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D7E9D" w14:textId="77777777" w:rsidR="00F1763E" w:rsidRPr="008F5D8B" w:rsidRDefault="00F1763E" w:rsidP="0055243A">
      <w:pPr>
        <w:jc w:val="center"/>
        <w:rPr>
          <w:b/>
          <w:bCs/>
        </w:rPr>
      </w:pPr>
      <w:r w:rsidRPr="008F5D8B">
        <w:rPr>
          <w:b/>
          <w:bCs/>
        </w:rPr>
        <w:t>ESCUELA DE POLIC</w:t>
      </w:r>
      <w:r w:rsidR="00F96D98" w:rsidRPr="008F5D8B">
        <w:rPr>
          <w:b/>
          <w:bCs/>
        </w:rPr>
        <w:t>Í</w:t>
      </w:r>
      <w:r w:rsidRPr="008F5D8B">
        <w:rPr>
          <w:b/>
          <w:bCs/>
        </w:rPr>
        <w:t>A PROVINCIA DE SUMAPAZ</w:t>
      </w:r>
    </w:p>
    <w:p w14:paraId="00AEEF22" w14:textId="615FD6C3" w:rsidR="00AD6484" w:rsidRDefault="005C498D" w:rsidP="00F1763E">
      <w:pPr>
        <w:jc w:val="center"/>
        <w:rPr>
          <w:b/>
          <w:bCs/>
        </w:rPr>
      </w:pPr>
      <w:r w:rsidRPr="008F5D8B">
        <w:rPr>
          <w:b/>
          <w:bCs/>
        </w:rPr>
        <w:t>“</w:t>
      </w:r>
      <w:r w:rsidR="00F1763E" w:rsidRPr="008F5D8B">
        <w:rPr>
          <w:b/>
          <w:bCs/>
        </w:rPr>
        <w:t>INTENDENTE MARITZA BONILLA RU</w:t>
      </w:r>
      <w:r w:rsidR="00F96D98" w:rsidRPr="008F5D8B">
        <w:rPr>
          <w:b/>
          <w:bCs/>
        </w:rPr>
        <w:t>Í</w:t>
      </w:r>
      <w:r w:rsidR="00F1763E" w:rsidRPr="008F5D8B">
        <w:rPr>
          <w:b/>
          <w:bCs/>
        </w:rPr>
        <w:t>Z</w:t>
      </w:r>
      <w:r w:rsidRPr="008F5D8B">
        <w:rPr>
          <w:b/>
          <w:bCs/>
        </w:rPr>
        <w:t>”</w:t>
      </w:r>
    </w:p>
    <w:p w14:paraId="33E923AB" w14:textId="77777777" w:rsidR="006B02C7" w:rsidRPr="008F5D8B" w:rsidRDefault="006B02C7" w:rsidP="00F1763E">
      <w:pPr>
        <w:jc w:val="center"/>
        <w:rPr>
          <w:b/>
          <w:bCs/>
        </w:rPr>
      </w:pPr>
    </w:p>
    <w:p w14:paraId="1389BF99" w14:textId="77777777" w:rsidR="00D84A14" w:rsidRPr="008F5D8B" w:rsidRDefault="00D84A14" w:rsidP="0055243A">
      <w:pPr>
        <w:pStyle w:val="Ttulo6"/>
        <w:spacing w:before="0" w:after="0"/>
        <w:jc w:val="both"/>
        <w:rPr>
          <w:rFonts w:ascii="Arial" w:hAnsi="Arial" w:cs="Arial"/>
          <w:b w:val="0"/>
          <w:sz w:val="20"/>
          <w:szCs w:val="20"/>
          <w:lang w:val="es-ES"/>
        </w:rPr>
      </w:pPr>
    </w:p>
    <w:p w14:paraId="26880C4D" w14:textId="60FC250A" w:rsidR="00F1424F" w:rsidRPr="008F5D8B" w:rsidRDefault="00F1763E" w:rsidP="0055243A">
      <w:pPr>
        <w:pStyle w:val="Ttulo6"/>
        <w:spacing w:before="0" w:after="0"/>
        <w:jc w:val="both"/>
        <w:rPr>
          <w:rFonts w:ascii="Arial" w:hAnsi="Arial" w:cs="Arial"/>
          <w:bCs w:val="0"/>
          <w:sz w:val="20"/>
          <w:szCs w:val="20"/>
          <w:lang w:val="es-ES"/>
        </w:rPr>
      </w:pPr>
      <w:r w:rsidRPr="008F5D8B">
        <w:rPr>
          <w:rFonts w:ascii="Arial" w:hAnsi="Arial" w:cs="Arial"/>
          <w:bCs w:val="0"/>
          <w:sz w:val="20"/>
          <w:szCs w:val="20"/>
          <w:lang w:val="es-ES"/>
        </w:rPr>
        <w:t>N</w:t>
      </w:r>
      <w:r w:rsidR="00DE5B22">
        <w:rPr>
          <w:rFonts w:ascii="Arial" w:hAnsi="Arial" w:cs="Arial"/>
          <w:bCs w:val="0"/>
          <w:sz w:val="20"/>
          <w:szCs w:val="20"/>
          <w:lang w:val="es-ES"/>
        </w:rPr>
        <w:t>r</w:t>
      </w:r>
      <w:r w:rsidRPr="008F5D8B">
        <w:rPr>
          <w:rFonts w:ascii="Arial" w:hAnsi="Arial" w:cs="Arial"/>
          <w:bCs w:val="0"/>
          <w:sz w:val="20"/>
          <w:szCs w:val="20"/>
          <w:lang w:val="es-ES"/>
        </w:rPr>
        <w:t xml:space="preserve">o. </w:t>
      </w:r>
      <w:r w:rsidR="006616B8" w:rsidRPr="008F5D8B">
        <w:rPr>
          <w:rFonts w:ascii="Arial" w:hAnsi="Arial" w:cs="Arial"/>
          <w:bCs w:val="0"/>
          <w:sz w:val="20"/>
          <w:szCs w:val="20"/>
          <w:lang w:val="es-ES"/>
        </w:rPr>
        <w:t>G</w:t>
      </w:r>
      <w:r w:rsidRPr="008F5D8B">
        <w:rPr>
          <w:rFonts w:ascii="Arial" w:hAnsi="Arial" w:cs="Arial"/>
          <w:bCs w:val="0"/>
          <w:sz w:val="20"/>
          <w:szCs w:val="20"/>
          <w:lang w:val="es-ES"/>
        </w:rPr>
        <w:t>S</w:t>
      </w:r>
      <w:r w:rsidR="007F15D2" w:rsidRPr="008F5D8B">
        <w:rPr>
          <w:rFonts w:ascii="Arial" w:hAnsi="Arial" w:cs="Arial"/>
          <w:bCs w:val="0"/>
          <w:sz w:val="20"/>
          <w:szCs w:val="20"/>
          <w:lang w:val="es-ES"/>
        </w:rPr>
        <w:t xml:space="preserve"> – </w:t>
      </w:r>
      <w:r w:rsidR="00DE5B22">
        <w:rPr>
          <w:rFonts w:ascii="Arial" w:hAnsi="Arial" w:cs="Arial"/>
          <w:bCs w:val="0"/>
          <w:sz w:val="20"/>
          <w:szCs w:val="20"/>
          <w:lang w:val="es-ES"/>
        </w:rPr>
        <w:t>2025</w:t>
      </w:r>
      <w:r w:rsidR="007F15D2" w:rsidRPr="008F5D8B">
        <w:rPr>
          <w:rFonts w:ascii="Arial" w:hAnsi="Arial" w:cs="Arial"/>
          <w:bCs w:val="0"/>
          <w:sz w:val="20"/>
          <w:szCs w:val="20"/>
          <w:lang w:val="es-ES"/>
        </w:rPr>
        <w:t xml:space="preserve"> </w:t>
      </w:r>
      <w:r w:rsidRPr="008F5D8B">
        <w:rPr>
          <w:rFonts w:ascii="Arial" w:hAnsi="Arial" w:cs="Arial"/>
          <w:bCs w:val="0"/>
          <w:sz w:val="20"/>
          <w:szCs w:val="20"/>
          <w:lang w:val="es-ES"/>
        </w:rPr>
        <w:t>-</w:t>
      </w:r>
      <w:r w:rsidR="00E66FAE" w:rsidRPr="008F5D8B">
        <w:rPr>
          <w:rFonts w:ascii="Arial" w:hAnsi="Arial" w:cs="Arial"/>
          <w:bCs w:val="0"/>
          <w:sz w:val="20"/>
          <w:szCs w:val="20"/>
          <w:lang w:val="es-ES"/>
        </w:rPr>
        <w:t xml:space="preserve">                       </w:t>
      </w:r>
      <w:r w:rsidR="00AE4225" w:rsidRPr="008F5D8B">
        <w:rPr>
          <w:rFonts w:ascii="Arial" w:hAnsi="Arial" w:cs="Arial"/>
          <w:bCs w:val="0"/>
          <w:sz w:val="20"/>
          <w:szCs w:val="20"/>
          <w:lang w:val="es-ES"/>
        </w:rPr>
        <w:t xml:space="preserve">   </w:t>
      </w:r>
      <w:r w:rsidR="00A43E5D" w:rsidRPr="008F5D8B">
        <w:rPr>
          <w:rFonts w:ascii="Arial" w:hAnsi="Arial" w:cs="Arial"/>
          <w:bCs w:val="0"/>
          <w:sz w:val="20"/>
          <w:szCs w:val="20"/>
          <w:lang w:val="es-ES"/>
        </w:rPr>
        <w:t xml:space="preserve"> </w:t>
      </w:r>
      <w:r w:rsidR="00523C71" w:rsidRPr="008F5D8B">
        <w:rPr>
          <w:rFonts w:ascii="Arial" w:hAnsi="Arial" w:cs="Arial"/>
          <w:bCs w:val="0"/>
          <w:sz w:val="20"/>
          <w:szCs w:val="20"/>
          <w:lang w:val="es-ES"/>
        </w:rPr>
        <w:t xml:space="preserve"> </w:t>
      </w:r>
      <w:r w:rsidRPr="008F5D8B">
        <w:rPr>
          <w:rFonts w:ascii="Arial" w:hAnsi="Arial" w:cs="Arial"/>
          <w:bCs w:val="0"/>
          <w:sz w:val="20"/>
          <w:szCs w:val="20"/>
          <w:lang w:val="es-ES"/>
        </w:rPr>
        <w:t>-</w:t>
      </w:r>
      <w:r w:rsidR="007F15D2" w:rsidRPr="008F5D8B">
        <w:rPr>
          <w:rFonts w:ascii="Arial" w:hAnsi="Arial" w:cs="Arial"/>
          <w:bCs w:val="0"/>
          <w:sz w:val="20"/>
          <w:szCs w:val="20"/>
          <w:lang w:val="es-ES"/>
        </w:rPr>
        <w:t xml:space="preserve"> </w:t>
      </w:r>
      <w:r w:rsidRPr="008F5D8B">
        <w:rPr>
          <w:rFonts w:ascii="Arial" w:hAnsi="Arial" w:cs="Arial"/>
          <w:bCs w:val="0"/>
          <w:sz w:val="20"/>
          <w:szCs w:val="20"/>
          <w:lang w:val="es-ES"/>
        </w:rPr>
        <w:t>ESSUM-DIREC 1</w:t>
      </w:r>
      <w:r w:rsidR="00C0601D">
        <w:rPr>
          <w:rFonts w:ascii="Arial" w:hAnsi="Arial" w:cs="Arial"/>
          <w:bCs w:val="0"/>
          <w:sz w:val="20"/>
          <w:szCs w:val="20"/>
          <w:lang w:val="es-ES"/>
        </w:rPr>
        <w:t>1</w:t>
      </w:r>
      <w:r w:rsidRPr="008F5D8B">
        <w:rPr>
          <w:rFonts w:ascii="Arial" w:hAnsi="Arial" w:cs="Arial"/>
          <w:bCs w:val="0"/>
          <w:sz w:val="20"/>
          <w:szCs w:val="20"/>
          <w:lang w:val="es-ES"/>
        </w:rPr>
        <w:t>.</w:t>
      </w:r>
      <w:r w:rsidR="007F54A2">
        <w:rPr>
          <w:rFonts w:ascii="Arial" w:hAnsi="Arial" w:cs="Arial"/>
          <w:bCs w:val="0"/>
          <w:sz w:val="20"/>
          <w:szCs w:val="20"/>
          <w:lang w:val="es-ES"/>
        </w:rPr>
        <w:t>6</w:t>
      </w:r>
    </w:p>
    <w:p w14:paraId="4C4CB6E5" w14:textId="77777777" w:rsidR="00901A49" w:rsidRPr="008F5D8B" w:rsidRDefault="00901A49" w:rsidP="00AD6484">
      <w:pPr>
        <w:rPr>
          <w:lang w:val="es-ES"/>
        </w:rPr>
      </w:pPr>
    </w:p>
    <w:p w14:paraId="7BD0B64E" w14:textId="77777777" w:rsidR="00440899" w:rsidRDefault="00440899" w:rsidP="005808B5">
      <w:pPr>
        <w:rPr>
          <w:bCs/>
          <w:lang w:val="es-ES" w:eastAsia="es-MX"/>
        </w:rPr>
      </w:pPr>
    </w:p>
    <w:p w14:paraId="51287E32" w14:textId="76036899" w:rsidR="00206920" w:rsidRPr="008F5D8B" w:rsidRDefault="00F1763E" w:rsidP="005808B5">
      <w:pPr>
        <w:rPr>
          <w:bCs/>
          <w:lang w:val="es-ES" w:eastAsia="es-MX"/>
        </w:rPr>
      </w:pPr>
      <w:r w:rsidRPr="008F5D8B">
        <w:rPr>
          <w:bCs/>
          <w:lang w:val="es-ES" w:eastAsia="es-MX"/>
        </w:rPr>
        <w:t>Fusagasugá,</w:t>
      </w:r>
      <w:r w:rsidR="001A4EC8" w:rsidRPr="008F5D8B">
        <w:rPr>
          <w:bCs/>
          <w:lang w:val="es-ES" w:eastAsia="es-MX"/>
        </w:rPr>
        <w:t xml:space="preserve"> </w:t>
      </w:r>
    </w:p>
    <w:p w14:paraId="197E3289" w14:textId="77777777" w:rsidR="00AB7400" w:rsidRPr="008F5D8B" w:rsidRDefault="00AD6484" w:rsidP="005808B5">
      <w:pPr>
        <w:rPr>
          <w:lang w:val="es-ES"/>
        </w:rPr>
      </w:pPr>
      <w:r w:rsidRPr="008F5D8B">
        <w:rPr>
          <w:lang w:val="es-ES"/>
        </w:rPr>
        <w:tab/>
      </w:r>
    </w:p>
    <w:p w14:paraId="47C184AD" w14:textId="77777777" w:rsidR="00440899" w:rsidRDefault="00440899" w:rsidP="007B3E1A">
      <w:pPr>
        <w:jc w:val="center"/>
        <w:rPr>
          <w:b/>
        </w:rPr>
      </w:pPr>
    </w:p>
    <w:p w14:paraId="651D2EB3" w14:textId="0396B59A" w:rsidR="00AD6484" w:rsidRPr="008F5D8B" w:rsidRDefault="00AD6484" w:rsidP="007B3E1A">
      <w:pPr>
        <w:jc w:val="center"/>
        <w:rPr>
          <w:b/>
        </w:rPr>
      </w:pPr>
      <w:r w:rsidRPr="008F5D8B">
        <w:rPr>
          <w:b/>
        </w:rPr>
        <w:t>INVITACIÓN PÚBLICA A PRESENTAR OFERTA AL PROCESO DE M</w:t>
      </w:r>
      <w:r w:rsidR="00F96D98" w:rsidRPr="008F5D8B">
        <w:rPr>
          <w:b/>
        </w:rPr>
        <w:t>Í</w:t>
      </w:r>
      <w:r w:rsidRPr="008F5D8B">
        <w:rPr>
          <w:b/>
        </w:rPr>
        <w:t>NI</w:t>
      </w:r>
      <w:r w:rsidR="0055243A" w:rsidRPr="008F5D8B">
        <w:rPr>
          <w:b/>
        </w:rPr>
        <w:t>M</w:t>
      </w:r>
      <w:r w:rsidRPr="008F5D8B">
        <w:rPr>
          <w:b/>
        </w:rPr>
        <w:t>A CUANT</w:t>
      </w:r>
      <w:r w:rsidR="00F96D98" w:rsidRPr="008F5D8B">
        <w:rPr>
          <w:b/>
        </w:rPr>
        <w:t>Í</w:t>
      </w:r>
      <w:r w:rsidRPr="008F5D8B">
        <w:rPr>
          <w:b/>
        </w:rPr>
        <w:t>A</w:t>
      </w:r>
    </w:p>
    <w:p w14:paraId="2B95712E" w14:textId="61D2FB49" w:rsidR="00AD6484" w:rsidRPr="008F5D8B" w:rsidRDefault="00AD6484" w:rsidP="007B3E1A">
      <w:pPr>
        <w:pStyle w:val="Sangradetextonormal"/>
        <w:spacing w:after="0"/>
        <w:ind w:left="0"/>
        <w:jc w:val="center"/>
        <w:rPr>
          <w:rFonts w:ascii="Arial" w:hAnsi="Arial" w:cs="Arial"/>
          <w:sz w:val="20"/>
          <w:szCs w:val="20"/>
          <w:lang w:val="es-ES"/>
        </w:rPr>
      </w:pPr>
      <w:r w:rsidRPr="008F5D8B">
        <w:rPr>
          <w:rFonts w:ascii="Arial" w:hAnsi="Arial" w:cs="Arial"/>
          <w:b/>
          <w:sz w:val="20"/>
          <w:szCs w:val="20"/>
        </w:rPr>
        <w:t xml:space="preserve">PN </w:t>
      </w:r>
      <w:r w:rsidR="00F1763E" w:rsidRPr="008F5D8B">
        <w:rPr>
          <w:rFonts w:ascii="Arial" w:hAnsi="Arial" w:cs="Arial"/>
          <w:b/>
          <w:sz w:val="20"/>
          <w:szCs w:val="20"/>
        </w:rPr>
        <w:t>ESSUM</w:t>
      </w:r>
      <w:r w:rsidRPr="008F5D8B">
        <w:rPr>
          <w:rFonts w:ascii="Arial" w:hAnsi="Arial" w:cs="Arial"/>
          <w:b/>
          <w:sz w:val="20"/>
          <w:szCs w:val="20"/>
        </w:rPr>
        <w:t xml:space="preserve"> M</w:t>
      </w:r>
      <w:r w:rsidR="00700352" w:rsidRPr="008F5D8B">
        <w:rPr>
          <w:rFonts w:ascii="Arial" w:hAnsi="Arial" w:cs="Arial"/>
          <w:b/>
          <w:sz w:val="20"/>
          <w:szCs w:val="20"/>
        </w:rPr>
        <w:t>I</w:t>
      </w:r>
      <w:r w:rsidRPr="008F5D8B">
        <w:rPr>
          <w:rFonts w:ascii="Arial" w:hAnsi="Arial" w:cs="Arial"/>
          <w:b/>
          <w:sz w:val="20"/>
          <w:szCs w:val="20"/>
        </w:rPr>
        <w:t xml:space="preserve">C </w:t>
      </w:r>
      <w:r w:rsidR="00DE5B22">
        <w:rPr>
          <w:rFonts w:ascii="Arial" w:hAnsi="Arial" w:cs="Arial"/>
          <w:b/>
          <w:sz w:val="20"/>
          <w:szCs w:val="20"/>
          <w:lang w:val="es-CO"/>
        </w:rPr>
        <w:t>009 2025</w:t>
      </w:r>
    </w:p>
    <w:p w14:paraId="3848144C" w14:textId="77777777" w:rsidR="00D84A14" w:rsidRPr="008F5D8B" w:rsidRDefault="00D84A14" w:rsidP="004F6823">
      <w:pPr>
        <w:pStyle w:val="Sangradetextonormal"/>
        <w:spacing w:after="0"/>
        <w:ind w:left="0"/>
        <w:rPr>
          <w:rFonts w:ascii="Arial" w:hAnsi="Arial" w:cs="Arial"/>
          <w:sz w:val="20"/>
          <w:szCs w:val="20"/>
        </w:rPr>
      </w:pPr>
    </w:p>
    <w:p w14:paraId="34D251BE" w14:textId="77777777" w:rsidR="00440899" w:rsidRDefault="00440899" w:rsidP="005A16DB">
      <w:pPr>
        <w:jc w:val="both"/>
      </w:pPr>
    </w:p>
    <w:p w14:paraId="403F70AA" w14:textId="06BBFAAE" w:rsidR="00AD6484" w:rsidRPr="008F5D8B" w:rsidRDefault="0055243A" w:rsidP="005A16DB">
      <w:pPr>
        <w:jc w:val="both"/>
      </w:pPr>
      <w:r w:rsidRPr="008F5D8B">
        <w:t>La ESCUELA DE POLIC</w:t>
      </w:r>
      <w:r w:rsidR="00F96D98" w:rsidRPr="008F5D8B">
        <w:t>Í</w:t>
      </w:r>
      <w:r w:rsidRPr="008F5D8B">
        <w:t>A PROVINCIA DE SUMAPAZ “INTENDENTE MARITZA BONILLA RU</w:t>
      </w:r>
      <w:r w:rsidR="00776CA8" w:rsidRPr="008F5D8B">
        <w:t>Í</w:t>
      </w:r>
      <w:r w:rsidRPr="008F5D8B">
        <w:t>Z”</w:t>
      </w:r>
      <w:r w:rsidR="00AD6484" w:rsidRPr="008F5D8B">
        <w:rPr>
          <w:lang w:val="es-MX"/>
        </w:rPr>
        <w:t xml:space="preserve">, invita a </w:t>
      </w:r>
      <w:r w:rsidR="00AD6484" w:rsidRPr="008F5D8B">
        <w:t>todas las personas naturales o jurídicas, nacionales o extranjeras domiciliadas o con sucursal en Colombia</w:t>
      </w:r>
      <w:r w:rsidR="00DF40DF" w:rsidRPr="008F5D8B">
        <w:t>,</w:t>
      </w:r>
      <w:r w:rsidR="00AD6484" w:rsidRPr="008F5D8B">
        <w:t xml:space="preserve"> en </w:t>
      </w:r>
      <w:r w:rsidR="00700B4C">
        <w:t>c</w:t>
      </w:r>
      <w:r w:rsidR="00AD6484" w:rsidRPr="008F5D8B">
        <w:t xml:space="preserve">onsorcio o </w:t>
      </w:r>
      <w:r w:rsidR="00700B4C">
        <w:t>u</w:t>
      </w:r>
      <w:r w:rsidR="00AD6484" w:rsidRPr="008F5D8B">
        <w:t xml:space="preserve">nión </w:t>
      </w:r>
      <w:r w:rsidR="00700B4C">
        <w:t>t</w:t>
      </w:r>
      <w:r w:rsidR="00AD6484" w:rsidRPr="008F5D8B">
        <w:t xml:space="preserve">emporal existentes en el mercado </w:t>
      </w:r>
      <w:r w:rsidR="001B4B17">
        <w:t>n</w:t>
      </w:r>
      <w:r w:rsidR="00AD6484" w:rsidRPr="008F5D8B">
        <w:t xml:space="preserve">acional, con capacidad </w:t>
      </w:r>
      <w:r w:rsidR="004B2AB6">
        <w:t xml:space="preserve">de </w:t>
      </w:r>
      <w:r w:rsidR="00B80BBF">
        <w:t xml:space="preserve">ofrecer </w:t>
      </w:r>
      <w:r w:rsidR="00FD0752">
        <w:t xml:space="preserve">los insumos </w:t>
      </w:r>
      <w:r w:rsidR="00327CD6">
        <w:t xml:space="preserve">para el proceso cuyo objeto es </w:t>
      </w:r>
      <w:r w:rsidR="0067776F">
        <w:t>el</w:t>
      </w:r>
      <w:r w:rsidR="007D3E39" w:rsidRPr="008F5D8B">
        <w:t xml:space="preserve"> </w:t>
      </w:r>
      <w:r w:rsidR="0067776F" w:rsidRPr="0067776F">
        <w:rPr>
          <w:b/>
          <w:bCs/>
        </w:rPr>
        <w:t>SERVICIO DE RECOLECCIÓN, TRANSPORTE, TRATAMIENTO Y DISPOSICIÓN FINAL DE RESIDUOS ESPECIALES Y PELIGROSOS PARA LA ESCUELA DE POLICÍA PROVINCIA DE SUMAPAZ Y LA ESCUELA DE POLICÍA GABRIEL GONZÁLEZ</w:t>
      </w:r>
      <w:r w:rsidR="00BC363E" w:rsidRPr="008F5D8B">
        <w:t>,</w:t>
      </w:r>
      <w:r w:rsidR="00AD6484" w:rsidRPr="008F5D8B">
        <w:t xml:space="preserve"> </w:t>
      </w:r>
      <w:r w:rsidR="006925C3" w:rsidRPr="008F5D8B">
        <w:t>a participar en el presente proceso, debiendo cumplir con las condiciones técnicas mínimas establecidas y demás requisitos habilitantes exigidos para el mismo.</w:t>
      </w:r>
    </w:p>
    <w:p w14:paraId="70EC25FA" w14:textId="77777777" w:rsidR="005C11DC" w:rsidRPr="008F5D8B" w:rsidRDefault="005C11DC" w:rsidP="00AD6484">
      <w:pPr>
        <w:jc w:val="both"/>
      </w:pPr>
    </w:p>
    <w:p w14:paraId="2BD54D45" w14:textId="26797F3E" w:rsidR="005C11DC" w:rsidRPr="008F5D8B" w:rsidRDefault="005C11DC" w:rsidP="005C11DC">
      <w:pPr>
        <w:pStyle w:val="Textoindependiente"/>
        <w:jc w:val="both"/>
        <w:rPr>
          <w:rFonts w:cs="Arial"/>
          <w:sz w:val="20"/>
        </w:rPr>
      </w:pPr>
      <w:r w:rsidRPr="008F5D8B">
        <w:rPr>
          <w:rFonts w:cs="Arial"/>
          <w:sz w:val="20"/>
        </w:rPr>
        <w:t>Se recomienda a los interesados en participar en este proceso, leer detenidamente los documentos del proceso de contratación y cumplir con las exigencias previstas para el mismo, previa las siguientes recomendaciones:</w:t>
      </w:r>
    </w:p>
    <w:p w14:paraId="310221AA" w14:textId="77777777" w:rsidR="005C11DC" w:rsidRPr="008F5D8B" w:rsidRDefault="005C11DC" w:rsidP="005C11DC">
      <w:pPr>
        <w:pStyle w:val="Textoindependiente"/>
        <w:jc w:val="both"/>
        <w:rPr>
          <w:rFonts w:cs="Arial"/>
          <w:sz w:val="20"/>
        </w:rPr>
      </w:pPr>
    </w:p>
    <w:p w14:paraId="39D2492E" w14:textId="2662C14A"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Examine rigurosamente la totalidad del contenido del estudio previo, invitación, anexos, formularios, formatos y adendas (si las hubiere), en el entendido de que todos estos documentos hacen parte integral del proceso de contratación y es responsabilidad exclusiva de los interesados conocer su contenido.</w:t>
      </w:r>
    </w:p>
    <w:p w14:paraId="534E3C0E" w14:textId="77777777" w:rsidR="005C11DC" w:rsidRPr="008F5D8B" w:rsidRDefault="005C11DC" w:rsidP="005C11DC">
      <w:pPr>
        <w:pStyle w:val="Sinespaciado1"/>
        <w:ind w:left="567" w:hanging="567"/>
        <w:jc w:val="both"/>
        <w:rPr>
          <w:rFonts w:ascii="Arial" w:hAnsi="Arial" w:cs="Arial"/>
          <w:sz w:val="20"/>
          <w:szCs w:val="20"/>
        </w:rPr>
      </w:pPr>
    </w:p>
    <w:p w14:paraId="19D85284" w14:textId="79E9A2A1" w:rsidR="005C11DC" w:rsidRPr="008F5D8B" w:rsidRDefault="005C11DC" w:rsidP="00D56255">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Verifique no estar incurso en alguna de las inhabilidades e incompatibilidades para participar en las modalidades de selección de contratistas que adelantan las entidades estatales y para celebrar contratos con las mismas según lo dispuesto en la normativa legal vigente. </w:t>
      </w:r>
    </w:p>
    <w:p w14:paraId="11727753" w14:textId="77777777" w:rsidR="00DF40DF" w:rsidRPr="008F5D8B" w:rsidRDefault="00DF40DF" w:rsidP="00DF40DF">
      <w:pPr>
        <w:pStyle w:val="Prrafodelista"/>
        <w:rPr>
          <w:rFonts w:cs="Arial"/>
        </w:rPr>
      </w:pPr>
    </w:p>
    <w:p w14:paraId="1AE26128" w14:textId="33FAD408" w:rsidR="005C11DC" w:rsidRPr="00B616EB" w:rsidRDefault="005C11DC" w:rsidP="00B616EB">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Proceda a reunir la información y documentación exigida antes del cierre del proceso y verifique la vigencia para los documentos que la requieran</w:t>
      </w:r>
      <w:r w:rsidR="00B616EB">
        <w:rPr>
          <w:rFonts w:ascii="Arial" w:hAnsi="Arial" w:cs="Arial"/>
          <w:sz w:val="20"/>
          <w:szCs w:val="20"/>
        </w:rPr>
        <w:t>, p</w:t>
      </w:r>
      <w:r w:rsidR="00B616EB" w:rsidRPr="008F5D8B">
        <w:rPr>
          <w:rFonts w:ascii="Arial" w:hAnsi="Arial" w:cs="Arial"/>
          <w:sz w:val="20"/>
          <w:szCs w:val="20"/>
        </w:rPr>
        <w:t>resent</w:t>
      </w:r>
      <w:r w:rsidR="00B616EB">
        <w:rPr>
          <w:rFonts w:ascii="Arial" w:hAnsi="Arial" w:cs="Arial"/>
          <w:sz w:val="20"/>
          <w:szCs w:val="20"/>
        </w:rPr>
        <w:t>ando</w:t>
      </w:r>
      <w:r w:rsidR="00B616EB" w:rsidRPr="008F5D8B">
        <w:rPr>
          <w:rFonts w:ascii="Arial" w:hAnsi="Arial" w:cs="Arial"/>
          <w:sz w:val="20"/>
          <w:szCs w:val="20"/>
        </w:rPr>
        <w:t xml:space="preserve"> en debida forma los anexos y formularios adjuntos a la invitación antes del cierre programado para la presentación de ofertas en la plataforma SECOP II. </w:t>
      </w:r>
    </w:p>
    <w:p w14:paraId="79B5EEC7" w14:textId="77777777" w:rsidR="005C11DC" w:rsidRPr="008F5D8B" w:rsidRDefault="005C11DC" w:rsidP="005C11DC">
      <w:pPr>
        <w:pStyle w:val="Sinespaciado1"/>
        <w:ind w:left="567" w:hanging="567"/>
        <w:jc w:val="both"/>
        <w:rPr>
          <w:rFonts w:ascii="Arial" w:hAnsi="Arial" w:cs="Arial"/>
          <w:sz w:val="20"/>
          <w:szCs w:val="20"/>
        </w:rPr>
      </w:pPr>
    </w:p>
    <w:p w14:paraId="539651C9" w14:textId="5AA663C5"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Adelante oportunamente los trámites tendientes a la obtención de los documentos que deben allegar con las propuestas y verifique que contiene la información completa que acredite el cumplimiento de los requisitos exigidos en la Ley y </w:t>
      </w:r>
      <w:r w:rsidR="00AD78F0" w:rsidRPr="008F5D8B">
        <w:rPr>
          <w:rFonts w:ascii="Arial" w:hAnsi="Arial" w:cs="Arial"/>
          <w:sz w:val="20"/>
          <w:szCs w:val="20"/>
        </w:rPr>
        <w:t>dentro de las</w:t>
      </w:r>
      <w:r w:rsidRPr="008F5D8B">
        <w:rPr>
          <w:rFonts w:ascii="Arial" w:hAnsi="Arial" w:cs="Arial"/>
          <w:sz w:val="20"/>
          <w:szCs w:val="20"/>
        </w:rPr>
        <w:t xml:space="preserve"> condiciones</w:t>
      </w:r>
      <w:r w:rsidR="00AD78F0" w:rsidRPr="008F5D8B">
        <w:rPr>
          <w:rFonts w:ascii="Arial" w:hAnsi="Arial" w:cs="Arial"/>
          <w:sz w:val="20"/>
          <w:szCs w:val="20"/>
        </w:rPr>
        <w:t xml:space="preserve"> en la presente invitación.</w:t>
      </w:r>
    </w:p>
    <w:p w14:paraId="48CC71D9" w14:textId="77777777" w:rsidR="005C11DC" w:rsidRPr="008F5D8B" w:rsidRDefault="005C11DC" w:rsidP="005C11DC">
      <w:pPr>
        <w:pStyle w:val="Prrafodelista"/>
      </w:pPr>
    </w:p>
    <w:p w14:paraId="663865E6" w14:textId="77561D37"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Suministre toda la información requerida (certificaciones) dentro de la invitación</w:t>
      </w:r>
      <w:r w:rsidR="00DF40DF" w:rsidRPr="008F5D8B">
        <w:rPr>
          <w:rFonts w:ascii="Arial" w:hAnsi="Arial" w:cs="Arial"/>
          <w:sz w:val="20"/>
          <w:szCs w:val="20"/>
        </w:rPr>
        <w:t>.</w:t>
      </w:r>
    </w:p>
    <w:p w14:paraId="2EB1582A" w14:textId="77777777" w:rsidR="00DF40DF" w:rsidRPr="008F5D8B" w:rsidRDefault="00DF40DF" w:rsidP="00DF40DF">
      <w:pPr>
        <w:pStyle w:val="Prrafodelista"/>
        <w:rPr>
          <w:rFonts w:cs="Arial"/>
        </w:rPr>
      </w:pPr>
    </w:p>
    <w:p w14:paraId="45C53957" w14:textId="7952ACCA"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Tenga en cuenta el presupuesto </w:t>
      </w:r>
      <w:r w:rsidR="00C54F18">
        <w:rPr>
          <w:rFonts w:ascii="Arial" w:hAnsi="Arial" w:cs="Arial"/>
          <w:sz w:val="20"/>
          <w:szCs w:val="20"/>
        </w:rPr>
        <w:t>estimado por la</w:t>
      </w:r>
      <w:r w:rsidRPr="008F5D8B">
        <w:rPr>
          <w:rFonts w:ascii="Arial" w:hAnsi="Arial" w:cs="Arial"/>
          <w:sz w:val="20"/>
          <w:szCs w:val="20"/>
        </w:rPr>
        <w:t xml:space="preserve"> Entidad</w:t>
      </w:r>
      <w:r w:rsidR="00C54F18">
        <w:rPr>
          <w:rFonts w:ascii="Arial" w:hAnsi="Arial" w:cs="Arial"/>
          <w:sz w:val="20"/>
          <w:szCs w:val="20"/>
        </w:rPr>
        <w:t xml:space="preserve"> para el presente proceso de selección.</w:t>
      </w:r>
    </w:p>
    <w:p w14:paraId="28000FE1" w14:textId="77777777" w:rsidR="00961A6F" w:rsidRPr="008F5D8B" w:rsidRDefault="00961A6F" w:rsidP="00961A6F">
      <w:pPr>
        <w:pStyle w:val="Sinespaciado1"/>
        <w:jc w:val="both"/>
        <w:rPr>
          <w:rFonts w:ascii="Arial" w:hAnsi="Arial" w:cs="Arial"/>
          <w:sz w:val="20"/>
          <w:szCs w:val="20"/>
        </w:rPr>
      </w:pPr>
    </w:p>
    <w:p w14:paraId="413A942B" w14:textId="7FADDCD9"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Tenga presente la fecha y hora previstas para el cierre del presente proceso señalado en la plataforma SECOP II, así como los manuales y guías expedidos por la Agencia Nacional de </w:t>
      </w:r>
      <w:r w:rsidRPr="008F5D8B">
        <w:rPr>
          <w:rFonts w:ascii="Arial" w:hAnsi="Arial" w:cs="Arial"/>
          <w:sz w:val="20"/>
          <w:szCs w:val="20"/>
        </w:rPr>
        <w:lastRenderedPageBreak/>
        <w:t xml:space="preserve">Contratación Pública Colombia Compra Eficiente, para la presentación de propuestas en la plataforma transaccional ya que, vencido el plazo para presentar estas, la entidad dará como no presentadas las allegadas después del cierre. En todo caso la hora oficial será la señalada dentro del </w:t>
      </w:r>
      <w:r w:rsidR="00AE0045">
        <w:rPr>
          <w:rFonts w:ascii="Arial" w:hAnsi="Arial" w:cs="Arial"/>
          <w:sz w:val="20"/>
          <w:szCs w:val="20"/>
        </w:rPr>
        <w:t>cronograma</w:t>
      </w:r>
      <w:r w:rsidRPr="008F5D8B">
        <w:rPr>
          <w:rFonts w:ascii="Arial" w:hAnsi="Arial" w:cs="Arial"/>
          <w:sz w:val="20"/>
          <w:szCs w:val="20"/>
        </w:rPr>
        <w:t xml:space="preserve"> en la plataforma de Contratación Pública SECOP ll.</w:t>
      </w:r>
    </w:p>
    <w:p w14:paraId="7F52FF6C" w14:textId="77777777" w:rsidR="005C11DC" w:rsidRPr="008F5D8B" w:rsidRDefault="005C11DC" w:rsidP="005C11DC">
      <w:pPr>
        <w:pStyle w:val="Sinespaciado1"/>
        <w:ind w:left="567" w:hanging="567"/>
        <w:jc w:val="both"/>
        <w:rPr>
          <w:rFonts w:ascii="Arial" w:hAnsi="Arial" w:cs="Arial"/>
          <w:sz w:val="20"/>
          <w:szCs w:val="20"/>
        </w:rPr>
      </w:pPr>
    </w:p>
    <w:p w14:paraId="2E1DCF37" w14:textId="77777777"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El proponente con la presentación de la propuesta, autoriza a la entidad para verificar toda la información que en ella se suministre.</w:t>
      </w:r>
    </w:p>
    <w:p w14:paraId="48A349EC" w14:textId="77777777" w:rsidR="005C11DC" w:rsidRPr="008F5D8B" w:rsidRDefault="005C11DC" w:rsidP="005C11DC">
      <w:pPr>
        <w:pStyle w:val="Sinespaciado1"/>
        <w:ind w:left="567" w:hanging="567"/>
        <w:jc w:val="both"/>
        <w:rPr>
          <w:rFonts w:ascii="Arial" w:hAnsi="Arial" w:cs="Arial"/>
          <w:sz w:val="20"/>
          <w:szCs w:val="20"/>
        </w:rPr>
      </w:pPr>
    </w:p>
    <w:p w14:paraId="3B57AD83" w14:textId="68E0B9B8"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Toda consulta debe formularse por escrito dentro de la plataforma SECOP II, en ningún caso la Escuela de Policía Provincia del Sumapaz atenderá consultas formuladas por correo electrónico o cualquier otro medio distinto al establecido por la Agencia Nacional de Contratación Pública</w:t>
      </w:r>
      <w:r w:rsidR="00DF40DF" w:rsidRPr="008F5D8B">
        <w:rPr>
          <w:rFonts w:ascii="Arial" w:hAnsi="Arial" w:cs="Arial"/>
          <w:sz w:val="20"/>
          <w:szCs w:val="20"/>
        </w:rPr>
        <w:t xml:space="preserve"> </w:t>
      </w:r>
      <w:r w:rsidRPr="008F5D8B">
        <w:rPr>
          <w:rFonts w:ascii="Arial" w:hAnsi="Arial" w:cs="Arial"/>
          <w:sz w:val="20"/>
          <w:szCs w:val="20"/>
        </w:rPr>
        <w:t>-</w:t>
      </w:r>
      <w:r w:rsidR="00DF40DF" w:rsidRPr="008F5D8B">
        <w:rPr>
          <w:rFonts w:ascii="Arial" w:hAnsi="Arial" w:cs="Arial"/>
          <w:sz w:val="20"/>
          <w:szCs w:val="20"/>
        </w:rPr>
        <w:t xml:space="preserve"> </w:t>
      </w:r>
      <w:r w:rsidRPr="008F5D8B">
        <w:rPr>
          <w:rFonts w:ascii="Arial" w:hAnsi="Arial" w:cs="Arial"/>
          <w:sz w:val="20"/>
          <w:szCs w:val="20"/>
        </w:rPr>
        <w:t xml:space="preserve">Colombia Compra Eficiente. Cualquier acuerdo que se haga entre funcionarios de esta unidad policial y los oferentes respecto del proceso de selección que se pretende </w:t>
      </w:r>
      <w:proofErr w:type="spellStart"/>
      <w:r w:rsidRPr="008F5D8B">
        <w:rPr>
          <w:rFonts w:ascii="Arial" w:hAnsi="Arial" w:cs="Arial"/>
          <w:sz w:val="20"/>
          <w:szCs w:val="20"/>
        </w:rPr>
        <w:t>aperturar</w:t>
      </w:r>
      <w:proofErr w:type="spellEnd"/>
      <w:r w:rsidRPr="008F5D8B">
        <w:rPr>
          <w:rFonts w:ascii="Arial" w:hAnsi="Arial" w:cs="Arial"/>
          <w:sz w:val="20"/>
          <w:szCs w:val="20"/>
        </w:rPr>
        <w:t xml:space="preserve">, de ninguna manera compromete a esta entidad estatal.  </w:t>
      </w:r>
    </w:p>
    <w:p w14:paraId="2DA85F12" w14:textId="77777777" w:rsidR="005C11DC" w:rsidRPr="008F5D8B" w:rsidRDefault="005C11DC" w:rsidP="005C11DC">
      <w:pPr>
        <w:pStyle w:val="Sinespaciado1"/>
        <w:ind w:left="567" w:hanging="567"/>
        <w:jc w:val="both"/>
        <w:rPr>
          <w:rFonts w:ascii="Arial" w:hAnsi="Arial" w:cs="Arial"/>
          <w:sz w:val="20"/>
          <w:szCs w:val="20"/>
        </w:rPr>
      </w:pPr>
    </w:p>
    <w:p w14:paraId="2F53FF45" w14:textId="77777777"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Los proponentes deberán verificar permanentemente la plataforma transaccional SECOP II, todos los documentos que se generen con ocasión del presente proceso. Por lo anterior, es responsabilidad exclusiva de los interesados conocer su contenido.</w:t>
      </w:r>
    </w:p>
    <w:p w14:paraId="4474C9B7" w14:textId="77777777" w:rsidR="005C11DC" w:rsidRPr="008F5D8B" w:rsidRDefault="005C11DC" w:rsidP="005C11DC">
      <w:pPr>
        <w:pStyle w:val="Sinespaciado1"/>
        <w:ind w:left="567" w:hanging="567"/>
        <w:jc w:val="both"/>
        <w:rPr>
          <w:rFonts w:ascii="Arial" w:hAnsi="Arial" w:cs="Arial"/>
          <w:sz w:val="20"/>
          <w:szCs w:val="20"/>
        </w:rPr>
      </w:pPr>
    </w:p>
    <w:p w14:paraId="3AF6929C" w14:textId="0ED66BE6" w:rsidR="005E4D73"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El idioma de la propuesta y todos los documentos e información relacionada con la misma, deben presentarse en castellano. Si alguno de ellos está en otro idioma, deberá acompañarse de la traducción oficial en los términos de la Ley 1564 de 2012 artículo 251, Código General del Proceso.</w:t>
      </w:r>
    </w:p>
    <w:p w14:paraId="62B0F4E6" w14:textId="77777777" w:rsidR="005C11DC" w:rsidRPr="008F5D8B" w:rsidRDefault="005C11DC" w:rsidP="005C11DC">
      <w:pPr>
        <w:pStyle w:val="Sinespaciado1"/>
        <w:ind w:left="567" w:hanging="567"/>
        <w:jc w:val="both"/>
        <w:rPr>
          <w:rFonts w:ascii="Arial" w:hAnsi="Arial" w:cs="Arial"/>
          <w:sz w:val="20"/>
          <w:szCs w:val="20"/>
        </w:rPr>
      </w:pPr>
    </w:p>
    <w:p w14:paraId="00736FAA" w14:textId="77777777" w:rsidR="00AD6484" w:rsidRPr="008F5D8B" w:rsidRDefault="00AD6484" w:rsidP="00AD6484">
      <w:pPr>
        <w:jc w:val="both"/>
        <w:rPr>
          <w:b/>
          <w:lang w:val="es-MX"/>
        </w:rPr>
      </w:pPr>
      <w:r w:rsidRPr="008F5D8B">
        <w:rPr>
          <w:b/>
          <w:lang w:val="es-MX"/>
        </w:rPr>
        <w:t>MODALIDAD DE SELECCIÓN</w:t>
      </w:r>
    </w:p>
    <w:p w14:paraId="678F6D6D" w14:textId="77777777" w:rsidR="00D84A14" w:rsidRPr="008F5D8B" w:rsidRDefault="00D84A14" w:rsidP="00AD6484">
      <w:pPr>
        <w:jc w:val="both"/>
        <w:rPr>
          <w:b/>
          <w:lang w:val="es-MX"/>
        </w:rPr>
      </w:pPr>
    </w:p>
    <w:p w14:paraId="3F82C617" w14:textId="33ADBA37" w:rsidR="00AD6484" w:rsidRPr="008F5D8B" w:rsidRDefault="00AD6484" w:rsidP="00AD6484">
      <w:pPr>
        <w:jc w:val="both"/>
      </w:pPr>
      <w:r w:rsidRPr="008F5D8B">
        <w:rPr>
          <w:rFonts w:eastAsia="Calibri"/>
          <w:lang w:val="es-CO"/>
        </w:rPr>
        <w:t>El presente proceso de contratación se adelantará por modalidad de SELECCIÓN DE M</w:t>
      </w:r>
      <w:r w:rsidR="003E4410" w:rsidRPr="008F5D8B">
        <w:rPr>
          <w:rFonts w:eastAsia="Calibri"/>
          <w:lang w:val="es-CO"/>
        </w:rPr>
        <w:t>Í</w:t>
      </w:r>
      <w:r w:rsidRPr="008F5D8B">
        <w:rPr>
          <w:rFonts w:eastAsia="Calibri"/>
          <w:lang w:val="es-CO"/>
        </w:rPr>
        <w:t>NIMA CUANT</w:t>
      </w:r>
      <w:r w:rsidR="003E4410" w:rsidRPr="008F5D8B">
        <w:rPr>
          <w:rFonts w:eastAsia="Calibri"/>
          <w:lang w:val="es-CO"/>
        </w:rPr>
        <w:t>Í</w:t>
      </w:r>
      <w:r w:rsidRPr="008F5D8B">
        <w:rPr>
          <w:rFonts w:eastAsia="Calibri"/>
          <w:lang w:val="es-CO"/>
        </w:rPr>
        <w:t xml:space="preserve">A, según lo establecido </w:t>
      </w:r>
      <w:r w:rsidR="00EC20BB" w:rsidRPr="008F5D8B">
        <w:rPr>
          <w:rFonts w:eastAsia="Calibri"/>
          <w:lang w:val="es-CO"/>
        </w:rPr>
        <w:t>en</w:t>
      </w:r>
      <w:r w:rsidRPr="008F5D8B">
        <w:rPr>
          <w:rFonts w:eastAsia="Calibri"/>
          <w:lang w:val="es-CO"/>
        </w:rPr>
        <w:t xml:space="preserve"> las Leyes 1</w:t>
      </w:r>
      <w:r w:rsidR="00634A74" w:rsidRPr="008F5D8B">
        <w:rPr>
          <w:rFonts w:eastAsia="Calibri"/>
          <w:lang w:val="es-CO"/>
        </w:rPr>
        <w:t>1</w:t>
      </w:r>
      <w:r w:rsidRPr="008F5D8B">
        <w:rPr>
          <w:rFonts w:eastAsia="Calibri"/>
          <w:lang w:val="es-CO"/>
        </w:rPr>
        <w:t>50</w:t>
      </w:r>
      <w:r w:rsidR="00985647" w:rsidRPr="008F5D8B">
        <w:rPr>
          <w:rFonts w:eastAsia="Calibri"/>
          <w:lang w:val="es-CO"/>
        </w:rPr>
        <w:t xml:space="preserve"> de 2007</w:t>
      </w:r>
      <w:r w:rsidR="006D2178" w:rsidRPr="008F5D8B">
        <w:rPr>
          <w:rFonts w:eastAsia="Calibri"/>
          <w:lang w:val="es-CO"/>
        </w:rPr>
        <w:t xml:space="preserve">, ley </w:t>
      </w:r>
      <w:r w:rsidRPr="008F5D8B">
        <w:rPr>
          <w:rFonts w:eastAsia="Calibri"/>
          <w:lang w:val="es-CO"/>
        </w:rPr>
        <w:t xml:space="preserve">1474 de 2011 y Decreto </w:t>
      </w:r>
      <w:r w:rsidR="00155608" w:rsidRPr="008F5D8B">
        <w:rPr>
          <w:rFonts w:eastAsia="Calibri"/>
          <w:lang w:val="es-CO"/>
        </w:rPr>
        <w:t>1</w:t>
      </w:r>
      <w:r w:rsidR="00901A49" w:rsidRPr="008F5D8B">
        <w:rPr>
          <w:rFonts w:eastAsia="Calibri"/>
          <w:lang w:val="es-CO"/>
        </w:rPr>
        <w:t>082</w:t>
      </w:r>
      <w:r w:rsidRPr="008F5D8B">
        <w:rPr>
          <w:rFonts w:eastAsia="Calibri"/>
          <w:lang w:val="es-CO"/>
        </w:rPr>
        <w:t xml:space="preserve"> de 201</w:t>
      </w:r>
      <w:r w:rsidR="00901A49" w:rsidRPr="008F5D8B">
        <w:rPr>
          <w:rFonts w:eastAsia="Calibri"/>
          <w:lang w:val="es-CO"/>
        </w:rPr>
        <w:t>5</w:t>
      </w:r>
      <w:r w:rsidRPr="008F5D8B">
        <w:rPr>
          <w:rFonts w:eastAsia="Calibri"/>
          <w:lang w:val="es-CO"/>
        </w:rPr>
        <w:t>.</w:t>
      </w:r>
      <w:r w:rsidR="004F6823">
        <w:rPr>
          <w:rFonts w:eastAsia="Calibri"/>
          <w:lang w:val="es-CO"/>
        </w:rPr>
        <w:t xml:space="preserve"> </w:t>
      </w:r>
      <w:r w:rsidRPr="008F5D8B">
        <w:t>Las condiciones de la presente invitación son las siguientes:</w:t>
      </w:r>
    </w:p>
    <w:p w14:paraId="16F64357" w14:textId="77777777" w:rsidR="00FA79AA" w:rsidRPr="008F5D8B" w:rsidRDefault="00FA79AA" w:rsidP="00AD6484">
      <w:pPr>
        <w:jc w:val="both"/>
      </w:pPr>
    </w:p>
    <w:p w14:paraId="00821210" w14:textId="77777777" w:rsidR="00AD6484" w:rsidRPr="008F5D8B" w:rsidRDefault="00AD6484" w:rsidP="00C22DCD">
      <w:pPr>
        <w:numPr>
          <w:ilvl w:val="0"/>
          <w:numId w:val="1"/>
        </w:numPr>
        <w:suppressAutoHyphens/>
        <w:jc w:val="both"/>
        <w:textAlignment w:val="baseline"/>
      </w:pPr>
      <w:r w:rsidRPr="008F5D8B">
        <w:rPr>
          <w:b/>
        </w:rPr>
        <w:t xml:space="preserve">  </w:t>
      </w:r>
      <w:r w:rsidRPr="008F5D8B">
        <w:rPr>
          <w:b/>
          <w:bCs/>
        </w:rPr>
        <w:t>DATOS DEL PROCESO</w:t>
      </w:r>
    </w:p>
    <w:p w14:paraId="18FB9ECC" w14:textId="77777777" w:rsidR="00D84A14" w:rsidRPr="008F5D8B" w:rsidRDefault="00D84A14" w:rsidP="00D84A14">
      <w:pPr>
        <w:suppressAutoHyphens/>
        <w:ind w:left="720"/>
        <w:jc w:val="both"/>
        <w:textAlignment w:val="baseline"/>
      </w:pPr>
    </w:p>
    <w:tbl>
      <w:tblPr>
        <w:tblW w:w="10520" w:type="dxa"/>
        <w:jc w:val="center"/>
        <w:tblLayout w:type="fixed"/>
        <w:tblCellMar>
          <w:left w:w="10" w:type="dxa"/>
          <w:right w:w="10" w:type="dxa"/>
        </w:tblCellMar>
        <w:tblLook w:val="0000" w:firstRow="0" w:lastRow="0" w:firstColumn="0" w:lastColumn="0" w:noHBand="0" w:noVBand="0"/>
      </w:tblPr>
      <w:tblGrid>
        <w:gridCol w:w="2263"/>
        <w:gridCol w:w="8257"/>
      </w:tblGrid>
      <w:tr w:rsidR="00CB7C2D" w:rsidRPr="00CC2AB2" w14:paraId="347DAC07" w14:textId="77777777" w:rsidTr="00CC2AB2">
        <w:trPr>
          <w:trHeight w:val="13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07A752" w14:textId="77777777" w:rsidR="00AD6484" w:rsidRPr="00CC2AB2" w:rsidRDefault="00AD6484" w:rsidP="00044B1D">
            <w:pPr>
              <w:pStyle w:val="Textoindependiente"/>
              <w:jc w:val="both"/>
              <w:rPr>
                <w:rFonts w:cs="Arial"/>
                <w:b/>
                <w:bCs/>
                <w:sz w:val="18"/>
                <w:szCs w:val="18"/>
              </w:rPr>
            </w:pPr>
            <w:r w:rsidRPr="00CC2AB2">
              <w:rPr>
                <w:rFonts w:cs="Arial"/>
                <w:b/>
                <w:bCs/>
                <w:sz w:val="18"/>
                <w:szCs w:val="18"/>
              </w:rPr>
              <w:t>Objeto</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AA9E0A" w14:textId="2F46B1E1" w:rsidR="00D84A14" w:rsidRPr="00CC2AB2" w:rsidRDefault="00BF295C" w:rsidP="00C649C8">
            <w:pPr>
              <w:jc w:val="both"/>
              <w:rPr>
                <w:bCs/>
                <w:sz w:val="18"/>
                <w:szCs w:val="18"/>
              </w:rPr>
            </w:pPr>
            <w:r w:rsidRPr="00CC2AB2">
              <w:rPr>
                <w:bCs/>
                <w:sz w:val="18"/>
                <w:szCs w:val="18"/>
              </w:rPr>
              <w:t>SERVICIO DE RECOLECCIÓN, TRANSPORTE, TRATAMIENTO Y DISPOSICIÓN FINAL DE RESIDUOS ESPECIALES Y PELIGROSOS PARA LA ESCUELA DE POLICÍA PROVINCIA DE SUMAPAZ Y LA ESCUELA DE POLICÍA GABRIEL GONZÁLEZ.</w:t>
            </w:r>
          </w:p>
        </w:tc>
      </w:tr>
      <w:tr w:rsidR="00E80D3D" w:rsidRPr="00CC2AB2" w14:paraId="58AC0757" w14:textId="77777777" w:rsidTr="00CC2AB2">
        <w:trPr>
          <w:trHeight w:val="35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D6830" w14:textId="7854A555" w:rsidR="00E80D3D" w:rsidRPr="00CC2AB2" w:rsidRDefault="00D64EAF" w:rsidP="00E80D3D">
            <w:pPr>
              <w:pStyle w:val="Textoindependiente"/>
              <w:jc w:val="both"/>
              <w:rPr>
                <w:rFonts w:cs="Arial"/>
                <w:b/>
                <w:bCs/>
                <w:sz w:val="18"/>
                <w:szCs w:val="18"/>
              </w:rPr>
            </w:pPr>
            <w:r w:rsidRPr="00CC2AB2">
              <w:rPr>
                <w:rFonts w:cs="Arial"/>
                <w:b/>
                <w:bCs/>
                <w:sz w:val="18"/>
                <w:szCs w:val="18"/>
              </w:rPr>
              <w:t>Presupuesto</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CCF5A" w14:textId="77777777" w:rsidR="00BF295C" w:rsidRDefault="00BF295C" w:rsidP="00BF295C">
            <w:pPr>
              <w:jc w:val="both"/>
              <w:rPr>
                <w:sz w:val="18"/>
                <w:szCs w:val="18"/>
              </w:rPr>
            </w:pPr>
            <w:r w:rsidRPr="00CC2AB2">
              <w:rPr>
                <w:sz w:val="18"/>
                <w:szCs w:val="18"/>
              </w:rPr>
              <w:t xml:space="preserve">Para el presente proceso, corresponde a la suma de </w:t>
            </w:r>
            <w:r w:rsidRPr="00CC2AB2">
              <w:rPr>
                <w:b/>
                <w:bCs/>
                <w:sz w:val="18"/>
                <w:szCs w:val="18"/>
              </w:rPr>
              <w:t>CATORCE MILLONES PESOS ($14.000.000,00)</w:t>
            </w:r>
            <w:r w:rsidRPr="00CC2AB2">
              <w:rPr>
                <w:sz w:val="18"/>
                <w:szCs w:val="18"/>
              </w:rPr>
              <w:t xml:space="preserve"> MCTE, incluidos todos los impuestos y costos a que haya lugar, y serán ejecutados en hasta agotar el presupuesto o el término del contrato, el cual se efectuará de acuerdo a los servicios relacionados más adelante y a la necesidad de cada unidad policial, previa coordinación con el supervisor designado. El presupuesto está distribuido de la siguiente forma para cada Lote: </w:t>
            </w:r>
          </w:p>
          <w:p w14:paraId="1D3750BE" w14:textId="77777777" w:rsidR="007E5C52" w:rsidRPr="00CC2AB2" w:rsidRDefault="007E5C52" w:rsidP="00BF295C">
            <w:pPr>
              <w:jc w:val="both"/>
              <w:rPr>
                <w:sz w:val="18"/>
                <w:szCs w:val="18"/>
              </w:rPr>
            </w:pPr>
          </w:p>
          <w:tbl>
            <w:tblPr>
              <w:tblStyle w:val="Tablaconcuadrcula"/>
              <w:tblW w:w="4922" w:type="pct"/>
              <w:tblLayout w:type="fixed"/>
              <w:tblLook w:val="04A0" w:firstRow="1" w:lastRow="0" w:firstColumn="1" w:lastColumn="0" w:noHBand="0" w:noVBand="1"/>
            </w:tblPr>
            <w:tblGrid>
              <w:gridCol w:w="679"/>
              <w:gridCol w:w="1587"/>
              <w:gridCol w:w="792"/>
              <w:gridCol w:w="1269"/>
              <w:gridCol w:w="476"/>
              <w:gridCol w:w="948"/>
              <w:gridCol w:w="1208"/>
              <w:gridCol w:w="1022"/>
            </w:tblGrid>
            <w:tr w:rsidR="00BF295C" w:rsidRPr="00CC2AB2" w14:paraId="2948783C" w14:textId="77777777" w:rsidTr="00CC2AB2">
              <w:trPr>
                <w:trHeight w:val="628"/>
              </w:trPr>
              <w:tc>
                <w:tcPr>
                  <w:tcW w:w="426" w:type="pct"/>
                  <w:vAlign w:val="center"/>
                </w:tcPr>
                <w:p w14:paraId="3ECBB751" w14:textId="77777777" w:rsidR="00BF295C" w:rsidRPr="00CC2AB2" w:rsidRDefault="00BF295C" w:rsidP="00BF295C">
                  <w:pPr>
                    <w:rPr>
                      <w:b/>
                      <w:bCs/>
                      <w:strike/>
                      <w:sz w:val="12"/>
                      <w:szCs w:val="12"/>
                    </w:rPr>
                  </w:pPr>
                </w:p>
                <w:p w14:paraId="28446F93" w14:textId="77777777" w:rsidR="00BF295C" w:rsidRPr="00CC2AB2" w:rsidRDefault="00BF295C" w:rsidP="00BF295C">
                  <w:pPr>
                    <w:jc w:val="center"/>
                    <w:rPr>
                      <w:b/>
                      <w:bCs/>
                      <w:sz w:val="12"/>
                      <w:szCs w:val="12"/>
                    </w:rPr>
                  </w:pPr>
                </w:p>
                <w:p w14:paraId="64792960" w14:textId="77777777" w:rsidR="00BF295C" w:rsidRPr="00CC2AB2" w:rsidRDefault="00BF295C" w:rsidP="00BF295C">
                  <w:pPr>
                    <w:jc w:val="center"/>
                    <w:rPr>
                      <w:b/>
                      <w:bCs/>
                      <w:sz w:val="12"/>
                      <w:szCs w:val="12"/>
                    </w:rPr>
                  </w:pPr>
                  <w:r w:rsidRPr="00CC2AB2">
                    <w:rPr>
                      <w:b/>
                      <w:bCs/>
                      <w:sz w:val="12"/>
                      <w:szCs w:val="12"/>
                    </w:rPr>
                    <w:t>LOTE</w:t>
                  </w:r>
                </w:p>
                <w:p w14:paraId="173532F3" w14:textId="77777777" w:rsidR="00BF295C" w:rsidRPr="00CC2AB2" w:rsidRDefault="00BF295C" w:rsidP="00BF295C">
                  <w:pPr>
                    <w:jc w:val="center"/>
                    <w:rPr>
                      <w:b/>
                      <w:bCs/>
                      <w:sz w:val="12"/>
                      <w:szCs w:val="12"/>
                    </w:rPr>
                  </w:pPr>
                </w:p>
              </w:tc>
              <w:tc>
                <w:tcPr>
                  <w:tcW w:w="994" w:type="pct"/>
                  <w:vAlign w:val="center"/>
                </w:tcPr>
                <w:p w14:paraId="6EF05D68" w14:textId="77777777" w:rsidR="00BF295C" w:rsidRPr="00CC2AB2" w:rsidRDefault="00BF295C" w:rsidP="00BF295C">
                  <w:pPr>
                    <w:jc w:val="center"/>
                    <w:rPr>
                      <w:b/>
                      <w:bCs/>
                      <w:sz w:val="12"/>
                      <w:szCs w:val="12"/>
                    </w:rPr>
                  </w:pPr>
                  <w:r w:rsidRPr="00CC2AB2">
                    <w:rPr>
                      <w:b/>
                      <w:sz w:val="12"/>
                      <w:szCs w:val="12"/>
                    </w:rPr>
                    <w:t>RUBRO Y DESAGREGACIÓN PRESUPUESTAL</w:t>
                  </w:r>
                </w:p>
              </w:tc>
              <w:tc>
                <w:tcPr>
                  <w:tcW w:w="496" w:type="pct"/>
                  <w:vAlign w:val="center"/>
                </w:tcPr>
                <w:p w14:paraId="163C436A" w14:textId="77777777" w:rsidR="00BF295C" w:rsidRPr="00CC2AB2" w:rsidRDefault="00BF295C" w:rsidP="00BF295C">
                  <w:pPr>
                    <w:jc w:val="center"/>
                    <w:rPr>
                      <w:b/>
                      <w:bCs/>
                      <w:sz w:val="12"/>
                      <w:szCs w:val="12"/>
                    </w:rPr>
                  </w:pPr>
                  <w:r w:rsidRPr="00CC2AB2">
                    <w:rPr>
                      <w:b/>
                      <w:bCs/>
                      <w:sz w:val="12"/>
                      <w:szCs w:val="12"/>
                    </w:rPr>
                    <w:t>UNIDAD</w:t>
                  </w:r>
                </w:p>
              </w:tc>
              <w:tc>
                <w:tcPr>
                  <w:tcW w:w="795" w:type="pct"/>
                  <w:vAlign w:val="center"/>
                </w:tcPr>
                <w:p w14:paraId="20F2EAE3" w14:textId="77777777" w:rsidR="00BF295C" w:rsidRPr="00CC2AB2" w:rsidRDefault="00BF295C" w:rsidP="00BF295C">
                  <w:pPr>
                    <w:jc w:val="center"/>
                    <w:rPr>
                      <w:b/>
                      <w:bCs/>
                      <w:sz w:val="12"/>
                      <w:szCs w:val="12"/>
                    </w:rPr>
                  </w:pPr>
                  <w:r w:rsidRPr="00CC2AB2">
                    <w:rPr>
                      <w:b/>
                      <w:bCs/>
                      <w:sz w:val="12"/>
                      <w:szCs w:val="12"/>
                    </w:rPr>
                    <w:t>DESCRIPCIÓN</w:t>
                  </w:r>
                </w:p>
              </w:tc>
              <w:tc>
                <w:tcPr>
                  <w:tcW w:w="298" w:type="pct"/>
                  <w:vAlign w:val="center"/>
                </w:tcPr>
                <w:p w14:paraId="2229D4D8" w14:textId="77777777" w:rsidR="00BF295C" w:rsidRPr="00CC2AB2" w:rsidRDefault="00BF295C" w:rsidP="00BF295C">
                  <w:pPr>
                    <w:jc w:val="center"/>
                    <w:rPr>
                      <w:b/>
                      <w:bCs/>
                      <w:sz w:val="12"/>
                      <w:szCs w:val="12"/>
                    </w:rPr>
                  </w:pPr>
                  <w:r w:rsidRPr="00CC2AB2">
                    <w:rPr>
                      <w:b/>
                      <w:bCs/>
                      <w:sz w:val="12"/>
                      <w:szCs w:val="12"/>
                    </w:rPr>
                    <w:t>R</w:t>
                  </w:r>
                </w:p>
              </w:tc>
              <w:tc>
                <w:tcPr>
                  <w:tcW w:w="594" w:type="pct"/>
                  <w:vAlign w:val="center"/>
                </w:tcPr>
                <w:p w14:paraId="39D715CC" w14:textId="77777777" w:rsidR="00BF295C" w:rsidRPr="00CC2AB2" w:rsidRDefault="00BF295C" w:rsidP="00BF295C">
                  <w:pPr>
                    <w:jc w:val="center"/>
                    <w:rPr>
                      <w:b/>
                      <w:bCs/>
                      <w:sz w:val="12"/>
                      <w:szCs w:val="12"/>
                    </w:rPr>
                  </w:pPr>
                  <w:r w:rsidRPr="00CC2AB2">
                    <w:rPr>
                      <w:b/>
                      <w:bCs/>
                      <w:sz w:val="12"/>
                      <w:szCs w:val="12"/>
                    </w:rPr>
                    <w:t>CANTIDAD</w:t>
                  </w:r>
                </w:p>
              </w:tc>
              <w:tc>
                <w:tcPr>
                  <w:tcW w:w="757" w:type="pct"/>
                  <w:vAlign w:val="center"/>
                </w:tcPr>
                <w:p w14:paraId="0B6BF6D9" w14:textId="77777777" w:rsidR="00BF295C" w:rsidRPr="00CC2AB2" w:rsidRDefault="00BF295C" w:rsidP="00BF295C">
                  <w:pPr>
                    <w:jc w:val="center"/>
                    <w:rPr>
                      <w:b/>
                      <w:bCs/>
                      <w:sz w:val="12"/>
                      <w:szCs w:val="12"/>
                    </w:rPr>
                  </w:pPr>
                </w:p>
                <w:p w14:paraId="47E99E1A" w14:textId="77777777" w:rsidR="00BF295C" w:rsidRPr="00CC2AB2" w:rsidRDefault="00BF295C" w:rsidP="00BF295C">
                  <w:pPr>
                    <w:jc w:val="center"/>
                    <w:rPr>
                      <w:b/>
                      <w:bCs/>
                      <w:sz w:val="12"/>
                      <w:szCs w:val="12"/>
                    </w:rPr>
                  </w:pPr>
                  <w:r w:rsidRPr="00CC2AB2">
                    <w:rPr>
                      <w:b/>
                      <w:sz w:val="12"/>
                      <w:szCs w:val="12"/>
                    </w:rPr>
                    <w:t>VALOR UNITARIO ESTIMADO, INLCUIDO IVA</w:t>
                  </w:r>
                </w:p>
              </w:tc>
              <w:tc>
                <w:tcPr>
                  <w:tcW w:w="640" w:type="pct"/>
                  <w:vAlign w:val="center"/>
                </w:tcPr>
                <w:p w14:paraId="686318EB" w14:textId="77777777" w:rsidR="00BF295C" w:rsidRPr="00CC2AB2" w:rsidRDefault="00BF295C" w:rsidP="00BF295C">
                  <w:pPr>
                    <w:jc w:val="center"/>
                    <w:rPr>
                      <w:b/>
                      <w:bCs/>
                      <w:sz w:val="12"/>
                      <w:szCs w:val="12"/>
                    </w:rPr>
                  </w:pPr>
                </w:p>
                <w:p w14:paraId="3CBFE888" w14:textId="77777777" w:rsidR="00BF295C" w:rsidRPr="00CC2AB2" w:rsidRDefault="00BF295C" w:rsidP="00BF295C">
                  <w:pPr>
                    <w:jc w:val="center"/>
                    <w:rPr>
                      <w:b/>
                      <w:bCs/>
                      <w:sz w:val="12"/>
                      <w:szCs w:val="12"/>
                    </w:rPr>
                  </w:pPr>
                  <w:r w:rsidRPr="00CC2AB2">
                    <w:rPr>
                      <w:b/>
                      <w:sz w:val="12"/>
                      <w:szCs w:val="12"/>
                    </w:rPr>
                    <w:t>VALOR TOTAL ESTIMADO INLCUIDO IVA</w:t>
                  </w:r>
                </w:p>
              </w:tc>
            </w:tr>
            <w:tr w:rsidR="00BF295C" w:rsidRPr="00CC2AB2" w14:paraId="43BF3C55" w14:textId="77777777" w:rsidTr="00CC2AB2">
              <w:trPr>
                <w:trHeight w:val="202"/>
              </w:trPr>
              <w:tc>
                <w:tcPr>
                  <w:tcW w:w="426" w:type="pct"/>
                  <w:vAlign w:val="center"/>
                </w:tcPr>
                <w:p w14:paraId="5C394C91" w14:textId="77777777" w:rsidR="00BF295C" w:rsidRPr="00CC2AB2" w:rsidRDefault="00BF295C" w:rsidP="00BF295C">
                  <w:pPr>
                    <w:jc w:val="center"/>
                    <w:rPr>
                      <w:sz w:val="12"/>
                      <w:szCs w:val="12"/>
                    </w:rPr>
                  </w:pPr>
                  <w:r w:rsidRPr="00CC2AB2">
                    <w:rPr>
                      <w:sz w:val="12"/>
                      <w:szCs w:val="12"/>
                    </w:rPr>
                    <w:t>1</w:t>
                  </w:r>
                </w:p>
              </w:tc>
              <w:tc>
                <w:tcPr>
                  <w:tcW w:w="994" w:type="pct"/>
                  <w:vAlign w:val="center"/>
                </w:tcPr>
                <w:p w14:paraId="1D3B4E6A" w14:textId="77777777" w:rsidR="00BF295C" w:rsidRPr="00CC2AB2" w:rsidRDefault="00BF295C" w:rsidP="00BF295C">
                  <w:pPr>
                    <w:jc w:val="center"/>
                    <w:rPr>
                      <w:sz w:val="12"/>
                      <w:szCs w:val="12"/>
                    </w:rPr>
                  </w:pPr>
                  <w:r w:rsidRPr="00CC2AB2">
                    <w:rPr>
                      <w:sz w:val="12"/>
                      <w:szCs w:val="12"/>
                    </w:rPr>
                    <w:t>02-02-02-009-004-03</w:t>
                  </w:r>
                </w:p>
              </w:tc>
              <w:tc>
                <w:tcPr>
                  <w:tcW w:w="496" w:type="pct"/>
                  <w:vAlign w:val="center"/>
                </w:tcPr>
                <w:p w14:paraId="073BF607" w14:textId="77777777" w:rsidR="00BF295C" w:rsidRPr="00CC2AB2" w:rsidRDefault="00BF295C" w:rsidP="00BF295C">
                  <w:pPr>
                    <w:jc w:val="center"/>
                    <w:rPr>
                      <w:sz w:val="12"/>
                      <w:szCs w:val="12"/>
                    </w:rPr>
                  </w:pPr>
                  <w:r w:rsidRPr="00CC2AB2">
                    <w:rPr>
                      <w:sz w:val="12"/>
                      <w:szCs w:val="12"/>
                    </w:rPr>
                    <w:t>ESSUM</w:t>
                  </w:r>
                </w:p>
              </w:tc>
              <w:tc>
                <w:tcPr>
                  <w:tcW w:w="795" w:type="pct"/>
                  <w:vAlign w:val="center"/>
                </w:tcPr>
                <w:p w14:paraId="225A22E4" w14:textId="77777777" w:rsidR="00BF295C" w:rsidRPr="00CC2AB2" w:rsidRDefault="00BF295C" w:rsidP="00BF295C">
                  <w:pPr>
                    <w:jc w:val="center"/>
                    <w:rPr>
                      <w:sz w:val="12"/>
                      <w:szCs w:val="12"/>
                    </w:rPr>
                  </w:pPr>
                  <w:r w:rsidRPr="00CC2AB2">
                    <w:rPr>
                      <w:sz w:val="12"/>
                      <w:szCs w:val="12"/>
                    </w:rPr>
                    <w:t>SERVICIOS DE TRATAMIENTO Y DISPOSICIÓN DE DESECHOS</w:t>
                  </w:r>
                </w:p>
              </w:tc>
              <w:tc>
                <w:tcPr>
                  <w:tcW w:w="298" w:type="pct"/>
                  <w:vAlign w:val="center"/>
                </w:tcPr>
                <w:p w14:paraId="76F94F14" w14:textId="77777777" w:rsidR="00BF295C" w:rsidRPr="00CC2AB2" w:rsidRDefault="00BF295C" w:rsidP="00BF295C">
                  <w:pPr>
                    <w:jc w:val="center"/>
                    <w:rPr>
                      <w:sz w:val="12"/>
                      <w:szCs w:val="12"/>
                    </w:rPr>
                  </w:pPr>
                  <w:r w:rsidRPr="00CC2AB2">
                    <w:rPr>
                      <w:sz w:val="12"/>
                      <w:szCs w:val="12"/>
                    </w:rPr>
                    <w:t>10</w:t>
                  </w:r>
                </w:p>
              </w:tc>
              <w:tc>
                <w:tcPr>
                  <w:tcW w:w="594" w:type="pct"/>
                  <w:vAlign w:val="center"/>
                </w:tcPr>
                <w:p w14:paraId="555BB2B1" w14:textId="77777777" w:rsidR="00BF295C" w:rsidRPr="00CC2AB2" w:rsidRDefault="00BF295C" w:rsidP="00BF295C">
                  <w:pPr>
                    <w:jc w:val="center"/>
                    <w:rPr>
                      <w:sz w:val="12"/>
                      <w:szCs w:val="12"/>
                    </w:rPr>
                  </w:pPr>
                  <w:r w:rsidRPr="00CC2AB2">
                    <w:rPr>
                      <w:sz w:val="12"/>
                      <w:szCs w:val="12"/>
                    </w:rPr>
                    <w:t>1</w:t>
                  </w:r>
                </w:p>
              </w:tc>
              <w:tc>
                <w:tcPr>
                  <w:tcW w:w="757" w:type="pct"/>
                  <w:vAlign w:val="center"/>
                </w:tcPr>
                <w:p w14:paraId="39E31707" w14:textId="77777777" w:rsidR="00BF295C" w:rsidRPr="00CC2AB2" w:rsidRDefault="00BF295C" w:rsidP="00BF295C">
                  <w:pPr>
                    <w:jc w:val="center"/>
                    <w:rPr>
                      <w:sz w:val="12"/>
                      <w:szCs w:val="12"/>
                    </w:rPr>
                  </w:pPr>
                  <w:r w:rsidRPr="00CC2AB2">
                    <w:rPr>
                      <w:sz w:val="12"/>
                      <w:szCs w:val="12"/>
                    </w:rPr>
                    <w:t>$10.000.000</w:t>
                  </w:r>
                </w:p>
              </w:tc>
              <w:tc>
                <w:tcPr>
                  <w:tcW w:w="640" w:type="pct"/>
                  <w:vAlign w:val="center"/>
                </w:tcPr>
                <w:p w14:paraId="57F74281" w14:textId="77777777" w:rsidR="00BF295C" w:rsidRPr="00CC2AB2" w:rsidRDefault="00BF295C" w:rsidP="00BF295C">
                  <w:pPr>
                    <w:jc w:val="center"/>
                    <w:rPr>
                      <w:sz w:val="12"/>
                      <w:szCs w:val="12"/>
                    </w:rPr>
                  </w:pPr>
                  <w:r w:rsidRPr="00CC2AB2">
                    <w:rPr>
                      <w:sz w:val="12"/>
                      <w:szCs w:val="12"/>
                    </w:rPr>
                    <w:t>$10.000.000</w:t>
                  </w:r>
                </w:p>
              </w:tc>
            </w:tr>
            <w:tr w:rsidR="00BF295C" w:rsidRPr="00CC2AB2" w14:paraId="3E95C304" w14:textId="77777777" w:rsidTr="00CC2AB2">
              <w:trPr>
                <w:trHeight w:val="202"/>
              </w:trPr>
              <w:tc>
                <w:tcPr>
                  <w:tcW w:w="426" w:type="pct"/>
                  <w:vAlign w:val="center"/>
                </w:tcPr>
                <w:p w14:paraId="1A7A712F" w14:textId="77777777" w:rsidR="00BF295C" w:rsidRPr="00CC2AB2" w:rsidRDefault="00BF295C" w:rsidP="00BF295C">
                  <w:pPr>
                    <w:jc w:val="center"/>
                    <w:rPr>
                      <w:sz w:val="12"/>
                      <w:szCs w:val="12"/>
                    </w:rPr>
                  </w:pPr>
                  <w:r w:rsidRPr="00CC2AB2">
                    <w:rPr>
                      <w:sz w:val="12"/>
                      <w:szCs w:val="12"/>
                    </w:rPr>
                    <w:t>2</w:t>
                  </w:r>
                </w:p>
              </w:tc>
              <w:tc>
                <w:tcPr>
                  <w:tcW w:w="994" w:type="pct"/>
                  <w:vAlign w:val="center"/>
                </w:tcPr>
                <w:p w14:paraId="6654C58E" w14:textId="77777777" w:rsidR="00BF295C" w:rsidRPr="00CC2AB2" w:rsidRDefault="00BF295C" w:rsidP="00BF295C">
                  <w:pPr>
                    <w:jc w:val="center"/>
                    <w:rPr>
                      <w:sz w:val="12"/>
                      <w:szCs w:val="12"/>
                    </w:rPr>
                  </w:pPr>
                  <w:r w:rsidRPr="00CC2AB2">
                    <w:rPr>
                      <w:sz w:val="12"/>
                      <w:szCs w:val="12"/>
                    </w:rPr>
                    <w:t>02-02-02-009-004-03</w:t>
                  </w:r>
                </w:p>
              </w:tc>
              <w:tc>
                <w:tcPr>
                  <w:tcW w:w="496" w:type="pct"/>
                  <w:vAlign w:val="center"/>
                </w:tcPr>
                <w:p w14:paraId="5D2BBC3D" w14:textId="77777777" w:rsidR="00BF295C" w:rsidRPr="00CC2AB2" w:rsidRDefault="00BF295C" w:rsidP="00BF295C">
                  <w:pPr>
                    <w:jc w:val="center"/>
                    <w:rPr>
                      <w:sz w:val="12"/>
                      <w:szCs w:val="12"/>
                    </w:rPr>
                  </w:pPr>
                  <w:r w:rsidRPr="00CC2AB2">
                    <w:rPr>
                      <w:sz w:val="12"/>
                      <w:szCs w:val="12"/>
                    </w:rPr>
                    <w:t>ESGON</w:t>
                  </w:r>
                </w:p>
              </w:tc>
              <w:tc>
                <w:tcPr>
                  <w:tcW w:w="795" w:type="pct"/>
                  <w:vAlign w:val="center"/>
                </w:tcPr>
                <w:p w14:paraId="71E16053" w14:textId="77777777" w:rsidR="00BF295C" w:rsidRPr="00CC2AB2" w:rsidRDefault="00BF295C" w:rsidP="00BF295C">
                  <w:pPr>
                    <w:jc w:val="center"/>
                    <w:rPr>
                      <w:sz w:val="12"/>
                      <w:szCs w:val="12"/>
                    </w:rPr>
                  </w:pPr>
                  <w:r w:rsidRPr="00CC2AB2">
                    <w:rPr>
                      <w:sz w:val="12"/>
                      <w:szCs w:val="12"/>
                    </w:rPr>
                    <w:t>SERVICIOS DE TRATAMIENTO Y DISPOSICIÓN DE DESECHOS</w:t>
                  </w:r>
                </w:p>
              </w:tc>
              <w:tc>
                <w:tcPr>
                  <w:tcW w:w="298" w:type="pct"/>
                  <w:vAlign w:val="center"/>
                </w:tcPr>
                <w:p w14:paraId="6E394D21" w14:textId="77777777" w:rsidR="00BF295C" w:rsidRPr="00CC2AB2" w:rsidRDefault="00BF295C" w:rsidP="00BF295C">
                  <w:pPr>
                    <w:jc w:val="center"/>
                    <w:rPr>
                      <w:sz w:val="12"/>
                      <w:szCs w:val="12"/>
                    </w:rPr>
                  </w:pPr>
                  <w:r w:rsidRPr="00CC2AB2">
                    <w:rPr>
                      <w:sz w:val="12"/>
                      <w:szCs w:val="12"/>
                    </w:rPr>
                    <w:t>10</w:t>
                  </w:r>
                </w:p>
              </w:tc>
              <w:tc>
                <w:tcPr>
                  <w:tcW w:w="594" w:type="pct"/>
                  <w:vAlign w:val="center"/>
                </w:tcPr>
                <w:p w14:paraId="2750EA4B" w14:textId="77777777" w:rsidR="00BF295C" w:rsidRPr="00CC2AB2" w:rsidRDefault="00BF295C" w:rsidP="00BF295C">
                  <w:pPr>
                    <w:jc w:val="center"/>
                    <w:rPr>
                      <w:sz w:val="12"/>
                      <w:szCs w:val="12"/>
                    </w:rPr>
                  </w:pPr>
                  <w:r w:rsidRPr="00CC2AB2">
                    <w:rPr>
                      <w:sz w:val="12"/>
                      <w:szCs w:val="12"/>
                    </w:rPr>
                    <w:t>1</w:t>
                  </w:r>
                </w:p>
              </w:tc>
              <w:tc>
                <w:tcPr>
                  <w:tcW w:w="757" w:type="pct"/>
                  <w:vAlign w:val="center"/>
                </w:tcPr>
                <w:p w14:paraId="66390A19" w14:textId="77777777" w:rsidR="00BF295C" w:rsidRPr="00CC2AB2" w:rsidRDefault="00BF295C" w:rsidP="00BF295C">
                  <w:pPr>
                    <w:jc w:val="center"/>
                    <w:rPr>
                      <w:sz w:val="12"/>
                      <w:szCs w:val="12"/>
                    </w:rPr>
                  </w:pPr>
                  <w:r w:rsidRPr="00CC2AB2">
                    <w:rPr>
                      <w:sz w:val="12"/>
                      <w:szCs w:val="12"/>
                    </w:rPr>
                    <w:t xml:space="preserve"> $4.000.000</w:t>
                  </w:r>
                </w:p>
              </w:tc>
              <w:tc>
                <w:tcPr>
                  <w:tcW w:w="640" w:type="pct"/>
                  <w:vAlign w:val="center"/>
                </w:tcPr>
                <w:p w14:paraId="35454C88" w14:textId="77777777" w:rsidR="00BF295C" w:rsidRPr="00CC2AB2" w:rsidRDefault="00BF295C" w:rsidP="00BF295C">
                  <w:pPr>
                    <w:jc w:val="center"/>
                    <w:rPr>
                      <w:sz w:val="12"/>
                      <w:szCs w:val="12"/>
                    </w:rPr>
                  </w:pPr>
                  <w:r w:rsidRPr="00CC2AB2">
                    <w:rPr>
                      <w:sz w:val="12"/>
                      <w:szCs w:val="12"/>
                    </w:rPr>
                    <w:t xml:space="preserve"> $4.000.000</w:t>
                  </w:r>
                </w:p>
              </w:tc>
            </w:tr>
            <w:tr w:rsidR="00BF295C" w:rsidRPr="00CC2AB2" w14:paraId="3F30AAC6" w14:textId="77777777" w:rsidTr="00CC2AB2">
              <w:trPr>
                <w:trHeight w:val="221"/>
              </w:trPr>
              <w:tc>
                <w:tcPr>
                  <w:tcW w:w="4360" w:type="pct"/>
                  <w:gridSpan w:val="7"/>
                </w:tcPr>
                <w:p w14:paraId="1267407B" w14:textId="77777777" w:rsidR="00BF295C" w:rsidRPr="00CC2AB2" w:rsidRDefault="00BF295C" w:rsidP="00BF295C">
                  <w:pPr>
                    <w:jc w:val="right"/>
                    <w:rPr>
                      <w:b/>
                      <w:bCs/>
                      <w:sz w:val="12"/>
                      <w:szCs w:val="12"/>
                    </w:rPr>
                  </w:pPr>
                </w:p>
                <w:p w14:paraId="1E2161DD" w14:textId="77777777" w:rsidR="00BF295C" w:rsidRPr="00CC2AB2" w:rsidRDefault="00BF295C" w:rsidP="00BF295C">
                  <w:pPr>
                    <w:jc w:val="right"/>
                    <w:rPr>
                      <w:b/>
                      <w:bCs/>
                      <w:sz w:val="12"/>
                      <w:szCs w:val="12"/>
                    </w:rPr>
                  </w:pPr>
                  <w:r w:rsidRPr="00CC2AB2">
                    <w:rPr>
                      <w:b/>
                      <w:bCs/>
                      <w:sz w:val="12"/>
                      <w:szCs w:val="12"/>
                    </w:rPr>
                    <w:t>VALOR TOTAL ESTIMADO</w:t>
                  </w:r>
                </w:p>
              </w:tc>
              <w:tc>
                <w:tcPr>
                  <w:tcW w:w="640" w:type="pct"/>
                </w:tcPr>
                <w:p w14:paraId="01B41116" w14:textId="77777777" w:rsidR="00BF295C" w:rsidRPr="00CC2AB2" w:rsidRDefault="00BF295C" w:rsidP="00BF295C">
                  <w:pPr>
                    <w:jc w:val="right"/>
                    <w:rPr>
                      <w:b/>
                      <w:bCs/>
                      <w:sz w:val="12"/>
                      <w:szCs w:val="12"/>
                    </w:rPr>
                  </w:pPr>
                </w:p>
                <w:p w14:paraId="74003C80" w14:textId="77777777" w:rsidR="00BF295C" w:rsidRPr="00CC2AB2" w:rsidRDefault="00BF295C" w:rsidP="00BF295C">
                  <w:pPr>
                    <w:jc w:val="right"/>
                    <w:rPr>
                      <w:b/>
                      <w:bCs/>
                      <w:sz w:val="12"/>
                      <w:szCs w:val="12"/>
                    </w:rPr>
                  </w:pPr>
                  <w:r w:rsidRPr="00CC2AB2">
                    <w:rPr>
                      <w:b/>
                      <w:bCs/>
                      <w:sz w:val="12"/>
                      <w:szCs w:val="12"/>
                    </w:rPr>
                    <w:t>$14.000.000</w:t>
                  </w:r>
                </w:p>
                <w:p w14:paraId="481DED98" w14:textId="77777777" w:rsidR="00BF295C" w:rsidRPr="00CC2AB2" w:rsidRDefault="00BF295C" w:rsidP="00BF295C">
                  <w:pPr>
                    <w:jc w:val="center"/>
                    <w:rPr>
                      <w:b/>
                      <w:bCs/>
                      <w:sz w:val="12"/>
                      <w:szCs w:val="12"/>
                    </w:rPr>
                  </w:pPr>
                </w:p>
              </w:tc>
            </w:tr>
          </w:tbl>
          <w:p w14:paraId="34CE6AD2" w14:textId="77777777" w:rsidR="00D64EAF" w:rsidRDefault="00B40858" w:rsidP="007F50F7">
            <w:pPr>
              <w:jc w:val="both"/>
              <w:rPr>
                <w:sz w:val="18"/>
                <w:szCs w:val="18"/>
              </w:rPr>
            </w:pPr>
            <w:r w:rsidRPr="00CC2AB2">
              <w:rPr>
                <w:sz w:val="18"/>
                <w:szCs w:val="18"/>
              </w:rPr>
              <w:t>El</w:t>
            </w:r>
            <w:r w:rsidR="00161A15" w:rsidRPr="00CC2AB2">
              <w:rPr>
                <w:sz w:val="18"/>
                <w:szCs w:val="18"/>
              </w:rPr>
              <w:t xml:space="preserve"> presente proceso se encuentra amparado con el </w:t>
            </w:r>
            <w:r w:rsidR="00BF295C" w:rsidRPr="00CC2AB2">
              <w:rPr>
                <w:sz w:val="18"/>
                <w:szCs w:val="18"/>
              </w:rPr>
              <w:t xml:space="preserve">CDP </w:t>
            </w:r>
            <w:r w:rsidR="00161A15" w:rsidRPr="00CC2AB2">
              <w:rPr>
                <w:sz w:val="18"/>
                <w:szCs w:val="18"/>
              </w:rPr>
              <w:t xml:space="preserve">No. </w:t>
            </w:r>
            <w:r w:rsidR="00076107" w:rsidRPr="00CC2AB2">
              <w:rPr>
                <w:sz w:val="18"/>
                <w:szCs w:val="18"/>
              </w:rPr>
              <w:t>3625</w:t>
            </w:r>
            <w:r w:rsidR="00161A15" w:rsidRPr="00CC2AB2">
              <w:rPr>
                <w:sz w:val="18"/>
                <w:szCs w:val="18"/>
              </w:rPr>
              <w:t xml:space="preserve"> </w:t>
            </w:r>
            <w:r w:rsidR="008726C8" w:rsidRPr="00CC2AB2">
              <w:rPr>
                <w:sz w:val="18"/>
                <w:szCs w:val="18"/>
              </w:rPr>
              <w:t>d</w:t>
            </w:r>
            <w:r w:rsidR="00161A15" w:rsidRPr="00CC2AB2">
              <w:rPr>
                <w:sz w:val="18"/>
                <w:szCs w:val="18"/>
              </w:rPr>
              <w:t xml:space="preserve">el </w:t>
            </w:r>
            <w:r w:rsidR="00076107" w:rsidRPr="00CC2AB2">
              <w:rPr>
                <w:sz w:val="18"/>
                <w:szCs w:val="18"/>
              </w:rPr>
              <w:t>11</w:t>
            </w:r>
            <w:r w:rsidR="00161A15" w:rsidRPr="00CC2AB2">
              <w:rPr>
                <w:sz w:val="18"/>
                <w:szCs w:val="18"/>
              </w:rPr>
              <w:t>/</w:t>
            </w:r>
            <w:r w:rsidR="00076107" w:rsidRPr="00CC2AB2">
              <w:rPr>
                <w:sz w:val="18"/>
                <w:szCs w:val="18"/>
              </w:rPr>
              <w:t>02</w:t>
            </w:r>
            <w:r w:rsidR="00161A15" w:rsidRPr="00CC2AB2">
              <w:rPr>
                <w:sz w:val="18"/>
                <w:szCs w:val="18"/>
              </w:rPr>
              <w:t>/</w:t>
            </w:r>
            <w:r w:rsidR="00076107" w:rsidRPr="00CC2AB2">
              <w:rPr>
                <w:sz w:val="18"/>
                <w:szCs w:val="18"/>
              </w:rPr>
              <w:t>2025</w:t>
            </w:r>
            <w:r w:rsidR="003A414E" w:rsidRPr="00CC2AB2">
              <w:rPr>
                <w:sz w:val="18"/>
                <w:szCs w:val="18"/>
              </w:rPr>
              <w:t xml:space="preserve"> expedido por el </w:t>
            </w:r>
            <w:r w:rsidR="00D11EC1" w:rsidRPr="00CC2AB2">
              <w:rPr>
                <w:sz w:val="18"/>
                <w:szCs w:val="18"/>
              </w:rPr>
              <w:t>Auxiliar de Presupuesto.</w:t>
            </w:r>
          </w:p>
          <w:p w14:paraId="7B802C20" w14:textId="11078CEA" w:rsidR="006A5B90" w:rsidRDefault="007E5C52" w:rsidP="007F50F7">
            <w:pPr>
              <w:jc w:val="both"/>
              <w:rPr>
                <w:sz w:val="18"/>
                <w:szCs w:val="18"/>
              </w:rPr>
            </w:pPr>
            <w:r>
              <w:rPr>
                <w:sz w:val="18"/>
                <w:szCs w:val="18"/>
              </w:rPr>
              <w:lastRenderedPageBreak/>
              <w:t>El</w:t>
            </w:r>
            <w:r w:rsidR="00A73F16">
              <w:rPr>
                <w:sz w:val="18"/>
                <w:szCs w:val="18"/>
              </w:rPr>
              <w:t xml:space="preserve"> presupuesto será utilizado según la necesidad de cada unidad policial con verificación de parte del supervisor y conforme a</w:t>
            </w:r>
            <w:r w:rsidR="00C82617">
              <w:rPr>
                <w:sz w:val="18"/>
                <w:szCs w:val="18"/>
              </w:rPr>
              <w:t xml:space="preserve">l </w:t>
            </w:r>
            <w:r w:rsidR="00C82617" w:rsidRPr="00C82617">
              <w:rPr>
                <w:sz w:val="18"/>
                <w:szCs w:val="18"/>
              </w:rPr>
              <w:t>presupuesto estimado para la evaluación económica (PEE)</w:t>
            </w:r>
            <w:r w:rsidR="00C82617">
              <w:rPr>
                <w:sz w:val="18"/>
                <w:szCs w:val="18"/>
              </w:rPr>
              <w:t xml:space="preserve">, </w:t>
            </w:r>
            <w:r w:rsidR="006A42A9">
              <w:rPr>
                <w:sz w:val="18"/>
                <w:szCs w:val="18"/>
              </w:rPr>
              <w:t>así</w:t>
            </w:r>
            <w:r w:rsidR="00C82617">
              <w:rPr>
                <w:sz w:val="18"/>
                <w:szCs w:val="18"/>
              </w:rPr>
              <w:t>:</w:t>
            </w:r>
          </w:p>
          <w:p w14:paraId="764DD890" w14:textId="77777777" w:rsidR="006A42A9" w:rsidRDefault="006A42A9" w:rsidP="007F50F7">
            <w:pPr>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2"/>
              <w:gridCol w:w="5769"/>
              <w:gridCol w:w="1177"/>
            </w:tblGrid>
            <w:tr w:rsidR="006A42A9" w:rsidRPr="00C4061B" w14:paraId="1221A2E9" w14:textId="77777777" w:rsidTr="006A42A9">
              <w:trPr>
                <w:trHeight w:val="148"/>
                <w:jc w:val="center"/>
              </w:trPr>
              <w:tc>
                <w:tcPr>
                  <w:tcW w:w="472" w:type="dxa"/>
                  <w:shd w:val="clear" w:color="auto" w:fill="C0C0C0"/>
                  <w:noWrap/>
                  <w:vAlign w:val="center"/>
                </w:tcPr>
                <w:p w14:paraId="21688062" w14:textId="77777777" w:rsidR="006A42A9" w:rsidRPr="00C4061B" w:rsidRDefault="006A42A9" w:rsidP="006A42A9">
                  <w:pPr>
                    <w:jc w:val="center"/>
                    <w:rPr>
                      <w:b/>
                      <w:sz w:val="14"/>
                      <w:szCs w:val="14"/>
                    </w:rPr>
                  </w:pPr>
                  <w:r w:rsidRPr="00C4061B">
                    <w:rPr>
                      <w:b/>
                      <w:sz w:val="14"/>
                      <w:szCs w:val="14"/>
                    </w:rPr>
                    <w:t>ÍTEM</w:t>
                  </w:r>
                </w:p>
              </w:tc>
              <w:tc>
                <w:tcPr>
                  <w:tcW w:w="5769" w:type="dxa"/>
                  <w:shd w:val="clear" w:color="auto" w:fill="C0C0C0"/>
                  <w:vAlign w:val="center"/>
                </w:tcPr>
                <w:p w14:paraId="4111EADF" w14:textId="77777777" w:rsidR="006A42A9" w:rsidRPr="00C4061B" w:rsidRDefault="006A42A9" w:rsidP="006A42A9">
                  <w:pPr>
                    <w:jc w:val="center"/>
                    <w:rPr>
                      <w:b/>
                      <w:sz w:val="14"/>
                      <w:szCs w:val="14"/>
                    </w:rPr>
                  </w:pPr>
                  <w:r w:rsidRPr="00C4061B">
                    <w:rPr>
                      <w:b/>
                      <w:sz w:val="14"/>
                      <w:szCs w:val="14"/>
                    </w:rPr>
                    <w:t>DESCRIPCIÓN</w:t>
                  </w:r>
                </w:p>
              </w:tc>
              <w:tc>
                <w:tcPr>
                  <w:tcW w:w="1177" w:type="dxa"/>
                  <w:shd w:val="clear" w:color="auto" w:fill="C0C0C0"/>
                  <w:vAlign w:val="center"/>
                </w:tcPr>
                <w:p w14:paraId="78E48569" w14:textId="77777777" w:rsidR="006A42A9" w:rsidRPr="00C4061B" w:rsidRDefault="006A42A9" w:rsidP="006A42A9">
                  <w:pPr>
                    <w:jc w:val="center"/>
                    <w:rPr>
                      <w:b/>
                      <w:sz w:val="14"/>
                      <w:szCs w:val="14"/>
                    </w:rPr>
                  </w:pPr>
                  <w:r w:rsidRPr="00C4061B">
                    <w:rPr>
                      <w:b/>
                      <w:sz w:val="14"/>
                      <w:szCs w:val="14"/>
                    </w:rPr>
                    <w:t>VALOR ESTIMADO</w:t>
                  </w:r>
                </w:p>
                <w:p w14:paraId="71DEF9CA" w14:textId="77777777" w:rsidR="006A42A9" w:rsidRPr="00C4061B" w:rsidRDefault="006A42A9" w:rsidP="006A42A9">
                  <w:pPr>
                    <w:jc w:val="center"/>
                    <w:rPr>
                      <w:b/>
                      <w:sz w:val="14"/>
                      <w:szCs w:val="14"/>
                    </w:rPr>
                  </w:pPr>
                  <w:r w:rsidRPr="00C4061B">
                    <w:rPr>
                      <w:b/>
                      <w:sz w:val="14"/>
                      <w:szCs w:val="14"/>
                    </w:rPr>
                    <w:t>INCLUYE IVA</w:t>
                  </w:r>
                </w:p>
              </w:tc>
            </w:tr>
            <w:tr w:rsidR="006A42A9" w:rsidRPr="00C4061B" w14:paraId="154D013D" w14:textId="77777777" w:rsidTr="006A42A9">
              <w:trPr>
                <w:trHeight w:val="393"/>
                <w:jc w:val="center"/>
              </w:trPr>
              <w:tc>
                <w:tcPr>
                  <w:tcW w:w="472" w:type="dxa"/>
                  <w:shd w:val="clear" w:color="auto" w:fill="FFFFFF" w:themeFill="background1"/>
                  <w:noWrap/>
                  <w:vAlign w:val="center"/>
                </w:tcPr>
                <w:p w14:paraId="2F73871B" w14:textId="77777777" w:rsidR="006A42A9" w:rsidRPr="00C4061B" w:rsidRDefault="006A42A9" w:rsidP="006A42A9">
                  <w:pPr>
                    <w:jc w:val="center"/>
                    <w:rPr>
                      <w:b/>
                      <w:sz w:val="14"/>
                      <w:szCs w:val="14"/>
                    </w:rPr>
                  </w:pPr>
                  <w:r w:rsidRPr="00C4061B">
                    <w:rPr>
                      <w:b/>
                      <w:sz w:val="14"/>
                      <w:szCs w:val="14"/>
                    </w:rPr>
                    <w:t>1</w:t>
                  </w:r>
                </w:p>
              </w:tc>
              <w:tc>
                <w:tcPr>
                  <w:tcW w:w="5769" w:type="dxa"/>
                  <w:shd w:val="clear" w:color="auto" w:fill="FFFFFF" w:themeFill="background1"/>
                  <w:vAlign w:val="center"/>
                </w:tcPr>
                <w:p w14:paraId="7E12F511" w14:textId="77777777" w:rsidR="006A42A9" w:rsidRPr="00C4061B" w:rsidRDefault="006A42A9" w:rsidP="006A42A9">
                  <w:pPr>
                    <w:jc w:val="both"/>
                    <w:rPr>
                      <w:b/>
                      <w:sz w:val="14"/>
                      <w:szCs w:val="14"/>
                    </w:rPr>
                  </w:pPr>
                  <w:r w:rsidRPr="00C4061B">
                    <w:rPr>
                      <w:sz w:val="14"/>
                      <w:szCs w:val="14"/>
                    </w:rPr>
                    <w:t>UNIDAD BIOSANITARIA (ALTURA 38.5 CM ANCHO DE 31.5 CM, MATERIAL POLIETILENO, CON CAPACIDAD DE 20 LITROS, TIPO PEDAL.</w:t>
                  </w:r>
                </w:p>
              </w:tc>
              <w:tc>
                <w:tcPr>
                  <w:tcW w:w="1177" w:type="dxa"/>
                  <w:shd w:val="clear" w:color="auto" w:fill="auto"/>
                  <w:vAlign w:val="center"/>
                </w:tcPr>
                <w:p w14:paraId="6750795E" w14:textId="77777777" w:rsidR="006A42A9" w:rsidRPr="00C4061B" w:rsidRDefault="006A42A9" w:rsidP="006A42A9">
                  <w:pPr>
                    <w:jc w:val="center"/>
                    <w:rPr>
                      <w:b/>
                      <w:sz w:val="14"/>
                      <w:szCs w:val="14"/>
                    </w:rPr>
                  </w:pPr>
                  <w:r w:rsidRPr="00C4061B">
                    <w:rPr>
                      <w:color w:val="000000"/>
                      <w:sz w:val="14"/>
                      <w:szCs w:val="14"/>
                    </w:rPr>
                    <w:t>$ 96.138</w:t>
                  </w:r>
                </w:p>
              </w:tc>
            </w:tr>
            <w:tr w:rsidR="006A42A9" w:rsidRPr="00C4061B" w14:paraId="545FA951" w14:textId="77777777" w:rsidTr="006A42A9">
              <w:trPr>
                <w:trHeight w:val="445"/>
                <w:jc w:val="center"/>
              </w:trPr>
              <w:tc>
                <w:tcPr>
                  <w:tcW w:w="472" w:type="dxa"/>
                  <w:shd w:val="clear" w:color="auto" w:fill="FFFFFF" w:themeFill="background1"/>
                  <w:noWrap/>
                  <w:vAlign w:val="center"/>
                </w:tcPr>
                <w:p w14:paraId="46353ED3" w14:textId="77777777" w:rsidR="006A42A9" w:rsidRPr="00C4061B" w:rsidRDefault="006A42A9" w:rsidP="006A42A9">
                  <w:pPr>
                    <w:jc w:val="center"/>
                    <w:rPr>
                      <w:sz w:val="14"/>
                      <w:szCs w:val="14"/>
                      <w:lang w:eastAsia="es-CO"/>
                    </w:rPr>
                  </w:pPr>
                  <w:r w:rsidRPr="00C4061B">
                    <w:rPr>
                      <w:sz w:val="14"/>
                      <w:szCs w:val="14"/>
                      <w:lang w:eastAsia="es-CO"/>
                    </w:rPr>
                    <w:t>2</w:t>
                  </w:r>
                </w:p>
              </w:tc>
              <w:tc>
                <w:tcPr>
                  <w:tcW w:w="5769" w:type="dxa"/>
                  <w:shd w:val="clear" w:color="auto" w:fill="FFFFFF" w:themeFill="background1"/>
                  <w:vAlign w:val="center"/>
                </w:tcPr>
                <w:p w14:paraId="03B8114D" w14:textId="77777777" w:rsidR="006A42A9" w:rsidRPr="00C4061B" w:rsidRDefault="006A42A9" w:rsidP="006A42A9">
                  <w:pPr>
                    <w:jc w:val="both"/>
                    <w:rPr>
                      <w:sz w:val="14"/>
                      <w:szCs w:val="14"/>
                    </w:rPr>
                  </w:pPr>
                  <w:r w:rsidRPr="00C4061B">
                    <w:rPr>
                      <w:sz w:val="14"/>
                      <w:szCs w:val="14"/>
                    </w:rPr>
                    <w:t>UNIDAD GUARDIÁN (COLOR ROJO, ALTURA DE 10,5 CM, ANCHO DE 10 CM, CON CAPACIDAD DE 1.0 LITRO, MATERIAL POLIETILENO, INCLUYE INSTALACIÓN CON SOPORTE DE FIJACIÓN EN PARED)</w:t>
                  </w:r>
                </w:p>
              </w:tc>
              <w:tc>
                <w:tcPr>
                  <w:tcW w:w="1177" w:type="dxa"/>
                  <w:shd w:val="clear" w:color="auto" w:fill="auto"/>
                  <w:vAlign w:val="center"/>
                </w:tcPr>
                <w:p w14:paraId="617EB12B" w14:textId="77777777" w:rsidR="006A42A9" w:rsidRPr="00C4061B" w:rsidRDefault="006A42A9" w:rsidP="006A42A9">
                  <w:pPr>
                    <w:jc w:val="center"/>
                    <w:rPr>
                      <w:b/>
                      <w:sz w:val="14"/>
                      <w:szCs w:val="14"/>
                    </w:rPr>
                  </w:pPr>
                  <w:r w:rsidRPr="00C4061B">
                    <w:rPr>
                      <w:color w:val="000000"/>
                      <w:sz w:val="14"/>
                      <w:szCs w:val="14"/>
                    </w:rPr>
                    <w:t>$ 28.134</w:t>
                  </w:r>
                </w:p>
              </w:tc>
            </w:tr>
            <w:tr w:rsidR="006A42A9" w:rsidRPr="00C4061B" w14:paraId="6C45B4F5" w14:textId="77777777" w:rsidTr="006A42A9">
              <w:trPr>
                <w:trHeight w:val="344"/>
                <w:jc w:val="center"/>
              </w:trPr>
              <w:tc>
                <w:tcPr>
                  <w:tcW w:w="472" w:type="dxa"/>
                  <w:shd w:val="clear" w:color="auto" w:fill="FFFFFF" w:themeFill="background1"/>
                  <w:noWrap/>
                  <w:vAlign w:val="center"/>
                </w:tcPr>
                <w:p w14:paraId="74EF7B70" w14:textId="77777777" w:rsidR="006A42A9" w:rsidRPr="00C4061B" w:rsidRDefault="006A42A9" w:rsidP="006A42A9">
                  <w:pPr>
                    <w:jc w:val="center"/>
                    <w:rPr>
                      <w:sz w:val="14"/>
                      <w:szCs w:val="14"/>
                      <w:lang w:eastAsia="es-CO"/>
                    </w:rPr>
                  </w:pPr>
                  <w:r w:rsidRPr="00C4061B">
                    <w:rPr>
                      <w:sz w:val="14"/>
                      <w:szCs w:val="14"/>
                      <w:lang w:eastAsia="es-CO"/>
                    </w:rPr>
                    <w:t>3</w:t>
                  </w:r>
                </w:p>
              </w:tc>
              <w:tc>
                <w:tcPr>
                  <w:tcW w:w="5769" w:type="dxa"/>
                  <w:shd w:val="clear" w:color="auto" w:fill="FFFFFF" w:themeFill="background1"/>
                  <w:vAlign w:val="center"/>
                </w:tcPr>
                <w:p w14:paraId="225F70EC" w14:textId="77777777" w:rsidR="006A42A9" w:rsidRPr="00C4061B" w:rsidRDefault="006A42A9" w:rsidP="006A42A9">
                  <w:pPr>
                    <w:jc w:val="both"/>
                    <w:rPr>
                      <w:sz w:val="14"/>
                      <w:szCs w:val="14"/>
                    </w:rPr>
                  </w:pPr>
                  <w:r w:rsidRPr="00C4061B">
                    <w:rPr>
                      <w:sz w:val="14"/>
                      <w:szCs w:val="14"/>
                    </w:rPr>
                    <w:t>UNIDAD BOLSA SANITARIA QUE NEUTRALICE LOS MALOS OLORES, COLOR ROJO ALTURA 38.5 CM ANCHO DE 31.5 CM.</w:t>
                  </w:r>
                </w:p>
              </w:tc>
              <w:tc>
                <w:tcPr>
                  <w:tcW w:w="1177" w:type="dxa"/>
                  <w:shd w:val="clear" w:color="auto" w:fill="auto"/>
                  <w:vAlign w:val="center"/>
                </w:tcPr>
                <w:p w14:paraId="6CDCC385" w14:textId="77777777" w:rsidR="006A42A9" w:rsidRPr="00C4061B" w:rsidRDefault="006A42A9" w:rsidP="006A42A9">
                  <w:pPr>
                    <w:jc w:val="center"/>
                    <w:rPr>
                      <w:b/>
                      <w:sz w:val="14"/>
                      <w:szCs w:val="14"/>
                    </w:rPr>
                  </w:pPr>
                  <w:r w:rsidRPr="00C4061B">
                    <w:rPr>
                      <w:color w:val="000000"/>
                      <w:sz w:val="14"/>
                      <w:szCs w:val="14"/>
                    </w:rPr>
                    <w:t>$ 534</w:t>
                  </w:r>
                </w:p>
              </w:tc>
            </w:tr>
            <w:tr w:rsidR="006A42A9" w:rsidRPr="00C4061B" w14:paraId="7249A9EC" w14:textId="77777777" w:rsidTr="006A42A9">
              <w:trPr>
                <w:trHeight w:val="268"/>
                <w:jc w:val="center"/>
              </w:trPr>
              <w:tc>
                <w:tcPr>
                  <w:tcW w:w="472" w:type="dxa"/>
                  <w:shd w:val="clear" w:color="auto" w:fill="FFFFFF" w:themeFill="background1"/>
                  <w:noWrap/>
                  <w:vAlign w:val="center"/>
                </w:tcPr>
                <w:p w14:paraId="493C0DB8" w14:textId="77777777" w:rsidR="006A42A9" w:rsidRPr="00C4061B" w:rsidRDefault="006A42A9" w:rsidP="006A42A9">
                  <w:pPr>
                    <w:jc w:val="center"/>
                    <w:rPr>
                      <w:sz w:val="14"/>
                      <w:szCs w:val="14"/>
                      <w:lang w:eastAsia="es-CO"/>
                    </w:rPr>
                  </w:pPr>
                  <w:r w:rsidRPr="00C4061B">
                    <w:rPr>
                      <w:sz w:val="14"/>
                      <w:szCs w:val="14"/>
                      <w:lang w:eastAsia="es-CO"/>
                    </w:rPr>
                    <w:t>4</w:t>
                  </w:r>
                </w:p>
              </w:tc>
              <w:tc>
                <w:tcPr>
                  <w:tcW w:w="5769" w:type="dxa"/>
                  <w:shd w:val="clear" w:color="auto" w:fill="FFFFFF" w:themeFill="background1"/>
                  <w:vAlign w:val="center"/>
                </w:tcPr>
                <w:p w14:paraId="1FE72948"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BIOLÓGICOS-BIOSANITARIOS POR KILOGRAMO</w:t>
                  </w:r>
                </w:p>
              </w:tc>
              <w:tc>
                <w:tcPr>
                  <w:tcW w:w="1177" w:type="dxa"/>
                  <w:shd w:val="clear" w:color="auto" w:fill="auto"/>
                  <w:vAlign w:val="center"/>
                </w:tcPr>
                <w:p w14:paraId="48975FF9" w14:textId="77777777" w:rsidR="006A42A9" w:rsidRPr="00C4061B" w:rsidRDefault="006A42A9" w:rsidP="006A42A9">
                  <w:pPr>
                    <w:jc w:val="center"/>
                    <w:rPr>
                      <w:sz w:val="14"/>
                      <w:szCs w:val="14"/>
                      <w:lang w:eastAsia="es-CO"/>
                    </w:rPr>
                  </w:pPr>
                  <w:r w:rsidRPr="00C4061B">
                    <w:rPr>
                      <w:color w:val="000000"/>
                      <w:sz w:val="14"/>
                      <w:szCs w:val="14"/>
                    </w:rPr>
                    <w:t>$ 3.815</w:t>
                  </w:r>
                </w:p>
              </w:tc>
            </w:tr>
            <w:tr w:rsidR="006A42A9" w:rsidRPr="00C4061B" w14:paraId="22118CAE" w14:textId="77777777" w:rsidTr="006A42A9">
              <w:trPr>
                <w:trHeight w:val="320"/>
                <w:jc w:val="center"/>
              </w:trPr>
              <w:tc>
                <w:tcPr>
                  <w:tcW w:w="472" w:type="dxa"/>
                  <w:shd w:val="clear" w:color="auto" w:fill="FFFFFF" w:themeFill="background1"/>
                  <w:noWrap/>
                  <w:vAlign w:val="center"/>
                </w:tcPr>
                <w:p w14:paraId="0F08B41B" w14:textId="77777777" w:rsidR="006A42A9" w:rsidRPr="00C4061B" w:rsidRDefault="006A42A9" w:rsidP="006A42A9">
                  <w:pPr>
                    <w:jc w:val="center"/>
                    <w:rPr>
                      <w:sz w:val="14"/>
                      <w:szCs w:val="14"/>
                      <w:lang w:eastAsia="es-CO"/>
                    </w:rPr>
                  </w:pPr>
                  <w:r w:rsidRPr="00C4061B">
                    <w:rPr>
                      <w:sz w:val="14"/>
                      <w:szCs w:val="14"/>
                      <w:lang w:eastAsia="es-CO"/>
                    </w:rPr>
                    <w:t>5</w:t>
                  </w:r>
                </w:p>
              </w:tc>
              <w:tc>
                <w:tcPr>
                  <w:tcW w:w="5769" w:type="dxa"/>
                  <w:shd w:val="clear" w:color="auto" w:fill="FFFFFF" w:themeFill="background1"/>
                  <w:vAlign w:val="center"/>
                </w:tcPr>
                <w:p w14:paraId="5BF21C8A"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BIOLÓGICOS-CORTOPUNZANTES POR KILOGRAMO</w:t>
                  </w:r>
                </w:p>
              </w:tc>
              <w:tc>
                <w:tcPr>
                  <w:tcW w:w="1177" w:type="dxa"/>
                  <w:shd w:val="clear" w:color="auto" w:fill="auto"/>
                  <w:vAlign w:val="center"/>
                </w:tcPr>
                <w:p w14:paraId="4D611FE6"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350ADAC5" w14:textId="77777777" w:rsidTr="006A42A9">
              <w:trPr>
                <w:trHeight w:val="372"/>
                <w:jc w:val="center"/>
              </w:trPr>
              <w:tc>
                <w:tcPr>
                  <w:tcW w:w="472" w:type="dxa"/>
                  <w:shd w:val="clear" w:color="auto" w:fill="FFFFFF" w:themeFill="background1"/>
                  <w:noWrap/>
                  <w:vAlign w:val="center"/>
                </w:tcPr>
                <w:p w14:paraId="164EA5B0" w14:textId="77777777" w:rsidR="006A42A9" w:rsidRPr="00C4061B" w:rsidRDefault="006A42A9" w:rsidP="006A42A9">
                  <w:pPr>
                    <w:jc w:val="center"/>
                    <w:rPr>
                      <w:sz w:val="14"/>
                      <w:szCs w:val="14"/>
                      <w:lang w:eastAsia="es-CO"/>
                    </w:rPr>
                  </w:pPr>
                  <w:r w:rsidRPr="00C4061B">
                    <w:rPr>
                      <w:sz w:val="14"/>
                      <w:szCs w:val="14"/>
                      <w:lang w:eastAsia="es-CO"/>
                    </w:rPr>
                    <w:t>6</w:t>
                  </w:r>
                </w:p>
              </w:tc>
              <w:tc>
                <w:tcPr>
                  <w:tcW w:w="5769" w:type="dxa"/>
                  <w:shd w:val="clear" w:color="auto" w:fill="FFFFFF" w:themeFill="background1"/>
                  <w:vAlign w:val="center"/>
                </w:tcPr>
                <w:p w14:paraId="6237066F"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ANATOMOPATOLÓGICOS POR KILOGRAMO</w:t>
                  </w:r>
                </w:p>
              </w:tc>
              <w:tc>
                <w:tcPr>
                  <w:tcW w:w="1177" w:type="dxa"/>
                  <w:shd w:val="clear" w:color="auto" w:fill="auto"/>
                  <w:vAlign w:val="center"/>
                </w:tcPr>
                <w:p w14:paraId="3E5DF19D"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21C2FDAB" w14:textId="77777777" w:rsidTr="006A42A9">
              <w:trPr>
                <w:trHeight w:val="258"/>
                <w:jc w:val="center"/>
              </w:trPr>
              <w:tc>
                <w:tcPr>
                  <w:tcW w:w="472" w:type="dxa"/>
                  <w:shd w:val="clear" w:color="auto" w:fill="FFFFFF" w:themeFill="background1"/>
                  <w:noWrap/>
                  <w:vAlign w:val="center"/>
                </w:tcPr>
                <w:p w14:paraId="7C777D06" w14:textId="77777777" w:rsidR="006A42A9" w:rsidRPr="00C4061B" w:rsidRDefault="006A42A9" w:rsidP="006A42A9">
                  <w:pPr>
                    <w:jc w:val="center"/>
                    <w:rPr>
                      <w:sz w:val="14"/>
                      <w:szCs w:val="14"/>
                      <w:lang w:eastAsia="es-CO"/>
                    </w:rPr>
                  </w:pPr>
                  <w:r w:rsidRPr="00C4061B">
                    <w:rPr>
                      <w:sz w:val="14"/>
                      <w:szCs w:val="14"/>
                      <w:lang w:eastAsia="es-CO"/>
                    </w:rPr>
                    <w:t>7</w:t>
                  </w:r>
                </w:p>
              </w:tc>
              <w:tc>
                <w:tcPr>
                  <w:tcW w:w="5769" w:type="dxa"/>
                  <w:shd w:val="clear" w:color="auto" w:fill="FFFFFF" w:themeFill="background1"/>
                  <w:vAlign w:val="center"/>
                </w:tcPr>
                <w:p w14:paraId="0F0437A2"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DE ANIMALES POR KILOGRAMO</w:t>
                  </w:r>
                </w:p>
              </w:tc>
              <w:tc>
                <w:tcPr>
                  <w:tcW w:w="1177" w:type="dxa"/>
                  <w:shd w:val="clear" w:color="auto" w:fill="auto"/>
                  <w:vAlign w:val="center"/>
                </w:tcPr>
                <w:p w14:paraId="2BE24021"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07CE6CF7" w14:textId="77777777" w:rsidTr="006A42A9">
              <w:trPr>
                <w:trHeight w:val="57"/>
                <w:jc w:val="center"/>
              </w:trPr>
              <w:tc>
                <w:tcPr>
                  <w:tcW w:w="472" w:type="dxa"/>
                  <w:shd w:val="clear" w:color="auto" w:fill="FFFFFF" w:themeFill="background1"/>
                  <w:noWrap/>
                  <w:vAlign w:val="center"/>
                </w:tcPr>
                <w:p w14:paraId="508A4E21" w14:textId="77777777" w:rsidR="006A42A9" w:rsidRPr="00C4061B" w:rsidRDefault="006A42A9" w:rsidP="006A42A9">
                  <w:pPr>
                    <w:jc w:val="center"/>
                    <w:rPr>
                      <w:sz w:val="14"/>
                      <w:szCs w:val="14"/>
                      <w:lang w:eastAsia="es-CO"/>
                    </w:rPr>
                  </w:pPr>
                  <w:r w:rsidRPr="00C4061B">
                    <w:rPr>
                      <w:sz w:val="14"/>
                      <w:szCs w:val="14"/>
                      <w:lang w:eastAsia="es-CO"/>
                    </w:rPr>
                    <w:t>8</w:t>
                  </w:r>
                </w:p>
              </w:tc>
              <w:tc>
                <w:tcPr>
                  <w:tcW w:w="5769" w:type="dxa"/>
                  <w:shd w:val="clear" w:color="auto" w:fill="FFFFFF" w:themeFill="background1"/>
                  <w:vAlign w:val="center"/>
                </w:tcPr>
                <w:p w14:paraId="64E42CFD"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BIOLÓGICOS DE COVID-19 POR KILOGRAMO</w:t>
                  </w:r>
                </w:p>
              </w:tc>
              <w:tc>
                <w:tcPr>
                  <w:tcW w:w="1177" w:type="dxa"/>
                  <w:shd w:val="clear" w:color="auto" w:fill="auto"/>
                  <w:vAlign w:val="center"/>
                </w:tcPr>
                <w:p w14:paraId="4303E754"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1F71CA84" w14:textId="77777777" w:rsidTr="006A42A9">
              <w:trPr>
                <w:trHeight w:val="254"/>
                <w:jc w:val="center"/>
              </w:trPr>
              <w:tc>
                <w:tcPr>
                  <w:tcW w:w="472" w:type="dxa"/>
                  <w:shd w:val="clear" w:color="auto" w:fill="FFFFFF" w:themeFill="background1"/>
                  <w:noWrap/>
                  <w:vAlign w:val="center"/>
                </w:tcPr>
                <w:p w14:paraId="15370557" w14:textId="77777777" w:rsidR="006A42A9" w:rsidRPr="00C4061B" w:rsidRDefault="006A42A9" w:rsidP="006A42A9">
                  <w:pPr>
                    <w:jc w:val="center"/>
                    <w:rPr>
                      <w:sz w:val="14"/>
                      <w:szCs w:val="14"/>
                      <w:lang w:eastAsia="es-CO"/>
                    </w:rPr>
                  </w:pPr>
                  <w:r w:rsidRPr="00C4061B">
                    <w:rPr>
                      <w:sz w:val="14"/>
                      <w:szCs w:val="14"/>
                      <w:lang w:eastAsia="es-CO"/>
                    </w:rPr>
                    <w:t>9</w:t>
                  </w:r>
                </w:p>
              </w:tc>
              <w:tc>
                <w:tcPr>
                  <w:tcW w:w="5769" w:type="dxa"/>
                  <w:shd w:val="clear" w:color="auto" w:fill="FFFFFF" w:themeFill="background1"/>
                  <w:vAlign w:val="center"/>
                </w:tcPr>
                <w:p w14:paraId="7AD4AAA0"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ENVASES DE PLAGUICIDAS Y PESTICIDAS POR KILOGRAMO</w:t>
                  </w:r>
                </w:p>
              </w:tc>
              <w:tc>
                <w:tcPr>
                  <w:tcW w:w="1177" w:type="dxa"/>
                  <w:shd w:val="clear" w:color="auto" w:fill="auto"/>
                  <w:vAlign w:val="center"/>
                </w:tcPr>
                <w:p w14:paraId="573ECE00"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753C95A5" w14:textId="77777777" w:rsidTr="006A42A9">
              <w:trPr>
                <w:trHeight w:val="57"/>
                <w:jc w:val="center"/>
              </w:trPr>
              <w:tc>
                <w:tcPr>
                  <w:tcW w:w="472" w:type="dxa"/>
                  <w:shd w:val="clear" w:color="auto" w:fill="FFFFFF" w:themeFill="background1"/>
                  <w:noWrap/>
                  <w:vAlign w:val="center"/>
                </w:tcPr>
                <w:p w14:paraId="6B72EEBC" w14:textId="77777777" w:rsidR="006A42A9" w:rsidRPr="00C4061B" w:rsidRDefault="006A42A9" w:rsidP="006A42A9">
                  <w:pPr>
                    <w:jc w:val="center"/>
                    <w:rPr>
                      <w:sz w:val="14"/>
                      <w:szCs w:val="14"/>
                      <w:lang w:eastAsia="es-CO"/>
                    </w:rPr>
                  </w:pPr>
                  <w:r w:rsidRPr="00C4061B">
                    <w:rPr>
                      <w:sz w:val="14"/>
                      <w:szCs w:val="14"/>
                      <w:lang w:eastAsia="es-CO"/>
                    </w:rPr>
                    <w:t>10</w:t>
                  </w:r>
                </w:p>
              </w:tc>
              <w:tc>
                <w:tcPr>
                  <w:tcW w:w="5769" w:type="dxa"/>
                  <w:shd w:val="clear" w:color="auto" w:fill="FFFFFF" w:themeFill="background1"/>
                  <w:vAlign w:val="center"/>
                </w:tcPr>
                <w:p w14:paraId="333D98C2"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DESECHOS COMUNES, DESECHOS PELIGROSOS, BIOINFECCIOSOS, INFECCIOSOS, PATOLÓGICOS, PUNZOCORTANTES, QUÍMICOS, INFLAMABLES, CORROSIVOS REACTIVOS TÓXICOS CITOTÓXICOS, CORROSIVOS RADIOACTIVOS DESECHOS ESPECIALES POR KILOGRAMO</w:t>
                  </w:r>
                </w:p>
              </w:tc>
              <w:tc>
                <w:tcPr>
                  <w:tcW w:w="1177" w:type="dxa"/>
                  <w:shd w:val="clear" w:color="auto" w:fill="auto"/>
                  <w:vAlign w:val="center"/>
                </w:tcPr>
                <w:p w14:paraId="46744309"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078703F7" w14:textId="77777777" w:rsidTr="006A42A9">
              <w:trPr>
                <w:trHeight w:val="57"/>
                <w:jc w:val="center"/>
              </w:trPr>
              <w:tc>
                <w:tcPr>
                  <w:tcW w:w="472" w:type="dxa"/>
                  <w:shd w:val="clear" w:color="auto" w:fill="FFFFFF" w:themeFill="background1"/>
                  <w:noWrap/>
                  <w:vAlign w:val="center"/>
                </w:tcPr>
                <w:p w14:paraId="3045D1EE" w14:textId="77777777" w:rsidR="006A42A9" w:rsidRPr="00C4061B" w:rsidRDefault="006A42A9" w:rsidP="006A42A9">
                  <w:pPr>
                    <w:jc w:val="center"/>
                    <w:rPr>
                      <w:sz w:val="14"/>
                      <w:szCs w:val="14"/>
                      <w:lang w:eastAsia="es-CO"/>
                    </w:rPr>
                  </w:pPr>
                  <w:r w:rsidRPr="00C4061B">
                    <w:rPr>
                      <w:sz w:val="14"/>
                      <w:szCs w:val="14"/>
                      <w:lang w:eastAsia="es-CO"/>
                    </w:rPr>
                    <w:t>11</w:t>
                  </w:r>
                </w:p>
              </w:tc>
              <w:tc>
                <w:tcPr>
                  <w:tcW w:w="5769" w:type="dxa"/>
                  <w:shd w:val="clear" w:color="auto" w:fill="FFFFFF" w:themeFill="background1"/>
                  <w:vAlign w:val="center"/>
                </w:tcPr>
                <w:p w14:paraId="01935C06" w14:textId="77777777" w:rsidR="006A42A9" w:rsidRPr="00C4061B" w:rsidRDefault="006A42A9" w:rsidP="006A42A9">
                  <w:pPr>
                    <w:jc w:val="both"/>
                    <w:rPr>
                      <w:sz w:val="14"/>
                      <w:szCs w:val="14"/>
                      <w:lang w:eastAsia="es-CO"/>
                    </w:rPr>
                  </w:pPr>
                  <w:r w:rsidRPr="00C4061B">
                    <w:rPr>
                      <w:sz w:val="14"/>
                      <w:szCs w:val="14"/>
                    </w:rPr>
                    <w:t xml:space="preserve">RECOLECCIÓN, TRANSPORTE, TRATAMIENTO Y DISPOSICIÓN FINAL DE RESIDUOS PLÁSTICOS Y ENVASES DE QUÍMICOS POR KILOGRAMO </w:t>
                  </w:r>
                </w:p>
              </w:tc>
              <w:tc>
                <w:tcPr>
                  <w:tcW w:w="1177" w:type="dxa"/>
                  <w:shd w:val="clear" w:color="auto" w:fill="auto"/>
                  <w:vAlign w:val="center"/>
                </w:tcPr>
                <w:p w14:paraId="772CAA1D"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3405D7AC" w14:textId="77777777" w:rsidTr="006A42A9">
              <w:trPr>
                <w:trHeight w:val="530"/>
                <w:jc w:val="center"/>
              </w:trPr>
              <w:tc>
                <w:tcPr>
                  <w:tcW w:w="472" w:type="dxa"/>
                  <w:shd w:val="clear" w:color="auto" w:fill="FFFFFF" w:themeFill="background1"/>
                  <w:noWrap/>
                  <w:vAlign w:val="center"/>
                </w:tcPr>
                <w:p w14:paraId="61AFBDB8" w14:textId="77777777" w:rsidR="006A42A9" w:rsidRPr="00C4061B" w:rsidRDefault="006A42A9" w:rsidP="006A42A9">
                  <w:pPr>
                    <w:jc w:val="center"/>
                    <w:rPr>
                      <w:sz w:val="14"/>
                      <w:szCs w:val="14"/>
                      <w:lang w:eastAsia="es-CO"/>
                    </w:rPr>
                  </w:pPr>
                  <w:r w:rsidRPr="00C4061B">
                    <w:rPr>
                      <w:sz w:val="14"/>
                      <w:szCs w:val="14"/>
                      <w:lang w:eastAsia="es-CO"/>
                    </w:rPr>
                    <w:t>12</w:t>
                  </w:r>
                </w:p>
              </w:tc>
              <w:tc>
                <w:tcPr>
                  <w:tcW w:w="5769" w:type="dxa"/>
                  <w:shd w:val="clear" w:color="auto" w:fill="FFFFFF" w:themeFill="background1"/>
                  <w:vAlign w:val="center"/>
                </w:tcPr>
                <w:p w14:paraId="2E0E3561"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BIOLÓGICOS, EXCRECIONES, EXUDADOS O MATERIALES DE DESECHOS PROVENIENTES DE AISLAMIENTO POR COVID-19 POR KILOGRAMO</w:t>
                  </w:r>
                </w:p>
              </w:tc>
              <w:tc>
                <w:tcPr>
                  <w:tcW w:w="1177" w:type="dxa"/>
                  <w:shd w:val="clear" w:color="auto" w:fill="auto"/>
                  <w:vAlign w:val="center"/>
                </w:tcPr>
                <w:p w14:paraId="253D1971"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73192F98" w14:textId="77777777" w:rsidTr="006A42A9">
              <w:trPr>
                <w:trHeight w:val="57"/>
                <w:jc w:val="center"/>
              </w:trPr>
              <w:tc>
                <w:tcPr>
                  <w:tcW w:w="472" w:type="dxa"/>
                  <w:shd w:val="clear" w:color="auto" w:fill="FFFFFF" w:themeFill="background1"/>
                  <w:noWrap/>
                  <w:vAlign w:val="center"/>
                </w:tcPr>
                <w:p w14:paraId="5F2FB03C" w14:textId="77777777" w:rsidR="006A42A9" w:rsidRPr="00C4061B" w:rsidRDefault="006A42A9" w:rsidP="006A42A9">
                  <w:pPr>
                    <w:jc w:val="center"/>
                    <w:rPr>
                      <w:sz w:val="14"/>
                      <w:szCs w:val="14"/>
                      <w:lang w:eastAsia="es-CO"/>
                    </w:rPr>
                  </w:pPr>
                  <w:r w:rsidRPr="00C4061B">
                    <w:rPr>
                      <w:sz w:val="14"/>
                      <w:szCs w:val="14"/>
                      <w:lang w:eastAsia="es-CO"/>
                    </w:rPr>
                    <w:t>13</w:t>
                  </w:r>
                </w:p>
              </w:tc>
              <w:tc>
                <w:tcPr>
                  <w:tcW w:w="5769" w:type="dxa"/>
                  <w:shd w:val="clear" w:color="auto" w:fill="FFFFFF" w:themeFill="background1"/>
                  <w:vAlign w:val="center"/>
                </w:tcPr>
                <w:p w14:paraId="4388C3F7"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ACEITE USADO POR GALÓN</w:t>
                  </w:r>
                </w:p>
              </w:tc>
              <w:tc>
                <w:tcPr>
                  <w:tcW w:w="1177" w:type="dxa"/>
                  <w:shd w:val="clear" w:color="auto" w:fill="auto"/>
                  <w:vAlign w:val="center"/>
                </w:tcPr>
                <w:p w14:paraId="0DCFAC7F" w14:textId="77777777" w:rsidR="006A42A9" w:rsidRPr="00C4061B" w:rsidRDefault="006A42A9" w:rsidP="006A42A9">
                  <w:pPr>
                    <w:jc w:val="center"/>
                    <w:rPr>
                      <w:sz w:val="14"/>
                      <w:szCs w:val="14"/>
                      <w:lang w:eastAsia="es-CO"/>
                    </w:rPr>
                  </w:pPr>
                  <w:r w:rsidRPr="00C4061B">
                    <w:rPr>
                      <w:color w:val="000000"/>
                      <w:sz w:val="14"/>
                      <w:szCs w:val="14"/>
                    </w:rPr>
                    <w:t>$ 3.589</w:t>
                  </w:r>
                </w:p>
              </w:tc>
            </w:tr>
            <w:tr w:rsidR="006A42A9" w:rsidRPr="00C4061B" w14:paraId="3CA8EA1A" w14:textId="77777777" w:rsidTr="006A42A9">
              <w:trPr>
                <w:trHeight w:val="57"/>
                <w:jc w:val="center"/>
              </w:trPr>
              <w:tc>
                <w:tcPr>
                  <w:tcW w:w="472" w:type="dxa"/>
                  <w:shd w:val="clear" w:color="auto" w:fill="FFFFFF" w:themeFill="background1"/>
                  <w:noWrap/>
                  <w:vAlign w:val="center"/>
                </w:tcPr>
                <w:p w14:paraId="2843C18C" w14:textId="77777777" w:rsidR="006A42A9" w:rsidRPr="00C4061B" w:rsidRDefault="006A42A9" w:rsidP="006A42A9">
                  <w:pPr>
                    <w:jc w:val="center"/>
                    <w:rPr>
                      <w:sz w:val="14"/>
                      <w:szCs w:val="14"/>
                      <w:lang w:eastAsia="es-CO"/>
                    </w:rPr>
                  </w:pPr>
                  <w:r w:rsidRPr="00C4061B">
                    <w:rPr>
                      <w:sz w:val="14"/>
                      <w:szCs w:val="14"/>
                      <w:lang w:eastAsia="es-CO"/>
                    </w:rPr>
                    <w:t>14</w:t>
                  </w:r>
                </w:p>
              </w:tc>
              <w:tc>
                <w:tcPr>
                  <w:tcW w:w="5769" w:type="dxa"/>
                  <w:shd w:val="clear" w:color="auto" w:fill="FFFFFF" w:themeFill="background1"/>
                  <w:vAlign w:val="center"/>
                </w:tcPr>
                <w:p w14:paraId="4A64DDEB"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ENVASE PLÁSTICO ACEITE LUBRICANTE POR KILOGRAMO</w:t>
                  </w:r>
                </w:p>
              </w:tc>
              <w:tc>
                <w:tcPr>
                  <w:tcW w:w="1177" w:type="dxa"/>
                  <w:shd w:val="clear" w:color="auto" w:fill="auto"/>
                  <w:vAlign w:val="center"/>
                </w:tcPr>
                <w:p w14:paraId="6F842C6B"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49A68314" w14:textId="77777777" w:rsidTr="006A42A9">
              <w:trPr>
                <w:trHeight w:val="57"/>
                <w:jc w:val="center"/>
              </w:trPr>
              <w:tc>
                <w:tcPr>
                  <w:tcW w:w="472" w:type="dxa"/>
                  <w:shd w:val="clear" w:color="auto" w:fill="FFFFFF" w:themeFill="background1"/>
                  <w:noWrap/>
                  <w:vAlign w:val="center"/>
                </w:tcPr>
                <w:p w14:paraId="3729AA35" w14:textId="77777777" w:rsidR="006A42A9" w:rsidRPr="00C4061B" w:rsidRDefault="006A42A9" w:rsidP="006A42A9">
                  <w:pPr>
                    <w:jc w:val="center"/>
                    <w:rPr>
                      <w:sz w:val="14"/>
                      <w:szCs w:val="14"/>
                      <w:lang w:eastAsia="es-CO"/>
                    </w:rPr>
                  </w:pPr>
                  <w:r w:rsidRPr="00C4061B">
                    <w:rPr>
                      <w:sz w:val="14"/>
                      <w:szCs w:val="14"/>
                      <w:lang w:eastAsia="es-CO"/>
                    </w:rPr>
                    <w:t>15</w:t>
                  </w:r>
                </w:p>
              </w:tc>
              <w:tc>
                <w:tcPr>
                  <w:tcW w:w="5769" w:type="dxa"/>
                  <w:shd w:val="clear" w:color="auto" w:fill="FFFFFF" w:themeFill="background1"/>
                  <w:vAlign w:val="center"/>
                </w:tcPr>
                <w:p w14:paraId="54738706"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MATERIAL CONTAMINADO DE HIDROCARBURO POR KILOGRAMO</w:t>
                  </w:r>
                </w:p>
              </w:tc>
              <w:tc>
                <w:tcPr>
                  <w:tcW w:w="1177" w:type="dxa"/>
                  <w:shd w:val="clear" w:color="auto" w:fill="auto"/>
                  <w:vAlign w:val="center"/>
                </w:tcPr>
                <w:p w14:paraId="7DE808CC"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0F363716" w14:textId="77777777" w:rsidTr="006A42A9">
              <w:trPr>
                <w:trHeight w:val="57"/>
                <w:jc w:val="center"/>
              </w:trPr>
              <w:tc>
                <w:tcPr>
                  <w:tcW w:w="472" w:type="dxa"/>
                  <w:shd w:val="clear" w:color="auto" w:fill="FFFFFF" w:themeFill="background1"/>
                  <w:noWrap/>
                  <w:vAlign w:val="center"/>
                </w:tcPr>
                <w:p w14:paraId="13FF719B" w14:textId="77777777" w:rsidR="006A42A9" w:rsidRPr="00C4061B" w:rsidRDefault="006A42A9" w:rsidP="006A42A9">
                  <w:pPr>
                    <w:jc w:val="center"/>
                    <w:rPr>
                      <w:sz w:val="14"/>
                      <w:szCs w:val="14"/>
                      <w:lang w:eastAsia="es-CO"/>
                    </w:rPr>
                  </w:pPr>
                  <w:r w:rsidRPr="00C4061B">
                    <w:rPr>
                      <w:sz w:val="14"/>
                      <w:szCs w:val="14"/>
                      <w:lang w:eastAsia="es-CO"/>
                    </w:rPr>
                    <w:t>16</w:t>
                  </w:r>
                </w:p>
              </w:tc>
              <w:tc>
                <w:tcPr>
                  <w:tcW w:w="5769" w:type="dxa"/>
                  <w:shd w:val="clear" w:color="auto" w:fill="FFFFFF" w:themeFill="background1"/>
                  <w:vAlign w:val="center"/>
                </w:tcPr>
                <w:p w14:paraId="49B60AE5"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ESTOPAS, ASERRÍN CONTAMINADO POR KILOGRAMO</w:t>
                  </w:r>
                </w:p>
              </w:tc>
              <w:tc>
                <w:tcPr>
                  <w:tcW w:w="1177" w:type="dxa"/>
                  <w:shd w:val="clear" w:color="auto" w:fill="auto"/>
                  <w:vAlign w:val="center"/>
                </w:tcPr>
                <w:p w14:paraId="0A80EDFA"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5E38E62C" w14:textId="77777777" w:rsidTr="006A42A9">
              <w:trPr>
                <w:trHeight w:val="57"/>
                <w:jc w:val="center"/>
              </w:trPr>
              <w:tc>
                <w:tcPr>
                  <w:tcW w:w="472" w:type="dxa"/>
                  <w:shd w:val="clear" w:color="auto" w:fill="FFFFFF" w:themeFill="background1"/>
                  <w:noWrap/>
                  <w:vAlign w:val="center"/>
                </w:tcPr>
                <w:p w14:paraId="2DEC015D" w14:textId="77777777" w:rsidR="006A42A9" w:rsidRPr="00C4061B" w:rsidRDefault="006A42A9" w:rsidP="006A42A9">
                  <w:pPr>
                    <w:jc w:val="center"/>
                    <w:rPr>
                      <w:sz w:val="14"/>
                      <w:szCs w:val="14"/>
                      <w:lang w:eastAsia="es-CO"/>
                    </w:rPr>
                  </w:pPr>
                  <w:r w:rsidRPr="00C4061B">
                    <w:rPr>
                      <w:sz w:val="14"/>
                      <w:szCs w:val="14"/>
                      <w:lang w:eastAsia="es-CO"/>
                    </w:rPr>
                    <w:t>17</w:t>
                  </w:r>
                </w:p>
              </w:tc>
              <w:tc>
                <w:tcPr>
                  <w:tcW w:w="5769" w:type="dxa"/>
                  <w:shd w:val="clear" w:color="auto" w:fill="FFFFFF" w:themeFill="background1"/>
                  <w:vAlign w:val="center"/>
                </w:tcPr>
                <w:p w14:paraId="51FD135E"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MANGUERAS POR KILOGRAMO</w:t>
                  </w:r>
                </w:p>
              </w:tc>
              <w:tc>
                <w:tcPr>
                  <w:tcW w:w="1177" w:type="dxa"/>
                  <w:shd w:val="clear" w:color="auto" w:fill="auto"/>
                  <w:vAlign w:val="center"/>
                </w:tcPr>
                <w:p w14:paraId="5F2D0C2C"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2D59D1CA" w14:textId="77777777" w:rsidTr="006A42A9">
              <w:trPr>
                <w:trHeight w:val="57"/>
                <w:jc w:val="center"/>
              </w:trPr>
              <w:tc>
                <w:tcPr>
                  <w:tcW w:w="472" w:type="dxa"/>
                  <w:shd w:val="clear" w:color="auto" w:fill="FFFFFF" w:themeFill="background1"/>
                  <w:noWrap/>
                  <w:vAlign w:val="center"/>
                </w:tcPr>
                <w:p w14:paraId="47E31F4B" w14:textId="77777777" w:rsidR="006A42A9" w:rsidRPr="00C4061B" w:rsidRDefault="006A42A9" w:rsidP="006A42A9">
                  <w:pPr>
                    <w:jc w:val="center"/>
                    <w:rPr>
                      <w:sz w:val="14"/>
                      <w:szCs w:val="14"/>
                      <w:lang w:eastAsia="es-CO"/>
                    </w:rPr>
                  </w:pPr>
                  <w:r w:rsidRPr="00C4061B">
                    <w:rPr>
                      <w:sz w:val="14"/>
                      <w:szCs w:val="14"/>
                      <w:lang w:eastAsia="es-CO"/>
                    </w:rPr>
                    <w:t>18</w:t>
                  </w:r>
                </w:p>
              </w:tc>
              <w:tc>
                <w:tcPr>
                  <w:tcW w:w="5769" w:type="dxa"/>
                  <w:shd w:val="clear" w:color="auto" w:fill="FFFFFF" w:themeFill="background1"/>
                  <w:vAlign w:val="center"/>
                </w:tcPr>
                <w:p w14:paraId="6F345D01"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FILTROS DE ACEITE POR KILOGRAMO</w:t>
                  </w:r>
                </w:p>
              </w:tc>
              <w:tc>
                <w:tcPr>
                  <w:tcW w:w="1177" w:type="dxa"/>
                  <w:shd w:val="clear" w:color="auto" w:fill="auto"/>
                  <w:vAlign w:val="center"/>
                </w:tcPr>
                <w:p w14:paraId="1ED004EE"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186080EB" w14:textId="77777777" w:rsidTr="006A42A9">
              <w:trPr>
                <w:trHeight w:val="57"/>
                <w:jc w:val="center"/>
              </w:trPr>
              <w:tc>
                <w:tcPr>
                  <w:tcW w:w="472" w:type="dxa"/>
                  <w:shd w:val="clear" w:color="auto" w:fill="FFFFFF" w:themeFill="background1"/>
                  <w:noWrap/>
                  <w:vAlign w:val="center"/>
                </w:tcPr>
                <w:p w14:paraId="69D1F61E" w14:textId="77777777" w:rsidR="006A42A9" w:rsidRPr="00C4061B" w:rsidRDefault="006A42A9" w:rsidP="006A42A9">
                  <w:pPr>
                    <w:jc w:val="center"/>
                    <w:rPr>
                      <w:sz w:val="14"/>
                      <w:szCs w:val="14"/>
                      <w:lang w:eastAsia="es-CO"/>
                    </w:rPr>
                  </w:pPr>
                  <w:r w:rsidRPr="00C4061B">
                    <w:rPr>
                      <w:sz w:val="14"/>
                      <w:szCs w:val="14"/>
                      <w:lang w:eastAsia="es-CO"/>
                    </w:rPr>
                    <w:t>19</w:t>
                  </w:r>
                </w:p>
              </w:tc>
              <w:tc>
                <w:tcPr>
                  <w:tcW w:w="5769" w:type="dxa"/>
                  <w:shd w:val="clear" w:color="auto" w:fill="FFFFFF" w:themeFill="background1"/>
                  <w:vAlign w:val="center"/>
                </w:tcPr>
                <w:p w14:paraId="36DBBE88"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LODO O ARENA CONTAMINADA POR KILOGRAMO</w:t>
                  </w:r>
                </w:p>
              </w:tc>
              <w:tc>
                <w:tcPr>
                  <w:tcW w:w="1177" w:type="dxa"/>
                  <w:shd w:val="clear" w:color="auto" w:fill="auto"/>
                  <w:vAlign w:val="center"/>
                </w:tcPr>
                <w:p w14:paraId="1BF81C40"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00AC79DE" w14:textId="77777777" w:rsidTr="006A42A9">
              <w:trPr>
                <w:trHeight w:val="57"/>
                <w:jc w:val="center"/>
              </w:trPr>
              <w:tc>
                <w:tcPr>
                  <w:tcW w:w="472" w:type="dxa"/>
                  <w:shd w:val="clear" w:color="auto" w:fill="FFFFFF" w:themeFill="background1"/>
                  <w:noWrap/>
                  <w:vAlign w:val="center"/>
                </w:tcPr>
                <w:p w14:paraId="493E7DA7" w14:textId="77777777" w:rsidR="006A42A9" w:rsidRPr="00C4061B" w:rsidRDefault="006A42A9" w:rsidP="006A42A9">
                  <w:pPr>
                    <w:jc w:val="center"/>
                    <w:rPr>
                      <w:sz w:val="14"/>
                      <w:szCs w:val="14"/>
                      <w:lang w:eastAsia="es-CO"/>
                    </w:rPr>
                  </w:pPr>
                  <w:r w:rsidRPr="00C4061B">
                    <w:rPr>
                      <w:sz w:val="14"/>
                      <w:szCs w:val="14"/>
                      <w:lang w:eastAsia="es-CO"/>
                    </w:rPr>
                    <w:t>20</w:t>
                  </w:r>
                </w:p>
              </w:tc>
              <w:tc>
                <w:tcPr>
                  <w:tcW w:w="5769" w:type="dxa"/>
                  <w:shd w:val="clear" w:color="auto" w:fill="FFFFFF" w:themeFill="background1"/>
                  <w:vAlign w:val="center"/>
                </w:tcPr>
                <w:p w14:paraId="7D67580A"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COBRE POR KILOGRAMO</w:t>
                  </w:r>
                </w:p>
              </w:tc>
              <w:tc>
                <w:tcPr>
                  <w:tcW w:w="1177" w:type="dxa"/>
                  <w:shd w:val="clear" w:color="auto" w:fill="auto"/>
                  <w:vAlign w:val="center"/>
                </w:tcPr>
                <w:p w14:paraId="278A535A" w14:textId="77777777" w:rsidR="006A42A9" w:rsidRPr="00C4061B" w:rsidRDefault="006A42A9" w:rsidP="006A42A9">
                  <w:pPr>
                    <w:jc w:val="center"/>
                    <w:rPr>
                      <w:sz w:val="14"/>
                      <w:szCs w:val="14"/>
                      <w:lang w:eastAsia="es-CO"/>
                    </w:rPr>
                  </w:pPr>
                  <w:r w:rsidRPr="00C4061B">
                    <w:rPr>
                      <w:color w:val="000000"/>
                      <w:sz w:val="14"/>
                      <w:szCs w:val="14"/>
                    </w:rPr>
                    <w:t>$ 2.289</w:t>
                  </w:r>
                </w:p>
              </w:tc>
            </w:tr>
            <w:tr w:rsidR="006A42A9" w:rsidRPr="00C4061B" w14:paraId="0A6F6A75" w14:textId="77777777" w:rsidTr="006A42A9">
              <w:trPr>
                <w:trHeight w:val="360"/>
                <w:jc w:val="center"/>
              </w:trPr>
              <w:tc>
                <w:tcPr>
                  <w:tcW w:w="472" w:type="dxa"/>
                  <w:shd w:val="clear" w:color="auto" w:fill="FFFFFF" w:themeFill="background1"/>
                  <w:noWrap/>
                  <w:vAlign w:val="center"/>
                </w:tcPr>
                <w:p w14:paraId="73CBE8C7" w14:textId="77777777" w:rsidR="006A42A9" w:rsidRPr="00C4061B" w:rsidRDefault="006A42A9" w:rsidP="006A42A9">
                  <w:pPr>
                    <w:jc w:val="center"/>
                    <w:rPr>
                      <w:sz w:val="14"/>
                      <w:szCs w:val="14"/>
                      <w:lang w:eastAsia="es-CO"/>
                    </w:rPr>
                  </w:pPr>
                  <w:r w:rsidRPr="00C4061B">
                    <w:rPr>
                      <w:sz w:val="14"/>
                      <w:szCs w:val="14"/>
                      <w:lang w:eastAsia="es-CO"/>
                    </w:rPr>
                    <w:t>21</w:t>
                  </w:r>
                </w:p>
              </w:tc>
              <w:tc>
                <w:tcPr>
                  <w:tcW w:w="5769" w:type="dxa"/>
                  <w:shd w:val="clear" w:color="auto" w:fill="FFFFFF" w:themeFill="background1"/>
                  <w:vAlign w:val="center"/>
                </w:tcPr>
                <w:p w14:paraId="70ADFDCC"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HIERRO COLADO POR KILOGRAMO</w:t>
                  </w:r>
                </w:p>
              </w:tc>
              <w:tc>
                <w:tcPr>
                  <w:tcW w:w="1177" w:type="dxa"/>
                  <w:shd w:val="clear" w:color="auto" w:fill="auto"/>
                  <w:vAlign w:val="center"/>
                </w:tcPr>
                <w:p w14:paraId="7A618670" w14:textId="77777777" w:rsidR="006A42A9" w:rsidRPr="00C4061B" w:rsidRDefault="006A42A9" w:rsidP="006A42A9">
                  <w:pPr>
                    <w:jc w:val="center"/>
                    <w:rPr>
                      <w:sz w:val="14"/>
                      <w:szCs w:val="14"/>
                      <w:lang w:eastAsia="es-CO"/>
                    </w:rPr>
                  </w:pPr>
                  <w:r w:rsidRPr="00C4061B">
                    <w:rPr>
                      <w:color w:val="000000"/>
                      <w:sz w:val="14"/>
                      <w:szCs w:val="14"/>
                    </w:rPr>
                    <w:t>$ 2.289</w:t>
                  </w:r>
                </w:p>
              </w:tc>
            </w:tr>
            <w:tr w:rsidR="006A42A9" w:rsidRPr="00C4061B" w14:paraId="012C6BAC" w14:textId="77777777" w:rsidTr="006A42A9">
              <w:trPr>
                <w:trHeight w:val="57"/>
                <w:jc w:val="center"/>
              </w:trPr>
              <w:tc>
                <w:tcPr>
                  <w:tcW w:w="472" w:type="dxa"/>
                  <w:shd w:val="clear" w:color="auto" w:fill="FFFFFF" w:themeFill="background1"/>
                  <w:noWrap/>
                  <w:vAlign w:val="center"/>
                </w:tcPr>
                <w:p w14:paraId="6F53B00A" w14:textId="77777777" w:rsidR="006A42A9" w:rsidRPr="00C4061B" w:rsidRDefault="006A42A9" w:rsidP="006A42A9">
                  <w:pPr>
                    <w:jc w:val="center"/>
                    <w:rPr>
                      <w:sz w:val="14"/>
                      <w:szCs w:val="14"/>
                      <w:lang w:eastAsia="es-CO"/>
                    </w:rPr>
                  </w:pPr>
                  <w:r w:rsidRPr="00C4061B">
                    <w:rPr>
                      <w:sz w:val="14"/>
                      <w:szCs w:val="14"/>
                      <w:lang w:eastAsia="es-CO"/>
                    </w:rPr>
                    <w:t>22</w:t>
                  </w:r>
                </w:p>
              </w:tc>
              <w:tc>
                <w:tcPr>
                  <w:tcW w:w="5769" w:type="dxa"/>
                  <w:shd w:val="clear" w:color="auto" w:fill="FFFFFF" w:themeFill="background1"/>
                  <w:vAlign w:val="center"/>
                </w:tcPr>
                <w:p w14:paraId="78956FE8"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ALUMINIO POR KILOGRAMO</w:t>
                  </w:r>
                </w:p>
              </w:tc>
              <w:tc>
                <w:tcPr>
                  <w:tcW w:w="1177" w:type="dxa"/>
                  <w:shd w:val="clear" w:color="auto" w:fill="auto"/>
                  <w:vAlign w:val="center"/>
                </w:tcPr>
                <w:p w14:paraId="62FC393B" w14:textId="77777777" w:rsidR="006A42A9" w:rsidRPr="00C4061B" w:rsidRDefault="006A42A9" w:rsidP="006A42A9">
                  <w:pPr>
                    <w:jc w:val="center"/>
                    <w:rPr>
                      <w:sz w:val="14"/>
                      <w:szCs w:val="14"/>
                      <w:lang w:eastAsia="es-CO"/>
                    </w:rPr>
                  </w:pPr>
                  <w:r w:rsidRPr="00C4061B">
                    <w:rPr>
                      <w:color w:val="000000"/>
                      <w:sz w:val="14"/>
                      <w:szCs w:val="14"/>
                    </w:rPr>
                    <w:t>$ 2.289</w:t>
                  </w:r>
                </w:p>
              </w:tc>
            </w:tr>
            <w:tr w:rsidR="006A42A9" w:rsidRPr="00C4061B" w14:paraId="69B97A58" w14:textId="77777777" w:rsidTr="006A42A9">
              <w:trPr>
                <w:trHeight w:val="57"/>
                <w:jc w:val="center"/>
              </w:trPr>
              <w:tc>
                <w:tcPr>
                  <w:tcW w:w="472" w:type="dxa"/>
                  <w:shd w:val="clear" w:color="auto" w:fill="FFFFFF" w:themeFill="background1"/>
                  <w:noWrap/>
                  <w:vAlign w:val="center"/>
                </w:tcPr>
                <w:p w14:paraId="202B53CB" w14:textId="77777777" w:rsidR="006A42A9" w:rsidRPr="00C4061B" w:rsidRDefault="006A42A9" w:rsidP="006A42A9">
                  <w:pPr>
                    <w:jc w:val="center"/>
                    <w:rPr>
                      <w:sz w:val="14"/>
                      <w:szCs w:val="14"/>
                      <w:lang w:eastAsia="es-CO"/>
                    </w:rPr>
                  </w:pPr>
                  <w:r w:rsidRPr="00C4061B">
                    <w:rPr>
                      <w:sz w:val="14"/>
                      <w:szCs w:val="14"/>
                      <w:lang w:eastAsia="es-CO"/>
                    </w:rPr>
                    <w:t>23</w:t>
                  </w:r>
                </w:p>
              </w:tc>
              <w:tc>
                <w:tcPr>
                  <w:tcW w:w="5769" w:type="dxa"/>
                  <w:shd w:val="clear" w:color="auto" w:fill="FFFFFF" w:themeFill="background1"/>
                  <w:vAlign w:val="center"/>
                </w:tcPr>
                <w:p w14:paraId="393A4FF7"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BRONCE POR KILOGRAMO</w:t>
                  </w:r>
                </w:p>
              </w:tc>
              <w:tc>
                <w:tcPr>
                  <w:tcW w:w="1177" w:type="dxa"/>
                  <w:shd w:val="clear" w:color="auto" w:fill="auto"/>
                  <w:vAlign w:val="center"/>
                </w:tcPr>
                <w:p w14:paraId="5357C8A6" w14:textId="77777777" w:rsidR="006A42A9" w:rsidRPr="00C4061B" w:rsidRDefault="006A42A9" w:rsidP="006A42A9">
                  <w:pPr>
                    <w:jc w:val="center"/>
                    <w:rPr>
                      <w:sz w:val="14"/>
                      <w:szCs w:val="14"/>
                      <w:lang w:eastAsia="es-CO"/>
                    </w:rPr>
                  </w:pPr>
                  <w:r w:rsidRPr="00C4061B">
                    <w:rPr>
                      <w:color w:val="000000"/>
                      <w:sz w:val="14"/>
                      <w:szCs w:val="14"/>
                    </w:rPr>
                    <w:t>$ 2.289</w:t>
                  </w:r>
                </w:p>
              </w:tc>
            </w:tr>
            <w:tr w:rsidR="006A42A9" w:rsidRPr="00C4061B" w14:paraId="2D83A665" w14:textId="77777777" w:rsidTr="006A42A9">
              <w:trPr>
                <w:trHeight w:val="57"/>
                <w:jc w:val="center"/>
              </w:trPr>
              <w:tc>
                <w:tcPr>
                  <w:tcW w:w="472" w:type="dxa"/>
                  <w:shd w:val="clear" w:color="auto" w:fill="FFFFFF" w:themeFill="background1"/>
                  <w:noWrap/>
                  <w:vAlign w:val="center"/>
                </w:tcPr>
                <w:p w14:paraId="0B976D58" w14:textId="77777777" w:rsidR="006A42A9" w:rsidRPr="00C4061B" w:rsidRDefault="006A42A9" w:rsidP="006A42A9">
                  <w:pPr>
                    <w:jc w:val="center"/>
                    <w:rPr>
                      <w:sz w:val="14"/>
                      <w:szCs w:val="14"/>
                      <w:lang w:eastAsia="es-CO"/>
                    </w:rPr>
                  </w:pPr>
                  <w:r w:rsidRPr="00C4061B">
                    <w:rPr>
                      <w:sz w:val="14"/>
                      <w:szCs w:val="14"/>
                      <w:lang w:eastAsia="es-CO"/>
                    </w:rPr>
                    <w:t>24</w:t>
                  </w:r>
                </w:p>
              </w:tc>
              <w:tc>
                <w:tcPr>
                  <w:tcW w:w="5769" w:type="dxa"/>
                  <w:shd w:val="clear" w:color="auto" w:fill="FFFFFF" w:themeFill="background1"/>
                  <w:vAlign w:val="center"/>
                </w:tcPr>
                <w:p w14:paraId="4B4A879C"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ACERO POR KILOGRAMO</w:t>
                  </w:r>
                </w:p>
              </w:tc>
              <w:tc>
                <w:tcPr>
                  <w:tcW w:w="1177" w:type="dxa"/>
                  <w:shd w:val="clear" w:color="auto" w:fill="auto"/>
                  <w:vAlign w:val="center"/>
                </w:tcPr>
                <w:p w14:paraId="6FB5D39A" w14:textId="77777777" w:rsidR="006A42A9" w:rsidRPr="00C4061B" w:rsidRDefault="006A42A9" w:rsidP="006A42A9">
                  <w:pPr>
                    <w:jc w:val="center"/>
                    <w:rPr>
                      <w:sz w:val="14"/>
                      <w:szCs w:val="14"/>
                      <w:lang w:eastAsia="es-CO"/>
                    </w:rPr>
                  </w:pPr>
                  <w:r w:rsidRPr="00C4061B">
                    <w:rPr>
                      <w:color w:val="000000"/>
                      <w:sz w:val="14"/>
                      <w:szCs w:val="14"/>
                    </w:rPr>
                    <w:t>$ 2.289</w:t>
                  </w:r>
                </w:p>
              </w:tc>
            </w:tr>
            <w:tr w:rsidR="006A42A9" w:rsidRPr="00C4061B" w14:paraId="179C3B2C" w14:textId="77777777" w:rsidTr="006A42A9">
              <w:trPr>
                <w:trHeight w:val="57"/>
                <w:jc w:val="center"/>
              </w:trPr>
              <w:tc>
                <w:tcPr>
                  <w:tcW w:w="472" w:type="dxa"/>
                  <w:shd w:val="clear" w:color="auto" w:fill="FFFFFF" w:themeFill="background1"/>
                  <w:noWrap/>
                  <w:vAlign w:val="center"/>
                </w:tcPr>
                <w:p w14:paraId="2E933673" w14:textId="77777777" w:rsidR="006A42A9" w:rsidRPr="00C4061B" w:rsidRDefault="006A42A9" w:rsidP="006A42A9">
                  <w:pPr>
                    <w:jc w:val="center"/>
                    <w:rPr>
                      <w:sz w:val="14"/>
                      <w:szCs w:val="14"/>
                      <w:lang w:eastAsia="es-CO"/>
                    </w:rPr>
                  </w:pPr>
                  <w:r w:rsidRPr="00C4061B">
                    <w:rPr>
                      <w:sz w:val="14"/>
                      <w:szCs w:val="14"/>
                      <w:lang w:eastAsia="es-CO"/>
                    </w:rPr>
                    <w:t>25</w:t>
                  </w:r>
                </w:p>
              </w:tc>
              <w:tc>
                <w:tcPr>
                  <w:tcW w:w="5769" w:type="dxa"/>
                  <w:shd w:val="clear" w:color="auto" w:fill="FFFFFF" w:themeFill="background1"/>
                  <w:vAlign w:val="center"/>
                </w:tcPr>
                <w:p w14:paraId="609CB7BC"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PLOMO POR KILOGRAMO</w:t>
                  </w:r>
                </w:p>
              </w:tc>
              <w:tc>
                <w:tcPr>
                  <w:tcW w:w="1177" w:type="dxa"/>
                  <w:shd w:val="clear" w:color="auto" w:fill="auto"/>
                  <w:vAlign w:val="center"/>
                </w:tcPr>
                <w:p w14:paraId="23B2A622" w14:textId="77777777" w:rsidR="006A42A9" w:rsidRPr="00C4061B" w:rsidRDefault="006A42A9" w:rsidP="006A42A9">
                  <w:pPr>
                    <w:jc w:val="center"/>
                    <w:rPr>
                      <w:sz w:val="14"/>
                      <w:szCs w:val="14"/>
                      <w:lang w:eastAsia="es-CO"/>
                    </w:rPr>
                  </w:pPr>
                  <w:r w:rsidRPr="00C4061B">
                    <w:rPr>
                      <w:color w:val="000000"/>
                      <w:sz w:val="14"/>
                      <w:szCs w:val="14"/>
                    </w:rPr>
                    <w:t>$ 2.289</w:t>
                  </w:r>
                </w:p>
              </w:tc>
            </w:tr>
            <w:tr w:rsidR="006A42A9" w:rsidRPr="00C4061B" w14:paraId="7D3156C8" w14:textId="77777777" w:rsidTr="006A42A9">
              <w:trPr>
                <w:trHeight w:val="57"/>
                <w:jc w:val="center"/>
              </w:trPr>
              <w:tc>
                <w:tcPr>
                  <w:tcW w:w="472" w:type="dxa"/>
                  <w:shd w:val="clear" w:color="auto" w:fill="FFFFFF" w:themeFill="background1"/>
                  <w:noWrap/>
                  <w:vAlign w:val="center"/>
                </w:tcPr>
                <w:p w14:paraId="5F96D223" w14:textId="77777777" w:rsidR="006A42A9" w:rsidRPr="00C4061B" w:rsidRDefault="006A42A9" w:rsidP="006A42A9">
                  <w:pPr>
                    <w:jc w:val="center"/>
                    <w:rPr>
                      <w:sz w:val="14"/>
                      <w:szCs w:val="14"/>
                      <w:lang w:eastAsia="es-CO"/>
                    </w:rPr>
                  </w:pPr>
                  <w:r w:rsidRPr="00C4061B">
                    <w:rPr>
                      <w:sz w:val="14"/>
                      <w:szCs w:val="14"/>
                      <w:lang w:eastAsia="es-CO"/>
                    </w:rPr>
                    <w:t>26</w:t>
                  </w:r>
                </w:p>
              </w:tc>
              <w:tc>
                <w:tcPr>
                  <w:tcW w:w="5769" w:type="dxa"/>
                  <w:shd w:val="clear" w:color="auto" w:fill="FFFFFF" w:themeFill="background1"/>
                  <w:vAlign w:val="center"/>
                </w:tcPr>
                <w:p w14:paraId="380869AC"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ANTIMONIO POR KILOGRAMO</w:t>
                  </w:r>
                </w:p>
              </w:tc>
              <w:tc>
                <w:tcPr>
                  <w:tcW w:w="1177" w:type="dxa"/>
                  <w:shd w:val="clear" w:color="auto" w:fill="auto"/>
                  <w:vAlign w:val="center"/>
                </w:tcPr>
                <w:p w14:paraId="4DF64E94"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73037B9B" w14:textId="77777777" w:rsidTr="006A42A9">
              <w:trPr>
                <w:trHeight w:val="57"/>
                <w:jc w:val="center"/>
              </w:trPr>
              <w:tc>
                <w:tcPr>
                  <w:tcW w:w="472" w:type="dxa"/>
                  <w:shd w:val="clear" w:color="auto" w:fill="FFFFFF" w:themeFill="background1"/>
                  <w:noWrap/>
                  <w:vAlign w:val="center"/>
                </w:tcPr>
                <w:p w14:paraId="68DB40BF" w14:textId="77777777" w:rsidR="006A42A9" w:rsidRPr="00C4061B" w:rsidRDefault="006A42A9" w:rsidP="006A42A9">
                  <w:pPr>
                    <w:jc w:val="center"/>
                    <w:rPr>
                      <w:sz w:val="14"/>
                      <w:szCs w:val="14"/>
                      <w:lang w:eastAsia="es-CO"/>
                    </w:rPr>
                  </w:pPr>
                  <w:r w:rsidRPr="00C4061B">
                    <w:rPr>
                      <w:sz w:val="14"/>
                      <w:szCs w:val="14"/>
                      <w:lang w:eastAsia="es-CO"/>
                    </w:rPr>
                    <w:t>27</w:t>
                  </w:r>
                </w:p>
              </w:tc>
              <w:tc>
                <w:tcPr>
                  <w:tcW w:w="5769" w:type="dxa"/>
                  <w:shd w:val="clear" w:color="auto" w:fill="FFFFFF" w:themeFill="background1"/>
                  <w:vAlign w:val="center"/>
                </w:tcPr>
                <w:p w14:paraId="3E4FD699"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REACTIVOS Y OTROS POR KILOGRAMO</w:t>
                  </w:r>
                </w:p>
              </w:tc>
              <w:tc>
                <w:tcPr>
                  <w:tcW w:w="1177" w:type="dxa"/>
                  <w:shd w:val="clear" w:color="auto" w:fill="auto"/>
                  <w:vAlign w:val="center"/>
                </w:tcPr>
                <w:p w14:paraId="15337B07"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398B9F6F" w14:textId="77777777" w:rsidTr="006A42A9">
              <w:trPr>
                <w:trHeight w:val="57"/>
                <w:jc w:val="center"/>
              </w:trPr>
              <w:tc>
                <w:tcPr>
                  <w:tcW w:w="472" w:type="dxa"/>
                  <w:shd w:val="clear" w:color="auto" w:fill="FFFFFF" w:themeFill="background1"/>
                  <w:noWrap/>
                  <w:vAlign w:val="center"/>
                </w:tcPr>
                <w:p w14:paraId="67A9CEC2" w14:textId="77777777" w:rsidR="006A42A9" w:rsidRPr="00C4061B" w:rsidRDefault="006A42A9" w:rsidP="006A42A9">
                  <w:pPr>
                    <w:jc w:val="center"/>
                    <w:rPr>
                      <w:sz w:val="14"/>
                      <w:szCs w:val="14"/>
                      <w:lang w:eastAsia="es-CO"/>
                    </w:rPr>
                  </w:pPr>
                  <w:r w:rsidRPr="00C4061B">
                    <w:rPr>
                      <w:sz w:val="14"/>
                      <w:szCs w:val="14"/>
                      <w:lang w:eastAsia="es-CO"/>
                    </w:rPr>
                    <w:t>28</w:t>
                  </w:r>
                </w:p>
              </w:tc>
              <w:tc>
                <w:tcPr>
                  <w:tcW w:w="5769" w:type="dxa"/>
                  <w:shd w:val="clear" w:color="auto" w:fill="FFFFFF" w:themeFill="background1"/>
                  <w:vAlign w:val="center"/>
                </w:tcPr>
                <w:p w14:paraId="786DE694"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QUÍMICOS POR KILOGRAMO</w:t>
                  </w:r>
                </w:p>
              </w:tc>
              <w:tc>
                <w:tcPr>
                  <w:tcW w:w="1177" w:type="dxa"/>
                  <w:shd w:val="clear" w:color="auto" w:fill="auto"/>
                  <w:vAlign w:val="center"/>
                </w:tcPr>
                <w:p w14:paraId="01AF34DC"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0BD44B79" w14:textId="77777777" w:rsidTr="006A42A9">
              <w:trPr>
                <w:trHeight w:val="57"/>
                <w:jc w:val="center"/>
              </w:trPr>
              <w:tc>
                <w:tcPr>
                  <w:tcW w:w="472" w:type="dxa"/>
                  <w:shd w:val="clear" w:color="auto" w:fill="FFFFFF" w:themeFill="background1"/>
                  <w:noWrap/>
                  <w:vAlign w:val="center"/>
                </w:tcPr>
                <w:p w14:paraId="3C70320E" w14:textId="77777777" w:rsidR="006A42A9" w:rsidRPr="00C4061B" w:rsidRDefault="006A42A9" w:rsidP="006A42A9">
                  <w:pPr>
                    <w:jc w:val="center"/>
                    <w:rPr>
                      <w:sz w:val="14"/>
                      <w:szCs w:val="14"/>
                      <w:lang w:eastAsia="es-CO"/>
                    </w:rPr>
                  </w:pPr>
                  <w:r w:rsidRPr="00C4061B">
                    <w:rPr>
                      <w:sz w:val="14"/>
                      <w:szCs w:val="14"/>
                      <w:lang w:eastAsia="es-CO"/>
                    </w:rPr>
                    <w:t>29</w:t>
                  </w:r>
                </w:p>
              </w:tc>
              <w:tc>
                <w:tcPr>
                  <w:tcW w:w="5769" w:type="dxa"/>
                  <w:shd w:val="clear" w:color="auto" w:fill="FFFFFF" w:themeFill="background1"/>
                  <w:vAlign w:val="center"/>
                </w:tcPr>
                <w:p w14:paraId="373D0D91"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MERCURIALES DE AMALGAMAS POR KILOGRAMO</w:t>
                  </w:r>
                </w:p>
              </w:tc>
              <w:tc>
                <w:tcPr>
                  <w:tcW w:w="1177" w:type="dxa"/>
                  <w:shd w:val="clear" w:color="auto" w:fill="auto"/>
                  <w:vAlign w:val="center"/>
                </w:tcPr>
                <w:p w14:paraId="3E6034BF"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6A53D70A" w14:textId="77777777" w:rsidTr="006A42A9">
              <w:trPr>
                <w:trHeight w:val="57"/>
                <w:jc w:val="center"/>
              </w:trPr>
              <w:tc>
                <w:tcPr>
                  <w:tcW w:w="472" w:type="dxa"/>
                  <w:shd w:val="clear" w:color="auto" w:fill="FFFFFF" w:themeFill="background1"/>
                  <w:noWrap/>
                  <w:vAlign w:val="center"/>
                </w:tcPr>
                <w:p w14:paraId="6A600A64" w14:textId="77777777" w:rsidR="006A42A9" w:rsidRPr="00C4061B" w:rsidRDefault="006A42A9" w:rsidP="006A42A9">
                  <w:pPr>
                    <w:jc w:val="center"/>
                    <w:rPr>
                      <w:sz w:val="14"/>
                      <w:szCs w:val="14"/>
                      <w:lang w:eastAsia="es-CO"/>
                    </w:rPr>
                  </w:pPr>
                  <w:r w:rsidRPr="00C4061B">
                    <w:rPr>
                      <w:sz w:val="14"/>
                      <w:szCs w:val="14"/>
                      <w:lang w:eastAsia="es-CO"/>
                    </w:rPr>
                    <w:lastRenderedPageBreak/>
                    <w:t>30</w:t>
                  </w:r>
                </w:p>
              </w:tc>
              <w:tc>
                <w:tcPr>
                  <w:tcW w:w="5769" w:type="dxa"/>
                  <w:shd w:val="clear" w:color="auto" w:fill="FFFFFF" w:themeFill="background1"/>
                  <w:vAlign w:val="center"/>
                </w:tcPr>
                <w:p w14:paraId="017B8954"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RESIDUOS MERCURIALES DE TERMÓMETROS POR KILOGRAMO</w:t>
                  </w:r>
                </w:p>
              </w:tc>
              <w:tc>
                <w:tcPr>
                  <w:tcW w:w="1177" w:type="dxa"/>
                  <w:shd w:val="clear" w:color="auto" w:fill="auto"/>
                  <w:vAlign w:val="center"/>
                </w:tcPr>
                <w:p w14:paraId="1AF9558E"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0DFBEFED" w14:textId="77777777" w:rsidTr="006A42A9">
              <w:trPr>
                <w:trHeight w:val="57"/>
                <w:jc w:val="center"/>
              </w:trPr>
              <w:tc>
                <w:tcPr>
                  <w:tcW w:w="472" w:type="dxa"/>
                  <w:shd w:val="clear" w:color="auto" w:fill="FFFFFF" w:themeFill="background1"/>
                  <w:noWrap/>
                  <w:vAlign w:val="center"/>
                </w:tcPr>
                <w:p w14:paraId="2D6D8C27" w14:textId="77777777" w:rsidR="006A42A9" w:rsidRPr="00C4061B" w:rsidRDefault="006A42A9" w:rsidP="006A42A9">
                  <w:pPr>
                    <w:jc w:val="center"/>
                    <w:rPr>
                      <w:sz w:val="14"/>
                      <w:szCs w:val="14"/>
                      <w:lang w:eastAsia="es-CO"/>
                    </w:rPr>
                  </w:pPr>
                  <w:r w:rsidRPr="00C4061B">
                    <w:rPr>
                      <w:sz w:val="14"/>
                      <w:szCs w:val="14"/>
                      <w:lang w:eastAsia="es-CO"/>
                    </w:rPr>
                    <w:t>31</w:t>
                  </w:r>
                </w:p>
              </w:tc>
              <w:tc>
                <w:tcPr>
                  <w:tcW w:w="5769" w:type="dxa"/>
                  <w:shd w:val="clear" w:color="auto" w:fill="FFFFFF" w:themeFill="background1"/>
                  <w:vAlign w:val="center"/>
                </w:tcPr>
                <w:p w14:paraId="5EA66EC3"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MEDICAMENTOS VENCIDOS Y/O PARCIALMENTE CONSUMIDOS POR KILOGRAMO</w:t>
                  </w:r>
                </w:p>
              </w:tc>
              <w:tc>
                <w:tcPr>
                  <w:tcW w:w="1177" w:type="dxa"/>
                  <w:shd w:val="clear" w:color="auto" w:fill="auto"/>
                  <w:vAlign w:val="center"/>
                </w:tcPr>
                <w:p w14:paraId="66A2C8BD"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7749A1AA" w14:textId="77777777" w:rsidTr="006A42A9">
              <w:trPr>
                <w:trHeight w:val="57"/>
                <w:jc w:val="center"/>
              </w:trPr>
              <w:tc>
                <w:tcPr>
                  <w:tcW w:w="472" w:type="dxa"/>
                  <w:shd w:val="clear" w:color="auto" w:fill="FFFFFF" w:themeFill="background1"/>
                  <w:noWrap/>
                  <w:vAlign w:val="center"/>
                </w:tcPr>
                <w:p w14:paraId="153014D7" w14:textId="77777777" w:rsidR="006A42A9" w:rsidRPr="00C4061B" w:rsidRDefault="006A42A9" w:rsidP="006A42A9">
                  <w:pPr>
                    <w:jc w:val="center"/>
                    <w:rPr>
                      <w:sz w:val="14"/>
                      <w:szCs w:val="14"/>
                      <w:lang w:eastAsia="es-CO"/>
                    </w:rPr>
                  </w:pPr>
                  <w:r w:rsidRPr="00C4061B">
                    <w:rPr>
                      <w:sz w:val="14"/>
                      <w:szCs w:val="14"/>
                      <w:lang w:eastAsia="es-CO"/>
                    </w:rPr>
                    <w:t>32</w:t>
                  </w:r>
                </w:p>
              </w:tc>
              <w:tc>
                <w:tcPr>
                  <w:tcW w:w="5769" w:type="dxa"/>
                  <w:shd w:val="clear" w:color="auto" w:fill="FFFFFF" w:themeFill="background1"/>
                  <w:vAlign w:val="center"/>
                </w:tcPr>
                <w:p w14:paraId="709C495B"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MATERIAL RADIOGRÁFICO POR KILOGRAMO</w:t>
                  </w:r>
                </w:p>
              </w:tc>
              <w:tc>
                <w:tcPr>
                  <w:tcW w:w="1177" w:type="dxa"/>
                  <w:shd w:val="clear" w:color="auto" w:fill="auto"/>
                  <w:vAlign w:val="center"/>
                </w:tcPr>
                <w:p w14:paraId="4D2DF62B"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5ECC0CF8" w14:textId="77777777" w:rsidTr="006A42A9">
              <w:trPr>
                <w:trHeight w:val="57"/>
                <w:jc w:val="center"/>
              </w:trPr>
              <w:tc>
                <w:tcPr>
                  <w:tcW w:w="472" w:type="dxa"/>
                  <w:shd w:val="clear" w:color="auto" w:fill="FFFFFF" w:themeFill="background1"/>
                  <w:noWrap/>
                  <w:vAlign w:val="center"/>
                </w:tcPr>
                <w:p w14:paraId="5ECBF2FD" w14:textId="77777777" w:rsidR="006A42A9" w:rsidRPr="00C4061B" w:rsidRDefault="006A42A9" w:rsidP="006A42A9">
                  <w:pPr>
                    <w:jc w:val="center"/>
                    <w:rPr>
                      <w:sz w:val="14"/>
                      <w:szCs w:val="14"/>
                      <w:lang w:eastAsia="es-CO"/>
                    </w:rPr>
                  </w:pPr>
                  <w:r w:rsidRPr="00C4061B">
                    <w:rPr>
                      <w:sz w:val="14"/>
                      <w:szCs w:val="14"/>
                      <w:lang w:eastAsia="es-CO"/>
                    </w:rPr>
                    <w:t>33</w:t>
                  </w:r>
                </w:p>
              </w:tc>
              <w:tc>
                <w:tcPr>
                  <w:tcW w:w="5769" w:type="dxa"/>
                  <w:shd w:val="clear" w:color="auto" w:fill="FFFFFF" w:themeFill="background1"/>
                  <w:vAlign w:val="center"/>
                </w:tcPr>
                <w:p w14:paraId="5135B40B"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LÁMPARAS FLUORESCENTES POR KILOGRAMO</w:t>
                  </w:r>
                </w:p>
              </w:tc>
              <w:tc>
                <w:tcPr>
                  <w:tcW w:w="1177" w:type="dxa"/>
                  <w:shd w:val="clear" w:color="auto" w:fill="auto"/>
                  <w:vAlign w:val="center"/>
                </w:tcPr>
                <w:p w14:paraId="11B4C3E6"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505FD8E1" w14:textId="77777777" w:rsidTr="006A42A9">
              <w:trPr>
                <w:trHeight w:val="57"/>
                <w:jc w:val="center"/>
              </w:trPr>
              <w:tc>
                <w:tcPr>
                  <w:tcW w:w="472" w:type="dxa"/>
                  <w:shd w:val="clear" w:color="auto" w:fill="FFFFFF" w:themeFill="background1"/>
                  <w:noWrap/>
                  <w:vAlign w:val="center"/>
                </w:tcPr>
                <w:p w14:paraId="551A6BB2" w14:textId="77777777" w:rsidR="006A42A9" w:rsidRPr="00C4061B" w:rsidRDefault="006A42A9" w:rsidP="006A42A9">
                  <w:pPr>
                    <w:jc w:val="center"/>
                    <w:rPr>
                      <w:sz w:val="14"/>
                      <w:szCs w:val="14"/>
                      <w:lang w:eastAsia="es-CO"/>
                    </w:rPr>
                  </w:pPr>
                  <w:r w:rsidRPr="00C4061B">
                    <w:rPr>
                      <w:sz w:val="14"/>
                      <w:szCs w:val="14"/>
                      <w:lang w:eastAsia="es-CO"/>
                    </w:rPr>
                    <w:t>34</w:t>
                  </w:r>
                </w:p>
              </w:tc>
              <w:tc>
                <w:tcPr>
                  <w:tcW w:w="5769" w:type="dxa"/>
                  <w:shd w:val="clear" w:color="auto" w:fill="FFFFFF" w:themeFill="background1"/>
                  <w:vAlign w:val="center"/>
                </w:tcPr>
                <w:p w14:paraId="71A27130"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CHATARRA ELECTRÓNICA POR KILOGRAMO</w:t>
                  </w:r>
                </w:p>
              </w:tc>
              <w:tc>
                <w:tcPr>
                  <w:tcW w:w="1177" w:type="dxa"/>
                  <w:shd w:val="clear" w:color="auto" w:fill="auto"/>
                  <w:vAlign w:val="center"/>
                </w:tcPr>
                <w:p w14:paraId="251C7922" w14:textId="77777777" w:rsidR="006A42A9" w:rsidRPr="00C4061B" w:rsidRDefault="006A42A9" w:rsidP="006A42A9">
                  <w:pPr>
                    <w:jc w:val="center"/>
                    <w:rPr>
                      <w:sz w:val="14"/>
                      <w:szCs w:val="14"/>
                      <w:lang w:eastAsia="es-CO"/>
                    </w:rPr>
                  </w:pPr>
                  <w:r w:rsidRPr="00C4061B">
                    <w:rPr>
                      <w:color w:val="000000"/>
                      <w:sz w:val="14"/>
                      <w:szCs w:val="14"/>
                    </w:rPr>
                    <w:t>$ 3.589</w:t>
                  </w:r>
                </w:p>
              </w:tc>
            </w:tr>
            <w:tr w:rsidR="006A42A9" w:rsidRPr="00C4061B" w14:paraId="0DC6E63A" w14:textId="77777777" w:rsidTr="006A42A9">
              <w:trPr>
                <w:trHeight w:val="57"/>
                <w:jc w:val="center"/>
              </w:trPr>
              <w:tc>
                <w:tcPr>
                  <w:tcW w:w="472" w:type="dxa"/>
                  <w:shd w:val="clear" w:color="auto" w:fill="FFFFFF" w:themeFill="background1"/>
                  <w:noWrap/>
                  <w:vAlign w:val="center"/>
                </w:tcPr>
                <w:p w14:paraId="08100D2D" w14:textId="77777777" w:rsidR="006A42A9" w:rsidRPr="00C4061B" w:rsidRDefault="006A42A9" w:rsidP="006A42A9">
                  <w:pPr>
                    <w:jc w:val="center"/>
                    <w:rPr>
                      <w:sz w:val="14"/>
                      <w:szCs w:val="14"/>
                      <w:lang w:eastAsia="es-CO"/>
                    </w:rPr>
                  </w:pPr>
                  <w:r w:rsidRPr="00C4061B">
                    <w:rPr>
                      <w:sz w:val="14"/>
                      <w:szCs w:val="14"/>
                      <w:lang w:eastAsia="es-CO"/>
                    </w:rPr>
                    <w:t>35</w:t>
                  </w:r>
                </w:p>
              </w:tc>
              <w:tc>
                <w:tcPr>
                  <w:tcW w:w="5769" w:type="dxa"/>
                  <w:shd w:val="clear" w:color="auto" w:fill="FFFFFF" w:themeFill="background1"/>
                  <w:vAlign w:val="center"/>
                </w:tcPr>
                <w:p w14:paraId="6AD63E3A"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LLANTAS POR KILOGRAMO</w:t>
                  </w:r>
                </w:p>
              </w:tc>
              <w:tc>
                <w:tcPr>
                  <w:tcW w:w="1177" w:type="dxa"/>
                  <w:shd w:val="clear" w:color="auto" w:fill="auto"/>
                  <w:vAlign w:val="center"/>
                </w:tcPr>
                <w:p w14:paraId="7E408F50" w14:textId="77777777" w:rsidR="006A42A9" w:rsidRPr="00C4061B" w:rsidRDefault="006A42A9" w:rsidP="006A42A9">
                  <w:pPr>
                    <w:jc w:val="center"/>
                    <w:rPr>
                      <w:sz w:val="14"/>
                      <w:szCs w:val="14"/>
                      <w:lang w:eastAsia="es-CO"/>
                    </w:rPr>
                  </w:pPr>
                  <w:r w:rsidRPr="00C4061B">
                    <w:rPr>
                      <w:color w:val="000000"/>
                      <w:sz w:val="14"/>
                      <w:szCs w:val="14"/>
                    </w:rPr>
                    <w:t>$ 3.852</w:t>
                  </w:r>
                </w:p>
              </w:tc>
            </w:tr>
            <w:tr w:rsidR="006A42A9" w:rsidRPr="00C4061B" w14:paraId="49A10BAF" w14:textId="77777777" w:rsidTr="006A42A9">
              <w:trPr>
                <w:trHeight w:val="57"/>
                <w:jc w:val="center"/>
              </w:trPr>
              <w:tc>
                <w:tcPr>
                  <w:tcW w:w="472" w:type="dxa"/>
                  <w:shd w:val="clear" w:color="auto" w:fill="FFFFFF" w:themeFill="background1"/>
                  <w:noWrap/>
                  <w:vAlign w:val="center"/>
                </w:tcPr>
                <w:p w14:paraId="227B03C8" w14:textId="77777777" w:rsidR="006A42A9" w:rsidRPr="00C4061B" w:rsidRDefault="006A42A9" w:rsidP="006A42A9">
                  <w:pPr>
                    <w:jc w:val="center"/>
                    <w:rPr>
                      <w:sz w:val="14"/>
                      <w:szCs w:val="14"/>
                      <w:lang w:eastAsia="es-CO"/>
                    </w:rPr>
                  </w:pPr>
                  <w:r w:rsidRPr="00C4061B">
                    <w:rPr>
                      <w:sz w:val="14"/>
                      <w:szCs w:val="14"/>
                      <w:lang w:eastAsia="es-CO"/>
                    </w:rPr>
                    <w:t>36</w:t>
                  </w:r>
                </w:p>
              </w:tc>
              <w:tc>
                <w:tcPr>
                  <w:tcW w:w="5769" w:type="dxa"/>
                  <w:shd w:val="clear" w:color="auto" w:fill="FFFFFF" w:themeFill="background1"/>
                  <w:vAlign w:val="center"/>
                </w:tcPr>
                <w:p w14:paraId="644CD8C9"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PILAS POR KILOGRAMO</w:t>
                  </w:r>
                </w:p>
              </w:tc>
              <w:tc>
                <w:tcPr>
                  <w:tcW w:w="1177" w:type="dxa"/>
                  <w:shd w:val="clear" w:color="auto" w:fill="auto"/>
                  <w:vAlign w:val="center"/>
                </w:tcPr>
                <w:p w14:paraId="72D3FD15" w14:textId="77777777" w:rsidR="006A42A9" w:rsidRPr="00C4061B" w:rsidRDefault="006A42A9" w:rsidP="006A42A9">
                  <w:pPr>
                    <w:jc w:val="center"/>
                    <w:rPr>
                      <w:sz w:val="14"/>
                      <w:szCs w:val="14"/>
                      <w:lang w:eastAsia="es-CO"/>
                    </w:rPr>
                  </w:pPr>
                  <w:r w:rsidRPr="00C4061B">
                    <w:rPr>
                      <w:color w:val="000000"/>
                      <w:sz w:val="14"/>
                      <w:szCs w:val="14"/>
                    </w:rPr>
                    <w:t>$ 3.589</w:t>
                  </w:r>
                </w:p>
              </w:tc>
            </w:tr>
            <w:tr w:rsidR="006A42A9" w:rsidRPr="00C4061B" w14:paraId="5FB7C9CB" w14:textId="77777777" w:rsidTr="006A42A9">
              <w:trPr>
                <w:trHeight w:val="57"/>
                <w:jc w:val="center"/>
              </w:trPr>
              <w:tc>
                <w:tcPr>
                  <w:tcW w:w="472" w:type="dxa"/>
                  <w:shd w:val="clear" w:color="auto" w:fill="FFFFFF" w:themeFill="background1"/>
                  <w:noWrap/>
                  <w:vAlign w:val="center"/>
                </w:tcPr>
                <w:p w14:paraId="424A188F" w14:textId="77777777" w:rsidR="006A42A9" w:rsidRPr="00C4061B" w:rsidRDefault="006A42A9" w:rsidP="006A42A9">
                  <w:pPr>
                    <w:jc w:val="center"/>
                    <w:rPr>
                      <w:sz w:val="14"/>
                      <w:szCs w:val="14"/>
                      <w:lang w:eastAsia="es-CO"/>
                    </w:rPr>
                  </w:pPr>
                  <w:r w:rsidRPr="00C4061B">
                    <w:rPr>
                      <w:sz w:val="14"/>
                      <w:szCs w:val="14"/>
                      <w:lang w:eastAsia="es-CO"/>
                    </w:rPr>
                    <w:t>37</w:t>
                  </w:r>
                </w:p>
              </w:tc>
              <w:tc>
                <w:tcPr>
                  <w:tcW w:w="5769" w:type="dxa"/>
                  <w:shd w:val="clear" w:color="auto" w:fill="FFFFFF" w:themeFill="background1"/>
                  <w:vAlign w:val="center"/>
                </w:tcPr>
                <w:p w14:paraId="2F9CF394"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BALASTRAS DE ENERGÍA PARA LÁMPARAS</w:t>
                  </w:r>
                </w:p>
              </w:tc>
              <w:tc>
                <w:tcPr>
                  <w:tcW w:w="1177" w:type="dxa"/>
                  <w:shd w:val="clear" w:color="auto" w:fill="auto"/>
                  <w:vAlign w:val="center"/>
                </w:tcPr>
                <w:p w14:paraId="49BC8143" w14:textId="77777777" w:rsidR="006A42A9" w:rsidRPr="00C4061B" w:rsidRDefault="006A42A9" w:rsidP="006A42A9">
                  <w:pPr>
                    <w:jc w:val="center"/>
                    <w:rPr>
                      <w:sz w:val="14"/>
                      <w:szCs w:val="14"/>
                      <w:lang w:eastAsia="es-CO"/>
                    </w:rPr>
                  </w:pPr>
                  <w:r w:rsidRPr="00C4061B">
                    <w:rPr>
                      <w:color w:val="000000"/>
                      <w:sz w:val="14"/>
                      <w:szCs w:val="14"/>
                    </w:rPr>
                    <w:t>$ 4.273</w:t>
                  </w:r>
                </w:p>
              </w:tc>
            </w:tr>
            <w:tr w:rsidR="006A42A9" w:rsidRPr="00C4061B" w14:paraId="58534D1A" w14:textId="77777777" w:rsidTr="006A42A9">
              <w:trPr>
                <w:trHeight w:val="57"/>
                <w:jc w:val="center"/>
              </w:trPr>
              <w:tc>
                <w:tcPr>
                  <w:tcW w:w="472" w:type="dxa"/>
                  <w:shd w:val="clear" w:color="auto" w:fill="FFFFFF" w:themeFill="background1"/>
                  <w:noWrap/>
                  <w:vAlign w:val="center"/>
                </w:tcPr>
                <w:p w14:paraId="28C56483" w14:textId="77777777" w:rsidR="006A42A9" w:rsidRPr="00C4061B" w:rsidRDefault="006A42A9" w:rsidP="006A42A9">
                  <w:pPr>
                    <w:jc w:val="center"/>
                    <w:rPr>
                      <w:sz w:val="14"/>
                      <w:szCs w:val="14"/>
                      <w:lang w:eastAsia="es-CO"/>
                    </w:rPr>
                  </w:pPr>
                  <w:r w:rsidRPr="00C4061B">
                    <w:rPr>
                      <w:sz w:val="14"/>
                      <w:szCs w:val="14"/>
                      <w:lang w:eastAsia="es-CO"/>
                    </w:rPr>
                    <w:t>38</w:t>
                  </w:r>
                </w:p>
              </w:tc>
              <w:tc>
                <w:tcPr>
                  <w:tcW w:w="5769" w:type="dxa"/>
                  <w:shd w:val="clear" w:color="auto" w:fill="FFFFFF" w:themeFill="background1"/>
                  <w:vAlign w:val="center"/>
                </w:tcPr>
                <w:p w14:paraId="37ADC16B" w14:textId="77777777" w:rsidR="006A42A9" w:rsidRPr="00C4061B" w:rsidRDefault="006A42A9" w:rsidP="006A42A9">
                  <w:pPr>
                    <w:jc w:val="both"/>
                    <w:rPr>
                      <w:sz w:val="14"/>
                      <w:szCs w:val="14"/>
                      <w:lang w:eastAsia="es-CO"/>
                    </w:rPr>
                  </w:pPr>
                  <w:r w:rsidRPr="00C4061B">
                    <w:rPr>
                      <w:sz w:val="14"/>
                      <w:szCs w:val="14"/>
                    </w:rPr>
                    <w:t>RECOLECCIÓN, TRANSPORTE, TRATAMIENTO Y DISPOSICIÓN FINAL DE DISPOSICIÓN FINAL DE TRAJES DE BIOSEGURIDAD, TAPABOCAS Y GUANTES.</w:t>
                  </w:r>
                </w:p>
              </w:tc>
              <w:tc>
                <w:tcPr>
                  <w:tcW w:w="1177" w:type="dxa"/>
                  <w:shd w:val="clear" w:color="auto" w:fill="auto"/>
                  <w:vAlign w:val="center"/>
                </w:tcPr>
                <w:p w14:paraId="15AAE657" w14:textId="77777777" w:rsidR="006A42A9" w:rsidRPr="00C4061B" w:rsidRDefault="006A42A9" w:rsidP="006A42A9">
                  <w:pPr>
                    <w:jc w:val="center"/>
                    <w:rPr>
                      <w:sz w:val="14"/>
                      <w:szCs w:val="14"/>
                      <w:lang w:eastAsia="es-CO"/>
                    </w:rPr>
                  </w:pPr>
                  <w:r w:rsidRPr="00C4061B">
                    <w:rPr>
                      <w:color w:val="000000"/>
                      <w:sz w:val="14"/>
                      <w:szCs w:val="14"/>
                    </w:rPr>
                    <w:t>$ 4.273</w:t>
                  </w:r>
                </w:p>
              </w:tc>
            </w:tr>
          </w:tbl>
          <w:p w14:paraId="7A3EDCDD" w14:textId="1822EBBD" w:rsidR="006A5B90" w:rsidRPr="006A5B90" w:rsidRDefault="006A5B90" w:rsidP="007F50F7">
            <w:pPr>
              <w:jc w:val="both"/>
              <w:rPr>
                <w:color w:val="FF0000"/>
                <w:sz w:val="18"/>
                <w:szCs w:val="18"/>
              </w:rPr>
            </w:pPr>
          </w:p>
        </w:tc>
      </w:tr>
      <w:tr w:rsidR="00E80D3D" w:rsidRPr="00CC2AB2" w14:paraId="5E83596A" w14:textId="77777777" w:rsidTr="00CC2AB2">
        <w:trPr>
          <w:trHeight w:val="6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A27496" w14:textId="77777777" w:rsidR="00E80D3D" w:rsidRPr="00CC2AB2" w:rsidRDefault="00E80D3D" w:rsidP="00E80D3D">
            <w:pPr>
              <w:pStyle w:val="Textoindependiente"/>
              <w:jc w:val="both"/>
              <w:rPr>
                <w:rFonts w:cs="Arial"/>
                <w:b/>
                <w:bCs/>
                <w:sz w:val="18"/>
                <w:szCs w:val="18"/>
              </w:rPr>
            </w:pPr>
            <w:r w:rsidRPr="00CC2AB2">
              <w:rPr>
                <w:rFonts w:cs="Arial"/>
                <w:b/>
                <w:bCs/>
                <w:sz w:val="18"/>
                <w:szCs w:val="18"/>
              </w:rPr>
              <w:lastRenderedPageBreak/>
              <w:t xml:space="preserve">Plazo de ejecución   </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A89E4C" w14:textId="39707D6A" w:rsidR="00035804" w:rsidRPr="00CC2AB2" w:rsidRDefault="00A31F99" w:rsidP="003A34C6">
            <w:pPr>
              <w:jc w:val="both"/>
              <w:rPr>
                <w:sz w:val="18"/>
                <w:szCs w:val="18"/>
              </w:rPr>
            </w:pPr>
            <w:r w:rsidRPr="00CC2AB2">
              <w:rPr>
                <w:sz w:val="18"/>
                <w:szCs w:val="18"/>
              </w:rPr>
              <w:t>El plazo de ejecución de la futura aceptación de oferta que se suscriba con ocasión del presente proceso de contratación será hasta el día quince (15) de diciembre de 2025 y, para el perfeccionamiento del contrato se requiere la suscripción de</w:t>
            </w:r>
            <w:r w:rsidR="00B54A0F">
              <w:rPr>
                <w:sz w:val="18"/>
                <w:szCs w:val="18"/>
              </w:rPr>
              <w:t>l</w:t>
            </w:r>
            <w:r w:rsidRPr="00CC2AB2">
              <w:rPr>
                <w:sz w:val="18"/>
                <w:szCs w:val="18"/>
              </w:rPr>
              <w:t xml:space="preserve"> acta de inicio, la cual apertura la ejecución del contrato una vez se encuentre debidamente firmado por las partes. El contrato podrá terminar al momento de agotar el presupuesto, en todo caso no puede sobrepasar la vigencia 2025 y, para su ejecución se requerirá de la constitución de la garantía por parte del proveedor y la aprobación de la misma por parte del respectivo delegatario de contratación</w:t>
            </w:r>
            <w:r w:rsidR="000A28A1" w:rsidRPr="00CC2AB2">
              <w:rPr>
                <w:sz w:val="18"/>
                <w:szCs w:val="18"/>
              </w:rPr>
              <w:t>.</w:t>
            </w:r>
          </w:p>
          <w:p w14:paraId="72969DF3" w14:textId="77777777" w:rsidR="000A28A1" w:rsidRPr="00CC2AB2" w:rsidRDefault="000A28A1" w:rsidP="000A28A1">
            <w:pPr>
              <w:jc w:val="both"/>
              <w:rPr>
                <w:b/>
                <w:bCs/>
                <w:sz w:val="18"/>
                <w:szCs w:val="18"/>
              </w:rPr>
            </w:pPr>
          </w:p>
          <w:p w14:paraId="255F927C" w14:textId="7E465574" w:rsidR="000A28A1" w:rsidRPr="00CC2AB2" w:rsidRDefault="000A28A1" w:rsidP="000A28A1">
            <w:pPr>
              <w:jc w:val="both"/>
              <w:rPr>
                <w:sz w:val="18"/>
                <w:szCs w:val="18"/>
              </w:rPr>
            </w:pPr>
            <w:r w:rsidRPr="00CC2AB2">
              <w:rPr>
                <w:b/>
                <w:bCs/>
                <w:sz w:val="18"/>
                <w:szCs w:val="18"/>
              </w:rPr>
              <w:t xml:space="preserve">NOTA ACLARATORIA. </w:t>
            </w:r>
            <w:r w:rsidRPr="00CC2AB2">
              <w:rPr>
                <w:sz w:val="18"/>
                <w:szCs w:val="18"/>
              </w:rPr>
              <w:t>Los Lotes 1 y 2 tendrán el mismo tiempo de plazo de ejecución</w:t>
            </w:r>
            <w:r w:rsidRPr="00CC2AB2">
              <w:rPr>
                <w:b/>
                <w:bCs/>
                <w:sz w:val="18"/>
                <w:szCs w:val="18"/>
              </w:rPr>
              <w:t xml:space="preserve">. </w:t>
            </w:r>
          </w:p>
        </w:tc>
      </w:tr>
      <w:tr w:rsidR="00E80D3D" w:rsidRPr="00CC2AB2" w14:paraId="43155AF2" w14:textId="77777777" w:rsidTr="00CC2AB2">
        <w:trPr>
          <w:trHeight w:val="6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0A2473" w14:textId="0944C890" w:rsidR="00E80D3D" w:rsidRPr="00CC2AB2" w:rsidRDefault="00A31F99" w:rsidP="00E80D3D">
            <w:pPr>
              <w:pStyle w:val="Textoindependiente"/>
              <w:jc w:val="both"/>
              <w:rPr>
                <w:rFonts w:cs="Arial"/>
                <w:b/>
                <w:bCs/>
                <w:sz w:val="18"/>
                <w:szCs w:val="18"/>
              </w:rPr>
            </w:pPr>
            <w:r w:rsidRPr="00CC2AB2">
              <w:rPr>
                <w:rFonts w:cs="Arial"/>
                <w:b/>
                <w:bCs/>
                <w:sz w:val="18"/>
                <w:szCs w:val="18"/>
              </w:rPr>
              <w:t>Lugar de prestación del servicio</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C9FCF7" w14:textId="3B845247" w:rsidR="00A31F99" w:rsidRPr="00CC2AB2" w:rsidRDefault="00A31F99" w:rsidP="00A31F99">
            <w:pPr>
              <w:adjustRightInd w:val="0"/>
              <w:jc w:val="both"/>
              <w:rPr>
                <w:b/>
                <w:bCs/>
                <w:sz w:val="18"/>
                <w:szCs w:val="18"/>
                <w:lang w:eastAsia="es-CO"/>
              </w:rPr>
            </w:pPr>
            <w:r w:rsidRPr="00CC2AB2">
              <w:rPr>
                <w:b/>
                <w:bCs/>
                <w:sz w:val="18"/>
                <w:szCs w:val="18"/>
                <w:lang w:eastAsia="es-CO"/>
              </w:rPr>
              <w:t>LOTE 1</w:t>
            </w:r>
          </w:p>
          <w:p w14:paraId="556A17B0" w14:textId="77777777" w:rsidR="00A31F99" w:rsidRPr="00CC2AB2" w:rsidRDefault="00A31F99" w:rsidP="00A31F99">
            <w:pPr>
              <w:adjustRightInd w:val="0"/>
              <w:jc w:val="both"/>
              <w:rPr>
                <w:sz w:val="18"/>
                <w:szCs w:val="18"/>
                <w:lang w:eastAsia="es-CO"/>
              </w:rPr>
            </w:pPr>
          </w:p>
          <w:p w14:paraId="13FA5B09" w14:textId="2ECEFA6E" w:rsidR="00A31F99" w:rsidRPr="00CC2AB2" w:rsidRDefault="00A31F99" w:rsidP="00A31F99">
            <w:pPr>
              <w:adjustRightInd w:val="0"/>
              <w:jc w:val="both"/>
              <w:rPr>
                <w:sz w:val="18"/>
                <w:szCs w:val="18"/>
                <w:lang w:eastAsia="es-CO"/>
              </w:rPr>
            </w:pPr>
            <w:r w:rsidRPr="00CC2AB2">
              <w:rPr>
                <w:sz w:val="18"/>
                <w:szCs w:val="18"/>
                <w:lang w:eastAsia="es-CO"/>
              </w:rPr>
              <w:t>La prestación del servicio de recolección se llevará a cabo en la Escuela de Policía Provincia del Sumapaz “Intendente Maritza Bonilla Ruiz” ubicada en la calle 19 No 50-24 en Fusagasugá-Cundinamarca, previa coordinación con el supervisor del contrato, donde una vez realizada la recolección deberá hacerse entrega de la factura de recolección de los residuos especificando la cantidad en kilogramos y el tipo de residuos a disponer (biosanitarios y cortopunzantes).</w:t>
            </w:r>
          </w:p>
          <w:p w14:paraId="5B603756" w14:textId="77777777" w:rsidR="00A31F99" w:rsidRPr="00CC2AB2" w:rsidRDefault="00A31F99" w:rsidP="00A31F99">
            <w:pPr>
              <w:adjustRightInd w:val="0"/>
              <w:jc w:val="both"/>
              <w:rPr>
                <w:b/>
                <w:bCs/>
                <w:sz w:val="18"/>
                <w:szCs w:val="18"/>
                <w:lang w:eastAsia="es-CO"/>
              </w:rPr>
            </w:pPr>
          </w:p>
          <w:p w14:paraId="068330CE" w14:textId="621BB0F3" w:rsidR="00A31F99" w:rsidRPr="00CC2AB2" w:rsidRDefault="00A31F99" w:rsidP="00A31F99">
            <w:pPr>
              <w:adjustRightInd w:val="0"/>
              <w:jc w:val="both"/>
              <w:rPr>
                <w:b/>
                <w:bCs/>
                <w:sz w:val="18"/>
                <w:szCs w:val="18"/>
                <w:lang w:eastAsia="es-CO"/>
              </w:rPr>
            </w:pPr>
            <w:r w:rsidRPr="00CC2AB2">
              <w:rPr>
                <w:b/>
                <w:bCs/>
                <w:sz w:val="18"/>
                <w:szCs w:val="18"/>
                <w:lang w:eastAsia="es-CO"/>
              </w:rPr>
              <w:t>LOTE 2</w:t>
            </w:r>
          </w:p>
          <w:p w14:paraId="190D67BB" w14:textId="77777777" w:rsidR="00A31F99" w:rsidRPr="00CC2AB2" w:rsidRDefault="00A31F99" w:rsidP="00A31F99">
            <w:pPr>
              <w:adjustRightInd w:val="0"/>
              <w:jc w:val="both"/>
              <w:rPr>
                <w:sz w:val="18"/>
                <w:szCs w:val="18"/>
                <w:lang w:eastAsia="es-CO"/>
              </w:rPr>
            </w:pPr>
          </w:p>
          <w:p w14:paraId="71F3FBB7" w14:textId="1537CF03" w:rsidR="00A31F99" w:rsidRPr="00CC2AB2" w:rsidRDefault="00A31F99" w:rsidP="00A31F99">
            <w:pPr>
              <w:adjustRightInd w:val="0"/>
              <w:jc w:val="both"/>
              <w:rPr>
                <w:sz w:val="18"/>
                <w:szCs w:val="18"/>
                <w:lang w:eastAsia="es-CO"/>
              </w:rPr>
            </w:pPr>
            <w:r w:rsidRPr="00CC2AB2">
              <w:rPr>
                <w:sz w:val="18"/>
                <w:szCs w:val="18"/>
                <w:lang w:eastAsia="es-CO"/>
              </w:rPr>
              <w:t xml:space="preserve">La prestación del servicio de recolección se llevará a cabo </w:t>
            </w:r>
            <w:r w:rsidRPr="00CC2AB2">
              <w:rPr>
                <w:sz w:val="18"/>
                <w:szCs w:val="18"/>
              </w:rPr>
              <w:t>en las instalaciones de la Escuela de Policía Gabriel González ubicada en la Carrera 13 Calle 6 en El Espinal-Tolima</w:t>
            </w:r>
            <w:r w:rsidRPr="00CC2AB2">
              <w:rPr>
                <w:sz w:val="18"/>
                <w:szCs w:val="18"/>
                <w:lang w:eastAsia="es-CO"/>
              </w:rPr>
              <w:t>, previa coordinación con el supervisor del contrato, donde una vez realizada la recolección deberá hacerse entrega de la factura de recolección de los residuos especificando la cantidad en kilogramos y el tipo de residuos a disponer (biosanitarios y cortopunzantes).</w:t>
            </w:r>
          </w:p>
          <w:p w14:paraId="6E9B1A0E" w14:textId="77777777" w:rsidR="00A31F99" w:rsidRPr="00CC2AB2" w:rsidRDefault="00A31F99" w:rsidP="00A31F99">
            <w:pPr>
              <w:adjustRightInd w:val="0"/>
              <w:jc w:val="both"/>
              <w:rPr>
                <w:b/>
                <w:bCs/>
                <w:sz w:val="18"/>
                <w:szCs w:val="18"/>
                <w:lang w:eastAsia="es-CO"/>
              </w:rPr>
            </w:pPr>
          </w:p>
          <w:p w14:paraId="380C941E" w14:textId="24335E8F" w:rsidR="00A31F99" w:rsidRPr="00CC2AB2" w:rsidRDefault="00A31F99" w:rsidP="00A31F99">
            <w:pPr>
              <w:adjustRightInd w:val="0"/>
              <w:jc w:val="both"/>
              <w:rPr>
                <w:sz w:val="18"/>
                <w:szCs w:val="18"/>
                <w:lang w:eastAsia="es-CO"/>
              </w:rPr>
            </w:pPr>
            <w:r w:rsidRPr="00CC2AB2">
              <w:rPr>
                <w:b/>
                <w:bCs/>
                <w:sz w:val="18"/>
                <w:szCs w:val="18"/>
                <w:lang w:eastAsia="es-CO"/>
              </w:rPr>
              <w:t>NOTA.</w:t>
            </w:r>
            <w:r w:rsidRPr="00CC2AB2">
              <w:rPr>
                <w:sz w:val="18"/>
                <w:szCs w:val="18"/>
                <w:lang w:eastAsia="es-CO"/>
              </w:rPr>
              <w:t xml:space="preserve"> El </w:t>
            </w:r>
            <w:r w:rsidR="00486899">
              <w:rPr>
                <w:sz w:val="18"/>
                <w:szCs w:val="18"/>
                <w:lang w:eastAsia="es-CO"/>
              </w:rPr>
              <w:t xml:space="preserve">futuro </w:t>
            </w:r>
            <w:r w:rsidRPr="00CC2AB2">
              <w:rPr>
                <w:sz w:val="18"/>
                <w:szCs w:val="18"/>
                <w:lang w:eastAsia="es-CO"/>
              </w:rPr>
              <w:t>contratista deberá asumir los costos de transporte, y otros derivados de la ejecución del contrato, sin que esto presente costos adicionales para la unidad policial.</w:t>
            </w:r>
          </w:p>
          <w:p w14:paraId="50255406" w14:textId="4B883E47" w:rsidR="00035804" w:rsidRPr="00CC2AB2" w:rsidRDefault="00035804" w:rsidP="00472A7A">
            <w:pPr>
              <w:jc w:val="both"/>
              <w:rPr>
                <w:sz w:val="18"/>
                <w:szCs w:val="18"/>
                <w:shd w:val="clear" w:color="auto" w:fill="FFFFFF"/>
              </w:rPr>
            </w:pPr>
          </w:p>
        </w:tc>
      </w:tr>
      <w:tr w:rsidR="00E80D3D" w:rsidRPr="00CC2AB2" w14:paraId="684FA14C" w14:textId="77777777" w:rsidTr="00CC2AB2">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4EDDEB" w14:textId="77777777" w:rsidR="00E80D3D" w:rsidRPr="00CC2AB2" w:rsidRDefault="00E80D3D" w:rsidP="00E80D3D">
            <w:pPr>
              <w:pStyle w:val="Textoindependiente"/>
              <w:jc w:val="both"/>
              <w:rPr>
                <w:rFonts w:cs="Arial"/>
                <w:b/>
                <w:bCs/>
                <w:sz w:val="18"/>
                <w:szCs w:val="18"/>
              </w:rPr>
            </w:pPr>
            <w:r w:rsidRPr="00CC2AB2">
              <w:rPr>
                <w:rFonts w:cs="Arial"/>
                <w:b/>
                <w:bCs/>
                <w:sz w:val="18"/>
                <w:szCs w:val="18"/>
              </w:rPr>
              <w:t xml:space="preserve">Forma de pago </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666491" w14:textId="6A6939E1" w:rsidR="005A48F4" w:rsidRPr="005A48F4" w:rsidRDefault="005A48F4" w:rsidP="005A48F4">
            <w:pPr>
              <w:pStyle w:val="Sinespaciado1"/>
              <w:jc w:val="both"/>
              <w:rPr>
                <w:rFonts w:ascii="Arial" w:hAnsi="Arial" w:cs="Arial"/>
                <w:sz w:val="18"/>
                <w:szCs w:val="18"/>
              </w:rPr>
            </w:pPr>
            <w:r w:rsidRPr="005A48F4">
              <w:rPr>
                <w:rFonts w:ascii="Arial" w:hAnsi="Arial" w:cs="Arial"/>
                <w:sz w:val="18"/>
                <w:szCs w:val="18"/>
              </w:rPr>
              <w:t xml:space="preserve">El pago se realizará en moneda legal colombiana, en </w:t>
            </w:r>
            <w:r w:rsidRPr="005A48F4">
              <w:rPr>
                <w:rFonts w:ascii="Arial" w:hAnsi="Arial" w:cs="Arial"/>
                <w:sz w:val="18"/>
                <w:szCs w:val="18"/>
              </w:rPr>
              <w:t>pagos parciales</w:t>
            </w:r>
            <w:r w:rsidRPr="005A48F4">
              <w:rPr>
                <w:rFonts w:ascii="Arial" w:hAnsi="Arial" w:cs="Arial"/>
                <w:sz w:val="18"/>
                <w:szCs w:val="18"/>
              </w:rPr>
              <w:t>, dentro de los sesenta (60) días calendario siguiente a la radicación de la factura y/o cuenta de cobro (según aplique), de acuerdo al derecho a turno y la programación del plan anual de caja (PAC). Al igual que la presentación de los siguientes documentos así:</w:t>
            </w:r>
          </w:p>
          <w:p w14:paraId="392D06F0" w14:textId="77777777" w:rsidR="005A48F4" w:rsidRPr="005A48F4" w:rsidRDefault="005A48F4" w:rsidP="005A48F4">
            <w:pPr>
              <w:pStyle w:val="Sinespaciado1"/>
              <w:jc w:val="both"/>
              <w:rPr>
                <w:rFonts w:ascii="Arial" w:hAnsi="Arial" w:cs="Arial"/>
                <w:sz w:val="18"/>
                <w:szCs w:val="18"/>
              </w:rPr>
            </w:pPr>
          </w:p>
          <w:p w14:paraId="07CE8265" w14:textId="77777777" w:rsidR="005A48F4" w:rsidRPr="005A48F4" w:rsidRDefault="005A48F4" w:rsidP="005A48F4">
            <w:pPr>
              <w:pStyle w:val="Sinespaciado1"/>
              <w:numPr>
                <w:ilvl w:val="0"/>
                <w:numId w:val="123"/>
              </w:numPr>
              <w:jc w:val="both"/>
              <w:rPr>
                <w:rFonts w:ascii="Arial" w:hAnsi="Arial" w:cs="Arial"/>
                <w:sz w:val="18"/>
                <w:szCs w:val="18"/>
              </w:rPr>
            </w:pPr>
            <w:r w:rsidRPr="005A48F4">
              <w:rPr>
                <w:rFonts w:ascii="Arial" w:hAnsi="Arial" w:cs="Arial"/>
                <w:sz w:val="18"/>
                <w:szCs w:val="18"/>
              </w:rPr>
              <w:t>Factura Original o cuenta de cobro (Según aplique) (Deberá ser publicada por parte del contratista en el portal SECOP II y SIIF, antes de ser radicada en la Escuela de Policía Provincia del Sumapaz)</w:t>
            </w:r>
          </w:p>
          <w:p w14:paraId="3603FEC1" w14:textId="7E833920" w:rsidR="005A48F4" w:rsidRPr="005A48F4" w:rsidRDefault="005A48F4" w:rsidP="005A48F4">
            <w:pPr>
              <w:pStyle w:val="Sinespaciado1"/>
              <w:numPr>
                <w:ilvl w:val="0"/>
                <w:numId w:val="123"/>
              </w:numPr>
              <w:jc w:val="both"/>
              <w:rPr>
                <w:rFonts w:ascii="Arial" w:hAnsi="Arial" w:cs="Arial"/>
                <w:sz w:val="18"/>
                <w:szCs w:val="18"/>
              </w:rPr>
            </w:pPr>
            <w:r w:rsidRPr="005A48F4">
              <w:rPr>
                <w:rFonts w:ascii="Arial" w:hAnsi="Arial" w:cs="Arial"/>
                <w:sz w:val="18"/>
                <w:szCs w:val="18"/>
              </w:rPr>
              <w:t>Original de la constancia del recibido a satisfacción suscrito por el supervisor del contrato</w:t>
            </w:r>
            <w:r>
              <w:rPr>
                <w:rFonts w:ascii="Arial" w:hAnsi="Arial" w:cs="Arial"/>
                <w:sz w:val="18"/>
                <w:szCs w:val="18"/>
              </w:rPr>
              <w:t>.</w:t>
            </w:r>
          </w:p>
          <w:p w14:paraId="5250FB2B" w14:textId="77777777" w:rsidR="005A48F4" w:rsidRPr="005A48F4" w:rsidRDefault="005A48F4" w:rsidP="005A48F4">
            <w:pPr>
              <w:pStyle w:val="Sinespaciado1"/>
              <w:numPr>
                <w:ilvl w:val="0"/>
                <w:numId w:val="123"/>
              </w:numPr>
              <w:jc w:val="both"/>
              <w:rPr>
                <w:rFonts w:ascii="Arial" w:hAnsi="Arial" w:cs="Arial"/>
                <w:sz w:val="18"/>
                <w:szCs w:val="18"/>
              </w:rPr>
            </w:pPr>
            <w:r w:rsidRPr="005A48F4">
              <w:rPr>
                <w:rFonts w:ascii="Arial" w:hAnsi="Arial" w:cs="Arial"/>
                <w:sz w:val="18"/>
                <w:szCs w:val="18"/>
              </w:rPr>
              <w:t>Planilla de pago de parafiscales del mes que tramita la cuenta.</w:t>
            </w:r>
          </w:p>
          <w:p w14:paraId="07C07E49" w14:textId="505B285A" w:rsidR="005A48F4" w:rsidRPr="005A48F4" w:rsidRDefault="005A48F4" w:rsidP="005A48F4">
            <w:pPr>
              <w:pStyle w:val="Sinespaciado1"/>
              <w:numPr>
                <w:ilvl w:val="0"/>
                <w:numId w:val="123"/>
              </w:numPr>
              <w:jc w:val="both"/>
              <w:rPr>
                <w:rFonts w:ascii="Arial" w:hAnsi="Arial" w:cs="Arial"/>
                <w:sz w:val="18"/>
                <w:szCs w:val="18"/>
              </w:rPr>
            </w:pPr>
            <w:r w:rsidRPr="005A48F4">
              <w:rPr>
                <w:rFonts w:ascii="Arial" w:hAnsi="Arial" w:cs="Arial"/>
                <w:sz w:val="18"/>
                <w:szCs w:val="18"/>
              </w:rPr>
              <w:t xml:space="preserve">Certificación por escrito </w:t>
            </w:r>
            <w:proofErr w:type="gramStart"/>
            <w:r w:rsidRPr="005A48F4">
              <w:rPr>
                <w:rFonts w:ascii="Arial" w:hAnsi="Arial" w:cs="Arial"/>
                <w:sz w:val="18"/>
                <w:szCs w:val="18"/>
              </w:rPr>
              <w:t xml:space="preserve">del </w:t>
            </w:r>
            <w:r>
              <w:rPr>
                <w:rFonts w:ascii="Arial" w:hAnsi="Arial" w:cs="Arial"/>
                <w:sz w:val="18"/>
                <w:szCs w:val="18"/>
              </w:rPr>
              <w:t>p</w:t>
            </w:r>
            <w:r w:rsidRPr="005A48F4">
              <w:rPr>
                <w:rFonts w:ascii="Arial" w:hAnsi="Arial" w:cs="Arial"/>
                <w:sz w:val="18"/>
                <w:szCs w:val="18"/>
              </w:rPr>
              <w:t>az</w:t>
            </w:r>
            <w:proofErr w:type="gramEnd"/>
            <w:r w:rsidRPr="005A48F4">
              <w:rPr>
                <w:rFonts w:ascii="Arial" w:hAnsi="Arial" w:cs="Arial"/>
                <w:sz w:val="18"/>
                <w:szCs w:val="18"/>
              </w:rPr>
              <w:t xml:space="preserve"> y salvo de la cancelación de parafiscales del mes que tramita la cuenta.</w:t>
            </w:r>
          </w:p>
          <w:p w14:paraId="7EB96BF1" w14:textId="25950223" w:rsidR="005A48F4" w:rsidRPr="005A48F4" w:rsidRDefault="005A48F4" w:rsidP="005A48F4">
            <w:pPr>
              <w:pStyle w:val="Sinespaciado1"/>
              <w:ind w:firstLine="45"/>
              <w:jc w:val="both"/>
              <w:rPr>
                <w:rFonts w:ascii="Arial" w:hAnsi="Arial" w:cs="Arial"/>
                <w:color w:val="FF0000"/>
                <w:sz w:val="18"/>
                <w:szCs w:val="18"/>
              </w:rPr>
            </w:pPr>
          </w:p>
          <w:p w14:paraId="7C11CA3E" w14:textId="77777777" w:rsidR="005A48F4" w:rsidRPr="005A48F4" w:rsidRDefault="005A48F4" w:rsidP="005A48F4">
            <w:pPr>
              <w:pStyle w:val="Sinespaciado1"/>
              <w:jc w:val="both"/>
              <w:rPr>
                <w:rFonts w:ascii="Arial" w:hAnsi="Arial" w:cs="Arial"/>
                <w:sz w:val="18"/>
                <w:szCs w:val="18"/>
              </w:rPr>
            </w:pPr>
            <w:r w:rsidRPr="005A48F4">
              <w:rPr>
                <w:rFonts w:ascii="Arial" w:hAnsi="Arial" w:cs="Arial"/>
                <w:sz w:val="18"/>
                <w:szCs w:val="18"/>
              </w:rPr>
              <w:lastRenderedPageBreak/>
              <w:t>Si los documentos en referencia no se reciben dentro del plazo establecido o si recibidos son devueltos por inconsistencias tales como la falta de información o mal diligenciamiento de los mismos, la Escuela de Policía Provincia del Sumapaz, reprogramará el valor a cancelar una vez se hubieren subsanado las observaciones, se haya cumplido con el trámite documental dentro del plazo indicado y de acuerdo al derecho a turno y la disponibilidad del Plan Anual de Caja (PAC).</w:t>
            </w:r>
          </w:p>
          <w:p w14:paraId="5188AADA" w14:textId="77777777" w:rsidR="005A48F4" w:rsidRPr="005A48F4" w:rsidRDefault="005A48F4" w:rsidP="005A48F4">
            <w:pPr>
              <w:pStyle w:val="Sinespaciado1"/>
              <w:jc w:val="both"/>
              <w:rPr>
                <w:rFonts w:ascii="Arial" w:hAnsi="Arial" w:cs="Arial"/>
                <w:color w:val="FF0000"/>
                <w:sz w:val="18"/>
                <w:szCs w:val="18"/>
              </w:rPr>
            </w:pPr>
          </w:p>
          <w:p w14:paraId="5430E9F2" w14:textId="1FD3DAD2" w:rsidR="005A48F4" w:rsidRPr="005A48F4" w:rsidRDefault="005A48F4" w:rsidP="005A48F4">
            <w:pPr>
              <w:pStyle w:val="Sinespaciado1"/>
              <w:jc w:val="both"/>
              <w:rPr>
                <w:rFonts w:ascii="Arial" w:hAnsi="Arial" w:cs="Arial"/>
                <w:color w:val="FF0000"/>
                <w:sz w:val="18"/>
                <w:szCs w:val="18"/>
              </w:rPr>
            </w:pPr>
            <w:r w:rsidRPr="005A48F4">
              <w:rPr>
                <w:rFonts w:ascii="Arial" w:hAnsi="Arial" w:cs="Arial"/>
                <w:sz w:val="18"/>
                <w:szCs w:val="18"/>
              </w:rPr>
              <w:t>El oferente deberá cumplir a cabalidad lo establecido en la Ley 1819 en el párrafo transitorio segundo del artículo 308 modifica el artículo 616-1 del Estatuto Tributario, estableciendo que a fecha de 1 de enero de 2019 todos los contribuyentes obligados a declarar y pagar el IVA y el impuesto al consumo deberán expedir factura electrónica. Y todas aquellas normas y leyes en el referente de la facturación electrónica.</w:t>
            </w:r>
          </w:p>
          <w:p w14:paraId="56E01393" w14:textId="77777777" w:rsidR="005A48F4" w:rsidRPr="005A48F4" w:rsidRDefault="005A48F4" w:rsidP="005A48F4">
            <w:pPr>
              <w:pStyle w:val="Sinespaciado1"/>
              <w:jc w:val="both"/>
              <w:rPr>
                <w:rFonts w:ascii="Arial" w:hAnsi="Arial" w:cs="Arial"/>
                <w:color w:val="FF0000"/>
                <w:sz w:val="18"/>
                <w:szCs w:val="18"/>
              </w:rPr>
            </w:pPr>
            <w:r w:rsidRPr="005A48F4">
              <w:rPr>
                <w:rFonts w:ascii="Arial" w:hAnsi="Arial" w:cs="Arial"/>
                <w:color w:val="FF0000"/>
                <w:sz w:val="18"/>
                <w:szCs w:val="18"/>
              </w:rPr>
              <w:t xml:space="preserve"> </w:t>
            </w:r>
          </w:p>
          <w:p w14:paraId="1F67B320" w14:textId="41D40216" w:rsidR="00EB1147" w:rsidRPr="00CC2AB2" w:rsidRDefault="005A48F4" w:rsidP="005A48F4">
            <w:pPr>
              <w:jc w:val="both"/>
              <w:rPr>
                <w:sz w:val="18"/>
                <w:szCs w:val="18"/>
              </w:rPr>
            </w:pPr>
            <w:r w:rsidRPr="005A48F4">
              <w:rPr>
                <w:b/>
                <w:bCs/>
                <w:sz w:val="18"/>
                <w:szCs w:val="18"/>
              </w:rPr>
              <w:t>NOTA.</w:t>
            </w:r>
            <w:r w:rsidRPr="005A48F4">
              <w:rPr>
                <w:sz w:val="18"/>
                <w:szCs w:val="18"/>
              </w:rPr>
              <w:t xml:space="preserve"> El proveedor deberá enviar la factura electrónica de venta a los correos electrónicos para la Escuela de Policía Provincia del Sumapaz </w:t>
            </w:r>
            <w:hyperlink r:id="rId8" w:history="1">
              <w:r w:rsidR="00253BF3" w:rsidRPr="00B2326B">
                <w:rPr>
                  <w:rStyle w:val="Hipervnculo"/>
                  <w:sz w:val="18"/>
                  <w:szCs w:val="18"/>
                </w:rPr>
                <w:t>alexander.salazar@correo.policia.gov.co</w:t>
              </w:r>
            </w:hyperlink>
            <w:r w:rsidR="00253BF3">
              <w:rPr>
                <w:sz w:val="18"/>
                <w:szCs w:val="18"/>
              </w:rPr>
              <w:t xml:space="preserve"> </w:t>
            </w:r>
            <w:r w:rsidRPr="005A48F4">
              <w:rPr>
                <w:sz w:val="18"/>
                <w:szCs w:val="18"/>
              </w:rPr>
              <w:t xml:space="preserve">y para la Escuela de Policía Gabriel González </w:t>
            </w:r>
            <w:hyperlink r:id="rId9" w:history="1">
              <w:r w:rsidR="00253BF3" w:rsidRPr="00B2326B">
                <w:rPr>
                  <w:rStyle w:val="Hipervnculo"/>
                  <w:sz w:val="18"/>
                  <w:szCs w:val="18"/>
                </w:rPr>
                <w:t>carlos.cardoso5243@correo.policia.gov.co</w:t>
              </w:r>
            </w:hyperlink>
            <w:r w:rsidR="00253BF3">
              <w:rPr>
                <w:sz w:val="18"/>
                <w:szCs w:val="18"/>
              </w:rPr>
              <w:t xml:space="preserve">, </w:t>
            </w:r>
            <w:r w:rsidRPr="005A48F4">
              <w:rPr>
                <w:sz w:val="18"/>
                <w:szCs w:val="18"/>
              </w:rPr>
              <w:t>con el fin de verificarla antes del cargue al sistema.</w:t>
            </w:r>
          </w:p>
        </w:tc>
      </w:tr>
      <w:tr w:rsidR="00E80D3D" w:rsidRPr="00CC2AB2" w14:paraId="14BDCC29" w14:textId="77777777" w:rsidTr="00CC2AB2">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EBD62C" w14:textId="77777777" w:rsidR="00E80D3D" w:rsidRPr="00CC2AB2" w:rsidRDefault="00E80D3D" w:rsidP="00E80D3D">
            <w:pPr>
              <w:pStyle w:val="Textoindependiente"/>
              <w:jc w:val="both"/>
              <w:rPr>
                <w:rFonts w:cs="Arial"/>
                <w:b/>
                <w:bCs/>
                <w:sz w:val="18"/>
                <w:szCs w:val="18"/>
              </w:rPr>
            </w:pPr>
            <w:r w:rsidRPr="00CC2AB2">
              <w:rPr>
                <w:rFonts w:cs="Arial"/>
                <w:b/>
                <w:bCs/>
                <w:sz w:val="18"/>
                <w:szCs w:val="18"/>
              </w:rPr>
              <w:lastRenderedPageBreak/>
              <w:t xml:space="preserve">Causales de rechazo de la propuesta o declaratoria desierta del proceso </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842F99" w14:textId="20BF59BC" w:rsidR="00E80D3D" w:rsidRPr="00CC2AB2" w:rsidRDefault="00E80D3D" w:rsidP="00E80D3D">
            <w:pPr>
              <w:pStyle w:val="Sinespaciado1"/>
              <w:jc w:val="both"/>
              <w:rPr>
                <w:rFonts w:ascii="Arial" w:hAnsi="Arial" w:cs="Arial"/>
                <w:sz w:val="18"/>
                <w:szCs w:val="18"/>
              </w:rPr>
            </w:pPr>
            <w:r w:rsidRPr="00CC2AB2">
              <w:rPr>
                <w:rFonts w:ascii="Arial" w:hAnsi="Arial" w:cs="Arial"/>
                <w:sz w:val="18"/>
                <w:szCs w:val="18"/>
              </w:rPr>
              <w:t>Son causales para el rechazo de las propuestas, las siguientes:</w:t>
            </w:r>
          </w:p>
          <w:p w14:paraId="6D22E3B6" w14:textId="77777777" w:rsidR="00E80D3D" w:rsidRPr="00CC2AB2" w:rsidRDefault="00E80D3D" w:rsidP="00E80D3D">
            <w:pPr>
              <w:jc w:val="both"/>
              <w:rPr>
                <w:sz w:val="18"/>
                <w:szCs w:val="18"/>
              </w:rPr>
            </w:pPr>
          </w:p>
          <w:p w14:paraId="6E86A2DE" w14:textId="77777777" w:rsidR="00E80D3D" w:rsidRPr="00CC2AB2" w:rsidRDefault="00E80D3D" w:rsidP="00E80D3D">
            <w:pPr>
              <w:numPr>
                <w:ilvl w:val="0"/>
                <w:numId w:val="2"/>
              </w:numPr>
              <w:jc w:val="both"/>
              <w:rPr>
                <w:sz w:val="18"/>
                <w:szCs w:val="18"/>
              </w:rPr>
            </w:pPr>
            <w:r w:rsidRPr="00CC2AB2">
              <w:rPr>
                <w:sz w:val="18"/>
                <w:szCs w:val="18"/>
              </w:rPr>
              <w:t>Cuando se compruebe que un proponente ha interferido, influenciado, u obtenida correspondencia interna, proyectos de concepto de evaluación o de respuesta a observaciones, no enviados oficialmente a los proponentes.</w:t>
            </w:r>
          </w:p>
          <w:p w14:paraId="78E38BAC" w14:textId="77777777" w:rsidR="003F0412" w:rsidRPr="00CC2AB2" w:rsidRDefault="003F0412" w:rsidP="003F0412">
            <w:pPr>
              <w:ind w:left="360"/>
              <w:jc w:val="both"/>
              <w:rPr>
                <w:sz w:val="18"/>
                <w:szCs w:val="18"/>
              </w:rPr>
            </w:pPr>
          </w:p>
          <w:p w14:paraId="3E231243" w14:textId="77777777" w:rsidR="00E80D3D" w:rsidRPr="00CC2AB2" w:rsidRDefault="00E80D3D" w:rsidP="00E80D3D">
            <w:pPr>
              <w:numPr>
                <w:ilvl w:val="0"/>
                <w:numId w:val="2"/>
              </w:numPr>
              <w:jc w:val="both"/>
              <w:rPr>
                <w:sz w:val="18"/>
                <w:szCs w:val="18"/>
              </w:rPr>
            </w:pPr>
            <w:r w:rsidRPr="00CC2AB2">
              <w:rPr>
                <w:sz w:val="18"/>
                <w:szCs w:val="18"/>
              </w:rPr>
              <w:t>Cuando se compruebe confabulación entre los proponentes que altere de cualquier manera la aplicación del principio de selección objetiva.</w:t>
            </w:r>
          </w:p>
          <w:p w14:paraId="12B77E75" w14:textId="77777777" w:rsidR="003F0412" w:rsidRPr="00CC2AB2" w:rsidRDefault="003F0412" w:rsidP="003F0412">
            <w:pPr>
              <w:pStyle w:val="Prrafodelista"/>
              <w:rPr>
                <w:sz w:val="18"/>
                <w:szCs w:val="18"/>
              </w:rPr>
            </w:pPr>
          </w:p>
          <w:p w14:paraId="628078AB" w14:textId="77777777" w:rsidR="00E80D3D" w:rsidRPr="00CC2AB2" w:rsidRDefault="00E80D3D" w:rsidP="00E80D3D">
            <w:pPr>
              <w:numPr>
                <w:ilvl w:val="0"/>
                <w:numId w:val="2"/>
              </w:numPr>
              <w:jc w:val="both"/>
              <w:rPr>
                <w:sz w:val="18"/>
                <w:szCs w:val="18"/>
              </w:rPr>
            </w:pPr>
            <w:r w:rsidRPr="00CC2AB2">
              <w:rPr>
                <w:sz w:val="18"/>
                <w:szCs w:val="18"/>
              </w:rPr>
              <w:t>Cuando el proponente o alguno de sus integrantes se encuentre incurso en las causales de inhabilidades o incompatibilidades fijadas por la Constitución y la Ley.</w:t>
            </w:r>
          </w:p>
          <w:p w14:paraId="690BD9A3" w14:textId="77777777" w:rsidR="003F0412" w:rsidRPr="00CC2AB2" w:rsidRDefault="003F0412" w:rsidP="003F0412">
            <w:pPr>
              <w:pStyle w:val="Prrafodelista"/>
              <w:rPr>
                <w:sz w:val="18"/>
                <w:szCs w:val="18"/>
              </w:rPr>
            </w:pPr>
          </w:p>
          <w:p w14:paraId="66D6EDAF" w14:textId="77777777" w:rsidR="00E80D3D" w:rsidRPr="00CC2AB2" w:rsidRDefault="00E80D3D" w:rsidP="00E80D3D">
            <w:pPr>
              <w:numPr>
                <w:ilvl w:val="0"/>
                <w:numId w:val="2"/>
              </w:numPr>
              <w:jc w:val="both"/>
              <w:rPr>
                <w:sz w:val="18"/>
                <w:szCs w:val="18"/>
              </w:rPr>
            </w:pPr>
            <w:r w:rsidRPr="00CC2AB2">
              <w:rPr>
                <w:sz w:val="18"/>
                <w:szCs w:val="18"/>
              </w:rPr>
              <w:t>Cuando el objeto social de la firma o persona natural, incluido en el certificado de existencia y representación legal no faculte a la sociedad para desarrollar la actividad materia de la futura contratación.</w:t>
            </w:r>
          </w:p>
          <w:p w14:paraId="79EA03E9" w14:textId="77777777" w:rsidR="003F0412" w:rsidRPr="00CC2AB2" w:rsidRDefault="003F0412" w:rsidP="003F0412">
            <w:pPr>
              <w:pStyle w:val="Prrafodelista"/>
              <w:rPr>
                <w:sz w:val="18"/>
                <w:szCs w:val="18"/>
              </w:rPr>
            </w:pPr>
          </w:p>
          <w:p w14:paraId="5E692EF6" w14:textId="77777777" w:rsidR="00E80D3D" w:rsidRPr="00CC2AB2" w:rsidRDefault="00E80D3D" w:rsidP="00E80D3D">
            <w:pPr>
              <w:numPr>
                <w:ilvl w:val="0"/>
                <w:numId w:val="2"/>
              </w:numPr>
              <w:jc w:val="both"/>
              <w:rPr>
                <w:sz w:val="18"/>
                <w:szCs w:val="18"/>
              </w:rPr>
            </w:pPr>
            <w:r w:rsidRPr="00CC2AB2">
              <w:rPr>
                <w:sz w:val="18"/>
                <w:szCs w:val="18"/>
              </w:rPr>
              <w:t>Cuando el oferente sea persona jurídica y se encuentre incurso en alguna de las causales de disolución o liquidación proferidas por autoridad competente.</w:t>
            </w:r>
          </w:p>
          <w:p w14:paraId="533EC867" w14:textId="77777777" w:rsidR="003F0412" w:rsidRPr="00CC2AB2" w:rsidRDefault="003F0412" w:rsidP="003F0412">
            <w:pPr>
              <w:ind w:left="360"/>
              <w:jc w:val="both"/>
              <w:rPr>
                <w:sz w:val="18"/>
                <w:szCs w:val="18"/>
              </w:rPr>
            </w:pPr>
          </w:p>
          <w:p w14:paraId="1B302BD8" w14:textId="77777777" w:rsidR="003F0412" w:rsidRPr="00CC2AB2" w:rsidRDefault="00E80D3D" w:rsidP="00E80D3D">
            <w:pPr>
              <w:numPr>
                <w:ilvl w:val="0"/>
                <w:numId w:val="2"/>
              </w:numPr>
              <w:jc w:val="both"/>
              <w:rPr>
                <w:sz w:val="18"/>
                <w:szCs w:val="18"/>
              </w:rPr>
            </w:pPr>
            <w:r w:rsidRPr="00CC2AB2">
              <w:rPr>
                <w:sz w:val="18"/>
                <w:szCs w:val="18"/>
              </w:rPr>
              <w:t>Cuando el valor de la propuesta contenga precios artificialmente bajos y estos no sean debidamente justificados por el proponente al momento del requerimiento de la entidad.</w:t>
            </w:r>
          </w:p>
          <w:p w14:paraId="220EC1A8" w14:textId="77777777" w:rsidR="003F0412" w:rsidRPr="00CC2AB2" w:rsidRDefault="003F0412" w:rsidP="003F0412">
            <w:pPr>
              <w:pStyle w:val="Prrafodelista"/>
              <w:rPr>
                <w:sz w:val="18"/>
                <w:szCs w:val="18"/>
              </w:rPr>
            </w:pPr>
          </w:p>
          <w:p w14:paraId="5C6E9090" w14:textId="77777777" w:rsidR="00E80D3D" w:rsidRPr="00CC2AB2" w:rsidRDefault="00E80D3D" w:rsidP="00E80D3D">
            <w:pPr>
              <w:numPr>
                <w:ilvl w:val="0"/>
                <w:numId w:val="2"/>
              </w:numPr>
              <w:jc w:val="both"/>
              <w:rPr>
                <w:sz w:val="18"/>
                <w:szCs w:val="18"/>
              </w:rPr>
            </w:pPr>
            <w:r w:rsidRPr="00CC2AB2">
              <w:rPr>
                <w:sz w:val="18"/>
                <w:szCs w:val="18"/>
              </w:rPr>
              <w:t>La NO presentación de los documentos habilitantes dentro del término establecido en la invitación.</w:t>
            </w:r>
          </w:p>
          <w:p w14:paraId="64DFBD8D" w14:textId="77777777" w:rsidR="003F0412" w:rsidRPr="00CC2AB2" w:rsidRDefault="003F0412" w:rsidP="003F0412">
            <w:pPr>
              <w:pStyle w:val="Prrafodelista"/>
              <w:rPr>
                <w:sz w:val="18"/>
                <w:szCs w:val="18"/>
              </w:rPr>
            </w:pPr>
          </w:p>
          <w:p w14:paraId="18ACD1EF" w14:textId="6B6D9B20" w:rsidR="00E80D3D" w:rsidRPr="00CC2AB2" w:rsidRDefault="00E80D3D" w:rsidP="00E80D3D">
            <w:pPr>
              <w:numPr>
                <w:ilvl w:val="0"/>
                <w:numId w:val="2"/>
              </w:numPr>
              <w:jc w:val="both"/>
              <w:rPr>
                <w:sz w:val="18"/>
                <w:szCs w:val="18"/>
              </w:rPr>
            </w:pPr>
            <w:r w:rsidRPr="00CC2AB2">
              <w:rPr>
                <w:sz w:val="18"/>
                <w:szCs w:val="18"/>
              </w:rPr>
              <w:t>Cuando la oferta supere el valor estimado</w:t>
            </w:r>
            <w:r w:rsidR="00724340" w:rsidRPr="00CC2AB2">
              <w:rPr>
                <w:sz w:val="18"/>
                <w:szCs w:val="18"/>
              </w:rPr>
              <w:t>.</w:t>
            </w:r>
          </w:p>
          <w:p w14:paraId="6850865A" w14:textId="77777777" w:rsidR="003F0412" w:rsidRPr="00CC2AB2" w:rsidRDefault="003F0412" w:rsidP="003F0412">
            <w:pPr>
              <w:pStyle w:val="Prrafodelista"/>
              <w:rPr>
                <w:sz w:val="18"/>
                <w:szCs w:val="18"/>
              </w:rPr>
            </w:pPr>
          </w:p>
          <w:p w14:paraId="38FE8DB3" w14:textId="77777777" w:rsidR="00E80D3D" w:rsidRPr="00CC2AB2" w:rsidRDefault="00E80D3D" w:rsidP="00E80D3D">
            <w:pPr>
              <w:pStyle w:val="Prrafodelista"/>
              <w:numPr>
                <w:ilvl w:val="0"/>
                <w:numId w:val="2"/>
              </w:numPr>
              <w:suppressAutoHyphens/>
              <w:contextualSpacing w:val="0"/>
              <w:jc w:val="both"/>
              <w:textAlignment w:val="baseline"/>
              <w:rPr>
                <w:rFonts w:cs="Arial"/>
                <w:sz w:val="18"/>
                <w:szCs w:val="18"/>
              </w:rPr>
            </w:pPr>
            <w:r w:rsidRPr="00CC2AB2">
              <w:rPr>
                <w:rFonts w:cs="Arial"/>
                <w:sz w:val="18"/>
                <w:szCs w:val="18"/>
              </w:rPr>
              <w:t>Cuando la oferta no cumpla con las especificaciones técnicas mínimas exigidas, debido a que su condición, no permita la subsanación de estas.</w:t>
            </w:r>
          </w:p>
          <w:p w14:paraId="2257E1ED" w14:textId="77777777" w:rsidR="003F0412" w:rsidRPr="00CC2AB2" w:rsidRDefault="003F0412" w:rsidP="003F0412">
            <w:pPr>
              <w:pStyle w:val="Prrafodelista"/>
              <w:rPr>
                <w:rFonts w:cs="Arial"/>
                <w:sz w:val="18"/>
                <w:szCs w:val="18"/>
              </w:rPr>
            </w:pPr>
          </w:p>
          <w:p w14:paraId="6C660164" w14:textId="43E2EC64" w:rsidR="00E80D3D" w:rsidRPr="00CC2AB2" w:rsidRDefault="00E80D3D" w:rsidP="00E80D3D">
            <w:pPr>
              <w:pStyle w:val="Prrafodelista"/>
              <w:numPr>
                <w:ilvl w:val="0"/>
                <w:numId w:val="2"/>
              </w:numPr>
              <w:suppressAutoHyphens/>
              <w:contextualSpacing w:val="0"/>
              <w:jc w:val="both"/>
              <w:textAlignment w:val="baseline"/>
              <w:rPr>
                <w:rFonts w:cs="Arial"/>
                <w:sz w:val="18"/>
                <w:szCs w:val="18"/>
              </w:rPr>
            </w:pPr>
            <w:r w:rsidRPr="00CC2AB2">
              <w:rPr>
                <w:rFonts w:cs="Arial"/>
                <w:sz w:val="18"/>
                <w:szCs w:val="18"/>
              </w:rPr>
              <w:t>Cuando dentro del mismo proceso de selección se presenten varias propuestas por el mismo proponente o integrante del proponente, por si o por interpuesta persona, en consorcio, unión temporal o individualmente, o cuando uno o más socios de la persona jurídica proponente o su representante legal sean socios o representante legal de otra empresa jurídica proponente dentro del mismo proceso de selección, o cuando uno o más socios de la persona jurídica proponente, o su representante legal se presente como personas naturales en este proceso de selección, en estos casos, solo será válida la primera propuesta entregada a través de la plataforma SECOP II.</w:t>
            </w:r>
          </w:p>
          <w:p w14:paraId="589809A1" w14:textId="77777777" w:rsidR="003F0412" w:rsidRPr="00CC2AB2" w:rsidRDefault="003F0412" w:rsidP="003F0412">
            <w:pPr>
              <w:pStyle w:val="Prrafodelista"/>
              <w:rPr>
                <w:rFonts w:cs="Arial"/>
                <w:sz w:val="18"/>
                <w:szCs w:val="18"/>
              </w:rPr>
            </w:pPr>
          </w:p>
          <w:p w14:paraId="00E23BB5" w14:textId="078542FB" w:rsidR="00E80D3D" w:rsidRPr="00CC2AB2" w:rsidRDefault="00E80D3D" w:rsidP="00E80D3D">
            <w:pPr>
              <w:pStyle w:val="Prrafodelista"/>
              <w:numPr>
                <w:ilvl w:val="0"/>
                <w:numId w:val="2"/>
              </w:numPr>
              <w:suppressAutoHyphens/>
              <w:contextualSpacing w:val="0"/>
              <w:jc w:val="both"/>
              <w:textAlignment w:val="baseline"/>
              <w:rPr>
                <w:rFonts w:cs="Arial"/>
                <w:sz w:val="18"/>
                <w:szCs w:val="18"/>
              </w:rPr>
            </w:pPr>
            <w:r w:rsidRPr="00CC2AB2">
              <w:rPr>
                <w:rFonts w:cs="Arial"/>
                <w:sz w:val="18"/>
                <w:szCs w:val="18"/>
              </w:rPr>
              <w:t>Cuando el proponente no subsane, subsane en forma incorrecta o subsane fuera del término fijado en la invitación, la información o documentación solicitada respecto de un requisito o documento habilitante.</w:t>
            </w:r>
          </w:p>
          <w:p w14:paraId="544BD476" w14:textId="77777777" w:rsidR="003F0412" w:rsidRPr="00CC2AB2" w:rsidRDefault="003F0412" w:rsidP="003F0412">
            <w:pPr>
              <w:pStyle w:val="Prrafodelista"/>
              <w:rPr>
                <w:rFonts w:cs="Arial"/>
                <w:sz w:val="18"/>
                <w:szCs w:val="18"/>
              </w:rPr>
            </w:pPr>
          </w:p>
          <w:p w14:paraId="188ED7A2" w14:textId="27A9EBB9" w:rsidR="00E80D3D" w:rsidRPr="00CC2AB2" w:rsidRDefault="00E80D3D" w:rsidP="00E80D3D">
            <w:pPr>
              <w:pStyle w:val="Prrafodelista"/>
              <w:numPr>
                <w:ilvl w:val="0"/>
                <w:numId w:val="2"/>
              </w:numPr>
              <w:suppressAutoHyphens/>
              <w:contextualSpacing w:val="0"/>
              <w:jc w:val="both"/>
              <w:textAlignment w:val="baseline"/>
              <w:rPr>
                <w:rFonts w:cs="Arial"/>
                <w:sz w:val="18"/>
                <w:szCs w:val="18"/>
              </w:rPr>
            </w:pPr>
            <w:r w:rsidRPr="00CC2AB2">
              <w:rPr>
                <w:rFonts w:cs="Arial"/>
                <w:sz w:val="18"/>
                <w:szCs w:val="18"/>
              </w:rPr>
              <w:lastRenderedPageBreak/>
              <w:t>En caso de que la propuesta sea presentada a través de un proponente plural, esta debe ser enviada desde el usuario plural creado en la plataforma SECOP II, el integrante que creo el proveedor plural es el único habilitado en el SECOP II para presentar la oferta como proponente plural, en caso de que la propuesta no sea presentada a través del usuario plural creado en la plataforma, es decir, que sea presentada por alguna de sus integrantes, será considerada como causal de rechazo.</w:t>
            </w:r>
          </w:p>
          <w:p w14:paraId="31A5F570" w14:textId="77777777" w:rsidR="0087058D" w:rsidRPr="00CC2AB2" w:rsidRDefault="0087058D" w:rsidP="00E80D3D">
            <w:pPr>
              <w:jc w:val="both"/>
              <w:rPr>
                <w:b/>
                <w:bCs/>
                <w:sz w:val="18"/>
                <w:szCs w:val="18"/>
              </w:rPr>
            </w:pPr>
          </w:p>
          <w:p w14:paraId="3AF31FE5" w14:textId="32819E62" w:rsidR="00E80D3D" w:rsidRPr="00CC2AB2" w:rsidRDefault="00E80D3D" w:rsidP="00E80D3D">
            <w:pPr>
              <w:jc w:val="both"/>
              <w:rPr>
                <w:b/>
                <w:bCs/>
                <w:sz w:val="18"/>
                <w:szCs w:val="18"/>
              </w:rPr>
            </w:pPr>
            <w:r w:rsidRPr="00CC2AB2">
              <w:rPr>
                <w:b/>
                <w:bCs/>
                <w:sz w:val="18"/>
                <w:szCs w:val="18"/>
              </w:rPr>
              <w:t>CAUSALES PARA DECLARAR DESIERTO EL PROCESO</w:t>
            </w:r>
          </w:p>
          <w:p w14:paraId="1C1B56F4" w14:textId="77777777" w:rsidR="00E80D3D" w:rsidRPr="00CC2AB2" w:rsidRDefault="00E80D3D" w:rsidP="00E80D3D">
            <w:pPr>
              <w:jc w:val="both"/>
              <w:rPr>
                <w:b/>
                <w:bCs/>
                <w:sz w:val="18"/>
                <w:szCs w:val="18"/>
              </w:rPr>
            </w:pPr>
          </w:p>
          <w:p w14:paraId="5FE3A269" w14:textId="77777777" w:rsidR="00E80D3D" w:rsidRPr="00CC2AB2" w:rsidRDefault="00E80D3D" w:rsidP="00E80D3D">
            <w:pPr>
              <w:jc w:val="both"/>
              <w:rPr>
                <w:sz w:val="18"/>
                <w:szCs w:val="18"/>
              </w:rPr>
            </w:pPr>
            <w:r w:rsidRPr="00CC2AB2">
              <w:rPr>
                <w:sz w:val="18"/>
                <w:szCs w:val="18"/>
              </w:rPr>
              <w:t>La Escuela de Policía Provincia de Sumapaz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DA72D5" w14:textId="77777777" w:rsidR="00E80D3D" w:rsidRPr="00CC2AB2" w:rsidRDefault="00E80D3D" w:rsidP="00E80D3D">
            <w:pPr>
              <w:jc w:val="both"/>
              <w:rPr>
                <w:sz w:val="18"/>
                <w:szCs w:val="18"/>
              </w:rPr>
            </w:pPr>
          </w:p>
          <w:p w14:paraId="6974234D" w14:textId="4D169DF5" w:rsidR="00E80D3D" w:rsidRPr="00CC2AB2" w:rsidRDefault="00E80D3D" w:rsidP="00E80D3D">
            <w:pPr>
              <w:jc w:val="both"/>
              <w:rPr>
                <w:sz w:val="18"/>
                <w:szCs w:val="18"/>
              </w:rPr>
            </w:pPr>
            <w:r w:rsidRPr="00CC2AB2">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1A0A61" w:rsidRPr="00CC2AB2">
              <w:rPr>
                <w:sz w:val="18"/>
                <w:szCs w:val="18"/>
              </w:rPr>
              <w:t xml:space="preserve"> </w:t>
            </w:r>
          </w:p>
          <w:p w14:paraId="277B3D95" w14:textId="77777777" w:rsidR="00E80D3D" w:rsidRPr="00CC2AB2" w:rsidRDefault="00E80D3D" w:rsidP="00E80D3D">
            <w:pPr>
              <w:jc w:val="both"/>
              <w:rPr>
                <w:sz w:val="18"/>
                <w:szCs w:val="18"/>
              </w:rPr>
            </w:pPr>
          </w:p>
          <w:p w14:paraId="29253DBA" w14:textId="6EE15191" w:rsidR="00E80D3D" w:rsidRPr="00CC2AB2" w:rsidRDefault="00E80D3D" w:rsidP="00E80D3D">
            <w:pPr>
              <w:jc w:val="both"/>
              <w:rPr>
                <w:sz w:val="18"/>
                <w:szCs w:val="18"/>
              </w:rPr>
            </w:pPr>
            <w:r w:rsidRPr="00CC2AB2">
              <w:rPr>
                <w:sz w:val="18"/>
                <w:szCs w:val="18"/>
              </w:rPr>
              <w:t>Si una vez verificadas todas las ofertas presentadas, no se logra la habilitación, el proceso se declarará desierto.</w:t>
            </w:r>
            <w:r w:rsidR="0001253E" w:rsidRPr="00CC2AB2">
              <w:rPr>
                <w:sz w:val="18"/>
                <w:szCs w:val="18"/>
              </w:rPr>
              <w:t xml:space="preserve"> </w:t>
            </w:r>
            <w:r w:rsidRPr="00CC2AB2">
              <w:rPr>
                <w:sz w:val="18"/>
                <w:szCs w:val="18"/>
              </w:rPr>
              <w:t>La declaratoria de desierto del proceso se hará mediante comunicación motivada, la cual se publicará en el SECOP II.</w:t>
            </w:r>
          </w:p>
        </w:tc>
      </w:tr>
      <w:tr w:rsidR="00E80D3D" w:rsidRPr="00CC2AB2" w14:paraId="16B288DC" w14:textId="77777777" w:rsidTr="00CC2AB2">
        <w:trPr>
          <w:trHeight w:val="575"/>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4DEE3A" w14:textId="7777777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lastRenderedPageBreak/>
              <w:t xml:space="preserve">Factores que se tendrán en cuenta para la evaluación </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B8FCC9" w14:textId="6C7C9CAF" w:rsidR="00E80D3D" w:rsidRPr="00CC2AB2" w:rsidRDefault="00E80D3D" w:rsidP="00E80D3D">
            <w:pPr>
              <w:pStyle w:val="Prrafodelista"/>
              <w:ind w:left="0"/>
              <w:jc w:val="both"/>
              <w:rPr>
                <w:rFonts w:cs="Arial"/>
                <w:sz w:val="18"/>
                <w:szCs w:val="18"/>
              </w:rPr>
            </w:pPr>
            <w:r w:rsidRPr="00CC2AB2">
              <w:rPr>
                <w:rFonts w:cs="Arial"/>
                <w:sz w:val="18"/>
                <w:szCs w:val="18"/>
              </w:rPr>
              <w:t>Al momento de la entrega de las propuestas, se determinará el orden de elegibilidad, comenzando por la oferta con propuesta económica de menor valor hasta la de mayor valor.</w:t>
            </w:r>
          </w:p>
          <w:p w14:paraId="4BC6A36E" w14:textId="77777777" w:rsidR="00E80D3D" w:rsidRPr="00CC2AB2" w:rsidRDefault="00E80D3D" w:rsidP="00E80D3D">
            <w:pPr>
              <w:pStyle w:val="Prrafodelista"/>
              <w:ind w:left="0"/>
              <w:jc w:val="both"/>
              <w:rPr>
                <w:rFonts w:cs="Arial"/>
                <w:sz w:val="18"/>
                <w:szCs w:val="18"/>
              </w:rPr>
            </w:pPr>
          </w:p>
          <w:p w14:paraId="1E7888D5" w14:textId="77777777" w:rsidR="00E80D3D" w:rsidRPr="00CC2AB2" w:rsidRDefault="00E80D3D" w:rsidP="00E80D3D">
            <w:pPr>
              <w:pStyle w:val="Prrafodelista"/>
              <w:ind w:left="0"/>
              <w:jc w:val="both"/>
              <w:rPr>
                <w:rFonts w:cs="Arial"/>
                <w:sz w:val="18"/>
                <w:szCs w:val="18"/>
              </w:rPr>
            </w:pPr>
            <w:r w:rsidRPr="00CC2AB2">
              <w:rPr>
                <w:rFonts w:cs="Arial"/>
                <w:sz w:val="18"/>
                <w:szCs w:val="18"/>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11260D00" w14:textId="77777777" w:rsidR="00E80D3D" w:rsidRPr="00CC2AB2" w:rsidRDefault="00E80D3D" w:rsidP="00E80D3D">
            <w:pPr>
              <w:pStyle w:val="Prrafodelista"/>
              <w:ind w:left="0"/>
              <w:jc w:val="both"/>
              <w:rPr>
                <w:rFonts w:cs="Arial"/>
                <w:sz w:val="18"/>
                <w:szCs w:val="18"/>
              </w:rPr>
            </w:pPr>
          </w:p>
          <w:p w14:paraId="7BCD869F" w14:textId="0C93FA3C" w:rsidR="00C649C8" w:rsidRPr="00CC2AB2" w:rsidRDefault="00E80D3D" w:rsidP="00B233F9">
            <w:pPr>
              <w:pStyle w:val="Prrafodelista"/>
              <w:ind w:left="0"/>
              <w:jc w:val="both"/>
              <w:rPr>
                <w:rFonts w:cs="Arial"/>
                <w:sz w:val="18"/>
                <w:szCs w:val="18"/>
              </w:rPr>
            </w:pPr>
            <w:r w:rsidRPr="00CC2AB2">
              <w:rPr>
                <w:rFonts w:cs="Arial"/>
                <w:sz w:val="18"/>
                <w:szCs w:val="18"/>
              </w:rPr>
              <w:t>Si una vez verificadas todas las ofertas presentadas, no se logra la habilitación, el proceso se declarará desierto.</w:t>
            </w:r>
          </w:p>
        </w:tc>
      </w:tr>
      <w:tr w:rsidR="00E80D3D" w:rsidRPr="00CC2AB2" w14:paraId="0D7AF9F9" w14:textId="77777777" w:rsidTr="00CC2AB2">
        <w:trPr>
          <w:trHeight w:val="42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92694" w14:textId="7777777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t xml:space="preserve">Procedimiento en caso de empate a menor precio </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89E09E" w14:textId="4B3B5757" w:rsidR="00E80D3D" w:rsidRPr="00CC2AB2" w:rsidRDefault="00E80D3D" w:rsidP="00E80D3D">
            <w:pPr>
              <w:pStyle w:val="Default"/>
              <w:jc w:val="both"/>
              <w:rPr>
                <w:color w:val="auto"/>
                <w:sz w:val="18"/>
                <w:szCs w:val="18"/>
              </w:rPr>
            </w:pPr>
            <w:r w:rsidRPr="00CC2AB2">
              <w:rPr>
                <w:color w:val="auto"/>
                <w:sz w:val="18"/>
                <w:szCs w:val="18"/>
                <w:lang w:val="es-ES_tradnl" w:eastAsia="es-ES"/>
              </w:rPr>
              <w:t>De conformidad con el artículo 35 de la Ley 2069 de 2020.</w:t>
            </w:r>
          </w:p>
        </w:tc>
      </w:tr>
      <w:tr w:rsidR="00E80D3D" w:rsidRPr="00CC2AB2" w14:paraId="4A08BA7C" w14:textId="77777777" w:rsidTr="00CC2AB2">
        <w:trPr>
          <w:trHeight w:val="58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48080" w14:textId="7777777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t xml:space="preserve">Información de aceptación de la oferta </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528D70" w14:textId="075CA237" w:rsidR="00E80D3D" w:rsidRPr="00CC2AB2" w:rsidRDefault="00E80D3D" w:rsidP="00E80D3D">
            <w:pPr>
              <w:pStyle w:val="Prrafodelista"/>
              <w:ind w:left="0"/>
              <w:jc w:val="both"/>
              <w:rPr>
                <w:rFonts w:cs="Arial"/>
                <w:sz w:val="18"/>
                <w:szCs w:val="18"/>
                <w:lang w:val="es-CO"/>
              </w:rPr>
            </w:pPr>
            <w:r w:rsidRPr="00CC2AB2">
              <w:rPr>
                <w:rFonts w:cs="Arial"/>
                <w:sz w:val="18"/>
                <w:szCs w:val="18"/>
                <w:lang w:val="es-CO"/>
              </w:rPr>
              <w:t xml:space="preserve">Con la comunicación de aceptación de la oferta publicada en el SECOP II, el proponente seleccionado quedará notificado de esta. </w:t>
            </w:r>
          </w:p>
        </w:tc>
      </w:tr>
      <w:tr w:rsidR="00E80D3D" w:rsidRPr="00CC2AB2" w14:paraId="132FD743" w14:textId="77777777" w:rsidTr="00CC2AB2">
        <w:trPr>
          <w:trHeight w:val="1267"/>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E6F4BF" w14:textId="7777777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t>Análisis de garantías:</w:t>
            </w:r>
          </w:p>
          <w:p w14:paraId="76482B16" w14:textId="7777777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t>tipificación, estimación y asignación del riesgo</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9D3D1" w14:textId="77777777" w:rsidR="00E80D3D" w:rsidRPr="00CC2AB2" w:rsidRDefault="00E80D3D" w:rsidP="00E80D3D">
            <w:pPr>
              <w:pStyle w:val="Prrafodelista"/>
              <w:ind w:left="0"/>
              <w:jc w:val="both"/>
              <w:rPr>
                <w:rFonts w:cs="Arial"/>
                <w:sz w:val="18"/>
                <w:szCs w:val="18"/>
              </w:rPr>
            </w:pPr>
            <w:r w:rsidRPr="00CC2AB2">
              <w:rPr>
                <w:rFonts w:cs="Arial"/>
                <w:sz w:val="18"/>
                <w:szCs w:val="18"/>
              </w:rPr>
              <w:t>Las contenidas en el Anexo ESTIMACIÓN, TIPIFICACIÓN, ASIGNACIÓN DE RIESGOS Y DETERMINACIÓN DE GARANTÍAS de la presente Invitación.</w:t>
            </w:r>
          </w:p>
        </w:tc>
      </w:tr>
      <w:tr w:rsidR="00E80D3D" w:rsidRPr="00CC2AB2" w14:paraId="61078F87" w14:textId="77777777" w:rsidTr="00CC2AB2">
        <w:trPr>
          <w:trHeight w:val="49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C9F2DA" w14:textId="6B9AE32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t>Vigencia</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664D9" w14:textId="22398C0D" w:rsidR="00E80D3D" w:rsidRPr="00CC2AB2" w:rsidRDefault="00E80D3D" w:rsidP="00E80D3D">
            <w:pPr>
              <w:pStyle w:val="Prrafodelista"/>
              <w:ind w:left="0"/>
              <w:jc w:val="both"/>
              <w:rPr>
                <w:rFonts w:cs="Arial"/>
                <w:bCs/>
                <w:sz w:val="18"/>
                <w:szCs w:val="18"/>
              </w:rPr>
            </w:pPr>
            <w:r w:rsidRPr="00CC2AB2">
              <w:rPr>
                <w:rFonts w:cs="Arial"/>
                <w:bCs/>
                <w:sz w:val="18"/>
                <w:szCs w:val="18"/>
                <w:lang w:val="es-CO"/>
              </w:rPr>
              <w:t>La vigencia de la presente aceptación es el plazo de ejecución y cuatro meses más.</w:t>
            </w:r>
          </w:p>
        </w:tc>
      </w:tr>
      <w:tr w:rsidR="00E80D3D" w:rsidRPr="00CC2AB2" w14:paraId="40344598" w14:textId="77777777" w:rsidTr="00CC2AB2">
        <w:trPr>
          <w:trHeight w:val="476"/>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61F31E" w14:textId="77777777" w:rsidR="00E80D3D" w:rsidRPr="00CC2AB2" w:rsidRDefault="00E80D3D" w:rsidP="00E80D3D">
            <w:pPr>
              <w:pStyle w:val="Textoindependiente"/>
              <w:jc w:val="both"/>
              <w:rPr>
                <w:rFonts w:cs="Arial"/>
                <w:b/>
                <w:sz w:val="18"/>
                <w:szCs w:val="18"/>
                <w:lang w:val="es-CO"/>
              </w:rPr>
            </w:pPr>
            <w:r w:rsidRPr="00CC2AB2">
              <w:rPr>
                <w:rFonts w:cs="Arial"/>
                <w:b/>
                <w:sz w:val="18"/>
                <w:szCs w:val="18"/>
                <w:lang w:val="es-CO"/>
              </w:rPr>
              <w:t>Cláusula de indemnidad</w:t>
            </w:r>
          </w:p>
        </w:tc>
        <w:tc>
          <w:tcPr>
            <w:tcW w:w="8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09E5BB" w14:textId="77777777" w:rsidR="00035804" w:rsidRPr="00CC2AB2" w:rsidRDefault="00035804" w:rsidP="00E80D3D">
            <w:pPr>
              <w:pStyle w:val="Prrafodelista"/>
              <w:ind w:left="0"/>
              <w:jc w:val="both"/>
              <w:rPr>
                <w:rFonts w:cs="Arial"/>
                <w:sz w:val="18"/>
                <w:szCs w:val="18"/>
              </w:rPr>
            </w:pPr>
          </w:p>
          <w:p w14:paraId="4724ADEF" w14:textId="77777777" w:rsidR="00035804" w:rsidRPr="00CC2AB2" w:rsidRDefault="00E80D3D" w:rsidP="00E80D3D">
            <w:pPr>
              <w:pStyle w:val="Prrafodelista"/>
              <w:ind w:left="0"/>
              <w:jc w:val="both"/>
              <w:rPr>
                <w:rFonts w:cs="Arial"/>
                <w:sz w:val="18"/>
                <w:szCs w:val="18"/>
              </w:rPr>
            </w:pPr>
            <w:r w:rsidRPr="00CC2AB2">
              <w:rPr>
                <w:rFonts w:cs="Arial"/>
                <w:sz w:val="18"/>
                <w:szCs w:val="18"/>
              </w:rPr>
              <w:t xml:space="preserve">Se pacta entre las partes la cláusula de indemnidad, en donde el contratista se obliga a mantener a la entidad contratante, libre de cualquier daño o perjuicio originado en reclamaciones de terceros y que se deriven de sus actuaciones o de los subcontratistas o dependientes. </w:t>
            </w:r>
          </w:p>
          <w:p w14:paraId="21B88E35" w14:textId="71BEFE0A" w:rsidR="00E80D3D" w:rsidRPr="00CC2AB2" w:rsidRDefault="00E80D3D" w:rsidP="00E80D3D">
            <w:pPr>
              <w:pStyle w:val="Prrafodelista"/>
              <w:ind w:left="0"/>
              <w:jc w:val="both"/>
              <w:rPr>
                <w:rFonts w:cs="Arial"/>
                <w:sz w:val="18"/>
                <w:szCs w:val="18"/>
              </w:rPr>
            </w:pPr>
            <w:r w:rsidRPr="00CC2AB2">
              <w:rPr>
                <w:rFonts w:cs="Arial"/>
                <w:sz w:val="18"/>
                <w:szCs w:val="18"/>
              </w:rPr>
              <w:t xml:space="preserve"> </w:t>
            </w:r>
          </w:p>
        </w:tc>
      </w:tr>
    </w:tbl>
    <w:p w14:paraId="305EB6DB" w14:textId="77777777" w:rsidR="00464CF6" w:rsidRDefault="00464CF6" w:rsidP="00AD6484">
      <w:pPr>
        <w:pStyle w:val="Textoindependiente"/>
        <w:rPr>
          <w:rFonts w:cs="Arial"/>
          <w:sz w:val="20"/>
        </w:rPr>
      </w:pPr>
    </w:p>
    <w:p w14:paraId="462A282D" w14:textId="77777777" w:rsidR="00CC2AB2" w:rsidRDefault="00CC2AB2" w:rsidP="00AD6484">
      <w:pPr>
        <w:pStyle w:val="Textoindependiente"/>
        <w:rPr>
          <w:rFonts w:cs="Arial"/>
          <w:sz w:val="20"/>
        </w:rPr>
      </w:pPr>
    </w:p>
    <w:p w14:paraId="4BE5D1BA" w14:textId="77777777" w:rsidR="006A5B90" w:rsidRDefault="006A5B90" w:rsidP="00AD6484">
      <w:pPr>
        <w:pStyle w:val="Textoindependiente"/>
        <w:rPr>
          <w:rFonts w:cs="Arial"/>
          <w:sz w:val="20"/>
        </w:rPr>
      </w:pPr>
    </w:p>
    <w:p w14:paraId="685B037F" w14:textId="77777777" w:rsidR="00CC2AB2" w:rsidRPr="008F5D8B" w:rsidRDefault="00CC2AB2" w:rsidP="00AD6484">
      <w:pPr>
        <w:pStyle w:val="Textoindependiente"/>
        <w:rPr>
          <w:rFonts w:cs="Arial"/>
          <w:sz w:val="20"/>
        </w:rPr>
      </w:pPr>
    </w:p>
    <w:p w14:paraId="3C99B2D8" w14:textId="77777777" w:rsidR="00AD6484" w:rsidRPr="008F5D8B" w:rsidRDefault="00AD6484" w:rsidP="00410EDF">
      <w:pPr>
        <w:pStyle w:val="Textoindependiente"/>
        <w:numPr>
          <w:ilvl w:val="0"/>
          <w:numId w:val="3"/>
        </w:numPr>
        <w:tabs>
          <w:tab w:val="left" w:pos="0"/>
          <w:tab w:val="left" w:pos="36"/>
        </w:tabs>
        <w:suppressAutoHyphens/>
        <w:autoSpaceDN w:val="0"/>
        <w:ind w:left="0" w:firstLine="0"/>
        <w:jc w:val="both"/>
        <w:textAlignment w:val="baseline"/>
        <w:rPr>
          <w:rFonts w:cs="Arial"/>
          <w:b/>
          <w:bCs/>
          <w:sz w:val="20"/>
        </w:rPr>
      </w:pPr>
      <w:r w:rsidRPr="008F5D8B">
        <w:rPr>
          <w:rFonts w:cs="Arial"/>
          <w:b/>
          <w:bCs/>
          <w:sz w:val="20"/>
        </w:rPr>
        <w:lastRenderedPageBreak/>
        <w:t>REQUISITOS MÍNIMOS HABILITANTES.</w:t>
      </w:r>
    </w:p>
    <w:p w14:paraId="6F6EE6A7" w14:textId="77777777" w:rsidR="00D84A14" w:rsidRPr="008F5D8B" w:rsidRDefault="00D84A14" w:rsidP="00D84A14">
      <w:pPr>
        <w:pStyle w:val="Textoindependiente"/>
        <w:tabs>
          <w:tab w:val="left" w:pos="0"/>
          <w:tab w:val="left" w:pos="36"/>
        </w:tabs>
        <w:suppressAutoHyphens/>
        <w:autoSpaceDN w:val="0"/>
        <w:jc w:val="both"/>
        <w:textAlignment w:val="baseline"/>
        <w:rPr>
          <w:rFonts w:cs="Arial"/>
          <w:b/>
          <w:bCs/>
          <w:sz w:val="20"/>
        </w:rPr>
      </w:pPr>
    </w:p>
    <w:p w14:paraId="0C937AE0" w14:textId="77777777" w:rsidR="00AD6484" w:rsidRPr="008F5D8B" w:rsidRDefault="00AD6484" w:rsidP="00AD6484">
      <w:pPr>
        <w:pStyle w:val="Textoindependiente"/>
        <w:jc w:val="both"/>
        <w:rPr>
          <w:rFonts w:cs="Arial"/>
          <w:sz w:val="20"/>
        </w:rPr>
      </w:pPr>
      <w:r w:rsidRPr="008F5D8B">
        <w:rPr>
          <w:rFonts w:cs="Arial"/>
          <w:sz w:val="20"/>
        </w:rPr>
        <w:t>Los proponentes deberán presentar su oferta</w:t>
      </w:r>
      <w:r w:rsidR="001C2E55" w:rsidRPr="008F5D8B">
        <w:rPr>
          <w:rFonts w:cs="Arial"/>
          <w:sz w:val="20"/>
        </w:rPr>
        <w:t xml:space="preserve">, y cargarla en el SECOP II, </w:t>
      </w:r>
      <w:r w:rsidRPr="008F5D8B">
        <w:rPr>
          <w:rFonts w:cs="Arial"/>
          <w:sz w:val="20"/>
        </w:rPr>
        <w:t>con los siguientes documentos</w:t>
      </w:r>
      <w:r w:rsidR="00722202" w:rsidRPr="008F5D8B">
        <w:rPr>
          <w:rFonts w:cs="Arial"/>
          <w:sz w:val="20"/>
        </w:rPr>
        <w:t xml:space="preserve"> debidamente diligenciados (según sea el caso)</w:t>
      </w:r>
      <w:r w:rsidRPr="008F5D8B">
        <w:rPr>
          <w:rFonts w:cs="Arial"/>
          <w:sz w:val="20"/>
        </w:rPr>
        <w:t>:</w:t>
      </w:r>
    </w:p>
    <w:p w14:paraId="10DD8D90" w14:textId="77777777" w:rsidR="00E11ECE" w:rsidRPr="008F5D8B" w:rsidRDefault="00E11ECE" w:rsidP="00AD6484">
      <w:pPr>
        <w:pStyle w:val="Textoindependiente"/>
        <w:jc w:val="both"/>
        <w:rPr>
          <w:rFonts w:cs="Arial"/>
          <w:sz w:val="20"/>
        </w:rPr>
      </w:pPr>
    </w:p>
    <w:p w14:paraId="1E8C8AE8"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Carta de presentación de la oferta de acuerdo al formulario </w:t>
      </w:r>
      <w:r w:rsidR="00722202" w:rsidRPr="008F5D8B">
        <w:rPr>
          <w:rFonts w:cs="Arial"/>
          <w:sz w:val="20"/>
        </w:rPr>
        <w:t xml:space="preserve">anexo, </w:t>
      </w:r>
      <w:r w:rsidRPr="008F5D8B">
        <w:rPr>
          <w:rFonts w:cs="Arial"/>
          <w:sz w:val="20"/>
        </w:rPr>
        <w:t>firmada por el oferente (persona natural o representante legal de la persona jurídica).</w:t>
      </w:r>
    </w:p>
    <w:p w14:paraId="10B9A599" w14:textId="77777777" w:rsidR="00737C2D" w:rsidRPr="008F5D8B" w:rsidRDefault="00737C2D" w:rsidP="00737C2D">
      <w:pPr>
        <w:pStyle w:val="Sinespaciado1"/>
        <w:rPr>
          <w:rFonts w:ascii="Arial" w:hAnsi="Arial" w:cs="Arial"/>
          <w:sz w:val="20"/>
          <w:szCs w:val="20"/>
        </w:rPr>
      </w:pPr>
    </w:p>
    <w:p w14:paraId="7FBF3A48" w14:textId="67658492" w:rsidR="00AF5089" w:rsidRPr="0074135D" w:rsidRDefault="0074135D" w:rsidP="006D5125">
      <w:pPr>
        <w:pStyle w:val="Prrafodelista"/>
        <w:numPr>
          <w:ilvl w:val="0"/>
          <w:numId w:val="10"/>
        </w:numPr>
        <w:jc w:val="both"/>
        <w:rPr>
          <w:rFonts w:cs="Arial"/>
        </w:rPr>
      </w:pPr>
      <w:r w:rsidRPr="0074135D">
        <w:rPr>
          <w:rFonts w:cs="Arial"/>
          <w:lang w:val="es-ES"/>
        </w:rPr>
        <w:t>Certificado Existencia y Representación Legal para personas jurídicas o matricula de persona natural expedido (s) por la Cámara de Comercio respectiva, debidamente renovado, de acuerdo a los términos establecidos en el artículo 33 del Decreto 410 del 27 de marzo de 1971 por el cual se expide el código de comercio</w:t>
      </w:r>
      <w:r w:rsidR="001158A6">
        <w:rPr>
          <w:rFonts w:cs="Arial"/>
          <w:lang w:val="es-ES"/>
        </w:rPr>
        <w:t>, debiendo observarse fecha de expedición de la presente vigencia.</w:t>
      </w:r>
    </w:p>
    <w:p w14:paraId="6AF0CFAA" w14:textId="77777777" w:rsidR="0074135D" w:rsidRPr="0074135D" w:rsidRDefault="0074135D" w:rsidP="0074135D">
      <w:pPr>
        <w:pStyle w:val="Prrafodelista"/>
        <w:rPr>
          <w:rFonts w:cs="Arial"/>
        </w:rPr>
      </w:pPr>
    </w:p>
    <w:p w14:paraId="05EC4C6E" w14:textId="2F4C0E51"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Fotocopia de la </w:t>
      </w:r>
      <w:r w:rsidR="00FB3F20" w:rsidRPr="008F5D8B">
        <w:rPr>
          <w:rFonts w:cs="Arial"/>
          <w:sz w:val="20"/>
        </w:rPr>
        <w:t>c</w:t>
      </w:r>
      <w:r w:rsidRPr="008F5D8B">
        <w:rPr>
          <w:rFonts w:cs="Arial"/>
          <w:sz w:val="20"/>
        </w:rPr>
        <w:t xml:space="preserve">édula de </w:t>
      </w:r>
      <w:r w:rsidR="00FB3F20" w:rsidRPr="008F5D8B">
        <w:rPr>
          <w:rFonts w:cs="Arial"/>
          <w:sz w:val="20"/>
        </w:rPr>
        <w:t>c</w:t>
      </w:r>
      <w:r w:rsidRPr="008F5D8B">
        <w:rPr>
          <w:rFonts w:cs="Arial"/>
          <w:sz w:val="20"/>
        </w:rPr>
        <w:t xml:space="preserve">iudadanía del </w:t>
      </w:r>
      <w:r w:rsidR="00FB3F20" w:rsidRPr="008F5D8B">
        <w:rPr>
          <w:rFonts w:cs="Arial"/>
          <w:sz w:val="20"/>
        </w:rPr>
        <w:t>r</w:t>
      </w:r>
      <w:r w:rsidRPr="008F5D8B">
        <w:rPr>
          <w:rFonts w:cs="Arial"/>
          <w:sz w:val="20"/>
        </w:rPr>
        <w:t xml:space="preserve">epresentante </w:t>
      </w:r>
      <w:r w:rsidR="00FB3F20" w:rsidRPr="008F5D8B">
        <w:rPr>
          <w:rFonts w:cs="Arial"/>
          <w:sz w:val="20"/>
        </w:rPr>
        <w:t>l</w:t>
      </w:r>
      <w:r w:rsidRPr="008F5D8B">
        <w:rPr>
          <w:rFonts w:cs="Arial"/>
          <w:sz w:val="20"/>
        </w:rPr>
        <w:t>egal o proponente.</w:t>
      </w:r>
    </w:p>
    <w:p w14:paraId="553CD062" w14:textId="77777777" w:rsidR="00D64245" w:rsidRPr="008F5D8B" w:rsidRDefault="00D64245" w:rsidP="00D64245">
      <w:pPr>
        <w:pStyle w:val="Prrafodelista"/>
        <w:rPr>
          <w:rFonts w:cs="Arial"/>
        </w:rPr>
      </w:pPr>
    </w:p>
    <w:p w14:paraId="191310D4" w14:textId="4DA1499A"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La </w:t>
      </w:r>
      <w:r w:rsidR="00A6792F">
        <w:rPr>
          <w:rFonts w:cs="Arial"/>
          <w:sz w:val="20"/>
        </w:rPr>
        <w:t xml:space="preserve">unidad policial </w:t>
      </w:r>
      <w:r w:rsidRPr="008F5D8B">
        <w:rPr>
          <w:rFonts w:cs="Arial"/>
          <w:sz w:val="20"/>
        </w:rPr>
        <w:t xml:space="preserve">consultará el Boletín de </w:t>
      </w:r>
      <w:r w:rsidR="00C57CEF" w:rsidRPr="008F5D8B">
        <w:rPr>
          <w:rFonts w:cs="Arial"/>
          <w:sz w:val="20"/>
        </w:rPr>
        <w:t>responsables</w:t>
      </w:r>
      <w:r w:rsidRPr="008F5D8B">
        <w:rPr>
          <w:rFonts w:cs="Arial"/>
          <w:sz w:val="20"/>
        </w:rPr>
        <w:t xml:space="preserve"> Fiscales de la Contraloría General de la República de la firma y del representante legal, en caso de que el proponente o su representante legal presente antecedentes vigentes que impliquen inhabilidad para contratar con el Estado, no se tendrá en cuenta su propuesta para evaluación.</w:t>
      </w:r>
    </w:p>
    <w:p w14:paraId="2217C718" w14:textId="77777777" w:rsidR="00485332" w:rsidRPr="008F5D8B" w:rsidRDefault="00485332" w:rsidP="00485332">
      <w:pPr>
        <w:pStyle w:val="Textoindependiente"/>
        <w:tabs>
          <w:tab w:val="left" w:pos="426"/>
        </w:tabs>
        <w:suppressAutoHyphens/>
        <w:autoSpaceDN w:val="0"/>
        <w:jc w:val="both"/>
        <w:textAlignment w:val="baseline"/>
        <w:rPr>
          <w:rFonts w:cs="Arial"/>
          <w:sz w:val="20"/>
        </w:rPr>
      </w:pPr>
    </w:p>
    <w:p w14:paraId="4649622C" w14:textId="6AAE4C1D"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La </w:t>
      </w:r>
      <w:r w:rsidR="00A6792F" w:rsidRPr="00A6792F">
        <w:rPr>
          <w:rFonts w:cs="Arial"/>
          <w:sz w:val="20"/>
        </w:rPr>
        <w:t xml:space="preserve">unidad policial </w:t>
      </w:r>
      <w:r w:rsidRPr="008F5D8B">
        <w:rPr>
          <w:rFonts w:cs="Arial"/>
          <w:sz w:val="20"/>
        </w:rPr>
        <w:t xml:space="preserve">consultará los antecedentes judiciales del oferente o su representante legal, en caso de que presenten antecedentes vigentes que impliquen inhabilidad para contratar con el Estado, no se tendrá en cuenta su propuesta para evaluación.   </w:t>
      </w:r>
    </w:p>
    <w:p w14:paraId="0847FB7E" w14:textId="77777777" w:rsidR="00737C2D" w:rsidRPr="008F5D8B" w:rsidRDefault="00737C2D" w:rsidP="00737C2D">
      <w:pPr>
        <w:pStyle w:val="Sinespaciado1"/>
        <w:rPr>
          <w:rFonts w:ascii="Arial" w:hAnsi="Arial" w:cs="Arial"/>
          <w:sz w:val="20"/>
          <w:szCs w:val="20"/>
        </w:rPr>
      </w:pPr>
    </w:p>
    <w:p w14:paraId="4C87CB84" w14:textId="12A601C2"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La </w:t>
      </w:r>
      <w:r w:rsidR="00A6792F" w:rsidRPr="00A6792F">
        <w:rPr>
          <w:rFonts w:cs="Arial"/>
          <w:sz w:val="20"/>
        </w:rPr>
        <w:t xml:space="preserve">unidad policial </w:t>
      </w:r>
      <w:r w:rsidR="00D40436" w:rsidRPr="008F5D8B">
        <w:rPr>
          <w:rFonts w:cs="Arial"/>
          <w:sz w:val="20"/>
        </w:rPr>
        <w:t>consultará</w:t>
      </w:r>
      <w:r w:rsidRPr="008F5D8B">
        <w:rPr>
          <w:rFonts w:cs="Arial"/>
          <w:sz w:val="20"/>
        </w:rPr>
        <w:t xml:space="preserve"> el certificado de antecedentes de la Procuraduría General de la Nación del representante legal, en caso de que presente antecedentes vigentes que impliquen inhabilidad para contratar con el Estado, no se tendrá en cuenta su propuesta para evaluación.   </w:t>
      </w:r>
    </w:p>
    <w:p w14:paraId="10977061" w14:textId="77777777" w:rsidR="00737C2D" w:rsidRPr="008F5D8B" w:rsidRDefault="00737C2D" w:rsidP="00737C2D">
      <w:pPr>
        <w:pStyle w:val="Sinespaciado1"/>
        <w:rPr>
          <w:rFonts w:ascii="Arial" w:hAnsi="Arial" w:cs="Arial"/>
          <w:sz w:val="20"/>
          <w:szCs w:val="20"/>
        </w:rPr>
      </w:pPr>
    </w:p>
    <w:p w14:paraId="1CBF0285" w14:textId="77777777" w:rsidR="00136821" w:rsidRPr="008F5D8B" w:rsidRDefault="00722202">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Anexar c</w:t>
      </w:r>
      <w:r w:rsidR="00136821" w:rsidRPr="008F5D8B">
        <w:rPr>
          <w:rFonts w:cs="Arial"/>
          <w:sz w:val="20"/>
        </w:rPr>
        <w:t xml:space="preserve">ertificación de </w:t>
      </w:r>
      <w:r w:rsidR="00D40436" w:rsidRPr="008F5D8B">
        <w:rPr>
          <w:rFonts w:cs="Arial"/>
          <w:sz w:val="20"/>
        </w:rPr>
        <w:t xml:space="preserve">aportes </w:t>
      </w:r>
      <w:r w:rsidR="00136821" w:rsidRPr="008F5D8B">
        <w:rPr>
          <w:rFonts w:cs="Arial"/>
          <w:sz w:val="20"/>
        </w:rPr>
        <w:t xml:space="preserve">a seguridad social y </w:t>
      </w:r>
      <w:r w:rsidR="00D40436" w:rsidRPr="008F5D8B">
        <w:rPr>
          <w:rFonts w:cs="Arial"/>
          <w:sz w:val="20"/>
        </w:rPr>
        <w:t xml:space="preserve">parafiscales </w:t>
      </w:r>
      <w:r w:rsidR="00136821" w:rsidRPr="008F5D8B">
        <w:rPr>
          <w:rFonts w:cs="Arial"/>
          <w:sz w:val="20"/>
        </w:rPr>
        <w:t>cuando aplique</w:t>
      </w:r>
      <w:r w:rsidR="00D40436" w:rsidRPr="008F5D8B">
        <w:rPr>
          <w:rFonts w:cs="Arial"/>
          <w:sz w:val="20"/>
        </w:rPr>
        <w:t>,</w:t>
      </w:r>
      <w:r w:rsidR="00136821" w:rsidRPr="008F5D8B">
        <w:rPr>
          <w:rFonts w:cs="Arial"/>
          <w:sz w:val="20"/>
        </w:rPr>
        <w:t xml:space="preserve"> suscrito por el </w:t>
      </w:r>
      <w:r w:rsidR="00B2790D" w:rsidRPr="008F5D8B">
        <w:rPr>
          <w:rFonts w:cs="Arial"/>
          <w:sz w:val="20"/>
        </w:rPr>
        <w:t>representante legal o revisor fiscal</w:t>
      </w:r>
      <w:r w:rsidR="00D40436" w:rsidRPr="008F5D8B">
        <w:rPr>
          <w:rFonts w:cs="Arial"/>
          <w:sz w:val="20"/>
        </w:rPr>
        <w:t>, e</w:t>
      </w:r>
      <w:r w:rsidR="00136821" w:rsidRPr="008F5D8B">
        <w:rPr>
          <w:rFonts w:cs="Arial"/>
          <w:sz w:val="20"/>
        </w:rPr>
        <w:t xml:space="preserve">n este último evento, se deberá anexar fotocopia de la tarjeta profesional del revisor fiscal. </w:t>
      </w:r>
    </w:p>
    <w:p w14:paraId="66D07484" w14:textId="77777777" w:rsidR="00737C2D" w:rsidRPr="008F5D8B" w:rsidRDefault="00737C2D" w:rsidP="00737C2D">
      <w:pPr>
        <w:pStyle w:val="Sinespaciado1"/>
        <w:rPr>
          <w:rFonts w:ascii="Arial" w:hAnsi="Arial" w:cs="Arial"/>
          <w:sz w:val="20"/>
          <w:szCs w:val="20"/>
        </w:rPr>
      </w:pPr>
    </w:p>
    <w:p w14:paraId="30085ED9" w14:textId="77777777" w:rsidR="0074135D" w:rsidRPr="0074135D" w:rsidRDefault="0074135D" w:rsidP="00CF3ECF">
      <w:pPr>
        <w:pStyle w:val="Sinespaciado1"/>
        <w:numPr>
          <w:ilvl w:val="0"/>
          <w:numId w:val="10"/>
        </w:numPr>
        <w:jc w:val="both"/>
        <w:rPr>
          <w:rFonts w:ascii="Arial" w:hAnsi="Arial" w:cs="Arial"/>
          <w:sz w:val="20"/>
          <w:szCs w:val="20"/>
          <w:lang w:val="es-ES"/>
        </w:rPr>
      </w:pPr>
      <w:r w:rsidRPr="0074135D">
        <w:rPr>
          <w:rFonts w:ascii="Arial" w:hAnsi="Arial" w:cs="Arial"/>
          <w:sz w:val="20"/>
          <w:szCs w:val="20"/>
          <w:lang w:val="es-ES"/>
        </w:rPr>
        <w:t>Copia del Formulario de Inscripción en el Registro Único Tributario actualizado, expedido en la presente vigencia, de acuerdo a los términos establecidos en el artículo 6 del Decreto 2460 del 07 de noviembre de 2013 por el cual se reglamenta el articulo 555-2 del Estatuto Tributario.</w:t>
      </w:r>
    </w:p>
    <w:p w14:paraId="4C2B698D" w14:textId="2283D5D6" w:rsidR="0074135D" w:rsidRPr="0074135D" w:rsidRDefault="0074135D" w:rsidP="00CF3ECF">
      <w:pPr>
        <w:pStyle w:val="Sinespaciado1"/>
        <w:ind w:firstLine="60"/>
        <w:jc w:val="both"/>
        <w:rPr>
          <w:rFonts w:ascii="Arial" w:hAnsi="Arial" w:cs="Arial"/>
          <w:sz w:val="20"/>
          <w:szCs w:val="20"/>
          <w:lang w:val="es-ES"/>
        </w:rPr>
      </w:pPr>
    </w:p>
    <w:p w14:paraId="0CA6017B" w14:textId="1C74121E" w:rsidR="00737C2D" w:rsidRDefault="0074135D" w:rsidP="00CF3ECF">
      <w:pPr>
        <w:pStyle w:val="Sinespaciado1"/>
        <w:ind w:left="720"/>
        <w:jc w:val="both"/>
        <w:rPr>
          <w:rFonts w:ascii="Arial" w:hAnsi="Arial" w:cs="Arial"/>
          <w:sz w:val="20"/>
          <w:szCs w:val="20"/>
          <w:lang w:val="es-ES"/>
        </w:rPr>
      </w:pPr>
      <w:r w:rsidRPr="0074135D">
        <w:rPr>
          <w:rFonts w:ascii="Arial" w:hAnsi="Arial" w:cs="Arial"/>
          <w:sz w:val="20"/>
          <w:szCs w:val="20"/>
          <w:lang w:val="es-ES"/>
        </w:rPr>
        <w:t>Sin embargo, La actualización del RUT se hace efectiva cuando se modifican o adicionan los datos consignados originalmente en cualquiera de sus elementos constitutivos de identificación, ubicación o clasificación, por lo tanto, Es responsabilidad suya, como persona obligada, actualizar la información contenida en el RUT a más tardar un mes después del hecho que genera la actualización</w:t>
      </w:r>
      <w:r>
        <w:rPr>
          <w:rFonts w:ascii="Arial" w:hAnsi="Arial" w:cs="Arial"/>
          <w:sz w:val="20"/>
          <w:szCs w:val="20"/>
          <w:lang w:val="es-ES"/>
        </w:rPr>
        <w:t>.</w:t>
      </w:r>
      <w:r w:rsidR="001158A6">
        <w:rPr>
          <w:rFonts w:ascii="Arial" w:hAnsi="Arial" w:cs="Arial"/>
          <w:sz w:val="20"/>
          <w:szCs w:val="20"/>
          <w:lang w:val="es-ES"/>
        </w:rPr>
        <w:t xml:space="preserve"> En todo caso, el documento deberá tener fecha de expedición de la presente vigencia.</w:t>
      </w:r>
    </w:p>
    <w:p w14:paraId="72D075CA" w14:textId="77777777" w:rsidR="0074135D" w:rsidRPr="008F5D8B" w:rsidRDefault="0074135D" w:rsidP="0074135D">
      <w:pPr>
        <w:pStyle w:val="Sinespaciado1"/>
        <w:rPr>
          <w:rFonts w:ascii="Arial" w:hAnsi="Arial" w:cs="Arial"/>
          <w:sz w:val="20"/>
          <w:szCs w:val="20"/>
        </w:rPr>
      </w:pPr>
    </w:p>
    <w:p w14:paraId="57938C58"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Certificación Bancaria vigente con fecha no superior a noventa días de</w:t>
      </w:r>
      <w:r w:rsidR="00F22351" w:rsidRPr="008F5D8B">
        <w:rPr>
          <w:rFonts w:cs="Arial"/>
          <w:sz w:val="20"/>
        </w:rPr>
        <w:t xml:space="preserve"> su</w:t>
      </w:r>
      <w:r w:rsidRPr="008F5D8B">
        <w:rPr>
          <w:rFonts w:cs="Arial"/>
          <w:sz w:val="20"/>
        </w:rPr>
        <w:t xml:space="preserve"> expedición</w:t>
      </w:r>
      <w:r w:rsidR="00F22351" w:rsidRPr="008F5D8B">
        <w:rPr>
          <w:rFonts w:cs="Arial"/>
          <w:sz w:val="20"/>
        </w:rPr>
        <w:t xml:space="preserve"> con relación a la fecha de entrega de la oferta </w:t>
      </w:r>
      <w:r w:rsidR="005B31EB" w:rsidRPr="008F5D8B">
        <w:rPr>
          <w:rFonts w:cs="Arial"/>
          <w:sz w:val="20"/>
        </w:rPr>
        <w:t xml:space="preserve">según cronograma </w:t>
      </w:r>
      <w:r w:rsidR="00F22351" w:rsidRPr="008F5D8B">
        <w:rPr>
          <w:rFonts w:cs="Arial"/>
          <w:sz w:val="20"/>
        </w:rPr>
        <w:t>en la plataforma SECOP II</w:t>
      </w:r>
      <w:r w:rsidRPr="008F5D8B">
        <w:rPr>
          <w:rFonts w:cs="Arial"/>
          <w:sz w:val="20"/>
        </w:rPr>
        <w:t>.</w:t>
      </w:r>
    </w:p>
    <w:p w14:paraId="527C02CE" w14:textId="77777777" w:rsidR="00737C2D" w:rsidRPr="008F5D8B" w:rsidRDefault="00737C2D" w:rsidP="00737C2D">
      <w:pPr>
        <w:pStyle w:val="Sinespaciado1"/>
        <w:rPr>
          <w:rFonts w:ascii="Arial" w:hAnsi="Arial" w:cs="Arial"/>
          <w:sz w:val="20"/>
          <w:szCs w:val="20"/>
        </w:rPr>
      </w:pPr>
    </w:p>
    <w:p w14:paraId="7A8475D2"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DATOS BÁSICOS BENEFICIARIO CUENTA (diligenciar formulario adjunto)</w:t>
      </w:r>
      <w:r w:rsidR="000330B0" w:rsidRPr="008F5D8B">
        <w:rPr>
          <w:rFonts w:cs="Arial"/>
          <w:sz w:val="20"/>
        </w:rPr>
        <w:t>.</w:t>
      </w:r>
    </w:p>
    <w:p w14:paraId="46A8E316" w14:textId="77777777" w:rsidR="00737C2D" w:rsidRPr="008F5D8B" w:rsidRDefault="00737C2D" w:rsidP="00737C2D">
      <w:pPr>
        <w:pStyle w:val="Sinespaciado1"/>
        <w:rPr>
          <w:rFonts w:ascii="Arial" w:hAnsi="Arial" w:cs="Arial"/>
          <w:sz w:val="20"/>
          <w:szCs w:val="20"/>
        </w:rPr>
      </w:pPr>
    </w:p>
    <w:p w14:paraId="581CAF1D" w14:textId="77777777" w:rsidR="00136821" w:rsidRPr="008F5D8B" w:rsidRDefault="000330B0">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Diligenciar formulario anexo “COMPROMISO ANTICORRUPCIÓN”</w:t>
      </w:r>
      <w:r w:rsidR="00136821" w:rsidRPr="008F5D8B">
        <w:rPr>
          <w:rFonts w:cs="Arial"/>
          <w:sz w:val="20"/>
        </w:rPr>
        <w:t>, suscrito por el oferente (persona natural o representante legal de la persona jurídica)</w:t>
      </w:r>
      <w:r w:rsidRPr="008F5D8B">
        <w:rPr>
          <w:rFonts w:cs="Arial"/>
          <w:sz w:val="20"/>
        </w:rPr>
        <w:t>.</w:t>
      </w:r>
    </w:p>
    <w:p w14:paraId="5F76C97E" w14:textId="77777777" w:rsidR="00737C2D" w:rsidRPr="008F5D8B" w:rsidRDefault="00737C2D" w:rsidP="00737C2D">
      <w:pPr>
        <w:pStyle w:val="Sinespaciado1"/>
        <w:rPr>
          <w:rFonts w:ascii="Arial" w:hAnsi="Arial" w:cs="Arial"/>
          <w:sz w:val="20"/>
          <w:szCs w:val="20"/>
        </w:rPr>
      </w:pPr>
    </w:p>
    <w:p w14:paraId="6B1CDE6E" w14:textId="77777777" w:rsidR="00136821" w:rsidRPr="008F5D8B" w:rsidRDefault="00F40442">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lastRenderedPageBreak/>
        <w:t xml:space="preserve">Anexar </w:t>
      </w:r>
      <w:r w:rsidR="00136821" w:rsidRPr="008F5D8B">
        <w:rPr>
          <w:rFonts w:cs="Arial"/>
          <w:sz w:val="20"/>
        </w:rPr>
        <w:t>certifi</w:t>
      </w:r>
      <w:r w:rsidRPr="008F5D8B">
        <w:rPr>
          <w:rFonts w:cs="Arial"/>
          <w:sz w:val="20"/>
        </w:rPr>
        <w:t xml:space="preserve">cación </w:t>
      </w:r>
      <w:r w:rsidR="004A4FF0" w:rsidRPr="008F5D8B">
        <w:rPr>
          <w:rFonts w:cs="Arial"/>
          <w:sz w:val="20"/>
        </w:rPr>
        <w:t>debidamente suscrita por el oferente (persona natural o representante legal de la persona jurídica),</w:t>
      </w:r>
      <w:r w:rsidRPr="008F5D8B">
        <w:rPr>
          <w:rFonts w:cs="Arial"/>
          <w:sz w:val="20"/>
        </w:rPr>
        <w:t xml:space="preserve"> </w:t>
      </w:r>
      <w:r w:rsidR="00136821" w:rsidRPr="008F5D8B">
        <w:rPr>
          <w:rFonts w:cs="Arial"/>
          <w:sz w:val="20"/>
        </w:rPr>
        <w:t xml:space="preserve">que </w:t>
      </w:r>
      <w:r w:rsidR="004A4FF0" w:rsidRPr="008F5D8B">
        <w:rPr>
          <w:rFonts w:cs="Arial"/>
          <w:sz w:val="20"/>
        </w:rPr>
        <w:t xml:space="preserve">no </w:t>
      </w:r>
      <w:r w:rsidR="00136821" w:rsidRPr="008F5D8B">
        <w:rPr>
          <w:rFonts w:cs="Arial"/>
          <w:sz w:val="20"/>
        </w:rPr>
        <w:t>encuentran incursos en inhabilidades, incompatibilidades o prohibiciones para contratar con el Estado.</w:t>
      </w:r>
    </w:p>
    <w:p w14:paraId="4D8E253C" w14:textId="77777777" w:rsidR="00737C2D" w:rsidRPr="008F5D8B" w:rsidRDefault="00737C2D" w:rsidP="00737C2D">
      <w:pPr>
        <w:pStyle w:val="Sinespaciado1"/>
        <w:rPr>
          <w:rFonts w:ascii="Arial" w:hAnsi="Arial" w:cs="Arial"/>
          <w:sz w:val="20"/>
          <w:szCs w:val="20"/>
        </w:rPr>
      </w:pPr>
    </w:p>
    <w:p w14:paraId="613751A0"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Copia de la Autorización para facturar expedida por la DIAN (cuando aplique).</w:t>
      </w:r>
    </w:p>
    <w:p w14:paraId="2243575F" w14:textId="77777777" w:rsidR="00737C2D" w:rsidRPr="008F5D8B" w:rsidRDefault="00737C2D" w:rsidP="00737C2D">
      <w:pPr>
        <w:pStyle w:val="Sinespaciado1"/>
        <w:rPr>
          <w:rFonts w:ascii="Arial" w:hAnsi="Arial" w:cs="Arial"/>
          <w:sz w:val="20"/>
          <w:szCs w:val="20"/>
        </w:rPr>
      </w:pPr>
    </w:p>
    <w:p w14:paraId="05F5250E" w14:textId="77777777" w:rsidR="00136821" w:rsidRDefault="00136821">
      <w:pPr>
        <w:pStyle w:val="Textoindependiente"/>
        <w:numPr>
          <w:ilvl w:val="0"/>
          <w:numId w:val="10"/>
        </w:numPr>
        <w:tabs>
          <w:tab w:val="left" w:pos="426"/>
        </w:tabs>
        <w:suppressAutoHyphens/>
        <w:autoSpaceDN w:val="0"/>
        <w:jc w:val="both"/>
        <w:textAlignment w:val="baseline"/>
        <w:rPr>
          <w:rFonts w:eastAsia="Calibri" w:cs="Arial"/>
          <w:sz w:val="20"/>
        </w:rPr>
      </w:pPr>
      <w:r w:rsidRPr="008F5D8B">
        <w:rPr>
          <w:rFonts w:eastAsia="Calibri" w:cs="Arial"/>
          <w:sz w:val="20"/>
        </w:rPr>
        <w:t xml:space="preserve">MEDIDAS CORRECTIVAS RNMC La Escuela de Policía Provincia de Sumapaz consultará y verificará en la página Web de </w:t>
      </w:r>
      <w:r w:rsidR="00271A8E" w:rsidRPr="008F5D8B">
        <w:rPr>
          <w:rFonts w:eastAsia="Calibri" w:cs="Arial"/>
          <w:sz w:val="20"/>
        </w:rPr>
        <w:t xml:space="preserve">la </w:t>
      </w:r>
      <w:r w:rsidRPr="008F5D8B">
        <w:rPr>
          <w:rFonts w:eastAsia="Calibri" w:cs="Arial"/>
          <w:sz w:val="20"/>
        </w:rPr>
        <w:t>Policía Nacional de Colombia, el Registro Nacional de Medidas Correctivas de la persona natural y el representante legal de la persona jurídica o de los integrantes del consorcio o unión temporal, con el fin de comprobar que el oferente no presenta multas vigentes, en caso contrario, la propuesta del proveedor no se tendrá en cuenta para evaluación.</w:t>
      </w:r>
      <w:r w:rsidR="0035755F" w:rsidRPr="008F5D8B">
        <w:rPr>
          <w:rFonts w:eastAsia="Calibri" w:cs="Arial"/>
          <w:sz w:val="20"/>
        </w:rPr>
        <w:t xml:space="preserve"> </w:t>
      </w:r>
      <w:r w:rsidRPr="008F5D8B">
        <w:rPr>
          <w:rFonts w:eastAsia="Calibri" w:cs="Arial"/>
          <w:sz w:val="20"/>
        </w:rPr>
        <w:t>Lo anterior a tenor de la Ley 1801 de 2006 “Por la cual se expide el Código Nacional de Seguridad y Convivencia Ciudadana” en su artículo 183. Consecuencias por el no pago de multas, numeral 4. Contratar o renovar contrato con cualquier Entidad del Estado.</w:t>
      </w:r>
    </w:p>
    <w:p w14:paraId="119B2F4B" w14:textId="77777777" w:rsidR="0074135D" w:rsidRDefault="0074135D" w:rsidP="0074135D">
      <w:pPr>
        <w:pStyle w:val="Prrafodelista"/>
        <w:rPr>
          <w:rFonts w:eastAsia="Calibri" w:cs="Arial"/>
        </w:rPr>
      </w:pPr>
    </w:p>
    <w:p w14:paraId="67A98291" w14:textId="746152BF" w:rsidR="00136821" w:rsidRDefault="00136821">
      <w:pPr>
        <w:pStyle w:val="Textoindependiente2"/>
        <w:numPr>
          <w:ilvl w:val="0"/>
          <w:numId w:val="10"/>
        </w:numPr>
        <w:suppressAutoHyphens/>
        <w:spacing w:after="0" w:line="240" w:lineRule="auto"/>
        <w:jc w:val="both"/>
        <w:textAlignment w:val="baseline"/>
        <w:rPr>
          <w:rFonts w:eastAsia="Arial" w:cs="Arial"/>
          <w:lang w:bidi="es-ES"/>
        </w:rPr>
      </w:pPr>
      <w:r w:rsidRPr="008F5D8B">
        <w:rPr>
          <w:rFonts w:eastAsia="Arial" w:cs="Arial"/>
          <w:lang w:bidi="es-ES"/>
        </w:rPr>
        <w:t xml:space="preserve">VERIFICACION DEL </w:t>
      </w:r>
      <w:r w:rsidR="00FF7D03" w:rsidRPr="008F5D8B">
        <w:rPr>
          <w:rFonts w:eastAsia="Arial" w:cs="Arial"/>
          <w:lang w:bidi="es-ES"/>
        </w:rPr>
        <w:t>RUIA,</w:t>
      </w:r>
      <w:r w:rsidRPr="008F5D8B">
        <w:rPr>
          <w:rFonts w:eastAsia="Arial" w:cs="Arial"/>
          <w:lang w:bidi="es-ES"/>
        </w:rPr>
        <w:t xml:space="preserve"> La Escuela de Policía Provincia de Sumapaz consultará y verificará en la página Web</w:t>
      </w:r>
      <w:r w:rsidR="00271A8E" w:rsidRPr="008F5D8B">
        <w:rPr>
          <w:rFonts w:eastAsia="Arial" w:cs="Arial"/>
          <w:lang w:bidi="es-ES"/>
        </w:rPr>
        <w:t xml:space="preserve"> </w:t>
      </w:r>
      <w:r w:rsidR="00FF7D03" w:rsidRPr="008F5D8B">
        <w:t>http://vital.minambiente.gov.co/SILPA_UT_PRE/RUIA/ConsultarSancion.aspx?Ubic=ext</w:t>
      </w:r>
      <w:r w:rsidRPr="008F5D8B">
        <w:rPr>
          <w:rFonts w:cs="Arial"/>
        </w:rPr>
        <w:t xml:space="preserve"> </w:t>
      </w:r>
      <w:r w:rsidRPr="008F5D8B">
        <w:rPr>
          <w:rFonts w:eastAsia="Arial" w:cs="Arial"/>
          <w:lang w:bidi="es-ES"/>
        </w:rPr>
        <w:t>de la Autoridad Nacional de Licencias Ambientales “ANLA” que la persona natural o el representante legal de la persona jurídica o de los integrantes del consorcio o unión temporal, no presenta multas vigentes, en caso contrario, la propuesta del proveedor no se tendrá en cuenta para evaluación.</w:t>
      </w:r>
      <w:r w:rsidR="0035755F" w:rsidRPr="008F5D8B">
        <w:rPr>
          <w:rFonts w:eastAsia="Arial" w:cs="Arial"/>
          <w:lang w:bidi="es-ES"/>
        </w:rPr>
        <w:t xml:space="preserve"> </w:t>
      </w:r>
      <w:r w:rsidRPr="008F5D8B">
        <w:rPr>
          <w:rFonts w:eastAsia="Arial" w:cs="Arial"/>
          <w:lang w:bidi="es-ES"/>
        </w:rPr>
        <w:t>Lo anterior a tenor de la Ley 1801 de 2006 “Por la cual se expide el Código Nacional de Seguridad y Convivencia Ciudadana” en su artículo 183</w:t>
      </w:r>
      <w:r w:rsidR="00271A8E" w:rsidRPr="008F5D8B">
        <w:rPr>
          <w:rFonts w:eastAsia="Arial" w:cs="Arial"/>
          <w:lang w:bidi="es-ES"/>
        </w:rPr>
        <w:t xml:space="preserve"> c</w:t>
      </w:r>
      <w:r w:rsidRPr="008F5D8B">
        <w:rPr>
          <w:rFonts w:eastAsia="Arial" w:cs="Arial"/>
          <w:lang w:bidi="es-ES"/>
        </w:rPr>
        <w:t xml:space="preserve">onsecuencias por el no pago de multas, numeral 4. Contratar o renovar contrato con cualquier </w:t>
      </w:r>
      <w:r w:rsidR="00271A8E" w:rsidRPr="008F5D8B">
        <w:rPr>
          <w:rFonts w:eastAsia="Arial" w:cs="Arial"/>
          <w:lang w:bidi="es-ES"/>
        </w:rPr>
        <w:t xml:space="preserve">entidad </w:t>
      </w:r>
      <w:r w:rsidRPr="008F5D8B">
        <w:rPr>
          <w:rFonts w:eastAsia="Arial" w:cs="Arial"/>
          <w:lang w:bidi="es-ES"/>
        </w:rPr>
        <w:t>del Estado.</w:t>
      </w:r>
    </w:p>
    <w:p w14:paraId="6D02E870" w14:textId="77777777" w:rsidR="009D2175" w:rsidRPr="008F5D8B" w:rsidRDefault="009D2175" w:rsidP="00BD3E7F">
      <w:pPr>
        <w:pStyle w:val="Textoindependiente2"/>
        <w:suppressAutoHyphens/>
        <w:spacing w:after="0" w:line="240" w:lineRule="auto"/>
        <w:ind w:left="360"/>
        <w:jc w:val="both"/>
        <w:textAlignment w:val="baseline"/>
        <w:rPr>
          <w:rFonts w:eastAsia="Arial" w:cs="Arial"/>
          <w:lang w:bidi="es-ES"/>
        </w:rPr>
      </w:pPr>
    </w:p>
    <w:p w14:paraId="0482CA57" w14:textId="77777777" w:rsidR="00AD6484" w:rsidRPr="008F5D8B" w:rsidRDefault="00AD6484" w:rsidP="00C22DCD">
      <w:pPr>
        <w:pStyle w:val="Textoindependiente"/>
        <w:numPr>
          <w:ilvl w:val="0"/>
          <w:numId w:val="3"/>
        </w:numPr>
        <w:tabs>
          <w:tab w:val="left" w:pos="532"/>
        </w:tabs>
        <w:suppressAutoHyphens/>
        <w:autoSpaceDN w:val="0"/>
        <w:ind w:left="532"/>
        <w:textAlignment w:val="baseline"/>
        <w:rPr>
          <w:rFonts w:cs="Arial"/>
          <w:sz w:val="20"/>
        </w:rPr>
      </w:pPr>
      <w:r w:rsidRPr="008F5D8B">
        <w:rPr>
          <w:rFonts w:cs="Arial"/>
          <w:b/>
          <w:sz w:val="20"/>
        </w:rPr>
        <w:t>CRONOLOGÍA DEL PROCESO</w:t>
      </w:r>
    </w:p>
    <w:p w14:paraId="28991A23" w14:textId="77777777" w:rsidR="004E4A79" w:rsidRPr="008F5D8B" w:rsidRDefault="004E4A79" w:rsidP="004E4A79">
      <w:pPr>
        <w:pStyle w:val="Textoindependiente"/>
        <w:tabs>
          <w:tab w:val="left" w:pos="532"/>
        </w:tabs>
        <w:suppressAutoHyphens/>
        <w:autoSpaceDN w:val="0"/>
        <w:textAlignment w:val="baseline"/>
        <w:rPr>
          <w:rFonts w:cs="Arial"/>
          <w:b/>
          <w:sz w:val="20"/>
        </w:rPr>
      </w:pPr>
    </w:p>
    <w:tbl>
      <w:tblPr>
        <w:tblW w:w="10189" w:type="dxa"/>
        <w:jc w:val="center"/>
        <w:tblLayout w:type="fixed"/>
        <w:tblCellMar>
          <w:left w:w="10" w:type="dxa"/>
          <w:right w:w="10" w:type="dxa"/>
        </w:tblCellMar>
        <w:tblLook w:val="0000" w:firstRow="0" w:lastRow="0" w:firstColumn="0" w:lastColumn="0" w:noHBand="0" w:noVBand="0"/>
      </w:tblPr>
      <w:tblGrid>
        <w:gridCol w:w="3114"/>
        <w:gridCol w:w="7075"/>
      </w:tblGrid>
      <w:tr w:rsidR="004E4A79" w:rsidRPr="00CC2AB2" w14:paraId="0697B8E9"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8C82D7" w14:textId="77777777" w:rsidR="004E4A79" w:rsidRPr="00CC2AB2" w:rsidRDefault="004E4A79">
            <w:pPr>
              <w:pStyle w:val="Textoindependiente"/>
              <w:jc w:val="both"/>
              <w:rPr>
                <w:rFonts w:cs="Arial"/>
                <w:b/>
                <w:sz w:val="18"/>
                <w:szCs w:val="18"/>
              </w:rPr>
            </w:pPr>
            <w:bookmarkStart w:id="0" w:name="_Hlk102048750"/>
            <w:r w:rsidRPr="00CC2AB2">
              <w:rPr>
                <w:rFonts w:cs="Arial"/>
                <w:b/>
                <w:sz w:val="18"/>
                <w:szCs w:val="18"/>
              </w:rPr>
              <w:t>Publicación de la invitación</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842893"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0" w:history="1">
              <w:r w:rsidRPr="00CC2AB2">
                <w:rPr>
                  <w:rStyle w:val="Hipervnculo"/>
                  <w:rFonts w:ascii="Arial" w:hAnsi="Arial" w:cs="Arial"/>
                  <w:color w:val="auto"/>
                  <w:sz w:val="18"/>
                  <w:szCs w:val="18"/>
                </w:rPr>
                <w:t>https://www.colombiacompra.gov.co/secop-ii</w:t>
              </w:r>
            </w:hyperlink>
          </w:p>
          <w:p w14:paraId="021591A2" w14:textId="77777777" w:rsidR="004E4A79" w:rsidRPr="00CC2AB2" w:rsidRDefault="004E4A79">
            <w:pPr>
              <w:pStyle w:val="Sinespaciado1"/>
              <w:rPr>
                <w:rFonts w:ascii="Arial" w:hAnsi="Arial" w:cs="Arial"/>
                <w:sz w:val="18"/>
                <w:szCs w:val="18"/>
              </w:rPr>
            </w:pPr>
          </w:p>
          <w:p w14:paraId="10809BA4"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30DFA75E" w14:textId="77777777" w:rsidR="004E4A79" w:rsidRPr="00CC2AB2" w:rsidRDefault="004E4A79">
            <w:pPr>
              <w:pStyle w:val="Sinespaciado1"/>
              <w:rPr>
                <w:rFonts w:ascii="Arial" w:hAnsi="Arial" w:cs="Arial"/>
                <w:sz w:val="18"/>
                <w:szCs w:val="18"/>
              </w:rPr>
            </w:pPr>
          </w:p>
          <w:p w14:paraId="0F2481E4" w14:textId="25D67F93"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00A6792F" w:rsidRPr="00CC2AB2">
              <w:rPr>
                <w:rFonts w:ascii="Arial" w:hAnsi="Arial" w:cs="Arial"/>
                <w:sz w:val="18"/>
                <w:szCs w:val="18"/>
              </w:rPr>
              <w:t>19</w:t>
            </w:r>
            <w:r w:rsidRPr="00CC2AB2">
              <w:rPr>
                <w:rFonts w:ascii="Arial" w:hAnsi="Arial" w:cs="Arial"/>
                <w:sz w:val="18"/>
                <w:szCs w:val="18"/>
              </w:rPr>
              <w:t>:</w:t>
            </w:r>
            <w:r w:rsidR="00C141F2" w:rsidRPr="00CC2AB2">
              <w:rPr>
                <w:rFonts w:ascii="Arial" w:hAnsi="Arial" w:cs="Arial"/>
                <w:sz w:val="18"/>
                <w:szCs w:val="18"/>
              </w:rPr>
              <w:t>00</w:t>
            </w:r>
            <w:r w:rsidRPr="00CC2AB2">
              <w:rPr>
                <w:rFonts w:ascii="Arial" w:hAnsi="Arial" w:cs="Arial"/>
                <w:sz w:val="18"/>
                <w:szCs w:val="18"/>
              </w:rPr>
              <w:t xml:space="preserve"> horas</w:t>
            </w:r>
          </w:p>
        </w:tc>
      </w:tr>
      <w:tr w:rsidR="004E4A79" w:rsidRPr="00CC2AB2" w14:paraId="7A39FF56"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9D7526" w14:textId="77777777" w:rsidR="004E4A79" w:rsidRPr="00CC2AB2" w:rsidRDefault="004E4A79">
            <w:pPr>
              <w:pStyle w:val="Sinespaciado1"/>
              <w:jc w:val="both"/>
              <w:rPr>
                <w:rFonts w:ascii="Arial" w:hAnsi="Arial" w:cs="Arial"/>
                <w:b/>
                <w:bCs/>
                <w:sz w:val="18"/>
                <w:szCs w:val="18"/>
              </w:rPr>
            </w:pPr>
            <w:r w:rsidRPr="00CC2AB2">
              <w:rPr>
                <w:rFonts w:ascii="Arial" w:hAnsi="Arial" w:cs="Arial"/>
                <w:b/>
                <w:bCs/>
                <w:sz w:val="18"/>
                <w:szCs w:val="18"/>
              </w:rPr>
              <w:t>Publicación de estudios previos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A3F69E"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1" w:history="1">
              <w:r w:rsidRPr="00CC2AB2">
                <w:rPr>
                  <w:rStyle w:val="Hipervnculo"/>
                  <w:rFonts w:ascii="Arial" w:hAnsi="Arial" w:cs="Arial"/>
                  <w:color w:val="auto"/>
                  <w:sz w:val="18"/>
                  <w:szCs w:val="18"/>
                </w:rPr>
                <w:t>https://www.colombiacompra.gov.co/secop-ii</w:t>
              </w:r>
            </w:hyperlink>
          </w:p>
          <w:p w14:paraId="2138CDA3" w14:textId="77777777" w:rsidR="004E4A79" w:rsidRPr="00CC2AB2" w:rsidRDefault="004E4A79">
            <w:pPr>
              <w:pStyle w:val="Sinespaciado1"/>
              <w:rPr>
                <w:rFonts w:ascii="Arial" w:hAnsi="Arial" w:cs="Arial"/>
                <w:sz w:val="18"/>
                <w:szCs w:val="18"/>
              </w:rPr>
            </w:pPr>
          </w:p>
          <w:p w14:paraId="1B35AF92"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759D4735" w14:textId="77777777" w:rsidR="004E4A79" w:rsidRPr="00CC2AB2" w:rsidRDefault="004E4A79">
            <w:pPr>
              <w:pStyle w:val="Sinespaciado1"/>
              <w:rPr>
                <w:rFonts w:ascii="Arial" w:hAnsi="Arial" w:cs="Arial"/>
                <w:sz w:val="18"/>
                <w:szCs w:val="18"/>
              </w:rPr>
            </w:pPr>
          </w:p>
          <w:p w14:paraId="2DC1ADEC" w14:textId="7856241F"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00A6792F" w:rsidRPr="00CC2AB2">
              <w:rPr>
                <w:rFonts w:ascii="Arial" w:hAnsi="Arial" w:cs="Arial"/>
                <w:sz w:val="18"/>
                <w:szCs w:val="18"/>
              </w:rPr>
              <w:t>19</w:t>
            </w:r>
            <w:r w:rsidR="004A4FF0" w:rsidRPr="00CC2AB2">
              <w:rPr>
                <w:rFonts w:ascii="Arial" w:hAnsi="Arial" w:cs="Arial"/>
                <w:sz w:val="18"/>
                <w:szCs w:val="18"/>
              </w:rPr>
              <w:t>:</w:t>
            </w:r>
            <w:r w:rsidR="00C141F2" w:rsidRPr="00CC2AB2">
              <w:rPr>
                <w:rFonts w:ascii="Arial" w:hAnsi="Arial" w:cs="Arial"/>
                <w:sz w:val="18"/>
                <w:szCs w:val="18"/>
              </w:rPr>
              <w:t>00</w:t>
            </w:r>
            <w:r w:rsidRPr="00CC2AB2">
              <w:rPr>
                <w:rFonts w:ascii="Arial" w:hAnsi="Arial" w:cs="Arial"/>
                <w:sz w:val="18"/>
                <w:szCs w:val="18"/>
              </w:rPr>
              <w:t xml:space="preserve"> horas</w:t>
            </w:r>
          </w:p>
        </w:tc>
      </w:tr>
      <w:tr w:rsidR="004E4A79" w:rsidRPr="00CC2AB2" w14:paraId="4C3DF1AB"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0586D2" w14:textId="77777777" w:rsidR="004E4A79" w:rsidRPr="00CC2AB2" w:rsidRDefault="004E4A79">
            <w:pPr>
              <w:pStyle w:val="Sinespaciado1"/>
              <w:jc w:val="both"/>
              <w:rPr>
                <w:rFonts w:ascii="Arial" w:hAnsi="Arial" w:cs="Arial"/>
                <w:b/>
                <w:bCs/>
                <w:sz w:val="18"/>
                <w:szCs w:val="18"/>
              </w:rPr>
            </w:pPr>
            <w:r w:rsidRPr="00CC2AB2">
              <w:rPr>
                <w:rFonts w:ascii="Arial" w:hAnsi="Arial" w:cs="Arial"/>
                <w:b/>
                <w:bCs/>
                <w:sz w:val="18"/>
                <w:szCs w:val="18"/>
              </w:rPr>
              <w:t>Plazo para recepción de observaciones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1F470"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2" w:history="1">
              <w:r w:rsidRPr="00CC2AB2">
                <w:rPr>
                  <w:rStyle w:val="Hipervnculo"/>
                  <w:rFonts w:ascii="Arial" w:hAnsi="Arial" w:cs="Arial"/>
                  <w:color w:val="auto"/>
                  <w:sz w:val="18"/>
                  <w:szCs w:val="18"/>
                </w:rPr>
                <w:t>https://www.colombiacompra.gov.co/secop-ii</w:t>
              </w:r>
            </w:hyperlink>
          </w:p>
          <w:p w14:paraId="2CDB57D6" w14:textId="77777777" w:rsidR="004E4A79" w:rsidRPr="00CC2AB2" w:rsidRDefault="004E4A79">
            <w:pPr>
              <w:pStyle w:val="Sinespaciado1"/>
              <w:rPr>
                <w:rFonts w:ascii="Arial" w:hAnsi="Arial" w:cs="Arial"/>
                <w:sz w:val="18"/>
                <w:szCs w:val="18"/>
              </w:rPr>
            </w:pPr>
          </w:p>
          <w:p w14:paraId="75C57CD6"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3453249D" w14:textId="77777777" w:rsidR="004E4A79" w:rsidRPr="00CC2AB2" w:rsidRDefault="004E4A79">
            <w:pPr>
              <w:pStyle w:val="Sinespaciado1"/>
              <w:rPr>
                <w:rFonts w:ascii="Arial" w:hAnsi="Arial" w:cs="Arial"/>
                <w:sz w:val="18"/>
                <w:szCs w:val="18"/>
              </w:rPr>
            </w:pPr>
          </w:p>
          <w:p w14:paraId="74B07313" w14:textId="6C242DC8"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00053435" w:rsidRPr="00CC2AB2">
              <w:rPr>
                <w:rFonts w:ascii="Arial" w:hAnsi="Arial" w:cs="Arial"/>
                <w:sz w:val="18"/>
                <w:szCs w:val="18"/>
              </w:rPr>
              <w:t>19</w:t>
            </w:r>
            <w:r w:rsidRPr="00CC2AB2">
              <w:rPr>
                <w:rFonts w:ascii="Arial" w:hAnsi="Arial" w:cs="Arial"/>
                <w:sz w:val="18"/>
                <w:szCs w:val="18"/>
              </w:rPr>
              <w:t>:00 horas</w:t>
            </w:r>
          </w:p>
          <w:p w14:paraId="303B8A27" w14:textId="77777777" w:rsidR="004E4A79" w:rsidRPr="00CC2AB2" w:rsidRDefault="004E4A79">
            <w:pPr>
              <w:pStyle w:val="Sinespaciado1"/>
              <w:jc w:val="both"/>
              <w:rPr>
                <w:rFonts w:ascii="Arial" w:hAnsi="Arial" w:cs="Arial"/>
                <w:sz w:val="18"/>
                <w:szCs w:val="18"/>
              </w:rPr>
            </w:pPr>
          </w:p>
          <w:p w14:paraId="772FC385" w14:textId="26790D1C" w:rsidR="004E4A79" w:rsidRPr="00CC2AB2" w:rsidRDefault="004E4A79">
            <w:pPr>
              <w:pStyle w:val="Sinespaciado1"/>
              <w:jc w:val="both"/>
              <w:rPr>
                <w:rFonts w:ascii="Arial" w:hAnsi="Arial" w:cs="Arial"/>
                <w:sz w:val="18"/>
                <w:szCs w:val="18"/>
              </w:rPr>
            </w:pPr>
            <w:r w:rsidRPr="00CC2AB2">
              <w:rPr>
                <w:rFonts w:ascii="Arial" w:hAnsi="Arial" w:cs="Arial"/>
                <w:b/>
                <w:bCs/>
                <w:sz w:val="18"/>
                <w:szCs w:val="18"/>
              </w:rPr>
              <w:t>Nota 1.</w:t>
            </w:r>
            <w:r w:rsidRPr="00CC2AB2">
              <w:rPr>
                <w:rFonts w:ascii="Arial" w:hAnsi="Arial" w:cs="Arial"/>
                <w:sz w:val="18"/>
                <w:szCs w:val="18"/>
              </w:rPr>
              <w:t xml:space="preserve"> </w:t>
            </w:r>
            <w:r w:rsidR="00485332" w:rsidRPr="00CC2AB2">
              <w:rPr>
                <w:rFonts w:ascii="Arial" w:hAnsi="Arial" w:cs="Arial"/>
                <w:sz w:val="18"/>
                <w:szCs w:val="18"/>
              </w:rPr>
              <w:t>L</w:t>
            </w:r>
            <w:r w:rsidRPr="00CC2AB2">
              <w:rPr>
                <w:rFonts w:ascii="Arial" w:hAnsi="Arial" w:cs="Arial"/>
                <w:sz w:val="18"/>
                <w:szCs w:val="18"/>
              </w:rPr>
              <w:t>os interesados podrán solicitar aclaraciones de la presente invitación, desde la publicación de la misma, hasta dentro del término establecido anteriormente.</w:t>
            </w:r>
          </w:p>
          <w:p w14:paraId="7E6CBED9" w14:textId="77777777" w:rsidR="004E4A79" w:rsidRPr="00CC2AB2" w:rsidRDefault="004E4A79">
            <w:pPr>
              <w:pStyle w:val="Sinespaciado1"/>
              <w:rPr>
                <w:rFonts w:ascii="Arial" w:hAnsi="Arial" w:cs="Arial"/>
                <w:sz w:val="18"/>
                <w:szCs w:val="18"/>
              </w:rPr>
            </w:pPr>
          </w:p>
          <w:p w14:paraId="2CE27CA6" w14:textId="77777777" w:rsidR="004E4A79" w:rsidRPr="00CC2AB2" w:rsidRDefault="004E4A79">
            <w:pPr>
              <w:pStyle w:val="Textoindependiente"/>
              <w:autoSpaceDE w:val="0"/>
              <w:ind w:right="22"/>
              <w:jc w:val="both"/>
              <w:rPr>
                <w:rFonts w:cs="Arial"/>
                <w:sz w:val="18"/>
                <w:szCs w:val="18"/>
                <w:lang w:val="es-CO"/>
              </w:rPr>
            </w:pPr>
            <w:r w:rsidRPr="00CC2AB2">
              <w:rPr>
                <w:rFonts w:cs="Arial"/>
                <w:b/>
                <w:bCs/>
                <w:sz w:val="18"/>
                <w:szCs w:val="18"/>
                <w:lang w:val="es-CO"/>
              </w:rPr>
              <w:t>Nota 2</w:t>
            </w:r>
            <w:r w:rsidRPr="00CC2AB2">
              <w:rPr>
                <w:rFonts w:cs="Arial"/>
                <w:sz w:val="18"/>
                <w:szCs w:val="18"/>
                <w:lang w:val="es-CO"/>
              </w:rPr>
              <w:t xml:space="preserve">. La información sobre preguntas, respuestas y adendas serán publicadas en el Portal Único de Contratación Estatal-SECOP II: </w:t>
            </w:r>
            <w:hyperlink r:id="rId13" w:history="1">
              <w:r w:rsidRPr="00CC2AB2">
                <w:rPr>
                  <w:rStyle w:val="Hipervnculo"/>
                  <w:rFonts w:cs="Arial"/>
                  <w:color w:val="auto"/>
                  <w:sz w:val="18"/>
                  <w:szCs w:val="18"/>
                  <w:lang w:val="es-CO"/>
                </w:rPr>
                <w:t>https://www.secop.gov.co/CO1Marketplace/Common/Workarea/Index</w:t>
              </w:r>
            </w:hyperlink>
            <w:r w:rsidRPr="00CC2AB2">
              <w:rPr>
                <w:rFonts w:cs="Arial"/>
                <w:sz w:val="18"/>
                <w:szCs w:val="18"/>
                <w:lang w:val="es-CO"/>
              </w:rPr>
              <w:t xml:space="preserve">;    (salvo la información de carácter reservado) y deberán tenerse en cuenta para la elaboración de la propuesta.). </w:t>
            </w:r>
          </w:p>
          <w:p w14:paraId="07D4C2DA" w14:textId="77777777" w:rsidR="004E4A79" w:rsidRPr="00CC2AB2" w:rsidRDefault="004E4A79">
            <w:pPr>
              <w:pStyle w:val="Textoindependiente"/>
              <w:autoSpaceDE w:val="0"/>
              <w:ind w:right="22"/>
              <w:jc w:val="both"/>
              <w:rPr>
                <w:rFonts w:cs="Arial"/>
                <w:sz w:val="18"/>
                <w:szCs w:val="18"/>
                <w:lang w:val="es-CO"/>
              </w:rPr>
            </w:pPr>
          </w:p>
          <w:p w14:paraId="0843D0CF" w14:textId="7645F6D2" w:rsidR="004E4A79" w:rsidRPr="00CC2AB2" w:rsidRDefault="004E4A79">
            <w:pPr>
              <w:pStyle w:val="Sinespaciado1"/>
              <w:ind w:right="22"/>
              <w:jc w:val="both"/>
              <w:rPr>
                <w:rFonts w:ascii="Arial" w:hAnsi="Arial" w:cs="Arial"/>
                <w:sz w:val="18"/>
                <w:szCs w:val="18"/>
              </w:rPr>
            </w:pPr>
            <w:r w:rsidRPr="00CC2AB2">
              <w:rPr>
                <w:rFonts w:ascii="Arial" w:hAnsi="Arial" w:cs="Arial"/>
                <w:b/>
                <w:sz w:val="18"/>
                <w:szCs w:val="18"/>
              </w:rPr>
              <w:t>Nota</w:t>
            </w:r>
            <w:r w:rsidR="005A21A5" w:rsidRPr="00CC2AB2">
              <w:rPr>
                <w:rFonts w:ascii="Arial" w:hAnsi="Arial" w:cs="Arial"/>
                <w:b/>
                <w:sz w:val="18"/>
                <w:szCs w:val="18"/>
              </w:rPr>
              <w:t xml:space="preserve"> </w:t>
            </w:r>
            <w:r w:rsidRPr="00CC2AB2">
              <w:rPr>
                <w:rFonts w:ascii="Arial" w:hAnsi="Arial" w:cs="Arial"/>
                <w:b/>
                <w:sz w:val="18"/>
                <w:szCs w:val="18"/>
              </w:rPr>
              <w:t>3</w:t>
            </w:r>
            <w:r w:rsidR="005A21A5" w:rsidRPr="00CC2AB2">
              <w:rPr>
                <w:rFonts w:ascii="Arial" w:hAnsi="Arial" w:cs="Arial"/>
                <w:b/>
                <w:sz w:val="18"/>
                <w:szCs w:val="18"/>
              </w:rPr>
              <w:t>.</w:t>
            </w:r>
            <w:r w:rsidRPr="00CC2AB2">
              <w:rPr>
                <w:rFonts w:ascii="Arial" w:hAnsi="Arial" w:cs="Arial"/>
                <w:b/>
                <w:sz w:val="18"/>
                <w:szCs w:val="18"/>
              </w:rPr>
              <w:t xml:space="preserve"> </w:t>
            </w:r>
            <w:r w:rsidRPr="00CC2AB2">
              <w:rPr>
                <w:rFonts w:ascii="Arial" w:hAnsi="Arial" w:cs="Arial"/>
                <w:sz w:val="18"/>
                <w:szCs w:val="18"/>
              </w:rPr>
              <w:t>No se resolverán consultas u observaciones efectuadas por correo electrónico, telefónicamente o en forma personal, sola será tenida en cuenta en este proceso de mínima cuantía, la información recibida a través del sistema electrónico SECOP II.</w:t>
            </w:r>
          </w:p>
          <w:p w14:paraId="2CAE3DBD" w14:textId="77777777" w:rsidR="004E4A79" w:rsidRPr="00CC2AB2" w:rsidRDefault="004E4A79">
            <w:pPr>
              <w:pStyle w:val="Sinespaciado1"/>
              <w:ind w:right="22"/>
              <w:jc w:val="both"/>
              <w:rPr>
                <w:rFonts w:ascii="Arial" w:hAnsi="Arial" w:cs="Arial"/>
                <w:sz w:val="18"/>
                <w:szCs w:val="18"/>
              </w:rPr>
            </w:pPr>
          </w:p>
          <w:p w14:paraId="33833967" w14:textId="1F282E2E" w:rsidR="004E4A79" w:rsidRPr="00CC2AB2" w:rsidRDefault="004E4A79">
            <w:pPr>
              <w:pStyle w:val="Textoindependiente"/>
              <w:autoSpaceDE w:val="0"/>
              <w:ind w:right="22"/>
              <w:jc w:val="both"/>
              <w:rPr>
                <w:rFonts w:cs="Arial"/>
                <w:sz w:val="18"/>
                <w:szCs w:val="18"/>
              </w:rPr>
            </w:pPr>
            <w:r w:rsidRPr="00CC2AB2">
              <w:rPr>
                <w:rFonts w:cs="Arial"/>
                <w:b/>
                <w:sz w:val="18"/>
                <w:szCs w:val="18"/>
                <w:lang w:val="es-CO"/>
              </w:rPr>
              <w:t>Nota 4</w:t>
            </w:r>
            <w:r w:rsidR="005A21A5" w:rsidRPr="00CC2AB2">
              <w:rPr>
                <w:rFonts w:cs="Arial"/>
                <w:b/>
                <w:sz w:val="18"/>
                <w:szCs w:val="18"/>
                <w:lang w:val="es-CO"/>
              </w:rPr>
              <w:t>.</w:t>
            </w:r>
            <w:r w:rsidRPr="00CC2AB2">
              <w:rPr>
                <w:rFonts w:cs="Arial"/>
                <w:sz w:val="18"/>
                <w:szCs w:val="18"/>
              </w:rPr>
              <w:t xml:space="preserve"> Las observaciones presentadas en un plazo posterior al mencionado al inicio del presente ítem, se entenderán como no realizadas y no serán objeto de verificación y respuesta por parte de la Administración.</w:t>
            </w:r>
          </w:p>
        </w:tc>
      </w:tr>
      <w:tr w:rsidR="004E4A79" w:rsidRPr="00CC2AB2" w14:paraId="57140EF8"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D115F" w14:textId="6DB59ACA" w:rsidR="004E4A79" w:rsidRPr="00CC2AB2" w:rsidRDefault="004E4A79">
            <w:pPr>
              <w:pStyle w:val="Sinespaciado1"/>
              <w:jc w:val="both"/>
              <w:rPr>
                <w:rFonts w:ascii="Arial" w:hAnsi="Arial" w:cs="Arial"/>
                <w:b/>
                <w:bCs/>
                <w:sz w:val="18"/>
                <w:szCs w:val="18"/>
              </w:rPr>
            </w:pPr>
            <w:r w:rsidRPr="00CC2AB2">
              <w:rPr>
                <w:rFonts w:ascii="Arial" w:hAnsi="Arial" w:cs="Arial"/>
                <w:b/>
                <w:bCs/>
                <w:sz w:val="18"/>
                <w:szCs w:val="18"/>
              </w:rPr>
              <w:lastRenderedPageBreak/>
              <w:t xml:space="preserve">Plazo para manifestación de interés de limitar la convocatoria a </w:t>
            </w:r>
            <w:r w:rsidR="0052333C" w:rsidRPr="00CC2AB2">
              <w:rPr>
                <w:rFonts w:ascii="Arial" w:hAnsi="Arial" w:cs="Arial"/>
                <w:b/>
                <w:bCs/>
                <w:sz w:val="18"/>
                <w:szCs w:val="18"/>
              </w:rPr>
              <w:t>MiPymes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406B11"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4" w:history="1">
              <w:r w:rsidRPr="00CC2AB2">
                <w:rPr>
                  <w:rStyle w:val="Hipervnculo"/>
                  <w:rFonts w:ascii="Arial" w:hAnsi="Arial" w:cs="Arial"/>
                  <w:color w:val="auto"/>
                  <w:sz w:val="18"/>
                  <w:szCs w:val="18"/>
                </w:rPr>
                <w:t>https://www.colombiacompra.gov.co/secop-ii</w:t>
              </w:r>
            </w:hyperlink>
          </w:p>
          <w:p w14:paraId="405820E6" w14:textId="77777777" w:rsidR="004E4A79" w:rsidRPr="00CC2AB2" w:rsidRDefault="004E4A79">
            <w:pPr>
              <w:pStyle w:val="Sinespaciado1"/>
              <w:rPr>
                <w:rFonts w:ascii="Arial" w:hAnsi="Arial" w:cs="Arial"/>
                <w:sz w:val="18"/>
                <w:szCs w:val="18"/>
              </w:rPr>
            </w:pPr>
          </w:p>
          <w:p w14:paraId="0FF2FA77"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777F51B6" w14:textId="77777777" w:rsidR="004E4A79" w:rsidRPr="00CC2AB2" w:rsidRDefault="004E4A79">
            <w:pPr>
              <w:pStyle w:val="Sinespaciado1"/>
              <w:rPr>
                <w:rFonts w:ascii="Arial" w:hAnsi="Arial" w:cs="Arial"/>
                <w:sz w:val="18"/>
                <w:szCs w:val="18"/>
              </w:rPr>
            </w:pPr>
          </w:p>
          <w:p w14:paraId="6A6EB2F1" w14:textId="45A56A95"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00053435" w:rsidRPr="00CC2AB2">
              <w:rPr>
                <w:rFonts w:ascii="Arial" w:hAnsi="Arial" w:cs="Arial"/>
                <w:sz w:val="18"/>
                <w:szCs w:val="18"/>
              </w:rPr>
              <w:t>19</w:t>
            </w:r>
            <w:r w:rsidRPr="00CC2AB2">
              <w:rPr>
                <w:rFonts w:ascii="Arial" w:hAnsi="Arial" w:cs="Arial"/>
                <w:sz w:val="18"/>
                <w:szCs w:val="18"/>
              </w:rPr>
              <w:t>:00 horas</w:t>
            </w:r>
          </w:p>
          <w:p w14:paraId="33D3C342" w14:textId="77777777" w:rsidR="004E4A79" w:rsidRPr="00CC2AB2" w:rsidRDefault="004E4A79">
            <w:pPr>
              <w:pStyle w:val="Sinespaciado1"/>
              <w:rPr>
                <w:rFonts w:ascii="Arial" w:hAnsi="Arial" w:cs="Arial"/>
                <w:sz w:val="18"/>
                <w:szCs w:val="18"/>
              </w:rPr>
            </w:pPr>
          </w:p>
          <w:p w14:paraId="5DF6908B" w14:textId="56EF96A3" w:rsidR="004E4A79" w:rsidRPr="00CC2AB2" w:rsidRDefault="004E4A79">
            <w:pPr>
              <w:pStyle w:val="Sinespaciado1"/>
              <w:rPr>
                <w:rFonts w:ascii="Arial" w:hAnsi="Arial" w:cs="Arial"/>
                <w:b/>
                <w:sz w:val="18"/>
                <w:szCs w:val="18"/>
                <w:lang w:val="es-ES"/>
              </w:rPr>
            </w:pPr>
            <w:r w:rsidRPr="00CC2AB2">
              <w:rPr>
                <w:rFonts w:ascii="Arial" w:hAnsi="Arial" w:cs="Arial"/>
                <w:sz w:val="18"/>
                <w:szCs w:val="18"/>
              </w:rPr>
              <w:t xml:space="preserve">Dentro del mismo término para formular observaciones al presente proceso de selección, se podrán presentar las solicitudes para limitar la convocatoria a </w:t>
            </w:r>
            <w:r w:rsidR="003420F3" w:rsidRPr="00CC2AB2">
              <w:rPr>
                <w:rFonts w:ascii="Arial" w:hAnsi="Arial" w:cs="Arial"/>
                <w:sz w:val="18"/>
                <w:szCs w:val="18"/>
              </w:rPr>
              <w:t>MiPymes</w:t>
            </w:r>
            <w:r w:rsidRPr="00CC2AB2">
              <w:rPr>
                <w:rFonts w:ascii="Arial" w:hAnsi="Arial" w:cs="Arial"/>
                <w:sz w:val="18"/>
                <w:szCs w:val="18"/>
              </w:rPr>
              <w:t xml:space="preserve"> colombianas. </w:t>
            </w:r>
          </w:p>
        </w:tc>
      </w:tr>
      <w:tr w:rsidR="004E4A79" w:rsidRPr="00CC2AB2" w14:paraId="32A88964"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8F1E34" w14:textId="77777777" w:rsidR="004E4A79" w:rsidRPr="00CC2AB2" w:rsidRDefault="004E4A79">
            <w:pPr>
              <w:pStyle w:val="Sinespaciado1"/>
              <w:jc w:val="both"/>
              <w:rPr>
                <w:rFonts w:ascii="Arial" w:hAnsi="Arial" w:cs="Arial"/>
                <w:b/>
                <w:bCs/>
                <w:sz w:val="18"/>
                <w:szCs w:val="18"/>
              </w:rPr>
            </w:pPr>
            <w:r w:rsidRPr="00CC2AB2">
              <w:rPr>
                <w:rFonts w:ascii="Arial" w:hAnsi="Arial" w:cs="Arial"/>
                <w:b/>
                <w:bCs/>
                <w:sz w:val="18"/>
                <w:szCs w:val="18"/>
              </w:rPr>
              <w:t>Respuesta a las observaciones a la invitación</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869021"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5" w:history="1">
              <w:r w:rsidRPr="00CC2AB2">
                <w:rPr>
                  <w:rStyle w:val="Hipervnculo"/>
                  <w:rFonts w:ascii="Arial" w:hAnsi="Arial" w:cs="Arial"/>
                  <w:color w:val="auto"/>
                  <w:sz w:val="18"/>
                  <w:szCs w:val="18"/>
                </w:rPr>
                <w:t>https://www.colombiacompra.gov.co/secop-ii</w:t>
              </w:r>
            </w:hyperlink>
          </w:p>
          <w:p w14:paraId="2D53F04C" w14:textId="77777777" w:rsidR="004E4A79" w:rsidRPr="00CC2AB2" w:rsidRDefault="004E4A79">
            <w:pPr>
              <w:pStyle w:val="Sinespaciado1"/>
              <w:rPr>
                <w:rFonts w:ascii="Arial" w:hAnsi="Arial" w:cs="Arial"/>
                <w:sz w:val="18"/>
                <w:szCs w:val="18"/>
              </w:rPr>
            </w:pPr>
          </w:p>
          <w:p w14:paraId="083650D4"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26C797DB" w14:textId="77777777" w:rsidR="004E4A79" w:rsidRPr="00CC2AB2" w:rsidRDefault="004E4A79">
            <w:pPr>
              <w:pStyle w:val="Sinespaciado1"/>
              <w:rPr>
                <w:rFonts w:ascii="Arial" w:hAnsi="Arial" w:cs="Arial"/>
                <w:sz w:val="18"/>
                <w:szCs w:val="18"/>
              </w:rPr>
            </w:pPr>
          </w:p>
          <w:p w14:paraId="521960EF" w14:textId="7AA76C47"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005957FF" w:rsidRPr="00CC2AB2">
              <w:rPr>
                <w:rFonts w:ascii="Arial" w:hAnsi="Arial" w:cs="Arial"/>
                <w:sz w:val="18"/>
                <w:szCs w:val="18"/>
              </w:rPr>
              <w:t>23</w:t>
            </w:r>
            <w:r w:rsidRPr="00CC2AB2">
              <w:rPr>
                <w:rFonts w:ascii="Arial" w:hAnsi="Arial" w:cs="Arial"/>
                <w:sz w:val="18"/>
                <w:szCs w:val="18"/>
              </w:rPr>
              <w:t>:</w:t>
            </w:r>
            <w:r w:rsidR="005957FF" w:rsidRPr="00CC2AB2">
              <w:rPr>
                <w:rFonts w:ascii="Arial" w:hAnsi="Arial" w:cs="Arial"/>
                <w:sz w:val="18"/>
                <w:szCs w:val="18"/>
              </w:rPr>
              <w:t>59</w:t>
            </w:r>
            <w:r w:rsidRPr="00CC2AB2">
              <w:rPr>
                <w:rFonts w:ascii="Arial" w:hAnsi="Arial" w:cs="Arial"/>
                <w:sz w:val="18"/>
                <w:szCs w:val="18"/>
              </w:rPr>
              <w:t xml:space="preserve"> horas</w:t>
            </w:r>
          </w:p>
        </w:tc>
      </w:tr>
      <w:tr w:rsidR="004E4A79" w:rsidRPr="00CC2AB2" w14:paraId="1AD5979B"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AB8FA2" w14:textId="7EDAAFD8" w:rsidR="004E4A79" w:rsidRPr="00CC2AB2" w:rsidRDefault="004E4A79">
            <w:pPr>
              <w:pStyle w:val="Sinespaciado1"/>
              <w:jc w:val="both"/>
              <w:rPr>
                <w:rFonts w:ascii="Arial" w:hAnsi="Arial" w:cs="Arial"/>
                <w:b/>
                <w:sz w:val="18"/>
                <w:szCs w:val="18"/>
              </w:rPr>
            </w:pPr>
            <w:r w:rsidRPr="00CC2AB2">
              <w:rPr>
                <w:rFonts w:ascii="Arial" w:hAnsi="Arial" w:cs="Arial"/>
                <w:b/>
                <w:bCs/>
                <w:sz w:val="18"/>
                <w:szCs w:val="18"/>
              </w:rPr>
              <w:t xml:space="preserve">Publicación del aviso de limitación a </w:t>
            </w:r>
            <w:r w:rsidR="0052333C" w:rsidRPr="00CC2AB2">
              <w:rPr>
                <w:rFonts w:ascii="Arial" w:hAnsi="Arial" w:cs="Arial"/>
                <w:b/>
                <w:bCs/>
                <w:sz w:val="18"/>
                <w:szCs w:val="18"/>
              </w:rPr>
              <w:t>MiPymes</w:t>
            </w:r>
            <w:r w:rsidRPr="00CC2AB2">
              <w:rPr>
                <w:rFonts w:ascii="Arial" w:hAnsi="Arial" w:cs="Arial"/>
                <w:b/>
                <w:bCs/>
                <w:sz w:val="18"/>
                <w:szCs w:val="18"/>
              </w:rPr>
              <w:t xml:space="preserve"> o si podrá participar cualquier interesado</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B1E635"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6" w:history="1">
              <w:r w:rsidRPr="00CC2AB2">
                <w:rPr>
                  <w:rStyle w:val="Hipervnculo"/>
                  <w:rFonts w:ascii="Arial" w:hAnsi="Arial" w:cs="Arial"/>
                  <w:color w:val="auto"/>
                  <w:sz w:val="18"/>
                  <w:szCs w:val="18"/>
                </w:rPr>
                <w:t>https://www.colombiacompra.gov.co/secop-ii</w:t>
              </w:r>
            </w:hyperlink>
          </w:p>
          <w:p w14:paraId="09D96D7A" w14:textId="77777777" w:rsidR="004E4A79" w:rsidRPr="00CC2AB2" w:rsidRDefault="004E4A79">
            <w:pPr>
              <w:pStyle w:val="Sinespaciado1"/>
              <w:rPr>
                <w:rFonts w:ascii="Arial" w:hAnsi="Arial" w:cs="Arial"/>
                <w:sz w:val="18"/>
                <w:szCs w:val="18"/>
              </w:rPr>
            </w:pPr>
          </w:p>
          <w:p w14:paraId="75499C49"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23FD9ADA" w14:textId="77777777" w:rsidR="004E4A79" w:rsidRPr="00CC2AB2" w:rsidRDefault="004E4A79">
            <w:pPr>
              <w:pStyle w:val="Sinespaciado1"/>
              <w:rPr>
                <w:rFonts w:ascii="Arial" w:hAnsi="Arial" w:cs="Arial"/>
                <w:sz w:val="18"/>
                <w:szCs w:val="18"/>
              </w:rPr>
            </w:pPr>
          </w:p>
          <w:p w14:paraId="532A5A43" w14:textId="4DC071EE"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005957FF" w:rsidRPr="00CC2AB2">
              <w:rPr>
                <w:rFonts w:ascii="Arial" w:hAnsi="Arial" w:cs="Arial"/>
                <w:sz w:val="18"/>
                <w:szCs w:val="18"/>
              </w:rPr>
              <w:t>23</w:t>
            </w:r>
            <w:r w:rsidRPr="00CC2AB2">
              <w:rPr>
                <w:rFonts w:ascii="Arial" w:hAnsi="Arial" w:cs="Arial"/>
                <w:sz w:val="18"/>
                <w:szCs w:val="18"/>
              </w:rPr>
              <w:t>:</w:t>
            </w:r>
            <w:r w:rsidR="005957FF" w:rsidRPr="00CC2AB2">
              <w:rPr>
                <w:rFonts w:ascii="Arial" w:hAnsi="Arial" w:cs="Arial"/>
                <w:sz w:val="18"/>
                <w:szCs w:val="18"/>
              </w:rPr>
              <w:t>59</w:t>
            </w:r>
            <w:r w:rsidRPr="00CC2AB2">
              <w:rPr>
                <w:rFonts w:ascii="Arial" w:hAnsi="Arial" w:cs="Arial"/>
                <w:sz w:val="18"/>
                <w:szCs w:val="18"/>
              </w:rPr>
              <w:t xml:space="preserve"> horas</w:t>
            </w:r>
          </w:p>
        </w:tc>
      </w:tr>
      <w:tr w:rsidR="004E4A79" w:rsidRPr="00CC2AB2" w14:paraId="7DF786B7" w14:textId="77777777" w:rsidTr="00CC2AB2">
        <w:trPr>
          <w:trHeight w:val="20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25D1EE" w14:textId="77777777" w:rsidR="004E4A79" w:rsidRPr="00CC2AB2" w:rsidRDefault="004E4A79">
            <w:pPr>
              <w:pStyle w:val="Textoindependiente"/>
              <w:jc w:val="both"/>
              <w:rPr>
                <w:rFonts w:cs="Arial"/>
                <w:b/>
                <w:bCs/>
                <w:sz w:val="18"/>
                <w:szCs w:val="18"/>
                <w:lang w:val="es-CO"/>
              </w:rPr>
            </w:pPr>
            <w:r w:rsidRPr="00CC2AB2">
              <w:rPr>
                <w:rFonts w:cs="Arial"/>
                <w:b/>
                <w:bCs/>
                <w:sz w:val="18"/>
                <w:szCs w:val="18"/>
                <w:lang w:val="es-CO"/>
              </w:rPr>
              <w:t>Plazo máximo para expedir adendas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F348EA"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Lugar:  PORTAL ÚNICO DE CONTRATACIÓN –SECOP II </w:t>
            </w:r>
            <w:hyperlink r:id="rId17" w:history="1">
              <w:r w:rsidRPr="00CC2AB2">
                <w:rPr>
                  <w:rStyle w:val="Hipervnculo"/>
                  <w:rFonts w:ascii="Arial" w:hAnsi="Arial" w:cs="Arial"/>
                  <w:color w:val="auto"/>
                  <w:sz w:val="18"/>
                  <w:szCs w:val="18"/>
                </w:rPr>
                <w:t>https://www.colombiacompra.gov.co/secop-ii</w:t>
              </w:r>
            </w:hyperlink>
          </w:p>
          <w:p w14:paraId="68410E59" w14:textId="77777777" w:rsidR="004E4A79" w:rsidRPr="00CC2AB2" w:rsidRDefault="004E4A79">
            <w:pPr>
              <w:pStyle w:val="Sinespaciado1"/>
              <w:rPr>
                <w:rFonts w:ascii="Arial" w:hAnsi="Arial" w:cs="Arial"/>
                <w:sz w:val="18"/>
                <w:szCs w:val="18"/>
              </w:rPr>
            </w:pPr>
          </w:p>
          <w:p w14:paraId="22D06844" w14:textId="77777777" w:rsidR="004E4A79" w:rsidRPr="00CC2AB2" w:rsidRDefault="004E4A79">
            <w:pPr>
              <w:pStyle w:val="Sinespaciado1"/>
              <w:ind w:right="-307"/>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________________</w:t>
            </w:r>
          </w:p>
          <w:p w14:paraId="303CBCD0" w14:textId="77777777" w:rsidR="004E4A79" w:rsidRPr="00CC2AB2" w:rsidRDefault="004E4A79">
            <w:pPr>
              <w:pStyle w:val="Sinespaciado1"/>
              <w:rPr>
                <w:rFonts w:ascii="Arial" w:hAnsi="Arial" w:cs="Arial"/>
                <w:sz w:val="18"/>
                <w:szCs w:val="18"/>
              </w:rPr>
            </w:pPr>
          </w:p>
          <w:p w14:paraId="252455AD" w14:textId="77777777"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19:00 horas</w:t>
            </w:r>
          </w:p>
        </w:tc>
      </w:tr>
      <w:tr w:rsidR="004E4A79" w:rsidRPr="00CC2AB2" w14:paraId="31DB8E7E" w14:textId="77777777" w:rsidTr="00CC2AB2">
        <w:trPr>
          <w:trHeight w:val="841"/>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F81584" w14:textId="77777777" w:rsidR="004E4A79" w:rsidRPr="00CC2AB2" w:rsidRDefault="004E4A79">
            <w:pPr>
              <w:pStyle w:val="Textoindependiente"/>
              <w:jc w:val="both"/>
              <w:rPr>
                <w:rFonts w:cs="Arial"/>
                <w:b/>
                <w:sz w:val="18"/>
                <w:szCs w:val="18"/>
              </w:rPr>
            </w:pPr>
            <w:r w:rsidRPr="00CC2AB2">
              <w:rPr>
                <w:rFonts w:cs="Arial"/>
                <w:b/>
                <w:bCs/>
                <w:sz w:val="18"/>
                <w:szCs w:val="18"/>
                <w:shd w:val="clear" w:color="auto" w:fill="FFFFFF"/>
              </w:rPr>
              <w:t>Presentación de Ofertas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5E2652" w14:textId="77777777" w:rsidR="004E4A79" w:rsidRPr="00CC2AB2" w:rsidRDefault="004E4A79">
            <w:pPr>
              <w:pStyle w:val="Sinespaciado1"/>
              <w:jc w:val="both"/>
              <w:rPr>
                <w:rFonts w:ascii="Arial" w:hAnsi="Arial" w:cs="Arial"/>
                <w:sz w:val="18"/>
                <w:szCs w:val="18"/>
              </w:rPr>
            </w:pPr>
            <w:r w:rsidRPr="00CC2AB2">
              <w:rPr>
                <w:rFonts w:ascii="Arial" w:hAnsi="Arial" w:cs="Arial"/>
                <w:sz w:val="18"/>
                <w:szCs w:val="18"/>
              </w:rPr>
              <w:t>Lugar:  la propuesta debe ser presentada en el PORTAL ÚNICO DE CONTRATACIÓN –SECOP II</w:t>
            </w:r>
          </w:p>
          <w:p w14:paraId="11F0E891" w14:textId="77777777" w:rsidR="004E4A79" w:rsidRPr="00CC2AB2" w:rsidRDefault="004E4A79">
            <w:pPr>
              <w:pStyle w:val="Sinespaciado1"/>
              <w:jc w:val="both"/>
              <w:rPr>
                <w:rFonts w:ascii="Arial" w:hAnsi="Arial" w:cs="Arial"/>
                <w:sz w:val="18"/>
                <w:szCs w:val="18"/>
              </w:rPr>
            </w:pPr>
            <w:hyperlink r:id="rId18" w:history="1">
              <w:r w:rsidRPr="00CC2AB2">
                <w:rPr>
                  <w:rStyle w:val="Hipervnculo"/>
                  <w:rFonts w:ascii="Arial" w:hAnsi="Arial" w:cs="Arial"/>
                  <w:color w:val="auto"/>
                  <w:sz w:val="18"/>
                  <w:szCs w:val="18"/>
                </w:rPr>
                <w:t>http://www.colombiacompra.gov.co/</w:t>
              </w:r>
            </w:hyperlink>
          </w:p>
          <w:p w14:paraId="6216AECF" w14:textId="77777777" w:rsidR="004E4A79" w:rsidRPr="00CC2AB2" w:rsidRDefault="004E4A79">
            <w:pPr>
              <w:pStyle w:val="Sinespaciado1"/>
              <w:jc w:val="both"/>
              <w:rPr>
                <w:rFonts w:ascii="Arial" w:hAnsi="Arial" w:cs="Arial"/>
                <w:sz w:val="18"/>
                <w:szCs w:val="18"/>
              </w:rPr>
            </w:pPr>
          </w:p>
          <w:p w14:paraId="1B3D1484" w14:textId="77777777" w:rsidR="004E4A79" w:rsidRPr="00CC2AB2" w:rsidRDefault="004E4A79">
            <w:pPr>
              <w:pStyle w:val="Sinespaciado1"/>
              <w:jc w:val="both"/>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w:t>
            </w:r>
          </w:p>
          <w:p w14:paraId="1148D337" w14:textId="5B70F20F" w:rsidR="004E4A79" w:rsidRPr="00CC2AB2" w:rsidRDefault="004E4A79">
            <w:pPr>
              <w:pStyle w:val="Sinespaciado1"/>
              <w:jc w:val="both"/>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Pr="00CC2AB2">
              <w:rPr>
                <w:rFonts w:ascii="Arial" w:hAnsi="Arial" w:cs="Arial"/>
                <w:sz w:val="18"/>
                <w:szCs w:val="18"/>
              </w:rPr>
              <w:softHyphen/>
              <w:t xml:space="preserve"> </w:t>
            </w:r>
            <w:r w:rsidR="005957FF" w:rsidRPr="00CC2AB2">
              <w:rPr>
                <w:rFonts w:ascii="Arial" w:hAnsi="Arial" w:cs="Arial"/>
                <w:sz w:val="18"/>
                <w:szCs w:val="18"/>
              </w:rPr>
              <w:t>1</w:t>
            </w:r>
            <w:r w:rsidR="00CE2AB1" w:rsidRPr="00CC2AB2">
              <w:rPr>
                <w:rFonts w:ascii="Arial" w:hAnsi="Arial" w:cs="Arial"/>
                <w:sz w:val="18"/>
                <w:szCs w:val="18"/>
              </w:rPr>
              <w:t>4</w:t>
            </w:r>
            <w:r w:rsidRPr="00CC2AB2">
              <w:rPr>
                <w:rFonts w:ascii="Arial" w:hAnsi="Arial" w:cs="Arial"/>
                <w:sz w:val="18"/>
                <w:szCs w:val="18"/>
              </w:rPr>
              <w:t>:</w:t>
            </w:r>
            <w:r w:rsidR="005957FF" w:rsidRPr="00CC2AB2">
              <w:rPr>
                <w:rFonts w:ascii="Arial" w:hAnsi="Arial" w:cs="Arial"/>
                <w:sz w:val="18"/>
                <w:szCs w:val="18"/>
              </w:rPr>
              <w:t>0</w:t>
            </w:r>
            <w:r w:rsidRPr="00CC2AB2">
              <w:rPr>
                <w:rFonts w:ascii="Arial" w:hAnsi="Arial" w:cs="Arial"/>
                <w:sz w:val="18"/>
                <w:szCs w:val="18"/>
              </w:rPr>
              <w:t>0 horas</w:t>
            </w:r>
          </w:p>
        </w:tc>
      </w:tr>
      <w:tr w:rsidR="004E4A79" w:rsidRPr="00CC2AB2" w14:paraId="75252733" w14:textId="77777777" w:rsidTr="00CC2AB2">
        <w:trPr>
          <w:trHeight w:val="841"/>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F64360" w14:textId="77777777" w:rsidR="004E4A79" w:rsidRPr="00CC2AB2" w:rsidRDefault="004E4A79">
            <w:pPr>
              <w:pStyle w:val="Sinespaciado1"/>
              <w:rPr>
                <w:rFonts w:ascii="Arial" w:hAnsi="Arial" w:cs="Arial"/>
                <w:sz w:val="18"/>
                <w:szCs w:val="18"/>
                <w:shd w:val="clear" w:color="auto" w:fill="FFFFFF"/>
              </w:rPr>
            </w:pPr>
            <w:r w:rsidRPr="00CC2AB2">
              <w:rPr>
                <w:rFonts w:ascii="Arial" w:hAnsi="Arial" w:cs="Arial"/>
                <w:b/>
                <w:bCs/>
                <w:sz w:val="18"/>
                <w:szCs w:val="18"/>
                <w:shd w:val="clear" w:color="auto" w:fill="FFFFFF"/>
              </w:rPr>
              <w:t>Apertura de sobres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839E47" w14:textId="77777777" w:rsidR="004E4A79" w:rsidRPr="00CC2AB2" w:rsidRDefault="004E4A79">
            <w:pPr>
              <w:pStyle w:val="Sinespaciado1"/>
              <w:jc w:val="both"/>
              <w:rPr>
                <w:rFonts w:ascii="Arial" w:hAnsi="Arial" w:cs="Arial"/>
                <w:sz w:val="18"/>
                <w:szCs w:val="18"/>
              </w:rPr>
            </w:pPr>
            <w:r w:rsidRPr="00CC2AB2">
              <w:rPr>
                <w:rFonts w:ascii="Arial" w:hAnsi="Arial" w:cs="Arial"/>
                <w:sz w:val="18"/>
                <w:szCs w:val="18"/>
              </w:rPr>
              <w:t xml:space="preserve">Lugar:  PORTAL ÚNICO DE CONTRATACIÓN –SECOP II </w:t>
            </w:r>
            <w:hyperlink r:id="rId19" w:history="1">
              <w:r w:rsidRPr="00CC2AB2">
                <w:rPr>
                  <w:rStyle w:val="Hipervnculo"/>
                  <w:rFonts w:ascii="Arial" w:hAnsi="Arial" w:cs="Arial"/>
                  <w:color w:val="auto"/>
                  <w:sz w:val="18"/>
                  <w:szCs w:val="18"/>
                </w:rPr>
                <w:t>http://www.colombiacompra.gov.co/</w:t>
              </w:r>
            </w:hyperlink>
          </w:p>
          <w:p w14:paraId="4C5BF2EB" w14:textId="77777777" w:rsidR="004E4A79" w:rsidRPr="00CC2AB2" w:rsidRDefault="004E4A79">
            <w:pPr>
              <w:pStyle w:val="Sinespaciado1"/>
              <w:jc w:val="both"/>
              <w:rPr>
                <w:rFonts w:ascii="Arial" w:hAnsi="Arial" w:cs="Arial"/>
                <w:sz w:val="18"/>
                <w:szCs w:val="18"/>
              </w:rPr>
            </w:pPr>
          </w:p>
          <w:p w14:paraId="7E82F523" w14:textId="77777777" w:rsidR="004E4A79" w:rsidRPr="00CC2AB2" w:rsidRDefault="004E4A79">
            <w:pPr>
              <w:pStyle w:val="Sinespaciado1"/>
              <w:jc w:val="both"/>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w:t>
            </w:r>
          </w:p>
          <w:p w14:paraId="010342C5" w14:textId="68C7A062"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Pr="00CC2AB2">
              <w:rPr>
                <w:rFonts w:ascii="Arial" w:hAnsi="Arial" w:cs="Arial"/>
                <w:sz w:val="18"/>
                <w:szCs w:val="18"/>
              </w:rPr>
              <w:softHyphen/>
              <w:t xml:space="preserve"> </w:t>
            </w:r>
            <w:r w:rsidR="00512FDB" w:rsidRPr="00CC2AB2">
              <w:rPr>
                <w:rFonts w:ascii="Arial" w:hAnsi="Arial" w:cs="Arial"/>
                <w:sz w:val="18"/>
                <w:szCs w:val="18"/>
              </w:rPr>
              <w:t>1</w:t>
            </w:r>
            <w:r w:rsidR="00CE2AB1" w:rsidRPr="00CC2AB2">
              <w:rPr>
                <w:rFonts w:ascii="Arial" w:hAnsi="Arial" w:cs="Arial"/>
                <w:sz w:val="18"/>
                <w:szCs w:val="18"/>
              </w:rPr>
              <w:t>4</w:t>
            </w:r>
            <w:r w:rsidRPr="00CC2AB2">
              <w:rPr>
                <w:rFonts w:ascii="Arial" w:hAnsi="Arial" w:cs="Arial"/>
                <w:sz w:val="18"/>
                <w:szCs w:val="18"/>
              </w:rPr>
              <w:t>:</w:t>
            </w:r>
            <w:r w:rsidR="00512FDB" w:rsidRPr="00CC2AB2">
              <w:rPr>
                <w:rFonts w:ascii="Arial" w:hAnsi="Arial" w:cs="Arial"/>
                <w:sz w:val="18"/>
                <w:szCs w:val="18"/>
              </w:rPr>
              <w:t>05</w:t>
            </w:r>
            <w:r w:rsidRPr="00CC2AB2">
              <w:rPr>
                <w:rFonts w:ascii="Arial" w:hAnsi="Arial" w:cs="Arial"/>
                <w:sz w:val="18"/>
                <w:szCs w:val="18"/>
              </w:rPr>
              <w:t xml:space="preserve"> horas</w:t>
            </w:r>
          </w:p>
        </w:tc>
      </w:tr>
      <w:tr w:rsidR="004E4A79" w:rsidRPr="00CC2AB2" w14:paraId="2497EABE" w14:textId="77777777" w:rsidTr="00CC2AB2">
        <w:trPr>
          <w:trHeight w:val="841"/>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5DD31B" w14:textId="77777777" w:rsidR="004E4A79" w:rsidRPr="00CC2AB2" w:rsidRDefault="004E4A79">
            <w:pPr>
              <w:pStyle w:val="Sinespaciado1"/>
              <w:rPr>
                <w:rFonts w:ascii="Arial" w:hAnsi="Arial" w:cs="Arial"/>
                <w:sz w:val="18"/>
                <w:szCs w:val="18"/>
                <w:shd w:val="clear" w:color="auto" w:fill="FFFFFF"/>
              </w:rPr>
            </w:pPr>
            <w:r w:rsidRPr="00CC2AB2">
              <w:rPr>
                <w:rFonts w:ascii="Arial" w:hAnsi="Arial" w:cs="Arial"/>
                <w:b/>
                <w:bCs/>
                <w:sz w:val="18"/>
                <w:szCs w:val="18"/>
                <w:shd w:val="clear" w:color="auto" w:fill="FFFFFF"/>
              </w:rPr>
              <w:t>Informe de presentación de ofertas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787054" w14:textId="77777777" w:rsidR="004E4A79" w:rsidRPr="00CC2AB2" w:rsidRDefault="004E4A79">
            <w:pPr>
              <w:pStyle w:val="Sinespaciado1"/>
              <w:jc w:val="both"/>
              <w:rPr>
                <w:rFonts w:ascii="Arial" w:hAnsi="Arial" w:cs="Arial"/>
                <w:sz w:val="18"/>
                <w:szCs w:val="18"/>
              </w:rPr>
            </w:pPr>
            <w:r w:rsidRPr="00CC2AB2">
              <w:rPr>
                <w:rFonts w:ascii="Arial" w:hAnsi="Arial" w:cs="Arial"/>
                <w:sz w:val="18"/>
                <w:szCs w:val="18"/>
              </w:rPr>
              <w:t xml:space="preserve">Lugar: PORTAL ÚNICO DE CONTRATACIÓN –SECOP II </w:t>
            </w:r>
            <w:hyperlink r:id="rId20" w:history="1">
              <w:r w:rsidRPr="00CC2AB2">
                <w:rPr>
                  <w:rStyle w:val="Hipervnculo"/>
                  <w:rFonts w:ascii="Arial" w:hAnsi="Arial" w:cs="Arial"/>
                  <w:color w:val="auto"/>
                  <w:sz w:val="18"/>
                  <w:szCs w:val="18"/>
                </w:rPr>
                <w:t>http://www.colombiacompra.gov.co/</w:t>
              </w:r>
            </w:hyperlink>
          </w:p>
          <w:p w14:paraId="3E79FEDD" w14:textId="77777777" w:rsidR="004E4A79" w:rsidRPr="00CC2AB2" w:rsidRDefault="004E4A79">
            <w:pPr>
              <w:pStyle w:val="Sinespaciado1"/>
              <w:jc w:val="both"/>
              <w:rPr>
                <w:rFonts w:ascii="Arial" w:hAnsi="Arial" w:cs="Arial"/>
                <w:sz w:val="18"/>
                <w:szCs w:val="18"/>
              </w:rPr>
            </w:pPr>
          </w:p>
          <w:p w14:paraId="69332E89" w14:textId="77777777" w:rsidR="004E4A79" w:rsidRPr="00CC2AB2" w:rsidRDefault="004E4A79">
            <w:pPr>
              <w:pStyle w:val="Sinespaciado1"/>
              <w:jc w:val="both"/>
              <w:rPr>
                <w:rFonts w:ascii="Arial" w:hAnsi="Arial" w:cs="Arial"/>
                <w:sz w:val="18"/>
                <w:szCs w:val="18"/>
              </w:rPr>
            </w:pPr>
            <w:r w:rsidRPr="00CC2AB2">
              <w:rPr>
                <w:rFonts w:ascii="Arial" w:hAnsi="Arial" w:cs="Arial"/>
                <w:b/>
                <w:sz w:val="18"/>
                <w:szCs w:val="18"/>
              </w:rPr>
              <w:t>Fecha</w:t>
            </w:r>
            <w:r w:rsidRPr="00CC2AB2">
              <w:rPr>
                <w:rFonts w:ascii="Arial" w:hAnsi="Arial" w:cs="Arial"/>
                <w:sz w:val="18"/>
                <w:szCs w:val="18"/>
              </w:rPr>
              <w:t>:  ______________</w:t>
            </w:r>
          </w:p>
          <w:p w14:paraId="6B8D3E32" w14:textId="15954912" w:rsidR="004E4A79" w:rsidRPr="00CC2AB2" w:rsidRDefault="004E4A79">
            <w:pPr>
              <w:pStyle w:val="Sinespaciado1"/>
              <w:rPr>
                <w:rFonts w:ascii="Arial" w:hAnsi="Arial" w:cs="Arial"/>
                <w:sz w:val="18"/>
                <w:szCs w:val="18"/>
              </w:rPr>
            </w:pPr>
            <w:r w:rsidRPr="00CC2AB2">
              <w:rPr>
                <w:rFonts w:ascii="Arial" w:hAnsi="Arial" w:cs="Arial"/>
                <w:b/>
                <w:sz w:val="18"/>
                <w:szCs w:val="18"/>
              </w:rPr>
              <w:t>Hora</w:t>
            </w:r>
            <w:r w:rsidRPr="00CC2AB2">
              <w:rPr>
                <w:rFonts w:ascii="Arial" w:hAnsi="Arial" w:cs="Arial"/>
                <w:sz w:val="18"/>
                <w:szCs w:val="18"/>
              </w:rPr>
              <w:t xml:space="preserve">: </w:t>
            </w:r>
            <w:r w:rsidRPr="00CC2AB2">
              <w:rPr>
                <w:rFonts w:ascii="Arial" w:hAnsi="Arial" w:cs="Arial"/>
                <w:sz w:val="18"/>
                <w:szCs w:val="18"/>
              </w:rPr>
              <w:softHyphen/>
              <w:t xml:space="preserve"> 1</w:t>
            </w:r>
            <w:r w:rsidR="00CE2AB1" w:rsidRPr="00CC2AB2">
              <w:rPr>
                <w:rFonts w:ascii="Arial" w:hAnsi="Arial" w:cs="Arial"/>
                <w:sz w:val="18"/>
                <w:szCs w:val="18"/>
              </w:rPr>
              <w:t>4</w:t>
            </w:r>
            <w:r w:rsidRPr="00CC2AB2">
              <w:rPr>
                <w:rFonts w:ascii="Arial" w:hAnsi="Arial" w:cs="Arial"/>
                <w:sz w:val="18"/>
                <w:szCs w:val="18"/>
              </w:rPr>
              <w:t>:</w:t>
            </w:r>
            <w:r w:rsidR="00512FDB" w:rsidRPr="00CC2AB2">
              <w:rPr>
                <w:rFonts w:ascii="Arial" w:hAnsi="Arial" w:cs="Arial"/>
                <w:sz w:val="18"/>
                <w:szCs w:val="18"/>
              </w:rPr>
              <w:t>10</w:t>
            </w:r>
            <w:r w:rsidRPr="00CC2AB2">
              <w:rPr>
                <w:rFonts w:ascii="Arial" w:hAnsi="Arial" w:cs="Arial"/>
                <w:sz w:val="18"/>
                <w:szCs w:val="18"/>
              </w:rPr>
              <w:t xml:space="preserve"> horas</w:t>
            </w:r>
          </w:p>
        </w:tc>
      </w:tr>
      <w:tr w:rsidR="004E4A79" w:rsidRPr="00CC2AB2" w14:paraId="05347D66" w14:textId="77777777" w:rsidTr="00CC2AB2">
        <w:trPr>
          <w:trHeight w:val="468"/>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15481F" w14:textId="77777777" w:rsidR="004E4A79" w:rsidRPr="00CC2AB2" w:rsidRDefault="004E4A79">
            <w:pPr>
              <w:pStyle w:val="Sinespaciado1"/>
              <w:jc w:val="both"/>
              <w:rPr>
                <w:rFonts w:ascii="Arial" w:hAnsi="Arial" w:cs="Arial"/>
                <w:b/>
                <w:bCs/>
                <w:sz w:val="18"/>
                <w:szCs w:val="18"/>
                <w:shd w:val="clear" w:color="auto" w:fill="FFFFFF"/>
              </w:rPr>
            </w:pPr>
            <w:r w:rsidRPr="00CC2AB2">
              <w:rPr>
                <w:rFonts w:ascii="Arial" w:hAnsi="Arial" w:cs="Arial"/>
                <w:b/>
                <w:bCs/>
                <w:sz w:val="18"/>
                <w:szCs w:val="18"/>
                <w:shd w:val="clear" w:color="auto" w:fill="FFFFFF"/>
              </w:rPr>
              <w:t>Publicación del informe de evaluación de las Ofertas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7CC9F2" w14:textId="77777777" w:rsidR="004E4A79" w:rsidRPr="00CC2AB2" w:rsidRDefault="004E4A79">
            <w:pPr>
              <w:pStyle w:val="Textoindependiente"/>
              <w:jc w:val="both"/>
              <w:rPr>
                <w:rFonts w:cs="Arial"/>
                <w:sz w:val="18"/>
                <w:szCs w:val="18"/>
              </w:rPr>
            </w:pPr>
            <w:r w:rsidRPr="00CC2AB2">
              <w:rPr>
                <w:rFonts w:cs="Arial"/>
                <w:sz w:val="18"/>
                <w:szCs w:val="18"/>
              </w:rPr>
              <w:t xml:space="preserve">Dentro del día hábil siguiente a la fecha de recibo de ofertas. </w:t>
            </w:r>
          </w:p>
          <w:p w14:paraId="585C05FB" w14:textId="77777777" w:rsidR="004E4A79" w:rsidRPr="00CC2AB2" w:rsidRDefault="004E4A79">
            <w:pPr>
              <w:pStyle w:val="Textoindependiente"/>
              <w:jc w:val="both"/>
              <w:rPr>
                <w:rFonts w:cs="Arial"/>
                <w:sz w:val="18"/>
                <w:szCs w:val="18"/>
              </w:rPr>
            </w:pPr>
          </w:p>
          <w:p w14:paraId="5D5E4972" w14:textId="2C102BC5" w:rsidR="004E4A79" w:rsidRPr="00CC2AB2" w:rsidRDefault="004E4A79">
            <w:pPr>
              <w:pStyle w:val="Textoindependiente"/>
              <w:jc w:val="both"/>
              <w:rPr>
                <w:rFonts w:cs="Arial"/>
                <w:sz w:val="18"/>
                <w:szCs w:val="18"/>
              </w:rPr>
            </w:pPr>
            <w:r w:rsidRPr="00CC2AB2">
              <w:rPr>
                <w:rFonts w:cs="Arial"/>
                <w:b/>
                <w:sz w:val="18"/>
                <w:szCs w:val="18"/>
              </w:rPr>
              <w:t>Hora</w:t>
            </w:r>
            <w:r w:rsidRPr="00CC2AB2">
              <w:rPr>
                <w:rFonts w:cs="Arial"/>
                <w:sz w:val="18"/>
                <w:szCs w:val="18"/>
              </w:rPr>
              <w:t xml:space="preserve">: </w:t>
            </w:r>
            <w:r w:rsidRPr="00CC2AB2">
              <w:rPr>
                <w:rFonts w:cs="Arial"/>
                <w:sz w:val="18"/>
                <w:szCs w:val="18"/>
              </w:rPr>
              <w:softHyphen/>
              <w:t xml:space="preserve"> </w:t>
            </w:r>
            <w:r w:rsidR="005957FF" w:rsidRPr="00CC2AB2">
              <w:rPr>
                <w:rFonts w:cs="Arial"/>
                <w:sz w:val="18"/>
                <w:szCs w:val="18"/>
              </w:rPr>
              <w:t>23</w:t>
            </w:r>
            <w:r w:rsidRPr="00CC2AB2">
              <w:rPr>
                <w:rFonts w:cs="Arial"/>
                <w:sz w:val="18"/>
                <w:szCs w:val="18"/>
              </w:rPr>
              <w:t>:</w:t>
            </w:r>
            <w:r w:rsidR="005957FF" w:rsidRPr="00CC2AB2">
              <w:rPr>
                <w:rFonts w:cs="Arial"/>
                <w:sz w:val="18"/>
                <w:szCs w:val="18"/>
              </w:rPr>
              <w:t>59</w:t>
            </w:r>
            <w:r w:rsidRPr="00CC2AB2">
              <w:rPr>
                <w:rFonts w:cs="Arial"/>
                <w:sz w:val="18"/>
                <w:szCs w:val="18"/>
              </w:rPr>
              <w:t xml:space="preserve"> horas</w:t>
            </w:r>
          </w:p>
        </w:tc>
      </w:tr>
      <w:tr w:rsidR="004E4A79" w:rsidRPr="00CC2AB2" w14:paraId="3A3533C4" w14:textId="77777777" w:rsidTr="00CC2AB2">
        <w:trPr>
          <w:trHeight w:val="50"/>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BB6382" w14:textId="77777777" w:rsidR="004E4A79" w:rsidRPr="00CC2AB2" w:rsidRDefault="004E4A79">
            <w:pPr>
              <w:pStyle w:val="Sinespaciado1"/>
              <w:jc w:val="both"/>
              <w:rPr>
                <w:rFonts w:ascii="Arial" w:hAnsi="Arial" w:cs="Arial"/>
                <w:b/>
                <w:bCs/>
                <w:sz w:val="18"/>
                <w:szCs w:val="18"/>
                <w:shd w:val="clear" w:color="auto" w:fill="FFFFFF"/>
              </w:rPr>
            </w:pPr>
            <w:r w:rsidRPr="00CC2AB2">
              <w:rPr>
                <w:rFonts w:ascii="Arial" w:hAnsi="Arial" w:cs="Arial"/>
                <w:b/>
                <w:bCs/>
                <w:sz w:val="18"/>
                <w:szCs w:val="18"/>
                <w:shd w:val="clear" w:color="auto" w:fill="FFFFFF"/>
              </w:rPr>
              <w:t xml:space="preserve">Presentación de observaciones al informe de verificación o </w:t>
            </w:r>
            <w:r w:rsidRPr="00CC2AB2">
              <w:rPr>
                <w:rFonts w:ascii="Arial" w:hAnsi="Arial" w:cs="Arial"/>
                <w:b/>
                <w:bCs/>
                <w:sz w:val="18"/>
                <w:szCs w:val="18"/>
                <w:shd w:val="clear" w:color="auto" w:fill="FFFFFF"/>
              </w:rPr>
              <w:lastRenderedPageBreak/>
              <w:t>evaluación y Presentación de Documentos Habilitantes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E54792" w14:textId="77777777" w:rsidR="004E4A79" w:rsidRPr="00CC2AB2" w:rsidRDefault="004E4A79">
            <w:pPr>
              <w:pStyle w:val="Textoindependiente"/>
              <w:ind w:left="3"/>
              <w:jc w:val="both"/>
              <w:rPr>
                <w:rFonts w:cs="Arial"/>
                <w:sz w:val="18"/>
                <w:szCs w:val="18"/>
              </w:rPr>
            </w:pPr>
            <w:r w:rsidRPr="00CC2AB2">
              <w:rPr>
                <w:rFonts w:cs="Arial"/>
                <w:sz w:val="18"/>
                <w:szCs w:val="18"/>
              </w:rPr>
              <w:lastRenderedPageBreak/>
              <w:t xml:space="preserve">Dentro del día hábil siguiente la fecha de publicación del informe de resultados de evaluación de las propuestas. </w:t>
            </w:r>
          </w:p>
          <w:p w14:paraId="5AF7819B" w14:textId="77777777" w:rsidR="004E4A79" w:rsidRPr="00CC2AB2" w:rsidRDefault="004E4A79">
            <w:pPr>
              <w:pStyle w:val="Textoindependiente"/>
              <w:ind w:left="3"/>
              <w:jc w:val="both"/>
              <w:rPr>
                <w:rFonts w:cs="Arial"/>
                <w:sz w:val="18"/>
                <w:szCs w:val="18"/>
              </w:rPr>
            </w:pPr>
          </w:p>
          <w:p w14:paraId="643401C8" w14:textId="77387B03" w:rsidR="004E4A79" w:rsidRPr="00CC2AB2" w:rsidRDefault="004E4A79">
            <w:pPr>
              <w:pStyle w:val="Textoindependiente"/>
              <w:ind w:left="3"/>
              <w:jc w:val="both"/>
              <w:rPr>
                <w:rFonts w:cs="Arial"/>
                <w:sz w:val="18"/>
                <w:szCs w:val="18"/>
              </w:rPr>
            </w:pPr>
            <w:r w:rsidRPr="00CC2AB2">
              <w:rPr>
                <w:rFonts w:cs="Arial"/>
                <w:b/>
                <w:sz w:val="18"/>
                <w:szCs w:val="18"/>
              </w:rPr>
              <w:t>Hora</w:t>
            </w:r>
            <w:r w:rsidRPr="00CC2AB2">
              <w:rPr>
                <w:rFonts w:cs="Arial"/>
                <w:sz w:val="18"/>
                <w:szCs w:val="18"/>
              </w:rPr>
              <w:t xml:space="preserve">: </w:t>
            </w:r>
            <w:r w:rsidRPr="00CC2AB2">
              <w:rPr>
                <w:rFonts w:cs="Arial"/>
                <w:sz w:val="18"/>
                <w:szCs w:val="18"/>
              </w:rPr>
              <w:softHyphen/>
              <w:t xml:space="preserve"> </w:t>
            </w:r>
            <w:r w:rsidR="005957FF" w:rsidRPr="00CC2AB2">
              <w:rPr>
                <w:rFonts w:cs="Arial"/>
                <w:sz w:val="18"/>
                <w:szCs w:val="18"/>
              </w:rPr>
              <w:t>19</w:t>
            </w:r>
            <w:r w:rsidRPr="00CC2AB2">
              <w:rPr>
                <w:rFonts w:cs="Arial"/>
                <w:sz w:val="18"/>
                <w:szCs w:val="18"/>
              </w:rPr>
              <w:t>:00 horas</w:t>
            </w:r>
          </w:p>
        </w:tc>
      </w:tr>
      <w:tr w:rsidR="004E4A79" w:rsidRPr="00CC2AB2" w14:paraId="7591173E" w14:textId="77777777" w:rsidTr="00CC2AB2">
        <w:trPr>
          <w:trHeight w:val="278"/>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0FC570" w14:textId="77777777" w:rsidR="004E4A79" w:rsidRPr="00CC2AB2" w:rsidRDefault="004E4A79">
            <w:pPr>
              <w:pStyle w:val="Sinespaciado1"/>
              <w:jc w:val="both"/>
              <w:rPr>
                <w:rFonts w:ascii="Arial" w:hAnsi="Arial" w:cs="Arial"/>
                <w:b/>
                <w:bCs/>
                <w:sz w:val="18"/>
                <w:szCs w:val="18"/>
                <w:shd w:val="clear" w:color="auto" w:fill="FFFFFF"/>
              </w:rPr>
            </w:pPr>
            <w:r w:rsidRPr="00CC2AB2">
              <w:rPr>
                <w:rFonts w:ascii="Arial" w:hAnsi="Arial" w:cs="Arial"/>
                <w:b/>
                <w:bCs/>
                <w:sz w:val="18"/>
                <w:szCs w:val="18"/>
                <w:shd w:val="clear" w:color="auto" w:fill="FFFFFF"/>
              </w:rPr>
              <w:lastRenderedPageBreak/>
              <w:t>Aceptación de ofertas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162E5B" w14:textId="2307E4D3" w:rsidR="004E4A79" w:rsidRPr="00CC2AB2" w:rsidRDefault="004E4A79">
            <w:pPr>
              <w:pStyle w:val="Textoindependiente"/>
              <w:jc w:val="both"/>
              <w:rPr>
                <w:rFonts w:cs="Arial"/>
                <w:sz w:val="18"/>
                <w:szCs w:val="18"/>
              </w:rPr>
            </w:pPr>
            <w:r w:rsidRPr="00CC2AB2">
              <w:rPr>
                <w:rFonts w:cs="Arial"/>
                <w:sz w:val="18"/>
                <w:szCs w:val="18"/>
              </w:rPr>
              <w:t>Dentro del día hábil siguiente, al plazo otorgado a los proponentes para presentar observaciones a la evaluación.</w:t>
            </w:r>
          </w:p>
          <w:p w14:paraId="5BFD3CA3" w14:textId="77777777" w:rsidR="004E4A79" w:rsidRPr="00CC2AB2" w:rsidRDefault="004E4A79">
            <w:pPr>
              <w:pStyle w:val="Textoindependiente"/>
              <w:jc w:val="both"/>
              <w:rPr>
                <w:rFonts w:cs="Arial"/>
                <w:sz w:val="18"/>
                <w:szCs w:val="18"/>
              </w:rPr>
            </w:pPr>
          </w:p>
          <w:p w14:paraId="1D0C226B" w14:textId="4D97228C" w:rsidR="004E4A79" w:rsidRPr="00CC2AB2" w:rsidRDefault="004E4A79">
            <w:pPr>
              <w:pStyle w:val="Textoindependiente"/>
              <w:jc w:val="both"/>
              <w:rPr>
                <w:rFonts w:cs="Arial"/>
                <w:sz w:val="18"/>
                <w:szCs w:val="18"/>
              </w:rPr>
            </w:pPr>
            <w:r w:rsidRPr="00CC2AB2">
              <w:rPr>
                <w:rFonts w:cs="Arial"/>
                <w:b/>
                <w:sz w:val="18"/>
                <w:szCs w:val="18"/>
              </w:rPr>
              <w:t>Hora</w:t>
            </w:r>
            <w:r w:rsidRPr="00CC2AB2">
              <w:rPr>
                <w:rFonts w:cs="Arial"/>
                <w:sz w:val="18"/>
                <w:szCs w:val="18"/>
              </w:rPr>
              <w:t xml:space="preserve">: </w:t>
            </w:r>
            <w:r w:rsidRPr="00CC2AB2">
              <w:rPr>
                <w:rFonts w:cs="Arial"/>
                <w:sz w:val="18"/>
                <w:szCs w:val="18"/>
              </w:rPr>
              <w:softHyphen/>
              <w:t xml:space="preserve"> </w:t>
            </w:r>
            <w:r w:rsidR="005957FF" w:rsidRPr="00CC2AB2">
              <w:rPr>
                <w:rFonts w:cs="Arial"/>
                <w:sz w:val="18"/>
                <w:szCs w:val="18"/>
              </w:rPr>
              <w:t>23</w:t>
            </w:r>
            <w:r w:rsidR="00FC2503" w:rsidRPr="00CC2AB2">
              <w:rPr>
                <w:rFonts w:cs="Arial"/>
                <w:sz w:val="18"/>
                <w:szCs w:val="18"/>
              </w:rPr>
              <w:t>:</w:t>
            </w:r>
            <w:r w:rsidR="005957FF" w:rsidRPr="00CC2AB2">
              <w:rPr>
                <w:rFonts w:cs="Arial"/>
                <w:sz w:val="18"/>
                <w:szCs w:val="18"/>
              </w:rPr>
              <w:t>59</w:t>
            </w:r>
            <w:r w:rsidRPr="00CC2AB2">
              <w:rPr>
                <w:rFonts w:cs="Arial"/>
                <w:sz w:val="18"/>
                <w:szCs w:val="18"/>
              </w:rPr>
              <w:t xml:space="preserve"> horas</w:t>
            </w:r>
          </w:p>
        </w:tc>
      </w:tr>
      <w:tr w:rsidR="004E4A79" w:rsidRPr="00CC2AB2" w14:paraId="3A6CB583" w14:textId="77777777" w:rsidTr="00CC2AB2">
        <w:trPr>
          <w:trHeight w:val="278"/>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5A473" w14:textId="77777777" w:rsidR="004E4A79" w:rsidRPr="00CC2AB2" w:rsidRDefault="004E4A79">
            <w:pPr>
              <w:pStyle w:val="Sinespaciado1"/>
              <w:jc w:val="both"/>
              <w:rPr>
                <w:rFonts w:ascii="Arial" w:hAnsi="Arial" w:cs="Arial"/>
                <w:b/>
                <w:bCs/>
                <w:sz w:val="18"/>
                <w:szCs w:val="18"/>
                <w:shd w:val="clear" w:color="auto" w:fill="FFFFFF"/>
              </w:rPr>
            </w:pPr>
            <w:r w:rsidRPr="00CC2AB2">
              <w:rPr>
                <w:rFonts w:ascii="Arial" w:hAnsi="Arial" w:cs="Arial"/>
                <w:b/>
                <w:bCs/>
                <w:sz w:val="18"/>
                <w:szCs w:val="18"/>
                <w:shd w:val="clear" w:color="auto" w:fill="FFFFFF"/>
              </w:rPr>
              <w:t>Entrega de las garantías de ejecución del contrato</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F2C497" w14:textId="77777777" w:rsidR="004E4A79" w:rsidRPr="00CC2AB2" w:rsidRDefault="004E4A79">
            <w:pPr>
              <w:pStyle w:val="Sinespaciado1"/>
              <w:jc w:val="both"/>
              <w:rPr>
                <w:rFonts w:ascii="Arial" w:hAnsi="Arial" w:cs="Arial"/>
                <w:sz w:val="18"/>
                <w:szCs w:val="18"/>
                <w:lang w:val="es-ES"/>
              </w:rPr>
            </w:pPr>
            <w:r w:rsidRPr="00CC2AB2">
              <w:rPr>
                <w:rFonts w:ascii="Arial" w:hAnsi="Arial" w:cs="Arial"/>
                <w:sz w:val="18"/>
                <w:szCs w:val="18"/>
                <w:lang w:val="es-ES"/>
              </w:rPr>
              <w:t>Dentro de los tres (03) días hábiles siguientes a la suscripción del contrato y expedición del registro presupuestal.</w:t>
            </w:r>
          </w:p>
        </w:tc>
      </w:tr>
      <w:tr w:rsidR="004E4A79" w:rsidRPr="00CC2AB2" w14:paraId="639E3787" w14:textId="77777777" w:rsidTr="00CC2AB2">
        <w:trPr>
          <w:trHeight w:val="278"/>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7C4890" w14:textId="77777777" w:rsidR="004E4A79" w:rsidRPr="00CC2AB2" w:rsidRDefault="004E4A79">
            <w:pPr>
              <w:pStyle w:val="Sinespaciado1"/>
              <w:jc w:val="both"/>
              <w:rPr>
                <w:rFonts w:ascii="Arial" w:hAnsi="Arial" w:cs="Arial"/>
                <w:b/>
                <w:bCs/>
                <w:sz w:val="18"/>
                <w:szCs w:val="18"/>
                <w:shd w:val="clear" w:color="auto" w:fill="FFFFFF"/>
              </w:rPr>
            </w:pPr>
            <w:r w:rsidRPr="00CC2AB2">
              <w:rPr>
                <w:rFonts w:ascii="Arial" w:hAnsi="Arial" w:cs="Arial"/>
                <w:b/>
                <w:bCs/>
                <w:sz w:val="18"/>
                <w:szCs w:val="18"/>
                <w:shd w:val="clear" w:color="auto" w:fill="FFFFFF"/>
              </w:rPr>
              <w:t>Plazo de validez de las ofertas</w:t>
            </w:r>
          </w:p>
        </w:tc>
        <w:tc>
          <w:tcPr>
            <w:tcW w:w="70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F8C4AE" w14:textId="77777777" w:rsidR="004E4A79" w:rsidRPr="00CC2AB2" w:rsidRDefault="004E4A79">
            <w:pPr>
              <w:pStyle w:val="Sinespaciado1"/>
              <w:rPr>
                <w:rFonts w:ascii="Arial" w:hAnsi="Arial" w:cs="Arial"/>
                <w:sz w:val="18"/>
                <w:szCs w:val="18"/>
              </w:rPr>
            </w:pPr>
            <w:r w:rsidRPr="00CC2AB2">
              <w:rPr>
                <w:rFonts w:ascii="Arial" w:hAnsi="Arial" w:cs="Arial"/>
                <w:sz w:val="18"/>
                <w:szCs w:val="18"/>
              </w:rPr>
              <w:t xml:space="preserve">60 días calendario contados a partir de la fecha de presentación de ofertas. </w:t>
            </w:r>
          </w:p>
        </w:tc>
      </w:tr>
      <w:bookmarkEnd w:id="0"/>
    </w:tbl>
    <w:p w14:paraId="47C51AAC" w14:textId="77777777" w:rsidR="004E4A79" w:rsidRPr="004B21BF" w:rsidRDefault="004E4A79" w:rsidP="004E4A79">
      <w:pPr>
        <w:pStyle w:val="Textoindependiente"/>
        <w:tabs>
          <w:tab w:val="left" w:pos="532"/>
        </w:tabs>
        <w:suppressAutoHyphens/>
        <w:autoSpaceDN w:val="0"/>
        <w:textAlignment w:val="baseline"/>
        <w:rPr>
          <w:rFonts w:cs="Arial"/>
          <w:b/>
          <w:sz w:val="20"/>
        </w:rPr>
      </w:pPr>
    </w:p>
    <w:p w14:paraId="3BA2384A" w14:textId="1F32581C" w:rsidR="00F30E9A" w:rsidRPr="008F5D8B" w:rsidRDefault="00AD6484" w:rsidP="00BE0AFC">
      <w:pPr>
        <w:jc w:val="both"/>
      </w:pPr>
      <w:r w:rsidRPr="008F5D8B">
        <w:rPr>
          <w:b/>
        </w:rPr>
        <w:t>NOTA</w:t>
      </w:r>
      <w:r w:rsidR="004B1D6E">
        <w:rPr>
          <w:b/>
        </w:rPr>
        <w:t>.</w:t>
      </w:r>
      <w:r w:rsidRPr="008F5D8B">
        <w:rPr>
          <w:b/>
        </w:rPr>
        <w:t xml:space="preserve"> </w:t>
      </w:r>
      <w:r w:rsidRPr="008F5D8B">
        <w:t xml:space="preserve">De ser necesaria la modificación de las condiciones de la invitación, esta se efectuará mediante ADENDA, la cual será expedida y publicada en el portal único de contratación hasta el día </w:t>
      </w:r>
      <w:r w:rsidR="00AF3FDF" w:rsidRPr="008F5D8B">
        <w:t xml:space="preserve">hábil </w:t>
      </w:r>
      <w:r w:rsidRPr="008F5D8B">
        <w:t>anterior a la fecha establecida p</w:t>
      </w:r>
      <w:r w:rsidR="00F30E9A" w:rsidRPr="008F5D8B">
        <w:t>ara la recepción de las ofertas.</w:t>
      </w:r>
    </w:p>
    <w:p w14:paraId="62319443" w14:textId="77777777" w:rsidR="006C63FE" w:rsidRPr="008F5D8B" w:rsidRDefault="006C63FE" w:rsidP="00BE0AFC">
      <w:pPr>
        <w:jc w:val="both"/>
      </w:pPr>
    </w:p>
    <w:p w14:paraId="5BE08D85" w14:textId="77777777" w:rsidR="00AD6484" w:rsidRPr="008F5D8B" w:rsidRDefault="00AD6484" w:rsidP="00C52E22">
      <w:pPr>
        <w:pStyle w:val="Textoindependiente"/>
        <w:numPr>
          <w:ilvl w:val="0"/>
          <w:numId w:val="3"/>
        </w:numPr>
        <w:suppressAutoHyphens/>
        <w:autoSpaceDN w:val="0"/>
        <w:ind w:left="0" w:firstLine="0"/>
        <w:jc w:val="both"/>
        <w:textAlignment w:val="baseline"/>
        <w:rPr>
          <w:rFonts w:cs="Arial"/>
          <w:b/>
          <w:bCs/>
          <w:sz w:val="20"/>
        </w:rPr>
      </w:pPr>
      <w:r w:rsidRPr="008F5D8B">
        <w:rPr>
          <w:rFonts w:cs="Arial"/>
          <w:b/>
          <w:bCs/>
          <w:sz w:val="20"/>
        </w:rPr>
        <w:t xml:space="preserve">SUPERVISOR DEL CONTRATO. </w:t>
      </w:r>
    </w:p>
    <w:p w14:paraId="50A205A7" w14:textId="77777777" w:rsidR="00D84A14" w:rsidRPr="008F5D8B" w:rsidRDefault="00D84A14" w:rsidP="00D84A14">
      <w:pPr>
        <w:pStyle w:val="Textoindependiente"/>
        <w:suppressAutoHyphens/>
        <w:autoSpaceDN w:val="0"/>
        <w:jc w:val="both"/>
        <w:textAlignment w:val="baseline"/>
        <w:rPr>
          <w:rFonts w:cs="Arial"/>
          <w:b/>
          <w:bCs/>
          <w:sz w:val="20"/>
        </w:rPr>
      </w:pPr>
    </w:p>
    <w:p w14:paraId="1213E673" w14:textId="77777777" w:rsidR="000E1B84" w:rsidRPr="000E1B84" w:rsidRDefault="000E1B84" w:rsidP="000E1B84">
      <w:pPr>
        <w:pStyle w:val="Sinespaciado1"/>
        <w:jc w:val="both"/>
        <w:rPr>
          <w:rFonts w:ascii="Arial" w:hAnsi="Arial" w:cs="Arial"/>
          <w:b/>
          <w:bCs/>
          <w:sz w:val="20"/>
          <w:szCs w:val="20"/>
          <w:lang w:val="es-ES_tradnl"/>
        </w:rPr>
      </w:pPr>
      <w:bookmarkStart w:id="1" w:name="_Hlk102058691"/>
      <w:r w:rsidRPr="000E1B84">
        <w:rPr>
          <w:rFonts w:ascii="Arial" w:hAnsi="Arial" w:cs="Arial"/>
          <w:b/>
          <w:bCs/>
          <w:sz w:val="20"/>
          <w:szCs w:val="20"/>
          <w:lang w:val="es-ES_tradnl"/>
        </w:rPr>
        <w:t>LOTE 1</w:t>
      </w:r>
    </w:p>
    <w:p w14:paraId="6FE2FE04" w14:textId="77777777" w:rsidR="000E1B84" w:rsidRPr="000E1B84" w:rsidRDefault="000E1B84" w:rsidP="000E1B84">
      <w:pPr>
        <w:pStyle w:val="Sinespaciado1"/>
        <w:jc w:val="both"/>
        <w:rPr>
          <w:rFonts w:ascii="Arial" w:hAnsi="Arial" w:cs="Arial"/>
          <w:sz w:val="20"/>
          <w:szCs w:val="20"/>
          <w:lang w:val="es-ES_tradnl"/>
        </w:rPr>
      </w:pPr>
    </w:p>
    <w:p w14:paraId="207C9755" w14:textId="77777777" w:rsidR="000E1B84" w:rsidRPr="000E1B84" w:rsidRDefault="000E1B84" w:rsidP="000E1B84">
      <w:pPr>
        <w:pStyle w:val="Sinespaciado1"/>
        <w:jc w:val="both"/>
        <w:rPr>
          <w:rFonts w:ascii="Arial" w:hAnsi="Arial" w:cs="Arial"/>
          <w:sz w:val="20"/>
          <w:szCs w:val="20"/>
          <w:lang w:val="es-ES_tradnl"/>
        </w:rPr>
      </w:pPr>
      <w:r w:rsidRPr="000E1B84">
        <w:rPr>
          <w:rFonts w:ascii="Arial" w:hAnsi="Arial" w:cs="Arial"/>
          <w:sz w:val="20"/>
          <w:szCs w:val="20"/>
          <w:lang w:val="es-ES_tradnl"/>
        </w:rPr>
        <w:t xml:space="preserve">La supervisión del contrato estará a cargo de un funcionario adscrito a la Escuela de Policía Provincia de Sumapaz designado por la Dirección de Escuela, quien verificará la ejecución idónea y el cumplimiento del objeto del contrato de acuerdo con las funciones asignadas para el efecto de la resolución No. 00090 del 15 de enero de 2018, capítulo XII SUPERVISIÓN/INTERVENTORIA, por la cual se actualiza, modifica y complementa el manual de contratación de la Policía Nacional, adoptado mediante Resolución 03049 de 2014 y por los artículos 83 y 84 de la Ley 1474 de 2011, bajo el cumplimiento estricto del artículo 26 de la ley 80 de 1993  demás normas que regulen la materia.  </w:t>
      </w:r>
    </w:p>
    <w:p w14:paraId="66C64B47" w14:textId="77777777" w:rsidR="000E1B84" w:rsidRPr="000E1B84" w:rsidRDefault="000E1B84" w:rsidP="000E1B84">
      <w:pPr>
        <w:pStyle w:val="Sinespaciado1"/>
        <w:jc w:val="both"/>
        <w:rPr>
          <w:rFonts w:ascii="Arial" w:hAnsi="Arial" w:cs="Arial"/>
          <w:sz w:val="20"/>
          <w:szCs w:val="20"/>
          <w:lang w:val="es-ES_tradnl"/>
        </w:rPr>
      </w:pPr>
      <w:r w:rsidRPr="000E1B84">
        <w:rPr>
          <w:rFonts w:ascii="Arial" w:hAnsi="Arial" w:cs="Arial"/>
          <w:sz w:val="20"/>
          <w:szCs w:val="20"/>
          <w:lang w:val="es-ES_tradnl"/>
        </w:rPr>
        <w:t>Quien, a su vez, verificara el acertado cumplimiento al Sistema de Gestión Ambiental y Sistema General de Seguridad y Salud en el trabajo, durante la etapa contractual y post contractual del presente proceso.</w:t>
      </w:r>
    </w:p>
    <w:p w14:paraId="62C8B628" w14:textId="77777777" w:rsidR="000E1B84" w:rsidRDefault="000E1B84" w:rsidP="000E1B84">
      <w:pPr>
        <w:pStyle w:val="Sinespaciado1"/>
        <w:jc w:val="both"/>
        <w:rPr>
          <w:rFonts w:ascii="Arial" w:hAnsi="Arial" w:cs="Arial"/>
          <w:sz w:val="20"/>
          <w:szCs w:val="20"/>
          <w:lang w:val="es-ES_tradnl"/>
        </w:rPr>
      </w:pPr>
    </w:p>
    <w:p w14:paraId="6042D3DC" w14:textId="7237D3E4" w:rsidR="000E1B84" w:rsidRPr="000E1B84" w:rsidRDefault="000E1B84" w:rsidP="000E1B84">
      <w:pPr>
        <w:pStyle w:val="Sinespaciado1"/>
        <w:jc w:val="both"/>
        <w:rPr>
          <w:rFonts w:ascii="Arial" w:hAnsi="Arial" w:cs="Arial"/>
          <w:b/>
          <w:bCs/>
          <w:sz w:val="20"/>
          <w:szCs w:val="20"/>
          <w:lang w:val="es-ES_tradnl"/>
        </w:rPr>
      </w:pPr>
      <w:r w:rsidRPr="000E1B84">
        <w:rPr>
          <w:rFonts w:ascii="Arial" w:hAnsi="Arial" w:cs="Arial"/>
          <w:b/>
          <w:bCs/>
          <w:sz w:val="20"/>
          <w:szCs w:val="20"/>
          <w:lang w:val="es-ES_tradnl"/>
        </w:rPr>
        <w:t>LOTE 2</w:t>
      </w:r>
    </w:p>
    <w:p w14:paraId="7EC67C6E" w14:textId="77777777" w:rsidR="000E1B84" w:rsidRPr="000E1B84" w:rsidRDefault="000E1B84" w:rsidP="000E1B84">
      <w:pPr>
        <w:pStyle w:val="Sinespaciado1"/>
        <w:jc w:val="both"/>
        <w:rPr>
          <w:rFonts w:ascii="Arial" w:hAnsi="Arial" w:cs="Arial"/>
          <w:sz w:val="20"/>
          <w:szCs w:val="20"/>
          <w:lang w:val="es-ES_tradnl"/>
        </w:rPr>
      </w:pPr>
    </w:p>
    <w:p w14:paraId="1FA07C2D" w14:textId="77777777" w:rsidR="000E1B84" w:rsidRPr="000E1B84" w:rsidRDefault="000E1B84" w:rsidP="000E1B84">
      <w:pPr>
        <w:pStyle w:val="Sinespaciado1"/>
        <w:jc w:val="both"/>
        <w:rPr>
          <w:rFonts w:ascii="Arial" w:hAnsi="Arial" w:cs="Arial"/>
          <w:sz w:val="20"/>
          <w:szCs w:val="20"/>
          <w:lang w:val="es-ES_tradnl"/>
        </w:rPr>
      </w:pPr>
      <w:r w:rsidRPr="000E1B84">
        <w:rPr>
          <w:rFonts w:ascii="Arial" w:hAnsi="Arial" w:cs="Arial"/>
          <w:sz w:val="20"/>
          <w:szCs w:val="20"/>
          <w:lang w:val="es-ES_tradnl"/>
        </w:rPr>
        <w:t xml:space="preserve">La supervisión del contrato estará a cargo de un funcionario adscrito a la Escuela de Policía Gabriel González designado por la Dirección de Escuela, quien verificará la ejecución idónea y el cumplimiento del objeto del contrato de acuerdo con las funciones asignadas para el efecto de la resolución No. 00090 del 15 de enero de 2018, capítulo XII SUPERVISIÓN/INTERVENTORIA, por la cual se actualiza, modifica y complementa el manual de contratación de la Policía Nacional, adoptado mediante Resolución 03049 de 2014 y por los artículos 83 y 84 de la Ley 1474 de 2011, bajo el cumplimiento estricto del artículo 26 de la ley 80 de 1993  demás normas que regulen la materia.  </w:t>
      </w:r>
    </w:p>
    <w:p w14:paraId="38A759E1" w14:textId="6AC899B2" w:rsidR="001E735B" w:rsidRDefault="000E1B84" w:rsidP="000E1B84">
      <w:pPr>
        <w:pStyle w:val="Sinespaciado1"/>
        <w:jc w:val="both"/>
        <w:rPr>
          <w:rFonts w:ascii="Arial" w:hAnsi="Arial" w:cs="Arial"/>
          <w:sz w:val="20"/>
          <w:szCs w:val="20"/>
          <w:lang w:val="es-ES_tradnl"/>
        </w:rPr>
      </w:pPr>
      <w:r w:rsidRPr="000E1B84">
        <w:rPr>
          <w:rFonts w:ascii="Arial" w:hAnsi="Arial" w:cs="Arial"/>
          <w:sz w:val="20"/>
          <w:szCs w:val="20"/>
          <w:lang w:val="es-ES_tradnl"/>
        </w:rPr>
        <w:t>Quien, a su vez, verificara el acertado cumplimiento al Sistema de Gestión Ambiental y Sistema General de Seguridad y Salud en el trabajo, durante la etapa contractual y post contractual del presente proceso.</w:t>
      </w:r>
    </w:p>
    <w:p w14:paraId="463A5DB3" w14:textId="77777777" w:rsidR="000E1B84" w:rsidRPr="008F5D8B" w:rsidRDefault="000E1B84" w:rsidP="000E1B84">
      <w:pPr>
        <w:pStyle w:val="Sinespaciado1"/>
        <w:jc w:val="both"/>
        <w:rPr>
          <w:rFonts w:ascii="Arial" w:eastAsia="Times New Roman" w:hAnsi="Arial" w:cs="Arial"/>
          <w:sz w:val="20"/>
          <w:szCs w:val="20"/>
        </w:rPr>
      </w:pPr>
    </w:p>
    <w:p w14:paraId="2A3A2043" w14:textId="073E1DBD" w:rsidR="0013266C" w:rsidRPr="008F5D8B" w:rsidRDefault="0013266C" w:rsidP="0013266C">
      <w:pPr>
        <w:pStyle w:val="Sinespaciado1"/>
        <w:numPr>
          <w:ilvl w:val="0"/>
          <w:numId w:val="3"/>
        </w:numPr>
        <w:ind w:left="709" w:hanging="709"/>
        <w:jc w:val="both"/>
        <w:rPr>
          <w:rFonts w:ascii="Arial" w:eastAsiaTheme="minorHAnsi" w:hAnsi="Arial" w:cs="Arial"/>
          <w:b/>
          <w:bCs/>
          <w:sz w:val="20"/>
          <w:szCs w:val="20"/>
          <w:lang w:eastAsia="en-US"/>
        </w:rPr>
      </w:pPr>
      <w:r w:rsidRPr="008F5D8B">
        <w:rPr>
          <w:rFonts w:ascii="Arial" w:eastAsiaTheme="minorHAnsi" w:hAnsi="Arial" w:cs="Arial"/>
          <w:b/>
          <w:bCs/>
          <w:sz w:val="20"/>
          <w:szCs w:val="20"/>
          <w:lang w:eastAsia="en-US"/>
        </w:rPr>
        <w:t>INVITACIÓN A VEEDURIAS</w:t>
      </w:r>
    </w:p>
    <w:p w14:paraId="12F4629D" w14:textId="77777777" w:rsidR="0013266C" w:rsidRPr="008F5D8B" w:rsidRDefault="0013266C" w:rsidP="0013266C">
      <w:pPr>
        <w:pStyle w:val="Sinespaciado1"/>
        <w:jc w:val="both"/>
        <w:rPr>
          <w:rFonts w:ascii="Arial" w:eastAsiaTheme="minorHAnsi" w:hAnsi="Arial" w:cs="Arial"/>
          <w:sz w:val="20"/>
          <w:szCs w:val="20"/>
          <w:lang w:eastAsia="en-US"/>
        </w:rPr>
      </w:pPr>
      <w:r w:rsidRPr="008F5D8B">
        <w:rPr>
          <w:rFonts w:ascii="Arial" w:eastAsiaTheme="minorHAnsi" w:hAnsi="Arial" w:cs="Arial"/>
          <w:sz w:val="20"/>
          <w:szCs w:val="20"/>
          <w:lang w:eastAsia="en-US"/>
        </w:rPr>
        <w:t xml:space="preserve"> </w:t>
      </w:r>
    </w:p>
    <w:p w14:paraId="1426D7CA" w14:textId="06A204E5" w:rsidR="0013266C" w:rsidRDefault="0013266C" w:rsidP="0013266C">
      <w:pPr>
        <w:pStyle w:val="Sinespaciado1"/>
        <w:jc w:val="both"/>
        <w:rPr>
          <w:rFonts w:ascii="Arial" w:eastAsiaTheme="minorHAnsi" w:hAnsi="Arial" w:cs="Arial"/>
          <w:sz w:val="20"/>
          <w:szCs w:val="20"/>
          <w:lang w:eastAsia="en-US"/>
        </w:rPr>
      </w:pPr>
      <w:r w:rsidRPr="008F5D8B">
        <w:rPr>
          <w:rFonts w:ascii="Arial" w:eastAsiaTheme="minorHAnsi" w:hAnsi="Arial" w:cs="Arial"/>
          <w:sz w:val="20"/>
          <w:szCs w:val="20"/>
          <w:lang w:eastAsia="en-US"/>
        </w:rPr>
        <w:t xml:space="preserve">En cumplimiento de lo dispuesto en el inciso 3 del artículo 66 de la </w:t>
      </w:r>
      <w:r w:rsidR="00730294">
        <w:rPr>
          <w:rFonts w:ascii="Arial" w:eastAsiaTheme="minorHAnsi" w:hAnsi="Arial" w:cs="Arial"/>
          <w:sz w:val="20"/>
          <w:szCs w:val="20"/>
          <w:lang w:eastAsia="en-US"/>
        </w:rPr>
        <w:t>L</w:t>
      </w:r>
      <w:r w:rsidRPr="008F5D8B">
        <w:rPr>
          <w:rFonts w:ascii="Arial" w:eastAsiaTheme="minorHAnsi" w:hAnsi="Arial" w:cs="Arial"/>
          <w:sz w:val="20"/>
          <w:szCs w:val="20"/>
          <w:lang w:eastAsia="en-US"/>
        </w:rPr>
        <w:t xml:space="preserve">ey 80 de 1993, la Dirección de la Escuela de Policía Provincia del Sumapaz “Intendente Maritza Bonilla Ruiz”, invita a todos los ciudadanos y entidades gubernamentales o no gubernamentales, así como a las veedurías de todos los órdenes, interesadas en hacer control social a la Contratación Pública, a que presenten las recomendaciones que consideren convenientes, intervengan en las diferentes etapas contractuales establecidas en el SECOP II y consulten los documentos del proceso de selección que en este documento se cita, dando cumplimiento con esto, a las estipulaciones de la </w:t>
      </w:r>
      <w:r w:rsidR="004B21BF">
        <w:rPr>
          <w:rFonts w:ascii="Arial" w:eastAsiaTheme="minorHAnsi" w:hAnsi="Arial" w:cs="Arial"/>
          <w:sz w:val="20"/>
          <w:szCs w:val="20"/>
          <w:lang w:eastAsia="en-US"/>
        </w:rPr>
        <w:t>L</w:t>
      </w:r>
      <w:r w:rsidRPr="008F5D8B">
        <w:rPr>
          <w:rFonts w:ascii="Arial" w:eastAsiaTheme="minorHAnsi" w:hAnsi="Arial" w:cs="Arial"/>
          <w:sz w:val="20"/>
          <w:szCs w:val="20"/>
          <w:lang w:eastAsia="en-US"/>
        </w:rPr>
        <w:t>ey 850 de 2003 “por medio de la cual se reglamentan las veedurías ciudadanas”</w:t>
      </w:r>
      <w:r w:rsidR="00CC2AB2">
        <w:rPr>
          <w:rFonts w:ascii="Arial" w:eastAsiaTheme="minorHAnsi" w:hAnsi="Arial" w:cs="Arial"/>
          <w:sz w:val="20"/>
          <w:szCs w:val="20"/>
          <w:lang w:eastAsia="en-US"/>
        </w:rPr>
        <w:t>.</w:t>
      </w:r>
    </w:p>
    <w:p w14:paraId="42135FC7" w14:textId="77777777" w:rsidR="00CC2AB2" w:rsidRPr="008F5D8B" w:rsidRDefault="00CC2AB2" w:rsidP="0013266C">
      <w:pPr>
        <w:pStyle w:val="Sinespaciado1"/>
        <w:jc w:val="both"/>
        <w:rPr>
          <w:rFonts w:ascii="Arial" w:eastAsiaTheme="minorHAnsi" w:hAnsi="Arial" w:cs="Arial"/>
          <w:sz w:val="20"/>
          <w:szCs w:val="20"/>
          <w:lang w:eastAsia="en-US"/>
        </w:rPr>
      </w:pPr>
    </w:p>
    <w:bookmarkEnd w:id="1"/>
    <w:p w14:paraId="6F96A194" w14:textId="313AECA8" w:rsidR="00016EBA" w:rsidRDefault="0022752A" w:rsidP="004F6823">
      <w:pPr>
        <w:jc w:val="both"/>
        <w:rPr>
          <w:lang w:val="es-CO"/>
        </w:rPr>
      </w:pPr>
      <w:r w:rsidRPr="008F5D8B">
        <w:t xml:space="preserve"> </w:t>
      </w:r>
    </w:p>
    <w:p w14:paraId="100F3294" w14:textId="4D3F4C02" w:rsidR="005739AF" w:rsidRPr="005739AF" w:rsidRDefault="005739AF" w:rsidP="005739AF">
      <w:pPr>
        <w:pStyle w:val="Textoindependiente"/>
        <w:numPr>
          <w:ilvl w:val="0"/>
          <w:numId w:val="3"/>
        </w:numPr>
        <w:ind w:left="851" w:hanging="851"/>
        <w:jc w:val="both"/>
        <w:rPr>
          <w:rFonts w:cs="Arial"/>
          <w:b/>
          <w:bCs/>
          <w:sz w:val="20"/>
          <w:lang w:val="es-CO"/>
        </w:rPr>
      </w:pPr>
      <w:r w:rsidRPr="005739AF">
        <w:rPr>
          <w:rFonts w:cs="Arial"/>
          <w:b/>
          <w:bCs/>
          <w:sz w:val="20"/>
          <w:lang w:val="es-CO"/>
        </w:rPr>
        <w:lastRenderedPageBreak/>
        <w:t>SECRETARÍA DE TRANSPARENCIA DE LA PRESIDENCIA DE LA REPÚBLICA</w:t>
      </w:r>
    </w:p>
    <w:p w14:paraId="32141835" w14:textId="77777777"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4552ADDD" w14:textId="77777777" w:rsidR="00CC2AB2" w:rsidRDefault="005739AF" w:rsidP="005739AF">
      <w:pPr>
        <w:pStyle w:val="Textoindependiente"/>
        <w:jc w:val="both"/>
        <w:rPr>
          <w:rFonts w:cs="Arial"/>
          <w:sz w:val="20"/>
          <w:lang w:val="es-CO"/>
        </w:rPr>
      </w:pPr>
      <w:r w:rsidRPr="005739AF">
        <w:rPr>
          <w:rFonts w:cs="Arial"/>
          <w:sz w:val="20"/>
          <w:lang w:val="es-CO"/>
        </w:rPr>
        <w:t xml:space="preserve">En el evento de conocerse casos especiales de corrupción en las Entidades del Estado, se reportará el hecho a la Secretaría de la Transparencia  de la Presidencia de la República, creada mediante el Decreto </w:t>
      </w:r>
      <w:r w:rsidR="004B21BF">
        <w:rPr>
          <w:rFonts w:cs="Arial"/>
          <w:sz w:val="20"/>
          <w:lang w:val="es-CO"/>
        </w:rPr>
        <w:t>2647</w:t>
      </w:r>
      <w:r w:rsidR="00730294">
        <w:rPr>
          <w:rFonts w:cs="Arial"/>
          <w:sz w:val="20"/>
          <w:lang w:val="es-CO"/>
        </w:rPr>
        <w:t>/</w:t>
      </w:r>
      <w:r w:rsidR="004B21BF">
        <w:rPr>
          <w:rFonts w:cs="Arial"/>
          <w:sz w:val="20"/>
          <w:lang w:val="es-CO"/>
        </w:rPr>
        <w:t>2022</w:t>
      </w:r>
      <w:r w:rsidRPr="005739AF">
        <w:rPr>
          <w:rFonts w:cs="Arial"/>
          <w:sz w:val="20"/>
          <w:lang w:val="es-CO"/>
        </w:rPr>
        <w:t xml:space="preserve"> mediante el cual se reestructuro el Departamento Administrativo de la Presidencia de la Republica y se consignaron diferentes funciones para la Secretará de Transparencia, con la misión de asesorar y apoyar directamente al presidente de la república en el diseño de una política Integral de Transparencia y Lucha contra la Corrupción y coordinar su implementación.</w:t>
      </w:r>
      <w:r w:rsidR="00CC2AB2">
        <w:rPr>
          <w:rFonts w:cs="Arial"/>
          <w:sz w:val="20"/>
          <w:lang w:val="es-CO"/>
        </w:rPr>
        <w:t xml:space="preserve"> </w:t>
      </w:r>
      <w:r w:rsidRPr="005739AF">
        <w:rPr>
          <w:rFonts w:cs="Arial"/>
          <w:sz w:val="20"/>
          <w:lang w:val="es-CO"/>
        </w:rPr>
        <w:t>En todas las actuaciones derivadas de la presente invitación convocatoria mínima cuantía y del futuro contrato o contratos que lleguen a formar parte de esta, el proponente obrará con la transparencia y la moralidad que la Constitución Política y las leyes consagran.</w:t>
      </w:r>
      <w:r w:rsidR="00CC2AB2">
        <w:rPr>
          <w:rFonts w:cs="Arial"/>
          <w:sz w:val="20"/>
          <w:lang w:val="es-CO"/>
        </w:rPr>
        <w:t xml:space="preserve"> </w:t>
      </w:r>
    </w:p>
    <w:p w14:paraId="64A8F926" w14:textId="6BEEDAF4"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416B1C38" w14:textId="77777777" w:rsidR="005739AF" w:rsidRPr="005739AF" w:rsidRDefault="005739AF" w:rsidP="005739AF">
      <w:pPr>
        <w:pStyle w:val="Textoindependiente"/>
        <w:jc w:val="both"/>
        <w:rPr>
          <w:rFonts w:cs="Arial"/>
          <w:sz w:val="20"/>
          <w:lang w:val="es-CO"/>
        </w:rPr>
      </w:pPr>
      <w:r w:rsidRPr="005739AF">
        <w:rPr>
          <w:rFonts w:cs="Arial"/>
          <w:sz w:val="20"/>
          <w:lang w:val="es-CO"/>
        </w:rPr>
        <w:t>En el caso que la Escuela de Policía Provincia del Sumapaz observe hechos constitutivos de corrupción por parte de un proponente durante el proceso de selección, sin perjuicio de las acciones legales a que hubiere lugar, podrá RECHAZAR la respectiva oferta y dar traslado a la entidad competente para adelantar las actuaciones legales del caso.</w:t>
      </w:r>
    </w:p>
    <w:p w14:paraId="45265C05" w14:textId="77777777"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0ED8CCA9" w14:textId="6BA51730" w:rsidR="005739AF" w:rsidRDefault="005739AF" w:rsidP="005739AF">
      <w:pPr>
        <w:pStyle w:val="Textoindependiente"/>
        <w:jc w:val="both"/>
        <w:rPr>
          <w:rFonts w:cs="Arial"/>
          <w:sz w:val="20"/>
          <w:lang w:val="es-CO"/>
        </w:rPr>
      </w:pPr>
      <w:r w:rsidRPr="005739AF">
        <w:rPr>
          <w:rFonts w:cs="Arial"/>
          <w:sz w:val="20"/>
          <w:lang w:val="es-CO"/>
        </w:rPr>
        <w:t>Si los hechos constitutivos de corrupción tuvieren lugar dentro del plazo de ejecución del futuro contrato, tales circunstancias podrán dar lugar a la declaratoria de caducidad, de conformidad con las reglas previstas para el efecto en la ley y en el respectivo contratos o contratos.</w:t>
      </w:r>
    </w:p>
    <w:p w14:paraId="0965C34A" w14:textId="77777777" w:rsidR="005739AF" w:rsidRDefault="005739AF" w:rsidP="00C52E22">
      <w:pPr>
        <w:pStyle w:val="Textoindependiente"/>
        <w:jc w:val="both"/>
        <w:rPr>
          <w:rFonts w:cs="Arial"/>
          <w:sz w:val="20"/>
          <w:lang w:val="es-CO"/>
        </w:rPr>
      </w:pPr>
    </w:p>
    <w:p w14:paraId="0286FEA0" w14:textId="2E302E1C" w:rsidR="00AD6484" w:rsidRPr="008F5D8B" w:rsidRDefault="00AD6484" w:rsidP="00C52E22">
      <w:pPr>
        <w:pStyle w:val="Textoindependiente"/>
        <w:jc w:val="both"/>
        <w:rPr>
          <w:rFonts w:cs="Arial"/>
          <w:sz w:val="20"/>
          <w:lang w:val="es-CO"/>
        </w:rPr>
      </w:pPr>
      <w:r w:rsidRPr="008F5D8B">
        <w:rPr>
          <w:rFonts w:cs="Arial"/>
          <w:sz w:val="20"/>
          <w:lang w:val="es-CO"/>
        </w:rPr>
        <w:t>Atentamente,</w:t>
      </w:r>
    </w:p>
    <w:p w14:paraId="1F24FB68" w14:textId="77777777" w:rsidR="00016EBA" w:rsidRDefault="00016EBA" w:rsidP="00AD6484">
      <w:pPr>
        <w:shd w:val="clear" w:color="auto" w:fill="FFFFFF"/>
        <w:autoSpaceDN/>
        <w:rPr>
          <w:b/>
          <w:bCs/>
        </w:rPr>
      </w:pPr>
    </w:p>
    <w:p w14:paraId="7C79BDD4" w14:textId="67C24CF8" w:rsidR="00AD6484" w:rsidRPr="008F5D8B" w:rsidRDefault="00C2488F" w:rsidP="00AD6484">
      <w:pPr>
        <w:shd w:val="clear" w:color="auto" w:fill="FFFFFF"/>
        <w:autoSpaceDN/>
      </w:pPr>
      <w:r>
        <w:rPr>
          <w:b/>
          <w:bCs/>
        </w:rPr>
        <w:t>ESCUELA DE POLICÍA PROVINCIA DE SUMAPAZ</w:t>
      </w:r>
    </w:p>
    <w:p w14:paraId="65746779" w14:textId="77777777" w:rsidR="0078065B" w:rsidRDefault="0078065B" w:rsidP="00F624F9">
      <w:pPr>
        <w:pStyle w:val="Textoindependiente"/>
        <w:jc w:val="both"/>
        <w:rPr>
          <w:rFonts w:cs="Arial"/>
          <w:b/>
          <w:bCs/>
          <w:sz w:val="20"/>
        </w:rPr>
      </w:pPr>
    </w:p>
    <w:p w14:paraId="7EBFE635" w14:textId="77777777" w:rsidR="00BE04A6" w:rsidRDefault="00BE04A6" w:rsidP="00F624F9">
      <w:pPr>
        <w:pStyle w:val="Textoindependiente"/>
        <w:jc w:val="both"/>
        <w:rPr>
          <w:rFonts w:cs="Arial"/>
          <w:b/>
          <w:bCs/>
          <w:sz w:val="20"/>
        </w:rPr>
      </w:pPr>
    </w:p>
    <w:p w14:paraId="3065E7FF" w14:textId="77777777" w:rsidR="004204FB" w:rsidRDefault="004204FB" w:rsidP="00F624F9">
      <w:pPr>
        <w:pStyle w:val="Textoindependiente"/>
        <w:jc w:val="both"/>
        <w:rPr>
          <w:rFonts w:cs="Arial"/>
          <w:b/>
          <w:bCs/>
          <w:sz w:val="20"/>
        </w:rPr>
      </w:pPr>
    </w:p>
    <w:p w14:paraId="4130A3FC" w14:textId="77777777" w:rsidR="00CC2AB2" w:rsidRDefault="00CC2AB2" w:rsidP="00F624F9">
      <w:pPr>
        <w:pStyle w:val="Textoindependiente"/>
        <w:jc w:val="both"/>
        <w:rPr>
          <w:rFonts w:cs="Arial"/>
          <w:b/>
          <w:bCs/>
          <w:sz w:val="20"/>
        </w:rPr>
      </w:pPr>
    </w:p>
    <w:p w14:paraId="4C479760" w14:textId="77777777" w:rsidR="001E236F" w:rsidRDefault="001E236F" w:rsidP="00F624F9">
      <w:pPr>
        <w:pStyle w:val="Textoindependiente"/>
        <w:jc w:val="both"/>
        <w:rPr>
          <w:rFonts w:cs="Arial"/>
          <w:b/>
          <w:bCs/>
          <w:sz w:val="20"/>
        </w:rPr>
      </w:pPr>
    </w:p>
    <w:p w14:paraId="07C1F6A1" w14:textId="77777777" w:rsidR="00C2488F" w:rsidRDefault="00C2488F" w:rsidP="00F624F9">
      <w:pPr>
        <w:pStyle w:val="Textoindependiente"/>
        <w:jc w:val="both"/>
        <w:rPr>
          <w:rFonts w:cs="Arial"/>
          <w:b/>
          <w:bCs/>
          <w:sz w:val="20"/>
        </w:rPr>
      </w:pPr>
    </w:p>
    <w:p w14:paraId="4CBD6BF4" w14:textId="20B8D7F9" w:rsidR="001E236F" w:rsidRPr="000B3564" w:rsidRDefault="00D512DF" w:rsidP="001E236F">
      <w:pPr>
        <w:pStyle w:val="Prrafodelista"/>
        <w:tabs>
          <w:tab w:val="left" w:pos="240"/>
        </w:tabs>
        <w:ind w:left="0"/>
        <w:jc w:val="center"/>
        <w:rPr>
          <w:rFonts w:cs="Arial"/>
        </w:rPr>
      </w:pPr>
      <w:r>
        <w:rPr>
          <w:rFonts w:cs="Arial"/>
        </w:rPr>
        <w:t>Teniente coronel</w:t>
      </w:r>
      <w:r w:rsidR="001E236F" w:rsidRPr="000B3564">
        <w:rPr>
          <w:rFonts w:cs="Arial"/>
        </w:rPr>
        <w:t xml:space="preserve"> </w:t>
      </w:r>
      <w:r>
        <w:rPr>
          <w:rFonts w:cs="Arial"/>
          <w:b/>
          <w:bCs/>
        </w:rPr>
        <w:t>DIANA LINER ROJAS MONCADA</w:t>
      </w:r>
    </w:p>
    <w:p w14:paraId="19E36030" w14:textId="4BE08922" w:rsidR="001E236F" w:rsidRDefault="001E236F" w:rsidP="001E236F">
      <w:pPr>
        <w:pStyle w:val="Prrafodelista"/>
        <w:tabs>
          <w:tab w:val="left" w:pos="240"/>
        </w:tabs>
        <w:ind w:left="0"/>
        <w:jc w:val="center"/>
        <w:rPr>
          <w:rFonts w:cs="Arial"/>
        </w:rPr>
      </w:pPr>
      <w:r w:rsidRPr="000B3564">
        <w:rPr>
          <w:rFonts w:cs="Arial"/>
        </w:rPr>
        <w:t>Director</w:t>
      </w:r>
      <w:r w:rsidR="00D512DF">
        <w:rPr>
          <w:rFonts w:cs="Arial"/>
        </w:rPr>
        <w:t>a</w:t>
      </w:r>
      <w:r w:rsidRPr="000B3564">
        <w:rPr>
          <w:rFonts w:cs="Arial"/>
        </w:rPr>
        <w:t xml:space="preserve"> Escuela de Policía Provincia de Sumapaz</w:t>
      </w:r>
    </w:p>
    <w:p w14:paraId="57432102" w14:textId="77777777" w:rsidR="00BE04A6" w:rsidRPr="000B3564" w:rsidRDefault="00BE04A6" w:rsidP="001E236F">
      <w:pPr>
        <w:pStyle w:val="Prrafodelista"/>
        <w:tabs>
          <w:tab w:val="left" w:pos="240"/>
        </w:tabs>
        <w:ind w:left="0"/>
        <w:jc w:val="center"/>
        <w:rPr>
          <w:rFonts w:cs="Arial"/>
          <w:bCs/>
          <w:lang w:val="es-CO"/>
        </w:rPr>
      </w:pPr>
    </w:p>
    <w:p w14:paraId="3BED4338" w14:textId="77777777" w:rsidR="006A3400" w:rsidRDefault="006A3400" w:rsidP="001E236F">
      <w:pPr>
        <w:pStyle w:val="Textoindependiente"/>
        <w:jc w:val="both"/>
        <w:rPr>
          <w:rFonts w:cs="Arial"/>
          <w:b/>
          <w:bCs/>
          <w:sz w:val="20"/>
        </w:rPr>
      </w:pPr>
    </w:p>
    <w:p w14:paraId="4FB57291" w14:textId="77777777" w:rsidR="004204FB" w:rsidRDefault="004204FB" w:rsidP="001E236F">
      <w:pPr>
        <w:pStyle w:val="Textoindependiente"/>
        <w:jc w:val="both"/>
        <w:rPr>
          <w:rFonts w:cs="Arial"/>
          <w:b/>
          <w:bCs/>
          <w:sz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2040"/>
        <w:gridCol w:w="1843"/>
      </w:tblGrid>
      <w:tr w:rsidR="00FF20AF" w:rsidRPr="00FF20AF" w14:paraId="7D4085C8" w14:textId="77777777" w:rsidTr="00FF20AF">
        <w:trPr>
          <w:jc w:val="center"/>
        </w:trPr>
        <w:tc>
          <w:tcPr>
            <w:tcW w:w="1870" w:type="dxa"/>
          </w:tcPr>
          <w:p w14:paraId="0A6CC730" w14:textId="77777777" w:rsidR="00FF20AF" w:rsidRPr="00FF20AF" w:rsidRDefault="00FF20AF" w:rsidP="00FF20AF">
            <w:pPr>
              <w:pStyle w:val="Sinespaciado1"/>
              <w:rPr>
                <w:rFonts w:ascii="Arial" w:hAnsi="Arial" w:cs="Arial"/>
                <w:sz w:val="10"/>
                <w:szCs w:val="10"/>
              </w:rPr>
            </w:pPr>
            <w:r w:rsidRPr="00FF20AF">
              <w:rPr>
                <w:rFonts w:ascii="Arial" w:hAnsi="Arial" w:cs="Arial"/>
                <w:sz w:val="10"/>
                <w:szCs w:val="10"/>
              </w:rPr>
              <w:t>Elaboró: APA12</w:t>
            </w:r>
          </w:p>
        </w:tc>
        <w:tc>
          <w:tcPr>
            <w:tcW w:w="1870" w:type="dxa"/>
          </w:tcPr>
          <w:p w14:paraId="6E09AB22" w14:textId="756B2645" w:rsidR="00FF20AF" w:rsidRPr="00FF20AF" w:rsidRDefault="00FF20AF" w:rsidP="00FF20AF">
            <w:pPr>
              <w:pStyle w:val="Sinespaciado1"/>
              <w:rPr>
                <w:rFonts w:ascii="Arial" w:hAnsi="Arial" w:cs="Arial"/>
                <w:sz w:val="10"/>
                <w:szCs w:val="10"/>
              </w:rPr>
            </w:pPr>
            <w:r w:rsidRPr="00FF20AF">
              <w:rPr>
                <w:rFonts w:ascii="Arial" w:hAnsi="Arial" w:cs="Arial"/>
                <w:sz w:val="10"/>
                <w:szCs w:val="10"/>
              </w:rPr>
              <w:t>Revisó: Intendente</w:t>
            </w:r>
          </w:p>
        </w:tc>
        <w:tc>
          <w:tcPr>
            <w:tcW w:w="1870" w:type="dxa"/>
          </w:tcPr>
          <w:p w14:paraId="0A22214E" w14:textId="63D51110" w:rsidR="00FF20AF" w:rsidRPr="00FF20AF" w:rsidRDefault="00FF20AF" w:rsidP="00FF20AF">
            <w:pPr>
              <w:pStyle w:val="Sinespaciado1"/>
              <w:rPr>
                <w:rFonts w:ascii="Arial" w:hAnsi="Arial" w:cs="Arial"/>
                <w:sz w:val="10"/>
                <w:szCs w:val="10"/>
              </w:rPr>
            </w:pPr>
            <w:r w:rsidRPr="00FF20AF">
              <w:rPr>
                <w:rFonts w:ascii="Arial" w:hAnsi="Arial" w:cs="Arial"/>
                <w:sz w:val="10"/>
                <w:szCs w:val="10"/>
              </w:rPr>
              <w:t>Revisó: Intendente jefe</w:t>
            </w:r>
          </w:p>
        </w:tc>
        <w:tc>
          <w:tcPr>
            <w:tcW w:w="2040" w:type="dxa"/>
          </w:tcPr>
          <w:p w14:paraId="59FF44EB" w14:textId="6E3CC40A" w:rsidR="00FF20AF" w:rsidRPr="00FF20AF" w:rsidRDefault="00FF20AF" w:rsidP="00FF20AF">
            <w:pPr>
              <w:pStyle w:val="Sinespaciado1"/>
              <w:rPr>
                <w:rFonts w:ascii="Arial" w:hAnsi="Arial" w:cs="Arial"/>
                <w:sz w:val="10"/>
                <w:szCs w:val="10"/>
              </w:rPr>
            </w:pPr>
            <w:r w:rsidRPr="00FF20AF">
              <w:rPr>
                <w:rFonts w:ascii="Arial" w:hAnsi="Arial" w:cs="Arial"/>
                <w:sz w:val="10"/>
                <w:szCs w:val="10"/>
              </w:rPr>
              <w:t>Revisó: Intendente jefe</w:t>
            </w:r>
          </w:p>
        </w:tc>
        <w:tc>
          <w:tcPr>
            <w:tcW w:w="1843" w:type="dxa"/>
          </w:tcPr>
          <w:p w14:paraId="3103E3A2" w14:textId="77777777" w:rsidR="00FF20AF" w:rsidRPr="00FF20AF" w:rsidRDefault="00FF20AF" w:rsidP="00FF20AF">
            <w:pPr>
              <w:pStyle w:val="Sinespaciado1"/>
              <w:rPr>
                <w:rFonts w:ascii="Arial" w:hAnsi="Arial" w:cs="Arial"/>
                <w:sz w:val="10"/>
                <w:szCs w:val="10"/>
              </w:rPr>
            </w:pPr>
            <w:r w:rsidRPr="00FF20AF">
              <w:rPr>
                <w:rFonts w:ascii="Arial" w:hAnsi="Arial" w:cs="Arial"/>
                <w:sz w:val="10"/>
                <w:szCs w:val="10"/>
              </w:rPr>
              <w:t xml:space="preserve">Revisó: Mayor </w:t>
            </w:r>
          </w:p>
        </w:tc>
      </w:tr>
      <w:tr w:rsidR="00FF20AF" w:rsidRPr="00FF20AF" w14:paraId="46BFB4BC" w14:textId="77777777" w:rsidTr="00FF20AF">
        <w:trPr>
          <w:jc w:val="center"/>
        </w:trPr>
        <w:tc>
          <w:tcPr>
            <w:tcW w:w="1870" w:type="dxa"/>
          </w:tcPr>
          <w:p w14:paraId="2F5931E2" w14:textId="7777777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Carlos Andrés Moscoso Cruz</w:t>
            </w:r>
          </w:p>
          <w:p w14:paraId="0BDB780E" w14:textId="7777777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Analista de Contratos</w:t>
            </w:r>
          </w:p>
        </w:tc>
        <w:tc>
          <w:tcPr>
            <w:tcW w:w="1870" w:type="dxa"/>
          </w:tcPr>
          <w:p w14:paraId="2AA80F3E" w14:textId="7777777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Vladimir Eduardo Fernández Otalora</w:t>
            </w:r>
          </w:p>
          <w:p w14:paraId="184EF752" w14:textId="0C5D7FD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Jefe Grupo de Contratos</w:t>
            </w:r>
          </w:p>
        </w:tc>
        <w:tc>
          <w:tcPr>
            <w:tcW w:w="1870" w:type="dxa"/>
          </w:tcPr>
          <w:p w14:paraId="7D997977" w14:textId="589D69B9"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 xml:space="preserve">Jhon Edinson Ramos Castellanos </w:t>
            </w:r>
          </w:p>
          <w:p w14:paraId="03D5B5E8" w14:textId="60F7E300"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Jefe Grupo Asuntos Jurídicos</w:t>
            </w:r>
          </w:p>
        </w:tc>
        <w:tc>
          <w:tcPr>
            <w:tcW w:w="2040" w:type="dxa"/>
          </w:tcPr>
          <w:p w14:paraId="63967A19" w14:textId="651303E1"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Uriel Gómez Niño</w:t>
            </w:r>
          </w:p>
          <w:p w14:paraId="1ED7096B" w14:textId="7777777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Jefe Área Administrativa</w:t>
            </w:r>
          </w:p>
        </w:tc>
        <w:tc>
          <w:tcPr>
            <w:tcW w:w="1843" w:type="dxa"/>
          </w:tcPr>
          <w:p w14:paraId="3A911CC5" w14:textId="7777777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Julián Ricardo Arroyo Luna</w:t>
            </w:r>
          </w:p>
          <w:p w14:paraId="6C0995AB" w14:textId="77777777" w:rsidR="00FF20AF" w:rsidRPr="00FF20AF" w:rsidRDefault="00FF20AF" w:rsidP="00FF20AF">
            <w:pPr>
              <w:pStyle w:val="Sinespaciado1"/>
              <w:jc w:val="both"/>
              <w:rPr>
                <w:rFonts w:ascii="Arial" w:hAnsi="Arial" w:cs="Arial"/>
                <w:sz w:val="10"/>
                <w:szCs w:val="10"/>
              </w:rPr>
            </w:pPr>
            <w:r w:rsidRPr="00FF20AF">
              <w:rPr>
                <w:rFonts w:ascii="Arial" w:hAnsi="Arial" w:cs="Arial"/>
                <w:sz w:val="10"/>
                <w:szCs w:val="10"/>
              </w:rPr>
              <w:t xml:space="preserve">Subdirector Escuela </w:t>
            </w:r>
          </w:p>
        </w:tc>
      </w:tr>
    </w:tbl>
    <w:p w14:paraId="2FCB3D5F" w14:textId="4BAD943D" w:rsidR="001E236F" w:rsidRPr="001B21B8" w:rsidRDefault="001E236F" w:rsidP="001E236F">
      <w:pPr>
        <w:pStyle w:val="Sinespaciado1"/>
        <w:rPr>
          <w:rFonts w:ascii="Arial" w:hAnsi="Arial" w:cs="Arial"/>
          <w:sz w:val="10"/>
          <w:szCs w:val="10"/>
        </w:rPr>
      </w:pPr>
      <w:r w:rsidRPr="001B21B8">
        <w:rPr>
          <w:rFonts w:ascii="Arial" w:hAnsi="Arial" w:cs="Arial"/>
          <w:sz w:val="10"/>
          <w:szCs w:val="10"/>
        </w:rPr>
        <w:t xml:space="preserve">                         </w:t>
      </w:r>
      <w:r w:rsidRPr="001B21B8">
        <w:rPr>
          <w:rFonts w:ascii="Arial" w:hAnsi="Arial" w:cs="Arial"/>
          <w:sz w:val="10"/>
          <w:szCs w:val="10"/>
        </w:rPr>
        <w:tab/>
      </w:r>
      <w:r w:rsidRPr="001B21B8">
        <w:rPr>
          <w:rFonts w:ascii="Arial" w:hAnsi="Arial" w:cs="Arial"/>
          <w:sz w:val="10"/>
          <w:szCs w:val="10"/>
        </w:rPr>
        <w:tab/>
      </w:r>
    </w:p>
    <w:p w14:paraId="654FEC32" w14:textId="11AB6962" w:rsidR="001E236F" w:rsidRPr="002509AD" w:rsidRDefault="001E236F" w:rsidP="002509AD">
      <w:pPr>
        <w:pStyle w:val="Sinespaciado1"/>
        <w:rPr>
          <w:rFonts w:ascii="Arial" w:hAnsi="Arial" w:cs="Arial"/>
          <w:sz w:val="10"/>
          <w:szCs w:val="10"/>
        </w:rPr>
      </w:pPr>
      <w:r w:rsidRPr="001B21B8">
        <w:rPr>
          <w:rFonts w:ascii="Arial" w:hAnsi="Arial" w:cs="Arial"/>
          <w:sz w:val="10"/>
          <w:szCs w:val="10"/>
        </w:rPr>
        <w:t xml:space="preserve">                  </w:t>
      </w:r>
      <w:r w:rsidRPr="001B21B8">
        <w:rPr>
          <w:rFonts w:ascii="Arial" w:hAnsi="Arial" w:cs="Arial"/>
          <w:sz w:val="10"/>
          <w:szCs w:val="10"/>
        </w:rPr>
        <w:tab/>
      </w:r>
      <w:r w:rsidRPr="001B21B8">
        <w:rPr>
          <w:rFonts w:ascii="Arial" w:hAnsi="Arial" w:cs="Arial"/>
          <w:sz w:val="10"/>
          <w:szCs w:val="10"/>
        </w:rPr>
        <w:tab/>
        <w:t xml:space="preserve">               </w:t>
      </w:r>
      <w:r w:rsidRPr="001B21B8">
        <w:rPr>
          <w:rFonts w:ascii="Arial" w:hAnsi="Arial" w:cs="Arial"/>
          <w:sz w:val="10"/>
          <w:szCs w:val="10"/>
        </w:rPr>
        <w:tab/>
        <w:t xml:space="preserve">            </w:t>
      </w:r>
      <w:r w:rsidRPr="001B21B8">
        <w:rPr>
          <w:rFonts w:ascii="Arial" w:hAnsi="Arial" w:cs="Arial"/>
          <w:sz w:val="10"/>
          <w:szCs w:val="10"/>
        </w:rPr>
        <w:tab/>
      </w:r>
      <w:r w:rsidRPr="001B21B8">
        <w:rPr>
          <w:rFonts w:ascii="Arial" w:hAnsi="Arial" w:cs="Arial"/>
          <w:sz w:val="10"/>
          <w:szCs w:val="10"/>
        </w:rPr>
        <w:tab/>
      </w:r>
      <w:r w:rsidRPr="001B21B8">
        <w:rPr>
          <w:rFonts w:ascii="Arial" w:hAnsi="Arial" w:cs="Arial"/>
          <w:sz w:val="10"/>
          <w:szCs w:val="10"/>
        </w:rPr>
        <w:tab/>
        <w:t xml:space="preserve">      </w:t>
      </w:r>
      <w:r w:rsidRPr="001B21B8">
        <w:rPr>
          <w:rFonts w:ascii="Arial" w:hAnsi="Arial" w:cs="Arial"/>
          <w:sz w:val="10"/>
          <w:szCs w:val="10"/>
        </w:rPr>
        <w:tab/>
        <w:t xml:space="preserve">      </w:t>
      </w:r>
      <w:r w:rsidRPr="001B21B8">
        <w:rPr>
          <w:rFonts w:ascii="Arial" w:hAnsi="Arial" w:cs="Arial"/>
          <w:sz w:val="10"/>
          <w:szCs w:val="10"/>
        </w:rPr>
        <w:tab/>
        <w:t xml:space="preserve"> </w:t>
      </w:r>
    </w:p>
    <w:p w14:paraId="5F4F3D45" w14:textId="77777777" w:rsidR="006A3400" w:rsidRDefault="006A3400" w:rsidP="001E236F">
      <w:pPr>
        <w:rPr>
          <w:sz w:val="12"/>
          <w:lang w:val="es-MX"/>
        </w:rPr>
      </w:pPr>
    </w:p>
    <w:p w14:paraId="462537D2" w14:textId="64C586EB" w:rsidR="001E236F" w:rsidRPr="000B3564" w:rsidRDefault="001E236F" w:rsidP="001E236F">
      <w:pPr>
        <w:rPr>
          <w:sz w:val="12"/>
          <w:lang w:val="es-MX"/>
        </w:rPr>
      </w:pPr>
      <w:r w:rsidRPr="000B3564">
        <w:rPr>
          <w:sz w:val="12"/>
          <w:lang w:val="es-MX"/>
        </w:rPr>
        <w:t xml:space="preserve">Fecha de elaboración: </w:t>
      </w:r>
      <w:r w:rsidR="00894EAD">
        <w:rPr>
          <w:sz w:val="12"/>
          <w:lang w:val="es-MX"/>
        </w:rPr>
        <w:t>12</w:t>
      </w:r>
      <w:r>
        <w:rPr>
          <w:sz w:val="12"/>
          <w:lang w:val="es-MX"/>
        </w:rPr>
        <w:t>/</w:t>
      </w:r>
      <w:r w:rsidR="00894EAD">
        <w:rPr>
          <w:sz w:val="12"/>
          <w:lang w:val="es-MX"/>
        </w:rPr>
        <w:t>02</w:t>
      </w:r>
      <w:r>
        <w:rPr>
          <w:sz w:val="12"/>
          <w:lang w:val="es-MX"/>
        </w:rPr>
        <w:t>/</w:t>
      </w:r>
      <w:r w:rsidR="00894EAD">
        <w:rPr>
          <w:sz w:val="12"/>
          <w:lang w:val="es-MX"/>
        </w:rPr>
        <w:t>2025</w:t>
      </w:r>
    </w:p>
    <w:p w14:paraId="1CDB3E38" w14:textId="5877A072" w:rsidR="001E236F" w:rsidRDefault="001E236F" w:rsidP="001E236F">
      <w:pPr>
        <w:pStyle w:val="Textoindependiente"/>
        <w:ind w:hanging="284"/>
        <w:jc w:val="both"/>
        <w:rPr>
          <w:sz w:val="12"/>
          <w:lang w:val="es-MX"/>
        </w:rPr>
      </w:pPr>
      <w:r w:rsidRPr="000B3564">
        <w:rPr>
          <w:sz w:val="12"/>
          <w:lang w:val="es-MX"/>
        </w:rPr>
        <w:t xml:space="preserve">        Ubicación: Disco D/</w:t>
      </w:r>
      <w:r w:rsidR="00894EAD">
        <w:rPr>
          <w:sz w:val="12"/>
          <w:lang w:val="es-MX"/>
        </w:rPr>
        <w:t>2025</w:t>
      </w:r>
      <w:r w:rsidRPr="000B3564">
        <w:rPr>
          <w:sz w:val="12"/>
          <w:lang w:val="es-MX"/>
        </w:rPr>
        <w:t>/Ejecución contractual/MIC</w:t>
      </w:r>
      <w:r>
        <w:rPr>
          <w:sz w:val="12"/>
          <w:lang w:val="es-MX"/>
        </w:rPr>
        <w:t xml:space="preserve"> </w:t>
      </w:r>
      <w:r w:rsidR="00894EAD">
        <w:rPr>
          <w:sz w:val="12"/>
          <w:lang w:val="es-MX"/>
        </w:rPr>
        <w:t>009</w:t>
      </w:r>
    </w:p>
    <w:p w14:paraId="2790B2A4" w14:textId="77777777" w:rsidR="0053471E" w:rsidRPr="008F5D8B" w:rsidRDefault="0053471E" w:rsidP="00547754">
      <w:pPr>
        <w:pStyle w:val="Prrafodelista"/>
        <w:tabs>
          <w:tab w:val="left" w:pos="240"/>
        </w:tabs>
        <w:ind w:left="0"/>
        <w:jc w:val="center"/>
        <w:rPr>
          <w:rFonts w:cs="Arial"/>
        </w:rPr>
      </w:pPr>
    </w:p>
    <w:p w14:paraId="248FC3CB" w14:textId="77777777" w:rsidR="009F3D89" w:rsidRDefault="009F3D89" w:rsidP="001E236F">
      <w:pPr>
        <w:pStyle w:val="Textoindependiente"/>
        <w:jc w:val="both"/>
        <w:rPr>
          <w:noProof/>
          <w:sz w:val="16"/>
          <w:szCs w:val="16"/>
          <w:lang w:eastAsia="es-CO"/>
        </w:rPr>
      </w:pPr>
    </w:p>
    <w:p w14:paraId="359275FC" w14:textId="77777777" w:rsidR="009F3D89" w:rsidRDefault="009F3D89" w:rsidP="001E236F">
      <w:pPr>
        <w:pStyle w:val="Textoindependiente"/>
        <w:jc w:val="both"/>
        <w:rPr>
          <w:noProof/>
          <w:sz w:val="16"/>
          <w:szCs w:val="16"/>
          <w:lang w:eastAsia="es-CO"/>
        </w:rPr>
      </w:pPr>
    </w:p>
    <w:p w14:paraId="775A399B" w14:textId="77777777" w:rsidR="009F3D89" w:rsidRDefault="009F3D89" w:rsidP="001E236F">
      <w:pPr>
        <w:pStyle w:val="Textoindependiente"/>
        <w:jc w:val="both"/>
        <w:rPr>
          <w:noProof/>
          <w:sz w:val="16"/>
          <w:szCs w:val="16"/>
          <w:lang w:eastAsia="es-CO"/>
        </w:rPr>
      </w:pPr>
    </w:p>
    <w:p w14:paraId="3B3F976C" w14:textId="4EC504E9" w:rsidR="001E236F" w:rsidRPr="00D85970" w:rsidRDefault="001E236F" w:rsidP="001E236F">
      <w:pPr>
        <w:pStyle w:val="Textoindependiente"/>
        <w:jc w:val="both"/>
        <w:rPr>
          <w:noProof/>
          <w:sz w:val="16"/>
          <w:szCs w:val="16"/>
          <w:lang w:eastAsia="es-CO"/>
        </w:rPr>
      </w:pPr>
      <w:r w:rsidRPr="00D85970">
        <w:rPr>
          <w:noProof/>
          <w:sz w:val="16"/>
          <w:szCs w:val="16"/>
        </w:rPr>
        <mc:AlternateContent>
          <mc:Choice Requires="wps">
            <w:drawing>
              <wp:anchor distT="0" distB="0" distL="114300" distR="114300" simplePos="0" relativeHeight="251659264" behindDoc="0" locked="0" layoutInCell="1" allowOverlap="1" wp14:anchorId="62506746" wp14:editId="2EBF327C">
                <wp:simplePos x="0" y="0"/>
                <wp:positionH relativeFrom="column">
                  <wp:posOffset>5159375</wp:posOffset>
                </wp:positionH>
                <wp:positionV relativeFrom="paragraph">
                  <wp:posOffset>7925435</wp:posOffset>
                </wp:positionV>
                <wp:extent cx="720090" cy="899795"/>
                <wp:effectExtent l="0" t="0" r="0" b="0"/>
                <wp:wrapNone/>
                <wp:docPr id="1504786887" name="Rectángulo 7" descr="premio_neig_g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 cy="899795"/>
                        </a:xfrm>
                        <a:prstGeom prst="rect">
                          <a:avLst/>
                        </a:prstGeom>
                        <a:noFill/>
                        <a:ln>
                          <a:noFill/>
                        </a:ln>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38FD2B87" id="Rectángulo 7" o:spid="_x0000_s1026" alt="premio_neig_gris" style="position:absolute;margin-left:406.25pt;margin-top:624.05pt;width:56.7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" filled="f" stroked="f">
                <o:lock v:ext="edit" aspectratio="t"/>
              </v:rect>
            </w:pict>
          </mc:Fallback>
        </mc:AlternateContent>
      </w:r>
      <w:r w:rsidRPr="00D85970">
        <w:rPr>
          <w:noProof/>
          <w:sz w:val="16"/>
          <w:szCs w:val="16"/>
          <w:lang w:eastAsia="es-CO"/>
        </w:rPr>
        <w:t xml:space="preserve">Calle 19 No 50 24 gran Colombia                                                                                                                                                                                           </w:t>
      </w:r>
    </w:p>
    <w:p w14:paraId="11A0E2E1" w14:textId="40373B6B" w:rsidR="001E236F" w:rsidRPr="00D85970" w:rsidRDefault="001E236F" w:rsidP="001E236F">
      <w:pPr>
        <w:tabs>
          <w:tab w:val="center" w:pos="4252"/>
          <w:tab w:val="center" w:pos="5220"/>
          <w:tab w:val="right" w:pos="8504"/>
          <w:tab w:val="right" w:pos="10440"/>
        </w:tabs>
        <w:rPr>
          <w:sz w:val="16"/>
          <w:szCs w:val="16"/>
        </w:rPr>
      </w:pPr>
      <w:r w:rsidRPr="00D85970">
        <w:rPr>
          <w:noProof/>
          <w:sz w:val="16"/>
          <w:szCs w:val="16"/>
        </w:rPr>
        <mc:AlternateContent>
          <mc:Choice Requires="wps">
            <w:drawing>
              <wp:anchor distT="0" distB="0" distL="114300" distR="114300" simplePos="0" relativeHeight="251661312" behindDoc="0" locked="0" layoutInCell="1" allowOverlap="1" wp14:anchorId="4196DB5F" wp14:editId="21EF5CCD">
                <wp:simplePos x="0" y="0"/>
                <wp:positionH relativeFrom="column">
                  <wp:posOffset>5159375</wp:posOffset>
                </wp:positionH>
                <wp:positionV relativeFrom="paragraph">
                  <wp:posOffset>7925435</wp:posOffset>
                </wp:positionV>
                <wp:extent cx="720090" cy="899795"/>
                <wp:effectExtent l="0" t="0" r="0" b="0"/>
                <wp:wrapNone/>
                <wp:docPr id="275396754" name="Rectángulo 6" descr="premio_neig_g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 cy="899795"/>
                        </a:xfrm>
                        <a:prstGeom prst="rect">
                          <a:avLst/>
                        </a:prstGeom>
                        <a:noFill/>
                        <a:ln>
                          <a:noFill/>
                        </a:ln>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633B613C" id="Rectángulo 6" o:spid="_x0000_s1026" alt="premio_neig_gris" style="position:absolute;margin-left:406.25pt;margin-top:624.05pt;width:56.7pt;height:7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" filled="f" stroked="f">
                <o:lock v:ext="edit" aspectratio="t"/>
              </v:rect>
            </w:pict>
          </mc:Fallback>
        </mc:AlternateContent>
      </w:r>
      <w:r w:rsidRPr="00D85970">
        <w:rPr>
          <w:noProof/>
          <w:sz w:val="16"/>
          <w:szCs w:val="16"/>
        </w:rPr>
        <mc:AlternateContent>
          <mc:Choice Requires="wps">
            <w:drawing>
              <wp:anchor distT="0" distB="0" distL="114300" distR="114300" simplePos="0" relativeHeight="251660288" behindDoc="0" locked="0" layoutInCell="1" allowOverlap="1" wp14:anchorId="536A976A" wp14:editId="3BD5C242">
                <wp:simplePos x="0" y="0"/>
                <wp:positionH relativeFrom="column">
                  <wp:posOffset>5159375</wp:posOffset>
                </wp:positionH>
                <wp:positionV relativeFrom="paragraph">
                  <wp:posOffset>7925435</wp:posOffset>
                </wp:positionV>
                <wp:extent cx="720090" cy="899795"/>
                <wp:effectExtent l="0" t="0" r="0" b="0"/>
                <wp:wrapNone/>
                <wp:docPr id="1882248257" name="Rectángulo 5" descr="premio_neig_g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 cy="899795"/>
                        </a:xfrm>
                        <a:prstGeom prst="rect">
                          <a:avLst/>
                        </a:prstGeom>
                        <a:noFill/>
                        <a:ln>
                          <a:noFill/>
                        </a:ln>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54279973" id="Rectángulo 5" o:spid="_x0000_s1026" alt="premio_neig_gris" style="position:absolute;margin-left:406.25pt;margin-top:624.05pt;width:56.7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" filled="f" stroked="f">
                <o:lock v:ext="edit" aspectratio="t"/>
              </v:rect>
            </w:pict>
          </mc:Fallback>
        </mc:AlternateContent>
      </w:r>
      <w:r w:rsidRPr="00D85970">
        <w:rPr>
          <w:sz w:val="16"/>
          <w:szCs w:val="16"/>
        </w:rPr>
        <w:t xml:space="preserve">Teléfono: 091-8670987                                  </w:t>
      </w:r>
    </w:p>
    <w:p w14:paraId="642C80A4" w14:textId="45A87FF2" w:rsidR="001E236F" w:rsidRPr="00D85970" w:rsidRDefault="001E236F" w:rsidP="001E236F">
      <w:pPr>
        <w:tabs>
          <w:tab w:val="center" w:pos="4252"/>
          <w:tab w:val="center" w:pos="5220"/>
          <w:tab w:val="right" w:pos="8504"/>
          <w:tab w:val="right" w:pos="10440"/>
        </w:tabs>
        <w:rPr>
          <w:sz w:val="16"/>
          <w:szCs w:val="16"/>
        </w:rPr>
      </w:pPr>
      <w:hyperlink r:id="rId21" w:history="1">
        <w:r w:rsidRPr="00D85970">
          <w:rPr>
            <w:rStyle w:val="Hipervnculo"/>
            <w:sz w:val="16"/>
            <w:szCs w:val="16"/>
          </w:rPr>
          <w:t>Essum.direc@policia.gov.co</w:t>
        </w:r>
      </w:hyperlink>
      <w:r w:rsidRPr="00D85970">
        <w:rPr>
          <w:sz w:val="16"/>
          <w:szCs w:val="16"/>
        </w:rPr>
        <w:t xml:space="preserve">                                  </w:t>
      </w:r>
    </w:p>
    <w:p w14:paraId="6F558730" w14:textId="4283B025" w:rsidR="004D6460" w:rsidRDefault="001E236F" w:rsidP="001E236F">
      <w:pPr>
        <w:pStyle w:val="Prrafodelista"/>
        <w:tabs>
          <w:tab w:val="left" w:pos="240"/>
        </w:tabs>
        <w:ind w:left="0"/>
        <w:rPr>
          <w:rFonts w:cs="Arial"/>
        </w:rPr>
      </w:pPr>
      <w:hyperlink r:id="rId22" w:history="1">
        <w:r w:rsidRPr="00FF70AD">
          <w:rPr>
            <w:rStyle w:val="Hipervnculo"/>
            <w:sz w:val="16"/>
            <w:szCs w:val="16"/>
          </w:rPr>
          <w:t>www.policia.gov.co</w:t>
        </w:r>
      </w:hyperlink>
    </w:p>
    <w:p w14:paraId="3B3916D4" w14:textId="77777777" w:rsidR="006747CD" w:rsidRDefault="006747CD" w:rsidP="001E236F">
      <w:pPr>
        <w:jc w:val="center"/>
        <w:rPr>
          <w:b/>
        </w:rPr>
      </w:pPr>
    </w:p>
    <w:p w14:paraId="1154160F" w14:textId="77777777" w:rsidR="00894EAD" w:rsidRDefault="00894EAD" w:rsidP="001E236F">
      <w:pPr>
        <w:jc w:val="center"/>
        <w:rPr>
          <w:b/>
        </w:rPr>
      </w:pPr>
    </w:p>
    <w:p w14:paraId="69241015" w14:textId="005328E2" w:rsidR="001E236F" w:rsidRPr="009432E4" w:rsidRDefault="001E236F" w:rsidP="001E236F">
      <w:pPr>
        <w:jc w:val="center"/>
        <w:rPr>
          <w:b/>
        </w:rPr>
        <w:sectPr w:rsidR="001E236F" w:rsidRPr="009432E4" w:rsidSect="009302BA">
          <w:headerReference w:type="default" r:id="rId23"/>
          <w:pgSz w:w="12240" w:h="15840"/>
          <w:pgMar w:top="1440" w:right="1440" w:bottom="1440" w:left="1440"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432E4">
        <w:rPr>
          <w:b/>
        </w:rPr>
        <w:t>INFORMACIÓN PÚBLICA</w:t>
      </w:r>
    </w:p>
    <w:p w14:paraId="58D94E8B" w14:textId="77777777" w:rsidR="00BE04A6" w:rsidRPr="009D0457" w:rsidRDefault="00BE04A6" w:rsidP="00BE04A6">
      <w:pPr>
        <w:pStyle w:val="Sinespaciado1"/>
        <w:jc w:val="center"/>
        <w:rPr>
          <w:rFonts w:ascii="Arial" w:hAnsi="Arial" w:cs="Arial"/>
          <w:sz w:val="20"/>
          <w:szCs w:val="20"/>
        </w:rPr>
      </w:pPr>
      <w:bookmarkStart w:id="2" w:name="_Hlk105486500"/>
      <w:r w:rsidRPr="009D0457">
        <w:rPr>
          <w:rFonts w:ascii="Arial" w:hAnsi="Arial" w:cs="Arial"/>
          <w:b/>
          <w:bCs/>
          <w:sz w:val="20"/>
          <w:szCs w:val="20"/>
        </w:rPr>
        <w:lastRenderedPageBreak/>
        <w:t>ESPECIFICACIONES TÉCNICAS MÍNIMAS</w:t>
      </w:r>
    </w:p>
    <w:p w14:paraId="5E0BA7E9" w14:textId="77777777" w:rsidR="00BE04A6" w:rsidRDefault="00BE04A6" w:rsidP="00BE04A6">
      <w:pPr>
        <w:pStyle w:val="Sinespaciado1"/>
        <w:jc w:val="both"/>
        <w:rPr>
          <w:rFonts w:ascii="Arial" w:hAnsi="Arial" w:cs="Arial"/>
          <w:sz w:val="20"/>
          <w:szCs w:val="20"/>
        </w:rPr>
      </w:pPr>
    </w:p>
    <w:p w14:paraId="6404F6F6" w14:textId="77777777" w:rsidR="002C3C44" w:rsidRDefault="002C3C44" w:rsidP="00BE04A6">
      <w:pPr>
        <w:pStyle w:val="Sinespaciado1"/>
        <w:jc w:val="both"/>
        <w:rPr>
          <w:rFonts w:ascii="Arial" w:hAnsi="Arial" w:cs="Arial"/>
          <w:sz w:val="20"/>
          <w:szCs w:val="20"/>
        </w:rPr>
      </w:pPr>
    </w:p>
    <w:p w14:paraId="19B75995" w14:textId="77777777" w:rsidR="002C3C44" w:rsidRDefault="002C3C44" w:rsidP="00BE04A6">
      <w:pPr>
        <w:pStyle w:val="Sinespaciado1"/>
        <w:jc w:val="both"/>
        <w:rPr>
          <w:rFonts w:ascii="Arial" w:hAnsi="Arial" w:cs="Arial"/>
          <w:sz w:val="20"/>
          <w:szCs w:val="20"/>
        </w:rPr>
      </w:pPr>
    </w:p>
    <w:p w14:paraId="2BFA189D" w14:textId="2D831B34" w:rsidR="00BE04A6" w:rsidRDefault="00BE04A6" w:rsidP="00BE04A6">
      <w:pPr>
        <w:pStyle w:val="Sinespaciado1"/>
        <w:jc w:val="both"/>
        <w:rPr>
          <w:rFonts w:ascii="Arial" w:hAnsi="Arial" w:cs="Arial"/>
          <w:sz w:val="20"/>
          <w:szCs w:val="20"/>
        </w:rPr>
      </w:pPr>
      <w:r w:rsidRPr="009D0457">
        <w:rPr>
          <w:rFonts w:ascii="Arial" w:hAnsi="Arial" w:cs="Arial"/>
          <w:sz w:val="20"/>
          <w:szCs w:val="20"/>
        </w:rPr>
        <w:t>El oferente deberá diligenciar y presentar junto con la oferta el formato de ESPECIFICACIONES TÉCNICAS</w:t>
      </w:r>
      <w:r>
        <w:rPr>
          <w:rFonts w:ascii="Arial" w:hAnsi="Arial" w:cs="Arial"/>
          <w:sz w:val="20"/>
          <w:szCs w:val="20"/>
        </w:rPr>
        <w:t xml:space="preserve"> MÍNIMAS</w:t>
      </w:r>
      <w:r w:rsidRPr="009D0457">
        <w:rPr>
          <w:rFonts w:ascii="Arial" w:hAnsi="Arial" w:cs="Arial"/>
          <w:sz w:val="20"/>
          <w:szCs w:val="20"/>
        </w:rPr>
        <w:t xml:space="preserve"> que se presenta a continuación debidamente firmado por el representante legal, en el que exprese su manifestación de cumplimiento o no, con cada una de las especificaciones técnicas solicitadas, las cuales serán verificadas por el Comité Técnico aplicando el criterio de CUMPLE o NO CUMPLE.</w:t>
      </w:r>
    </w:p>
    <w:p w14:paraId="66DC9F58" w14:textId="77777777" w:rsidR="002C3C44" w:rsidRDefault="002C3C44" w:rsidP="00BE04A6">
      <w:pPr>
        <w:pStyle w:val="Sinespaciado1"/>
        <w:jc w:val="both"/>
        <w:rPr>
          <w:rFonts w:ascii="Arial" w:hAnsi="Arial" w:cs="Arial"/>
          <w:sz w:val="20"/>
          <w:szCs w:val="20"/>
        </w:rPr>
      </w:pPr>
    </w:p>
    <w:p w14:paraId="1A4D47F0" w14:textId="77777777" w:rsidR="002C3C44" w:rsidRPr="009D0457" w:rsidRDefault="002C3C44" w:rsidP="00BE04A6">
      <w:pPr>
        <w:pStyle w:val="Sinespaciado1"/>
        <w:jc w:val="both"/>
        <w:rPr>
          <w:rFonts w:ascii="Arial" w:hAnsi="Arial" w:cs="Arial"/>
          <w:sz w:val="20"/>
          <w:szCs w:val="20"/>
        </w:rPr>
      </w:pPr>
    </w:p>
    <w:p w14:paraId="25AAC0F7" w14:textId="77777777" w:rsidR="001C25E7" w:rsidRPr="009E664E" w:rsidRDefault="001C25E7" w:rsidP="001C25E7">
      <w:pPr>
        <w:pStyle w:val="NormalWeb"/>
        <w:spacing w:before="0" w:beforeAutospacing="0" w:after="0" w:afterAutospacing="0"/>
        <w:jc w:val="both"/>
        <w:rPr>
          <w:rFonts w:ascii="Arial" w:hAnsi="Arial" w:cs="Arial"/>
          <w:sz w:val="20"/>
          <w:szCs w:val="20"/>
        </w:rPr>
      </w:pPr>
    </w:p>
    <w:tbl>
      <w:tblPr>
        <w:tblpPr w:leftFromText="141" w:rightFromText="141" w:vertAnchor="text" w:tblpY="1"/>
        <w:tblOverlap w:val="neve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214"/>
        <w:gridCol w:w="1061"/>
        <w:gridCol w:w="1061"/>
      </w:tblGrid>
      <w:tr w:rsidR="000572B5" w:rsidRPr="002C3C44" w14:paraId="2E20D32E" w14:textId="77777777" w:rsidTr="00D13BA6">
        <w:tc>
          <w:tcPr>
            <w:tcW w:w="692" w:type="dxa"/>
            <w:shd w:val="clear" w:color="auto" w:fill="D9D9D9" w:themeFill="background1" w:themeFillShade="D9"/>
            <w:vAlign w:val="center"/>
          </w:tcPr>
          <w:p w14:paraId="74ACBF65" w14:textId="77777777" w:rsidR="000572B5" w:rsidRPr="002C3C44" w:rsidRDefault="000572B5" w:rsidP="00D13BA6">
            <w:pPr>
              <w:pStyle w:val="Prrafodelista"/>
              <w:tabs>
                <w:tab w:val="left" w:pos="240"/>
              </w:tabs>
              <w:ind w:left="0"/>
              <w:jc w:val="center"/>
              <w:rPr>
                <w:rFonts w:cs="Arial"/>
                <w:b/>
              </w:rPr>
            </w:pPr>
            <w:r w:rsidRPr="002C3C44">
              <w:rPr>
                <w:rFonts w:cs="Arial"/>
                <w:b/>
              </w:rPr>
              <w:t>ITEM</w:t>
            </w:r>
          </w:p>
        </w:tc>
        <w:tc>
          <w:tcPr>
            <w:tcW w:w="7183" w:type="dxa"/>
            <w:shd w:val="clear" w:color="auto" w:fill="D9D9D9" w:themeFill="background1" w:themeFillShade="D9"/>
            <w:vAlign w:val="center"/>
          </w:tcPr>
          <w:p w14:paraId="2237738A" w14:textId="77777777" w:rsidR="000572B5" w:rsidRPr="002C3C44" w:rsidRDefault="000572B5" w:rsidP="00D13BA6">
            <w:pPr>
              <w:pStyle w:val="Prrafodelista"/>
              <w:tabs>
                <w:tab w:val="left" w:pos="240"/>
              </w:tabs>
              <w:ind w:left="0"/>
              <w:jc w:val="center"/>
              <w:rPr>
                <w:rFonts w:cs="Arial"/>
                <w:b/>
              </w:rPr>
            </w:pPr>
            <w:r w:rsidRPr="002C3C44">
              <w:rPr>
                <w:rFonts w:cs="Arial"/>
                <w:b/>
              </w:rPr>
              <w:t xml:space="preserve">CONDICIONES TECNICAS MINIMAS </w:t>
            </w:r>
          </w:p>
        </w:tc>
        <w:tc>
          <w:tcPr>
            <w:tcW w:w="1057" w:type="dxa"/>
            <w:shd w:val="clear" w:color="auto" w:fill="D9D9D9" w:themeFill="background1" w:themeFillShade="D9"/>
            <w:vAlign w:val="center"/>
          </w:tcPr>
          <w:p w14:paraId="445833B3" w14:textId="77777777" w:rsidR="000572B5" w:rsidRPr="002C3C44" w:rsidRDefault="000572B5" w:rsidP="00D13BA6">
            <w:pPr>
              <w:pStyle w:val="Prrafodelista"/>
              <w:tabs>
                <w:tab w:val="left" w:pos="240"/>
              </w:tabs>
              <w:ind w:left="0"/>
              <w:jc w:val="center"/>
              <w:rPr>
                <w:rFonts w:cs="Arial"/>
                <w:b/>
              </w:rPr>
            </w:pPr>
            <w:r w:rsidRPr="002C3C44">
              <w:rPr>
                <w:rFonts w:cs="Arial"/>
                <w:b/>
              </w:rPr>
              <w:t>CUMPLE</w:t>
            </w:r>
          </w:p>
        </w:tc>
        <w:tc>
          <w:tcPr>
            <w:tcW w:w="1098" w:type="dxa"/>
            <w:shd w:val="clear" w:color="auto" w:fill="D9D9D9" w:themeFill="background1" w:themeFillShade="D9"/>
            <w:vAlign w:val="center"/>
          </w:tcPr>
          <w:p w14:paraId="06C42735" w14:textId="77777777" w:rsidR="000572B5" w:rsidRPr="002C3C44" w:rsidRDefault="000572B5" w:rsidP="00D13BA6">
            <w:pPr>
              <w:pStyle w:val="Prrafodelista"/>
              <w:tabs>
                <w:tab w:val="left" w:pos="240"/>
              </w:tabs>
              <w:ind w:left="0"/>
              <w:jc w:val="center"/>
              <w:rPr>
                <w:rFonts w:cs="Arial"/>
                <w:b/>
              </w:rPr>
            </w:pPr>
            <w:r w:rsidRPr="002C3C44">
              <w:rPr>
                <w:rFonts w:cs="Arial"/>
                <w:b/>
              </w:rPr>
              <w:t>NO CUMPLE</w:t>
            </w:r>
          </w:p>
        </w:tc>
      </w:tr>
      <w:tr w:rsidR="000572B5" w:rsidRPr="002C3C44" w14:paraId="3B20BCAB" w14:textId="77777777" w:rsidTr="00D13BA6">
        <w:tc>
          <w:tcPr>
            <w:tcW w:w="10030" w:type="dxa"/>
            <w:gridSpan w:val="4"/>
            <w:shd w:val="clear" w:color="auto" w:fill="D9D9D9" w:themeFill="background1" w:themeFillShade="D9"/>
            <w:vAlign w:val="center"/>
          </w:tcPr>
          <w:p w14:paraId="3C5244A8" w14:textId="77777777" w:rsidR="000572B5" w:rsidRPr="002C3C44" w:rsidRDefault="000572B5" w:rsidP="00D13BA6">
            <w:pPr>
              <w:pStyle w:val="Prrafodelista"/>
              <w:tabs>
                <w:tab w:val="left" w:pos="240"/>
              </w:tabs>
              <w:ind w:left="0"/>
              <w:jc w:val="both"/>
              <w:rPr>
                <w:rFonts w:cs="Arial"/>
                <w:b/>
              </w:rPr>
            </w:pPr>
            <w:r w:rsidRPr="002C3C44">
              <w:rPr>
                <w:rFonts w:cs="Arial"/>
                <w:b/>
              </w:rPr>
              <w:t>GENERALIDADES DEL PROCESO</w:t>
            </w:r>
          </w:p>
        </w:tc>
      </w:tr>
      <w:tr w:rsidR="000572B5" w:rsidRPr="002C3C44" w14:paraId="43E494AF" w14:textId="77777777" w:rsidTr="00D13BA6">
        <w:trPr>
          <w:trHeight w:val="858"/>
        </w:trPr>
        <w:tc>
          <w:tcPr>
            <w:tcW w:w="692" w:type="dxa"/>
            <w:vAlign w:val="center"/>
          </w:tcPr>
          <w:p w14:paraId="71F2CB94" w14:textId="77777777" w:rsidR="000572B5" w:rsidRPr="002C3C44" w:rsidRDefault="000572B5" w:rsidP="00D13BA6">
            <w:pPr>
              <w:pStyle w:val="Prrafodelista"/>
              <w:tabs>
                <w:tab w:val="left" w:pos="240"/>
              </w:tabs>
              <w:ind w:left="0"/>
              <w:jc w:val="center"/>
              <w:rPr>
                <w:rFonts w:cs="Arial"/>
                <w:b/>
              </w:rPr>
            </w:pPr>
            <w:r w:rsidRPr="002C3C44">
              <w:rPr>
                <w:rFonts w:cs="Arial"/>
                <w:b/>
              </w:rPr>
              <w:t>1</w:t>
            </w:r>
          </w:p>
        </w:tc>
        <w:tc>
          <w:tcPr>
            <w:tcW w:w="7183" w:type="dxa"/>
            <w:vAlign w:val="center"/>
          </w:tcPr>
          <w:p w14:paraId="0A78D658" w14:textId="77777777" w:rsidR="000572B5" w:rsidRDefault="000572B5" w:rsidP="00D13BA6">
            <w:pPr>
              <w:jc w:val="both"/>
            </w:pPr>
            <w:r w:rsidRPr="002C3C44">
              <w:t xml:space="preserve">El oferente se compromete a prestar el siguiente listado de servicios: </w:t>
            </w:r>
          </w:p>
          <w:p w14:paraId="51E197F4" w14:textId="77777777" w:rsidR="002D44E7" w:rsidRPr="002C3C44" w:rsidRDefault="002D44E7" w:rsidP="00D13BA6">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
              <w:gridCol w:w="6007"/>
            </w:tblGrid>
            <w:tr w:rsidR="000572B5" w:rsidRPr="002C3C44" w14:paraId="7E536918" w14:textId="77777777" w:rsidTr="00597746">
              <w:trPr>
                <w:trHeight w:val="148"/>
                <w:jc w:val="center"/>
              </w:trPr>
              <w:tc>
                <w:tcPr>
                  <w:tcW w:w="559" w:type="dxa"/>
                  <w:shd w:val="clear" w:color="auto" w:fill="C0C0C0"/>
                  <w:noWrap/>
                  <w:vAlign w:val="center"/>
                </w:tcPr>
                <w:p w14:paraId="58C39EE5" w14:textId="77777777" w:rsidR="000572B5" w:rsidRPr="002C3C44" w:rsidRDefault="000572B5" w:rsidP="00D13BA6">
                  <w:pPr>
                    <w:framePr w:hSpace="141" w:wrap="around" w:vAnchor="text" w:hAnchor="text" w:y="1"/>
                    <w:suppressOverlap/>
                    <w:jc w:val="center"/>
                    <w:rPr>
                      <w:b/>
                      <w:sz w:val="18"/>
                      <w:szCs w:val="18"/>
                    </w:rPr>
                  </w:pPr>
                  <w:r w:rsidRPr="002C3C44">
                    <w:rPr>
                      <w:b/>
                      <w:sz w:val="18"/>
                      <w:szCs w:val="18"/>
                    </w:rPr>
                    <w:t>ÍTEM</w:t>
                  </w:r>
                </w:p>
              </w:tc>
              <w:tc>
                <w:tcPr>
                  <w:tcW w:w="6007" w:type="dxa"/>
                  <w:shd w:val="clear" w:color="auto" w:fill="C0C0C0"/>
                  <w:vAlign w:val="center"/>
                </w:tcPr>
                <w:p w14:paraId="63B3A87B" w14:textId="77777777" w:rsidR="000572B5" w:rsidRPr="002C3C44" w:rsidRDefault="000572B5" w:rsidP="00D13BA6">
                  <w:pPr>
                    <w:framePr w:hSpace="141" w:wrap="around" w:vAnchor="text" w:hAnchor="text" w:y="1"/>
                    <w:suppressOverlap/>
                    <w:jc w:val="center"/>
                    <w:rPr>
                      <w:b/>
                      <w:sz w:val="18"/>
                      <w:szCs w:val="18"/>
                    </w:rPr>
                  </w:pPr>
                  <w:r w:rsidRPr="002C3C44">
                    <w:rPr>
                      <w:b/>
                      <w:sz w:val="18"/>
                      <w:szCs w:val="18"/>
                    </w:rPr>
                    <w:t>DESCRIPCIÓN</w:t>
                  </w:r>
                </w:p>
              </w:tc>
            </w:tr>
            <w:tr w:rsidR="000572B5" w:rsidRPr="002C3C44" w14:paraId="44F50077" w14:textId="77777777" w:rsidTr="00597746">
              <w:trPr>
                <w:trHeight w:val="393"/>
                <w:jc w:val="center"/>
              </w:trPr>
              <w:tc>
                <w:tcPr>
                  <w:tcW w:w="559" w:type="dxa"/>
                  <w:shd w:val="clear" w:color="auto" w:fill="FFFFFF" w:themeFill="background1"/>
                  <w:noWrap/>
                  <w:vAlign w:val="center"/>
                </w:tcPr>
                <w:p w14:paraId="60F3CBEE" w14:textId="77777777" w:rsidR="000572B5" w:rsidRPr="002C3C44" w:rsidRDefault="000572B5" w:rsidP="00D13BA6">
                  <w:pPr>
                    <w:framePr w:hSpace="141" w:wrap="around" w:vAnchor="text" w:hAnchor="text" w:y="1"/>
                    <w:suppressOverlap/>
                    <w:jc w:val="center"/>
                    <w:rPr>
                      <w:b/>
                      <w:sz w:val="18"/>
                      <w:szCs w:val="18"/>
                    </w:rPr>
                  </w:pPr>
                  <w:r w:rsidRPr="002C3C44">
                    <w:rPr>
                      <w:b/>
                      <w:sz w:val="18"/>
                      <w:szCs w:val="18"/>
                    </w:rPr>
                    <w:t>1</w:t>
                  </w:r>
                </w:p>
              </w:tc>
              <w:tc>
                <w:tcPr>
                  <w:tcW w:w="6007" w:type="dxa"/>
                  <w:shd w:val="clear" w:color="auto" w:fill="FFFFFF" w:themeFill="background1"/>
                  <w:vAlign w:val="center"/>
                </w:tcPr>
                <w:p w14:paraId="03E36060" w14:textId="77777777" w:rsidR="000572B5" w:rsidRPr="002C3C44" w:rsidRDefault="000572B5" w:rsidP="00D13BA6">
                  <w:pPr>
                    <w:framePr w:hSpace="141" w:wrap="around" w:vAnchor="text" w:hAnchor="text" w:y="1"/>
                    <w:suppressOverlap/>
                    <w:jc w:val="both"/>
                    <w:rPr>
                      <w:b/>
                      <w:sz w:val="18"/>
                      <w:szCs w:val="18"/>
                    </w:rPr>
                  </w:pPr>
                  <w:r w:rsidRPr="002C3C44">
                    <w:rPr>
                      <w:sz w:val="18"/>
                      <w:szCs w:val="18"/>
                    </w:rPr>
                    <w:t>UNIDAD BIOSANITARIA (ALTURA 38.5 CM ANCHO DE 31.5 CM, MATERIAL POLIETILENO, CON CAPACIDAD DE 20 LITROS, TIPO PEDAL.</w:t>
                  </w:r>
                </w:p>
              </w:tc>
            </w:tr>
            <w:tr w:rsidR="000572B5" w:rsidRPr="002C3C44" w14:paraId="10D8A6BC" w14:textId="77777777" w:rsidTr="00597746">
              <w:trPr>
                <w:trHeight w:val="445"/>
                <w:jc w:val="center"/>
              </w:trPr>
              <w:tc>
                <w:tcPr>
                  <w:tcW w:w="559" w:type="dxa"/>
                  <w:shd w:val="clear" w:color="auto" w:fill="FFFFFF" w:themeFill="background1"/>
                  <w:noWrap/>
                  <w:vAlign w:val="center"/>
                </w:tcPr>
                <w:p w14:paraId="061FBAE9"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w:t>
                  </w:r>
                </w:p>
              </w:tc>
              <w:tc>
                <w:tcPr>
                  <w:tcW w:w="6007" w:type="dxa"/>
                  <w:shd w:val="clear" w:color="auto" w:fill="FFFFFF" w:themeFill="background1"/>
                  <w:vAlign w:val="center"/>
                </w:tcPr>
                <w:p w14:paraId="0A5242C8" w14:textId="77777777" w:rsidR="000572B5" w:rsidRPr="002C3C44" w:rsidRDefault="000572B5" w:rsidP="00D13BA6">
                  <w:pPr>
                    <w:framePr w:hSpace="141" w:wrap="around" w:vAnchor="text" w:hAnchor="text" w:y="1"/>
                    <w:suppressOverlap/>
                    <w:jc w:val="both"/>
                    <w:rPr>
                      <w:sz w:val="18"/>
                      <w:szCs w:val="18"/>
                    </w:rPr>
                  </w:pPr>
                  <w:r w:rsidRPr="002C3C44">
                    <w:rPr>
                      <w:sz w:val="18"/>
                      <w:szCs w:val="18"/>
                    </w:rPr>
                    <w:t>UNIDAD GUARDIÁN (COLOR ROJO, ALTURA DE 10,5 CM, ANCHO DE 10 CM, CON CAPACIDAD DE 1.0 LITRO, MATERIAL POLIETILENO, INCLUYE INSTALACIÓN CON SOPORTE DE FIJACIÓN EN PARED)</w:t>
                  </w:r>
                </w:p>
              </w:tc>
            </w:tr>
            <w:tr w:rsidR="000572B5" w:rsidRPr="002C3C44" w14:paraId="0C9B8BE4" w14:textId="77777777" w:rsidTr="00597746">
              <w:trPr>
                <w:trHeight w:val="344"/>
                <w:jc w:val="center"/>
              </w:trPr>
              <w:tc>
                <w:tcPr>
                  <w:tcW w:w="559" w:type="dxa"/>
                  <w:shd w:val="clear" w:color="auto" w:fill="FFFFFF" w:themeFill="background1"/>
                  <w:noWrap/>
                  <w:vAlign w:val="center"/>
                </w:tcPr>
                <w:p w14:paraId="628136FD"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w:t>
                  </w:r>
                </w:p>
              </w:tc>
              <w:tc>
                <w:tcPr>
                  <w:tcW w:w="6007" w:type="dxa"/>
                  <w:shd w:val="clear" w:color="auto" w:fill="FFFFFF" w:themeFill="background1"/>
                  <w:vAlign w:val="center"/>
                </w:tcPr>
                <w:p w14:paraId="122766B3" w14:textId="77777777" w:rsidR="000572B5" w:rsidRPr="002C3C44" w:rsidRDefault="000572B5" w:rsidP="00D13BA6">
                  <w:pPr>
                    <w:framePr w:hSpace="141" w:wrap="around" w:vAnchor="text" w:hAnchor="text" w:y="1"/>
                    <w:suppressOverlap/>
                    <w:jc w:val="both"/>
                    <w:rPr>
                      <w:sz w:val="18"/>
                      <w:szCs w:val="18"/>
                    </w:rPr>
                  </w:pPr>
                  <w:r w:rsidRPr="002C3C44">
                    <w:rPr>
                      <w:sz w:val="18"/>
                      <w:szCs w:val="18"/>
                    </w:rPr>
                    <w:t>UNIDAD BOLSA SANITARIA QUE NEUTRALICE LOS MALOS OLORES, COLOR ROJO ALTURA 38.5 CM ANCHO DE 31.5 CM.</w:t>
                  </w:r>
                </w:p>
              </w:tc>
            </w:tr>
            <w:tr w:rsidR="000572B5" w:rsidRPr="002C3C44" w14:paraId="1846E2CE" w14:textId="77777777" w:rsidTr="00597746">
              <w:trPr>
                <w:trHeight w:val="268"/>
                <w:jc w:val="center"/>
              </w:trPr>
              <w:tc>
                <w:tcPr>
                  <w:tcW w:w="559" w:type="dxa"/>
                  <w:shd w:val="clear" w:color="auto" w:fill="FFFFFF" w:themeFill="background1"/>
                  <w:noWrap/>
                  <w:vAlign w:val="center"/>
                </w:tcPr>
                <w:p w14:paraId="4652596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4</w:t>
                  </w:r>
                </w:p>
              </w:tc>
              <w:tc>
                <w:tcPr>
                  <w:tcW w:w="6007" w:type="dxa"/>
                  <w:shd w:val="clear" w:color="auto" w:fill="FFFFFF" w:themeFill="background1"/>
                  <w:vAlign w:val="center"/>
                </w:tcPr>
                <w:p w14:paraId="603CD1BB"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BIOLÓGICOS-BIOSANITARIOS POR KILOGRAMO</w:t>
                  </w:r>
                </w:p>
              </w:tc>
            </w:tr>
            <w:tr w:rsidR="000572B5" w:rsidRPr="002C3C44" w14:paraId="78600727" w14:textId="77777777" w:rsidTr="00597746">
              <w:trPr>
                <w:trHeight w:val="320"/>
                <w:jc w:val="center"/>
              </w:trPr>
              <w:tc>
                <w:tcPr>
                  <w:tcW w:w="559" w:type="dxa"/>
                  <w:shd w:val="clear" w:color="auto" w:fill="FFFFFF" w:themeFill="background1"/>
                  <w:noWrap/>
                  <w:vAlign w:val="center"/>
                </w:tcPr>
                <w:p w14:paraId="7277B394"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5</w:t>
                  </w:r>
                </w:p>
              </w:tc>
              <w:tc>
                <w:tcPr>
                  <w:tcW w:w="6007" w:type="dxa"/>
                  <w:shd w:val="clear" w:color="auto" w:fill="FFFFFF" w:themeFill="background1"/>
                  <w:vAlign w:val="center"/>
                </w:tcPr>
                <w:p w14:paraId="75311E30"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BIOLÓGICOS-CORTOPUNZANTES POR KILOGRAMO</w:t>
                  </w:r>
                </w:p>
              </w:tc>
            </w:tr>
            <w:tr w:rsidR="000572B5" w:rsidRPr="002C3C44" w14:paraId="07662EF6" w14:textId="77777777" w:rsidTr="00597746">
              <w:trPr>
                <w:trHeight w:val="372"/>
                <w:jc w:val="center"/>
              </w:trPr>
              <w:tc>
                <w:tcPr>
                  <w:tcW w:w="559" w:type="dxa"/>
                  <w:shd w:val="clear" w:color="auto" w:fill="FFFFFF" w:themeFill="background1"/>
                  <w:noWrap/>
                  <w:vAlign w:val="center"/>
                </w:tcPr>
                <w:p w14:paraId="16FF5CC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6</w:t>
                  </w:r>
                </w:p>
              </w:tc>
              <w:tc>
                <w:tcPr>
                  <w:tcW w:w="6007" w:type="dxa"/>
                  <w:shd w:val="clear" w:color="auto" w:fill="FFFFFF" w:themeFill="background1"/>
                  <w:vAlign w:val="center"/>
                </w:tcPr>
                <w:p w14:paraId="5D9710A3"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ANATOMOPATOLÓGICOS POR KILOGRAMO</w:t>
                  </w:r>
                </w:p>
              </w:tc>
            </w:tr>
            <w:tr w:rsidR="000572B5" w:rsidRPr="002C3C44" w14:paraId="01D08F8F" w14:textId="77777777" w:rsidTr="00597746">
              <w:trPr>
                <w:trHeight w:val="258"/>
                <w:jc w:val="center"/>
              </w:trPr>
              <w:tc>
                <w:tcPr>
                  <w:tcW w:w="559" w:type="dxa"/>
                  <w:shd w:val="clear" w:color="auto" w:fill="FFFFFF" w:themeFill="background1"/>
                  <w:noWrap/>
                  <w:vAlign w:val="center"/>
                </w:tcPr>
                <w:p w14:paraId="76243C80"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7</w:t>
                  </w:r>
                </w:p>
              </w:tc>
              <w:tc>
                <w:tcPr>
                  <w:tcW w:w="6007" w:type="dxa"/>
                  <w:shd w:val="clear" w:color="auto" w:fill="FFFFFF" w:themeFill="background1"/>
                  <w:vAlign w:val="center"/>
                </w:tcPr>
                <w:p w14:paraId="6731EFFC"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DE ANIMALES POR KILOGRAMO</w:t>
                  </w:r>
                </w:p>
              </w:tc>
            </w:tr>
            <w:tr w:rsidR="000572B5" w:rsidRPr="002C3C44" w14:paraId="58A830E3" w14:textId="77777777" w:rsidTr="00597746">
              <w:trPr>
                <w:trHeight w:val="57"/>
                <w:jc w:val="center"/>
              </w:trPr>
              <w:tc>
                <w:tcPr>
                  <w:tcW w:w="559" w:type="dxa"/>
                  <w:shd w:val="clear" w:color="auto" w:fill="FFFFFF" w:themeFill="background1"/>
                  <w:noWrap/>
                  <w:vAlign w:val="center"/>
                </w:tcPr>
                <w:p w14:paraId="392021D6"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8</w:t>
                  </w:r>
                </w:p>
              </w:tc>
              <w:tc>
                <w:tcPr>
                  <w:tcW w:w="6007" w:type="dxa"/>
                  <w:shd w:val="clear" w:color="auto" w:fill="FFFFFF" w:themeFill="background1"/>
                  <w:vAlign w:val="center"/>
                </w:tcPr>
                <w:p w14:paraId="20BEF420"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BIOLÓGICOS DE COVID-19 POR KILOGRAMO</w:t>
                  </w:r>
                </w:p>
              </w:tc>
            </w:tr>
            <w:tr w:rsidR="000572B5" w:rsidRPr="002C3C44" w14:paraId="7229E06A" w14:textId="77777777" w:rsidTr="00597746">
              <w:trPr>
                <w:trHeight w:val="254"/>
                <w:jc w:val="center"/>
              </w:trPr>
              <w:tc>
                <w:tcPr>
                  <w:tcW w:w="559" w:type="dxa"/>
                  <w:shd w:val="clear" w:color="auto" w:fill="FFFFFF" w:themeFill="background1"/>
                  <w:noWrap/>
                  <w:vAlign w:val="center"/>
                </w:tcPr>
                <w:p w14:paraId="47685652"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9</w:t>
                  </w:r>
                </w:p>
              </w:tc>
              <w:tc>
                <w:tcPr>
                  <w:tcW w:w="6007" w:type="dxa"/>
                  <w:shd w:val="clear" w:color="auto" w:fill="FFFFFF" w:themeFill="background1"/>
                  <w:vAlign w:val="center"/>
                </w:tcPr>
                <w:p w14:paraId="08C46A2C"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ENVASES DE PLAGUICIDAS Y PESTICIDAS POR KILOGRAMO</w:t>
                  </w:r>
                </w:p>
              </w:tc>
            </w:tr>
            <w:tr w:rsidR="000572B5" w:rsidRPr="002C3C44" w14:paraId="5C329213" w14:textId="77777777" w:rsidTr="00597746">
              <w:trPr>
                <w:trHeight w:val="57"/>
                <w:jc w:val="center"/>
              </w:trPr>
              <w:tc>
                <w:tcPr>
                  <w:tcW w:w="559" w:type="dxa"/>
                  <w:shd w:val="clear" w:color="auto" w:fill="FFFFFF" w:themeFill="background1"/>
                  <w:noWrap/>
                  <w:vAlign w:val="center"/>
                </w:tcPr>
                <w:p w14:paraId="4B9338D2"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10</w:t>
                  </w:r>
                </w:p>
              </w:tc>
              <w:tc>
                <w:tcPr>
                  <w:tcW w:w="6007" w:type="dxa"/>
                  <w:shd w:val="clear" w:color="auto" w:fill="FFFFFF" w:themeFill="background1"/>
                  <w:vAlign w:val="center"/>
                </w:tcPr>
                <w:p w14:paraId="69F7A2EF"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DESECHOS COMUNES, DESECHOS PELIGROSOS, BIOINFECCIOSOS, INFECCIOSOS, PATOLÓGICOS, PUNZOCORTANTES, QUÍMICOS, INFLAMABLES, CORROSIVOS REACTIVOS TÓXICOS CITOTÓXICOS, CORROSIVOS RADIOACTIVOS DESECHOS ESPECIALES POR KILOGRAMO</w:t>
                  </w:r>
                </w:p>
              </w:tc>
            </w:tr>
            <w:tr w:rsidR="000572B5" w:rsidRPr="002C3C44" w14:paraId="3948B737" w14:textId="77777777" w:rsidTr="00597746">
              <w:trPr>
                <w:trHeight w:val="57"/>
                <w:jc w:val="center"/>
              </w:trPr>
              <w:tc>
                <w:tcPr>
                  <w:tcW w:w="559" w:type="dxa"/>
                  <w:shd w:val="clear" w:color="auto" w:fill="FFFFFF" w:themeFill="background1"/>
                  <w:noWrap/>
                  <w:vAlign w:val="center"/>
                </w:tcPr>
                <w:p w14:paraId="1B1AC84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11</w:t>
                  </w:r>
                </w:p>
              </w:tc>
              <w:tc>
                <w:tcPr>
                  <w:tcW w:w="6007" w:type="dxa"/>
                  <w:shd w:val="clear" w:color="auto" w:fill="FFFFFF" w:themeFill="background1"/>
                  <w:vAlign w:val="center"/>
                </w:tcPr>
                <w:p w14:paraId="6D8242C7"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 xml:space="preserve">RECOLECCIÓN, TRANSPORTE, TRATAMIENTO Y DISPOSICIÓN FINAL DE RESIDUOS PLÁSTICOS Y ENVASES DE QUÍMICOS POR KILOGRAMO </w:t>
                  </w:r>
                </w:p>
              </w:tc>
            </w:tr>
            <w:tr w:rsidR="000572B5" w:rsidRPr="002C3C44" w14:paraId="1AA6E263" w14:textId="77777777" w:rsidTr="00597746">
              <w:trPr>
                <w:trHeight w:val="530"/>
                <w:jc w:val="center"/>
              </w:trPr>
              <w:tc>
                <w:tcPr>
                  <w:tcW w:w="559" w:type="dxa"/>
                  <w:shd w:val="clear" w:color="auto" w:fill="FFFFFF" w:themeFill="background1"/>
                  <w:noWrap/>
                  <w:vAlign w:val="center"/>
                </w:tcPr>
                <w:p w14:paraId="35A99A9D"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12</w:t>
                  </w:r>
                </w:p>
              </w:tc>
              <w:tc>
                <w:tcPr>
                  <w:tcW w:w="6007" w:type="dxa"/>
                  <w:shd w:val="clear" w:color="auto" w:fill="FFFFFF" w:themeFill="background1"/>
                  <w:vAlign w:val="center"/>
                </w:tcPr>
                <w:p w14:paraId="469D4683"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BIOLÓGICOS, EXCRECIONES, EXUDADOS O MATERIALES DE DESECHOS PROVENIENTES DE AISLAMIENTO POR COVID-19 POR KILOGRAMO</w:t>
                  </w:r>
                </w:p>
              </w:tc>
            </w:tr>
            <w:tr w:rsidR="000572B5" w:rsidRPr="002C3C44" w14:paraId="197247B1" w14:textId="77777777" w:rsidTr="00597746">
              <w:trPr>
                <w:trHeight w:val="57"/>
                <w:jc w:val="center"/>
              </w:trPr>
              <w:tc>
                <w:tcPr>
                  <w:tcW w:w="559" w:type="dxa"/>
                  <w:shd w:val="clear" w:color="auto" w:fill="FFFFFF" w:themeFill="background1"/>
                  <w:noWrap/>
                  <w:vAlign w:val="center"/>
                </w:tcPr>
                <w:p w14:paraId="0F47BECB"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lastRenderedPageBreak/>
                    <w:t>13</w:t>
                  </w:r>
                </w:p>
              </w:tc>
              <w:tc>
                <w:tcPr>
                  <w:tcW w:w="6007" w:type="dxa"/>
                  <w:shd w:val="clear" w:color="auto" w:fill="FFFFFF" w:themeFill="background1"/>
                  <w:vAlign w:val="center"/>
                </w:tcPr>
                <w:p w14:paraId="4E6F2885"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ACEITE USADO POR GALÓN</w:t>
                  </w:r>
                </w:p>
              </w:tc>
            </w:tr>
            <w:tr w:rsidR="000572B5" w:rsidRPr="002C3C44" w14:paraId="2050A579" w14:textId="77777777" w:rsidTr="00597746">
              <w:trPr>
                <w:trHeight w:val="57"/>
                <w:jc w:val="center"/>
              </w:trPr>
              <w:tc>
                <w:tcPr>
                  <w:tcW w:w="559" w:type="dxa"/>
                  <w:shd w:val="clear" w:color="auto" w:fill="FFFFFF" w:themeFill="background1"/>
                  <w:noWrap/>
                  <w:vAlign w:val="center"/>
                </w:tcPr>
                <w:p w14:paraId="50350ED1"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14</w:t>
                  </w:r>
                </w:p>
              </w:tc>
              <w:tc>
                <w:tcPr>
                  <w:tcW w:w="6007" w:type="dxa"/>
                  <w:shd w:val="clear" w:color="auto" w:fill="FFFFFF" w:themeFill="background1"/>
                  <w:vAlign w:val="center"/>
                </w:tcPr>
                <w:p w14:paraId="1E8646A3"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ENVASE PLÁSTICO ACEITE LUBRICANTE POR KILOGRAMO</w:t>
                  </w:r>
                </w:p>
              </w:tc>
            </w:tr>
            <w:tr w:rsidR="000572B5" w:rsidRPr="002C3C44" w14:paraId="39BC8AB3" w14:textId="77777777" w:rsidTr="00597746">
              <w:trPr>
                <w:trHeight w:val="57"/>
                <w:jc w:val="center"/>
              </w:trPr>
              <w:tc>
                <w:tcPr>
                  <w:tcW w:w="559" w:type="dxa"/>
                  <w:shd w:val="clear" w:color="auto" w:fill="FFFFFF" w:themeFill="background1"/>
                  <w:noWrap/>
                  <w:vAlign w:val="center"/>
                </w:tcPr>
                <w:p w14:paraId="50E8C6A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15</w:t>
                  </w:r>
                </w:p>
              </w:tc>
              <w:tc>
                <w:tcPr>
                  <w:tcW w:w="6007" w:type="dxa"/>
                  <w:shd w:val="clear" w:color="auto" w:fill="FFFFFF" w:themeFill="background1"/>
                  <w:vAlign w:val="center"/>
                </w:tcPr>
                <w:p w14:paraId="0D1A019D"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MATERIAL CONTAMINADO DE HIDROCARBURO POR KILOGRAMO</w:t>
                  </w:r>
                </w:p>
              </w:tc>
            </w:tr>
            <w:tr w:rsidR="000572B5" w:rsidRPr="002C3C44" w14:paraId="1E39F67D" w14:textId="77777777" w:rsidTr="00597746">
              <w:trPr>
                <w:trHeight w:val="57"/>
                <w:jc w:val="center"/>
              </w:trPr>
              <w:tc>
                <w:tcPr>
                  <w:tcW w:w="559" w:type="dxa"/>
                  <w:shd w:val="clear" w:color="auto" w:fill="FFFFFF" w:themeFill="background1"/>
                  <w:noWrap/>
                  <w:vAlign w:val="center"/>
                </w:tcPr>
                <w:p w14:paraId="1121C461"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16</w:t>
                  </w:r>
                </w:p>
              </w:tc>
              <w:tc>
                <w:tcPr>
                  <w:tcW w:w="6007" w:type="dxa"/>
                  <w:shd w:val="clear" w:color="auto" w:fill="FFFFFF" w:themeFill="background1"/>
                  <w:vAlign w:val="center"/>
                </w:tcPr>
                <w:p w14:paraId="57777E6D"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ESTOPAS, ASERRÍN CONTAMINADO POR KILOGRAMO</w:t>
                  </w:r>
                </w:p>
              </w:tc>
            </w:tr>
            <w:tr w:rsidR="000572B5" w:rsidRPr="002C3C44" w14:paraId="6E8AE9A0" w14:textId="77777777" w:rsidTr="00597746">
              <w:trPr>
                <w:trHeight w:val="57"/>
                <w:jc w:val="center"/>
              </w:trPr>
              <w:tc>
                <w:tcPr>
                  <w:tcW w:w="559" w:type="dxa"/>
                  <w:shd w:val="clear" w:color="auto" w:fill="FFFFFF" w:themeFill="background1"/>
                  <w:noWrap/>
                  <w:vAlign w:val="center"/>
                </w:tcPr>
                <w:p w14:paraId="30B1D98D"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17</w:t>
                  </w:r>
                </w:p>
              </w:tc>
              <w:tc>
                <w:tcPr>
                  <w:tcW w:w="6007" w:type="dxa"/>
                  <w:shd w:val="clear" w:color="auto" w:fill="FFFFFF" w:themeFill="background1"/>
                  <w:vAlign w:val="center"/>
                </w:tcPr>
                <w:p w14:paraId="31F3BC48"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MANGUERAS POR KILOGRAMO</w:t>
                  </w:r>
                </w:p>
              </w:tc>
            </w:tr>
            <w:tr w:rsidR="000572B5" w:rsidRPr="002C3C44" w14:paraId="353C6238" w14:textId="77777777" w:rsidTr="00597746">
              <w:trPr>
                <w:trHeight w:val="57"/>
                <w:jc w:val="center"/>
              </w:trPr>
              <w:tc>
                <w:tcPr>
                  <w:tcW w:w="559" w:type="dxa"/>
                  <w:shd w:val="clear" w:color="auto" w:fill="FFFFFF" w:themeFill="background1"/>
                  <w:noWrap/>
                  <w:vAlign w:val="center"/>
                </w:tcPr>
                <w:p w14:paraId="6231864D"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18</w:t>
                  </w:r>
                </w:p>
              </w:tc>
              <w:tc>
                <w:tcPr>
                  <w:tcW w:w="6007" w:type="dxa"/>
                  <w:shd w:val="clear" w:color="auto" w:fill="FFFFFF" w:themeFill="background1"/>
                  <w:vAlign w:val="center"/>
                </w:tcPr>
                <w:p w14:paraId="20FA1676"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FILTROS DE ACEITE POR KILOGRAMO</w:t>
                  </w:r>
                </w:p>
              </w:tc>
            </w:tr>
            <w:tr w:rsidR="000572B5" w:rsidRPr="002C3C44" w14:paraId="669BB263" w14:textId="77777777" w:rsidTr="00597746">
              <w:trPr>
                <w:trHeight w:val="57"/>
                <w:jc w:val="center"/>
              </w:trPr>
              <w:tc>
                <w:tcPr>
                  <w:tcW w:w="559" w:type="dxa"/>
                  <w:shd w:val="clear" w:color="auto" w:fill="FFFFFF" w:themeFill="background1"/>
                  <w:noWrap/>
                  <w:vAlign w:val="center"/>
                </w:tcPr>
                <w:p w14:paraId="6890BE6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19</w:t>
                  </w:r>
                </w:p>
              </w:tc>
              <w:tc>
                <w:tcPr>
                  <w:tcW w:w="6007" w:type="dxa"/>
                  <w:shd w:val="clear" w:color="auto" w:fill="FFFFFF" w:themeFill="background1"/>
                  <w:vAlign w:val="center"/>
                </w:tcPr>
                <w:p w14:paraId="13E5813D"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LODO O ARENA CONTAMINADA POR KILOGRAMO</w:t>
                  </w:r>
                </w:p>
              </w:tc>
            </w:tr>
            <w:tr w:rsidR="000572B5" w:rsidRPr="002C3C44" w14:paraId="1FBEB4C7" w14:textId="77777777" w:rsidTr="00597746">
              <w:trPr>
                <w:trHeight w:val="57"/>
                <w:jc w:val="center"/>
              </w:trPr>
              <w:tc>
                <w:tcPr>
                  <w:tcW w:w="559" w:type="dxa"/>
                  <w:shd w:val="clear" w:color="auto" w:fill="FFFFFF" w:themeFill="background1"/>
                  <w:noWrap/>
                  <w:vAlign w:val="center"/>
                </w:tcPr>
                <w:p w14:paraId="7E1766C3"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20</w:t>
                  </w:r>
                </w:p>
              </w:tc>
              <w:tc>
                <w:tcPr>
                  <w:tcW w:w="6007" w:type="dxa"/>
                  <w:shd w:val="clear" w:color="auto" w:fill="FFFFFF" w:themeFill="background1"/>
                  <w:vAlign w:val="center"/>
                </w:tcPr>
                <w:p w14:paraId="62CE4F22"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COBRE POR KILOGRAMO</w:t>
                  </w:r>
                </w:p>
              </w:tc>
            </w:tr>
            <w:tr w:rsidR="000572B5" w:rsidRPr="002C3C44" w14:paraId="0758E7D0" w14:textId="77777777" w:rsidTr="00597746">
              <w:trPr>
                <w:trHeight w:val="360"/>
                <w:jc w:val="center"/>
              </w:trPr>
              <w:tc>
                <w:tcPr>
                  <w:tcW w:w="559" w:type="dxa"/>
                  <w:shd w:val="clear" w:color="auto" w:fill="FFFFFF" w:themeFill="background1"/>
                  <w:noWrap/>
                  <w:vAlign w:val="center"/>
                </w:tcPr>
                <w:p w14:paraId="7229FF92"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21</w:t>
                  </w:r>
                </w:p>
              </w:tc>
              <w:tc>
                <w:tcPr>
                  <w:tcW w:w="6007" w:type="dxa"/>
                  <w:shd w:val="clear" w:color="auto" w:fill="FFFFFF" w:themeFill="background1"/>
                  <w:vAlign w:val="center"/>
                </w:tcPr>
                <w:p w14:paraId="503E769B"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HIERRO COLADO POR KILOGRAMO</w:t>
                  </w:r>
                </w:p>
              </w:tc>
            </w:tr>
            <w:tr w:rsidR="000572B5" w:rsidRPr="002C3C44" w14:paraId="0E466A70" w14:textId="77777777" w:rsidTr="00597746">
              <w:trPr>
                <w:trHeight w:val="57"/>
                <w:jc w:val="center"/>
              </w:trPr>
              <w:tc>
                <w:tcPr>
                  <w:tcW w:w="559" w:type="dxa"/>
                  <w:shd w:val="clear" w:color="auto" w:fill="FFFFFF" w:themeFill="background1"/>
                  <w:noWrap/>
                  <w:vAlign w:val="center"/>
                </w:tcPr>
                <w:p w14:paraId="78C1BF52"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22</w:t>
                  </w:r>
                </w:p>
              </w:tc>
              <w:tc>
                <w:tcPr>
                  <w:tcW w:w="6007" w:type="dxa"/>
                  <w:shd w:val="clear" w:color="auto" w:fill="FFFFFF" w:themeFill="background1"/>
                  <w:vAlign w:val="center"/>
                </w:tcPr>
                <w:p w14:paraId="3BD5A5CD"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ALUMINIO POR KILOGRAMO</w:t>
                  </w:r>
                </w:p>
              </w:tc>
            </w:tr>
            <w:tr w:rsidR="000572B5" w:rsidRPr="002C3C44" w14:paraId="681C48D8" w14:textId="77777777" w:rsidTr="00597746">
              <w:trPr>
                <w:trHeight w:val="57"/>
                <w:jc w:val="center"/>
              </w:trPr>
              <w:tc>
                <w:tcPr>
                  <w:tcW w:w="559" w:type="dxa"/>
                  <w:shd w:val="clear" w:color="auto" w:fill="FFFFFF" w:themeFill="background1"/>
                  <w:noWrap/>
                  <w:vAlign w:val="center"/>
                </w:tcPr>
                <w:p w14:paraId="3E6E10AC"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23</w:t>
                  </w:r>
                </w:p>
              </w:tc>
              <w:tc>
                <w:tcPr>
                  <w:tcW w:w="6007" w:type="dxa"/>
                  <w:shd w:val="clear" w:color="auto" w:fill="FFFFFF" w:themeFill="background1"/>
                  <w:vAlign w:val="center"/>
                </w:tcPr>
                <w:p w14:paraId="1F8262FD"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BRONCE POR KILOGRAMO</w:t>
                  </w:r>
                </w:p>
              </w:tc>
            </w:tr>
            <w:tr w:rsidR="000572B5" w:rsidRPr="002C3C44" w14:paraId="350DA7C8" w14:textId="77777777" w:rsidTr="00597746">
              <w:trPr>
                <w:trHeight w:val="57"/>
                <w:jc w:val="center"/>
              </w:trPr>
              <w:tc>
                <w:tcPr>
                  <w:tcW w:w="559" w:type="dxa"/>
                  <w:shd w:val="clear" w:color="auto" w:fill="FFFFFF" w:themeFill="background1"/>
                  <w:noWrap/>
                  <w:vAlign w:val="center"/>
                </w:tcPr>
                <w:p w14:paraId="20236482"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24</w:t>
                  </w:r>
                </w:p>
              </w:tc>
              <w:tc>
                <w:tcPr>
                  <w:tcW w:w="6007" w:type="dxa"/>
                  <w:shd w:val="clear" w:color="auto" w:fill="FFFFFF" w:themeFill="background1"/>
                  <w:vAlign w:val="center"/>
                </w:tcPr>
                <w:p w14:paraId="08D38122"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ACERO POR KILOGRAMO</w:t>
                  </w:r>
                </w:p>
              </w:tc>
            </w:tr>
            <w:tr w:rsidR="000572B5" w:rsidRPr="002C3C44" w14:paraId="73E6C4E6" w14:textId="77777777" w:rsidTr="00597746">
              <w:trPr>
                <w:trHeight w:val="57"/>
                <w:jc w:val="center"/>
              </w:trPr>
              <w:tc>
                <w:tcPr>
                  <w:tcW w:w="559" w:type="dxa"/>
                  <w:shd w:val="clear" w:color="auto" w:fill="FFFFFF" w:themeFill="background1"/>
                  <w:noWrap/>
                  <w:vAlign w:val="center"/>
                </w:tcPr>
                <w:p w14:paraId="67EA607F"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25</w:t>
                  </w:r>
                </w:p>
              </w:tc>
              <w:tc>
                <w:tcPr>
                  <w:tcW w:w="6007" w:type="dxa"/>
                  <w:shd w:val="clear" w:color="auto" w:fill="FFFFFF" w:themeFill="background1"/>
                  <w:vAlign w:val="center"/>
                </w:tcPr>
                <w:p w14:paraId="2584D4DC"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PLOMO POR KILOGRAMO</w:t>
                  </w:r>
                </w:p>
              </w:tc>
            </w:tr>
            <w:tr w:rsidR="000572B5" w:rsidRPr="002C3C44" w14:paraId="5E5922BB" w14:textId="77777777" w:rsidTr="00597746">
              <w:trPr>
                <w:trHeight w:val="57"/>
                <w:jc w:val="center"/>
              </w:trPr>
              <w:tc>
                <w:tcPr>
                  <w:tcW w:w="559" w:type="dxa"/>
                  <w:shd w:val="clear" w:color="auto" w:fill="FFFFFF" w:themeFill="background1"/>
                  <w:noWrap/>
                  <w:vAlign w:val="center"/>
                </w:tcPr>
                <w:p w14:paraId="771CA89B"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26</w:t>
                  </w:r>
                </w:p>
              </w:tc>
              <w:tc>
                <w:tcPr>
                  <w:tcW w:w="6007" w:type="dxa"/>
                  <w:shd w:val="clear" w:color="auto" w:fill="FFFFFF" w:themeFill="background1"/>
                  <w:vAlign w:val="center"/>
                </w:tcPr>
                <w:p w14:paraId="217D48A8"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ANTIMONIO POR KILOGRAMO</w:t>
                  </w:r>
                </w:p>
              </w:tc>
            </w:tr>
            <w:tr w:rsidR="000572B5" w:rsidRPr="002C3C44" w14:paraId="5A0B9D1B" w14:textId="77777777" w:rsidTr="00597746">
              <w:trPr>
                <w:trHeight w:val="57"/>
                <w:jc w:val="center"/>
              </w:trPr>
              <w:tc>
                <w:tcPr>
                  <w:tcW w:w="559" w:type="dxa"/>
                  <w:shd w:val="clear" w:color="auto" w:fill="FFFFFF" w:themeFill="background1"/>
                  <w:noWrap/>
                  <w:vAlign w:val="center"/>
                </w:tcPr>
                <w:p w14:paraId="1C9647A3"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27</w:t>
                  </w:r>
                </w:p>
              </w:tc>
              <w:tc>
                <w:tcPr>
                  <w:tcW w:w="6007" w:type="dxa"/>
                  <w:shd w:val="clear" w:color="auto" w:fill="FFFFFF" w:themeFill="background1"/>
                  <w:vAlign w:val="center"/>
                </w:tcPr>
                <w:p w14:paraId="4C46FAAD"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REACTIVOS Y OTROS POR KILOGRAMO</w:t>
                  </w:r>
                </w:p>
              </w:tc>
            </w:tr>
            <w:tr w:rsidR="000572B5" w:rsidRPr="002C3C44" w14:paraId="03573301" w14:textId="77777777" w:rsidTr="00597746">
              <w:trPr>
                <w:trHeight w:val="57"/>
                <w:jc w:val="center"/>
              </w:trPr>
              <w:tc>
                <w:tcPr>
                  <w:tcW w:w="559" w:type="dxa"/>
                  <w:shd w:val="clear" w:color="auto" w:fill="FFFFFF" w:themeFill="background1"/>
                  <w:noWrap/>
                  <w:vAlign w:val="center"/>
                </w:tcPr>
                <w:p w14:paraId="0A9701FC"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28</w:t>
                  </w:r>
                </w:p>
              </w:tc>
              <w:tc>
                <w:tcPr>
                  <w:tcW w:w="6007" w:type="dxa"/>
                  <w:shd w:val="clear" w:color="auto" w:fill="FFFFFF" w:themeFill="background1"/>
                  <w:vAlign w:val="center"/>
                </w:tcPr>
                <w:p w14:paraId="5E33C69C"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QUÍMICOS POR KILOGRAMO</w:t>
                  </w:r>
                </w:p>
              </w:tc>
            </w:tr>
            <w:tr w:rsidR="000572B5" w:rsidRPr="002C3C44" w14:paraId="543C3A8C" w14:textId="77777777" w:rsidTr="00597746">
              <w:trPr>
                <w:trHeight w:val="57"/>
                <w:jc w:val="center"/>
              </w:trPr>
              <w:tc>
                <w:tcPr>
                  <w:tcW w:w="559" w:type="dxa"/>
                  <w:shd w:val="clear" w:color="auto" w:fill="FFFFFF" w:themeFill="background1"/>
                  <w:noWrap/>
                  <w:vAlign w:val="center"/>
                </w:tcPr>
                <w:p w14:paraId="434C692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29</w:t>
                  </w:r>
                </w:p>
              </w:tc>
              <w:tc>
                <w:tcPr>
                  <w:tcW w:w="6007" w:type="dxa"/>
                  <w:shd w:val="clear" w:color="auto" w:fill="FFFFFF" w:themeFill="background1"/>
                  <w:vAlign w:val="center"/>
                </w:tcPr>
                <w:p w14:paraId="656AFB6C"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MERCURIALES DE AMALGAMAS POR KILOGRAMO</w:t>
                  </w:r>
                </w:p>
              </w:tc>
            </w:tr>
            <w:tr w:rsidR="000572B5" w:rsidRPr="002C3C44" w14:paraId="0FA882AA" w14:textId="77777777" w:rsidTr="00597746">
              <w:trPr>
                <w:trHeight w:val="57"/>
                <w:jc w:val="center"/>
              </w:trPr>
              <w:tc>
                <w:tcPr>
                  <w:tcW w:w="559" w:type="dxa"/>
                  <w:shd w:val="clear" w:color="auto" w:fill="FFFFFF" w:themeFill="background1"/>
                  <w:noWrap/>
                  <w:vAlign w:val="center"/>
                </w:tcPr>
                <w:p w14:paraId="259EDE4F"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30</w:t>
                  </w:r>
                </w:p>
              </w:tc>
              <w:tc>
                <w:tcPr>
                  <w:tcW w:w="6007" w:type="dxa"/>
                  <w:shd w:val="clear" w:color="auto" w:fill="FFFFFF" w:themeFill="background1"/>
                  <w:vAlign w:val="center"/>
                </w:tcPr>
                <w:p w14:paraId="5AC3412F"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RESIDUOS MERCURIALES DE TERMÓMETROS POR KILOGRAMO</w:t>
                  </w:r>
                </w:p>
              </w:tc>
            </w:tr>
            <w:tr w:rsidR="000572B5" w:rsidRPr="002C3C44" w14:paraId="76CFB732" w14:textId="77777777" w:rsidTr="00597746">
              <w:trPr>
                <w:trHeight w:val="57"/>
                <w:jc w:val="center"/>
              </w:trPr>
              <w:tc>
                <w:tcPr>
                  <w:tcW w:w="559" w:type="dxa"/>
                  <w:shd w:val="clear" w:color="auto" w:fill="FFFFFF" w:themeFill="background1"/>
                  <w:noWrap/>
                  <w:vAlign w:val="center"/>
                </w:tcPr>
                <w:p w14:paraId="4EA97E63"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31</w:t>
                  </w:r>
                </w:p>
              </w:tc>
              <w:tc>
                <w:tcPr>
                  <w:tcW w:w="6007" w:type="dxa"/>
                  <w:shd w:val="clear" w:color="auto" w:fill="FFFFFF" w:themeFill="background1"/>
                  <w:vAlign w:val="center"/>
                </w:tcPr>
                <w:p w14:paraId="57627282"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MEDICAMENTOS VENCIDOS Y/O PARCIALMENTE CONSUMIDOS POR KILOGRAMO</w:t>
                  </w:r>
                </w:p>
              </w:tc>
            </w:tr>
            <w:tr w:rsidR="000572B5" w:rsidRPr="002C3C44" w14:paraId="623A3983" w14:textId="77777777" w:rsidTr="00597746">
              <w:trPr>
                <w:trHeight w:val="57"/>
                <w:jc w:val="center"/>
              </w:trPr>
              <w:tc>
                <w:tcPr>
                  <w:tcW w:w="559" w:type="dxa"/>
                  <w:shd w:val="clear" w:color="auto" w:fill="FFFFFF" w:themeFill="background1"/>
                  <w:noWrap/>
                  <w:vAlign w:val="center"/>
                </w:tcPr>
                <w:p w14:paraId="19B3EE6E"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32</w:t>
                  </w:r>
                </w:p>
              </w:tc>
              <w:tc>
                <w:tcPr>
                  <w:tcW w:w="6007" w:type="dxa"/>
                  <w:shd w:val="clear" w:color="auto" w:fill="FFFFFF" w:themeFill="background1"/>
                  <w:vAlign w:val="center"/>
                </w:tcPr>
                <w:p w14:paraId="26CEAFC7"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MATERIAL RADIOGRÁFICO POR KILOGRAMO</w:t>
                  </w:r>
                </w:p>
              </w:tc>
            </w:tr>
            <w:tr w:rsidR="000572B5" w:rsidRPr="002C3C44" w14:paraId="6C4D8834" w14:textId="77777777" w:rsidTr="00597746">
              <w:trPr>
                <w:trHeight w:val="57"/>
                <w:jc w:val="center"/>
              </w:trPr>
              <w:tc>
                <w:tcPr>
                  <w:tcW w:w="559" w:type="dxa"/>
                  <w:shd w:val="clear" w:color="auto" w:fill="FFFFFF" w:themeFill="background1"/>
                  <w:noWrap/>
                  <w:vAlign w:val="center"/>
                </w:tcPr>
                <w:p w14:paraId="6EBD36B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33</w:t>
                  </w:r>
                </w:p>
              </w:tc>
              <w:tc>
                <w:tcPr>
                  <w:tcW w:w="6007" w:type="dxa"/>
                  <w:shd w:val="clear" w:color="auto" w:fill="FFFFFF" w:themeFill="background1"/>
                  <w:vAlign w:val="center"/>
                </w:tcPr>
                <w:p w14:paraId="6BE932C4"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LÁMPARAS FLUORESCENTES POR KILOGRAMO</w:t>
                  </w:r>
                </w:p>
              </w:tc>
            </w:tr>
            <w:tr w:rsidR="000572B5" w:rsidRPr="002C3C44" w14:paraId="61467139" w14:textId="77777777" w:rsidTr="00597746">
              <w:trPr>
                <w:trHeight w:val="57"/>
                <w:jc w:val="center"/>
              </w:trPr>
              <w:tc>
                <w:tcPr>
                  <w:tcW w:w="559" w:type="dxa"/>
                  <w:shd w:val="clear" w:color="auto" w:fill="FFFFFF" w:themeFill="background1"/>
                  <w:noWrap/>
                  <w:vAlign w:val="center"/>
                </w:tcPr>
                <w:p w14:paraId="756F2E98"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34</w:t>
                  </w:r>
                </w:p>
              </w:tc>
              <w:tc>
                <w:tcPr>
                  <w:tcW w:w="6007" w:type="dxa"/>
                  <w:shd w:val="clear" w:color="auto" w:fill="FFFFFF" w:themeFill="background1"/>
                  <w:vAlign w:val="center"/>
                </w:tcPr>
                <w:p w14:paraId="455B793A"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CHATARRA ELECTRÓNICA POR KILOGRAMO</w:t>
                  </w:r>
                </w:p>
              </w:tc>
            </w:tr>
            <w:tr w:rsidR="000572B5" w:rsidRPr="002C3C44" w14:paraId="23195B69" w14:textId="77777777" w:rsidTr="00597746">
              <w:trPr>
                <w:trHeight w:val="57"/>
                <w:jc w:val="center"/>
              </w:trPr>
              <w:tc>
                <w:tcPr>
                  <w:tcW w:w="559" w:type="dxa"/>
                  <w:shd w:val="clear" w:color="auto" w:fill="FFFFFF" w:themeFill="background1"/>
                  <w:noWrap/>
                  <w:vAlign w:val="center"/>
                </w:tcPr>
                <w:p w14:paraId="667278AA"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35</w:t>
                  </w:r>
                </w:p>
              </w:tc>
              <w:tc>
                <w:tcPr>
                  <w:tcW w:w="6007" w:type="dxa"/>
                  <w:shd w:val="clear" w:color="auto" w:fill="FFFFFF" w:themeFill="background1"/>
                  <w:vAlign w:val="center"/>
                </w:tcPr>
                <w:p w14:paraId="508BED3F"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LLANTAS POR KILOGRAMO</w:t>
                  </w:r>
                </w:p>
              </w:tc>
            </w:tr>
            <w:tr w:rsidR="000572B5" w:rsidRPr="002C3C44" w14:paraId="57CCB7BA" w14:textId="77777777" w:rsidTr="00597746">
              <w:trPr>
                <w:trHeight w:val="57"/>
                <w:jc w:val="center"/>
              </w:trPr>
              <w:tc>
                <w:tcPr>
                  <w:tcW w:w="559" w:type="dxa"/>
                  <w:shd w:val="clear" w:color="auto" w:fill="FFFFFF" w:themeFill="background1"/>
                  <w:noWrap/>
                  <w:vAlign w:val="center"/>
                </w:tcPr>
                <w:p w14:paraId="1ED4969A"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36</w:t>
                  </w:r>
                </w:p>
              </w:tc>
              <w:tc>
                <w:tcPr>
                  <w:tcW w:w="6007" w:type="dxa"/>
                  <w:shd w:val="clear" w:color="auto" w:fill="FFFFFF" w:themeFill="background1"/>
                  <w:vAlign w:val="center"/>
                </w:tcPr>
                <w:p w14:paraId="5CA2420C"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PILAS POR KILOGRAMO</w:t>
                  </w:r>
                </w:p>
              </w:tc>
            </w:tr>
            <w:tr w:rsidR="000572B5" w:rsidRPr="002C3C44" w14:paraId="63F79443" w14:textId="77777777" w:rsidTr="00597746">
              <w:trPr>
                <w:trHeight w:val="57"/>
                <w:jc w:val="center"/>
              </w:trPr>
              <w:tc>
                <w:tcPr>
                  <w:tcW w:w="559" w:type="dxa"/>
                  <w:shd w:val="clear" w:color="auto" w:fill="FFFFFF" w:themeFill="background1"/>
                  <w:noWrap/>
                  <w:vAlign w:val="center"/>
                </w:tcPr>
                <w:p w14:paraId="63B12D97"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t>37</w:t>
                  </w:r>
                </w:p>
              </w:tc>
              <w:tc>
                <w:tcPr>
                  <w:tcW w:w="6007" w:type="dxa"/>
                  <w:shd w:val="clear" w:color="auto" w:fill="FFFFFF" w:themeFill="background1"/>
                  <w:vAlign w:val="center"/>
                </w:tcPr>
                <w:p w14:paraId="1F2EDD96"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BALASTRAS DE ENERGÍA PARA LÁMPARAS</w:t>
                  </w:r>
                </w:p>
              </w:tc>
            </w:tr>
            <w:tr w:rsidR="000572B5" w:rsidRPr="002C3C44" w14:paraId="56EACDB9" w14:textId="77777777" w:rsidTr="00597746">
              <w:trPr>
                <w:trHeight w:val="57"/>
                <w:jc w:val="center"/>
              </w:trPr>
              <w:tc>
                <w:tcPr>
                  <w:tcW w:w="559" w:type="dxa"/>
                  <w:shd w:val="clear" w:color="auto" w:fill="FFFFFF" w:themeFill="background1"/>
                  <w:noWrap/>
                  <w:vAlign w:val="center"/>
                </w:tcPr>
                <w:p w14:paraId="2BFFC733" w14:textId="77777777" w:rsidR="000572B5" w:rsidRPr="002C3C44" w:rsidRDefault="000572B5" w:rsidP="00D13BA6">
                  <w:pPr>
                    <w:framePr w:hSpace="141" w:wrap="around" w:vAnchor="text" w:hAnchor="text" w:y="1"/>
                    <w:suppressOverlap/>
                    <w:jc w:val="center"/>
                    <w:rPr>
                      <w:sz w:val="18"/>
                      <w:szCs w:val="18"/>
                      <w:lang w:eastAsia="es-CO"/>
                    </w:rPr>
                  </w:pPr>
                  <w:r w:rsidRPr="002C3C44">
                    <w:rPr>
                      <w:sz w:val="18"/>
                      <w:szCs w:val="18"/>
                      <w:lang w:eastAsia="es-CO"/>
                    </w:rPr>
                    <w:lastRenderedPageBreak/>
                    <w:t>38</w:t>
                  </w:r>
                </w:p>
              </w:tc>
              <w:tc>
                <w:tcPr>
                  <w:tcW w:w="6007" w:type="dxa"/>
                  <w:shd w:val="clear" w:color="auto" w:fill="FFFFFF" w:themeFill="background1"/>
                  <w:vAlign w:val="center"/>
                </w:tcPr>
                <w:p w14:paraId="0E89C8D8" w14:textId="77777777" w:rsidR="000572B5" w:rsidRPr="002C3C44" w:rsidRDefault="000572B5" w:rsidP="00D13BA6">
                  <w:pPr>
                    <w:framePr w:hSpace="141" w:wrap="around" w:vAnchor="text" w:hAnchor="text" w:y="1"/>
                    <w:suppressOverlap/>
                    <w:jc w:val="both"/>
                    <w:rPr>
                      <w:sz w:val="18"/>
                      <w:szCs w:val="18"/>
                      <w:lang w:eastAsia="es-CO"/>
                    </w:rPr>
                  </w:pPr>
                  <w:r w:rsidRPr="002C3C44">
                    <w:rPr>
                      <w:sz w:val="18"/>
                      <w:szCs w:val="18"/>
                    </w:rPr>
                    <w:t>RECOLECCIÓN, TRANSPORTE, TRATAMIENTO Y DISPOSICIÓN FINAL DE DISPOSICIÓN FINAL DE TRAJES DE BIOSEGURIDAD, TAPABOCAS Y GUANTES.</w:t>
                  </w:r>
                </w:p>
              </w:tc>
            </w:tr>
          </w:tbl>
          <w:p w14:paraId="08E32873" w14:textId="77777777" w:rsidR="000572B5" w:rsidRPr="002C3C44" w:rsidRDefault="000572B5" w:rsidP="00D13BA6">
            <w:pPr>
              <w:jc w:val="both"/>
            </w:pPr>
          </w:p>
        </w:tc>
        <w:tc>
          <w:tcPr>
            <w:tcW w:w="1057" w:type="dxa"/>
            <w:vAlign w:val="center"/>
          </w:tcPr>
          <w:p w14:paraId="0D936905"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6B30A2DB" w14:textId="77777777" w:rsidR="000572B5" w:rsidRPr="002C3C44" w:rsidRDefault="000572B5" w:rsidP="00D13BA6">
            <w:pPr>
              <w:pStyle w:val="Prrafodelista"/>
              <w:tabs>
                <w:tab w:val="left" w:pos="240"/>
              </w:tabs>
              <w:ind w:left="0"/>
              <w:jc w:val="center"/>
              <w:rPr>
                <w:rFonts w:cs="Arial"/>
              </w:rPr>
            </w:pPr>
          </w:p>
        </w:tc>
      </w:tr>
      <w:tr w:rsidR="000572B5" w:rsidRPr="002C3C44" w14:paraId="535484B7" w14:textId="77777777" w:rsidTr="00D13BA6">
        <w:tc>
          <w:tcPr>
            <w:tcW w:w="692" w:type="dxa"/>
            <w:vAlign w:val="center"/>
          </w:tcPr>
          <w:p w14:paraId="3328D16C" w14:textId="77777777" w:rsidR="000572B5" w:rsidRPr="002C3C44" w:rsidRDefault="000572B5" w:rsidP="00D13BA6">
            <w:pPr>
              <w:pStyle w:val="Prrafodelista"/>
              <w:tabs>
                <w:tab w:val="left" w:pos="240"/>
              </w:tabs>
              <w:ind w:left="0"/>
              <w:jc w:val="center"/>
              <w:rPr>
                <w:rFonts w:cs="Arial"/>
                <w:b/>
              </w:rPr>
            </w:pPr>
            <w:r w:rsidRPr="002C3C44">
              <w:rPr>
                <w:rFonts w:cs="Arial"/>
                <w:b/>
              </w:rPr>
              <w:lastRenderedPageBreak/>
              <w:t>2</w:t>
            </w:r>
          </w:p>
        </w:tc>
        <w:tc>
          <w:tcPr>
            <w:tcW w:w="7183" w:type="dxa"/>
            <w:vAlign w:val="center"/>
          </w:tcPr>
          <w:p w14:paraId="3FF6D987" w14:textId="77777777" w:rsidR="000572B5" w:rsidRPr="002C3C44" w:rsidRDefault="000572B5" w:rsidP="00D13BA6">
            <w:pPr>
              <w:jc w:val="both"/>
              <w:rPr>
                <w:b/>
                <w:bCs/>
              </w:rPr>
            </w:pPr>
            <w:r w:rsidRPr="002C3C44">
              <w:t>El servicio de recolección de residuos biosanitarios y peligrosos será de acuerdo a las necesidades de cada unidad (ESSUM y ESGON), previa coordinación con los supervisores del contrato durante el plazo de ejecución, se debe garantizar la disponibilidad de los contenedores higiénicos, guardianes y bolsas plásticas con las especificaciones técnicas requeridas.</w:t>
            </w:r>
          </w:p>
        </w:tc>
        <w:tc>
          <w:tcPr>
            <w:tcW w:w="1057" w:type="dxa"/>
            <w:vAlign w:val="center"/>
          </w:tcPr>
          <w:p w14:paraId="7C03D9D8"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3AC93073" w14:textId="77777777" w:rsidR="000572B5" w:rsidRPr="002C3C44" w:rsidRDefault="000572B5" w:rsidP="00D13BA6">
            <w:pPr>
              <w:pStyle w:val="Prrafodelista"/>
              <w:tabs>
                <w:tab w:val="left" w:pos="240"/>
              </w:tabs>
              <w:ind w:left="0"/>
              <w:jc w:val="center"/>
              <w:rPr>
                <w:rFonts w:cs="Arial"/>
              </w:rPr>
            </w:pPr>
          </w:p>
        </w:tc>
      </w:tr>
      <w:tr w:rsidR="000572B5" w:rsidRPr="002C3C44" w14:paraId="60DD8553" w14:textId="77777777" w:rsidTr="00D13BA6">
        <w:tc>
          <w:tcPr>
            <w:tcW w:w="10030" w:type="dxa"/>
            <w:gridSpan w:val="4"/>
            <w:shd w:val="clear" w:color="auto" w:fill="D9D9D9" w:themeFill="background1" w:themeFillShade="D9"/>
            <w:vAlign w:val="center"/>
          </w:tcPr>
          <w:p w14:paraId="6C74519F" w14:textId="77777777" w:rsidR="000572B5" w:rsidRPr="002C3C44" w:rsidRDefault="000572B5" w:rsidP="00D13BA6">
            <w:pPr>
              <w:pStyle w:val="Prrafodelista"/>
              <w:tabs>
                <w:tab w:val="left" w:pos="240"/>
                <w:tab w:val="center" w:pos="4459"/>
                <w:tab w:val="left" w:pos="5820"/>
              </w:tabs>
              <w:ind w:left="0"/>
              <w:rPr>
                <w:rFonts w:cs="Arial"/>
                <w:b/>
              </w:rPr>
            </w:pPr>
            <w:r w:rsidRPr="002C3C44">
              <w:rPr>
                <w:rFonts w:cs="Arial"/>
                <w:b/>
              </w:rPr>
              <w:t xml:space="preserve">   CONDICIONES TÉCNICAS ADICIONES DE CALIFICACIÓN (en caso de que aplique)</w:t>
            </w:r>
          </w:p>
          <w:p w14:paraId="456C253E" w14:textId="77777777" w:rsidR="000572B5" w:rsidRPr="002C3C44" w:rsidRDefault="000572B5" w:rsidP="00D13BA6">
            <w:pPr>
              <w:pStyle w:val="Prrafodelista"/>
              <w:tabs>
                <w:tab w:val="left" w:pos="240"/>
              </w:tabs>
              <w:ind w:left="0"/>
              <w:jc w:val="center"/>
              <w:rPr>
                <w:rFonts w:cs="Arial"/>
              </w:rPr>
            </w:pPr>
          </w:p>
        </w:tc>
      </w:tr>
      <w:tr w:rsidR="000572B5" w:rsidRPr="002C3C44" w14:paraId="60E99A1F" w14:textId="77777777" w:rsidTr="00D13BA6">
        <w:tc>
          <w:tcPr>
            <w:tcW w:w="692" w:type="dxa"/>
            <w:shd w:val="clear" w:color="auto" w:fill="D9D9D9" w:themeFill="background1" w:themeFillShade="D9"/>
            <w:vAlign w:val="center"/>
          </w:tcPr>
          <w:p w14:paraId="2D50BE22" w14:textId="77777777" w:rsidR="000572B5" w:rsidRPr="002C3C44" w:rsidRDefault="000572B5" w:rsidP="00D13BA6">
            <w:pPr>
              <w:pStyle w:val="Prrafodelista"/>
              <w:tabs>
                <w:tab w:val="left" w:pos="240"/>
              </w:tabs>
              <w:ind w:left="0"/>
              <w:jc w:val="center"/>
              <w:rPr>
                <w:rFonts w:cs="Arial"/>
                <w:b/>
              </w:rPr>
            </w:pPr>
            <w:r w:rsidRPr="002C3C44">
              <w:rPr>
                <w:rFonts w:cs="Arial"/>
                <w:b/>
              </w:rPr>
              <w:t>ITEM</w:t>
            </w:r>
          </w:p>
        </w:tc>
        <w:tc>
          <w:tcPr>
            <w:tcW w:w="7183" w:type="dxa"/>
            <w:shd w:val="clear" w:color="auto" w:fill="D9D9D9" w:themeFill="background1" w:themeFillShade="D9"/>
            <w:vAlign w:val="center"/>
          </w:tcPr>
          <w:p w14:paraId="0D9AF74B" w14:textId="77777777" w:rsidR="000572B5" w:rsidRPr="002C3C44" w:rsidRDefault="000572B5" w:rsidP="00D13BA6">
            <w:pPr>
              <w:jc w:val="both"/>
            </w:pPr>
            <w:r w:rsidRPr="002C3C44">
              <w:rPr>
                <w:b/>
              </w:rPr>
              <w:t xml:space="preserve">CONDICIONES TÉCNICAS ADICIONALES </w:t>
            </w:r>
          </w:p>
        </w:tc>
        <w:tc>
          <w:tcPr>
            <w:tcW w:w="1057" w:type="dxa"/>
            <w:shd w:val="clear" w:color="auto" w:fill="D9D9D9" w:themeFill="background1" w:themeFillShade="D9"/>
            <w:vAlign w:val="center"/>
          </w:tcPr>
          <w:p w14:paraId="0D0DC307" w14:textId="77777777" w:rsidR="000572B5" w:rsidRPr="002C3C44" w:rsidRDefault="000572B5" w:rsidP="00D13BA6">
            <w:pPr>
              <w:pStyle w:val="Prrafodelista"/>
              <w:tabs>
                <w:tab w:val="left" w:pos="240"/>
              </w:tabs>
              <w:ind w:left="0"/>
              <w:jc w:val="center"/>
              <w:rPr>
                <w:rFonts w:cs="Arial"/>
              </w:rPr>
            </w:pPr>
            <w:r w:rsidRPr="002C3C44">
              <w:rPr>
                <w:rFonts w:cs="Arial"/>
                <w:b/>
              </w:rPr>
              <w:t>CUMPLE</w:t>
            </w:r>
          </w:p>
        </w:tc>
        <w:tc>
          <w:tcPr>
            <w:tcW w:w="1098" w:type="dxa"/>
            <w:shd w:val="clear" w:color="auto" w:fill="D9D9D9" w:themeFill="background1" w:themeFillShade="D9"/>
            <w:vAlign w:val="center"/>
          </w:tcPr>
          <w:p w14:paraId="63FFA1A8" w14:textId="77777777" w:rsidR="000572B5" w:rsidRPr="002C3C44" w:rsidRDefault="000572B5" w:rsidP="00D13BA6">
            <w:pPr>
              <w:pStyle w:val="Prrafodelista"/>
              <w:tabs>
                <w:tab w:val="left" w:pos="240"/>
              </w:tabs>
              <w:ind w:left="0"/>
              <w:jc w:val="center"/>
              <w:rPr>
                <w:rFonts w:cs="Arial"/>
              </w:rPr>
            </w:pPr>
            <w:r w:rsidRPr="002C3C44">
              <w:rPr>
                <w:rFonts w:cs="Arial"/>
                <w:b/>
              </w:rPr>
              <w:t>NO CUMPLE</w:t>
            </w:r>
          </w:p>
        </w:tc>
      </w:tr>
      <w:tr w:rsidR="000572B5" w:rsidRPr="002C3C44" w14:paraId="2E254CF3" w14:textId="77777777" w:rsidTr="00D13BA6">
        <w:tc>
          <w:tcPr>
            <w:tcW w:w="692" w:type="dxa"/>
            <w:vAlign w:val="center"/>
          </w:tcPr>
          <w:p w14:paraId="7CCA8D45" w14:textId="77777777" w:rsidR="000572B5" w:rsidRPr="002C3C44" w:rsidRDefault="000572B5" w:rsidP="00D13BA6">
            <w:pPr>
              <w:pStyle w:val="Prrafodelista"/>
              <w:tabs>
                <w:tab w:val="left" w:pos="240"/>
              </w:tabs>
              <w:ind w:left="0"/>
              <w:jc w:val="center"/>
              <w:rPr>
                <w:rFonts w:cs="Arial"/>
                <w:b/>
              </w:rPr>
            </w:pPr>
            <w:r w:rsidRPr="002C3C44">
              <w:rPr>
                <w:rFonts w:cs="Arial"/>
                <w:b/>
              </w:rPr>
              <w:t>1</w:t>
            </w:r>
          </w:p>
        </w:tc>
        <w:tc>
          <w:tcPr>
            <w:tcW w:w="7183" w:type="dxa"/>
            <w:vAlign w:val="center"/>
          </w:tcPr>
          <w:p w14:paraId="019A937F" w14:textId="77777777" w:rsidR="000572B5" w:rsidRPr="002C3C44" w:rsidRDefault="000572B5" w:rsidP="00D13BA6">
            <w:pPr>
              <w:jc w:val="both"/>
            </w:pPr>
            <w:r w:rsidRPr="002C3C44">
              <w:t xml:space="preserve">Las unidades biosanitarias deben ofrecen altos niveles de protección higiénica con el fin de garantizar que los usuarios no tengan contacto con la unidad, con el fin de evitar contagios que atenten contra la salud. </w:t>
            </w:r>
          </w:p>
        </w:tc>
        <w:tc>
          <w:tcPr>
            <w:tcW w:w="1057" w:type="dxa"/>
            <w:vAlign w:val="center"/>
          </w:tcPr>
          <w:p w14:paraId="22191354"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37074D17" w14:textId="77777777" w:rsidR="000572B5" w:rsidRPr="002C3C44" w:rsidRDefault="000572B5" w:rsidP="00D13BA6">
            <w:pPr>
              <w:pStyle w:val="Prrafodelista"/>
              <w:tabs>
                <w:tab w:val="left" w:pos="240"/>
              </w:tabs>
              <w:ind w:left="0"/>
              <w:jc w:val="center"/>
              <w:rPr>
                <w:rFonts w:cs="Arial"/>
              </w:rPr>
            </w:pPr>
          </w:p>
        </w:tc>
      </w:tr>
      <w:tr w:rsidR="000572B5" w:rsidRPr="002C3C44" w14:paraId="775234CB" w14:textId="77777777" w:rsidTr="00D13BA6">
        <w:tc>
          <w:tcPr>
            <w:tcW w:w="692" w:type="dxa"/>
            <w:vAlign w:val="center"/>
          </w:tcPr>
          <w:p w14:paraId="6805E37C" w14:textId="77777777" w:rsidR="000572B5" w:rsidRPr="002C3C44" w:rsidRDefault="000572B5" w:rsidP="00D13BA6">
            <w:pPr>
              <w:pStyle w:val="Prrafodelista"/>
              <w:tabs>
                <w:tab w:val="left" w:pos="240"/>
              </w:tabs>
              <w:ind w:left="0"/>
              <w:jc w:val="center"/>
              <w:rPr>
                <w:rFonts w:cs="Arial"/>
                <w:b/>
              </w:rPr>
            </w:pPr>
            <w:r w:rsidRPr="002C3C44">
              <w:rPr>
                <w:rFonts w:cs="Arial"/>
                <w:b/>
              </w:rPr>
              <w:t>2</w:t>
            </w:r>
          </w:p>
        </w:tc>
        <w:tc>
          <w:tcPr>
            <w:tcW w:w="7183" w:type="dxa"/>
          </w:tcPr>
          <w:p w14:paraId="44F50AC0" w14:textId="77777777" w:rsidR="000572B5" w:rsidRPr="002C3C44" w:rsidRDefault="000572B5" w:rsidP="00D13BA6">
            <w:pPr>
              <w:jc w:val="both"/>
            </w:pPr>
            <w:r w:rsidRPr="002C3C44">
              <w:t>Los elementos suministrados por el contratista, que resulten defectuosos deberán ser remplazados sin ningún costo adicional para la Escuela Provincia del Sumapaz y para la Escuela de Policía Gabriel González en un plazo no mayor a 48 horas.</w:t>
            </w:r>
          </w:p>
        </w:tc>
        <w:tc>
          <w:tcPr>
            <w:tcW w:w="1057" w:type="dxa"/>
            <w:vAlign w:val="center"/>
          </w:tcPr>
          <w:p w14:paraId="07AA4783"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2A862550" w14:textId="77777777" w:rsidR="000572B5" w:rsidRPr="002C3C44" w:rsidRDefault="000572B5" w:rsidP="00D13BA6">
            <w:pPr>
              <w:pStyle w:val="Prrafodelista"/>
              <w:tabs>
                <w:tab w:val="left" w:pos="240"/>
              </w:tabs>
              <w:ind w:left="0"/>
              <w:jc w:val="center"/>
              <w:rPr>
                <w:rFonts w:cs="Arial"/>
              </w:rPr>
            </w:pPr>
          </w:p>
        </w:tc>
      </w:tr>
      <w:tr w:rsidR="000572B5" w:rsidRPr="002C3C44" w14:paraId="2CC7D4EC" w14:textId="77777777" w:rsidTr="00D13BA6">
        <w:tc>
          <w:tcPr>
            <w:tcW w:w="692" w:type="dxa"/>
            <w:vAlign w:val="center"/>
          </w:tcPr>
          <w:p w14:paraId="27C03B92" w14:textId="77777777" w:rsidR="000572B5" w:rsidRPr="002C3C44" w:rsidRDefault="000572B5" w:rsidP="00D13BA6">
            <w:pPr>
              <w:pStyle w:val="Prrafodelista"/>
              <w:tabs>
                <w:tab w:val="left" w:pos="240"/>
              </w:tabs>
              <w:ind w:left="0"/>
              <w:jc w:val="center"/>
              <w:rPr>
                <w:rFonts w:cs="Arial"/>
                <w:b/>
              </w:rPr>
            </w:pPr>
            <w:r w:rsidRPr="002C3C44">
              <w:rPr>
                <w:rFonts w:cs="Arial"/>
                <w:b/>
              </w:rPr>
              <w:t>3</w:t>
            </w:r>
          </w:p>
        </w:tc>
        <w:tc>
          <w:tcPr>
            <w:tcW w:w="7183" w:type="dxa"/>
          </w:tcPr>
          <w:p w14:paraId="14BA1234" w14:textId="77777777" w:rsidR="000572B5" w:rsidRPr="002C3C44" w:rsidRDefault="000572B5" w:rsidP="00D13BA6">
            <w:pPr>
              <w:tabs>
                <w:tab w:val="left" w:pos="0"/>
              </w:tabs>
              <w:jc w:val="both"/>
            </w:pPr>
            <w:r w:rsidRPr="002C3C44">
              <w:t>El oferente asumirá los costos de transporte, seguros, fletes y demás erogaciones, que se causen dentro de la ejecución del contrato con el fin de dar cumplimiento oportuno y acertado al mismo los cuales debe tener en cuenta en el momento de elaborar su oferta económica; pues la Escuela de Policía Provincia de Sumapaz, no reconocerá ningún reajuste de tarifas o precios durante la vigencia del contrato, por lo que el proponente deberá realizar un adecuado análisis de los costos y así presentar una oferta económica equilibrada.</w:t>
            </w:r>
          </w:p>
        </w:tc>
        <w:tc>
          <w:tcPr>
            <w:tcW w:w="1057" w:type="dxa"/>
            <w:vAlign w:val="center"/>
          </w:tcPr>
          <w:p w14:paraId="41591747"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11DED616" w14:textId="77777777" w:rsidR="000572B5" w:rsidRPr="002C3C44" w:rsidRDefault="000572B5" w:rsidP="00D13BA6">
            <w:pPr>
              <w:pStyle w:val="Prrafodelista"/>
              <w:tabs>
                <w:tab w:val="left" w:pos="240"/>
              </w:tabs>
              <w:ind w:left="0"/>
              <w:jc w:val="center"/>
              <w:rPr>
                <w:rFonts w:cs="Arial"/>
              </w:rPr>
            </w:pPr>
          </w:p>
        </w:tc>
      </w:tr>
      <w:tr w:rsidR="000572B5" w:rsidRPr="002C3C44" w14:paraId="46052AAF" w14:textId="77777777" w:rsidTr="00D13BA6">
        <w:tc>
          <w:tcPr>
            <w:tcW w:w="692" w:type="dxa"/>
            <w:vAlign w:val="center"/>
          </w:tcPr>
          <w:p w14:paraId="09402DCA" w14:textId="77777777" w:rsidR="000572B5" w:rsidRPr="002C3C44" w:rsidRDefault="000572B5" w:rsidP="00D13BA6">
            <w:pPr>
              <w:pStyle w:val="Prrafodelista"/>
              <w:tabs>
                <w:tab w:val="left" w:pos="240"/>
              </w:tabs>
              <w:ind w:left="0"/>
              <w:jc w:val="center"/>
              <w:rPr>
                <w:rFonts w:cs="Arial"/>
                <w:b/>
              </w:rPr>
            </w:pPr>
            <w:r w:rsidRPr="002C3C44">
              <w:rPr>
                <w:rFonts w:cs="Arial"/>
                <w:b/>
              </w:rPr>
              <w:t>4</w:t>
            </w:r>
          </w:p>
        </w:tc>
        <w:tc>
          <w:tcPr>
            <w:tcW w:w="7183" w:type="dxa"/>
            <w:vAlign w:val="center"/>
          </w:tcPr>
          <w:p w14:paraId="7E295FDE" w14:textId="77777777" w:rsidR="000572B5" w:rsidRPr="002C3C44" w:rsidRDefault="000572B5" w:rsidP="00D13BA6">
            <w:pPr>
              <w:jc w:val="both"/>
            </w:pPr>
            <w:r w:rsidRPr="002C3C44">
              <w:t xml:space="preserve">El oferente se compromete a utilizar un protocolo antibacteriano y no tóxico para evitar la propagación de los microorganismos patógenos de los fluidos corporales (hongos, bacterias y virus) con el fin de garantizar que proporcione asepsia y olor agradable a los baños femeninos. </w:t>
            </w:r>
          </w:p>
        </w:tc>
        <w:tc>
          <w:tcPr>
            <w:tcW w:w="1057" w:type="dxa"/>
            <w:vAlign w:val="center"/>
          </w:tcPr>
          <w:p w14:paraId="144FBE6A"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5248983D" w14:textId="77777777" w:rsidR="000572B5" w:rsidRPr="002C3C44" w:rsidRDefault="000572B5" w:rsidP="00D13BA6">
            <w:pPr>
              <w:pStyle w:val="Prrafodelista"/>
              <w:tabs>
                <w:tab w:val="left" w:pos="240"/>
              </w:tabs>
              <w:ind w:left="0"/>
              <w:jc w:val="center"/>
              <w:rPr>
                <w:rFonts w:cs="Arial"/>
              </w:rPr>
            </w:pPr>
          </w:p>
        </w:tc>
      </w:tr>
      <w:tr w:rsidR="000572B5" w:rsidRPr="002C3C44" w14:paraId="03857C23" w14:textId="77777777" w:rsidTr="00D13BA6">
        <w:trPr>
          <w:trHeight w:val="60"/>
        </w:trPr>
        <w:tc>
          <w:tcPr>
            <w:tcW w:w="692" w:type="dxa"/>
            <w:vAlign w:val="center"/>
          </w:tcPr>
          <w:p w14:paraId="4F436333" w14:textId="77777777" w:rsidR="000572B5" w:rsidRPr="002C3C44" w:rsidRDefault="000572B5" w:rsidP="00D13BA6">
            <w:pPr>
              <w:pStyle w:val="Prrafodelista"/>
              <w:tabs>
                <w:tab w:val="left" w:pos="240"/>
              </w:tabs>
              <w:ind w:left="0"/>
              <w:jc w:val="center"/>
              <w:rPr>
                <w:rFonts w:cs="Arial"/>
                <w:b/>
                <w:lang w:val="es-ES"/>
              </w:rPr>
            </w:pPr>
            <w:r w:rsidRPr="002C3C44">
              <w:rPr>
                <w:rFonts w:cs="Arial"/>
                <w:b/>
                <w:lang w:val="es-ES"/>
              </w:rPr>
              <w:t>5</w:t>
            </w:r>
          </w:p>
        </w:tc>
        <w:tc>
          <w:tcPr>
            <w:tcW w:w="7183" w:type="dxa"/>
            <w:vAlign w:val="center"/>
          </w:tcPr>
          <w:p w14:paraId="67417D62" w14:textId="77777777" w:rsidR="000572B5" w:rsidRPr="002C3C44" w:rsidRDefault="000572B5" w:rsidP="00D13BA6">
            <w:pPr>
              <w:jc w:val="both"/>
            </w:pPr>
            <w:r w:rsidRPr="002C3C44">
              <w:t>La empresa deberá permitir mínimo una visita de seguimiento y verificación durante la ejecución del contrato por parte del contratante, con el fin de verificar los procesos y procedimientos de la empresa hasta la disposición final de los residuos.</w:t>
            </w:r>
          </w:p>
        </w:tc>
        <w:tc>
          <w:tcPr>
            <w:tcW w:w="1057" w:type="dxa"/>
            <w:vAlign w:val="center"/>
          </w:tcPr>
          <w:p w14:paraId="5673FAFB"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3A705BFB" w14:textId="77777777" w:rsidR="000572B5" w:rsidRPr="002C3C44" w:rsidRDefault="000572B5" w:rsidP="00D13BA6">
            <w:pPr>
              <w:pStyle w:val="Prrafodelista"/>
              <w:tabs>
                <w:tab w:val="left" w:pos="240"/>
              </w:tabs>
              <w:ind w:left="0"/>
              <w:jc w:val="center"/>
              <w:rPr>
                <w:rFonts w:cs="Arial"/>
              </w:rPr>
            </w:pPr>
          </w:p>
        </w:tc>
      </w:tr>
      <w:tr w:rsidR="000572B5" w:rsidRPr="002C3C44" w14:paraId="77BEF0E8" w14:textId="77777777" w:rsidTr="00D13BA6">
        <w:trPr>
          <w:trHeight w:val="480"/>
        </w:trPr>
        <w:tc>
          <w:tcPr>
            <w:tcW w:w="692" w:type="dxa"/>
            <w:vAlign w:val="center"/>
          </w:tcPr>
          <w:p w14:paraId="32F7F6EC" w14:textId="77777777" w:rsidR="000572B5" w:rsidRPr="002C3C44" w:rsidRDefault="000572B5" w:rsidP="00D13BA6">
            <w:pPr>
              <w:pStyle w:val="Prrafodelista"/>
              <w:tabs>
                <w:tab w:val="left" w:pos="240"/>
              </w:tabs>
              <w:ind w:left="0"/>
              <w:jc w:val="center"/>
              <w:rPr>
                <w:rFonts w:cs="Arial"/>
                <w:b/>
                <w:lang w:val="es-ES"/>
              </w:rPr>
            </w:pPr>
            <w:r w:rsidRPr="002C3C44">
              <w:rPr>
                <w:rFonts w:cs="Arial"/>
                <w:b/>
                <w:lang w:val="es-ES"/>
              </w:rPr>
              <w:t>6</w:t>
            </w:r>
          </w:p>
        </w:tc>
        <w:tc>
          <w:tcPr>
            <w:tcW w:w="7183" w:type="dxa"/>
            <w:vAlign w:val="center"/>
          </w:tcPr>
          <w:p w14:paraId="6DC89C04" w14:textId="77777777" w:rsidR="000572B5" w:rsidRPr="002C3C44" w:rsidRDefault="000572B5" w:rsidP="00D13BA6">
            <w:pPr>
              <w:pStyle w:val="Sinespaciado"/>
              <w:widowControl w:val="0"/>
              <w:autoSpaceDE w:val="0"/>
              <w:autoSpaceDN w:val="0"/>
              <w:jc w:val="both"/>
              <w:rPr>
                <w:rFonts w:ascii="Arial" w:hAnsi="Arial" w:cs="Arial"/>
                <w:sz w:val="20"/>
                <w:szCs w:val="20"/>
                <w:lang w:val="es-ES_tradnl"/>
              </w:rPr>
            </w:pPr>
            <w:r w:rsidRPr="002C3C44">
              <w:rPr>
                <w:rFonts w:ascii="Arial" w:hAnsi="Arial" w:cs="Arial"/>
                <w:sz w:val="20"/>
                <w:szCs w:val="20"/>
                <w:lang w:val="es-ES_tradnl"/>
              </w:rPr>
              <w:t xml:space="preserve">El oferente en caso de que llegase a ser adjudicatario, debe garantizar la comunicación continua y directa entre los supervisores y la firma contratada, en aras de organizar en forma directa y oportuna la </w:t>
            </w:r>
            <w:r w:rsidRPr="002C3C44">
              <w:rPr>
                <w:rFonts w:ascii="Arial" w:hAnsi="Arial" w:cs="Arial"/>
                <w:sz w:val="20"/>
                <w:szCs w:val="20"/>
              </w:rPr>
              <w:t>prestación del servicio contratado</w:t>
            </w:r>
            <w:r w:rsidRPr="002C3C44">
              <w:rPr>
                <w:rFonts w:ascii="Arial" w:hAnsi="Arial" w:cs="Arial"/>
                <w:sz w:val="20"/>
                <w:szCs w:val="20"/>
                <w:lang w:val="es-ES_tradnl"/>
              </w:rPr>
              <w:t>.</w:t>
            </w:r>
          </w:p>
        </w:tc>
        <w:tc>
          <w:tcPr>
            <w:tcW w:w="1057" w:type="dxa"/>
            <w:vAlign w:val="center"/>
          </w:tcPr>
          <w:p w14:paraId="44162EF4"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221416E4" w14:textId="77777777" w:rsidR="000572B5" w:rsidRPr="002C3C44" w:rsidRDefault="000572B5" w:rsidP="00D13BA6">
            <w:pPr>
              <w:pStyle w:val="Prrafodelista"/>
              <w:tabs>
                <w:tab w:val="left" w:pos="240"/>
              </w:tabs>
              <w:ind w:left="0"/>
              <w:jc w:val="center"/>
              <w:rPr>
                <w:rFonts w:cs="Arial"/>
              </w:rPr>
            </w:pPr>
          </w:p>
        </w:tc>
      </w:tr>
      <w:tr w:rsidR="000572B5" w:rsidRPr="002C3C44" w14:paraId="34EEE03D" w14:textId="77777777" w:rsidTr="00D13BA6">
        <w:trPr>
          <w:trHeight w:val="274"/>
        </w:trPr>
        <w:tc>
          <w:tcPr>
            <w:tcW w:w="692" w:type="dxa"/>
            <w:vAlign w:val="center"/>
          </w:tcPr>
          <w:p w14:paraId="732CEA71" w14:textId="77777777" w:rsidR="000572B5" w:rsidRPr="002C3C44" w:rsidRDefault="000572B5" w:rsidP="00D13BA6">
            <w:pPr>
              <w:pStyle w:val="Prrafodelista"/>
              <w:tabs>
                <w:tab w:val="left" w:pos="240"/>
              </w:tabs>
              <w:ind w:left="0"/>
              <w:jc w:val="center"/>
              <w:rPr>
                <w:rFonts w:cs="Arial"/>
                <w:b/>
              </w:rPr>
            </w:pPr>
            <w:r w:rsidRPr="002C3C44">
              <w:rPr>
                <w:rFonts w:cs="Arial"/>
                <w:b/>
              </w:rPr>
              <w:t>7</w:t>
            </w:r>
          </w:p>
        </w:tc>
        <w:tc>
          <w:tcPr>
            <w:tcW w:w="7183" w:type="dxa"/>
            <w:vAlign w:val="center"/>
          </w:tcPr>
          <w:p w14:paraId="1D2ADC20" w14:textId="77777777" w:rsidR="000572B5" w:rsidRPr="002C3C44" w:rsidRDefault="000572B5" w:rsidP="00D13BA6">
            <w:pPr>
              <w:jc w:val="both"/>
              <w:rPr>
                <w:b/>
              </w:rPr>
            </w:pPr>
            <w:r w:rsidRPr="002C3C44">
              <w:rPr>
                <w:b/>
              </w:rPr>
              <w:t xml:space="preserve">CAPACIDAD OPERATIVA </w:t>
            </w:r>
          </w:p>
          <w:p w14:paraId="104B80D5" w14:textId="7BE6FE65"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 xml:space="preserve">El oferente o empresa deberá </w:t>
            </w:r>
            <w:r w:rsidR="004C6826" w:rsidRPr="004C6826">
              <w:rPr>
                <w:rFonts w:ascii="Arial" w:hAnsi="Arial" w:cs="Arial"/>
                <w:sz w:val="20"/>
                <w:szCs w:val="20"/>
                <w:highlight w:val="lightGray"/>
              </w:rPr>
              <w:t>CERTIFICAR</w:t>
            </w:r>
            <w:r w:rsidR="004C6826" w:rsidRPr="002C3C44">
              <w:rPr>
                <w:rFonts w:ascii="Arial" w:hAnsi="Arial" w:cs="Arial"/>
                <w:sz w:val="20"/>
                <w:szCs w:val="20"/>
              </w:rPr>
              <w:t xml:space="preserve"> </w:t>
            </w:r>
            <w:r w:rsidRPr="002C3C44">
              <w:rPr>
                <w:rFonts w:ascii="Arial" w:hAnsi="Arial" w:cs="Arial"/>
                <w:sz w:val="20"/>
                <w:szCs w:val="20"/>
              </w:rPr>
              <w:t xml:space="preserve">que cuenta con la infraestructura especializada para la manipulación, clasificación, acopio, tratamiento y disposición final de residuos; así mismo que cuenta con el parque automotor mínimo para el transporte de residuos con el cumplimiento de los requisitos exigidos por la Ley. </w:t>
            </w:r>
          </w:p>
          <w:p w14:paraId="3B9A309D" w14:textId="77777777" w:rsidR="000572B5" w:rsidRPr="002C3C44" w:rsidRDefault="000572B5" w:rsidP="00D13BA6">
            <w:pPr>
              <w:pStyle w:val="Sinespaciado1"/>
              <w:jc w:val="both"/>
              <w:rPr>
                <w:rFonts w:ascii="Arial" w:hAnsi="Arial" w:cs="Arial"/>
                <w:sz w:val="20"/>
                <w:szCs w:val="20"/>
              </w:rPr>
            </w:pPr>
          </w:p>
          <w:p w14:paraId="2547CA95" w14:textId="076F59B9"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 xml:space="preserve">El oferente </w:t>
            </w:r>
            <w:r w:rsidR="00F25525" w:rsidRPr="00F25525">
              <w:rPr>
                <w:rFonts w:ascii="Arial" w:hAnsi="Arial" w:cs="Arial"/>
                <w:sz w:val="20"/>
                <w:szCs w:val="20"/>
                <w:highlight w:val="lightGray"/>
              </w:rPr>
              <w:t>CERTIFICARÁ</w:t>
            </w:r>
            <w:r w:rsidR="00F25525" w:rsidRPr="002C3C44">
              <w:rPr>
                <w:rFonts w:ascii="Arial" w:hAnsi="Arial" w:cs="Arial"/>
                <w:sz w:val="20"/>
                <w:szCs w:val="20"/>
              </w:rPr>
              <w:t xml:space="preserve"> </w:t>
            </w:r>
            <w:r w:rsidRPr="002C3C44">
              <w:rPr>
                <w:rFonts w:ascii="Arial" w:hAnsi="Arial" w:cs="Arial"/>
                <w:sz w:val="20"/>
                <w:szCs w:val="20"/>
              </w:rPr>
              <w:t xml:space="preserve">que la disposición final de los residuos se realizará en sitios ambientalmente autorizados bajo estrictas normas de higiene y seguridad industrial sometiéndolos a diferentes tipos de tratamiento, dando cumplimiento a las exigencias legales impuestas por el Ministerio de Medio Ambiente tales como: Licencia ambiental, permiso de funcionamiento para el </w:t>
            </w:r>
            <w:r w:rsidRPr="002C3C44">
              <w:rPr>
                <w:rFonts w:ascii="Arial" w:hAnsi="Arial" w:cs="Arial"/>
                <w:sz w:val="20"/>
                <w:szCs w:val="20"/>
              </w:rPr>
              <w:lastRenderedPageBreak/>
              <w:t xml:space="preserve">tratamiento de los residuos peligrosos y especiales, póliza de responsabilidad civil, entre otros, que acrediten y garanticen el óptimo desempeño de la empresa. </w:t>
            </w:r>
          </w:p>
          <w:p w14:paraId="4E337DE9" w14:textId="77777777" w:rsidR="000572B5" w:rsidRPr="002C3C44" w:rsidRDefault="000572B5" w:rsidP="00D13BA6">
            <w:pPr>
              <w:pStyle w:val="Sinespaciado1"/>
              <w:jc w:val="both"/>
              <w:rPr>
                <w:rFonts w:ascii="Arial" w:hAnsi="Arial" w:cs="Arial"/>
                <w:sz w:val="20"/>
                <w:szCs w:val="20"/>
              </w:rPr>
            </w:pPr>
          </w:p>
          <w:p w14:paraId="28722DEF" w14:textId="77777777" w:rsidR="000572B5" w:rsidRPr="002C3C44" w:rsidRDefault="000572B5" w:rsidP="00D13BA6">
            <w:pPr>
              <w:jc w:val="both"/>
            </w:pPr>
            <w:r w:rsidRPr="002C3C44">
              <w:t xml:space="preserve">El oferente deberá ofrecer al menos dos capacitaciones en el trascurso de la vigencia del contrato sobre el manejo y clasificación de los residuos sin costo adicional, previa coordinación con el supervisor del contrato con el fin de instruir al personal de estudiantes y auxiliares de policía de las unidades policiales. </w:t>
            </w:r>
          </w:p>
        </w:tc>
        <w:tc>
          <w:tcPr>
            <w:tcW w:w="1057" w:type="dxa"/>
            <w:vAlign w:val="center"/>
          </w:tcPr>
          <w:p w14:paraId="3F58FEF1"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54394A94" w14:textId="77777777" w:rsidR="000572B5" w:rsidRPr="002C3C44" w:rsidRDefault="000572B5" w:rsidP="00D13BA6">
            <w:pPr>
              <w:pStyle w:val="Prrafodelista"/>
              <w:tabs>
                <w:tab w:val="left" w:pos="240"/>
              </w:tabs>
              <w:ind w:left="0"/>
              <w:jc w:val="center"/>
              <w:rPr>
                <w:rFonts w:cs="Arial"/>
              </w:rPr>
            </w:pPr>
          </w:p>
        </w:tc>
      </w:tr>
      <w:tr w:rsidR="000572B5" w:rsidRPr="002C3C44" w14:paraId="1A836233" w14:textId="77777777" w:rsidTr="00D13BA6">
        <w:trPr>
          <w:trHeight w:val="274"/>
        </w:trPr>
        <w:tc>
          <w:tcPr>
            <w:tcW w:w="692" w:type="dxa"/>
            <w:vAlign w:val="center"/>
          </w:tcPr>
          <w:p w14:paraId="4B1D6125" w14:textId="77777777" w:rsidR="000572B5" w:rsidRPr="002C3C44" w:rsidRDefault="000572B5" w:rsidP="00D13BA6">
            <w:pPr>
              <w:pStyle w:val="Prrafodelista"/>
              <w:tabs>
                <w:tab w:val="left" w:pos="240"/>
              </w:tabs>
              <w:ind w:left="0"/>
              <w:jc w:val="center"/>
              <w:rPr>
                <w:rFonts w:cs="Arial"/>
                <w:b/>
              </w:rPr>
            </w:pPr>
            <w:r w:rsidRPr="002C3C44">
              <w:rPr>
                <w:rFonts w:cs="Arial"/>
                <w:b/>
              </w:rPr>
              <w:t>8</w:t>
            </w:r>
          </w:p>
        </w:tc>
        <w:tc>
          <w:tcPr>
            <w:tcW w:w="7183" w:type="dxa"/>
            <w:vAlign w:val="center"/>
          </w:tcPr>
          <w:p w14:paraId="4124B23E" w14:textId="77777777" w:rsidR="000572B5" w:rsidRPr="002C3C44" w:rsidRDefault="000572B5" w:rsidP="00D13BA6">
            <w:pPr>
              <w:jc w:val="both"/>
            </w:pPr>
            <w:r w:rsidRPr="002C3C44">
              <w:t xml:space="preserve">El oferente deberá dar cumplimiento a la resolución 2400 de 1979 título IU “De la ropa de trabajo - equipos y elementos de protección personal, según la actividad a desarrollar, es decir, protección en manos, protección respiratoria, protección ocular y protección en la cabeza (en caso de ingresar en espacio confinados), al igual que la dotación correspondiente del personal que realiza la recolección de los residuos en las instalaciones de las escuelas de policía, dando cumplimiento a la normatividad de bioseguridad exigida. </w:t>
            </w:r>
          </w:p>
        </w:tc>
        <w:tc>
          <w:tcPr>
            <w:tcW w:w="1057" w:type="dxa"/>
            <w:vAlign w:val="center"/>
          </w:tcPr>
          <w:p w14:paraId="37D6BA48"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43B53A1E" w14:textId="77777777" w:rsidR="000572B5" w:rsidRPr="002C3C44" w:rsidRDefault="000572B5" w:rsidP="00D13BA6">
            <w:pPr>
              <w:pStyle w:val="Prrafodelista"/>
              <w:tabs>
                <w:tab w:val="left" w:pos="240"/>
              </w:tabs>
              <w:ind w:left="0"/>
              <w:jc w:val="center"/>
              <w:rPr>
                <w:rFonts w:cs="Arial"/>
              </w:rPr>
            </w:pPr>
          </w:p>
        </w:tc>
      </w:tr>
      <w:tr w:rsidR="000572B5" w:rsidRPr="002C3C44" w14:paraId="4A557318" w14:textId="77777777" w:rsidTr="00D13BA6">
        <w:trPr>
          <w:trHeight w:val="480"/>
        </w:trPr>
        <w:tc>
          <w:tcPr>
            <w:tcW w:w="692" w:type="dxa"/>
            <w:vAlign w:val="center"/>
          </w:tcPr>
          <w:p w14:paraId="3D5AF513" w14:textId="77777777" w:rsidR="000572B5" w:rsidRPr="002C3C44" w:rsidRDefault="000572B5" w:rsidP="00D13BA6">
            <w:pPr>
              <w:pStyle w:val="Prrafodelista"/>
              <w:tabs>
                <w:tab w:val="left" w:pos="240"/>
              </w:tabs>
              <w:ind w:left="0"/>
              <w:jc w:val="center"/>
              <w:rPr>
                <w:rFonts w:cs="Arial"/>
                <w:b/>
              </w:rPr>
            </w:pPr>
            <w:r w:rsidRPr="002C3C44">
              <w:rPr>
                <w:rFonts w:cs="Arial"/>
                <w:b/>
              </w:rPr>
              <w:t>9</w:t>
            </w:r>
          </w:p>
        </w:tc>
        <w:tc>
          <w:tcPr>
            <w:tcW w:w="7183" w:type="dxa"/>
            <w:vAlign w:val="center"/>
          </w:tcPr>
          <w:p w14:paraId="6578BCBB" w14:textId="77777777" w:rsidR="000572B5" w:rsidRPr="002C3C44" w:rsidRDefault="000572B5" w:rsidP="00D13BA6">
            <w:pPr>
              <w:jc w:val="both"/>
              <w:rPr>
                <w:b/>
              </w:rPr>
            </w:pPr>
            <w:r w:rsidRPr="002C3C44">
              <w:rPr>
                <w:b/>
              </w:rPr>
              <w:t xml:space="preserve">NIVEL DE EDUCACIÓN O NIVEL ACADÉMICO </w:t>
            </w:r>
          </w:p>
          <w:p w14:paraId="63ED422D" w14:textId="77777777" w:rsidR="000572B5" w:rsidRPr="002C3C44" w:rsidRDefault="000572B5" w:rsidP="00D13BA6">
            <w:pPr>
              <w:jc w:val="both"/>
            </w:pPr>
            <w:r w:rsidRPr="002C3C44">
              <w:t xml:space="preserve">El proponente deberá certificar que cuenta con personal profesional en área ambiental y de salud ocupacional y, que su educación recibida ha sido en entidades educativas debidamente reconocidas ante el Ministerio de Educación. </w:t>
            </w:r>
          </w:p>
        </w:tc>
        <w:tc>
          <w:tcPr>
            <w:tcW w:w="1057" w:type="dxa"/>
            <w:vAlign w:val="center"/>
          </w:tcPr>
          <w:p w14:paraId="201095EF"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3754C6A5" w14:textId="77777777" w:rsidR="000572B5" w:rsidRPr="002C3C44" w:rsidRDefault="000572B5" w:rsidP="00D13BA6">
            <w:pPr>
              <w:pStyle w:val="Prrafodelista"/>
              <w:tabs>
                <w:tab w:val="left" w:pos="240"/>
              </w:tabs>
              <w:ind w:left="0"/>
              <w:jc w:val="center"/>
              <w:rPr>
                <w:rFonts w:cs="Arial"/>
              </w:rPr>
            </w:pPr>
          </w:p>
        </w:tc>
      </w:tr>
      <w:tr w:rsidR="000572B5" w:rsidRPr="002C3C44" w14:paraId="46F948FB" w14:textId="77777777" w:rsidTr="00D13BA6">
        <w:trPr>
          <w:trHeight w:val="480"/>
        </w:trPr>
        <w:tc>
          <w:tcPr>
            <w:tcW w:w="692" w:type="dxa"/>
            <w:vAlign w:val="center"/>
          </w:tcPr>
          <w:p w14:paraId="4B2D40AD" w14:textId="77777777" w:rsidR="000572B5" w:rsidRPr="002C3C44" w:rsidRDefault="000572B5" w:rsidP="00D13BA6">
            <w:pPr>
              <w:pStyle w:val="Prrafodelista"/>
              <w:tabs>
                <w:tab w:val="left" w:pos="240"/>
              </w:tabs>
              <w:ind w:left="0"/>
              <w:jc w:val="center"/>
              <w:rPr>
                <w:rFonts w:cs="Arial"/>
                <w:b/>
              </w:rPr>
            </w:pPr>
            <w:r w:rsidRPr="002C3C44">
              <w:rPr>
                <w:rFonts w:cs="Arial"/>
                <w:b/>
              </w:rPr>
              <w:t>10</w:t>
            </w:r>
          </w:p>
        </w:tc>
        <w:tc>
          <w:tcPr>
            <w:tcW w:w="7183" w:type="dxa"/>
            <w:vAlign w:val="center"/>
          </w:tcPr>
          <w:p w14:paraId="22170856" w14:textId="77777777" w:rsidR="000572B5" w:rsidRDefault="000572B5" w:rsidP="00D13BA6">
            <w:pPr>
              <w:jc w:val="both"/>
              <w:rPr>
                <w:b/>
              </w:rPr>
            </w:pPr>
            <w:r w:rsidRPr="002C3C44">
              <w:rPr>
                <w:b/>
              </w:rPr>
              <w:t xml:space="preserve">EXPERIENCIA. </w:t>
            </w:r>
          </w:p>
          <w:p w14:paraId="3A6BB720" w14:textId="77777777" w:rsidR="00F25525" w:rsidRPr="002C3C44" w:rsidRDefault="00F25525" w:rsidP="00D13BA6">
            <w:pPr>
              <w:jc w:val="both"/>
              <w:rPr>
                <w:b/>
              </w:rPr>
            </w:pPr>
          </w:p>
          <w:p w14:paraId="68A79CC3" w14:textId="3E1109F7" w:rsidR="000572B5" w:rsidRDefault="000572B5" w:rsidP="00D13BA6">
            <w:pPr>
              <w:jc w:val="both"/>
            </w:pPr>
            <w:r w:rsidRPr="002C3C44">
              <w:t xml:space="preserve">El oferente debe garantizar a la entidad su conocimiento, experiencia e idoneidad en la ejecución de esta clase contratos, por lo que se servirá </w:t>
            </w:r>
            <w:r w:rsidR="00EF1FD3" w:rsidRPr="00EF1FD3">
              <w:rPr>
                <w:highlight w:val="lightGray"/>
              </w:rPr>
              <w:t>PRESENTAR</w:t>
            </w:r>
            <w:r w:rsidR="00EF1FD3" w:rsidRPr="002C3C44">
              <w:t xml:space="preserve"> </w:t>
            </w:r>
            <w:r w:rsidRPr="002C3C44">
              <w:t>como evidencia de lo aquí propuesto, como máximo tres certificaciones emitidas por los contratantes o actas de liquidación bilateral debidamente firmada por las partes, de las últimas tres vigencias anteriores a la presente anualidad (2022,2023 o 2024), donde se logre establecer que ha ejecutado procesos iguales o con características similares, al que se está estructurando actualmente en esta unidad policial, demostrando como mínimo que el valor de tales contratos, se encuentran dentro del rango mínimo del 50% al que se pretende adjudicar.</w:t>
            </w:r>
          </w:p>
          <w:p w14:paraId="69C11699" w14:textId="77777777" w:rsidR="00F25525" w:rsidRPr="002C3C44" w:rsidRDefault="00F25525" w:rsidP="00D13BA6">
            <w:pPr>
              <w:jc w:val="both"/>
            </w:pPr>
          </w:p>
          <w:p w14:paraId="4BBCF583" w14:textId="77777777" w:rsidR="00F25525" w:rsidRDefault="000572B5" w:rsidP="00D13BA6">
            <w:pPr>
              <w:jc w:val="both"/>
              <w:rPr>
                <w:b/>
              </w:rPr>
            </w:pPr>
            <w:r w:rsidRPr="002C3C44">
              <w:rPr>
                <w:b/>
              </w:rPr>
              <w:t>HABILIDADES</w:t>
            </w:r>
          </w:p>
          <w:p w14:paraId="0135D6A9" w14:textId="2F8CE86A" w:rsidR="000572B5" w:rsidRPr="002C3C44" w:rsidRDefault="000572B5" w:rsidP="00D13BA6">
            <w:pPr>
              <w:jc w:val="both"/>
              <w:rPr>
                <w:b/>
              </w:rPr>
            </w:pPr>
            <w:r w:rsidRPr="002C3C44">
              <w:rPr>
                <w:b/>
              </w:rPr>
              <w:t xml:space="preserve"> </w:t>
            </w:r>
          </w:p>
          <w:p w14:paraId="0978C181" w14:textId="7DACDC6C" w:rsidR="000572B5" w:rsidRPr="002C3C44" w:rsidRDefault="000572B5" w:rsidP="00D13BA6">
            <w:pPr>
              <w:adjustRightInd w:val="0"/>
              <w:jc w:val="both"/>
              <w:rPr>
                <w:lang w:eastAsia="es-CO"/>
              </w:rPr>
            </w:pPr>
            <w:r w:rsidRPr="002C3C44">
              <w:t xml:space="preserve">El oferente deberá </w:t>
            </w:r>
            <w:r w:rsidR="00F25525" w:rsidRPr="00F25525">
              <w:rPr>
                <w:highlight w:val="lightGray"/>
              </w:rPr>
              <w:t>CERTIFICAR</w:t>
            </w:r>
            <w:r w:rsidR="00F25525" w:rsidRPr="002C3C44">
              <w:t xml:space="preserve"> </w:t>
            </w:r>
            <w:r w:rsidRPr="002C3C44">
              <w:rPr>
                <w:lang w:eastAsia="es-CO"/>
              </w:rPr>
              <w:t xml:space="preserve">que el personal que realiza las actividades de recolección, almacenamiento y disposición final cuenta con la capacitación y las competencias, en manejo integral de residuos peligrosos y de riesgo biológico, seguridad industrial, salud ocupacional, sistema de seguridad y salud en el trabajo y competencias similares que garanticen el óptimo desempeño de la empresa y de su personal. </w:t>
            </w:r>
          </w:p>
          <w:p w14:paraId="78A41680" w14:textId="77777777" w:rsidR="000572B5" w:rsidRPr="002C3C44" w:rsidRDefault="000572B5" w:rsidP="00D13BA6">
            <w:pPr>
              <w:pStyle w:val="Prrafodelista"/>
              <w:numPr>
                <w:ilvl w:val="0"/>
                <w:numId w:val="120"/>
              </w:numPr>
              <w:adjustRightInd w:val="0"/>
              <w:spacing w:after="24"/>
              <w:rPr>
                <w:rFonts w:cs="Arial"/>
                <w:lang w:eastAsia="es-CO"/>
              </w:rPr>
            </w:pPr>
            <w:r w:rsidRPr="002C3C44">
              <w:rPr>
                <w:rFonts w:cs="Arial"/>
                <w:lang w:eastAsia="es-CO"/>
              </w:rPr>
              <w:t xml:space="preserve">Conocimiento de los equipos técnicos y sistemas de calidad </w:t>
            </w:r>
          </w:p>
          <w:p w14:paraId="4A003163" w14:textId="77777777" w:rsidR="000572B5" w:rsidRPr="002C3C44" w:rsidRDefault="000572B5" w:rsidP="00D13BA6">
            <w:pPr>
              <w:pStyle w:val="Prrafodelista"/>
              <w:numPr>
                <w:ilvl w:val="0"/>
                <w:numId w:val="120"/>
              </w:numPr>
              <w:adjustRightInd w:val="0"/>
              <w:spacing w:after="24"/>
              <w:rPr>
                <w:rFonts w:cs="Arial"/>
                <w:lang w:eastAsia="es-CO"/>
              </w:rPr>
            </w:pPr>
            <w:r w:rsidRPr="002C3C44">
              <w:rPr>
                <w:rFonts w:cs="Arial"/>
                <w:lang w:eastAsia="es-CO"/>
              </w:rPr>
              <w:t xml:space="preserve">Cumplimiento de la normatividad </w:t>
            </w:r>
          </w:p>
          <w:p w14:paraId="04736F05" w14:textId="77777777" w:rsidR="000572B5" w:rsidRPr="002C3C44" w:rsidRDefault="000572B5" w:rsidP="00D13BA6">
            <w:pPr>
              <w:pStyle w:val="Prrafodelista"/>
              <w:numPr>
                <w:ilvl w:val="0"/>
                <w:numId w:val="120"/>
              </w:numPr>
              <w:adjustRightInd w:val="0"/>
              <w:spacing w:after="24"/>
              <w:rPr>
                <w:rFonts w:cs="Arial"/>
                <w:lang w:eastAsia="es-CO"/>
              </w:rPr>
            </w:pPr>
            <w:r w:rsidRPr="002C3C44">
              <w:rPr>
                <w:rFonts w:cs="Arial"/>
                <w:lang w:eastAsia="es-CO"/>
              </w:rPr>
              <w:t xml:space="preserve">Adecuado uso de los elementos de protección personal. </w:t>
            </w:r>
          </w:p>
          <w:p w14:paraId="5B76D44D" w14:textId="77777777" w:rsidR="000572B5" w:rsidRPr="002C3C44" w:rsidRDefault="000572B5" w:rsidP="00D13BA6">
            <w:pPr>
              <w:pStyle w:val="Prrafodelista"/>
              <w:numPr>
                <w:ilvl w:val="0"/>
                <w:numId w:val="120"/>
              </w:numPr>
              <w:autoSpaceDE/>
              <w:autoSpaceDN/>
              <w:jc w:val="both"/>
              <w:rPr>
                <w:rFonts w:cs="Arial"/>
                <w:lang w:val="es-ES"/>
              </w:rPr>
            </w:pPr>
            <w:r w:rsidRPr="002C3C44">
              <w:rPr>
                <w:rFonts w:cs="Arial"/>
                <w:lang w:eastAsia="es-CO"/>
              </w:rPr>
              <w:t>Identificación de riesgos asociados a la prestación del servicio</w:t>
            </w:r>
            <w:r w:rsidRPr="002C3C44">
              <w:rPr>
                <w:rFonts w:cs="Arial"/>
              </w:rPr>
              <w:t>.</w:t>
            </w:r>
          </w:p>
        </w:tc>
        <w:tc>
          <w:tcPr>
            <w:tcW w:w="1057" w:type="dxa"/>
            <w:vAlign w:val="center"/>
          </w:tcPr>
          <w:p w14:paraId="78BB84BB"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4CDFF650" w14:textId="77777777" w:rsidR="000572B5" w:rsidRPr="002C3C44" w:rsidRDefault="000572B5" w:rsidP="00D13BA6">
            <w:pPr>
              <w:pStyle w:val="Prrafodelista"/>
              <w:tabs>
                <w:tab w:val="left" w:pos="240"/>
              </w:tabs>
              <w:ind w:left="0"/>
              <w:jc w:val="center"/>
              <w:rPr>
                <w:rFonts w:cs="Arial"/>
              </w:rPr>
            </w:pPr>
          </w:p>
        </w:tc>
      </w:tr>
      <w:tr w:rsidR="000572B5" w:rsidRPr="002C3C44" w14:paraId="7BFB9DC8" w14:textId="77777777" w:rsidTr="00D13BA6">
        <w:trPr>
          <w:trHeight w:val="480"/>
        </w:trPr>
        <w:tc>
          <w:tcPr>
            <w:tcW w:w="692" w:type="dxa"/>
            <w:vAlign w:val="center"/>
          </w:tcPr>
          <w:p w14:paraId="6471B0EE" w14:textId="77777777" w:rsidR="000572B5" w:rsidRPr="002C3C44" w:rsidRDefault="000572B5" w:rsidP="00D13BA6">
            <w:pPr>
              <w:pStyle w:val="Prrafodelista"/>
              <w:tabs>
                <w:tab w:val="left" w:pos="240"/>
              </w:tabs>
              <w:ind w:left="0"/>
              <w:jc w:val="center"/>
              <w:rPr>
                <w:rFonts w:cs="Arial"/>
                <w:b/>
              </w:rPr>
            </w:pPr>
            <w:r w:rsidRPr="002C3C44">
              <w:rPr>
                <w:rFonts w:cs="Arial"/>
                <w:b/>
              </w:rPr>
              <w:t>11</w:t>
            </w:r>
          </w:p>
        </w:tc>
        <w:tc>
          <w:tcPr>
            <w:tcW w:w="7183" w:type="dxa"/>
          </w:tcPr>
          <w:p w14:paraId="789D7BF1" w14:textId="77777777"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lang w:eastAsia="es-CO"/>
              </w:rPr>
              <w:t>El oferente, en caso de que llegase a ser adjudicatario, se compromete a cumplir las obligaciones laborales y las del Código Sustantivo de Trabajo, con el personal contratado por su cuenta, el cual será a cargo exclusivo del adjudicatario, incluido salarios, prestaciones, afiliación al sistema de seguridad social, sistema general de riesgos laborales y demás previsiones de ley.</w:t>
            </w:r>
            <w:r w:rsidRPr="002C3C44">
              <w:rPr>
                <w:rFonts w:ascii="Arial" w:hAnsi="Arial" w:cs="Arial"/>
                <w:sz w:val="20"/>
                <w:szCs w:val="20"/>
              </w:rPr>
              <w:t xml:space="preserve"> (</w:t>
            </w:r>
            <w:r w:rsidRPr="002C3C44">
              <w:rPr>
                <w:rFonts w:ascii="Arial" w:hAnsi="Arial" w:cs="Arial"/>
                <w:b/>
                <w:sz w:val="20"/>
                <w:szCs w:val="20"/>
              </w:rPr>
              <w:t>Anexar compromiso</w:t>
            </w:r>
            <w:r w:rsidRPr="002C3C44">
              <w:rPr>
                <w:rFonts w:ascii="Arial" w:hAnsi="Arial" w:cs="Arial"/>
                <w:sz w:val="20"/>
                <w:szCs w:val="20"/>
              </w:rPr>
              <w:t>).</w:t>
            </w:r>
          </w:p>
        </w:tc>
        <w:tc>
          <w:tcPr>
            <w:tcW w:w="1057" w:type="dxa"/>
            <w:vAlign w:val="center"/>
          </w:tcPr>
          <w:p w14:paraId="4CA8B274"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7ED2E72D" w14:textId="77777777" w:rsidR="000572B5" w:rsidRPr="002C3C44" w:rsidRDefault="000572B5" w:rsidP="00D13BA6">
            <w:pPr>
              <w:pStyle w:val="Prrafodelista"/>
              <w:tabs>
                <w:tab w:val="left" w:pos="240"/>
              </w:tabs>
              <w:ind w:left="0"/>
              <w:jc w:val="center"/>
              <w:rPr>
                <w:rFonts w:cs="Arial"/>
              </w:rPr>
            </w:pPr>
          </w:p>
        </w:tc>
      </w:tr>
      <w:tr w:rsidR="000572B5" w:rsidRPr="002C3C44" w14:paraId="1AA39491" w14:textId="77777777" w:rsidTr="00D13BA6">
        <w:trPr>
          <w:trHeight w:val="81"/>
        </w:trPr>
        <w:tc>
          <w:tcPr>
            <w:tcW w:w="10030" w:type="dxa"/>
            <w:gridSpan w:val="4"/>
            <w:shd w:val="clear" w:color="auto" w:fill="F2F2F2" w:themeFill="background1" w:themeFillShade="F2"/>
            <w:vAlign w:val="center"/>
          </w:tcPr>
          <w:p w14:paraId="7EE10C58" w14:textId="77777777" w:rsidR="000572B5" w:rsidRPr="002C3C44" w:rsidRDefault="000572B5" w:rsidP="00D13BA6">
            <w:pPr>
              <w:pStyle w:val="Prrafodelista"/>
              <w:tabs>
                <w:tab w:val="left" w:pos="240"/>
              </w:tabs>
              <w:ind w:left="0"/>
              <w:jc w:val="both"/>
              <w:rPr>
                <w:rFonts w:cs="Arial"/>
              </w:rPr>
            </w:pPr>
            <w:r w:rsidRPr="002C3C44">
              <w:rPr>
                <w:rFonts w:cs="Arial"/>
                <w:b/>
              </w:rPr>
              <w:lastRenderedPageBreak/>
              <w:t>CONDICIONES MINIMAS DEL SISTEMA DE SEGURIDAD Y SALUD EN EL TRABAJO</w:t>
            </w:r>
          </w:p>
        </w:tc>
      </w:tr>
      <w:tr w:rsidR="000572B5" w:rsidRPr="002C3C44" w14:paraId="327644ED" w14:textId="77777777" w:rsidTr="00D13BA6">
        <w:trPr>
          <w:trHeight w:val="480"/>
        </w:trPr>
        <w:tc>
          <w:tcPr>
            <w:tcW w:w="692" w:type="dxa"/>
            <w:vAlign w:val="center"/>
          </w:tcPr>
          <w:p w14:paraId="10873740" w14:textId="77777777" w:rsidR="000572B5" w:rsidRPr="002C3C44" w:rsidRDefault="000572B5" w:rsidP="00D13BA6">
            <w:pPr>
              <w:pStyle w:val="Prrafodelista"/>
              <w:tabs>
                <w:tab w:val="left" w:pos="240"/>
              </w:tabs>
              <w:ind w:left="0"/>
              <w:jc w:val="center"/>
              <w:rPr>
                <w:rFonts w:cs="Arial"/>
                <w:b/>
              </w:rPr>
            </w:pPr>
            <w:r w:rsidRPr="002C3C44">
              <w:rPr>
                <w:rFonts w:cs="Arial"/>
                <w:b/>
              </w:rPr>
              <w:t>1</w:t>
            </w:r>
          </w:p>
        </w:tc>
        <w:tc>
          <w:tcPr>
            <w:tcW w:w="7183" w:type="dxa"/>
            <w:vAlign w:val="center"/>
          </w:tcPr>
          <w:p w14:paraId="2E5F4B0C" w14:textId="77777777" w:rsidR="000572B5" w:rsidRPr="002C3C44" w:rsidRDefault="000572B5" w:rsidP="00D13BA6">
            <w:pPr>
              <w:pStyle w:val="Sinespaciado1"/>
              <w:jc w:val="both"/>
              <w:rPr>
                <w:rFonts w:ascii="Arial" w:eastAsia="Arial" w:hAnsi="Arial" w:cs="Arial"/>
                <w:sz w:val="20"/>
                <w:szCs w:val="20"/>
                <w:lang w:eastAsia="en-US"/>
              </w:rPr>
            </w:pPr>
            <w:r w:rsidRPr="002C3C44">
              <w:rPr>
                <w:rFonts w:ascii="Arial" w:eastAsia="Arial" w:hAnsi="Arial" w:cs="Arial"/>
                <w:b/>
                <w:sz w:val="20"/>
                <w:szCs w:val="20"/>
                <w:lang w:eastAsia="en-US"/>
              </w:rPr>
              <w:t>Certifique</w:t>
            </w:r>
            <w:r w:rsidRPr="002C3C44">
              <w:rPr>
                <w:rFonts w:ascii="Arial" w:eastAsia="Arial" w:hAnsi="Arial" w:cs="Arial"/>
                <w:sz w:val="20"/>
                <w:szCs w:val="20"/>
                <w:lang w:eastAsia="en-US"/>
              </w:rPr>
              <w:t>, que cumple con lo dispuesto en los numerales 2.1.1 al 2.1.8 del artículo 7 de la resolución no. 01956 del 25 de abril de 2018 de la policía nacional:</w:t>
            </w:r>
          </w:p>
          <w:p w14:paraId="18CED910" w14:textId="77777777" w:rsidR="000572B5" w:rsidRPr="002C3C44" w:rsidRDefault="000572B5" w:rsidP="00D13BA6">
            <w:pPr>
              <w:pStyle w:val="Sinespaciado1"/>
              <w:jc w:val="both"/>
              <w:rPr>
                <w:rFonts w:ascii="Arial" w:eastAsia="Arial" w:hAnsi="Arial" w:cs="Arial"/>
                <w:sz w:val="20"/>
                <w:szCs w:val="20"/>
                <w:lang w:eastAsia="en-US"/>
              </w:rPr>
            </w:pPr>
          </w:p>
          <w:p w14:paraId="5269FC26"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Afiliación a la seguridad social integral del personal contratado que ejecutará la tarea convenida, (</w:t>
            </w:r>
            <w:proofErr w:type="spellStart"/>
            <w:r w:rsidRPr="002C3C44">
              <w:rPr>
                <w:rFonts w:ascii="Arial" w:eastAsia="Arial" w:hAnsi="Arial" w:cs="Arial"/>
                <w:sz w:val="20"/>
                <w:szCs w:val="20"/>
                <w:lang w:eastAsia="en-US"/>
              </w:rPr>
              <w:t>e.p.s</w:t>
            </w:r>
            <w:proofErr w:type="spellEnd"/>
            <w:r w:rsidRPr="002C3C44">
              <w:rPr>
                <w:rFonts w:ascii="Arial" w:eastAsia="Arial" w:hAnsi="Arial" w:cs="Arial"/>
                <w:sz w:val="20"/>
                <w:szCs w:val="20"/>
                <w:lang w:eastAsia="en-US"/>
              </w:rPr>
              <w:t xml:space="preserve">., </w:t>
            </w:r>
            <w:proofErr w:type="spellStart"/>
            <w:r w:rsidRPr="002C3C44">
              <w:rPr>
                <w:rFonts w:ascii="Arial" w:eastAsia="Arial" w:hAnsi="Arial" w:cs="Arial"/>
                <w:sz w:val="20"/>
                <w:szCs w:val="20"/>
                <w:lang w:eastAsia="en-US"/>
              </w:rPr>
              <w:t>a.f.p</w:t>
            </w:r>
            <w:proofErr w:type="spellEnd"/>
            <w:r w:rsidRPr="002C3C44">
              <w:rPr>
                <w:rFonts w:ascii="Arial" w:eastAsia="Arial" w:hAnsi="Arial" w:cs="Arial"/>
                <w:sz w:val="20"/>
                <w:szCs w:val="20"/>
                <w:lang w:eastAsia="en-US"/>
              </w:rPr>
              <w:t xml:space="preserve">., </w:t>
            </w:r>
            <w:proofErr w:type="spellStart"/>
            <w:r w:rsidRPr="002C3C44">
              <w:rPr>
                <w:rFonts w:ascii="Arial" w:eastAsia="Arial" w:hAnsi="Arial" w:cs="Arial"/>
                <w:sz w:val="20"/>
                <w:szCs w:val="20"/>
                <w:lang w:eastAsia="en-US"/>
              </w:rPr>
              <w:t>a.r.l</w:t>
            </w:r>
            <w:proofErr w:type="spellEnd"/>
            <w:r w:rsidRPr="002C3C44">
              <w:rPr>
                <w:rFonts w:ascii="Arial" w:eastAsia="Arial" w:hAnsi="Arial" w:cs="Arial"/>
                <w:sz w:val="20"/>
                <w:szCs w:val="20"/>
                <w:lang w:eastAsia="en-US"/>
              </w:rPr>
              <w:t xml:space="preserve">., </w:t>
            </w:r>
            <w:proofErr w:type="spellStart"/>
            <w:r w:rsidRPr="002C3C44">
              <w:rPr>
                <w:rFonts w:ascii="Arial" w:eastAsia="Arial" w:hAnsi="Arial" w:cs="Arial"/>
                <w:sz w:val="20"/>
                <w:szCs w:val="20"/>
                <w:lang w:eastAsia="en-US"/>
              </w:rPr>
              <w:t>c.c.f</w:t>
            </w:r>
            <w:proofErr w:type="spellEnd"/>
            <w:r w:rsidRPr="002C3C44">
              <w:rPr>
                <w:rFonts w:ascii="Arial" w:eastAsia="Arial" w:hAnsi="Arial" w:cs="Arial"/>
                <w:sz w:val="20"/>
                <w:szCs w:val="20"/>
                <w:lang w:eastAsia="en-US"/>
              </w:rPr>
              <w:t>.), obligándose a mantener dicha afiliación y nivel de la cobertura del riesgo, durante la totalidad del tiempo necesario para la ejecución de la actividad contratada.</w:t>
            </w:r>
          </w:p>
          <w:p w14:paraId="46FB26A1" w14:textId="77777777" w:rsidR="000572B5" w:rsidRPr="002C3C44" w:rsidRDefault="000572B5" w:rsidP="00D13BA6">
            <w:pPr>
              <w:pStyle w:val="Sinespaciado1"/>
              <w:jc w:val="both"/>
              <w:rPr>
                <w:rFonts w:ascii="Arial" w:eastAsia="Arial" w:hAnsi="Arial" w:cs="Arial"/>
                <w:sz w:val="20"/>
                <w:szCs w:val="20"/>
                <w:lang w:eastAsia="en-US"/>
              </w:rPr>
            </w:pPr>
          </w:p>
          <w:p w14:paraId="2C05CCC0"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Copia del sistema de gestión de seguridad y salud en el trabajo del contratista, con la evaluación del riesgo aplicable a la actividad contratada y lo establecido en el artículo 2.2.46.23 del decreto 1072 de 2015 o la norma que lo sustituya.</w:t>
            </w:r>
          </w:p>
          <w:p w14:paraId="758CA88E" w14:textId="77777777" w:rsidR="000572B5" w:rsidRPr="002C3C44" w:rsidRDefault="000572B5" w:rsidP="00D13BA6">
            <w:pPr>
              <w:pStyle w:val="Sinespaciado1"/>
              <w:jc w:val="both"/>
              <w:rPr>
                <w:rFonts w:ascii="Arial" w:eastAsia="Arial" w:hAnsi="Arial" w:cs="Arial"/>
                <w:sz w:val="20"/>
                <w:szCs w:val="20"/>
                <w:lang w:eastAsia="en-US"/>
              </w:rPr>
            </w:pPr>
          </w:p>
          <w:p w14:paraId="302B4261"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Plan de trabajo para la ejecución de las actividades del SGSST, donde se evidencie el cumplimiento a todas las normas vigentes en SGSST; aplicables a la tarea contratada, en especial las actividades que generen cualquier tipo de riesgo a los trabajadores del contratista.</w:t>
            </w:r>
          </w:p>
          <w:p w14:paraId="069E4135" w14:textId="77777777" w:rsidR="000572B5" w:rsidRPr="002C3C44" w:rsidRDefault="000572B5" w:rsidP="00D13BA6">
            <w:pPr>
              <w:pStyle w:val="Sinespaciado1"/>
              <w:jc w:val="both"/>
              <w:rPr>
                <w:rFonts w:ascii="Arial" w:eastAsia="Arial" w:hAnsi="Arial" w:cs="Arial"/>
                <w:sz w:val="20"/>
                <w:szCs w:val="20"/>
                <w:lang w:eastAsia="en-US"/>
              </w:rPr>
            </w:pPr>
          </w:p>
          <w:p w14:paraId="00384A0D"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Licencia vigente en seguridad y salud en el trabajo del responsable de seguridad y salud en el trabajo de la empresa.</w:t>
            </w:r>
          </w:p>
          <w:p w14:paraId="0A7D8641" w14:textId="77777777" w:rsidR="000572B5" w:rsidRPr="002C3C44" w:rsidRDefault="000572B5" w:rsidP="00D13BA6">
            <w:pPr>
              <w:pStyle w:val="Sinespaciado1"/>
              <w:jc w:val="both"/>
              <w:rPr>
                <w:rFonts w:ascii="Arial" w:eastAsia="Arial" w:hAnsi="Arial" w:cs="Arial"/>
                <w:sz w:val="20"/>
                <w:szCs w:val="20"/>
                <w:lang w:eastAsia="en-US"/>
              </w:rPr>
            </w:pPr>
          </w:p>
          <w:p w14:paraId="0C942191"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Copia del plan de trabajo relacionado con el SGSST, previamente acordado con la ARL a la cual tiene afiliado a sus trabajadores o dependientes.</w:t>
            </w:r>
          </w:p>
          <w:p w14:paraId="29D87123" w14:textId="77777777" w:rsidR="000572B5" w:rsidRPr="002C3C44" w:rsidRDefault="000572B5" w:rsidP="00D13BA6">
            <w:pPr>
              <w:pStyle w:val="Sinespaciado1"/>
              <w:jc w:val="both"/>
              <w:rPr>
                <w:rFonts w:ascii="Arial" w:eastAsia="Arial" w:hAnsi="Arial" w:cs="Arial"/>
                <w:sz w:val="20"/>
                <w:szCs w:val="20"/>
                <w:lang w:eastAsia="en-US"/>
              </w:rPr>
            </w:pPr>
          </w:p>
          <w:p w14:paraId="6F792282"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Notificación por escrito al responsable del SGSST de la empresa para articular actividades de prevención, control y supervisión de la actividad contratada.</w:t>
            </w:r>
          </w:p>
          <w:p w14:paraId="152DC386" w14:textId="77777777" w:rsidR="000572B5" w:rsidRPr="002C3C44" w:rsidRDefault="000572B5" w:rsidP="00D13BA6">
            <w:pPr>
              <w:pStyle w:val="Sinespaciado1"/>
              <w:ind w:left="498" w:hanging="498"/>
              <w:jc w:val="both"/>
              <w:rPr>
                <w:rFonts w:ascii="Arial" w:eastAsia="Arial" w:hAnsi="Arial" w:cs="Arial"/>
                <w:sz w:val="20"/>
                <w:szCs w:val="20"/>
                <w:lang w:eastAsia="en-US"/>
              </w:rPr>
            </w:pPr>
          </w:p>
          <w:p w14:paraId="17B2AD8B" w14:textId="77777777" w:rsidR="000572B5" w:rsidRPr="002C3C44" w:rsidRDefault="000572B5" w:rsidP="00D13BA6">
            <w:pPr>
              <w:pStyle w:val="Sinespaciado1"/>
              <w:numPr>
                <w:ilvl w:val="0"/>
                <w:numId w:val="121"/>
              </w:numPr>
              <w:ind w:left="498" w:hanging="498"/>
              <w:jc w:val="both"/>
              <w:rPr>
                <w:rFonts w:ascii="Arial" w:eastAsia="Arial" w:hAnsi="Arial" w:cs="Arial"/>
                <w:sz w:val="20"/>
                <w:szCs w:val="20"/>
                <w:lang w:eastAsia="en-US"/>
              </w:rPr>
            </w:pPr>
            <w:r w:rsidRPr="002C3C44">
              <w:rPr>
                <w:rFonts w:ascii="Arial" w:eastAsia="Arial" w:hAnsi="Arial" w:cs="Arial"/>
                <w:sz w:val="20"/>
                <w:szCs w:val="20"/>
                <w:lang w:eastAsia="en-US"/>
              </w:rPr>
              <w:t>Copia del reglamento de higiene y seguridad industrial (físico o magnético) que aplica el contratista o subcontratista, en su actividad laboral.</w:t>
            </w:r>
          </w:p>
          <w:p w14:paraId="3CB87A60" w14:textId="77777777" w:rsidR="000572B5" w:rsidRPr="002C3C44" w:rsidRDefault="000572B5" w:rsidP="00D13BA6">
            <w:pPr>
              <w:pStyle w:val="Sinespaciado1"/>
              <w:jc w:val="both"/>
              <w:rPr>
                <w:rFonts w:ascii="Arial" w:eastAsia="Arial" w:hAnsi="Arial" w:cs="Arial"/>
                <w:sz w:val="20"/>
                <w:szCs w:val="20"/>
                <w:lang w:eastAsia="en-US"/>
              </w:rPr>
            </w:pPr>
          </w:p>
          <w:p w14:paraId="0C3B764A" w14:textId="77777777" w:rsidR="000572B5" w:rsidRPr="002C3C44" w:rsidRDefault="000572B5" w:rsidP="00D13BA6">
            <w:pPr>
              <w:pStyle w:val="Sinespaciado1"/>
              <w:jc w:val="both"/>
              <w:rPr>
                <w:rFonts w:ascii="Arial" w:eastAsia="Arial" w:hAnsi="Arial" w:cs="Arial"/>
                <w:sz w:val="20"/>
                <w:szCs w:val="20"/>
                <w:lang w:eastAsia="en-US"/>
              </w:rPr>
            </w:pPr>
            <w:r w:rsidRPr="002C3C44">
              <w:rPr>
                <w:rFonts w:ascii="Arial" w:eastAsia="Arial" w:hAnsi="Arial" w:cs="Arial"/>
                <w:sz w:val="20"/>
                <w:szCs w:val="20"/>
                <w:lang w:eastAsia="en-US"/>
              </w:rPr>
              <w:t>Evidencias objetivas sobre cumplimiento en su totalidad con los requisitos legales establecidos en el artículo 2.2.4.6.28 del decreto 1072 de 2015, en relación con sus dependientes y contratistas durante toda la ejecución contractual." esta información podrá ser verificada al momento de celebrar el contrato por parte de seguridad y salud en el trabajo</w:t>
            </w:r>
            <w:r w:rsidRPr="002C3C44">
              <w:rPr>
                <w:rFonts w:ascii="Arial" w:eastAsia="Arial" w:hAnsi="Arial" w:cs="Arial"/>
                <w:b/>
                <w:bCs/>
                <w:sz w:val="20"/>
                <w:szCs w:val="20"/>
                <w:lang w:eastAsia="en-US"/>
              </w:rPr>
              <w:t xml:space="preserve">. </w:t>
            </w:r>
          </w:p>
          <w:p w14:paraId="6035BE50" w14:textId="77777777" w:rsidR="000572B5" w:rsidRPr="002C3C44" w:rsidRDefault="000572B5" w:rsidP="00D13BA6">
            <w:pPr>
              <w:pStyle w:val="Sinespaciado1"/>
              <w:jc w:val="both"/>
              <w:rPr>
                <w:rFonts w:ascii="Arial" w:eastAsia="Arial" w:hAnsi="Arial" w:cs="Arial"/>
                <w:sz w:val="20"/>
                <w:szCs w:val="20"/>
                <w:lang w:eastAsia="en-US"/>
              </w:rPr>
            </w:pPr>
          </w:p>
          <w:p w14:paraId="08D2DD34" w14:textId="77777777" w:rsidR="000572B5" w:rsidRPr="002C3C44" w:rsidRDefault="000572B5" w:rsidP="00D13BA6">
            <w:pPr>
              <w:pStyle w:val="Sinespaciado1"/>
              <w:jc w:val="both"/>
              <w:rPr>
                <w:rFonts w:ascii="Arial" w:eastAsia="Arial" w:hAnsi="Arial" w:cs="Arial"/>
                <w:sz w:val="20"/>
                <w:szCs w:val="20"/>
                <w:lang w:eastAsia="en-US"/>
              </w:rPr>
            </w:pPr>
            <w:r w:rsidRPr="002C3C44">
              <w:rPr>
                <w:rFonts w:ascii="Arial" w:eastAsia="Arial" w:hAnsi="Arial" w:cs="Arial"/>
                <w:sz w:val="20"/>
                <w:szCs w:val="20"/>
                <w:lang w:eastAsia="en-US"/>
              </w:rPr>
              <w:t xml:space="preserve">Nota: los documentos acá indicados, podrán ser solicitados en cualquier momento de la ejecución del contrato, por el responsable del SG-SST de esta Unidad Policial, con el fin de verificar su veracidad y cumplimiento, entiéndase que este tipo de certificación se hace por parte del oferente bajo la gravedad de juramento, con el fin de crear efectos legales que para el caso se lleguen a requerir.     </w:t>
            </w:r>
          </w:p>
        </w:tc>
        <w:tc>
          <w:tcPr>
            <w:tcW w:w="1057" w:type="dxa"/>
            <w:vAlign w:val="center"/>
          </w:tcPr>
          <w:p w14:paraId="1C7CDB13"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7CED30CE" w14:textId="77777777" w:rsidR="000572B5" w:rsidRPr="002C3C44" w:rsidRDefault="000572B5" w:rsidP="00D13BA6">
            <w:pPr>
              <w:pStyle w:val="Prrafodelista"/>
              <w:tabs>
                <w:tab w:val="left" w:pos="240"/>
              </w:tabs>
              <w:ind w:left="0"/>
              <w:jc w:val="center"/>
              <w:rPr>
                <w:rFonts w:cs="Arial"/>
              </w:rPr>
            </w:pPr>
          </w:p>
        </w:tc>
      </w:tr>
      <w:tr w:rsidR="000572B5" w:rsidRPr="002C3C44" w14:paraId="685A04AC" w14:textId="77777777" w:rsidTr="00D13BA6">
        <w:trPr>
          <w:trHeight w:val="480"/>
        </w:trPr>
        <w:tc>
          <w:tcPr>
            <w:tcW w:w="692" w:type="dxa"/>
            <w:vAlign w:val="center"/>
          </w:tcPr>
          <w:p w14:paraId="7E3EF5C3" w14:textId="77777777" w:rsidR="000572B5" w:rsidRPr="002C3C44" w:rsidRDefault="000572B5" w:rsidP="00D13BA6">
            <w:pPr>
              <w:pStyle w:val="Prrafodelista"/>
              <w:tabs>
                <w:tab w:val="left" w:pos="240"/>
              </w:tabs>
              <w:ind w:left="0"/>
              <w:jc w:val="center"/>
              <w:rPr>
                <w:rFonts w:cs="Arial"/>
                <w:b/>
              </w:rPr>
            </w:pPr>
            <w:r w:rsidRPr="002C3C44">
              <w:rPr>
                <w:rFonts w:cs="Arial"/>
                <w:b/>
              </w:rPr>
              <w:t>2</w:t>
            </w:r>
          </w:p>
        </w:tc>
        <w:tc>
          <w:tcPr>
            <w:tcW w:w="7183" w:type="dxa"/>
            <w:vAlign w:val="center"/>
          </w:tcPr>
          <w:p w14:paraId="5067267C" w14:textId="77777777" w:rsidR="000572B5" w:rsidRPr="002C3C44" w:rsidRDefault="000572B5" w:rsidP="00D13BA6">
            <w:pPr>
              <w:pStyle w:val="Sinespaciado1"/>
              <w:jc w:val="both"/>
              <w:rPr>
                <w:rFonts w:ascii="Arial" w:eastAsia="Arial" w:hAnsi="Arial" w:cs="Arial"/>
                <w:b/>
                <w:sz w:val="20"/>
                <w:szCs w:val="20"/>
                <w:lang w:eastAsia="en-US"/>
              </w:rPr>
            </w:pPr>
            <w:r w:rsidRPr="002C3C44">
              <w:rPr>
                <w:rFonts w:ascii="Arial" w:hAnsi="Arial" w:cs="Arial"/>
                <w:sz w:val="20"/>
                <w:szCs w:val="20"/>
              </w:rPr>
              <w:t xml:space="preserve">En concordancia al Decreto 1072 del 26/05/2015 y Decreto 052 de 12-01-2017; El oferente se compromete a dar estricto cumplimiento al Sistema de Gestión de la Seguridad y Salud en el Trabajo (SG-SST) de acuerdo a la actividad que desempeñe.  Para lo cual deberá diligenciar </w:t>
            </w:r>
            <w:r w:rsidRPr="002C3C44">
              <w:rPr>
                <w:rFonts w:ascii="Arial" w:hAnsi="Arial" w:cs="Arial"/>
                <w:sz w:val="20"/>
                <w:szCs w:val="20"/>
                <w:shd w:val="clear" w:color="auto" w:fill="D9D9D9" w:themeFill="background1" w:themeFillShade="D9"/>
              </w:rPr>
              <w:t>FORMULARIO ANEXO AL PRESENTE DOCUMENTO</w:t>
            </w:r>
            <w:r w:rsidRPr="002C3C44">
              <w:rPr>
                <w:rFonts w:ascii="Arial" w:hAnsi="Arial" w:cs="Arial"/>
                <w:sz w:val="20"/>
                <w:szCs w:val="20"/>
              </w:rPr>
              <w:t>.</w:t>
            </w:r>
          </w:p>
        </w:tc>
        <w:tc>
          <w:tcPr>
            <w:tcW w:w="1057" w:type="dxa"/>
            <w:vAlign w:val="center"/>
          </w:tcPr>
          <w:p w14:paraId="203C4B93"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442C08CA" w14:textId="77777777" w:rsidR="000572B5" w:rsidRPr="002C3C44" w:rsidRDefault="000572B5" w:rsidP="00D13BA6">
            <w:pPr>
              <w:pStyle w:val="Prrafodelista"/>
              <w:tabs>
                <w:tab w:val="left" w:pos="240"/>
              </w:tabs>
              <w:ind w:left="0"/>
              <w:jc w:val="center"/>
              <w:rPr>
                <w:rFonts w:cs="Arial"/>
              </w:rPr>
            </w:pPr>
          </w:p>
        </w:tc>
      </w:tr>
      <w:tr w:rsidR="000572B5" w:rsidRPr="002C3C44" w14:paraId="5A2B9DF4" w14:textId="77777777" w:rsidTr="00D13BA6">
        <w:trPr>
          <w:trHeight w:val="480"/>
        </w:trPr>
        <w:tc>
          <w:tcPr>
            <w:tcW w:w="692" w:type="dxa"/>
            <w:vAlign w:val="center"/>
          </w:tcPr>
          <w:p w14:paraId="60722BC6" w14:textId="77777777" w:rsidR="000572B5" w:rsidRPr="002C3C44" w:rsidRDefault="000572B5" w:rsidP="00D13BA6">
            <w:pPr>
              <w:pStyle w:val="Prrafodelista"/>
              <w:tabs>
                <w:tab w:val="left" w:pos="240"/>
              </w:tabs>
              <w:ind w:left="0"/>
              <w:jc w:val="center"/>
              <w:rPr>
                <w:rFonts w:cs="Arial"/>
                <w:b/>
              </w:rPr>
            </w:pPr>
            <w:r w:rsidRPr="002C3C44">
              <w:rPr>
                <w:rFonts w:cs="Arial"/>
                <w:b/>
              </w:rPr>
              <w:lastRenderedPageBreak/>
              <w:t>3</w:t>
            </w:r>
          </w:p>
        </w:tc>
        <w:tc>
          <w:tcPr>
            <w:tcW w:w="7183" w:type="dxa"/>
          </w:tcPr>
          <w:p w14:paraId="17063D59" w14:textId="77777777" w:rsidR="000572B5" w:rsidRPr="002C3C44" w:rsidRDefault="000572B5" w:rsidP="00D13BA6">
            <w:pPr>
              <w:pStyle w:val="Textoindependiente"/>
              <w:tabs>
                <w:tab w:val="left" w:pos="426"/>
              </w:tabs>
              <w:jc w:val="both"/>
              <w:rPr>
                <w:sz w:val="20"/>
              </w:rPr>
            </w:pPr>
            <w:r w:rsidRPr="002C3C44">
              <w:rPr>
                <w:sz w:val="20"/>
              </w:rPr>
              <w:t>El oferente se asegurará e indicará a sus subordinados que deben acatar, respetar y cumplir con los protocolos de seguridad, bioseguridad y protección establecidos por la Escuela de Policía, con el fin de prevenir contagios por causa de algún tipo de virus o infección.</w:t>
            </w:r>
          </w:p>
        </w:tc>
        <w:tc>
          <w:tcPr>
            <w:tcW w:w="1057" w:type="dxa"/>
            <w:vAlign w:val="center"/>
          </w:tcPr>
          <w:p w14:paraId="656C40D1"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04FF88B1" w14:textId="77777777" w:rsidR="000572B5" w:rsidRPr="002C3C44" w:rsidRDefault="000572B5" w:rsidP="00D13BA6">
            <w:pPr>
              <w:pStyle w:val="Prrafodelista"/>
              <w:tabs>
                <w:tab w:val="left" w:pos="240"/>
              </w:tabs>
              <w:ind w:left="0"/>
              <w:jc w:val="center"/>
              <w:rPr>
                <w:rFonts w:cs="Arial"/>
              </w:rPr>
            </w:pPr>
          </w:p>
        </w:tc>
      </w:tr>
      <w:tr w:rsidR="000572B5" w:rsidRPr="002C3C44" w14:paraId="081DB8EF" w14:textId="77777777" w:rsidTr="00D13BA6">
        <w:trPr>
          <w:trHeight w:val="480"/>
        </w:trPr>
        <w:tc>
          <w:tcPr>
            <w:tcW w:w="692" w:type="dxa"/>
            <w:vAlign w:val="center"/>
          </w:tcPr>
          <w:p w14:paraId="5657878F" w14:textId="77777777" w:rsidR="000572B5" w:rsidRPr="002C3C44" w:rsidRDefault="000572B5" w:rsidP="00D13BA6">
            <w:pPr>
              <w:pStyle w:val="Prrafodelista"/>
              <w:tabs>
                <w:tab w:val="left" w:pos="240"/>
              </w:tabs>
              <w:ind w:left="0"/>
              <w:jc w:val="center"/>
              <w:rPr>
                <w:rFonts w:cs="Arial"/>
                <w:b/>
              </w:rPr>
            </w:pPr>
            <w:r w:rsidRPr="002C3C44">
              <w:rPr>
                <w:rFonts w:cs="Arial"/>
                <w:b/>
              </w:rPr>
              <w:t>4</w:t>
            </w:r>
          </w:p>
        </w:tc>
        <w:tc>
          <w:tcPr>
            <w:tcW w:w="7183" w:type="dxa"/>
            <w:vAlign w:val="center"/>
          </w:tcPr>
          <w:p w14:paraId="76F864B1" w14:textId="77777777" w:rsidR="000572B5" w:rsidRPr="002C3C44" w:rsidRDefault="000572B5" w:rsidP="00D13BA6">
            <w:pPr>
              <w:pStyle w:val="Sinespaciado1"/>
              <w:jc w:val="both"/>
              <w:rPr>
                <w:rFonts w:ascii="Arial" w:eastAsia="Arial" w:hAnsi="Arial" w:cs="Arial"/>
                <w:iCs/>
                <w:sz w:val="20"/>
                <w:szCs w:val="20"/>
                <w:lang w:val="es-MX" w:eastAsia="en-US"/>
              </w:rPr>
            </w:pPr>
            <w:r w:rsidRPr="002C3C44">
              <w:rPr>
                <w:rFonts w:ascii="Arial" w:eastAsia="Arial" w:hAnsi="Arial" w:cs="Arial"/>
                <w:b/>
                <w:iCs/>
                <w:sz w:val="20"/>
                <w:szCs w:val="20"/>
                <w:lang w:val="es-MX" w:eastAsia="en-US"/>
              </w:rPr>
              <w:t>CERTIFIQUE</w:t>
            </w:r>
            <w:r w:rsidRPr="002C3C44">
              <w:rPr>
                <w:rFonts w:ascii="Arial" w:eastAsia="Arial" w:hAnsi="Arial" w:cs="Arial"/>
                <w:iCs/>
                <w:sz w:val="20"/>
                <w:szCs w:val="20"/>
                <w:lang w:val="es-MX" w:eastAsia="en-US"/>
              </w:rPr>
              <w:t xml:space="preserve">, que cumple con lo establecido en la resolución número 312 del 13 de febrero de 2019 por la cual se definen los Estándares Mínimos del Sistema de Gestión de Seguridad y Salud en el Trabajo SG – SST, de acuerdo a la composición de su empresa, ya sea persona natural o persona jurídica.   </w:t>
            </w:r>
          </w:p>
          <w:p w14:paraId="323BE226" w14:textId="77777777" w:rsidR="000572B5" w:rsidRPr="002C3C44" w:rsidRDefault="000572B5" w:rsidP="00D13BA6">
            <w:pPr>
              <w:pStyle w:val="Sinespaciado1"/>
              <w:jc w:val="both"/>
              <w:rPr>
                <w:rFonts w:ascii="Arial" w:eastAsia="Arial" w:hAnsi="Arial" w:cs="Arial"/>
                <w:iCs/>
                <w:sz w:val="20"/>
                <w:szCs w:val="20"/>
                <w:lang w:val="es-MX" w:eastAsia="en-US"/>
              </w:rPr>
            </w:pPr>
          </w:p>
          <w:p w14:paraId="3E5F8B6B" w14:textId="77777777" w:rsidR="000572B5" w:rsidRPr="002C3C44" w:rsidRDefault="000572B5" w:rsidP="00D13BA6">
            <w:pPr>
              <w:pStyle w:val="Sinespaciado1"/>
              <w:jc w:val="both"/>
              <w:rPr>
                <w:rFonts w:ascii="Arial" w:eastAsia="Arial" w:hAnsi="Arial" w:cs="Arial"/>
                <w:iCs/>
                <w:sz w:val="20"/>
                <w:szCs w:val="20"/>
                <w:lang w:val="es-MX" w:eastAsia="en-US"/>
              </w:rPr>
            </w:pPr>
            <w:r w:rsidRPr="002C3C44">
              <w:rPr>
                <w:rFonts w:ascii="Arial" w:eastAsia="Arial" w:hAnsi="Arial" w:cs="Arial"/>
                <w:iCs/>
                <w:sz w:val="20"/>
                <w:szCs w:val="20"/>
                <w:lang w:val="es-MX" w:eastAsia="en-US"/>
              </w:rPr>
              <w:t>Deben existir evidencias objetivas sobre el cumplimiento a dicha norma, de acuerdo con los requisitos legales establecidos en el artículo 2.2.4.6.28 del decreto 1072 de 2015, en relación con sus dependientes y contratistas durante toda la ejecución contractual." esta información debe ser verificada al momento de iniciar la ejecución del contrato por parte del responsable de seguridad y salud en el trabajo, para lo cual el supervisor designado deberá en todo caso informar al funcionario. (anexar certificado)</w:t>
            </w:r>
          </w:p>
        </w:tc>
        <w:tc>
          <w:tcPr>
            <w:tcW w:w="1057" w:type="dxa"/>
            <w:vAlign w:val="center"/>
          </w:tcPr>
          <w:p w14:paraId="727469E0"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770EA6B1" w14:textId="77777777" w:rsidR="000572B5" w:rsidRPr="002C3C44" w:rsidRDefault="000572B5" w:rsidP="00D13BA6">
            <w:pPr>
              <w:pStyle w:val="Prrafodelista"/>
              <w:tabs>
                <w:tab w:val="left" w:pos="240"/>
              </w:tabs>
              <w:ind w:left="0"/>
              <w:jc w:val="center"/>
              <w:rPr>
                <w:rFonts w:cs="Arial"/>
              </w:rPr>
            </w:pPr>
          </w:p>
        </w:tc>
      </w:tr>
      <w:tr w:rsidR="000572B5" w:rsidRPr="002C3C44" w14:paraId="472D4B44" w14:textId="77777777" w:rsidTr="00D13BA6">
        <w:trPr>
          <w:trHeight w:val="140"/>
        </w:trPr>
        <w:tc>
          <w:tcPr>
            <w:tcW w:w="10030" w:type="dxa"/>
            <w:gridSpan w:val="4"/>
            <w:shd w:val="clear" w:color="auto" w:fill="F2F2F2" w:themeFill="background1" w:themeFillShade="F2"/>
            <w:vAlign w:val="center"/>
          </w:tcPr>
          <w:p w14:paraId="774C5A33" w14:textId="77777777" w:rsidR="000572B5" w:rsidRPr="002C3C44" w:rsidRDefault="000572B5" w:rsidP="00D13BA6">
            <w:pPr>
              <w:pStyle w:val="Prrafodelista"/>
              <w:tabs>
                <w:tab w:val="left" w:pos="240"/>
              </w:tabs>
              <w:ind w:left="0"/>
              <w:jc w:val="both"/>
              <w:rPr>
                <w:rFonts w:cs="Arial"/>
              </w:rPr>
            </w:pPr>
            <w:r w:rsidRPr="002C3C44">
              <w:rPr>
                <w:rFonts w:cs="Arial"/>
                <w:b/>
              </w:rPr>
              <w:t>CONDICIONES MINIMAS AMBIENTALES (Resolución 00090 de 15/01/2018)</w:t>
            </w:r>
          </w:p>
        </w:tc>
      </w:tr>
      <w:tr w:rsidR="000572B5" w:rsidRPr="002C3C44" w14:paraId="6F0D65D9" w14:textId="77777777" w:rsidTr="00D13BA6">
        <w:trPr>
          <w:trHeight w:val="480"/>
        </w:trPr>
        <w:tc>
          <w:tcPr>
            <w:tcW w:w="692" w:type="dxa"/>
            <w:vAlign w:val="center"/>
          </w:tcPr>
          <w:p w14:paraId="2FAD498B" w14:textId="77777777" w:rsidR="000572B5" w:rsidRPr="002C3C44" w:rsidRDefault="000572B5" w:rsidP="00D13BA6">
            <w:pPr>
              <w:pStyle w:val="Prrafodelista"/>
              <w:tabs>
                <w:tab w:val="left" w:pos="240"/>
              </w:tabs>
              <w:ind w:left="0"/>
              <w:jc w:val="center"/>
              <w:rPr>
                <w:rFonts w:cs="Arial"/>
                <w:b/>
              </w:rPr>
            </w:pPr>
            <w:r w:rsidRPr="002C3C44">
              <w:rPr>
                <w:rFonts w:cs="Arial"/>
                <w:b/>
              </w:rPr>
              <w:t>1</w:t>
            </w:r>
          </w:p>
        </w:tc>
        <w:tc>
          <w:tcPr>
            <w:tcW w:w="7183" w:type="dxa"/>
            <w:vAlign w:val="center"/>
          </w:tcPr>
          <w:p w14:paraId="25EB2B2B" w14:textId="77777777" w:rsidR="000572B5" w:rsidRPr="002C3C44" w:rsidRDefault="000572B5" w:rsidP="00D13BA6">
            <w:pPr>
              <w:pStyle w:val="Prrafodelista"/>
              <w:numPr>
                <w:ilvl w:val="0"/>
                <w:numId w:val="119"/>
              </w:numPr>
              <w:shd w:val="clear" w:color="auto" w:fill="FFFFFF" w:themeFill="background1"/>
              <w:autoSpaceDE/>
              <w:autoSpaceDN/>
              <w:ind w:left="356" w:hanging="356"/>
              <w:jc w:val="both"/>
              <w:rPr>
                <w:rFonts w:cs="Arial"/>
              </w:rPr>
            </w:pPr>
            <w:r w:rsidRPr="002C3C44">
              <w:rPr>
                <w:rFonts w:cs="Arial"/>
                <w:lang w:val="es-ES"/>
              </w:rPr>
              <w:t xml:space="preserve">El oferente </w:t>
            </w:r>
            <w:r w:rsidRPr="002C3C44">
              <w:rPr>
                <w:rFonts w:cs="Arial"/>
              </w:rPr>
              <w:t>debe anexar certificación en la que conste que tiene implementado el Plan de Gestión Integral de Residuos Peligrosos, conforme a lo establecido por la ley.</w:t>
            </w:r>
          </w:p>
          <w:p w14:paraId="49E3EA03" w14:textId="77777777" w:rsidR="000572B5" w:rsidRPr="002C3C44" w:rsidRDefault="000572B5" w:rsidP="00D13BA6">
            <w:pPr>
              <w:pStyle w:val="Prrafodelista"/>
              <w:shd w:val="clear" w:color="auto" w:fill="FFFFFF" w:themeFill="background1"/>
              <w:ind w:left="356"/>
              <w:jc w:val="both"/>
              <w:rPr>
                <w:rFonts w:cs="Arial"/>
              </w:rPr>
            </w:pPr>
          </w:p>
          <w:p w14:paraId="47954351" w14:textId="77777777" w:rsidR="000572B5" w:rsidRPr="002C3C44" w:rsidRDefault="000572B5" w:rsidP="00D13BA6">
            <w:pPr>
              <w:pStyle w:val="Prrafodelista"/>
              <w:numPr>
                <w:ilvl w:val="0"/>
                <w:numId w:val="119"/>
              </w:numPr>
              <w:shd w:val="clear" w:color="auto" w:fill="FFFFFF" w:themeFill="background1"/>
              <w:autoSpaceDE/>
              <w:autoSpaceDN/>
              <w:ind w:left="356" w:hanging="356"/>
              <w:jc w:val="both"/>
              <w:rPr>
                <w:rFonts w:cs="Arial"/>
              </w:rPr>
            </w:pPr>
            <w:r w:rsidRPr="002C3C44">
              <w:rPr>
                <w:rFonts w:cs="Arial"/>
              </w:rPr>
              <w:t xml:space="preserve">El oferente deberá anexar copia de los permisos ambientales y/o licencia ambiental vigente, para realizar las actividades de recolección, transporte, tratamiento y disposición final de los residuos peligrosos, en caso de que esta actividad sea realizada por un tercero, deberá presentar el respectivo convenio o contrato suscrito, acompañado de dichos permisos, licencias y demás soportes. </w:t>
            </w:r>
          </w:p>
          <w:p w14:paraId="4444462E" w14:textId="77777777" w:rsidR="000572B5" w:rsidRPr="002C3C44" w:rsidRDefault="000572B5" w:rsidP="00D13BA6">
            <w:pPr>
              <w:pStyle w:val="Prrafodelista"/>
              <w:shd w:val="clear" w:color="auto" w:fill="FFFFFF" w:themeFill="background1"/>
              <w:ind w:left="356"/>
              <w:jc w:val="both"/>
              <w:rPr>
                <w:rFonts w:cs="Arial"/>
              </w:rPr>
            </w:pPr>
          </w:p>
          <w:p w14:paraId="0A451EB1" w14:textId="77777777" w:rsidR="000572B5" w:rsidRPr="002C3C44" w:rsidRDefault="000572B5" w:rsidP="00D13BA6">
            <w:pPr>
              <w:pStyle w:val="Prrafodelista"/>
              <w:numPr>
                <w:ilvl w:val="0"/>
                <w:numId w:val="119"/>
              </w:numPr>
              <w:shd w:val="clear" w:color="auto" w:fill="FFFFFF" w:themeFill="background1"/>
              <w:autoSpaceDE/>
              <w:autoSpaceDN/>
              <w:ind w:left="355" w:hanging="355"/>
              <w:jc w:val="both"/>
              <w:rPr>
                <w:rFonts w:cs="Arial"/>
              </w:rPr>
            </w:pPr>
            <w:r w:rsidRPr="002C3C44">
              <w:rPr>
                <w:rFonts w:cs="Arial"/>
              </w:rPr>
              <w:t xml:space="preserve">El oferente se compromete a prestar el servicio en caso de cualquier eventualidad, según el Plan de contingencia del Manejo de Residuos Peligrosos, con un plazo máximo de 24 horas. </w:t>
            </w:r>
          </w:p>
          <w:p w14:paraId="18B726D3" w14:textId="77777777" w:rsidR="000572B5" w:rsidRPr="002C3C44" w:rsidRDefault="000572B5" w:rsidP="00D13BA6">
            <w:pPr>
              <w:pStyle w:val="Prrafodelista"/>
              <w:ind w:left="355"/>
              <w:jc w:val="both"/>
              <w:rPr>
                <w:rFonts w:cs="Arial"/>
              </w:rPr>
            </w:pPr>
          </w:p>
          <w:p w14:paraId="45591ACF" w14:textId="77777777" w:rsidR="000572B5" w:rsidRPr="002C3C44" w:rsidRDefault="000572B5" w:rsidP="00D13BA6">
            <w:pPr>
              <w:pStyle w:val="Textoindependiente"/>
              <w:numPr>
                <w:ilvl w:val="0"/>
                <w:numId w:val="122"/>
              </w:numPr>
              <w:tabs>
                <w:tab w:val="left" w:pos="426"/>
              </w:tabs>
              <w:ind w:left="356"/>
              <w:jc w:val="both"/>
              <w:rPr>
                <w:sz w:val="20"/>
                <w:lang w:val="es-CO"/>
              </w:rPr>
            </w:pPr>
            <w:r w:rsidRPr="002C3C44">
              <w:rPr>
                <w:sz w:val="20"/>
              </w:rPr>
              <w:t xml:space="preserve">El oferente debe </w:t>
            </w:r>
            <w:r w:rsidRPr="002C3C44">
              <w:rPr>
                <w:b/>
                <w:bCs/>
                <w:sz w:val="20"/>
              </w:rPr>
              <w:t>CERTIFICAR</w:t>
            </w:r>
            <w:r w:rsidRPr="002C3C44">
              <w:rPr>
                <w:sz w:val="20"/>
              </w:rPr>
              <w:t xml:space="preserve"> que cualquier infracción ambiental por omisión de permisos, concesiones o licencias ambientales que hubiese sido necesario tramitar antes, durante y al finalizar del servicio, será asumida como su responsabilidad y sobre el particular como la periodicidad con que se debe presentar los informes.</w:t>
            </w:r>
          </w:p>
        </w:tc>
        <w:tc>
          <w:tcPr>
            <w:tcW w:w="1057" w:type="dxa"/>
            <w:vAlign w:val="center"/>
          </w:tcPr>
          <w:p w14:paraId="06664CD9"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1D9EC58D" w14:textId="77777777" w:rsidR="000572B5" w:rsidRPr="002C3C44" w:rsidRDefault="000572B5" w:rsidP="00D13BA6">
            <w:pPr>
              <w:pStyle w:val="Prrafodelista"/>
              <w:tabs>
                <w:tab w:val="left" w:pos="240"/>
              </w:tabs>
              <w:ind w:left="0"/>
              <w:jc w:val="center"/>
              <w:rPr>
                <w:rFonts w:cs="Arial"/>
              </w:rPr>
            </w:pPr>
          </w:p>
        </w:tc>
      </w:tr>
      <w:tr w:rsidR="000572B5" w:rsidRPr="002C3C44" w14:paraId="39ABF34E" w14:textId="77777777" w:rsidTr="00D13BA6">
        <w:trPr>
          <w:trHeight w:val="480"/>
        </w:trPr>
        <w:tc>
          <w:tcPr>
            <w:tcW w:w="692" w:type="dxa"/>
            <w:vAlign w:val="center"/>
          </w:tcPr>
          <w:p w14:paraId="70091570" w14:textId="77777777" w:rsidR="000572B5" w:rsidRPr="002C3C44" w:rsidRDefault="000572B5" w:rsidP="00D13BA6">
            <w:pPr>
              <w:pStyle w:val="Prrafodelista"/>
              <w:tabs>
                <w:tab w:val="left" w:pos="240"/>
              </w:tabs>
              <w:ind w:left="0"/>
              <w:jc w:val="center"/>
              <w:rPr>
                <w:rFonts w:cs="Arial"/>
                <w:b/>
              </w:rPr>
            </w:pPr>
            <w:r w:rsidRPr="002C3C44">
              <w:rPr>
                <w:rFonts w:cs="Arial"/>
                <w:b/>
              </w:rPr>
              <w:t>2</w:t>
            </w:r>
          </w:p>
        </w:tc>
        <w:tc>
          <w:tcPr>
            <w:tcW w:w="7183" w:type="dxa"/>
            <w:vAlign w:val="center"/>
          </w:tcPr>
          <w:p w14:paraId="27886133" w14:textId="77777777" w:rsidR="000572B5" w:rsidRPr="002C3C44" w:rsidRDefault="000572B5" w:rsidP="00D13BA6">
            <w:pPr>
              <w:pStyle w:val="Sinespaciado1"/>
              <w:jc w:val="both"/>
              <w:rPr>
                <w:rFonts w:ascii="Arial" w:eastAsia="Calibri" w:hAnsi="Arial" w:cs="Arial"/>
                <w:sz w:val="20"/>
                <w:szCs w:val="20"/>
              </w:rPr>
            </w:pPr>
            <w:r w:rsidRPr="002C3C44">
              <w:rPr>
                <w:rFonts w:ascii="Arial" w:eastAsia="Calibri" w:hAnsi="Arial" w:cs="Arial"/>
                <w:sz w:val="20"/>
                <w:szCs w:val="20"/>
              </w:rPr>
              <w:t xml:space="preserve">VERIFICACION DEL RUIA, La Escuela de Policía Provincia de Sumapaz consultará y verificará en la página Web </w:t>
            </w:r>
            <w:hyperlink r:id="rId24" w:history="1">
              <w:r w:rsidRPr="002C3C44">
                <w:rPr>
                  <w:rFonts w:ascii="Arial" w:eastAsia="Calibri" w:hAnsi="Arial" w:cs="Arial"/>
                  <w:sz w:val="20"/>
                  <w:szCs w:val="20"/>
                </w:rPr>
                <w:t>http://vital.anla.gov.co/SILPA_UT_PRE/RUIA/ConsultarSancion.aspx?Ubic=ext</w:t>
              </w:r>
            </w:hyperlink>
            <w:r w:rsidRPr="002C3C44">
              <w:rPr>
                <w:rFonts w:ascii="Arial" w:eastAsia="Calibri" w:hAnsi="Arial" w:cs="Arial"/>
                <w:sz w:val="20"/>
                <w:szCs w:val="20"/>
              </w:rPr>
              <w:t xml:space="preserve"> de la Autoridad Nacional de Licencias Ambientales “ANLA” que la persona natural o el representante legal de la persona jurídica o de los integrantes del consorcio o unión temporal, no presenta multas vigentes, en caso contrario, la propuesta del proveedor no se tendrá en cuenta para evaluación.</w:t>
            </w:r>
          </w:p>
          <w:p w14:paraId="3605B094" w14:textId="77777777" w:rsidR="000572B5" w:rsidRPr="002C3C44" w:rsidRDefault="000572B5" w:rsidP="00D13BA6">
            <w:pPr>
              <w:pStyle w:val="Sinespaciado1"/>
              <w:jc w:val="both"/>
              <w:rPr>
                <w:rFonts w:ascii="Arial" w:eastAsia="Calibri" w:hAnsi="Arial" w:cs="Arial"/>
                <w:sz w:val="20"/>
                <w:szCs w:val="20"/>
                <w:lang w:val="es-ES"/>
              </w:rPr>
            </w:pPr>
          </w:p>
          <w:p w14:paraId="1353E972" w14:textId="77777777" w:rsidR="000572B5" w:rsidRPr="002C3C44" w:rsidRDefault="000572B5" w:rsidP="00D13BA6">
            <w:pPr>
              <w:pStyle w:val="Sinespaciado1"/>
              <w:jc w:val="both"/>
              <w:rPr>
                <w:rFonts w:ascii="Arial" w:hAnsi="Arial" w:cs="Arial"/>
                <w:sz w:val="20"/>
                <w:szCs w:val="20"/>
                <w:lang w:val="es-ES"/>
              </w:rPr>
            </w:pPr>
            <w:r w:rsidRPr="002C3C44">
              <w:rPr>
                <w:rFonts w:ascii="Arial" w:eastAsia="Calibri" w:hAnsi="Arial" w:cs="Arial"/>
                <w:sz w:val="20"/>
                <w:szCs w:val="20"/>
              </w:rPr>
              <w:t>Lo anterior a tenor de la Ley 1801 de 2006 “Por la cual se expide el Código Nacional de Seguridad y Convivencia Ciudadana” en su artículo 183. Consecuencias por el no pago de multas, numeral 4. Contratar o renovar contrato con cualquier Entidad del Estado.</w:t>
            </w:r>
          </w:p>
        </w:tc>
        <w:tc>
          <w:tcPr>
            <w:tcW w:w="1057" w:type="dxa"/>
            <w:vAlign w:val="center"/>
          </w:tcPr>
          <w:p w14:paraId="152F7F6D"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5A38373D" w14:textId="77777777" w:rsidR="000572B5" w:rsidRPr="002C3C44" w:rsidRDefault="000572B5" w:rsidP="00D13BA6">
            <w:pPr>
              <w:pStyle w:val="Prrafodelista"/>
              <w:tabs>
                <w:tab w:val="left" w:pos="240"/>
              </w:tabs>
              <w:ind w:left="0"/>
              <w:jc w:val="center"/>
              <w:rPr>
                <w:rFonts w:cs="Arial"/>
              </w:rPr>
            </w:pPr>
          </w:p>
        </w:tc>
      </w:tr>
      <w:tr w:rsidR="000572B5" w:rsidRPr="002C3C44" w14:paraId="769A5D57" w14:textId="77777777" w:rsidTr="00D13BA6">
        <w:trPr>
          <w:trHeight w:val="480"/>
        </w:trPr>
        <w:tc>
          <w:tcPr>
            <w:tcW w:w="692" w:type="dxa"/>
            <w:vAlign w:val="center"/>
          </w:tcPr>
          <w:p w14:paraId="14A1D081" w14:textId="77777777" w:rsidR="000572B5" w:rsidRPr="002C3C44" w:rsidRDefault="000572B5" w:rsidP="00D13BA6">
            <w:pPr>
              <w:pStyle w:val="Prrafodelista"/>
              <w:tabs>
                <w:tab w:val="left" w:pos="240"/>
              </w:tabs>
              <w:ind w:left="0"/>
              <w:jc w:val="center"/>
              <w:rPr>
                <w:rFonts w:cs="Arial"/>
                <w:b/>
              </w:rPr>
            </w:pPr>
            <w:r w:rsidRPr="002C3C44">
              <w:rPr>
                <w:rFonts w:cs="Arial"/>
                <w:b/>
              </w:rPr>
              <w:t>3</w:t>
            </w:r>
          </w:p>
        </w:tc>
        <w:tc>
          <w:tcPr>
            <w:tcW w:w="7183" w:type="dxa"/>
            <w:vAlign w:val="center"/>
          </w:tcPr>
          <w:p w14:paraId="1EC89E30" w14:textId="77777777"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 xml:space="preserve">El oferente se compromete a realizar procedimientos en las actividades contratadas, que no afecten la salud humana y el medio ambiente, como el </w:t>
            </w:r>
            <w:r w:rsidRPr="002C3C44">
              <w:rPr>
                <w:rFonts w:ascii="Arial" w:hAnsi="Arial" w:cs="Arial"/>
                <w:sz w:val="20"/>
                <w:szCs w:val="20"/>
              </w:rPr>
              <w:lastRenderedPageBreak/>
              <w:t xml:space="preserve">cuidado del recurso hídrico y las buenas prácticas en el uso eficiente de la energía eléctrica, al igual que el de seguridad industrial aplicables para el presente proceso de convocatoria, </w:t>
            </w:r>
            <w:r w:rsidRPr="002C3C44">
              <w:rPr>
                <w:rFonts w:ascii="Arial" w:hAnsi="Arial" w:cs="Arial"/>
                <w:b/>
                <w:sz w:val="20"/>
                <w:szCs w:val="20"/>
              </w:rPr>
              <w:t>ANEXANDO CERTIFICACIÓN</w:t>
            </w:r>
            <w:r w:rsidRPr="002C3C44">
              <w:rPr>
                <w:rFonts w:ascii="Arial" w:hAnsi="Arial" w:cs="Arial"/>
                <w:sz w:val="20"/>
                <w:szCs w:val="20"/>
              </w:rPr>
              <w:t xml:space="preserve"> donde se compromete a dar aplicabilidad con la normatividad ambiental vigente.</w:t>
            </w:r>
          </w:p>
          <w:p w14:paraId="11694931" w14:textId="77777777" w:rsidR="000572B5" w:rsidRPr="002C3C44" w:rsidRDefault="000572B5" w:rsidP="00D13BA6">
            <w:pPr>
              <w:pStyle w:val="Sinespaciado1"/>
              <w:jc w:val="both"/>
              <w:rPr>
                <w:rFonts w:ascii="Arial" w:hAnsi="Arial" w:cs="Arial"/>
                <w:sz w:val="20"/>
                <w:szCs w:val="20"/>
              </w:rPr>
            </w:pPr>
          </w:p>
          <w:p w14:paraId="0F29A7A8" w14:textId="77777777"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 xml:space="preserve">El posible proveedor velará porque los productos a usar tengan un óptimo proceso de fabricación y/o utilización y que su procedimiento no impacte en mayor medida los recursos naturales, en caso de ser así tomará las medidas correctivas para mitigar el impacto ambiental de sus actividades cumpliendo con la normativa ambiental, de seguridad y salud ocupacional aplicable. </w:t>
            </w:r>
          </w:p>
          <w:p w14:paraId="4C119D1D" w14:textId="77777777" w:rsidR="000572B5" w:rsidRPr="002C3C44" w:rsidRDefault="000572B5" w:rsidP="00D13BA6">
            <w:pPr>
              <w:pStyle w:val="Sinespaciado1"/>
              <w:jc w:val="both"/>
              <w:rPr>
                <w:rFonts w:ascii="Arial" w:hAnsi="Arial" w:cs="Arial"/>
                <w:sz w:val="20"/>
                <w:szCs w:val="20"/>
              </w:rPr>
            </w:pPr>
          </w:p>
          <w:p w14:paraId="5AC54D81" w14:textId="77777777"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El oferente deberá garantizar la gestión ambientalmente adecuada de las sustancias refrigerantes, sus envases y residuos teniendo en cuenta la normatividad nacional vigente sobre almacenamiento, transporte, manejo y disposición final de sustancias químicas peligrosas y residuos peligrosos.</w:t>
            </w:r>
          </w:p>
          <w:p w14:paraId="5E3B4440" w14:textId="77777777" w:rsidR="000572B5" w:rsidRPr="002C3C44" w:rsidRDefault="000572B5" w:rsidP="00D13BA6">
            <w:pPr>
              <w:pStyle w:val="Sinespaciado1"/>
              <w:jc w:val="both"/>
              <w:rPr>
                <w:rFonts w:ascii="Arial" w:hAnsi="Arial" w:cs="Arial"/>
                <w:sz w:val="20"/>
                <w:szCs w:val="20"/>
              </w:rPr>
            </w:pPr>
          </w:p>
          <w:p w14:paraId="22B624CB" w14:textId="77777777"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El oferente deberá dar cumplimiento a la normatividad de seguridad industrial y salud ocupacional, respetando la normatividad interna de la institución, y deberá suministrar el equipamiento de seguridad necesario para su personal; asimismo deberá implementar la señalización de las zonas de trabajo en prevención de accidentes de los usuarios y de su personal.</w:t>
            </w:r>
          </w:p>
          <w:p w14:paraId="40AE358B" w14:textId="77777777" w:rsidR="000572B5" w:rsidRPr="002C3C44" w:rsidRDefault="000572B5" w:rsidP="00D13BA6">
            <w:pPr>
              <w:pStyle w:val="Sinespaciado1"/>
              <w:jc w:val="both"/>
              <w:rPr>
                <w:rFonts w:ascii="Arial" w:hAnsi="Arial" w:cs="Arial"/>
                <w:sz w:val="20"/>
                <w:szCs w:val="20"/>
              </w:rPr>
            </w:pPr>
          </w:p>
          <w:p w14:paraId="7648FF5E" w14:textId="77777777" w:rsidR="000572B5" w:rsidRPr="002C3C44" w:rsidRDefault="000572B5" w:rsidP="00D13BA6">
            <w:pPr>
              <w:pStyle w:val="Sinespaciado1"/>
              <w:jc w:val="both"/>
              <w:rPr>
                <w:rFonts w:ascii="Arial" w:hAnsi="Arial" w:cs="Arial"/>
                <w:sz w:val="20"/>
                <w:szCs w:val="20"/>
              </w:rPr>
            </w:pPr>
            <w:r w:rsidRPr="002C3C44">
              <w:rPr>
                <w:rFonts w:ascii="Arial" w:hAnsi="Arial" w:cs="Arial"/>
                <w:sz w:val="20"/>
                <w:szCs w:val="20"/>
              </w:rPr>
              <w:t>El oferente no dejará sustancias o materiales nocivos para la flora, fauna o salud humana, ni contaminará los ambientes de trabajo en la institución, el suelo o los cuerpos de agua existentes.</w:t>
            </w:r>
          </w:p>
          <w:p w14:paraId="6979AC3C" w14:textId="77777777" w:rsidR="000572B5" w:rsidRPr="002C3C44" w:rsidRDefault="000572B5" w:rsidP="00D13BA6">
            <w:pPr>
              <w:pStyle w:val="Sinespaciado1"/>
              <w:jc w:val="both"/>
              <w:rPr>
                <w:rFonts w:ascii="Arial" w:hAnsi="Arial" w:cs="Arial"/>
                <w:sz w:val="20"/>
                <w:szCs w:val="20"/>
              </w:rPr>
            </w:pPr>
          </w:p>
          <w:p w14:paraId="7BD179FF" w14:textId="77777777" w:rsidR="000572B5" w:rsidRPr="002C3C44" w:rsidRDefault="000572B5" w:rsidP="00D13BA6">
            <w:pPr>
              <w:pStyle w:val="Sinespaciado1"/>
              <w:jc w:val="both"/>
              <w:rPr>
                <w:rFonts w:ascii="Arial" w:eastAsia="Calibri" w:hAnsi="Arial" w:cs="Arial"/>
                <w:sz w:val="20"/>
                <w:szCs w:val="20"/>
              </w:rPr>
            </w:pPr>
            <w:r w:rsidRPr="002C3C44">
              <w:rPr>
                <w:rFonts w:ascii="Arial" w:hAnsi="Arial" w:cs="Arial"/>
                <w:sz w:val="20"/>
                <w:szCs w:val="20"/>
              </w:rPr>
              <w:t>En caso de emplear químicos deben ser biodegradables de acuerdo a la toxicidad permitida en las normas expedidas por las autoridades sanitarias y de salud.</w:t>
            </w:r>
          </w:p>
        </w:tc>
        <w:tc>
          <w:tcPr>
            <w:tcW w:w="1057" w:type="dxa"/>
            <w:vAlign w:val="center"/>
          </w:tcPr>
          <w:p w14:paraId="2E4223AC"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3A5F5706" w14:textId="77777777" w:rsidR="000572B5" w:rsidRPr="002C3C44" w:rsidRDefault="000572B5" w:rsidP="00D13BA6">
            <w:pPr>
              <w:pStyle w:val="Prrafodelista"/>
              <w:tabs>
                <w:tab w:val="left" w:pos="240"/>
              </w:tabs>
              <w:ind w:left="0"/>
              <w:jc w:val="center"/>
              <w:rPr>
                <w:rFonts w:cs="Arial"/>
              </w:rPr>
            </w:pPr>
          </w:p>
        </w:tc>
      </w:tr>
      <w:tr w:rsidR="000572B5" w:rsidRPr="002C3C44" w14:paraId="6F2E4EEF" w14:textId="77777777" w:rsidTr="00D13BA6">
        <w:trPr>
          <w:trHeight w:val="480"/>
        </w:trPr>
        <w:tc>
          <w:tcPr>
            <w:tcW w:w="692" w:type="dxa"/>
            <w:vAlign w:val="center"/>
          </w:tcPr>
          <w:p w14:paraId="1AFBBC7B" w14:textId="77777777" w:rsidR="000572B5" w:rsidRPr="002C3C44" w:rsidRDefault="000572B5" w:rsidP="00D13BA6">
            <w:pPr>
              <w:pStyle w:val="Prrafodelista"/>
              <w:tabs>
                <w:tab w:val="left" w:pos="240"/>
              </w:tabs>
              <w:ind w:left="0"/>
              <w:jc w:val="center"/>
              <w:rPr>
                <w:rFonts w:cs="Arial"/>
                <w:b/>
              </w:rPr>
            </w:pPr>
            <w:r w:rsidRPr="002C3C44">
              <w:rPr>
                <w:rFonts w:cs="Arial"/>
                <w:b/>
              </w:rPr>
              <w:t>4</w:t>
            </w:r>
          </w:p>
        </w:tc>
        <w:tc>
          <w:tcPr>
            <w:tcW w:w="7183" w:type="dxa"/>
            <w:vAlign w:val="center"/>
          </w:tcPr>
          <w:p w14:paraId="467A877C" w14:textId="77777777" w:rsidR="000572B5" w:rsidRPr="002C3C44" w:rsidRDefault="000572B5" w:rsidP="00D13BA6">
            <w:pPr>
              <w:pStyle w:val="Sinespaciado1"/>
              <w:jc w:val="both"/>
              <w:rPr>
                <w:rFonts w:ascii="Arial" w:hAnsi="Arial" w:cs="Arial"/>
                <w:sz w:val="20"/>
                <w:szCs w:val="20"/>
              </w:rPr>
            </w:pPr>
            <w:r w:rsidRPr="002C3C44">
              <w:rPr>
                <w:rFonts w:ascii="Arial" w:eastAsia="Arial" w:hAnsi="Arial" w:cs="Arial"/>
                <w:sz w:val="20"/>
                <w:szCs w:val="20"/>
                <w:lang w:bidi="es-ES"/>
              </w:rPr>
              <w:t xml:space="preserve">El </w:t>
            </w:r>
            <w:r w:rsidRPr="002C3C44">
              <w:rPr>
                <w:rFonts w:ascii="Arial" w:hAnsi="Arial" w:cs="Arial"/>
                <w:sz w:val="20"/>
                <w:szCs w:val="20"/>
              </w:rPr>
              <w:t xml:space="preserve">oferente </w:t>
            </w:r>
            <w:r w:rsidRPr="002C3C44">
              <w:rPr>
                <w:rFonts w:ascii="Arial" w:eastAsia="Arial" w:hAnsi="Arial" w:cs="Arial"/>
                <w:sz w:val="20"/>
                <w:szCs w:val="20"/>
                <w:lang w:bidi="es-ES"/>
              </w:rPr>
              <w:t>deberá tomar todas las medidas conducentes a evitar la contaminación ambiental, al momento de realizar el servicio, principalmente con el manejo adecuado de los residuos que se puedan generar, asimismo debe cumplir con todas las leyes ambientales, de higiene y seguridad industrial y de salud ocupacional.</w:t>
            </w:r>
          </w:p>
        </w:tc>
        <w:tc>
          <w:tcPr>
            <w:tcW w:w="1057" w:type="dxa"/>
            <w:vAlign w:val="center"/>
          </w:tcPr>
          <w:p w14:paraId="65AC80DA"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25D81F1C" w14:textId="77777777" w:rsidR="000572B5" w:rsidRPr="002C3C44" w:rsidRDefault="000572B5" w:rsidP="00D13BA6">
            <w:pPr>
              <w:pStyle w:val="Prrafodelista"/>
              <w:tabs>
                <w:tab w:val="left" w:pos="240"/>
              </w:tabs>
              <w:ind w:left="0"/>
              <w:jc w:val="center"/>
              <w:rPr>
                <w:rFonts w:cs="Arial"/>
              </w:rPr>
            </w:pPr>
          </w:p>
        </w:tc>
      </w:tr>
      <w:tr w:rsidR="000572B5" w:rsidRPr="002C3C44" w14:paraId="53673CBD" w14:textId="77777777" w:rsidTr="00D13BA6">
        <w:trPr>
          <w:trHeight w:val="480"/>
        </w:trPr>
        <w:tc>
          <w:tcPr>
            <w:tcW w:w="692" w:type="dxa"/>
            <w:vAlign w:val="center"/>
          </w:tcPr>
          <w:p w14:paraId="5E9717E4" w14:textId="77777777" w:rsidR="000572B5" w:rsidRPr="002C3C44" w:rsidRDefault="000572B5" w:rsidP="00D13BA6">
            <w:pPr>
              <w:pStyle w:val="Prrafodelista"/>
              <w:tabs>
                <w:tab w:val="left" w:pos="240"/>
              </w:tabs>
              <w:ind w:left="0"/>
              <w:jc w:val="center"/>
              <w:rPr>
                <w:rFonts w:cs="Arial"/>
                <w:b/>
              </w:rPr>
            </w:pPr>
            <w:r w:rsidRPr="002C3C44">
              <w:rPr>
                <w:rFonts w:cs="Arial"/>
                <w:b/>
              </w:rPr>
              <w:t>5</w:t>
            </w:r>
          </w:p>
        </w:tc>
        <w:tc>
          <w:tcPr>
            <w:tcW w:w="7183" w:type="dxa"/>
            <w:vAlign w:val="center"/>
          </w:tcPr>
          <w:p w14:paraId="657C6369" w14:textId="77777777" w:rsidR="000572B5" w:rsidRPr="002C3C44" w:rsidRDefault="000572B5" w:rsidP="00D13BA6">
            <w:pPr>
              <w:pStyle w:val="Sinespaciado1"/>
              <w:jc w:val="both"/>
              <w:rPr>
                <w:rFonts w:ascii="Arial" w:eastAsia="Arial" w:hAnsi="Arial" w:cs="Arial"/>
                <w:sz w:val="20"/>
                <w:szCs w:val="20"/>
                <w:lang w:bidi="es-ES"/>
              </w:rPr>
            </w:pPr>
            <w:r w:rsidRPr="002C3C44">
              <w:rPr>
                <w:rFonts w:ascii="Arial" w:eastAsia="Arial" w:hAnsi="Arial" w:cs="Arial"/>
                <w:sz w:val="20"/>
                <w:szCs w:val="20"/>
                <w:lang w:bidi="es-ES"/>
              </w:rPr>
              <w:t>Certifica cumplir con las normas ambientales que rigen en nuestro país entre esas las siguientes.</w:t>
            </w:r>
          </w:p>
          <w:p w14:paraId="6FFEAE53" w14:textId="77777777" w:rsidR="000572B5" w:rsidRPr="002C3C44" w:rsidRDefault="000572B5" w:rsidP="00D13BA6">
            <w:pPr>
              <w:pStyle w:val="Sinespaciado1"/>
              <w:jc w:val="both"/>
              <w:rPr>
                <w:rFonts w:ascii="Arial" w:eastAsia="Arial" w:hAnsi="Arial" w:cs="Arial"/>
                <w:sz w:val="20"/>
                <w:szCs w:val="20"/>
                <w:lang w:bidi="es-ES"/>
              </w:rPr>
            </w:pPr>
          </w:p>
          <w:p w14:paraId="187297AC" w14:textId="77777777" w:rsidR="000572B5" w:rsidRPr="002C3C44" w:rsidRDefault="000572B5" w:rsidP="00D13BA6">
            <w:pPr>
              <w:pStyle w:val="Sinespaciado1"/>
              <w:jc w:val="both"/>
              <w:rPr>
                <w:rFonts w:ascii="Arial" w:eastAsia="Arial" w:hAnsi="Arial" w:cs="Arial"/>
                <w:sz w:val="20"/>
                <w:szCs w:val="20"/>
                <w:lang w:bidi="es-ES"/>
              </w:rPr>
            </w:pPr>
            <w:r w:rsidRPr="002C3C44">
              <w:rPr>
                <w:rFonts w:ascii="Arial" w:eastAsia="Arial" w:hAnsi="Arial" w:cs="Arial"/>
                <w:sz w:val="20"/>
                <w:szCs w:val="20"/>
                <w:lang w:bidi="es-ES"/>
              </w:rPr>
              <w:t>1.</w:t>
            </w:r>
            <w:r w:rsidRPr="002C3C44">
              <w:rPr>
                <w:rFonts w:ascii="Arial" w:eastAsia="Arial" w:hAnsi="Arial" w:cs="Arial"/>
                <w:sz w:val="20"/>
                <w:szCs w:val="20"/>
                <w:lang w:bidi="es-ES"/>
              </w:rPr>
              <w:tab/>
              <w:t xml:space="preserve">Resolución Número 03049 del 30/07/2014 “Por la cual se adopta el Manual de Contratación de la Policía Nacional” en el capítulo III Etapas del proceso de contratación, 1. Etapa de Planeación. Nota 9: “Los oferentes no deben encontrarse en el registro único de infractores ambientales RUIA”. </w:t>
            </w:r>
          </w:p>
          <w:p w14:paraId="7F315C26" w14:textId="77777777" w:rsidR="000572B5" w:rsidRPr="002C3C44" w:rsidRDefault="000572B5" w:rsidP="00D13BA6">
            <w:pPr>
              <w:pStyle w:val="Sinespaciado1"/>
              <w:jc w:val="both"/>
              <w:rPr>
                <w:rFonts w:ascii="Arial" w:eastAsia="Arial" w:hAnsi="Arial" w:cs="Arial"/>
                <w:sz w:val="20"/>
                <w:szCs w:val="20"/>
                <w:lang w:bidi="es-ES"/>
              </w:rPr>
            </w:pPr>
          </w:p>
          <w:p w14:paraId="23A926A0" w14:textId="77777777" w:rsidR="000572B5" w:rsidRPr="002C3C44" w:rsidRDefault="000572B5" w:rsidP="00D13BA6">
            <w:pPr>
              <w:pStyle w:val="Sinespaciado1"/>
              <w:jc w:val="both"/>
              <w:rPr>
                <w:rFonts w:ascii="Arial" w:eastAsia="Arial" w:hAnsi="Arial" w:cs="Arial"/>
                <w:sz w:val="20"/>
                <w:szCs w:val="20"/>
                <w:lang w:bidi="es-ES"/>
              </w:rPr>
            </w:pPr>
            <w:r w:rsidRPr="002C3C44">
              <w:rPr>
                <w:rFonts w:ascii="Arial" w:eastAsia="Arial" w:hAnsi="Arial" w:cs="Arial"/>
                <w:sz w:val="20"/>
                <w:szCs w:val="20"/>
                <w:lang w:bidi="es-ES"/>
              </w:rPr>
              <w:t>2.</w:t>
            </w:r>
            <w:r w:rsidRPr="002C3C44">
              <w:rPr>
                <w:rFonts w:ascii="Arial" w:eastAsia="Arial" w:hAnsi="Arial" w:cs="Arial"/>
                <w:sz w:val="20"/>
                <w:szCs w:val="20"/>
                <w:lang w:bidi="es-ES"/>
              </w:rPr>
              <w:tab/>
              <w:t>El decreto 1076 del 26/05/2015 “Por medio del cual se expide el Decreto único Reglamentario del Sector Ambiente y Desarrollo Sostenible” se deberá cumplir lo siguiente: Artículo 2.2.6.1.3.6. Obligaciones del transportador de residuos o desechos peligrosos y ARTÍCULO 2.2.6.1.3.7. Obligaciones del Gestor o receptor.</w:t>
            </w:r>
          </w:p>
        </w:tc>
        <w:tc>
          <w:tcPr>
            <w:tcW w:w="1057" w:type="dxa"/>
            <w:vAlign w:val="center"/>
          </w:tcPr>
          <w:p w14:paraId="2B3B95AD"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27E9E79D" w14:textId="77777777" w:rsidR="000572B5" w:rsidRPr="002C3C44" w:rsidRDefault="000572B5" w:rsidP="00D13BA6">
            <w:pPr>
              <w:pStyle w:val="Prrafodelista"/>
              <w:tabs>
                <w:tab w:val="left" w:pos="240"/>
              </w:tabs>
              <w:ind w:left="0"/>
              <w:jc w:val="center"/>
              <w:rPr>
                <w:rFonts w:cs="Arial"/>
              </w:rPr>
            </w:pPr>
          </w:p>
        </w:tc>
      </w:tr>
      <w:tr w:rsidR="000572B5" w:rsidRPr="002C3C44" w14:paraId="0D83F1D7" w14:textId="77777777" w:rsidTr="00D13BA6">
        <w:trPr>
          <w:trHeight w:val="246"/>
        </w:trPr>
        <w:tc>
          <w:tcPr>
            <w:tcW w:w="10030" w:type="dxa"/>
            <w:gridSpan w:val="4"/>
            <w:shd w:val="clear" w:color="auto" w:fill="F2F2F2" w:themeFill="background1" w:themeFillShade="F2"/>
            <w:vAlign w:val="center"/>
          </w:tcPr>
          <w:p w14:paraId="3A91FC2C" w14:textId="77777777" w:rsidR="000572B5" w:rsidRPr="002C3C44" w:rsidRDefault="000572B5" w:rsidP="00D13BA6">
            <w:pPr>
              <w:pStyle w:val="Sinespaciado1"/>
              <w:jc w:val="both"/>
              <w:rPr>
                <w:rFonts w:ascii="Arial" w:hAnsi="Arial" w:cs="Arial"/>
                <w:b/>
                <w:sz w:val="20"/>
                <w:szCs w:val="20"/>
              </w:rPr>
            </w:pPr>
            <w:r w:rsidRPr="002C3C44">
              <w:rPr>
                <w:rFonts w:ascii="Arial" w:eastAsia="Calibri" w:hAnsi="Arial" w:cs="Arial"/>
                <w:b/>
                <w:sz w:val="20"/>
                <w:szCs w:val="20"/>
              </w:rPr>
              <w:t>ASPECTOS DE CONFIDENCIALIDAD</w:t>
            </w:r>
          </w:p>
        </w:tc>
      </w:tr>
      <w:tr w:rsidR="000572B5" w:rsidRPr="002C3C44" w14:paraId="7BCC0904" w14:textId="77777777" w:rsidTr="00D13BA6">
        <w:trPr>
          <w:trHeight w:val="480"/>
        </w:trPr>
        <w:tc>
          <w:tcPr>
            <w:tcW w:w="692" w:type="dxa"/>
            <w:vAlign w:val="center"/>
          </w:tcPr>
          <w:p w14:paraId="19E16E05" w14:textId="77777777" w:rsidR="000572B5" w:rsidRPr="002C3C44" w:rsidRDefault="000572B5" w:rsidP="00D13BA6">
            <w:pPr>
              <w:pStyle w:val="Prrafodelista"/>
              <w:tabs>
                <w:tab w:val="left" w:pos="240"/>
              </w:tabs>
              <w:ind w:left="0"/>
              <w:jc w:val="center"/>
              <w:rPr>
                <w:rFonts w:cs="Arial"/>
                <w:b/>
              </w:rPr>
            </w:pPr>
            <w:r w:rsidRPr="002C3C44">
              <w:rPr>
                <w:rFonts w:cs="Arial"/>
                <w:b/>
              </w:rPr>
              <w:t>1</w:t>
            </w:r>
          </w:p>
        </w:tc>
        <w:tc>
          <w:tcPr>
            <w:tcW w:w="7183" w:type="dxa"/>
            <w:vAlign w:val="center"/>
          </w:tcPr>
          <w:p w14:paraId="78467008" w14:textId="77777777" w:rsidR="000572B5" w:rsidRPr="002C3C44" w:rsidRDefault="000572B5" w:rsidP="00D13BA6">
            <w:pPr>
              <w:pStyle w:val="Textoindependiente"/>
              <w:tabs>
                <w:tab w:val="left" w:pos="426"/>
              </w:tabs>
              <w:jc w:val="both"/>
              <w:rPr>
                <w:sz w:val="20"/>
              </w:rPr>
            </w:pPr>
            <w:r w:rsidRPr="002C3C44">
              <w:rPr>
                <w:sz w:val="20"/>
              </w:rPr>
              <w:t xml:space="preserve">REGISTRO DE DEUDORES ALIMENTARIOS MOROSOS (REDAM), La Escuela de Policía Provincia de Sumapaz consultará y verificará en la página Web del Ministerio de Justicia y del Derecho, que la persona natural y el </w:t>
            </w:r>
            <w:r w:rsidRPr="002C3C44">
              <w:rPr>
                <w:sz w:val="20"/>
              </w:rPr>
              <w:lastRenderedPageBreak/>
              <w:t xml:space="preserve">representante legal de la persona jurídica o de los integrantes del consorcio o unión temporal, no se encuentren reportados dentro de mencionado registro, ya que, de ser así, la propuesta del competidor no se tendrá en cuenta para evaluación. </w:t>
            </w:r>
          </w:p>
          <w:p w14:paraId="4144E847" w14:textId="77777777" w:rsidR="000572B5" w:rsidRPr="002C3C44" w:rsidRDefault="000572B5" w:rsidP="00D13BA6">
            <w:pPr>
              <w:pStyle w:val="Textoindependiente"/>
              <w:tabs>
                <w:tab w:val="left" w:pos="426"/>
              </w:tabs>
              <w:jc w:val="both"/>
              <w:rPr>
                <w:sz w:val="20"/>
              </w:rPr>
            </w:pPr>
          </w:p>
          <w:p w14:paraId="0B8FD1EC" w14:textId="77777777" w:rsidR="000572B5" w:rsidRPr="002C3C44" w:rsidRDefault="000572B5" w:rsidP="00D13BA6">
            <w:pPr>
              <w:pStyle w:val="Textoindependiente2"/>
              <w:spacing w:after="0" w:line="240" w:lineRule="auto"/>
              <w:jc w:val="both"/>
              <w:rPr>
                <w:rFonts w:cs="Arial"/>
              </w:rPr>
            </w:pPr>
            <w:r w:rsidRPr="002C3C44">
              <w:rPr>
                <w:rFonts w:cs="Arial"/>
              </w:rPr>
              <w:t xml:space="preserve">Lo anterior a tenor de la Ley 2097 de 2021 “por medio de la cual se crea el Registro de deudores alimentarios morosos (REDAM) y se dictan otras disposiciones”. </w:t>
            </w:r>
          </w:p>
        </w:tc>
        <w:tc>
          <w:tcPr>
            <w:tcW w:w="1057" w:type="dxa"/>
            <w:vAlign w:val="center"/>
          </w:tcPr>
          <w:p w14:paraId="27751451" w14:textId="77777777" w:rsidR="000572B5" w:rsidRPr="002C3C44" w:rsidRDefault="000572B5" w:rsidP="00D13BA6">
            <w:pPr>
              <w:pStyle w:val="Prrafodelista"/>
              <w:tabs>
                <w:tab w:val="left" w:pos="240"/>
              </w:tabs>
              <w:ind w:left="0"/>
              <w:jc w:val="center"/>
              <w:rPr>
                <w:rFonts w:cs="Arial"/>
              </w:rPr>
            </w:pPr>
          </w:p>
        </w:tc>
        <w:tc>
          <w:tcPr>
            <w:tcW w:w="1098" w:type="dxa"/>
            <w:vAlign w:val="center"/>
          </w:tcPr>
          <w:p w14:paraId="51992923" w14:textId="77777777" w:rsidR="000572B5" w:rsidRPr="002C3C44" w:rsidRDefault="000572B5" w:rsidP="00D13BA6">
            <w:pPr>
              <w:pStyle w:val="Prrafodelista"/>
              <w:tabs>
                <w:tab w:val="left" w:pos="240"/>
              </w:tabs>
              <w:ind w:left="0"/>
              <w:jc w:val="center"/>
              <w:rPr>
                <w:rFonts w:cs="Arial"/>
              </w:rPr>
            </w:pPr>
          </w:p>
        </w:tc>
      </w:tr>
      <w:tr w:rsidR="000572B5" w:rsidRPr="002C3C44" w14:paraId="254DC86B" w14:textId="77777777" w:rsidTr="00D13BA6">
        <w:trPr>
          <w:trHeight w:val="480"/>
        </w:trPr>
        <w:tc>
          <w:tcPr>
            <w:tcW w:w="692" w:type="dxa"/>
            <w:tcBorders>
              <w:bottom w:val="single" w:sz="4" w:space="0" w:color="auto"/>
            </w:tcBorders>
            <w:vAlign w:val="center"/>
          </w:tcPr>
          <w:p w14:paraId="5D82CE78" w14:textId="77777777" w:rsidR="000572B5" w:rsidRPr="002C3C44" w:rsidRDefault="000572B5" w:rsidP="00D13BA6">
            <w:pPr>
              <w:pStyle w:val="Prrafodelista"/>
              <w:tabs>
                <w:tab w:val="left" w:pos="240"/>
              </w:tabs>
              <w:ind w:left="0"/>
              <w:jc w:val="center"/>
              <w:rPr>
                <w:rFonts w:cs="Arial"/>
                <w:b/>
              </w:rPr>
            </w:pPr>
            <w:r w:rsidRPr="002C3C44">
              <w:rPr>
                <w:rFonts w:cs="Arial"/>
                <w:b/>
              </w:rPr>
              <w:t>2</w:t>
            </w:r>
          </w:p>
        </w:tc>
        <w:tc>
          <w:tcPr>
            <w:tcW w:w="7183" w:type="dxa"/>
            <w:tcBorders>
              <w:bottom w:val="single" w:sz="4" w:space="0" w:color="auto"/>
            </w:tcBorders>
            <w:vAlign w:val="center"/>
          </w:tcPr>
          <w:p w14:paraId="7E37C0B5" w14:textId="77777777" w:rsidR="000572B5" w:rsidRPr="002C3C44" w:rsidRDefault="000572B5" w:rsidP="00D13BA6">
            <w:pPr>
              <w:pStyle w:val="Sinespaciado1"/>
              <w:jc w:val="both"/>
              <w:rPr>
                <w:rFonts w:ascii="Arial" w:eastAsia="Calibri" w:hAnsi="Arial" w:cs="Arial"/>
                <w:sz w:val="20"/>
                <w:szCs w:val="20"/>
              </w:rPr>
            </w:pPr>
            <w:r w:rsidRPr="002C3C44">
              <w:rPr>
                <w:rFonts w:ascii="Arial" w:eastAsia="Calibri" w:hAnsi="Arial" w:cs="Arial"/>
                <w:sz w:val="20"/>
                <w:szCs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BE8EE45" w14:textId="77777777" w:rsidR="000572B5" w:rsidRPr="002C3C44" w:rsidRDefault="000572B5" w:rsidP="00D13BA6">
            <w:pPr>
              <w:pStyle w:val="Sinespaciado1"/>
              <w:rPr>
                <w:rFonts w:ascii="Arial" w:eastAsia="Calibri" w:hAnsi="Arial" w:cs="Arial"/>
                <w:sz w:val="20"/>
                <w:szCs w:val="20"/>
              </w:rPr>
            </w:pPr>
          </w:p>
          <w:p w14:paraId="7209931F" w14:textId="77777777" w:rsidR="000572B5" w:rsidRPr="002C3C44" w:rsidRDefault="000572B5" w:rsidP="00D13BA6">
            <w:pPr>
              <w:pStyle w:val="Textoindependiente"/>
              <w:tabs>
                <w:tab w:val="left" w:pos="426"/>
              </w:tabs>
              <w:jc w:val="both"/>
              <w:rPr>
                <w:sz w:val="20"/>
              </w:rPr>
            </w:pPr>
            <w:r w:rsidRPr="002C3C44">
              <w:rPr>
                <w:rFonts w:eastAsia="Calibri"/>
                <w:sz w:val="20"/>
                <w:lang w:val="es-CO"/>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1057" w:type="dxa"/>
            <w:tcBorders>
              <w:bottom w:val="single" w:sz="4" w:space="0" w:color="auto"/>
            </w:tcBorders>
            <w:vAlign w:val="center"/>
          </w:tcPr>
          <w:p w14:paraId="745E0618" w14:textId="77777777" w:rsidR="000572B5" w:rsidRPr="002C3C44" w:rsidRDefault="000572B5" w:rsidP="00D13BA6">
            <w:pPr>
              <w:pStyle w:val="Prrafodelista"/>
              <w:tabs>
                <w:tab w:val="left" w:pos="240"/>
              </w:tabs>
              <w:ind w:left="0"/>
              <w:jc w:val="center"/>
              <w:rPr>
                <w:rFonts w:cs="Arial"/>
              </w:rPr>
            </w:pPr>
          </w:p>
        </w:tc>
        <w:tc>
          <w:tcPr>
            <w:tcW w:w="1098" w:type="dxa"/>
            <w:tcBorders>
              <w:bottom w:val="single" w:sz="4" w:space="0" w:color="auto"/>
            </w:tcBorders>
            <w:vAlign w:val="center"/>
          </w:tcPr>
          <w:p w14:paraId="561CAE0B" w14:textId="77777777" w:rsidR="000572B5" w:rsidRPr="002C3C44" w:rsidRDefault="000572B5" w:rsidP="00D13BA6">
            <w:pPr>
              <w:pStyle w:val="Prrafodelista"/>
              <w:tabs>
                <w:tab w:val="left" w:pos="240"/>
              </w:tabs>
              <w:ind w:left="0"/>
              <w:jc w:val="center"/>
              <w:rPr>
                <w:rFonts w:cs="Arial"/>
              </w:rPr>
            </w:pPr>
          </w:p>
        </w:tc>
      </w:tr>
      <w:tr w:rsidR="000572B5" w:rsidRPr="002C3C44" w14:paraId="4CA266A2" w14:textId="77777777" w:rsidTr="00D13BA6">
        <w:trPr>
          <w:trHeight w:val="480"/>
        </w:trPr>
        <w:tc>
          <w:tcPr>
            <w:tcW w:w="692" w:type="dxa"/>
            <w:tcBorders>
              <w:bottom w:val="single" w:sz="4" w:space="0" w:color="auto"/>
            </w:tcBorders>
            <w:vAlign w:val="center"/>
          </w:tcPr>
          <w:p w14:paraId="340E8458" w14:textId="77777777" w:rsidR="000572B5" w:rsidRPr="002C3C44" w:rsidRDefault="000572B5" w:rsidP="00D13BA6">
            <w:pPr>
              <w:pStyle w:val="Prrafodelista"/>
              <w:tabs>
                <w:tab w:val="left" w:pos="240"/>
              </w:tabs>
              <w:ind w:left="0"/>
              <w:jc w:val="center"/>
              <w:rPr>
                <w:rFonts w:cs="Arial"/>
                <w:b/>
              </w:rPr>
            </w:pPr>
            <w:r w:rsidRPr="002C3C44">
              <w:rPr>
                <w:rFonts w:cs="Arial"/>
                <w:b/>
              </w:rPr>
              <w:t>3</w:t>
            </w:r>
          </w:p>
        </w:tc>
        <w:tc>
          <w:tcPr>
            <w:tcW w:w="7183" w:type="dxa"/>
            <w:tcBorders>
              <w:bottom w:val="single" w:sz="4" w:space="0" w:color="auto"/>
            </w:tcBorders>
            <w:vAlign w:val="center"/>
          </w:tcPr>
          <w:p w14:paraId="2BF7E4C9" w14:textId="77777777" w:rsidR="000572B5" w:rsidRPr="002C3C44" w:rsidRDefault="000572B5" w:rsidP="00D13BA6">
            <w:pPr>
              <w:pStyle w:val="Sinespaciado1"/>
              <w:jc w:val="both"/>
              <w:rPr>
                <w:rFonts w:ascii="Arial" w:eastAsia="Calibri" w:hAnsi="Arial" w:cs="Arial"/>
                <w:sz w:val="20"/>
                <w:szCs w:val="20"/>
              </w:rPr>
            </w:pPr>
            <w:r w:rsidRPr="002C3C44">
              <w:rPr>
                <w:rFonts w:ascii="Arial" w:eastAsia="Calibri" w:hAnsi="Arial" w:cs="Arial"/>
                <w:sz w:val="20"/>
                <w:szCs w:val="20"/>
              </w:rPr>
              <w:t>MEDIDAS CORRECTIVAS RNMC La Escuela de Policía Provincia de Sumapaz consultará y verificará en la página Web de Policía Nacional de Colombia, el Registro Nacional de Medidas Correctivas de la persona natural y el representante legal de la persona jurídica o de los integrantes del consorcio o unión temporal, con el fin de comprobar que el oferente no presenta multas vigentes, en caso contrario, la propuesta del proveedor no se tendrá en cuenta para evaluación.</w:t>
            </w:r>
          </w:p>
          <w:p w14:paraId="6010AB10" w14:textId="77777777" w:rsidR="000572B5" w:rsidRPr="002C3C44" w:rsidRDefault="000572B5" w:rsidP="00D13BA6">
            <w:pPr>
              <w:pStyle w:val="Sinespaciado1"/>
              <w:jc w:val="both"/>
              <w:rPr>
                <w:rFonts w:ascii="Arial" w:eastAsia="Calibri" w:hAnsi="Arial" w:cs="Arial"/>
                <w:sz w:val="20"/>
                <w:szCs w:val="20"/>
              </w:rPr>
            </w:pPr>
          </w:p>
          <w:p w14:paraId="7A7F7FEB" w14:textId="77777777" w:rsidR="000572B5" w:rsidRPr="002C3C44" w:rsidRDefault="000572B5" w:rsidP="00D13BA6">
            <w:pPr>
              <w:pStyle w:val="Sinespaciado1"/>
              <w:jc w:val="both"/>
              <w:rPr>
                <w:rFonts w:ascii="Arial" w:eastAsia="Calibri" w:hAnsi="Arial" w:cs="Arial"/>
                <w:sz w:val="20"/>
                <w:szCs w:val="20"/>
              </w:rPr>
            </w:pPr>
            <w:r w:rsidRPr="002C3C44">
              <w:rPr>
                <w:rFonts w:ascii="Arial" w:eastAsia="Calibri" w:hAnsi="Arial" w:cs="Arial"/>
                <w:sz w:val="20"/>
                <w:szCs w:val="20"/>
              </w:rPr>
              <w:t>Lo anterior a tenor de la Ley 1801 de 2006 “Por la cual se expide el Código Nacional de Seguridad y Convivencia Ciudadana” en su artículo 183. Consecuencias por el no pago de multas, numeral 4. Contratar o renovar contrato con cualquier Entidad del Estado.</w:t>
            </w:r>
          </w:p>
        </w:tc>
        <w:tc>
          <w:tcPr>
            <w:tcW w:w="1057" w:type="dxa"/>
            <w:tcBorders>
              <w:bottom w:val="single" w:sz="4" w:space="0" w:color="auto"/>
            </w:tcBorders>
            <w:vAlign w:val="center"/>
          </w:tcPr>
          <w:p w14:paraId="085B44EC" w14:textId="77777777" w:rsidR="000572B5" w:rsidRPr="002C3C44" w:rsidRDefault="000572B5" w:rsidP="00D13BA6">
            <w:pPr>
              <w:pStyle w:val="Prrafodelista"/>
              <w:tabs>
                <w:tab w:val="left" w:pos="240"/>
              </w:tabs>
              <w:ind w:left="0"/>
              <w:jc w:val="center"/>
              <w:rPr>
                <w:rFonts w:cs="Arial"/>
              </w:rPr>
            </w:pPr>
          </w:p>
        </w:tc>
        <w:tc>
          <w:tcPr>
            <w:tcW w:w="1098" w:type="dxa"/>
            <w:tcBorders>
              <w:bottom w:val="single" w:sz="4" w:space="0" w:color="auto"/>
            </w:tcBorders>
            <w:vAlign w:val="center"/>
          </w:tcPr>
          <w:p w14:paraId="306FD09A" w14:textId="77777777" w:rsidR="000572B5" w:rsidRPr="002C3C44" w:rsidRDefault="000572B5" w:rsidP="00D13BA6">
            <w:pPr>
              <w:pStyle w:val="Prrafodelista"/>
              <w:tabs>
                <w:tab w:val="left" w:pos="240"/>
              </w:tabs>
              <w:ind w:left="0"/>
              <w:jc w:val="center"/>
              <w:rPr>
                <w:rFonts w:cs="Arial"/>
              </w:rPr>
            </w:pPr>
          </w:p>
        </w:tc>
      </w:tr>
      <w:tr w:rsidR="0087628F" w:rsidRPr="002C3C44" w14:paraId="4D9BA984" w14:textId="77777777" w:rsidTr="00D13BA6">
        <w:trPr>
          <w:trHeight w:val="480"/>
        </w:trPr>
        <w:tc>
          <w:tcPr>
            <w:tcW w:w="692" w:type="dxa"/>
            <w:tcBorders>
              <w:top w:val="single" w:sz="4" w:space="0" w:color="auto"/>
              <w:left w:val="nil"/>
              <w:bottom w:val="nil"/>
              <w:right w:val="nil"/>
            </w:tcBorders>
            <w:vAlign w:val="center"/>
          </w:tcPr>
          <w:p w14:paraId="3FFF6A62" w14:textId="77777777" w:rsidR="0087628F" w:rsidRPr="002C3C44" w:rsidRDefault="0087628F" w:rsidP="00D13BA6">
            <w:pPr>
              <w:pStyle w:val="Prrafodelista"/>
              <w:tabs>
                <w:tab w:val="left" w:pos="240"/>
              </w:tabs>
              <w:ind w:left="0"/>
              <w:jc w:val="center"/>
              <w:rPr>
                <w:rFonts w:cs="Arial"/>
                <w:b/>
              </w:rPr>
            </w:pPr>
          </w:p>
          <w:p w14:paraId="58107E10" w14:textId="77777777" w:rsidR="002C3C44" w:rsidRPr="002C3C44" w:rsidRDefault="002C3C44" w:rsidP="00D13BA6">
            <w:pPr>
              <w:pStyle w:val="Prrafodelista"/>
              <w:tabs>
                <w:tab w:val="left" w:pos="240"/>
              </w:tabs>
              <w:ind w:left="0"/>
              <w:jc w:val="center"/>
              <w:rPr>
                <w:rFonts w:cs="Arial"/>
                <w:b/>
              </w:rPr>
            </w:pPr>
          </w:p>
          <w:p w14:paraId="0B6976A6" w14:textId="77777777" w:rsidR="002C3C44" w:rsidRPr="002C3C44" w:rsidRDefault="002C3C44" w:rsidP="00D13BA6">
            <w:pPr>
              <w:pStyle w:val="Prrafodelista"/>
              <w:tabs>
                <w:tab w:val="left" w:pos="240"/>
              </w:tabs>
              <w:ind w:left="0"/>
              <w:jc w:val="center"/>
              <w:rPr>
                <w:rFonts w:cs="Arial"/>
                <w:b/>
              </w:rPr>
            </w:pPr>
          </w:p>
          <w:p w14:paraId="71FE772F" w14:textId="77777777" w:rsidR="0087628F" w:rsidRPr="002C3C44" w:rsidRDefault="0087628F" w:rsidP="00D13BA6">
            <w:pPr>
              <w:pStyle w:val="Prrafodelista"/>
              <w:tabs>
                <w:tab w:val="left" w:pos="240"/>
              </w:tabs>
              <w:ind w:left="0"/>
              <w:jc w:val="center"/>
              <w:rPr>
                <w:rFonts w:cs="Arial"/>
                <w:b/>
              </w:rPr>
            </w:pPr>
          </w:p>
          <w:p w14:paraId="12126A45" w14:textId="77777777" w:rsidR="0087628F" w:rsidRPr="002C3C44" w:rsidRDefault="0087628F" w:rsidP="00D13BA6">
            <w:pPr>
              <w:pStyle w:val="Prrafodelista"/>
              <w:tabs>
                <w:tab w:val="left" w:pos="240"/>
              </w:tabs>
              <w:ind w:left="0"/>
              <w:jc w:val="center"/>
              <w:rPr>
                <w:rFonts w:cs="Arial"/>
                <w:b/>
              </w:rPr>
            </w:pPr>
          </w:p>
          <w:p w14:paraId="3B4C3256" w14:textId="77777777" w:rsidR="0087628F" w:rsidRPr="002C3C44" w:rsidRDefault="0087628F" w:rsidP="00D13BA6">
            <w:pPr>
              <w:pStyle w:val="Prrafodelista"/>
              <w:tabs>
                <w:tab w:val="left" w:pos="240"/>
              </w:tabs>
              <w:ind w:left="0"/>
              <w:jc w:val="center"/>
              <w:rPr>
                <w:rFonts w:cs="Arial"/>
                <w:b/>
              </w:rPr>
            </w:pPr>
          </w:p>
          <w:p w14:paraId="5FD968F8" w14:textId="77777777" w:rsidR="0087628F" w:rsidRPr="002C3C44" w:rsidRDefault="0087628F" w:rsidP="00D13BA6">
            <w:pPr>
              <w:pStyle w:val="Prrafodelista"/>
              <w:tabs>
                <w:tab w:val="left" w:pos="240"/>
              </w:tabs>
              <w:ind w:left="0"/>
              <w:jc w:val="center"/>
              <w:rPr>
                <w:rFonts w:cs="Arial"/>
                <w:b/>
              </w:rPr>
            </w:pPr>
          </w:p>
          <w:p w14:paraId="44E95A41" w14:textId="77777777" w:rsidR="0087628F" w:rsidRPr="002C3C44" w:rsidRDefault="0087628F" w:rsidP="00D13BA6">
            <w:pPr>
              <w:pStyle w:val="Prrafodelista"/>
              <w:tabs>
                <w:tab w:val="left" w:pos="240"/>
              </w:tabs>
              <w:ind w:left="0"/>
              <w:jc w:val="center"/>
              <w:rPr>
                <w:rFonts w:cs="Arial"/>
                <w:b/>
              </w:rPr>
            </w:pPr>
          </w:p>
          <w:p w14:paraId="553E7A9F" w14:textId="77777777" w:rsidR="0087628F" w:rsidRPr="002C3C44" w:rsidRDefault="0087628F" w:rsidP="00D13BA6">
            <w:pPr>
              <w:pStyle w:val="Prrafodelista"/>
              <w:tabs>
                <w:tab w:val="left" w:pos="240"/>
              </w:tabs>
              <w:ind w:left="0"/>
              <w:jc w:val="center"/>
              <w:rPr>
                <w:rFonts w:cs="Arial"/>
                <w:b/>
              </w:rPr>
            </w:pPr>
          </w:p>
          <w:p w14:paraId="0018E808" w14:textId="77777777" w:rsidR="0087628F" w:rsidRPr="002C3C44" w:rsidRDefault="0087628F" w:rsidP="00D13BA6">
            <w:pPr>
              <w:pStyle w:val="Prrafodelista"/>
              <w:tabs>
                <w:tab w:val="left" w:pos="240"/>
              </w:tabs>
              <w:ind w:left="0"/>
              <w:jc w:val="center"/>
              <w:rPr>
                <w:rFonts w:cs="Arial"/>
                <w:b/>
              </w:rPr>
            </w:pPr>
          </w:p>
          <w:p w14:paraId="0DA97CB6" w14:textId="77777777" w:rsidR="0087628F" w:rsidRPr="002C3C44" w:rsidRDefault="0087628F" w:rsidP="00D13BA6">
            <w:pPr>
              <w:pStyle w:val="Prrafodelista"/>
              <w:tabs>
                <w:tab w:val="left" w:pos="240"/>
              </w:tabs>
              <w:ind w:left="0"/>
              <w:jc w:val="center"/>
              <w:rPr>
                <w:rFonts w:cs="Arial"/>
                <w:b/>
              </w:rPr>
            </w:pPr>
          </w:p>
          <w:p w14:paraId="4568B376" w14:textId="77777777" w:rsidR="0087628F" w:rsidRPr="002C3C44" w:rsidRDefault="0087628F" w:rsidP="00D13BA6">
            <w:pPr>
              <w:pStyle w:val="Prrafodelista"/>
              <w:tabs>
                <w:tab w:val="left" w:pos="240"/>
              </w:tabs>
              <w:ind w:left="0"/>
              <w:jc w:val="center"/>
              <w:rPr>
                <w:rFonts w:cs="Arial"/>
                <w:b/>
              </w:rPr>
            </w:pPr>
          </w:p>
          <w:p w14:paraId="556EE890" w14:textId="77777777" w:rsidR="0087628F" w:rsidRPr="002C3C44" w:rsidRDefault="0087628F" w:rsidP="00D13BA6">
            <w:pPr>
              <w:pStyle w:val="Prrafodelista"/>
              <w:tabs>
                <w:tab w:val="left" w:pos="240"/>
              </w:tabs>
              <w:ind w:left="0"/>
              <w:jc w:val="center"/>
              <w:rPr>
                <w:rFonts w:cs="Arial"/>
                <w:b/>
              </w:rPr>
            </w:pPr>
          </w:p>
          <w:p w14:paraId="22B76BA6" w14:textId="77777777" w:rsidR="0087628F" w:rsidRPr="002C3C44" w:rsidRDefault="0087628F" w:rsidP="00D13BA6">
            <w:pPr>
              <w:pStyle w:val="Prrafodelista"/>
              <w:tabs>
                <w:tab w:val="left" w:pos="240"/>
              </w:tabs>
              <w:ind w:left="0"/>
              <w:jc w:val="center"/>
              <w:rPr>
                <w:rFonts w:cs="Arial"/>
                <w:b/>
              </w:rPr>
            </w:pPr>
          </w:p>
          <w:p w14:paraId="0FEC8E91" w14:textId="77777777" w:rsidR="0087628F" w:rsidRPr="002C3C44" w:rsidRDefault="0087628F" w:rsidP="00D13BA6">
            <w:pPr>
              <w:pStyle w:val="Prrafodelista"/>
              <w:tabs>
                <w:tab w:val="left" w:pos="240"/>
              </w:tabs>
              <w:ind w:left="0"/>
              <w:jc w:val="center"/>
              <w:rPr>
                <w:rFonts w:cs="Arial"/>
                <w:b/>
              </w:rPr>
            </w:pPr>
          </w:p>
          <w:p w14:paraId="2E11F475" w14:textId="77777777" w:rsidR="0087628F" w:rsidRPr="002C3C44" w:rsidRDefault="0087628F" w:rsidP="00D13BA6">
            <w:pPr>
              <w:pStyle w:val="Prrafodelista"/>
              <w:tabs>
                <w:tab w:val="left" w:pos="240"/>
              </w:tabs>
              <w:ind w:left="0"/>
              <w:jc w:val="center"/>
              <w:rPr>
                <w:rFonts w:cs="Arial"/>
                <w:b/>
              </w:rPr>
            </w:pPr>
          </w:p>
          <w:p w14:paraId="6EB314BF" w14:textId="77777777" w:rsidR="0087628F" w:rsidRPr="002C3C44" w:rsidRDefault="0087628F" w:rsidP="00D13BA6">
            <w:pPr>
              <w:pStyle w:val="Prrafodelista"/>
              <w:tabs>
                <w:tab w:val="left" w:pos="240"/>
              </w:tabs>
              <w:ind w:left="0"/>
              <w:jc w:val="center"/>
              <w:rPr>
                <w:rFonts w:cs="Arial"/>
                <w:b/>
              </w:rPr>
            </w:pPr>
          </w:p>
          <w:p w14:paraId="3128A86E" w14:textId="77777777" w:rsidR="0087628F" w:rsidRPr="002C3C44" w:rsidRDefault="0087628F" w:rsidP="00D13BA6">
            <w:pPr>
              <w:pStyle w:val="Prrafodelista"/>
              <w:tabs>
                <w:tab w:val="left" w:pos="240"/>
              </w:tabs>
              <w:ind w:left="0"/>
              <w:jc w:val="center"/>
              <w:rPr>
                <w:rFonts w:cs="Arial"/>
                <w:b/>
              </w:rPr>
            </w:pPr>
          </w:p>
          <w:p w14:paraId="5455B5A5" w14:textId="77777777" w:rsidR="0087628F" w:rsidRPr="002C3C44" w:rsidRDefault="0087628F" w:rsidP="00D13BA6">
            <w:pPr>
              <w:pStyle w:val="Prrafodelista"/>
              <w:tabs>
                <w:tab w:val="left" w:pos="240"/>
              </w:tabs>
              <w:ind w:left="0"/>
              <w:jc w:val="center"/>
              <w:rPr>
                <w:rFonts w:cs="Arial"/>
                <w:b/>
              </w:rPr>
            </w:pPr>
          </w:p>
        </w:tc>
        <w:tc>
          <w:tcPr>
            <w:tcW w:w="7183" w:type="dxa"/>
            <w:tcBorders>
              <w:top w:val="single" w:sz="4" w:space="0" w:color="auto"/>
              <w:left w:val="nil"/>
              <w:bottom w:val="nil"/>
              <w:right w:val="nil"/>
            </w:tcBorders>
            <w:vAlign w:val="center"/>
          </w:tcPr>
          <w:tbl>
            <w:tblPr>
              <w:tblStyle w:val="Tablaconcuadrcula"/>
              <w:tblW w:w="5398"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564"/>
            </w:tblGrid>
            <w:tr w:rsidR="0087628F" w:rsidRPr="002C3C44" w14:paraId="789DFCD1" w14:textId="77777777" w:rsidTr="00597746">
              <w:trPr>
                <w:trHeight w:val="449"/>
                <w:jc w:val="center"/>
              </w:trPr>
              <w:tc>
                <w:tcPr>
                  <w:tcW w:w="4834" w:type="dxa"/>
                </w:tcPr>
                <w:p w14:paraId="7FD250D5" w14:textId="77777777" w:rsidR="0087628F" w:rsidRPr="002C3C44" w:rsidRDefault="0087628F" w:rsidP="00D13BA6">
                  <w:pPr>
                    <w:framePr w:hSpace="141" w:wrap="around" w:vAnchor="text" w:hAnchor="text" w:y="1"/>
                    <w:tabs>
                      <w:tab w:val="center" w:pos="4991"/>
                    </w:tabs>
                    <w:suppressOverlap/>
                    <w:jc w:val="both"/>
                    <w:rPr>
                      <w:b/>
                      <w:strike/>
                    </w:rPr>
                  </w:pPr>
                  <w:r w:rsidRPr="002C3C44">
                    <w:rPr>
                      <w:lang w:val="es-ES"/>
                    </w:rPr>
                    <w:lastRenderedPageBreak/>
                    <w:t xml:space="preserve">Capitán </w:t>
                  </w:r>
                  <w:r w:rsidRPr="002C3C44">
                    <w:rPr>
                      <w:b/>
                      <w:bCs/>
                      <w:lang w:val="es-ES"/>
                    </w:rPr>
                    <w:t>EVELYN LISETH MUÑOZ CASTRILLON</w:t>
                  </w:r>
                </w:p>
              </w:tc>
              <w:tc>
                <w:tcPr>
                  <w:tcW w:w="564" w:type="dxa"/>
                  <w:tcBorders>
                    <w:top w:val="nil"/>
                  </w:tcBorders>
                </w:tcPr>
                <w:p w14:paraId="42740985" w14:textId="77777777" w:rsidR="0087628F" w:rsidRPr="002C3C44" w:rsidRDefault="0087628F" w:rsidP="00D13BA6">
                  <w:pPr>
                    <w:framePr w:hSpace="141" w:wrap="around" w:vAnchor="text" w:hAnchor="text" w:y="1"/>
                    <w:tabs>
                      <w:tab w:val="center" w:pos="4991"/>
                    </w:tabs>
                    <w:suppressOverlap/>
                    <w:jc w:val="both"/>
                    <w:rPr>
                      <w:b/>
                      <w:strike/>
                    </w:rPr>
                  </w:pPr>
                </w:p>
              </w:tc>
            </w:tr>
            <w:tr w:rsidR="0087628F" w:rsidRPr="002C3C44" w14:paraId="04B0BDEB" w14:textId="77777777" w:rsidTr="00597746">
              <w:trPr>
                <w:trHeight w:val="449"/>
                <w:jc w:val="center"/>
              </w:trPr>
              <w:tc>
                <w:tcPr>
                  <w:tcW w:w="4834" w:type="dxa"/>
                </w:tcPr>
                <w:p w14:paraId="5FF8E565" w14:textId="77777777" w:rsidR="0087628F" w:rsidRPr="002C3C44" w:rsidRDefault="0087628F" w:rsidP="00D13BA6">
                  <w:pPr>
                    <w:pStyle w:val="NormalWeb"/>
                    <w:framePr w:hSpace="141" w:wrap="around" w:vAnchor="text" w:hAnchor="text" w:y="1"/>
                    <w:spacing w:before="0" w:beforeAutospacing="0" w:after="0" w:afterAutospacing="0"/>
                    <w:suppressOverlap/>
                    <w:jc w:val="center"/>
                    <w:rPr>
                      <w:rFonts w:ascii="Arial" w:hAnsi="Arial" w:cs="Arial"/>
                      <w:b/>
                      <w:bCs/>
                      <w:sz w:val="20"/>
                      <w:szCs w:val="20"/>
                      <w:lang w:val="es-ES" w:eastAsia="es-ES"/>
                    </w:rPr>
                  </w:pPr>
                  <w:r w:rsidRPr="002C3C44">
                    <w:rPr>
                      <w:rFonts w:ascii="Arial" w:hAnsi="Arial" w:cs="Arial"/>
                      <w:sz w:val="20"/>
                      <w:szCs w:val="20"/>
                      <w:lang w:val="es-ES" w:eastAsia="es-ES"/>
                    </w:rPr>
                    <w:t>Comandante Compañía de Estudiantes</w:t>
                  </w:r>
                </w:p>
                <w:p w14:paraId="6A853D1D" w14:textId="77777777" w:rsidR="0087628F" w:rsidRPr="002C3C44" w:rsidRDefault="0087628F" w:rsidP="00D13BA6">
                  <w:pPr>
                    <w:framePr w:hSpace="141" w:wrap="around" w:vAnchor="text" w:hAnchor="text" w:y="1"/>
                    <w:tabs>
                      <w:tab w:val="center" w:pos="4991"/>
                    </w:tabs>
                    <w:suppressOverlap/>
                    <w:jc w:val="both"/>
                    <w:rPr>
                      <w:b/>
                      <w:strike/>
                    </w:rPr>
                  </w:pPr>
                </w:p>
              </w:tc>
              <w:tc>
                <w:tcPr>
                  <w:tcW w:w="564" w:type="dxa"/>
                  <w:tcBorders>
                    <w:top w:val="nil"/>
                  </w:tcBorders>
                </w:tcPr>
                <w:p w14:paraId="1486712E" w14:textId="77777777" w:rsidR="0087628F" w:rsidRPr="002C3C44" w:rsidRDefault="0087628F" w:rsidP="00D13BA6">
                  <w:pPr>
                    <w:framePr w:hSpace="141" w:wrap="around" w:vAnchor="text" w:hAnchor="text" w:y="1"/>
                    <w:tabs>
                      <w:tab w:val="center" w:pos="4991"/>
                    </w:tabs>
                    <w:suppressOverlap/>
                    <w:jc w:val="both"/>
                    <w:rPr>
                      <w:b/>
                      <w:strike/>
                    </w:rPr>
                  </w:pPr>
                </w:p>
              </w:tc>
            </w:tr>
          </w:tbl>
          <w:p w14:paraId="772668C9" w14:textId="77777777" w:rsidR="0087628F" w:rsidRPr="002C3C44" w:rsidRDefault="0087628F" w:rsidP="00D13BA6">
            <w:pPr>
              <w:pStyle w:val="Sinespaciado1"/>
              <w:jc w:val="both"/>
              <w:rPr>
                <w:rFonts w:ascii="Arial" w:eastAsia="Calibri" w:hAnsi="Arial" w:cs="Arial"/>
                <w:sz w:val="20"/>
                <w:szCs w:val="20"/>
              </w:rPr>
            </w:pPr>
          </w:p>
        </w:tc>
        <w:tc>
          <w:tcPr>
            <w:tcW w:w="1057" w:type="dxa"/>
            <w:tcBorders>
              <w:top w:val="single" w:sz="4" w:space="0" w:color="auto"/>
              <w:left w:val="nil"/>
              <w:bottom w:val="nil"/>
              <w:right w:val="nil"/>
            </w:tcBorders>
            <w:vAlign w:val="center"/>
          </w:tcPr>
          <w:p w14:paraId="178ECBCD" w14:textId="77777777" w:rsidR="0087628F" w:rsidRPr="002C3C44" w:rsidRDefault="0087628F" w:rsidP="00D13BA6">
            <w:pPr>
              <w:pStyle w:val="Prrafodelista"/>
              <w:tabs>
                <w:tab w:val="left" w:pos="240"/>
              </w:tabs>
              <w:ind w:left="0"/>
              <w:jc w:val="center"/>
              <w:rPr>
                <w:rFonts w:cs="Arial"/>
              </w:rPr>
            </w:pPr>
          </w:p>
        </w:tc>
        <w:tc>
          <w:tcPr>
            <w:tcW w:w="1098" w:type="dxa"/>
            <w:tcBorders>
              <w:top w:val="single" w:sz="4" w:space="0" w:color="auto"/>
              <w:left w:val="nil"/>
              <w:bottom w:val="nil"/>
              <w:right w:val="nil"/>
            </w:tcBorders>
            <w:vAlign w:val="center"/>
          </w:tcPr>
          <w:p w14:paraId="5C2D36C9" w14:textId="77777777" w:rsidR="0087628F" w:rsidRPr="002C3C44" w:rsidRDefault="0087628F" w:rsidP="00D13BA6">
            <w:pPr>
              <w:pStyle w:val="Prrafodelista"/>
              <w:tabs>
                <w:tab w:val="left" w:pos="240"/>
              </w:tabs>
              <w:ind w:left="0"/>
              <w:jc w:val="center"/>
              <w:rPr>
                <w:rFonts w:cs="Arial"/>
              </w:rPr>
            </w:pPr>
          </w:p>
        </w:tc>
      </w:tr>
    </w:tbl>
    <w:bookmarkEnd w:id="2"/>
    <w:p w14:paraId="2238F242" w14:textId="00ACF2E4" w:rsidR="000572B5" w:rsidRPr="00E04DFA" w:rsidRDefault="000572B5" w:rsidP="000572B5">
      <w:pPr>
        <w:tabs>
          <w:tab w:val="left" w:pos="-1080"/>
          <w:tab w:val="left" w:pos="0"/>
        </w:tabs>
        <w:jc w:val="both"/>
      </w:pPr>
      <w:r w:rsidRPr="00E04DFA">
        <w:t>En la definición de los parámetros de mecanismos de cobertura de los riesgos deberán efectuarse dentro de los términos definidos en la Parte 2 – Titulo 1 – Capitulo 1 – Sección 1 – Subsección 6 del Decreto 1082 de 2015.</w:t>
      </w:r>
    </w:p>
    <w:p w14:paraId="7DB29BF9" w14:textId="77777777" w:rsidR="000572B5" w:rsidRDefault="000572B5" w:rsidP="000572B5">
      <w:pPr>
        <w:tabs>
          <w:tab w:val="left" w:pos="-1080"/>
          <w:tab w:val="left" w:pos="0"/>
        </w:tabs>
        <w:jc w:val="center"/>
        <w:rPr>
          <w:b/>
        </w:rPr>
      </w:pPr>
      <w:r w:rsidRPr="00E04DFA">
        <w:rPr>
          <w:b/>
        </w:rPr>
        <w:t>GARANTÍAS DEL PROCESO</w:t>
      </w:r>
    </w:p>
    <w:p w14:paraId="75232E78" w14:textId="77777777" w:rsidR="00D11DF8" w:rsidRPr="00E04DFA" w:rsidRDefault="00D11DF8" w:rsidP="000572B5">
      <w:pPr>
        <w:tabs>
          <w:tab w:val="left" w:pos="-1080"/>
          <w:tab w:val="left" w:pos="0"/>
        </w:tabs>
        <w:jc w:val="center"/>
        <w:rPr>
          <w:b/>
        </w:rPr>
      </w:pPr>
    </w:p>
    <w:p w14:paraId="4816A308" w14:textId="77777777" w:rsidR="000572B5" w:rsidRDefault="000572B5" w:rsidP="000572B5">
      <w:pPr>
        <w:jc w:val="both"/>
        <w:rPr>
          <w:b/>
        </w:rPr>
      </w:pPr>
      <w:r w:rsidRPr="00E04DFA">
        <w:rPr>
          <w:b/>
        </w:rPr>
        <w:t>ETAPA CONTRACTUAL</w:t>
      </w:r>
    </w:p>
    <w:p w14:paraId="4FFF0AFB" w14:textId="77777777" w:rsidR="00D11DF8" w:rsidRDefault="00D11DF8" w:rsidP="000572B5">
      <w:pPr>
        <w:jc w:val="both"/>
        <w:rPr>
          <w:b/>
        </w:rPr>
      </w:pPr>
    </w:p>
    <w:p w14:paraId="08ED3585" w14:textId="77777777" w:rsidR="00D11DF8" w:rsidRPr="00E04DFA" w:rsidRDefault="00D11DF8" w:rsidP="000572B5">
      <w:pPr>
        <w:jc w:val="both"/>
        <w:rPr>
          <w:b/>
        </w:rPr>
      </w:pPr>
    </w:p>
    <w:tbl>
      <w:tblPr>
        <w:tblW w:w="1072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134"/>
        <w:gridCol w:w="1134"/>
        <w:gridCol w:w="1276"/>
        <w:gridCol w:w="1134"/>
        <w:gridCol w:w="1418"/>
        <w:gridCol w:w="3213"/>
      </w:tblGrid>
      <w:tr w:rsidR="000572B5" w:rsidRPr="00B65379" w14:paraId="22B201FC" w14:textId="77777777" w:rsidTr="00C3483D">
        <w:trPr>
          <w:trHeight w:val="285"/>
        </w:trPr>
        <w:tc>
          <w:tcPr>
            <w:tcW w:w="1418" w:type="dxa"/>
            <w:shd w:val="clear" w:color="auto" w:fill="DDD9C3"/>
            <w:vAlign w:val="center"/>
          </w:tcPr>
          <w:p w14:paraId="27794240" w14:textId="77777777" w:rsidR="000572B5" w:rsidRPr="00B65379" w:rsidRDefault="000572B5" w:rsidP="00597746">
            <w:pPr>
              <w:jc w:val="both"/>
              <w:rPr>
                <w:b/>
                <w:sz w:val="12"/>
                <w:szCs w:val="12"/>
              </w:rPr>
            </w:pPr>
            <w:r w:rsidRPr="00B65379">
              <w:rPr>
                <w:b/>
                <w:sz w:val="12"/>
                <w:szCs w:val="12"/>
              </w:rPr>
              <w:t>MECANISMO DE COBERTURA</w:t>
            </w:r>
          </w:p>
        </w:tc>
        <w:tc>
          <w:tcPr>
            <w:tcW w:w="1134" w:type="dxa"/>
            <w:shd w:val="clear" w:color="auto" w:fill="DDD9C3"/>
            <w:vAlign w:val="center"/>
          </w:tcPr>
          <w:p w14:paraId="71EF4AA4" w14:textId="77777777" w:rsidR="000572B5" w:rsidRPr="00B65379" w:rsidRDefault="000572B5" w:rsidP="00597746">
            <w:pPr>
              <w:jc w:val="both"/>
              <w:rPr>
                <w:b/>
                <w:sz w:val="12"/>
                <w:szCs w:val="12"/>
              </w:rPr>
            </w:pPr>
            <w:r w:rsidRPr="00B65379">
              <w:rPr>
                <w:b/>
                <w:sz w:val="12"/>
                <w:szCs w:val="12"/>
              </w:rPr>
              <w:t>CLASE DE RIESGO</w:t>
            </w:r>
          </w:p>
        </w:tc>
        <w:tc>
          <w:tcPr>
            <w:tcW w:w="1134" w:type="dxa"/>
            <w:shd w:val="clear" w:color="auto" w:fill="DDD9C3"/>
            <w:vAlign w:val="center"/>
          </w:tcPr>
          <w:p w14:paraId="040F7B08" w14:textId="77777777" w:rsidR="000572B5" w:rsidRPr="00B65379" w:rsidRDefault="000572B5" w:rsidP="00597746">
            <w:pPr>
              <w:jc w:val="both"/>
              <w:rPr>
                <w:b/>
                <w:sz w:val="12"/>
                <w:szCs w:val="12"/>
              </w:rPr>
            </w:pPr>
            <w:r w:rsidRPr="00B65379">
              <w:rPr>
                <w:b/>
                <w:sz w:val="12"/>
                <w:szCs w:val="12"/>
              </w:rPr>
              <w:t>TIPIFICACION DE LOS RIESGOS</w:t>
            </w:r>
          </w:p>
        </w:tc>
        <w:tc>
          <w:tcPr>
            <w:tcW w:w="1276" w:type="dxa"/>
            <w:shd w:val="clear" w:color="auto" w:fill="DDD9C3"/>
            <w:vAlign w:val="center"/>
          </w:tcPr>
          <w:p w14:paraId="60EF8259" w14:textId="77777777" w:rsidR="000572B5" w:rsidRPr="00B65379" w:rsidRDefault="000572B5" w:rsidP="00597746">
            <w:pPr>
              <w:jc w:val="both"/>
              <w:rPr>
                <w:b/>
                <w:sz w:val="12"/>
                <w:szCs w:val="12"/>
              </w:rPr>
            </w:pPr>
            <w:r w:rsidRPr="00B65379">
              <w:rPr>
                <w:b/>
                <w:sz w:val="12"/>
                <w:szCs w:val="12"/>
              </w:rPr>
              <w:t>ESTIMACION DEL RIESGO</w:t>
            </w:r>
          </w:p>
        </w:tc>
        <w:tc>
          <w:tcPr>
            <w:tcW w:w="1134" w:type="dxa"/>
            <w:shd w:val="clear" w:color="auto" w:fill="DDD9C3"/>
            <w:vAlign w:val="center"/>
          </w:tcPr>
          <w:p w14:paraId="5F68831F" w14:textId="77777777" w:rsidR="000572B5" w:rsidRPr="00B65379" w:rsidRDefault="000572B5" w:rsidP="00597746">
            <w:pPr>
              <w:jc w:val="both"/>
              <w:rPr>
                <w:b/>
                <w:sz w:val="12"/>
                <w:szCs w:val="12"/>
              </w:rPr>
            </w:pPr>
            <w:r w:rsidRPr="00B65379">
              <w:rPr>
                <w:b/>
                <w:sz w:val="12"/>
                <w:szCs w:val="12"/>
              </w:rPr>
              <w:t>ASIGNACION DEL RIESGO</w:t>
            </w:r>
          </w:p>
        </w:tc>
        <w:tc>
          <w:tcPr>
            <w:tcW w:w="1418" w:type="dxa"/>
            <w:shd w:val="clear" w:color="auto" w:fill="DDD9C3"/>
            <w:vAlign w:val="center"/>
          </w:tcPr>
          <w:p w14:paraId="477B2097" w14:textId="77777777" w:rsidR="000572B5" w:rsidRPr="00B65379" w:rsidRDefault="000572B5" w:rsidP="00597746">
            <w:pPr>
              <w:jc w:val="both"/>
              <w:rPr>
                <w:b/>
                <w:sz w:val="12"/>
                <w:szCs w:val="12"/>
              </w:rPr>
            </w:pPr>
            <w:r w:rsidRPr="00B65379">
              <w:rPr>
                <w:b/>
                <w:sz w:val="12"/>
                <w:szCs w:val="12"/>
              </w:rPr>
              <w:t>VIGENCIA</w:t>
            </w:r>
          </w:p>
        </w:tc>
        <w:tc>
          <w:tcPr>
            <w:tcW w:w="3213" w:type="dxa"/>
            <w:shd w:val="clear" w:color="auto" w:fill="DDD9C3"/>
            <w:vAlign w:val="center"/>
          </w:tcPr>
          <w:p w14:paraId="599E2303" w14:textId="77777777" w:rsidR="000572B5" w:rsidRPr="00B65379" w:rsidRDefault="000572B5" w:rsidP="00597746">
            <w:pPr>
              <w:jc w:val="both"/>
              <w:rPr>
                <w:b/>
                <w:sz w:val="12"/>
                <w:szCs w:val="12"/>
              </w:rPr>
            </w:pPr>
            <w:r w:rsidRPr="00B65379">
              <w:rPr>
                <w:b/>
                <w:sz w:val="12"/>
                <w:szCs w:val="12"/>
              </w:rPr>
              <w:t>JUSTIFICACION COBERTURA / VIGENCIA</w:t>
            </w:r>
          </w:p>
        </w:tc>
      </w:tr>
      <w:tr w:rsidR="000572B5" w:rsidRPr="00B65379" w14:paraId="29A1963C" w14:textId="77777777" w:rsidTr="00C3483D">
        <w:trPr>
          <w:trHeight w:val="871"/>
        </w:trPr>
        <w:tc>
          <w:tcPr>
            <w:tcW w:w="1418" w:type="dxa"/>
            <w:shd w:val="clear" w:color="auto" w:fill="auto"/>
            <w:vAlign w:val="center"/>
          </w:tcPr>
          <w:p w14:paraId="2202D67F"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GARANTIA UNICA</w:t>
            </w:r>
          </w:p>
        </w:tc>
        <w:tc>
          <w:tcPr>
            <w:tcW w:w="1134" w:type="dxa"/>
            <w:shd w:val="clear" w:color="auto" w:fill="auto"/>
            <w:vAlign w:val="center"/>
          </w:tcPr>
          <w:p w14:paraId="61EB9795"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RIESGO JURIDICO</w:t>
            </w:r>
          </w:p>
        </w:tc>
        <w:tc>
          <w:tcPr>
            <w:tcW w:w="1134" w:type="dxa"/>
            <w:shd w:val="clear" w:color="auto" w:fill="auto"/>
            <w:vAlign w:val="center"/>
          </w:tcPr>
          <w:p w14:paraId="262319FB"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CUMPLIMIENTO DEL CONTRATO.</w:t>
            </w:r>
          </w:p>
        </w:tc>
        <w:tc>
          <w:tcPr>
            <w:tcW w:w="1276" w:type="dxa"/>
            <w:shd w:val="clear" w:color="auto" w:fill="auto"/>
            <w:vAlign w:val="center"/>
          </w:tcPr>
          <w:p w14:paraId="2BA86669"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VEINTE POR CIENTO (20%) DEL VALOR DEL CONTRATO</w:t>
            </w:r>
          </w:p>
        </w:tc>
        <w:tc>
          <w:tcPr>
            <w:tcW w:w="1134" w:type="dxa"/>
            <w:shd w:val="clear" w:color="auto" w:fill="auto"/>
            <w:vAlign w:val="center"/>
          </w:tcPr>
          <w:p w14:paraId="766D94C5"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CONTRATISTA</w:t>
            </w:r>
          </w:p>
        </w:tc>
        <w:tc>
          <w:tcPr>
            <w:tcW w:w="1418" w:type="dxa"/>
            <w:shd w:val="clear" w:color="auto" w:fill="auto"/>
            <w:vAlign w:val="center"/>
          </w:tcPr>
          <w:p w14:paraId="64F14678"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VIGENTE POR UN TERMINO IGUAL A LA VIGENCIA DEL CONTRATO Y SESENTA (60) DIAS CALENDARIO MAS</w:t>
            </w:r>
          </w:p>
        </w:tc>
        <w:tc>
          <w:tcPr>
            <w:tcW w:w="3213" w:type="dxa"/>
            <w:shd w:val="clear" w:color="auto" w:fill="auto"/>
          </w:tcPr>
          <w:p w14:paraId="17296202"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572B5" w:rsidRPr="00B65379" w14:paraId="53A10BD7" w14:textId="77777777" w:rsidTr="00C3483D">
        <w:trPr>
          <w:trHeight w:val="871"/>
        </w:trPr>
        <w:tc>
          <w:tcPr>
            <w:tcW w:w="1418" w:type="dxa"/>
            <w:shd w:val="clear" w:color="auto" w:fill="auto"/>
            <w:vAlign w:val="center"/>
          </w:tcPr>
          <w:p w14:paraId="370D356B"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GARANTIA UNICA</w:t>
            </w:r>
          </w:p>
        </w:tc>
        <w:tc>
          <w:tcPr>
            <w:tcW w:w="1134" w:type="dxa"/>
            <w:shd w:val="clear" w:color="auto" w:fill="auto"/>
            <w:vAlign w:val="center"/>
          </w:tcPr>
          <w:p w14:paraId="10C71780"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RIESGO JURIDICO</w:t>
            </w:r>
          </w:p>
        </w:tc>
        <w:tc>
          <w:tcPr>
            <w:tcW w:w="1134" w:type="dxa"/>
            <w:shd w:val="clear" w:color="auto" w:fill="auto"/>
            <w:vAlign w:val="center"/>
          </w:tcPr>
          <w:p w14:paraId="40DD43DF"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NO PAGO DE SALARIOS PRESTACIONES E INDEMNIZACIONES LABORALES.</w:t>
            </w:r>
          </w:p>
        </w:tc>
        <w:tc>
          <w:tcPr>
            <w:tcW w:w="1276" w:type="dxa"/>
            <w:shd w:val="clear" w:color="auto" w:fill="auto"/>
            <w:vAlign w:val="center"/>
          </w:tcPr>
          <w:p w14:paraId="03818899"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CINCO POR CIENTO (5%) DEL VALOR DEL CONTRATO.</w:t>
            </w:r>
          </w:p>
        </w:tc>
        <w:tc>
          <w:tcPr>
            <w:tcW w:w="1134" w:type="dxa"/>
            <w:shd w:val="clear" w:color="auto" w:fill="auto"/>
            <w:vAlign w:val="center"/>
          </w:tcPr>
          <w:p w14:paraId="1B620D1B"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CONTRATISTA</w:t>
            </w:r>
          </w:p>
        </w:tc>
        <w:tc>
          <w:tcPr>
            <w:tcW w:w="1418" w:type="dxa"/>
            <w:shd w:val="clear" w:color="auto" w:fill="auto"/>
            <w:vAlign w:val="center"/>
          </w:tcPr>
          <w:p w14:paraId="1B9D8F24"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VIGENTE POR UN TERMINO IGUAL A LA VIGENCIA DEL CONTRATO Y TRES (3) AÑOS MAS</w:t>
            </w:r>
          </w:p>
        </w:tc>
        <w:tc>
          <w:tcPr>
            <w:tcW w:w="3213" w:type="dxa"/>
            <w:shd w:val="clear" w:color="auto" w:fill="auto"/>
          </w:tcPr>
          <w:p w14:paraId="068912C0"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572B5" w:rsidRPr="00B65379" w14:paraId="7E8FADE3" w14:textId="77777777" w:rsidTr="00C3483D">
        <w:trPr>
          <w:trHeight w:val="871"/>
        </w:trPr>
        <w:tc>
          <w:tcPr>
            <w:tcW w:w="1418" w:type="dxa"/>
            <w:shd w:val="clear" w:color="auto" w:fill="auto"/>
            <w:vAlign w:val="center"/>
          </w:tcPr>
          <w:p w14:paraId="64502ADE"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GARANTIA UNICA</w:t>
            </w:r>
          </w:p>
        </w:tc>
        <w:tc>
          <w:tcPr>
            <w:tcW w:w="1134" w:type="dxa"/>
            <w:shd w:val="clear" w:color="auto" w:fill="auto"/>
            <w:vAlign w:val="center"/>
          </w:tcPr>
          <w:p w14:paraId="728978D6"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RIESGO OPERATIVO</w:t>
            </w:r>
          </w:p>
        </w:tc>
        <w:tc>
          <w:tcPr>
            <w:tcW w:w="1134" w:type="dxa"/>
            <w:shd w:val="clear" w:color="auto" w:fill="auto"/>
            <w:vAlign w:val="center"/>
          </w:tcPr>
          <w:p w14:paraId="1EEDA30E"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CALIDAD DEL SERVICIO</w:t>
            </w:r>
          </w:p>
        </w:tc>
        <w:tc>
          <w:tcPr>
            <w:tcW w:w="1276" w:type="dxa"/>
            <w:shd w:val="clear" w:color="auto" w:fill="auto"/>
            <w:vAlign w:val="center"/>
          </w:tcPr>
          <w:p w14:paraId="1D950690"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CINCUENTA POR CIENTO (50%) DEL VALOR TOTAL DEL CONTRATO.</w:t>
            </w:r>
          </w:p>
        </w:tc>
        <w:tc>
          <w:tcPr>
            <w:tcW w:w="1134" w:type="dxa"/>
            <w:shd w:val="clear" w:color="auto" w:fill="auto"/>
            <w:vAlign w:val="center"/>
          </w:tcPr>
          <w:p w14:paraId="792977CF"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CONTRATISTA</w:t>
            </w:r>
          </w:p>
        </w:tc>
        <w:tc>
          <w:tcPr>
            <w:tcW w:w="1418" w:type="dxa"/>
            <w:shd w:val="clear" w:color="auto" w:fill="auto"/>
            <w:vAlign w:val="center"/>
          </w:tcPr>
          <w:p w14:paraId="46E63490"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VIGENTE POR UN TERMINO IGUAL A LA VIGENCIA DEL CONTRATO.</w:t>
            </w:r>
          </w:p>
        </w:tc>
        <w:tc>
          <w:tcPr>
            <w:tcW w:w="3213" w:type="dxa"/>
            <w:shd w:val="clear" w:color="auto" w:fill="auto"/>
          </w:tcPr>
          <w:p w14:paraId="087B559A" w14:textId="77777777" w:rsidR="000572B5" w:rsidRPr="00B65379" w:rsidRDefault="000572B5" w:rsidP="00597746">
            <w:pPr>
              <w:pStyle w:val="Sinespaciado1"/>
              <w:jc w:val="both"/>
              <w:rPr>
                <w:rFonts w:ascii="Arial" w:hAnsi="Arial" w:cs="Arial"/>
                <w:sz w:val="12"/>
                <w:szCs w:val="12"/>
              </w:rPr>
            </w:pPr>
            <w:r w:rsidRPr="00B65379">
              <w:rPr>
                <w:rFonts w:ascii="Arial" w:hAnsi="Arial" w:cs="Arial"/>
                <w:sz w:val="12"/>
                <w:szCs w:val="12"/>
              </w:rPr>
              <w:t xml:space="preserve">AMPARA EL RIESGO DE MALA CALIDAD DEL SERVICIO DURANTE EL PLAZO DE EJECUCIÓN Y EL TIEMPO QUE CUBRE LA GARANTÍA BUSCANDO RESARCIR EL DETRIMENTO CAUSADO A LA ENTIDAD, POR MALA CALIDAD DEL SERVICIO O INSUFICIENCIA DEL PRODUCTO ENTREGADO. </w:t>
            </w:r>
          </w:p>
        </w:tc>
      </w:tr>
    </w:tbl>
    <w:p w14:paraId="690EDF77" w14:textId="77777777" w:rsidR="000572B5" w:rsidRPr="00E04DFA" w:rsidRDefault="000572B5" w:rsidP="000572B5">
      <w:pPr>
        <w:pStyle w:val="Sinespaciado1"/>
        <w:jc w:val="both"/>
        <w:rPr>
          <w:rFonts w:ascii="Arial" w:hAnsi="Arial" w:cs="Arial"/>
          <w:sz w:val="20"/>
          <w:szCs w:val="20"/>
        </w:rPr>
      </w:pPr>
    </w:p>
    <w:p w14:paraId="7A9FB7C3" w14:textId="77777777" w:rsidR="000572B5" w:rsidRPr="00D11DF8" w:rsidRDefault="000572B5" w:rsidP="000572B5">
      <w:pPr>
        <w:pStyle w:val="Sinespaciado1"/>
        <w:jc w:val="both"/>
        <w:rPr>
          <w:rFonts w:ascii="Arial" w:hAnsi="Arial" w:cs="Arial"/>
          <w:b/>
          <w:bCs/>
          <w:sz w:val="20"/>
          <w:szCs w:val="20"/>
        </w:rPr>
      </w:pPr>
      <w:bookmarkStart w:id="3" w:name="_Hlk127536442"/>
      <w:r w:rsidRPr="00D11DF8">
        <w:rPr>
          <w:rFonts w:ascii="Arial" w:hAnsi="Arial" w:cs="Arial"/>
          <w:b/>
          <w:bCs/>
          <w:sz w:val="20"/>
          <w:szCs w:val="20"/>
        </w:rPr>
        <w:t xml:space="preserve">NOTA: GARANTÍA ÚNICA </w:t>
      </w:r>
    </w:p>
    <w:p w14:paraId="5C59A461" w14:textId="77777777" w:rsidR="000572B5" w:rsidRPr="00E04DFA" w:rsidRDefault="000572B5" w:rsidP="000572B5">
      <w:pPr>
        <w:pStyle w:val="Sinespaciado1"/>
        <w:jc w:val="both"/>
        <w:rPr>
          <w:rFonts w:ascii="Arial" w:hAnsi="Arial" w:cs="Arial"/>
          <w:sz w:val="20"/>
          <w:szCs w:val="20"/>
        </w:rPr>
      </w:pPr>
    </w:p>
    <w:p w14:paraId="760416D8" w14:textId="77777777" w:rsidR="000572B5" w:rsidRPr="00E04DFA" w:rsidRDefault="000572B5" w:rsidP="000572B5">
      <w:pPr>
        <w:pStyle w:val="Sinespaciado1"/>
        <w:jc w:val="both"/>
        <w:rPr>
          <w:rFonts w:ascii="Arial" w:hAnsi="Arial" w:cs="Arial"/>
          <w:sz w:val="20"/>
          <w:szCs w:val="20"/>
        </w:rPr>
      </w:pPr>
      <w:r w:rsidRPr="00E04DFA">
        <w:rPr>
          <w:rFonts w:ascii="Arial" w:hAnsi="Arial" w:cs="Arial"/>
          <w:sz w:val="20"/>
          <w:szCs w:val="20"/>
        </w:rPr>
        <w:t xml:space="preserve">Expedida a favor de la Policía Nacional – (ESSUM), con NIT. (808.000.859-0) </w:t>
      </w:r>
    </w:p>
    <w:p w14:paraId="15ED551B" w14:textId="77777777" w:rsidR="000572B5" w:rsidRPr="00E04DFA" w:rsidRDefault="000572B5" w:rsidP="000572B5">
      <w:pPr>
        <w:pStyle w:val="Sinespaciado1"/>
        <w:jc w:val="both"/>
        <w:rPr>
          <w:rFonts w:ascii="Arial" w:hAnsi="Arial" w:cs="Arial"/>
          <w:sz w:val="20"/>
          <w:szCs w:val="20"/>
        </w:rPr>
      </w:pPr>
    </w:p>
    <w:p w14:paraId="4CE6B15E" w14:textId="77777777" w:rsidR="000572B5" w:rsidRPr="00E04DFA" w:rsidRDefault="000572B5" w:rsidP="000572B5">
      <w:pPr>
        <w:pStyle w:val="Sinespaciado1"/>
        <w:jc w:val="both"/>
        <w:rPr>
          <w:rFonts w:ascii="Arial" w:hAnsi="Arial" w:cs="Arial"/>
          <w:b/>
          <w:sz w:val="20"/>
          <w:szCs w:val="20"/>
        </w:rPr>
      </w:pPr>
      <w:r w:rsidRPr="00E04DFA">
        <w:rPr>
          <w:rFonts w:ascii="Arial" w:hAnsi="Arial" w:cs="Arial"/>
          <w:b/>
          <w:sz w:val="20"/>
          <w:szCs w:val="20"/>
          <w:u w:val="single"/>
        </w:rPr>
        <w:t>Debe constar expresamente en la póliza que ampara el cumplimiento del contrato, el pago de las multas y de la cláusula penal pecuniaria convenidas</w:t>
      </w:r>
      <w:r w:rsidRPr="00E04DFA">
        <w:rPr>
          <w:rFonts w:ascii="Arial" w:hAnsi="Arial" w:cs="Arial"/>
          <w:b/>
          <w:sz w:val="20"/>
          <w:szCs w:val="20"/>
        </w:rPr>
        <w:t>.</w:t>
      </w:r>
      <w:r w:rsidRPr="00E04DFA">
        <w:rPr>
          <w:rFonts w:ascii="Arial" w:hAnsi="Arial" w:cs="Arial"/>
          <w:sz w:val="20"/>
          <w:szCs w:val="20"/>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bookmarkEnd w:id="3"/>
    <w:p w14:paraId="433C7BA6" w14:textId="77777777" w:rsidR="00D11DF8" w:rsidRDefault="00D11DF8" w:rsidP="000572B5">
      <w:pPr>
        <w:tabs>
          <w:tab w:val="center" w:pos="4991"/>
        </w:tabs>
        <w:jc w:val="center"/>
        <w:rPr>
          <w:b/>
        </w:rPr>
      </w:pPr>
    </w:p>
    <w:p w14:paraId="492F44B4" w14:textId="02607489" w:rsidR="000572B5" w:rsidRDefault="000572B5" w:rsidP="000572B5">
      <w:pPr>
        <w:tabs>
          <w:tab w:val="center" w:pos="4991"/>
        </w:tabs>
        <w:jc w:val="center"/>
        <w:rPr>
          <w:b/>
        </w:rPr>
      </w:pPr>
      <w:r w:rsidRPr="00E04DFA">
        <w:rPr>
          <w:b/>
        </w:rPr>
        <w:t>CLAUSULAS SANCIONATORIAS</w:t>
      </w:r>
    </w:p>
    <w:p w14:paraId="0F02E726" w14:textId="77777777" w:rsidR="00D11DF8" w:rsidRPr="00E04DFA" w:rsidRDefault="00D11DF8" w:rsidP="000572B5">
      <w:pPr>
        <w:tabs>
          <w:tab w:val="center" w:pos="4991"/>
        </w:tabs>
        <w:jc w:val="center"/>
        <w:rPr>
          <w:b/>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4"/>
        <w:gridCol w:w="1134"/>
        <w:gridCol w:w="1417"/>
        <w:gridCol w:w="1276"/>
        <w:gridCol w:w="1134"/>
        <w:gridCol w:w="1663"/>
        <w:gridCol w:w="3119"/>
      </w:tblGrid>
      <w:tr w:rsidR="000572B5" w:rsidRPr="00C81675" w14:paraId="5DD9DC15" w14:textId="77777777" w:rsidTr="00C3483D">
        <w:trPr>
          <w:jc w:val="center"/>
        </w:trPr>
        <w:tc>
          <w:tcPr>
            <w:tcW w:w="884" w:type="dxa"/>
            <w:shd w:val="clear" w:color="auto" w:fill="DDD9C3"/>
            <w:vAlign w:val="center"/>
          </w:tcPr>
          <w:p w14:paraId="7C09D341" w14:textId="77777777" w:rsidR="000572B5" w:rsidRPr="00C81675" w:rsidRDefault="000572B5" w:rsidP="00597746">
            <w:pPr>
              <w:jc w:val="center"/>
              <w:rPr>
                <w:b/>
                <w:sz w:val="12"/>
                <w:szCs w:val="12"/>
              </w:rPr>
            </w:pPr>
            <w:bookmarkStart w:id="4" w:name="_Hlk127536480"/>
            <w:r w:rsidRPr="00C81675">
              <w:rPr>
                <w:b/>
                <w:sz w:val="12"/>
                <w:szCs w:val="12"/>
              </w:rPr>
              <w:t>MECANISMO DE COBERTURA</w:t>
            </w:r>
          </w:p>
        </w:tc>
        <w:tc>
          <w:tcPr>
            <w:tcW w:w="1134" w:type="dxa"/>
            <w:shd w:val="clear" w:color="auto" w:fill="DDD9C3"/>
            <w:vAlign w:val="center"/>
          </w:tcPr>
          <w:p w14:paraId="1FFA596E" w14:textId="77777777" w:rsidR="000572B5" w:rsidRPr="00C81675" w:rsidRDefault="000572B5" w:rsidP="00597746">
            <w:pPr>
              <w:jc w:val="center"/>
              <w:rPr>
                <w:b/>
                <w:sz w:val="12"/>
                <w:szCs w:val="12"/>
              </w:rPr>
            </w:pPr>
            <w:r w:rsidRPr="00C81675">
              <w:rPr>
                <w:b/>
                <w:sz w:val="12"/>
                <w:szCs w:val="12"/>
              </w:rPr>
              <w:t>CLASE DE RIESGO</w:t>
            </w:r>
          </w:p>
        </w:tc>
        <w:tc>
          <w:tcPr>
            <w:tcW w:w="1417" w:type="dxa"/>
            <w:shd w:val="clear" w:color="auto" w:fill="DDD9C3"/>
            <w:vAlign w:val="center"/>
          </w:tcPr>
          <w:p w14:paraId="62458B54" w14:textId="77777777" w:rsidR="000572B5" w:rsidRPr="00C81675" w:rsidRDefault="000572B5" w:rsidP="00597746">
            <w:pPr>
              <w:jc w:val="center"/>
              <w:rPr>
                <w:b/>
                <w:sz w:val="12"/>
                <w:szCs w:val="12"/>
              </w:rPr>
            </w:pPr>
            <w:r w:rsidRPr="00C81675">
              <w:rPr>
                <w:b/>
                <w:sz w:val="12"/>
                <w:szCs w:val="12"/>
              </w:rPr>
              <w:t>TIPIFICACIÓN DE LOS RIESGOS</w:t>
            </w:r>
          </w:p>
        </w:tc>
        <w:tc>
          <w:tcPr>
            <w:tcW w:w="1276" w:type="dxa"/>
            <w:shd w:val="clear" w:color="auto" w:fill="DDD9C3"/>
            <w:vAlign w:val="center"/>
          </w:tcPr>
          <w:p w14:paraId="20FF0277" w14:textId="77777777" w:rsidR="000572B5" w:rsidRPr="00C81675" w:rsidRDefault="000572B5" w:rsidP="00597746">
            <w:pPr>
              <w:jc w:val="center"/>
              <w:rPr>
                <w:b/>
                <w:sz w:val="12"/>
                <w:szCs w:val="12"/>
              </w:rPr>
            </w:pPr>
            <w:r w:rsidRPr="00C81675">
              <w:rPr>
                <w:b/>
                <w:sz w:val="12"/>
                <w:szCs w:val="12"/>
              </w:rPr>
              <w:t>ESTIMACIÓN DEL RIESGO</w:t>
            </w:r>
          </w:p>
        </w:tc>
        <w:tc>
          <w:tcPr>
            <w:tcW w:w="1134" w:type="dxa"/>
            <w:shd w:val="clear" w:color="auto" w:fill="DDD9C3"/>
            <w:vAlign w:val="center"/>
          </w:tcPr>
          <w:p w14:paraId="720E46C0" w14:textId="77777777" w:rsidR="000572B5" w:rsidRPr="00C81675" w:rsidRDefault="000572B5" w:rsidP="00597746">
            <w:pPr>
              <w:jc w:val="center"/>
              <w:rPr>
                <w:b/>
                <w:sz w:val="12"/>
                <w:szCs w:val="12"/>
              </w:rPr>
            </w:pPr>
            <w:r w:rsidRPr="00C81675">
              <w:rPr>
                <w:b/>
                <w:sz w:val="12"/>
                <w:szCs w:val="12"/>
              </w:rPr>
              <w:t>ASIGNACIÓN DEL RIESGO</w:t>
            </w:r>
          </w:p>
        </w:tc>
        <w:tc>
          <w:tcPr>
            <w:tcW w:w="1663" w:type="dxa"/>
            <w:shd w:val="clear" w:color="auto" w:fill="DDD9C3"/>
            <w:vAlign w:val="center"/>
          </w:tcPr>
          <w:p w14:paraId="28BD2472" w14:textId="77777777" w:rsidR="000572B5" w:rsidRPr="00C81675" w:rsidRDefault="000572B5" w:rsidP="00597746">
            <w:pPr>
              <w:jc w:val="center"/>
              <w:rPr>
                <w:b/>
                <w:sz w:val="12"/>
                <w:szCs w:val="12"/>
              </w:rPr>
            </w:pPr>
            <w:r w:rsidRPr="00C81675">
              <w:rPr>
                <w:b/>
                <w:sz w:val="12"/>
                <w:szCs w:val="12"/>
              </w:rPr>
              <w:t>VIGENCIA</w:t>
            </w:r>
          </w:p>
        </w:tc>
        <w:tc>
          <w:tcPr>
            <w:tcW w:w="3119" w:type="dxa"/>
            <w:shd w:val="clear" w:color="auto" w:fill="DDD9C3"/>
            <w:vAlign w:val="center"/>
          </w:tcPr>
          <w:p w14:paraId="7B2BE414" w14:textId="77777777" w:rsidR="000572B5" w:rsidRPr="00C81675" w:rsidRDefault="000572B5" w:rsidP="00597746">
            <w:pPr>
              <w:jc w:val="center"/>
              <w:rPr>
                <w:b/>
                <w:sz w:val="12"/>
                <w:szCs w:val="12"/>
              </w:rPr>
            </w:pPr>
            <w:r w:rsidRPr="00C81675">
              <w:rPr>
                <w:b/>
                <w:sz w:val="12"/>
                <w:szCs w:val="12"/>
              </w:rPr>
              <w:t>JUSTIFICACIÓN COBERTURA / VIGENCIA</w:t>
            </w:r>
          </w:p>
        </w:tc>
      </w:tr>
      <w:tr w:rsidR="000572B5" w:rsidRPr="00C81675" w14:paraId="42552956" w14:textId="77777777" w:rsidTr="00C3483D">
        <w:trPr>
          <w:trHeight w:val="366"/>
          <w:jc w:val="center"/>
        </w:trPr>
        <w:tc>
          <w:tcPr>
            <w:tcW w:w="884" w:type="dxa"/>
            <w:shd w:val="clear" w:color="auto" w:fill="auto"/>
            <w:vAlign w:val="center"/>
          </w:tcPr>
          <w:p w14:paraId="09DD058C"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MULTA</w:t>
            </w:r>
          </w:p>
        </w:tc>
        <w:tc>
          <w:tcPr>
            <w:tcW w:w="1134" w:type="dxa"/>
            <w:shd w:val="clear" w:color="auto" w:fill="auto"/>
            <w:vAlign w:val="center"/>
          </w:tcPr>
          <w:p w14:paraId="7F2A7F42"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RIESGO JURIDICO</w:t>
            </w:r>
          </w:p>
        </w:tc>
        <w:tc>
          <w:tcPr>
            <w:tcW w:w="1417" w:type="dxa"/>
            <w:shd w:val="clear" w:color="auto" w:fill="auto"/>
            <w:vAlign w:val="center"/>
          </w:tcPr>
          <w:p w14:paraId="1C60F80C"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4F189B95"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7E1577F2"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CONTRATISTA</w:t>
            </w:r>
          </w:p>
        </w:tc>
        <w:tc>
          <w:tcPr>
            <w:tcW w:w="1663" w:type="dxa"/>
            <w:shd w:val="clear" w:color="auto" w:fill="auto"/>
            <w:vAlign w:val="center"/>
          </w:tcPr>
          <w:p w14:paraId="18A7706F"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LA MULTA SE APLICARÁ POR CADA DIA DE RETARDO Y HASTA POR DIEZ (10) DIAS</w:t>
            </w:r>
          </w:p>
        </w:tc>
        <w:tc>
          <w:tcPr>
            <w:tcW w:w="3119" w:type="dxa"/>
            <w:shd w:val="clear" w:color="auto" w:fill="auto"/>
            <w:vAlign w:val="center"/>
          </w:tcPr>
          <w:p w14:paraId="6A910CFE" w14:textId="77777777" w:rsidR="000572B5" w:rsidRPr="00C81675" w:rsidRDefault="000572B5" w:rsidP="00597746">
            <w:pPr>
              <w:pStyle w:val="Sinespaciado1"/>
              <w:jc w:val="both"/>
              <w:rPr>
                <w:rFonts w:ascii="Arial" w:hAnsi="Arial" w:cs="Arial"/>
                <w:sz w:val="12"/>
                <w:szCs w:val="12"/>
              </w:rPr>
            </w:pPr>
          </w:p>
          <w:p w14:paraId="59AC4EBA"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 xml:space="preserve">CUANDO EL CONTRATISTA NO CONSTITUYA DENTRO DEL TERMINO Y EN LA FORMA PREVISTA EN EL CONTRATO O EN ALGUNO DE SUS MODIFICATORIOS, A POLIZA DE GARANTIA UNICA </w:t>
            </w:r>
          </w:p>
        </w:tc>
      </w:tr>
      <w:tr w:rsidR="000572B5" w:rsidRPr="00C81675" w14:paraId="6A99A382" w14:textId="77777777" w:rsidTr="00C3483D">
        <w:trPr>
          <w:trHeight w:val="432"/>
          <w:jc w:val="center"/>
        </w:trPr>
        <w:tc>
          <w:tcPr>
            <w:tcW w:w="884" w:type="dxa"/>
            <w:shd w:val="clear" w:color="auto" w:fill="auto"/>
            <w:vAlign w:val="center"/>
          </w:tcPr>
          <w:p w14:paraId="581F9412"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MULTA</w:t>
            </w:r>
          </w:p>
        </w:tc>
        <w:tc>
          <w:tcPr>
            <w:tcW w:w="1134" w:type="dxa"/>
            <w:shd w:val="clear" w:color="auto" w:fill="auto"/>
            <w:vAlign w:val="center"/>
          </w:tcPr>
          <w:p w14:paraId="4E80497C"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RIESGO JURIDICO</w:t>
            </w:r>
          </w:p>
        </w:tc>
        <w:tc>
          <w:tcPr>
            <w:tcW w:w="1417" w:type="dxa"/>
            <w:shd w:val="clear" w:color="auto" w:fill="auto"/>
            <w:vAlign w:val="center"/>
          </w:tcPr>
          <w:p w14:paraId="2A8FF6CF"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INCUMPLIMIENTO PARCIAL</w:t>
            </w:r>
          </w:p>
        </w:tc>
        <w:tc>
          <w:tcPr>
            <w:tcW w:w="1276" w:type="dxa"/>
            <w:shd w:val="clear" w:color="auto" w:fill="auto"/>
            <w:vAlign w:val="center"/>
          </w:tcPr>
          <w:p w14:paraId="6FFC3817"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 xml:space="preserve">MULTAS CUYO VALOR SE LIQUIDARÁ CON BASE EN UN CERO PUNTO CINCO (0.5%) DEL </w:t>
            </w:r>
            <w:r w:rsidRPr="00C81675">
              <w:rPr>
                <w:rFonts w:ascii="Arial" w:hAnsi="Arial" w:cs="Arial"/>
                <w:sz w:val="12"/>
                <w:szCs w:val="12"/>
              </w:rPr>
              <w:lastRenderedPageBreak/>
              <w:t>VALOR DEJADO DE CUMPLIR O ENTREGAR</w:t>
            </w:r>
          </w:p>
        </w:tc>
        <w:tc>
          <w:tcPr>
            <w:tcW w:w="1134" w:type="dxa"/>
            <w:shd w:val="clear" w:color="auto" w:fill="auto"/>
            <w:vAlign w:val="center"/>
          </w:tcPr>
          <w:p w14:paraId="3A00C2D7"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lastRenderedPageBreak/>
              <w:t>CONTRATISTA</w:t>
            </w:r>
          </w:p>
        </w:tc>
        <w:tc>
          <w:tcPr>
            <w:tcW w:w="1663" w:type="dxa"/>
            <w:shd w:val="clear" w:color="auto" w:fill="auto"/>
            <w:vAlign w:val="center"/>
          </w:tcPr>
          <w:p w14:paraId="4A3F8EF1"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 xml:space="preserve">LA MULTA SE APLICARÁ POR CADA DIA DE RETARDO HASTA POR UN PLAZO DE QUINCE (15) DIAS CALENDARIO QUE SE DESCONTARÁ </w:t>
            </w:r>
            <w:r w:rsidRPr="00C81675">
              <w:rPr>
                <w:rFonts w:ascii="Arial" w:hAnsi="Arial" w:cs="Arial"/>
                <w:sz w:val="12"/>
                <w:szCs w:val="12"/>
              </w:rPr>
              <w:lastRenderedPageBreak/>
              <w:t>DEL SALDO QUE LE ADEUDE LA ENTIDAD. ESTA SANCION SE IMPONDRA MEDIANTE ACTO ADMINISTRATIVO MOTIVADO EN EL QUE SE EXPRESARA LAS CAUSAS QUE DIERONLUGAR A ELLA</w:t>
            </w:r>
          </w:p>
        </w:tc>
        <w:tc>
          <w:tcPr>
            <w:tcW w:w="3119" w:type="dxa"/>
            <w:shd w:val="clear" w:color="auto" w:fill="auto"/>
            <w:vAlign w:val="center"/>
          </w:tcPr>
          <w:p w14:paraId="035B8F6B"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lastRenderedPageBreak/>
              <w:t>AMPARA LA MORA O INCUMPLIMIENTO PARCIAL DE ALGUNA OBLIGACION DERIVADA DEL CONTRATO POR CAUSAS IMPUTABLES AL CONTRATISTA</w:t>
            </w:r>
          </w:p>
        </w:tc>
      </w:tr>
      <w:tr w:rsidR="000572B5" w:rsidRPr="00C81675" w14:paraId="35DF3F1D" w14:textId="77777777" w:rsidTr="00C3483D">
        <w:trPr>
          <w:trHeight w:val="410"/>
          <w:jc w:val="center"/>
        </w:trPr>
        <w:tc>
          <w:tcPr>
            <w:tcW w:w="884" w:type="dxa"/>
            <w:shd w:val="clear" w:color="auto" w:fill="auto"/>
            <w:vAlign w:val="center"/>
          </w:tcPr>
          <w:p w14:paraId="23228F70"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CLAUSULA PENAL PECUNIARIA</w:t>
            </w:r>
          </w:p>
        </w:tc>
        <w:tc>
          <w:tcPr>
            <w:tcW w:w="1134" w:type="dxa"/>
            <w:shd w:val="clear" w:color="auto" w:fill="auto"/>
            <w:vAlign w:val="center"/>
          </w:tcPr>
          <w:p w14:paraId="7FE59406"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RIESGO JURIDICO</w:t>
            </w:r>
          </w:p>
          <w:p w14:paraId="256CB04E" w14:textId="77777777" w:rsidR="000572B5" w:rsidRPr="00C81675" w:rsidRDefault="000572B5" w:rsidP="00597746">
            <w:pPr>
              <w:pStyle w:val="Sinespaciado1"/>
              <w:jc w:val="both"/>
              <w:rPr>
                <w:rFonts w:ascii="Arial" w:hAnsi="Arial" w:cs="Arial"/>
                <w:sz w:val="12"/>
                <w:szCs w:val="12"/>
              </w:rPr>
            </w:pPr>
          </w:p>
          <w:p w14:paraId="55B45935" w14:textId="77777777" w:rsidR="000572B5" w:rsidRPr="00C81675" w:rsidRDefault="000572B5" w:rsidP="00597746">
            <w:pPr>
              <w:pStyle w:val="Sinespaciado1"/>
              <w:jc w:val="both"/>
              <w:rPr>
                <w:rFonts w:ascii="Arial" w:hAnsi="Arial" w:cs="Arial"/>
                <w:sz w:val="12"/>
                <w:szCs w:val="12"/>
              </w:rPr>
            </w:pPr>
          </w:p>
        </w:tc>
        <w:tc>
          <w:tcPr>
            <w:tcW w:w="1417" w:type="dxa"/>
            <w:shd w:val="clear" w:color="auto" w:fill="auto"/>
            <w:vAlign w:val="center"/>
          </w:tcPr>
          <w:p w14:paraId="02CF1AED"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INCUMPLIMIENTO TOTAL DECLARATORIA DE CADUCIDAD</w:t>
            </w:r>
          </w:p>
        </w:tc>
        <w:tc>
          <w:tcPr>
            <w:tcW w:w="1276" w:type="dxa"/>
            <w:shd w:val="clear" w:color="auto" w:fill="auto"/>
            <w:vAlign w:val="center"/>
          </w:tcPr>
          <w:p w14:paraId="5E48B350"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VEINTE POR CIENTO (20%) DEL VALOR TOTAL DEL CONTRATO</w:t>
            </w:r>
          </w:p>
        </w:tc>
        <w:tc>
          <w:tcPr>
            <w:tcW w:w="1134" w:type="dxa"/>
            <w:shd w:val="clear" w:color="auto" w:fill="auto"/>
            <w:vAlign w:val="center"/>
          </w:tcPr>
          <w:p w14:paraId="2613ED44"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CONTRATISTA</w:t>
            </w:r>
          </w:p>
        </w:tc>
        <w:tc>
          <w:tcPr>
            <w:tcW w:w="1663" w:type="dxa"/>
            <w:shd w:val="clear" w:color="auto" w:fill="auto"/>
            <w:vAlign w:val="center"/>
          </w:tcPr>
          <w:p w14:paraId="65821514"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EL VEINTE POR CIENTO (20%) DEL VALOR TOTAL DEL CONTRATO CUANDO SE TRATE DE INCUMPLIMIENTO TOTAL DEL CONTRATO Y PROPORCIONAL AL INCUMPLIMIENTO PARCIAL DEL CONTRATO</w:t>
            </w:r>
          </w:p>
        </w:tc>
        <w:tc>
          <w:tcPr>
            <w:tcW w:w="3119" w:type="dxa"/>
            <w:shd w:val="clear" w:color="auto" w:fill="auto"/>
            <w:vAlign w:val="center"/>
          </w:tcPr>
          <w:p w14:paraId="4A6F9621" w14:textId="77777777" w:rsidR="000572B5" w:rsidRPr="00C81675" w:rsidRDefault="000572B5" w:rsidP="00597746">
            <w:pPr>
              <w:pStyle w:val="Sinespaciado1"/>
              <w:jc w:val="both"/>
              <w:rPr>
                <w:rFonts w:ascii="Arial" w:hAnsi="Arial" w:cs="Arial"/>
                <w:sz w:val="12"/>
                <w:szCs w:val="12"/>
              </w:rPr>
            </w:pPr>
            <w:r w:rsidRPr="00C81675">
              <w:rPr>
                <w:rFonts w:ascii="Arial" w:hAnsi="Arial" w:cs="Arial"/>
                <w:sz w:val="12"/>
                <w:szCs w:val="12"/>
              </w:rPr>
              <w:t>AMPARA EL INCUMPLIMIENTO PARCIAL O DEFINITIVO DEL CONTRATO POR PARTE DEL CONTRATISTA, SE BUSCA EL PAGO PARCIAL Y DEFINITIVO DE LOS PERJUICIOS QUE SE CAUSEN A LA ENTIDAD</w:t>
            </w:r>
          </w:p>
        </w:tc>
      </w:tr>
      <w:bookmarkEnd w:id="4"/>
    </w:tbl>
    <w:p w14:paraId="50850E2E" w14:textId="77777777" w:rsidR="000572B5" w:rsidRPr="00E04DFA" w:rsidRDefault="000572B5" w:rsidP="000572B5">
      <w:pPr>
        <w:rPr>
          <w:strike/>
        </w:rPr>
      </w:pPr>
    </w:p>
    <w:p w14:paraId="3EF5ED74" w14:textId="77777777" w:rsidR="00D11DF8" w:rsidRDefault="00D11DF8" w:rsidP="000572B5">
      <w:pPr>
        <w:pStyle w:val="Sinespaciado1"/>
        <w:jc w:val="both"/>
        <w:rPr>
          <w:rFonts w:ascii="Arial" w:hAnsi="Arial" w:cs="Arial"/>
          <w:b/>
          <w:sz w:val="20"/>
          <w:szCs w:val="20"/>
        </w:rPr>
      </w:pPr>
      <w:bookmarkStart w:id="5" w:name="_Hlk114389547"/>
    </w:p>
    <w:p w14:paraId="1B7DE1F7" w14:textId="59B2E487" w:rsidR="000572B5" w:rsidRPr="00E04DFA" w:rsidRDefault="000572B5" w:rsidP="000572B5">
      <w:pPr>
        <w:pStyle w:val="Sinespaciado1"/>
        <w:jc w:val="both"/>
        <w:rPr>
          <w:rFonts w:ascii="Arial" w:hAnsi="Arial" w:cs="Arial"/>
          <w:b/>
          <w:sz w:val="20"/>
          <w:szCs w:val="20"/>
        </w:rPr>
      </w:pPr>
      <w:r w:rsidRPr="00E04DFA">
        <w:rPr>
          <w:rFonts w:ascii="Arial" w:hAnsi="Arial" w:cs="Arial"/>
          <w:b/>
          <w:sz w:val="20"/>
          <w:szCs w:val="20"/>
        </w:rPr>
        <w:t>CLAÚSULA DE INDEMNIDAD</w:t>
      </w:r>
    </w:p>
    <w:p w14:paraId="47527FBF" w14:textId="77777777" w:rsidR="000572B5" w:rsidRPr="00E04DFA" w:rsidRDefault="000572B5" w:rsidP="000572B5">
      <w:pPr>
        <w:pStyle w:val="Sinespaciado1"/>
        <w:jc w:val="both"/>
        <w:rPr>
          <w:rFonts w:ascii="Arial" w:hAnsi="Arial" w:cs="Arial"/>
          <w:b/>
          <w:sz w:val="20"/>
          <w:szCs w:val="20"/>
        </w:rPr>
      </w:pPr>
    </w:p>
    <w:tbl>
      <w:tblPr>
        <w:tblW w:w="100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48"/>
      </w:tblGrid>
      <w:tr w:rsidR="000572B5" w:rsidRPr="00E04DFA" w14:paraId="652A27DC" w14:textId="77777777" w:rsidTr="00C3483D">
        <w:trPr>
          <w:trHeight w:val="1171"/>
          <w:jc w:val="center"/>
        </w:trPr>
        <w:tc>
          <w:tcPr>
            <w:tcW w:w="10048" w:type="dxa"/>
            <w:shd w:val="clear" w:color="auto" w:fill="auto"/>
            <w:vAlign w:val="center"/>
          </w:tcPr>
          <w:p w14:paraId="48439EA6" w14:textId="504D1970" w:rsidR="000572B5" w:rsidRPr="00E04DFA" w:rsidRDefault="00D11DF8" w:rsidP="00597746">
            <w:pPr>
              <w:pStyle w:val="Sinespaciado1"/>
              <w:jc w:val="both"/>
              <w:rPr>
                <w:rFonts w:ascii="Arial" w:hAnsi="Arial" w:cs="Arial"/>
                <w:sz w:val="20"/>
                <w:szCs w:val="20"/>
              </w:rPr>
            </w:pPr>
            <w:r w:rsidRPr="00E04DFA">
              <w:rPr>
                <w:rFonts w:ascii="Arial" w:hAnsi="Arial" w:cs="Arial"/>
                <w:sz w:val="20"/>
                <w:szCs w:val="20"/>
                <w:lang w:val="es-ES"/>
              </w:rPr>
              <w:t>Se pacta entre las partes la cláusula de indemnidad, en donde el contratista se obliga a mantener a la entidad contratante, libre de cualquier daño o perjuicio originado en reclamaciones de terceros y que se deriven de sus actuaciones o de los subcontratistas o dependientes.</w:t>
            </w:r>
          </w:p>
        </w:tc>
      </w:tr>
      <w:bookmarkEnd w:id="5"/>
    </w:tbl>
    <w:p w14:paraId="19C9AF63" w14:textId="3D20D0B7" w:rsidR="002556A4" w:rsidRDefault="002556A4" w:rsidP="00920F54">
      <w:pPr>
        <w:tabs>
          <w:tab w:val="center" w:pos="4991"/>
        </w:tabs>
        <w:jc w:val="both"/>
        <w:rPr>
          <w:b/>
          <w:strike/>
        </w:rPr>
      </w:pPr>
    </w:p>
    <w:p w14:paraId="51EF456B" w14:textId="77777777" w:rsidR="0064715F" w:rsidRDefault="0064715F" w:rsidP="0064715F">
      <w:pPr>
        <w:pStyle w:val="NormalWeb"/>
        <w:spacing w:before="0" w:beforeAutospacing="0" w:after="0" w:afterAutospacing="0"/>
        <w:jc w:val="center"/>
        <w:rPr>
          <w:rFonts w:ascii="Arial" w:hAnsi="Arial" w:cs="Arial"/>
          <w:sz w:val="20"/>
          <w:szCs w:val="20"/>
          <w:lang w:val="es-ES" w:eastAsia="es-ES"/>
        </w:rPr>
      </w:pPr>
    </w:p>
    <w:p w14:paraId="4FA4E0EC" w14:textId="77777777" w:rsidR="00A030BE" w:rsidRDefault="00A030BE" w:rsidP="0064715F">
      <w:pPr>
        <w:pStyle w:val="NormalWeb"/>
        <w:spacing w:before="0" w:beforeAutospacing="0" w:after="0" w:afterAutospacing="0"/>
        <w:jc w:val="center"/>
        <w:rPr>
          <w:rFonts w:ascii="Arial" w:hAnsi="Arial" w:cs="Arial"/>
          <w:sz w:val="20"/>
          <w:szCs w:val="20"/>
          <w:lang w:val="es-ES" w:eastAsia="es-ES"/>
        </w:rPr>
      </w:pPr>
    </w:p>
    <w:p w14:paraId="089B91F0" w14:textId="77777777" w:rsidR="00A030BE" w:rsidRDefault="00A030BE" w:rsidP="0064715F">
      <w:pPr>
        <w:pStyle w:val="NormalWeb"/>
        <w:spacing w:before="0" w:beforeAutospacing="0" w:after="0" w:afterAutospacing="0"/>
        <w:jc w:val="center"/>
        <w:rPr>
          <w:rFonts w:ascii="Arial" w:hAnsi="Arial" w:cs="Arial"/>
          <w:sz w:val="20"/>
          <w:szCs w:val="20"/>
          <w:lang w:val="es-ES" w:eastAsia="es-ES"/>
        </w:rPr>
      </w:pPr>
    </w:p>
    <w:p w14:paraId="368A0190" w14:textId="77777777" w:rsidR="00A030BE" w:rsidRDefault="00A030BE" w:rsidP="0064715F">
      <w:pPr>
        <w:pStyle w:val="NormalWeb"/>
        <w:spacing w:before="0" w:beforeAutospacing="0" w:after="0" w:afterAutospacing="0"/>
        <w:jc w:val="center"/>
        <w:rPr>
          <w:rFonts w:ascii="Arial" w:hAnsi="Arial" w:cs="Arial"/>
          <w:sz w:val="20"/>
          <w:szCs w:val="20"/>
          <w:lang w:val="es-ES" w:eastAsia="es-ES"/>
        </w:rPr>
      </w:pPr>
    </w:p>
    <w:p w14:paraId="5D7B3927" w14:textId="7B79B948" w:rsidR="00A030BE" w:rsidRPr="009F3D89" w:rsidRDefault="00A030BE" w:rsidP="009F3D89">
      <w:pPr>
        <w:pStyle w:val="NormalWeb"/>
        <w:spacing w:before="0" w:beforeAutospacing="0" w:after="0" w:afterAutospacing="0"/>
        <w:jc w:val="center"/>
        <w:rPr>
          <w:rFonts w:ascii="Arial" w:hAnsi="Arial" w:cs="Arial"/>
          <w:sz w:val="20"/>
          <w:szCs w:val="20"/>
        </w:rPr>
        <w:sectPr w:rsidR="00A030BE" w:rsidRPr="009F3D89" w:rsidSect="00BE04A6">
          <w:headerReference w:type="default" r:id="rId25"/>
          <w:pgSz w:w="12242" w:h="15842" w:code="1"/>
          <w:pgMar w:top="244" w:right="1701"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B364697" w14:textId="4EDACCB9" w:rsidR="00AD6484" w:rsidRPr="008F5D8B" w:rsidRDefault="001A1B49" w:rsidP="00AD6484">
      <w:pPr>
        <w:jc w:val="center"/>
        <w:rPr>
          <w:b/>
        </w:rPr>
      </w:pPr>
      <w:r w:rsidRPr="008F5D8B">
        <w:rPr>
          <w:b/>
        </w:rPr>
        <w:lastRenderedPageBreak/>
        <w:t>F</w:t>
      </w:r>
      <w:r w:rsidR="00AD6484" w:rsidRPr="008F5D8B">
        <w:rPr>
          <w:b/>
        </w:rPr>
        <w:t>ORMULARIO</w:t>
      </w:r>
    </w:p>
    <w:p w14:paraId="2C3EF390" w14:textId="77777777" w:rsidR="00AD6484" w:rsidRPr="008F5D8B" w:rsidRDefault="00AD6484" w:rsidP="00AD6484">
      <w:pPr>
        <w:jc w:val="center"/>
        <w:rPr>
          <w:b/>
        </w:rPr>
      </w:pPr>
      <w:r w:rsidRPr="008F5D8B">
        <w:rPr>
          <w:b/>
        </w:rPr>
        <w:t>CARTA DE PRESENTACIÓN DE LA PROPUESTA</w:t>
      </w:r>
    </w:p>
    <w:p w14:paraId="06129396" w14:textId="77777777" w:rsidR="00044B1D" w:rsidRPr="008F5D8B" w:rsidRDefault="00044B1D" w:rsidP="00AD6484">
      <w:pPr>
        <w:jc w:val="center"/>
        <w:rPr>
          <w:b/>
        </w:rPr>
      </w:pPr>
    </w:p>
    <w:p w14:paraId="11B4A4C8" w14:textId="40977933" w:rsidR="00044B1D" w:rsidRPr="008F5D8B" w:rsidRDefault="00044B1D" w:rsidP="00044B1D">
      <w:pPr>
        <w:rPr>
          <w:b/>
        </w:rPr>
      </w:pPr>
      <w:r w:rsidRPr="008F5D8B">
        <w:rPr>
          <w:b/>
        </w:rPr>
        <w:t>(Ajustar</w:t>
      </w:r>
      <w:r w:rsidR="00AC6BA5">
        <w:rPr>
          <w:b/>
        </w:rPr>
        <w:t xml:space="preserve"> formularios y anexos</w:t>
      </w:r>
      <w:r w:rsidR="000572B5">
        <w:rPr>
          <w:b/>
        </w:rPr>
        <w:t>,</w:t>
      </w:r>
      <w:r w:rsidRPr="008F5D8B">
        <w:rPr>
          <w:b/>
        </w:rPr>
        <w:t xml:space="preserve"> según necesidad)</w:t>
      </w:r>
    </w:p>
    <w:p w14:paraId="5A22447A" w14:textId="77777777" w:rsidR="00044B1D" w:rsidRPr="008F5D8B" w:rsidRDefault="00044B1D" w:rsidP="00044B1D">
      <w:pPr>
        <w:rPr>
          <w:b/>
        </w:rPr>
      </w:pPr>
    </w:p>
    <w:p w14:paraId="6FA9E285" w14:textId="77777777" w:rsidR="00AD6484" w:rsidRPr="008F5D8B" w:rsidRDefault="00044B1D" w:rsidP="00AD6484">
      <w:pPr>
        <w:jc w:val="both"/>
      </w:pPr>
      <w:r w:rsidRPr="008F5D8B">
        <w:t>Ciudad y fecha</w:t>
      </w:r>
    </w:p>
    <w:p w14:paraId="6363FF3A" w14:textId="77777777" w:rsidR="00AD6484" w:rsidRPr="008F5D8B" w:rsidRDefault="00AD6484" w:rsidP="00AD6484">
      <w:pPr>
        <w:jc w:val="both"/>
      </w:pPr>
    </w:p>
    <w:p w14:paraId="0E43381A" w14:textId="77777777" w:rsidR="00AD6484" w:rsidRPr="008F5D8B" w:rsidRDefault="00AD6484" w:rsidP="00AD6484">
      <w:pPr>
        <w:jc w:val="both"/>
      </w:pPr>
      <w:r w:rsidRPr="008F5D8B">
        <w:t>Señores</w:t>
      </w:r>
    </w:p>
    <w:p w14:paraId="43CC03BA" w14:textId="0688667C" w:rsidR="00AD6484" w:rsidRPr="008F5D8B" w:rsidRDefault="00044B1D" w:rsidP="00AD6484">
      <w:pPr>
        <w:jc w:val="both"/>
      </w:pPr>
      <w:r w:rsidRPr="008F5D8B">
        <w:t>ESCUELA DE POLICIA PROVINCIA DE SUMAPAZ</w:t>
      </w:r>
    </w:p>
    <w:p w14:paraId="04B7DEF3" w14:textId="77777777" w:rsidR="00AD6484" w:rsidRPr="008F5D8B" w:rsidRDefault="00AD6484" w:rsidP="00AD6484">
      <w:pPr>
        <w:jc w:val="both"/>
      </w:pPr>
      <w:r w:rsidRPr="008F5D8B">
        <w:t>Ciudad.</w:t>
      </w:r>
    </w:p>
    <w:p w14:paraId="1CF0C4BB" w14:textId="77777777" w:rsidR="00AD6484" w:rsidRPr="008F5D8B" w:rsidRDefault="00AD6484" w:rsidP="00AD6484">
      <w:pPr>
        <w:jc w:val="both"/>
      </w:pPr>
    </w:p>
    <w:p w14:paraId="5BB7F31A" w14:textId="784ABF7D" w:rsidR="00AD6484" w:rsidRPr="008F5D8B" w:rsidRDefault="00B2291C" w:rsidP="00122338">
      <w:pPr>
        <w:jc w:val="both"/>
      </w:pPr>
      <w:r>
        <w:t>P</w:t>
      </w:r>
      <w:r w:rsidR="00AB6A10" w:rsidRPr="008F5D8B">
        <w:t xml:space="preserve">resentación de propuesta para el proceso de mínima cuantía </w:t>
      </w:r>
      <w:r w:rsidR="004F5719" w:rsidRPr="008F5D8B">
        <w:rPr>
          <w:b/>
        </w:rPr>
        <w:t xml:space="preserve">PN ESSUM MIC </w:t>
      </w:r>
      <w:r w:rsidR="0087628F">
        <w:rPr>
          <w:b/>
        </w:rPr>
        <w:t>009 2025</w:t>
      </w:r>
      <w:r w:rsidR="00044B1D" w:rsidRPr="008F5D8B">
        <w:t xml:space="preserve"> cuyo objeto es </w:t>
      </w:r>
      <w:r w:rsidR="0087628F">
        <w:t>el</w:t>
      </w:r>
      <w:r w:rsidR="00361D65" w:rsidRPr="008F5D8B">
        <w:t xml:space="preserve"> </w:t>
      </w:r>
      <w:r w:rsidR="0087628F" w:rsidRPr="0087628F">
        <w:rPr>
          <w:b/>
        </w:rPr>
        <w:t>SERVICIO DE RECOLECCIÓN, TRANSPORTE, TRATAMIENTO Y DISPOSICIÓN FINAL DE RESIDUOS ESPECIALES Y PELIGROSOS PARA LA ESCUELA DE POLICÍA PROVINCIA DE SUMAPAZ Y LA ESCUELA DE POLICÍA GABRIEL GONZÁLEZ</w:t>
      </w:r>
      <w:r w:rsidR="00044B1D" w:rsidRPr="008F5D8B">
        <w:t xml:space="preserve">, </w:t>
      </w:r>
      <w:r w:rsidR="00AD6484" w:rsidRPr="008F5D8B">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w:t>
      </w:r>
      <w:r w:rsidR="00AB6A10" w:rsidRPr="008F5D8B">
        <w:t xml:space="preserve">proceso mínima cuantía </w:t>
      </w:r>
      <w:r w:rsidR="00AD6484" w:rsidRPr="008F5D8B">
        <w:t xml:space="preserve">No. </w:t>
      </w:r>
      <w:r w:rsidR="002071AA" w:rsidRPr="008F5D8B">
        <w:rPr>
          <w:b/>
        </w:rPr>
        <w:t xml:space="preserve">PN ESSUM MIC </w:t>
      </w:r>
      <w:r w:rsidR="0087628F">
        <w:rPr>
          <w:b/>
        </w:rPr>
        <w:t>009 2025</w:t>
      </w:r>
      <w:r w:rsidR="002071AA" w:rsidRPr="008F5D8B">
        <w:t xml:space="preserve"> cuyo objeto es </w:t>
      </w:r>
      <w:r w:rsidR="0087628F">
        <w:t>el</w:t>
      </w:r>
      <w:r w:rsidR="00122338">
        <w:t xml:space="preserve"> </w:t>
      </w:r>
      <w:r w:rsidR="0087628F" w:rsidRPr="0087628F">
        <w:rPr>
          <w:bCs/>
        </w:rPr>
        <w:t>SERVICIO DE RECOLECCIÓN, TRANSPORTE, TRATAMIENTO Y DISPOSICIÓN FINAL DE RESIDUOS ESPECIALES Y PELIGROSOS PARA LA ESCUELA DE POLICÍA PROVINCIA DE SUMAPAZ Y LA ESCUELA DE POLICÍA GABRIEL GONZÁLEZ</w:t>
      </w:r>
      <w:r w:rsidR="00F23CBD" w:rsidRPr="008F5D8B">
        <w:t>,</w:t>
      </w:r>
      <w:r w:rsidR="00A37D35" w:rsidRPr="008F5D8B">
        <w:t xml:space="preserve"> </w:t>
      </w:r>
      <w:r w:rsidR="00AD6484" w:rsidRPr="008F5D8B">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AF61CFD" w14:textId="77777777" w:rsidR="00AD6484" w:rsidRPr="008F5D8B" w:rsidRDefault="0025388F" w:rsidP="00AD6484">
      <w:pPr>
        <w:jc w:val="both"/>
      </w:pPr>
      <w:r w:rsidRPr="008F5D8B">
        <w:t xml:space="preserve"> </w:t>
      </w:r>
    </w:p>
    <w:p w14:paraId="0EC2E902" w14:textId="77777777" w:rsidR="00AD6484" w:rsidRPr="008F5D8B" w:rsidRDefault="00AD6484" w:rsidP="00AD6484">
      <w:pPr>
        <w:jc w:val="both"/>
      </w:pPr>
      <w:r w:rsidRPr="008F5D8B">
        <w:t>En relación con la propuesta que presento, manifiesto lo siguiente:</w:t>
      </w:r>
      <w:r w:rsidR="0084367E" w:rsidRPr="008F5D8B">
        <w:t xml:space="preserve"> </w:t>
      </w:r>
    </w:p>
    <w:p w14:paraId="6671B60F" w14:textId="77777777" w:rsidR="00AD6484" w:rsidRPr="008F5D8B" w:rsidRDefault="00AD6484" w:rsidP="00AD6484">
      <w:pPr>
        <w:jc w:val="both"/>
      </w:pPr>
    </w:p>
    <w:p w14:paraId="33625077"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el proponente que represento conoce y acepta el contenido de la invitación y de sus Anexos y Formularios, así como el de cada uno de l</w:t>
      </w:r>
      <w:r w:rsidR="00BC17EA" w:rsidRPr="008F5D8B">
        <w:rPr>
          <w:rFonts w:cs="Arial"/>
        </w:rPr>
        <w:t>a</w:t>
      </w:r>
      <w:r w:rsidRPr="008F5D8B">
        <w:rPr>
          <w:rFonts w:cs="Arial"/>
        </w:rPr>
        <w:t>s adendas hechos al mismo.</w:t>
      </w:r>
    </w:p>
    <w:p w14:paraId="5DB5B81A"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la propuesta que presento es irrevocable e incondicional, y obliga insubordinadamente al proponente que represento.</w:t>
      </w:r>
    </w:p>
    <w:p w14:paraId="1F64933E"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 xml:space="preserve">Que ni el representante legal </w:t>
      </w:r>
      <w:proofErr w:type="spellStart"/>
      <w:r w:rsidRPr="008F5D8B">
        <w:rPr>
          <w:rFonts w:cs="Arial"/>
        </w:rPr>
        <w:t>ó</w:t>
      </w:r>
      <w:proofErr w:type="spellEnd"/>
      <w:r w:rsidRPr="008F5D8B">
        <w:rPr>
          <w:rFonts w:cs="Arial"/>
        </w:rPr>
        <w:t xml:space="preserve"> apoderado del proponente, ni el proponente mismo, ni sus integrantes y directores nos encontramos incursos en ninguna de las causales de inhabilidad y/o </w:t>
      </w:r>
      <w:r w:rsidR="00316562" w:rsidRPr="008F5D8B">
        <w:rPr>
          <w:rFonts w:cs="Arial"/>
        </w:rPr>
        <w:t>incompatibilidades determinadas</w:t>
      </w:r>
      <w:r w:rsidRPr="008F5D8B">
        <w:rPr>
          <w:rFonts w:cs="Arial"/>
        </w:rPr>
        <w:t xml:space="preserve"> por la Constitución Política y la Ley aplicable.</w:t>
      </w:r>
    </w:p>
    <w:p w14:paraId="7071642C"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8F5D8B">
        <w:rPr>
          <w:rFonts w:cs="Arial"/>
        </w:rPr>
        <w:lastRenderedPageBreak/>
        <w:t>que se evidencie en la información aportada con la propuesta, o en las declaraciones contenidas en la presente carta de presentación de la propuesta.</w:t>
      </w:r>
    </w:p>
    <w:p w14:paraId="491CE418" w14:textId="2E6EAE9B" w:rsidR="002A5DDC" w:rsidRPr="008F5D8B" w:rsidRDefault="002A5DDC">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 xml:space="preserve">El CONTRATISTA se obliga a mantener indemne a la </w:t>
      </w:r>
      <w:r w:rsidR="003D0087">
        <w:rPr>
          <w:rFonts w:cs="Arial"/>
        </w:rPr>
        <w:t>ESCUELA DE POLICIA PROVINCIA DE SUMAPAZ</w:t>
      </w:r>
      <w:r w:rsidRPr="008F5D8B">
        <w:rPr>
          <w:rFonts w:cs="Arial"/>
        </w:rPr>
        <w:t xml:space="preserve"> de cualquier reclamación proveniente de terceros que tenga como causa sus actuaciones.</w:t>
      </w:r>
    </w:p>
    <w:p w14:paraId="74674D26" w14:textId="4E0416AD"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me obligo a suministrar a solicitud de LA</w:t>
      </w:r>
      <w:r w:rsidR="003D0087">
        <w:rPr>
          <w:rFonts w:cs="Arial"/>
        </w:rPr>
        <w:t xml:space="preserve"> </w:t>
      </w:r>
      <w:r w:rsidR="00CD7A96" w:rsidRPr="008F5D8B">
        <w:rPr>
          <w:rFonts w:cs="Arial"/>
        </w:rPr>
        <w:t>ESCUELA DE POLICIA PROVINCIA DE SUMAPAZ</w:t>
      </w:r>
      <w:r w:rsidRPr="008F5D8B">
        <w:rPr>
          <w:rFonts w:cs="Arial"/>
        </w:rPr>
        <w:t xml:space="preserve"> cualquier información necesaria para la correcta evaluación de esta propuesta, dentro de los términos que al efecto determine esa entidad.</w:t>
      </w:r>
    </w:p>
    <w:p w14:paraId="3A07A23E" w14:textId="391044BB" w:rsidR="00AD6484" w:rsidRPr="008F5D8B" w:rsidRDefault="00AD6484">
      <w:pPr>
        <w:pStyle w:val="Prrafodelista"/>
        <w:widowControl w:val="0"/>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la presente propuesta consta de ____</w:t>
      </w:r>
      <w:proofErr w:type="spellStart"/>
      <w:r w:rsidR="004305D6" w:rsidRPr="008F5D8B">
        <w:rPr>
          <w:rFonts w:cs="Arial"/>
          <w:u w:val="single"/>
        </w:rPr>
        <w:t>xxxxxxx</w:t>
      </w:r>
      <w:proofErr w:type="spellEnd"/>
      <w:r w:rsidR="004305D6" w:rsidRPr="008F5D8B">
        <w:rPr>
          <w:rFonts w:cs="Arial"/>
          <w:u w:val="single"/>
        </w:rPr>
        <w:t>_ (letras)</w:t>
      </w:r>
      <w:r w:rsidR="004305D6" w:rsidRPr="008F5D8B">
        <w:rPr>
          <w:rFonts w:cs="Arial"/>
        </w:rPr>
        <w:t xml:space="preserve"> _</w:t>
      </w:r>
      <w:r w:rsidR="00FA3294" w:rsidRPr="008F5D8B">
        <w:rPr>
          <w:rFonts w:cs="Arial"/>
        </w:rPr>
        <w:t>_</w:t>
      </w:r>
      <w:r w:rsidRPr="008F5D8B">
        <w:rPr>
          <w:rFonts w:cs="Arial"/>
        </w:rPr>
        <w:t>_</w:t>
      </w:r>
      <w:r w:rsidR="00313375" w:rsidRPr="008F5D8B">
        <w:rPr>
          <w:rFonts w:cs="Arial"/>
        </w:rPr>
        <w:t xml:space="preserve">_ </w:t>
      </w:r>
      <w:r w:rsidR="009F18DB" w:rsidRPr="008F5D8B">
        <w:rPr>
          <w:rFonts w:cs="Arial"/>
        </w:rPr>
        <w:t>(</w:t>
      </w:r>
      <w:r w:rsidR="00313375" w:rsidRPr="008F5D8B">
        <w:rPr>
          <w:rFonts w:cs="Arial"/>
        </w:rPr>
        <w:t>números)</w:t>
      </w:r>
      <w:r w:rsidRPr="008F5D8B">
        <w:rPr>
          <w:rFonts w:cs="Arial"/>
        </w:rPr>
        <w:t xml:space="preserve"> folios distribuidos en... (Número de fólderes en los que es presentada la propuesta) </w:t>
      </w:r>
    </w:p>
    <w:p w14:paraId="51E7ECAE" w14:textId="15597716"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recibiremos notificaciones en la secretaría de su Despacho, o en la(s) siguiente(s) dirección(es): (Dirección para notificaciones)</w:t>
      </w:r>
      <w:r w:rsidR="008605CF" w:rsidRPr="008F5D8B">
        <w:rPr>
          <w:rFonts w:cs="Arial"/>
        </w:rPr>
        <w:t>,</w:t>
      </w:r>
      <w:r w:rsidRPr="008F5D8B">
        <w:rPr>
          <w:rFonts w:cs="Arial"/>
        </w:rPr>
        <w:t xml:space="preserve"> Teléfono(s</w:t>
      </w:r>
      <w:r w:rsidR="006A40DB" w:rsidRPr="008F5D8B">
        <w:rPr>
          <w:rFonts w:cs="Arial"/>
        </w:rPr>
        <w:t>): _</w:t>
      </w:r>
      <w:r w:rsidR="008605CF" w:rsidRPr="008F5D8B">
        <w:rPr>
          <w:rFonts w:cs="Arial"/>
        </w:rPr>
        <w:t>__________</w:t>
      </w:r>
      <w:r w:rsidRPr="008F5D8B">
        <w:rPr>
          <w:rFonts w:cs="Arial"/>
        </w:rPr>
        <w:t xml:space="preserve"> </w:t>
      </w:r>
      <w:r w:rsidR="006A40DB" w:rsidRPr="008F5D8B">
        <w:rPr>
          <w:rFonts w:cs="Arial"/>
        </w:rPr>
        <w:t>Fax: _</w:t>
      </w:r>
      <w:r w:rsidR="008605CF" w:rsidRPr="008F5D8B">
        <w:rPr>
          <w:rFonts w:cs="Arial"/>
        </w:rPr>
        <w:t>_______</w:t>
      </w:r>
      <w:r w:rsidR="004305D6" w:rsidRPr="008F5D8B">
        <w:rPr>
          <w:rFonts w:cs="Arial"/>
        </w:rPr>
        <w:t xml:space="preserve"> correo </w:t>
      </w:r>
      <w:r w:rsidR="006A40DB" w:rsidRPr="008F5D8B">
        <w:rPr>
          <w:rFonts w:cs="Arial"/>
        </w:rPr>
        <w:t>electrónico: _</w:t>
      </w:r>
      <w:r w:rsidR="008605CF" w:rsidRPr="008F5D8B">
        <w:rPr>
          <w:rFonts w:cs="Arial"/>
        </w:rPr>
        <w:t>_________, otros: (cuales)</w:t>
      </w:r>
    </w:p>
    <w:p w14:paraId="496FA5FA" w14:textId="77777777" w:rsidR="00AD6484" w:rsidRPr="008F5D8B" w:rsidRDefault="00C11E37">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Que,</w:t>
      </w:r>
      <w:r w:rsidR="00AD6484" w:rsidRPr="008F5D8B">
        <w:rPr>
          <w:rFonts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B3F4EB2" w14:textId="77777777" w:rsidR="00AD6484" w:rsidRPr="008F5D8B" w:rsidRDefault="00AD6484">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 xml:space="preserve">Que no nos hallamos relacionados en el Boletín de </w:t>
      </w:r>
      <w:proofErr w:type="gramStart"/>
      <w:r w:rsidRPr="008F5D8B">
        <w:rPr>
          <w:rFonts w:cs="Arial"/>
        </w:rPr>
        <w:t>Responsables</w:t>
      </w:r>
      <w:proofErr w:type="gramEnd"/>
      <w:r w:rsidRPr="008F5D8B">
        <w:rPr>
          <w:rFonts w:cs="Arial"/>
        </w:rPr>
        <w:t xml:space="preserve"> Fiscales (artículo 60 Ley 610 de 2000).</w:t>
      </w:r>
    </w:p>
    <w:p w14:paraId="26BAEB91" w14:textId="5A181CD7" w:rsidR="00AD6484" w:rsidRPr="008F5D8B" w:rsidRDefault="00DB0811">
      <w:pPr>
        <w:numPr>
          <w:ilvl w:val="0"/>
          <w:numId w:val="4"/>
        </w:numPr>
        <w:tabs>
          <w:tab w:val="left" w:pos="426"/>
        </w:tabs>
        <w:suppressAutoHyphens/>
        <w:autoSpaceDE/>
        <w:ind w:left="426" w:hanging="426"/>
        <w:jc w:val="both"/>
        <w:textAlignment w:val="baseline"/>
      </w:pPr>
      <w:r w:rsidRPr="008F5D8B">
        <w:t>El plazo de ejecución del contrato que se suscriba con ocasión de</w:t>
      </w:r>
      <w:r w:rsidR="00553839" w:rsidRPr="008F5D8B">
        <w:t xml:space="preserve"> la presente invitación</w:t>
      </w:r>
      <w:r w:rsidRPr="008F5D8B">
        <w:t xml:space="preserve"> y oportunidad será </w:t>
      </w:r>
      <w:r w:rsidR="004305D6" w:rsidRPr="008F5D8B">
        <w:t xml:space="preserve">de </w:t>
      </w:r>
      <w:r w:rsidR="00A36D40">
        <w:t>150</w:t>
      </w:r>
      <w:r w:rsidR="00642167">
        <w:t xml:space="preserve"> días</w:t>
      </w:r>
      <w:r w:rsidR="00076363" w:rsidRPr="008F5D8B">
        <w:t xml:space="preserve">, iniciando a </w:t>
      </w:r>
      <w:r w:rsidR="004305D6" w:rsidRPr="008F5D8B">
        <w:t>partir del perfeccionamiento del contrato el cual se dará con la firma de las partes. Para su ejecución, se requiere del correspondiente registro presupuestal, de la constitución de la garantía por parte del contratista y la aprobación de esta por parte del respect</w:t>
      </w:r>
      <w:r w:rsidR="00716F3E" w:rsidRPr="008F5D8B">
        <w:t>ivo delegatario de contratación y el perfeccionamiento del acta de inicio</w:t>
      </w:r>
      <w:r w:rsidRPr="008F5D8B">
        <w:t>.</w:t>
      </w:r>
    </w:p>
    <w:p w14:paraId="6BEBD88A" w14:textId="190E4DAE" w:rsidR="00AD6484" w:rsidRPr="008F5D8B" w:rsidRDefault="00AD6484">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Que la vigencia de la presente oferta es de</w:t>
      </w:r>
      <w:r w:rsidRPr="008F5D8B">
        <w:rPr>
          <w:rFonts w:cs="Arial"/>
          <w:lang w:val="es-CO"/>
        </w:rPr>
        <w:t xml:space="preserve"> </w:t>
      </w:r>
      <w:r w:rsidR="009C7F5E">
        <w:rPr>
          <w:rFonts w:cs="Arial"/>
          <w:lang w:val="es-CO"/>
        </w:rPr>
        <w:t>quince</w:t>
      </w:r>
      <w:r w:rsidRPr="008F5D8B">
        <w:rPr>
          <w:rFonts w:cs="Arial"/>
          <w:lang w:val="es-CO"/>
        </w:rPr>
        <w:t xml:space="preserve"> (</w:t>
      </w:r>
      <w:r w:rsidR="009C7F5E">
        <w:rPr>
          <w:rFonts w:cs="Arial"/>
          <w:lang w:val="es-CO"/>
        </w:rPr>
        <w:t>15</w:t>
      </w:r>
      <w:r w:rsidRPr="008F5D8B">
        <w:rPr>
          <w:rFonts w:cs="Arial"/>
          <w:lang w:val="es-CO"/>
        </w:rPr>
        <w:t xml:space="preserve">) días calendario </w:t>
      </w:r>
      <w:r w:rsidRPr="008F5D8B">
        <w:rPr>
          <w:rFonts w:cs="Arial"/>
        </w:rPr>
        <w:t>contados a partir de la presentación de la misma.</w:t>
      </w:r>
    </w:p>
    <w:p w14:paraId="51DF0F2E" w14:textId="77777777" w:rsidR="00AD6484" w:rsidRPr="008F5D8B" w:rsidRDefault="00AD6484">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 xml:space="preserve"> </w:t>
      </w:r>
      <w:r w:rsidR="00044B1D" w:rsidRPr="008F5D8B">
        <w:rPr>
          <w:rFonts w:cs="Arial"/>
        </w:rPr>
        <w:t xml:space="preserve">Que el valor total de </w:t>
      </w:r>
      <w:r w:rsidR="00DD6C77" w:rsidRPr="008F5D8B">
        <w:rPr>
          <w:rFonts w:cs="Arial"/>
        </w:rPr>
        <w:t>la propuesta</w:t>
      </w:r>
      <w:r w:rsidR="00CD7A96" w:rsidRPr="008F5D8B">
        <w:rPr>
          <w:rFonts w:cs="Arial"/>
        </w:rPr>
        <w:t xml:space="preserve"> </w:t>
      </w:r>
      <w:r w:rsidR="00DD6C77" w:rsidRPr="008F5D8B">
        <w:rPr>
          <w:rFonts w:cs="Arial"/>
        </w:rPr>
        <w:t>es de</w:t>
      </w:r>
      <w:r w:rsidR="00CD7A96" w:rsidRPr="008F5D8B">
        <w:rPr>
          <w:rFonts w:cs="Arial"/>
        </w:rPr>
        <w:t xml:space="preserve"> </w:t>
      </w:r>
      <w:r w:rsidR="00DD6C77" w:rsidRPr="008F5D8B">
        <w:rPr>
          <w:rFonts w:cs="Arial"/>
        </w:rPr>
        <w:t>$</w:t>
      </w:r>
      <w:r w:rsidR="00044B1D" w:rsidRPr="008F5D8B">
        <w:rPr>
          <w:rFonts w:cs="Arial"/>
        </w:rPr>
        <w:t>__________________________________</w:t>
      </w:r>
    </w:p>
    <w:p w14:paraId="75564B06" w14:textId="77777777" w:rsidR="00AD6484" w:rsidRPr="008F5D8B" w:rsidRDefault="00AD6484" w:rsidP="00AD6484">
      <w:pPr>
        <w:pStyle w:val="Piedepgina"/>
        <w:jc w:val="both"/>
        <w:rPr>
          <w:rFonts w:cs="Arial"/>
        </w:rPr>
      </w:pPr>
    </w:p>
    <w:p w14:paraId="0A8913ED" w14:textId="77777777" w:rsidR="00AD6484" w:rsidRPr="008F5D8B" w:rsidRDefault="00AD6484" w:rsidP="00AD6484">
      <w:pPr>
        <w:pStyle w:val="Piedepgina"/>
        <w:jc w:val="both"/>
        <w:rPr>
          <w:rFonts w:cs="Arial"/>
        </w:rPr>
      </w:pPr>
    </w:p>
    <w:p w14:paraId="47CE308E" w14:textId="77777777" w:rsidR="00044B1D" w:rsidRPr="008F5D8B" w:rsidRDefault="00044B1D" w:rsidP="00AD6484">
      <w:pPr>
        <w:jc w:val="both"/>
      </w:pPr>
    </w:p>
    <w:p w14:paraId="4C29A009" w14:textId="77777777" w:rsidR="00A45382" w:rsidRPr="008F5D8B" w:rsidRDefault="003B13AC" w:rsidP="00AD6484">
      <w:pPr>
        <w:jc w:val="both"/>
      </w:pPr>
      <w:r w:rsidRPr="008F5D8B">
        <w:t xml:space="preserve"> </w:t>
      </w:r>
    </w:p>
    <w:p w14:paraId="73ED5B0C" w14:textId="77777777" w:rsidR="00044B1D" w:rsidRPr="008F5D8B" w:rsidRDefault="00044B1D" w:rsidP="00AD6484">
      <w:pPr>
        <w:jc w:val="both"/>
      </w:pPr>
    </w:p>
    <w:p w14:paraId="73CADD22" w14:textId="77777777" w:rsidR="00044B1D" w:rsidRPr="008F5D8B" w:rsidRDefault="00044B1D" w:rsidP="00AD6484">
      <w:pPr>
        <w:jc w:val="both"/>
      </w:pPr>
    </w:p>
    <w:p w14:paraId="48925245" w14:textId="77777777" w:rsidR="00044B1D" w:rsidRPr="008F5D8B" w:rsidRDefault="00044B1D" w:rsidP="00AD6484">
      <w:pPr>
        <w:jc w:val="both"/>
      </w:pPr>
    </w:p>
    <w:p w14:paraId="306AF0B7" w14:textId="77777777" w:rsidR="00044B1D" w:rsidRPr="008F5D8B" w:rsidRDefault="00044B1D" w:rsidP="00AD6484">
      <w:pPr>
        <w:jc w:val="both"/>
      </w:pPr>
    </w:p>
    <w:p w14:paraId="11A1798B" w14:textId="77777777" w:rsidR="00AD6484" w:rsidRPr="008F5D8B" w:rsidRDefault="00AD6484" w:rsidP="00AD6484">
      <w:pPr>
        <w:jc w:val="both"/>
      </w:pPr>
      <w:r w:rsidRPr="008F5D8B">
        <w:t>_________</w:t>
      </w:r>
      <w:r w:rsidR="00664BB9" w:rsidRPr="008F5D8B">
        <w:t>______</w:t>
      </w:r>
      <w:r w:rsidRPr="008F5D8B">
        <w:t>__________</w:t>
      </w:r>
    </w:p>
    <w:p w14:paraId="53D7FE76" w14:textId="77777777" w:rsidR="001A1B49" w:rsidRPr="008F5D8B" w:rsidRDefault="00AD6484" w:rsidP="00AD6484">
      <w:pPr>
        <w:jc w:val="both"/>
        <w:sectPr w:rsidR="001A1B49" w:rsidRPr="008F5D8B" w:rsidSect="009302BA">
          <w:headerReference w:type="default" r:id="rId26"/>
          <w:pgSz w:w="12242" w:h="15842" w:code="1"/>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t>(Firma del representante legal)</w:t>
      </w:r>
    </w:p>
    <w:p w14:paraId="04FE6774" w14:textId="68C75BFC" w:rsidR="00AD6484" w:rsidRPr="008F5D8B" w:rsidRDefault="00AD6484" w:rsidP="004305D6">
      <w:pPr>
        <w:pStyle w:val="Textoindependiente"/>
        <w:tabs>
          <w:tab w:val="left" w:pos="3245"/>
        </w:tabs>
        <w:jc w:val="center"/>
        <w:rPr>
          <w:rFonts w:cs="Arial"/>
          <w:b/>
          <w:sz w:val="20"/>
        </w:rPr>
      </w:pPr>
      <w:r w:rsidRPr="008F5D8B">
        <w:rPr>
          <w:rFonts w:cs="Arial"/>
          <w:b/>
          <w:sz w:val="20"/>
        </w:rPr>
        <w:lastRenderedPageBreak/>
        <w:t>FORMULARIO</w:t>
      </w:r>
    </w:p>
    <w:p w14:paraId="00D217E8" w14:textId="77777777" w:rsidR="00AD6484" w:rsidRDefault="00AD6484" w:rsidP="00AD6484">
      <w:pPr>
        <w:pStyle w:val="Textoindependiente"/>
        <w:jc w:val="center"/>
        <w:rPr>
          <w:rFonts w:cs="Arial"/>
          <w:b/>
          <w:sz w:val="20"/>
        </w:rPr>
      </w:pPr>
      <w:r w:rsidRPr="008F5D8B">
        <w:rPr>
          <w:rFonts w:cs="Arial"/>
          <w:b/>
          <w:sz w:val="20"/>
        </w:rPr>
        <w:t>DATOS BÁSICOS BENEFICIARIO CUENTA</w:t>
      </w:r>
    </w:p>
    <w:p w14:paraId="3556059E" w14:textId="77777777" w:rsidR="00C00D07" w:rsidRPr="008F5D8B" w:rsidRDefault="00C00D07" w:rsidP="00AD6484">
      <w:pPr>
        <w:pStyle w:val="Textoindependiente"/>
        <w:jc w:val="center"/>
        <w:rPr>
          <w:rFonts w:cs="Arial"/>
          <w:b/>
          <w:sz w:val="20"/>
        </w:rPr>
      </w:pPr>
    </w:p>
    <w:p w14:paraId="16EBC3ED" w14:textId="77777777" w:rsidR="00AD6484" w:rsidRPr="008F5D8B" w:rsidRDefault="00AD6484" w:rsidP="00AD6484">
      <w:pPr>
        <w:pStyle w:val="Textoindependiente"/>
        <w:rPr>
          <w:rFonts w:cs="Arial"/>
          <w:b/>
          <w:sz w:val="20"/>
        </w:rPr>
      </w:pPr>
    </w:p>
    <w:p w14:paraId="6DC807C1" w14:textId="77777777" w:rsidR="00AD6484" w:rsidRPr="008F5D8B" w:rsidRDefault="00AD6484" w:rsidP="00AD6484">
      <w:pPr>
        <w:pStyle w:val="Textoindependiente"/>
        <w:jc w:val="both"/>
        <w:rPr>
          <w:rFonts w:cs="Arial"/>
          <w:b/>
          <w:bCs/>
          <w:sz w:val="20"/>
        </w:rPr>
      </w:pPr>
      <w:r w:rsidRPr="008F5D8B">
        <w:rPr>
          <w:rFonts w:cs="Arial"/>
          <w:b/>
          <w:bCs/>
          <w:sz w:val="20"/>
        </w:rPr>
        <w:t>CIUDAD_______________________                 FECHA ___________________</w:t>
      </w:r>
    </w:p>
    <w:p w14:paraId="2DDE6659" w14:textId="77777777" w:rsidR="00AD6484" w:rsidRPr="008F5D8B" w:rsidRDefault="00AD6484" w:rsidP="00AD6484">
      <w:pPr>
        <w:pStyle w:val="Textoindependiente"/>
        <w:jc w:val="both"/>
        <w:rPr>
          <w:rFonts w:cs="Arial"/>
          <w:sz w:val="20"/>
        </w:rPr>
      </w:pPr>
    </w:p>
    <w:p w14:paraId="48091D81" w14:textId="77777777" w:rsidR="00AD6484" w:rsidRPr="008F5D8B" w:rsidRDefault="00AD6484" w:rsidP="00AD6484">
      <w:pPr>
        <w:pStyle w:val="Textoindependiente"/>
        <w:jc w:val="both"/>
        <w:rPr>
          <w:rFonts w:cs="Arial"/>
          <w:sz w:val="20"/>
        </w:rPr>
      </w:pPr>
      <w:r w:rsidRPr="008F5D8B">
        <w:rPr>
          <w:rFonts w:cs="Arial"/>
          <w:sz w:val="20"/>
        </w:rPr>
        <w:t xml:space="preserve">Me permito certificar la siguiente información con el objeto de ser incluida en el Sistema Integrado de Información Financiera SIIF. </w:t>
      </w:r>
    </w:p>
    <w:p w14:paraId="20BDA80B" w14:textId="77777777" w:rsidR="00AD6484" w:rsidRPr="008F5D8B" w:rsidRDefault="00AD6484" w:rsidP="00AD6484">
      <w:pPr>
        <w:pStyle w:val="Textoindependiente"/>
        <w:jc w:val="both"/>
        <w:rPr>
          <w:rFonts w:cs="Arial"/>
          <w:sz w:val="20"/>
        </w:rPr>
      </w:pPr>
    </w:p>
    <w:p w14:paraId="26E48118" w14:textId="77777777" w:rsidR="00AD6484" w:rsidRPr="008F5D8B" w:rsidRDefault="00AD6484" w:rsidP="00AD6484">
      <w:pPr>
        <w:pStyle w:val="Textoindependiente"/>
        <w:jc w:val="both"/>
        <w:rPr>
          <w:rFonts w:cs="Arial"/>
          <w:sz w:val="20"/>
        </w:rPr>
      </w:pPr>
      <w:r w:rsidRPr="008F5D8B">
        <w:rPr>
          <w:rFonts w:cs="Arial"/>
          <w:sz w:val="20"/>
        </w:rPr>
        <w:t>APERTURA ________                                         CANCELACIÓN_________</w:t>
      </w:r>
    </w:p>
    <w:p w14:paraId="27393A0E" w14:textId="77777777" w:rsidR="00AD6484" w:rsidRPr="008F5D8B" w:rsidRDefault="00AD6484" w:rsidP="00AD6484">
      <w:pPr>
        <w:pStyle w:val="Textoindependiente"/>
        <w:jc w:val="both"/>
        <w:rPr>
          <w:rFonts w:cs="Arial"/>
          <w:sz w:val="20"/>
        </w:rPr>
      </w:pPr>
    </w:p>
    <w:p w14:paraId="5974F7BD" w14:textId="77777777" w:rsidR="00AD6484" w:rsidRPr="008F5D8B" w:rsidRDefault="00AD6484" w:rsidP="00AD6484">
      <w:pPr>
        <w:pStyle w:val="Textoindependiente"/>
        <w:jc w:val="both"/>
        <w:rPr>
          <w:rFonts w:cs="Arial"/>
          <w:b/>
          <w:bCs/>
          <w:sz w:val="20"/>
        </w:rPr>
      </w:pPr>
      <w:r w:rsidRPr="008F5D8B">
        <w:rPr>
          <w:rFonts w:cs="Arial"/>
          <w:b/>
          <w:bCs/>
          <w:sz w:val="20"/>
        </w:rPr>
        <w:t>I. DATOS ENTIDAD INFORMANTE (Beneficiario)</w:t>
      </w:r>
    </w:p>
    <w:p w14:paraId="7750E087" w14:textId="77777777" w:rsidR="00AD6484" w:rsidRPr="008F5D8B" w:rsidRDefault="00AD6484" w:rsidP="00AD6484">
      <w:pPr>
        <w:pStyle w:val="Textoindependiente"/>
        <w:jc w:val="both"/>
        <w:rPr>
          <w:rFonts w:cs="Arial"/>
          <w:sz w:val="20"/>
        </w:rPr>
      </w:pPr>
    </w:p>
    <w:p w14:paraId="74C29732" w14:textId="77777777" w:rsidR="00AD6484" w:rsidRPr="008F5D8B" w:rsidRDefault="00AD6484" w:rsidP="00AD6484">
      <w:pPr>
        <w:pStyle w:val="Textoindependiente"/>
        <w:jc w:val="both"/>
        <w:rPr>
          <w:rFonts w:cs="Arial"/>
          <w:sz w:val="20"/>
        </w:rPr>
      </w:pPr>
      <w:r w:rsidRPr="008F5D8B">
        <w:rPr>
          <w:rFonts w:cs="Arial"/>
          <w:sz w:val="20"/>
        </w:rPr>
        <w:t xml:space="preserve">Entidad o beneficiario </w:t>
      </w:r>
      <w:r w:rsidR="00316562" w:rsidRPr="008F5D8B">
        <w:rPr>
          <w:rFonts w:cs="Arial"/>
          <w:sz w:val="20"/>
        </w:rPr>
        <w:tab/>
      </w:r>
      <w:r w:rsidRPr="008F5D8B">
        <w:rPr>
          <w:rFonts w:cs="Arial"/>
          <w:sz w:val="20"/>
        </w:rPr>
        <w:t>___________________________ NIT ________________</w:t>
      </w:r>
    </w:p>
    <w:p w14:paraId="682F589D" w14:textId="77777777" w:rsidR="00AD6484" w:rsidRPr="008F5D8B" w:rsidRDefault="00AD6484" w:rsidP="00AD6484">
      <w:pPr>
        <w:pStyle w:val="Textoindependiente"/>
        <w:jc w:val="both"/>
        <w:rPr>
          <w:rFonts w:cs="Arial"/>
          <w:sz w:val="20"/>
        </w:rPr>
      </w:pPr>
      <w:r w:rsidRPr="008F5D8B">
        <w:rPr>
          <w:rFonts w:cs="Arial"/>
          <w:sz w:val="20"/>
        </w:rPr>
        <w:t xml:space="preserve">                               </w:t>
      </w:r>
      <w:r w:rsidR="00316562" w:rsidRPr="008F5D8B">
        <w:rPr>
          <w:rFonts w:cs="Arial"/>
          <w:sz w:val="20"/>
        </w:rPr>
        <w:t xml:space="preserve"> </w:t>
      </w:r>
      <w:r w:rsidR="00316562" w:rsidRPr="008F5D8B">
        <w:rPr>
          <w:rFonts w:cs="Arial"/>
          <w:sz w:val="20"/>
        </w:rPr>
        <w:tab/>
      </w:r>
      <w:r w:rsidRPr="008F5D8B">
        <w:rPr>
          <w:rFonts w:cs="Arial"/>
          <w:sz w:val="20"/>
        </w:rPr>
        <w:t>__________________________ Y/O</w:t>
      </w:r>
    </w:p>
    <w:p w14:paraId="7B677E2F" w14:textId="509A4BB8" w:rsidR="00AD6484" w:rsidRPr="008F5D8B" w:rsidRDefault="00AD6484" w:rsidP="00AD6484">
      <w:pPr>
        <w:pStyle w:val="Textoindependiente"/>
        <w:jc w:val="both"/>
        <w:rPr>
          <w:rFonts w:cs="Arial"/>
          <w:sz w:val="20"/>
        </w:rPr>
      </w:pPr>
      <w:r w:rsidRPr="008F5D8B">
        <w:rPr>
          <w:rFonts w:cs="Arial"/>
          <w:sz w:val="20"/>
        </w:rPr>
        <w:t xml:space="preserve">                                  </w:t>
      </w:r>
      <w:r w:rsidR="007109F3" w:rsidRPr="008F5D8B">
        <w:rPr>
          <w:rFonts w:cs="Arial"/>
          <w:sz w:val="20"/>
        </w:rPr>
        <w:tab/>
      </w:r>
      <w:r w:rsidRPr="008F5D8B">
        <w:rPr>
          <w:rFonts w:cs="Arial"/>
          <w:sz w:val="20"/>
        </w:rPr>
        <w:t>___________________________ C.C. _______________</w:t>
      </w:r>
    </w:p>
    <w:p w14:paraId="4C60DAA4" w14:textId="77777777" w:rsidR="00AD6484" w:rsidRPr="008F5D8B" w:rsidRDefault="00AD6484" w:rsidP="00AD6484">
      <w:pPr>
        <w:pStyle w:val="Textoindependiente"/>
        <w:jc w:val="both"/>
        <w:rPr>
          <w:rFonts w:cs="Arial"/>
          <w:sz w:val="20"/>
        </w:rPr>
      </w:pPr>
      <w:r w:rsidRPr="008F5D8B">
        <w:rPr>
          <w:rFonts w:cs="Arial"/>
          <w:sz w:val="20"/>
        </w:rPr>
        <w:t xml:space="preserve">Dirección                    </w:t>
      </w:r>
      <w:r w:rsidR="00316562" w:rsidRPr="008F5D8B">
        <w:rPr>
          <w:rFonts w:cs="Arial"/>
          <w:sz w:val="20"/>
        </w:rPr>
        <w:tab/>
      </w:r>
      <w:r w:rsidRPr="008F5D8B">
        <w:rPr>
          <w:rFonts w:cs="Arial"/>
          <w:sz w:val="20"/>
        </w:rPr>
        <w:t>__________________ Teléfono________ Fax________</w:t>
      </w:r>
    </w:p>
    <w:p w14:paraId="3AB0B24D" w14:textId="4A57A769" w:rsidR="00AD6484" w:rsidRPr="008F5D8B" w:rsidRDefault="00AD6484" w:rsidP="00AD6484">
      <w:pPr>
        <w:pStyle w:val="Textoindependiente"/>
        <w:jc w:val="both"/>
        <w:rPr>
          <w:rFonts w:cs="Arial"/>
          <w:sz w:val="20"/>
        </w:rPr>
      </w:pPr>
      <w:r w:rsidRPr="008F5D8B">
        <w:rPr>
          <w:rFonts w:cs="Arial"/>
          <w:sz w:val="20"/>
        </w:rPr>
        <w:t xml:space="preserve">                                  </w:t>
      </w:r>
      <w:r w:rsidR="007109F3" w:rsidRPr="008F5D8B">
        <w:rPr>
          <w:rFonts w:cs="Arial"/>
          <w:sz w:val="20"/>
        </w:rPr>
        <w:tab/>
      </w:r>
      <w:r w:rsidRPr="008F5D8B">
        <w:rPr>
          <w:rFonts w:cs="Arial"/>
          <w:sz w:val="20"/>
        </w:rPr>
        <w:t>_________________              ________</w:t>
      </w:r>
    </w:p>
    <w:p w14:paraId="27B4FCF4" w14:textId="1FBE519F" w:rsidR="00AD6484" w:rsidRPr="008F5D8B" w:rsidRDefault="00AD6484" w:rsidP="00AD6484">
      <w:pPr>
        <w:pStyle w:val="Textoindependiente"/>
        <w:jc w:val="both"/>
        <w:rPr>
          <w:rFonts w:cs="Arial"/>
          <w:sz w:val="20"/>
        </w:rPr>
      </w:pPr>
      <w:r w:rsidRPr="008F5D8B">
        <w:rPr>
          <w:rFonts w:cs="Arial"/>
          <w:sz w:val="20"/>
        </w:rPr>
        <w:t xml:space="preserve">                       </w:t>
      </w:r>
      <w:r w:rsidR="00316562" w:rsidRPr="008F5D8B">
        <w:rPr>
          <w:rFonts w:cs="Arial"/>
          <w:sz w:val="20"/>
        </w:rPr>
        <w:tab/>
      </w:r>
      <w:r w:rsidR="007109F3" w:rsidRPr="008F5D8B">
        <w:rPr>
          <w:rFonts w:cs="Arial"/>
          <w:sz w:val="20"/>
        </w:rPr>
        <w:tab/>
      </w:r>
      <w:r w:rsidRPr="008F5D8B">
        <w:rPr>
          <w:rFonts w:cs="Arial"/>
          <w:sz w:val="20"/>
        </w:rPr>
        <w:t>_________________</w:t>
      </w:r>
    </w:p>
    <w:p w14:paraId="6558F355" w14:textId="77777777" w:rsidR="00AD6484" w:rsidRPr="008F5D8B" w:rsidRDefault="00AD6484" w:rsidP="00AD6484">
      <w:pPr>
        <w:pStyle w:val="Textoindependiente"/>
        <w:jc w:val="both"/>
        <w:rPr>
          <w:rFonts w:cs="Arial"/>
          <w:sz w:val="20"/>
        </w:rPr>
      </w:pPr>
    </w:p>
    <w:p w14:paraId="207BE3CA" w14:textId="77777777" w:rsidR="00AD6484" w:rsidRPr="008F5D8B" w:rsidRDefault="00AD6484" w:rsidP="00AD6484">
      <w:pPr>
        <w:pStyle w:val="Textoindependiente"/>
        <w:jc w:val="both"/>
        <w:rPr>
          <w:rFonts w:cs="Arial"/>
          <w:sz w:val="20"/>
        </w:rPr>
      </w:pPr>
      <w:r w:rsidRPr="008F5D8B">
        <w:rPr>
          <w:rFonts w:cs="Arial"/>
          <w:sz w:val="20"/>
        </w:rPr>
        <w:t>Departamento _______________ Ciudad_______________ Municipio________</w:t>
      </w:r>
    </w:p>
    <w:p w14:paraId="4BDE830A" w14:textId="77777777" w:rsidR="00AD6484" w:rsidRPr="008F5D8B" w:rsidRDefault="00AD6484" w:rsidP="00AD6484">
      <w:pPr>
        <w:pStyle w:val="Textoindependiente"/>
        <w:jc w:val="both"/>
        <w:rPr>
          <w:rFonts w:cs="Arial"/>
          <w:sz w:val="20"/>
        </w:rPr>
      </w:pPr>
    </w:p>
    <w:p w14:paraId="3255FB7D" w14:textId="77777777" w:rsidR="00AD6484" w:rsidRPr="008F5D8B" w:rsidRDefault="00AD6484" w:rsidP="00AD6484">
      <w:pPr>
        <w:pStyle w:val="Textoindependiente"/>
        <w:jc w:val="both"/>
        <w:rPr>
          <w:rFonts w:cs="Arial"/>
          <w:sz w:val="20"/>
        </w:rPr>
      </w:pPr>
      <w:r w:rsidRPr="008F5D8B">
        <w:rPr>
          <w:rFonts w:cs="Arial"/>
          <w:sz w:val="20"/>
        </w:rPr>
        <w:t xml:space="preserve">Denominación de la cuenta           </w:t>
      </w:r>
      <w:r w:rsidRPr="008F5D8B">
        <w:rPr>
          <w:rFonts w:cs="Arial"/>
          <w:b/>
          <w:bCs/>
          <w:sz w:val="20"/>
        </w:rPr>
        <w:t xml:space="preserve"> Corriente</w:t>
      </w:r>
      <w:r w:rsidRPr="008F5D8B">
        <w:rPr>
          <w:rFonts w:cs="Arial"/>
          <w:sz w:val="20"/>
        </w:rPr>
        <w:tab/>
        <w:t>______</w:t>
      </w:r>
    </w:p>
    <w:p w14:paraId="279DB09F" w14:textId="77777777" w:rsidR="00AD6484" w:rsidRPr="008F5D8B" w:rsidRDefault="00AD6484" w:rsidP="00AD6484">
      <w:pPr>
        <w:pStyle w:val="Textoindependiente"/>
        <w:jc w:val="both"/>
        <w:rPr>
          <w:rFonts w:cs="Arial"/>
          <w:sz w:val="20"/>
        </w:rPr>
      </w:pPr>
    </w:p>
    <w:p w14:paraId="678D7ECE" w14:textId="77777777" w:rsidR="00AD6484" w:rsidRPr="008F5D8B" w:rsidRDefault="00AD6484" w:rsidP="00AD6484">
      <w:pPr>
        <w:pStyle w:val="Textoindependiente"/>
        <w:tabs>
          <w:tab w:val="left" w:pos="3119"/>
        </w:tabs>
        <w:jc w:val="both"/>
        <w:rPr>
          <w:rFonts w:cs="Arial"/>
          <w:sz w:val="20"/>
        </w:rPr>
      </w:pPr>
      <w:r w:rsidRPr="008F5D8B">
        <w:rPr>
          <w:rFonts w:cs="Arial"/>
          <w:sz w:val="20"/>
        </w:rPr>
        <w:t xml:space="preserve">                       </w:t>
      </w:r>
      <w:r w:rsidR="002D1554" w:rsidRPr="008F5D8B">
        <w:rPr>
          <w:rFonts w:cs="Arial"/>
          <w:sz w:val="20"/>
        </w:rPr>
        <w:t xml:space="preserve">                       </w:t>
      </w:r>
      <w:r w:rsidRPr="008F5D8B">
        <w:rPr>
          <w:rFonts w:cs="Arial"/>
          <w:sz w:val="20"/>
        </w:rPr>
        <w:t xml:space="preserve"> </w:t>
      </w:r>
      <w:r w:rsidR="00DD0B91" w:rsidRPr="008F5D8B">
        <w:rPr>
          <w:rFonts w:cs="Arial"/>
          <w:sz w:val="20"/>
        </w:rPr>
        <w:t xml:space="preserve"> </w:t>
      </w:r>
      <w:r w:rsidR="00517A95" w:rsidRPr="008F5D8B">
        <w:rPr>
          <w:rFonts w:cs="Arial"/>
          <w:sz w:val="20"/>
        </w:rPr>
        <w:t xml:space="preserve">  </w:t>
      </w:r>
      <w:r w:rsidRPr="008F5D8B">
        <w:rPr>
          <w:rFonts w:cs="Arial"/>
          <w:b/>
          <w:bCs/>
          <w:sz w:val="20"/>
        </w:rPr>
        <w:t>Ahorros</w:t>
      </w:r>
      <w:r w:rsidRPr="008F5D8B">
        <w:rPr>
          <w:rFonts w:cs="Arial"/>
          <w:b/>
          <w:bCs/>
          <w:sz w:val="20"/>
        </w:rPr>
        <w:tab/>
      </w:r>
      <w:r w:rsidRPr="008F5D8B">
        <w:rPr>
          <w:rFonts w:cs="Arial"/>
          <w:sz w:val="20"/>
        </w:rPr>
        <w:t>______</w:t>
      </w:r>
    </w:p>
    <w:p w14:paraId="3A4683C5" w14:textId="77777777" w:rsidR="00AD6484" w:rsidRPr="008F5D8B" w:rsidRDefault="00AD6484" w:rsidP="00AD6484">
      <w:pPr>
        <w:pStyle w:val="Textoindependiente"/>
        <w:jc w:val="both"/>
        <w:rPr>
          <w:rFonts w:cs="Arial"/>
          <w:sz w:val="20"/>
        </w:rPr>
      </w:pPr>
    </w:p>
    <w:p w14:paraId="3E39FBBA" w14:textId="77777777" w:rsidR="00AD6484" w:rsidRPr="008F5D8B" w:rsidRDefault="00AD6484" w:rsidP="00AD6484">
      <w:pPr>
        <w:pStyle w:val="Textoindependiente"/>
        <w:jc w:val="both"/>
        <w:rPr>
          <w:rFonts w:cs="Arial"/>
          <w:sz w:val="20"/>
        </w:rPr>
      </w:pPr>
      <w:r w:rsidRPr="008F5D8B">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7ADC45" w14:textId="77777777" w:rsidR="00AD6484" w:rsidRPr="008F5D8B" w:rsidRDefault="00AD6484" w:rsidP="00AD6484">
      <w:pPr>
        <w:pStyle w:val="Textoindependiente"/>
        <w:jc w:val="both"/>
        <w:rPr>
          <w:rFonts w:cs="Arial"/>
          <w:sz w:val="20"/>
        </w:rPr>
      </w:pPr>
    </w:p>
    <w:p w14:paraId="71612AC4" w14:textId="77777777" w:rsidR="00AD6484" w:rsidRPr="008F5D8B" w:rsidRDefault="00AD6484">
      <w:pPr>
        <w:pStyle w:val="Textoindependiente"/>
        <w:numPr>
          <w:ilvl w:val="0"/>
          <w:numId w:val="5"/>
        </w:numPr>
        <w:tabs>
          <w:tab w:val="left" w:pos="-567"/>
        </w:tabs>
        <w:suppressAutoHyphens/>
        <w:autoSpaceDN w:val="0"/>
        <w:ind w:left="284" w:hanging="284"/>
        <w:jc w:val="both"/>
        <w:textAlignment w:val="baseline"/>
        <w:rPr>
          <w:rFonts w:cs="Arial"/>
          <w:sz w:val="20"/>
        </w:rPr>
      </w:pPr>
      <w:r w:rsidRPr="008F5D8B">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7B28A07" w14:textId="77777777" w:rsidR="00AD6484" w:rsidRPr="008F5D8B" w:rsidRDefault="00AD6484" w:rsidP="00AD6484">
      <w:pPr>
        <w:pStyle w:val="Textoindependiente"/>
        <w:jc w:val="both"/>
        <w:rPr>
          <w:rFonts w:cs="Arial"/>
          <w:sz w:val="20"/>
        </w:rPr>
      </w:pPr>
    </w:p>
    <w:p w14:paraId="57660CE0" w14:textId="77777777" w:rsidR="00AD6484" w:rsidRPr="008F5D8B" w:rsidRDefault="00AD6484" w:rsidP="00AD6484">
      <w:pPr>
        <w:pStyle w:val="Textoindependiente"/>
        <w:jc w:val="both"/>
        <w:rPr>
          <w:rFonts w:cs="Arial"/>
          <w:sz w:val="20"/>
        </w:rPr>
      </w:pPr>
      <w:r w:rsidRPr="008F5D8B">
        <w:rPr>
          <w:rFonts w:cs="Arial"/>
          <w:sz w:val="20"/>
        </w:rPr>
        <w:t xml:space="preserve">CORREO ELECTRÓNICO:  </w:t>
      </w:r>
      <w:r w:rsidRPr="008F5D8B">
        <w:rPr>
          <w:rFonts w:cs="Arial"/>
          <w:sz w:val="20"/>
        </w:rPr>
        <w:tab/>
        <w:t>_____________________________</w:t>
      </w:r>
      <w:r w:rsidR="00316562" w:rsidRPr="008F5D8B">
        <w:rPr>
          <w:rFonts w:cs="Arial"/>
          <w:sz w:val="20"/>
        </w:rPr>
        <w:t>_ SI</w:t>
      </w:r>
      <w:r w:rsidRPr="008F5D8B">
        <w:rPr>
          <w:rFonts w:cs="Arial"/>
          <w:sz w:val="20"/>
        </w:rPr>
        <w:t xml:space="preserve"> (___)</w:t>
      </w:r>
    </w:p>
    <w:p w14:paraId="0108E185" w14:textId="77777777" w:rsidR="00AD6484" w:rsidRPr="008F5D8B" w:rsidRDefault="00AD6484" w:rsidP="00AD6484">
      <w:pPr>
        <w:pStyle w:val="Textoindependiente"/>
        <w:jc w:val="both"/>
        <w:rPr>
          <w:rFonts w:cs="Arial"/>
          <w:sz w:val="20"/>
        </w:rPr>
      </w:pPr>
    </w:p>
    <w:p w14:paraId="4CC04D42" w14:textId="77777777" w:rsidR="00AD6484" w:rsidRPr="008F5D8B" w:rsidRDefault="00AD6484" w:rsidP="00AD6484">
      <w:pPr>
        <w:pStyle w:val="Textoindependiente"/>
        <w:jc w:val="both"/>
        <w:rPr>
          <w:rFonts w:cs="Arial"/>
          <w:sz w:val="20"/>
        </w:rPr>
      </w:pPr>
      <w:r w:rsidRPr="008F5D8B">
        <w:rPr>
          <w:rFonts w:cs="Arial"/>
          <w:sz w:val="20"/>
        </w:rPr>
        <w:t>TELÉFONO:</w:t>
      </w:r>
      <w:r w:rsidRPr="008F5D8B">
        <w:rPr>
          <w:rFonts w:cs="Arial"/>
          <w:sz w:val="20"/>
        </w:rPr>
        <w:tab/>
      </w:r>
      <w:r w:rsidRPr="008F5D8B">
        <w:rPr>
          <w:rFonts w:cs="Arial"/>
          <w:sz w:val="20"/>
        </w:rPr>
        <w:tab/>
      </w:r>
      <w:r w:rsidRPr="008F5D8B">
        <w:rPr>
          <w:rFonts w:cs="Arial"/>
          <w:sz w:val="20"/>
        </w:rPr>
        <w:tab/>
        <w:t>______________________________ SI (___)</w:t>
      </w:r>
    </w:p>
    <w:p w14:paraId="0860C1AF" w14:textId="77777777" w:rsidR="00AD6484" w:rsidRPr="008F5D8B" w:rsidRDefault="00AD6484" w:rsidP="00AD6484">
      <w:pPr>
        <w:pStyle w:val="Textoindependiente"/>
        <w:jc w:val="both"/>
        <w:rPr>
          <w:rFonts w:cs="Arial"/>
          <w:sz w:val="20"/>
        </w:rPr>
      </w:pPr>
    </w:p>
    <w:p w14:paraId="02F31A50" w14:textId="77777777" w:rsidR="00AD6484" w:rsidRPr="008F5D8B" w:rsidRDefault="00AD6484" w:rsidP="00AD6484">
      <w:pPr>
        <w:pStyle w:val="Textoindependiente"/>
        <w:jc w:val="both"/>
        <w:rPr>
          <w:rFonts w:cs="Arial"/>
          <w:b/>
          <w:bCs/>
          <w:sz w:val="20"/>
        </w:rPr>
      </w:pPr>
      <w:r w:rsidRPr="008F5D8B">
        <w:rPr>
          <w:rFonts w:cs="Arial"/>
          <w:b/>
          <w:bCs/>
          <w:sz w:val="20"/>
        </w:rPr>
        <w:t xml:space="preserve">II. DATOS DE LA ENTIDAD FINANCIERA: </w:t>
      </w:r>
    </w:p>
    <w:p w14:paraId="43452A55" w14:textId="77777777" w:rsidR="00AD6484" w:rsidRPr="008F5D8B" w:rsidRDefault="00AD6484" w:rsidP="00AD6484">
      <w:pPr>
        <w:pStyle w:val="Textoindependiente"/>
        <w:jc w:val="both"/>
        <w:rPr>
          <w:rFonts w:cs="Arial"/>
          <w:sz w:val="20"/>
        </w:rPr>
      </w:pPr>
    </w:p>
    <w:p w14:paraId="4F75CC5B" w14:textId="6401BD0A" w:rsidR="00AD6484" w:rsidRPr="008F5D8B" w:rsidRDefault="00AD6484" w:rsidP="00AD6484">
      <w:pPr>
        <w:pStyle w:val="Textoindependiente"/>
        <w:jc w:val="both"/>
        <w:rPr>
          <w:rFonts w:cs="Arial"/>
          <w:sz w:val="20"/>
        </w:rPr>
      </w:pPr>
      <w:r w:rsidRPr="008F5D8B">
        <w:rPr>
          <w:rFonts w:cs="Arial"/>
          <w:sz w:val="20"/>
        </w:rPr>
        <w:t>Entidad Financiera ________________________</w:t>
      </w:r>
      <w:r w:rsidR="00B2291C">
        <w:rPr>
          <w:rFonts w:cs="Arial"/>
          <w:sz w:val="20"/>
        </w:rPr>
        <w:tab/>
      </w:r>
      <w:r w:rsidR="00B2291C" w:rsidRPr="008F5D8B">
        <w:rPr>
          <w:rFonts w:cs="Arial"/>
          <w:sz w:val="20"/>
        </w:rPr>
        <w:t>Código</w:t>
      </w:r>
      <w:r w:rsidRPr="008F5D8B">
        <w:rPr>
          <w:rFonts w:cs="Arial"/>
          <w:sz w:val="20"/>
        </w:rPr>
        <w:t xml:space="preserve"> _________________</w:t>
      </w:r>
    </w:p>
    <w:p w14:paraId="752DA8DB" w14:textId="77777777" w:rsidR="00AD6484" w:rsidRPr="008F5D8B" w:rsidRDefault="00AD6484" w:rsidP="00AD6484">
      <w:pPr>
        <w:pStyle w:val="Textoindependiente"/>
        <w:jc w:val="both"/>
        <w:rPr>
          <w:rFonts w:cs="Arial"/>
          <w:sz w:val="20"/>
        </w:rPr>
      </w:pPr>
    </w:p>
    <w:p w14:paraId="73B3C5AD" w14:textId="0656CD6C" w:rsidR="00AD6484" w:rsidRPr="008F5D8B" w:rsidRDefault="00AD6484" w:rsidP="00AD6484">
      <w:pPr>
        <w:pStyle w:val="Textoindependiente"/>
        <w:jc w:val="both"/>
        <w:rPr>
          <w:rFonts w:cs="Arial"/>
          <w:sz w:val="20"/>
        </w:rPr>
      </w:pPr>
      <w:r w:rsidRPr="008F5D8B">
        <w:rPr>
          <w:rFonts w:cs="Arial"/>
          <w:sz w:val="20"/>
        </w:rPr>
        <w:t>Sucursal _________________Código__________</w:t>
      </w:r>
      <w:r w:rsidR="00B2291C">
        <w:rPr>
          <w:rFonts w:cs="Arial"/>
          <w:sz w:val="20"/>
        </w:rPr>
        <w:t xml:space="preserve"> </w:t>
      </w:r>
      <w:r w:rsidR="00B2291C">
        <w:rPr>
          <w:rFonts w:cs="Arial"/>
          <w:sz w:val="20"/>
        </w:rPr>
        <w:tab/>
        <w:t>Ciudad</w:t>
      </w:r>
      <w:r w:rsidR="00EB6E14" w:rsidRPr="008F5D8B">
        <w:rPr>
          <w:rFonts w:cs="Arial"/>
          <w:sz w:val="20"/>
        </w:rPr>
        <w:t xml:space="preserve"> ____</w:t>
      </w:r>
      <w:r w:rsidRPr="008F5D8B">
        <w:rPr>
          <w:rFonts w:cs="Arial"/>
          <w:sz w:val="20"/>
        </w:rPr>
        <w:t>_____________</w:t>
      </w:r>
    </w:p>
    <w:p w14:paraId="52B3823F" w14:textId="77777777" w:rsidR="00AD6484" w:rsidRPr="008F5D8B" w:rsidRDefault="00AD6484" w:rsidP="00AD6484">
      <w:pPr>
        <w:pStyle w:val="Textoindependiente"/>
        <w:jc w:val="both"/>
        <w:rPr>
          <w:rFonts w:cs="Arial"/>
          <w:sz w:val="20"/>
        </w:rPr>
      </w:pPr>
    </w:p>
    <w:p w14:paraId="4B98833A" w14:textId="4B136261" w:rsidR="00AD6484" w:rsidRPr="008F5D8B" w:rsidRDefault="00AD6484" w:rsidP="00AD6484">
      <w:pPr>
        <w:pStyle w:val="Textoindependiente"/>
        <w:jc w:val="both"/>
        <w:rPr>
          <w:rFonts w:cs="Arial"/>
          <w:sz w:val="20"/>
        </w:rPr>
      </w:pPr>
      <w:r w:rsidRPr="008F5D8B">
        <w:rPr>
          <w:rFonts w:cs="Arial"/>
          <w:sz w:val="20"/>
        </w:rPr>
        <w:t xml:space="preserve">Dirección _______________Teléfono__________ </w:t>
      </w:r>
      <w:r w:rsidR="00B2291C">
        <w:rPr>
          <w:rFonts w:cs="Arial"/>
          <w:sz w:val="20"/>
        </w:rPr>
        <w:tab/>
      </w:r>
      <w:r w:rsidRPr="008F5D8B">
        <w:rPr>
          <w:rFonts w:cs="Arial"/>
          <w:sz w:val="20"/>
        </w:rPr>
        <w:t>Fax______________</w:t>
      </w:r>
    </w:p>
    <w:p w14:paraId="34EF27D4" w14:textId="77777777" w:rsidR="00AD6484" w:rsidRPr="008F5D8B" w:rsidRDefault="00AD6484" w:rsidP="00AD6484">
      <w:pPr>
        <w:pStyle w:val="Textoindependiente"/>
        <w:jc w:val="both"/>
        <w:rPr>
          <w:rFonts w:cs="Arial"/>
          <w:sz w:val="20"/>
        </w:rPr>
      </w:pPr>
    </w:p>
    <w:p w14:paraId="55D7CF19" w14:textId="77777777" w:rsidR="00AD6484" w:rsidRPr="008F5D8B" w:rsidRDefault="00AD6484" w:rsidP="00AD6484">
      <w:pPr>
        <w:pStyle w:val="Textoindependiente"/>
        <w:jc w:val="both"/>
        <w:rPr>
          <w:rFonts w:cs="Arial"/>
          <w:sz w:val="20"/>
        </w:rPr>
      </w:pPr>
      <w:r w:rsidRPr="008F5D8B">
        <w:rPr>
          <w:rFonts w:cs="Arial"/>
          <w:sz w:val="20"/>
        </w:rPr>
        <w:t>Número de la cuenta _____________________________</w:t>
      </w:r>
    </w:p>
    <w:p w14:paraId="5330DF2D" w14:textId="77777777" w:rsidR="00AD6484" w:rsidRPr="008F5D8B" w:rsidRDefault="00AD6484" w:rsidP="00AD6484">
      <w:pPr>
        <w:pStyle w:val="Textoindependiente"/>
        <w:jc w:val="both"/>
        <w:rPr>
          <w:rFonts w:cs="Arial"/>
          <w:sz w:val="20"/>
        </w:rPr>
      </w:pPr>
      <w:r w:rsidRPr="008F5D8B">
        <w:rPr>
          <w:rFonts w:cs="Arial"/>
          <w:sz w:val="20"/>
        </w:rPr>
        <w:t>(Adjuntar certificación bancaria)</w:t>
      </w:r>
    </w:p>
    <w:p w14:paraId="14EEAD2C" w14:textId="77777777" w:rsidR="005738D4" w:rsidRPr="008F5D8B" w:rsidRDefault="005738D4" w:rsidP="00AD6484">
      <w:pPr>
        <w:pStyle w:val="Textoindependiente"/>
        <w:jc w:val="both"/>
        <w:rPr>
          <w:rFonts w:cs="Arial"/>
          <w:sz w:val="20"/>
        </w:rPr>
      </w:pPr>
    </w:p>
    <w:p w14:paraId="23763313" w14:textId="77777777" w:rsidR="005738D4" w:rsidRPr="008F5D8B" w:rsidRDefault="005738D4" w:rsidP="00AD6484">
      <w:pPr>
        <w:pStyle w:val="Textoindependiente"/>
        <w:jc w:val="both"/>
        <w:rPr>
          <w:rFonts w:cs="Arial"/>
          <w:sz w:val="20"/>
        </w:rPr>
      </w:pPr>
    </w:p>
    <w:p w14:paraId="08921B53" w14:textId="77777777" w:rsidR="00AD6484" w:rsidRPr="008F5D8B" w:rsidRDefault="00AD6484" w:rsidP="00AD6484">
      <w:pPr>
        <w:pStyle w:val="Textoindependiente"/>
        <w:jc w:val="both"/>
        <w:rPr>
          <w:rFonts w:cs="Arial"/>
          <w:sz w:val="20"/>
        </w:rPr>
      </w:pPr>
      <w:r w:rsidRPr="008F5D8B">
        <w:rPr>
          <w:rFonts w:cs="Arial"/>
          <w:sz w:val="20"/>
        </w:rPr>
        <w:t xml:space="preserve">______________________________    </w:t>
      </w:r>
    </w:p>
    <w:p w14:paraId="1E955361" w14:textId="77777777" w:rsidR="00C43658" w:rsidRPr="008F5D8B" w:rsidRDefault="00AD6484" w:rsidP="00AD6484">
      <w:pPr>
        <w:pStyle w:val="Textoindependiente"/>
        <w:jc w:val="both"/>
        <w:rPr>
          <w:rFonts w:cs="Arial"/>
          <w:sz w:val="20"/>
        </w:rPr>
        <w:sectPr w:rsidR="00C43658" w:rsidRPr="008F5D8B" w:rsidSect="009302BA">
          <w:headerReference w:type="default" r:id="rId27"/>
          <w:pgSz w:w="12242" w:h="15842" w:code="1"/>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cs="Arial"/>
          <w:sz w:val="20"/>
        </w:rPr>
        <w:t>NOMBRE Y FIRMA BENEFICIARIO</w:t>
      </w:r>
    </w:p>
    <w:p w14:paraId="02B799FE" w14:textId="7BF7222C" w:rsidR="003545A1" w:rsidRPr="008F5D8B" w:rsidRDefault="003545A1" w:rsidP="00AD6484">
      <w:pPr>
        <w:pStyle w:val="Textoindependiente"/>
        <w:jc w:val="center"/>
        <w:rPr>
          <w:rFonts w:cs="Arial"/>
          <w:b/>
          <w:sz w:val="20"/>
        </w:rPr>
      </w:pPr>
      <w:r w:rsidRPr="008F5D8B">
        <w:rPr>
          <w:rFonts w:cs="Arial"/>
          <w:b/>
          <w:sz w:val="20"/>
        </w:rPr>
        <w:lastRenderedPageBreak/>
        <w:t>FORMULARI</w:t>
      </w:r>
      <w:r w:rsidR="00C43658" w:rsidRPr="008F5D8B">
        <w:rPr>
          <w:rFonts w:cs="Arial"/>
          <w:b/>
          <w:sz w:val="20"/>
        </w:rPr>
        <w:t>O</w:t>
      </w:r>
    </w:p>
    <w:p w14:paraId="589B5527" w14:textId="77777777" w:rsidR="00AD6484" w:rsidRPr="008F5D8B" w:rsidRDefault="00AD6484" w:rsidP="00AD6484">
      <w:pPr>
        <w:pStyle w:val="Textoindependiente"/>
        <w:jc w:val="center"/>
        <w:rPr>
          <w:rFonts w:cs="Arial"/>
          <w:b/>
          <w:sz w:val="20"/>
        </w:rPr>
      </w:pPr>
      <w:r w:rsidRPr="008F5D8B">
        <w:rPr>
          <w:rFonts w:cs="Arial"/>
          <w:b/>
          <w:sz w:val="20"/>
        </w:rPr>
        <w:t>COMPROMISO ANTICORRUPCIÓN</w:t>
      </w:r>
    </w:p>
    <w:p w14:paraId="5A1E95A1" w14:textId="77777777" w:rsidR="00AD6484" w:rsidRPr="008F5D8B" w:rsidRDefault="00AD6484" w:rsidP="00AD6484">
      <w:pPr>
        <w:jc w:val="both"/>
      </w:pPr>
    </w:p>
    <w:p w14:paraId="625F37E0" w14:textId="77777777" w:rsidR="009B21C6" w:rsidRPr="008F5D8B" w:rsidRDefault="009B21C6" w:rsidP="009B21C6">
      <w:pPr>
        <w:jc w:val="both"/>
        <w:rPr>
          <w:rFonts w:eastAsia="Times New Roman"/>
        </w:rPr>
      </w:pPr>
      <w:bookmarkStart w:id="6" w:name="_Hlk109498007"/>
      <w:r w:rsidRPr="008F5D8B">
        <w:t xml:space="preserve">Fusagasugá, </w:t>
      </w:r>
      <w:r w:rsidRPr="008F5D8B">
        <w:rPr>
          <w:rStyle w:val="Textodelmarcadordeposicin"/>
          <w:rFonts w:eastAsia="Times New Roman"/>
          <w:color w:val="auto"/>
        </w:rPr>
        <w:t>seleccionar la fecha.</w:t>
      </w:r>
    </w:p>
    <w:p w14:paraId="79EF65E9" w14:textId="77777777" w:rsidR="009B21C6" w:rsidRPr="008F5D8B" w:rsidRDefault="009B21C6" w:rsidP="009B21C6">
      <w:pPr>
        <w:jc w:val="both"/>
      </w:pPr>
    </w:p>
    <w:p w14:paraId="70259E2B" w14:textId="77777777" w:rsidR="009B21C6" w:rsidRPr="008F5D8B" w:rsidRDefault="009B21C6" w:rsidP="009B21C6">
      <w:pPr>
        <w:jc w:val="both"/>
      </w:pPr>
      <w:r w:rsidRPr="008F5D8B">
        <w:t>Señores.</w:t>
      </w:r>
    </w:p>
    <w:p w14:paraId="6E31C1A4" w14:textId="03EDFF1D" w:rsidR="009B21C6" w:rsidRPr="008F5D8B" w:rsidRDefault="009B21C6" w:rsidP="009B21C6">
      <w:pPr>
        <w:jc w:val="both"/>
      </w:pPr>
      <w:r w:rsidRPr="008F5D8B">
        <w:t>ESCUELA DE POLICIA PROVINCIA DEL SUMAPAZ</w:t>
      </w:r>
    </w:p>
    <w:p w14:paraId="05DEB1AF" w14:textId="77777777" w:rsidR="009B21C6" w:rsidRPr="008F5D8B" w:rsidRDefault="009B21C6" w:rsidP="009B21C6">
      <w:pPr>
        <w:jc w:val="both"/>
      </w:pPr>
      <w:r w:rsidRPr="008F5D8B">
        <w:t>Ciudad.</w:t>
      </w:r>
    </w:p>
    <w:p w14:paraId="4B5338DA" w14:textId="77777777" w:rsidR="009B21C6" w:rsidRPr="008F5D8B" w:rsidRDefault="009B21C6" w:rsidP="009B21C6">
      <w:pPr>
        <w:jc w:val="both"/>
      </w:pPr>
    </w:p>
    <w:p w14:paraId="49B3260F" w14:textId="77777777" w:rsidR="002E37B2" w:rsidRDefault="002E37B2" w:rsidP="00C06C18">
      <w:pPr>
        <w:pStyle w:val="Sinespaciado1"/>
        <w:jc w:val="both"/>
        <w:rPr>
          <w:rFonts w:ascii="Arial" w:hAnsi="Arial" w:cs="Arial"/>
          <w:sz w:val="20"/>
          <w:szCs w:val="20"/>
        </w:rPr>
      </w:pPr>
    </w:p>
    <w:p w14:paraId="18551BD5" w14:textId="5C282A61" w:rsidR="009B21C6" w:rsidRDefault="009B21C6" w:rsidP="009B21C6">
      <w:pPr>
        <w:pStyle w:val="Sinespaciado1"/>
        <w:jc w:val="both"/>
        <w:rPr>
          <w:rFonts w:ascii="Arial" w:hAnsi="Arial" w:cs="Arial"/>
          <w:b/>
          <w:bCs/>
          <w:sz w:val="20"/>
          <w:szCs w:val="20"/>
        </w:rPr>
      </w:pPr>
      <w:r w:rsidRPr="008F5D8B">
        <w:rPr>
          <w:rFonts w:ascii="Arial" w:hAnsi="Arial" w:cs="Arial"/>
          <w:sz w:val="20"/>
          <w:szCs w:val="20"/>
        </w:rPr>
        <w:t xml:space="preserve">Referencia: Compromiso anticorrupción del proceso de </w:t>
      </w:r>
      <w:r w:rsidR="00AB6A10" w:rsidRPr="008F5D8B">
        <w:rPr>
          <w:rFonts w:ascii="Arial" w:hAnsi="Arial" w:cs="Arial"/>
          <w:sz w:val="20"/>
          <w:szCs w:val="20"/>
        </w:rPr>
        <w:t>contratación por mínima cuantía</w:t>
      </w:r>
      <w:r w:rsidRPr="008F5D8B">
        <w:rPr>
          <w:rFonts w:ascii="Arial" w:hAnsi="Arial" w:cs="Arial"/>
          <w:sz w:val="20"/>
          <w:szCs w:val="20"/>
        </w:rPr>
        <w:t xml:space="preserve">, PN ESSUM MIC </w:t>
      </w:r>
      <w:r w:rsidR="00085E1E">
        <w:rPr>
          <w:rFonts w:ascii="Arial" w:hAnsi="Arial" w:cs="Arial"/>
          <w:sz w:val="20"/>
          <w:szCs w:val="20"/>
        </w:rPr>
        <w:t xml:space="preserve">009 2025 </w:t>
      </w:r>
      <w:r w:rsidR="00316562" w:rsidRPr="008F5D8B">
        <w:rPr>
          <w:rFonts w:ascii="Arial" w:hAnsi="Arial" w:cs="Arial"/>
          <w:sz w:val="20"/>
          <w:szCs w:val="20"/>
        </w:rPr>
        <w:t>cuyo</w:t>
      </w:r>
      <w:r w:rsidRPr="008F5D8B">
        <w:rPr>
          <w:rFonts w:ascii="Arial" w:hAnsi="Arial" w:cs="Arial"/>
          <w:sz w:val="20"/>
          <w:szCs w:val="20"/>
        </w:rPr>
        <w:t xml:space="preserve"> objeto es</w:t>
      </w:r>
      <w:r w:rsidR="00122338">
        <w:rPr>
          <w:rFonts w:ascii="Arial" w:hAnsi="Arial" w:cs="Arial"/>
          <w:sz w:val="20"/>
          <w:szCs w:val="20"/>
        </w:rPr>
        <w:t xml:space="preserve"> </w:t>
      </w:r>
      <w:r w:rsidR="00085E1E">
        <w:rPr>
          <w:rFonts w:ascii="Arial" w:hAnsi="Arial" w:cs="Arial"/>
          <w:sz w:val="20"/>
          <w:szCs w:val="20"/>
        </w:rPr>
        <w:t>el</w:t>
      </w:r>
      <w:r w:rsidRPr="008F5D8B">
        <w:rPr>
          <w:rFonts w:ascii="Arial" w:hAnsi="Arial" w:cs="Arial"/>
          <w:sz w:val="20"/>
          <w:szCs w:val="20"/>
        </w:rPr>
        <w:t xml:space="preserve"> </w:t>
      </w:r>
      <w:r w:rsidR="00085E1E" w:rsidRPr="00085E1E">
        <w:rPr>
          <w:rFonts w:ascii="Arial" w:hAnsi="Arial" w:cs="Arial"/>
          <w:b/>
          <w:bCs/>
          <w:sz w:val="20"/>
          <w:szCs w:val="20"/>
        </w:rPr>
        <w:t xml:space="preserve">SERVICIO DE RECOLECCIÓN, TRANSPORTE, TRATAMIENTO Y DISPOSICIÓN FINAL DE RESIDUOS ESPECIALES Y PELIGROSOS PARA LA ESCUELA DE POLICÍA PROVINCIA DE SUMAPAZ Y LA ESCUELA DE POLICÍA GABRIEL </w:t>
      </w:r>
      <w:proofErr w:type="gramStart"/>
      <w:r w:rsidR="00085E1E" w:rsidRPr="00085E1E">
        <w:rPr>
          <w:rFonts w:ascii="Arial" w:hAnsi="Arial" w:cs="Arial"/>
          <w:b/>
          <w:bCs/>
          <w:sz w:val="20"/>
          <w:szCs w:val="20"/>
        </w:rPr>
        <w:t>GONZÁLEZ.</w:t>
      </w:r>
      <w:r w:rsidR="003A202A">
        <w:rPr>
          <w:rFonts w:ascii="Arial" w:hAnsi="Arial" w:cs="Arial"/>
          <w:b/>
          <w:bCs/>
          <w:sz w:val="20"/>
          <w:szCs w:val="20"/>
        </w:rPr>
        <w:t>.</w:t>
      </w:r>
      <w:proofErr w:type="gramEnd"/>
    </w:p>
    <w:p w14:paraId="703A8684" w14:textId="77777777" w:rsidR="003A202A" w:rsidRPr="008F5D8B" w:rsidRDefault="003A202A" w:rsidP="009B21C6">
      <w:pPr>
        <w:pStyle w:val="Sinespaciado1"/>
        <w:jc w:val="both"/>
        <w:rPr>
          <w:rFonts w:ascii="Arial" w:hAnsi="Arial" w:cs="Arial"/>
          <w:sz w:val="20"/>
          <w:szCs w:val="20"/>
          <w:lang w:eastAsia="es-CO"/>
        </w:rPr>
      </w:pPr>
    </w:p>
    <w:p w14:paraId="1419829D" w14:textId="77777777" w:rsidR="009B21C6" w:rsidRPr="008F5D8B" w:rsidRDefault="009B21C6" w:rsidP="009B21C6">
      <w:pPr>
        <w:jc w:val="both"/>
        <w:rPr>
          <w:lang w:eastAsia="es-CO"/>
        </w:rPr>
      </w:pPr>
      <w:r w:rsidRPr="008F5D8B">
        <w:rPr>
          <w:lang w:eastAsia="es-CO"/>
        </w:rPr>
        <w:t>El (los) suscrito(s) a saber</w:t>
      </w:r>
      <w:r w:rsidRPr="008F5D8B">
        <w:t xml:space="preserve"> </w:t>
      </w:r>
      <w:r w:rsidRPr="008F5D8B">
        <w:rPr>
          <w:rStyle w:val="Textodelmarcadordeposicin"/>
          <w:color w:val="auto"/>
          <w:u w:val="single"/>
        </w:rPr>
        <w:t xml:space="preserve">Nombre del representante legal de la sociedad, asociación, persona jurídica, consorcio, unión temporal </w:t>
      </w:r>
      <w:r w:rsidRPr="008F5D8B">
        <w:rPr>
          <w:rStyle w:val="Textodelmarcadordeposicin"/>
          <w:color w:val="auto"/>
        </w:rPr>
        <w:t>.</w:t>
      </w:r>
      <w:r w:rsidRPr="008F5D8B">
        <w:rPr>
          <w:lang w:eastAsia="es-CO"/>
        </w:rPr>
        <w:t xml:space="preserve">: domiciliado en </w:t>
      </w:r>
      <w:r w:rsidRPr="008F5D8B">
        <w:rPr>
          <w:rStyle w:val="Textodelmarcadordeposicin"/>
          <w:color w:val="auto"/>
          <w:u w:val="single"/>
        </w:rPr>
        <w:t>Domicio de la persona firmante</w:t>
      </w:r>
      <w:r w:rsidRPr="008F5D8B">
        <w:rPr>
          <w:rStyle w:val="Textodelmarcadordeposicin"/>
          <w:color w:val="auto"/>
        </w:rPr>
        <w:t>.</w:t>
      </w:r>
      <w:r w:rsidRPr="008F5D8B">
        <w:rPr>
          <w:lang w:eastAsia="es-CO"/>
        </w:rPr>
        <w:t xml:space="preserve">, identificado con </w:t>
      </w:r>
      <w:r w:rsidRPr="008F5D8B">
        <w:rPr>
          <w:rStyle w:val="Textodelmarcadordeposicin"/>
          <w:color w:val="auto"/>
          <w:u w:val="single"/>
        </w:rPr>
        <w:t>Documentos de identificación y lugar de expedición</w:t>
      </w:r>
      <w:r w:rsidRPr="008F5D8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1B47869" w14:textId="77777777" w:rsidR="009B21C6" w:rsidRPr="008F5D8B" w:rsidRDefault="009B21C6" w:rsidP="009B21C6">
      <w:pPr>
        <w:jc w:val="both"/>
        <w:rPr>
          <w:lang w:eastAsia="es-CO"/>
        </w:rPr>
      </w:pPr>
    </w:p>
    <w:p w14:paraId="737C1089" w14:textId="76FC8777" w:rsidR="009B21C6" w:rsidRPr="008F5D8B" w:rsidRDefault="009B21C6" w:rsidP="009B21C6">
      <w:pPr>
        <w:jc w:val="both"/>
        <w:rPr>
          <w:lang w:eastAsia="es-CO"/>
        </w:rPr>
      </w:pPr>
      <w:r w:rsidRPr="008F5D8B">
        <w:rPr>
          <w:lang w:eastAsia="es-CO"/>
        </w:rPr>
        <w:t xml:space="preserve">PRIMERO: que la </w:t>
      </w:r>
      <w:r w:rsidRPr="008F5D8B">
        <w:t>ESCUELA DE POLICIA PROVINCIA DEL SUMAPAZ “INTENDENTE MARITZA BONILLA RUIZ”</w:t>
      </w:r>
      <w:r w:rsidRPr="008F5D8B">
        <w:rPr>
          <w:lang w:eastAsia="es-CO"/>
        </w:rPr>
        <w:t xml:space="preserve">, adelanta un proceso de selección para la celebración de un contrato estatal. </w:t>
      </w:r>
    </w:p>
    <w:p w14:paraId="7993410A" w14:textId="77777777" w:rsidR="009B21C6" w:rsidRPr="008F5D8B" w:rsidRDefault="009B21C6" w:rsidP="009B21C6">
      <w:pPr>
        <w:jc w:val="both"/>
        <w:rPr>
          <w:lang w:eastAsia="es-CO"/>
        </w:rPr>
      </w:pPr>
    </w:p>
    <w:p w14:paraId="213324C8" w14:textId="50E5E813" w:rsidR="009B21C6" w:rsidRPr="008F5D8B" w:rsidRDefault="009B21C6" w:rsidP="009B21C6">
      <w:pPr>
        <w:jc w:val="both"/>
        <w:rPr>
          <w:lang w:eastAsia="es-CO"/>
        </w:rPr>
      </w:pPr>
      <w:r w:rsidRPr="008F5D8B">
        <w:rPr>
          <w:lang w:eastAsia="es-CO"/>
        </w:rPr>
        <w:t xml:space="preserve">SEGUNDO: que es interés del proponente apoyar la acción del estado colombiano, y de la </w:t>
      </w:r>
      <w:r w:rsidRPr="008F5D8B">
        <w:t>ESCUELA DE POLICIA PROVINCIA DEL SUMAPAZ “INTENDENTE MARITZA BONILLA RUIZ”,</w:t>
      </w:r>
      <w:r w:rsidRPr="008F5D8B">
        <w:rPr>
          <w:lang w:eastAsia="es-CO"/>
        </w:rPr>
        <w:t xml:space="preserve"> para fortalecer la transparencia en los procesos de contratación, y la responsabilidad de rendir cuentas;</w:t>
      </w:r>
    </w:p>
    <w:p w14:paraId="4216C1C8" w14:textId="77777777" w:rsidR="009B21C6" w:rsidRPr="008F5D8B" w:rsidRDefault="009B21C6" w:rsidP="009B21C6">
      <w:pPr>
        <w:jc w:val="both"/>
        <w:rPr>
          <w:lang w:eastAsia="es-CO"/>
        </w:rPr>
      </w:pPr>
    </w:p>
    <w:p w14:paraId="7E14E72D" w14:textId="77777777" w:rsidR="009B21C6" w:rsidRPr="008F5D8B" w:rsidRDefault="009B21C6" w:rsidP="009B21C6">
      <w:pPr>
        <w:jc w:val="both"/>
        <w:rPr>
          <w:lang w:eastAsia="es-CO"/>
        </w:rPr>
      </w:pPr>
      <w:r w:rsidRPr="008F5D8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2F59B2B" w14:textId="77777777" w:rsidR="009B21C6" w:rsidRPr="008F5D8B" w:rsidRDefault="009B21C6" w:rsidP="009B21C6">
      <w:pPr>
        <w:jc w:val="both"/>
        <w:rPr>
          <w:b/>
          <w:bCs/>
          <w:lang w:eastAsia="es-CO"/>
        </w:rPr>
      </w:pPr>
    </w:p>
    <w:p w14:paraId="234E70CD" w14:textId="77777777" w:rsidR="009B21C6" w:rsidRPr="008F5D8B" w:rsidRDefault="009B21C6" w:rsidP="009B21C6">
      <w:pPr>
        <w:jc w:val="both"/>
        <w:rPr>
          <w:lang w:eastAsia="es-CO"/>
        </w:rPr>
      </w:pPr>
      <w:r w:rsidRPr="008F5D8B">
        <w:rPr>
          <w:b/>
          <w:bCs/>
          <w:lang w:eastAsia="es-CO"/>
        </w:rPr>
        <w:t>COMPROMISOS ASUMIDOS</w:t>
      </w:r>
      <w:r w:rsidRPr="008F5D8B">
        <w:rPr>
          <w:lang w:eastAsia="es-CO"/>
        </w:rPr>
        <w:t>.</w:t>
      </w:r>
    </w:p>
    <w:p w14:paraId="134A3A73" w14:textId="77777777" w:rsidR="009B21C6" w:rsidRPr="008F5D8B" w:rsidRDefault="009B21C6" w:rsidP="009B21C6">
      <w:pPr>
        <w:jc w:val="both"/>
        <w:rPr>
          <w:lang w:eastAsia="es-CO"/>
        </w:rPr>
      </w:pPr>
    </w:p>
    <w:p w14:paraId="21B10D52" w14:textId="77777777" w:rsidR="009B21C6" w:rsidRPr="008F5D8B" w:rsidRDefault="009B21C6" w:rsidP="009B21C6">
      <w:pPr>
        <w:jc w:val="both"/>
        <w:rPr>
          <w:lang w:eastAsia="es-CO"/>
        </w:rPr>
      </w:pPr>
      <w:r w:rsidRPr="008F5D8B">
        <w:rPr>
          <w:lang w:eastAsia="es-CO"/>
        </w:rPr>
        <w:t>El proponente, mediante suscripción del presente documento, asume los siguientes compromisos:</w:t>
      </w:r>
    </w:p>
    <w:p w14:paraId="2058B777" w14:textId="77777777" w:rsidR="009B21C6" w:rsidRPr="008F5D8B" w:rsidRDefault="009B21C6" w:rsidP="009B21C6">
      <w:pPr>
        <w:jc w:val="both"/>
        <w:rPr>
          <w:lang w:eastAsia="es-CO"/>
        </w:rPr>
      </w:pPr>
    </w:p>
    <w:p w14:paraId="06831E4F" w14:textId="77777777" w:rsidR="009B21C6" w:rsidRPr="008F5D8B" w:rsidRDefault="009B21C6" w:rsidP="009B21C6">
      <w:pPr>
        <w:jc w:val="both"/>
        <w:rPr>
          <w:lang w:eastAsia="es-CO"/>
        </w:rPr>
      </w:pPr>
      <w:r w:rsidRPr="008F5D8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2E7A83" w14:textId="77777777" w:rsidR="003545A1" w:rsidRPr="008F5D8B" w:rsidRDefault="003545A1" w:rsidP="009B21C6">
      <w:pPr>
        <w:jc w:val="both"/>
        <w:rPr>
          <w:lang w:eastAsia="es-CO"/>
        </w:rPr>
      </w:pPr>
    </w:p>
    <w:p w14:paraId="651EEE2C" w14:textId="77777777" w:rsidR="009B21C6" w:rsidRPr="008F5D8B" w:rsidRDefault="009B21C6" w:rsidP="009B21C6">
      <w:pPr>
        <w:jc w:val="both"/>
        <w:rPr>
          <w:lang w:eastAsia="es-CO"/>
        </w:rPr>
      </w:pPr>
      <w:r w:rsidRPr="008F5D8B">
        <w:rPr>
          <w:lang w:eastAsia="es-CO"/>
        </w:rPr>
        <w:t xml:space="preserve">Nos comprometemos a no efectuar acuerdos, o realizar actos o conductas que tengan por objeto o efecto la colusión en el presente Proceso de Contratación. </w:t>
      </w:r>
    </w:p>
    <w:p w14:paraId="6EA3EE1D" w14:textId="77777777" w:rsidR="009B21C6" w:rsidRPr="008F5D8B" w:rsidRDefault="009B21C6" w:rsidP="009B21C6">
      <w:pPr>
        <w:jc w:val="both"/>
        <w:rPr>
          <w:lang w:eastAsia="es-CO"/>
        </w:rPr>
      </w:pPr>
    </w:p>
    <w:p w14:paraId="21F2D077" w14:textId="77777777" w:rsidR="009B21C6" w:rsidRPr="008F5D8B" w:rsidRDefault="009B21C6" w:rsidP="009B21C6">
      <w:pPr>
        <w:jc w:val="both"/>
        <w:rPr>
          <w:lang w:eastAsia="es-CO"/>
        </w:rPr>
      </w:pPr>
      <w:r w:rsidRPr="008F5D8B">
        <w:rPr>
          <w:lang w:eastAsia="es-CO"/>
        </w:rPr>
        <w:t xml:space="preserve">Nos comprometemos a revelar la información que sobre el presente Proceso de Contratación nos soliciten los organismos de control de la República de Colombia. </w:t>
      </w:r>
    </w:p>
    <w:p w14:paraId="7B341781" w14:textId="77777777" w:rsidR="003545A1" w:rsidRPr="008F5D8B" w:rsidRDefault="003545A1" w:rsidP="009B21C6">
      <w:pPr>
        <w:jc w:val="both"/>
        <w:rPr>
          <w:lang w:eastAsia="es-CO"/>
        </w:rPr>
      </w:pPr>
    </w:p>
    <w:p w14:paraId="1876AB7F" w14:textId="77777777" w:rsidR="009B21C6" w:rsidRPr="008F5D8B" w:rsidRDefault="009B21C6" w:rsidP="009B21C6">
      <w:pPr>
        <w:jc w:val="both"/>
        <w:rPr>
          <w:lang w:eastAsia="es-CO"/>
        </w:rPr>
      </w:pPr>
      <w:r w:rsidRPr="008F5D8B">
        <w:rPr>
          <w:lang w:eastAsia="es-CO"/>
        </w:rPr>
        <w:lastRenderedPageBreak/>
        <w:t xml:space="preserve">Nos comprometemos a comunicar a nuestros empleados y asesores el contenido del presente </w:t>
      </w:r>
      <w:r w:rsidR="003545A1" w:rsidRPr="008F5D8B">
        <w:rPr>
          <w:lang w:eastAsia="es-CO"/>
        </w:rPr>
        <w:t>C</w:t>
      </w:r>
      <w:r w:rsidRPr="008F5D8B">
        <w:rPr>
          <w:lang w:eastAsia="es-CO"/>
        </w:rPr>
        <w:t xml:space="preserve">ompromiso </w:t>
      </w:r>
      <w:r w:rsidR="003545A1" w:rsidRPr="008F5D8B">
        <w:rPr>
          <w:lang w:eastAsia="es-CO"/>
        </w:rPr>
        <w:t>A</w:t>
      </w:r>
      <w:r w:rsidRPr="008F5D8B">
        <w:rPr>
          <w:lang w:eastAsia="es-CO"/>
        </w:rPr>
        <w:t xml:space="preserve">nticorrupción, explicar su importancia y las consecuencias de su incumplimiento por nuestra parte, y la de nuestros empleados o asesores. </w:t>
      </w:r>
    </w:p>
    <w:p w14:paraId="1B9DF5E4" w14:textId="77777777" w:rsidR="009B21C6" w:rsidRPr="008F5D8B" w:rsidRDefault="009B21C6" w:rsidP="009B21C6">
      <w:pPr>
        <w:jc w:val="both"/>
        <w:rPr>
          <w:lang w:eastAsia="es-CO"/>
        </w:rPr>
      </w:pPr>
    </w:p>
    <w:p w14:paraId="15EEDBA3" w14:textId="77777777" w:rsidR="009B21C6" w:rsidRPr="008F5D8B" w:rsidRDefault="009B21C6" w:rsidP="009B21C6">
      <w:pPr>
        <w:jc w:val="both"/>
        <w:rPr>
          <w:lang w:eastAsia="es-CO"/>
        </w:rPr>
      </w:pPr>
      <w:r w:rsidRPr="008F5D8B">
        <w:rPr>
          <w:lang w:eastAsia="es-CO"/>
        </w:rPr>
        <w:t xml:space="preserve">Conocemos las consecuencias derivadas del incumplimiento del presente compromiso anticorrupción. </w:t>
      </w:r>
    </w:p>
    <w:p w14:paraId="076CAB59" w14:textId="77777777" w:rsidR="009B21C6" w:rsidRPr="008F5D8B" w:rsidRDefault="009B21C6" w:rsidP="009B21C6">
      <w:pPr>
        <w:jc w:val="both"/>
        <w:rPr>
          <w:lang w:eastAsia="es-CO"/>
        </w:rPr>
      </w:pPr>
    </w:p>
    <w:p w14:paraId="6EF63279" w14:textId="77777777" w:rsidR="009B21C6" w:rsidRPr="008F5D8B" w:rsidRDefault="009B21C6" w:rsidP="009B21C6">
      <w:pPr>
        <w:jc w:val="both"/>
        <w:rPr>
          <w:lang w:eastAsia="es-CO"/>
        </w:rPr>
      </w:pPr>
      <w:r w:rsidRPr="008F5D8B">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5FB2E2F" w14:textId="77777777" w:rsidR="009B21C6" w:rsidRPr="008F5D8B" w:rsidRDefault="009B21C6" w:rsidP="009B21C6">
      <w:pPr>
        <w:jc w:val="both"/>
        <w:rPr>
          <w:lang w:eastAsia="es-CO"/>
        </w:rPr>
      </w:pPr>
    </w:p>
    <w:p w14:paraId="4027C65F" w14:textId="77777777" w:rsidR="009B21C6" w:rsidRPr="008F5D8B" w:rsidRDefault="009B21C6" w:rsidP="009B21C6">
      <w:pPr>
        <w:jc w:val="both"/>
        <w:rPr>
          <w:lang w:eastAsia="es-CO"/>
        </w:rPr>
      </w:pPr>
      <w:r w:rsidRPr="008F5D8B">
        <w:rPr>
          <w:lang w:eastAsia="es-CO"/>
        </w:rPr>
        <w:t>El proponente se compromete a no permitir que nadie, bien sea empleado de la compañía o un agente comisionista independiente, o un asesor o consultor lo haga en su nombre.</w:t>
      </w:r>
    </w:p>
    <w:p w14:paraId="50F209BF" w14:textId="77777777" w:rsidR="009B21C6" w:rsidRPr="008F5D8B" w:rsidRDefault="009B21C6" w:rsidP="009B21C6">
      <w:pPr>
        <w:jc w:val="both"/>
        <w:rPr>
          <w:lang w:eastAsia="es-CO"/>
        </w:rPr>
      </w:pPr>
    </w:p>
    <w:p w14:paraId="706CB90E" w14:textId="77777777" w:rsidR="009B21C6" w:rsidRPr="008F5D8B" w:rsidRDefault="009B21C6" w:rsidP="009B21C6">
      <w:pPr>
        <w:jc w:val="both"/>
        <w:rPr>
          <w:lang w:eastAsia="es-CO"/>
        </w:rPr>
      </w:pPr>
      <w:r w:rsidRPr="008F5D8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60431AB" w14:textId="77777777" w:rsidR="009B21C6" w:rsidRPr="008F5D8B" w:rsidRDefault="009B21C6" w:rsidP="009B21C6">
      <w:pPr>
        <w:jc w:val="both"/>
        <w:rPr>
          <w:lang w:eastAsia="es-CO"/>
        </w:rPr>
      </w:pPr>
    </w:p>
    <w:p w14:paraId="39F23008" w14:textId="77777777" w:rsidR="009B21C6" w:rsidRPr="008F5D8B" w:rsidRDefault="009B21C6" w:rsidP="009B21C6">
      <w:pPr>
        <w:jc w:val="both"/>
        <w:rPr>
          <w:lang w:eastAsia="es-CO"/>
        </w:rPr>
      </w:pPr>
      <w:r w:rsidRPr="008F5D8B">
        <w:rPr>
          <w:lang w:eastAsia="es-CO"/>
        </w:rPr>
        <w:t xml:space="preserve">No ofrecer o pagar sobornos o cualquier halago a los funcionarios de LA </w:t>
      </w:r>
      <w:r w:rsidRPr="008F5D8B">
        <w:t>ESCUELA DE POLICIA PROVINCIA DEL SUMAPAZ “INTENDENTE MARITZA BONILLA RUIZ”</w:t>
      </w:r>
      <w:r w:rsidRPr="008F5D8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29849E" w14:textId="77777777" w:rsidR="009B21C6" w:rsidRPr="008F5D8B" w:rsidRDefault="009B21C6" w:rsidP="009B21C6">
      <w:pPr>
        <w:jc w:val="both"/>
        <w:rPr>
          <w:lang w:eastAsia="es-CO"/>
        </w:rPr>
      </w:pPr>
    </w:p>
    <w:p w14:paraId="22D14F7B" w14:textId="03E829F4" w:rsidR="009B21C6" w:rsidRPr="008F5D8B" w:rsidRDefault="009B21C6" w:rsidP="009B21C6">
      <w:pPr>
        <w:jc w:val="both"/>
        <w:rPr>
          <w:lang w:eastAsia="es-CO"/>
        </w:rPr>
      </w:pPr>
      <w:r w:rsidRPr="008F5D8B">
        <w:rPr>
          <w:lang w:eastAsia="es-CO"/>
        </w:rPr>
        <w:t xml:space="preserve">No ofrecer pagos o halagos a los funcionarios de la </w:t>
      </w:r>
      <w:r w:rsidRPr="008F5D8B">
        <w:t>ESCUELA DE POLICIA PROVINCIA DEL SUMAPAZ “INTENDENTE MARITZA BONILLA RUIZ”,</w:t>
      </w:r>
      <w:r w:rsidRPr="008F5D8B">
        <w:rPr>
          <w:lang w:eastAsia="es-CO"/>
        </w:rPr>
        <w:t xml:space="preserve"> durante el desarrollo del contrato que se suscriba si llegase a ser aceptada su propuesta.</w:t>
      </w:r>
    </w:p>
    <w:p w14:paraId="52E2F05C" w14:textId="77777777" w:rsidR="009B21C6" w:rsidRPr="008F5D8B" w:rsidRDefault="009B21C6" w:rsidP="009B21C6">
      <w:pPr>
        <w:jc w:val="both"/>
        <w:rPr>
          <w:lang w:eastAsia="es-CO"/>
        </w:rPr>
      </w:pPr>
    </w:p>
    <w:p w14:paraId="672BC89E" w14:textId="77777777" w:rsidR="009B21C6" w:rsidRPr="008F5D8B" w:rsidRDefault="009B21C6" w:rsidP="009B21C6">
      <w:pPr>
        <w:jc w:val="both"/>
        <w:rPr>
          <w:lang w:eastAsia="es-CO"/>
        </w:rPr>
      </w:pPr>
      <w:r w:rsidRPr="008F5D8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F5D8B">
        <w:footnoteReference w:id="1"/>
      </w:r>
      <w:r w:rsidRPr="008F5D8B">
        <w:rPr>
          <w:lang w:eastAsia="es-CO"/>
        </w:rPr>
        <w:t xml:space="preserve"> son sancionables por la Superintendencia de Industria y Comercio.</w:t>
      </w:r>
    </w:p>
    <w:p w14:paraId="15BC5561" w14:textId="77777777" w:rsidR="009B21C6" w:rsidRPr="008F5D8B" w:rsidRDefault="009B21C6" w:rsidP="009B21C6">
      <w:pPr>
        <w:jc w:val="both"/>
        <w:rPr>
          <w:lang w:eastAsia="es-CO"/>
        </w:rPr>
      </w:pPr>
    </w:p>
    <w:p w14:paraId="75242701" w14:textId="77777777" w:rsidR="009B21C6" w:rsidRPr="008F5D8B" w:rsidRDefault="009B21C6" w:rsidP="009B21C6">
      <w:pPr>
        <w:jc w:val="both"/>
        <w:rPr>
          <w:lang w:eastAsia="es-CO"/>
        </w:rPr>
      </w:pPr>
      <w:r w:rsidRPr="008F5D8B">
        <w:rPr>
          <w:lang w:eastAsia="es-CO"/>
        </w:rPr>
        <w:t xml:space="preserve">El proponente se compromete a que los recursos utilizados para las gestiones pre - contractuales o contractuales derivadas del presente proceso no provendrán de actividades ilícitas tales como el lavado de activos, </w:t>
      </w:r>
      <w:proofErr w:type="spellStart"/>
      <w:r w:rsidRPr="008F5D8B">
        <w:rPr>
          <w:lang w:eastAsia="es-CO"/>
        </w:rPr>
        <w:t>testaferrato</w:t>
      </w:r>
      <w:proofErr w:type="spellEnd"/>
      <w:r w:rsidRPr="008F5D8B">
        <w:rPr>
          <w:lang w:eastAsia="es-CO"/>
        </w:rPr>
        <w:t>, tráfico de estupefacientes o delitos contra el orden constitucional, o que de alguna manera contraríen las leyes de la República, la moral o las buenas costumbres.</w:t>
      </w:r>
    </w:p>
    <w:p w14:paraId="06F9371F" w14:textId="77777777" w:rsidR="009B21C6" w:rsidRPr="008F5D8B" w:rsidRDefault="009B21C6" w:rsidP="009B21C6">
      <w:pPr>
        <w:jc w:val="both"/>
        <w:rPr>
          <w:lang w:eastAsia="es-CO"/>
        </w:rPr>
      </w:pPr>
    </w:p>
    <w:p w14:paraId="21C44727" w14:textId="77777777" w:rsidR="009B21C6" w:rsidRPr="008F5D8B" w:rsidRDefault="009B21C6" w:rsidP="009B21C6">
      <w:pPr>
        <w:jc w:val="both"/>
        <w:rPr>
          <w:lang w:eastAsia="es-CO"/>
        </w:rPr>
      </w:pPr>
      <w:r w:rsidRPr="008F5D8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1EA6110" w14:textId="77777777" w:rsidR="009B21C6" w:rsidRPr="008F5D8B" w:rsidRDefault="009B21C6" w:rsidP="009B21C6">
      <w:pPr>
        <w:jc w:val="both"/>
        <w:rPr>
          <w:lang w:eastAsia="es-CO"/>
        </w:rPr>
      </w:pPr>
    </w:p>
    <w:p w14:paraId="179A57A4" w14:textId="77777777" w:rsidR="009B21C6" w:rsidRPr="008F5D8B" w:rsidRDefault="009B21C6" w:rsidP="009B21C6">
      <w:pPr>
        <w:jc w:val="both"/>
        <w:rPr>
          <w:lang w:eastAsia="es-CO"/>
        </w:rPr>
      </w:pPr>
      <w:r w:rsidRPr="008F5D8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720E43B" w14:textId="77777777" w:rsidR="009B21C6" w:rsidRPr="008F5D8B" w:rsidRDefault="009B21C6" w:rsidP="009B21C6">
      <w:pPr>
        <w:tabs>
          <w:tab w:val="left" w:pos="6612"/>
        </w:tabs>
        <w:jc w:val="both"/>
        <w:rPr>
          <w:lang w:eastAsia="es-CO"/>
        </w:rPr>
      </w:pPr>
    </w:p>
    <w:p w14:paraId="63E07802" w14:textId="77777777" w:rsidR="009B21C6" w:rsidRPr="008F5D8B" w:rsidRDefault="009B21C6" w:rsidP="009B21C6">
      <w:pPr>
        <w:tabs>
          <w:tab w:val="left" w:pos="6612"/>
        </w:tabs>
        <w:jc w:val="both"/>
        <w:rPr>
          <w:lang w:eastAsia="es-CO"/>
        </w:rPr>
      </w:pPr>
      <w:r w:rsidRPr="008F5D8B">
        <w:rPr>
          <w:lang w:eastAsia="es-CO"/>
        </w:rPr>
        <w:t>El proponente:</w:t>
      </w:r>
    </w:p>
    <w:p w14:paraId="0A9D1215" w14:textId="77777777" w:rsidR="009B21C6" w:rsidRPr="008F5D8B" w:rsidRDefault="009B21C6" w:rsidP="009B21C6">
      <w:pPr>
        <w:jc w:val="both"/>
        <w:rPr>
          <w:lang w:eastAsia="es-CO"/>
        </w:rPr>
      </w:pPr>
    </w:p>
    <w:p w14:paraId="46CB5E89" w14:textId="77777777" w:rsidR="009B21C6" w:rsidRPr="008F5D8B" w:rsidRDefault="009B21C6" w:rsidP="009B21C6">
      <w:pPr>
        <w:jc w:val="both"/>
      </w:pPr>
      <w:r w:rsidRPr="008F5D8B">
        <w:rPr>
          <w:b/>
        </w:rPr>
        <w:t>__________________________________</w:t>
      </w:r>
    </w:p>
    <w:p w14:paraId="02F67C60"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Firma del representante legal del proponente </w:t>
      </w:r>
    </w:p>
    <w:p w14:paraId="450E10BE" w14:textId="77777777" w:rsidR="009B21C6" w:rsidRPr="008F5D8B" w:rsidRDefault="009B21C6" w:rsidP="009B21C6">
      <w:pPr>
        <w:pStyle w:val="Sinespaciado1"/>
        <w:contextualSpacing/>
        <w:rPr>
          <w:rFonts w:ascii="Arial" w:hAnsi="Arial" w:cs="Arial"/>
          <w:sz w:val="20"/>
          <w:szCs w:val="20"/>
          <w:lang w:eastAsia="es-CO"/>
        </w:rPr>
      </w:pPr>
      <w:r w:rsidRPr="008F5D8B">
        <w:rPr>
          <w:rFonts w:ascii="Arial" w:hAnsi="Arial" w:cs="Arial"/>
          <w:sz w:val="20"/>
          <w:szCs w:val="20"/>
          <w:lang w:eastAsia="es-CO"/>
        </w:rPr>
        <w:t xml:space="preserve">Nombre o razón social del oferente: </w:t>
      </w:r>
      <w:r w:rsidRPr="008F5D8B">
        <w:rPr>
          <w:rStyle w:val="Textodelmarcadordeposicin"/>
          <w:rFonts w:ascii="Arial" w:eastAsia="Calibri" w:hAnsi="Arial" w:cs="Arial"/>
          <w:color w:val="auto"/>
          <w:sz w:val="20"/>
          <w:szCs w:val="20"/>
          <w:u w:val="single"/>
        </w:rPr>
        <w:t>Diligenciar el nombre completo del proponente</w:t>
      </w:r>
    </w:p>
    <w:p w14:paraId="47A526C3"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 xml:space="preserve">Identificación (NIT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la identificación del proponente</w:t>
      </w:r>
    </w:p>
    <w:p w14:paraId="25CCDA3D"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Nombre Representante Legal</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el nombre completo del representante legal</w:t>
      </w:r>
    </w:p>
    <w:p w14:paraId="3EDD1001"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Identificación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w:t>
      </w:r>
      <w:r w:rsidRPr="008F5D8B">
        <w:rPr>
          <w:rStyle w:val="Textodelmarcadordeposicin"/>
          <w:rFonts w:ascii="Arial" w:eastAsia="Calibri" w:hAnsi="Arial" w:cs="Arial"/>
          <w:color w:val="auto"/>
          <w:sz w:val="20"/>
          <w:szCs w:val="20"/>
          <w:u w:val="single"/>
        </w:rPr>
        <w:t>Diligenciar el documento de identificación del representante legal</w:t>
      </w:r>
    </w:p>
    <w:p w14:paraId="41BBD8E5"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Dirección: </w:t>
      </w:r>
      <w:r w:rsidRPr="008F5D8B">
        <w:rPr>
          <w:rStyle w:val="Textodelmarcadordeposicin"/>
          <w:rFonts w:ascii="Arial" w:eastAsia="Calibri" w:hAnsi="Arial" w:cs="Arial"/>
          <w:color w:val="auto"/>
          <w:sz w:val="20"/>
          <w:szCs w:val="20"/>
          <w:u w:val="single"/>
        </w:rPr>
        <w:t>Diligenciar la dirección del proveedor</w:t>
      </w:r>
    </w:p>
    <w:p w14:paraId="5E7C9D8F"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Teléfono:</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teléfonos de contacto del proveedor</w:t>
      </w:r>
    </w:p>
    <w:p w14:paraId="6DB56504"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Email:</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correo electrónico de notificaciones</w:t>
      </w:r>
    </w:p>
    <w:p w14:paraId="62F14423" w14:textId="77777777" w:rsidR="009B21C6" w:rsidRPr="008F5D8B" w:rsidRDefault="009B21C6" w:rsidP="009B21C6">
      <w:pPr>
        <w:pStyle w:val="Prrafodelista"/>
        <w:tabs>
          <w:tab w:val="left" w:pos="240"/>
          <w:tab w:val="left" w:pos="6210"/>
        </w:tabs>
        <w:ind w:left="0"/>
        <w:jc w:val="center"/>
        <w:rPr>
          <w:rFonts w:cs="Arial"/>
          <w:b/>
        </w:rPr>
      </w:pPr>
    </w:p>
    <w:p w14:paraId="5CCFCBF4" w14:textId="77777777" w:rsidR="009B21C6" w:rsidRPr="008F5D8B" w:rsidRDefault="009B21C6" w:rsidP="009B21C6">
      <w:pPr>
        <w:pStyle w:val="Prrafodelista"/>
        <w:tabs>
          <w:tab w:val="left" w:pos="240"/>
          <w:tab w:val="left" w:pos="6210"/>
        </w:tabs>
        <w:ind w:left="0"/>
        <w:jc w:val="center"/>
        <w:rPr>
          <w:rFonts w:cs="Arial"/>
          <w:b/>
        </w:rPr>
      </w:pPr>
    </w:p>
    <w:p w14:paraId="2AD0364B" w14:textId="77777777" w:rsidR="009B21C6" w:rsidRPr="008F5D8B" w:rsidRDefault="009B21C6" w:rsidP="009B21C6">
      <w:pPr>
        <w:pStyle w:val="Prrafodelista"/>
        <w:tabs>
          <w:tab w:val="left" w:pos="240"/>
          <w:tab w:val="left" w:pos="6210"/>
        </w:tabs>
        <w:ind w:left="0"/>
        <w:jc w:val="center"/>
        <w:rPr>
          <w:rFonts w:cs="Arial"/>
          <w:b/>
        </w:rPr>
      </w:pPr>
    </w:p>
    <w:p w14:paraId="5A2E1F28" w14:textId="77777777" w:rsidR="007F7B8F" w:rsidRPr="008F5D8B" w:rsidRDefault="009B21C6" w:rsidP="009B21C6">
      <w:pPr>
        <w:pStyle w:val="Prrafodelista"/>
        <w:tabs>
          <w:tab w:val="left" w:pos="240"/>
          <w:tab w:val="left" w:pos="6210"/>
        </w:tabs>
        <w:ind w:left="0"/>
        <w:jc w:val="both"/>
        <w:rPr>
          <w:rFonts w:cs="Arial"/>
          <w:bCs/>
          <w:u w:val="single"/>
        </w:rPr>
        <w:sectPr w:rsidR="007F7B8F" w:rsidRPr="008F5D8B" w:rsidSect="009302BA">
          <w:headerReference w:type="default" r:id="rId28"/>
          <w:pgSz w:w="12242" w:h="15842" w:code="1"/>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cs="Arial"/>
          <w:bCs/>
          <w:u w:val="single"/>
        </w:rPr>
        <w:t>NOTA: para el caso de ofertas conjuntas, suscribirán el presente documento todas los que conforman el consorcio o unión temporal a través del integrante, representante legal o apoderado.</w:t>
      </w:r>
      <w:bookmarkEnd w:id="6"/>
    </w:p>
    <w:p w14:paraId="4F5B11A7" w14:textId="6C349D35" w:rsidR="002B2783" w:rsidRPr="008F5D8B" w:rsidRDefault="002B2783" w:rsidP="002B2783">
      <w:pPr>
        <w:pStyle w:val="Ttulo"/>
        <w:rPr>
          <w:rFonts w:cs="Arial"/>
          <w:bCs/>
          <w:sz w:val="20"/>
          <w:lang w:val="es-CO"/>
        </w:rPr>
      </w:pPr>
      <w:r w:rsidRPr="008F5D8B">
        <w:rPr>
          <w:rFonts w:cs="Arial"/>
          <w:bCs/>
          <w:sz w:val="20"/>
        </w:rPr>
        <w:lastRenderedPageBreak/>
        <w:t>FORMULARI</w:t>
      </w:r>
      <w:r w:rsidR="007F7B8F" w:rsidRPr="008F5D8B">
        <w:rPr>
          <w:rFonts w:cs="Arial"/>
          <w:bCs/>
          <w:sz w:val="20"/>
          <w:lang w:val="es-CO"/>
        </w:rPr>
        <w:t>O</w:t>
      </w:r>
    </w:p>
    <w:p w14:paraId="73C12448" w14:textId="77777777" w:rsidR="003545A1" w:rsidRPr="008F5D8B" w:rsidRDefault="003545A1" w:rsidP="003545A1">
      <w:pPr>
        <w:pStyle w:val="Ttulo"/>
        <w:rPr>
          <w:rFonts w:cs="Arial"/>
          <w:sz w:val="20"/>
          <w:lang w:val="es-CO"/>
        </w:rPr>
      </w:pPr>
      <w:r w:rsidRPr="008F5D8B">
        <w:rPr>
          <w:rFonts w:cs="Arial"/>
          <w:bCs/>
          <w:sz w:val="20"/>
          <w:lang w:val="es-CO"/>
        </w:rPr>
        <w:t>ACUERDO DE CONFIDENCIALIDAD</w:t>
      </w:r>
    </w:p>
    <w:p w14:paraId="5399DE95" w14:textId="77777777" w:rsidR="002B2783" w:rsidRPr="008F5D8B" w:rsidRDefault="002B2783" w:rsidP="002B2783">
      <w:pPr>
        <w:tabs>
          <w:tab w:val="left" w:pos="6060"/>
        </w:tabs>
      </w:pPr>
    </w:p>
    <w:p w14:paraId="50FCE0DB" w14:textId="77777777" w:rsidR="00BB5D0B" w:rsidRPr="008F5D8B" w:rsidRDefault="00BB5D0B" w:rsidP="00BB5D0B">
      <w:pPr>
        <w:pStyle w:val="NormalWeb"/>
        <w:spacing w:before="0" w:beforeAutospacing="0" w:after="0" w:afterAutospacing="0"/>
        <w:jc w:val="both"/>
        <w:rPr>
          <w:rFonts w:ascii="Arial" w:hAnsi="Arial" w:cs="Arial"/>
          <w:sz w:val="20"/>
          <w:szCs w:val="20"/>
        </w:rPr>
      </w:pPr>
      <w:r w:rsidRPr="008F5D8B">
        <w:rPr>
          <w:rFonts w:ascii="Arial" w:hAnsi="Arial" w:cs="Arial"/>
          <w:sz w:val="20"/>
          <w:szCs w:val="20"/>
        </w:rPr>
        <w:t xml:space="preserve">Fusagasugá, </w:t>
      </w:r>
      <w:r w:rsidRPr="008F5D8B">
        <w:rPr>
          <w:rStyle w:val="Textodelmarcadordeposicin"/>
          <w:rFonts w:ascii="Arial" w:hAnsi="Arial" w:cs="Arial"/>
          <w:color w:val="auto"/>
          <w:sz w:val="20"/>
          <w:szCs w:val="20"/>
        </w:rPr>
        <w:t>seleccionar la fecha.</w:t>
      </w:r>
    </w:p>
    <w:p w14:paraId="104B0C86" w14:textId="77777777" w:rsidR="00BB5D0B" w:rsidRPr="008F5D8B" w:rsidRDefault="00BB5D0B" w:rsidP="00BB5D0B">
      <w:pPr>
        <w:jc w:val="both"/>
      </w:pPr>
    </w:p>
    <w:p w14:paraId="2A2C37CA" w14:textId="77777777" w:rsidR="00BB5D0B" w:rsidRPr="008F5D8B" w:rsidRDefault="00BB5D0B" w:rsidP="00BB5D0B">
      <w:pPr>
        <w:jc w:val="both"/>
      </w:pPr>
      <w:r w:rsidRPr="008F5D8B">
        <w:t>Señores.</w:t>
      </w:r>
    </w:p>
    <w:p w14:paraId="7D650251" w14:textId="14BFDDEF" w:rsidR="00BB5D0B" w:rsidRPr="008F5D8B" w:rsidRDefault="00BB5D0B" w:rsidP="00BB5D0B">
      <w:pPr>
        <w:jc w:val="both"/>
      </w:pPr>
      <w:r w:rsidRPr="008F5D8B">
        <w:t>ESCUELA DE POLICIA PROVINCIA DEL SUMAPAZ</w:t>
      </w:r>
    </w:p>
    <w:p w14:paraId="2716D7A3" w14:textId="77777777" w:rsidR="00BB5D0B" w:rsidRPr="008F5D8B" w:rsidRDefault="00BB5D0B" w:rsidP="00BB5D0B">
      <w:pPr>
        <w:jc w:val="both"/>
      </w:pPr>
      <w:r w:rsidRPr="008F5D8B">
        <w:t>Ciudad.</w:t>
      </w:r>
    </w:p>
    <w:p w14:paraId="325B4595" w14:textId="77777777" w:rsidR="00BB5D0B" w:rsidRPr="008F5D8B" w:rsidRDefault="00BB5D0B" w:rsidP="00BB5D0B">
      <w:pPr>
        <w:jc w:val="both"/>
      </w:pPr>
    </w:p>
    <w:p w14:paraId="728935E6" w14:textId="6EE4513D" w:rsidR="00BB5D0B" w:rsidRPr="008F5D8B" w:rsidRDefault="00BB5D0B" w:rsidP="00122338">
      <w:pPr>
        <w:jc w:val="both"/>
      </w:pPr>
      <w:r w:rsidRPr="008F5D8B">
        <w:t xml:space="preserve">Referencia: </w:t>
      </w:r>
      <w:r w:rsidR="004B2D59" w:rsidRPr="008F5D8B">
        <w:t>a</w:t>
      </w:r>
      <w:r w:rsidRPr="008F5D8B">
        <w:t xml:space="preserve">cuerdo de confidencialidad del proceso de </w:t>
      </w:r>
      <w:r w:rsidR="005263C2" w:rsidRPr="008F5D8B">
        <w:t>contratación por mínima cuantía</w:t>
      </w:r>
      <w:r w:rsidRPr="008F5D8B">
        <w:t xml:space="preserve">, </w:t>
      </w:r>
      <w:r w:rsidR="00ED3116" w:rsidRPr="008F5D8B">
        <w:t>n</w:t>
      </w:r>
      <w:r w:rsidRPr="008F5D8B">
        <w:t xml:space="preserve">úmero PN ESSUM MIC </w:t>
      </w:r>
      <w:r w:rsidR="00085E1E">
        <w:t>009 2025</w:t>
      </w:r>
      <w:r w:rsidRPr="008F5D8B">
        <w:t xml:space="preserve"> cuyo objeto es</w:t>
      </w:r>
      <w:r w:rsidR="00122338">
        <w:t xml:space="preserve"> </w:t>
      </w:r>
      <w:r w:rsidR="00085E1E">
        <w:t>el</w:t>
      </w:r>
      <w:r w:rsidRPr="008F5D8B">
        <w:t xml:space="preserve"> </w:t>
      </w:r>
      <w:r w:rsidR="00085E1E" w:rsidRPr="00085E1E">
        <w:rPr>
          <w:b/>
          <w:bCs/>
        </w:rPr>
        <w:t>SERVICIO DE RECOLECCIÓN, TRANSPORTE, TRATAMIENTO Y DISPOSICIÓN FINAL DE RESIDUOS ESPECIALES Y PELIGROSOS PARA LA ESCUELA DE POLICÍA PROVINCIA DE SUMAPAZ Y LA ESCUELA DE POLICÍA GABRIEL GONZÁLEZ.</w:t>
      </w:r>
    </w:p>
    <w:p w14:paraId="14E5B16B" w14:textId="77777777" w:rsidR="00BB5D0B" w:rsidRPr="008F5D8B" w:rsidRDefault="00BB5D0B" w:rsidP="00BB5D0B">
      <w:pPr>
        <w:pStyle w:val="Textoindependiente"/>
        <w:jc w:val="both"/>
        <w:rPr>
          <w:rFonts w:cs="Arial"/>
          <w:sz w:val="20"/>
          <w:lang w:val="es-CO"/>
        </w:rPr>
      </w:pPr>
    </w:p>
    <w:p w14:paraId="4AD408E6" w14:textId="77777777" w:rsidR="00BB5D0B" w:rsidRPr="008F5D8B" w:rsidRDefault="00BB5D0B" w:rsidP="00BB5D0B">
      <w:pPr>
        <w:pStyle w:val="Textoindependiente"/>
        <w:jc w:val="both"/>
        <w:rPr>
          <w:rFonts w:cs="Arial"/>
          <w:sz w:val="20"/>
          <w:lang w:val="es-CO"/>
        </w:rPr>
      </w:pPr>
      <w:r w:rsidRPr="008F5D8B">
        <w:rPr>
          <w:rFonts w:cs="Arial"/>
          <w:sz w:val="20"/>
          <w:lang w:val="es-CO"/>
        </w:rPr>
        <w:t xml:space="preserve">El(los) suscrito(s) a saber: </w:t>
      </w:r>
      <w:r w:rsidRPr="008F5D8B">
        <w:rPr>
          <w:rStyle w:val="Textodelmarcadordeposicin"/>
          <w:rFonts w:eastAsia="Calibri" w:cs="Arial"/>
          <w:color w:val="auto"/>
          <w:sz w:val="20"/>
          <w:u w:val="single"/>
        </w:rPr>
        <w:t>Nombre del representante legal de la sociedad, asociación o persona jurídica proponente, o nombre del representante legal del consorcio o unión temporal proponente</w:t>
      </w:r>
      <w:r w:rsidRPr="008F5D8B">
        <w:rPr>
          <w:rStyle w:val="Textodelmarcadordeposicin"/>
          <w:rFonts w:eastAsia="Calibri" w:cs="Arial"/>
          <w:color w:val="auto"/>
          <w:sz w:val="20"/>
        </w:rPr>
        <w:t>).</w:t>
      </w:r>
      <w:r w:rsidRPr="008F5D8B">
        <w:rPr>
          <w:rFonts w:cs="Arial"/>
          <w:sz w:val="20"/>
          <w:lang w:val="es-CO"/>
        </w:rPr>
        <w:t xml:space="preserve">  domiciliado en </w:t>
      </w:r>
      <w:r w:rsidRPr="008F5D8B">
        <w:rPr>
          <w:rStyle w:val="Textodelmarcadordeposicin"/>
          <w:rFonts w:eastAsia="Calibri" w:cs="Arial"/>
          <w:color w:val="auto"/>
          <w:sz w:val="20"/>
          <w:u w:val="single"/>
        </w:rPr>
        <w:t>Domicilio de la persona firmante</w:t>
      </w:r>
      <w:r w:rsidRPr="008F5D8B">
        <w:rPr>
          <w:rFonts w:cs="Arial"/>
          <w:sz w:val="20"/>
          <w:lang w:val="es-CO"/>
        </w:rPr>
        <w:t xml:space="preserve"> , identificado con </w:t>
      </w:r>
      <w:r w:rsidRPr="008F5D8B">
        <w:rPr>
          <w:rStyle w:val="Textodelmarcadordeposicin"/>
          <w:rFonts w:eastAsia="Calibri" w:cs="Arial"/>
          <w:color w:val="auto"/>
          <w:sz w:val="20"/>
          <w:u w:val="single"/>
        </w:rPr>
        <w:t>Documento de identificación de la persona firmante y lugar de expedición</w:t>
      </w:r>
      <w:r w:rsidRPr="008F5D8B">
        <w:rPr>
          <w:rFonts w:cs="Arial"/>
          <w:sz w:val="20"/>
          <w:lang w:val="es-CO"/>
        </w:rPr>
        <w:t xml:space="preserve">, quien obra en calidad de representante legal </w:t>
      </w:r>
      <w:r w:rsidRPr="008F5D8B">
        <w:rPr>
          <w:rStyle w:val="Textodelmarcadordeposicin"/>
          <w:rFonts w:eastAsia="Calibri" w:cs="Arial"/>
          <w:color w:val="auto"/>
          <w:sz w:val="20"/>
          <w:u w:val="single"/>
        </w:rPr>
        <w:t>Seleccionar la opción correspondiente</w:t>
      </w:r>
      <w:r w:rsidRPr="008F5D8B">
        <w:rPr>
          <w:rFonts w:cs="Arial"/>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3662DC8" w14:textId="77777777" w:rsidR="00BB5D0B" w:rsidRPr="008F5D8B" w:rsidRDefault="00BB5D0B" w:rsidP="00BB5D0B">
      <w:pPr>
        <w:pStyle w:val="Textoindependiente"/>
        <w:jc w:val="both"/>
        <w:rPr>
          <w:rFonts w:cs="Arial"/>
          <w:sz w:val="20"/>
          <w:lang w:val="es-CO"/>
        </w:rPr>
      </w:pPr>
    </w:p>
    <w:p w14:paraId="77DACF25" w14:textId="02AFC2DD" w:rsidR="00C06C18" w:rsidRDefault="00BB5D0B" w:rsidP="00F46E5F">
      <w:pPr>
        <w:pStyle w:val="Sinespaciado1"/>
        <w:jc w:val="both"/>
        <w:rPr>
          <w:rFonts w:ascii="Arial" w:hAnsi="Arial" w:cs="Arial"/>
          <w:bCs/>
          <w:sz w:val="20"/>
          <w:szCs w:val="20"/>
        </w:rPr>
      </w:pPr>
      <w:r w:rsidRPr="008F5D8B">
        <w:rPr>
          <w:rFonts w:ascii="Arial" w:hAnsi="Arial" w:cs="Arial"/>
          <w:b/>
          <w:bCs/>
          <w:sz w:val="20"/>
          <w:szCs w:val="20"/>
        </w:rPr>
        <w:t>Primero:</w:t>
      </w:r>
      <w:r w:rsidRPr="008F5D8B">
        <w:rPr>
          <w:rFonts w:ascii="Arial" w:hAnsi="Arial" w:cs="Arial"/>
          <w:sz w:val="20"/>
          <w:szCs w:val="20"/>
        </w:rPr>
        <w:t xml:space="preserve"> que la </w:t>
      </w:r>
      <w:r w:rsidR="002A3BCC">
        <w:rPr>
          <w:rFonts w:ascii="Arial" w:hAnsi="Arial" w:cs="Arial"/>
          <w:sz w:val="20"/>
          <w:szCs w:val="20"/>
        </w:rPr>
        <w:t>ESCUELA DE POLICIA PROVINCIA DE SUMAPAZ</w:t>
      </w:r>
      <w:r w:rsidRPr="008F5D8B">
        <w:rPr>
          <w:rFonts w:ascii="Arial" w:hAnsi="Arial" w:cs="Arial"/>
          <w:sz w:val="20"/>
          <w:szCs w:val="20"/>
        </w:rPr>
        <w:t xml:space="preserve"> adelanta un proceso de contratación a través de la modalidad de </w:t>
      </w:r>
      <w:r w:rsidR="005263C2" w:rsidRPr="008F5D8B">
        <w:rPr>
          <w:rFonts w:ascii="Arial" w:hAnsi="Arial" w:cs="Arial"/>
          <w:sz w:val="20"/>
          <w:szCs w:val="20"/>
        </w:rPr>
        <w:t>mínima cuantía</w:t>
      </w:r>
      <w:r w:rsidRPr="008F5D8B">
        <w:rPr>
          <w:rFonts w:ascii="Arial" w:hAnsi="Arial" w:cs="Arial"/>
          <w:sz w:val="20"/>
          <w:szCs w:val="20"/>
        </w:rPr>
        <w:t>, para la celebración de un contrato estatal para</w:t>
      </w:r>
      <w:r w:rsidR="00F46E5F" w:rsidRPr="008F5D8B">
        <w:rPr>
          <w:rFonts w:ascii="Arial" w:hAnsi="Arial" w:cs="Arial"/>
          <w:sz w:val="20"/>
          <w:szCs w:val="20"/>
        </w:rPr>
        <w:t xml:space="preserve"> </w:t>
      </w:r>
      <w:r w:rsidR="00085E1E">
        <w:rPr>
          <w:rFonts w:ascii="Arial" w:hAnsi="Arial" w:cs="Arial"/>
          <w:sz w:val="20"/>
          <w:szCs w:val="20"/>
        </w:rPr>
        <w:t>el</w:t>
      </w:r>
      <w:r w:rsidRPr="008F5D8B">
        <w:rPr>
          <w:rFonts w:ascii="Arial" w:hAnsi="Arial" w:cs="Arial"/>
          <w:sz w:val="20"/>
          <w:szCs w:val="20"/>
        </w:rPr>
        <w:t xml:space="preserve"> </w:t>
      </w:r>
      <w:r w:rsidR="00085E1E" w:rsidRPr="00085E1E">
        <w:rPr>
          <w:rFonts w:ascii="Arial" w:hAnsi="Arial" w:cs="Arial"/>
          <w:bCs/>
          <w:sz w:val="20"/>
          <w:szCs w:val="20"/>
        </w:rPr>
        <w:t xml:space="preserve">SERVICIO DE RECOLECCIÓN, TRANSPORTE, TRATAMIENTO Y DISPOSICIÓN FINAL DE RESIDUOS ESPECIALES Y PELIGROSOS PARA LA ESCUELA DE POLICÍA PROVINCIA DE SUMAPAZ Y LA ESCUELA DE POLICÍA GABRIEL </w:t>
      </w:r>
      <w:r w:rsidR="00215AE9" w:rsidRPr="00085E1E">
        <w:rPr>
          <w:rFonts w:ascii="Arial" w:hAnsi="Arial" w:cs="Arial"/>
          <w:bCs/>
          <w:sz w:val="20"/>
          <w:szCs w:val="20"/>
        </w:rPr>
        <w:t>GONZÁLEZ.</w:t>
      </w:r>
    </w:p>
    <w:p w14:paraId="6AA67FCD" w14:textId="77777777" w:rsidR="003A202A" w:rsidRPr="008F5D8B" w:rsidRDefault="003A202A" w:rsidP="00F46E5F">
      <w:pPr>
        <w:pStyle w:val="Sinespaciado1"/>
        <w:jc w:val="both"/>
        <w:rPr>
          <w:rFonts w:ascii="Arial" w:hAnsi="Arial" w:cs="Arial"/>
          <w:b/>
          <w:sz w:val="20"/>
          <w:szCs w:val="20"/>
        </w:rPr>
      </w:pPr>
    </w:p>
    <w:p w14:paraId="0F0DB326" w14:textId="77777777" w:rsidR="00BB5D0B" w:rsidRPr="008F5D8B" w:rsidRDefault="00BB5D0B" w:rsidP="00BB5D0B">
      <w:pPr>
        <w:pStyle w:val="Tibitoc"/>
        <w:jc w:val="both"/>
        <w:rPr>
          <w:rFonts w:cs="Arial"/>
          <w:b w:val="0"/>
          <w:bCs/>
          <w:sz w:val="20"/>
          <w:szCs w:val="20"/>
          <w:lang w:val="es-CO"/>
        </w:rPr>
      </w:pPr>
      <w:r w:rsidRPr="008F5D8B">
        <w:rPr>
          <w:rFonts w:cs="Arial"/>
          <w:bCs/>
          <w:sz w:val="20"/>
          <w:szCs w:val="20"/>
          <w:lang w:val="es-CO"/>
        </w:rPr>
        <w:t xml:space="preserve">Segundo: </w:t>
      </w:r>
      <w:r w:rsidRPr="008F5D8B">
        <w:rPr>
          <w:rFonts w:cs="Arial"/>
          <w:b w:val="0"/>
          <w:bCs/>
          <w:sz w:val="20"/>
          <w:szCs w:val="20"/>
          <w:lang w:val="es-CO"/>
        </w:rPr>
        <w:t>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9E66F7" w14:textId="77777777" w:rsidR="00BB5D0B" w:rsidRPr="008F5D8B" w:rsidRDefault="00BB5D0B" w:rsidP="00BB5D0B">
      <w:pPr>
        <w:pStyle w:val="Tibitoc"/>
        <w:jc w:val="both"/>
        <w:rPr>
          <w:rFonts w:cs="Arial"/>
          <w:b w:val="0"/>
          <w:bCs/>
          <w:sz w:val="20"/>
          <w:szCs w:val="20"/>
          <w:lang w:val="es-CO"/>
        </w:rPr>
      </w:pPr>
    </w:p>
    <w:p w14:paraId="26E0C103" w14:textId="77777777" w:rsidR="00BB5D0B" w:rsidRPr="008F5D8B" w:rsidRDefault="00BB5D0B" w:rsidP="00BB5D0B">
      <w:pPr>
        <w:pStyle w:val="Textoindependiente"/>
        <w:jc w:val="both"/>
        <w:rPr>
          <w:rFonts w:cs="Arial"/>
          <w:b/>
          <w:sz w:val="20"/>
          <w:lang w:val="es-CO"/>
        </w:rPr>
      </w:pPr>
      <w:r w:rsidRPr="008F5D8B">
        <w:rPr>
          <w:rFonts w:cs="Arial"/>
          <w:b/>
          <w:sz w:val="20"/>
          <w:lang w:val="es-CO"/>
        </w:rPr>
        <w:t>Cláusula primera. Compromisos asumidos.</w:t>
      </w:r>
    </w:p>
    <w:p w14:paraId="17595B2C" w14:textId="77777777" w:rsidR="00BB5D0B" w:rsidRPr="008F5D8B" w:rsidRDefault="00BB5D0B" w:rsidP="00BB5D0B">
      <w:pPr>
        <w:pStyle w:val="Textoindependiente"/>
        <w:jc w:val="both"/>
        <w:rPr>
          <w:rFonts w:cs="Arial"/>
          <w:b/>
          <w:sz w:val="20"/>
          <w:lang w:val="es-CO"/>
        </w:rPr>
      </w:pPr>
    </w:p>
    <w:p w14:paraId="5A0B5A9C" w14:textId="77777777" w:rsidR="00BB5D0B" w:rsidRPr="008F5D8B" w:rsidRDefault="00BB5D0B" w:rsidP="00BB5D0B">
      <w:pPr>
        <w:pStyle w:val="Textoindependiente"/>
        <w:jc w:val="both"/>
        <w:rPr>
          <w:rFonts w:cs="Arial"/>
          <w:sz w:val="20"/>
          <w:lang w:val="es-CO"/>
        </w:rPr>
      </w:pPr>
      <w:r w:rsidRPr="008F5D8B">
        <w:rPr>
          <w:rFonts w:cs="Arial"/>
          <w:b/>
          <w:sz w:val="20"/>
          <w:lang w:val="es-CO"/>
        </w:rPr>
        <w:t>El proponente</w:t>
      </w:r>
      <w:r w:rsidRPr="008F5D8B">
        <w:rPr>
          <w:rFonts w:cs="Arial"/>
          <w:sz w:val="20"/>
          <w:lang w:val="es-CO"/>
        </w:rPr>
        <w:t>, mediante suscripción del presente documento, asume los siguientes compromisos:</w:t>
      </w:r>
    </w:p>
    <w:p w14:paraId="009FF249" w14:textId="77777777" w:rsidR="00BB5D0B" w:rsidRPr="008F5D8B" w:rsidRDefault="00BB5D0B" w:rsidP="00BB5D0B">
      <w:pPr>
        <w:pStyle w:val="Textoindependiente"/>
        <w:jc w:val="both"/>
        <w:rPr>
          <w:rFonts w:cs="Arial"/>
          <w:sz w:val="20"/>
          <w:lang w:val="es-CO"/>
        </w:rPr>
      </w:pPr>
    </w:p>
    <w:p w14:paraId="131E854F" w14:textId="74AE664B"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Mantener en reserva y no divulgar la</w:t>
      </w:r>
      <w:r w:rsidRPr="008F5D8B">
        <w:rPr>
          <w:rFonts w:ascii="Arial" w:hAnsi="Arial" w:cs="Arial"/>
          <w:b/>
          <w:sz w:val="20"/>
          <w:szCs w:val="20"/>
        </w:rPr>
        <w:t xml:space="preserve"> información confidencial</w:t>
      </w:r>
      <w:r w:rsidRPr="008F5D8B">
        <w:rPr>
          <w:rFonts w:ascii="Arial" w:hAnsi="Arial" w:cs="Arial"/>
          <w:sz w:val="20"/>
          <w:szCs w:val="20"/>
        </w:rPr>
        <w:t xml:space="preserve"> revelada por la </w:t>
      </w:r>
      <w:r w:rsidR="002A3BCC">
        <w:rPr>
          <w:rFonts w:ascii="Arial" w:hAnsi="Arial" w:cs="Arial"/>
          <w:b/>
          <w:sz w:val="20"/>
          <w:szCs w:val="20"/>
        </w:rPr>
        <w:t>UNIDAD POLICIAL</w:t>
      </w:r>
      <w:r w:rsidRPr="008F5D8B">
        <w:rPr>
          <w:rFonts w:ascii="Arial" w:hAnsi="Arial" w:cs="Arial"/>
          <w:b/>
          <w:sz w:val="20"/>
          <w:szCs w:val="20"/>
        </w:rPr>
        <w:t xml:space="preserve"> </w:t>
      </w:r>
      <w:r w:rsidRPr="008F5D8B">
        <w:rPr>
          <w:rFonts w:ascii="Arial" w:hAnsi="Arial" w:cs="Arial"/>
          <w:sz w:val="20"/>
          <w:szCs w:val="20"/>
        </w:rPr>
        <w:t>o por terceros formalmente designados para el efecto.</w:t>
      </w:r>
    </w:p>
    <w:p w14:paraId="14ECD051" w14:textId="77777777" w:rsidR="00BB5D0B" w:rsidRPr="008F5D8B" w:rsidRDefault="00BB5D0B" w:rsidP="00BB5D0B">
      <w:pPr>
        <w:pStyle w:val="Lista2"/>
        <w:ind w:left="720" w:firstLine="0"/>
        <w:jc w:val="both"/>
        <w:rPr>
          <w:rFonts w:ascii="Arial" w:hAnsi="Arial" w:cs="Arial"/>
          <w:sz w:val="20"/>
          <w:szCs w:val="20"/>
        </w:rPr>
      </w:pPr>
    </w:p>
    <w:p w14:paraId="5C005D46" w14:textId="3D342AB4"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Mantener en reserva y no divulgar ni utilizar, en provecho propio o de terceros y para fines distintos a los previstos en el </w:t>
      </w:r>
      <w:r w:rsidRPr="008F5D8B">
        <w:rPr>
          <w:rFonts w:ascii="Arial" w:hAnsi="Arial" w:cs="Arial"/>
          <w:b/>
          <w:sz w:val="20"/>
          <w:szCs w:val="20"/>
        </w:rPr>
        <w:t>contrato</w:t>
      </w:r>
      <w:r w:rsidRPr="008F5D8B">
        <w:rPr>
          <w:rFonts w:ascii="Arial" w:hAnsi="Arial" w:cs="Arial"/>
          <w:sz w:val="20"/>
          <w:szCs w:val="20"/>
        </w:rPr>
        <w:t>, la información que le sea entregada directamente por la</w:t>
      </w:r>
      <w:r w:rsidRPr="008F5D8B">
        <w:rPr>
          <w:rFonts w:ascii="Arial" w:hAnsi="Arial" w:cs="Arial"/>
          <w:b/>
          <w:sz w:val="20"/>
          <w:szCs w:val="20"/>
        </w:rPr>
        <w:t xml:space="preserve"> </w:t>
      </w:r>
      <w:r w:rsidR="002A3BCC">
        <w:rPr>
          <w:rFonts w:ascii="Arial" w:hAnsi="Arial" w:cs="Arial"/>
          <w:b/>
          <w:sz w:val="20"/>
          <w:szCs w:val="20"/>
        </w:rPr>
        <w:t>ESCUELA DE POLICIA PROVINCIA DE SUMAPAZ</w:t>
      </w:r>
      <w:r w:rsidRPr="008F5D8B">
        <w:rPr>
          <w:rFonts w:ascii="Arial" w:hAnsi="Arial" w:cs="Arial"/>
          <w:sz w:val="20"/>
          <w:szCs w:val="20"/>
        </w:rPr>
        <w:t xml:space="preserve"> y/o sus designados.</w:t>
      </w:r>
    </w:p>
    <w:p w14:paraId="15071E36" w14:textId="77777777" w:rsidR="00BB5D0B" w:rsidRPr="008F5D8B" w:rsidRDefault="00BB5D0B" w:rsidP="00BB5D0B">
      <w:pPr>
        <w:pStyle w:val="Lista2"/>
        <w:ind w:left="0" w:firstLine="0"/>
        <w:jc w:val="both"/>
        <w:rPr>
          <w:rFonts w:ascii="Arial" w:hAnsi="Arial" w:cs="Arial"/>
          <w:sz w:val="20"/>
          <w:szCs w:val="20"/>
        </w:rPr>
      </w:pPr>
    </w:p>
    <w:p w14:paraId="4D1EBC42"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8F5D8B">
        <w:rPr>
          <w:rFonts w:ascii="Arial" w:hAnsi="Arial" w:cs="Arial"/>
          <w:b/>
          <w:sz w:val="20"/>
          <w:szCs w:val="20"/>
        </w:rPr>
        <w:t>contrato</w:t>
      </w:r>
      <w:r w:rsidRPr="008F5D8B">
        <w:rPr>
          <w:rFonts w:ascii="Arial" w:hAnsi="Arial" w:cs="Arial"/>
          <w:sz w:val="20"/>
          <w:szCs w:val="20"/>
        </w:rPr>
        <w:t>.</w:t>
      </w:r>
    </w:p>
    <w:p w14:paraId="538FF26D"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Mantener en reserva y no divulgar la información protegida por derechos de autor o por secreto industrial de acuerdo a la normatividad vigente y que haga parte de la</w:t>
      </w:r>
      <w:r w:rsidRPr="008F5D8B">
        <w:rPr>
          <w:rFonts w:ascii="Arial" w:hAnsi="Arial" w:cs="Arial"/>
          <w:b/>
          <w:sz w:val="20"/>
          <w:szCs w:val="20"/>
        </w:rPr>
        <w:t xml:space="preserve"> información confidencial</w:t>
      </w:r>
      <w:r w:rsidRPr="008F5D8B">
        <w:rPr>
          <w:rFonts w:ascii="Arial" w:hAnsi="Arial" w:cs="Arial"/>
          <w:sz w:val="20"/>
          <w:szCs w:val="20"/>
        </w:rPr>
        <w:t>.</w:t>
      </w:r>
    </w:p>
    <w:p w14:paraId="3A40E546" w14:textId="3A998B25"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lastRenderedPageBreak/>
        <w:t xml:space="preserve">Reconocer que el recibo de la </w:t>
      </w:r>
      <w:r w:rsidRPr="008F5D8B">
        <w:rPr>
          <w:rFonts w:ascii="Arial" w:hAnsi="Arial" w:cs="Arial"/>
          <w:b/>
          <w:sz w:val="20"/>
          <w:szCs w:val="20"/>
        </w:rPr>
        <w:t>información confidencial</w:t>
      </w:r>
      <w:r w:rsidRPr="008F5D8B">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8F5D8B">
        <w:rPr>
          <w:rFonts w:ascii="Arial" w:hAnsi="Arial" w:cs="Arial"/>
          <w:b/>
          <w:sz w:val="20"/>
          <w:szCs w:val="20"/>
        </w:rPr>
        <w:t xml:space="preserve"> </w:t>
      </w:r>
      <w:r w:rsidR="002A3BCC">
        <w:rPr>
          <w:rFonts w:ascii="Arial" w:hAnsi="Arial" w:cs="Arial"/>
          <w:b/>
          <w:sz w:val="20"/>
          <w:szCs w:val="20"/>
        </w:rPr>
        <w:t>ESCUELA DE POLICIA PROVINCIA DE SUMAPAZ</w:t>
      </w:r>
      <w:r w:rsidRPr="008F5D8B">
        <w:rPr>
          <w:rFonts w:ascii="Arial" w:hAnsi="Arial" w:cs="Arial"/>
          <w:sz w:val="20"/>
          <w:szCs w:val="20"/>
        </w:rPr>
        <w:t>.</w:t>
      </w:r>
    </w:p>
    <w:p w14:paraId="66A87948" w14:textId="77777777" w:rsidR="00BB5D0B" w:rsidRPr="008F5D8B" w:rsidRDefault="00BB5D0B" w:rsidP="00BB5D0B">
      <w:pPr>
        <w:pStyle w:val="Lista2"/>
        <w:ind w:left="720" w:firstLine="0"/>
        <w:jc w:val="both"/>
        <w:rPr>
          <w:rFonts w:ascii="Arial" w:hAnsi="Arial" w:cs="Arial"/>
          <w:sz w:val="20"/>
          <w:szCs w:val="20"/>
        </w:rPr>
      </w:pPr>
    </w:p>
    <w:p w14:paraId="6841AA9A"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Suscribir, con antelación a la revelación de la</w:t>
      </w:r>
      <w:r w:rsidRPr="008F5D8B">
        <w:rPr>
          <w:rFonts w:ascii="Arial" w:hAnsi="Arial" w:cs="Arial"/>
          <w:b/>
          <w:sz w:val="20"/>
          <w:szCs w:val="20"/>
        </w:rPr>
        <w:t xml:space="preserve"> información confidencial</w:t>
      </w:r>
      <w:r w:rsidRPr="008F5D8B">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F5D8B">
        <w:rPr>
          <w:rFonts w:ascii="Arial" w:hAnsi="Arial" w:cs="Arial"/>
          <w:b/>
          <w:sz w:val="20"/>
          <w:szCs w:val="20"/>
        </w:rPr>
        <w:t>contrato</w:t>
      </w:r>
      <w:r w:rsidRPr="008F5D8B">
        <w:rPr>
          <w:rFonts w:ascii="Arial" w:hAnsi="Arial" w:cs="Arial"/>
          <w:sz w:val="20"/>
          <w:szCs w:val="20"/>
        </w:rPr>
        <w:t>.</w:t>
      </w:r>
    </w:p>
    <w:p w14:paraId="3A3AC1EB" w14:textId="77777777" w:rsidR="00BB5D0B" w:rsidRPr="008F5D8B" w:rsidRDefault="00BB5D0B" w:rsidP="00BB5D0B">
      <w:pPr>
        <w:pStyle w:val="Lista2"/>
        <w:ind w:left="0" w:firstLine="0"/>
        <w:jc w:val="both"/>
        <w:rPr>
          <w:rFonts w:ascii="Arial" w:hAnsi="Arial" w:cs="Arial"/>
          <w:sz w:val="20"/>
          <w:szCs w:val="20"/>
        </w:rPr>
      </w:pPr>
    </w:p>
    <w:p w14:paraId="7B2E2464"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El</w:t>
      </w:r>
      <w:r w:rsidRPr="008F5D8B">
        <w:rPr>
          <w:rFonts w:ascii="Arial" w:hAnsi="Arial" w:cs="Arial"/>
          <w:b/>
          <w:sz w:val="20"/>
          <w:szCs w:val="20"/>
        </w:rPr>
        <w:t xml:space="preserve"> </w:t>
      </w:r>
      <w:r w:rsidR="005263C2" w:rsidRPr="008F5D8B">
        <w:rPr>
          <w:rFonts w:ascii="Arial" w:hAnsi="Arial" w:cs="Arial"/>
          <w:b/>
          <w:sz w:val="20"/>
          <w:szCs w:val="20"/>
        </w:rPr>
        <w:t>contratista</w:t>
      </w:r>
      <w:r w:rsidRPr="008F5D8B">
        <w:rPr>
          <w:rFonts w:ascii="Arial" w:hAnsi="Arial" w:cs="Arial"/>
          <w:sz w:val="20"/>
          <w:szCs w:val="20"/>
        </w:rPr>
        <w:t xml:space="preserve"> mantendrá una lista de usuarios de la</w:t>
      </w:r>
      <w:r w:rsidRPr="008F5D8B">
        <w:rPr>
          <w:rFonts w:ascii="Arial" w:hAnsi="Arial" w:cs="Arial"/>
          <w:b/>
          <w:sz w:val="20"/>
          <w:szCs w:val="20"/>
        </w:rPr>
        <w:t xml:space="preserve"> información confidencial</w:t>
      </w:r>
      <w:r w:rsidRPr="008F5D8B">
        <w:rPr>
          <w:rFonts w:ascii="Arial" w:hAnsi="Arial" w:cs="Arial"/>
          <w:sz w:val="20"/>
          <w:szCs w:val="20"/>
        </w:rPr>
        <w:t xml:space="preserve"> que será entregada al </w:t>
      </w:r>
      <w:r w:rsidR="005263C2" w:rsidRPr="008F5D8B">
        <w:rPr>
          <w:rFonts w:ascii="Arial" w:hAnsi="Arial" w:cs="Arial"/>
          <w:b/>
          <w:sz w:val="20"/>
          <w:szCs w:val="20"/>
        </w:rPr>
        <w:t>supervisor del contrato</w:t>
      </w:r>
      <w:r w:rsidRPr="008F5D8B">
        <w:rPr>
          <w:rFonts w:ascii="Arial" w:hAnsi="Arial" w:cs="Arial"/>
          <w:sz w:val="20"/>
          <w:szCs w:val="20"/>
        </w:rPr>
        <w:t xml:space="preserve"> cuando lo solicite. </w:t>
      </w:r>
    </w:p>
    <w:p w14:paraId="3437103B" w14:textId="77777777" w:rsidR="00BB5D0B" w:rsidRPr="008F5D8B" w:rsidRDefault="00BB5D0B" w:rsidP="00BB5D0B">
      <w:pPr>
        <w:pStyle w:val="Lista2"/>
        <w:ind w:left="720" w:firstLine="0"/>
        <w:jc w:val="both"/>
        <w:rPr>
          <w:rFonts w:ascii="Arial" w:hAnsi="Arial" w:cs="Arial"/>
          <w:sz w:val="20"/>
          <w:szCs w:val="20"/>
        </w:rPr>
      </w:pPr>
    </w:p>
    <w:p w14:paraId="3F7683AC"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Utilizar única y exclusivamente la </w:t>
      </w:r>
      <w:r w:rsidRPr="008F5D8B">
        <w:rPr>
          <w:rFonts w:ascii="Arial" w:hAnsi="Arial" w:cs="Arial"/>
          <w:b/>
          <w:sz w:val="20"/>
          <w:szCs w:val="20"/>
        </w:rPr>
        <w:t>información confidencial</w:t>
      </w:r>
      <w:r w:rsidRPr="008F5D8B">
        <w:rPr>
          <w:rFonts w:ascii="Arial" w:hAnsi="Arial" w:cs="Arial"/>
          <w:sz w:val="20"/>
          <w:szCs w:val="20"/>
        </w:rPr>
        <w:t xml:space="preserve"> que conozca o llegare a conocer, en desarrollo y ejecución de lo que le competa en relación con el </w:t>
      </w:r>
      <w:r w:rsidR="005263C2" w:rsidRPr="008F5D8B">
        <w:rPr>
          <w:rFonts w:ascii="Arial" w:hAnsi="Arial" w:cs="Arial"/>
          <w:sz w:val="20"/>
          <w:szCs w:val="20"/>
        </w:rPr>
        <w:t>objeto del presente contrato</w:t>
      </w:r>
      <w:r w:rsidRPr="008F5D8B">
        <w:rPr>
          <w:rFonts w:ascii="Arial" w:hAnsi="Arial" w:cs="Arial"/>
          <w:b/>
          <w:sz w:val="20"/>
          <w:szCs w:val="20"/>
        </w:rPr>
        <w:t>.</w:t>
      </w:r>
    </w:p>
    <w:p w14:paraId="40A627F7" w14:textId="77777777" w:rsidR="00BB5D0B" w:rsidRPr="008F5D8B" w:rsidRDefault="00BB5D0B" w:rsidP="00BB5D0B">
      <w:pPr>
        <w:pStyle w:val="Lista2"/>
        <w:ind w:left="0" w:firstLine="0"/>
        <w:jc w:val="both"/>
        <w:rPr>
          <w:rFonts w:ascii="Arial" w:hAnsi="Arial" w:cs="Arial"/>
          <w:sz w:val="20"/>
          <w:szCs w:val="20"/>
        </w:rPr>
      </w:pPr>
    </w:p>
    <w:p w14:paraId="4157F756"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No utilizar la</w:t>
      </w:r>
      <w:r w:rsidRPr="008F5D8B">
        <w:rPr>
          <w:rFonts w:ascii="Arial" w:hAnsi="Arial" w:cs="Arial"/>
          <w:b/>
          <w:sz w:val="20"/>
          <w:szCs w:val="20"/>
        </w:rPr>
        <w:t xml:space="preserve"> información confidencial</w:t>
      </w:r>
      <w:r w:rsidRPr="008F5D8B">
        <w:rPr>
          <w:rFonts w:ascii="Arial" w:hAnsi="Arial" w:cs="Arial"/>
          <w:sz w:val="20"/>
          <w:szCs w:val="20"/>
        </w:rPr>
        <w:t xml:space="preserve"> que conozca o llegare a conocer, en desarrollo y ejecución del </w:t>
      </w:r>
      <w:r w:rsidRPr="008F5D8B">
        <w:rPr>
          <w:rFonts w:ascii="Arial" w:hAnsi="Arial" w:cs="Arial"/>
          <w:b/>
          <w:sz w:val="20"/>
          <w:szCs w:val="20"/>
        </w:rPr>
        <w:t>contrato</w:t>
      </w:r>
      <w:r w:rsidRPr="008F5D8B">
        <w:rPr>
          <w:rFonts w:ascii="Arial" w:hAnsi="Arial" w:cs="Arial"/>
          <w:sz w:val="20"/>
          <w:szCs w:val="20"/>
        </w:rPr>
        <w:t>, en provecho propio o de terceros y para fines distintos a los previstos en el mismo, prohibiéndose la divulgación inclusive para fines académicos.</w:t>
      </w:r>
    </w:p>
    <w:p w14:paraId="66B87874" w14:textId="77777777" w:rsidR="00BB5D0B" w:rsidRPr="008F5D8B" w:rsidRDefault="00BB5D0B" w:rsidP="00BB5D0B">
      <w:pPr>
        <w:pStyle w:val="Lista2"/>
        <w:ind w:left="0" w:firstLine="0"/>
        <w:jc w:val="both"/>
        <w:rPr>
          <w:rFonts w:ascii="Arial" w:hAnsi="Arial" w:cs="Arial"/>
          <w:sz w:val="20"/>
          <w:szCs w:val="20"/>
        </w:rPr>
      </w:pPr>
    </w:p>
    <w:p w14:paraId="4DF1EEA7"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8F5D8B">
        <w:rPr>
          <w:rFonts w:ascii="Arial" w:hAnsi="Arial" w:cs="Arial"/>
          <w:b/>
          <w:sz w:val="20"/>
          <w:szCs w:val="20"/>
        </w:rPr>
        <w:t>contrato</w:t>
      </w:r>
      <w:r w:rsidRPr="008F5D8B">
        <w:rPr>
          <w:rFonts w:ascii="Arial" w:hAnsi="Arial" w:cs="Arial"/>
          <w:sz w:val="20"/>
          <w:szCs w:val="20"/>
        </w:rPr>
        <w:t>.</w:t>
      </w:r>
    </w:p>
    <w:p w14:paraId="555D67D0" w14:textId="77777777" w:rsidR="00BB5D0B" w:rsidRPr="008F5D8B" w:rsidRDefault="00BB5D0B" w:rsidP="00BB5D0B">
      <w:pPr>
        <w:pStyle w:val="Prrafodelista"/>
        <w:rPr>
          <w:rFonts w:cs="Arial"/>
        </w:rPr>
      </w:pPr>
    </w:p>
    <w:p w14:paraId="7B648D05" w14:textId="5F04B82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No usar la </w:t>
      </w:r>
      <w:r w:rsidRPr="008F5D8B">
        <w:rPr>
          <w:rFonts w:ascii="Arial" w:hAnsi="Arial" w:cs="Arial"/>
          <w:b/>
          <w:sz w:val="20"/>
          <w:szCs w:val="20"/>
        </w:rPr>
        <w:t>información confidencial</w:t>
      </w:r>
      <w:r w:rsidRPr="008F5D8B">
        <w:rPr>
          <w:rFonts w:ascii="Arial" w:hAnsi="Arial" w:cs="Arial"/>
          <w:sz w:val="20"/>
          <w:szCs w:val="20"/>
        </w:rPr>
        <w:t xml:space="preserve"> de modo que pueda ser de alguna manera, directa o indirectamente, perjudicial para los intereses de la</w:t>
      </w:r>
      <w:r w:rsidRPr="008F5D8B">
        <w:rPr>
          <w:rFonts w:ascii="Arial" w:hAnsi="Arial" w:cs="Arial"/>
          <w:b/>
          <w:sz w:val="20"/>
          <w:szCs w:val="20"/>
        </w:rPr>
        <w:t xml:space="preserve"> </w:t>
      </w:r>
      <w:r w:rsidR="002A3BCC">
        <w:rPr>
          <w:rFonts w:ascii="Arial" w:hAnsi="Arial" w:cs="Arial"/>
          <w:b/>
          <w:sz w:val="20"/>
          <w:szCs w:val="20"/>
        </w:rPr>
        <w:t>UNIDAD POLICIAL</w:t>
      </w:r>
      <w:r w:rsidRPr="008F5D8B">
        <w:rPr>
          <w:rFonts w:ascii="Arial" w:hAnsi="Arial" w:cs="Arial"/>
          <w:sz w:val="20"/>
          <w:szCs w:val="20"/>
        </w:rPr>
        <w:t>.</w:t>
      </w:r>
    </w:p>
    <w:p w14:paraId="5B82FFB0" w14:textId="77777777" w:rsidR="00BB5D0B" w:rsidRPr="008F5D8B" w:rsidRDefault="00BB5D0B" w:rsidP="00BB5D0B">
      <w:pPr>
        <w:pStyle w:val="Lista2"/>
        <w:ind w:left="720" w:firstLine="0"/>
        <w:jc w:val="both"/>
        <w:rPr>
          <w:rFonts w:ascii="Arial" w:hAnsi="Arial" w:cs="Arial"/>
          <w:sz w:val="20"/>
          <w:szCs w:val="20"/>
        </w:rPr>
      </w:pPr>
    </w:p>
    <w:p w14:paraId="4B97DAFA" w14:textId="629074A6"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No acceder, copiar, reproducir, distribuir o transmitir por ningún medio conocido o por conocer la</w:t>
      </w:r>
      <w:r w:rsidRPr="008F5D8B">
        <w:rPr>
          <w:rFonts w:ascii="Arial" w:hAnsi="Arial" w:cs="Arial"/>
          <w:b/>
          <w:sz w:val="20"/>
          <w:szCs w:val="20"/>
        </w:rPr>
        <w:t xml:space="preserve"> información confidencial</w:t>
      </w:r>
      <w:r w:rsidRPr="008F5D8B">
        <w:rPr>
          <w:rFonts w:ascii="Arial" w:hAnsi="Arial" w:cs="Arial"/>
          <w:sz w:val="20"/>
          <w:szCs w:val="20"/>
        </w:rPr>
        <w:t>, en todo o en parte, sin previo y escrito consentimiento de la</w:t>
      </w:r>
      <w:r w:rsidRPr="008F5D8B">
        <w:rPr>
          <w:rFonts w:ascii="Arial" w:hAnsi="Arial" w:cs="Arial"/>
          <w:b/>
          <w:sz w:val="20"/>
          <w:szCs w:val="20"/>
        </w:rPr>
        <w:t xml:space="preserve"> </w:t>
      </w:r>
      <w:r w:rsidR="002A3BCC">
        <w:rPr>
          <w:rFonts w:ascii="Arial" w:hAnsi="Arial" w:cs="Arial"/>
          <w:b/>
          <w:sz w:val="20"/>
          <w:szCs w:val="20"/>
        </w:rPr>
        <w:t>ESCUELA DE POLICIA PROVINCIA DE SUMAPAZ</w:t>
      </w:r>
      <w:r w:rsidRPr="008F5D8B">
        <w:rPr>
          <w:rFonts w:ascii="Arial" w:hAnsi="Arial" w:cs="Arial"/>
          <w:sz w:val="20"/>
          <w:szCs w:val="20"/>
        </w:rPr>
        <w:t>.</w:t>
      </w:r>
    </w:p>
    <w:p w14:paraId="1BB89312" w14:textId="77777777" w:rsidR="00BB5D0B" w:rsidRPr="008F5D8B" w:rsidRDefault="00BB5D0B" w:rsidP="00BB5D0B">
      <w:pPr>
        <w:pStyle w:val="Prrafodelista"/>
        <w:rPr>
          <w:rFonts w:cs="Arial"/>
        </w:rPr>
      </w:pPr>
    </w:p>
    <w:p w14:paraId="12EEE2BF"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Cumplir con la confidencialidad en las mismas condiciones y formas, y con el mismo cuidado con que realiza la protección de la información confidencial.</w:t>
      </w:r>
    </w:p>
    <w:p w14:paraId="766F6D4E" w14:textId="77777777" w:rsidR="00BB5D0B" w:rsidRDefault="00BB5D0B" w:rsidP="00BB5D0B">
      <w:pPr>
        <w:jc w:val="both"/>
        <w:rPr>
          <w:lang w:eastAsia="es-CO"/>
        </w:rPr>
      </w:pPr>
      <w:r w:rsidRPr="008F5D8B">
        <w:rPr>
          <w:lang w:eastAsia="es-CO"/>
        </w:rPr>
        <w:t>El proponente:</w:t>
      </w:r>
    </w:p>
    <w:p w14:paraId="2E8F78E1" w14:textId="77777777" w:rsidR="00723784" w:rsidRDefault="00723784" w:rsidP="00BB5D0B">
      <w:pPr>
        <w:jc w:val="both"/>
        <w:rPr>
          <w:lang w:eastAsia="es-CO"/>
        </w:rPr>
      </w:pPr>
    </w:p>
    <w:p w14:paraId="6491FE4D" w14:textId="77777777" w:rsidR="00723784" w:rsidRPr="008F5D8B" w:rsidRDefault="00723784" w:rsidP="00BB5D0B">
      <w:pPr>
        <w:jc w:val="both"/>
        <w:rPr>
          <w:lang w:eastAsia="es-CO"/>
        </w:rPr>
      </w:pPr>
    </w:p>
    <w:p w14:paraId="507A4601" w14:textId="686889FB" w:rsidR="00BB5D0B" w:rsidRPr="008F5D8B" w:rsidRDefault="00BB5D0B" w:rsidP="008564A3">
      <w:pPr>
        <w:jc w:val="both"/>
      </w:pPr>
      <w:r w:rsidRPr="008F5D8B">
        <w:rPr>
          <w:lang w:eastAsia="es-CO"/>
        </w:rPr>
        <w:t>  </w:t>
      </w:r>
      <w:r w:rsidRPr="008F5D8B">
        <w:rPr>
          <w:b/>
        </w:rPr>
        <w:t>__________________________________</w:t>
      </w:r>
    </w:p>
    <w:p w14:paraId="7DDC7F95"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 xml:space="preserve">Firma del representante legal del proponente </w:t>
      </w:r>
    </w:p>
    <w:p w14:paraId="0F177490" w14:textId="77777777" w:rsidR="00BB5D0B" w:rsidRPr="008F5D8B" w:rsidRDefault="00BB5D0B" w:rsidP="00BB5D0B">
      <w:pPr>
        <w:pStyle w:val="Sinespaciado1"/>
        <w:contextualSpacing/>
        <w:rPr>
          <w:rFonts w:ascii="Arial" w:hAnsi="Arial" w:cs="Arial"/>
          <w:sz w:val="20"/>
          <w:szCs w:val="20"/>
          <w:lang w:eastAsia="es-CO"/>
        </w:rPr>
      </w:pPr>
      <w:r w:rsidRPr="008F5D8B">
        <w:rPr>
          <w:rFonts w:ascii="Arial" w:hAnsi="Arial" w:cs="Arial"/>
          <w:sz w:val="20"/>
          <w:szCs w:val="20"/>
          <w:lang w:eastAsia="es-CO"/>
        </w:rPr>
        <w:t xml:space="preserve">Nombre o razón social del oferente: </w:t>
      </w:r>
      <w:r w:rsidRPr="008F5D8B">
        <w:rPr>
          <w:rStyle w:val="Textodelmarcadordeposicin"/>
          <w:rFonts w:ascii="Arial" w:eastAsia="Calibri" w:hAnsi="Arial" w:cs="Arial"/>
          <w:color w:val="auto"/>
          <w:sz w:val="20"/>
          <w:szCs w:val="20"/>
          <w:u w:val="single"/>
        </w:rPr>
        <w:t>Diligenciar el nombre completo del proponente</w:t>
      </w:r>
    </w:p>
    <w:p w14:paraId="11DF6E7D" w14:textId="77777777" w:rsidR="00BB5D0B" w:rsidRPr="008F5D8B" w:rsidRDefault="00BB5D0B" w:rsidP="00BB5D0B">
      <w:pPr>
        <w:pStyle w:val="Sinespaciado1"/>
        <w:contextualSpacing/>
        <w:rPr>
          <w:rFonts w:ascii="Arial" w:hAnsi="Arial" w:cs="Arial"/>
          <w:sz w:val="20"/>
          <w:szCs w:val="20"/>
        </w:rPr>
      </w:pPr>
      <w:r w:rsidRPr="008F5D8B">
        <w:rPr>
          <w:rFonts w:ascii="Arial" w:hAnsi="Arial" w:cs="Arial"/>
          <w:sz w:val="20"/>
          <w:szCs w:val="20"/>
          <w:lang w:eastAsia="es-CO"/>
        </w:rPr>
        <w:t xml:space="preserve">Identificación (NIT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la identificación del proponente</w:t>
      </w:r>
    </w:p>
    <w:p w14:paraId="439E7166" w14:textId="77777777" w:rsidR="00BB5D0B" w:rsidRPr="008F5D8B" w:rsidRDefault="00BB5D0B" w:rsidP="00BB5D0B">
      <w:pPr>
        <w:pStyle w:val="Sinespaciado1"/>
        <w:contextualSpacing/>
        <w:rPr>
          <w:rFonts w:ascii="Arial" w:hAnsi="Arial" w:cs="Arial"/>
          <w:sz w:val="20"/>
          <w:szCs w:val="20"/>
        </w:rPr>
      </w:pPr>
      <w:r w:rsidRPr="008F5D8B">
        <w:rPr>
          <w:rFonts w:ascii="Arial" w:hAnsi="Arial" w:cs="Arial"/>
          <w:sz w:val="20"/>
          <w:szCs w:val="20"/>
          <w:lang w:eastAsia="es-CO"/>
        </w:rPr>
        <w:t>Nombre Representante Legal</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el nombre completo del representante legal</w:t>
      </w:r>
    </w:p>
    <w:p w14:paraId="3071348A"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 xml:space="preserve">Identificación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w:t>
      </w:r>
      <w:r w:rsidRPr="008F5D8B">
        <w:rPr>
          <w:rStyle w:val="Textodelmarcadordeposicin"/>
          <w:rFonts w:ascii="Arial" w:eastAsia="Calibri" w:hAnsi="Arial" w:cs="Arial"/>
          <w:color w:val="auto"/>
          <w:sz w:val="20"/>
          <w:szCs w:val="20"/>
          <w:u w:val="single"/>
        </w:rPr>
        <w:t>Diligenciar el documento de identificación del representante legal</w:t>
      </w:r>
    </w:p>
    <w:p w14:paraId="01F96DD9"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 xml:space="preserve">Dirección: </w:t>
      </w:r>
      <w:r w:rsidRPr="008F5D8B">
        <w:rPr>
          <w:rStyle w:val="Textodelmarcadordeposicin"/>
          <w:rFonts w:ascii="Arial" w:eastAsia="Calibri" w:hAnsi="Arial" w:cs="Arial"/>
          <w:color w:val="auto"/>
          <w:sz w:val="20"/>
          <w:szCs w:val="20"/>
          <w:u w:val="single"/>
        </w:rPr>
        <w:t>Diligenciar la dirección del proveedor</w:t>
      </w:r>
    </w:p>
    <w:p w14:paraId="58F7DDE5"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Teléfono:</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teléfonos de contacto del proveedor</w:t>
      </w:r>
    </w:p>
    <w:p w14:paraId="4227E655" w14:textId="77777777" w:rsidR="00B730E1" w:rsidRPr="008F5D8B" w:rsidRDefault="00BB5D0B" w:rsidP="00BB5D0B">
      <w:pPr>
        <w:pStyle w:val="Sinespaciado1"/>
        <w:rPr>
          <w:rStyle w:val="Textodelmarcadordeposicin"/>
          <w:rFonts w:ascii="Arial" w:eastAsia="Calibri" w:hAnsi="Arial" w:cs="Arial"/>
          <w:color w:val="auto"/>
          <w:sz w:val="20"/>
          <w:szCs w:val="20"/>
          <w:u w:val="single"/>
        </w:rPr>
        <w:sectPr w:rsidR="00B730E1" w:rsidRPr="008F5D8B" w:rsidSect="009302BA">
          <w:headerReference w:type="default" r:id="rId29"/>
          <w:pgSz w:w="12242" w:h="15842" w:code="1"/>
          <w:pgMar w:top="187" w:right="1701" w:bottom="902" w:left="1701"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ascii="Arial" w:hAnsi="Arial" w:cs="Arial"/>
          <w:sz w:val="20"/>
          <w:szCs w:val="20"/>
        </w:rPr>
        <w:t>Email:</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correo electrónico de notificaciones</w:t>
      </w:r>
    </w:p>
    <w:p w14:paraId="20A20931" w14:textId="025FF748" w:rsidR="0000501D" w:rsidRPr="008F5D8B" w:rsidRDefault="0000501D" w:rsidP="00050961">
      <w:pPr>
        <w:pStyle w:val="Textoindependiente"/>
        <w:spacing w:line="276" w:lineRule="auto"/>
        <w:jc w:val="center"/>
        <w:rPr>
          <w:rFonts w:eastAsia="Calibri" w:cs="Arial"/>
          <w:b/>
          <w:sz w:val="20"/>
          <w:lang w:eastAsia="en-US"/>
        </w:rPr>
      </w:pPr>
      <w:r w:rsidRPr="008F5D8B">
        <w:rPr>
          <w:rFonts w:eastAsia="Calibri" w:cs="Arial"/>
          <w:b/>
          <w:sz w:val="20"/>
          <w:lang w:eastAsia="en-US"/>
        </w:rPr>
        <w:lastRenderedPageBreak/>
        <w:t>FORMULARI</w:t>
      </w:r>
      <w:r w:rsidR="007F7B8F" w:rsidRPr="008F5D8B">
        <w:rPr>
          <w:rFonts w:eastAsia="Calibri" w:cs="Arial"/>
          <w:b/>
          <w:sz w:val="20"/>
          <w:lang w:eastAsia="en-US"/>
        </w:rPr>
        <w:t>O</w:t>
      </w:r>
    </w:p>
    <w:p w14:paraId="03477140" w14:textId="77777777" w:rsidR="00050961" w:rsidRPr="008F5D8B" w:rsidRDefault="00050961" w:rsidP="00050961">
      <w:pPr>
        <w:pStyle w:val="Textoindependiente"/>
        <w:spacing w:line="276" w:lineRule="auto"/>
        <w:jc w:val="center"/>
        <w:rPr>
          <w:rFonts w:eastAsia="Calibri" w:cs="Arial"/>
          <w:b/>
          <w:sz w:val="20"/>
          <w:lang w:eastAsia="en-US"/>
        </w:rPr>
      </w:pPr>
      <w:r w:rsidRPr="008F5D8B">
        <w:rPr>
          <w:rFonts w:eastAsia="Calibri" w:cs="Arial"/>
          <w:b/>
          <w:sz w:val="20"/>
          <w:lang w:eastAsia="en-US"/>
        </w:rPr>
        <w:t>COMPROMISO CON EL SISTEMA DE GESTIÓN Y SALUD EN EL TRABAJO</w:t>
      </w:r>
    </w:p>
    <w:p w14:paraId="66D06390" w14:textId="77777777" w:rsidR="00050961" w:rsidRPr="008F5D8B" w:rsidRDefault="00050961" w:rsidP="00050961">
      <w:pPr>
        <w:adjustRightInd w:val="0"/>
        <w:jc w:val="center"/>
        <w:rPr>
          <w:b/>
        </w:rPr>
      </w:pPr>
    </w:p>
    <w:p w14:paraId="638877CF" w14:textId="77777777" w:rsidR="009B21C6" w:rsidRPr="008F5D8B" w:rsidRDefault="009B21C6" w:rsidP="009B21C6">
      <w:pPr>
        <w:jc w:val="both"/>
        <w:rPr>
          <w:rFonts w:eastAsia="Times New Roman"/>
        </w:rPr>
      </w:pPr>
      <w:r w:rsidRPr="008F5D8B">
        <w:t xml:space="preserve">Fusagasugá, </w:t>
      </w:r>
      <w:r w:rsidRPr="008F5D8B">
        <w:rPr>
          <w:rStyle w:val="Textodelmarcadordeposicin"/>
          <w:rFonts w:eastAsia="Times New Roman"/>
          <w:color w:val="auto"/>
        </w:rPr>
        <w:t>seleccionar la fecha.</w:t>
      </w:r>
    </w:p>
    <w:p w14:paraId="056931A5" w14:textId="77777777" w:rsidR="009B21C6" w:rsidRPr="008F5D8B" w:rsidRDefault="009B21C6" w:rsidP="009B21C6">
      <w:pPr>
        <w:jc w:val="both"/>
      </w:pPr>
    </w:p>
    <w:p w14:paraId="2FA23A91" w14:textId="77777777" w:rsidR="009B21C6" w:rsidRPr="008F5D8B" w:rsidRDefault="009B21C6" w:rsidP="009B21C6">
      <w:pPr>
        <w:jc w:val="both"/>
      </w:pPr>
      <w:r w:rsidRPr="008F5D8B">
        <w:t>Señores.</w:t>
      </w:r>
    </w:p>
    <w:p w14:paraId="7DADAC48" w14:textId="1C38651D" w:rsidR="009B21C6" w:rsidRPr="008F5D8B" w:rsidRDefault="009B21C6" w:rsidP="009B21C6">
      <w:pPr>
        <w:jc w:val="both"/>
      </w:pPr>
      <w:r w:rsidRPr="008F5D8B">
        <w:t>ESCUELA DE POLICIA PROVINCIA DEL SUMAPAZ</w:t>
      </w:r>
    </w:p>
    <w:p w14:paraId="0AB73DAC" w14:textId="77777777" w:rsidR="009B21C6" w:rsidRPr="008F5D8B" w:rsidRDefault="009B21C6" w:rsidP="009B21C6">
      <w:pPr>
        <w:jc w:val="both"/>
      </w:pPr>
      <w:r w:rsidRPr="008F5D8B">
        <w:t>Ciudad.</w:t>
      </w:r>
    </w:p>
    <w:p w14:paraId="32C5982C" w14:textId="77777777" w:rsidR="009B21C6" w:rsidRPr="008F5D8B" w:rsidRDefault="009B21C6" w:rsidP="009B21C6">
      <w:pPr>
        <w:pStyle w:val="Sinespaciado1"/>
        <w:rPr>
          <w:rFonts w:ascii="Arial" w:hAnsi="Arial" w:cs="Arial"/>
          <w:sz w:val="20"/>
          <w:szCs w:val="20"/>
        </w:rPr>
      </w:pPr>
    </w:p>
    <w:p w14:paraId="074BDBA0" w14:textId="4CDEB0E0" w:rsidR="0064715F" w:rsidRPr="008F5D8B" w:rsidRDefault="009B21C6" w:rsidP="006569F4">
      <w:pPr>
        <w:jc w:val="both"/>
      </w:pPr>
      <w:r w:rsidRPr="008F5D8B">
        <w:t xml:space="preserve">Referencia: presentación sistema de gestión de la seguridad y salud en el trabajo para el proceso de </w:t>
      </w:r>
      <w:r w:rsidR="005263C2" w:rsidRPr="008F5D8B">
        <w:t>c</w:t>
      </w:r>
      <w:r w:rsidRPr="008F5D8B">
        <w:t xml:space="preserve">ontratación </w:t>
      </w:r>
      <w:r w:rsidR="00AB6A10" w:rsidRPr="008F5D8B">
        <w:t>por mínima cuantía</w:t>
      </w:r>
      <w:r w:rsidRPr="008F5D8B">
        <w:t xml:space="preserve"> PN ESSUM MIC </w:t>
      </w:r>
      <w:r w:rsidR="00085E1E">
        <w:t>009 2025</w:t>
      </w:r>
      <w:r w:rsidR="00F46E5F" w:rsidRPr="008F5D8B">
        <w:t xml:space="preserve"> cuyo</w:t>
      </w:r>
      <w:r w:rsidRPr="008F5D8B">
        <w:t xml:space="preserve"> objeto es</w:t>
      </w:r>
      <w:r w:rsidR="006569F4">
        <w:t xml:space="preserve"> </w:t>
      </w:r>
      <w:r w:rsidR="00085E1E">
        <w:t>el</w:t>
      </w:r>
      <w:r w:rsidRPr="008F5D8B">
        <w:t xml:space="preserve"> </w:t>
      </w:r>
      <w:r w:rsidR="00085E1E" w:rsidRPr="00085E1E">
        <w:rPr>
          <w:b/>
          <w:bCs/>
        </w:rPr>
        <w:t>SERVICIO DE RECOLECCIÓN, TRANSPORTE, TRATAMIENTO Y DISPOSICIÓN FINAL DE RESIDUOS ESPECIALES Y PELIGROSOS PARA LA ESCUELA DE POLICÍA PROVINCIA DE SUMAPAZ Y LA ESCUELA DE POLICÍA GABRIEL GONZÁLEZ.</w:t>
      </w:r>
    </w:p>
    <w:p w14:paraId="715FEEAD" w14:textId="04353629" w:rsidR="00411FE0" w:rsidRPr="008F5D8B" w:rsidRDefault="00411FE0" w:rsidP="00F46E5F">
      <w:pPr>
        <w:pStyle w:val="Sinespaciado1"/>
        <w:jc w:val="both"/>
        <w:rPr>
          <w:rFonts w:ascii="Arial" w:hAnsi="Arial" w:cs="Arial"/>
          <w:sz w:val="20"/>
          <w:szCs w:val="20"/>
        </w:rPr>
      </w:pPr>
    </w:p>
    <w:p w14:paraId="392E7D35" w14:textId="77777777" w:rsidR="009B21C6" w:rsidRPr="008F5D8B" w:rsidRDefault="009B21C6" w:rsidP="009B21C6">
      <w:pPr>
        <w:spacing w:line="0" w:lineRule="atLeast"/>
        <w:jc w:val="both"/>
      </w:pPr>
      <w:r w:rsidRPr="008F5D8B">
        <w:t xml:space="preserve">El(los) suscrito(s) a saber: </w:t>
      </w:r>
      <w:r w:rsidRPr="008F5D8B">
        <w:rPr>
          <w:rStyle w:val="Textodelmarcadordeposicin"/>
          <w:color w:val="auto"/>
          <w:u w:val="single"/>
        </w:rPr>
        <w:t xml:space="preserve">Nombre del representante legal de la sociedad, asociación, persona jurídica, consorcio, unión </w:t>
      </w:r>
      <w:r w:rsidR="00F46E5F" w:rsidRPr="008F5D8B">
        <w:rPr>
          <w:rStyle w:val="Textodelmarcadordeposicin"/>
          <w:color w:val="auto"/>
          <w:u w:val="single"/>
        </w:rPr>
        <w:t>temporal,</w:t>
      </w:r>
      <w:r w:rsidRPr="008F5D8B">
        <w:t xml:space="preserve"> domiciliado en </w:t>
      </w:r>
      <w:r w:rsidRPr="008F5D8B">
        <w:rPr>
          <w:rStyle w:val="Textodelmarcadordeposicin"/>
          <w:color w:val="auto"/>
          <w:u w:val="single"/>
        </w:rPr>
        <w:t>Domicio de la persona firmante</w:t>
      </w:r>
      <w:r w:rsidR="004B2D59" w:rsidRPr="008F5D8B">
        <w:rPr>
          <w:rStyle w:val="Textodelmarcadordeposicin"/>
          <w:color w:val="auto"/>
          <w:u w:val="single"/>
        </w:rPr>
        <w:t>,</w:t>
      </w:r>
      <w:r w:rsidRPr="008F5D8B">
        <w:t xml:space="preserve"> identificado con </w:t>
      </w:r>
      <w:r w:rsidRPr="008F5D8B">
        <w:rPr>
          <w:rStyle w:val="Textodelmarcadordeposicin"/>
          <w:color w:val="auto"/>
          <w:u w:val="single"/>
        </w:rPr>
        <w:t>Documentos de identificación y lugar de expedición</w:t>
      </w:r>
      <w:r w:rsidR="004B2D59" w:rsidRPr="008F5D8B">
        <w:t>,</w:t>
      </w:r>
      <w:r w:rsidRPr="008F5D8B">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4B2D59" w:rsidRPr="008F5D8B">
        <w:t>),</w:t>
      </w:r>
      <w:r w:rsidRPr="008F5D8B">
        <w:t xml:space="preserve"> quien en adelante se denominará el PROPONENTE, manifiesta(n) su voluntad de asumir, de manera unilateral, el presente compromiso, teniendo en cuenta las siguientes consideraciones:</w:t>
      </w:r>
    </w:p>
    <w:p w14:paraId="47862E66" w14:textId="77777777" w:rsidR="009B21C6" w:rsidRPr="008F5D8B" w:rsidRDefault="009B21C6" w:rsidP="009B21C6">
      <w:pPr>
        <w:spacing w:line="0" w:lineRule="atLeast"/>
        <w:jc w:val="both"/>
      </w:pPr>
    </w:p>
    <w:p w14:paraId="01AED839" w14:textId="77777777" w:rsidR="009B21C6" w:rsidRPr="008F5D8B" w:rsidRDefault="009B21C6" w:rsidP="009B21C6">
      <w:pPr>
        <w:adjustRightInd w:val="0"/>
        <w:spacing w:line="0" w:lineRule="atLeast"/>
        <w:jc w:val="both"/>
      </w:pPr>
      <w:bookmarkStart w:id="7" w:name="_Hlk101372235"/>
      <w:r w:rsidRPr="008F5D8B">
        <w:t xml:space="preserve">La Policía Nacional, mediante la Resolución 03843 del 09/09/2019, prevé en el Artículo 2º, lo relacionado con la </w:t>
      </w:r>
      <w:r w:rsidRPr="008F5D8B">
        <w:rPr>
          <w:b/>
          <w:i/>
        </w:rPr>
        <w:t>“Política del Sistema de Gestión de la Seguridad y Salud en el Trabajo de la Policía Nacional</w:t>
      </w:r>
      <w:r w:rsidRPr="008F5D8B">
        <w:rPr>
          <w:b/>
        </w:rPr>
        <w:t xml:space="preserve">”, </w:t>
      </w:r>
      <w:r w:rsidRPr="008F5D8B">
        <w:t xml:space="preserve">en lo siguiente:  </w:t>
      </w:r>
    </w:p>
    <w:p w14:paraId="2BA9BC07" w14:textId="77777777" w:rsidR="009B21C6" w:rsidRPr="008F5D8B" w:rsidRDefault="009B21C6" w:rsidP="009B21C6">
      <w:pPr>
        <w:adjustRightInd w:val="0"/>
        <w:spacing w:line="0" w:lineRule="atLeast"/>
        <w:jc w:val="both"/>
      </w:pPr>
    </w:p>
    <w:p w14:paraId="299F30AA" w14:textId="77777777" w:rsidR="009B21C6" w:rsidRPr="008F5D8B" w:rsidRDefault="009B21C6" w:rsidP="009B21C6">
      <w:pPr>
        <w:spacing w:line="0" w:lineRule="atLeast"/>
        <w:ind w:left="426" w:right="332"/>
        <w:jc w:val="both"/>
        <w:rPr>
          <w:i/>
        </w:rPr>
      </w:pPr>
      <w:bookmarkStart w:id="8" w:name="_Hlk101372240"/>
      <w:bookmarkEnd w:id="7"/>
      <w:r w:rsidRPr="008F5D8B">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bookmarkEnd w:id="8"/>
    <w:p w14:paraId="5B1AA540" w14:textId="77777777" w:rsidR="009B21C6" w:rsidRPr="008F5D8B" w:rsidRDefault="009B21C6" w:rsidP="009B21C6">
      <w:pPr>
        <w:spacing w:line="0" w:lineRule="atLeast"/>
        <w:jc w:val="both"/>
      </w:pPr>
    </w:p>
    <w:p w14:paraId="28426AA2" w14:textId="77777777" w:rsidR="009B21C6" w:rsidRPr="008F5D8B" w:rsidRDefault="009B21C6" w:rsidP="009B21C6">
      <w:pPr>
        <w:spacing w:line="0" w:lineRule="atLeast"/>
        <w:jc w:val="both"/>
        <w:rPr>
          <w:b/>
        </w:rPr>
      </w:pPr>
      <w:r w:rsidRPr="008F5D8B">
        <w:rPr>
          <w:b/>
          <w:bCs/>
        </w:rPr>
        <w:t>PERSONA JURÍDICA</w:t>
      </w:r>
      <w:r w:rsidR="003545A1" w:rsidRPr="008F5D8B">
        <w:t xml:space="preserve">. </w:t>
      </w:r>
      <w:r w:rsidRPr="008F5D8B">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F5D8B">
        <w:rPr>
          <w:b/>
        </w:rPr>
        <w:t xml:space="preserve">. </w:t>
      </w:r>
    </w:p>
    <w:p w14:paraId="17018F49" w14:textId="77777777" w:rsidR="009B21C6" w:rsidRPr="008F5D8B" w:rsidRDefault="009B21C6" w:rsidP="009B21C6">
      <w:pPr>
        <w:spacing w:line="0" w:lineRule="atLeast"/>
        <w:jc w:val="both"/>
      </w:pPr>
    </w:p>
    <w:p w14:paraId="31E2B378" w14:textId="77777777" w:rsidR="009B21C6" w:rsidRPr="008F5D8B" w:rsidRDefault="009B21C6" w:rsidP="009B21C6">
      <w:pPr>
        <w:spacing w:line="0" w:lineRule="atLeast"/>
        <w:jc w:val="both"/>
      </w:pPr>
      <w:r w:rsidRPr="008F5D8B">
        <w:rPr>
          <w:b/>
          <w:bCs/>
        </w:rPr>
        <w:t>PERSONA NATURAL</w:t>
      </w:r>
      <w:r w:rsidR="003545A1" w:rsidRPr="008F5D8B">
        <w:t xml:space="preserve">. </w:t>
      </w:r>
      <w:r w:rsidRPr="008F5D8B">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10BD52A" w14:textId="77777777" w:rsidR="009B21C6" w:rsidRPr="008F5D8B" w:rsidRDefault="009B21C6" w:rsidP="009B21C6">
      <w:pPr>
        <w:spacing w:line="0" w:lineRule="atLeast"/>
        <w:jc w:val="both"/>
      </w:pPr>
    </w:p>
    <w:p w14:paraId="1DFD8C8B" w14:textId="77777777" w:rsidR="009B21C6" w:rsidRPr="008F5D8B" w:rsidRDefault="009B21C6" w:rsidP="009B21C6">
      <w:pPr>
        <w:spacing w:line="0" w:lineRule="atLeast"/>
        <w:jc w:val="both"/>
      </w:pPr>
      <w:r w:rsidRPr="008F5D8B">
        <w:t>Nota: seleccionar, según corresponda.</w:t>
      </w:r>
    </w:p>
    <w:p w14:paraId="2331DE1A" w14:textId="77777777" w:rsidR="009B21C6" w:rsidRPr="008F5D8B" w:rsidRDefault="009B21C6" w:rsidP="009B21C6">
      <w:pPr>
        <w:spacing w:line="0" w:lineRule="atLeast"/>
        <w:jc w:val="both"/>
      </w:pPr>
      <w:r w:rsidRPr="008F5D8B">
        <w:t>De igual manera en la ejecución del contrato adicional a los requerimientos exigidos para su ejecución, la persona natural o jurídica deberá: </w:t>
      </w:r>
    </w:p>
    <w:p w14:paraId="4B225387" w14:textId="77777777" w:rsidR="009B21C6" w:rsidRPr="008F5D8B" w:rsidRDefault="009B21C6" w:rsidP="009B21C6">
      <w:pPr>
        <w:spacing w:line="0" w:lineRule="atLeast"/>
        <w:jc w:val="both"/>
      </w:pPr>
    </w:p>
    <w:p w14:paraId="2DCC8640" w14:textId="77777777" w:rsidR="008249B1" w:rsidRDefault="009B21C6">
      <w:pPr>
        <w:pStyle w:val="Prrafodelista"/>
        <w:numPr>
          <w:ilvl w:val="0"/>
          <w:numId w:val="7"/>
        </w:numPr>
        <w:autoSpaceDE/>
        <w:autoSpaceDN/>
        <w:spacing w:line="0" w:lineRule="atLeast"/>
        <w:jc w:val="both"/>
        <w:rPr>
          <w:rFonts w:eastAsia="Calibri" w:cs="Arial"/>
          <w:lang w:eastAsia="en-US"/>
        </w:rPr>
        <w:sectPr w:rsidR="008249B1" w:rsidSect="00A4175B">
          <w:headerReference w:type="default" r:id="rId30"/>
          <w:pgSz w:w="11906" w:h="16838" w:code="9"/>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eastAsia="Calibri" w:cs="Arial"/>
          <w:lang w:eastAsia="en-US"/>
        </w:rPr>
        <w:t xml:space="preserve">Cumplir con las obligaciones del SGSST, que las normas legales vigentes y/o la </w:t>
      </w:r>
      <w:r w:rsidR="00346DCA">
        <w:rPr>
          <w:rFonts w:eastAsia="Calibri" w:cs="Arial"/>
          <w:lang w:eastAsia="en-US"/>
        </w:rPr>
        <w:t>ESCUELA DE POLICIA PROVINCIA DE SUMAPAZ</w:t>
      </w:r>
      <w:r w:rsidRPr="008F5D8B">
        <w:rPr>
          <w:rFonts w:eastAsia="Calibri" w:cs="Arial"/>
          <w:lang w:eastAsia="en-US"/>
        </w:rPr>
        <w:t xml:space="preserve"> haya considerado en el contrato y</w:t>
      </w:r>
    </w:p>
    <w:p w14:paraId="7EEB31D7" w14:textId="0ACB9FA2" w:rsidR="009B21C6"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lastRenderedPageBreak/>
        <w:t xml:space="preserve"> acorde a la exposición del contratista o subcontratista a los riesgos encontrados en el centro de trabajo donde desarrolla la actividad. </w:t>
      </w:r>
    </w:p>
    <w:p w14:paraId="0A186BB9" w14:textId="77777777" w:rsidR="005433B2" w:rsidRPr="008F5D8B" w:rsidRDefault="005433B2" w:rsidP="005433B2">
      <w:pPr>
        <w:pStyle w:val="Prrafodelista"/>
        <w:autoSpaceDE/>
        <w:autoSpaceDN/>
        <w:spacing w:line="0" w:lineRule="atLeast"/>
        <w:jc w:val="both"/>
        <w:rPr>
          <w:rFonts w:eastAsia="Calibri" w:cs="Arial"/>
          <w:lang w:eastAsia="en-US"/>
        </w:rPr>
      </w:pPr>
    </w:p>
    <w:p w14:paraId="067EFDF9" w14:textId="3761BE96"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Participar en las actividades que la </w:t>
      </w:r>
      <w:r w:rsidR="00346DCA" w:rsidRPr="00346DCA">
        <w:rPr>
          <w:rFonts w:eastAsia="Calibri" w:cs="Arial"/>
          <w:lang w:eastAsia="en-US"/>
        </w:rPr>
        <w:t xml:space="preserve">ESCUELA DE POLICIA PROVINCIA DE SUMAPAZ </w:t>
      </w:r>
      <w:r w:rsidRPr="008F5D8B">
        <w:rPr>
          <w:rFonts w:eastAsia="Calibri" w:cs="Arial"/>
          <w:lang w:eastAsia="en-US"/>
        </w:rPr>
        <w:t>desarrolle en materia de promoción y prevención de riesgos laborales. </w:t>
      </w:r>
    </w:p>
    <w:p w14:paraId="50E1FBD8" w14:textId="77777777" w:rsidR="009B21C6" w:rsidRPr="008F5D8B" w:rsidRDefault="009B21C6" w:rsidP="009B21C6">
      <w:pPr>
        <w:pStyle w:val="Prrafodelista"/>
        <w:rPr>
          <w:rFonts w:eastAsia="Calibri" w:cs="Arial"/>
          <w:lang w:eastAsia="en-US"/>
        </w:rPr>
      </w:pPr>
    </w:p>
    <w:p w14:paraId="088764C4" w14:textId="77777777"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Cumplir con el uso continuo y permanente de los elementos de protección personal, durante la ejecución contractual, acorde a los peligros y riesgos relacionados la tarea contratada.</w:t>
      </w:r>
    </w:p>
    <w:p w14:paraId="4D3157C5" w14:textId="77777777" w:rsidR="009B21C6" w:rsidRPr="008F5D8B" w:rsidRDefault="009B21C6" w:rsidP="009B21C6">
      <w:pPr>
        <w:pStyle w:val="Prrafodelista"/>
        <w:rPr>
          <w:rFonts w:eastAsia="Calibri" w:cs="Arial"/>
          <w:lang w:eastAsia="en-US"/>
        </w:rPr>
      </w:pPr>
    </w:p>
    <w:p w14:paraId="7900EC9E" w14:textId="148270BD"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Conocer y participar en todas las actividades del plan de emergencia que se programen por parte de la </w:t>
      </w:r>
      <w:r w:rsidR="00346DCA" w:rsidRPr="00346DCA">
        <w:rPr>
          <w:rFonts w:eastAsia="Calibri" w:cs="Arial"/>
          <w:lang w:eastAsia="en-US"/>
        </w:rPr>
        <w:t xml:space="preserve">ESCUELA DE POLICIA PROVINCIA DE SUMAPAZ </w:t>
      </w:r>
      <w:r w:rsidRPr="008F5D8B">
        <w:rPr>
          <w:rFonts w:eastAsia="Calibri" w:cs="Arial"/>
          <w:lang w:eastAsia="en-US"/>
        </w:rPr>
        <w:t>y los brigadistas de los centros de trabajo en donde desarrollará las actividades. </w:t>
      </w:r>
    </w:p>
    <w:p w14:paraId="33825140" w14:textId="77777777" w:rsidR="009B21C6" w:rsidRPr="008F5D8B" w:rsidRDefault="009B21C6" w:rsidP="009B21C6">
      <w:pPr>
        <w:pStyle w:val="Prrafodelista"/>
        <w:rPr>
          <w:rFonts w:eastAsia="Calibri" w:cs="Arial"/>
          <w:lang w:eastAsia="en-US"/>
        </w:rPr>
      </w:pPr>
    </w:p>
    <w:p w14:paraId="2973D4CD" w14:textId="77777777"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BB77A10" w14:textId="77777777" w:rsidR="009B21C6" w:rsidRPr="008F5D8B" w:rsidRDefault="009B21C6" w:rsidP="009B21C6">
      <w:pPr>
        <w:pStyle w:val="Prrafodelista"/>
        <w:rPr>
          <w:rFonts w:eastAsia="Calibri" w:cs="Arial"/>
          <w:lang w:eastAsia="en-US"/>
        </w:rPr>
      </w:pPr>
    </w:p>
    <w:p w14:paraId="28D29D7E" w14:textId="77777777" w:rsidR="005263C2"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Practicarse o practicar a sus trabajadores (según sea el caso), los exámenes médico ocupacionales y complementarios que correspondan, de acuerdo a la actividad contratada y objeto del contrato. </w:t>
      </w:r>
    </w:p>
    <w:p w14:paraId="32F0B0E8" w14:textId="77777777" w:rsidR="005263C2" w:rsidRPr="008F5D8B" w:rsidRDefault="005263C2" w:rsidP="005263C2">
      <w:pPr>
        <w:pStyle w:val="Prrafodelista"/>
        <w:autoSpaceDE/>
        <w:autoSpaceDN/>
        <w:spacing w:line="0" w:lineRule="atLeast"/>
        <w:ind w:left="0"/>
        <w:jc w:val="both"/>
        <w:rPr>
          <w:rFonts w:eastAsia="Calibri" w:cs="Arial"/>
          <w:lang w:eastAsia="en-US"/>
        </w:rPr>
      </w:pPr>
    </w:p>
    <w:p w14:paraId="0DD30BE7" w14:textId="4BB13D2E" w:rsidR="009B21C6" w:rsidRPr="008F5D8B" w:rsidRDefault="009B21C6">
      <w:pPr>
        <w:pStyle w:val="Prrafodelista"/>
        <w:numPr>
          <w:ilvl w:val="0"/>
          <w:numId w:val="8"/>
        </w:numPr>
        <w:autoSpaceDE/>
        <w:autoSpaceDN/>
        <w:ind w:left="709" w:hanging="283"/>
        <w:jc w:val="both"/>
        <w:rPr>
          <w:rFonts w:eastAsia="Calibri" w:cs="Arial"/>
          <w:lang w:eastAsia="en-US"/>
        </w:rPr>
      </w:pPr>
      <w:r w:rsidRPr="008F5D8B">
        <w:rPr>
          <w:rFonts w:eastAsia="Calibri" w:cs="Arial"/>
          <w:lang w:eastAsia="en-US"/>
        </w:rPr>
        <w:t xml:space="preserve">Diligenciar los formatos del SGSST de la </w:t>
      </w:r>
      <w:r w:rsidR="00346DCA" w:rsidRPr="00346DCA">
        <w:rPr>
          <w:rFonts w:eastAsia="Calibri" w:cs="Arial"/>
          <w:lang w:eastAsia="en-US"/>
        </w:rPr>
        <w:t xml:space="preserve">ESCUELA DE POLICIA PROVINCIA DE SUMAPAZ </w:t>
      </w:r>
      <w:r w:rsidRPr="008F5D8B">
        <w:rPr>
          <w:rFonts w:eastAsia="Calibri" w:cs="Arial"/>
          <w:lang w:eastAsia="en-US"/>
        </w:rPr>
        <w:t>o el contratante, que le sean aplicables a la ejecución de la tarea contratada. </w:t>
      </w:r>
    </w:p>
    <w:p w14:paraId="747C5556" w14:textId="77777777" w:rsidR="009B21C6" w:rsidRPr="008F5D8B" w:rsidRDefault="009B21C6" w:rsidP="009B21C6">
      <w:pPr>
        <w:pStyle w:val="Prrafodelista"/>
        <w:spacing w:line="0" w:lineRule="atLeast"/>
        <w:ind w:left="709"/>
        <w:jc w:val="both"/>
        <w:rPr>
          <w:rFonts w:eastAsia="Calibri" w:cs="Arial"/>
          <w:lang w:eastAsia="en-US"/>
        </w:rPr>
      </w:pPr>
    </w:p>
    <w:p w14:paraId="60E2BBD3" w14:textId="77777777" w:rsidR="009B21C6" w:rsidRPr="008F5D8B" w:rsidRDefault="009B21C6">
      <w:pPr>
        <w:pStyle w:val="Prrafodelista"/>
        <w:numPr>
          <w:ilvl w:val="0"/>
          <w:numId w:val="8"/>
        </w:numPr>
        <w:autoSpaceDE/>
        <w:autoSpaceDN/>
        <w:spacing w:line="0" w:lineRule="atLeast"/>
        <w:ind w:left="709" w:hanging="283"/>
        <w:jc w:val="both"/>
        <w:rPr>
          <w:rFonts w:eastAsia="Calibri" w:cs="Arial"/>
          <w:lang w:eastAsia="en-US"/>
        </w:rPr>
      </w:pPr>
      <w:r w:rsidRPr="008F5D8B">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54C89F5" w14:textId="77777777" w:rsidR="009B21C6" w:rsidRPr="008F5D8B" w:rsidRDefault="009B21C6" w:rsidP="009B21C6">
      <w:pPr>
        <w:spacing w:line="0" w:lineRule="atLeast"/>
        <w:jc w:val="both"/>
      </w:pPr>
    </w:p>
    <w:p w14:paraId="145562F5" w14:textId="77777777" w:rsidR="009B21C6" w:rsidRPr="008F5D8B" w:rsidRDefault="009B21C6" w:rsidP="009B21C6">
      <w:pPr>
        <w:spacing w:line="0" w:lineRule="atLeast"/>
        <w:jc w:val="both"/>
      </w:pPr>
      <w:r w:rsidRPr="008F5D8B">
        <w:t xml:space="preserve">Las personas </w:t>
      </w:r>
      <w:r w:rsidRPr="008F5D8B">
        <w:rPr>
          <w:b/>
        </w:rPr>
        <w:t>jurídicas</w:t>
      </w:r>
      <w:r w:rsidRPr="008F5D8B">
        <w:t xml:space="preserve"> deben diligenciar la lista de chequeo que evidencie el cumplimiento a la Resolución 0312 del 2019 “</w:t>
      </w:r>
      <w:r w:rsidRPr="008F5D8B">
        <w:rPr>
          <w:i/>
        </w:rPr>
        <w:t>Por la cual se definen los Estándares Mínimos del Sistema de Gestión de Seguridad y Salud en el Trabajo SG-</w:t>
      </w:r>
      <w:r w:rsidR="00DD3827" w:rsidRPr="008F5D8B">
        <w:rPr>
          <w:i/>
        </w:rPr>
        <w:t>SST</w:t>
      </w:r>
      <w:r w:rsidR="00DD3827" w:rsidRPr="008F5D8B">
        <w:t>, considerando</w:t>
      </w:r>
      <w:r w:rsidRPr="008F5D8B">
        <w:t xml:space="preserve"> lo siguiente: </w:t>
      </w:r>
    </w:p>
    <w:p w14:paraId="2AC21AA9" w14:textId="77777777" w:rsidR="009B21C6" w:rsidRPr="008F5D8B" w:rsidRDefault="009B21C6" w:rsidP="009B21C6">
      <w:pPr>
        <w:spacing w:line="0" w:lineRule="atLeast"/>
        <w:jc w:val="both"/>
      </w:pPr>
    </w:p>
    <w:p w14:paraId="73858E12" w14:textId="77777777" w:rsidR="009B21C6" w:rsidRPr="008F5D8B" w:rsidRDefault="009B21C6">
      <w:pPr>
        <w:pStyle w:val="Prrafodelista"/>
        <w:numPr>
          <w:ilvl w:val="0"/>
          <w:numId w:val="9"/>
        </w:numPr>
        <w:autoSpaceDE/>
        <w:autoSpaceDN/>
        <w:spacing w:line="0" w:lineRule="atLeast"/>
        <w:ind w:hanging="360"/>
        <w:jc w:val="both"/>
        <w:rPr>
          <w:rFonts w:eastAsia="Calibri" w:cs="Arial"/>
          <w:lang w:eastAsia="en-US"/>
        </w:rPr>
      </w:pPr>
      <w:r w:rsidRPr="008F5D8B">
        <w:rPr>
          <w:rFonts w:eastAsia="Calibri" w:cs="Arial"/>
          <w:lang w:eastAsia="en-US"/>
        </w:rPr>
        <w:t xml:space="preserve">Estándares mínimos para empresas, empleadores y contratantes con diez (10) o menos trabajadores, clasificadas con riesgo I, II </w:t>
      </w:r>
      <w:proofErr w:type="spellStart"/>
      <w:r w:rsidRPr="008F5D8B">
        <w:rPr>
          <w:rFonts w:eastAsia="Calibri" w:cs="Arial"/>
          <w:lang w:eastAsia="en-US"/>
        </w:rPr>
        <w:t>ó</w:t>
      </w:r>
      <w:proofErr w:type="spellEnd"/>
      <w:r w:rsidRPr="008F5D8B">
        <w:rPr>
          <w:rFonts w:eastAsia="Calibri" w:cs="Arial"/>
          <w:lang w:eastAsia="en-US"/>
        </w:rPr>
        <w:t xml:space="preserve"> III</w:t>
      </w:r>
    </w:p>
    <w:p w14:paraId="0515261A" w14:textId="77777777" w:rsidR="009B21C6" w:rsidRPr="008F5D8B" w:rsidRDefault="009B21C6">
      <w:pPr>
        <w:pStyle w:val="Prrafodelista"/>
        <w:numPr>
          <w:ilvl w:val="0"/>
          <w:numId w:val="9"/>
        </w:numPr>
        <w:autoSpaceDE/>
        <w:autoSpaceDN/>
        <w:spacing w:line="0" w:lineRule="atLeast"/>
        <w:ind w:hanging="360"/>
        <w:jc w:val="both"/>
        <w:rPr>
          <w:rFonts w:eastAsia="Calibri" w:cs="Arial"/>
          <w:lang w:eastAsia="en-US"/>
        </w:rPr>
      </w:pPr>
      <w:r w:rsidRPr="008F5D8B">
        <w:rPr>
          <w:rFonts w:eastAsia="Calibri" w:cs="Arial"/>
          <w:lang w:eastAsia="en-US"/>
        </w:rPr>
        <w:t xml:space="preserve">Estándares mínimos para empresas de once (11) a cincuenta (50) trabajadores clasificados con riesgo I, II </w:t>
      </w:r>
      <w:proofErr w:type="spellStart"/>
      <w:r w:rsidRPr="008F5D8B">
        <w:rPr>
          <w:rFonts w:eastAsia="Calibri" w:cs="Arial"/>
          <w:lang w:eastAsia="en-US"/>
        </w:rPr>
        <w:t>ó</w:t>
      </w:r>
      <w:proofErr w:type="spellEnd"/>
      <w:r w:rsidRPr="008F5D8B">
        <w:rPr>
          <w:rFonts w:eastAsia="Calibri" w:cs="Arial"/>
          <w:lang w:eastAsia="en-US"/>
        </w:rPr>
        <w:t xml:space="preserve"> III.</w:t>
      </w:r>
    </w:p>
    <w:p w14:paraId="59623512" w14:textId="77777777" w:rsidR="009B21C6" w:rsidRPr="008F5D8B" w:rsidRDefault="009B21C6">
      <w:pPr>
        <w:pStyle w:val="Prrafodelista"/>
        <w:numPr>
          <w:ilvl w:val="0"/>
          <w:numId w:val="9"/>
        </w:numPr>
        <w:autoSpaceDE/>
        <w:autoSpaceDN/>
        <w:spacing w:line="0" w:lineRule="atLeast"/>
        <w:ind w:hanging="360"/>
        <w:jc w:val="both"/>
        <w:rPr>
          <w:rFonts w:eastAsia="Calibri" w:cs="Arial"/>
          <w:lang w:eastAsia="en-US"/>
        </w:rPr>
      </w:pPr>
      <w:r w:rsidRPr="008F5D8B">
        <w:rPr>
          <w:rFonts w:eastAsia="Calibri" w:cs="Arial"/>
          <w:lang w:eastAsia="en-US"/>
        </w:rPr>
        <w:t xml:space="preserve">Estándares mínimos para empresas de más de cincuenta (50) trabajadores clasificados con riesgo I, II, III, IV </w:t>
      </w:r>
      <w:proofErr w:type="spellStart"/>
      <w:r w:rsidRPr="008F5D8B">
        <w:rPr>
          <w:rFonts w:eastAsia="Calibri" w:cs="Arial"/>
          <w:lang w:eastAsia="en-US"/>
        </w:rPr>
        <w:t>ó</w:t>
      </w:r>
      <w:proofErr w:type="spellEnd"/>
      <w:r w:rsidRPr="008F5D8B">
        <w:rPr>
          <w:rFonts w:eastAsia="Calibri" w:cs="Arial"/>
          <w:lang w:eastAsia="en-US"/>
        </w:rPr>
        <w:t xml:space="preserve"> V y de cincuenta (50) </w:t>
      </w:r>
      <w:proofErr w:type="spellStart"/>
      <w:r w:rsidRPr="008F5D8B">
        <w:rPr>
          <w:rFonts w:eastAsia="Calibri" w:cs="Arial"/>
          <w:lang w:eastAsia="en-US"/>
        </w:rPr>
        <w:t>ó</w:t>
      </w:r>
      <w:proofErr w:type="spellEnd"/>
      <w:r w:rsidRPr="008F5D8B">
        <w:rPr>
          <w:rFonts w:eastAsia="Calibri" w:cs="Arial"/>
          <w:lang w:eastAsia="en-US"/>
        </w:rPr>
        <w:t xml:space="preserve"> menos trabajadores con riesgo IV </w:t>
      </w:r>
      <w:proofErr w:type="spellStart"/>
      <w:r w:rsidRPr="008F5D8B">
        <w:rPr>
          <w:rFonts w:eastAsia="Calibri" w:cs="Arial"/>
          <w:lang w:eastAsia="en-US"/>
        </w:rPr>
        <w:t>ó</w:t>
      </w:r>
      <w:proofErr w:type="spellEnd"/>
      <w:r w:rsidRPr="008F5D8B">
        <w:rPr>
          <w:rFonts w:eastAsia="Calibri" w:cs="Arial"/>
          <w:lang w:eastAsia="en-US"/>
        </w:rPr>
        <w:t xml:space="preserve"> V.</w:t>
      </w:r>
    </w:p>
    <w:p w14:paraId="279AE62E" w14:textId="77777777" w:rsidR="009B21C6" w:rsidRPr="008F5D8B" w:rsidRDefault="009B21C6" w:rsidP="009B21C6">
      <w:pPr>
        <w:spacing w:line="0" w:lineRule="atLeast"/>
        <w:ind w:left="1134" w:hanging="567"/>
        <w:jc w:val="both"/>
      </w:pPr>
    </w:p>
    <w:p w14:paraId="7C7D491A" w14:textId="77777777" w:rsidR="009B21C6" w:rsidRPr="008F5D8B" w:rsidRDefault="009B21C6" w:rsidP="009B21C6">
      <w:pPr>
        <w:spacing w:line="0" w:lineRule="atLeast"/>
      </w:pPr>
      <w:r w:rsidRPr="008F5D8B">
        <w:t>La verificación al cumplimiento de lo antes descrito será efectuada por el supervisor del contrato.</w:t>
      </w:r>
    </w:p>
    <w:p w14:paraId="6D6A54D7" w14:textId="77777777" w:rsidR="009B21C6" w:rsidRPr="008F5D8B" w:rsidRDefault="009B21C6" w:rsidP="009B21C6">
      <w:pPr>
        <w:jc w:val="both"/>
        <w:rPr>
          <w:lang w:eastAsia="es-CO"/>
        </w:rPr>
      </w:pPr>
      <w:r w:rsidRPr="008F5D8B">
        <w:rPr>
          <w:lang w:eastAsia="es-CO"/>
        </w:rPr>
        <w:t>El proponente:</w:t>
      </w:r>
    </w:p>
    <w:p w14:paraId="2345B99D" w14:textId="77777777" w:rsidR="003545A1" w:rsidRPr="008F5D8B" w:rsidRDefault="003545A1" w:rsidP="009B21C6">
      <w:pPr>
        <w:jc w:val="both"/>
        <w:rPr>
          <w:lang w:eastAsia="es-CO"/>
        </w:rPr>
      </w:pPr>
    </w:p>
    <w:p w14:paraId="44EE791A" w14:textId="77777777" w:rsidR="009B21C6" w:rsidRPr="008F5D8B" w:rsidRDefault="009B21C6" w:rsidP="009B21C6">
      <w:pPr>
        <w:pStyle w:val="Sinespaciado1"/>
        <w:rPr>
          <w:rFonts w:ascii="Arial" w:hAnsi="Arial" w:cs="Arial"/>
          <w:sz w:val="20"/>
          <w:szCs w:val="20"/>
        </w:rPr>
      </w:pPr>
      <w:r w:rsidRPr="008F5D8B">
        <w:rPr>
          <w:rFonts w:ascii="Arial" w:hAnsi="Arial" w:cs="Arial"/>
          <w:b/>
          <w:sz w:val="20"/>
          <w:szCs w:val="20"/>
        </w:rPr>
        <w:t>_________________________________</w:t>
      </w:r>
    </w:p>
    <w:p w14:paraId="0BA8B5B6"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Firma del representante legal del proponente </w:t>
      </w:r>
    </w:p>
    <w:p w14:paraId="624FC3BB" w14:textId="77777777" w:rsidR="009B21C6" w:rsidRPr="008F5D8B" w:rsidRDefault="009B21C6" w:rsidP="009B21C6">
      <w:pPr>
        <w:pStyle w:val="Sinespaciado1"/>
        <w:contextualSpacing/>
        <w:rPr>
          <w:rFonts w:ascii="Arial" w:hAnsi="Arial" w:cs="Arial"/>
          <w:sz w:val="20"/>
          <w:szCs w:val="20"/>
          <w:lang w:eastAsia="es-CO"/>
        </w:rPr>
      </w:pPr>
      <w:r w:rsidRPr="008F5D8B">
        <w:rPr>
          <w:rFonts w:ascii="Arial" w:hAnsi="Arial" w:cs="Arial"/>
          <w:sz w:val="20"/>
          <w:szCs w:val="20"/>
          <w:lang w:eastAsia="es-CO"/>
        </w:rPr>
        <w:t xml:space="preserve">Nombre o razón social del oferente: </w:t>
      </w:r>
      <w:r w:rsidRPr="008F5D8B">
        <w:rPr>
          <w:rStyle w:val="Textodelmarcadordeposicin"/>
          <w:rFonts w:ascii="Arial" w:eastAsia="Calibri" w:hAnsi="Arial" w:cs="Arial"/>
          <w:color w:val="auto"/>
          <w:sz w:val="20"/>
          <w:szCs w:val="20"/>
          <w:u w:val="single"/>
        </w:rPr>
        <w:t>Diligenciar el nombre completo del proponente</w:t>
      </w:r>
    </w:p>
    <w:p w14:paraId="2914DB1D"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 xml:space="preserve">Identificación (NIT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la identificación del proponente</w:t>
      </w:r>
    </w:p>
    <w:p w14:paraId="2026BCE1"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Nombre Representante Legal</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el nombre completo del representante legal</w:t>
      </w:r>
    </w:p>
    <w:p w14:paraId="0928D94F"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Identificación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w:t>
      </w:r>
      <w:r w:rsidRPr="008F5D8B">
        <w:rPr>
          <w:rStyle w:val="Textodelmarcadordeposicin"/>
          <w:rFonts w:ascii="Arial" w:eastAsia="Calibri" w:hAnsi="Arial" w:cs="Arial"/>
          <w:color w:val="auto"/>
          <w:sz w:val="20"/>
          <w:szCs w:val="20"/>
          <w:u w:val="single"/>
        </w:rPr>
        <w:t>Diligenciar el documento de identificación del representante legal</w:t>
      </w:r>
    </w:p>
    <w:p w14:paraId="7F256FCE"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Dirección: </w:t>
      </w:r>
      <w:r w:rsidRPr="008F5D8B">
        <w:rPr>
          <w:rStyle w:val="Textodelmarcadordeposicin"/>
          <w:rFonts w:ascii="Arial" w:eastAsia="Calibri" w:hAnsi="Arial" w:cs="Arial"/>
          <w:color w:val="auto"/>
          <w:sz w:val="20"/>
          <w:szCs w:val="20"/>
          <w:u w:val="single"/>
        </w:rPr>
        <w:t>Diligenciar la dirección del proveedor</w:t>
      </w:r>
    </w:p>
    <w:p w14:paraId="5A3F364F"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Teléfono:</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teléfonos de contacto del proveedor</w:t>
      </w:r>
    </w:p>
    <w:p w14:paraId="1CA18950" w14:textId="77777777" w:rsidR="008249B1" w:rsidRDefault="009B21C6" w:rsidP="00A4175B">
      <w:pPr>
        <w:pStyle w:val="Sinespaciado1"/>
        <w:rPr>
          <w:rStyle w:val="Textodelmarcadordeposicin"/>
          <w:rFonts w:ascii="Arial" w:eastAsia="Calibri" w:hAnsi="Arial" w:cs="Arial"/>
          <w:color w:val="auto"/>
          <w:sz w:val="20"/>
          <w:szCs w:val="20"/>
          <w:u w:val="single"/>
        </w:rPr>
        <w:sectPr w:rsidR="008249B1" w:rsidSect="00A4175B">
          <w:headerReference w:type="default" r:id="rId31"/>
          <w:pgSz w:w="11906" w:h="16838" w:code="9"/>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ascii="Arial" w:hAnsi="Arial" w:cs="Arial"/>
          <w:sz w:val="20"/>
          <w:szCs w:val="20"/>
        </w:rPr>
        <w:t>Email:</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correo electrónico de notificaciones</w:t>
      </w:r>
    </w:p>
    <w:p w14:paraId="6FE17291" w14:textId="7187EA6B" w:rsidR="00085E1E" w:rsidRPr="00085E1E" w:rsidRDefault="00085E1E" w:rsidP="00085E1E">
      <w:pPr>
        <w:autoSpaceDE/>
        <w:autoSpaceDN/>
        <w:ind w:left="720"/>
        <w:jc w:val="center"/>
        <w:rPr>
          <w:b/>
          <w:bCs/>
        </w:rPr>
      </w:pPr>
      <w:r w:rsidRPr="00085E1E">
        <w:rPr>
          <w:b/>
          <w:bCs/>
        </w:rPr>
        <w:lastRenderedPageBreak/>
        <w:t>OBLIGACIONES DEL CONTRATISTA</w:t>
      </w:r>
    </w:p>
    <w:p w14:paraId="72E2BC85" w14:textId="77777777" w:rsidR="00085E1E" w:rsidRDefault="00085E1E" w:rsidP="00085E1E">
      <w:pPr>
        <w:autoSpaceDE/>
        <w:autoSpaceDN/>
        <w:ind w:left="720"/>
        <w:jc w:val="both"/>
      </w:pPr>
    </w:p>
    <w:p w14:paraId="588C0844" w14:textId="36F512E5" w:rsidR="002E4D4D" w:rsidRPr="00B860F0" w:rsidRDefault="002E4D4D" w:rsidP="00785E1C">
      <w:pPr>
        <w:numPr>
          <w:ilvl w:val="0"/>
          <w:numId w:val="15"/>
        </w:numPr>
        <w:autoSpaceDE/>
        <w:autoSpaceDN/>
        <w:jc w:val="both"/>
      </w:pPr>
      <w:r w:rsidRPr="00B860F0">
        <w:t xml:space="preserve">Poner a disposición del </w:t>
      </w:r>
      <w:r w:rsidRPr="00B860F0">
        <w:rPr>
          <w:b/>
        </w:rPr>
        <w:t xml:space="preserve">CONTRATISTA </w:t>
      </w:r>
      <w:r w:rsidRPr="00B860F0">
        <w:t>los bienes y lugares que se requieran para la ejecución y entrega del objeto contratado.</w:t>
      </w:r>
    </w:p>
    <w:p w14:paraId="0F25F205" w14:textId="77777777" w:rsidR="002E4D4D" w:rsidRPr="00B860F0" w:rsidRDefault="002E4D4D" w:rsidP="002E4D4D">
      <w:pPr>
        <w:tabs>
          <w:tab w:val="left" w:pos="3529"/>
        </w:tabs>
        <w:jc w:val="both"/>
      </w:pPr>
      <w:r w:rsidRPr="00B860F0">
        <w:tab/>
      </w:r>
    </w:p>
    <w:p w14:paraId="3DC27113" w14:textId="77777777" w:rsidR="002E4D4D" w:rsidRPr="00B860F0" w:rsidRDefault="002E4D4D" w:rsidP="00785E1C">
      <w:pPr>
        <w:numPr>
          <w:ilvl w:val="0"/>
          <w:numId w:val="15"/>
        </w:numPr>
        <w:autoSpaceDE/>
        <w:autoSpaceDN/>
        <w:jc w:val="both"/>
        <w:rPr>
          <w:b/>
        </w:rPr>
      </w:pPr>
      <w:r w:rsidRPr="00B860F0">
        <w:t>Una vez se surta el proceso de contratación estatal, asignar un supervisor, a través de quien la</w:t>
      </w:r>
      <w:r w:rsidRPr="00B860F0">
        <w:rPr>
          <w:b/>
        </w:rPr>
        <w:t xml:space="preserve"> ESCUELA DE POLICIA PROVINCIA DE SUMAPAZ </w:t>
      </w:r>
      <w:r w:rsidRPr="00B860F0">
        <w:t>mantendrá la interlocución permanente y directa con el</w:t>
      </w:r>
      <w:r w:rsidRPr="00B860F0">
        <w:rPr>
          <w:b/>
        </w:rPr>
        <w:t xml:space="preserve"> CONTRATISTA</w:t>
      </w:r>
      <w:r w:rsidRPr="00B860F0">
        <w:t>.</w:t>
      </w:r>
      <w:r w:rsidRPr="00B860F0">
        <w:rPr>
          <w:b/>
        </w:rPr>
        <w:t xml:space="preserve"> </w:t>
      </w:r>
    </w:p>
    <w:p w14:paraId="6778B5C6" w14:textId="77777777" w:rsidR="002E4D4D" w:rsidRPr="00B860F0" w:rsidRDefault="002E4D4D" w:rsidP="002E4D4D">
      <w:pPr>
        <w:jc w:val="both"/>
        <w:rPr>
          <w:b/>
        </w:rPr>
      </w:pPr>
    </w:p>
    <w:p w14:paraId="1CE25EE6" w14:textId="77777777" w:rsidR="002E4D4D" w:rsidRPr="00B860F0" w:rsidRDefault="002E4D4D" w:rsidP="00785E1C">
      <w:pPr>
        <w:numPr>
          <w:ilvl w:val="0"/>
          <w:numId w:val="15"/>
        </w:numPr>
        <w:autoSpaceDE/>
        <w:autoSpaceDN/>
        <w:jc w:val="both"/>
      </w:pPr>
      <w:r w:rsidRPr="00B860F0">
        <w:t xml:space="preserve">Ejercer el control sobre el cumplimiento del contrato a través del supervisor designado para el efecto, exigiéndole la ejecución idónea y oportuna del objeto a contratar.  </w:t>
      </w:r>
    </w:p>
    <w:p w14:paraId="335F5B99" w14:textId="77777777" w:rsidR="002E4D4D" w:rsidRPr="00B860F0" w:rsidRDefault="002E4D4D" w:rsidP="002E4D4D">
      <w:pPr>
        <w:jc w:val="both"/>
      </w:pPr>
    </w:p>
    <w:p w14:paraId="6C49BF57" w14:textId="77777777" w:rsidR="002E4D4D" w:rsidRPr="00B860F0" w:rsidRDefault="002E4D4D" w:rsidP="00785E1C">
      <w:pPr>
        <w:numPr>
          <w:ilvl w:val="0"/>
          <w:numId w:val="15"/>
        </w:numPr>
        <w:autoSpaceDE/>
        <w:autoSpaceDN/>
        <w:jc w:val="both"/>
      </w:pPr>
      <w:r w:rsidRPr="00B860F0">
        <w:t xml:space="preserve">Recibir a satisfacción los bienes y/o servicios que sean entregados por el </w:t>
      </w:r>
      <w:r w:rsidRPr="00B860F0">
        <w:rPr>
          <w:b/>
        </w:rPr>
        <w:t xml:space="preserve">CONTRATISTA, </w:t>
      </w:r>
      <w:r w:rsidRPr="00B860F0">
        <w:t xml:space="preserve">cuando estos cumplan con las condiciones establecidas y en especial las especificaciones u obligaciones técnicas contenidas en el anexo técnico. </w:t>
      </w:r>
    </w:p>
    <w:p w14:paraId="643E66BD" w14:textId="77777777" w:rsidR="002E4D4D" w:rsidRPr="00B860F0" w:rsidRDefault="002E4D4D" w:rsidP="002E4D4D">
      <w:pPr>
        <w:jc w:val="both"/>
      </w:pPr>
    </w:p>
    <w:p w14:paraId="48F83D7F" w14:textId="77777777" w:rsidR="002E4D4D" w:rsidRPr="00B860F0" w:rsidRDefault="002E4D4D" w:rsidP="00785E1C">
      <w:pPr>
        <w:numPr>
          <w:ilvl w:val="0"/>
          <w:numId w:val="15"/>
        </w:numPr>
        <w:autoSpaceDE/>
        <w:autoSpaceDN/>
        <w:jc w:val="both"/>
        <w:rPr>
          <w:b/>
        </w:rPr>
      </w:pPr>
      <w:r w:rsidRPr="00B860F0">
        <w:t>Adelantar las gestiones necesarias para el reconocimiento y cobro de las sanciones pecuniarias y garantías a que hubiere lugar, para lo cual el supervisor dará aviso oportuno a la ESCUELA DE POLICIA PROVINCIA DE SUMAPAZ, sobre la ocurrencia de hechos constitutivos de mora o incumplimiento</w:t>
      </w:r>
      <w:r w:rsidRPr="00B860F0">
        <w:rPr>
          <w:b/>
        </w:rPr>
        <w:t xml:space="preserve">. </w:t>
      </w:r>
    </w:p>
    <w:p w14:paraId="765C0CFF" w14:textId="77777777" w:rsidR="002E4D4D" w:rsidRPr="00B860F0" w:rsidRDefault="002E4D4D" w:rsidP="002E4D4D">
      <w:pPr>
        <w:jc w:val="both"/>
        <w:rPr>
          <w:b/>
        </w:rPr>
      </w:pPr>
    </w:p>
    <w:p w14:paraId="446B8700" w14:textId="77777777" w:rsidR="002E4D4D" w:rsidRPr="00B860F0" w:rsidRDefault="002E4D4D" w:rsidP="00785E1C">
      <w:pPr>
        <w:numPr>
          <w:ilvl w:val="0"/>
          <w:numId w:val="15"/>
        </w:numPr>
        <w:autoSpaceDE/>
        <w:autoSpaceDN/>
        <w:jc w:val="both"/>
      </w:pPr>
      <w:r w:rsidRPr="00B860F0">
        <w:t xml:space="preserve">Pagar al </w:t>
      </w:r>
      <w:r w:rsidRPr="00B860F0">
        <w:rPr>
          <w:b/>
        </w:rPr>
        <w:t>CONTRATISTA</w:t>
      </w:r>
      <w:r w:rsidRPr="00B860F0">
        <w:t xml:space="preserve"> en la forma pactada y con sujeción a las disponibilidades presupuestales y de PAC previstas para el efecto.</w:t>
      </w:r>
    </w:p>
    <w:p w14:paraId="6C26E849" w14:textId="77777777" w:rsidR="002E4D4D" w:rsidRPr="00B860F0" w:rsidRDefault="002E4D4D" w:rsidP="002E4D4D">
      <w:pPr>
        <w:jc w:val="both"/>
      </w:pPr>
    </w:p>
    <w:p w14:paraId="2BAA17D4" w14:textId="77777777" w:rsidR="002E4D4D" w:rsidRPr="00B860F0" w:rsidRDefault="002E4D4D" w:rsidP="00785E1C">
      <w:pPr>
        <w:numPr>
          <w:ilvl w:val="0"/>
          <w:numId w:val="15"/>
        </w:numPr>
        <w:autoSpaceDE/>
        <w:autoSpaceDN/>
        <w:jc w:val="both"/>
      </w:pPr>
      <w:r w:rsidRPr="00B860F0">
        <w:t>Tramitar diligentemente las apropiaciones presupuestales que requiera para solventar las prestaciones patrimoniales que hayan surgido a su cargo como consecuencia de la suscripción del contrato.</w:t>
      </w:r>
    </w:p>
    <w:p w14:paraId="3760FBA7" w14:textId="77777777" w:rsidR="002E4D4D" w:rsidRPr="00B860F0" w:rsidRDefault="002E4D4D" w:rsidP="002E4D4D">
      <w:pPr>
        <w:pStyle w:val="Prrafodelista"/>
        <w:rPr>
          <w:rFonts w:cs="Arial"/>
        </w:rPr>
      </w:pPr>
    </w:p>
    <w:p w14:paraId="1EA31521" w14:textId="77777777" w:rsidR="002E4D4D" w:rsidRPr="00B860F0" w:rsidRDefault="002E4D4D" w:rsidP="00785E1C">
      <w:pPr>
        <w:numPr>
          <w:ilvl w:val="0"/>
          <w:numId w:val="15"/>
        </w:numPr>
        <w:autoSpaceDE/>
        <w:autoSpaceDN/>
        <w:jc w:val="both"/>
      </w:pPr>
      <w:r w:rsidRPr="00B860F0">
        <w:t>Solicitar y recibir información técnica respecto del bien o servicio y demás del</w:t>
      </w:r>
      <w:r w:rsidRPr="00B860F0">
        <w:rPr>
          <w:b/>
        </w:rPr>
        <w:t xml:space="preserve"> CONTRATISTA</w:t>
      </w:r>
      <w:r w:rsidRPr="00B860F0">
        <w:t xml:space="preserve"> en desarrollo del objeto del contractual. </w:t>
      </w:r>
    </w:p>
    <w:p w14:paraId="716E5632" w14:textId="77777777" w:rsidR="002E4D4D" w:rsidRPr="00B860F0" w:rsidRDefault="002E4D4D" w:rsidP="002E4D4D">
      <w:pPr>
        <w:pStyle w:val="Prrafodelista"/>
        <w:rPr>
          <w:rFonts w:cs="Arial"/>
        </w:rPr>
      </w:pPr>
    </w:p>
    <w:p w14:paraId="30EDB9BF" w14:textId="77777777" w:rsidR="002E4D4D" w:rsidRPr="00B860F0" w:rsidRDefault="002E4D4D" w:rsidP="00785E1C">
      <w:pPr>
        <w:numPr>
          <w:ilvl w:val="0"/>
          <w:numId w:val="15"/>
        </w:numPr>
        <w:autoSpaceDE/>
        <w:autoSpaceDN/>
        <w:jc w:val="both"/>
      </w:pPr>
      <w:r w:rsidRPr="00B860F0">
        <w:t>Incluir aquellas obligaciones propias de cada proceso que coadyuven al cumplimiento de las obligaciones contractuales.</w:t>
      </w:r>
    </w:p>
    <w:p w14:paraId="2AFB9859" w14:textId="77777777" w:rsidR="002E4D4D" w:rsidRPr="00B860F0" w:rsidRDefault="002E4D4D" w:rsidP="002E4D4D">
      <w:pPr>
        <w:jc w:val="both"/>
      </w:pPr>
    </w:p>
    <w:p w14:paraId="11105E82" w14:textId="77777777" w:rsidR="002E4D4D" w:rsidRPr="00B860F0" w:rsidRDefault="002E4D4D" w:rsidP="00785E1C">
      <w:pPr>
        <w:numPr>
          <w:ilvl w:val="0"/>
          <w:numId w:val="15"/>
        </w:numPr>
        <w:autoSpaceDE/>
        <w:autoSpaceDN/>
        <w:jc w:val="both"/>
      </w:pPr>
      <w:r w:rsidRPr="00B860F0">
        <w:t>Rechazar los bienes y/o servicios cuando no cumplan con los requerimientos técnicos exigidos.</w:t>
      </w:r>
    </w:p>
    <w:p w14:paraId="3C066257" w14:textId="77777777" w:rsidR="002E4D4D" w:rsidRPr="00B860F0" w:rsidRDefault="002E4D4D" w:rsidP="002E4D4D">
      <w:pPr>
        <w:spacing w:line="360" w:lineRule="auto"/>
        <w:jc w:val="both"/>
        <w:rPr>
          <w:color w:val="A6A6A6" w:themeColor="background1" w:themeShade="A6"/>
        </w:rPr>
      </w:pPr>
    </w:p>
    <w:p w14:paraId="5BF77786"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b/>
          <w:color w:val="808080" w:themeColor="background1" w:themeShade="80"/>
          <w:sz w:val="20"/>
        </w:rPr>
        <w:t>NOTA:</w:t>
      </w:r>
      <w:r w:rsidRPr="00B860F0">
        <w:rPr>
          <w:rFonts w:cs="Arial"/>
          <w:color w:val="808080" w:themeColor="background1" w:themeShade="80"/>
          <w:sz w:val="20"/>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3FB13A4E" w14:textId="77777777" w:rsidR="002E4D4D" w:rsidRPr="00B860F0" w:rsidRDefault="002E4D4D" w:rsidP="002E4D4D">
      <w:pPr>
        <w:pStyle w:val="Textoindependiente"/>
        <w:ind w:right="51"/>
        <w:jc w:val="both"/>
        <w:rPr>
          <w:rFonts w:cs="Arial"/>
          <w:color w:val="808080" w:themeColor="background1" w:themeShade="80"/>
          <w:sz w:val="20"/>
        </w:rPr>
      </w:pPr>
    </w:p>
    <w:p w14:paraId="0D168806"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color w:val="808080" w:themeColor="background1" w:themeShade="80"/>
          <w:sz w:val="20"/>
        </w:rPr>
        <w:t xml:space="preserve">En los procesos que se adelantan bajo el amparo de un Acuerdo Marco de Precios, deberá citarse la cláusula correspondiente a las obligaciones de la Entidad Compradora, contenida en la minuta del respectivo acuerdo marco. </w:t>
      </w:r>
    </w:p>
    <w:p w14:paraId="346CFECF" w14:textId="77777777" w:rsidR="002E4D4D" w:rsidRPr="00B860F0" w:rsidRDefault="002E4D4D" w:rsidP="002E4D4D">
      <w:pPr>
        <w:pStyle w:val="Prrafodelista"/>
        <w:tabs>
          <w:tab w:val="left" w:pos="240"/>
        </w:tabs>
        <w:ind w:left="0"/>
        <w:rPr>
          <w:rFonts w:cs="Arial"/>
          <w:color w:val="808080" w:themeColor="background1" w:themeShade="80"/>
        </w:rPr>
        <w:sectPr w:rsidR="002E4D4D" w:rsidRPr="00B860F0" w:rsidSect="002E4D4D">
          <w:headerReference w:type="default" r:id="rId3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5A2D49" w14:textId="5195FE94" w:rsidR="00085E1E" w:rsidRPr="00085E1E" w:rsidRDefault="00085E1E" w:rsidP="00085E1E">
      <w:pPr>
        <w:autoSpaceDE/>
        <w:autoSpaceDN/>
        <w:ind w:left="720"/>
        <w:jc w:val="center"/>
        <w:rPr>
          <w:b/>
          <w:bCs/>
        </w:rPr>
      </w:pPr>
      <w:r w:rsidRPr="00085E1E">
        <w:rPr>
          <w:b/>
          <w:bCs/>
        </w:rPr>
        <w:lastRenderedPageBreak/>
        <w:t>OBLIGACIONES DE</w:t>
      </w:r>
      <w:r>
        <w:rPr>
          <w:b/>
          <w:bCs/>
        </w:rPr>
        <w:t xml:space="preserve"> </w:t>
      </w:r>
      <w:r w:rsidRPr="00085E1E">
        <w:rPr>
          <w:b/>
          <w:bCs/>
        </w:rPr>
        <w:t>L</w:t>
      </w:r>
      <w:r>
        <w:rPr>
          <w:b/>
          <w:bCs/>
        </w:rPr>
        <w:t>A</w:t>
      </w:r>
      <w:r w:rsidRPr="00085E1E">
        <w:rPr>
          <w:b/>
          <w:bCs/>
        </w:rPr>
        <w:t xml:space="preserve"> </w:t>
      </w:r>
      <w:r>
        <w:rPr>
          <w:b/>
          <w:bCs/>
        </w:rPr>
        <w:t>ESCUELA DE POLICIA PROVINCIA DE SUMAPAZ</w:t>
      </w:r>
    </w:p>
    <w:p w14:paraId="29E9881A" w14:textId="77777777" w:rsidR="00085E1E" w:rsidRDefault="00085E1E" w:rsidP="00085E1E">
      <w:pPr>
        <w:autoSpaceDE/>
        <w:autoSpaceDN/>
        <w:ind w:left="720"/>
        <w:jc w:val="center"/>
      </w:pPr>
    </w:p>
    <w:p w14:paraId="5478209E" w14:textId="01853548" w:rsidR="002E4D4D" w:rsidRPr="00B860F0" w:rsidRDefault="002E4D4D" w:rsidP="00785E1C">
      <w:pPr>
        <w:numPr>
          <w:ilvl w:val="0"/>
          <w:numId w:val="16"/>
        </w:numPr>
        <w:autoSpaceDE/>
        <w:autoSpaceDN/>
        <w:jc w:val="both"/>
      </w:pPr>
      <w:r w:rsidRPr="00B860F0">
        <w:t>Cumplir con el objeto contractual.</w:t>
      </w:r>
    </w:p>
    <w:p w14:paraId="1F8829F0" w14:textId="77777777" w:rsidR="002E4D4D" w:rsidRPr="00B860F0" w:rsidRDefault="002E4D4D" w:rsidP="002E4D4D">
      <w:pPr>
        <w:jc w:val="both"/>
      </w:pPr>
    </w:p>
    <w:p w14:paraId="45BD9C2D" w14:textId="77777777" w:rsidR="002E4D4D" w:rsidRPr="00B860F0" w:rsidRDefault="002E4D4D" w:rsidP="00785E1C">
      <w:pPr>
        <w:numPr>
          <w:ilvl w:val="0"/>
          <w:numId w:val="16"/>
        </w:numPr>
        <w:autoSpaceDE/>
        <w:autoSpaceDN/>
        <w:jc w:val="both"/>
      </w:pPr>
      <w:r w:rsidRPr="00B860F0">
        <w:t xml:space="preserve">Obrar con lealtad y buena fe en las distintas etapas contractuales, evitando dilaciones y trabas. </w:t>
      </w:r>
    </w:p>
    <w:p w14:paraId="161D48D6" w14:textId="77777777" w:rsidR="002E4D4D" w:rsidRPr="00B860F0" w:rsidRDefault="002E4D4D" w:rsidP="002E4D4D">
      <w:pPr>
        <w:jc w:val="both"/>
      </w:pPr>
    </w:p>
    <w:p w14:paraId="7C7FEF16" w14:textId="77777777" w:rsidR="002E4D4D" w:rsidRPr="00B860F0" w:rsidRDefault="002E4D4D" w:rsidP="00785E1C">
      <w:pPr>
        <w:numPr>
          <w:ilvl w:val="0"/>
          <w:numId w:val="16"/>
        </w:numPr>
        <w:autoSpaceDE/>
        <w:autoSpaceDN/>
        <w:jc w:val="both"/>
      </w:pPr>
      <w:r w:rsidRPr="00B860F0">
        <w:t>Responder en los plazos que la</w:t>
      </w:r>
      <w:r w:rsidRPr="00B860F0">
        <w:rPr>
          <w:b/>
        </w:rPr>
        <w:t xml:space="preserve"> ESCUELA DE POLICIA PROVINCIA DE SUMAPAZ</w:t>
      </w:r>
      <w:r w:rsidRPr="00B860F0">
        <w:t xml:space="preserve"> establezca en cada caso, los requerimientos de aclaración o de información que le formule. </w:t>
      </w:r>
    </w:p>
    <w:p w14:paraId="53042BC8" w14:textId="77777777" w:rsidR="002E4D4D" w:rsidRPr="00B860F0" w:rsidRDefault="002E4D4D" w:rsidP="002E4D4D">
      <w:pPr>
        <w:jc w:val="both"/>
      </w:pPr>
    </w:p>
    <w:p w14:paraId="62107D2F" w14:textId="77777777" w:rsidR="002E4D4D" w:rsidRPr="00B860F0" w:rsidRDefault="002E4D4D" w:rsidP="00785E1C">
      <w:pPr>
        <w:numPr>
          <w:ilvl w:val="0"/>
          <w:numId w:val="16"/>
        </w:numPr>
        <w:autoSpaceDE/>
        <w:autoSpaceDN/>
        <w:jc w:val="both"/>
      </w:pPr>
      <w:r w:rsidRPr="00B860F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D9F52A3" w14:textId="77777777" w:rsidR="002E4D4D" w:rsidRPr="00B860F0" w:rsidRDefault="002E4D4D" w:rsidP="002E4D4D">
      <w:pPr>
        <w:jc w:val="both"/>
      </w:pPr>
    </w:p>
    <w:p w14:paraId="5431F388" w14:textId="77777777" w:rsidR="002E4D4D" w:rsidRPr="00B860F0" w:rsidRDefault="002E4D4D" w:rsidP="00785E1C">
      <w:pPr>
        <w:numPr>
          <w:ilvl w:val="0"/>
          <w:numId w:val="16"/>
        </w:numPr>
        <w:autoSpaceDE/>
        <w:autoSpaceDN/>
        <w:jc w:val="both"/>
      </w:pPr>
      <w:r w:rsidRPr="00B860F0">
        <w:t xml:space="preserve">Constituir en debida forma y aportar al Grupo Contractual y Seguimiento de la </w:t>
      </w:r>
      <w:r w:rsidRPr="00856386">
        <w:rPr>
          <w:color w:val="808080" w:themeColor="background1" w:themeShade="80"/>
        </w:rPr>
        <w:t xml:space="preserve">ESCUELA DE POLICIA PROVINCIA DE SUMAPAZ </w:t>
      </w:r>
      <w:r w:rsidRPr="00B860F0">
        <w:t>o quien haga sus veces, dentro de los tres (3) días hábiles siguientes a la suscripción del contrato, la Garantía Única.</w:t>
      </w:r>
    </w:p>
    <w:p w14:paraId="1B588AB7" w14:textId="77777777" w:rsidR="002E4D4D" w:rsidRPr="00B860F0" w:rsidRDefault="002E4D4D" w:rsidP="002E4D4D">
      <w:pPr>
        <w:ind w:left="720"/>
        <w:jc w:val="both"/>
      </w:pPr>
    </w:p>
    <w:p w14:paraId="2ECE4DF2" w14:textId="77777777" w:rsidR="002E4D4D" w:rsidRPr="00B860F0" w:rsidRDefault="002E4D4D" w:rsidP="00785E1C">
      <w:pPr>
        <w:numPr>
          <w:ilvl w:val="0"/>
          <w:numId w:val="16"/>
        </w:numPr>
        <w:autoSpaceDE/>
        <w:autoSpaceDN/>
        <w:jc w:val="both"/>
      </w:pPr>
      <w:r w:rsidRPr="00B860F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B9110FC" w14:textId="77777777" w:rsidR="002E4D4D" w:rsidRPr="00B860F0" w:rsidRDefault="002E4D4D" w:rsidP="002E4D4D">
      <w:pPr>
        <w:jc w:val="both"/>
      </w:pPr>
    </w:p>
    <w:p w14:paraId="474565BE" w14:textId="77777777" w:rsidR="002E4D4D" w:rsidRPr="00B860F0" w:rsidRDefault="002E4D4D" w:rsidP="00785E1C">
      <w:pPr>
        <w:numPr>
          <w:ilvl w:val="0"/>
          <w:numId w:val="16"/>
        </w:numPr>
        <w:autoSpaceDE/>
        <w:autoSpaceDN/>
        <w:jc w:val="both"/>
      </w:pPr>
      <w:r w:rsidRPr="00B860F0">
        <w:t>No acceder a peticiones o amenazas, de quienes actuando por fuera de la ley pretendan obligarlo a hacer u omitir algún acto o hecho, el CONTRATISTA</w:t>
      </w:r>
      <w:r w:rsidRPr="00B860F0">
        <w:rPr>
          <w:b/>
          <w:bCs/>
        </w:rPr>
        <w:t xml:space="preserve"> </w:t>
      </w:r>
      <w:r w:rsidRPr="00B860F0">
        <w:t xml:space="preserve">deberá Informar de tal evento a la </w:t>
      </w:r>
      <w:r w:rsidRPr="00B860F0">
        <w:rPr>
          <w:color w:val="808080" w:themeColor="background1" w:themeShade="80"/>
        </w:rPr>
        <w:t xml:space="preserve">ESCUELA DE POLICIA PROVINCIA DE SUMAPAZ </w:t>
      </w:r>
      <w:r w:rsidRPr="00B860F0">
        <w:t xml:space="preserve">y a las autoridades competentes para que se adopte las medidas necesarias. </w:t>
      </w:r>
    </w:p>
    <w:p w14:paraId="4C5D0DD4" w14:textId="77777777" w:rsidR="002E4D4D" w:rsidRPr="00B860F0" w:rsidRDefault="002E4D4D" w:rsidP="002E4D4D">
      <w:pPr>
        <w:jc w:val="both"/>
      </w:pPr>
    </w:p>
    <w:p w14:paraId="28E855C2" w14:textId="77777777" w:rsidR="002E4D4D" w:rsidRPr="00B860F0" w:rsidRDefault="002E4D4D" w:rsidP="00785E1C">
      <w:pPr>
        <w:numPr>
          <w:ilvl w:val="0"/>
          <w:numId w:val="16"/>
        </w:numPr>
        <w:autoSpaceDE/>
        <w:autoSpaceDN/>
        <w:jc w:val="both"/>
      </w:pPr>
      <w:r w:rsidRPr="00B860F0">
        <w:t>Mantener activa la cuenta corriente o de ahorros reportada para los pagos con el fin de evitar traumatismos en el proceso de ejecución del contrato.</w:t>
      </w:r>
    </w:p>
    <w:p w14:paraId="742EC1D9" w14:textId="77777777" w:rsidR="002E4D4D" w:rsidRPr="00B860F0" w:rsidRDefault="002E4D4D" w:rsidP="002E4D4D">
      <w:pPr>
        <w:jc w:val="both"/>
      </w:pPr>
    </w:p>
    <w:p w14:paraId="40CFA1E2" w14:textId="77777777" w:rsidR="002E4D4D" w:rsidRPr="00B860F0" w:rsidRDefault="002E4D4D" w:rsidP="00785E1C">
      <w:pPr>
        <w:numPr>
          <w:ilvl w:val="0"/>
          <w:numId w:val="16"/>
        </w:numPr>
        <w:autoSpaceDE/>
        <w:autoSpaceDN/>
        <w:jc w:val="both"/>
      </w:pPr>
      <w:r w:rsidRPr="00B860F0">
        <w:t xml:space="preserve">Restituir a ESCUELA DE POLICIA PROVINCIA DE SUMAPAZ los elementos que haya colocado a su disposición para el desarrollo del objeto contractual, cuando se lo requiera o al finalizar el contrato, en caso de que se hayan suministrado. </w:t>
      </w:r>
    </w:p>
    <w:p w14:paraId="78824546" w14:textId="77777777" w:rsidR="002E4D4D" w:rsidRPr="00B860F0" w:rsidRDefault="002E4D4D" w:rsidP="002E4D4D">
      <w:pPr>
        <w:pStyle w:val="Prrafodelista"/>
        <w:rPr>
          <w:rFonts w:cs="Arial"/>
        </w:rPr>
      </w:pPr>
    </w:p>
    <w:p w14:paraId="38A87708" w14:textId="77777777" w:rsidR="002E4D4D" w:rsidRPr="00B860F0" w:rsidRDefault="002E4D4D" w:rsidP="00785E1C">
      <w:pPr>
        <w:numPr>
          <w:ilvl w:val="0"/>
          <w:numId w:val="16"/>
        </w:numPr>
        <w:autoSpaceDE/>
        <w:autoSpaceDN/>
        <w:jc w:val="both"/>
      </w:pPr>
      <w:r w:rsidRPr="00B860F0">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1EB3743" w14:textId="77777777" w:rsidR="002E4D4D" w:rsidRPr="00B860F0" w:rsidRDefault="002E4D4D" w:rsidP="002E4D4D">
      <w:pPr>
        <w:pStyle w:val="Prrafodelista"/>
        <w:rPr>
          <w:rFonts w:cs="Arial"/>
        </w:rPr>
      </w:pPr>
    </w:p>
    <w:p w14:paraId="27B3D883" w14:textId="77777777" w:rsidR="002E4D4D" w:rsidRPr="00B860F0" w:rsidRDefault="002E4D4D" w:rsidP="00785E1C">
      <w:pPr>
        <w:numPr>
          <w:ilvl w:val="0"/>
          <w:numId w:val="16"/>
        </w:numPr>
        <w:autoSpaceDE/>
        <w:autoSpaceDN/>
        <w:jc w:val="both"/>
        <w:rPr>
          <w:color w:val="A6A6A6" w:themeColor="background1" w:themeShade="A6"/>
        </w:rPr>
      </w:pPr>
      <w:r w:rsidRPr="00B860F0">
        <w:t xml:space="preserve">Incluir todas aquellas obligaciones que el contratista debe cumplir con el fin de alinear la actividad contractual a las buenas prácticas en materia ambiental. </w:t>
      </w:r>
      <w:r w:rsidRPr="00B860F0">
        <w:rPr>
          <w:color w:val="A6A6A6" w:themeColor="background1" w:themeShade="A6"/>
        </w:rPr>
        <w:t xml:space="preserve">Tener además en cuenta lo establecido en la resolución 03049 del 2014, </w:t>
      </w:r>
      <w:r w:rsidRPr="00B860F0">
        <w:rPr>
          <w:i/>
          <w:color w:val="A6A6A6" w:themeColor="background1" w:themeShade="A6"/>
        </w:rPr>
        <w:t>“Por medio del cual se adopta el Manual de Contratación de la Policía Nacional”</w:t>
      </w:r>
      <w:r w:rsidRPr="00B860F0">
        <w:rPr>
          <w:color w:val="A6A6A6" w:themeColor="background1" w:themeShade="A6"/>
        </w:rPr>
        <w:t>, actualizada, modificada y complementada por las Resoluciones Nos. 00090 del 2018 apéndice 1 y apéndice 2 del 2020.</w:t>
      </w:r>
    </w:p>
    <w:p w14:paraId="3985E4E5" w14:textId="77777777" w:rsidR="002E4D4D" w:rsidRPr="00B860F0" w:rsidRDefault="002E4D4D" w:rsidP="002E4D4D">
      <w:pPr>
        <w:jc w:val="both"/>
        <w:rPr>
          <w:color w:val="A6A6A6" w:themeColor="background1" w:themeShade="A6"/>
        </w:rPr>
      </w:pPr>
    </w:p>
    <w:p w14:paraId="108EE381" w14:textId="77777777" w:rsidR="008249B1" w:rsidRDefault="002E4D4D" w:rsidP="00785E1C">
      <w:pPr>
        <w:numPr>
          <w:ilvl w:val="0"/>
          <w:numId w:val="16"/>
        </w:numPr>
        <w:autoSpaceDE/>
        <w:autoSpaceDN/>
        <w:jc w:val="both"/>
        <w:sectPr w:rsidR="008249B1" w:rsidSect="00C00D07">
          <w:headerReference w:type="default" r:id="rId33"/>
          <w:pgSz w:w="12240" w:h="15840" w:code="1"/>
          <w:pgMar w:top="1418" w:right="1134" w:bottom="1418" w:left="1327"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860F0">
        <w:t>Así mismo incluir las obligaciones en materia de Seguridad y Salud en el Trabajo y los lineamientos del gobierno nacional en el tema del COVID.</w:t>
      </w:r>
    </w:p>
    <w:p w14:paraId="2AAADE5E" w14:textId="238C7440" w:rsidR="00085E1E" w:rsidRDefault="002E4D4D" w:rsidP="00390822">
      <w:pPr>
        <w:numPr>
          <w:ilvl w:val="0"/>
          <w:numId w:val="16"/>
        </w:numPr>
        <w:autoSpaceDE/>
        <w:autoSpaceDN/>
        <w:jc w:val="both"/>
      </w:pPr>
      <w:r w:rsidRPr="00B860F0">
        <w:lastRenderedPageBreak/>
        <w:t xml:space="preserve">Para la facturación de los bienes o servicios contratados, se debe tener en cuenta los lineamientos y parámetros contemplados en la circular externa 016 del 09 de marzo de 2021 establecidos por el Ministerio de Hacienda y Crédito </w:t>
      </w:r>
      <w:r w:rsidR="00085E1E" w:rsidRPr="00B860F0">
        <w:t>Público, por</w:t>
      </w:r>
      <w:r w:rsidRPr="00B860F0">
        <w:t xml:space="preserve"> medio del cual se implementa el modelo de </w:t>
      </w:r>
      <w:r w:rsidR="00F63E75" w:rsidRPr="00B860F0">
        <w:t>recepción.</w:t>
      </w:r>
    </w:p>
    <w:p w14:paraId="782180C8" w14:textId="77777777" w:rsidR="00085E1E" w:rsidRDefault="00085E1E" w:rsidP="00085E1E">
      <w:pPr>
        <w:pStyle w:val="Prrafodelista"/>
      </w:pPr>
    </w:p>
    <w:p w14:paraId="67CE2569" w14:textId="6D476C44" w:rsidR="002E4D4D" w:rsidRPr="00B860F0" w:rsidRDefault="002E4D4D" w:rsidP="00390822">
      <w:pPr>
        <w:numPr>
          <w:ilvl w:val="0"/>
          <w:numId w:val="16"/>
        </w:numPr>
        <w:autoSpaceDE/>
        <w:autoSpaceDN/>
        <w:jc w:val="both"/>
      </w:pPr>
      <w:r w:rsidRPr="00B860F0">
        <w:t>de facturas de venta, notas débito y/o notas crédito, la cual es de obligatorio cumplimiento, de acuerdo con la Directiva Presidencial 09 del 17 de septiembre de 2020 “</w:t>
      </w:r>
      <w:r w:rsidRPr="00085E1E">
        <w:rPr>
          <w:i/>
        </w:rPr>
        <w:t>Lineamientos para el Pago de Proveedores del Estado</w:t>
      </w:r>
      <w:r w:rsidRPr="00B860F0">
        <w:t>” y la Resolución No. 000042 del 05 de mayo de 2020, “</w:t>
      </w:r>
      <w:r w:rsidRPr="00085E1E">
        <w:rPr>
          <w:i/>
        </w:rPr>
        <w:t xml:space="preserve">Por </w:t>
      </w:r>
      <w:r w:rsidR="00F63E75" w:rsidRPr="00085E1E">
        <w:rPr>
          <w:i/>
        </w:rPr>
        <w:t>la cual</w:t>
      </w:r>
      <w:r w:rsidRPr="00085E1E">
        <w:rPr>
          <w:i/>
        </w:rPr>
        <w:t xml:space="preserve"> se desarrollan los sistemas de facturación, los proveedores tecnológicos</w:t>
      </w:r>
      <w:r w:rsidRPr="00B860F0">
        <w:t>” y el registro de la factura electrónica de venta.</w:t>
      </w:r>
    </w:p>
    <w:p w14:paraId="6A7E17EA" w14:textId="77777777" w:rsidR="002E4D4D" w:rsidRPr="00B860F0" w:rsidRDefault="002E4D4D" w:rsidP="002E4D4D">
      <w:pPr>
        <w:pStyle w:val="Prrafodelista"/>
        <w:rPr>
          <w:rFonts w:cs="Arial"/>
        </w:rPr>
      </w:pPr>
    </w:p>
    <w:p w14:paraId="026865FF" w14:textId="77777777" w:rsidR="002E4D4D" w:rsidRPr="00B860F0" w:rsidRDefault="002E4D4D" w:rsidP="00785E1C">
      <w:pPr>
        <w:numPr>
          <w:ilvl w:val="0"/>
          <w:numId w:val="16"/>
        </w:numPr>
        <w:autoSpaceDE/>
        <w:autoSpaceDN/>
        <w:jc w:val="both"/>
      </w:pPr>
      <w:r w:rsidRPr="00B860F0">
        <w:t>Las demás obligaciones del CONTRATISTA contenidas en el artículo 5º de la Ley 80 de 1993, así mismo, será civil y penalmente responsable por sus acciones u omisiones en la actuación contractual.</w:t>
      </w:r>
    </w:p>
    <w:p w14:paraId="7A1D9005" w14:textId="77777777" w:rsidR="002E4D4D" w:rsidRPr="00B860F0" w:rsidRDefault="002E4D4D" w:rsidP="002E4D4D"/>
    <w:p w14:paraId="5B2B0C59"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b/>
          <w:color w:val="808080" w:themeColor="background1" w:themeShade="80"/>
          <w:sz w:val="20"/>
        </w:rPr>
        <w:t>NOTA:</w:t>
      </w:r>
      <w:r w:rsidRPr="00B860F0">
        <w:rPr>
          <w:rFonts w:cs="Arial"/>
          <w:color w:val="808080" w:themeColor="background1" w:themeShade="80"/>
          <w:sz w:val="20"/>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1D859EE8" w14:textId="77777777" w:rsidR="002E4D4D" w:rsidRPr="00B860F0" w:rsidRDefault="002E4D4D" w:rsidP="002E4D4D">
      <w:pPr>
        <w:pStyle w:val="Textoindependiente"/>
        <w:ind w:right="51"/>
        <w:jc w:val="both"/>
        <w:rPr>
          <w:rFonts w:cs="Arial"/>
          <w:color w:val="808080" w:themeColor="background1" w:themeShade="80"/>
          <w:sz w:val="20"/>
        </w:rPr>
      </w:pPr>
    </w:p>
    <w:p w14:paraId="2A2DE554"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color w:val="808080" w:themeColor="background1" w:themeShade="80"/>
          <w:sz w:val="20"/>
        </w:rPr>
        <w:t>En los procesos que se adelantan bajo el amparo de un Acuerdo Marco de Precios, deberá indicarse la cláusula correspondiente a las obligaciones del proveedor en la operación secundaria, contenida en la minuta del respectivo acuerdo marco.</w:t>
      </w:r>
    </w:p>
    <w:p w14:paraId="3DC38016" w14:textId="77777777" w:rsidR="002E4D4D" w:rsidRPr="00B860F0" w:rsidRDefault="002E4D4D" w:rsidP="002E4D4D">
      <w:pPr>
        <w:pStyle w:val="Textoindependiente"/>
        <w:ind w:right="51"/>
        <w:jc w:val="both"/>
        <w:rPr>
          <w:rFonts w:cs="Arial"/>
          <w:color w:val="808080" w:themeColor="background1" w:themeShade="80"/>
          <w:sz w:val="20"/>
        </w:rPr>
      </w:pPr>
    </w:p>
    <w:p w14:paraId="47019965" w14:textId="342B05B6" w:rsidR="00055F9F" w:rsidRPr="00650337" w:rsidRDefault="002E4D4D" w:rsidP="00C00D07">
      <w:pPr>
        <w:jc w:val="both"/>
        <w:rPr>
          <w:b/>
          <w:i/>
          <w:iCs/>
          <w:sz w:val="18"/>
          <w:szCs w:val="18"/>
          <w:u w:val="single"/>
        </w:rPr>
      </w:pPr>
      <w:r w:rsidRPr="00B860F0">
        <w:rPr>
          <w:color w:val="808080" w:themeColor="background1" w:themeShade="80"/>
        </w:rPr>
        <w:t>En el caso de servicios de mantenimiento de bienes inmuebles, se debe relacionar y referenciar las obligaciones contractuales contempladas en el modelo indicado por la dependencia institucional competente, conforme lo establecido en la guía “</w:t>
      </w:r>
      <w:r w:rsidRPr="00B860F0">
        <w:rPr>
          <w:i/>
          <w:color w:val="808080" w:themeColor="background1" w:themeShade="80"/>
        </w:rPr>
        <w:t>Lineamientos para el mantenimiento de bienes inmuebles en la Policía Nacional</w:t>
      </w:r>
      <w:r w:rsidRPr="00B860F0">
        <w:rPr>
          <w:color w:val="808080" w:themeColor="background1" w:themeShade="80"/>
        </w:rPr>
        <w:t>”.</w:t>
      </w:r>
    </w:p>
    <w:sectPr w:rsidR="00055F9F" w:rsidRPr="00650337" w:rsidSect="00C00D07">
      <w:headerReference w:type="default" r:id="rId34"/>
      <w:pgSz w:w="12240" w:h="15840" w:code="1"/>
      <w:pgMar w:top="1418" w:right="1134" w:bottom="1418" w:left="1327"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4A12E" w14:textId="77777777" w:rsidR="00A915AC" w:rsidRDefault="00A915AC" w:rsidP="004E5B6E">
      <w:r>
        <w:separator/>
      </w:r>
    </w:p>
  </w:endnote>
  <w:endnote w:type="continuationSeparator" w:id="0">
    <w:p w14:paraId="41F127BC" w14:textId="77777777" w:rsidR="00A915AC" w:rsidRDefault="00A915A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3B7BF" w14:textId="77777777" w:rsidR="00A915AC" w:rsidRDefault="00A915AC" w:rsidP="004E5B6E">
      <w:r>
        <w:separator/>
      </w:r>
    </w:p>
  </w:footnote>
  <w:footnote w:type="continuationSeparator" w:id="0">
    <w:p w14:paraId="771843A7" w14:textId="77777777" w:rsidR="00A915AC" w:rsidRDefault="00A915AC" w:rsidP="004E5B6E">
      <w:r>
        <w:continuationSeparator/>
      </w:r>
    </w:p>
  </w:footnote>
  <w:footnote w:id="1">
    <w:p w14:paraId="43AB90A2" w14:textId="77777777" w:rsidR="009B21C6" w:rsidRPr="000E1E10" w:rsidRDefault="009B21C6" w:rsidP="009B21C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3BE3" w:rsidRPr="00285C0D" w14:paraId="69EBBCA2" w14:textId="77777777" w:rsidTr="003B198E">
      <w:trPr>
        <w:trHeight w:val="417"/>
      </w:trPr>
      <w:tc>
        <w:tcPr>
          <w:tcW w:w="2125" w:type="dxa"/>
          <w:vAlign w:val="center"/>
        </w:tcPr>
        <w:p w14:paraId="3FB69BE1" w14:textId="77777777" w:rsidR="003E3BE3" w:rsidRPr="000B3CBA" w:rsidRDefault="003E3BE3" w:rsidP="003E3BE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5B86CC7F" w14:textId="77777777" w:rsidR="003E3BE3" w:rsidRPr="000B3CBA" w:rsidRDefault="003E3BE3" w:rsidP="003E3BE3">
          <w:pPr>
            <w:jc w:val="center"/>
            <w:rPr>
              <w:sz w:val="18"/>
              <w:szCs w:val="18"/>
            </w:rPr>
          </w:pPr>
          <w:r>
            <w:rPr>
              <w:sz w:val="18"/>
              <w:szCs w:val="18"/>
            </w:rPr>
            <w:t>PROCESO ADQUIRIR BIENES Y SERVICIOS</w:t>
          </w:r>
        </w:p>
      </w:tc>
      <w:tc>
        <w:tcPr>
          <w:tcW w:w="2458" w:type="dxa"/>
          <w:vMerge w:val="restart"/>
        </w:tcPr>
        <w:p w14:paraId="5D600218" w14:textId="77777777" w:rsidR="003E3BE3" w:rsidRPr="00285C0D" w:rsidRDefault="003E3BE3" w:rsidP="003E3BE3">
          <w:pPr>
            <w:jc w:val="center"/>
            <w:rPr>
              <w:noProof/>
              <w:sz w:val="24"/>
              <w:szCs w:val="24"/>
              <w:lang w:val="es-CO" w:eastAsia="es-CO"/>
            </w:rPr>
          </w:pPr>
        </w:p>
        <w:p w14:paraId="473D4A61" w14:textId="77777777" w:rsidR="003E3BE3" w:rsidRPr="00285C0D" w:rsidRDefault="003E3BE3" w:rsidP="003E3BE3">
          <w:pPr>
            <w:jc w:val="center"/>
            <w:rPr>
              <w:noProof/>
              <w:sz w:val="24"/>
              <w:szCs w:val="24"/>
              <w:lang w:val="es-CO" w:eastAsia="es-CO"/>
            </w:rPr>
          </w:pPr>
          <w:r>
            <w:rPr>
              <w:noProof/>
              <w:sz w:val="24"/>
              <w:szCs w:val="24"/>
              <w:lang w:val="es-ES"/>
            </w:rPr>
            <w:drawing>
              <wp:inline distT="0" distB="0" distL="0" distR="0" wp14:anchorId="23CC040A" wp14:editId="64C3B485">
                <wp:extent cx="664344" cy="616017"/>
                <wp:effectExtent l="19050" t="0" r="0" b="0"/>
                <wp:docPr id="1382277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55B4827" w14:textId="77777777" w:rsidR="003E3BE3" w:rsidRPr="00285C0D" w:rsidRDefault="003E3BE3" w:rsidP="003E3BE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E3BE3" w:rsidRPr="00285C0D" w14:paraId="498E4FAF" w14:textId="77777777" w:rsidTr="003B198E">
      <w:trPr>
        <w:trHeight w:val="422"/>
      </w:trPr>
      <w:tc>
        <w:tcPr>
          <w:tcW w:w="2125" w:type="dxa"/>
          <w:vAlign w:val="center"/>
        </w:tcPr>
        <w:p w14:paraId="13B08319" w14:textId="77777777" w:rsidR="003E3BE3" w:rsidRPr="0069301C" w:rsidRDefault="003E3BE3" w:rsidP="003E3BE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5A20D4D" w14:textId="77777777" w:rsidR="003E3BE3" w:rsidRPr="001A58A6" w:rsidRDefault="003E3BE3" w:rsidP="003E3BE3">
          <w:pPr>
            <w:jc w:val="center"/>
            <w:rPr>
              <w:sz w:val="18"/>
              <w:szCs w:val="18"/>
            </w:rPr>
          </w:pPr>
        </w:p>
      </w:tc>
      <w:tc>
        <w:tcPr>
          <w:tcW w:w="2458" w:type="dxa"/>
          <w:vMerge/>
        </w:tcPr>
        <w:p w14:paraId="64E53E27" w14:textId="77777777" w:rsidR="003E3BE3" w:rsidRPr="00285C0D" w:rsidRDefault="003E3BE3" w:rsidP="003E3BE3">
          <w:pPr>
            <w:rPr>
              <w:sz w:val="24"/>
              <w:szCs w:val="24"/>
            </w:rPr>
          </w:pPr>
        </w:p>
      </w:tc>
    </w:tr>
    <w:tr w:rsidR="003E3BE3" w:rsidRPr="00285C0D" w14:paraId="45C58ECE" w14:textId="77777777" w:rsidTr="003B198E">
      <w:trPr>
        <w:trHeight w:val="413"/>
      </w:trPr>
      <w:tc>
        <w:tcPr>
          <w:tcW w:w="2125" w:type="dxa"/>
          <w:vAlign w:val="center"/>
        </w:tcPr>
        <w:p w14:paraId="7393CD87" w14:textId="77777777" w:rsidR="003E3BE3" w:rsidRPr="0069301C" w:rsidRDefault="003E3BE3" w:rsidP="003E3BE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840B5E6" w14:textId="77777777" w:rsidR="003E3BE3" w:rsidRPr="000B3CBA" w:rsidRDefault="003E3BE3" w:rsidP="003E3BE3">
          <w:pPr>
            <w:jc w:val="center"/>
            <w:rPr>
              <w:sz w:val="18"/>
              <w:szCs w:val="18"/>
            </w:rPr>
          </w:pPr>
          <w:r w:rsidRPr="001A58A6">
            <w:rPr>
              <w:sz w:val="18"/>
              <w:szCs w:val="18"/>
            </w:rPr>
            <w:t>INVITACION CONVOCATORIA MINIMA CUANTIA</w:t>
          </w:r>
        </w:p>
      </w:tc>
      <w:tc>
        <w:tcPr>
          <w:tcW w:w="2458" w:type="dxa"/>
          <w:vMerge/>
        </w:tcPr>
        <w:p w14:paraId="358EE3CA" w14:textId="77777777" w:rsidR="003E3BE3" w:rsidRPr="00285C0D" w:rsidRDefault="003E3BE3" w:rsidP="003E3BE3">
          <w:pPr>
            <w:rPr>
              <w:sz w:val="24"/>
              <w:szCs w:val="24"/>
            </w:rPr>
          </w:pPr>
        </w:p>
      </w:tc>
    </w:tr>
    <w:tr w:rsidR="003E3BE3" w:rsidRPr="00285C0D" w14:paraId="418198B4" w14:textId="77777777" w:rsidTr="003B198E">
      <w:trPr>
        <w:trHeight w:val="402"/>
      </w:trPr>
      <w:tc>
        <w:tcPr>
          <w:tcW w:w="2125" w:type="dxa"/>
          <w:vAlign w:val="center"/>
        </w:tcPr>
        <w:p w14:paraId="4704472F" w14:textId="77777777" w:rsidR="003E3BE3" w:rsidRPr="0069301C" w:rsidRDefault="003E3BE3" w:rsidP="003E3BE3">
          <w:pPr>
            <w:rPr>
              <w:b/>
              <w:sz w:val="18"/>
              <w:szCs w:val="18"/>
            </w:rPr>
          </w:pPr>
          <w:r>
            <w:rPr>
              <w:b/>
              <w:sz w:val="18"/>
              <w:szCs w:val="18"/>
            </w:rPr>
            <w:t>Versión: 2</w:t>
          </w:r>
        </w:p>
      </w:tc>
      <w:tc>
        <w:tcPr>
          <w:tcW w:w="5670" w:type="dxa"/>
          <w:vMerge/>
        </w:tcPr>
        <w:p w14:paraId="0A2BA175" w14:textId="77777777" w:rsidR="003E3BE3" w:rsidRPr="00285C0D" w:rsidRDefault="003E3BE3" w:rsidP="003E3BE3">
          <w:pPr>
            <w:rPr>
              <w:sz w:val="24"/>
              <w:szCs w:val="24"/>
            </w:rPr>
          </w:pPr>
        </w:p>
      </w:tc>
      <w:tc>
        <w:tcPr>
          <w:tcW w:w="2458" w:type="dxa"/>
          <w:vMerge/>
        </w:tcPr>
        <w:p w14:paraId="46DDAEA4" w14:textId="77777777" w:rsidR="003E3BE3" w:rsidRPr="00285C0D" w:rsidRDefault="003E3BE3" w:rsidP="003E3BE3">
          <w:pPr>
            <w:rPr>
              <w:sz w:val="24"/>
              <w:szCs w:val="24"/>
            </w:rPr>
          </w:pPr>
        </w:p>
      </w:tc>
    </w:tr>
  </w:tbl>
  <w:p w14:paraId="051DA3C9" w14:textId="11EFB88E" w:rsidR="001E236F" w:rsidRDefault="001E236F" w:rsidP="00B35A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41D9E" w14:textId="77777777" w:rsidR="001364F8" w:rsidRDefault="001364F8">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467B2" w:rsidRPr="00285C0D" w14:paraId="6D3D2A05" w14:textId="77777777" w:rsidTr="00597746">
      <w:trPr>
        <w:trHeight w:val="417"/>
      </w:trPr>
      <w:tc>
        <w:tcPr>
          <w:tcW w:w="2125" w:type="dxa"/>
          <w:vAlign w:val="center"/>
        </w:tcPr>
        <w:p w14:paraId="30FBB3AE" w14:textId="77777777" w:rsidR="009467B2" w:rsidRPr="000B3CBA" w:rsidRDefault="009467B2" w:rsidP="009467B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4328F7A6" w14:textId="77777777" w:rsidR="009467B2" w:rsidRPr="000B3CBA" w:rsidRDefault="009467B2" w:rsidP="009467B2">
          <w:pPr>
            <w:jc w:val="center"/>
            <w:rPr>
              <w:sz w:val="18"/>
              <w:szCs w:val="18"/>
            </w:rPr>
          </w:pPr>
          <w:r>
            <w:rPr>
              <w:sz w:val="18"/>
              <w:szCs w:val="18"/>
            </w:rPr>
            <w:t>PROCESO ADQUIRIR BIENES Y SERVICIOS</w:t>
          </w:r>
        </w:p>
      </w:tc>
      <w:tc>
        <w:tcPr>
          <w:tcW w:w="2458" w:type="dxa"/>
          <w:vMerge w:val="restart"/>
        </w:tcPr>
        <w:p w14:paraId="15B16231" w14:textId="77777777" w:rsidR="009467B2" w:rsidRPr="00285C0D" w:rsidRDefault="009467B2" w:rsidP="009467B2">
          <w:pPr>
            <w:jc w:val="center"/>
            <w:rPr>
              <w:noProof/>
              <w:sz w:val="24"/>
              <w:szCs w:val="24"/>
              <w:lang w:val="es-CO" w:eastAsia="es-CO"/>
            </w:rPr>
          </w:pPr>
        </w:p>
        <w:p w14:paraId="51109ED5" w14:textId="77777777" w:rsidR="009467B2" w:rsidRPr="00285C0D" w:rsidRDefault="009467B2" w:rsidP="009467B2">
          <w:pPr>
            <w:jc w:val="center"/>
            <w:rPr>
              <w:noProof/>
              <w:sz w:val="24"/>
              <w:szCs w:val="24"/>
              <w:lang w:val="es-CO" w:eastAsia="es-CO"/>
            </w:rPr>
          </w:pPr>
          <w:r>
            <w:rPr>
              <w:noProof/>
              <w:sz w:val="24"/>
              <w:szCs w:val="24"/>
              <w:lang w:val="es-ES"/>
            </w:rPr>
            <w:drawing>
              <wp:inline distT="0" distB="0" distL="0" distR="0" wp14:anchorId="1EAA0CD3" wp14:editId="7CBAC95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5AA3197" w14:textId="77777777" w:rsidR="009467B2" w:rsidRPr="00285C0D" w:rsidRDefault="009467B2" w:rsidP="009467B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467B2" w:rsidRPr="00285C0D" w14:paraId="123422AE" w14:textId="77777777" w:rsidTr="00597746">
      <w:trPr>
        <w:trHeight w:val="422"/>
      </w:trPr>
      <w:tc>
        <w:tcPr>
          <w:tcW w:w="2125" w:type="dxa"/>
          <w:vAlign w:val="center"/>
        </w:tcPr>
        <w:p w14:paraId="5E81FC8C" w14:textId="77777777" w:rsidR="009467B2" w:rsidRPr="0069301C" w:rsidRDefault="009467B2" w:rsidP="009467B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BC27514" w14:textId="77777777" w:rsidR="009467B2" w:rsidRPr="001A58A6" w:rsidRDefault="009467B2" w:rsidP="009467B2">
          <w:pPr>
            <w:jc w:val="center"/>
            <w:rPr>
              <w:sz w:val="18"/>
              <w:szCs w:val="18"/>
            </w:rPr>
          </w:pPr>
        </w:p>
      </w:tc>
      <w:tc>
        <w:tcPr>
          <w:tcW w:w="2458" w:type="dxa"/>
          <w:vMerge/>
        </w:tcPr>
        <w:p w14:paraId="2E126186" w14:textId="77777777" w:rsidR="009467B2" w:rsidRPr="00285C0D" w:rsidRDefault="009467B2" w:rsidP="009467B2">
          <w:pPr>
            <w:rPr>
              <w:sz w:val="24"/>
              <w:szCs w:val="24"/>
            </w:rPr>
          </w:pPr>
        </w:p>
      </w:tc>
    </w:tr>
    <w:tr w:rsidR="009467B2" w:rsidRPr="00285C0D" w14:paraId="176DF39D" w14:textId="77777777" w:rsidTr="00597746">
      <w:trPr>
        <w:trHeight w:val="413"/>
      </w:trPr>
      <w:tc>
        <w:tcPr>
          <w:tcW w:w="2125" w:type="dxa"/>
          <w:vAlign w:val="center"/>
        </w:tcPr>
        <w:p w14:paraId="75232E3F" w14:textId="77777777" w:rsidR="009467B2" w:rsidRPr="0069301C" w:rsidRDefault="009467B2" w:rsidP="009467B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1B21A33" w14:textId="77777777" w:rsidR="009467B2" w:rsidRPr="000B3CBA" w:rsidRDefault="009467B2" w:rsidP="009467B2">
          <w:pPr>
            <w:jc w:val="center"/>
            <w:rPr>
              <w:sz w:val="18"/>
              <w:szCs w:val="18"/>
            </w:rPr>
          </w:pPr>
          <w:r w:rsidRPr="001A58A6">
            <w:rPr>
              <w:sz w:val="18"/>
              <w:szCs w:val="18"/>
            </w:rPr>
            <w:t>INVITACION CONVOCATORIA MINIMA CUANTIA</w:t>
          </w:r>
        </w:p>
      </w:tc>
      <w:tc>
        <w:tcPr>
          <w:tcW w:w="2458" w:type="dxa"/>
          <w:vMerge/>
        </w:tcPr>
        <w:p w14:paraId="08A4055A" w14:textId="77777777" w:rsidR="009467B2" w:rsidRPr="00285C0D" w:rsidRDefault="009467B2" w:rsidP="009467B2">
          <w:pPr>
            <w:rPr>
              <w:sz w:val="24"/>
              <w:szCs w:val="24"/>
            </w:rPr>
          </w:pPr>
        </w:p>
      </w:tc>
    </w:tr>
    <w:tr w:rsidR="009467B2" w:rsidRPr="00285C0D" w14:paraId="2F63B1D5" w14:textId="77777777" w:rsidTr="00597746">
      <w:trPr>
        <w:trHeight w:val="402"/>
      </w:trPr>
      <w:tc>
        <w:tcPr>
          <w:tcW w:w="2125" w:type="dxa"/>
          <w:vAlign w:val="center"/>
        </w:tcPr>
        <w:p w14:paraId="70277E10" w14:textId="77777777" w:rsidR="009467B2" w:rsidRPr="0069301C" w:rsidRDefault="009467B2" w:rsidP="009467B2">
          <w:pPr>
            <w:rPr>
              <w:b/>
              <w:sz w:val="18"/>
              <w:szCs w:val="18"/>
            </w:rPr>
          </w:pPr>
          <w:r>
            <w:rPr>
              <w:b/>
              <w:sz w:val="18"/>
              <w:szCs w:val="18"/>
            </w:rPr>
            <w:t>Versión: 2</w:t>
          </w:r>
        </w:p>
      </w:tc>
      <w:tc>
        <w:tcPr>
          <w:tcW w:w="5670" w:type="dxa"/>
          <w:vMerge/>
        </w:tcPr>
        <w:p w14:paraId="361C1636" w14:textId="77777777" w:rsidR="009467B2" w:rsidRPr="00285C0D" w:rsidRDefault="009467B2" w:rsidP="009467B2">
          <w:pPr>
            <w:rPr>
              <w:sz w:val="24"/>
              <w:szCs w:val="24"/>
            </w:rPr>
          </w:pPr>
        </w:p>
      </w:tc>
      <w:tc>
        <w:tcPr>
          <w:tcW w:w="2458" w:type="dxa"/>
          <w:vMerge/>
        </w:tcPr>
        <w:p w14:paraId="6E8CECC2" w14:textId="77777777" w:rsidR="009467B2" w:rsidRPr="00285C0D" w:rsidRDefault="009467B2" w:rsidP="009467B2">
          <w:pPr>
            <w:rPr>
              <w:sz w:val="24"/>
              <w:szCs w:val="24"/>
            </w:rPr>
          </w:pPr>
        </w:p>
      </w:tc>
    </w:tr>
  </w:tbl>
  <w:p w14:paraId="093FB411" w14:textId="77777777" w:rsidR="001364F8" w:rsidRDefault="001364F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8740E" w14:textId="77777777" w:rsidR="00706550" w:rsidRDefault="0070655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11DF8" w:rsidRPr="00285C0D" w14:paraId="5C8A563D" w14:textId="77777777" w:rsidTr="00597746">
      <w:trPr>
        <w:trHeight w:val="417"/>
      </w:trPr>
      <w:tc>
        <w:tcPr>
          <w:tcW w:w="2125" w:type="dxa"/>
          <w:vAlign w:val="center"/>
        </w:tcPr>
        <w:p w14:paraId="66677AD7" w14:textId="77777777" w:rsidR="00D11DF8" w:rsidRPr="000B3CBA" w:rsidRDefault="00D11DF8" w:rsidP="00D11DF8">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2AE07ED8" w14:textId="77777777" w:rsidR="00D11DF8" w:rsidRPr="000B3CBA" w:rsidRDefault="00D11DF8" w:rsidP="00D11DF8">
          <w:pPr>
            <w:jc w:val="center"/>
            <w:rPr>
              <w:sz w:val="18"/>
              <w:szCs w:val="18"/>
            </w:rPr>
          </w:pPr>
          <w:r>
            <w:rPr>
              <w:sz w:val="18"/>
              <w:szCs w:val="18"/>
            </w:rPr>
            <w:t>PROCESO ADQUIRIR BIENES Y SERVICIOS</w:t>
          </w:r>
        </w:p>
      </w:tc>
      <w:tc>
        <w:tcPr>
          <w:tcW w:w="2458" w:type="dxa"/>
          <w:vMerge w:val="restart"/>
        </w:tcPr>
        <w:p w14:paraId="016EFE29" w14:textId="77777777" w:rsidR="00D11DF8" w:rsidRPr="00285C0D" w:rsidRDefault="00D11DF8" w:rsidP="00D11DF8">
          <w:pPr>
            <w:jc w:val="center"/>
            <w:rPr>
              <w:noProof/>
              <w:sz w:val="24"/>
              <w:szCs w:val="24"/>
              <w:lang w:val="es-CO" w:eastAsia="es-CO"/>
            </w:rPr>
          </w:pPr>
        </w:p>
        <w:p w14:paraId="1A192EA2" w14:textId="77777777" w:rsidR="00D11DF8" w:rsidRPr="00285C0D" w:rsidRDefault="00D11DF8" w:rsidP="00D11DF8">
          <w:pPr>
            <w:jc w:val="center"/>
            <w:rPr>
              <w:noProof/>
              <w:sz w:val="24"/>
              <w:szCs w:val="24"/>
              <w:lang w:val="es-CO" w:eastAsia="es-CO"/>
            </w:rPr>
          </w:pPr>
          <w:r>
            <w:rPr>
              <w:noProof/>
              <w:sz w:val="24"/>
              <w:szCs w:val="24"/>
              <w:lang w:val="es-ES"/>
            </w:rPr>
            <w:drawing>
              <wp:inline distT="0" distB="0" distL="0" distR="0" wp14:anchorId="34E9DA60" wp14:editId="0A6B51B8">
                <wp:extent cx="664344" cy="616017"/>
                <wp:effectExtent l="19050" t="0" r="0" b="0"/>
                <wp:docPr id="135098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31EB81F" w14:textId="77777777" w:rsidR="00D11DF8" w:rsidRPr="00285C0D" w:rsidRDefault="00D11DF8" w:rsidP="00D11DF8">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11DF8" w:rsidRPr="00285C0D" w14:paraId="28B10C15" w14:textId="77777777" w:rsidTr="00597746">
      <w:trPr>
        <w:trHeight w:val="422"/>
      </w:trPr>
      <w:tc>
        <w:tcPr>
          <w:tcW w:w="2125" w:type="dxa"/>
          <w:vAlign w:val="center"/>
        </w:tcPr>
        <w:p w14:paraId="421B4391" w14:textId="77777777" w:rsidR="00D11DF8" w:rsidRPr="0069301C" w:rsidRDefault="00D11DF8" w:rsidP="00D11DF8">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AFBF09D" w14:textId="77777777" w:rsidR="00D11DF8" w:rsidRPr="001A58A6" w:rsidRDefault="00D11DF8" w:rsidP="00D11DF8">
          <w:pPr>
            <w:jc w:val="center"/>
            <w:rPr>
              <w:sz w:val="18"/>
              <w:szCs w:val="18"/>
            </w:rPr>
          </w:pPr>
        </w:p>
      </w:tc>
      <w:tc>
        <w:tcPr>
          <w:tcW w:w="2458" w:type="dxa"/>
          <w:vMerge/>
        </w:tcPr>
        <w:p w14:paraId="1E4A6FD5" w14:textId="77777777" w:rsidR="00D11DF8" w:rsidRPr="00285C0D" w:rsidRDefault="00D11DF8" w:rsidP="00D11DF8">
          <w:pPr>
            <w:rPr>
              <w:sz w:val="24"/>
              <w:szCs w:val="24"/>
            </w:rPr>
          </w:pPr>
        </w:p>
      </w:tc>
    </w:tr>
    <w:tr w:rsidR="00D11DF8" w:rsidRPr="00285C0D" w14:paraId="4ADF52A4" w14:textId="77777777" w:rsidTr="00597746">
      <w:trPr>
        <w:trHeight w:val="413"/>
      </w:trPr>
      <w:tc>
        <w:tcPr>
          <w:tcW w:w="2125" w:type="dxa"/>
          <w:vAlign w:val="center"/>
        </w:tcPr>
        <w:p w14:paraId="2B2942F8" w14:textId="77777777" w:rsidR="00D11DF8" w:rsidRPr="0069301C" w:rsidRDefault="00D11DF8" w:rsidP="00D11DF8">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FAE68E" w14:textId="77777777" w:rsidR="00D11DF8" w:rsidRPr="000B3CBA" w:rsidRDefault="00D11DF8" w:rsidP="00D11DF8">
          <w:pPr>
            <w:jc w:val="center"/>
            <w:rPr>
              <w:sz w:val="18"/>
              <w:szCs w:val="18"/>
            </w:rPr>
          </w:pPr>
          <w:r w:rsidRPr="001A58A6">
            <w:rPr>
              <w:sz w:val="18"/>
              <w:szCs w:val="18"/>
            </w:rPr>
            <w:t>INVITACION CONVOCATORIA MINIMA CUANTIA</w:t>
          </w:r>
        </w:p>
      </w:tc>
      <w:tc>
        <w:tcPr>
          <w:tcW w:w="2458" w:type="dxa"/>
          <w:vMerge/>
        </w:tcPr>
        <w:p w14:paraId="7C6BB3D8" w14:textId="77777777" w:rsidR="00D11DF8" w:rsidRPr="00285C0D" w:rsidRDefault="00D11DF8" w:rsidP="00D11DF8">
          <w:pPr>
            <w:rPr>
              <w:sz w:val="24"/>
              <w:szCs w:val="24"/>
            </w:rPr>
          </w:pPr>
        </w:p>
      </w:tc>
    </w:tr>
    <w:tr w:rsidR="00D11DF8" w:rsidRPr="00285C0D" w14:paraId="3DD52499" w14:textId="77777777" w:rsidTr="00597746">
      <w:trPr>
        <w:trHeight w:val="402"/>
      </w:trPr>
      <w:tc>
        <w:tcPr>
          <w:tcW w:w="2125" w:type="dxa"/>
          <w:vAlign w:val="center"/>
        </w:tcPr>
        <w:p w14:paraId="74722A14" w14:textId="77777777" w:rsidR="00D11DF8" w:rsidRPr="0069301C" w:rsidRDefault="00D11DF8" w:rsidP="00D11DF8">
          <w:pPr>
            <w:rPr>
              <w:b/>
              <w:sz w:val="18"/>
              <w:szCs w:val="18"/>
            </w:rPr>
          </w:pPr>
          <w:r>
            <w:rPr>
              <w:b/>
              <w:sz w:val="18"/>
              <w:szCs w:val="18"/>
            </w:rPr>
            <w:t>Versión: 2</w:t>
          </w:r>
        </w:p>
      </w:tc>
      <w:tc>
        <w:tcPr>
          <w:tcW w:w="5670" w:type="dxa"/>
          <w:vMerge/>
        </w:tcPr>
        <w:p w14:paraId="5AC52C90" w14:textId="77777777" w:rsidR="00D11DF8" w:rsidRPr="00285C0D" w:rsidRDefault="00D11DF8" w:rsidP="00D11DF8">
          <w:pPr>
            <w:rPr>
              <w:sz w:val="24"/>
              <w:szCs w:val="24"/>
            </w:rPr>
          </w:pPr>
        </w:p>
      </w:tc>
      <w:tc>
        <w:tcPr>
          <w:tcW w:w="2458" w:type="dxa"/>
          <w:vMerge/>
        </w:tcPr>
        <w:p w14:paraId="594B6E59" w14:textId="77777777" w:rsidR="00D11DF8" w:rsidRPr="00285C0D" w:rsidRDefault="00D11DF8" w:rsidP="00D11DF8">
          <w:pPr>
            <w:rPr>
              <w:sz w:val="24"/>
              <w:szCs w:val="24"/>
            </w:rPr>
          </w:pPr>
        </w:p>
      </w:tc>
    </w:tr>
  </w:tbl>
  <w:p w14:paraId="67787720" w14:textId="77777777" w:rsidR="00706550" w:rsidRDefault="0070655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DF5C9" w14:textId="77777777" w:rsidR="001A1B49" w:rsidRDefault="001A1B4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0D07" w:rsidRPr="00285C0D" w14:paraId="4588B999" w14:textId="77777777" w:rsidTr="00597746">
      <w:trPr>
        <w:trHeight w:val="417"/>
      </w:trPr>
      <w:tc>
        <w:tcPr>
          <w:tcW w:w="2125" w:type="dxa"/>
          <w:vAlign w:val="center"/>
        </w:tcPr>
        <w:p w14:paraId="2A22D116" w14:textId="77777777" w:rsidR="00C00D07" w:rsidRPr="000B3CBA" w:rsidRDefault="00C00D07" w:rsidP="00C00D0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14BBF83C" w14:textId="77777777" w:rsidR="00C00D07" w:rsidRPr="000B3CBA" w:rsidRDefault="00C00D07" w:rsidP="00C00D07">
          <w:pPr>
            <w:jc w:val="center"/>
            <w:rPr>
              <w:sz w:val="18"/>
              <w:szCs w:val="18"/>
            </w:rPr>
          </w:pPr>
          <w:r>
            <w:rPr>
              <w:sz w:val="18"/>
              <w:szCs w:val="18"/>
            </w:rPr>
            <w:t>PROCESO ADQUIRIR BIENES Y SERVICIOS</w:t>
          </w:r>
        </w:p>
      </w:tc>
      <w:tc>
        <w:tcPr>
          <w:tcW w:w="2458" w:type="dxa"/>
          <w:vMerge w:val="restart"/>
        </w:tcPr>
        <w:p w14:paraId="0A2ED4F7" w14:textId="77777777" w:rsidR="00C00D07" w:rsidRPr="00285C0D" w:rsidRDefault="00C00D07" w:rsidP="00C00D07">
          <w:pPr>
            <w:jc w:val="center"/>
            <w:rPr>
              <w:noProof/>
              <w:sz w:val="24"/>
              <w:szCs w:val="24"/>
              <w:lang w:val="es-CO" w:eastAsia="es-CO"/>
            </w:rPr>
          </w:pPr>
        </w:p>
        <w:p w14:paraId="41ACBFED" w14:textId="77777777" w:rsidR="00C00D07" w:rsidRPr="00285C0D" w:rsidRDefault="00C00D07" w:rsidP="00C00D07">
          <w:pPr>
            <w:jc w:val="center"/>
            <w:rPr>
              <w:noProof/>
              <w:sz w:val="24"/>
              <w:szCs w:val="24"/>
              <w:lang w:val="es-CO" w:eastAsia="es-CO"/>
            </w:rPr>
          </w:pPr>
          <w:r>
            <w:rPr>
              <w:noProof/>
              <w:sz w:val="24"/>
              <w:szCs w:val="24"/>
              <w:lang w:val="es-ES"/>
            </w:rPr>
            <w:drawing>
              <wp:inline distT="0" distB="0" distL="0" distR="0" wp14:anchorId="41E08A40" wp14:editId="5E248C7E">
                <wp:extent cx="664344" cy="616017"/>
                <wp:effectExtent l="19050" t="0" r="0" b="0"/>
                <wp:docPr id="17790119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B4BC9C8" w14:textId="77777777" w:rsidR="00C00D07" w:rsidRPr="00285C0D" w:rsidRDefault="00C00D07"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0D07" w:rsidRPr="00285C0D" w14:paraId="3670AA27" w14:textId="77777777" w:rsidTr="00597746">
      <w:trPr>
        <w:trHeight w:val="422"/>
      </w:trPr>
      <w:tc>
        <w:tcPr>
          <w:tcW w:w="2125" w:type="dxa"/>
          <w:vAlign w:val="center"/>
        </w:tcPr>
        <w:p w14:paraId="29450869" w14:textId="77777777" w:rsidR="00C00D07" w:rsidRPr="0069301C" w:rsidRDefault="00C00D07"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8607837" w14:textId="77777777" w:rsidR="00C00D07" w:rsidRPr="001A58A6" w:rsidRDefault="00C00D07" w:rsidP="00C00D07">
          <w:pPr>
            <w:jc w:val="center"/>
            <w:rPr>
              <w:sz w:val="18"/>
              <w:szCs w:val="18"/>
            </w:rPr>
          </w:pPr>
        </w:p>
      </w:tc>
      <w:tc>
        <w:tcPr>
          <w:tcW w:w="2458" w:type="dxa"/>
          <w:vMerge/>
        </w:tcPr>
        <w:p w14:paraId="07F0A82E" w14:textId="77777777" w:rsidR="00C00D07" w:rsidRPr="00285C0D" w:rsidRDefault="00C00D07" w:rsidP="00C00D07">
          <w:pPr>
            <w:rPr>
              <w:sz w:val="24"/>
              <w:szCs w:val="24"/>
            </w:rPr>
          </w:pPr>
        </w:p>
      </w:tc>
    </w:tr>
    <w:tr w:rsidR="00C00D07" w:rsidRPr="00285C0D" w14:paraId="724A4A09" w14:textId="77777777" w:rsidTr="00597746">
      <w:trPr>
        <w:trHeight w:val="413"/>
      </w:trPr>
      <w:tc>
        <w:tcPr>
          <w:tcW w:w="2125" w:type="dxa"/>
          <w:vAlign w:val="center"/>
        </w:tcPr>
        <w:p w14:paraId="1B3C71E9" w14:textId="77777777" w:rsidR="00C00D07" w:rsidRPr="0069301C" w:rsidRDefault="00C00D07"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8EAC604" w14:textId="77777777" w:rsidR="00C00D07" w:rsidRPr="000B3CBA" w:rsidRDefault="00C00D07" w:rsidP="00C00D07">
          <w:pPr>
            <w:jc w:val="center"/>
            <w:rPr>
              <w:sz w:val="18"/>
              <w:szCs w:val="18"/>
            </w:rPr>
          </w:pPr>
          <w:r w:rsidRPr="001A58A6">
            <w:rPr>
              <w:sz w:val="18"/>
              <w:szCs w:val="18"/>
            </w:rPr>
            <w:t>INVITACION CONVOCATORIA MINIMA CUANTIA</w:t>
          </w:r>
        </w:p>
      </w:tc>
      <w:tc>
        <w:tcPr>
          <w:tcW w:w="2458" w:type="dxa"/>
          <w:vMerge/>
        </w:tcPr>
        <w:p w14:paraId="61BB8781" w14:textId="77777777" w:rsidR="00C00D07" w:rsidRPr="00285C0D" w:rsidRDefault="00C00D07" w:rsidP="00C00D07">
          <w:pPr>
            <w:rPr>
              <w:sz w:val="24"/>
              <w:szCs w:val="24"/>
            </w:rPr>
          </w:pPr>
        </w:p>
      </w:tc>
    </w:tr>
    <w:tr w:rsidR="00C00D07" w:rsidRPr="00285C0D" w14:paraId="619C3D17" w14:textId="77777777" w:rsidTr="00597746">
      <w:trPr>
        <w:trHeight w:val="402"/>
      </w:trPr>
      <w:tc>
        <w:tcPr>
          <w:tcW w:w="2125" w:type="dxa"/>
          <w:vAlign w:val="center"/>
        </w:tcPr>
        <w:p w14:paraId="270723DF" w14:textId="77777777" w:rsidR="00C00D07" w:rsidRPr="0069301C" w:rsidRDefault="00C00D07" w:rsidP="00C00D07">
          <w:pPr>
            <w:rPr>
              <w:b/>
              <w:sz w:val="18"/>
              <w:szCs w:val="18"/>
            </w:rPr>
          </w:pPr>
          <w:r>
            <w:rPr>
              <w:b/>
              <w:sz w:val="18"/>
              <w:szCs w:val="18"/>
            </w:rPr>
            <w:t>Versión: 2</w:t>
          </w:r>
        </w:p>
      </w:tc>
      <w:tc>
        <w:tcPr>
          <w:tcW w:w="5670" w:type="dxa"/>
          <w:vMerge/>
        </w:tcPr>
        <w:p w14:paraId="57F7EB5E" w14:textId="77777777" w:rsidR="00C00D07" w:rsidRPr="00285C0D" w:rsidRDefault="00C00D07" w:rsidP="00C00D07">
          <w:pPr>
            <w:rPr>
              <w:sz w:val="24"/>
              <w:szCs w:val="24"/>
            </w:rPr>
          </w:pPr>
        </w:p>
      </w:tc>
      <w:tc>
        <w:tcPr>
          <w:tcW w:w="2458" w:type="dxa"/>
          <w:vMerge/>
        </w:tcPr>
        <w:p w14:paraId="5D0D4851" w14:textId="77777777" w:rsidR="00C00D07" w:rsidRPr="00285C0D" w:rsidRDefault="00C00D07" w:rsidP="00C00D07">
          <w:pPr>
            <w:rPr>
              <w:sz w:val="24"/>
              <w:szCs w:val="24"/>
            </w:rPr>
          </w:pPr>
        </w:p>
      </w:tc>
    </w:tr>
  </w:tbl>
  <w:p w14:paraId="4AADBE48" w14:textId="77777777" w:rsidR="001A1B49" w:rsidRDefault="001A1B4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77742" w14:textId="77777777" w:rsidR="00C43658" w:rsidRDefault="00C43658">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0D07" w:rsidRPr="00285C0D" w14:paraId="7C06C59A" w14:textId="77777777" w:rsidTr="00597746">
      <w:trPr>
        <w:trHeight w:val="417"/>
      </w:trPr>
      <w:tc>
        <w:tcPr>
          <w:tcW w:w="2125" w:type="dxa"/>
          <w:vAlign w:val="center"/>
        </w:tcPr>
        <w:p w14:paraId="1584BF30" w14:textId="77777777" w:rsidR="00C00D07" w:rsidRPr="000B3CBA" w:rsidRDefault="00C00D07" w:rsidP="00C00D0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20A74F2F" w14:textId="77777777" w:rsidR="00C00D07" w:rsidRPr="000B3CBA" w:rsidRDefault="00C00D07" w:rsidP="00C00D07">
          <w:pPr>
            <w:jc w:val="center"/>
            <w:rPr>
              <w:sz w:val="18"/>
              <w:szCs w:val="18"/>
            </w:rPr>
          </w:pPr>
          <w:r>
            <w:rPr>
              <w:sz w:val="18"/>
              <w:szCs w:val="18"/>
            </w:rPr>
            <w:t>PROCESO ADQUIRIR BIENES Y SERVICIOS</w:t>
          </w:r>
        </w:p>
      </w:tc>
      <w:tc>
        <w:tcPr>
          <w:tcW w:w="2458" w:type="dxa"/>
          <w:vMerge w:val="restart"/>
        </w:tcPr>
        <w:p w14:paraId="4D958122" w14:textId="77777777" w:rsidR="00C00D07" w:rsidRPr="00285C0D" w:rsidRDefault="00C00D07" w:rsidP="00C00D07">
          <w:pPr>
            <w:jc w:val="center"/>
            <w:rPr>
              <w:noProof/>
              <w:sz w:val="24"/>
              <w:szCs w:val="24"/>
              <w:lang w:val="es-CO" w:eastAsia="es-CO"/>
            </w:rPr>
          </w:pPr>
        </w:p>
        <w:p w14:paraId="7B87E4FE" w14:textId="77777777" w:rsidR="00C00D07" w:rsidRPr="00285C0D" w:rsidRDefault="00C00D07" w:rsidP="00C00D07">
          <w:pPr>
            <w:jc w:val="center"/>
            <w:rPr>
              <w:noProof/>
              <w:sz w:val="24"/>
              <w:szCs w:val="24"/>
              <w:lang w:val="es-CO" w:eastAsia="es-CO"/>
            </w:rPr>
          </w:pPr>
          <w:r>
            <w:rPr>
              <w:noProof/>
              <w:sz w:val="24"/>
              <w:szCs w:val="24"/>
              <w:lang w:val="es-ES"/>
            </w:rPr>
            <w:drawing>
              <wp:inline distT="0" distB="0" distL="0" distR="0" wp14:anchorId="49037F44" wp14:editId="2636405A">
                <wp:extent cx="664344" cy="616017"/>
                <wp:effectExtent l="19050" t="0" r="0" b="0"/>
                <wp:docPr id="1717099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768D6D7" w14:textId="77777777" w:rsidR="00C00D07" w:rsidRPr="00285C0D" w:rsidRDefault="00C00D07"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0D07" w:rsidRPr="00285C0D" w14:paraId="341A5859" w14:textId="77777777" w:rsidTr="00597746">
      <w:trPr>
        <w:trHeight w:val="422"/>
      </w:trPr>
      <w:tc>
        <w:tcPr>
          <w:tcW w:w="2125" w:type="dxa"/>
          <w:vAlign w:val="center"/>
        </w:tcPr>
        <w:p w14:paraId="2AD79A6F" w14:textId="77777777" w:rsidR="00C00D07" w:rsidRPr="0069301C" w:rsidRDefault="00C00D07"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4C66F9" w14:textId="77777777" w:rsidR="00C00D07" w:rsidRPr="001A58A6" w:rsidRDefault="00C00D07" w:rsidP="00C00D07">
          <w:pPr>
            <w:jc w:val="center"/>
            <w:rPr>
              <w:sz w:val="18"/>
              <w:szCs w:val="18"/>
            </w:rPr>
          </w:pPr>
        </w:p>
      </w:tc>
      <w:tc>
        <w:tcPr>
          <w:tcW w:w="2458" w:type="dxa"/>
          <w:vMerge/>
        </w:tcPr>
        <w:p w14:paraId="0A171F59" w14:textId="77777777" w:rsidR="00C00D07" w:rsidRPr="00285C0D" w:rsidRDefault="00C00D07" w:rsidP="00C00D07">
          <w:pPr>
            <w:rPr>
              <w:sz w:val="24"/>
              <w:szCs w:val="24"/>
            </w:rPr>
          </w:pPr>
        </w:p>
      </w:tc>
    </w:tr>
    <w:tr w:rsidR="00C00D07" w:rsidRPr="00285C0D" w14:paraId="24D8BB64" w14:textId="77777777" w:rsidTr="00597746">
      <w:trPr>
        <w:trHeight w:val="413"/>
      </w:trPr>
      <w:tc>
        <w:tcPr>
          <w:tcW w:w="2125" w:type="dxa"/>
          <w:vAlign w:val="center"/>
        </w:tcPr>
        <w:p w14:paraId="71BC1EF4" w14:textId="77777777" w:rsidR="00C00D07" w:rsidRPr="0069301C" w:rsidRDefault="00C00D07"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8FC6190" w14:textId="77777777" w:rsidR="00C00D07" w:rsidRPr="000B3CBA" w:rsidRDefault="00C00D07" w:rsidP="00C00D07">
          <w:pPr>
            <w:jc w:val="center"/>
            <w:rPr>
              <w:sz w:val="18"/>
              <w:szCs w:val="18"/>
            </w:rPr>
          </w:pPr>
          <w:r w:rsidRPr="001A58A6">
            <w:rPr>
              <w:sz w:val="18"/>
              <w:szCs w:val="18"/>
            </w:rPr>
            <w:t>INVITACION CONVOCATORIA MINIMA CUANTIA</w:t>
          </w:r>
        </w:p>
      </w:tc>
      <w:tc>
        <w:tcPr>
          <w:tcW w:w="2458" w:type="dxa"/>
          <w:vMerge/>
        </w:tcPr>
        <w:p w14:paraId="6537B2F1" w14:textId="77777777" w:rsidR="00C00D07" w:rsidRPr="00285C0D" w:rsidRDefault="00C00D07" w:rsidP="00C00D07">
          <w:pPr>
            <w:rPr>
              <w:sz w:val="24"/>
              <w:szCs w:val="24"/>
            </w:rPr>
          </w:pPr>
        </w:p>
      </w:tc>
    </w:tr>
    <w:tr w:rsidR="00C00D07" w:rsidRPr="00285C0D" w14:paraId="18A33A62" w14:textId="77777777" w:rsidTr="00597746">
      <w:trPr>
        <w:trHeight w:val="402"/>
      </w:trPr>
      <w:tc>
        <w:tcPr>
          <w:tcW w:w="2125" w:type="dxa"/>
          <w:vAlign w:val="center"/>
        </w:tcPr>
        <w:p w14:paraId="2999BE20" w14:textId="77777777" w:rsidR="00C00D07" w:rsidRPr="0069301C" w:rsidRDefault="00C00D07" w:rsidP="00C00D07">
          <w:pPr>
            <w:rPr>
              <w:b/>
              <w:sz w:val="18"/>
              <w:szCs w:val="18"/>
            </w:rPr>
          </w:pPr>
          <w:r>
            <w:rPr>
              <w:b/>
              <w:sz w:val="18"/>
              <w:szCs w:val="18"/>
            </w:rPr>
            <w:t>Versión: 2</w:t>
          </w:r>
        </w:p>
      </w:tc>
      <w:tc>
        <w:tcPr>
          <w:tcW w:w="5670" w:type="dxa"/>
          <w:vMerge/>
        </w:tcPr>
        <w:p w14:paraId="0A1FA074" w14:textId="77777777" w:rsidR="00C00D07" w:rsidRPr="00285C0D" w:rsidRDefault="00C00D07" w:rsidP="00C00D07">
          <w:pPr>
            <w:rPr>
              <w:sz w:val="24"/>
              <w:szCs w:val="24"/>
            </w:rPr>
          </w:pPr>
        </w:p>
      </w:tc>
      <w:tc>
        <w:tcPr>
          <w:tcW w:w="2458" w:type="dxa"/>
          <w:vMerge/>
        </w:tcPr>
        <w:p w14:paraId="7A5B38E9" w14:textId="77777777" w:rsidR="00C00D07" w:rsidRPr="00285C0D" w:rsidRDefault="00C00D07" w:rsidP="00C00D07">
          <w:pPr>
            <w:rPr>
              <w:sz w:val="24"/>
              <w:szCs w:val="24"/>
            </w:rPr>
          </w:pPr>
        </w:p>
      </w:tc>
    </w:tr>
  </w:tbl>
  <w:p w14:paraId="35E42232" w14:textId="77777777" w:rsidR="00C43658" w:rsidRDefault="00C4365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492B" w14:textId="77777777" w:rsidR="008564A3" w:rsidRDefault="008564A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0D07" w:rsidRPr="00285C0D" w14:paraId="559C919A" w14:textId="77777777" w:rsidTr="00597746">
      <w:trPr>
        <w:trHeight w:val="417"/>
      </w:trPr>
      <w:tc>
        <w:tcPr>
          <w:tcW w:w="2125" w:type="dxa"/>
          <w:vAlign w:val="center"/>
        </w:tcPr>
        <w:p w14:paraId="7767BE1A" w14:textId="77777777" w:rsidR="00C00D07" w:rsidRPr="000B3CBA" w:rsidRDefault="00C00D07" w:rsidP="00C00D0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1F4D9D0" w14:textId="77777777" w:rsidR="00C00D07" w:rsidRPr="000B3CBA" w:rsidRDefault="00C00D07" w:rsidP="00C00D07">
          <w:pPr>
            <w:jc w:val="center"/>
            <w:rPr>
              <w:sz w:val="18"/>
              <w:szCs w:val="18"/>
            </w:rPr>
          </w:pPr>
          <w:r>
            <w:rPr>
              <w:sz w:val="18"/>
              <w:szCs w:val="18"/>
            </w:rPr>
            <w:t>PROCESO ADQUIRIR BIENES Y SERVICIOS</w:t>
          </w:r>
        </w:p>
      </w:tc>
      <w:tc>
        <w:tcPr>
          <w:tcW w:w="2458" w:type="dxa"/>
          <w:vMerge w:val="restart"/>
        </w:tcPr>
        <w:p w14:paraId="0954EFD6" w14:textId="77777777" w:rsidR="00C00D07" w:rsidRPr="00285C0D" w:rsidRDefault="00C00D07" w:rsidP="00C00D07">
          <w:pPr>
            <w:jc w:val="center"/>
            <w:rPr>
              <w:noProof/>
              <w:sz w:val="24"/>
              <w:szCs w:val="24"/>
              <w:lang w:val="es-CO" w:eastAsia="es-CO"/>
            </w:rPr>
          </w:pPr>
        </w:p>
        <w:p w14:paraId="1A818E1B" w14:textId="77777777" w:rsidR="00C00D07" w:rsidRPr="00285C0D" w:rsidRDefault="00C00D07" w:rsidP="00C00D07">
          <w:pPr>
            <w:jc w:val="center"/>
            <w:rPr>
              <w:noProof/>
              <w:sz w:val="24"/>
              <w:szCs w:val="24"/>
              <w:lang w:val="es-CO" w:eastAsia="es-CO"/>
            </w:rPr>
          </w:pPr>
          <w:r>
            <w:rPr>
              <w:noProof/>
              <w:sz w:val="24"/>
              <w:szCs w:val="24"/>
              <w:lang w:val="es-ES"/>
            </w:rPr>
            <w:drawing>
              <wp:inline distT="0" distB="0" distL="0" distR="0" wp14:anchorId="4E4A8672" wp14:editId="3DD3099B">
                <wp:extent cx="664344" cy="616017"/>
                <wp:effectExtent l="19050" t="0" r="0" b="0"/>
                <wp:docPr id="1957212830"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212830"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7355F79" w14:textId="77777777" w:rsidR="00C00D07" w:rsidRPr="00285C0D" w:rsidRDefault="00C00D07"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0D07" w:rsidRPr="00285C0D" w14:paraId="61ED7102" w14:textId="77777777" w:rsidTr="00597746">
      <w:trPr>
        <w:trHeight w:val="422"/>
      </w:trPr>
      <w:tc>
        <w:tcPr>
          <w:tcW w:w="2125" w:type="dxa"/>
          <w:vAlign w:val="center"/>
        </w:tcPr>
        <w:p w14:paraId="728AA978" w14:textId="77777777" w:rsidR="00C00D07" w:rsidRPr="0069301C" w:rsidRDefault="00C00D07"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C944958" w14:textId="77777777" w:rsidR="00C00D07" w:rsidRPr="001A58A6" w:rsidRDefault="00C00D07" w:rsidP="00C00D07">
          <w:pPr>
            <w:jc w:val="center"/>
            <w:rPr>
              <w:sz w:val="18"/>
              <w:szCs w:val="18"/>
            </w:rPr>
          </w:pPr>
        </w:p>
      </w:tc>
      <w:tc>
        <w:tcPr>
          <w:tcW w:w="2458" w:type="dxa"/>
          <w:vMerge/>
        </w:tcPr>
        <w:p w14:paraId="6FCE8C68" w14:textId="77777777" w:rsidR="00C00D07" w:rsidRPr="00285C0D" w:rsidRDefault="00C00D07" w:rsidP="00C00D07">
          <w:pPr>
            <w:rPr>
              <w:sz w:val="24"/>
              <w:szCs w:val="24"/>
            </w:rPr>
          </w:pPr>
        </w:p>
      </w:tc>
    </w:tr>
    <w:tr w:rsidR="00C00D07" w:rsidRPr="00285C0D" w14:paraId="29FE31C9" w14:textId="77777777" w:rsidTr="00597746">
      <w:trPr>
        <w:trHeight w:val="413"/>
      </w:trPr>
      <w:tc>
        <w:tcPr>
          <w:tcW w:w="2125" w:type="dxa"/>
          <w:vAlign w:val="center"/>
        </w:tcPr>
        <w:p w14:paraId="6D15440C" w14:textId="77777777" w:rsidR="00C00D07" w:rsidRPr="0069301C" w:rsidRDefault="00C00D07"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3E076E5" w14:textId="77777777" w:rsidR="00C00D07" w:rsidRPr="000B3CBA" w:rsidRDefault="00C00D07" w:rsidP="00C00D07">
          <w:pPr>
            <w:jc w:val="center"/>
            <w:rPr>
              <w:sz w:val="18"/>
              <w:szCs w:val="18"/>
            </w:rPr>
          </w:pPr>
          <w:r w:rsidRPr="001A58A6">
            <w:rPr>
              <w:sz w:val="18"/>
              <w:szCs w:val="18"/>
            </w:rPr>
            <w:t>INVITACION CONVOCATORIA MINIMA CUANTIA</w:t>
          </w:r>
        </w:p>
      </w:tc>
      <w:tc>
        <w:tcPr>
          <w:tcW w:w="2458" w:type="dxa"/>
          <w:vMerge/>
        </w:tcPr>
        <w:p w14:paraId="353E16D1" w14:textId="77777777" w:rsidR="00C00D07" w:rsidRPr="00285C0D" w:rsidRDefault="00C00D07" w:rsidP="00C00D07">
          <w:pPr>
            <w:rPr>
              <w:sz w:val="24"/>
              <w:szCs w:val="24"/>
            </w:rPr>
          </w:pPr>
        </w:p>
      </w:tc>
    </w:tr>
    <w:tr w:rsidR="00C00D07" w:rsidRPr="00285C0D" w14:paraId="6B5C4832" w14:textId="77777777" w:rsidTr="00597746">
      <w:trPr>
        <w:trHeight w:val="402"/>
      </w:trPr>
      <w:tc>
        <w:tcPr>
          <w:tcW w:w="2125" w:type="dxa"/>
          <w:vAlign w:val="center"/>
        </w:tcPr>
        <w:p w14:paraId="17C8A80A" w14:textId="77777777" w:rsidR="00C00D07" w:rsidRPr="0069301C" w:rsidRDefault="00C00D07" w:rsidP="00C00D07">
          <w:pPr>
            <w:rPr>
              <w:b/>
              <w:sz w:val="18"/>
              <w:szCs w:val="18"/>
            </w:rPr>
          </w:pPr>
          <w:r>
            <w:rPr>
              <w:b/>
              <w:sz w:val="18"/>
              <w:szCs w:val="18"/>
            </w:rPr>
            <w:t>Versión: 2</w:t>
          </w:r>
        </w:p>
      </w:tc>
      <w:tc>
        <w:tcPr>
          <w:tcW w:w="5670" w:type="dxa"/>
          <w:vMerge/>
        </w:tcPr>
        <w:p w14:paraId="07E34E12" w14:textId="77777777" w:rsidR="00C00D07" w:rsidRPr="00285C0D" w:rsidRDefault="00C00D07" w:rsidP="00C00D07">
          <w:pPr>
            <w:rPr>
              <w:sz w:val="24"/>
              <w:szCs w:val="24"/>
            </w:rPr>
          </w:pPr>
        </w:p>
      </w:tc>
      <w:tc>
        <w:tcPr>
          <w:tcW w:w="2458" w:type="dxa"/>
          <w:vMerge/>
        </w:tcPr>
        <w:p w14:paraId="3636B220" w14:textId="77777777" w:rsidR="00C00D07" w:rsidRPr="00285C0D" w:rsidRDefault="00C00D07" w:rsidP="00C00D07">
          <w:pPr>
            <w:rPr>
              <w:sz w:val="24"/>
              <w:szCs w:val="24"/>
            </w:rPr>
          </w:pPr>
        </w:p>
      </w:tc>
    </w:tr>
  </w:tbl>
  <w:p w14:paraId="65127154" w14:textId="77777777" w:rsidR="007F7B8F" w:rsidRDefault="007F7B8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4327" w14:textId="77777777" w:rsidR="0074135D" w:rsidRDefault="0074135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0D07" w:rsidRPr="00285C0D" w14:paraId="5DB49874" w14:textId="77777777" w:rsidTr="00597746">
      <w:trPr>
        <w:trHeight w:val="417"/>
      </w:trPr>
      <w:tc>
        <w:tcPr>
          <w:tcW w:w="2125" w:type="dxa"/>
          <w:vAlign w:val="center"/>
        </w:tcPr>
        <w:p w14:paraId="0544FD85" w14:textId="6624D356" w:rsidR="00C00D07" w:rsidRPr="000B3CBA" w:rsidRDefault="00C00D07" w:rsidP="00C00D07">
          <w:pPr>
            <w:pStyle w:val="Encabezado"/>
            <w:jc w:val="center"/>
            <w:rPr>
              <w:sz w:val="18"/>
              <w:szCs w:val="18"/>
            </w:rPr>
          </w:pPr>
          <w:r w:rsidRPr="00163D2F">
            <w:rPr>
              <w:sz w:val="18"/>
              <w:szCs w:val="18"/>
            </w:rPr>
            <w:t xml:space="preserve">Página </w:t>
          </w:r>
          <w:r w:rsidR="008249B1">
            <w:rPr>
              <w:sz w:val="18"/>
              <w:szCs w:val="18"/>
            </w:rPr>
            <w:t>30</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42BE8758" w14:textId="77777777" w:rsidR="00C00D07" w:rsidRPr="000B3CBA" w:rsidRDefault="00C00D07" w:rsidP="00C00D07">
          <w:pPr>
            <w:jc w:val="center"/>
            <w:rPr>
              <w:sz w:val="18"/>
              <w:szCs w:val="18"/>
            </w:rPr>
          </w:pPr>
          <w:r>
            <w:rPr>
              <w:sz w:val="18"/>
              <w:szCs w:val="18"/>
            </w:rPr>
            <w:t>PROCESO ADQUIRIR BIENES Y SERVICIOS</w:t>
          </w:r>
        </w:p>
      </w:tc>
      <w:tc>
        <w:tcPr>
          <w:tcW w:w="2458" w:type="dxa"/>
          <w:vMerge w:val="restart"/>
        </w:tcPr>
        <w:p w14:paraId="225B255E" w14:textId="77777777" w:rsidR="00C00D07" w:rsidRPr="00285C0D" w:rsidRDefault="00C00D07" w:rsidP="00C00D07">
          <w:pPr>
            <w:jc w:val="center"/>
            <w:rPr>
              <w:noProof/>
              <w:sz w:val="24"/>
              <w:szCs w:val="24"/>
              <w:lang w:val="es-CO" w:eastAsia="es-CO"/>
            </w:rPr>
          </w:pPr>
        </w:p>
        <w:p w14:paraId="1DB55E4B" w14:textId="77777777" w:rsidR="00C00D07" w:rsidRPr="00285C0D" w:rsidRDefault="00C00D07" w:rsidP="00C00D07">
          <w:pPr>
            <w:jc w:val="center"/>
            <w:rPr>
              <w:noProof/>
              <w:sz w:val="24"/>
              <w:szCs w:val="24"/>
              <w:lang w:val="es-CO" w:eastAsia="es-CO"/>
            </w:rPr>
          </w:pPr>
          <w:r>
            <w:rPr>
              <w:noProof/>
              <w:sz w:val="24"/>
              <w:szCs w:val="24"/>
              <w:lang w:val="es-ES"/>
            </w:rPr>
            <w:drawing>
              <wp:inline distT="0" distB="0" distL="0" distR="0" wp14:anchorId="0BA69BDA" wp14:editId="12FAD1B4">
                <wp:extent cx="664344" cy="616017"/>
                <wp:effectExtent l="19050" t="0" r="0" b="0"/>
                <wp:docPr id="17889467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4678"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1EF203D" w14:textId="77777777" w:rsidR="00C00D07" w:rsidRPr="00285C0D" w:rsidRDefault="00C00D07"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0D07" w:rsidRPr="00285C0D" w14:paraId="21DFEB44" w14:textId="77777777" w:rsidTr="00597746">
      <w:trPr>
        <w:trHeight w:val="422"/>
      </w:trPr>
      <w:tc>
        <w:tcPr>
          <w:tcW w:w="2125" w:type="dxa"/>
          <w:vAlign w:val="center"/>
        </w:tcPr>
        <w:p w14:paraId="7449813D" w14:textId="77777777" w:rsidR="00C00D07" w:rsidRPr="0069301C" w:rsidRDefault="00C00D07"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2EFFEF7" w14:textId="77777777" w:rsidR="00C00D07" w:rsidRPr="001A58A6" w:rsidRDefault="00C00D07" w:rsidP="00C00D07">
          <w:pPr>
            <w:jc w:val="center"/>
            <w:rPr>
              <w:sz w:val="18"/>
              <w:szCs w:val="18"/>
            </w:rPr>
          </w:pPr>
        </w:p>
      </w:tc>
      <w:tc>
        <w:tcPr>
          <w:tcW w:w="2458" w:type="dxa"/>
          <w:vMerge/>
        </w:tcPr>
        <w:p w14:paraId="0C1522AD" w14:textId="77777777" w:rsidR="00C00D07" w:rsidRPr="00285C0D" w:rsidRDefault="00C00D07" w:rsidP="00C00D07">
          <w:pPr>
            <w:rPr>
              <w:sz w:val="24"/>
              <w:szCs w:val="24"/>
            </w:rPr>
          </w:pPr>
        </w:p>
      </w:tc>
    </w:tr>
    <w:tr w:rsidR="00C00D07" w:rsidRPr="00285C0D" w14:paraId="6D7DF84A" w14:textId="77777777" w:rsidTr="00597746">
      <w:trPr>
        <w:trHeight w:val="413"/>
      </w:trPr>
      <w:tc>
        <w:tcPr>
          <w:tcW w:w="2125" w:type="dxa"/>
          <w:vAlign w:val="center"/>
        </w:tcPr>
        <w:p w14:paraId="26514DD2" w14:textId="77777777" w:rsidR="00C00D07" w:rsidRPr="0069301C" w:rsidRDefault="00C00D07"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33B05" w14:textId="77777777" w:rsidR="00C00D07" w:rsidRPr="000B3CBA" w:rsidRDefault="00C00D07" w:rsidP="00C00D07">
          <w:pPr>
            <w:jc w:val="center"/>
            <w:rPr>
              <w:sz w:val="18"/>
              <w:szCs w:val="18"/>
            </w:rPr>
          </w:pPr>
          <w:r w:rsidRPr="001A58A6">
            <w:rPr>
              <w:sz w:val="18"/>
              <w:szCs w:val="18"/>
            </w:rPr>
            <w:t>INVITACION CONVOCATORIA MINIMA CUANTIA</w:t>
          </w:r>
        </w:p>
      </w:tc>
      <w:tc>
        <w:tcPr>
          <w:tcW w:w="2458" w:type="dxa"/>
          <w:vMerge/>
        </w:tcPr>
        <w:p w14:paraId="1A9BFE78" w14:textId="77777777" w:rsidR="00C00D07" w:rsidRPr="00285C0D" w:rsidRDefault="00C00D07" w:rsidP="00C00D07">
          <w:pPr>
            <w:rPr>
              <w:sz w:val="24"/>
              <w:szCs w:val="24"/>
            </w:rPr>
          </w:pPr>
        </w:p>
      </w:tc>
    </w:tr>
    <w:tr w:rsidR="00C00D07" w:rsidRPr="00285C0D" w14:paraId="184E3727" w14:textId="77777777" w:rsidTr="00597746">
      <w:trPr>
        <w:trHeight w:val="402"/>
      </w:trPr>
      <w:tc>
        <w:tcPr>
          <w:tcW w:w="2125" w:type="dxa"/>
          <w:vAlign w:val="center"/>
        </w:tcPr>
        <w:p w14:paraId="14AB1FA7" w14:textId="77777777" w:rsidR="00C00D07" w:rsidRPr="0069301C" w:rsidRDefault="00C00D07" w:rsidP="00C00D07">
          <w:pPr>
            <w:rPr>
              <w:b/>
              <w:sz w:val="18"/>
              <w:szCs w:val="18"/>
            </w:rPr>
          </w:pPr>
          <w:r>
            <w:rPr>
              <w:b/>
              <w:sz w:val="18"/>
              <w:szCs w:val="18"/>
            </w:rPr>
            <w:t>Versión: 2</w:t>
          </w:r>
        </w:p>
      </w:tc>
      <w:tc>
        <w:tcPr>
          <w:tcW w:w="5670" w:type="dxa"/>
          <w:vMerge/>
        </w:tcPr>
        <w:p w14:paraId="03EA0B62" w14:textId="77777777" w:rsidR="00C00D07" w:rsidRPr="00285C0D" w:rsidRDefault="00C00D07" w:rsidP="00C00D07">
          <w:pPr>
            <w:rPr>
              <w:sz w:val="24"/>
              <w:szCs w:val="24"/>
            </w:rPr>
          </w:pPr>
        </w:p>
      </w:tc>
      <w:tc>
        <w:tcPr>
          <w:tcW w:w="2458" w:type="dxa"/>
          <w:vMerge/>
        </w:tcPr>
        <w:p w14:paraId="44C36D8B" w14:textId="77777777" w:rsidR="00C00D07" w:rsidRPr="00285C0D" w:rsidRDefault="00C00D07" w:rsidP="00C00D07">
          <w:pPr>
            <w:rPr>
              <w:sz w:val="24"/>
              <w:szCs w:val="24"/>
            </w:rPr>
          </w:pPr>
        </w:p>
      </w:tc>
    </w:tr>
  </w:tbl>
  <w:p w14:paraId="343B304F" w14:textId="77777777" w:rsidR="0074135D" w:rsidRDefault="0074135D">
    <w:pPr>
      <w:pStyle w:val="Encabezado"/>
    </w:pPr>
  </w:p>
  <w:p w14:paraId="1718734A" w14:textId="77777777" w:rsidR="004A1150" w:rsidRDefault="004A115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37CA7" w14:textId="77777777" w:rsidR="008249B1" w:rsidRDefault="008249B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249B1" w:rsidRPr="00285C0D" w14:paraId="0B3A266F" w14:textId="77777777" w:rsidTr="00597746">
      <w:trPr>
        <w:trHeight w:val="417"/>
      </w:trPr>
      <w:tc>
        <w:tcPr>
          <w:tcW w:w="2125" w:type="dxa"/>
          <w:vAlign w:val="center"/>
        </w:tcPr>
        <w:p w14:paraId="2BA1F114" w14:textId="755E1A73" w:rsidR="008249B1" w:rsidRPr="000B3CBA" w:rsidRDefault="008249B1" w:rsidP="00C00D07">
          <w:pPr>
            <w:pStyle w:val="Encabezado"/>
            <w:jc w:val="center"/>
            <w:rPr>
              <w:sz w:val="18"/>
              <w:szCs w:val="18"/>
            </w:rPr>
          </w:pPr>
          <w:r w:rsidRPr="00163D2F">
            <w:rPr>
              <w:sz w:val="18"/>
              <w:szCs w:val="18"/>
            </w:rPr>
            <w:t xml:space="preserve">Página </w:t>
          </w:r>
          <w:r>
            <w:rPr>
              <w:sz w:val="18"/>
              <w:szCs w:val="18"/>
            </w:rPr>
            <w:t>31</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EAA6102" w14:textId="77777777" w:rsidR="008249B1" w:rsidRPr="000B3CBA" w:rsidRDefault="008249B1" w:rsidP="00C00D07">
          <w:pPr>
            <w:jc w:val="center"/>
            <w:rPr>
              <w:sz w:val="18"/>
              <w:szCs w:val="18"/>
            </w:rPr>
          </w:pPr>
          <w:r>
            <w:rPr>
              <w:sz w:val="18"/>
              <w:szCs w:val="18"/>
            </w:rPr>
            <w:t>PROCESO ADQUIRIR BIENES Y SERVICIOS</w:t>
          </w:r>
        </w:p>
      </w:tc>
      <w:tc>
        <w:tcPr>
          <w:tcW w:w="2458" w:type="dxa"/>
          <w:vMerge w:val="restart"/>
        </w:tcPr>
        <w:p w14:paraId="69587446" w14:textId="77777777" w:rsidR="008249B1" w:rsidRPr="00285C0D" w:rsidRDefault="008249B1" w:rsidP="00C00D07">
          <w:pPr>
            <w:jc w:val="center"/>
            <w:rPr>
              <w:noProof/>
              <w:sz w:val="24"/>
              <w:szCs w:val="24"/>
              <w:lang w:val="es-CO" w:eastAsia="es-CO"/>
            </w:rPr>
          </w:pPr>
        </w:p>
        <w:p w14:paraId="017186A9" w14:textId="77777777" w:rsidR="008249B1" w:rsidRPr="00285C0D" w:rsidRDefault="008249B1" w:rsidP="00C00D07">
          <w:pPr>
            <w:jc w:val="center"/>
            <w:rPr>
              <w:noProof/>
              <w:sz w:val="24"/>
              <w:szCs w:val="24"/>
              <w:lang w:val="es-CO" w:eastAsia="es-CO"/>
            </w:rPr>
          </w:pPr>
          <w:r>
            <w:rPr>
              <w:noProof/>
              <w:sz w:val="24"/>
              <w:szCs w:val="24"/>
              <w:lang w:val="es-ES"/>
            </w:rPr>
            <w:drawing>
              <wp:inline distT="0" distB="0" distL="0" distR="0" wp14:anchorId="5F9C5ADF" wp14:editId="0C570863">
                <wp:extent cx="664344" cy="616017"/>
                <wp:effectExtent l="19050" t="0" r="0" b="0"/>
                <wp:docPr id="721714303"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4678"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B47C414" w14:textId="77777777" w:rsidR="008249B1" w:rsidRPr="00285C0D" w:rsidRDefault="008249B1"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249B1" w:rsidRPr="00285C0D" w14:paraId="1E6FC8F8" w14:textId="77777777" w:rsidTr="00597746">
      <w:trPr>
        <w:trHeight w:val="422"/>
      </w:trPr>
      <w:tc>
        <w:tcPr>
          <w:tcW w:w="2125" w:type="dxa"/>
          <w:vAlign w:val="center"/>
        </w:tcPr>
        <w:p w14:paraId="50E13662" w14:textId="77777777" w:rsidR="008249B1" w:rsidRPr="0069301C" w:rsidRDefault="008249B1"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AF02112" w14:textId="77777777" w:rsidR="008249B1" w:rsidRPr="001A58A6" w:rsidRDefault="008249B1" w:rsidP="00C00D07">
          <w:pPr>
            <w:jc w:val="center"/>
            <w:rPr>
              <w:sz w:val="18"/>
              <w:szCs w:val="18"/>
            </w:rPr>
          </w:pPr>
        </w:p>
      </w:tc>
      <w:tc>
        <w:tcPr>
          <w:tcW w:w="2458" w:type="dxa"/>
          <w:vMerge/>
        </w:tcPr>
        <w:p w14:paraId="193196B8" w14:textId="77777777" w:rsidR="008249B1" w:rsidRPr="00285C0D" w:rsidRDefault="008249B1" w:rsidP="00C00D07">
          <w:pPr>
            <w:rPr>
              <w:sz w:val="24"/>
              <w:szCs w:val="24"/>
            </w:rPr>
          </w:pPr>
        </w:p>
      </w:tc>
    </w:tr>
    <w:tr w:rsidR="008249B1" w:rsidRPr="00285C0D" w14:paraId="6FC4BC85" w14:textId="77777777" w:rsidTr="00597746">
      <w:trPr>
        <w:trHeight w:val="413"/>
      </w:trPr>
      <w:tc>
        <w:tcPr>
          <w:tcW w:w="2125" w:type="dxa"/>
          <w:vAlign w:val="center"/>
        </w:tcPr>
        <w:p w14:paraId="417D8771" w14:textId="77777777" w:rsidR="008249B1" w:rsidRPr="0069301C" w:rsidRDefault="008249B1"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7C1E07B" w14:textId="77777777" w:rsidR="008249B1" w:rsidRPr="000B3CBA" w:rsidRDefault="008249B1" w:rsidP="00C00D07">
          <w:pPr>
            <w:jc w:val="center"/>
            <w:rPr>
              <w:sz w:val="18"/>
              <w:szCs w:val="18"/>
            </w:rPr>
          </w:pPr>
          <w:r w:rsidRPr="001A58A6">
            <w:rPr>
              <w:sz w:val="18"/>
              <w:szCs w:val="18"/>
            </w:rPr>
            <w:t>INVITACION CONVOCATORIA MINIMA CUANTIA</w:t>
          </w:r>
        </w:p>
      </w:tc>
      <w:tc>
        <w:tcPr>
          <w:tcW w:w="2458" w:type="dxa"/>
          <w:vMerge/>
        </w:tcPr>
        <w:p w14:paraId="33CD8DC6" w14:textId="77777777" w:rsidR="008249B1" w:rsidRPr="00285C0D" w:rsidRDefault="008249B1" w:rsidP="00C00D07">
          <w:pPr>
            <w:rPr>
              <w:sz w:val="24"/>
              <w:szCs w:val="24"/>
            </w:rPr>
          </w:pPr>
        </w:p>
      </w:tc>
    </w:tr>
    <w:tr w:rsidR="008249B1" w:rsidRPr="00285C0D" w14:paraId="74FC1375" w14:textId="77777777" w:rsidTr="00597746">
      <w:trPr>
        <w:trHeight w:val="402"/>
      </w:trPr>
      <w:tc>
        <w:tcPr>
          <w:tcW w:w="2125" w:type="dxa"/>
          <w:vAlign w:val="center"/>
        </w:tcPr>
        <w:p w14:paraId="6981211E" w14:textId="77777777" w:rsidR="008249B1" w:rsidRPr="0069301C" w:rsidRDefault="008249B1" w:rsidP="00C00D07">
          <w:pPr>
            <w:rPr>
              <w:b/>
              <w:sz w:val="18"/>
              <w:szCs w:val="18"/>
            </w:rPr>
          </w:pPr>
          <w:r>
            <w:rPr>
              <w:b/>
              <w:sz w:val="18"/>
              <w:szCs w:val="18"/>
            </w:rPr>
            <w:t>Versión: 2</w:t>
          </w:r>
        </w:p>
      </w:tc>
      <w:tc>
        <w:tcPr>
          <w:tcW w:w="5670" w:type="dxa"/>
          <w:vMerge/>
        </w:tcPr>
        <w:p w14:paraId="19E05DD5" w14:textId="77777777" w:rsidR="008249B1" w:rsidRPr="00285C0D" w:rsidRDefault="008249B1" w:rsidP="00C00D07">
          <w:pPr>
            <w:rPr>
              <w:sz w:val="24"/>
              <w:szCs w:val="24"/>
            </w:rPr>
          </w:pPr>
        </w:p>
      </w:tc>
      <w:tc>
        <w:tcPr>
          <w:tcW w:w="2458" w:type="dxa"/>
          <w:vMerge/>
        </w:tcPr>
        <w:p w14:paraId="4F7C775D" w14:textId="77777777" w:rsidR="008249B1" w:rsidRPr="00285C0D" w:rsidRDefault="008249B1" w:rsidP="00C00D07">
          <w:pPr>
            <w:rPr>
              <w:sz w:val="24"/>
              <w:szCs w:val="24"/>
            </w:rPr>
          </w:pPr>
        </w:p>
      </w:tc>
    </w:tr>
  </w:tbl>
  <w:p w14:paraId="05836632" w14:textId="77777777" w:rsidR="008249B1" w:rsidRDefault="008249B1">
    <w:pPr>
      <w:pStyle w:val="Encabezado"/>
    </w:pPr>
  </w:p>
  <w:p w14:paraId="1CF434DA" w14:textId="77777777" w:rsidR="008249B1" w:rsidRDefault="008249B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0D07" w:rsidRPr="00285C0D" w14:paraId="3CDDF421" w14:textId="77777777" w:rsidTr="00597746">
      <w:trPr>
        <w:trHeight w:val="417"/>
      </w:trPr>
      <w:tc>
        <w:tcPr>
          <w:tcW w:w="2125" w:type="dxa"/>
          <w:vAlign w:val="center"/>
        </w:tcPr>
        <w:p w14:paraId="605DFE18" w14:textId="1B0870E3" w:rsidR="00C00D07" w:rsidRPr="000B3CBA" w:rsidRDefault="00C00D07" w:rsidP="00C00D07">
          <w:pPr>
            <w:pStyle w:val="Encabezado"/>
            <w:jc w:val="center"/>
            <w:rPr>
              <w:sz w:val="18"/>
              <w:szCs w:val="18"/>
            </w:rPr>
          </w:pPr>
          <w:r w:rsidRPr="00163D2F">
            <w:rPr>
              <w:sz w:val="18"/>
              <w:szCs w:val="18"/>
            </w:rPr>
            <w:t xml:space="preserve">Página </w:t>
          </w:r>
          <w:r>
            <w:rPr>
              <w:sz w:val="18"/>
              <w:szCs w:val="18"/>
            </w:rPr>
            <w:t>3</w:t>
          </w:r>
          <w:r w:rsidR="008249B1">
            <w:rPr>
              <w:sz w:val="18"/>
              <w:szCs w:val="18"/>
            </w:rPr>
            <w:t>2</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10E9D6FB" w14:textId="77777777" w:rsidR="00C00D07" w:rsidRPr="000B3CBA" w:rsidRDefault="00C00D07" w:rsidP="00C00D07">
          <w:pPr>
            <w:jc w:val="center"/>
            <w:rPr>
              <w:sz w:val="18"/>
              <w:szCs w:val="18"/>
            </w:rPr>
          </w:pPr>
          <w:r>
            <w:rPr>
              <w:sz w:val="18"/>
              <w:szCs w:val="18"/>
            </w:rPr>
            <w:t>PROCESO ADQUIRIR BIENES Y SERVICIOS</w:t>
          </w:r>
        </w:p>
      </w:tc>
      <w:tc>
        <w:tcPr>
          <w:tcW w:w="2458" w:type="dxa"/>
          <w:vMerge w:val="restart"/>
        </w:tcPr>
        <w:p w14:paraId="75E9231D" w14:textId="77777777" w:rsidR="00C00D07" w:rsidRPr="00285C0D" w:rsidRDefault="00C00D07" w:rsidP="00C00D07">
          <w:pPr>
            <w:jc w:val="center"/>
            <w:rPr>
              <w:noProof/>
              <w:sz w:val="24"/>
              <w:szCs w:val="24"/>
              <w:lang w:val="es-CO" w:eastAsia="es-CO"/>
            </w:rPr>
          </w:pPr>
        </w:p>
        <w:p w14:paraId="0BF4F7C4" w14:textId="77777777" w:rsidR="00C00D07" w:rsidRPr="00285C0D" w:rsidRDefault="00C00D07" w:rsidP="00C00D07">
          <w:pPr>
            <w:jc w:val="center"/>
            <w:rPr>
              <w:noProof/>
              <w:sz w:val="24"/>
              <w:szCs w:val="24"/>
              <w:lang w:val="es-CO" w:eastAsia="es-CO"/>
            </w:rPr>
          </w:pPr>
          <w:r>
            <w:rPr>
              <w:noProof/>
              <w:sz w:val="24"/>
              <w:szCs w:val="24"/>
              <w:lang w:val="es-ES"/>
            </w:rPr>
            <w:drawing>
              <wp:inline distT="0" distB="0" distL="0" distR="0" wp14:anchorId="57EC3823" wp14:editId="44AABA27">
                <wp:extent cx="664344" cy="616017"/>
                <wp:effectExtent l="19050" t="0" r="0" b="0"/>
                <wp:docPr id="1742979924"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79924"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D1C0CA" w14:textId="77777777" w:rsidR="00C00D07" w:rsidRPr="00285C0D" w:rsidRDefault="00C00D07"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0D07" w:rsidRPr="00285C0D" w14:paraId="2B32332F" w14:textId="77777777" w:rsidTr="00597746">
      <w:trPr>
        <w:trHeight w:val="422"/>
      </w:trPr>
      <w:tc>
        <w:tcPr>
          <w:tcW w:w="2125" w:type="dxa"/>
          <w:vAlign w:val="center"/>
        </w:tcPr>
        <w:p w14:paraId="29EB5B4C" w14:textId="77777777" w:rsidR="00C00D07" w:rsidRPr="0069301C" w:rsidRDefault="00C00D07"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51A4D1F" w14:textId="77777777" w:rsidR="00C00D07" w:rsidRPr="001A58A6" w:rsidRDefault="00C00D07" w:rsidP="00C00D07">
          <w:pPr>
            <w:jc w:val="center"/>
            <w:rPr>
              <w:sz w:val="18"/>
              <w:szCs w:val="18"/>
            </w:rPr>
          </w:pPr>
        </w:p>
      </w:tc>
      <w:tc>
        <w:tcPr>
          <w:tcW w:w="2458" w:type="dxa"/>
          <w:vMerge/>
        </w:tcPr>
        <w:p w14:paraId="1D0D884A" w14:textId="77777777" w:rsidR="00C00D07" w:rsidRPr="00285C0D" w:rsidRDefault="00C00D07" w:rsidP="00C00D07">
          <w:pPr>
            <w:rPr>
              <w:sz w:val="24"/>
              <w:szCs w:val="24"/>
            </w:rPr>
          </w:pPr>
        </w:p>
      </w:tc>
    </w:tr>
    <w:tr w:rsidR="00C00D07" w:rsidRPr="00285C0D" w14:paraId="78FBB0F0" w14:textId="77777777" w:rsidTr="00597746">
      <w:trPr>
        <w:trHeight w:val="413"/>
      </w:trPr>
      <w:tc>
        <w:tcPr>
          <w:tcW w:w="2125" w:type="dxa"/>
          <w:vAlign w:val="center"/>
        </w:tcPr>
        <w:p w14:paraId="3FE263AC" w14:textId="77777777" w:rsidR="00C00D07" w:rsidRPr="0069301C" w:rsidRDefault="00C00D07"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B168FE7" w14:textId="77777777" w:rsidR="00C00D07" w:rsidRPr="000B3CBA" w:rsidRDefault="00C00D07" w:rsidP="00C00D07">
          <w:pPr>
            <w:jc w:val="center"/>
            <w:rPr>
              <w:sz w:val="18"/>
              <w:szCs w:val="18"/>
            </w:rPr>
          </w:pPr>
          <w:r w:rsidRPr="001A58A6">
            <w:rPr>
              <w:sz w:val="18"/>
              <w:szCs w:val="18"/>
            </w:rPr>
            <w:t>INVITACION CONVOCATORIA MINIMA CUANTIA</w:t>
          </w:r>
        </w:p>
      </w:tc>
      <w:tc>
        <w:tcPr>
          <w:tcW w:w="2458" w:type="dxa"/>
          <w:vMerge/>
        </w:tcPr>
        <w:p w14:paraId="5B9B89A0" w14:textId="77777777" w:rsidR="00C00D07" w:rsidRPr="00285C0D" w:rsidRDefault="00C00D07" w:rsidP="00C00D07">
          <w:pPr>
            <w:rPr>
              <w:sz w:val="24"/>
              <w:szCs w:val="24"/>
            </w:rPr>
          </w:pPr>
        </w:p>
      </w:tc>
    </w:tr>
    <w:tr w:rsidR="00C00D07" w:rsidRPr="00285C0D" w14:paraId="08419B37" w14:textId="77777777" w:rsidTr="00597746">
      <w:trPr>
        <w:trHeight w:val="402"/>
      </w:trPr>
      <w:tc>
        <w:tcPr>
          <w:tcW w:w="2125" w:type="dxa"/>
          <w:vAlign w:val="center"/>
        </w:tcPr>
        <w:p w14:paraId="6ABFE404" w14:textId="77777777" w:rsidR="00C00D07" w:rsidRPr="0069301C" w:rsidRDefault="00C00D07" w:rsidP="00C00D07">
          <w:pPr>
            <w:rPr>
              <w:b/>
              <w:sz w:val="18"/>
              <w:szCs w:val="18"/>
            </w:rPr>
          </w:pPr>
          <w:r>
            <w:rPr>
              <w:b/>
              <w:sz w:val="18"/>
              <w:szCs w:val="18"/>
            </w:rPr>
            <w:t>Versión: 2</w:t>
          </w:r>
        </w:p>
      </w:tc>
      <w:tc>
        <w:tcPr>
          <w:tcW w:w="5670" w:type="dxa"/>
          <w:vMerge/>
        </w:tcPr>
        <w:p w14:paraId="5E9B5EF8" w14:textId="77777777" w:rsidR="00C00D07" w:rsidRPr="00285C0D" w:rsidRDefault="00C00D07" w:rsidP="00C00D07">
          <w:pPr>
            <w:rPr>
              <w:sz w:val="24"/>
              <w:szCs w:val="24"/>
            </w:rPr>
          </w:pPr>
        </w:p>
      </w:tc>
      <w:tc>
        <w:tcPr>
          <w:tcW w:w="2458" w:type="dxa"/>
          <w:vMerge/>
        </w:tcPr>
        <w:p w14:paraId="0997310E" w14:textId="77777777" w:rsidR="00C00D07" w:rsidRPr="00285C0D" w:rsidRDefault="00C00D07" w:rsidP="00C00D07">
          <w:pPr>
            <w:rPr>
              <w:sz w:val="24"/>
              <w:szCs w:val="24"/>
            </w:rPr>
          </w:pPr>
        </w:p>
      </w:tc>
    </w:tr>
  </w:tbl>
  <w:p w14:paraId="36BABDF1" w14:textId="77777777" w:rsidR="002E4D4D" w:rsidRDefault="002E4D4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00D07" w:rsidRPr="00285C0D" w14:paraId="16AFF923" w14:textId="77777777" w:rsidTr="00597746">
      <w:trPr>
        <w:trHeight w:val="417"/>
      </w:trPr>
      <w:tc>
        <w:tcPr>
          <w:tcW w:w="2125" w:type="dxa"/>
          <w:vAlign w:val="center"/>
        </w:tcPr>
        <w:p w14:paraId="79577E61" w14:textId="6168E7BB" w:rsidR="00C00D07" w:rsidRPr="000B3CBA" w:rsidRDefault="00C00D07" w:rsidP="00C00D07">
          <w:pPr>
            <w:pStyle w:val="Encabezado"/>
            <w:jc w:val="center"/>
            <w:rPr>
              <w:sz w:val="18"/>
              <w:szCs w:val="18"/>
            </w:rPr>
          </w:pPr>
          <w:r w:rsidRPr="00163D2F">
            <w:rPr>
              <w:sz w:val="18"/>
              <w:szCs w:val="18"/>
            </w:rPr>
            <w:t xml:space="preserve">Página </w:t>
          </w:r>
          <w:r>
            <w:rPr>
              <w:b/>
              <w:sz w:val="18"/>
              <w:szCs w:val="18"/>
            </w:rPr>
            <w:t>3</w:t>
          </w:r>
          <w:r w:rsidR="008249B1">
            <w:rPr>
              <w:b/>
              <w:sz w:val="18"/>
              <w:szCs w:val="18"/>
            </w:rPr>
            <w:t>3</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2C984C98" w14:textId="77777777" w:rsidR="00C00D07" w:rsidRPr="000B3CBA" w:rsidRDefault="00C00D07" w:rsidP="00C00D07">
          <w:pPr>
            <w:jc w:val="center"/>
            <w:rPr>
              <w:sz w:val="18"/>
              <w:szCs w:val="18"/>
            </w:rPr>
          </w:pPr>
          <w:r>
            <w:rPr>
              <w:sz w:val="18"/>
              <w:szCs w:val="18"/>
            </w:rPr>
            <w:t>PROCESO ADQUIRIR BIENES Y SERVICIOS</w:t>
          </w:r>
        </w:p>
      </w:tc>
      <w:tc>
        <w:tcPr>
          <w:tcW w:w="2458" w:type="dxa"/>
          <w:vMerge w:val="restart"/>
        </w:tcPr>
        <w:p w14:paraId="69BF38B6" w14:textId="77777777" w:rsidR="00C00D07" w:rsidRPr="00285C0D" w:rsidRDefault="00C00D07" w:rsidP="00C00D07">
          <w:pPr>
            <w:jc w:val="center"/>
            <w:rPr>
              <w:noProof/>
              <w:sz w:val="24"/>
              <w:szCs w:val="24"/>
              <w:lang w:val="es-CO" w:eastAsia="es-CO"/>
            </w:rPr>
          </w:pPr>
        </w:p>
        <w:p w14:paraId="67EF819F" w14:textId="77777777" w:rsidR="00C00D07" w:rsidRPr="00285C0D" w:rsidRDefault="00C00D07" w:rsidP="00C00D07">
          <w:pPr>
            <w:jc w:val="center"/>
            <w:rPr>
              <w:noProof/>
              <w:sz w:val="24"/>
              <w:szCs w:val="24"/>
              <w:lang w:val="es-CO" w:eastAsia="es-CO"/>
            </w:rPr>
          </w:pPr>
          <w:r>
            <w:rPr>
              <w:noProof/>
              <w:sz w:val="24"/>
              <w:szCs w:val="24"/>
              <w:lang w:val="es-ES"/>
            </w:rPr>
            <w:drawing>
              <wp:inline distT="0" distB="0" distL="0" distR="0" wp14:anchorId="3427B43C" wp14:editId="723A3FD4">
                <wp:extent cx="664344" cy="616017"/>
                <wp:effectExtent l="19050" t="0" r="0" b="0"/>
                <wp:docPr id="267168323"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93823"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4C92FE" w14:textId="77777777" w:rsidR="00C00D07" w:rsidRPr="00285C0D" w:rsidRDefault="00C00D07"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00D07" w:rsidRPr="00285C0D" w14:paraId="776AA318" w14:textId="77777777" w:rsidTr="00597746">
      <w:trPr>
        <w:trHeight w:val="422"/>
      </w:trPr>
      <w:tc>
        <w:tcPr>
          <w:tcW w:w="2125" w:type="dxa"/>
          <w:vAlign w:val="center"/>
        </w:tcPr>
        <w:p w14:paraId="77F5658A" w14:textId="77777777" w:rsidR="00C00D07" w:rsidRPr="0069301C" w:rsidRDefault="00C00D07"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C455752" w14:textId="77777777" w:rsidR="00C00D07" w:rsidRPr="001A58A6" w:rsidRDefault="00C00D07" w:rsidP="00C00D07">
          <w:pPr>
            <w:jc w:val="center"/>
            <w:rPr>
              <w:sz w:val="18"/>
              <w:szCs w:val="18"/>
            </w:rPr>
          </w:pPr>
        </w:p>
      </w:tc>
      <w:tc>
        <w:tcPr>
          <w:tcW w:w="2458" w:type="dxa"/>
          <w:vMerge/>
        </w:tcPr>
        <w:p w14:paraId="2B33A5C1" w14:textId="77777777" w:rsidR="00C00D07" w:rsidRPr="00285C0D" w:rsidRDefault="00C00D07" w:rsidP="00C00D07">
          <w:pPr>
            <w:rPr>
              <w:sz w:val="24"/>
              <w:szCs w:val="24"/>
            </w:rPr>
          </w:pPr>
        </w:p>
      </w:tc>
    </w:tr>
    <w:tr w:rsidR="00C00D07" w:rsidRPr="00285C0D" w14:paraId="58575102" w14:textId="77777777" w:rsidTr="00597746">
      <w:trPr>
        <w:trHeight w:val="413"/>
      </w:trPr>
      <w:tc>
        <w:tcPr>
          <w:tcW w:w="2125" w:type="dxa"/>
          <w:vAlign w:val="center"/>
        </w:tcPr>
        <w:p w14:paraId="50FFC295" w14:textId="77777777" w:rsidR="00C00D07" w:rsidRPr="0069301C" w:rsidRDefault="00C00D07"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ED8B97F" w14:textId="77777777" w:rsidR="00C00D07" w:rsidRPr="000B3CBA" w:rsidRDefault="00C00D07" w:rsidP="00C00D07">
          <w:pPr>
            <w:jc w:val="center"/>
            <w:rPr>
              <w:sz w:val="18"/>
              <w:szCs w:val="18"/>
            </w:rPr>
          </w:pPr>
          <w:r w:rsidRPr="001A58A6">
            <w:rPr>
              <w:sz w:val="18"/>
              <w:szCs w:val="18"/>
            </w:rPr>
            <w:t>INVITACION CONVOCATORIA MINIMA CUANTIA</w:t>
          </w:r>
        </w:p>
      </w:tc>
      <w:tc>
        <w:tcPr>
          <w:tcW w:w="2458" w:type="dxa"/>
          <w:vMerge/>
        </w:tcPr>
        <w:p w14:paraId="5B514881" w14:textId="77777777" w:rsidR="00C00D07" w:rsidRPr="00285C0D" w:rsidRDefault="00C00D07" w:rsidP="00C00D07">
          <w:pPr>
            <w:rPr>
              <w:sz w:val="24"/>
              <w:szCs w:val="24"/>
            </w:rPr>
          </w:pPr>
        </w:p>
      </w:tc>
    </w:tr>
    <w:tr w:rsidR="00C00D07" w:rsidRPr="00285C0D" w14:paraId="7C44939B" w14:textId="77777777" w:rsidTr="00597746">
      <w:trPr>
        <w:trHeight w:val="402"/>
      </w:trPr>
      <w:tc>
        <w:tcPr>
          <w:tcW w:w="2125" w:type="dxa"/>
          <w:vAlign w:val="center"/>
        </w:tcPr>
        <w:p w14:paraId="28CB92E5" w14:textId="77777777" w:rsidR="00C00D07" w:rsidRPr="0069301C" w:rsidRDefault="00C00D07" w:rsidP="00C00D07">
          <w:pPr>
            <w:rPr>
              <w:b/>
              <w:sz w:val="18"/>
              <w:szCs w:val="18"/>
            </w:rPr>
          </w:pPr>
          <w:r>
            <w:rPr>
              <w:b/>
              <w:sz w:val="18"/>
              <w:szCs w:val="18"/>
            </w:rPr>
            <w:t>Versión: 2</w:t>
          </w:r>
        </w:p>
      </w:tc>
      <w:tc>
        <w:tcPr>
          <w:tcW w:w="5670" w:type="dxa"/>
          <w:vMerge/>
        </w:tcPr>
        <w:p w14:paraId="24CF1483" w14:textId="77777777" w:rsidR="00C00D07" w:rsidRPr="00285C0D" w:rsidRDefault="00C00D07" w:rsidP="00C00D07">
          <w:pPr>
            <w:rPr>
              <w:sz w:val="24"/>
              <w:szCs w:val="24"/>
            </w:rPr>
          </w:pPr>
        </w:p>
      </w:tc>
      <w:tc>
        <w:tcPr>
          <w:tcW w:w="2458" w:type="dxa"/>
          <w:vMerge/>
        </w:tcPr>
        <w:p w14:paraId="3752BDB5" w14:textId="77777777" w:rsidR="00C00D07" w:rsidRPr="00285C0D" w:rsidRDefault="00C00D07" w:rsidP="00C00D07">
          <w:pPr>
            <w:rPr>
              <w:sz w:val="24"/>
              <w:szCs w:val="24"/>
            </w:rPr>
          </w:pPr>
        </w:p>
      </w:tc>
    </w:tr>
  </w:tbl>
  <w:p w14:paraId="6DDF8CC1" w14:textId="77777777" w:rsidR="00C00D07" w:rsidRDefault="00C00D07"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85E1E" w:rsidRPr="00285C0D" w14:paraId="43B43298" w14:textId="77777777" w:rsidTr="00597746">
      <w:trPr>
        <w:trHeight w:val="417"/>
      </w:trPr>
      <w:tc>
        <w:tcPr>
          <w:tcW w:w="2125" w:type="dxa"/>
          <w:vAlign w:val="center"/>
        </w:tcPr>
        <w:p w14:paraId="3299F687" w14:textId="2EB5EA1C" w:rsidR="00085E1E" w:rsidRPr="000B3CBA" w:rsidRDefault="00085E1E" w:rsidP="00C00D07">
          <w:pPr>
            <w:pStyle w:val="Encabezado"/>
            <w:jc w:val="center"/>
            <w:rPr>
              <w:sz w:val="18"/>
              <w:szCs w:val="18"/>
            </w:rPr>
          </w:pPr>
          <w:r w:rsidRPr="00163D2F">
            <w:rPr>
              <w:sz w:val="18"/>
              <w:szCs w:val="18"/>
            </w:rPr>
            <w:t xml:space="preserve">Página </w:t>
          </w:r>
          <w:r>
            <w:rPr>
              <w:b/>
              <w:sz w:val="18"/>
              <w:szCs w:val="18"/>
            </w:rPr>
            <w:t>3</w:t>
          </w:r>
          <w:r w:rsidR="008249B1">
            <w:rPr>
              <w:b/>
              <w:sz w:val="18"/>
              <w:szCs w:val="18"/>
            </w:rPr>
            <w:t>4</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579359C8" w14:textId="77777777" w:rsidR="00085E1E" w:rsidRPr="000B3CBA" w:rsidRDefault="00085E1E" w:rsidP="00C00D07">
          <w:pPr>
            <w:jc w:val="center"/>
            <w:rPr>
              <w:sz w:val="18"/>
              <w:szCs w:val="18"/>
            </w:rPr>
          </w:pPr>
          <w:r>
            <w:rPr>
              <w:sz w:val="18"/>
              <w:szCs w:val="18"/>
            </w:rPr>
            <w:t>PROCESO ADQUIRIR BIENES Y SERVICIOS</w:t>
          </w:r>
        </w:p>
      </w:tc>
      <w:tc>
        <w:tcPr>
          <w:tcW w:w="2458" w:type="dxa"/>
          <w:vMerge w:val="restart"/>
        </w:tcPr>
        <w:p w14:paraId="4AE82519" w14:textId="77777777" w:rsidR="00085E1E" w:rsidRPr="00285C0D" w:rsidRDefault="00085E1E" w:rsidP="00C00D07">
          <w:pPr>
            <w:jc w:val="center"/>
            <w:rPr>
              <w:noProof/>
              <w:sz w:val="24"/>
              <w:szCs w:val="24"/>
              <w:lang w:val="es-CO" w:eastAsia="es-CO"/>
            </w:rPr>
          </w:pPr>
        </w:p>
        <w:p w14:paraId="46E408F2" w14:textId="77777777" w:rsidR="00085E1E" w:rsidRPr="00285C0D" w:rsidRDefault="00085E1E" w:rsidP="00C00D07">
          <w:pPr>
            <w:jc w:val="center"/>
            <w:rPr>
              <w:noProof/>
              <w:sz w:val="24"/>
              <w:szCs w:val="24"/>
              <w:lang w:val="es-CO" w:eastAsia="es-CO"/>
            </w:rPr>
          </w:pPr>
          <w:r>
            <w:rPr>
              <w:noProof/>
              <w:sz w:val="24"/>
              <w:szCs w:val="24"/>
              <w:lang w:val="es-ES"/>
            </w:rPr>
            <w:drawing>
              <wp:inline distT="0" distB="0" distL="0" distR="0" wp14:anchorId="21C0CD3D" wp14:editId="7C8E701A">
                <wp:extent cx="664344" cy="616017"/>
                <wp:effectExtent l="19050" t="0" r="0" b="0"/>
                <wp:docPr id="114356358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93823"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5381617" w14:textId="77777777" w:rsidR="00085E1E" w:rsidRPr="00285C0D" w:rsidRDefault="00085E1E" w:rsidP="00C00D0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85E1E" w:rsidRPr="00285C0D" w14:paraId="57BBBE06" w14:textId="77777777" w:rsidTr="00597746">
      <w:trPr>
        <w:trHeight w:val="422"/>
      </w:trPr>
      <w:tc>
        <w:tcPr>
          <w:tcW w:w="2125" w:type="dxa"/>
          <w:vAlign w:val="center"/>
        </w:tcPr>
        <w:p w14:paraId="7305BA92" w14:textId="77777777" w:rsidR="00085E1E" w:rsidRPr="0069301C" w:rsidRDefault="00085E1E" w:rsidP="00C00D0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DD36C93" w14:textId="77777777" w:rsidR="00085E1E" w:rsidRPr="001A58A6" w:rsidRDefault="00085E1E" w:rsidP="00C00D07">
          <w:pPr>
            <w:jc w:val="center"/>
            <w:rPr>
              <w:sz w:val="18"/>
              <w:szCs w:val="18"/>
            </w:rPr>
          </w:pPr>
        </w:p>
      </w:tc>
      <w:tc>
        <w:tcPr>
          <w:tcW w:w="2458" w:type="dxa"/>
          <w:vMerge/>
        </w:tcPr>
        <w:p w14:paraId="72F90EDA" w14:textId="77777777" w:rsidR="00085E1E" w:rsidRPr="00285C0D" w:rsidRDefault="00085E1E" w:rsidP="00C00D07">
          <w:pPr>
            <w:rPr>
              <w:sz w:val="24"/>
              <w:szCs w:val="24"/>
            </w:rPr>
          </w:pPr>
        </w:p>
      </w:tc>
    </w:tr>
    <w:tr w:rsidR="00085E1E" w:rsidRPr="00285C0D" w14:paraId="178001C6" w14:textId="77777777" w:rsidTr="00597746">
      <w:trPr>
        <w:trHeight w:val="413"/>
      </w:trPr>
      <w:tc>
        <w:tcPr>
          <w:tcW w:w="2125" w:type="dxa"/>
          <w:vAlign w:val="center"/>
        </w:tcPr>
        <w:p w14:paraId="5875DDB2" w14:textId="77777777" w:rsidR="00085E1E" w:rsidRPr="0069301C" w:rsidRDefault="00085E1E" w:rsidP="00C00D0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CC6D69F" w14:textId="77777777" w:rsidR="00085E1E" w:rsidRPr="000B3CBA" w:rsidRDefault="00085E1E" w:rsidP="00C00D07">
          <w:pPr>
            <w:jc w:val="center"/>
            <w:rPr>
              <w:sz w:val="18"/>
              <w:szCs w:val="18"/>
            </w:rPr>
          </w:pPr>
          <w:r w:rsidRPr="001A58A6">
            <w:rPr>
              <w:sz w:val="18"/>
              <w:szCs w:val="18"/>
            </w:rPr>
            <w:t>INVITACION CONVOCATORIA MINIMA CUANTIA</w:t>
          </w:r>
        </w:p>
      </w:tc>
      <w:tc>
        <w:tcPr>
          <w:tcW w:w="2458" w:type="dxa"/>
          <w:vMerge/>
        </w:tcPr>
        <w:p w14:paraId="33246D40" w14:textId="77777777" w:rsidR="00085E1E" w:rsidRPr="00285C0D" w:rsidRDefault="00085E1E" w:rsidP="00C00D07">
          <w:pPr>
            <w:rPr>
              <w:sz w:val="24"/>
              <w:szCs w:val="24"/>
            </w:rPr>
          </w:pPr>
        </w:p>
      </w:tc>
    </w:tr>
    <w:tr w:rsidR="00085E1E" w:rsidRPr="00285C0D" w14:paraId="6A8E6A97" w14:textId="77777777" w:rsidTr="00597746">
      <w:trPr>
        <w:trHeight w:val="402"/>
      </w:trPr>
      <w:tc>
        <w:tcPr>
          <w:tcW w:w="2125" w:type="dxa"/>
          <w:vAlign w:val="center"/>
        </w:tcPr>
        <w:p w14:paraId="24D0D462" w14:textId="77777777" w:rsidR="00085E1E" w:rsidRPr="0069301C" w:rsidRDefault="00085E1E" w:rsidP="00C00D07">
          <w:pPr>
            <w:rPr>
              <w:b/>
              <w:sz w:val="18"/>
              <w:szCs w:val="18"/>
            </w:rPr>
          </w:pPr>
          <w:r>
            <w:rPr>
              <w:b/>
              <w:sz w:val="18"/>
              <w:szCs w:val="18"/>
            </w:rPr>
            <w:t>Versión: 2</w:t>
          </w:r>
        </w:p>
      </w:tc>
      <w:tc>
        <w:tcPr>
          <w:tcW w:w="5670" w:type="dxa"/>
          <w:vMerge/>
        </w:tcPr>
        <w:p w14:paraId="7A708A11" w14:textId="77777777" w:rsidR="00085E1E" w:rsidRPr="00285C0D" w:rsidRDefault="00085E1E" w:rsidP="00C00D07">
          <w:pPr>
            <w:rPr>
              <w:sz w:val="24"/>
              <w:szCs w:val="24"/>
            </w:rPr>
          </w:pPr>
        </w:p>
      </w:tc>
      <w:tc>
        <w:tcPr>
          <w:tcW w:w="2458" w:type="dxa"/>
          <w:vMerge/>
        </w:tcPr>
        <w:p w14:paraId="4A6D9F8B" w14:textId="77777777" w:rsidR="00085E1E" w:rsidRPr="00285C0D" w:rsidRDefault="00085E1E" w:rsidP="00C00D07">
          <w:pPr>
            <w:rPr>
              <w:sz w:val="24"/>
              <w:szCs w:val="24"/>
            </w:rPr>
          </w:pPr>
        </w:p>
      </w:tc>
    </w:tr>
  </w:tbl>
  <w:p w14:paraId="749C0D8D" w14:textId="77777777" w:rsidR="00085E1E" w:rsidRDefault="00085E1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89A9C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1"/>
    <w:multiLevelType w:val="singleLevel"/>
    <w:tmpl w:val="82FC5AE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5A3ABF"/>
    <w:multiLevelType w:val="hybridMultilevel"/>
    <w:tmpl w:val="03B6C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2351AB"/>
    <w:multiLevelType w:val="multilevel"/>
    <w:tmpl w:val="8F760858"/>
    <w:lvl w:ilvl="0">
      <w:start w:val="2"/>
      <w:numFmt w:val="decimal"/>
      <w:lvlText w:val="%1."/>
      <w:lvlJc w:val="left"/>
      <w:pPr>
        <w:ind w:left="2092"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5D4554D"/>
    <w:multiLevelType w:val="hybridMultilevel"/>
    <w:tmpl w:val="CB16B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EE7B35"/>
    <w:multiLevelType w:val="hybridMultilevel"/>
    <w:tmpl w:val="E77E4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0C77A2"/>
    <w:multiLevelType w:val="hybridMultilevel"/>
    <w:tmpl w:val="BBC64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222F35"/>
    <w:multiLevelType w:val="hybridMultilevel"/>
    <w:tmpl w:val="98F2E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472216"/>
    <w:multiLevelType w:val="hybridMultilevel"/>
    <w:tmpl w:val="AA90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C03439"/>
    <w:multiLevelType w:val="hybridMultilevel"/>
    <w:tmpl w:val="0DB40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E177DF"/>
    <w:multiLevelType w:val="hybridMultilevel"/>
    <w:tmpl w:val="F236B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E45E08"/>
    <w:multiLevelType w:val="hybridMultilevel"/>
    <w:tmpl w:val="62A61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E0052E"/>
    <w:multiLevelType w:val="hybridMultilevel"/>
    <w:tmpl w:val="BEC2B8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3141465"/>
    <w:multiLevelType w:val="hybridMultilevel"/>
    <w:tmpl w:val="588E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46E6C4B"/>
    <w:multiLevelType w:val="hybridMultilevel"/>
    <w:tmpl w:val="B31E0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4E82EF2"/>
    <w:multiLevelType w:val="hybridMultilevel"/>
    <w:tmpl w:val="5C9A1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81A639A"/>
    <w:multiLevelType w:val="hybridMultilevel"/>
    <w:tmpl w:val="93AA5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9313513"/>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9B20784"/>
    <w:multiLevelType w:val="multilevel"/>
    <w:tmpl w:val="E0804D3C"/>
    <w:styleLink w:val="Estilo1421"/>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A974A6B"/>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1AB07E82"/>
    <w:multiLevelType w:val="hybridMultilevel"/>
    <w:tmpl w:val="346C951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B6478E7"/>
    <w:multiLevelType w:val="hybridMultilevel"/>
    <w:tmpl w:val="216481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BB224D8"/>
    <w:multiLevelType w:val="hybridMultilevel"/>
    <w:tmpl w:val="4C943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BB3542F"/>
    <w:multiLevelType w:val="hybridMultilevel"/>
    <w:tmpl w:val="C74C6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C0A6E78"/>
    <w:multiLevelType w:val="hybridMultilevel"/>
    <w:tmpl w:val="9F9466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D2C5EAE"/>
    <w:multiLevelType w:val="hybridMultilevel"/>
    <w:tmpl w:val="E350F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D4B6ED2"/>
    <w:multiLevelType w:val="hybridMultilevel"/>
    <w:tmpl w:val="7D2C6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F3D1FAE"/>
    <w:multiLevelType w:val="hybridMultilevel"/>
    <w:tmpl w:val="52A4B038"/>
    <w:lvl w:ilvl="0" w:tplc="8864F1A2">
      <w:start w:val="1"/>
      <w:numFmt w:val="decimal"/>
      <w:lvlText w:val="%1."/>
      <w:lvlJc w:val="left"/>
      <w:pPr>
        <w:ind w:left="1065" w:hanging="705"/>
      </w:pPr>
      <w:rPr>
        <w:rFonts w:ascii="Arial" w:hAnsi="Arial" w:cs="Arial"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0BE5DCB"/>
    <w:multiLevelType w:val="hybridMultilevel"/>
    <w:tmpl w:val="DE7CD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218353A"/>
    <w:multiLevelType w:val="hybridMultilevel"/>
    <w:tmpl w:val="81EE1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2C631B3"/>
    <w:multiLevelType w:val="hybridMultilevel"/>
    <w:tmpl w:val="A7D4E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3292507"/>
    <w:multiLevelType w:val="hybridMultilevel"/>
    <w:tmpl w:val="5DAE3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51958A0"/>
    <w:multiLevelType w:val="hybridMultilevel"/>
    <w:tmpl w:val="6434B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5E445E0"/>
    <w:multiLevelType w:val="hybridMultilevel"/>
    <w:tmpl w:val="B43E2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9527B0F"/>
    <w:multiLevelType w:val="hybridMultilevel"/>
    <w:tmpl w:val="D36C785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9E164D0"/>
    <w:multiLevelType w:val="hybridMultilevel"/>
    <w:tmpl w:val="B3009A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B686097"/>
    <w:multiLevelType w:val="hybridMultilevel"/>
    <w:tmpl w:val="77E64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B6E5C27"/>
    <w:multiLevelType w:val="hybridMultilevel"/>
    <w:tmpl w:val="2834A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BBD234F"/>
    <w:multiLevelType w:val="hybridMultilevel"/>
    <w:tmpl w:val="934EA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C60228D"/>
    <w:multiLevelType w:val="hybridMultilevel"/>
    <w:tmpl w:val="63843A1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D96140C"/>
    <w:multiLevelType w:val="hybridMultilevel"/>
    <w:tmpl w:val="0C7C4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EB51515"/>
    <w:multiLevelType w:val="hybridMultilevel"/>
    <w:tmpl w:val="11D81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06541A7"/>
    <w:multiLevelType w:val="hybridMultilevel"/>
    <w:tmpl w:val="ECB2F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09457DD"/>
    <w:multiLevelType w:val="hybridMultilevel"/>
    <w:tmpl w:val="D6529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24123CB"/>
    <w:multiLevelType w:val="hybridMultilevel"/>
    <w:tmpl w:val="DC94B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26E7356"/>
    <w:multiLevelType w:val="multilevel"/>
    <w:tmpl w:val="7E2E1A00"/>
    <w:lvl w:ilvl="0">
      <w:start w:val="5"/>
      <w:numFmt w:val="bullet"/>
      <w:lvlText w:val=""/>
      <w:lvlJc w:val="left"/>
      <w:pPr>
        <w:tabs>
          <w:tab w:val="num" w:pos="720"/>
        </w:tabs>
        <w:ind w:left="720" w:hanging="720"/>
      </w:pPr>
      <w:rPr>
        <w:rFonts w:ascii="Symbol" w:eastAsiaTheme="minorHAnsi" w:hAnsi="Symbol" w:cstheme="minorBidi"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34450BCA"/>
    <w:multiLevelType w:val="hybridMultilevel"/>
    <w:tmpl w:val="D966B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4637DDC"/>
    <w:multiLevelType w:val="hybridMultilevel"/>
    <w:tmpl w:val="BC78FF66"/>
    <w:lvl w:ilvl="0" w:tplc="C972D27E">
      <w:start w:val="1"/>
      <w:numFmt w:val="decimal"/>
      <w:lvlText w:val="%1."/>
      <w:lvlJc w:val="left"/>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34E62142"/>
    <w:multiLevelType w:val="hybridMultilevel"/>
    <w:tmpl w:val="420E8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4E73E0D"/>
    <w:multiLevelType w:val="hybridMultilevel"/>
    <w:tmpl w:val="6AF6E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5942638"/>
    <w:multiLevelType w:val="hybridMultilevel"/>
    <w:tmpl w:val="F77864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3960510A"/>
    <w:multiLevelType w:val="hybridMultilevel"/>
    <w:tmpl w:val="7E7E10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8" w15:restartNumberingAfterBreak="0">
    <w:nsid w:val="3A576ADE"/>
    <w:multiLevelType w:val="hybridMultilevel"/>
    <w:tmpl w:val="1166B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D1B01A7"/>
    <w:multiLevelType w:val="hybridMultilevel"/>
    <w:tmpl w:val="065AF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D7B45E0"/>
    <w:multiLevelType w:val="hybridMultilevel"/>
    <w:tmpl w:val="E90AA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E811D46"/>
    <w:multiLevelType w:val="hybridMultilevel"/>
    <w:tmpl w:val="79286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F8E72B7"/>
    <w:multiLevelType w:val="hybridMultilevel"/>
    <w:tmpl w:val="912CF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FFE2A07"/>
    <w:multiLevelType w:val="hybridMultilevel"/>
    <w:tmpl w:val="1D721C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0293177"/>
    <w:multiLevelType w:val="hybridMultilevel"/>
    <w:tmpl w:val="D0D62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03A3250"/>
    <w:multiLevelType w:val="hybridMultilevel"/>
    <w:tmpl w:val="7E4CA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08874EF"/>
    <w:multiLevelType w:val="hybridMultilevel"/>
    <w:tmpl w:val="80085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18B345A"/>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439567AA"/>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9" w15:restartNumberingAfterBreak="0">
    <w:nsid w:val="43DD2A28"/>
    <w:multiLevelType w:val="hybridMultilevel"/>
    <w:tmpl w:val="0922D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3EE37F0"/>
    <w:multiLevelType w:val="hybridMultilevel"/>
    <w:tmpl w:val="49885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4374099"/>
    <w:multiLevelType w:val="hybridMultilevel"/>
    <w:tmpl w:val="1B8C2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A207572"/>
    <w:multiLevelType w:val="hybridMultilevel"/>
    <w:tmpl w:val="D9F87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A5C65F9"/>
    <w:multiLevelType w:val="hybridMultilevel"/>
    <w:tmpl w:val="C1D25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B6054F8"/>
    <w:multiLevelType w:val="multilevel"/>
    <w:tmpl w:val="AFD27A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C2907B5"/>
    <w:multiLevelType w:val="hybridMultilevel"/>
    <w:tmpl w:val="9E4EB5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E1657E8"/>
    <w:multiLevelType w:val="hybridMultilevel"/>
    <w:tmpl w:val="6890B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50E22E37"/>
    <w:multiLevelType w:val="hybridMultilevel"/>
    <w:tmpl w:val="A4361A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1237009"/>
    <w:multiLevelType w:val="hybridMultilevel"/>
    <w:tmpl w:val="BF501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55B9510F"/>
    <w:multiLevelType w:val="hybridMultilevel"/>
    <w:tmpl w:val="D64A7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55DE5DD4"/>
    <w:multiLevelType w:val="hybridMultilevel"/>
    <w:tmpl w:val="C3BA7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61A6906"/>
    <w:multiLevelType w:val="hybridMultilevel"/>
    <w:tmpl w:val="22D6A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6721554"/>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71802D1"/>
    <w:multiLevelType w:val="hybridMultilevel"/>
    <w:tmpl w:val="87066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8480B0B"/>
    <w:multiLevelType w:val="hybridMultilevel"/>
    <w:tmpl w:val="BC688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5911387D"/>
    <w:multiLevelType w:val="hybridMultilevel"/>
    <w:tmpl w:val="9B2A3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94A452A"/>
    <w:multiLevelType w:val="hybridMultilevel"/>
    <w:tmpl w:val="54605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9956A6C"/>
    <w:multiLevelType w:val="hybridMultilevel"/>
    <w:tmpl w:val="8750A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5A250459"/>
    <w:multiLevelType w:val="multilevel"/>
    <w:tmpl w:val="7E88AFE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C34785C"/>
    <w:multiLevelType w:val="hybridMultilevel"/>
    <w:tmpl w:val="8586E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CDA6A2C"/>
    <w:multiLevelType w:val="multilevel"/>
    <w:tmpl w:val="370EA5BE"/>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600D0EBB"/>
    <w:multiLevelType w:val="hybridMultilevel"/>
    <w:tmpl w:val="BFD4AE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00E3288"/>
    <w:multiLevelType w:val="multilevel"/>
    <w:tmpl w:val="76368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61AD771A"/>
    <w:multiLevelType w:val="hybridMultilevel"/>
    <w:tmpl w:val="DBE0A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3B909EE"/>
    <w:multiLevelType w:val="hybridMultilevel"/>
    <w:tmpl w:val="316671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40D076C"/>
    <w:multiLevelType w:val="hybridMultilevel"/>
    <w:tmpl w:val="C22CC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66161CFB"/>
    <w:multiLevelType w:val="hybridMultilevel"/>
    <w:tmpl w:val="04660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8FA0C5E"/>
    <w:multiLevelType w:val="hybridMultilevel"/>
    <w:tmpl w:val="84DAF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A480DBC"/>
    <w:multiLevelType w:val="hybridMultilevel"/>
    <w:tmpl w:val="2B92E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A98245F"/>
    <w:multiLevelType w:val="hybridMultilevel"/>
    <w:tmpl w:val="FBC41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AF62400"/>
    <w:multiLevelType w:val="hybridMultilevel"/>
    <w:tmpl w:val="A4002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6B3F2B35"/>
    <w:multiLevelType w:val="hybridMultilevel"/>
    <w:tmpl w:val="86829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BDC2D8D"/>
    <w:multiLevelType w:val="hybridMultilevel"/>
    <w:tmpl w:val="4CCA6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6DA77B98"/>
    <w:multiLevelType w:val="hybridMultilevel"/>
    <w:tmpl w:val="80222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DFD4821"/>
    <w:multiLevelType w:val="hybridMultilevel"/>
    <w:tmpl w:val="BEB4B9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F4877B0"/>
    <w:multiLevelType w:val="hybridMultilevel"/>
    <w:tmpl w:val="B3F4181C"/>
    <w:lvl w:ilvl="0" w:tplc="240A000D">
      <w:start w:val="1"/>
      <w:numFmt w:val="bullet"/>
      <w:lvlText w:val=""/>
      <w:lvlJc w:val="left"/>
      <w:pPr>
        <w:ind w:left="763" w:hanging="360"/>
      </w:pPr>
      <w:rPr>
        <w:rFonts w:ascii="Wingdings" w:hAnsi="Wingdings" w:hint="default"/>
      </w:rPr>
    </w:lvl>
    <w:lvl w:ilvl="1" w:tplc="240A0003" w:tentative="1">
      <w:start w:val="1"/>
      <w:numFmt w:val="bullet"/>
      <w:lvlText w:val="o"/>
      <w:lvlJc w:val="left"/>
      <w:pPr>
        <w:ind w:left="1483" w:hanging="360"/>
      </w:pPr>
      <w:rPr>
        <w:rFonts w:ascii="Courier New" w:hAnsi="Courier New" w:cs="Courier New" w:hint="default"/>
      </w:rPr>
    </w:lvl>
    <w:lvl w:ilvl="2" w:tplc="240A0005" w:tentative="1">
      <w:start w:val="1"/>
      <w:numFmt w:val="bullet"/>
      <w:lvlText w:val=""/>
      <w:lvlJc w:val="left"/>
      <w:pPr>
        <w:ind w:left="2203" w:hanging="360"/>
      </w:pPr>
      <w:rPr>
        <w:rFonts w:ascii="Wingdings" w:hAnsi="Wingdings" w:hint="default"/>
      </w:rPr>
    </w:lvl>
    <w:lvl w:ilvl="3" w:tplc="240A0001" w:tentative="1">
      <w:start w:val="1"/>
      <w:numFmt w:val="bullet"/>
      <w:lvlText w:val=""/>
      <w:lvlJc w:val="left"/>
      <w:pPr>
        <w:ind w:left="2923" w:hanging="360"/>
      </w:pPr>
      <w:rPr>
        <w:rFonts w:ascii="Symbol" w:hAnsi="Symbol" w:hint="default"/>
      </w:rPr>
    </w:lvl>
    <w:lvl w:ilvl="4" w:tplc="240A0003" w:tentative="1">
      <w:start w:val="1"/>
      <w:numFmt w:val="bullet"/>
      <w:lvlText w:val="o"/>
      <w:lvlJc w:val="left"/>
      <w:pPr>
        <w:ind w:left="3643" w:hanging="360"/>
      </w:pPr>
      <w:rPr>
        <w:rFonts w:ascii="Courier New" w:hAnsi="Courier New" w:cs="Courier New" w:hint="default"/>
      </w:rPr>
    </w:lvl>
    <w:lvl w:ilvl="5" w:tplc="240A0005" w:tentative="1">
      <w:start w:val="1"/>
      <w:numFmt w:val="bullet"/>
      <w:lvlText w:val=""/>
      <w:lvlJc w:val="left"/>
      <w:pPr>
        <w:ind w:left="4363" w:hanging="360"/>
      </w:pPr>
      <w:rPr>
        <w:rFonts w:ascii="Wingdings" w:hAnsi="Wingdings" w:hint="default"/>
      </w:rPr>
    </w:lvl>
    <w:lvl w:ilvl="6" w:tplc="240A0001" w:tentative="1">
      <w:start w:val="1"/>
      <w:numFmt w:val="bullet"/>
      <w:lvlText w:val=""/>
      <w:lvlJc w:val="left"/>
      <w:pPr>
        <w:ind w:left="5083" w:hanging="360"/>
      </w:pPr>
      <w:rPr>
        <w:rFonts w:ascii="Symbol" w:hAnsi="Symbol" w:hint="default"/>
      </w:rPr>
    </w:lvl>
    <w:lvl w:ilvl="7" w:tplc="240A0003" w:tentative="1">
      <w:start w:val="1"/>
      <w:numFmt w:val="bullet"/>
      <w:lvlText w:val="o"/>
      <w:lvlJc w:val="left"/>
      <w:pPr>
        <w:ind w:left="5803" w:hanging="360"/>
      </w:pPr>
      <w:rPr>
        <w:rFonts w:ascii="Courier New" w:hAnsi="Courier New" w:cs="Courier New" w:hint="default"/>
      </w:rPr>
    </w:lvl>
    <w:lvl w:ilvl="8" w:tplc="240A0005" w:tentative="1">
      <w:start w:val="1"/>
      <w:numFmt w:val="bullet"/>
      <w:lvlText w:val=""/>
      <w:lvlJc w:val="left"/>
      <w:pPr>
        <w:ind w:left="6523" w:hanging="360"/>
      </w:pPr>
      <w:rPr>
        <w:rFonts w:ascii="Wingdings" w:hAnsi="Wingdings" w:hint="default"/>
      </w:rPr>
    </w:lvl>
  </w:abstractNum>
  <w:abstractNum w:abstractNumId="107" w15:restartNumberingAfterBreak="0">
    <w:nsid w:val="702A4F73"/>
    <w:multiLevelType w:val="hybridMultilevel"/>
    <w:tmpl w:val="49580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0327C19"/>
    <w:multiLevelType w:val="hybridMultilevel"/>
    <w:tmpl w:val="2A58E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0" w15:restartNumberingAfterBreak="0">
    <w:nsid w:val="71FC23FF"/>
    <w:multiLevelType w:val="hybridMultilevel"/>
    <w:tmpl w:val="93244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2586327"/>
    <w:multiLevelType w:val="hybridMultilevel"/>
    <w:tmpl w:val="20B05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47578D7"/>
    <w:multiLevelType w:val="hybridMultilevel"/>
    <w:tmpl w:val="AAE81816"/>
    <w:lvl w:ilvl="0" w:tplc="5BBA41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77997376"/>
    <w:multiLevelType w:val="hybridMultilevel"/>
    <w:tmpl w:val="9BEE61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8663C17"/>
    <w:multiLevelType w:val="hybridMultilevel"/>
    <w:tmpl w:val="FFFC15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79306DBE"/>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6" w15:restartNumberingAfterBreak="0">
    <w:nsid w:val="7948207D"/>
    <w:multiLevelType w:val="hybridMultilevel"/>
    <w:tmpl w:val="14E026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9A50001"/>
    <w:multiLevelType w:val="hybridMultilevel"/>
    <w:tmpl w:val="DB422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AC10075"/>
    <w:multiLevelType w:val="hybridMultilevel"/>
    <w:tmpl w:val="8AB22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F2E5EE2"/>
    <w:multiLevelType w:val="hybridMultilevel"/>
    <w:tmpl w:val="9D60D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6650275">
    <w:abstractNumId w:val="74"/>
  </w:num>
  <w:num w:numId="2" w16cid:durableId="1651403760">
    <w:abstractNumId w:val="57"/>
  </w:num>
  <w:num w:numId="3" w16cid:durableId="645352164">
    <w:abstractNumId w:val="5"/>
  </w:num>
  <w:num w:numId="4" w16cid:durableId="1249775378">
    <w:abstractNumId w:val="89"/>
  </w:num>
  <w:num w:numId="5" w16cid:durableId="1640380372">
    <w:abstractNumId w:val="55"/>
  </w:num>
  <w:num w:numId="6" w16cid:durableId="1756048538">
    <w:abstractNumId w:val="83"/>
  </w:num>
  <w:num w:numId="7" w16cid:durableId="1435517413">
    <w:abstractNumId w:val="119"/>
  </w:num>
  <w:num w:numId="8" w16cid:durableId="1016346774">
    <w:abstractNumId w:val="109"/>
  </w:num>
  <w:num w:numId="9" w16cid:durableId="236130819">
    <w:abstractNumId w:val="51"/>
  </w:num>
  <w:num w:numId="10" w16cid:durableId="809591533">
    <w:abstractNumId w:val="98"/>
  </w:num>
  <w:num w:numId="11" w16cid:durableId="993878403">
    <w:abstractNumId w:val="30"/>
  </w:num>
  <w:num w:numId="12" w16cid:durableId="342098530">
    <w:abstractNumId w:val="3"/>
  </w:num>
  <w:num w:numId="13" w16cid:durableId="496844862">
    <w:abstractNumId w:val="2"/>
  </w:num>
  <w:num w:numId="14" w16cid:durableId="1145780868">
    <w:abstractNumId w:val="1"/>
  </w:num>
  <w:num w:numId="15" w16cid:durableId="1742172167">
    <w:abstractNumId w:val="12"/>
  </w:num>
  <w:num w:numId="16" w16cid:durableId="641010130">
    <w:abstractNumId w:val="37"/>
  </w:num>
  <w:num w:numId="17" w16cid:durableId="218639410">
    <w:abstractNumId w:val="96"/>
  </w:num>
  <w:num w:numId="18" w16cid:durableId="109516504">
    <w:abstractNumId w:val="21"/>
  </w:num>
  <w:num w:numId="19" w16cid:durableId="52626252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3965891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406796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4788813">
    <w:abstractNumId w:val="88"/>
  </w:num>
  <w:num w:numId="23" w16cid:durableId="31997968">
    <w:abstractNumId w:val="94"/>
  </w:num>
  <w:num w:numId="24" w16cid:durableId="1410924927">
    <w:abstractNumId w:val="23"/>
  </w:num>
  <w:num w:numId="25" w16cid:durableId="410734594">
    <w:abstractNumId w:val="49"/>
  </w:num>
  <w:num w:numId="26" w16cid:durableId="1669552117">
    <w:abstractNumId w:val="91"/>
  </w:num>
  <w:num w:numId="27" w16cid:durableId="525365210">
    <w:abstractNumId w:val="0"/>
  </w:num>
  <w:num w:numId="28" w16cid:durableId="1879462681">
    <w:abstractNumId w:val="62"/>
  </w:num>
  <w:num w:numId="29" w16cid:durableId="744499688">
    <w:abstractNumId w:val="106"/>
  </w:num>
  <w:num w:numId="30" w16cid:durableId="358316428">
    <w:abstractNumId w:val="75"/>
  </w:num>
  <w:num w:numId="31" w16cid:durableId="1290473385">
    <w:abstractNumId w:val="113"/>
  </w:num>
  <w:num w:numId="32" w16cid:durableId="1236428040">
    <w:abstractNumId w:val="47"/>
  </w:num>
  <w:num w:numId="33" w16cid:durableId="1229224473">
    <w:abstractNumId w:val="38"/>
  </w:num>
  <w:num w:numId="34" w16cid:durableId="461508304">
    <w:abstractNumId w:val="101"/>
  </w:num>
  <w:num w:numId="35" w16cid:durableId="273483615">
    <w:abstractNumId w:val="118"/>
  </w:num>
  <w:num w:numId="36" w16cid:durableId="1755972305">
    <w:abstractNumId w:val="42"/>
  </w:num>
  <w:num w:numId="37" w16cid:durableId="517549629">
    <w:abstractNumId w:val="17"/>
  </w:num>
  <w:num w:numId="38" w16cid:durableId="184443116">
    <w:abstractNumId w:val="116"/>
  </w:num>
  <w:num w:numId="39" w16cid:durableId="1940872662">
    <w:abstractNumId w:val="34"/>
  </w:num>
  <w:num w:numId="40" w16cid:durableId="1549294483">
    <w:abstractNumId w:val="110"/>
  </w:num>
  <w:num w:numId="41" w16cid:durableId="119806775">
    <w:abstractNumId w:val="60"/>
  </w:num>
  <w:num w:numId="42" w16cid:durableId="1475371663">
    <w:abstractNumId w:val="70"/>
  </w:num>
  <w:num w:numId="43" w16cid:durableId="1585187999">
    <w:abstractNumId w:val="107"/>
  </w:num>
  <w:num w:numId="44" w16cid:durableId="734936075">
    <w:abstractNumId w:val="52"/>
  </w:num>
  <w:num w:numId="45" w16cid:durableId="1618294928">
    <w:abstractNumId w:val="32"/>
  </w:num>
  <w:num w:numId="46" w16cid:durableId="714235538">
    <w:abstractNumId w:val="95"/>
  </w:num>
  <w:num w:numId="47" w16cid:durableId="572351794">
    <w:abstractNumId w:val="99"/>
  </w:num>
  <w:num w:numId="48" w16cid:durableId="1756780824">
    <w:abstractNumId w:val="35"/>
  </w:num>
  <w:num w:numId="49" w16cid:durableId="489491431">
    <w:abstractNumId w:val="92"/>
  </w:num>
  <w:num w:numId="50" w16cid:durableId="183445926">
    <w:abstractNumId w:val="15"/>
  </w:num>
  <w:num w:numId="51" w16cid:durableId="2076051216">
    <w:abstractNumId w:val="41"/>
  </w:num>
  <w:num w:numId="52" w16cid:durableId="1533180761">
    <w:abstractNumId w:val="97"/>
  </w:num>
  <w:num w:numId="53" w16cid:durableId="863592558">
    <w:abstractNumId w:val="56"/>
  </w:num>
  <w:num w:numId="54" w16cid:durableId="1627203604">
    <w:abstractNumId w:val="77"/>
  </w:num>
  <w:num w:numId="55" w16cid:durableId="1047991184">
    <w:abstractNumId w:val="39"/>
  </w:num>
  <w:num w:numId="56" w16cid:durableId="677536689">
    <w:abstractNumId w:val="85"/>
  </w:num>
  <w:num w:numId="57" w16cid:durableId="2049255403">
    <w:abstractNumId w:val="13"/>
  </w:num>
  <w:num w:numId="58" w16cid:durableId="1942298861">
    <w:abstractNumId w:val="72"/>
  </w:num>
  <w:num w:numId="59" w16cid:durableId="1267956085">
    <w:abstractNumId w:val="63"/>
  </w:num>
  <w:num w:numId="60" w16cid:durableId="1277562120">
    <w:abstractNumId w:val="29"/>
  </w:num>
  <w:num w:numId="61" w16cid:durableId="1612854987">
    <w:abstractNumId w:val="66"/>
  </w:num>
  <w:num w:numId="62" w16cid:durableId="1039667571">
    <w:abstractNumId w:val="25"/>
  </w:num>
  <w:num w:numId="63" w16cid:durableId="1462042867">
    <w:abstractNumId w:val="14"/>
  </w:num>
  <w:num w:numId="64" w16cid:durableId="719324299">
    <w:abstractNumId w:val="117"/>
  </w:num>
  <w:num w:numId="65" w16cid:durableId="269701434">
    <w:abstractNumId w:val="102"/>
  </w:num>
  <w:num w:numId="66" w16cid:durableId="462578433">
    <w:abstractNumId w:val="81"/>
  </w:num>
  <w:num w:numId="67" w16cid:durableId="1758020298">
    <w:abstractNumId w:val="9"/>
  </w:num>
  <w:num w:numId="68" w16cid:durableId="414939578">
    <w:abstractNumId w:val="19"/>
  </w:num>
  <w:num w:numId="69" w16cid:durableId="439305403">
    <w:abstractNumId w:val="6"/>
  </w:num>
  <w:num w:numId="70" w16cid:durableId="957108787">
    <w:abstractNumId w:val="61"/>
  </w:num>
  <w:num w:numId="71" w16cid:durableId="458567793">
    <w:abstractNumId w:val="27"/>
  </w:num>
  <w:num w:numId="72" w16cid:durableId="616063448">
    <w:abstractNumId w:val="90"/>
  </w:num>
  <w:num w:numId="73" w16cid:durableId="196360983">
    <w:abstractNumId w:val="26"/>
  </w:num>
  <w:num w:numId="74" w16cid:durableId="1576667882">
    <w:abstractNumId w:val="87"/>
  </w:num>
  <w:num w:numId="75" w16cid:durableId="105930564">
    <w:abstractNumId w:val="111"/>
  </w:num>
  <w:num w:numId="76" w16cid:durableId="1704095899">
    <w:abstractNumId w:val="50"/>
  </w:num>
  <w:num w:numId="77" w16cid:durableId="659962475">
    <w:abstractNumId w:val="84"/>
  </w:num>
  <w:num w:numId="78" w16cid:durableId="2034764494">
    <w:abstractNumId w:val="65"/>
  </w:num>
  <w:num w:numId="79" w16cid:durableId="1822692238">
    <w:abstractNumId w:val="105"/>
  </w:num>
  <w:num w:numId="80" w16cid:durableId="208231317">
    <w:abstractNumId w:val="24"/>
  </w:num>
  <w:num w:numId="81" w16cid:durableId="390082975">
    <w:abstractNumId w:val="108"/>
  </w:num>
  <w:num w:numId="82" w16cid:durableId="2033454255">
    <w:abstractNumId w:val="78"/>
  </w:num>
  <w:num w:numId="83" w16cid:durableId="757093167">
    <w:abstractNumId w:val="8"/>
  </w:num>
  <w:num w:numId="84" w16cid:durableId="1093862644">
    <w:abstractNumId w:val="54"/>
  </w:num>
  <w:num w:numId="85" w16cid:durableId="425922020">
    <w:abstractNumId w:val="10"/>
  </w:num>
  <w:num w:numId="86" w16cid:durableId="1312716425">
    <w:abstractNumId w:val="69"/>
  </w:num>
  <w:num w:numId="87" w16cid:durableId="1661881865">
    <w:abstractNumId w:val="120"/>
  </w:num>
  <w:num w:numId="88" w16cid:durableId="932709667">
    <w:abstractNumId w:val="44"/>
  </w:num>
  <w:num w:numId="89" w16cid:durableId="453449442">
    <w:abstractNumId w:val="7"/>
  </w:num>
  <w:num w:numId="90" w16cid:durableId="1611282389">
    <w:abstractNumId w:val="46"/>
  </w:num>
  <w:num w:numId="91" w16cid:durableId="1931309785">
    <w:abstractNumId w:val="45"/>
  </w:num>
  <w:num w:numId="92" w16cid:durableId="1568761211">
    <w:abstractNumId w:val="104"/>
  </w:num>
  <w:num w:numId="93" w16cid:durableId="1774670604">
    <w:abstractNumId w:val="48"/>
  </w:num>
  <w:num w:numId="94" w16cid:durableId="747112165">
    <w:abstractNumId w:val="40"/>
  </w:num>
  <w:num w:numId="95" w16cid:durableId="202134110">
    <w:abstractNumId w:val="31"/>
  </w:num>
  <w:num w:numId="96" w16cid:durableId="431778520">
    <w:abstractNumId w:val="53"/>
  </w:num>
  <w:num w:numId="97" w16cid:durableId="1643656377">
    <w:abstractNumId w:val="79"/>
  </w:num>
  <w:num w:numId="98" w16cid:durableId="1540554831">
    <w:abstractNumId w:val="4"/>
  </w:num>
  <w:num w:numId="99" w16cid:durableId="487982588">
    <w:abstractNumId w:val="76"/>
  </w:num>
  <w:num w:numId="100" w16cid:durableId="592006525">
    <w:abstractNumId w:val="103"/>
  </w:num>
  <w:num w:numId="101" w16cid:durableId="535509803">
    <w:abstractNumId w:val="33"/>
  </w:num>
  <w:num w:numId="102" w16cid:durableId="919292421">
    <w:abstractNumId w:val="100"/>
  </w:num>
  <w:num w:numId="103" w16cid:durableId="31654552">
    <w:abstractNumId w:val="58"/>
  </w:num>
  <w:num w:numId="104" w16cid:durableId="817459195">
    <w:abstractNumId w:val="64"/>
  </w:num>
  <w:num w:numId="105" w16cid:durableId="190001255">
    <w:abstractNumId w:val="16"/>
  </w:num>
  <w:num w:numId="106" w16cid:durableId="2021349856">
    <w:abstractNumId w:val="59"/>
  </w:num>
  <w:num w:numId="107" w16cid:durableId="1152060813">
    <w:abstractNumId w:val="11"/>
  </w:num>
  <w:num w:numId="108" w16cid:durableId="420297085">
    <w:abstractNumId w:val="28"/>
  </w:num>
  <w:num w:numId="109" w16cid:durableId="2073842391">
    <w:abstractNumId w:val="86"/>
  </w:num>
  <w:num w:numId="110" w16cid:durableId="1702976907">
    <w:abstractNumId w:val="20"/>
  </w:num>
  <w:num w:numId="111" w16cid:durableId="1460995876">
    <w:abstractNumId w:val="22"/>
  </w:num>
  <w:num w:numId="112" w16cid:durableId="523520033">
    <w:abstractNumId w:val="82"/>
  </w:num>
  <w:num w:numId="113" w16cid:durableId="509300467">
    <w:abstractNumId w:val="115"/>
  </w:num>
  <w:num w:numId="114" w16cid:durableId="95832537">
    <w:abstractNumId w:val="68"/>
  </w:num>
  <w:num w:numId="115" w16cid:durableId="2090492869">
    <w:abstractNumId w:val="67"/>
  </w:num>
  <w:num w:numId="116" w16cid:durableId="1806385010">
    <w:abstractNumId w:val="73"/>
  </w:num>
  <w:num w:numId="117" w16cid:durableId="908341167">
    <w:abstractNumId w:val="71"/>
  </w:num>
  <w:num w:numId="118" w16cid:durableId="153225493">
    <w:abstractNumId w:val="18"/>
  </w:num>
  <w:num w:numId="119" w16cid:durableId="1327393346">
    <w:abstractNumId w:val="114"/>
  </w:num>
  <w:num w:numId="120" w16cid:durableId="554319173">
    <w:abstractNumId w:val="43"/>
  </w:num>
  <w:num w:numId="121" w16cid:durableId="1015959073">
    <w:abstractNumId w:val="112"/>
  </w:num>
  <w:num w:numId="122" w16cid:durableId="1926918447">
    <w:abstractNumId w:val="36"/>
  </w:num>
  <w:num w:numId="123" w16cid:durableId="1158807797">
    <w:abstractNumId w:val="80"/>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CF2"/>
    <w:rsid w:val="0000221E"/>
    <w:rsid w:val="00002D11"/>
    <w:rsid w:val="0000322D"/>
    <w:rsid w:val="00003384"/>
    <w:rsid w:val="000035A1"/>
    <w:rsid w:val="00003BC6"/>
    <w:rsid w:val="0000501D"/>
    <w:rsid w:val="00005541"/>
    <w:rsid w:val="0000661E"/>
    <w:rsid w:val="0000761D"/>
    <w:rsid w:val="000100A0"/>
    <w:rsid w:val="000101D1"/>
    <w:rsid w:val="00011124"/>
    <w:rsid w:val="000123A0"/>
    <w:rsid w:val="0001253E"/>
    <w:rsid w:val="00012ABE"/>
    <w:rsid w:val="000148B8"/>
    <w:rsid w:val="00016EBA"/>
    <w:rsid w:val="00021257"/>
    <w:rsid w:val="000212DF"/>
    <w:rsid w:val="00024C7B"/>
    <w:rsid w:val="00025E4E"/>
    <w:rsid w:val="0002667E"/>
    <w:rsid w:val="00026BC6"/>
    <w:rsid w:val="00030609"/>
    <w:rsid w:val="00030B01"/>
    <w:rsid w:val="00030BBA"/>
    <w:rsid w:val="00030EAB"/>
    <w:rsid w:val="00031BEF"/>
    <w:rsid w:val="000330B0"/>
    <w:rsid w:val="0003346D"/>
    <w:rsid w:val="00035804"/>
    <w:rsid w:val="0003584D"/>
    <w:rsid w:val="00035F1B"/>
    <w:rsid w:val="00042D58"/>
    <w:rsid w:val="0004319A"/>
    <w:rsid w:val="00043C15"/>
    <w:rsid w:val="00044B1D"/>
    <w:rsid w:val="00044CD7"/>
    <w:rsid w:val="0004598A"/>
    <w:rsid w:val="00046A7F"/>
    <w:rsid w:val="00046E2B"/>
    <w:rsid w:val="0004736B"/>
    <w:rsid w:val="000476AB"/>
    <w:rsid w:val="00047B5E"/>
    <w:rsid w:val="0005049F"/>
    <w:rsid w:val="00050961"/>
    <w:rsid w:val="00051199"/>
    <w:rsid w:val="00051769"/>
    <w:rsid w:val="00051CF2"/>
    <w:rsid w:val="00053435"/>
    <w:rsid w:val="0005450B"/>
    <w:rsid w:val="0005536D"/>
    <w:rsid w:val="00055A2C"/>
    <w:rsid w:val="00055F9F"/>
    <w:rsid w:val="0005614C"/>
    <w:rsid w:val="000572B5"/>
    <w:rsid w:val="00057D76"/>
    <w:rsid w:val="0006055E"/>
    <w:rsid w:val="000622F4"/>
    <w:rsid w:val="00066571"/>
    <w:rsid w:val="00067297"/>
    <w:rsid w:val="00070231"/>
    <w:rsid w:val="000704A3"/>
    <w:rsid w:val="00072B18"/>
    <w:rsid w:val="00073F4A"/>
    <w:rsid w:val="00074212"/>
    <w:rsid w:val="00074666"/>
    <w:rsid w:val="00075ADE"/>
    <w:rsid w:val="00076107"/>
    <w:rsid w:val="00076363"/>
    <w:rsid w:val="00076BEF"/>
    <w:rsid w:val="00077DFB"/>
    <w:rsid w:val="000813CB"/>
    <w:rsid w:val="000815E7"/>
    <w:rsid w:val="00084A88"/>
    <w:rsid w:val="00084AAD"/>
    <w:rsid w:val="000851E2"/>
    <w:rsid w:val="00085703"/>
    <w:rsid w:val="00085E1E"/>
    <w:rsid w:val="00086A84"/>
    <w:rsid w:val="00086A9C"/>
    <w:rsid w:val="00086FDB"/>
    <w:rsid w:val="00087075"/>
    <w:rsid w:val="00087191"/>
    <w:rsid w:val="000908F3"/>
    <w:rsid w:val="000925E6"/>
    <w:rsid w:val="000925EA"/>
    <w:rsid w:val="00094010"/>
    <w:rsid w:val="00094CFA"/>
    <w:rsid w:val="000954E6"/>
    <w:rsid w:val="00095E5A"/>
    <w:rsid w:val="00096C0B"/>
    <w:rsid w:val="000A039B"/>
    <w:rsid w:val="000A03F3"/>
    <w:rsid w:val="000A1120"/>
    <w:rsid w:val="000A13DF"/>
    <w:rsid w:val="000A15E4"/>
    <w:rsid w:val="000A1981"/>
    <w:rsid w:val="000A28A1"/>
    <w:rsid w:val="000A4A76"/>
    <w:rsid w:val="000A6BC1"/>
    <w:rsid w:val="000A7060"/>
    <w:rsid w:val="000A75B1"/>
    <w:rsid w:val="000A78FB"/>
    <w:rsid w:val="000A7D50"/>
    <w:rsid w:val="000B2327"/>
    <w:rsid w:val="000B26DD"/>
    <w:rsid w:val="000B3CBA"/>
    <w:rsid w:val="000B6522"/>
    <w:rsid w:val="000B75A0"/>
    <w:rsid w:val="000C029C"/>
    <w:rsid w:val="000C063F"/>
    <w:rsid w:val="000C1646"/>
    <w:rsid w:val="000C1E21"/>
    <w:rsid w:val="000C25ED"/>
    <w:rsid w:val="000C2BFC"/>
    <w:rsid w:val="000C5412"/>
    <w:rsid w:val="000C595C"/>
    <w:rsid w:val="000C6166"/>
    <w:rsid w:val="000C6C54"/>
    <w:rsid w:val="000C6E5C"/>
    <w:rsid w:val="000C7318"/>
    <w:rsid w:val="000D0C6C"/>
    <w:rsid w:val="000D25D5"/>
    <w:rsid w:val="000D29C0"/>
    <w:rsid w:val="000D4339"/>
    <w:rsid w:val="000D53B4"/>
    <w:rsid w:val="000D5D0E"/>
    <w:rsid w:val="000D772A"/>
    <w:rsid w:val="000D7CB2"/>
    <w:rsid w:val="000D7E5E"/>
    <w:rsid w:val="000E0F74"/>
    <w:rsid w:val="000E1B84"/>
    <w:rsid w:val="000E234F"/>
    <w:rsid w:val="000E29E3"/>
    <w:rsid w:val="000E3953"/>
    <w:rsid w:val="000E443B"/>
    <w:rsid w:val="000E4D91"/>
    <w:rsid w:val="000E7E25"/>
    <w:rsid w:val="000F062E"/>
    <w:rsid w:val="000F13AA"/>
    <w:rsid w:val="000F3343"/>
    <w:rsid w:val="000F3C25"/>
    <w:rsid w:val="000F5840"/>
    <w:rsid w:val="000F6F70"/>
    <w:rsid w:val="000F749A"/>
    <w:rsid w:val="000F79FE"/>
    <w:rsid w:val="00100453"/>
    <w:rsid w:val="00100F8F"/>
    <w:rsid w:val="001021D7"/>
    <w:rsid w:val="00103F7D"/>
    <w:rsid w:val="0010516F"/>
    <w:rsid w:val="00105E27"/>
    <w:rsid w:val="00106EB3"/>
    <w:rsid w:val="00110A70"/>
    <w:rsid w:val="00112B03"/>
    <w:rsid w:val="001140FD"/>
    <w:rsid w:val="001158A6"/>
    <w:rsid w:val="00115BED"/>
    <w:rsid w:val="00120163"/>
    <w:rsid w:val="001217DB"/>
    <w:rsid w:val="00121FBA"/>
    <w:rsid w:val="00122338"/>
    <w:rsid w:val="0012235E"/>
    <w:rsid w:val="0012238D"/>
    <w:rsid w:val="00123556"/>
    <w:rsid w:val="00125632"/>
    <w:rsid w:val="0012680F"/>
    <w:rsid w:val="00127410"/>
    <w:rsid w:val="00130278"/>
    <w:rsid w:val="001305EA"/>
    <w:rsid w:val="001320C3"/>
    <w:rsid w:val="0013266C"/>
    <w:rsid w:val="00135099"/>
    <w:rsid w:val="0013555D"/>
    <w:rsid w:val="00135784"/>
    <w:rsid w:val="001364F8"/>
    <w:rsid w:val="00136587"/>
    <w:rsid w:val="00136821"/>
    <w:rsid w:val="00137041"/>
    <w:rsid w:val="001427F1"/>
    <w:rsid w:val="0014362B"/>
    <w:rsid w:val="001436F0"/>
    <w:rsid w:val="0014598A"/>
    <w:rsid w:val="001463B2"/>
    <w:rsid w:val="00146AC8"/>
    <w:rsid w:val="0015192F"/>
    <w:rsid w:val="001519A7"/>
    <w:rsid w:val="00153B14"/>
    <w:rsid w:val="00153CE7"/>
    <w:rsid w:val="0015552F"/>
    <w:rsid w:val="00155608"/>
    <w:rsid w:val="001563EF"/>
    <w:rsid w:val="00160FA7"/>
    <w:rsid w:val="00161A15"/>
    <w:rsid w:val="00162317"/>
    <w:rsid w:val="001624DA"/>
    <w:rsid w:val="001639F7"/>
    <w:rsid w:val="00163D2F"/>
    <w:rsid w:val="00164B7B"/>
    <w:rsid w:val="00165870"/>
    <w:rsid w:val="001711B1"/>
    <w:rsid w:val="00171C7C"/>
    <w:rsid w:val="001722F2"/>
    <w:rsid w:val="00172377"/>
    <w:rsid w:val="001739BD"/>
    <w:rsid w:val="00173E3C"/>
    <w:rsid w:val="0017630F"/>
    <w:rsid w:val="0017714F"/>
    <w:rsid w:val="0018057E"/>
    <w:rsid w:val="00180B2A"/>
    <w:rsid w:val="001814B7"/>
    <w:rsid w:val="001824A7"/>
    <w:rsid w:val="00183BF0"/>
    <w:rsid w:val="00184A88"/>
    <w:rsid w:val="00184CBA"/>
    <w:rsid w:val="00185AF5"/>
    <w:rsid w:val="001863E9"/>
    <w:rsid w:val="00190097"/>
    <w:rsid w:val="001907C9"/>
    <w:rsid w:val="00191807"/>
    <w:rsid w:val="00193920"/>
    <w:rsid w:val="00193BB7"/>
    <w:rsid w:val="001977FE"/>
    <w:rsid w:val="001A0301"/>
    <w:rsid w:val="001A0A61"/>
    <w:rsid w:val="001A1690"/>
    <w:rsid w:val="001A1B49"/>
    <w:rsid w:val="001A2431"/>
    <w:rsid w:val="001A2FBB"/>
    <w:rsid w:val="001A305E"/>
    <w:rsid w:val="001A337C"/>
    <w:rsid w:val="001A3CCA"/>
    <w:rsid w:val="001A4AEB"/>
    <w:rsid w:val="001A4EC8"/>
    <w:rsid w:val="001A58A6"/>
    <w:rsid w:val="001B07C6"/>
    <w:rsid w:val="001B089E"/>
    <w:rsid w:val="001B1812"/>
    <w:rsid w:val="001B23A0"/>
    <w:rsid w:val="001B4B17"/>
    <w:rsid w:val="001B50B0"/>
    <w:rsid w:val="001B58D7"/>
    <w:rsid w:val="001B5E66"/>
    <w:rsid w:val="001B60A8"/>
    <w:rsid w:val="001B720B"/>
    <w:rsid w:val="001B7D07"/>
    <w:rsid w:val="001C0B2B"/>
    <w:rsid w:val="001C16FD"/>
    <w:rsid w:val="001C25D0"/>
    <w:rsid w:val="001C25E7"/>
    <w:rsid w:val="001C2E55"/>
    <w:rsid w:val="001C355E"/>
    <w:rsid w:val="001C4A1C"/>
    <w:rsid w:val="001C58E5"/>
    <w:rsid w:val="001C6B9E"/>
    <w:rsid w:val="001C762B"/>
    <w:rsid w:val="001C7E4B"/>
    <w:rsid w:val="001D0373"/>
    <w:rsid w:val="001D19CB"/>
    <w:rsid w:val="001D1A43"/>
    <w:rsid w:val="001D232C"/>
    <w:rsid w:val="001D4039"/>
    <w:rsid w:val="001D4806"/>
    <w:rsid w:val="001D5126"/>
    <w:rsid w:val="001D67CD"/>
    <w:rsid w:val="001E03B7"/>
    <w:rsid w:val="001E0E1E"/>
    <w:rsid w:val="001E2026"/>
    <w:rsid w:val="001E2178"/>
    <w:rsid w:val="001E236F"/>
    <w:rsid w:val="001E6730"/>
    <w:rsid w:val="001E6F9F"/>
    <w:rsid w:val="001E735B"/>
    <w:rsid w:val="001F1300"/>
    <w:rsid w:val="001F1858"/>
    <w:rsid w:val="001F1F8A"/>
    <w:rsid w:val="001F33AC"/>
    <w:rsid w:val="001F42DB"/>
    <w:rsid w:val="001F4A7F"/>
    <w:rsid w:val="001F4E98"/>
    <w:rsid w:val="001F4F4F"/>
    <w:rsid w:val="001F593D"/>
    <w:rsid w:val="001F629B"/>
    <w:rsid w:val="001F629F"/>
    <w:rsid w:val="001F71E8"/>
    <w:rsid w:val="001F75FD"/>
    <w:rsid w:val="00200235"/>
    <w:rsid w:val="00200614"/>
    <w:rsid w:val="002008A2"/>
    <w:rsid w:val="002018EF"/>
    <w:rsid w:val="00201AD3"/>
    <w:rsid w:val="00201FA8"/>
    <w:rsid w:val="002028FD"/>
    <w:rsid w:val="0020377B"/>
    <w:rsid w:val="0020676B"/>
    <w:rsid w:val="00206920"/>
    <w:rsid w:val="002071AA"/>
    <w:rsid w:val="0021070A"/>
    <w:rsid w:val="0021074F"/>
    <w:rsid w:val="002108C0"/>
    <w:rsid w:val="00215A00"/>
    <w:rsid w:val="00215AE9"/>
    <w:rsid w:val="00217347"/>
    <w:rsid w:val="00217F3A"/>
    <w:rsid w:val="00224B7A"/>
    <w:rsid w:val="00224C6D"/>
    <w:rsid w:val="00227085"/>
    <w:rsid w:val="0022752A"/>
    <w:rsid w:val="00227A80"/>
    <w:rsid w:val="00232535"/>
    <w:rsid w:val="00232FF0"/>
    <w:rsid w:val="002334C7"/>
    <w:rsid w:val="00235066"/>
    <w:rsid w:val="0023577F"/>
    <w:rsid w:val="00235B3B"/>
    <w:rsid w:val="002368CB"/>
    <w:rsid w:val="002376E9"/>
    <w:rsid w:val="00240236"/>
    <w:rsid w:val="00240241"/>
    <w:rsid w:val="0024260B"/>
    <w:rsid w:val="00242EB2"/>
    <w:rsid w:val="002430E1"/>
    <w:rsid w:val="002458AB"/>
    <w:rsid w:val="002458B2"/>
    <w:rsid w:val="00245C97"/>
    <w:rsid w:val="002460F7"/>
    <w:rsid w:val="00246D61"/>
    <w:rsid w:val="00246EE4"/>
    <w:rsid w:val="002509AD"/>
    <w:rsid w:val="002525C1"/>
    <w:rsid w:val="0025348C"/>
    <w:rsid w:val="0025388F"/>
    <w:rsid w:val="00253A8C"/>
    <w:rsid w:val="00253BF3"/>
    <w:rsid w:val="00254D88"/>
    <w:rsid w:val="002556A4"/>
    <w:rsid w:val="0025574C"/>
    <w:rsid w:val="00257540"/>
    <w:rsid w:val="002603C7"/>
    <w:rsid w:val="00261911"/>
    <w:rsid w:val="00262030"/>
    <w:rsid w:val="00263CBB"/>
    <w:rsid w:val="00265380"/>
    <w:rsid w:val="00265577"/>
    <w:rsid w:val="00266D56"/>
    <w:rsid w:val="0027022A"/>
    <w:rsid w:val="002706ED"/>
    <w:rsid w:val="00270E13"/>
    <w:rsid w:val="00271A8E"/>
    <w:rsid w:val="00275A02"/>
    <w:rsid w:val="002760AF"/>
    <w:rsid w:val="002764F6"/>
    <w:rsid w:val="0027716A"/>
    <w:rsid w:val="00281607"/>
    <w:rsid w:val="0028180A"/>
    <w:rsid w:val="0028380D"/>
    <w:rsid w:val="00284368"/>
    <w:rsid w:val="00284CEC"/>
    <w:rsid w:val="00285C0D"/>
    <w:rsid w:val="0028689B"/>
    <w:rsid w:val="00287086"/>
    <w:rsid w:val="00290237"/>
    <w:rsid w:val="00290259"/>
    <w:rsid w:val="002905FD"/>
    <w:rsid w:val="0029240E"/>
    <w:rsid w:val="0029304F"/>
    <w:rsid w:val="0029338A"/>
    <w:rsid w:val="00294417"/>
    <w:rsid w:val="00294450"/>
    <w:rsid w:val="0029511D"/>
    <w:rsid w:val="0029517C"/>
    <w:rsid w:val="002957EA"/>
    <w:rsid w:val="00295ABB"/>
    <w:rsid w:val="00295EA7"/>
    <w:rsid w:val="002969E5"/>
    <w:rsid w:val="00297757"/>
    <w:rsid w:val="002A062C"/>
    <w:rsid w:val="002A0835"/>
    <w:rsid w:val="002A1C18"/>
    <w:rsid w:val="002A347F"/>
    <w:rsid w:val="002A3BCC"/>
    <w:rsid w:val="002A5AE9"/>
    <w:rsid w:val="002A5DDC"/>
    <w:rsid w:val="002A7D53"/>
    <w:rsid w:val="002B0726"/>
    <w:rsid w:val="002B0A80"/>
    <w:rsid w:val="002B2783"/>
    <w:rsid w:val="002B35F2"/>
    <w:rsid w:val="002B3E1B"/>
    <w:rsid w:val="002B581C"/>
    <w:rsid w:val="002B69AC"/>
    <w:rsid w:val="002B7564"/>
    <w:rsid w:val="002B7FD1"/>
    <w:rsid w:val="002C0A05"/>
    <w:rsid w:val="002C0B6A"/>
    <w:rsid w:val="002C1140"/>
    <w:rsid w:val="002C1B62"/>
    <w:rsid w:val="002C282D"/>
    <w:rsid w:val="002C29FD"/>
    <w:rsid w:val="002C347E"/>
    <w:rsid w:val="002C3957"/>
    <w:rsid w:val="002C3C44"/>
    <w:rsid w:val="002C41B9"/>
    <w:rsid w:val="002C426C"/>
    <w:rsid w:val="002C566D"/>
    <w:rsid w:val="002C5E82"/>
    <w:rsid w:val="002C7679"/>
    <w:rsid w:val="002D1554"/>
    <w:rsid w:val="002D1C79"/>
    <w:rsid w:val="002D35DD"/>
    <w:rsid w:val="002D3CE1"/>
    <w:rsid w:val="002D44E7"/>
    <w:rsid w:val="002D45AA"/>
    <w:rsid w:val="002D45DC"/>
    <w:rsid w:val="002D45FF"/>
    <w:rsid w:val="002D56C9"/>
    <w:rsid w:val="002D6239"/>
    <w:rsid w:val="002D6243"/>
    <w:rsid w:val="002D6A32"/>
    <w:rsid w:val="002D6BD6"/>
    <w:rsid w:val="002D736A"/>
    <w:rsid w:val="002D7794"/>
    <w:rsid w:val="002E18B8"/>
    <w:rsid w:val="002E28B9"/>
    <w:rsid w:val="002E37B2"/>
    <w:rsid w:val="002E3BFE"/>
    <w:rsid w:val="002E4D4D"/>
    <w:rsid w:val="002E4F29"/>
    <w:rsid w:val="002E5BE0"/>
    <w:rsid w:val="002E60EF"/>
    <w:rsid w:val="002E6AB9"/>
    <w:rsid w:val="002E783F"/>
    <w:rsid w:val="002E79CD"/>
    <w:rsid w:val="002E7E2C"/>
    <w:rsid w:val="002F0009"/>
    <w:rsid w:val="002F0B06"/>
    <w:rsid w:val="002F0B53"/>
    <w:rsid w:val="002F17DE"/>
    <w:rsid w:val="002F1B67"/>
    <w:rsid w:val="002F1E48"/>
    <w:rsid w:val="002F59B2"/>
    <w:rsid w:val="002F5A5A"/>
    <w:rsid w:val="002F5D9A"/>
    <w:rsid w:val="002F650D"/>
    <w:rsid w:val="002F6FC7"/>
    <w:rsid w:val="00300968"/>
    <w:rsid w:val="00302B44"/>
    <w:rsid w:val="00303427"/>
    <w:rsid w:val="0030378F"/>
    <w:rsid w:val="0030443A"/>
    <w:rsid w:val="0030465C"/>
    <w:rsid w:val="00304F4E"/>
    <w:rsid w:val="0030546E"/>
    <w:rsid w:val="00305623"/>
    <w:rsid w:val="00305AAB"/>
    <w:rsid w:val="00305F8C"/>
    <w:rsid w:val="00306947"/>
    <w:rsid w:val="003104D3"/>
    <w:rsid w:val="00310697"/>
    <w:rsid w:val="003121B6"/>
    <w:rsid w:val="00313375"/>
    <w:rsid w:val="00313C9D"/>
    <w:rsid w:val="00314AC5"/>
    <w:rsid w:val="00315F6F"/>
    <w:rsid w:val="0031615E"/>
    <w:rsid w:val="00316562"/>
    <w:rsid w:val="00316859"/>
    <w:rsid w:val="00316BCB"/>
    <w:rsid w:val="00320E0E"/>
    <w:rsid w:val="003223BD"/>
    <w:rsid w:val="0032401C"/>
    <w:rsid w:val="0032478E"/>
    <w:rsid w:val="00327CD6"/>
    <w:rsid w:val="00330355"/>
    <w:rsid w:val="00331FB4"/>
    <w:rsid w:val="00333A66"/>
    <w:rsid w:val="00334CFF"/>
    <w:rsid w:val="00336136"/>
    <w:rsid w:val="00336494"/>
    <w:rsid w:val="00336975"/>
    <w:rsid w:val="00337442"/>
    <w:rsid w:val="00340AA5"/>
    <w:rsid w:val="00341743"/>
    <w:rsid w:val="003420F3"/>
    <w:rsid w:val="00342361"/>
    <w:rsid w:val="003425A4"/>
    <w:rsid w:val="00343CC7"/>
    <w:rsid w:val="00345097"/>
    <w:rsid w:val="00345D83"/>
    <w:rsid w:val="00346DCA"/>
    <w:rsid w:val="00347F3F"/>
    <w:rsid w:val="003516E3"/>
    <w:rsid w:val="00351E5A"/>
    <w:rsid w:val="00352483"/>
    <w:rsid w:val="003545A1"/>
    <w:rsid w:val="00356763"/>
    <w:rsid w:val="0035755F"/>
    <w:rsid w:val="003576A0"/>
    <w:rsid w:val="00357CB3"/>
    <w:rsid w:val="00357DE2"/>
    <w:rsid w:val="003604A4"/>
    <w:rsid w:val="0036051E"/>
    <w:rsid w:val="003612D7"/>
    <w:rsid w:val="00361332"/>
    <w:rsid w:val="00361D65"/>
    <w:rsid w:val="00362F79"/>
    <w:rsid w:val="00364AE3"/>
    <w:rsid w:val="00364C5E"/>
    <w:rsid w:val="00370A6D"/>
    <w:rsid w:val="0037121F"/>
    <w:rsid w:val="00371247"/>
    <w:rsid w:val="00371375"/>
    <w:rsid w:val="0037256D"/>
    <w:rsid w:val="003727A2"/>
    <w:rsid w:val="003727E1"/>
    <w:rsid w:val="00374BA5"/>
    <w:rsid w:val="00374C21"/>
    <w:rsid w:val="00375095"/>
    <w:rsid w:val="0037533E"/>
    <w:rsid w:val="0037560B"/>
    <w:rsid w:val="003833A0"/>
    <w:rsid w:val="0038378D"/>
    <w:rsid w:val="003845A7"/>
    <w:rsid w:val="0038464F"/>
    <w:rsid w:val="00384F41"/>
    <w:rsid w:val="00385052"/>
    <w:rsid w:val="00385AD5"/>
    <w:rsid w:val="00385C06"/>
    <w:rsid w:val="00385E91"/>
    <w:rsid w:val="0038759D"/>
    <w:rsid w:val="00387ABC"/>
    <w:rsid w:val="00390AFC"/>
    <w:rsid w:val="0039201C"/>
    <w:rsid w:val="003927B5"/>
    <w:rsid w:val="0039627B"/>
    <w:rsid w:val="003A089E"/>
    <w:rsid w:val="003A202A"/>
    <w:rsid w:val="003A28C8"/>
    <w:rsid w:val="003A2A1F"/>
    <w:rsid w:val="003A31BC"/>
    <w:rsid w:val="003A34C6"/>
    <w:rsid w:val="003A3680"/>
    <w:rsid w:val="003A414E"/>
    <w:rsid w:val="003A600B"/>
    <w:rsid w:val="003A6508"/>
    <w:rsid w:val="003A7BCE"/>
    <w:rsid w:val="003B0E05"/>
    <w:rsid w:val="003B1053"/>
    <w:rsid w:val="003B13AC"/>
    <w:rsid w:val="003B2271"/>
    <w:rsid w:val="003B3F45"/>
    <w:rsid w:val="003B4E72"/>
    <w:rsid w:val="003B730A"/>
    <w:rsid w:val="003C2A6C"/>
    <w:rsid w:val="003C3557"/>
    <w:rsid w:val="003C45BD"/>
    <w:rsid w:val="003D0087"/>
    <w:rsid w:val="003D1300"/>
    <w:rsid w:val="003D15C3"/>
    <w:rsid w:val="003D2C1E"/>
    <w:rsid w:val="003D5009"/>
    <w:rsid w:val="003D799B"/>
    <w:rsid w:val="003E1030"/>
    <w:rsid w:val="003E1E5B"/>
    <w:rsid w:val="003E3BE3"/>
    <w:rsid w:val="003E4410"/>
    <w:rsid w:val="003E470C"/>
    <w:rsid w:val="003E63F8"/>
    <w:rsid w:val="003E6CB1"/>
    <w:rsid w:val="003F0412"/>
    <w:rsid w:val="003F0BCD"/>
    <w:rsid w:val="003F20C4"/>
    <w:rsid w:val="003F2D69"/>
    <w:rsid w:val="003F4C22"/>
    <w:rsid w:val="003F4C52"/>
    <w:rsid w:val="003F5A17"/>
    <w:rsid w:val="003F62E7"/>
    <w:rsid w:val="003F6CC9"/>
    <w:rsid w:val="003F7001"/>
    <w:rsid w:val="0040065E"/>
    <w:rsid w:val="00401753"/>
    <w:rsid w:val="004017F2"/>
    <w:rsid w:val="004023C4"/>
    <w:rsid w:val="00403D50"/>
    <w:rsid w:val="00404291"/>
    <w:rsid w:val="00405982"/>
    <w:rsid w:val="00410084"/>
    <w:rsid w:val="00410920"/>
    <w:rsid w:val="00410C0E"/>
    <w:rsid w:val="00410EDF"/>
    <w:rsid w:val="00411FE0"/>
    <w:rsid w:val="00412735"/>
    <w:rsid w:val="00413A48"/>
    <w:rsid w:val="00417E04"/>
    <w:rsid w:val="004204FB"/>
    <w:rsid w:val="00421E6B"/>
    <w:rsid w:val="004227E9"/>
    <w:rsid w:val="004230CC"/>
    <w:rsid w:val="00423698"/>
    <w:rsid w:val="004247C0"/>
    <w:rsid w:val="00426E73"/>
    <w:rsid w:val="004302CA"/>
    <w:rsid w:val="004305D6"/>
    <w:rsid w:val="00433A23"/>
    <w:rsid w:val="004358CC"/>
    <w:rsid w:val="00436C38"/>
    <w:rsid w:val="00440899"/>
    <w:rsid w:val="00440DD1"/>
    <w:rsid w:val="00442211"/>
    <w:rsid w:val="00443797"/>
    <w:rsid w:val="00444843"/>
    <w:rsid w:val="004449A7"/>
    <w:rsid w:val="00446819"/>
    <w:rsid w:val="00446ED8"/>
    <w:rsid w:val="00450F99"/>
    <w:rsid w:val="00452374"/>
    <w:rsid w:val="004539B8"/>
    <w:rsid w:val="0045532E"/>
    <w:rsid w:val="00456C06"/>
    <w:rsid w:val="0046032A"/>
    <w:rsid w:val="00461261"/>
    <w:rsid w:val="00461E87"/>
    <w:rsid w:val="004636B4"/>
    <w:rsid w:val="004647E1"/>
    <w:rsid w:val="00464CF6"/>
    <w:rsid w:val="00465253"/>
    <w:rsid w:val="00466FAF"/>
    <w:rsid w:val="00467543"/>
    <w:rsid w:val="004721B1"/>
    <w:rsid w:val="004725B5"/>
    <w:rsid w:val="00472A7A"/>
    <w:rsid w:val="00472D06"/>
    <w:rsid w:val="00473053"/>
    <w:rsid w:val="00474A8E"/>
    <w:rsid w:val="00474BEF"/>
    <w:rsid w:val="00474ED2"/>
    <w:rsid w:val="00475E68"/>
    <w:rsid w:val="004762D4"/>
    <w:rsid w:val="00476940"/>
    <w:rsid w:val="00476CC4"/>
    <w:rsid w:val="004773C0"/>
    <w:rsid w:val="0047775B"/>
    <w:rsid w:val="00477E2A"/>
    <w:rsid w:val="00480DC2"/>
    <w:rsid w:val="004814B5"/>
    <w:rsid w:val="0048250E"/>
    <w:rsid w:val="00483CF4"/>
    <w:rsid w:val="00484403"/>
    <w:rsid w:val="00485332"/>
    <w:rsid w:val="00485BD3"/>
    <w:rsid w:val="004865B8"/>
    <w:rsid w:val="00486899"/>
    <w:rsid w:val="00487DF0"/>
    <w:rsid w:val="0049095A"/>
    <w:rsid w:val="00490997"/>
    <w:rsid w:val="00492F42"/>
    <w:rsid w:val="004939D1"/>
    <w:rsid w:val="00493FEC"/>
    <w:rsid w:val="004955D5"/>
    <w:rsid w:val="00497242"/>
    <w:rsid w:val="00497D87"/>
    <w:rsid w:val="004A06B8"/>
    <w:rsid w:val="004A1033"/>
    <w:rsid w:val="004A1150"/>
    <w:rsid w:val="004A1CD9"/>
    <w:rsid w:val="004A1D4D"/>
    <w:rsid w:val="004A2A2A"/>
    <w:rsid w:val="004A2AA4"/>
    <w:rsid w:val="004A2DDA"/>
    <w:rsid w:val="004A3505"/>
    <w:rsid w:val="004A3F6D"/>
    <w:rsid w:val="004A4FF0"/>
    <w:rsid w:val="004A74FD"/>
    <w:rsid w:val="004A7B36"/>
    <w:rsid w:val="004B0593"/>
    <w:rsid w:val="004B1D6E"/>
    <w:rsid w:val="004B21BF"/>
    <w:rsid w:val="004B2AB6"/>
    <w:rsid w:val="004B2D59"/>
    <w:rsid w:val="004B3290"/>
    <w:rsid w:val="004B3874"/>
    <w:rsid w:val="004B463D"/>
    <w:rsid w:val="004B5937"/>
    <w:rsid w:val="004B6188"/>
    <w:rsid w:val="004B69B9"/>
    <w:rsid w:val="004B6D06"/>
    <w:rsid w:val="004C24E8"/>
    <w:rsid w:val="004C2566"/>
    <w:rsid w:val="004C5C29"/>
    <w:rsid w:val="004C5F1E"/>
    <w:rsid w:val="004C6808"/>
    <w:rsid w:val="004C6826"/>
    <w:rsid w:val="004C6E79"/>
    <w:rsid w:val="004C7243"/>
    <w:rsid w:val="004C778B"/>
    <w:rsid w:val="004C7A6C"/>
    <w:rsid w:val="004D0137"/>
    <w:rsid w:val="004D0C16"/>
    <w:rsid w:val="004D0D90"/>
    <w:rsid w:val="004D20A6"/>
    <w:rsid w:val="004D214F"/>
    <w:rsid w:val="004D26C9"/>
    <w:rsid w:val="004D2864"/>
    <w:rsid w:val="004D4BA0"/>
    <w:rsid w:val="004D6460"/>
    <w:rsid w:val="004E1970"/>
    <w:rsid w:val="004E24A3"/>
    <w:rsid w:val="004E2A16"/>
    <w:rsid w:val="004E3307"/>
    <w:rsid w:val="004E3442"/>
    <w:rsid w:val="004E4584"/>
    <w:rsid w:val="004E4726"/>
    <w:rsid w:val="004E482D"/>
    <w:rsid w:val="004E4A79"/>
    <w:rsid w:val="004E4D12"/>
    <w:rsid w:val="004E5B6E"/>
    <w:rsid w:val="004E6AEA"/>
    <w:rsid w:val="004F0A94"/>
    <w:rsid w:val="004F210F"/>
    <w:rsid w:val="004F5719"/>
    <w:rsid w:val="004F6607"/>
    <w:rsid w:val="004F6823"/>
    <w:rsid w:val="004F7867"/>
    <w:rsid w:val="004F7EE5"/>
    <w:rsid w:val="0050029B"/>
    <w:rsid w:val="005017F2"/>
    <w:rsid w:val="00504497"/>
    <w:rsid w:val="0050478E"/>
    <w:rsid w:val="00505A1C"/>
    <w:rsid w:val="005062C7"/>
    <w:rsid w:val="005069F8"/>
    <w:rsid w:val="0050784F"/>
    <w:rsid w:val="005110BA"/>
    <w:rsid w:val="00511143"/>
    <w:rsid w:val="005126B8"/>
    <w:rsid w:val="00512FDB"/>
    <w:rsid w:val="00516B10"/>
    <w:rsid w:val="00517A95"/>
    <w:rsid w:val="00520CF1"/>
    <w:rsid w:val="00522100"/>
    <w:rsid w:val="005229A7"/>
    <w:rsid w:val="0052333C"/>
    <w:rsid w:val="00523C71"/>
    <w:rsid w:val="00523F7D"/>
    <w:rsid w:val="005241D3"/>
    <w:rsid w:val="0052587B"/>
    <w:rsid w:val="00525CBF"/>
    <w:rsid w:val="005263C2"/>
    <w:rsid w:val="00526B3C"/>
    <w:rsid w:val="00527133"/>
    <w:rsid w:val="00527170"/>
    <w:rsid w:val="005307F5"/>
    <w:rsid w:val="005319C5"/>
    <w:rsid w:val="00531D53"/>
    <w:rsid w:val="005326B4"/>
    <w:rsid w:val="005331B7"/>
    <w:rsid w:val="00533AD2"/>
    <w:rsid w:val="0053471E"/>
    <w:rsid w:val="00535555"/>
    <w:rsid w:val="0053599D"/>
    <w:rsid w:val="0053651D"/>
    <w:rsid w:val="00536F67"/>
    <w:rsid w:val="00537223"/>
    <w:rsid w:val="00540E14"/>
    <w:rsid w:val="005418BA"/>
    <w:rsid w:val="0054222F"/>
    <w:rsid w:val="00542E8B"/>
    <w:rsid w:val="005433B2"/>
    <w:rsid w:val="00543947"/>
    <w:rsid w:val="00543BC3"/>
    <w:rsid w:val="00543F37"/>
    <w:rsid w:val="005441C7"/>
    <w:rsid w:val="005444E5"/>
    <w:rsid w:val="00545551"/>
    <w:rsid w:val="00545EB9"/>
    <w:rsid w:val="00546175"/>
    <w:rsid w:val="00547754"/>
    <w:rsid w:val="00550491"/>
    <w:rsid w:val="0055147C"/>
    <w:rsid w:val="0055175A"/>
    <w:rsid w:val="005520D4"/>
    <w:rsid w:val="0055243A"/>
    <w:rsid w:val="00552C35"/>
    <w:rsid w:val="0055326E"/>
    <w:rsid w:val="00553839"/>
    <w:rsid w:val="00554842"/>
    <w:rsid w:val="005602A9"/>
    <w:rsid w:val="00562493"/>
    <w:rsid w:val="0056270C"/>
    <w:rsid w:val="00563981"/>
    <w:rsid w:val="00565916"/>
    <w:rsid w:val="005667DD"/>
    <w:rsid w:val="00567454"/>
    <w:rsid w:val="00570E89"/>
    <w:rsid w:val="005718B8"/>
    <w:rsid w:val="0057302B"/>
    <w:rsid w:val="005738D4"/>
    <w:rsid w:val="005739AF"/>
    <w:rsid w:val="0057415D"/>
    <w:rsid w:val="00574EC0"/>
    <w:rsid w:val="00574FB5"/>
    <w:rsid w:val="005756B2"/>
    <w:rsid w:val="005804D3"/>
    <w:rsid w:val="005808B5"/>
    <w:rsid w:val="00580FDE"/>
    <w:rsid w:val="0058143C"/>
    <w:rsid w:val="00581B50"/>
    <w:rsid w:val="00581E38"/>
    <w:rsid w:val="0058261C"/>
    <w:rsid w:val="00582BB8"/>
    <w:rsid w:val="00583AFA"/>
    <w:rsid w:val="00584883"/>
    <w:rsid w:val="00585109"/>
    <w:rsid w:val="00586B1A"/>
    <w:rsid w:val="00587C12"/>
    <w:rsid w:val="00590815"/>
    <w:rsid w:val="005909CE"/>
    <w:rsid w:val="0059321E"/>
    <w:rsid w:val="00594495"/>
    <w:rsid w:val="005957FF"/>
    <w:rsid w:val="0059664D"/>
    <w:rsid w:val="00596AE0"/>
    <w:rsid w:val="00597C22"/>
    <w:rsid w:val="00597DEE"/>
    <w:rsid w:val="00597DF2"/>
    <w:rsid w:val="005A05E5"/>
    <w:rsid w:val="005A16DB"/>
    <w:rsid w:val="005A1B62"/>
    <w:rsid w:val="005A1C8B"/>
    <w:rsid w:val="005A1CD9"/>
    <w:rsid w:val="005A21A5"/>
    <w:rsid w:val="005A3CEA"/>
    <w:rsid w:val="005A4512"/>
    <w:rsid w:val="005A48F4"/>
    <w:rsid w:val="005A58D8"/>
    <w:rsid w:val="005A7753"/>
    <w:rsid w:val="005B0400"/>
    <w:rsid w:val="005B31EB"/>
    <w:rsid w:val="005B3B9C"/>
    <w:rsid w:val="005B4D22"/>
    <w:rsid w:val="005B5022"/>
    <w:rsid w:val="005B604E"/>
    <w:rsid w:val="005B68E7"/>
    <w:rsid w:val="005B6908"/>
    <w:rsid w:val="005C11DC"/>
    <w:rsid w:val="005C1AD9"/>
    <w:rsid w:val="005C333F"/>
    <w:rsid w:val="005C34C6"/>
    <w:rsid w:val="005C4164"/>
    <w:rsid w:val="005C48BD"/>
    <w:rsid w:val="005C498D"/>
    <w:rsid w:val="005C5991"/>
    <w:rsid w:val="005C61F2"/>
    <w:rsid w:val="005C651D"/>
    <w:rsid w:val="005C6BE1"/>
    <w:rsid w:val="005D29FA"/>
    <w:rsid w:val="005D2B1E"/>
    <w:rsid w:val="005D2FBF"/>
    <w:rsid w:val="005D3165"/>
    <w:rsid w:val="005D3929"/>
    <w:rsid w:val="005D40F7"/>
    <w:rsid w:val="005D65A5"/>
    <w:rsid w:val="005D65C7"/>
    <w:rsid w:val="005D72AC"/>
    <w:rsid w:val="005E0C1E"/>
    <w:rsid w:val="005E12E6"/>
    <w:rsid w:val="005E1EC8"/>
    <w:rsid w:val="005E2CAF"/>
    <w:rsid w:val="005E3643"/>
    <w:rsid w:val="005E39F2"/>
    <w:rsid w:val="005E3C92"/>
    <w:rsid w:val="005E3E96"/>
    <w:rsid w:val="005E475F"/>
    <w:rsid w:val="005E4D73"/>
    <w:rsid w:val="005E517F"/>
    <w:rsid w:val="005E5D03"/>
    <w:rsid w:val="005F373E"/>
    <w:rsid w:val="005F6248"/>
    <w:rsid w:val="005F7012"/>
    <w:rsid w:val="0060085D"/>
    <w:rsid w:val="00600BCA"/>
    <w:rsid w:val="00601C6A"/>
    <w:rsid w:val="0060253E"/>
    <w:rsid w:val="006025A4"/>
    <w:rsid w:val="0060395E"/>
    <w:rsid w:val="00604FD1"/>
    <w:rsid w:val="00606714"/>
    <w:rsid w:val="0060700D"/>
    <w:rsid w:val="0060722E"/>
    <w:rsid w:val="0060755B"/>
    <w:rsid w:val="00607A2B"/>
    <w:rsid w:val="00612BDE"/>
    <w:rsid w:val="00613D0C"/>
    <w:rsid w:val="00615246"/>
    <w:rsid w:val="00615986"/>
    <w:rsid w:val="00615C21"/>
    <w:rsid w:val="00617103"/>
    <w:rsid w:val="00620AA8"/>
    <w:rsid w:val="00620C70"/>
    <w:rsid w:val="00622D06"/>
    <w:rsid w:val="00623979"/>
    <w:rsid w:val="00623A9C"/>
    <w:rsid w:val="00623E48"/>
    <w:rsid w:val="0062414F"/>
    <w:rsid w:val="006247F3"/>
    <w:rsid w:val="00624E81"/>
    <w:rsid w:val="00625A1D"/>
    <w:rsid w:val="00626614"/>
    <w:rsid w:val="00626873"/>
    <w:rsid w:val="00626AE3"/>
    <w:rsid w:val="00630FF4"/>
    <w:rsid w:val="00631638"/>
    <w:rsid w:val="00631984"/>
    <w:rsid w:val="00631BE2"/>
    <w:rsid w:val="00634018"/>
    <w:rsid w:val="00634A74"/>
    <w:rsid w:val="006352B2"/>
    <w:rsid w:val="0063592C"/>
    <w:rsid w:val="00635B51"/>
    <w:rsid w:val="00640422"/>
    <w:rsid w:val="0064207A"/>
    <w:rsid w:val="00642167"/>
    <w:rsid w:val="006429C0"/>
    <w:rsid w:val="00642DEE"/>
    <w:rsid w:val="00645A1B"/>
    <w:rsid w:val="00646805"/>
    <w:rsid w:val="0064715F"/>
    <w:rsid w:val="006475D6"/>
    <w:rsid w:val="00647944"/>
    <w:rsid w:val="00647FF6"/>
    <w:rsid w:val="00651C70"/>
    <w:rsid w:val="00653263"/>
    <w:rsid w:val="00653B28"/>
    <w:rsid w:val="006546C2"/>
    <w:rsid w:val="00655B6F"/>
    <w:rsid w:val="0065643B"/>
    <w:rsid w:val="006569F4"/>
    <w:rsid w:val="00660020"/>
    <w:rsid w:val="00660C05"/>
    <w:rsid w:val="0066125C"/>
    <w:rsid w:val="006616B8"/>
    <w:rsid w:val="006621CE"/>
    <w:rsid w:val="00663B09"/>
    <w:rsid w:val="00664540"/>
    <w:rsid w:val="006649E9"/>
    <w:rsid w:val="00664BB9"/>
    <w:rsid w:val="006650EA"/>
    <w:rsid w:val="00665E3C"/>
    <w:rsid w:val="00667805"/>
    <w:rsid w:val="00671400"/>
    <w:rsid w:val="00671FE6"/>
    <w:rsid w:val="00672683"/>
    <w:rsid w:val="00673399"/>
    <w:rsid w:val="00673FE0"/>
    <w:rsid w:val="0067417B"/>
    <w:rsid w:val="006747CD"/>
    <w:rsid w:val="00675A73"/>
    <w:rsid w:val="00675C4D"/>
    <w:rsid w:val="0067715D"/>
    <w:rsid w:val="0067776F"/>
    <w:rsid w:val="00680E20"/>
    <w:rsid w:val="00682095"/>
    <w:rsid w:val="00682AAB"/>
    <w:rsid w:val="0068387B"/>
    <w:rsid w:val="00683BC6"/>
    <w:rsid w:val="0068656E"/>
    <w:rsid w:val="00686770"/>
    <w:rsid w:val="0068690C"/>
    <w:rsid w:val="00686CF3"/>
    <w:rsid w:val="00686F27"/>
    <w:rsid w:val="0068732D"/>
    <w:rsid w:val="00692409"/>
    <w:rsid w:val="00692571"/>
    <w:rsid w:val="006925C3"/>
    <w:rsid w:val="0069301C"/>
    <w:rsid w:val="00696058"/>
    <w:rsid w:val="00696B65"/>
    <w:rsid w:val="006976C2"/>
    <w:rsid w:val="0069772B"/>
    <w:rsid w:val="006A1583"/>
    <w:rsid w:val="006A1D59"/>
    <w:rsid w:val="006A3400"/>
    <w:rsid w:val="006A37B1"/>
    <w:rsid w:val="006A3D53"/>
    <w:rsid w:val="006A40DB"/>
    <w:rsid w:val="006A42A9"/>
    <w:rsid w:val="006A4968"/>
    <w:rsid w:val="006A4D1A"/>
    <w:rsid w:val="006A5B90"/>
    <w:rsid w:val="006A5E72"/>
    <w:rsid w:val="006A6F8A"/>
    <w:rsid w:val="006B02C7"/>
    <w:rsid w:val="006B0AA4"/>
    <w:rsid w:val="006B0D6A"/>
    <w:rsid w:val="006B14D7"/>
    <w:rsid w:val="006B39C6"/>
    <w:rsid w:val="006B40D6"/>
    <w:rsid w:val="006B4200"/>
    <w:rsid w:val="006B4A5B"/>
    <w:rsid w:val="006B542B"/>
    <w:rsid w:val="006B6160"/>
    <w:rsid w:val="006B7147"/>
    <w:rsid w:val="006C0E29"/>
    <w:rsid w:val="006C195D"/>
    <w:rsid w:val="006C1B3D"/>
    <w:rsid w:val="006C1C40"/>
    <w:rsid w:val="006C336F"/>
    <w:rsid w:val="006C33EC"/>
    <w:rsid w:val="006C426E"/>
    <w:rsid w:val="006C4419"/>
    <w:rsid w:val="006C4AF9"/>
    <w:rsid w:val="006C5C1A"/>
    <w:rsid w:val="006C5C5D"/>
    <w:rsid w:val="006C63FE"/>
    <w:rsid w:val="006C6A67"/>
    <w:rsid w:val="006D105D"/>
    <w:rsid w:val="006D1C74"/>
    <w:rsid w:val="006D2178"/>
    <w:rsid w:val="006D23FF"/>
    <w:rsid w:val="006D2CD9"/>
    <w:rsid w:val="006D36CC"/>
    <w:rsid w:val="006D4B53"/>
    <w:rsid w:val="006D5125"/>
    <w:rsid w:val="006D535B"/>
    <w:rsid w:val="006D58AE"/>
    <w:rsid w:val="006D5CA9"/>
    <w:rsid w:val="006D7213"/>
    <w:rsid w:val="006E0319"/>
    <w:rsid w:val="006E0AE5"/>
    <w:rsid w:val="006E1B71"/>
    <w:rsid w:val="006E1FDA"/>
    <w:rsid w:val="006E2F8D"/>
    <w:rsid w:val="006E3283"/>
    <w:rsid w:val="006E37B9"/>
    <w:rsid w:val="006E3AD7"/>
    <w:rsid w:val="006E4062"/>
    <w:rsid w:val="006E4253"/>
    <w:rsid w:val="006E4B7F"/>
    <w:rsid w:val="006E7006"/>
    <w:rsid w:val="006E714A"/>
    <w:rsid w:val="006E7223"/>
    <w:rsid w:val="006E72E6"/>
    <w:rsid w:val="006E768D"/>
    <w:rsid w:val="006E7E7C"/>
    <w:rsid w:val="006E7F56"/>
    <w:rsid w:val="006F004D"/>
    <w:rsid w:val="006F14A7"/>
    <w:rsid w:val="006F14E6"/>
    <w:rsid w:val="006F1978"/>
    <w:rsid w:val="006F263A"/>
    <w:rsid w:val="006F2F69"/>
    <w:rsid w:val="006F3744"/>
    <w:rsid w:val="006F3D73"/>
    <w:rsid w:val="006F4F83"/>
    <w:rsid w:val="006F5381"/>
    <w:rsid w:val="006F5B63"/>
    <w:rsid w:val="006F7B14"/>
    <w:rsid w:val="00700352"/>
    <w:rsid w:val="00700718"/>
    <w:rsid w:val="00700A11"/>
    <w:rsid w:val="00700B4C"/>
    <w:rsid w:val="00700FFF"/>
    <w:rsid w:val="007025CA"/>
    <w:rsid w:val="00702C5C"/>
    <w:rsid w:val="00704D5A"/>
    <w:rsid w:val="00705521"/>
    <w:rsid w:val="00706160"/>
    <w:rsid w:val="00706550"/>
    <w:rsid w:val="00710889"/>
    <w:rsid w:val="007109F3"/>
    <w:rsid w:val="00711B32"/>
    <w:rsid w:val="00713ACD"/>
    <w:rsid w:val="00715EBF"/>
    <w:rsid w:val="00716335"/>
    <w:rsid w:val="00716F3E"/>
    <w:rsid w:val="00720A7C"/>
    <w:rsid w:val="007213B7"/>
    <w:rsid w:val="00722202"/>
    <w:rsid w:val="00722352"/>
    <w:rsid w:val="00722E97"/>
    <w:rsid w:val="00723784"/>
    <w:rsid w:val="00723E39"/>
    <w:rsid w:val="00724340"/>
    <w:rsid w:val="0072582C"/>
    <w:rsid w:val="007264F0"/>
    <w:rsid w:val="00727BC9"/>
    <w:rsid w:val="00730294"/>
    <w:rsid w:val="007304FF"/>
    <w:rsid w:val="00730E37"/>
    <w:rsid w:val="00731A2D"/>
    <w:rsid w:val="00731F69"/>
    <w:rsid w:val="007325AC"/>
    <w:rsid w:val="00732A8B"/>
    <w:rsid w:val="007339F7"/>
    <w:rsid w:val="007346BD"/>
    <w:rsid w:val="00737C2D"/>
    <w:rsid w:val="00741093"/>
    <w:rsid w:val="0074135D"/>
    <w:rsid w:val="00743130"/>
    <w:rsid w:val="00743605"/>
    <w:rsid w:val="00743C49"/>
    <w:rsid w:val="007448B9"/>
    <w:rsid w:val="00745358"/>
    <w:rsid w:val="007455B9"/>
    <w:rsid w:val="00745A45"/>
    <w:rsid w:val="00745DF5"/>
    <w:rsid w:val="00747CF5"/>
    <w:rsid w:val="00750453"/>
    <w:rsid w:val="00750833"/>
    <w:rsid w:val="00751957"/>
    <w:rsid w:val="00753A94"/>
    <w:rsid w:val="0075404E"/>
    <w:rsid w:val="00754D45"/>
    <w:rsid w:val="00754DC1"/>
    <w:rsid w:val="00754EF7"/>
    <w:rsid w:val="00760447"/>
    <w:rsid w:val="00760939"/>
    <w:rsid w:val="00760ED5"/>
    <w:rsid w:val="00762754"/>
    <w:rsid w:val="00762C9B"/>
    <w:rsid w:val="007637C2"/>
    <w:rsid w:val="00770406"/>
    <w:rsid w:val="00770AE3"/>
    <w:rsid w:val="00770DE7"/>
    <w:rsid w:val="00772605"/>
    <w:rsid w:val="00773280"/>
    <w:rsid w:val="00774FD1"/>
    <w:rsid w:val="007758A8"/>
    <w:rsid w:val="00775AD2"/>
    <w:rsid w:val="00776CA8"/>
    <w:rsid w:val="00777E83"/>
    <w:rsid w:val="0078065B"/>
    <w:rsid w:val="00781423"/>
    <w:rsid w:val="007818D9"/>
    <w:rsid w:val="007843D9"/>
    <w:rsid w:val="007848B0"/>
    <w:rsid w:val="007856E8"/>
    <w:rsid w:val="00785E1C"/>
    <w:rsid w:val="00786F99"/>
    <w:rsid w:val="0079075E"/>
    <w:rsid w:val="007927E4"/>
    <w:rsid w:val="00794011"/>
    <w:rsid w:val="00794566"/>
    <w:rsid w:val="00795405"/>
    <w:rsid w:val="0079679B"/>
    <w:rsid w:val="00796CF2"/>
    <w:rsid w:val="00797C5B"/>
    <w:rsid w:val="007A0F30"/>
    <w:rsid w:val="007A11BC"/>
    <w:rsid w:val="007A4854"/>
    <w:rsid w:val="007A4AD2"/>
    <w:rsid w:val="007A4C60"/>
    <w:rsid w:val="007A4D90"/>
    <w:rsid w:val="007A64B2"/>
    <w:rsid w:val="007A79DE"/>
    <w:rsid w:val="007B1ACE"/>
    <w:rsid w:val="007B3E1A"/>
    <w:rsid w:val="007B43A1"/>
    <w:rsid w:val="007B54A1"/>
    <w:rsid w:val="007B65F7"/>
    <w:rsid w:val="007C0A89"/>
    <w:rsid w:val="007C220F"/>
    <w:rsid w:val="007C3CE3"/>
    <w:rsid w:val="007C4131"/>
    <w:rsid w:val="007C4158"/>
    <w:rsid w:val="007C517C"/>
    <w:rsid w:val="007C5280"/>
    <w:rsid w:val="007C5F4F"/>
    <w:rsid w:val="007C7324"/>
    <w:rsid w:val="007C7409"/>
    <w:rsid w:val="007C7967"/>
    <w:rsid w:val="007D0E3E"/>
    <w:rsid w:val="007D2D48"/>
    <w:rsid w:val="007D39FA"/>
    <w:rsid w:val="007D3E39"/>
    <w:rsid w:val="007D4A18"/>
    <w:rsid w:val="007D4AA1"/>
    <w:rsid w:val="007D517B"/>
    <w:rsid w:val="007D5A5C"/>
    <w:rsid w:val="007D7E17"/>
    <w:rsid w:val="007E110A"/>
    <w:rsid w:val="007E146B"/>
    <w:rsid w:val="007E3E05"/>
    <w:rsid w:val="007E3E28"/>
    <w:rsid w:val="007E45E3"/>
    <w:rsid w:val="007E4A25"/>
    <w:rsid w:val="007E4C7C"/>
    <w:rsid w:val="007E4F80"/>
    <w:rsid w:val="007E51EE"/>
    <w:rsid w:val="007E59DD"/>
    <w:rsid w:val="007E5A8C"/>
    <w:rsid w:val="007E5C52"/>
    <w:rsid w:val="007E689E"/>
    <w:rsid w:val="007E6E99"/>
    <w:rsid w:val="007F15D2"/>
    <w:rsid w:val="007F1D28"/>
    <w:rsid w:val="007F3139"/>
    <w:rsid w:val="007F31B7"/>
    <w:rsid w:val="007F355E"/>
    <w:rsid w:val="007F44DB"/>
    <w:rsid w:val="007F50F7"/>
    <w:rsid w:val="007F54A2"/>
    <w:rsid w:val="007F5745"/>
    <w:rsid w:val="007F5C29"/>
    <w:rsid w:val="007F7508"/>
    <w:rsid w:val="007F7B8F"/>
    <w:rsid w:val="008002B5"/>
    <w:rsid w:val="00800FCB"/>
    <w:rsid w:val="008019B1"/>
    <w:rsid w:val="008037ED"/>
    <w:rsid w:val="008044B5"/>
    <w:rsid w:val="00804E16"/>
    <w:rsid w:val="00804F99"/>
    <w:rsid w:val="00805D7E"/>
    <w:rsid w:val="00806139"/>
    <w:rsid w:val="00806E98"/>
    <w:rsid w:val="00807669"/>
    <w:rsid w:val="008077CB"/>
    <w:rsid w:val="00807C3D"/>
    <w:rsid w:val="0081014F"/>
    <w:rsid w:val="00811DA7"/>
    <w:rsid w:val="00812550"/>
    <w:rsid w:val="00812EB7"/>
    <w:rsid w:val="008138CE"/>
    <w:rsid w:val="00814172"/>
    <w:rsid w:val="008158F5"/>
    <w:rsid w:val="00816F8B"/>
    <w:rsid w:val="00817F67"/>
    <w:rsid w:val="0082011A"/>
    <w:rsid w:val="00820714"/>
    <w:rsid w:val="00821128"/>
    <w:rsid w:val="008221E7"/>
    <w:rsid w:val="00822EA2"/>
    <w:rsid w:val="00823291"/>
    <w:rsid w:val="008249B1"/>
    <w:rsid w:val="008315D7"/>
    <w:rsid w:val="00833DAA"/>
    <w:rsid w:val="00834935"/>
    <w:rsid w:val="0083580C"/>
    <w:rsid w:val="0083582F"/>
    <w:rsid w:val="00836D26"/>
    <w:rsid w:val="00836EBF"/>
    <w:rsid w:val="008372C5"/>
    <w:rsid w:val="00837867"/>
    <w:rsid w:val="008402AC"/>
    <w:rsid w:val="00840EA0"/>
    <w:rsid w:val="0084306A"/>
    <w:rsid w:val="0084367E"/>
    <w:rsid w:val="00846CCE"/>
    <w:rsid w:val="0085066F"/>
    <w:rsid w:val="0085306A"/>
    <w:rsid w:val="0085461A"/>
    <w:rsid w:val="00854B0F"/>
    <w:rsid w:val="008552D2"/>
    <w:rsid w:val="008564A3"/>
    <w:rsid w:val="00856744"/>
    <w:rsid w:val="00857100"/>
    <w:rsid w:val="008605CF"/>
    <w:rsid w:val="00860C29"/>
    <w:rsid w:val="00861E06"/>
    <w:rsid w:val="00862103"/>
    <w:rsid w:val="008629DC"/>
    <w:rsid w:val="00862DB7"/>
    <w:rsid w:val="008637BF"/>
    <w:rsid w:val="0086541D"/>
    <w:rsid w:val="0086669C"/>
    <w:rsid w:val="00866E79"/>
    <w:rsid w:val="0087058D"/>
    <w:rsid w:val="00871050"/>
    <w:rsid w:val="00872283"/>
    <w:rsid w:val="00872531"/>
    <w:rsid w:val="008726C8"/>
    <w:rsid w:val="008739F0"/>
    <w:rsid w:val="008748CC"/>
    <w:rsid w:val="00874959"/>
    <w:rsid w:val="00875537"/>
    <w:rsid w:val="00875633"/>
    <w:rsid w:val="0087626F"/>
    <w:rsid w:val="0087628F"/>
    <w:rsid w:val="0087651D"/>
    <w:rsid w:val="00877CD1"/>
    <w:rsid w:val="0088009B"/>
    <w:rsid w:val="008801AB"/>
    <w:rsid w:val="008807DC"/>
    <w:rsid w:val="008810E9"/>
    <w:rsid w:val="008838BA"/>
    <w:rsid w:val="0088566C"/>
    <w:rsid w:val="00886134"/>
    <w:rsid w:val="00887DBE"/>
    <w:rsid w:val="00891270"/>
    <w:rsid w:val="00891B38"/>
    <w:rsid w:val="00891D27"/>
    <w:rsid w:val="008921EC"/>
    <w:rsid w:val="008931A7"/>
    <w:rsid w:val="00893523"/>
    <w:rsid w:val="00893957"/>
    <w:rsid w:val="00894462"/>
    <w:rsid w:val="00894A9C"/>
    <w:rsid w:val="00894EAD"/>
    <w:rsid w:val="00895FFF"/>
    <w:rsid w:val="00896757"/>
    <w:rsid w:val="008968C2"/>
    <w:rsid w:val="00896AC9"/>
    <w:rsid w:val="00897417"/>
    <w:rsid w:val="008975AC"/>
    <w:rsid w:val="008A06A9"/>
    <w:rsid w:val="008A0B5A"/>
    <w:rsid w:val="008A1913"/>
    <w:rsid w:val="008A3092"/>
    <w:rsid w:val="008A3CDB"/>
    <w:rsid w:val="008A64C8"/>
    <w:rsid w:val="008B102C"/>
    <w:rsid w:val="008B10C5"/>
    <w:rsid w:val="008B1E97"/>
    <w:rsid w:val="008B28A5"/>
    <w:rsid w:val="008B407C"/>
    <w:rsid w:val="008B4F29"/>
    <w:rsid w:val="008B63F9"/>
    <w:rsid w:val="008B786E"/>
    <w:rsid w:val="008C066C"/>
    <w:rsid w:val="008C0923"/>
    <w:rsid w:val="008C1188"/>
    <w:rsid w:val="008C12E3"/>
    <w:rsid w:val="008C3008"/>
    <w:rsid w:val="008C315A"/>
    <w:rsid w:val="008C3342"/>
    <w:rsid w:val="008C4755"/>
    <w:rsid w:val="008C5626"/>
    <w:rsid w:val="008C5A0C"/>
    <w:rsid w:val="008C6F17"/>
    <w:rsid w:val="008C78E2"/>
    <w:rsid w:val="008D01BF"/>
    <w:rsid w:val="008D0378"/>
    <w:rsid w:val="008D14D4"/>
    <w:rsid w:val="008D37D4"/>
    <w:rsid w:val="008D4456"/>
    <w:rsid w:val="008D4AE2"/>
    <w:rsid w:val="008D73E8"/>
    <w:rsid w:val="008E0BBE"/>
    <w:rsid w:val="008E18A9"/>
    <w:rsid w:val="008E20EF"/>
    <w:rsid w:val="008E2649"/>
    <w:rsid w:val="008E39A1"/>
    <w:rsid w:val="008E4879"/>
    <w:rsid w:val="008E4F66"/>
    <w:rsid w:val="008E62FC"/>
    <w:rsid w:val="008E6C1B"/>
    <w:rsid w:val="008E7C9E"/>
    <w:rsid w:val="008F1E3B"/>
    <w:rsid w:val="008F328B"/>
    <w:rsid w:val="008F4309"/>
    <w:rsid w:val="008F527F"/>
    <w:rsid w:val="008F5D8B"/>
    <w:rsid w:val="008F7014"/>
    <w:rsid w:val="0090124B"/>
    <w:rsid w:val="00901A49"/>
    <w:rsid w:val="0090332E"/>
    <w:rsid w:val="00904D03"/>
    <w:rsid w:val="00904E63"/>
    <w:rsid w:val="00904F58"/>
    <w:rsid w:val="009054F9"/>
    <w:rsid w:val="009059E5"/>
    <w:rsid w:val="00905C9B"/>
    <w:rsid w:val="009063B6"/>
    <w:rsid w:val="00910F23"/>
    <w:rsid w:val="00911263"/>
    <w:rsid w:val="00912177"/>
    <w:rsid w:val="0091293D"/>
    <w:rsid w:val="009136EF"/>
    <w:rsid w:val="0091375F"/>
    <w:rsid w:val="00916106"/>
    <w:rsid w:val="00916A14"/>
    <w:rsid w:val="00917110"/>
    <w:rsid w:val="009176ED"/>
    <w:rsid w:val="00917B0D"/>
    <w:rsid w:val="00920F54"/>
    <w:rsid w:val="00921105"/>
    <w:rsid w:val="009214C2"/>
    <w:rsid w:val="00921859"/>
    <w:rsid w:val="00922DB4"/>
    <w:rsid w:val="00923B18"/>
    <w:rsid w:val="00927787"/>
    <w:rsid w:val="00927942"/>
    <w:rsid w:val="0092794A"/>
    <w:rsid w:val="00930030"/>
    <w:rsid w:val="009302BA"/>
    <w:rsid w:val="00930D5D"/>
    <w:rsid w:val="00932511"/>
    <w:rsid w:val="00932B4D"/>
    <w:rsid w:val="00933FF6"/>
    <w:rsid w:val="009349E1"/>
    <w:rsid w:val="00934D96"/>
    <w:rsid w:val="00937331"/>
    <w:rsid w:val="00941A5E"/>
    <w:rsid w:val="009423E7"/>
    <w:rsid w:val="009432E4"/>
    <w:rsid w:val="00943334"/>
    <w:rsid w:val="009439B1"/>
    <w:rsid w:val="009440D7"/>
    <w:rsid w:val="009447B7"/>
    <w:rsid w:val="009467B2"/>
    <w:rsid w:val="00946E1A"/>
    <w:rsid w:val="00947110"/>
    <w:rsid w:val="00947C13"/>
    <w:rsid w:val="00951A32"/>
    <w:rsid w:val="00951BE3"/>
    <w:rsid w:val="00952AA1"/>
    <w:rsid w:val="00955AE4"/>
    <w:rsid w:val="00956CA6"/>
    <w:rsid w:val="00960C52"/>
    <w:rsid w:val="009617A6"/>
    <w:rsid w:val="00961A6F"/>
    <w:rsid w:val="00961D70"/>
    <w:rsid w:val="0096262F"/>
    <w:rsid w:val="0096367B"/>
    <w:rsid w:val="0096482A"/>
    <w:rsid w:val="00964C2E"/>
    <w:rsid w:val="00964FE7"/>
    <w:rsid w:val="00965649"/>
    <w:rsid w:val="0096696B"/>
    <w:rsid w:val="00967910"/>
    <w:rsid w:val="009679F2"/>
    <w:rsid w:val="00970486"/>
    <w:rsid w:val="00970669"/>
    <w:rsid w:val="00971CF1"/>
    <w:rsid w:val="00971FCD"/>
    <w:rsid w:val="00973FBA"/>
    <w:rsid w:val="009742F8"/>
    <w:rsid w:val="00974B44"/>
    <w:rsid w:val="0097597A"/>
    <w:rsid w:val="00976071"/>
    <w:rsid w:val="009760CD"/>
    <w:rsid w:val="00976AEF"/>
    <w:rsid w:val="00977464"/>
    <w:rsid w:val="00981FE2"/>
    <w:rsid w:val="00982030"/>
    <w:rsid w:val="00985647"/>
    <w:rsid w:val="00987576"/>
    <w:rsid w:val="00987C29"/>
    <w:rsid w:val="00987E8B"/>
    <w:rsid w:val="00990D13"/>
    <w:rsid w:val="00992332"/>
    <w:rsid w:val="009939D3"/>
    <w:rsid w:val="00993FFD"/>
    <w:rsid w:val="00995210"/>
    <w:rsid w:val="00995385"/>
    <w:rsid w:val="0099578F"/>
    <w:rsid w:val="009A1F56"/>
    <w:rsid w:val="009A31B0"/>
    <w:rsid w:val="009A356B"/>
    <w:rsid w:val="009A4154"/>
    <w:rsid w:val="009A417F"/>
    <w:rsid w:val="009A439A"/>
    <w:rsid w:val="009A565B"/>
    <w:rsid w:val="009A6633"/>
    <w:rsid w:val="009A66A8"/>
    <w:rsid w:val="009B1775"/>
    <w:rsid w:val="009B1B10"/>
    <w:rsid w:val="009B21C6"/>
    <w:rsid w:val="009B2E2F"/>
    <w:rsid w:val="009B4B99"/>
    <w:rsid w:val="009B5DA2"/>
    <w:rsid w:val="009C1F6C"/>
    <w:rsid w:val="009C43F8"/>
    <w:rsid w:val="009C4AED"/>
    <w:rsid w:val="009C4B18"/>
    <w:rsid w:val="009C51DC"/>
    <w:rsid w:val="009C5BE5"/>
    <w:rsid w:val="009C6F8B"/>
    <w:rsid w:val="009C74D1"/>
    <w:rsid w:val="009C7F5E"/>
    <w:rsid w:val="009D185E"/>
    <w:rsid w:val="009D2175"/>
    <w:rsid w:val="009D336B"/>
    <w:rsid w:val="009D3839"/>
    <w:rsid w:val="009D3E95"/>
    <w:rsid w:val="009D4276"/>
    <w:rsid w:val="009D5139"/>
    <w:rsid w:val="009D6C6F"/>
    <w:rsid w:val="009D7034"/>
    <w:rsid w:val="009E0081"/>
    <w:rsid w:val="009E18DB"/>
    <w:rsid w:val="009E23E3"/>
    <w:rsid w:val="009E26B1"/>
    <w:rsid w:val="009E362F"/>
    <w:rsid w:val="009E3F2B"/>
    <w:rsid w:val="009E4093"/>
    <w:rsid w:val="009E4220"/>
    <w:rsid w:val="009E485E"/>
    <w:rsid w:val="009E5298"/>
    <w:rsid w:val="009E5530"/>
    <w:rsid w:val="009E5CCF"/>
    <w:rsid w:val="009E6AE0"/>
    <w:rsid w:val="009E7D9B"/>
    <w:rsid w:val="009F18DB"/>
    <w:rsid w:val="009F2154"/>
    <w:rsid w:val="009F35FF"/>
    <w:rsid w:val="009F3D89"/>
    <w:rsid w:val="009F4E55"/>
    <w:rsid w:val="009F5C0C"/>
    <w:rsid w:val="009F5FA5"/>
    <w:rsid w:val="009F6316"/>
    <w:rsid w:val="009F69DA"/>
    <w:rsid w:val="009F7136"/>
    <w:rsid w:val="009F7167"/>
    <w:rsid w:val="00A030BE"/>
    <w:rsid w:val="00A0345D"/>
    <w:rsid w:val="00A03692"/>
    <w:rsid w:val="00A04611"/>
    <w:rsid w:val="00A05A32"/>
    <w:rsid w:val="00A07A4A"/>
    <w:rsid w:val="00A10BFB"/>
    <w:rsid w:val="00A1158C"/>
    <w:rsid w:val="00A125CA"/>
    <w:rsid w:val="00A136CD"/>
    <w:rsid w:val="00A14BEF"/>
    <w:rsid w:val="00A15E01"/>
    <w:rsid w:val="00A168BD"/>
    <w:rsid w:val="00A16CB1"/>
    <w:rsid w:val="00A16D0E"/>
    <w:rsid w:val="00A2094F"/>
    <w:rsid w:val="00A22C94"/>
    <w:rsid w:val="00A23C1C"/>
    <w:rsid w:val="00A2459C"/>
    <w:rsid w:val="00A24B40"/>
    <w:rsid w:val="00A26AA4"/>
    <w:rsid w:val="00A27C7D"/>
    <w:rsid w:val="00A27CF2"/>
    <w:rsid w:val="00A27F4E"/>
    <w:rsid w:val="00A314B4"/>
    <w:rsid w:val="00A316AD"/>
    <w:rsid w:val="00A31F99"/>
    <w:rsid w:val="00A327E8"/>
    <w:rsid w:val="00A329E5"/>
    <w:rsid w:val="00A33EA1"/>
    <w:rsid w:val="00A33EA9"/>
    <w:rsid w:val="00A35007"/>
    <w:rsid w:val="00A3514F"/>
    <w:rsid w:val="00A36D40"/>
    <w:rsid w:val="00A37D35"/>
    <w:rsid w:val="00A37D5B"/>
    <w:rsid w:val="00A4038F"/>
    <w:rsid w:val="00A4175B"/>
    <w:rsid w:val="00A43E5D"/>
    <w:rsid w:val="00A4444B"/>
    <w:rsid w:val="00A45382"/>
    <w:rsid w:val="00A4590E"/>
    <w:rsid w:val="00A45A33"/>
    <w:rsid w:val="00A46728"/>
    <w:rsid w:val="00A5258B"/>
    <w:rsid w:val="00A52832"/>
    <w:rsid w:val="00A52C0D"/>
    <w:rsid w:val="00A52DD8"/>
    <w:rsid w:val="00A53128"/>
    <w:rsid w:val="00A54F64"/>
    <w:rsid w:val="00A5522B"/>
    <w:rsid w:val="00A57F48"/>
    <w:rsid w:val="00A614E7"/>
    <w:rsid w:val="00A61952"/>
    <w:rsid w:val="00A61FA1"/>
    <w:rsid w:val="00A6282A"/>
    <w:rsid w:val="00A656DB"/>
    <w:rsid w:val="00A6594A"/>
    <w:rsid w:val="00A65E76"/>
    <w:rsid w:val="00A66EFD"/>
    <w:rsid w:val="00A6792F"/>
    <w:rsid w:val="00A700F2"/>
    <w:rsid w:val="00A703E1"/>
    <w:rsid w:val="00A72EB9"/>
    <w:rsid w:val="00A73F16"/>
    <w:rsid w:val="00A774C1"/>
    <w:rsid w:val="00A80682"/>
    <w:rsid w:val="00A80A3E"/>
    <w:rsid w:val="00A829F7"/>
    <w:rsid w:val="00A841ED"/>
    <w:rsid w:val="00A85541"/>
    <w:rsid w:val="00A858C9"/>
    <w:rsid w:val="00A863DE"/>
    <w:rsid w:val="00A86CA0"/>
    <w:rsid w:val="00A87E4A"/>
    <w:rsid w:val="00A909FC"/>
    <w:rsid w:val="00A90FC1"/>
    <w:rsid w:val="00A915AC"/>
    <w:rsid w:val="00A917B2"/>
    <w:rsid w:val="00A923BA"/>
    <w:rsid w:val="00A94C18"/>
    <w:rsid w:val="00A9518F"/>
    <w:rsid w:val="00A95779"/>
    <w:rsid w:val="00A97B37"/>
    <w:rsid w:val="00AA075B"/>
    <w:rsid w:val="00AA0DBA"/>
    <w:rsid w:val="00AA1D44"/>
    <w:rsid w:val="00AA28A7"/>
    <w:rsid w:val="00AA55BA"/>
    <w:rsid w:val="00AA6426"/>
    <w:rsid w:val="00AA6848"/>
    <w:rsid w:val="00AA7A9D"/>
    <w:rsid w:val="00AB0546"/>
    <w:rsid w:val="00AB1F00"/>
    <w:rsid w:val="00AB3573"/>
    <w:rsid w:val="00AB3CD1"/>
    <w:rsid w:val="00AB6A10"/>
    <w:rsid w:val="00AB6AD9"/>
    <w:rsid w:val="00AB7400"/>
    <w:rsid w:val="00AC3FB5"/>
    <w:rsid w:val="00AC4488"/>
    <w:rsid w:val="00AC497E"/>
    <w:rsid w:val="00AC604A"/>
    <w:rsid w:val="00AC6BA5"/>
    <w:rsid w:val="00AD0B1A"/>
    <w:rsid w:val="00AD1A2E"/>
    <w:rsid w:val="00AD2151"/>
    <w:rsid w:val="00AD2EFD"/>
    <w:rsid w:val="00AD3CC0"/>
    <w:rsid w:val="00AD469E"/>
    <w:rsid w:val="00AD482F"/>
    <w:rsid w:val="00AD5BCC"/>
    <w:rsid w:val="00AD6317"/>
    <w:rsid w:val="00AD6484"/>
    <w:rsid w:val="00AD76DC"/>
    <w:rsid w:val="00AD78F0"/>
    <w:rsid w:val="00AD7925"/>
    <w:rsid w:val="00AD7A55"/>
    <w:rsid w:val="00AE0045"/>
    <w:rsid w:val="00AE0476"/>
    <w:rsid w:val="00AE074A"/>
    <w:rsid w:val="00AE1406"/>
    <w:rsid w:val="00AE4225"/>
    <w:rsid w:val="00AF0BC1"/>
    <w:rsid w:val="00AF14FF"/>
    <w:rsid w:val="00AF2CA1"/>
    <w:rsid w:val="00AF3FDF"/>
    <w:rsid w:val="00AF4E98"/>
    <w:rsid w:val="00AF5089"/>
    <w:rsid w:val="00AF7050"/>
    <w:rsid w:val="00B00B12"/>
    <w:rsid w:val="00B01AED"/>
    <w:rsid w:val="00B05036"/>
    <w:rsid w:val="00B0577E"/>
    <w:rsid w:val="00B059BC"/>
    <w:rsid w:val="00B068A2"/>
    <w:rsid w:val="00B07D0E"/>
    <w:rsid w:val="00B10BD3"/>
    <w:rsid w:val="00B10C6C"/>
    <w:rsid w:val="00B1101B"/>
    <w:rsid w:val="00B11575"/>
    <w:rsid w:val="00B11F21"/>
    <w:rsid w:val="00B13E88"/>
    <w:rsid w:val="00B1654D"/>
    <w:rsid w:val="00B16910"/>
    <w:rsid w:val="00B1720E"/>
    <w:rsid w:val="00B20B4B"/>
    <w:rsid w:val="00B2176B"/>
    <w:rsid w:val="00B218D9"/>
    <w:rsid w:val="00B2291C"/>
    <w:rsid w:val="00B22E92"/>
    <w:rsid w:val="00B233F9"/>
    <w:rsid w:val="00B23C60"/>
    <w:rsid w:val="00B246F7"/>
    <w:rsid w:val="00B24F3F"/>
    <w:rsid w:val="00B25D85"/>
    <w:rsid w:val="00B267CC"/>
    <w:rsid w:val="00B26C92"/>
    <w:rsid w:val="00B27707"/>
    <w:rsid w:val="00B2790D"/>
    <w:rsid w:val="00B27BC2"/>
    <w:rsid w:val="00B30BE6"/>
    <w:rsid w:val="00B32284"/>
    <w:rsid w:val="00B32E7E"/>
    <w:rsid w:val="00B33483"/>
    <w:rsid w:val="00B33A93"/>
    <w:rsid w:val="00B34BBA"/>
    <w:rsid w:val="00B35B64"/>
    <w:rsid w:val="00B365C9"/>
    <w:rsid w:val="00B3709B"/>
    <w:rsid w:val="00B37DC8"/>
    <w:rsid w:val="00B40858"/>
    <w:rsid w:val="00B41F9C"/>
    <w:rsid w:val="00B424AF"/>
    <w:rsid w:val="00B4299E"/>
    <w:rsid w:val="00B437C6"/>
    <w:rsid w:val="00B437D8"/>
    <w:rsid w:val="00B470C3"/>
    <w:rsid w:val="00B511CB"/>
    <w:rsid w:val="00B52B18"/>
    <w:rsid w:val="00B531A5"/>
    <w:rsid w:val="00B5350F"/>
    <w:rsid w:val="00B543DF"/>
    <w:rsid w:val="00B54A0F"/>
    <w:rsid w:val="00B56427"/>
    <w:rsid w:val="00B60020"/>
    <w:rsid w:val="00B616EB"/>
    <w:rsid w:val="00B625C1"/>
    <w:rsid w:val="00B625C6"/>
    <w:rsid w:val="00B63F63"/>
    <w:rsid w:val="00B63FAA"/>
    <w:rsid w:val="00B653A8"/>
    <w:rsid w:val="00B65A02"/>
    <w:rsid w:val="00B65A61"/>
    <w:rsid w:val="00B65DAF"/>
    <w:rsid w:val="00B705A6"/>
    <w:rsid w:val="00B71D0F"/>
    <w:rsid w:val="00B71EAB"/>
    <w:rsid w:val="00B71EE1"/>
    <w:rsid w:val="00B722D1"/>
    <w:rsid w:val="00B72F12"/>
    <w:rsid w:val="00B730E1"/>
    <w:rsid w:val="00B73940"/>
    <w:rsid w:val="00B73D3E"/>
    <w:rsid w:val="00B745D9"/>
    <w:rsid w:val="00B75B7C"/>
    <w:rsid w:val="00B75DCA"/>
    <w:rsid w:val="00B76129"/>
    <w:rsid w:val="00B77EB4"/>
    <w:rsid w:val="00B80BBF"/>
    <w:rsid w:val="00B81752"/>
    <w:rsid w:val="00B81C9B"/>
    <w:rsid w:val="00B81E8E"/>
    <w:rsid w:val="00B82614"/>
    <w:rsid w:val="00B82682"/>
    <w:rsid w:val="00B827E3"/>
    <w:rsid w:val="00B833CC"/>
    <w:rsid w:val="00B83715"/>
    <w:rsid w:val="00B839EF"/>
    <w:rsid w:val="00B83F49"/>
    <w:rsid w:val="00B840D6"/>
    <w:rsid w:val="00B84F9A"/>
    <w:rsid w:val="00B85340"/>
    <w:rsid w:val="00B85E6B"/>
    <w:rsid w:val="00B86731"/>
    <w:rsid w:val="00B87696"/>
    <w:rsid w:val="00B87A5F"/>
    <w:rsid w:val="00B87B2F"/>
    <w:rsid w:val="00B90968"/>
    <w:rsid w:val="00B9144F"/>
    <w:rsid w:val="00B9194B"/>
    <w:rsid w:val="00B925D6"/>
    <w:rsid w:val="00B93B2C"/>
    <w:rsid w:val="00BA0E90"/>
    <w:rsid w:val="00BA2061"/>
    <w:rsid w:val="00BA39EE"/>
    <w:rsid w:val="00BA3D56"/>
    <w:rsid w:val="00BB05A1"/>
    <w:rsid w:val="00BB1FC8"/>
    <w:rsid w:val="00BB2709"/>
    <w:rsid w:val="00BB3752"/>
    <w:rsid w:val="00BB527F"/>
    <w:rsid w:val="00BB5D0B"/>
    <w:rsid w:val="00BB66E0"/>
    <w:rsid w:val="00BB6F92"/>
    <w:rsid w:val="00BC0099"/>
    <w:rsid w:val="00BC04CC"/>
    <w:rsid w:val="00BC04E4"/>
    <w:rsid w:val="00BC17EA"/>
    <w:rsid w:val="00BC2D44"/>
    <w:rsid w:val="00BC363E"/>
    <w:rsid w:val="00BC450D"/>
    <w:rsid w:val="00BC5309"/>
    <w:rsid w:val="00BC5D78"/>
    <w:rsid w:val="00BC79DD"/>
    <w:rsid w:val="00BC7D9A"/>
    <w:rsid w:val="00BD18BD"/>
    <w:rsid w:val="00BD1E1F"/>
    <w:rsid w:val="00BD3E7F"/>
    <w:rsid w:val="00BD4C1A"/>
    <w:rsid w:val="00BD549D"/>
    <w:rsid w:val="00BD5D53"/>
    <w:rsid w:val="00BD64E4"/>
    <w:rsid w:val="00BD6A2B"/>
    <w:rsid w:val="00BD6C83"/>
    <w:rsid w:val="00BD70D7"/>
    <w:rsid w:val="00BE024C"/>
    <w:rsid w:val="00BE04A6"/>
    <w:rsid w:val="00BE0AFC"/>
    <w:rsid w:val="00BE1314"/>
    <w:rsid w:val="00BE35CE"/>
    <w:rsid w:val="00BE6EE8"/>
    <w:rsid w:val="00BF0334"/>
    <w:rsid w:val="00BF106A"/>
    <w:rsid w:val="00BF295C"/>
    <w:rsid w:val="00BF307B"/>
    <w:rsid w:val="00BF3352"/>
    <w:rsid w:val="00BF68D6"/>
    <w:rsid w:val="00C00D07"/>
    <w:rsid w:val="00C057DC"/>
    <w:rsid w:val="00C058BA"/>
    <w:rsid w:val="00C0601D"/>
    <w:rsid w:val="00C06C18"/>
    <w:rsid w:val="00C1046B"/>
    <w:rsid w:val="00C10B48"/>
    <w:rsid w:val="00C10E5A"/>
    <w:rsid w:val="00C11BFD"/>
    <w:rsid w:val="00C11DA2"/>
    <w:rsid w:val="00C11E37"/>
    <w:rsid w:val="00C1215C"/>
    <w:rsid w:val="00C141F2"/>
    <w:rsid w:val="00C1454F"/>
    <w:rsid w:val="00C15641"/>
    <w:rsid w:val="00C170D3"/>
    <w:rsid w:val="00C175D0"/>
    <w:rsid w:val="00C17C7B"/>
    <w:rsid w:val="00C2096C"/>
    <w:rsid w:val="00C2181B"/>
    <w:rsid w:val="00C22DCD"/>
    <w:rsid w:val="00C24063"/>
    <w:rsid w:val="00C24103"/>
    <w:rsid w:val="00C2488F"/>
    <w:rsid w:val="00C24E23"/>
    <w:rsid w:val="00C27092"/>
    <w:rsid w:val="00C2727A"/>
    <w:rsid w:val="00C27539"/>
    <w:rsid w:val="00C27B27"/>
    <w:rsid w:val="00C30741"/>
    <w:rsid w:val="00C30D0C"/>
    <w:rsid w:val="00C30DC9"/>
    <w:rsid w:val="00C30DDA"/>
    <w:rsid w:val="00C31F9C"/>
    <w:rsid w:val="00C32466"/>
    <w:rsid w:val="00C3329B"/>
    <w:rsid w:val="00C33AAB"/>
    <w:rsid w:val="00C33EF6"/>
    <w:rsid w:val="00C34069"/>
    <w:rsid w:val="00C3483D"/>
    <w:rsid w:val="00C355FA"/>
    <w:rsid w:val="00C35F33"/>
    <w:rsid w:val="00C3708A"/>
    <w:rsid w:val="00C37B96"/>
    <w:rsid w:val="00C4061B"/>
    <w:rsid w:val="00C411B7"/>
    <w:rsid w:val="00C41B11"/>
    <w:rsid w:val="00C41BA2"/>
    <w:rsid w:val="00C43658"/>
    <w:rsid w:val="00C444CF"/>
    <w:rsid w:val="00C501F9"/>
    <w:rsid w:val="00C506A5"/>
    <w:rsid w:val="00C50849"/>
    <w:rsid w:val="00C50EBF"/>
    <w:rsid w:val="00C52E22"/>
    <w:rsid w:val="00C53905"/>
    <w:rsid w:val="00C54F18"/>
    <w:rsid w:val="00C557CB"/>
    <w:rsid w:val="00C56681"/>
    <w:rsid w:val="00C57166"/>
    <w:rsid w:val="00C57CEF"/>
    <w:rsid w:val="00C620B7"/>
    <w:rsid w:val="00C636DE"/>
    <w:rsid w:val="00C64557"/>
    <w:rsid w:val="00C649C8"/>
    <w:rsid w:val="00C64F05"/>
    <w:rsid w:val="00C65096"/>
    <w:rsid w:val="00C65503"/>
    <w:rsid w:val="00C7019C"/>
    <w:rsid w:val="00C71492"/>
    <w:rsid w:val="00C71514"/>
    <w:rsid w:val="00C72071"/>
    <w:rsid w:val="00C72790"/>
    <w:rsid w:val="00C72CD4"/>
    <w:rsid w:val="00C74074"/>
    <w:rsid w:val="00C7507D"/>
    <w:rsid w:val="00C76622"/>
    <w:rsid w:val="00C77190"/>
    <w:rsid w:val="00C777E0"/>
    <w:rsid w:val="00C80880"/>
    <w:rsid w:val="00C81021"/>
    <w:rsid w:val="00C8170D"/>
    <w:rsid w:val="00C81860"/>
    <w:rsid w:val="00C82014"/>
    <w:rsid w:val="00C8247E"/>
    <w:rsid w:val="00C82617"/>
    <w:rsid w:val="00C84060"/>
    <w:rsid w:val="00C84159"/>
    <w:rsid w:val="00C85FD2"/>
    <w:rsid w:val="00C8771A"/>
    <w:rsid w:val="00C90885"/>
    <w:rsid w:val="00C91286"/>
    <w:rsid w:val="00C94658"/>
    <w:rsid w:val="00C951C8"/>
    <w:rsid w:val="00C9560C"/>
    <w:rsid w:val="00C963F8"/>
    <w:rsid w:val="00C97F64"/>
    <w:rsid w:val="00CA0388"/>
    <w:rsid w:val="00CA1621"/>
    <w:rsid w:val="00CA1C5E"/>
    <w:rsid w:val="00CA2E11"/>
    <w:rsid w:val="00CA3031"/>
    <w:rsid w:val="00CA3C25"/>
    <w:rsid w:val="00CA41B3"/>
    <w:rsid w:val="00CA43BD"/>
    <w:rsid w:val="00CA4708"/>
    <w:rsid w:val="00CA4D4C"/>
    <w:rsid w:val="00CA5018"/>
    <w:rsid w:val="00CA7929"/>
    <w:rsid w:val="00CB0207"/>
    <w:rsid w:val="00CB0256"/>
    <w:rsid w:val="00CB133F"/>
    <w:rsid w:val="00CB13DC"/>
    <w:rsid w:val="00CB356A"/>
    <w:rsid w:val="00CB3BA1"/>
    <w:rsid w:val="00CB482C"/>
    <w:rsid w:val="00CB4B7A"/>
    <w:rsid w:val="00CB53DB"/>
    <w:rsid w:val="00CB7A3A"/>
    <w:rsid w:val="00CB7C2D"/>
    <w:rsid w:val="00CB7E30"/>
    <w:rsid w:val="00CC006F"/>
    <w:rsid w:val="00CC00F0"/>
    <w:rsid w:val="00CC2AB2"/>
    <w:rsid w:val="00CC2B93"/>
    <w:rsid w:val="00CC47D8"/>
    <w:rsid w:val="00CC4989"/>
    <w:rsid w:val="00CC5C36"/>
    <w:rsid w:val="00CC5FC5"/>
    <w:rsid w:val="00CC7DB6"/>
    <w:rsid w:val="00CD0572"/>
    <w:rsid w:val="00CD0575"/>
    <w:rsid w:val="00CD0736"/>
    <w:rsid w:val="00CD1C21"/>
    <w:rsid w:val="00CD296C"/>
    <w:rsid w:val="00CD3CDB"/>
    <w:rsid w:val="00CD5257"/>
    <w:rsid w:val="00CD58CA"/>
    <w:rsid w:val="00CD5B19"/>
    <w:rsid w:val="00CD67E3"/>
    <w:rsid w:val="00CD7162"/>
    <w:rsid w:val="00CD7A96"/>
    <w:rsid w:val="00CE11A6"/>
    <w:rsid w:val="00CE14BB"/>
    <w:rsid w:val="00CE2258"/>
    <w:rsid w:val="00CE2A93"/>
    <w:rsid w:val="00CE2AB1"/>
    <w:rsid w:val="00CE305F"/>
    <w:rsid w:val="00CE34EE"/>
    <w:rsid w:val="00CE4672"/>
    <w:rsid w:val="00CE6097"/>
    <w:rsid w:val="00CF002D"/>
    <w:rsid w:val="00CF08C6"/>
    <w:rsid w:val="00CF0E68"/>
    <w:rsid w:val="00CF14DB"/>
    <w:rsid w:val="00CF19D5"/>
    <w:rsid w:val="00CF3ECF"/>
    <w:rsid w:val="00CF5A4B"/>
    <w:rsid w:val="00D017ED"/>
    <w:rsid w:val="00D01ED5"/>
    <w:rsid w:val="00D02213"/>
    <w:rsid w:val="00D026A5"/>
    <w:rsid w:val="00D02732"/>
    <w:rsid w:val="00D02E1E"/>
    <w:rsid w:val="00D0489C"/>
    <w:rsid w:val="00D04C9F"/>
    <w:rsid w:val="00D055C8"/>
    <w:rsid w:val="00D062B5"/>
    <w:rsid w:val="00D103EC"/>
    <w:rsid w:val="00D11DF8"/>
    <w:rsid w:val="00D11EC1"/>
    <w:rsid w:val="00D1262A"/>
    <w:rsid w:val="00D12753"/>
    <w:rsid w:val="00D12D99"/>
    <w:rsid w:val="00D13ABB"/>
    <w:rsid w:val="00D13BA6"/>
    <w:rsid w:val="00D141A1"/>
    <w:rsid w:val="00D1526B"/>
    <w:rsid w:val="00D17DFF"/>
    <w:rsid w:val="00D17EF6"/>
    <w:rsid w:val="00D20185"/>
    <w:rsid w:val="00D21133"/>
    <w:rsid w:val="00D23922"/>
    <w:rsid w:val="00D23D4B"/>
    <w:rsid w:val="00D26B4F"/>
    <w:rsid w:val="00D3199D"/>
    <w:rsid w:val="00D329CE"/>
    <w:rsid w:val="00D336BF"/>
    <w:rsid w:val="00D35DA6"/>
    <w:rsid w:val="00D3617D"/>
    <w:rsid w:val="00D3645B"/>
    <w:rsid w:val="00D366EB"/>
    <w:rsid w:val="00D37075"/>
    <w:rsid w:val="00D40436"/>
    <w:rsid w:val="00D40A33"/>
    <w:rsid w:val="00D42B01"/>
    <w:rsid w:val="00D42CF5"/>
    <w:rsid w:val="00D43A7B"/>
    <w:rsid w:val="00D44792"/>
    <w:rsid w:val="00D45121"/>
    <w:rsid w:val="00D459C3"/>
    <w:rsid w:val="00D4779B"/>
    <w:rsid w:val="00D47920"/>
    <w:rsid w:val="00D512DF"/>
    <w:rsid w:val="00D5245E"/>
    <w:rsid w:val="00D52993"/>
    <w:rsid w:val="00D53C6D"/>
    <w:rsid w:val="00D545E8"/>
    <w:rsid w:val="00D546CF"/>
    <w:rsid w:val="00D547FB"/>
    <w:rsid w:val="00D56157"/>
    <w:rsid w:val="00D5747E"/>
    <w:rsid w:val="00D602AA"/>
    <w:rsid w:val="00D62D9A"/>
    <w:rsid w:val="00D64245"/>
    <w:rsid w:val="00D64AEC"/>
    <w:rsid w:val="00D64CA3"/>
    <w:rsid w:val="00D64EAF"/>
    <w:rsid w:val="00D65562"/>
    <w:rsid w:val="00D6646B"/>
    <w:rsid w:val="00D67861"/>
    <w:rsid w:val="00D70793"/>
    <w:rsid w:val="00D7095D"/>
    <w:rsid w:val="00D71164"/>
    <w:rsid w:val="00D7151E"/>
    <w:rsid w:val="00D7203F"/>
    <w:rsid w:val="00D72773"/>
    <w:rsid w:val="00D72E99"/>
    <w:rsid w:val="00D73625"/>
    <w:rsid w:val="00D73E6E"/>
    <w:rsid w:val="00D73F44"/>
    <w:rsid w:val="00D74517"/>
    <w:rsid w:val="00D74D50"/>
    <w:rsid w:val="00D7502D"/>
    <w:rsid w:val="00D77DF9"/>
    <w:rsid w:val="00D804F1"/>
    <w:rsid w:val="00D81F6C"/>
    <w:rsid w:val="00D82F63"/>
    <w:rsid w:val="00D82F72"/>
    <w:rsid w:val="00D83E03"/>
    <w:rsid w:val="00D8494B"/>
    <w:rsid w:val="00D84A14"/>
    <w:rsid w:val="00D84B61"/>
    <w:rsid w:val="00D859E8"/>
    <w:rsid w:val="00D85C86"/>
    <w:rsid w:val="00D86A26"/>
    <w:rsid w:val="00D90240"/>
    <w:rsid w:val="00D9565C"/>
    <w:rsid w:val="00DA0DE0"/>
    <w:rsid w:val="00DA0E22"/>
    <w:rsid w:val="00DA19D1"/>
    <w:rsid w:val="00DA1AD5"/>
    <w:rsid w:val="00DA266F"/>
    <w:rsid w:val="00DA4884"/>
    <w:rsid w:val="00DA53C9"/>
    <w:rsid w:val="00DA5540"/>
    <w:rsid w:val="00DA5ADB"/>
    <w:rsid w:val="00DB003D"/>
    <w:rsid w:val="00DB058A"/>
    <w:rsid w:val="00DB0811"/>
    <w:rsid w:val="00DB106D"/>
    <w:rsid w:val="00DB1FA2"/>
    <w:rsid w:val="00DB3B0A"/>
    <w:rsid w:val="00DB3CAD"/>
    <w:rsid w:val="00DB729D"/>
    <w:rsid w:val="00DB746F"/>
    <w:rsid w:val="00DC1BAE"/>
    <w:rsid w:val="00DC2D9C"/>
    <w:rsid w:val="00DC39E4"/>
    <w:rsid w:val="00DC3B6A"/>
    <w:rsid w:val="00DC4D28"/>
    <w:rsid w:val="00DC4F84"/>
    <w:rsid w:val="00DC73FE"/>
    <w:rsid w:val="00DC7EF3"/>
    <w:rsid w:val="00DD0082"/>
    <w:rsid w:val="00DD0B91"/>
    <w:rsid w:val="00DD1079"/>
    <w:rsid w:val="00DD3115"/>
    <w:rsid w:val="00DD31E6"/>
    <w:rsid w:val="00DD378E"/>
    <w:rsid w:val="00DD3827"/>
    <w:rsid w:val="00DD4892"/>
    <w:rsid w:val="00DD6165"/>
    <w:rsid w:val="00DD676B"/>
    <w:rsid w:val="00DD6C77"/>
    <w:rsid w:val="00DD74F8"/>
    <w:rsid w:val="00DD79E9"/>
    <w:rsid w:val="00DE1894"/>
    <w:rsid w:val="00DE23C0"/>
    <w:rsid w:val="00DE2823"/>
    <w:rsid w:val="00DE2B27"/>
    <w:rsid w:val="00DE36AD"/>
    <w:rsid w:val="00DE5B22"/>
    <w:rsid w:val="00DE75CD"/>
    <w:rsid w:val="00DF042B"/>
    <w:rsid w:val="00DF10FE"/>
    <w:rsid w:val="00DF133B"/>
    <w:rsid w:val="00DF18AA"/>
    <w:rsid w:val="00DF1A4D"/>
    <w:rsid w:val="00DF25F0"/>
    <w:rsid w:val="00DF2AA5"/>
    <w:rsid w:val="00DF3AF9"/>
    <w:rsid w:val="00DF40DF"/>
    <w:rsid w:val="00DF752A"/>
    <w:rsid w:val="00DF756A"/>
    <w:rsid w:val="00E01001"/>
    <w:rsid w:val="00E0179A"/>
    <w:rsid w:val="00E0218B"/>
    <w:rsid w:val="00E02D28"/>
    <w:rsid w:val="00E042AD"/>
    <w:rsid w:val="00E04686"/>
    <w:rsid w:val="00E05415"/>
    <w:rsid w:val="00E056B7"/>
    <w:rsid w:val="00E05947"/>
    <w:rsid w:val="00E07183"/>
    <w:rsid w:val="00E10418"/>
    <w:rsid w:val="00E11006"/>
    <w:rsid w:val="00E11525"/>
    <w:rsid w:val="00E11ECE"/>
    <w:rsid w:val="00E1249A"/>
    <w:rsid w:val="00E129DD"/>
    <w:rsid w:val="00E12DC0"/>
    <w:rsid w:val="00E13371"/>
    <w:rsid w:val="00E13744"/>
    <w:rsid w:val="00E13F12"/>
    <w:rsid w:val="00E14581"/>
    <w:rsid w:val="00E14682"/>
    <w:rsid w:val="00E16D06"/>
    <w:rsid w:val="00E170BA"/>
    <w:rsid w:val="00E20103"/>
    <w:rsid w:val="00E205F1"/>
    <w:rsid w:val="00E21079"/>
    <w:rsid w:val="00E222C4"/>
    <w:rsid w:val="00E2272B"/>
    <w:rsid w:val="00E22739"/>
    <w:rsid w:val="00E22976"/>
    <w:rsid w:val="00E23021"/>
    <w:rsid w:val="00E25F3D"/>
    <w:rsid w:val="00E27743"/>
    <w:rsid w:val="00E3141C"/>
    <w:rsid w:val="00E31560"/>
    <w:rsid w:val="00E31A73"/>
    <w:rsid w:val="00E3239E"/>
    <w:rsid w:val="00E328E2"/>
    <w:rsid w:val="00E33ABA"/>
    <w:rsid w:val="00E34037"/>
    <w:rsid w:val="00E3408B"/>
    <w:rsid w:val="00E3495F"/>
    <w:rsid w:val="00E34FC9"/>
    <w:rsid w:val="00E360C1"/>
    <w:rsid w:val="00E375FC"/>
    <w:rsid w:val="00E37CB9"/>
    <w:rsid w:val="00E37E95"/>
    <w:rsid w:val="00E45855"/>
    <w:rsid w:val="00E5159A"/>
    <w:rsid w:val="00E520F3"/>
    <w:rsid w:val="00E52A89"/>
    <w:rsid w:val="00E536CC"/>
    <w:rsid w:val="00E558CA"/>
    <w:rsid w:val="00E56761"/>
    <w:rsid w:val="00E56B56"/>
    <w:rsid w:val="00E6012F"/>
    <w:rsid w:val="00E60AB6"/>
    <w:rsid w:val="00E6268C"/>
    <w:rsid w:val="00E62B43"/>
    <w:rsid w:val="00E63227"/>
    <w:rsid w:val="00E63D65"/>
    <w:rsid w:val="00E64676"/>
    <w:rsid w:val="00E66804"/>
    <w:rsid w:val="00E66FAE"/>
    <w:rsid w:val="00E7048D"/>
    <w:rsid w:val="00E730A9"/>
    <w:rsid w:val="00E738BA"/>
    <w:rsid w:val="00E75874"/>
    <w:rsid w:val="00E777AC"/>
    <w:rsid w:val="00E80091"/>
    <w:rsid w:val="00E80D0B"/>
    <w:rsid w:val="00E80D3D"/>
    <w:rsid w:val="00E83DAC"/>
    <w:rsid w:val="00E84D40"/>
    <w:rsid w:val="00E84ED9"/>
    <w:rsid w:val="00E86CBA"/>
    <w:rsid w:val="00E87052"/>
    <w:rsid w:val="00E8743D"/>
    <w:rsid w:val="00E901EC"/>
    <w:rsid w:val="00E911B4"/>
    <w:rsid w:val="00E91706"/>
    <w:rsid w:val="00E9189B"/>
    <w:rsid w:val="00E92438"/>
    <w:rsid w:val="00E93175"/>
    <w:rsid w:val="00E932DF"/>
    <w:rsid w:val="00E936DD"/>
    <w:rsid w:val="00E94137"/>
    <w:rsid w:val="00E9525D"/>
    <w:rsid w:val="00E95CF9"/>
    <w:rsid w:val="00E96465"/>
    <w:rsid w:val="00E973D9"/>
    <w:rsid w:val="00E9761B"/>
    <w:rsid w:val="00E97EF5"/>
    <w:rsid w:val="00EA096E"/>
    <w:rsid w:val="00EA2536"/>
    <w:rsid w:val="00EA33E0"/>
    <w:rsid w:val="00EA3644"/>
    <w:rsid w:val="00EA42BA"/>
    <w:rsid w:val="00EA60FD"/>
    <w:rsid w:val="00EA611F"/>
    <w:rsid w:val="00EA664F"/>
    <w:rsid w:val="00EB059D"/>
    <w:rsid w:val="00EB1096"/>
    <w:rsid w:val="00EB1147"/>
    <w:rsid w:val="00EB1D5A"/>
    <w:rsid w:val="00EB24EE"/>
    <w:rsid w:val="00EB5476"/>
    <w:rsid w:val="00EB59EB"/>
    <w:rsid w:val="00EB631E"/>
    <w:rsid w:val="00EB64D5"/>
    <w:rsid w:val="00EB6E14"/>
    <w:rsid w:val="00EB73EE"/>
    <w:rsid w:val="00EC20BB"/>
    <w:rsid w:val="00EC20D2"/>
    <w:rsid w:val="00EC3EA6"/>
    <w:rsid w:val="00EC4C31"/>
    <w:rsid w:val="00EC5381"/>
    <w:rsid w:val="00EC5F85"/>
    <w:rsid w:val="00EC6989"/>
    <w:rsid w:val="00EC771C"/>
    <w:rsid w:val="00ED15E0"/>
    <w:rsid w:val="00ED3116"/>
    <w:rsid w:val="00ED34C4"/>
    <w:rsid w:val="00ED5723"/>
    <w:rsid w:val="00ED5B41"/>
    <w:rsid w:val="00ED6840"/>
    <w:rsid w:val="00ED6AF6"/>
    <w:rsid w:val="00ED7599"/>
    <w:rsid w:val="00ED7610"/>
    <w:rsid w:val="00EE12BE"/>
    <w:rsid w:val="00EE376E"/>
    <w:rsid w:val="00EE385A"/>
    <w:rsid w:val="00EE43AF"/>
    <w:rsid w:val="00EE5065"/>
    <w:rsid w:val="00EE52D1"/>
    <w:rsid w:val="00EE798A"/>
    <w:rsid w:val="00EF0F4E"/>
    <w:rsid w:val="00EF13D2"/>
    <w:rsid w:val="00EF1FD3"/>
    <w:rsid w:val="00EF299C"/>
    <w:rsid w:val="00EF3D97"/>
    <w:rsid w:val="00EF4AB8"/>
    <w:rsid w:val="00EF53B8"/>
    <w:rsid w:val="00EF55A8"/>
    <w:rsid w:val="00EF5D48"/>
    <w:rsid w:val="00EF6131"/>
    <w:rsid w:val="00EF6C8D"/>
    <w:rsid w:val="00F009EE"/>
    <w:rsid w:val="00F02066"/>
    <w:rsid w:val="00F02C29"/>
    <w:rsid w:val="00F03ED5"/>
    <w:rsid w:val="00F03F9D"/>
    <w:rsid w:val="00F04705"/>
    <w:rsid w:val="00F054FA"/>
    <w:rsid w:val="00F060FA"/>
    <w:rsid w:val="00F070CF"/>
    <w:rsid w:val="00F07428"/>
    <w:rsid w:val="00F13D54"/>
    <w:rsid w:val="00F1424F"/>
    <w:rsid w:val="00F144BF"/>
    <w:rsid w:val="00F1691F"/>
    <w:rsid w:val="00F16CF1"/>
    <w:rsid w:val="00F1763E"/>
    <w:rsid w:val="00F212E9"/>
    <w:rsid w:val="00F215D1"/>
    <w:rsid w:val="00F22351"/>
    <w:rsid w:val="00F22430"/>
    <w:rsid w:val="00F22AF9"/>
    <w:rsid w:val="00F23CBD"/>
    <w:rsid w:val="00F246D2"/>
    <w:rsid w:val="00F247E9"/>
    <w:rsid w:val="00F25525"/>
    <w:rsid w:val="00F26321"/>
    <w:rsid w:val="00F301F9"/>
    <w:rsid w:val="00F3090E"/>
    <w:rsid w:val="00F30BC1"/>
    <w:rsid w:val="00F30C17"/>
    <w:rsid w:val="00F30D90"/>
    <w:rsid w:val="00F30E9A"/>
    <w:rsid w:val="00F30FC5"/>
    <w:rsid w:val="00F31FF2"/>
    <w:rsid w:val="00F334FD"/>
    <w:rsid w:val="00F34828"/>
    <w:rsid w:val="00F36694"/>
    <w:rsid w:val="00F40442"/>
    <w:rsid w:val="00F42DFE"/>
    <w:rsid w:val="00F44E67"/>
    <w:rsid w:val="00F45B85"/>
    <w:rsid w:val="00F465E4"/>
    <w:rsid w:val="00F466D6"/>
    <w:rsid w:val="00F46E5F"/>
    <w:rsid w:val="00F47D58"/>
    <w:rsid w:val="00F47E52"/>
    <w:rsid w:val="00F505E4"/>
    <w:rsid w:val="00F50F39"/>
    <w:rsid w:val="00F51398"/>
    <w:rsid w:val="00F519BB"/>
    <w:rsid w:val="00F52ED2"/>
    <w:rsid w:val="00F538CD"/>
    <w:rsid w:val="00F54599"/>
    <w:rsid w:val="00F54AAF"/>
    <w:rsid w:val="00F54B65"/>
    <w:rsid w:val="00F5541F"/>
    <w:rsid w:val="00F571AE"/>
    <w:rsid w:val="00F57C73"/>
    <w:rsid w:val="00F57CBC"/>
    <w:rsid w:val="00F601EE"/>
    <w:rsid w:val="00F6047F"/>
    <w:rsid w:val="00F61936"/>
    <w:rsid w:val="00F61FD8"/>
    <w:rsid w:val="00F624F9"/>
    <w:rsid w:val="00F62710"/>
    <w:rsid w:val="00F63801"/>
    <w:rsid w:val="00F63E75"/>
    <w:rsid w:val="00F64804"/>
    <w:rsid w:val="00F67213"/>
    <w:rsid w:val="00F6740F"/>
    <w:rsid w:val="00F70918"/>
    <w:rsid w:val="00F7276F"/>
    <w:rsid w:val="00F73566"/>
    <w:rsid w:val="00F7364C"/>
    <w:rsid w:val="00F7597C"/>
    <w:rsid w:val="00F76867"/>
    <w:rsid w:val="00F7727C"/>
    <w:rsid w:val="00F80AE2"/>
    <w:rsid w:val="00F80D1D"/>
    <w:rsid w:val="00F83120"/>
    <w:rsid w:val="00F84E3B"/>
    <w:rsid w:val="00F879A5"/>
    <w:rsid w:val="00F87D78"/>
    <w:rsid w:val="00F9016B"/>
    <w:rsid w:val="00F90E2E"/>
    <w:rsid w:val="00F9167B"/>
    <w:rsid w:val="00F9266A"/>
    <w:rsid w:val="00F95FF6"/>
    <w:rsid w:val="00F96409"/>
    <w:rsid w:val="00F96D98"/>
    <w:rsid w:val="00F97667"/>
    <w:rsid w:val="00FA01F3"/>
    <w:rsid w:val="00FA12B1"/>
    <w:rsid w:val="00FA1319"/>
    <w:rsid w:val="00FA3294"/>
    <w:rsid w:val="00FA48F1"/>
    <w:rsid w:val="00FA4E6E"/>
    <w:rsid w:val="00FA5012"/>
    <w:rsid w:val="00FA6F81"/>
    <w:rsid w:val="00FA72C0"/>
    <w:rsid w:val="00FA79AA"/>
    <w:rsid w:val="00FB1832"/>
    <w:rsid w:val="00FB1884"/>
    <w:rsid w:val="00FB1EFA"/>
    <w:rsid w:val="00FB31EB"/>
    <w:rsid w:val="00FB3EAF"/>
    <w:rsid w:val="00FB3F20"/>
    <w:rsid w:val="00FB4275"/>
    <w:rsid w:val="00FB5C4E"/>
    <w:rsid w:val="00FB61AF"/>
    <w:rsid w:val="00FB67A1"/>
    <w:rsid w:val="00FB69D6"/>
    <w:rsid w:val="00FB6C14"/>
    <w:rsid w:val="00FB7587"/>
    <w:rsid w:val="00FC2503"/>
    <w:rsid w:val="00FC32B5"/>
    <w:rsid w:val="00FC362C"/>
    <w:rsid w:val="00FC3769"/>
    <w:rsid w:val="00FC5BC6"/>
    <w:rsid w:val="00FD02E7"/>
    <w:rsid w:val="00FD02F7"/>
    <w:rsid w:val="00FD0752"/>
    <w:rsid w:val="00FD0C21"/>
    <w:rsid w:val="00FD2E2F"/>
    <w:rsid w:val="00FD2F89"/>
    <w:rsid w:val="00FD31B4"/>
    <w:rsid w:val="00FD3732"/>
    <w:rsid w:val="00FD5D91"/>
    <w:rsid w:val="00FD6A25"/>
    <w:rsid w:val="00FD78E4"/>
    <w:rsid w:val="00FD7C1F"/>
    <w:rsid w:val="00FD7D12"/>
    <w:rsid w:val="00FE0492"/>
    <w:rsid w:val="00FE0E86"/>
    <w:rsid w:val="00FE0F32"/>
    <w:rsid w:val="00FE18C1"/>
    <w:rsid w:val="00FE501C"/>
    <w:rsid w:val="00FE5850"/>
    <w:rsid w:val="00FE5E65"/>
    <w:rsid w:val="00FE6522"/>
    <w:rsid w:val="00FE755E"/>
    <w:rsid w:val="00FE78C3"/>
    <w:rsid w:val="00FF20AF"/>
    <w:rsid w:val="00FF250D"/>
    <w:rsid w:val="00FF2F90"/>
    <w:rsid w:val="00FF36D2"/>
    <w:rsid w:val="00FF39E0"/>
    <w:rsid w:val="00FF3FCE"/>
    <w:rsid w:val="00FF4256"/>
    <w:rsid w:val="00FF4A70"/>
    <w:rsid w:val="00FF5220"/>
    <w:rsid w:val="00FF7300"/>
    <w:rsid w:val="00FF79FD"/>
    <w:rsid w:val="00FF7A71"/>
    <w:rsid w:val="00FF7D0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C013F4E"/>
  <w15:chartTrackingRefBased/>
  <w15:docId w15:val="{3A76D1DE-9292-4706-A314-998A1A23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line number" w:uiPriority="99"/>
    <w:lsdException w:name="List Bullet 4" w:uiPriority="99"/>
    <w:lsdException w:name="Title" w:qFormat="1"/>
    <w:lsdException w:name="Body Text" w:uiPriority="99" w:qFormat="1"/>
    <w:lsdException w:name="Subtitle" w:qFormat="1"/>
    <w:lsdException w:name="Body Text First Indent 2" w:uiPriority="99"/>
    <w:lsdException w:name="Body Text 3" w:uiPriority="99"/>
    <w:lsdException w:name="Body Text Indent 3" w:uiPriority="99"/>
    <w:lsdException w:name="Hyperlink" w:uiPriority="99" w:qFormat="1"/>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54B0F"/>
    <w:pPr>
      <w:keepNext/>
      <w:spacing w:before="240" w:after="60"/>
      <w:outlineLvl w:val="0"/>
    </w:pPr>
    <w:rPr>
      <w:rFonts w:ascii="Cambria" w:eastAsia="Times New Roman" w:hAnsi="Cambria" w:cs="Times New Roman"/>
      <w:b/>
      <w:bCs/>
      <w:kern w:val="32"/>
      <w:sz w:val="32"/>
      <w:szCs w:val="32"/>
      <w:lang w:eastAsia="x-none"/>
    </w:rPr>
  </w:style>
  <w:style w:type="paragraph" w:styleId="Ttulo2">
    <w:name w:val="heading 2"/>
    <w:aliases w:val="MT2,título 2,Edgar 2"/>
    <w:basedOn w:val="Normal"/>
    <w:next w:val="Normal"/>
    <w:link w:val="Ttulo2Car"/>
    <w:uiPriority w:val="9"/>
    <w:unhideWhenUsed/>
    <w:qFormat/>
    <w:rsid w:val="00A86CA0"/>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eastAsia="Times New Roman" w:hAnsi="Cambria" w:cs="Times New Roman"/>
      <w:b/>
      <w:bCs/>
      <w:i/>
      <w:iCs/>
      <w:color w:val="4F81BD"/>
    </w:rPr>
  </w:style>
  <w:style w:type="paragraph" w:styleId="Ttulo5">
    <w:name w:val="heading 5"/>
    <w:basedOn w:val="Normal"/>
    <w:next w:val="Normal"/>
    <w:link w:val="Ttulo5Car"/>
    <w:unhideWhenUsed/>
    <w:qFormat/>
    <w:rsid w:val="0064715F"/>
    <w:pPr>
      <w:keepNext/>
      <w:keepLines/>
      <w:autoSpaceDE/>
      <w:autoSpaceDN/>
      <w:spacing w:before="200"/>
      <w:outlineLvl w:val="4"/>
    </w:pPr>
    <w:rPr>
      <w:rFonts w:ascii="Cambria" w:eastAsia="Times New Roman"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qFormat/>
    <w:rsid w:val="0064715F"/>
    <w:pPr>
      <w:autoSpaceDE/>
      <w:autoSpaceDN/>
      <w:spacing w:before="240" w:after="60"/>
      <w:jc w:val="both"/>
      <w:outlineLvl w:val="7"/>
    </w:pPr>
    <w:rPr>
      <w:rFonts w:ascii="Times New Roman" w:eastAsia="Times New Roman" w:hAnsi="Times New Roman" w:cs="Times New Roman"/>
      <w:i/>
      <w:iCs/>
      <w:sz w:val="24"/>
      <w:szCs w:val="24"/>
      <w:lang w:val="es-CO"/>
    </w:rPr>
  </w:style>
  <w:style w:type="paragraph" w:styleId="Ttulo9">
    <w:name w:val="heading 9"/>
    <w:basedOn w:val="Normal"/>
    <w:next w:val="Normal"/>
    <w:link w:val="Ttulo9Car"/>
    <w:qFormat/>
    <w:rsid w:val="0064715F"/>
    <w:pPr>
      <w:autoSpaceDE/>
      <w:autoSpaceDN/>
      <w:spacing w:before="240" w:after="60"/>
      <w:jc w:val="both"/>
      <w:outlineLvl w:val="8"/>
    </w:pPr>
    <w:rPr>
      <w:rFonts w:eastAsia="Times New Roman"/>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Car3"/>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F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Puesto1,AL Título,Título AL,Puesto"/>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Puesto Car1"/>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link w:val="Sangra3detindependiente"/>
    <w:uiPriority w:val="99"/>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 Car2 Car, Car2 Car Car Car, Car Car,Car Car,Car2 Car Car Car,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3 Car, Car2 Car1, Car2 Car Car, Car2 Car Car Car Car, Car Car Car,Car Car Car2,Car2 Car Car Car Car,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1217DB"/>
    <w:pPr>
      <w:autoSpaceDE w:val="0"/>
      <w:autoSpaceDN w:val="0"/>
      <w:adjustRightInd w:val="0"/>
    </w:pPr>
    <w:rPr>
      <w:rFonts w:ascii="Arial" w:hAnsi="Arial" w:cs="Arial"/>
      <w:color w:val="000000"/>
      <w:sz w:val="24"/>
      <w:szCs w:val="24"/>
    </w:rPr>
  </w:style>
  <w:style w:type="character" w:styleId="Textoennegrita">
    <w:name w:val="Strong"/>
    <w:qFormat/>
    <w:rsid w:val="00CC7DB6"/>
    <w:rPr>
      <w:b/>
      <w:bCs/>
    </w:rPr>
  </w:style>
  <w:style w:type="character" w:customStyle="1" w:styleId="apple-converted-space">
    <w:name w:val="apple-converted-space"/>
    <w:rsid w:val="00CC7DB6"/>
  </w:style>
  <w:style w:type="character" w:customStyle="1" w:styleId="font151">
    <w:name w:val="font151"/>
    <w:rsid w:val="005602A9"/>
    <w:rPr>
      <w:rFonts w:ascii="Calibri" w:hAnsi="Calibri" w:hint="default"/>
      <w:b/>
      <w:bCs/>
      <w:i w:val="0"/>
      <w:iCs w:val="0"/>
      <w:strike w:val="0"/>
      <w:dstrike w:val="0"/>
      <w:color w:val="000000"/>
      <w:sz w:val="16"/>
      <w:szCs w:val="16"/>
      <w:u w:val="none"/>
      <w:effect w:val="none"/>
    </w:rPr>
  </w:style>
  <w:style w:type="character" w:customStyle="1" w:styleId="font181">
    <w:name w:val="font181"/>
    <w:rsid w:val="005602A9"/>
    <w:rPr>
      <w:rFonts w:ascii="Calibri" w:hAnsi="Calibri" w:hint="default"/>
      <w:b w:val="0"/>
      <w:bCs w:val="0"/>
      <w:i w:val="0"/>
      <w:iCs w:val="0"/>
      <w:strike w:val="0"/>
      <w:dstrike w:val="0"/>
      <w:color w:val="000000"/>
      <w:sz w:val="16"/>
      <w:szCs w:val="16"/>
      <w:u w:val="none"/>
      <w:effect w:val="none"/>
    </w:rPr>
  </w:style>
  <w:style w:type="character" w:customStyle="1" w:styleId="font191">
    <w:name w:val="font191"/>
    <w:rsid w:val="005602A9"/>
    <w:rPr>
      <w:rFonts w:ascii="Calibri" w:hAnsi="Calibri" w:hint="default"/>
      <w:b w:val="0"/>
      <w:bCs w:val="0"/>
      <w:i w:val="0"/>
      <w:iCs w:val="0"/>
      <w:strike w:val="0"/>
      <w:dstrike w:val="0"/>
      <w:color w:val="000000"/>
      <w:sz w:val="16"/>
      <w:szCs w:val="16"/>
      <w:u w:val="none"/>
      <w:effect w:val="none"/>
    </w:rPr>
  </w:style>
  <w:style w:type="character" w:customStyle="1" w:styleId="Ttulo1Car">
    <w:name w:val="Título 1 Car"/>
    <w:link w:val="Ttulo1"/>
    <w:rsid w:val="00854B0F"/>
    <w:rPr>
      <w:rFonts w:ascii="Cambria" w:eastAsia="Times New Roman" w:hAnsi="Cambria" w:cs="Times New Roman"/>
      <w:b/>
      <w:bCs/>
      <w:kern w:val="32"/>
      <w:sz w:val="32"/>
      <w:szCs w:val="32"/>
      <w:lang w:val="es-ES_tradnl"/>
    </w:rPr>
  </w:style>
  <w:style w:type="character" w:customStyle="1" w:styleId="NoSpacingChar">
    <w:name w:val="No Spacing Char"/>
    <w:aliases w:val="Sin espaciado11 Char,Sin Espacio Char"/>
    <w:link w:val="Sinespaciado1"/>
    <w:qFormat/>
    <w:locked/>
    <w:rsid w:val="001463B2"/>
    <w:rPr>
      <w:sz w:val="24"/>
      <w:szCs w:val="24"/>
      <w:lang w:eastAsia="es-ES"/>
    </w:rPr>
  </w:style>
  <w:style w:type="character" w:customStyle="1" w:styleId="DefaultCar">
    <w:name w:val="Default Car"/>
    <w:link w:val="Default"/>
    <w:locked/>
    <w:rsid w:val="00C57166"/>
    <w:rPr>
      <w:rFonts w:ascii="Arial" w:hAnsi="Arial" w:cs="Arial"/>
      <w:color w:val="000000"/>
      <w:sz w:val="24"/>
      <w:szCs w:val="24"/>
    </w:rPr>
  </w:style>
  <w:style w:type="character" w:customStyle="1" w:styleId="vortaltextbox">
    <w:name w:val="vortaltextbox"/>
    <w:rsid w:val="002C426C"/>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57415D"/>
    <w:rPr>
      <w:sz w:val="24"/>
      <w:szCs w:val="24"/>
      <w:lang w:eastAsia="es-ES"/>
    </w:rPr>
  </w:style>
  <w:style w:type="paragraph" w:styleId="Textonotapie">
    <w:name w:val="footnote text"/>
    <w:basedOn w:val="Normal"/>
    <w:link w:val="TextonotapieCar"/>
    <w:rsid w:val="00BB1FC8"/>
    <w:pPr>
      <w:autoSpaceDE/>
      <w:autoSpaceDN/>
    </w:pPr>
    <w:rPr>
      <w:rFonts w:ascii="Times New Roman" w:eastAsia="Times New Roman" w:hAnsi="Times New Roman" w:cs="Times New Roman"/>
      <w:lang w:val="es-ES"/>
    </w:rPr>
  </w:style>
  <w:style w:type="character" w:customStyle="1" w:styleId="TextonotapieCar">
    <w:name w:val="Texto nota pie Car"/>
    <w:link w:val="Textonotapie"/>
    <w:rsid w:val="00BB1FC8"/>
    <w:rPr>
      <w:rFonts w:eastAsia="Times New Roman"/>
      <w:lang w:val="es-ES" w:eastAsia="es-ES"/>
    </w:rPr>
  </w:style>
  <w:style w:type="character" w:styleId="Refdenotaalpie">
    <w:name w:val="footnote reference"/>
    <w:rsid w:val="00BB1FC8"/>
    <w:rPr>
      <w:vertAlign w:val="superscript"/>
    </w:rPr>
  </w:style>
  <w:style w:type="paragraph" w:customStyle="1" w:styleId="CarCarCar">
    <w:name w:val="Car Car Car"/>
    <w:basedOn w:val="Normal"/>
    <w:rsid w:val="00BB1FC8"/>
    <w:pPr>
      <w:autoSpaceDE/>
      <w:autoSpaceDN/>
      <w:spacing w:after="160" w:line="240" w:lineRule="exact"/>
    </w:pPr>
    <w:rPr>
      <w:rFonts w:ascii="Verdana" w:eastAsia="Times New Roman" w:hAnsi="Verdana" w:cs="Times New Roman"/>
      <w:lang w:val="es-CO" w:eastAsia="en-US"/>
    </w:rPr>
  </w:style>
  <w:style w:type="paragraph" w:styleId="Sangra2detindependiente">
    <w:name w:val="Body Text Indent 2"/>
    <w:basedOn w:val="Normal"/>
    <w:link w:val="Sangra2detindependienteCar"/>
    <w:rsid w:val="00BB1FC8"/>
    <w:pPr>
      <w:autoSpaceDE/>
      <w:autoSpaceDN/>
      <w:spacing w:after="120" w:line="480" w:lineRule="auto"/>
      <w:ind w:left="283"/>
    </w:pPr>
    <w:rPr>
      <w:rFonts w:ascii="Times New Roman" w:eastAsia="Times New Roman" w:hAnsi="Times New Roman" w:cs="Times New Roman"/>
      <w:sz w:val="24"/>
      <w:szCs w:val="24"/>
      <w:lang w:val="es-ES"/>
    </w:rPr>
  </w:style>
  <w:style w:type="character" w:customStyle="1" w:styleId="Sangra2detindependienteCar">
    <w:name w:val="Sangría 2 de t. independiente Car"/>
    <w:link w:val="Sangra2detindependiente"/>
    <w:rsid w:val="00BB1FC8"/>
    <w:rPr>
      <w:rFonts w:eastAsia="Times New Roman"/>
      <w:sz w:val="24"/>
      <w:szCs w:val="24"/>
      <w:lang w:val="es-ES" w:eastAsia="es-ES"/>
    </w:rPr>
  </w:style>
  <w:style w:type="paragraph" w:customStyle="1" w:styleId="Char8">
    <w:name w:val="Char8"/>
    <w:basedOn w:val="Normal"/>
    <w:rsid w:val="00BB1FC8"/>
    <w:pPr>
      <w:autoSpaceDE/>
      <w:autoSpaceDN/>
      <w:spacing w:after="160" w:line="240" w:lineRule="exact"/>
    </w:pPr>
    <w:rPr>
      <w:rFonts w:ascii="Verdana" w:eastAsia="Times New Roman" w:hAnsi="Verdana" w:cs="Times New Roman"/>
      <w:lang w:val="es-CO" w:eastAsia="en-US"/>
    </w:rPr>
  </w:style>
  <w:style w:type="paragraph" w:customStyle="1" w:styleId="Pa16">
    <w:name w:val="Pa16"/>
    <w:basedOn w:val="Normal"/>
    <w:next w:val="Normal"/>
    <w:rsid w:val="00BB1FC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B1FC8"/>
    <w:pPr>
      <w:autoSpaceDE/>
      <w:autoSpaceDN/>
      <w:spacing w:after="160" w:line="240" w:lineRule="exact"/>
    </w:pPr>
    <w:rPr>
      <w:rFonts w:ascii="Verdana" w:eastAsia="Times New Roman" w:hAnsi="Verdana" w:cs="Verdana"/>
      <w:lang w:val="es-CO" w:eastAsia="en-US"/>
    </w:rPr>
  </w:style>
  <w:style w:type="paragraph" w:customStyle="1" w:styleId="Car">
    <w:name w:val="Car"/>
    <w:basedOn w:val="Normal"/>
    <w:rsid w:val="00BB1FC8"/>
    <w:pPr>
      <w:autoSpaceDE/>
      <w:autoSpaceDN/>
      <w:spacing w:after="160" w:line="240" w:lineRule="exact"/>
    </w:pPr>
    <w:rPr>
      <w:rFonts w:ascii="Verdana" w:eastAsia="Times New Roman" w:hAnsi="Verdana" w:cs="Times New Roman"/>
      <w:lang w:val="es-CO" w:eastAsia="en-US"/>
    </w:rPr>
  </w:style>
  <w:style w:type="paragraph" w:customStyle="1" w:styleId="CarCarCar1">
    <w:name w:val="Car Car Car1"/>
    <w:basedOn w:val="Normal"/>
    <w:rsid w:val="00BB1FC8"/>
    <w:pPr>
      <w:autoSpaceDE/>
      <w:autoSpaceDN/>
      <w:spacing w:after="160" w:line="240" w:lineRule="exact"/>
    </w:pPr>
    <w:rPr>
      <w:rFonts w:ascii="Verdana" w:eastAsia="Times New Roman" w:hAnsi="Verdana" w:cs="Verdana"/>
      <w:lang w:val="es-CO" w:eastAsia="en-US"/>
    </w:rPr>
  </w:style>
  <w:style w:type="paragraph" w:customStyle="1" w:styleId="Car1">
    <w:name w:val="Car1"/>
    <w:basedOn w:val="Normal"/>
    <w:rsid w:val="00BB1FC8"/>
    <w:pPr>
      <w:autoSpaceDE/>
      <w:autoSpaceDN/>
      <w:spacing w:after="160" w:line="240" w:lineRule="exact"/>
    </w:pPr>
    <w:rPr>
      <w:rFonts w:ascii="Verdana" w:eastAsia="Times New Roman" w:hAnsi="Verdana" w:cs="Verdana"/>
      <w:lang w:val="es-CO" w:eastAsia="en-US"/>
    </w:rPr>
  </w:style>
  <w:style w:type="character" w:customStyle="1" w:styleId="A9">
    <w:name w:val="A9"/>
    <w:rsid w:val="00BB1FC8"/>
    <w:rPr>
      <w:color w:val="000000"/>
      <w:sz w:val="19"/>
      <w:szCs w:val="19"/>
    </w:rPr>
  </w:style>
  <w:style w:type="paragraph" w:customStyle="1" w:styleId="Pa39">
    <w:name w:val="Pa39"/>
    <w:basedOn w:val="Normal"/>
    <w:next w:val="Normal"/>
    <w:rsid w:val="00BB1FC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B1FC8"/>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pgrafe">
    <w:name w:val="Epígrafe"/>
    <w:basedOn w:val="Normal"/>
    <w:next w:val="Normal"/>
    <w:qFormat/>
    <w:rsid w:val="00BB1FC8"/>
    <w:pPr>
      <w:autoSpaceDE/>
      <w:autoSpaceDN/>
      <w:jc w:val="center"/>
    </w:pPr>
    <w:rPr>
      <w:rFonts w:eastAsia="Times New Roman" w:cs="Times New Roman"/>
      <w:b/>
      <w:sz w:val="24"/>
      <w:lang w:val="es-ES"/>
    </w:rPr>
  </w:style>
  <w:style w:type="character" w:styleId="Refdecomentario">
    <w:name w:val="annotation reference"/>
    <w:uiPriority w:val="99"/>
    <w:rsid w:val="00BB1FC8"/>
    <w:rPr>
      <w:sz w:val="16"/>
      <w:szCs w:val="16"/>
    </w:rPr>
  </w:style>
  <w:style w:type="paragraph" w:styleId="Textocomentario">
    <w:name w:val="annotation text"/>
    <w:basedOn w:val="Normal"/>
    <w:link w:val="TextocomentarioCar"/>
    <w:uiPriority w:val="99"/>
    <w:rsid w:val="00BB1FC8"/>
    <w:pPr>
      <w:autoSpaceDE/>
      <w:autoSpaceDN/>
    </w:pPr>
    <w:rPr>
      <w:rFonts w:ascii="Times New Roman" w:eastAsia="Times New Roman" w:hAnsi="Times New Roman" w:cs="Times New Roman"/>
      <w:lang w:val="es-ES"/>
    </w:rPr>
  </w:style>
  <w:style w:type="character" w:customStyle="1" w:styleId="TextocomentarioCar">
    <w:name w:val="Texto comentario Car"/>
    <w:link w:val="Textocomentario"/>
    <w:uiPriority w:val="99"/>
    <w:rsid w:val="00BB1FC8"/>
    <w:rPr>
      <w:rFonts w:eastAsia="Times New Roman"/>
      <w:lang w:val="es-ES" w:eastAsia="es-ES"/>
    </w:rPr>
  </w:style>
  <w:style w:type="paragraph" w:styleId="Asuntodelcomentario">
    <w:name w:val="annotation subject"/>
    <w:basedOn w:val="Textocomentario"/>
    <w:next w:val="Textocomentario"/>
    <w:link w:val="AsuntodelcomentarioCar"/>
    <w:rsid w:val="00BB1FC8"/>
    <w:rPr>
      <w:b/>
      <w:bCs/>
    </w:rPr>
  </w:style>
  <w:style w:type="character" w:customStyle="1" w:styleId="AsuntodelcomentarioCar">
    <w:name w:val="Asunto del comentario Car"/>
    <w:link w:val="Asuntodelcomentario"/>
    <w:rsid w:val="00BB1FC8"/>
    <w:rPr>
      <w:rFonts w:eastAsia="Times New Roman"/>
      <w:b/>
      <w:bCs/>
      <w:lang w:val="es-ES" w:eastAsia="es-ES"/>
    </w:rPr>
  </w:style>
  <w:style w:type="paragraph" w:customStyle="1" w:styleId="detail-phone">
    <w:name w:val="detail-phone"/>
    <w:basedOn w:val="Normal"/>
    <w:rsid w:val="00BB1FC8"/>
    <w:pPr>
      <w:autoSpaceDE/>
      <w:autoSpaceDN/>
      <w:spacing w:before="100" w:beforeAutospacing="1" w:after="100" w:afterAutospacing="1"/>
    </w:pPr>
    <w:rPr>
      <w:rFonts w:ascii="Times New Roman" w:eastAsia="Times New Roman" w:hAnsi="Times New Roman" w:cs="Times New Roman"/>
      <w:sz w:val="24"/>
      <w:szCs w:val="24"/>
      <w:lang w:val="es-ES"/>
    </w:rPr>
  </w:style>
  <w:style w:type="character" w:styleId="nfasissutil">
    <w:name w:val="Subtle Emphasis"/>
    <w:uiPriority w:val="19"/>
    <w:qFormat/>
    <w:rsid w:val="00BB1FC8"/>
    <w:rPr>
      <w:i/>
      <w:iCs/>
      <w:color w:val="404040"/>
    </w:rPr>
  </w:style>
  <w:style w:type="paragraph" w:styleId="TDC1">
    <w:name w:val="toc 1"/>
    <w:aliases w:val="TR titulo,1"/>
    <w:basedOn w:val="Normal"/>
    <w:next w:val="Normal"/>
    <w:autoRedefine/>
    <w:qFormat/>
    <w:rsid w:val="00BB1FC8"/>
    <w:pPr>
      <w:autoSpaceDE/>
      <w:autoSpaceDN/>
      <w:spacing w:before="120" w:after="120"/>
      <w:ind w:right="51"/>
      <w:jc w:val="center"/>
    </w:pPr>
    <w:rPr>
      <w:rFonts w:ascii="Times New Roman" w:eastAsia="Times New Roman" w:hAnsi="Times New Roman" w:cs="Times New Roman"/>
      <w:b/>
      <w:bCs/>
      <w:caps/>
      <w:spacing w:val="-3"/>
      <w:lang w:val="es-ES"/>
    </w:rPr>
  </w:style>
  <w:style w:type="character" w:customStyle="1" w:styleId="Ttulo2Car">
    <w:name w:val="Título 2 Car"/>
    <w:aliases w:val="MT2 Car,título 2 Car,Edgar 2 Car"/>
    <w:link w:val="Ttulo2"/>
    <w:uiPriority w:val="9"/>
    <w:rsid w:val="00A86CA0"/>
    <w:rPr>
      <w:rFonts w:ascii="Cambria" w:eastAsia="Times New Roman" w:hAnsi="Cambria" w:cs="Times New Roman"/>
      <w:b/>
      <w:bCs/>
      <w:i/>
      <w:iCs/>
      <w:sz w:val="28"/>
      <w:szCs w:val="28"/>
      <w:lang w:val="es-ES_tradnl" w:eastAsia="es-ES"/>
    </w:rPr>
  </w:style>
  <w:style w:type="paragraph" w:customStyle="1" w:styleId="western">
    <w:name w:val="western"/>
    <w:basedOn w:val="Normal"/>
    <w:rsid w:val="00932B4D"/>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listparagraph">
    <w:name w:val="ecxmsolistparagraph"/>
    <w:basedOn w:val="Normal"/>
    <w:rsid w:val="00932B4D"/>
    <w:pPr>
      <w:autoSpaceDE/>
      <w:autoSpaceDN/>
      <w:spacing w:after="324"/>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932B4D"/>
    <w:rPr>
      <w:color w:val="800080"/>
      <w:u w:val="single"/>
    </w:rPr>
  </w:style>
  <w:style w:type="paragraph" w:customStyle="1" w:styleId="xl65">
    <w:name w:val="xl65"/>
    <w:basedOn w:val="Normal"/>
    <w:rsid w:val="00932B4D"/>
    <w:pPr>
      <w:pBdr>
        <w:top w:val="single" w:sz="8" w:space="0" w:color="auto"/>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6">
    <w:name w:val="xl66"/>
    <w:basedOn w:val="Normal"/>
    <w:rsid w:val="00932B4D"/>
    <w:pPr>
      <w:pBdr>
        <w:top w:val="single" w:sz="8" w:space="0" w:color="auto"/>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7">
    <w:name w:val="xl67"/>
    <w:basedOn w:val="Normal"/>
    <w:rsid w:val="00932B4D"/>
    <w:pPr>
      <w:pBdr>
        <w:top w:val="single" w:sz="8" w:space="0" w:color="auto"/>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8">
    <w:name w:val="xl68"/>
    <w:basedOn w:val="Normal"/>
    <w:rsid w:val="00932B4D"/>
    <w:pPr>
      <w:pBdr>
        <w:top w:val="single" w:sz="8"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9">
    <w:name w:val="xl69"/>
    <w:basedOn w:val="Normal"/>
    <w:rsid w:val="00932B4D"/>
    <w:pP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70">
    <w:name w:val="xl70"/>
    <w:basedOn w:val="Normal"/>
    <w:rsid w:val="00932B4D"/>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1">
    <w:name w:val="xl71"/>
    <w:basedOn w:val="Normal"/>
    <w:rsid w:val="00932B4D"/>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2">
    <w:name w:val="xl72"/>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16"/>
      <w:szCs w:val="16"/>
      <w:lang w:val="es-CO"/>
    </w:rPr>
  </w:style>
  <w:style w:type="paragraph" w:customStyle="1" w:styleId="xl73">
    <w:name w:val="xl73"/>
    <w:basedOn w:val="Normal"/>
    <w:rsid w:val="00932B4D"/>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4">
    <w:name w:val="xl74"/>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5">
    <w:name w:val="xl75"/>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16"/>
      <w:szCs w:val="16"/>
      <w:lang w:val="es-CO"/>
    </w:rPr>
  </w:style>
  <w:style w:type="paragraph" w:customStyle="1" w:styleId="xl76">
    <w:name w:val="xl76"/>
    <w:basedOn w:val="Normal"/>
    <w:rsid w:val="00932B4D"/>
    <w:pPr>
      <w:pBdr>
        <w:top w:val="single" w:sz="4" w:space="0" w:color="auto"/>
        <w:left w:val="single" w:sz="8" w:space="0" w:color="auto"/>
        <w:bottom w:val="single" w:sz="4"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7">
    <w:name w:val="xl77"/>
    <w:basedOn w:val="Normal"/>
    <w:rsid w:val="00932B4D"/>
    <w:pPr>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8">
    <w:name w:val="xl78"/>
    <w:basedOn w:val="Normal"/>
    <w:rsid w:val="00932B4D"/>
    <w:pPr>
      <w:pBdr>
        <w:top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9">
    <w:name w:val="xl79"/>
    <w:basedOn w:val="Normal"/>
    <w:rsid w:val="00932B4D"/>
    <w:pPr>
      <w:pBdr>
        <w:top w:val="single" w:sz="4" w:space="0" w:color="auto"/>
        <w:left w:val="single" w:sz="8" w:space="0" w:color="auto"/>
        <w:bottom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0">
    <w:name w:val="xl80"/>
    <w:basedOn w:val="Normal"/>
    <w:rsid w:val="00932B4D"/>
    <w:pPr>
      <w:pBdr>
        <w:top w:val="single" w:sz="4" w:space="0" w:color="auto"/>
        <w:bottom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1">
    <w:name w:val="xl81"/>
    <w:basedOn w:val="Normal"/>
    <w:rsid w:val="00932B4D"/>
    <w:pPr>
      <w:pBdr>
        <w:top w:val="single" w:sz="4" w:space="0" w:color="auto"/>
        <w:bottom w:val="single" w:sz="8" w:space="0" w:color="auto"/>
        <w:right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2">
    <w:name w:val="xl82"/>
    <w:basedOn w:val="Normal"/>
    <w:rsid w:val="00932B4D"/>
    <w:pP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character" w:customStyle="1" w:styleId="FontStyle99">
    <w:name w:val="Font Style99"/>
    <w:uiPriority w:val="99"/>
    <w:rsid w:val="00932B4D"/>
    <w:rPr>
      <w:rFonts w:ascii="Arial" w:hAnsi="Arial" w:cs="Arial"/>
      <w:color w:val="000000"/>
      <w:sz w:val="18"/>
      <w:szCs w:val="18"/>
    </w:rPr>
  </w:style>
  <w:style w:type="character" w:customStyle="1" w:styleId="FontStyle97">
    <w:name w:val="Font Style97"/>
    <w:uiPriority w:val="99"/>
    <w:rsid w:val="00932B4D"/>
    <w:rPr>
      <w:rFonts w:ascii="Arial" w:hAnsi="Arial" w:cs="Arial"/>
      <w:b/>
      <w:bCs/>
      <w:color w:val="000000"/>
      <w:sz w:val="18"/>
      <w:szCs w:val="18"/>
    </w:rPr>
  </w:style>
  <w:style w:type="paragraph" w:customStyle="1" w:styleId="Style17">
    <w:name w:val="Style17"/>
    <w:basedOn w:val="Normal"/>
    <w:uiPriority w:val="99"/>
    <w:rsid w:val="00932B4D"/>
    <w:pPr>
      <w:widowControl w:val="0"/>
      <w:adjustRightInd w:val="0"/>
      <w:spacing w:line="225" w:lineRule="exact"/>
      <w:jc w:val="both"/>
    </w:pPr>
    <w:rPr>
      <w:rFonts w:eastAsia="Times New Roman"/>
      <w:sz w:val="24"/>
      <w:szCs w:val="24"/>
      <w:lang w:val="es-CO" w:eastAsia="es-CO"/>
    </w:rPr>
  </w:style>
  <w:style w:type="paragraph" w:customStyle="1" w:styleId="Style4">
    <w:name w:val="Style4"/>
    <w:basedOn w:val="Normal"/>
    <w:uiPriority w:val="99"/>
    <w:rsid w:val="00932B4D"/>
    <w:pPr>
      <w:widowControl w:val="0"/>
      <w:adjustRightInd w:val="0"/>
      <w:spacing w:line="230" w:lineRule="exact"/>
    </w:pPr>
    <w:rPr>
      <w:rFonts w:eastAsia="Times New Roman"/>
      <w:sz w:val="24"/>
      <w:szCs w:val="24"/>
      <w:lang w:val="es-CO" w:eastAsia="es-CO"/>
    </w:rPr>
  </w:style>
  <w:style w:type="paragraph" w:customStyle="1" w:styleId="Style16">
    <w:name w:val="Style16"/>
    <w:basedOn w:val="Normal"/>
    <w:uiPriority w:val="99"/>
    <w:rsid w:val="00932B4D"/>
    <w:pPr>
      <w:widowControl w:val="0"/>
      <w:adjustRightInd w:val="0"/>
      <w:spacing w:line="230" w:lineRule="exact"/>
      <w:ind w:hanging="283"/>
    </w:pPr>
    <w:rPr>
      <w:rFonts w:eastAsia="Times New Roman"/>
      <w:sz w:val="24"/>
      <w:szCs w:val="24"/>
      <w:lang w:val="es-CO" w:eastAsia="es-CO"/>
    </w:rPr>
  </w:style>
  <w:style w:type="paragraph" w:customStyle="1" w:styleId="Style45">
    <w:name w:val="Style45"/>
    <w:basedOn w:val="Normal"/>
    <w:uiPriority w:val="99"/>
    <w:rsid w:val="00932B4D"/>
    <w:pPr>
      <w:widowControl w:val="0"/>
      <w:adjustRightInd w:val="0"/>
      <w:jc w:val="both"/>
    </w:pPr>
    <w:rPr>
      <w:rFonts w:eastAsia="Times New Roman"/>
      <w:sz w:val="24"/>
      <w:szCs w:val="24"/>
      <w:lang w:val="es-CO" w:eastAsia="es-CO"/>
    </w:rPr>
  </w:style>
  <w:style w:type="paragraph" w:customStyle="1" w:styleId="Style50">
    <w:name w:val="Style50"/>
    <w:basedOn w:val="Normal"/>
    <w:uiPriority w:val="99"/>
    <w:rsid w:val="00932B4D"/>
    <w:pPr>
      <w:widowControl w:val="0"/>
      <w:adjustRightInd w:val="0"/>
      <w:spacing w:line="228" w:lineRule="exact"/>
    </w:pPr>
    <w:rPr>
      <w:rFonts w:eastAsia="Times New Roman"/>
      <w:sz w:val="24"/>
      <w:szCs w:val="24"/>
      <w:lang w:val="es-CO" w:eastAsia="es-CO"/>
    </w:rPr>
  </w:style>
  <w:style w:type="character" w:customStyle="1" w:styleId="FontStyle85">
    <w:name w:val="Font Style85"/>
    <w:uiPriority w:val="99"/>
    <w:rsid w:val="00932B4D"/>
    <w:rPr>
      <w:rFonts w:ascii="Arial" w:hAnsi="Arial" w:cs="Arial"/>
      <w:b/>
      <w:bCs/>
      <w:i/>
      <w:iCs/>
      <w:color w:val="000000"/>
      <w:sz w:val="18"/>
      <w:szCs w:val="18"/>
    </w:rPr>
  </w:style>
  <w:style w:type="character" w:customStyle="1" w:styleId="FontStyle86">
    <w:name w:val="Font Style86"/>
    <w:uiPriority w:val="99"/>
    <w:rsid w:val="00932B4D"/>
    <w:rPr>
      <w:rFonts w:ascii="Times New Roman" w:hAnsi="Times New Roman" w:cs="Times New Roman"/>
      <w:color w:val="000000"/>
      <w:sz w:val="20"/>
      <w:szCs w:val="20"/>
    </w:rPr>
  </w:style>
  <w:style w:type="paragraph" w:customStyle="1" w:styleId="Style51">
    <w:name w:val="Style51"/>
    <w:basedOn w:val="Normal"/>
    <w:uiPriority w:val="99"/>
    <w:rsid w:val="00932B4D"/>
    <w:pPr>
      <w:widowControl w:val="0"/>
      <w:adjustRightInd w:val="0"/>
    </w:pPr>
    <w:rPr>
      <w:rFonts w:eastAsia="Times New Roman"/>
      <w:sz w:val="24"/>
      <w:szCs w:val="24"/>
      <w:lang w:val="es-CO" w:eastAsia="es-CO"/>
    </w:rPr>
  </w:style>
  <w:style w:type="paragraph" w:customStyle="1" w:styleId="Style52">
    <w:name w:val="Style52"/>
    <w:basedOn w:val="Normal"/>
    <w:uiPriority w:val="99"/>
    <w:rsid w:val="00932B4D"/>
    <w:pPr>
      <w:widowControl w:val="0"/>
      <w:adjustRightInd w:val="0"/>
    </w:pPr>
    <w:rPr>
      <w:rFonts w:eastAsia="Times New Roman"/>
      <w:sz w:val="24"/>
      <w:szCs w:val="24"/>
      <w:lang w:val="es-CO" w:eastAsia="es-CO"/>
    </w:rPr>
  </w:style>
  <w:style w:type="paragraph" w:customStyle="1" w:styleId="xl63">
    <w:name w:val="xl63"/>
    <w:basedOn w:val="Normal"/>
    <w:rsid w:val="00932B4D"/>
    <w:pPr>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64">
    <w:name w:val="xl64"/>
    <w:basedOn w:val="Normal"/>
    <w:rsid w:val="00932B4D"/>
    <w:pPr>
      <w:autoSpaceDE/>
      <w:autoSpaceDN/>
      <w:spacing w:before="100" w:beforeAutospacing="1" w:after="100" w:afterAutospacing="1"/>
      <w:textAlignment w:val="center"/>
    </w:pPr>
    <w:rPr>
      <w:rFonts w:eastAsia="Times New Roman"/>
      <w:sz w:val="16"/>
      <w:szCs w:val="16"/>
      <w:lang w:val="es-CO" w:eastAsia="es-CO"/>
    </w:rPr>
  </w:style>
  <w:style w:type="paragraph" w:customStyle="1" w:styleId="xl83">
    <w:name w:val="xl83"/>
    <w:basedOn w:val="Normal"/>
    <w:rsid w:val="00932B4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84">
    <w:name w:val="xl84"/>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5">
    <w:name w:val="xl85"/>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6">
    <w:name w:val="xl86"/>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87">
    <w:name w:val="xl87"/>
    <w:basedOn w:val="Normal"/>
    <w:rsid w:val="00932B4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88">
    <w:name w:val="xl88"/>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89">
    <w:name w:val="xl89"/>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0">
    <w:name w:val="xl90"/>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1">
    <w:name w:val="xl91"/>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2">
    <w:name w:val="xl92"/>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3">
    <w:name w:val="xl93"/>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4">
    <w:name w:val="xl94"/>
    <w:basedOn w:val="Normal"/>
    <w:rsid w:val="00932B4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95">
    <w:name w:val="xl95"/>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6">
    <w:name w:val="xl96"/>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7">
    <w:name w:val="xl97"/>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98">
    <w:name w:val="xl98"/>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99">
    <w:name w:val="xl99"/>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00">
    <w:name w:val="xl100"/>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01">
    <w:name w:val="xl101"/>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2">
    <w:name w:val="xl102"/>
    <w:basedOn w:val="Normal"/>
    <w:rsid w:val="00932B4D"/>
    <w:pPr>
      <w:pBdr>
        <w:top w:val="single" w:sz="4" w:space="0" w:color="auto"/>
        <w:left w:val="single" w:sz="4" w:space="0" w:color="auto"/>
        <w:bottom w:val="single" w:sz="4" w:space="0" w:color="auto"/>
        <w:right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03">
    <w:name w:val="xl103"/>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4">
    <w:name w:val="xl104"/>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05">
    <w:name w:val="xl105"/>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6">
    <w:name w:val="xl106"/>
    <w:basedOn w:val="Normal"/>
    <w:rsid w:val="00932B4D"/>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07">
    <w:name w:val="xl107"/>
    <w:basedOn w:val="Normal"/>
    <w:rsid w:val="00932B4D"/>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08">
    <w:name w:val="xl108"/>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09">
    <w:name w:val="xl109"/>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10">
    <w:name w:val="xl110"/>
    <w:basedOn w:val="Normal"/>
    <w:rsid w:val="00932B4D"/>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1">
    <w:name w:val="xl111"/>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2">
    <w:name w:val="xl112"/>
    <w:basedOn w:val="Normal"/>
    <w:rsid w:val="00932B4D"/>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3">
    <w:name w:val="xl113"/>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4">
    <w:name w:val="xl114"/>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5">
    <w:name w:val="xl115"/>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6">
    <w:name w:val="xl116"/>
    <w:basedOn w:val="Normal"/>
    <w:rsid w:val="00932B4D"/>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7">
    <w:name w:val="xl117"/>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18">
    <w:name w:val="xl118"/>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9">
    <w:name w:val="xl119"/>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20">
    <w:name w:val="xl120"/>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1">
    <w:name w:val="xl121"/>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22">
    <w:name w:val="xl122"/>
    <w:basedOn w:val="Normal"/>
    <w:rsid w:val="00932B4D"/>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23">
    <w:name w:val="xl123"/>
    <w:basedOn w:val="Normal"/>
    <w:rsid w:val="00932B4D"/>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4">
    <w:name w:val="xl124"/>
    <w:basedOn w:val="Normal"/>
    <w:rsid w:val="00932B4D"/>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5">
    <w:name w:val="xl125"/>
    <w:basedOn w:val="Normal"/>
    <w:rsid w:val="00932B4D"/>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26">
    <w:name w:val="xl126"/>
    <w:basedOn w:val="Normal"/>
    <w:rsid w:val="00932B4D"/>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27">
    <w:name w:val="xl127"/>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28">
    <w:name w:val="xl128"/>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29">
    <w:name w:val="xl129"/>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0">
    <w:name w:val="xl130"/>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1">
    <w:name w:val="xl131"/>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2">
    <w:name w:val="xl132"/>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3">
    <w:name w:val="xl133"/>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4">
    <w:name w:val="xl134"/>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5">
    <w:name w:val="xl135"/>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6">
    <w:name w:val="xl136"/>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7">
    <w:name w:val="xl137"/>
    <w:basedOn w:val="Normal"/>
    <w:rsid w:val="00932B4D"/>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38">
    <w:name w:val="xl138"/>
    <w:basedOn w:val="Normal"/>
    <w:rsid w:val="00932B4D"/>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39">
    <w:name w:val="xl139"/>
    <w:basedOn w:val="Normal"/>
    <w:rsid w:val="00932B4D"/>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40">
    <w:name w:val="xl140"/>
    <w:basedOn w:val="Normal"/>
    <w:rsid w:val="00932B4D"/>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41">
    <w:name w:val="xl141"/>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2">
    <w:name w:val="xl142"/>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3">
    <w:name w:val="xl143"/>
    <w:basedOn w:val="Normal"/>
    <w:rsid w:val="00932B4D"/>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4">
    <w:name w:val="xl144"/>
    <w:basedOn w:val="Normal"/>
    <w:rsid w:val="00932B4D"/>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5">
    <w:name w:val="xl145"/>
    <w:basedOn w:val="Normal"/>
    <w:rsid w:val="00932B4D"/>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46">
    <w:name w:val="xl146"/>
    <w:basedOn w:val="Normal"/>
    <w:rsid w:val="00932B4D"/>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47">
    <w:name w:val="xl147"/>
    <w:basedOn w:val="Normal"/>
    <w:rsid w:val="00932B4D"/>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8">
    <w:name w:val="xl148"/>
    <w:basedOn w:val="Normal"/>
    <w:rsid w:val="00932B4D"/>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9">
    <w:name w:val="xl149"/>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0">
    <w:name w:val="xl150"/>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1">
    <w:name w:val="xl151"/>
    <w:basedOn w:val="Normal"/>
    <w:rsid w:val="00932B4D"/>
    <w:pPr>
      <w:pBdr>
        <w:top w:val="single" w:sz="4" w:space="0" w:color="auto"/>
        <w:left w:val="single" w:sz="8" w:space="0" w:color="auto"/>
        <w:bottom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52">
    <w:name w:val="xl152"/>
    <w:basedOn w:val="Normal"/>
    <w:rsid w:val="00932B4D"/>
    <w:pPr>
      <w:pBdr>
        <w:top w:val="single" w:sz="4" w:space="0" w:color="auto"/>
        <w:bottom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53">
    <w:name w:val="xl153"/>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4">
    <w:name w:val="xl154"/>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5">
    <w:name w:val="xl155"/>
    <w:basedOn w:val="Normal"/>
    <w:rsid w:val="00932B4D"/>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56">
    <w:name w:val="xl156"/>
    <w:basedOn w:val="Normal"/>
    <w:rsid w:val="00932B4D"/>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57">
    <w:name w:val="xl157"/>
    <w:basedOn w:val="Normal"/>
    <w:rsid w:val="00932B4D"/>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styleId="Lista2">
    <w:name w:val="List 2"/>
    <w:basedOn w:val="Normal"/>
    <w:unhideWhenUsed/>
    <w:rsid w:val="00932B4D"/>
    <w:pPr>
      <w:autoSpaceDE/>
      <w:autoSpaceDN/>
      <w:ind w:left="566" w:hanging="283"/>
      <w:contextualSpacing/>
    </w:pPr>
    <w:rPr>
      <w:rFonts w:ascii="Times New Roman" w:eastAsia="Times New Roman" w:hAnsi="Times New Roman" w:cs="Times New Roman"/>
      <w:sz w:val="24"/>
      <w:szCs w:val="24"/>
      <w:lang w:val="es-ES"/>
    </w:rPr>
  </w:style>
  <w:style w:type="paragraph" w:customStyle="1" w:styleId="TableParagraph">
    <w:name w:val="Table Paragraph"/>
    <w:basedOn w:val="Normal"/>
    <w:uiPriority w:val="1"/>
    <w:qFormat/>
    <w:rsid w:val="00932B4D"/>
    <w:pPr>
      <w:widowControl w:val="0"/>
      <w:adjustRightInd w:val="0"/>
    </w:pPr>
    <w:rPr>
      <w:rFonts w:ascii="Times New Roman" w:eastAsia="Times New Roman" w:hAnsi="Times New Roman" w:cs="Times New Roman"/>
      <w:sz w:val="24"/>
      <w:szCs w:val="24"/>
      <w:lang w:val="es-CO" w:eastAsia="es-CO"/>
    </w:rPr>
  </w:style>
  <w:style w:type="character" w:customStyle="1" w:styleId="blockemailwithname">
    <w:name w:val="blockemailwithname"/>
    <w:rsid w:val="00932B4D"/>
  </w:style>
  <w:style w:type="character" w:styleId="nfasis">
    <w:name w:val="Emphasis"/>
    <w:qFormat/>
    <w:rsid w:val="00932B4D"/>
    <w:rPr>
      <w:b/>
      <w:bCs/>
      <w:i w:val="0"/>
      <w:iCs w:val="0"/>
    </w:rPr>
  </w:style>
  <w:style w:type="paragraph" w:customStyle="1" w:styleId="CM9">
    <w:name w:val="CM9"/>
    <w:basedOn w:val="Default"/>
    <w:next w:val="Default"/>
    <w:uiPriority w:val="99"/>
    <w:rsid w:val="00932B4D"/>
    <w:pPr>
      <w:spacing w:line="273" w:lineRule="atLeast"/>
    </w:pPr>
    <w:rPr>
      <w:rFonts w:eastAsia="Times New Roman"/>
      <w:color w:val="auto"/>
    </w:rPr>
  </w:style>
  <w:style w:type="character" w:customStyle="1" w:styleId="allowtextselection">
    <w:name w:val="allowtextselection"/>
    <w:rsid w:val="00932B4D"/>
  </w:style>
  <w:style w:type="character" w:customStyle="1" w:styleId="companyfullname">
    <w:name w:val="companyfullname"/>
    <w:rsid w:val="00932B4D"/>
  </w:style>
  <w:style w:type="paragraph" w:customStyle="1" w:styleId="xsinespaciado1">
    <w:name w:val="x_sinespaciado1"/>
    <w:basedOn w:val="Normal"/>
    <w:rsid w:val="00932B4D"/>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predeterminado">
    <w:name w:val="Texto predeterminado"/>
    <w:basedOn w:val="Normal"/>
    <w:rsid w:val="00932B4D"/>
    <w:pPr>
      <w:autoSpaceDE/>
      <w:autoSpaceDN/>
    </w:pPr>
    <w:rPr>
      <w:rFonts w:ascii="Times New Roman" w:eastAsia="Times New Roman" w:hAnsi="Times New Roman" w:cs="Times New Roman"/>
      <w:sz w:val="24"/>
      <w:lang w:val="es-ES"/>
    </w:rPr>
  </w:style>
  <w:style w:type="character" w:customStyle="1" w:styleId="Cuerpodeltexto">
    <w:name w:val="Cuerpo del texto_"/>
    <w:rsid w:val="00932B4D"/>
    <w:rPr>
      <w:rFonts w:ascii="Arial" w:eastAsia="Arial" w:hAnsi="Arial" w:cs="Arial"/>
      <w:b w:val="0"/>
      <w:bCs w:val="0"/>
      <w:i w:val="0"/>
      <w:iCs w:val="0"/>
      <w:smallCaps w:val="0"/>
      <w:strike w:val="0"/>
      <w:spacing w:val="0"/>
      <w:sz w:val="19"/>
      <w:szCs w:val="19"/>
    </w:rPr>
  </w:style>
  <w:style w:type="character" w:customStyle="1" w:styleId="Cuerpodeltexto85ptoNegrita">
    <w:name w:val="Cuerpo del texto + 8;5 pto;Negrita"/>
    <w:rsid w:val="00932B4D"/>
    <w:rPr>
      <w:rFonts w:ascii="Arial" w:eastAsia="Arial" w:hAnsi="Arial" w:cs="Arial"/>
      <w:b/>
      <w:bCs/>
      <w:i w:val="0"/>
      <w:iCs w:val="0"/>
      <w:smallCaps w:val="0"/>
      <w:strike w:val="0"/>
      <w:spacing w:val="0"/>
      <w:sz w:val="17"/>
      <w:szCs w:val="17"/>
    </w:rPr>
  </w:style>
  <w:style w:type="character" w:customStyle="1" w:styleId="CuerpodeltextoCursiva">
    <w:name w:val="Cuerpo del texto + Cursiva"/>
    <w:rsid w:val="00932B4D"/>
    <w:rPr>
      <w:rFonts w:ascii="Arial" w:eastAsia="Arial" w:hAnsi="Arial" w:cs="Arial"/>
      <w:b w:val="0"/>
      <w:bCs w:val="0"/>
      <w:i/>
      <w:iCs/>
      <w:smallCaps w:val="0"/>
      <w:strike w:val="0"/>
      <w:spacing w:val="0"/>
      <w:sz w:val="19"/>
      <w:szCs w:val="19"/>
    </w:rPr>
  </w:style>
  <w:style w:type="character" w:customStyle="1" w:styleId="Cuerpodeltexto0">
    <w:name w:val="Cuerpo del texto"/>
    <w:rsid w:val="00932B4D"/>
    <w:rPr>
      <w:rFonts w:ascii="Arial" w:eastAsia="Arial" w:hAnsi="Arial" w:cs="Arial"/>
      <w:b w:val="0"/>
      <w:bCs w:val="0"/>
      <w:i w:val="0"/>
      <w:iCs w:val="0"/>
      <w:smallCaps w:val="0"/>
      <w:strike w:val="0"/>
      <w:spacing w:val="0"/>
      <w:sz w:val="19"/>
      <w:szCs w:val="19"/>
      <w:u w:val="single"/>
    </w:rPr>
  </w:style>
  <w:style w:type="character" w:customStyle="1" w:styleId="Cuerpodeltexto9">
    <w:name w:val="Cuerpo del texto (9)_"/>
    <w:link w:val="Cuerpodeltexto90"/>
    <w:rsid w:val="00932B4D"/>
    <w:rPr>
      <w:rFonts w:ascii="Arial" w:eastAsia="Arial" w:hAnsi="Arial" w:cs="Arial"/>
      <w:sz w:val="11"/>
      <w:szCs w:val="11"/>
      <w:shd w:val="clear" w:color="auto" w:fill="FFFFFF"/>
    </w:rPr>
  </w:style>
  <w:style w:type="paragraph" w:customStyle="1" w:styleId="Cuerpodeltexto90">
    <w:name w:val="Cuerpo del texto (9)"/>
    <w:basedOn w:val="Normal"/>
    <w:link w:val="Cuerpodeltexto9"/>
    <w:rsid w:val="00932B4D"/>
    <w:pPr>
      <w:shd w:val="clear" w:color="auto" w:fill="FFFFFF"/>
      <w:autoSpaceDE/>
      <w:autoSpaceDN/>
      <w:spacing w:line="0" w:lineRule="atLeast"/>
    </w:pPr>
    <w:rPr>
      <w:rFonts w:eastAsia="Arial"/>
      <w:sz w:val="11"/>
      <w:szCs w:val="11"/>
      <w:lang w:val="es-CO" w:eastAsia="es-CO"/>
    </w:rPr>
  </w:style>
  <w:style w:type="character" w:customStyle="1" w:styleId="Cuerpodeltexto4">
    <w:name w:val="Cuerpo del texto (4)_"/>
    <w:link w:val="Cuerpodeltexto40"/>
    <w:rsid w:val="00932B4D"/>
    <w:rPr>
      <w:rFonts w:ascii="Arial" w:eastAsia="Arial" w:hAnsi="Arial" w:cs="Arial"/>
      <w:sz w:val="12"/>
      <w:szCs w:val="12"/>
      <w:shd w:val="clear" w:color="auto" w:fill="FFFFFF"/>
    </w:rPr>
  </w:style>
  <w:style w:type="paragraph" w:customStyle="1" w:styleId="Cuerpodeltexto40">
    <w:name w:val="Cuerpo del texto (4)"/>
    <w:basedOn w:val="Normal"/>
    <w:link w:val="Cuerpodeltexto4"/>
    <w:rsid w:val="00932B4D"/>
    <w:pPr>
      <w:shd w:val="clear" w:color="auto" w:fill="FFFFFF"/>
      <w:autoSpaceDE/>
      <w:autoSpaceDN/>
      <w:spacing w:line="0" w:lineRule="atLeast"/>
      <w:ind w:hanging="400"/>
      <w:jc w:val="right"/>
    </w:pPr>
    <w:rPr>
      <w:rFonts w:eastAsia="Arial"/>
      <w:sz w:val="12"/>
      <w:szCs w:val="12"/>
      <w:lang w:val="es-CO" w:eastAsia="es-CO"/>
    </w:rPr>
  </w:style>
  <w:style w:type="character" w:customStyle="1" w:styleId="Cuerpodeltexto3">
    <w:name w:val="Cuerpo del texto (3)_"/>
    <w:link w:val="Cuerpodeltexto30"/>
    <w:rsid w:val="00932B4D"/>
    <w:rPr>
      <w:rFonts w:ascii="Arial" w:eastAsia="Arial" w:hAnsi="Arial" w:cs="Arial"/>
      <w:sz w:val="17"/>
      <w:szCs w:val="17"/>
      <w:shd w:val="clear" w:color="auto" w:fill="FFFFFF"/>
    </w:rPr>
  </w:style>
  <w:style w:type="character" w:customStyle="1" w:styleId="Ttulo60">
    <w:name w:val="Título #6_"/>
    <w:link w:val="Ttulo61"/>
    <w:rsid w:val="00932B4D"/>
    <w:rPr>
      <w:rFonts w:ascii="Arial" w:eastAsia="Arial" w:hAnsi="Arial" w:cs="Arial"/>
      <w:sz w:val="19"/>
      <w:szCs w:val="19"/>
      <w:shd w:val="clear" w:color="auto" w:fill="FFFFFF"/>
    </w:rPr>
  </w:style>
  <w:style w:type="character" w:customStyle="1" w:styleId="Cuerpodeltexto49">
    <w:name w:val="Cuerpo del texto (49)_"/>
    <w:link w:val="Cuerpodeltexto490"/>
    <w:rsid w:val="00932B4D"/>
    <w:rPr>
      <w:rFonts w:ascii="Arial" w:eastAsia="Arial" w:hAnsi="Arial" w:cs="Arial"/>
      <w:shd w:val="clear" w:color="auto" w:fill="FFFFFF"/>
    </w:rPr>
  </w:style>
  <w:style w:type="character" w:customStyle="1" w:styleId="Cuerpodeltexto3Negrita">
    <w:name w:val="Cuerpo del texto (3) + Negrita"/>
    <w:rsid w:val="00932B4D"/>
    <w:rPr>
      <w:rFonts w:ascii="Arial" w:eastAsia="Arial" w:hAnsi="Arial" w:cs="Arial"/>
      <w:b/>
      <w:bCs/>
      <w:sz w:val="17"/>
      <w:szCs w:val="17"/>
      <w:shd w:val="clear" w:color="auto" w:fill="FFFFFF"/>
    </w:rPr>
  </w:style>
  <w:style w:type="character" w:customStyle="1" w:styleId="Cuerpodeltexto50">
    <w:name w:val="Cuerpo del texto (50)_"/>
    <w:link w:val="Cuerpodeltexto500"/>
    <w:rsid w:val="00932B4D"/>
    <w:rPr>
      <w:rFonts w:ascii="Arial" w:eastAsia="Arial" w:hAnsi="Arial" w:cs="Arial"/>
      <w:sz w:val="16"/>
      <w:szCs w:val="16"/>
      <w:shd w:val="clear" w:color="auto" w:fill="FFFFFF"/>
    </w:rPr>
  </w:style>
  <w:style w:type="paragraph" w:customStyle="1" w:styleId="Cuerpodeltexto30">
    <w:name w:val="Cuerpo del texto (3)"/>
    <w:basedOn w:val="Normal"/>
    <w:link w:val="Cuerpodeltexto3"/>
    <w:rsid w:val="00932B4D"/>
    <w:pPr>
      <w:shd w:val="clear" w:color="auto" w:fill="FFFFFF"/>
      <w:autoSpaceDE/>
      <w:autoSpaceDN/>
      <w:spacing w:after="240" w:line="0" w:lineRule="atLeast"/>
      <w:ind w:hanging="360"/>
    </w:pPr>
    <w:rPr>
      <w:rFonts w:eastAsia="Arial"/>
      <w:sz w:val="17"/>
      <w:szCs w:val="17"/>
      <w:lang w:val="es-CO" w:eastAsia="es-CO"/>
    </w:rPr>
  </w:style>
  <w:style w:type="paragraph" w:customStyle="1" w:styleId="Ttulo61">
    <w:name w:val="Título #6"/>
    <w:basedOn w:val="Normal"/>
    <w:link w:val="Ttulo60"/>
    <w:rsid w:val="00932B4D"/>
    <w:pPr>
      <w:shd w:val="clear" w:color="auto" w:fill="FFFFFF"/>
      <w:autoSpaceDE/>
      <w:autoSpaceDN/>
      <w:spacing w:line="238" w:lineRule="exact"/>
      <w:jc w:val="both"/>
      <w:outlineLvl w:val="5"/>
    </w:pPr>
    <w:rPr>
      <w:rFonts w:eastAsia="Arial"/>
      <w:sz w:val="19"/>
      <w:szCs w:val="19"/>
      <w:lang w:val="es-CO" w:eastAsia="es-CO"/>
    </w:rPr>
  </w:style>
  <w:style w:type="paragraph" w:customStyle="1" w:styleId="Cuerpodeltexto490">
    <w:name w:val="Cuerpo del texto (49)"/>
    <w:basedOn w:val="Normal"/>
    <w:link w:val="Cuerpodeltexto49"/>
    <w:rsid w:val="00932B4D"/>
    <w:pPr>
      <w:shd w:val="clear" w:color="auto" w:fill="FFFFFF"/>
      <w:autoSpaceDE/>
      <w:autoSpaceDN/>
      <w:spacing w:line="0" w:lineRule="atLeast"/>
    </w:pPr>
    <w:rPr>
      <w:rFonts w:eastAsia="Arial"/>
      <w:lang w:val="es-CO" w:eastAsia="es-CO"/>
    </w:rPr>
  </w:style>
  <w:style w:type="paragraph" w:customStyle="1" w:styleId="Cuerpodeltexto500">
    <w:name w:val="Cuerpo del texto (50)"/>
    <w:basedOn w:val="Normal"/>
    <w:link w:val="Cuerpodeltexto50"/>
    <w:rsid w:val="00932B4D"/>
    <w:pPr>
      <w:shd w:val="clear" w:color="auto" w:fill="FFFFFF"/>
      <w:autoSpaceDE/>
      <w:autoSpaceDN/>
      <w:spacing w:line="0" w:lineRule="atLeast"/>
    </w:pPr>
    <w:rPr>
      <w:rFonts w:eastAsia="Arial"/>
      <w:sz w:val="16"/>
      <w:szCs w:val="16"/>
      <w:lang w:val="es-CO" w:eastAsia="es-CO"/>
    </w:rPr>
  </w:style>
  <w:style w:type="character" w:customStyle="1" w:styleId="CuerpodeltextoNegrita">
    <w:name w:val="Cuerpo del texto + Negrita"/>
    <w:rsid w:val="00932B4D"/>
    <w:rPr>
      <w:rFonts w:ascii="Arial" w:eastAsia="Arial" w:hAnsi="Arial" w:cs="Arial"/>
      <w:b/>
      <w:bCs/>
      <w:i w:val="0"/>
      <w:iCs w:val="0"/>
      <w:smallCaps w:val="0"/>
      <w:strike w:val="0"/>
      <w:spacing w:val="0"/>
      <w:sz w:val="19"/>
      <w:szCs w:val="19"/>
    </w:rPr>
  </w:style>
  <w:style w:type="character" w:customStyle="1" w:styleId="Encabezamientoopiedepgina">
    <w:name w:val="Encabezamiento o pie de página_"/>
    <w:link w:val="Encabezamientoopiedepgina0"/>
    <w:rsid w:val="00932B4D"/>
    <w:rPr>
      <w:rFonts w:eastAsia="Times New Roman"/>
      <w:shd w:val="clear" w:color="auto" w:fill="FFFFFF"/>
    </w:rPr>
  </w:style>
  <w:style w:type="character" w:customStyle="1" w:styleId="EncabezamientoopiedepginaArial75pto">
    <w:name w:val="Encabezamiento o pie de página + Arial;7;5 pto"/>
    <w:rsid w:val="00932B4D"/>
    <w:rPr>
      <w:rFonts w:ascii="Arial" w:eastAsia="Arial" w:hAnsi="Arial" w:cs="Arial"/>
      <w:spacing w:val="0"/>
      <w:sz w:val="15"/>
      <w:szCs w:val="15"/>
      <w:shd w:val="clear" w:color="auto" w:fill="FFFFFF"/>
    </w:rPr>
  </w:style>
  <w:style w:type="character" w:customStyle="1" w:styleId="Ttulo82">
    <w:name w:val="Título #8 (2)_"/>
    <w:link w:val="Ttulo820"/>
    <w:rsid w:val="00932B4D"/>
    <w:rPr>
      <w:rFonts w:ascii="Arial" w:eastAsia="Arial" w:hAnsi="Arial" w:cs="Arial"/>
      <w:sz w:val="17"/>
      <w:szCs w:val="17"/>
      <w:shd w:val="clear" w:color="auto" w:fill="FFFFFF"/>
    </w:rPr>
  </w:style>
  <w:style w:type="paragraph" w:customStyle="1" w:styleId="Encabezamientoopiedepgina0">
    <w:name w:val="Encabezamiento o pie de página"/>
    <w:basedOn w:val="Normal"/>
    <w:link w:val="Encabezamientoopiedepgina"/>
    <w:rsid w:val="00932B4D"/>
    <w:pPr>
      <w:shd w:val="clear" w:color="auto" w:fill="FFFFFF"/>
      <w:autoSpaceDE/>
      <w:autoSpaceDN/>
    </w:pPr>
    <w:rPr>
      <w:rFonts w:ascii="Times New Roman" w:eastAsia="Times New Roman" w:hAnsi="Times New Roman" w:cs="Times New Roman"/>
      <w:lang w:val="es-CO" w:eastAsia="es-CO"/>
    </w:rPr>
  </w:style>
  <w:style w:type="paragraph" w:customStyle="1" w:styleId="Ttulo820">
    <w:name w:val="Título #8 (2)"/>
    <w:basedOn w:val="Normal"/>
    <w:link w:val="Ttulo82"/>
    <w:rsid w:val="00932B4D"/>
    <w:pPr>
      <w:shd w:val="clear" w:color="auto" w:fill="FFFFFF"/>
      <w:autoSpaceDE/>
      <w:autoSpaceDN/>
      <w:spacing w:before="180" w:after="240" w:line="0" w:lineRule="atLeast"/>
      <w:ind w:hanging="360"/>
      <w:jc w:val="both"/>
      <w:outlineLvl w:val="7"/>
    </w:pPr>
    <w:rPr>
      <w:rFonts w:eastAsia="Arial"/>
      <w:sz w:val="17"/>
      <w:szCs w:val="17"/>
      <w:lang w:val="es-CO" w:eastAsia="es-CO"/>
    </w:rPr>
  </w:style>
  <w:style w:type="character" w:customStyle="1" w:styleId="Cuerpodeltexto5">
    <w:name w:val="Cuerpo del texto (5)_"/>
    <w:link w:val="Cuerpodeltexto51"/>
    <w:rsid w:val="00932B4D"/>
    <w:rPr>
      <w:rFonts w:ascii="Arial" w:eastAsia="Arial" w:hAnsi="Arial" w:cs="Arial"/>
      <w:sz w:val="19"/>
      <w:szCs w:val="19"/>
      <w:shd w:val="clear" w:color="auto" w:fill="FFFFFF"/>
    </w:rPr>
  </w:style>
  <w:style w:type="character" w:customStyle="1" w:styleId="Cuerpodeltexto27">
    <w:name w:val="Cuerpo del texto (27)_"/>
    <w:link w:val="Cuerpodeltexto270"/>
    <w:rsid w:val="00932B4D"/>
    <w:rPr>
      <w:rFonts w:ascii="Arial" w:eastAsia="Arial" w:hAnsi="Arial" w:cs="Arial"/>
      <w:sz w:val="19"/>
      <w:szCs w:val="19"/>
      <w:shd w:val="clear" w:color="auto" w:fill="FFFFFF"/>
    </w:rPr>
  </w:style>
  <w:style w:type="character" w:customStyle="1" w:styleId="Cuerpodeltexto85pto">
    <w:name w:val="Cuerpo del texto + 8;5 pto"/>
    <w:rsid w:val="00932B4D"/>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932B4D"/>
    <w:rPr>
      <w:rFonts w:ascii="Arial" w:eastAsia="Arial" w:hAnsi="Arial" w:cs="Arial"/>
      <w:b/>
      <w:bCs/>
      <w:i/>
      <w:iCs/>
      <w:sz w:val="19"/>
      <w:szCs w:val="19"/>
      <w:shd w:val="clear" w:color="auto" w:fill="FFFFFF"/>
    </w:rPr>
  </w:style>
  <w:style w:type="character" w:customStyle="1" w:styleId="Cuerpodeltexto5Negrita">
    <w:name w:val="Cuerpo del texto (5) + Negrita"/>
    <w:rsid w:val="00932B4D"/>
    <w:rPr>
      <w:rFonts w:ascii="Arial" w:eastAsia="Arial" w:hAnsi="Arial" w:cs="Arial"/>
      <w:b/>
      <w:bCs/>
      <w:sz w:val="19"/>
      <w:szCs w:val="19"/>
      <w:shd w:val="clear" w:color="auto" w:fill="FFFFFF"/>
    </w:rPr>
  </w:style>
  <w:style w:type="character" w:customStyle="1" w:styleId="Cuerpodeltexto5Sincursiva">
    <w:name w:val="Cuerpo del texto (5) + Sin cursiva"/>
    <w:rsid w:val="00932B4D"/>
    <w:rPr>
      <w:rFonts w:ascii="Arial" w:eastAsia="Arial" w:hAnsi="Arial" w:cs="Arial"/>
      <w:i/>
      <w:iCs/>
      <w:sz w:val="19"/>
      <w:szCs w:val="19"/>
      <w:shd w:val="clear" w:color="auto" w:fill="FFFFFF"/>
    </w:rPr>
  </w:style>
  <w:style w:type="character" w:customStyle="1" w:styleId="Ttulo50">
    <w:name w:val="Título #5_"/>
    <w:link w:val="Ttulo51"/>
    <w:rsid w:val="00932B4D"/>
    <w:rPr>
      <w:rFonts w:ascii="Arial" w:eastAsia="Arial" w:hAnsi="Arial" w:cs="Arial"/>
      <w:sz w:val="21"/>
      <w:szCs w:val="21"/>
      <w:shd w:val="clear" w:color="auto" w:fill="FFFFFF"/>
    </w:rPr>
  </w:style>
  <w:style w:type="paragraph" w:customStyle="1" w:styleId="Cuerpodeltexto51">
    <w:name w:val="Cuerpo del texto (5)"/>
    <w:basedOn w:val="Normal"/>
    <w:link w:val="Cuerpodeltexto5"/>
    <w:rsid w:val="00932B4D"/>
    <w:pPr>
      <w:shd w:val="clear" w:color="auto" w:fill="FFFFFF"/>
      <w:autoSpaceDE/>
      <w:autoSpaceDN/>
      <w:spacing w:line="158" w:lineRule="exact"/>
    </w:pPr>
    <w:rPr>
      <w:rFonts w:eastAsia="Arial"/>
      <w:sz w:val="19"/>
      <w:szCs w:val="19"/>
      <w:lang w:val="es-CO" w:eastAsia="es-CO"/>
    </w:rPr>
  </w:style>
  <w:style w:type="paragraph" w:customStyle="1" w:styleId="Cuerpodeltexto270">
    <w:name w:val="Cuerpo del texto (27)"/>
    <w:basedOn w:val="Normal"/>
    <w:link w:val="Cuerpodeltexto27"/>
    <w:rsid w:val="00932B4D"/>
    <w:pPr>
      <w:shd w:val="clear" w:color="auto" w:fill="FFFFFF"/>
      <w:autoSpaceDE/>
      <w:autoSpaceDN/>
      <w:spacing w:after="240" w:line="0" w:lineRule="atLeast"/>
      <w:ind w:hanging="360"/>
      <w:jc w:val="both"/>
    </w:pPr>
    <w:rPr>
      <w:rFonts w:eastAsia="Arial"/>
      <w:sz w:val="19"/>
      <w:szCs w:val="19"/>
      <w:lang w:val="es-CO" w:eastAsia="es-CO"/>
    </w:rPr>
  </w:style>
  <w:style w:type="paragraph" w:customStyle="1" w:styleId="Ttulo51">
    <w:name w:val="Título #5"/>
    <w:basedOn w:val="Normal"/>
    <w:link w:val="Ttulo50"/>
    <w:rsid w:val="00932B4D"/>
    <w:pPr>
      <w:shd w:val="clear" w:color="auto" w:fill="FFFFFF"/>
      <w:autoSpaceDE/>
      <w:autoSpaceDN/>
      <w:spacing w:after="60" w:line="0" w:lineRule="atLeast"/>
      <w:ind w:hanging="380"/>
      <w:jc w:val="both"/>
      <w:outlineLvl w:val="4"/>
    </w:pPr>
    <w:rPr>
      <w:rFonts w:eastAsia="Arial"/>
      <w:sz w:val="21"/>
      <w:szCs w:val="21"/>
      <w:lang w:val="es-CO" w:eastAsia="es-CO"/>
    </w:rPr>
  </w:style>
  <w:style w:type="character" w:customStyle="1" w:styleId="Mencinsinresolver1">
    <w:name w:val="Mención sin resolver1"/>
    <w:uiPriority w:val="99"/>
    <w:semiHidden/>
    <w:unhideWhenUsed/>
    <w:rsid w:val="00932B4D"/>
    <w:rPr>
      <w:color w:val="605E5C"/>
      <w:shd w:val="clear" w:color="auto" w:fill="E1DFDD"/>
    </w:rPr>
  </w:style>
  <w:style w:type="table" w:customStyle="1" w:styleId="TableNormal1">
    <w:name w:val="Table Normal1"/>
    <w:uiPriority w:val="2"/>
    <w:semiHidden/>
    <w:unhideWhenUsed/>
    <w:qFormat/>
    <w:rsid w:val="00932B4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NormalSencillo">
    <w:name w:val="Normal Sencillo"/>
    <w:basedOn w:val="Normal"/>
    <w:next w:val="Normal"/>
    <w:rsid w:val="00932B4D"/>
    <w:pPr>
      <w:suppressAutoHyphens/>
      <w:autoSpaceDE/>
      <w:autoSpaceDN/>
      <w:jc w:val="both"/>
    </w:pPr>
    <w:rPr>
      <w:rFonts w:eastAsia="Times New Roman" w:cs="Times New Roman"/>
    </w:rPr>
  </w:style>
  <w:style w:type="character" w:styleId="Mencinsinresolver">
    <w:name w:val="Unresolved Mention"/>
    <w:uiPriority w:val="99"/>
    <w:semiHidden/>
    <w:unhideWhenUsed/>
    <w:rsid w:val="00895FFF"/>
    <w:rPr>
      <w:color w:val="605E5C"/>
      <w:shd w:val="clear" w:color="auto" w:fill="E1DFDD"/>
    </w:rPr>
  </w:style>
  <w:style w:type="character" w:styleId="Textodelmarcadordeposicin">
    <w:name w:val="Placeholder Text"/>
    <w:uiPriority w:val="99"/>
    <w:semiHidden/>
    <w:rsid w:val="00BB5D0B"/>
    <w:rPr>
      <w:color w:val="808080"/>
    </w:rPr>
  </w:style>
  <w:style w:type="table" w:customStyle="1" w:styleId="NormalTable0">
    <w:name w:val="Normal Table0"/>
    <w:uiPriority w:val="2"/>
    <w:semiHidden/>
    <w:unhideWhenUsed/>
    <w:qFormat/>
    <w:rsid w:val="00A614E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5Car">
    <w:name w:val="Título 5 Car"/>
    <w:basedOn w:val="Fuentedeprrafopredeter"/>
    <w:link w:val="Ttulo5"/>
    <w:rsid w:val="0064715F"/>
    <w:rPr>
      <w:rFonts w:ascii="Cambria" w:eastAsia="Times New Roman" w:hAnsi="Cambria"/>
      <w:color w:val="243F60"/>
      <w:sz w:val="24"/>
      <w:szCs w:val="24"/>
      <w:lang w:val="es-ES" w:eastAsia="es-ES"/>
    </w:rPr>
  </w:style>
  <w:style w:type="character" w:customStyle="1" w:styleId="Ttulo8Car">
    <w:name w:val="Título 8 Car"/>
    <w:basedOn w:val="Fuentedeprrafopredeter"/>
    <w:link w:val="Ttulo8"/>
    <w:rsid w:val="0064715F"/>
    <w:rPr>
      <w:rFonts w:eastAsia="Times New Roman"/>
      <w:i/>
      <w:iCs/>
      <w:sz w:val="24"/>
      <w:szCs w:val="24"/>
      <w:lang w:eastAsia="es-ES"/>
    </w:rPr>
  </w:style>
  <w:style w:type="character" w:customStyle="1" w:styleId="Ttulo9Car">
    <w:name w:val="Título 9 Car"/>
    <w:basedOn w:val="Fuentedeprrafopredeter"/>
    <w:link w:val="Ttulo9"/>
    <w:rsid w:val="0064715F"/>
    <w:rPr>
      <w:rFonts w:ascii="Arial" w:eastAsia="Times New Roman" w:hAnsi="Arial" w:cs="Arial"/>
      <w:sz w:val="22"/>
      <w:szCs w:val="22"/>
      <w:lang w:eastAsia="es-ES"/>
    </w:rPr>
  </w:style>
  <w:style w:type="character" w:styleId="Nmerodelnea">
    <w:name w:val="line number"/>
    <w:basedOn w:val="Fuentedeprrafopredeter"/>
    <w:uiPriority w:val="99"/>
    <w:unhideWhenUsed/>
    <w:rsid w:val="0064715F"/>
  </w:style>
  <w:style w:type="paragraph" w:styleId="Descripcin">
    <w:name w:val="caption"/>
    <w:basedOn w:val="Normal"/>
    <w:next w:val="Normal"/>
    <w:qFormat/>
    <w:rsid w:val="0064715F"/>
    <w:pPr>
      <w:autoSpaceDE/>
      <w:autoSpaceDN/>
      <w:jc w:val="center"/>
    </w:pPr>
    <w:rPr>
      <w:rFonts w:eastAsia="Times New Roman" w:cs="Times New Roman"/>
      <w:b/>
      <w:sz w:val="24"/>
      <w:lang w:val="es-ES"/>
    </w:rPr>
  </w:style>
  <w:style w:type="character" w:customStyle="1" w:styleId="normaltextrun">
    <w:name w:val="normaltextrun"/>
    <w:basedOn w:val="Fuentedeprrafopredeter"/>
    <w:rsid w:val="0064715F"/>
  </w:style>
  <w:style w:type="character" w:customStyle="1" w:styleId="eop">
    <w:name w:val="eop"/>
    <w:basedOn w:val="Fuentedeprrafopredeter"/>
    <w:rsid w:val="0064715F"/>
  </w:style>
  <w:style w:type="paragraph" w:customStyle="1" w:styleId="paragraph">
    <w:name w:val="paragraph"/>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64715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4715F"/>
    <w:rPr>
      <w:color w:val="605E5C"/>
      <w:shd w:val="clear" w:color="auto" w:fill="E1DFDD"/>
    </w:rPr>
  </w:style>
  <w:style w:type="paragraph" w:customStyle="1" w:styleId="Prrafodelista1">
    <w:name w:val="Párrafo de lista1"/>
    <w:basedOn w:val="Normal"/>
    <w:link w:val="ListParagraphChar"/>
    <w:qFormat/>
    <w:rsid w:val="0064715F"/>
    <w:pPr>
      <w:autoSpaceDE/>
      <w:autoSpaceDN/>
      <w:ind w:left="720"/>
      <w:contextualSpacing/>
    </w:pPr>
    <w:rPr>
      <w:rFonts w:ascii="Times New Roman" w:eastAsia="Times New Roman" w:hAnsi="Times New Roman" w:cs="Times New Roman"/>
      <w:sz w:val="24"/>
      <w:szCs w:val="24"/>
      <w:lang w:val="es-CO"/>
    </w:rPr>
  </w:style>
  <w:style w:type="character" w:customStyle="1" w:styleId="ListParagraphChar">
    <w:name w:val="List Paragraph Char"/>
    <w:link w:val="Prrafodelista1"/>
    <w:locked/>
    <w:rsid w:val="0064715F"/>
    <w:rPr>
      <w:rFonts w:eastAsia="Times New Roman"/>
      <w:sz w:val="24"/>
      <w:szCs w:val="24"/>
      <w:lang w:eastAsia="es-ES"/>
    </w:rPr>
  </w:style>
  <w:style w:type="paragraph" w:customStyle="1" w:styleId="Ttulo10">
    <w:name w:val="Título1"/>
    <w:aliases w:val="Title Char,Títulos Principales sin numeración,Title"/>
    <w:basedOn w:val="Normal"/>
    <w:next w:val="Title0"/>
    <w:qFormat/>
    <w:rsid w:val="0064715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4715F"/>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1 Car1,AL Título Car1,Título AL Car1"/>
    <w:basedOn w:val="Fuentedeprrafopredeter"/>
    <w:link w:val="Title0"/>
    <w:uiPriority w:val="10"/>
    <w:rsid w:val="0064715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64715F"/>
    <w:rPr>
      <w:rFonts w:ascii="Arial" w:hAnsi="Arial"/>
      <w:sz w:val="22"/>
      <w:szCs w:val="24"/>
      <w:lang w:eastAsia="es-ES"/>
    </w:rPr>
  </w:style>
  <w:style w:type="character" w:customStyle="1" w:styleId="NormalWebCar">
    <w:name w:val="Normal (Web) Car"/>
    <w:link w:val="NormalWeb"/>
    <w:uiPriority w:val="99"/>
    <w:rsid w:val="0064715F"/>
    <w:rPr>
      <w:sz w:val="24"/>
      <w:szCs w:val="24"/>
    </w:rPr>
  </w:style>
  <w:style w:type="table" w:customStyle="1" w:styleId="Tablaconcuadrcula1">
    <w:name w:val="Tabla con cuadrícula1"/>
    <w:basedOn w:val="Tablanormal"/>
    <w:next w:val="Tablaconcuadrcula"/>
    <w:uiPriority w:val="59"/>
    <w:rsid w:val="0064715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4715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CarCar">
    <w:name w:val="Sin espaciado Car Car"/>
    <w:basedOn w:val="Normal"/>
    <w:link w:val="SinespaciadoCarCarCar"/>
    <w:qFormat/>
    <w:rsid w:val="0064715F"/>
    <w:pPr>
      <w:autoSpaceDE/>
      <w:autoSpaceDN/>
    </w:pPr>
    <w:rPr>
      <w:rFonts w:ascii="Cambria" w:eastAsia="Times New Roman" w:hAnsi="Cambria" w:cs="Times New Roman"/>
      <w:sz w:val="22"/>
      <w:szCs w:val="22"/>
      <w:lang w:val="es-CO" w:eastAsia="en-US" w:bidi="en-US"/>
    </w:rPr>
  </w:style>
  <w:style w:type="character" w:customStyle="1" w:styleId="SinespaciadoCarCarCar">
    <w:name w:val="Sin espaciado Car Car Car"/>
    <w:link w:val="SinespaciadoCarCar"/>
    <w:rsid w:val="0064715F"/>
    <w:rPr>
      <w:rFonts w:ascii="Cambria" w:eastAsia="Times New Roman" w:hAnsi="Cambria"/>
      <w:sz w:val="22"/>
      <w:szCs w:val="22"/>
      <w:lang w:eastAsia="en-US" w:bidi="en-US"/>
    </w:rPr>
  </w:style>
  <w:style w:type="character" w:customStyle="1" w:styleId="a-size-large">
    <w:name w:val="a-size-large"/>
    <w:rsid w:val="0064715F"/>
  </w:style>
  <w:style w:type="table" w:customStyle="1" w:styleId="TableNormal">
    <w:name w:val="Table Normal"/>
    <w:uiPriority w:val="2"/>
    <w:semiHidden/>
    <w:unhideWhenUsed/>
    <w:qFormat/>
    <w:rsid w:val="0064715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angradetextonormal1">
    <w:name w:val="Sangría de texto normal1"/>
    <w:basedOn w:val="Normal"/>
    <w:rsid w:val="0064715F"/>
    <w:pPr>
      <w:ind w:left="426"/>
      <w:jc w:val="both"/>
    </w:pPr>
    <w:rPr>
      <w:rFonts w:eastAsia="Times New Roman" w:cs="Times New Roman"/>
      <w:sz w:val="24"/>
      <w:szCs w:val="24"/>
      <w:lang w:val="es-CO"/>
    </w:rPr>
  </w:style>
  <w:style w:type="paragraph" w:customStyle="1" w:styleId="TextoTextos">
    <w:name w:val="Texto (Textos)"/>
    <w:basedOn w:val="Normal"/>
    <w:rsid w:val="0064715F"/>
    <w:pPr>
      <w:tabs>
        <w:tab w:val="left" w:pos="580"/>
      </w:tabs>
      <w:adjustRightInd w:val="0"/>
      <w:spacing w:before="142" w:after="142" w:line="300" w:lineRule="atLeast"/>
      <w:jc w:val="both"/>
      <w:textAlignment w:val="center"/>
    </w:pPr>
    <w:rPr>
      <w:rFonts w:ascii="Frutiger 45 Light" w:eastAsia="Times New Roman" w:hAnsi="Frutiger 45 Light" w:cs="Frutiger 45 Light"/>
      <w:color w:val="000000"/>
      <w:sz w:val="22"/>
      <w:szCs w:val="22"/>
    </w:rPr>
  </w:style>
  <w:style w:type="paragraph" w:styleId="Textosinformato">
    <w:name w:val="Plain Text"/>
    <w:basedOn w:val="Normal"/>
    <w:link w:val="TextosinformatoCar"/>
    <w:rsid w:val="0064715F"/>
    <w:rPr>
      <w:rFonts w:ascii="Courier New" w:eastAsia="Times New Roman" w:hAnsi="Courier New" w:cs="Times New Roman"/>
      <w:lang w:val="es-MX"/>
    </w:rPr>
  </w:style>
  <w:style w:type="character" w:customStyle="1" w:styleId="TextosinformatoCar">
    <w:name w:val="Texto sin formato Car"/>
    <w:basedOn w:val="Fuentedeprrafopredeter"/>
    <w:link w:val="Textosinformato"/>
    <w:rsid w:val="0064715F"/>
    <w:rPr>
      <w:rFonts w:ascii="Courier New" w:eastAsia="Times New Roman" w:hAnsi="Courier New"/>
      <w:lang w:val="es-MX" w:eastAsia="es-ES"/>
    </w:rPr>
  </w:style>
  <w:style w:type="paragraph" w:customStyle="1" w:styleId="subtitulos">
    <w:name w:val="subtitulos"/>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uiPriority w:val="99"/>
    <w:semiHidden/>
    <w:unhideWhenUsed/>
    <w:rsid w:val="0064715F"/>
    <w:rPr>
      <w:color w:val="605E5C"/>
      <w:shd w:val="clear" w:color="auto" w:fill="E1DFDD"/>
    </w:rPr>
  </w:style>
  <w:style w:type="character" w:customStyle="1" w:styleId="Bodytext2Exact">
    <w:name w:val="Body text (2) Exact"/>
    <w:rsid w:val="0064715F"/>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64715F"/>
    <w:rPr>
      <w:rFonts w:ascii="Arial" w:eastAsia="Arial" w:hAnsi="Arial" w:cs="Arial"/>
      <w:sz w:val="19"/>
      <w:szCs w:val="19"/>
      <w:shd w:val="clear" w:color="auto" w:fill="FFFFFF"/>
    </w:rPr>
  </w:style>
  <w:style w:type="character" w:customStyle="1" w:styleId="Bodytext10Exact">
    <w:name w:val="Body text (10) Exact"/>
    <w:link w:val="Bodytext10"/>
    <w:rsid w:val="0064715F"/>
    <w:rPr>
      <w:rFonts w:ascii="Arial" w:eastAsia="Arial" w:hAnsi="Arial" w:cs="Arial"/>
      <w:shd w:val="clear" w:color="auto" w:fill="FFFFFF"/>
    </w:rPr>
  </w:style>
  <w:style w:type="character" w:customStyle="1" w:styleId="Bodytext1095ptExact">
    <w:name w:val="Body text (10) + 9.5 pt Exact"/>
    <w:rsid w:val="0064715F"/>
    <w:rPr>
      <w:rFonts w:ascii="Arial" w:eastAsia="Arial" w:hAnsi="Arial" w:cs="Arial"/>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64715F"/>
    <w:rPr>
      <w:rFonts w:ascii="Arial" w:eastAsia="Arial" w:hAnsi="Arial" w:cs="Arial"/>
      <w:color w:val="000000"/>
      <w:spacing w:val="0"/>
      <w:w w:val="100"/>
      <w:position w:val="0"/>
      <w:sz w:val="20"/>
      <w:szCs w:val="20"/>
      <w:shd w:val="clear" w:color="auto" w:fill="FFFFFF"/>
      <w:lang w:val="es-ES" w:eastAsia="es-ES" w:bidi="es-ES"/>
    </w:rPr>
  </w:style>
  <w:style w:type="paragraph" w:customStyle="1" w:styleId="Bodytext20">
    <w:name w:val="Body text (2)"/>
    <w:basedOn w:val="Normal"/>
    <w:link w:val="Bodytext2"/>
    <w:rsid w:val="0064715F"/>
    <w:pPr>
      <w:widowControl w:val="0"/>
      <w:shd w:val="clear" w:color="auto" w:fill="FFFFFF"/>
      <w:autoSpaceDE/>
      <w:autoSpaceDN/>
      <w:spacing w:line="271" w:lineRule="exact"/>
      <w:ind w:hanging="760"/>
      <w:jc w:val="center"/>
    </w:pPr>
    <w:rPr>
      <w:rFonts w:eastAsia="Arial"/>
      <w:sz w:val="19"/>
      <w:szCs w:val="19"/>
      <w:lang w:val="es-CO" w:eastAsia="es-CO"/>
    </w:rPr>
  </w:style>
  <w:style w:type="paragraph" w:customStyle="1" w:styleId="Bodytext10">
    <w:name w:val="Body text (10)"/>
    <w:basedOn w:val="Normal"/>
    <w:link w:val="Bodytext10Exact"/>
    <w:rsid w:val="0064715F"/>
    <w:pPr>
      <w:widowControl w:val="0"/>
      <w:shd w:val="clear" w:color="auto" w:fill="FFFFFF"/>
      <w:autoSpaceDE/>
      <w:autoSpaceDN/>
      <w:spacing w:before="180" w:line="289" w:lineRule="exact"/>
      <w:ind w:hanging="740"/>
      <w:jc w:val="both"/>
    </w:pPr>
    <w:rPr>
      <w:rFonts w:eastAsia="Arial"/>
      <w:lang w:val="es-CO" w:eastAsia="es-CO"/>
    </w:rPr>
  </w:style>
  <w:style w:type="character" w:customStyle="1" w:styleId="Heading6Exact">
    <w:name w:val="Heading #6 Exact"/>
    <w:link w:val="Heading6"/>
    <w:rsid w:val="0064715F"/>
    <w:rPr>
      <w:rFonts w:ascii="Arial" w:eastAsia="Arial" w:hAnsi="Arial" w:cs="Arial"/>
      <w:shd w:val="clear" w:color="auto" w:fill="FFFFFF"/>
    </w:rPr>
  </w:style>
  <w:style w:type="paragraph" w:customStyle="1" w:styleId="Heading6">
    <w:name w:val="Heading #6"/>
    <w:basedOn w:val="Normal"/>
    <w:link w:val="Heading6Exact"/>
    <w:rsid w:val="0064715F"/>
    <w:pPr>
      <w:widowControl w:val="0"/>
      <w:shd w:val="clear" w:color="auto" w:fill="FFFFFF"/>
      <w:autoSpaceDE/>
      <w:autoSpaceDN/>
      <w:spacing w:before="480" w:line="271" w:lineRule="exact"/>
      <w:ind w:hanging="760"/>
      <w:jc w:val="both"/>
      <w:outlineLvl w:val="5"/>
    </w:pPr>
    <w:rPr>
      <w:rFonts w:eastAsia="Arial"/>
      <w:lang w:val="es-CO" w:eastAsia="es-CO"/>
    </w:rPr>
  </w:style>
  <w:style w:type="character" w:customStyle="1" w:styleId="Bodytext8Exact">
    <w:name w:val="Body text (8) Exact"/>
    <w:link w:val="Bodytext8"/>
    <w:rsid w:val="0064715F"/>
    <w:rPr>
      <w:rFonts w:ascii="Arial" w:eastAsia="Arial" w:hAnsi="Arial" w:cs="Arial"/>
      <w:shd w:val="clear" w:color="auto" w:fill="FFFFFF"/>
    </w:rPr>
  </w:style>
  <w:style w:type="paragraph" w:customStyle="1" w:styleId="Bodytext8">
    <w:name w:val="Body text (8)"/>
    <w:basedOn w:val="Normal"/>
    <w:link w:val="Bodytext8Exact"/>
    <w:qFormat/>
    <w:rsid w:val="0064715F"/>
    <w:pPr>
      <w:widowControl w:val="0"/>
      <w:shd w:val="clear" w:color="auto" w:fill="FFFFFF"/>
      <w:autoSpaceDE/>
      <w:autoSpaceDN/>
      <w:spacing w:line="261" w:lineRule="exact"/>
      <w:ind w:hanging="760"/>
      <w:jc w:val="both"/>
    </w:pPr>
    <w:rPr>
      <w:rFonts w:eastAsia="Arial"/>
      <w:lang w:val="es-CO" w:eastAsia="es-CO"/>
    </w:rPr>
  </w:style>
  <w:style w:type="character" w:customStyle="1" w:styleId="Bodytext9Exact">
    <w:name w:val="Body text (9) Exact"/>
    <w:link w:val="Bodytext9"/>
    <w:rsid w:val="0064715F"/>
    <w:rPr>
      <w:rFonts w:ascii="Arial" w:eastAsia="Arial" w:hAnsi="Arial" w:cs="Arial"/>
      <w:sz w:val="10"/>
      <w:szCs w:val="10"/>
      <w:shd w:val="clear" w:color="auto" w:fill="FFFFFF"/>
    </w:rPr>
  </w:style>
  <w:style w:type="paragraph" w:customStyle="1" w:styleId="Bodytext9">
    <w:name w:val="Body text (9)"/>
    <w:basedOn w:val="Normal"/>
    <w:link w:val="Bodytext9Exact"/>
    <w:rsid w:val="0064715F"/>
    <w:pPr>
      <w:widowControl w:val="0"/>
      <w:shd w:val="clear" w:color="auto" w:fill="FFFFFF"/>
      <w:autoSpaceDE/>
      <w:autoSpaceDN/>
      <w:spacing w:line="235" w:lineRule="exact"/>
      <w:jc w:val="both"/>
    </w:pPr>
    <w:rPr>
      <w:rFonts w:eastAsia="Arial"/>
      <w:sz w:val="10"/>
      <w:szCs w:val="10"/>
      <w:lang w:val="es-CO" w:eastAsia="es-CO"/>
    </w:rPr>
  </w:style>
  <w:style w:type="character" w:customStyle="1" w:styleId="vortaltextarea">
    <w:name w:val="vortaltextarea"/>
    <w:rsid w:val="0064715F"/>
  </w:style>
  <w:style w:type="paragraph" w:customStyle="1" w:styleId="Textoindependiente21">
    <w:name w:val="Texto independiente 21"/>
    <w:basedOn w:val="Normal"/>
    <w:rsid w:val="0064715F"/>
    <w:pPr>
      <w:tabs>
        <w:tab w:val="left" w:pos="0"/>
      </w:tabs>
      <w:suppressAutoHyphens/>
      <w:autoSpaceDE/>
      <w:autoSpaceDN/>
      <w:jc w:val="both"/>
    </w:pPr>
    <w:rPr>
      <w:rFonts w:eastAsia="Times New Roman" w:cs="Times New Roman"/>
      <w:color w:val="000000"/>
      <w:spacing w:val="-3"/>
    </w:rPr>
  </w:style>
  <w:style w:type="paragraph" w:customStyle="1" w:styleId="cuerpo1">
    <w:name w:val="cuerpo1"/>
    <w:basedOn w:val="Normal"/>
    <w:rsid w:val="006471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eastAsia="Times New Roman" w:hAnsi="Optimum" w:cs="Times New Roman"/>
      <w:sz w:val="24"/>
    </w:rPr>
  </w:style>
  <w:style w:type="character" w:customStyle="1" w:styleId="st">
    <w:name w:val="st"/>
    <w:rsid w:val="0064715F"/>
  </w:style>
  <w:style w:type="character" w:customStyle="1" w:styleId="TextocomentarioCar1">
    <w:name w:val="Texto comentario Car1"/>
    <w:rsid w:val="0064715F"/>
  </w:style>
  <w:style w:type="paragraph" w:styleId="Lista">
    <w:name w:val="List"/>
    <w:basedOn w:val="Normal"/>
    <w:rsid w:val="0064715F"/>
    <w:pPr>
      <w:autoSpaceDE/>
      <w:autoSpaceDN/>
      <w:ind w:left="360" w:hanging="360"/>
      <w:contextualSpacing/>
    </w:pPr>
    <w:rPr>
      <w:rFonts w:ascii="Times New Roman" w:eastAsia="Times New Roman" w:hAnsi="Times New Roman" w:cs="Times New Roman"/>
      <w:sz w:val="24"/>
      <w:szCs w:val="24"/>
      <w:lang w:val="es-ES"/>
    </w:rPr>
  </w:style>
  <w:style w:type="paragraph" w:styleId="Saludo">
    <w:name w:val="Salutation"/>
    <w:basedOn w:val="Normal"/>
    <w:next w:val="Normal"/>
    <w:link w:val="SaludoCar"/>
    <w:rsid w:val="0064715F"/>
    <w:pPr>
      <w:autoSpaceDE/>
      <w:autoSpaceDN/>
    </w:pPr>
    <w:rPr>
      <w:rFonts w:ascii="Times New Roman" w:eastAsia="Times New Roman" w:hAnsi="Times New Roman" w:cs="Times New Roman"/>
      <w:sz w:val="24"/>
      <w:szCs w:val="24"/>
      <w:lang w:val="es-ES"/>
    </w:rPr>
  </w:style>
  <w:style w:type="character" w:customStyle="1" w:styleId="SaludoCar">
    <w:name w:val="Saludo Car"/>
    <w:basedOn w:val="Fuentedeprrafopredeter"/>
    <w:link w:val="Saludo"/>
    <w:rsid w:val="0064715F"/>
    <w:rPr>
      <w:rFonts w:eastAsia="Times New Roman"/>
      <w:sz w:val="24"/>
      <w:szCs w:val="24"/>
      <w:lang w:val="es-ES" w:eastAsia="es-ES"/>
    </w:rPr>
  </w:style>
  <w:style w:type="paragraph" w:styleId="Continuarlista">
    <w:name w:val="List Continue"/>
    <w:basedOn w:val="Normal"/>
    <w:rsid w:val="0064715F"/>
    <w:pPr>
      <w:autoSpaceDE/>
      <w:autoSpaceDN/>
      <w:spacing w:after="120"/>
      <w:ind w:left="360"/>
      <w:contextualSpacing/>
    </w:pPr>
    <w:rPr>
      <w:rFonts w:ascii="Times New Roman" w:eastAsia="Times New Roman" w:hAnsi="Times New Roman" w:cs="Times New Roman"/>
      <w:sz w:val="24"/>
      <w:szCs w:val="24"/>
      <w:lang w:val="es-ES"/>
    </w:rPr>
  </w:style>
  <w:style w:type="paragraph" w:styleId="Continuarlista2">
    <w:name w:val="List Continue 2"/>
    <w:basedOn w:val="Normal"/>
    <w:rsid w:val="0064715F"/>
    <w:pPr>
      <w:autoSpaceDE/>
      <w:autoSpaceDN/>
      <w:spacing w:after="120"/>
      <w:ind w:left="720"/>
      <w:contextualSpacing/>
    </w:pPr>
    <w:rPr>
      <w:rFonts w:ascii="Times New Roman" w:eastAsia="Times New Roman" w:hAnsi="Times New Roman" w:cs="Times New Roman"/>
      <w:sz w:val="24"/>
      <w:szCs w:val="24"/>
      <w:lang w:val="es-ES"/>
    </w:rPr>
  </w:style>
  <w:style w:type="paragraph" w:customStyle="1" w:styleId="Infodocumentosadjuntos">
    <w:name w:val="Info documentos adjuntos"/>
    <w:basedOn w:val="Normal"/>
    <w:rsid w:val="0064715F"/>
    <w:pPr>
      <w:autoSpaceDE/>
      <w:autoSpaceDN/>
    </w:pPr>
    <w:rPr>
      <w:rFonts w:ascii="Times New Roman" w:eastAsia="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64715F"/>
    <w:pPr>
      <w:ind w:firstLine="210"/>
    </w:pPr>
    <w:rPr>
      <w:rFonts w:eastAsia="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64715F"/>
    <w:rPr>
      <w:rFonts w:eastAsia="Times New Roman"/>
      <w:sz w:val="24"/>
      <w:szCs w:val="24"/>
      <w:lang w:val="es-ES" w:eastAsia="es-ES"/>
    </w:rPr>
  </w:style>
  <w:style w:type="paragraph" w:customStyle="1" w:styleId="Sangra2detindependiente1">
    <w:name w:val="Sangría 2 de t. independiente1"/>
    <w:basedOn w:val="Normal"/>
    <w:rsid w:val="0064715F"/>
    <w:pPr>
      <w:autoSpaceDE/>
      <w:autoSpaceDN/>
      <w:ind w:firstLine="709"/>
      <w:jc w:val="both"/>
    </w:pPr>
    <w:rPr>
      <w:rFonts w:eastAsia="Times New Roman" w:cs="Times New Roman"/>
    </w:rPr>
  </w:style>
  <w:style w:type="character" w:customStyle="1" w:styleId="Textoindependiente2Car1">
    <w:name w:val="Texto independiente 2 Car1"/>
    <w:uiPriority w:val="99"/>
    <w:semiHidden/>
    <w:rsid w:val="0064715F"/>
  </w:style>
  <w:style w:type="paragraph" w:customStyle="1" w:styleId="Sangra2detindependiente2">
    <w:name w:val="Sangría 2 de t. independiente2"/>
    <w:basedOn w:val="Normal"/>
    <w:rsid w:val="0064715F"/>
    <w:pPr>
      <w:autoSpaceDE/>
      <w:autoSpaceDN/>
      <w:ind w:firstLine="709"/>
      <w:jc w:val="both"/>
    </w:pPr>
    <w:rPr>
      <w:rFonts w:eastAsia="Times New Roman" w:cs="Times New Roman"/>
    </w:rPr>
  </w:style>
  <w:style w:type="paragraph" w:customStyle="1" w:styleId="03Cuerpo">
    <w:name w:val="03Cuerpo"/>
    <w:rsid w:val="0064715F"/>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64715F"/>
    <w:pPr>
      <w:tabs>
        <w:tab w:val="center" w:pos="510"/>
        <w:tab w:val="left" w:pos="1134"/>
      </w:tabs>
      <w:autoSpaceDE/>
      <w:autoSpaceDN/>
      <w:adjustRightInd w:val="0"/>
      <w:spacing w:before="28" w:after="28" w:line="210" w:lineRule="atLeast"/>
      <w:ind w:firstLine="283"/>
      <w:jc w:val="both"/>
    </w:pPr>
    <w:rPr>
      <w:rFonts w:ascii="Times" w:eastAsia="Times New Roman" w:hAnsi="Times" w:cs="Times"/>
      <w:color w:val="000000"/>
      <w:lang w:val="es-ES"/>
    </w:rPr>
  </w:style>
  <w:style w:type="character" w:customStyle="1" w:styleId="Sangra3detindependienteCar1">
    <w:name w:val="Sangría 3 de t. independiente Car1"/>
    <w:uiPriority w:val="99"/>
    <w:semiHidden/>
    <w:rsid w:val="0064715F"/>
    <w:rPr>
      <w:sz w:val="16"/>
      <w:szCs w:val="16"/>
    </w:rPr>
  </w:style>
  <w:style w:type="character" w:customStyle="1" w:styleId="browsecontent1">
    <w:name w:val="browsecontent1"/>
    <w:rsid w:val="0064715F"/>
    <w:rPr>
      <w:b w:val="0"/>
      <w:bCs w:val="0"/>
      <w:strike w:val="0"/>
      <w:dstrike w:val="0"/>
      <w:color w:val="000000"/>
      <w:sz w:val="18"/>
      <w:szCs w:val="18"/>
      <w:u w:val="none"/>
      <w:effect w:val="none"/>
    </w:rPr>
  </w:style>
  <w:style w:type="character" w:customStyle="1" w:styleId="fdarticulo">
    <w:name w:val="fd_articulo"/>
    <w:rsid w:val="0064715F"/>
  </w:style>
  <w:style w:type="character" w:customStyle="1" w:styleId="textsubtitulo1">
    <w:name w:val="textsubtitulo1"/>
    <w:rsid w:val="0064715F"/>
    <w:rPr>
      <w:rFonts w:ascii="Verdana" w:hAnsi="Verdana" w:hint="default"/>
      <w:b/>
      <w:bCs/>
      <w:i w:val="0"/>
      <w:iCs w:val="0"/>
      <w:color w:val="9681B7"/>
      <w:sz w:val="26"/>
      <w:szCs w:val="26"/>
    </w:rPr>
  </w:style>
  <w:style w:type="character" w:customStyle="1" w:styleId="textinter11">
    <w:name w:val="textinter11"/>
    <w:rsid w:val="0064715F"/>
    <w:rPr>
      <w:rFonts w:ascii="Verdana" w:hAnsi="Verdana" w:hint="default"/>
      <w:b w:val="0"/>
      <w:bCs w:val="0"/>
      <w:i w:val="0"/>
      <w:iCs w:val="0"/>
      <w:color w:val="000000"/>
      <w:sz w:val="22"/>
      <w:szCs w:val="22"/>
    </w:rPr>
  </w:style>
  <w:style w:type="character" w:customStyle="1" w:styleId="textnota11">
    <w:name w:val="textnota11"/>
    <w:rsid w:val="0064715F"/>
    <w:rPr>
      <w:rFonts w:ascii="Verdana" w:hAnsi="Verdana" w:hint="default"/>
      <w:b/>
      <w:bCs/>
      <w:i w:val="0"/>
      <w:iCs w:val="0"/>
      <w:color w:val="0099FF"/>
      <w:sz w:val="17"/>
      <w:szCs w:val="17"/>
    </w:rPr>
  </w:style>
  <w:style w:type="paragraph" w:styleId="TDC2">
    <w:name w:val="toc 2"/>
    <w:basedOn w:val="Normal"/>
    <w:next w:val="Normal"/>
    <w:autoRedefine/>
    <w:unhideWhenUsed/>
    <w:rsid w:val="0064715F"/>
    <w:pPr>
      <w:autoSpaceDE/>
      <w:autoSpaceDN/>
      <w:ind w:left="240"/>
      <w:jc w:val="both"/>
    </w:pPr>
    <w:rPr>
      <w:rFonts w:ascii="Times" w:eastAsia="Times" w:hAnsi="Times" w:cs="Times New Roman"/>
      <w:sz w:val="24"/>
    </w:rPr>
  </w:style>
  <w:style w:type="paragraph" w:customStyle="1" w:styleId="WW-Contenidodelatabla11111">
    <w:name w:val="WW-Contenido de la tabla11111"/>
    <w:basedOn w:val="Textoindependiente"/>
    <w:rsid w:val="0064715F"/>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64715F"/>
    <w:pPr>
      <w:autoSpaceDE/>
      <w:autoSpaceDN/>
      <w:spacing w:after="160" w:line="240" w:lineRule="exact"/>
      <w:jc w:val="both"/>
    </w:pPr>
    <w:rPr>
      <w:rFonts w:ascii="Verdana" w:eastAsia="Times New Roman" w:hAnsi="Verdana" w:cs="Verdana"/>
      <w:lang w:val="es-CO" w:eastAsia="en-US"/>
    </w:rPr>
  </w:style>
  <w:style w:type="paragraph" w:customStyle="1" w:styleId="MARITZA3">
    <w:name w:val="MARITZA3"/>
    <w:rsid w:val="0064715F"/>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64715F"/>
    <w:pPr>
      <w:autoSpaceDE/>
      <w:autoSpaceDN/>
      <w:spacing w:after="160" w:line="240" w:lineRule="exact"/>
      <w:ind w:left="500"/>
      <w:jc w:val="center"/>
    </w:pPr>
    <w:rPr>
      <w:rFonts w:ascii="Verdana" w:eastAsia="Times New Roman" w:hAnsi="Verdana"/>
      <w:b/>
      <w:lang w:val="es-VE" w:eastAsia="en-US"/>
    </w:rPr>
  </w:style>
  <w:style w:type="paragraph" w:customStyle="1" w:styleId="Estndar">
    <w:name w:val="Estándar"/>
    <w:rsid w:val="0064715F"/>
    <w:rPr>
      <w:rFonts w:eastAsia="MS Mincho"/>
      <w:snapToGrid w:val="0"/>
      <w:sz w:val="24"/>
      <w:lang w:val="es-ES" w:eastAsia="es-ES"/>
    </w:rPr>
  </w:style>
  <w:style w:type="paragraph" w:customStyle="1" w:styleId="WW-Textoindependiente2">
    <w:name w:val="WW-Texto independiente 2"/>
    <w:basedOn w:val="Normal"/>
    <w:rsid w:val="0064715F"/>
    <w:pPr>
      <w:suppressAutoHyphens/>
      <w:autoSpaceDE/>
      <w:autoSpaceDN/>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64715F"/>
    <w:pPr>
      <w:autoSpaceDE/>
      <w:autoSpaceDN/>
      <w:spacing w:after="160" w:line="240" w:lineRule="exact"/>
    </w:pPr>
    <w:rPr>
      <w:rFonts w:ascii="Verdana" w:eastAsia="Times New Roman" w:hAnsi="Verdana" w:cs="Times New Roman"/>
      <w:lang w:val="es-CO" w:eastAsia="en-US"/>
    </w:rPr>
  </w:style>
  <w:style w:type="character" w:customStyle="1" w:styleId="apple-style-span">
    <w:name w:val="apple-style-span"/>
    <w:rsid w:val="0064715F"/>
  </w:style>
  <w:style w:type="paragraph" w:customStyle="1" w:styleId="BodyText22">
    <w:name w:val="Body Text 22"/>
    <w:basedOn w:val="Default"/>
    <w:next w:val="Default"/>
    <w:uiPriority w:val="99"/>
    <w:rsid w:val="0064715F"/>
    <w:rPr>
      <w:rFonts w:eastAsia="Times New Roman"/>
      <w:color w:val="auto"/>
    </w:rPr>
  </w:style>
  <w:style w:type="character" w:customStyle="1" w:styleId="msonormal0">
    <w:name w:val="msonormal"/>
    <w:rsid w:val="0064715F"/>
  </w:style>
  <w:style w:type="character" w:customStyle="1" w:styleId="texto1">
    <w:name w:val="texto1"/>
    <w:rsid w:val="0064715F"/>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64715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64715F"/>
    <w:pPr>
      <w:widowControl w:val="0"/>
      <w:suppressAutoHyphens/>
      <w:autoSpaceDE/>
      <w:autoSpaceDN/>
      <w:spacing w:after="120" w:line="480" w:lineRule="auto"/>
    </w:pPr>
    <w:rPr>
      <w:rFonts w:ascii="Times New Roman" w:eastAsia="Times New Roman" w:hAnsi="Times New Roman" w:cs="Times New Roman"/>
      <w:kern w:val="1"/>
      <w:sz w:val="24"/>
      <w:szCs w:val="24"/>
      <w:lang w:val="es-CO" w:bidi="hi-IN"/>
    </w:rPr>
  </w:style>
  <w:style w:type="character" w:customStyle="1" w:styleId="st1">
    <w:name w:val="st1"/>
    <w:rsid w:val="0064715F"/>
  </w:style>
  <w:style w:type="paragraph" w:customStyle="1" w:styleId="Cdetextoinicial">
    <w:name w:val="C. de textoinicial"/>
    <w:basedOn w:val="Normal"/>
    <w:rsid w:val="0064715F"/>
    <w:pPr>
      <w:adjustRightInd w:val="0"/>
      <w:spacing w:line="270" w:lineRule="atLeast"/>
      <w:jc w:val="both"/>
    </w:pPr>
    <w:rPr>
      <w:rFonts w:ascii="ZapfCalligr BT" w:eastAsia="Times New Roman" w:hAnsi="ZapfCalligr BT" w:cs="Times New Roman"/>
      <w:sz w:val="21"/>
      <w:szCs w:val="21"/>
      <w:lang w:val="es-CO"/>
    </w:rPr>
  </w:style>
  <w:style w:type="paragraph" w:customStyle="1" w:styleId="nivel2">
    <w:name w:val="nivel2"/>
    <w:rsid w:val="0064715F"/>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64715F"/>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rsid w:val="0064715F"/>
  </w:style>
  <w:style w:type="paragraph" w:customStyle="1" w:styleId="Technical4">
    <w:name w:val="Technical 4"/>
    <w:rsid w:val="0064715F"/>
    <w:pPr>
      <w:tabs>
        <w:tab w:val="left" w:pos="-720"/>
      </w:tabs>
      <w:suppressAutoHyphens/>
    </w:pPr>
    <w:rPr>
      <w:rFonts w:ascii="Courier New" w:eastAsia="Times New Roman" w:hAnsi="Courier New"/>
      <w:b/>
      <w:sz w:val="24"/>
      <w:lang w:val="en-US" w:eastAsia="es-ES"/>
    </w:rPr>
  </w:style>
  <w:style w:type="paragraph" w:customStyle="1" w:styleId="xmsonormal">
    <w:name w:val="x_msonormal"/>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64715F"/>
    <w:pPr>
      <w:autoSpaceDE/>
      <w:autoSpaceDN/>
      <w:spacing w:before="100" w:beforeAutospacing="1" w:after="100" w:afterAutospacing="1"/>
    </w:pPr>
    <w:rPr>
      <w:rFonts w:eastAsia="Times New Roman"/>
      <w:color w:val="000000"/>
      <w:lang w:val="es-CO"/>
    </w:rPr>
  </w:style>
  <w:style w:type="paragraph" w:customStyle="1" w:styleId="xmsobodytextindent2">
    <w:name w:val="x_msobodytextindent2"/>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rwro">
    <w:name w:val="rwro"/>
    <w:rsid w:val="0064715F"/>
  </w:style>
  <w:style w:type="character" w:customStyle="1" w:styleId="intellitxt">
    <w:name w:val="intellitxt"/>
    <w:rsid w:val="0064715F"/>
  </w:style>
  <w:style w:type="character" w:customStyle="1" w:styleId="Mencionar1">
    <w:name w:val="Mencionar1"/>
    <w:uiPriority w:val="99"/>
    <w:semiHidden/>
    <w:unhideWhenUsed/>
    <w:rsid w:val="0064715F"/>
    <w:rPr>
      <w:color w:val="2B579A"/>
      <w:shd w:val="clear" w:color="auto" w:fill="E6E6E6"/>
    </w:rPr>
  </w:style>
  <w:style w:type="paragraph" w:styleId="Listaconvietas2">
    <w:name w:val="List Bullet 2"/>
    <w:basedOn w:val="Normal"/>
    <w:unhideWhenUsed/>
    <w:rsid w:val="0064715F"/>
    <w:pPr>
      <w:numPr>
        <w:numId w:val="12"/>
      </w:numPr>
      <w:autoSpaceDE/>
      <w:autoSpaceDN/>
      <w:contextualSpacing/>
    </w:pPr>
    <w:rPr>
      <w:rFonts w:ascii="Times New Roman" w:eastAsia="Times New Roman" w:hAnsi="Times New Roman" w:cs="Times New Roman"/>
      <w:sz w:val="24"/>
      <w:szCs w:val="24"/>
      <w:lang w:val="es-ES"/>
    </w:rPr>
  </w:style>
  <w:style w:type="paragraph" w:styleId="Listaconvietas3">
    <w:name w:val="List Bullet 3"/>
    <w:basedOn w:val="Normal"/>
    <w:unhideWhenUsed/>
    <w:rsid w:val="0064715F"/>
    <w:pPr>
      <w:numPr>
        <w:numId w:val="13"/>
      </w:numPr>
      <w:autoSpaceDE/>
      <w:autoSpaceDN/>
      <w:contextualSpacing/>
    </w:pPr>
    <w:rPr>
      <w:rFonts w:ascii="Times New Roman" w:eastAsia="Times New Roman" w:hAnsi="Times New Roman" w:cs="Times New Roman"/>
      <w:sz w:val="24"/>
      <w:szCs w:val="24"/>
      <w:lang w:val="es-ES"/>
    </w:rPr>
  </w:style>
  <w:style w:type="paragraph" w:customStyle="1" w:styleId="Caracteresenmarcados">
    <w:name w:val="Caracteres enmarcados"/>
    <w:basedOn w:val="Normal"/>
    <w:rsid w:val="0064715F"/>
    <w:pPr>
      <w:autoSpaceDE/>
      <w:autoSpaceDN/>
    </w:pPr>
    <w:rPr>
      <w:rFonts w:ascii="Times New Roman" w:eastAsia="Times New Roman" w:hAnsi="Times New Roman" w:cs="Times New Roman"/>
      <w:sz w:val="24"/>
      <w:szCs w:val="24"/>
      <w:lang w:val="es-ES"/>
    </w:rPr>
  </w:style>
  <w:style w:type="character" w:customStyle="1" w:styleId="PuestoCar">
    <w:name w:val="Puesto Car"/>
    <w:aliases w:val="Title Char Car"/>
    <w:uiPriority w:val="99"/>
    <w:rsid w:val="0064715F"/>
    <w:rPr>
      <w:rFonts w:ascii="Arial" w:eastAsia="Times New Roman" w:hAnsi="Arial" w:cs="Times New Roman"/>
      <w:b/>
      <w:sz w:val="18"/>
      <w:szCs w:val="20"/>
      <w:lang w:eastAsia="es-ES"/>
    </w:rPr>
  </w:style>
  <w:style w:type="paragraph" w:styleId="Listaconvietas4">
    <w:name w:val="List Bullet 4"/>
    <w:basedOn w:val="Normal"/>
    <w:uiPriority w:val="99"/>
    <w:unhideWhenUsed/>
    <w:rsid w:val="0064715F"/>
    <w:pPr>
      <w:numPr>
        <w:numId w:val="14"/>
      </w:numPr>
      <w:autoSpaceDE/>
      <w:autoSpaceDN/>
      <w:contextualSpacing/>
    </w:pPr>
    <w:rPr>
      <w:rFonts w:ascii="Times New Roman" w:eastAsia="Times New Roman" w:hAnsi="Times New Roman" w:cs="Times New Roman"/>
      <w:sz w:val="24"/>
      <w:szCs w:val="24"/>
      <w:lang w:val="es-ES"/>
    </w:rPr>
  </w:style>
  <w:style w:type="character" w:customStyle="1" w:styleId="Mencinsinresolver4">
    <w:name w:val="Mención sin resolver4"/>
    <w:uiPriority w:val="99"/>
    <w:semiHidden/>
    <w:unhideWhenUsed/>
    <w:rsid w:val="0064715F"/>
    <w:rPr>
      <w:color w:val="605E5C"/>
      <w:shd w:val="clear" w:color="auto" w:fill="E1DFDD"/>
    </w:rPr>
  </w:style>
  <w:style w:type="numbering" w:customStyle="1" w:styleId="Sinlista1">
    <w:name w:val="Sin lista1"/>
    <w:next w:val="Sinlista"/>
    <w:uiPriority w:val="99"/>
    <w:semiHidden/>
    <w:unhideWhenUsed/>
    <w:rsid w:val="001C25E7"/>
  </w:style>
  <w:style w:type="numbering" w:customStyle="1" w:styleId="Sinlista2">
    <w:name w:val="Sin lista2"/>
    <w:next w:val="Sinlista"/>
    <w:uiPriority w:val="99"/>
    <w:semiHidden/>
    <w:unhideWhenUsed/>
    <w:rsid w:val="001C25E7"/>
  </w:style>
  <w:style w:type="numbering" w:customStyle="1" w:styleId="Sinlista11">
    <w:name w:val="Sin lista11"/>
    <w:next w:val="Sinlista"/>
    <w:uiPriority w:val="99"/>
    <w:semiHidden/>
    <w:unhideWhenUsed/>
    <w:rsid w:val="001C25E7"/>
  </w:style>
  <w:style w:type="numbering" w:customStyle="1" w:styleId="Sinlista3">
    <w:name w:val="Sin lista3"/>
    <w:next w:val="Sinlista"/>
    <w:uiPriority w:val="99"/>
    <w:semiHidden/>
    <w:unhideWhenUsed/>
    <w:rsid w:val="001C25E7"/>
  </w:style>
  <w:style w:type="numbering" w:customStyle="1" w:styleId="Sinlista12">
    <w:name w:val="Sin lista12"/>
    <w:next w:val="Sinlista"/>
    <w:uiPriority w:val="99"/>
    <w:semiHidden/>
    <w:unhideWhenUsed/>
    <w:rsid w:val="001C25E7"/>
  </w:style>
  <w:style w:type="table" w:customStyle="1" w:styleId="9">
    <w:name w:val="9"/>
    <w:basedOn w:val="Tablanormal"/>
    <w:rsid w:val="001C25E7"/>
    <w:pPr>
      <w:widowControl w:val="0"/>
    </w:pPr>
    <w:rPr>
      <w:rFonts w:ascii="Calibri" w:eastAsia="Calibri" w:hAnsi="Calibri"/>
      <w:sz w:val="22"/>
      <w:szCs w:val="22"/>
      <w:lang w:val="en-US" w:eastAsia="en-US"/>
    </w:rPr>
    <w:tblPr>
      <w:tblStyleRowBandSize w:val="1"/>
      <w:tblStyleColBandSize w:val="1"/>
      <w:tblCellMar>
        <w:left w:w="28" w:type="dxa"/>
        <w:right w:w="28" w:type="dxa"/>
      </w:tblCellMar>
    </w:tblPr>
  </w:style>
  <w:style w:type="character" w:customStyle="1" w:styleId="xcontentpasted0">
    <w:name w:val="x_contentpasted0"/>
    <w:basedOn w:val="Fuentedeprrafopredeter"/>
    <w:rsid w:val="001C25E7"/>
  </w:style>
  <w:style w:type="character" w:customStyle="1" w:styleId="ext-mb-text">
    <w:name w:val="ext-mb-text"/>
    <w:basedOn w:val="Fuentedeprrafopredeter"/>
    <w:rsid w:val="001C25E7"/>
  </w:style>
  <w:style w:type="table" w:customStyle="1" w:styleId="Cuadrculadetablaclara1">
    <w:name w:val="Cuadrícula de tabla clara1"/>
    <w:basedOn w:val="Tablanormal"/>
    <w:uiPriority w:val="40"/>
    <w:rsid w:val="001C25E7"/>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1421">
    <w:name w:val="Estilo1421"/>
    <w:rsid w:val="001C25E7"/>
    <w:pPr>
      <w:numPr>
        <w:numId w:val="18"/>
      </w:numPr>
    </w:pPr>
  </w:style>
  <w:style w:type="table" w:customStyle="1" w:styleId="TableGrid">
    <w:name w:val="TableGrid"/>
    <w:rsid w:val="001C25E7"/>
    <w:rPr>
      <w:rFonts w:ascii="Calibri" w:eastAsia="Times New Roman" w:hAnsi="Calibri"/>
      <w:sz w:val="22"/>
      <w:szCs w:val="22"/>
    </w:rPr>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1C2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lang w:val="es-CO" w:eastAsia="es-CO"/>
    </w:rPr>
  </w:style>
  <w:style w:type="character" w:customStyle="1" w:styleId="HTMLconformatoprevioCar">
    <w:name w:val="HTML con formato previo Car"/>
    <w:basedOn w:val="Fuentedeprrafopredeter"/>
    <w:link w:val="HTMLconformatoprevio"/>
    <w:uiPriority w:val="99"/>
    <w:rsid w:val="001C25E7"/>
    <w:rPr>
      <w:rFonts w:ascii="Courier New" w:eastAsia="Times New Roman" w:hAnsi="Courier New" w:cs="Courier New"/>
    </w:rPr>
  </w:style>
  <w:style w:type="character" w:customStyle="1" w:styleId="y2iqfc">
    <w:name w:val="y2iqfc"/>
    <w:basedOn w:val="Fuentedeprrafopredeter"/>
    <w:rsid w:val="001C2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819979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2903198">
      <w:bodyDiv w:val="1"/>
      <w:marLeft w:val="0"/>
      <w:marRight w:val="0"/>
      <w:marTop w:val="0"/>
      <w:marBottom w:val="0"/>
      <w:divBdr>
        <w:top w:val="none" w:sz="0" w:space="0" w:color="auto"/>
        <w:left w:val="none" w:sz="0" w:space="0" w:color="auto"/>
        <w:bottom w:val="none" w:sz="0" w:space="0" w:color="auto"/>
        <w:right w:val="none" w:sz="0" w:space="0" w:color="auto"/>
      </w:divBdr>
    </w:div>
    <w:div w:id="438838582">
      <w:bodyDiv w:val="1"/>
      <w:marLeft w:val="0"/>
      <w:marRight w:val="0"/>
      <w:marTop w:val="0"/>
      <w:marBottom w:val="0"/>
      <w:divBdr>
        <w:top w:val="none" w:sz="0" w:space="0" w:color="auto"/>
        <w:left w:val="none" w:sz="0" w:space="0" w:color="auto"/>
        <w:bottom w:val="none" w:sz="0" w:space="0" w:color="auto"/>
        <w:right w:val="none" w:sz="0" w:space="0" w:color="auto"/>
      </w:divBdr>
    </w:div>
    <w:div w:id="480124933">
      <w:bodyDiv w:val="1"/>
      <w:marLeft w:val="0"/>
      <w:marRight w:val="0"/>
      <w:marTop w:val="0"/>
      <w:marBottom w:val="0"/>
      <w:divBdr>
        <w:top w:val="none" w:sz="0" w:space="0" w:color="auto"/>
        <w:left w:val="none" w:sz="0" w:space="0" w:color="auto"/>
        <w:bottom w:val="none" w:sz="0" w:space="0" w:color="auto"/>
        <w:right w:val="none" w:sz="0" w:space="0" w:color="auto"/>
      </w:divBdr>
    </w:div>
    <w:div w:id="53080101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74897289">
      <w:bodyDiv w:val="1"/>
      <w:marLeft w:val="0"/>
      <w:marRight w:val="0"/>
      <w:marTop w:val="0"/>
      <w:marBottom w:val="0"/>
      <w:divBdr>
        <w:top w:val="none" w:sz="0" w:space="0" w:color="auto"/>
        <w:left w:val="none" w:sz="0" w:space="0" w:color="auto"/>
        <w:bottom w:val="none" w:sz="0" w:space="0" w:color="auto"/>
        <w:right w:val="none" w:sz="0" w:space="0" w:color="auto"/>
      </w:divBdr>
    </w:div>
    <w:div w:id="1359627787">
      <w:bodyDiv w:val="1"/>
      <w:marLeft w:val="0"/>
      <w:marRight w:val="0"/>
      <w:marTop w:val="0"/>
      <w:marBottom w:val="0"/>
      <w:divBdr>
        <w:top w:val="none" w:sz="0" w:space="0" w:color="auto"/>
        <w:left w:val="none" w:sz="0" w:space="0" w:color="auto"/>
        <w:bottom w:val="none" w:sz="0" w:space="0" w:color="auto"/>
        <w:right w:val="none" w:sz="0" w:space="0" w:color="auto"/>
      </w:divBdr>
    </w:div>
    <w:div w:id="1372412279">
      <w:bodyDiv w:val="1"/>
      <w:marLeft w:val="0"/>
      <w:marRight w:val="0"/>
      <w:marTop w:val="0"/>
      <w:marBottom w:val="0"/>
      <w:divBdr>
        <w:top w:val="none" w:sz="0" w:space="0" w:color="auto"/>
        <w:left w:val="none" w:sz="0" w:space="0" w:color="auto"/>
        <w:bottom w:val="none" w:sz="0" w:space="0" w:color="auto"/>
        <w:right w:val="none" w:sz="0" w:space="0" w:color="auto"/>
      </w:divBdr>
    </w:div>
    <w:div w:id="1522552158">
      <w:bodyDiv w:val="1"/>
      <w:marLeft w:val="0"/>
      <w:marRight w:val="0"/>
      <w:marTop w:val="0"/>
      <w:marBottom w:val="0"/>
      <w:divBdr>
        <w:top w:val="none" w:sz="0" w:space="0" w:color="auto"/>
        <w:left w:val="none" w:sz="0" w:space="0" w:color="auto"/>
        <w:bottom w:val="none" w:sz="0" w:space="0" w:color="auto"/>
        <w:right w:val="none" w:sz="0" w:space="0" w:color="auto"/>
      </w:divBdr>
    </w:div>
    <w:div w:id="1668898762">
      <w:bodyDiv w:val="1"/>
      <w:marLeft w:val="0"/>
      <w:marRight w:val="0"/>
      <w:marTop w:val="0"/>
      <w:marBottom w:val="0"/>
      <w:divBdr>
        <w:top w:val="none" w:sz="0" w:space="0" w:color="auto"/>
        <w:left w:val="none" w:sz="0" w:space="0" w:color="auto"/>
        <w:bottom w:val="none" w:sz="0" w:space="0" w:color="auto"/>
        <w:right w:val="none" w:sz="0" w:space="0" w:color="auto"/>
      </w:divBdr>
    </w:div>
    <w:div w:id="1798597785">
      <w:bodyDiv w:val="1"/>
      <w:marLeft w:val="0"/>
      <w:marRight w:val="0"/>
      <w:marTop w:val="0"/>
      <w:marBottom w:val="0"/>
      <w:divBdr>
        <w:top w:val="none" w:sz="0" w:space="0" w:color="auto"/>
        <w:left w:val="none" w:sz="0" w:space="0" w:color="auto"/>
        <w:bottom w:val="none" w:sz="0" w:space="0" w:color="auto"/>
        <w:right w:val="none" w:sz="0" w:space="0" w:color="auto"/>
      </w:divBdr>
    </w:div>
    <w:div w:id="1859271299">
      <w:bodyDiv w:val="1"/>
      <w:marLeft w:val="0"/>
      <w:marRight w:val="0"/>
      <w:marTop w:val="0"/>
      <w:marBottom w:val="0"/>
      <w:divBdr>
        <w:top w:val="none" w:sz="0" w:space="0" w:color="auto"/>
        <w:left w:val="none" w:sz="0" w:space="0" w:color="auto"/>
        <w:bottom w:val="none" w:sz="0" w:space="0" w:color="auto"/>
        <w:right w:val="none" w:sz="0" w:space="0" w:color="auto"/>
      </w:divBdr>
    </w:div>
    <w:div w:id="207141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ecop.gov.co/CO1Marketplace/Common/Workarea/Index" TargetMode="External"/><Relationship Id="rId18" Type="http://schemas.openxmlformats.org/officeDocument/2006/relationships/hyperlink" Target="http://www.colombiacompra.gov.co/"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Essum.direc@policia.gov.co" TargetMode="Externa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hyperlink" Target="https://www.colombiacompra.gov.co/secop-ii" TargetMode="External"/><Relationship Id="rId25" Type="http://schemas.openxmlformats.org/officeDocument/2006/relationships/header" Target="header2.xml"/><Relationship Id="rId33"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www.colombiacompra.gov.co/"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24" Type="http://schemas.openxmlformats.org/officeDocument/2006/relationships/hyperlink" Target="http://vital.anla.gov.co/SILPA_UT_PRE/RUIA/ConsultarSancion.aspx?Ubic=ext" TargetMode="External"/><Relationship Id="rId32"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hyperlink" Target="https://www.colombiacompra.gov.co/secop-ii" TargetMode="External"/><Relationship Id="rId19" Type="http://schemas.openxmlformats.org/officeDocument/2006/relationships/hyperlink" Target="http://www.colombiacompra.gov.co/" TargetMode="Externa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mailto:carlos.cardoso5243@correo.policia.gov.co" TargetMode="External"/><Relationship Id="rId14" Type="http://schemas.openxmlformats.org/officeDocument/2006/relationships/hyperlink" Target="https://www.colombiacompra.gov.co/secop-ii" TargetMode="External"/><Relationship Id="rId22" Type="http://schemas.openxmlformats.org/officeDocument/2006/relationships/hyperlink" Target="http://www.policia.gov.co"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hyperlink" Target="mailto:alexander.salazar@corre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604D9-A5FE-4F8F-AD40-04E9AAA8D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34</Pages>
  <Words>13959</Words>
  <Characters>80976</Characters>
  <Application>Microsoft Office Word</Application>
  <DocSecurity>0</DocSecurity>
  <Lines>674</Lines>
  <Paragraphs>189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94746</CharactersWithSpaces>
  <SharedDoc>false</SharedDoc>
  <HLinks>
    <vt:vector size="90" baseType="variant">
      <vt:variant>
        <vt:i4>6815807</vt:i4>
      </vt:variant>
      <vt:variant>
        <vt:i4>42</vt:i4>
      </vt:variant>
      <vt:variant>
        <vt:i4>0</vt:i4>
      </vt:variant>
      <vt:variant>
        <vt:i4>5</vt:i4>
      </vt:variant>
      <vt:variant>
        <vt:lpwstr>http://www.policia.gov.co/</vt:lpwstr>
      </vt:variant>
      <vt:variant>
        <vt:lpwstr/>
      </vt:variant>
      <vt:variant>
        <vt:i4>4915247</vt:i4>
      </vt:variant>
      <vt:variant>
        <vt:i4>39</vt:i4>
      </vt:variant>
      <vt:variant>
        <vt:i4>0</vt:i4>
      </vt:variant>
      <vt:variant>
        <vt:i4>5</vt:i4>
      </vt:variant>
      <vt:variant>
        <vt:lpwstr>mailto:diraf.arcon@correo.policia.gov.co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6029407</vt:i4>
      </vt:variant>
      <vt:variant>
        <vt:i4>33</vt:i4>
      </vt:variant>
      <vt:variant>
        <vt:i4>0</vt:i4>
      </vt:variant>
      <vt:variant>
        <vt:i4>5</vt:i4>
      </vt:variant>
      <vt:variant>
        <vt:lpwstr>http://www.colombiacompra.gov.co/</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458824</vt:i4>
      </vt:variant>
      <vt:variant>
        <vt:i4>15</vt:i4>
      </vt:variant>
      <vt:variant>
        <vt:i4>0</vt:i4>
      </vt:variant>
      <vt:variant>
        <vt:i4>5</vt:i4>
      </vt:variant>
      <vt:variant>
        <vt:lpwstr>https://www.secop.gov.co/CO1Marketplace/Common/Workarea/Index</vt:lpwstr>
      </vt:variant>
      <vt:variant>
        <vt:lpwstr/>
      </vt:variant>
      <vt:variant>
        <vt:i4>2490430</vt:i4>
      </vt:variant>
      <vt:variant>
        <vt:i4>12</vt:i4>
      </vt:variant>
      <vt:variant>
        <vt:i4>0</vt:i4>
      </vt:variant>
      <vt:variant>
        <vt:i4>5</vt:i4>
      </vt:variant>
      <vt:variant>
        <vt:lpwstr>https://www.colombiacompra.gov.co/secop-ii</vt:lpwstr>
      </vt:variant>
      <vt:variant>
        <vt:lpwstr/>
      </vt:variant>
      <vt:variant>
        <vt:i4>2490430</vt:i4>
      </vt:variant>
      <vt:variant>
        <vt:i4>9</vt:i4>
      </vt:variant>
      <vt:variant>
        <vt:i4>0</vt:i4>
      </vt:variant>
      <vt:variant>
        <vt:i4>5</vt:i4>
      </vt:variant>
      <vt:variant>
        <vt:lpwstr>https://www.colombiacompra.gov.co/secop-ii</vt:lpwstr>
      </vt:variant>
      <vt:variant>
        <vt:lpwstr/>
      </vt:variant>
      <vt:variant>
        <vt:i4>2490430</vt:i4>
      </vt:variant>
      <vt:variant>
        <vt:i4>6</vt:i4>
      </vt:variant>
      <vt:variant>
        <vt:i4>0</vt:i4>
      </vt:variant>
      <vt:variant>
        <vt:i4>5</vt:i4>
      </vt:variant>
      <vt:variant>
        <vt:lpwstr>https://www.colombiacompra.gov.co/secop-ii</vt:lpwstr>
      </vt:variant>
      <vt:variant>
        <vt:lpwstr/>
      </vt:variant>
      <vt:variant>
        <vt:i4>3801135</vt:i4>
      </vt:variant>
      <vt:variant>
        <vt:i4>3</vt:i4>
      </vt:variant>
      <vt:variant>
        <vt:i4>0</vt:i4>
      </vt:variant>
      <vt:variant>
        <vt:i4>5</vt:i4>
      </vt:variant>
      <vt:variant>
        <vt:lpwstr>http://vital.anla.gov.co/SILPA_UT_PRE/RUIA/ConsultarSancion.aspx?Ubic=ext</vt:lpwstr>
      </vt:variant>
      <vt:variant>
        <vt:lpwstr/>
      </vt:variant>
      <vt:variant>
        <vt:i4>3604582</vt:i4>
      </vt:variant>
      <vt:variant>
        <vt:i4>0</vt:i4>
      </vt:variant>
      <vt:variant>
        <vt:i4>0</vt:i4>
      </vt:variant>
      <vt:variant>
        <vt:i4>5</vt:i4>
      </vt:variant>
      <vt:variant>
        <vt:lpwstr>https://muisca.dian.gov.co/WebRutMuisca/DefConsultaEstadoRUT.faces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CARLOS ANDRES MOSCOSO CRUZ</cp:lastModifiedBy>
  <cp:revision>18</cp:revision>
  <cp:lastPrinted>2025-02-13T13:40:00Z</cp:lastPrinted>
  <dcterms:created xsi:type="dcterms:W3CDTF">2025-02-12T20:16:00Z</dcterms:created>
  <dcterms:modified xsi:type="dcterms:W3CDTF">2025-02-13T13:40:00Z</dcterms:modified>
</cp:coreProperties>
</file>