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D76D6" w14:textId="77777777" w:rsidR="008D404F" w:rsidRPr="00241999" w:rsidRDefault="008D404F" w:rsidP="008D404F">
      <w:pPr>
        <w:rPr>
          <w:rFonts w:ascii="Arial" w:hAnsi="Arial" w:cs="Arial"/>
          <w:b/>
        </w:rPr>
      </w:pPr>
      <w:bookmarkStart w:id="0" w:name="Formato_GTH-F014"/>
      <w:bookmarkEnd w:id="0"/>
    </w:p>
    <w:tbl>
      <w:tblPr>
        <w:tblW w:w="925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482"/>
        <w:gridCol w:w="737"/>
        <w:gridCol w:w="701"/>
        <w:gridCol w:w="877"/>
        <w:gridCol w:w="626"/>
        <w:gridCol w:w="416"/>
        <w:gridCol w:w="1272"/>
        <w:gridCol w:w="117"/>
        <w:gridCol w:w="350"/>
        <w:gridCol w:w="1848"/>
      </w:tblGrid>
      <w:tr w:rsidR="004E140B" w:rsidRPr="0002469C" w14:paraId="3DEBB25E" w14:textId="77777777" w:rsidTr="006C46A7">
        <w:trPr>
          <w:trHeight w:val="343"/>
        </w:trPr>
        <w:tc>
          <w:tcPr>
            <w:tcW w:w="9258" w:type="dxa"/>
            <w:gridSpan w:val="11"/>
          </w:tcPr>
          <w:p w14:paraId="53C16926" w14:textId="2BD67055" w:rsidR="004E140B" w:rsidRPr="0002469C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ACTA No.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9F6768">
              <w:rPr>
                <w:rFonts w:asciiTheme="minorHAnsi" w:hAnsiTheme="minorHAnsi" w:cstheme="minorHAnsi"/>
                <w:b/>
              </w:rPr>
              <w:t>006</w:t>
            </w:r>
          </w:p>
        </w:tc>
      </w:tr>
      <w:tr w:rsidR="004E140B" w:rsidRPr="0002469C" w14:paraId="4DA2CB7C" w14:textId="77777777" w:rsidTr="00121D84">
        <w:trPr>
          <w:trHeight w:val="486"/>
        </w:trPr>
        <w:tc>
          <w:tcPr>
            <w:tcW w:w="9258" w:type="dxa"/>
            <w:gridSpan w:val="11"/>
          </w:tcPr>
          <w:p w14:paraId="162698A4" w14:textId="4F6300A9" w:rsidR="004E140B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NOMBRE DEL COMITÉ O DE LA REUNIÓN:</w:t>
            </w:r>
          </w:p>
          <w:p w14:paraId="61BA92E8" w14:textId="39AE4CA4" w:rsidR="004E140B" w:rsidRPr="002D5AEF" w:rsidRDefault="009F6768" w:rsidP="002D5AEF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9F6768">
              <w:rPr>
                <w:rFonts w:asciiTheme="minorHAnsi" w:hAnsiTheme="minorHAnsi" w:cstheme="minorHAnsi"/>
              </w:rPr>
              <w:t>IDENTIFICACION DE</w:t>
            </w:r>
            <w:r w:rsidRPr="009F6768">
              <w:rPr>
                <w:rFonts w:asciiTheme="minorHAnsi" w:hAnsiTheme="minorHAnsi" w:cstheme="minorHAnsi"/>
                <w:b/>
              </w:rPr>
              <w:t xml:space="preserve"> </w:t>
            </w:r>
            <w:r w:rsidRPr="009F6768">
              <w:rPr>
                <w:rFonts w:asciiTheme="minorHAnsi" w:hAnsiTheme="minorHAnsi" w:cstheme="minorHAnsi"/>
              </w:rPr>
              <w:t>NECESIDADES DE INSTRUCTORES DE INGLES Y CONSOLIDAD</w:t>
            </w:r>
            <w:r>
              <w:rPr>
                <w:rFonts w:asciiTheme="minorHAnsi" w:hAnsiTheme="minorHAnsi" w:cstheme="minorHAnsi"/>
              </w:rPr>
              <w:t>A</w:t>
            </w:r>
            <w:r w:rsidRPr="009F6768">
              <w:rPr>
                <w:rFonts w:asciiTheme="minorHAnsi" w:hAnsiTheme="minorHAnsi" w:cstheme="minorHAnsi"/>
              </w:rPr>
              <w:t>CION DE NECESIDADES PARA LA VIGENCIA 2025</w:t>
            </w:r>
          </w:p>
        </w:tc>
      </w:tr>
      <w:tr w:rsidR="004E140B" w:rsidRPr="0002469C" w14:paraId="3F4C236F" w14:textId="77777777" w:rsidTr="004931C6">
        <w:trPr>
          <w:trHeight w:val="744"/>
        </w:trPr>
        <w:tc>
          <w:tcPr>
            <w:tcW w:w="3051" w:type="dxa"/>
            <w:gridSpan w:val="3"/>
            <w:shd w:val="clear" w:color="auto" w:fill="auto"/>
          </w:tcPr>
          <w:p w14:paraId="796541E3" w14:textId="77777777" w:rsidR="004E140B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CIUDAD Y FECHA:</w:t>
            </w:r>
          </w:p>
          <w:p w14:paraId="3C9DAC9B" w14:textId="77777777" w:rsidR="004E140B" w:rsidRPr="00540F50" w:rsidRDefault="004E140B" w:rsidP="00540F50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20" w:type="dxa"/>
            <w:gridSpan w:val="4"/>
          </w:tcPr>
          <w:p w14:paraId="4A1B4EFD" w14:textId="023789F4" w:rsidR="004E140B" w:rsidRPr="002D5AEF" w:rsidRDefault="009F6768" w:rsidP="00540F5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F6768">
              <w:rPr>
                <w:rFonts w:asciiTheme="minorHAnsi" w:hAnsiTheme="minorHAnsi" w:cstheme="minorHAnsi"/>
              </w:rPr>
              <w:t>Bogotá D.C., 7 de febrero de 2025</w:t>
            </w:r>
          </w:p>
        </w:tc>
        <w:tc>
          <w:tcPr>
            <w:tcW w:w="1739" w:type="dxa"/>
            <w:gridSpan w:val="3"/>
            <w:shd w:val="clear" w:color="auto" w:fill="auto"/>
          </w:tcPr>
          <w:p w14:paraId="0F0B6ADB" w14:textId="0FCD17EB" w:rsidR="004E140B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HORA INICIO:</w:t>
            </w:r>
          </w:p>
          <w:p w14:paraId="07F39BFD" w14:textId="4AE544D8" w:rsidR="004E140B" w:rsidRPr="00540F50" w:rsidRDefault="009F6768" w:rsidP="00540F50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9F6768">
              <w:rPr>
                <w:rFonts w:asciiTheme="minorHAnsi" w:hAnsiTheme="minorHAnsi" w:cstheme="minorHAnsi"/>
                <w:bCs/>
              </w:rPr>
              <w:t>08:00 a.m.</w:t>
            </w:r>
          </w:p>
        </w:tc>
        <w:tc>
          <w:tcPr>
            <w:tcW w:w="1848" w:type="dxa"/>
            <w:shd w:val="clear" w:color="auto" w:fill="auto"/>
          </w:tcPr>
          <w:p w14:paraId="116240DD" w14:textId="77777777" w:rsidR="004E140B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HORA FIN:</w:t>
            </w:r>
          </w:p>
          <w:p w14:paraId="27B3FF0B" w14:textId="04264FBD" w:rsidR="004E140B" w:rsidRPr="00540F50" w:rsidRDefault="009F6768" w:rsidP="00540F50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9F6768">
              <w:rPr>
                <w:rFonts w:asciiTheme="minorHAnsi" w:hAnsiTheme="minorHAnsi" w:cstheme="minorHAnsi"/>
                <w:bCs/>
              </w:rPr>
              <w:t>10:00 a.m.</w:t>
            </w:r>
          </w:p>
        </w:tc>
      </w:tr>
      <w:tr w:rsidR="004E140B" w:rsidRPr="0002469C" w14:paraId="27137460" w14:textId="77777777" w:rsidTr="001B4896">
        <w:trPr>
          <w:trHeight w:val="717"/>
        </w:trPr>
        <w:tc>
          <w:tcPr>
            <w:tcW w:w="3051" w:type="dxa"/>
            <w:gridSpan w:val="3"/>
            <w:shd w:val="clear" w:color="auto" w:fill="auto"/>
          </w:tcPr>
          <w:p w14:paraId="66F83C61" w14:textId="77777777" w:rsidR="004E140B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 xml:space="preserve">LUGAR Y/O ENLACE: </w:t>
            </w:r>
          </w:p>
          <w:p w14:paraId="5C313405" w14:textId="4AAC047C" w:rsidR="004E140B" w:rsidRPr="00540F50" w:rsidRDefault="004E140B" w:rsidP="00540F50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620" w:type="dxa"/>
            <w:gridSpan w:val="4"/>
          </w:tcPr>
          <w:p w14:paraId="0F450FEB" w14:textId="101A5DEE" w:rsidR="004E140B" w:rsidRPr="0002469C" w:rsidRDefault="009F6768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9F6768">
              <w:rPr>
                <w:rFonts w:asciiTheme="minorHAnsi" w:hAnsiTheme="minorHAnsi" w:cstheme="minorHAnsi"/>
                <w:bCs/>
              </w:rPr>
              <w:t>Subdirección CGA</w:t>
            </w:r>
          </w:p>
        </w:tc>
        <w:tc>
          <w:tcPr>
            <w:tcW w:w="3587" w:type="dxa"/>
            <w:gridSpan w:val="4"/>
            <w:shd w:val="clear" w:color="auto" w:fill="auto"/>
          </w:tcPr>
          <w:p w14:paraId="66A59B66" w14:textId="14B217BB" w:rsidR="004E140B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DIRECCIÓN / REGIONAL / CENTRO</w:t>
            </w:r>
            <w:r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DC214AF" w14:textId="426A6A04" w:rsidR="002D5AEF" w:rsidRPr="002D5AEF" w:rsidRDefault="002D5AEF" w:rsidP="00540F50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2D5AEF">
              <w:rPr>
                <w:rFonts w:asciiTheme="minorHAnsi" w:hAnsiTheme="minorHAnsi" w:cstheme="minorHAnsi"/>
              </w:rPr>
              <w:t>Centro de Gestión Administrativa</w:t>
            </w:r>
          </w:p>
          <w:p w14:paraId="7A47945C" w14:textId="77777777" w:rsidR="004E140B" w:rsidRPr="0002469C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4E140B" w:rsidRPr="0002469C" w14:paraId="7E696EA1" w14:textId="77777777" w:rsidTr="00F10BEC">
        <w:trPr>
          <w:trHeight w:val="1058"/>
        </w:trPr>
        <w:tc>
          <w:tcPr>
            <w:tcW w:w="9258" w:type="dxa"/>
            <w:gridSpan w:val="11"/>
          </w:tcPr>
          <w:p w14:paraId="30645088" w14:textId="67805993" w:rsidR="004E140B" w:rsidRPr="0002469C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AGENDA O PUNTOS PARA DESARROLLAR:</w:t>
            </w:r>
          </w:p>
          <w:p w14:paraId="33BBCF84" w14:textId="77777777" w:rsidR="009F6768" w:rsidRPr="009F6768" w:rsidRDefault="009F6768" w:rsidP="009F67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9" w:line="280" w:lineRule="atLeast"/>
              <w:rPr>
                <w:rFonts w:ascii="Calibri" w:hAnsi="Calibri" w:cs="Calibri"/>
                <w:lang w:val="es-CO" w:eastAsia="en-US"/>
              </w:rPr>
            </w:pPr>
            <w:r w:rsidRPr="009F6768">
              <w:rPr>
                <w:rFonts w:ascii="Calibri" w:hAnsi="Calibri" w:cs="Calibri"/>
                <w:lang w:val="es-CO" w:eastAsia="en-US"/>
              </w:rPr>
              <w:t>Inicio de la reunión.</w:t>
            </w:r>
          </w:p>
          <w:p w14:paraId="4714D9AA" w14:textId="77777777" w:rsidR="009F6768" w:rsidRPr="009F6768" w:rsidRDefault="009F6768" w:rsidP="009F67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9" w:line="280" w:lineRule="atLeast"/>
              <w:rPr>
                <w:rFonts w:ascii="Calibri" w:hAnsi="Calibri" w:cs="Calibri"/>
                <w:lang w:val="es-CO" w:eastAsia="en-US"/>
              </w:rPr>
            </w:pPr>
            <w:r w:rsidRPr="009F6768">
              <w:rPr>
                <w:rFonts w:ascii="Calibri" w:hAnsi="Calibri" w:cs="Calibri"/>
                <w:lang w:val="es-CO" w:eastAsia="en-US"/>
              </w:rPr>
              <w:t>Identificación de instructores de inglés que firmaron en la vigencia 2024 pero que no están en el Banco de Instructores 2025.</w:t>
            </w:r>
          </w:p>
          <w:p w14:paraId="05EF1904" w14:textId="77777777" w:rsidR="009F6768" w:rsidRPr="009F6768" w:rsidRDefault="009F6768" w:rsidP="009F67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9" w:line="280" w:lineRule="atLeast"/>
              <w:rPr>
                <w:rFonts w:ascii="Calibri" w:hAnsi="Calibri" w:cs="Calibri"/>
                <w:lang w:val="es-CO" w:eastAsia="en-US"/>
              </w:rPr>
            </w:pPr>
            <w:r w:rsidRPr="009F6768">
              <w:rPr>
                <w:rFonts w:ascii="Calibri" w:hAnsi="Calibri" w:cs="Calibri"/>
                <w:lang w:val="es-CO" w:eastAsia="en-US"/>
              </w:rPr>
              <w:t>Consolidación de necesidades del año 2025 que no se encuentran en el Banco de Instructores.</w:t>
            </w:r>
          </w:p>
          <w:p w14:paraId="409F6227" w14:textId="658E902A" w:rsidR="009F6768" w:rsidRPr="009F6768" w:rsidRDefault="009F6768" w:rsidP="009F67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9" w:line="280" w:lineRule="atLeast"/>
              <w:rPr>
                <w:rFonts w:ascii="Calibri" w:hAnsi="Calibri" w:cs="Calibri"/>
                <w:lang w:val="es-CO" w:eastAsia="en-US"/>
              </w:rPr>
            </w:pPr>
            <w:r w:rsidRPr="009F6768">
              <w:rPr>
                <w:rFonts w:ascii="Calibri" w:hAnsi="Calibri" w:cs="Calibri"/>
                <w:lang w:val="es-CO" w:eastAsia="en-US"/>
              </w:rPr>
              <w:t>Procedimiento para la apertura de</w:t>
            </w:r>
            <w:r w:rsidR="00931B36">
              <w:rPr>
                <w:rFonts w:ascii="Calibri" w:hAnsi="Calibri" w:cs="Calibri"/>
                <w:lang w:val="es-CO" w:eastAsia="en-US"/>
              </w:rPr>
              <w:t xml:space="preserve"> la</w:t>
            </w:r>
            <w:r w:rsidRPr="009F6768">
              <w:rPr>
                <w:rFonts w:ascii="Calibri" w:hAnsi="Calibri" w:cs="Calibri"/>
                <w:lang w:val="es-CO" w:eastAsia="en-US"/>
              </w:rPr>
              <w:t xml:space="preserve"> convocatoria en la Agencia Pública de Empleo.</w:t>
            </w:r>
          </w:p>
          <w:p w14:paraId="07DB2D67" w14:textId="2A06FFC5" w:rsidR="004E140B" w:rsidRPr="009F6768" w:rsidRDefault="009F6768" w:rsidP="009F67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9" w:line="280" w:lineRule="atLeast"/>
              <w:rPr>
                <w:rFonts w:ascii="Calibri" w:hAnsi="Calibri" w:cs="Calibri"/>
                <w:lang w:val="es-CO" w:eastAsia="en-US"/>
              </w:rPr>
            </w:pPr>
            <w:r w:rsidRPr="009F6768">
              <w:rPr>
                <w:rFonts w:ascii="Calibri" w:hAnsi="Calibri" w:cs="Calibri"/>
                <w:lang w:val="es-CO" w:eastAsia="en-US"/>
              </w:rPr>
              <w:t>Cierre de la reunión.</w:t>
            </w:r>
          </w:p>
        </w:tc>
      </w:tr>
      <w:tr w:rsidR="004E140B" w:rsidRPr="0002469C" w14:paraId="4905FB0E" w14:textId="77777777" w:rsidTr="0059729C">
        <w:trPr>
          <w:trHeight w:val="780"/>
        </w:trPr>
        <w:tc>
          <w:tcPr>
            <w:tcW w:w="9258" w:type="dxa"/>
            <w:gridSpan w:val="11"/>
          </w:tcPr>
          <w:p w14:paraId="2DC608C1" w14:textId="1320DD7D" w:rsidR="004E140B" w:rsidRPr="0002469C" w:rsidRDefault="004E140B" w:rsidP="00540F50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OBJETIVO(S) DE LA REUNIÓN:</w:t>
            </w:r>
          </w:p>
          <w:p w14:paraId="214AAE1B" w14:textId="5D190442" w:rsidR="004E140B" w:rsidRPr="00540F50" w:rsidRDefault="009F6768" w:rsidP="006F44E5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9F6768">
              <w:rPr>
                <w:rFonts w:asciiTheme="minorHAnsi" w:hAnsiTheme="minorHAnsi" w:cstheme="minorHAnsi"/>
                <w:bCs/>
                <w:lang w:val="es-CO"/>
              </w:rPr>
              <w:t>Iniciar el proceso de identificación de instructores de inglés que prestaron servicios en la vigencia 2024 y que no se encuentran en el Banco de Instructores 2025, así como consolidar las necesidades de contratación para la vigencia 2025 con el fin de iniciar la</w:t>
            </w:r>
            <w:r w:rsidR="00931B36">
              <w:rPr>
                <w:rFonts w:asciiTheme="minorHAnsi" w:hAnsiTheme="minorHAnsi" w:cstheme="minorHAnsi"/>
                <w:bCs/>
                <w:lang w:val="es-CO"/>
              </w:rPr>
              <w:t xml:space="preserve"> </w:t>
            </w:r>
            <w:r w:rsidRPr="009F6768">
              <w:rPr>
                <w:rFonts w:asciiTheme="minorHAnsi" w:hAnsiTheme="minorHAnsi" w:cstheme="minorHAnsi"/>
                <w:bCs/>
                <w:lang w:val="es-CO"/>
              </w:rPr>
              <w:t>convocatoria mediante la Agencia Pública de Empleo, acorde a los requerimientos de cada coordinación académica</w:t>
            </w:r>
          </w:p>
        </w:tc>
      </w:tr>
      <w:tr w:rsidR="004E140B" w:rsidRPr="0002469C" w14:paraId="446E1FAA" w14:textId="77777777" w:rsidTr="000C0727">
        <w:trPr>
          <w:trHeight w:val="326"/>
        </w:trPr>
        <w:tc>
          <w:tcPr>
            <w:tcW w:w="9258" w:type="dxa"/>
            <w:gridSpan w:val="11"/>
          </w:tcPr>
          <w:p w14:paraId="7F56EA79" w14:textId="4BB347D3" w:rsidR="004E140B" w:rsidRPr="0002469C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DESARROLLO DE LA REUNIÓN</w:t>
            </w:r>
          </w:p>
        </w:tc>
      </w:tr>
      <w:tr w:rsidR="004E140B" w:rsidRPr="0002469C" w14:paraId="47E2B5B5" w14:textId="77777777" w:rsidTr="00E37676">
        <w:trPr>
          <w:trHeight w:val="760"/>
        </w:trPr>
        <w:tc>
          <w:tcPr>
            <w:tcW w:w="9258" w:type="dxa"/>
            <w:gridSpan w:val="11"/>
          </w:tcPr>
          <w:p w14:paraId="1F49BCA7" w14:textId="77777777" w:rsidR="004E140B" w:rsidRDefault="004E140B" w:rsidP="009A469F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2F638386" w14:textId="77777777" w:rsidR="009F6768" w:rsidRPr="009F6768" w:rsidRDefault="009F6768" w:rsidP="009F6768">
            <w:pPr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Cs/>
                <w:lang w:val="es-CO"/>
              </w:rPr>
            </w:pPr>
            <w:r w:rsidRPr="009F6768">
              <w:rPr>
                <w:rFonts w:asciiTheme="minorHAnsi" w:hAnsiTheme="minorHAnsi" w:cstheme="minorHAnsi"/>
                <w:bCs/>
                <w:lang w:val="es-CO"/>
              </w:rPr>
              <w:t>La reunión se inicia con la participación de los miembros del Comité de Contratación y la subdirección del Centro de Gestión Administrativa. Se establece la importancia de realizar la identificación de instructores de ingles que prestaron sus servicios en 2024 y que no se encuentran registrados en el Banco de Instructores 2025, con el objetivo de garantizar la continuidad del proceso formativo y la correcta asignación de instructores.</w:t>
            </w:r>
          </w:p>
          <w:p w14:paraId="17B98B37" w14:textId="0451D836" w:rsidR="009F6768" w:rsidRPr="009F6768" w:rsidRDefault="009F6768" w:rsidP="009F6768">
            <w:pPr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Cs/>
                <w:lang w:val="es-CO"/>
              </w:rPr>
            </w:pPr>
            <w:r w:rsidRPr="009F6768">
              <w:rPr>
                <w:rFonts w:asciiTheme="minorHAnsi" w:hAnsiTheme="minorHAnsi" w:cstheme="minorHAnsi"/>
                <w:bCs/>
                <w:lang w:val="es-CO"/>
              </w:rPr>
              <w:t xml:space="preserve">Adicionalmente, se procede con la consolidación de necesidades para el año 2025, </w:t>
            </w:r>
            <w:r w:rsidR="00931B36">
              <w:rPr>
                <w:rFonts w:asciiTheme="minorHAnsi" w:hAnsiTheme="minorHAnsi" w:cstheme="minorHAnsi"/>
                <w:bCs/>
                <w:lang w:val="es-CO"/>
              </w:rPr>
              <w:t xml:space="preserve">identificando </w:t>
            </w:r>
            <w:r w:rsidRPr="009F6768">
              <w:rPr>
                <w:rFonts w:asciiTheme="minorHAnsi" w:hAnsiTheme="minorHAnsi" w:cstheme="minorHAnsi"/>
                <w:bCs/>
                <w:lang w:val="es-CO"/>
              </w:rPr>
              <w:t>la cantidad de instructores de ingl</w:t>
            </w:r>
            <w:r w:rsidR="00931B36">
              <w:rPr>
                <w:rFonts w:asciiTheme="minorHAnsi" w:hAnsiTheme="minorHAnsi" w:cstheme="minorHAnsi"/>
                <w:bCs/>
                <w:lang w:val="es-CO"/>
              </w:rPr>
              <w:t>é</w:t>
            </w:r>
            <w:r w:rsidRPr="009F6768">
              <w:rPr>
                <w:rFonts w:asciiTheme="minorHAnsi" w:hAnsiTheme="minorHAnsi" w:cstheme="minorHAnsi"/>
                <w:bCs/>
                <w:lang w:val="es-CO"/>
              </w:rPr>
              <w:t>s que se requieren para cada coordinación académica.  Esta consolidación se realiza en conjunto con los coordinadores académicos de cada área, quienes proporcionan los requerimientos específicos de sus respectivas coordinaciones.</w:t>
            </w:r>
          </w:p>
          <w:p w14:paraId="441E8729" w14:textId="77777777" w:rsidR="009F6768" w:rsidRPr="009F6768" w:rsidRDefault="009F6768" w:rsidP="009F6768">
            <w:pPr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Cs/>
                <w:lang w:val="es-CO"/>
              </w:rPr>
            </w:pPr>
            <w:r w:rsidRPr="009F6768">
              <w:rPr>
                <w:rFonts w:asciiTheme="minorHAnsi" w:hAnsiTheme="minorHAnsi" w:cstheme="minorHAnsi"/>
                <w:bCs/>
              </w:rPr>
              <w:lastRenderedPageBreak/>
              <w:t xml:space="preserve">Se identifica la necesidad de contratación de </w:t>
            </w:r>
            <w:r w:rsidRPr="009F6768">
              <w:rPr>
                <w:rFonts w:asciiTheme="minorHAnsi" w:hAnsiTheme="minorHAnsi" w:cstheme="minorHAnsi"/>
                <w:b/>
                <w:bCs/>
              </w:rPr>
              <w:t>11 instructores</w:t>
            </w:r>
            <w:r w:rsidRPr="009F6768">
              <w:rPr>
                <w:rFonts w:asciiTheme="minorHAnsi" w:hAnsiTheme="minorHAnsi" w:cstheme="minorHAnsi"/>
                <w:bCs/>
              </w:rPr>
              <w:t xml:space="preserve"> teniendo en cuenta la siguiente distribución:</w:t>
            </w:r>
          </w:p>
          <w:p w14:paraId="17E7DF8B" w14:textId="77777777" w:rsidR="009F6768" w:rsidRPr="009F6768" w:rsidRDefault="009F6768" w:rsidP="009F6768">
            <w:pPr>
              <w:spacing w:line="276" w:lineRule="auto"/>
              <w:ind w:left="720"/>
              <w:rPr>
                <w:rFonts w:asciiTheme="minorHAnsi" w:hAnsiTheme="minorHAnsi" w:cstheme="minorHAnsi"/>
                <w:bCs/>
                <w:lang w:val="es-CO"/>
              </w:rPr>
            </w:pPr>
          </w:p>
          <w:p w14:paraId="08B2F4E1" w14:textId="77777777" w:rsidR="009F6768" w:rsidRPr="009F6768" w:rsidRDefault="009F6768" w:rsidP="009F676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b/>
                <w:bCs/>
                <w:spacing w:val="-1"/>
                <w:lang w:eastAsia="en-US"/>
              </w:rPr>
              <w:t>Coordinación de Asistencia y Gestión Administrativa</w:t>
            </w:r>
          </w:p>
          <w:p w14:paraId="54691548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5E62582D" w14:textId="77777777" w:rsidR="009F6768" w:rsidRPr="009F6768" w:rsidRDefault="009F6768" w:rsidP="009F6768">
            <w:pPr>
              <w:pStyle w:val="Prrafodelista"/>
              <w:widowControl w:val="0"/>
              <w:numPr>
                <w:ilvl w:val="1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spacing w:val="-1"/>
                <w:lang w:eastAsia="en-US"/>
              </w:rPr>
              <w:t>Se requieren 5 instructores para atender la formación en titulada</w:t>
            </w:r>
          </w:p>
          <w:p w14:paraId="7DDD9B33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3997E019" w14:textId="77777777" w:rsidR="009F6768" w:rsidRPr="009F6768" w:rsidRDefault="009F6768" w:rsidP="009F676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b/>
                <w:bCs/>
                <w:spacing w:val="-1"/>
                <w:lang w:eastAsia="en-US"/>
              </w:rPr>
              <w:t>Coordinación de Gestión del Talento Humano</w:t>
            </w:r>
          </w:p>
          <w:p w14:paraId="127D0091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608B7A37" w14:textId="013878DC" w:rsidR="009F6768" w:rsidRPr="009F6768" w:rsidRDefault="009F6768" w:rsidP="009F6768">
            <w:pPr>
              <w:pStyle w:val="Prrafodelista"/>
              <w:widowControl w:val="0"/>
              <w:numPr>
                <w:ilvl w:val="1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spacing w:val="-1"/>
                <w:lang w:eastAsia="en-US"/>
              </w:rPr>
              <w:t>Se requieren 2 instructores: 1 para atender la formación en titulada y 1 para complementaria presencial en ingl</w:t>
            </w:r>
            <w:r w:rsidR="00931B36">
              <w:rPr>
                <w:rFonts w:ascii="Calibri" w:hAnsi="Calibri" w:cs="Calibri"/>
                <w:spacing w:val="-1"/>
                <w:lang w:eastAsia="en-US"/>
              </w:rPr>
              <w:t>é</w:t>
            </w:r>
            <w:r w:rsidRPr="009F6768">
              <w:rPr>
                <w:rFonts w:ascii="Calibri" w:hAnsi="Calibri" w:cs="Calibri"/>
                <w:spacing w:val="-1"/>
                <w:lang w:eastAsia="en-US"/>
              </w:rPr>
              <w:t>s</w:t>
            </w:r>
          </w:p>
          <w:p w14:paraId="61DC6B04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60026CE4" w14:textId="77777777" w:rsidR="009F6768" w:rsidRPr="009F6768" w:rsidRDefault="009F6768" w:rsidP="009F676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b/>
                <w:bCs/>
                <w:spacing w:val="-1"/>
                <w:lang w:eastAsia="en-US"/>
              </w:rPr>
              <w:t>Coordinación de Articulación con la Media y Programas Especiales</w:t>
            </w:r>
          </w:p>
          <w:p w14:paraId="58184B02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37025FF2" w14:textId="5D4942F7" w:rsidR="009F6768" w:rsidRPr="009F6768" w:rsidRDefault="009F6768" w:rsidP="009F6768">
            <w:pPr>
              <w:pStyle w:val="Prrafodelista"/>
              <w:widowControl w:val="0"/>
              <w:numPr>
                <w:ilvl w:val="1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spacing w:val="-1"/>
                <w:lang w:eastAsia="en-US"/>
              </w:rPr>
              <w:t>Se requieren 2 instructores para atender formación virtual en ingl</w:t>
            </w:r>
            <w:r w:rsidR="00931B36">
              <w:rPr>
                <w:rFonts w:ascii="Calibri" w:hAnsi="Calibri" w:cs="Calibri"/>
                <w:spacing w:val="-1"/>
                <w:lang w:eastAsia="en-US"/>
              </w:rPr>
              <w:t>é</w:t>
            </w:r>
            <w:r w:rsidRPr="009F6768">
              <w:rPr>
                <w:rFonts w:ascii="Calibri" w:hAnsi="Calibri" w:cs="Calibri"/>
                <w:spacing w:val="-1"/>
                <w:lang w:eastAsia="en-US"/>
              </w:rPr>
              <w:t>s</w:t>
            </w:r>
          </w:p>
          <w:p w14:paraId="7127A70B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194052ED" w14:textId="77777777" w:rsidR="009F6768" w:rsidRPr="009F6768" w:rsidRDefault="009F6768" w:rsidP="009F676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b/>
                <w:bCs/>
                <w:spacing w:val="-1"/>
                <w:lang w:eastAsia="en-US"/>
              </w:rPr>
              <w:t>Coordinación Jornada Madrugada</w:t>
            </w:r>
          </w:p>
          <w:p w14:paraId="53BA0060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</w:p>
          <w:p w14:paraId="21AD3825" w14:textId="77777777" w:rsidR="009F6768" w:rsidRPr="009F6768" w:rsidRDefault="009F6768" w:rsidP="009F6768">
            <w:pPr>
              <w:pStyle w:val="Prrafodelista"/>
              <w:widowControl w:val="0"/>
              <w:numPr>
                <w:ilvl w:val="1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spacing w:val="-1"/>
                <w:lang w:eastAsia="en-US"/>
              </w:rPr>
              <w:t>Se requiere 1 instructor para atender la formación en titulada</w:t>
            </w:r>
          </w:p>
          <w:p w14:paraId="0D4FB20B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 w:line="276" w:lineRule="auto"/>
              <w:ind w:left="107" w:right="97"/>
              <w:jc w:val="both"/>
              <w:rPr>
                <w:rFonts w:ascii="Calibri" w:hAnsi="Calibri" w:cs="Calibri"/>
                <w:b/>
                <w:bCs/>
                <w:spacing w:val="-1"/>
                <w:sz w:val="20"/>
                <w:szCs w:val="22"/>
                <w:lang w:eastAsia="en-US"/>
              </w:rPr>
            </w:pPr>
          </w:p>
          <w:p w14:paraId="1DDB82AF" w14:textId="77777777" w:rsidR="009F6768" w:rsidRDefault="009F6768" w:rsidP="009F6768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b/>
                <w:bCs/>
                <w:spacing w:val="-1"/>
                <w:lang w:eastAsia="en-US"/>
              </w:rPr>
              <w:t>Coordinación Fines de Semana</w:t>
            </w:r>
          </w:p>
          <w:p w14:paraId="583D2F97" w14:textId="1A893C50" w:rsidR="009F6768" w:rsidRPr="009F6768" w:rsidRDefault="009F6768" w:rsidP="009F6768">
            <w:pPr>
              <w:pStyle w:val="Prrafodelista"/>
              <w:widowControl w:val="0"/>
              <w:numPr>
                <w:ilvl w:val="1"/>
                <w:numId w:val="9"/>
              </w:numPr>
              <w:autoSpaceDE w:val="0"/>
              <w:autoSpaceDN w:val="0"/>
              <w:spacing w:before="1" w:line="276" w:lineRule="auto"/>
              <w:ind w:right="97"/>
              <w:jc w:val="both"/>
              <w:rPr>
                <w:rFonts w:ascii="Calibri" w:hAnsi="Calibri" w:cs="Calibri"/>
                <w:b/>
                <w:bCs/>
                <w:spacing w:val="-1"/>
                <w:lang w:eastAsia="en-US"/>
              </w:rPr>
            </w:pPr>
            <w:r w:rsidRPr="009F6768">
              <w:rPr>
                <w:rFonts w:ascii="Calibri" w:hAnsi="Calibri" w:cs="Calibri"/>
                <w:spacing w:val="-1"/>
                <w:lang w:eastAsia="en-US"/>
              </w:rPr>
              <w:t>Se requiere 1 instructor para atender formación titulada.</w:t>
            </w:r>
          </w:p>
          <w:p w14:paraId="3E579D21" w14:textId="77777777" w:rsidR="009F6768" w:rsidRPr="009F6768" w:rsidRDefault="009F6768" w:rsidP="009F6768">
            <w:pPr>
              <w:widowControl w:val="0"/>
              <w:autoSpaceDE w:val="0"/>
              <w:autoSpaceDN w:val="0"/>
              <w:spacing w:before="1"/>
              <w:ind w:right="97"/>
              <w:jc w:val="both"/>
              <w:rPr>
                <w:rFonts w:asciiTheme="minorHAnsi" w:hAnsiTheme="minorHAnsi"/>
                <w:lang w:val="es-CO"/>
              </w:rPr>
            </w:pPr>
          </w:p>
          <w:p w14:paraId="4233DCB2" w14:textId="77777777" w:rsidR="009F6768" w:rsidRPr="009F6768" w:rsidRDefault="009F6768" w:rsidP="009F6768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spacing w:before="1"/>
              <w:ind w:right="97"/>
              <w:jc w:val="both"/>
              <w:rPr>
                <w:rFonts w:ascii="Calibri" w:hAnsi="Calibri" w:cs="Calibri"/>
                <w:lang w:val="es-CO" w:eastAsia="en-US"/>
              </w:rPr>
            </w:pPr>
            <w:r w:rsidRPr="009F6768">
              <w:rPr>
                <w:rFonts w:asciiTheme="minorHAnsi" w:hAnsiTheme="minorHAnsi"/>
                <w:lang w:val="es-CO"/>
              </w:rPr>
              <w:t>Como resultado de esta identificación y consolidación, se establece la necesidad de la apertura de una convocatoria individual a través de la Agencia Pública de Empleo, de acuerdo con los lineamientos institucionales y normativos vigentes, garantizando así la transparencia y equidad en el proceso de selección de instructores</w:t>
            </w:r>
          </w:p>
          <w:p w14:paraId="000B2DA5" w14:textId="635E2BB9" w:rsidR="002D5AEF" w:rsidRPr="009F6768" w:rsidRDefault="002D5AEF" w:rsidP="009A469F">
            <w:pPr>
              <w:spacing w:line="276" w:lineRule="auto"/>
              <w:rPr>
                <w:rFonts w:asciiTheme="minorHAnsi" w:hAnsiTheme="minorHAnsi" w:cstheme="minorHAnsi"/>
                <w:bCs/>
                <w:lang w:val="es-CO"/>
              </w:rPr>
            </w:pPr>
          </w:p>
        </w:tc>
      </w:tr>
      <w:tr w:rsidR="004E140B" w:rsidRPr="0002469C" w14:paraId="44DE25E8" w14:textId="77777777" w:rsidTr="005D766A">
        <w:trPr>
          <w:trHeight w:val="79"/>
        </w:trPr>
        <w:tc>
          <w:tcPr>
            <w:tcW w:w="9258" w:type="dxa"/>
            <w:gridSpan w:val="11"/>
          </w:tcPr>
          <w:p w14:paraId="5F61C562" w14:textId="564F57D3" w:rsidR="004E140B" w:rsidRPr="0002469C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lastRenderedPageBreak/>
              <w:t>CONCLUSIONES</w:t>
            </w:r>
          </w:p>
        </w:tc>
      </w:tr>
      <w:tr w:rsidR="004E140B" w:rsidRPr="0002469C" w14:paraId="569D981F" w14:textId="77777777" w:rsidTr="00981AD8">
        <w:trPr>
          <w:trHeight w:val="994"/>
        </w:trPr>
        <w:tc>
          <w:tcPr>
            <w:tcW w:w="9258" w:type="dxa"/>
            <w:gridSpan w:val="11"/>
          </w:tcPr>
          <w:p w14:paraId="6242F60A" w14:textId="77777777" w:rsidR="009F6768" w:rsidRPr="009F6768" w:rsidRDefault="009F6768" w:rsidP="009F6768">
            <w:pPr>
              <w:numPr>
                <w:ilvl w:val="0"/>
                <w:numId w:val="10"/>
              </w:num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  <w:lang w:val="es-CO"/>
              </w:rPr>
            </w:pPr>
            <w:r w:rsidRPr="009F6768">
              <w:rPr>
                <w:rFonts w:asciiTheme="minorHAnsi" w:hAnsiTheme="minorHAnsi" w:cstheme="minorHAnsi"/>
                <w:bCs/>
                <w:lang w:val="es-CO"/>
              </w:rPr>
              <w:t>Se inició la identificación de instructores de inglés que prestaron servicios en la vigencia 2024 y que no se encuentran en el Banco de Instructores 2025.</w:t>
            </w:r>
          </w:p>
          <w:p w14:paraId="7F33170C" w14:textId="77777777" w:rsidR="009F6768" w:rsidRDefault="009F6768" w:rsidP="009F6768">
            <w:pPr>
              <w:numPr>
                <w:ilvl w:val="0"/>
                <w:numId w:val="10"/>
              </w:num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  <w:lang w:val="es-CO"/>
              </w:rPr>
            </w:pPr>
            <w:r w:rsidRPr="009F6768">
              <w:rPr>
                <w:rFonts w:asciiTheme="minorHAnsi" w:hAnsiTheme="minorHAnsi" w:cstheme="minorHAnsi"/>
                <w:bCs/>
                <w:lang w:val="es-CO"/>
              </w:rPr>
              <w:t>Se consolidaron las necesidades de contratación de instructores de inglés para el año 2025 que no están registrados en el Banco de Instructores.</w:t>
            </w:r>
          </w:p>
          <w:p w14:paraId="3621143A" w14:textId="77777777" w:rsidR="00015817" w:rsidRPr="009F6768" w:rsidRDefault="009F6768" w:rsidP="009F6768">
            <w:pPr>
              <w:numPr>
                <w:ilvl w:val="0"/>
                <w:numId w:val="10"/>
              </w:num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  <w:r w:rsidRPr="009F6768">
              <w:rPr>
                <w:rFonts w:asciiTheme="minorHAnsi" w:hAnsiTheme="minorHAnsi" w:cstheme="minorHAnsi"/>
                <w:bCs/>
                <w:lang w:val="es-CO"/>
              </w:rPr>
              <w:t>Se iniciará la apertura de una convocatoria mediante la Agencia Pública de Empleo, conforme a los requerimientos de cada coordinación académica, una vez consolidada la información.</w:t>
            </w:r>
          </w:p>
          <w:p w14:paraId="7C91CE6F" w14:textId="77777777" w:rsidR="009F6768" w:rsidRDefault="009F6768" w:rsidP="009F6768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  <w:p w14:paraId="7F28B44E" w14:textId="77777777" w:rsidR="009F6768" w:rsidRDefault="009F6768" w:rsidP="009F6768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  <w:p w14:paraId="3D3C8A97" w14:textId="66082BFB" w:rsidR="009F6768" w:rsidRPr="00015817" w:rsidRDefault="009F6768" w:rsidP="009F6768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4E140B" w:rsidRPr="0002469C" w14:paraId="50A31509" w14:textId="77777777" w:rsidTr="00FB6DAC">
        <w:trPr>
          <w:trHeight w:val="326"/>
        </w:trPr>
        <w:tc>
          <w:tcPr>
            <w:tcW w:w="9258" w:type="dxa"/>
            <w:gridSpan w:val="11"/>
          </w:tcPr>
          <w:p w14:paraId="1C10EEBA" w14:textId="7D81C297" w:rsidR="004E140B" w:rsidRPr="0002469C" w:rsidRDefault="004E140B" w:rsidP="00540F5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id="1" w:name="_Hlk163812697"/>
            <w:r>
              <w:rPr>
                <w:rFonts w:asciiTheme="minorHAnsi" w:hAnsiTheme="minorHAnsi" w:cstheme="minorHAnsi"/>
                <w:b/>
              </w:rPr>
              <w:lastRenderedPageBreak/>
              <w:t xml:space="preserve">ESTABLECIMIENTO Y ACEPTACIÓN DE COMPROMISOS </w:t>
            </w:r>
            <w:bookmarkEnd w:id="1"/>
          </w:p>
        </w:tc>
      </w:tr>
      <w:tr w:rsidR="00063A49" w:rsidRPr="0002469C" w14:paraId="1265E78D" w14:textId="77777777" w:rsidTr="00311A05">
        <w:trPr>
          <w:trHeight w:val="66"/>
        </w:trPr>
        <w:tc>
          <w:tcPr>
            <w:tcW w:w="2314" w:type="dxa"/>
            <w:gridSpan w:val="2"/>
          </w:tcPr>
          <w:p w14:paraId="470EF6A6" w14:textId="0F53496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ACTIVIDAD</w:t>
            </w:r>
            <w:r>
              <w:rPr>
                <w:rFonts w:asciiTheme="minorHAnsi" w:hAnsiTheme="minorHAnsi" w:cstheme="minorHAnsi"/>
                <w:b/>
              </w:rPr>
              <w:t xml:space="preserve"> /DECISIÓN</w:t>
            </w:r>
          </w:p>
        </w:tc>
        <w:tc>
          <w:tcPr>
            <w:tcW w:w="2315" w:type="dxa"/>
            <w:gridSpan w:val="3"/>
          </w:tcPr>
          <w:p w14:paraId="2419105A" w14:textId="16352ACF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FECHA</w:t>
            </w:r>
          </w:p>
        </w:tc>
        <w:tc>
          <w:tcPr>
            <w:tcW w:w="2314" w:type="dxa"/>
            <w:gridSpan w:val="3"/>
          </w:tcPr>
          <w:p w14:paraId="7095228F" w14:textId="5A2989CE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2469C">
              <w:rPr>
                <w:rFonts w:asciiTheme="minorHAnsi" w:hAnsiTheme="minorHAnsi" w:cstheme="minorHAnsi"/>
                <w:b/>
              </w:rPr>
              <w:t>RESPONSABLE</w:t>
            </w:r>
          </w:p>
        </w:tc>
        <w:tc>
          <w:tcPr>
            <w:tcW w:w="2315" w:type="dxa"/>
            <w:gridSpan w:val="3"/>
          </w:tcPr>
          <w:p w14:paraId="53C6F305" w14:textId="4C0A323B" w:rsidR="00063A49" w:rsidRDefault="009E66B0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id="2" w:name="_Hlk163823596"/>
            <w:r w:rsidRPr="009E66B0">
              <w:rPr>
                <w:rFonts w:asciiTheme="minorHAnsi" w:hAnsiTheme="minorHAnsi" w:cstheme="minorHAnsi"/>
                <w:b/>
              </w:rPr>
              <w:t>FIRMA O PARTICIPACIÓN VIRTUAL</w:t>
            </w:r>
            <w:bookmarkEnd w:id="2"/>
          </w:p>
        </w:tc>
      </w:tr>
      <w:tr w:rsidR="00063A49" w:rsidRPr="0002469C" w14:paraId="0392B18A" w14:textId="77777777" w:rsidTr="00311A05">
        <w:trPr>
          <w:trHeight w:val="66"/>
        </w:trPr>
        <w:tc>
          <w:tcPr>
            <w:tcW w:w="2314" w:type="dxa"/>
            <w:gridSpan w:val="2"/>
          </w:tcPr>
          <w:p w14:paraId="4293066A" w14:textId="7B116CA5" w:rsidR="009F6768" w:rsidRPr="009F6768" w:rsidRDefault="009F6768" w:rsidP="009F6768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9F6768">
              <w:rPr>
                <w:rFonts w:asciiTheme="minorHAnsi" w:hAnsiTheme="minorHAnsi" w:cstheme="minorHAnsi"/>
                <w:bCs/>
              </w:rPr>
              <w:t>Solicitar la apertura de Convocatoria individual para el perfil instructor de inglés a la APE</w:t>
            </w:r>
          </w:p>
          <w:p w14:paraId="495FFCCF" w14:textId="77777777" w:rsidR="00E62171" w:rsidRPr="00E362B7" w:rsidRDefault="00E62171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15" w:type="dxa"/>
            <w:gridSpan w:val="3"/>
          </w:tcPr>
          <w:p w14:paraId="02726FC3" w14:textId="74D65DDA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febrero de 2025</w:t>
            </w:r>
          </w:p>
        </w:tc>
        <w:tc>
          <w:tcPr>
            <w:tcW w:w="2314" w:type="dxa"/>
            <w:gridSpan w:val="3"/>
          </w:tcPr>
          <w:p w14:paraId="7B364827" w14:textId="2A00D919" w:rsidR="00063A49" w:rsidRPr="00E362B7" w:rsidRDefault="009F6768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9F6768">
              <w:rPr>
                <w:rFonts w:asciiTheme="minorHAnsi" w:hAnsiTheme="minorHAnsi" w:cstheme="minorHAnsi"/>
              </w:rPr>
              <w:t>Subdirección de Centro</w:t>
            </w:r>
          </w:p>
        </w:tc>
        <w:tc>
          <w:tcPr>
            <w:tcW w:w="2315" w:type="dxa"/>
            <w:gridSpan w:val="3"/>
          </w:tcPr>
          <w:p w14:paraId="055406BA" w14:textId="5EE66FE8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15985BEE" w14:textId="77777777" w:rsidTr="00311A05">
        <w:trPr>
          <w:trHeight w:val="66"/>
        </w:trPr>
        <w:tc>
          <w:tcPr>
            <w:tcW w:w="2314" w:type="dxa"/>
            <w:gridSpan w:val="2"/>
          </w:tcPr>
          <w:p w14:paraId="463539E6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5024CAAF" w14:textId="77777777" w:rsidR="00E62171" w:rsidRDefault="00E62171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5" w:type="dxa"/>
            <w:gridSpan w:val="3"/>
          </w:tcPr>
          <w:p w14:paraId="2E80896C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4" w:type="dxa"/>
            <w:gridSpan w:val="3"/>
          </w:tcPr>
          <w:p w14:paraId="1424B2A7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5" w:type="dxa"/>
            <w:gridSpan w:val="3"/>
          </w:tcPr>
          <w:p w14:paraId="2DB1B5CE" w14:textId="5645D5B8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0241981E" w14:textId="77777777" w:rsidTr="00311A05">
        <w:trPr>
          <w:trHeight w:val="66"/>
        </w:trPr>
        <w:tc>
          <w:tcPr>
            <w:tcW w:w="2314" w:type="dxa"/>
            <w:gridSpan w:val="2"/>
          </w:tcPr>
          <w:p w14:paraId="7616C0FF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7DD173F9" w14:textId="77777777" w:rsidR="00E62171" w:rsidRDefault="00E62171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5" w:type="dxa"/>
            <w:gridSpan w:val="3"/>
          </w:tcPr>
          <w:p w14:paraId="675B1A34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4" w:type="dxa"/>
            <w:gridSpan w:val="3"/>
          </w:tcPr>
          <w:p w14:paraId="2D093BBF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5" w:type="dxa"/>
            <w:gridSpan w:val="3"/>
          </w:tcPr>
          <w:p w14:paraId="110B86DD" w14:textId="35684FFD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17764273" w14:textId="77777777" w:rsidTr="00311A05">
        <w:trPr>
          <w:trHeight w:val="66"/>
        </w:trPr>
        <w:tc>
          <w:tcPr>
            <w:tcW w:w="2314" w:type="dxa"/>
            <w:gridSpan w:val="2"/>
          </w:tcPr>
          <w:p w14:paraId="563B2EE3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068384D2" w14:textId="77777777" w:rsidR="00E62171" w:rsidRDefault="00E62171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5" w:type="dxa"/>
            <w:gridSpan w:val="3"/>
          </w:tcPr>
          <w:p w14:paraId="7E8B2934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4" w:type="dxa"/>
            <w:gridSpan w:val="3"/>
          </w:tcPr>
          <w:p w14:paraId="3BB8A395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5" w:type="dxa"/>
            <w:gridSpan w:val="3"/>
          </w:tcPr>
          <w:p w14:paraId="2975637C" w14:textId="65659EA1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172315C4" w14:textId="77777777" w:rsidTr="00161D50">
        <w:trPr>
          <w:trHeight w:val="693"/>
        </w:trPr>
        <w:tc>
          <w:tcPr>
            <w:tcW w:w="9258" w:type="dxa"/>
            <w:gridSpan w:val="11"/>
          </w:tcPr>
          <w:p w14:paraId="11B2E5B5" w14:textId="7DB8B594" w:rsidR="00063A49" w:rsidRPr="001300E3" w:rsidRDefault="008D3292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id="3" w:name="_Hlk163824065"/>
            <w:r>
              <w:rPr>
                <w:rFonts w:asciiTheme="minorHAnsi" w:hAnsiTheme="minorHAnsi" w:cstheme="minorHAnsi"/>
                <w:b/>
              </w:rPr>
              <w:t xml:space="preserve">DE: </w:t>
            </w:r>
            <w:r w:rsidR="00063A49">
              <w:rPr>
                <w:rFonts w:asciiTheme="minorHAnsi" w:hAnsiTheme="minorHAnsi" w:cstheme="minorHAnsi"/>
                <w:b/>
              </w:rPr>
              <w:t>ASISTENTES Y APROBACIÓN DECISIONES</w:t>
            </w:r>
            <w:bookmarkEnd w:id="3"/>
          </w:p>
        </w:tc>
      </w:tr>
      <w:tr w:rsidR="00063A49" w:rsidRPr="0002469C" w14:paraId="09FFF920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3C085119" w14:textId="01D47454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261C0852" w14:textId="3517FEE4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33D1E">
              <w:rPr>
                <w:rFonts w:asciiTheme="minorHAnsi" w:hAnsiTheme="minorHAnsi" w:cstheme="minorHAnsi"/>
                <w:b/>
              </w:rPr>
              <w:t>DEPENDENCIA/ EMPRESA</w:t>
            </w:r>
          </w:p>
        </w:tc>
        <w:tc>
          <w:tcPr>
            <w:tcW w:w="1503" w:type="dxa"/>
            <w:gridSpan w:val="2"/>
          </w:tcPr>
          <w:p w14:paraId="31D4F045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APRUEBA</w:t>
            </w:r>
            <w:r w:rsidR="007F6726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975C787" w14:textId="2F667BD1" w:rsidR="007F6726" w:rsidRPr="008C4A89" w:rsidRDefault="007F6726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(SI/NO)</w:t>
            </w:r>
          </w:p>
        </w:tc>
        <w:tc>
          <w:tcPr>
            <w:tcW w:w="1805" w:type="dxa"/>
            <w:gridSpan w:val="3"/>
          </w:tcPr>
          <w:p w14:paraId="007AA7C0" w14:textId="1567E25E" w:rsidR="00063A49" w:rsidRPr="008C4A8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OBSERVACIÓN</w:t>
            </w:r>
          </w:p>
        </w:tc>
        <w:tc>
          <w:tcPr>
            <w:tcW w:w="2198" w:type="dxa"/>
            <w:gridSpan w:val="2"/>
            <w:shd w:val="clear" w:color="auto" w:fill="auto"/>
          </w:tcPr>
          <w:p w14:paraId="7D8FA027" w14:textId="0B49DD7A" w:rsidR="00063A49" w:rsidRDefault="009E66B0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E66B0">
              <w:rPr>
                <w:rFonts w:asciiTheme="minorHAnsi" w:hAnsiTheme="minorHAnsi" w:cstheme="minorHAnsi"/>
                <w:b/>
              </w:rPr>
              <w:t>FIRMA O PARTICIPACIÓN VIRTUAL</w:t>
            </w:r>
          </w:p>
        </w:tc>
      </w:tr>
      <w:tr w:rsidR="009F6768" w:rsidRPr="0002469C" w14:paraId="281C6A6A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036D5474" w14:textId="06DCEED6" w:rsidR="009F6768" w:rsidRPr="00E362B7" w:rsidRDefault="009F6768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9F6768">
              <w:rPr>
                <w:rFonts w:asciiTheme="minorHAnsi" w:hAnsiTheme="minorHAnsi" w:cstheme="minorHAnsi"/>
              </w:rPr>
              <w:t>Viviana Gómez Vargas 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144DA4EF" w14:textId="2A78C777" w:rsidR="009F6768" w:rsidRPr="00E362B7" w:rsidRDefault="009F6768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9F6768">
              <w:rPr>
                <w:rFonts w:asciiTheme="minorHAnsi" w:hAnsiTheme="minorHAnsi" w:cstheme="minorHAnsi"/>
                <w:bCs/>
              </w:rPr>
              <w:t>Subdirectora (E) Centro de Gestión Administrativa</w:t>
            </w:r>
          </w:p>
        </w:tc>
        <w:tc>
          <w:tcPr>
            <w:tcW w:w="1503" w:type="dxa"/>
            <w:gridSpan w:val="2"/>
          </w:tcPr>
          <w:p w14:paraId="01BD208C" w14:textId="77777777" w:rsidR="009F6768" w:rsidRDefault="009F6768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4F96456B" w14:textId="77777777" w:rsidR="009F6768" w:rsidRDefault="009F6768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52F1FA4E" w14:textId="77777777" w:rsidR="009F6768" w:rsidRDefault="009F6768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3290E758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0E6A28CF" w14:textId="24F50A65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Diego Albeiro Garay Forero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19AC35F6" w14:textId="5104E4EE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Coordinador Académico de Asistencia y Gestión Administrativa</w:t>
            </w:r>
          </w:p>
        </w:tc>
        <w:tc>
          <w:tcPr>
            <w:tcW w:w="1503" w:type="dxa"/>
            <w:gridSpan w:val="2"/>
          </w:tcPr>
          <w:p w14:paraId="2DA583C6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2932E58B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7E9EF102" w14:textId="7C822E30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24006BFF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5E19F333" w14:textId="66DF36BC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Orlando Suárez</w:t>
            </w:r>
            <w:r w:rsidR="008F4484">
              <w:rPr>
                <w:rFonts w:asciiTheme="minorHAnsi" w:hAnsiTheme="minorHAnsi" w:cstheme="minorHAnsi"/>
              </w:rPr>
              <w:t xml:space="preserve"> Molina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2493C944" w14:textId="21514526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Coordinador Académico de Gestión del Talento Humano</w:t>
            </w:r>
          </w:p>
        </w:tc>
        <w:tc>
          <w:tcPr>
            <w:tcW w:w="1503" w:type="dxa"/>
            <w:gridSpan w:val="2"/>
          </w:tcPr>
          <w:p w14:paraId="0F6A1EB7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3D3677A8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549CF218" w14:textId="209CDF7D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748416BD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40AAB69B" w14:textId="0946A226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Harold Iván Mera Martínez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702C3FEF" w14:textId="41504822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Coordinador Académico Fines de Semana.</w:t>
            </w:r>
          </w:p>
        </w:tc>
        <w:tc>
          <w:tcPr>
            <w:tcW w:w="1503" w:type="dxa"/>
            <w:gridSpan w:val="2"/>
          </w:tcPr>
          <w:p w14:paraId="4326AA8B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2A3368B0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6C9D95AE" w14:textId="6D99392D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63A49" w:rsidRPr="0002469C" w14:paraId="6350B07A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07C8D44F" w14:textId="7BE491ED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lastRenderedPageBreak/>
              <w:t>Luis Alejandro Carreño Hernández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3E8599A4" w14:textId="0AB47146" w:rsidR="00063A49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Coordinador Académico Jornada Madrugada.</w:t>
            </w:r>
          </w:p>
        </w:tc>
        <w:tc>
          <w:tcPr>
            <w:tcW w:w="1503" w:type="dxa"/>
            <w:gridSpan w:val="2"/>
          </w:tcPr>
          <w:p w14:paraId="137448FC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75E0252C" w14:textId="77777777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2663F23C" w14:textId="1143ECCD" w:rsidR="00063A49" w:rsidRDefault="00063A49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362B7" w:rsidRPr="0002469C" w14:paraId="2CDBFB29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2688AD5E" w14:textId="5C2E5679" w:rsidR="00E362B7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 xml:space="preserve">Miguel </w:t>
            </w:r>
            <w:r w:rsidR="008F4484">
              <w:rPr>
                <w:rFonts w:asciiTheme="minorHAnsi" w:hAnsiTheme="minorHAnsi" w:cstheme="minorHAnsi"/>
              </w:rPr>
              <w:t xml:space="preserve">Ángel </w:t>
            </w:r>
            <w:r w:rsidRPr="00E362B7">
              <w:rPr>
                <w:rFonts w:asciiTheme="minorHAnsi" w:hAnsiTheme="minorHAnsi" w:cstheme="minorHAnsi"/>
              </w:rPr>
              <w:t>Ruiz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646FC3E4" w14:textId="5EC267EA" w:rsidR="00E362B7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Coordinador de Articulación con la Media y Programas Especiales</w:t>
            </w:r>
          </w:p>
        </w:tc>
        <w:tc>
          <w:tcPr>
            <w:tcW w:w="1503" w:type="dxa"/>
            <w:gridSpan w:val="2"/>
          </w:tcPr>
          <w:p w14:paraId="2EBAEC61" w14:textId="77777777" w:rsid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540B03F4" w14:textId="77777777" w:rsid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45A382C1" w14:textId="77777777" w:rsid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362B7" w:rsidRPr="0002469C" w14:paraId="1D581D51" w14:textId="77777777" w:rsidTr="004E140B">
        <w:trPr>
          <w:trHeight w:val="693"/>
        </w:trPr>
        <w:tc>
          <w:tcPr>
            <w:tcW w:w="1832" w:type="dxa"/>
            <w:shd w:val="clear" w:color="auto" w:fill="auto"/>
          </w:tcPr>
          <w:p w14:paraId="23B72F47" w14:textId="34CE7FD9" w:rsidR="00E362B7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E362B7">
              <w:rPr>
                <w:rFonts w:asciiTheme="minorHAnsi" w:hAnsiTheme="minorHAnsi" w:cstheme="minorHAnsi"/>
              </w:rPr>
              <w:t>Viviam</w:t>
            </w:r>
            <w:proofErr w:type="spellEnd"/>
            <w:r w:rsidRPr="00E362B7">
              <w:rPr>
                <w:rFonts w:asciiTheme="minorHAnsi" w:hAnsiTheme="minorHAnsi" w:cstheme="minorHAnsi"/>
              </w:rPr>
              <w:t xml:space="preserve"> Lorena Galvis Loaiza</w:t>
            </w:r>
          </w:p>
        </w:tc>
        <w:tc>
          <w:tcPr>
            <w:tcW w:w="1920" w:type="dxa"/>
            <w:gridSpan w:val="3"/>
            <w:shd w:val="clear" w:color="auto" w:fill="auto"/>
          </w:tcPr>
          <w:p w14:paraId="459D6CF7" w14:textId="0007D58D" w:rsidR="00E362B7" w:rsidRP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E362B7">
              <w:rPr>
                <w:rFonts w:asciiTheme="minorHAnsi" w:hAnsiTheme="minorHAnsi" w:cstheme="minorHAnsi"/>
              </w:rPr>
              <w:t>Profesional de Bilingüismo</w:t>
            </w:r>
          </w:p>
        </w:tc>
        <w:tc>
          <w:tcPr>
            <w:tcW w:w="1503" w:type="dxa"/>
            <w:gridSpan w:val="2"/>
          </w:tcPr>
          <w:p w14:paraId="436A2615" w14:textId="77777777" w:rsid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5" w:type="dxa"/>
            <w:gridSpan w:val="3"/>
          </w:tcPr>
          <w:p w14:paraId="5A43D21D" w14:textId="77777777" w:rsid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8" w:type="dxa"/>
            <w:gridSpan w:val="2"/>
            <w:shd w:val="clear" w:color="auto" w:fill="auto"/>
          </w:tcPr>
          <w:p w14:paraId="76E07E3F" w14:textId="77777777" w:rsidR="00E362B7" w:rsidRDefault="00E362B7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A07DDA" w:rsidRPr="0002469C" w14:paraId="768DA545" w14:textId="77777777" w:rsidTr="00323310">
        <w:trPr>
          <w:trHeight w:val="693"/>
        </w:trPr>
        <w:tc>
          <w:tcPr>
            <w:tcW w:w="9258" w:type="dxa"/>
            <w:gridSpan w:val="11"/>
            <w:shd w:val="clear" w:color="auto" w:fill="auto"/>
          </w:tcPr>
          <w:p w14:paraId="601351A5" w14:textId="77777777" w:rsidR="00A07DDA" w:rsidRDefault="00A07DDA" w:rsidP="00063A4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  <w:p w14:paraId="603016E2" w14:textId="77777777" w:rsidR="00A07DDA" w:rsidRDefault="00A07DDA" w:rsidP="00A07DDA">
            <w:pPr>
              <w:jc w:val="both"/>
              <w:rPr>
                <w:rFonts w:ascii="Calibri" w:hAnsi="Calibri" w:cs="Calibri"/>
                <w:bCs/>
                <w:sz w:val="18"/>
                <w:szCs w:val="18"/>
              </w:rPr>
            </w:pPr>
            <w:r w:rsidRPr="00F44EB7">
              <w:rPr>
                <w:rFonts w:ascii="Calibri" w:hAnsi="Calibri" w:cs="Calibri"/>
                <w:bCs/>
                <w:sz w:val="18"/>
                <w:szCs w:val="18"/>
              </w:rPr>
              <w:t>De acuerdo con La Ley 1581 de 2012, Protección de Datos Personales, el Servicio Nacional de Aprendizaje SENA, se compromete a garantizar la seguridad y protección de los datos personales que se encuentran almacenados en este documento, y les dará el tratamiento correspondiente en cumplimiento de lo establecido legalmente.</w:t>
            </w:r>
          </w:p>
          <w:p w14:paraId="341DCEA7" w14:textId="77777777" w:rsidR="00A07DDA" w:rsidRPr="00A07DDA" w:rsidRDefault="00A07DDA" w:rsidP="00A07DD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63A49" w:rsidRPr="0002469C" w14:paraId="0393263D" w14:textId="77777777" w:rsidTr="008D4A63">
        <w:trPr>
          <w:trHeight w:val="693"/>
        </w:trPr>
        <w:tc>
          <w:tcPr>
            <w:tcW w:w="9258" w:type="dxa"/>
            <w:gridSpan w:val="11"/>
          </w:tcPr>
          <w:p w14:paraId="6C7707BB" w14:textId="5BA777BA" w:rsidR="00063A49" w:rsidRPr="00E362B7" w:rsidRDefault="00063A49" w:rsidP="00E362B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ANEXOS</w:t>
            </w:r>
          </w:p>
          <w:p w14:paraId="52C49A27" w14:textId="777777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1679F2A7" w14:textId="777777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506C6757" w14:textId="777777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3B2FCCE4" w14:textId="2E7F10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69D3EA5D" w14:textId="777777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1124F06B" w14:textId="777777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04103619" w14:textId="77777777" w:rsidR="00063A49" w:rsidRDefault="00063A49" w:rsidP="00063A49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4E046DF0" w14:textId="77777777" w:rsidR="0046715E" w:rsidRDefault="0046715E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120D73E0" w14:textId="77777777" w:rsidR="00E362B7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425C26EB" w14:textId="77777777" w:rsidR="00E362B7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181787B5" w14:textId="77777777" w:rsidR="00E362B7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68645CAB" w14:textId="77777777" w:rsidR="00E362B7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6163D9D4" w14:textId="77777777" w:rsidR="00E362B7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343FB2E1" w14:textId="77777777" w:rsidR="00E362B7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  <w:p w14:paraId="0914F1F6" w14:textId="6AA5490C" w:rsidR="00E362B7" w:rsidRPr="00C16DB3" w:rsidRDefault="00E362B7" w:rsidP="0046715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37B83290" w14:textId="557394B8" w:rsidR="009539E4" w:rsidRPr="009539E4" w:rsidRDefault="009539E4" w:rsidP="009539E4">
      <w:pPr>
        <w:rPr>
          <w:rFonts w:ascii="Arial" w:hAnsi="Arial" w:cs="Arial"/>
        </w:rPr>
        <w:sectPr w:rsidR="009539E4" w:rsidRPr="009539E4" w:rsidSect="006F0DC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1418" w:right="1134" w:bottom="1418" w:left="1701" w:header="510" w:footer="85" w:gutter="0"/>
          <w:cols w:space="708"/>
          <w:docGrid w:linePitch="360"/>
        </w:sectPr>
      </w:pPr>
    </w:p>
    <w:p w14:paraId="00E151BD" w14:textId="03B68C98" w:rsidR="008D404F" w:rsidRPr="0018698C" w:rsidRDefault="008D404F" w:rsidP="00E362B7">
      <w:pPr>
        <w:pStyle w:val="Textoindependiente"/>
        <w:rPr>
          <w:rFonts w:asciiTheme="minorHAnsi" w:hAnsiTheme="minorHAnsi" w:cstheme="minorHAnsi"/>
          <w:sz w:val="20"/>
          <w:szCs w:val="20"/>
        </w:rPr>
      </w:pPr>
    </w:p>
    <w:sectPr w:rsidR="008D404F" w:rsidRPr="0018698C" w:rsidSect="006F0DC4">
      <w:pgSz w:w="12240" w:h="15840"/>
      <w:pgMar w:top="1701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DF330" w14:textId="77777777" w:rsidR="006F0DC4" w:rsidRDefault="006F0DC4" w:rsidP="008D404F">
      <w:r>
        <w:separator/>
      </w:r>
    </w:p>
  </w:endnote>
  <w:endnote w:type="continuationSeparator" w:id="0">
    <w:p w14:paraId="2017E44F" w14:textId="77777777" w:rsidR="006F0DC4" w:rsidRDefault="006F0DC4" w:rsidP="008D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ED2EE" w14:textId="6266BC12" w:rsidR="00A056CB" w:rsidRDefault="0017542B" w:rsidP="007436B9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 w:rsidR="006913FA">
      <w:rPr>
        <w:rFonts w:ascii="Calibri" w:hAnsi="Calibri" w:cs="Calibri"/>
      </w:rPr>
      <w:t>84</w:t>
    </w:r>
    <w:r w:rsidRPr="004A54F2">
      <w:rPr>
        <w:rFonts w:ascii="Calibri" w:hAnsi="Calibri" w:cs="Calibri"/>
      </w:rPr>
      <w:t>V0</w:t>
    </w:r>
    <w:r w:rsidR="009A5A8C">
      <w:rPr>
        <w:rFonts w:ascii="Calibri" w:hAnsi="Calibri" w:cs="Calibri"/>
      </w:rPr>
      <w:t>2</w:t>
    </w:r>
  </w:p>
  <w:p w14:paraId="23121875" w14:textId="77777777" w:rsidR="009A5A8C" w:rsidRDefault="009A5A8C" w:rsidP="009A5A8C">
    <w:pPr>
      <w:pStyle w:val="Piedepgina"/>
      <w:ind w:right="360"/>
      <w:rPr>
        <w:rFonts w:ascii="Calibri" w:hAnsi="Calibri" w:cs="Calibri"/>
      </w:rPr>
    </w:pPr>
  </w:p>
  <w:p w14:paraId="225C3B23" w14:textId="77777777" w:rsidR="004A54F2" w:rsidRPr="004A54F2" w:rsidRDefault="004A54F2" w:rsidP="007436B9">
    <w:pPr>
      <w:pStyle w:val="Piedepgina"/>
      <w:ind w:right="360"/>
      <w:jc w:val="center"/>
      <w:rPr>
        <w:rFonts w:ascii="Calibri" w:hAnsi="Calibri" w:cs="Calibri"/>
      </w:rPr>
    </w:pPr>
  </w:p>
  <w:p w14:paraId="32AA353E" w14:textId="77777777" w:rsidR="0017542B" w:rsidRDefault="0017542B" w:rsidP="0017542B">
    <w:pPr>
      <w:pStyle w:val="Piedepgina"/>
      <w:jc w:val="center"/>
      <w:rPr>
        <w:rFonts w:ascii="Calibri" w:hAnsi="Calibri"/>
        <w:sz w:val="18"/>
        <w:szCs w:val="18"/>
      </w:rPr>
    </w:pPr>
  </w:p>
  <w:p w14:paraId="3703354E" w14:textId="77777777" w:rsidR="0017542B" w:rsidRPr="0017542B" w:rsidRDefault="0017542B" w:rsidP="0017542B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250BF" w14:textId="5EA10810" w:rsidR="00A056CB" w:rsidRDefault="00B702CE" w:rsidP="007436B9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</w:t>
    </w:r>
    <w:r w:rsidR="002A26BA" w:rsidRPr="007436B9">
      <w:rPr>
        <w:rFonts w:ascii="Calibri" w:hAnsi="Calibri"/>
      </w:rPr>
      <w:t>OR</w:t>
    </w:r>
    <w:r w:rsidRPr="007436B9">
      <w:rPr>
        <w:rFonts w:ascii="Calibri" w:hAnsi="Calibri"/>
      </w:rPr>
      <w:t>-F-</w:t>
    </w:r>
    <w:r w:rsidR="00A056CB">
      <w:rPr>
        <w:rFonts w:ascii="Calibri" w:hAnsi="Calibri"/>
      </w:rPr>
      <w:t>0</w:t>
    </w:r>
    <w:r w:rsidR="006913FA">
      <w:rPr>
        <w:rFonts w:ascii="Calibri" w:hAnsi="Calibri"/>
      </w:rPr>
      <w:t>84</w:t>
    </w:r>
    <w:r w:rsidRPr="007436B9">
      <w:rPr>
        <w:rFonts w:ascii="Calibri" w:hAnsi="Calibri"/>
      </w:rPr>
      <w:t xml:space="preserve"> V0</w:t>
    </w:r>
    <w:r w:rsidR="009A5A8C">
      <w:rPr>
        <w:rFonts w:ascii="Calibri" w:hAnsi="Calibri"/>
      </w:rPr>
      <w:t>2</w:t>
    </w:r>
  </w:p>
  <w:p w14:paraId="5D6360AE" w14:textId="77777777" w:rsidR="009A5A8C" w:rsidRDefault="009A5A8C" w:rsidP="007436B9">
    <w:pPr>
      <w:pStyle w:val="Piedepgina"/>
      <w:ind w:right="360"/>
      <w:jc w:val="center"/>
      <w:rPr>
        <w:rFonts w:ascii="Calibri" w:hAnsi="Calibri"/>
      </w:rPr>
    </w:pPr>
  </w:p>
  <w:p w14:paraId="43A41048" w14:textId="77777777" w:rsidR="004A54F2" w:rsidRPr="007436B9" w:rsidRDefault="004A54F2" w:rsidP="007436B9">
    <w:pPr>
      <w:pStyle w:val="Piedepgina"/>
      <w:ind w:right="360"/>
      <w:jc w:val="center"/>
      <w:rPr>
        <w:rFonts w:ascii="Calibri" w:hAnsi="Calibri"/>
      </w:rPr>
    </w:pPr>
  </w:p>
  <w:p w14:paraId="7C509224" w14:textId="77777777" w:rsidR="00A056CB" w:rsidRDefault="00A056CB" w:rsidP="002E7217">
    <w:pPr>
      <w:pStyle w:val="Piedepgina"/>
      <w:rPr>
        <w:rFonts w:ascii="Calibri" w:hAnsi="Calibri"/>
        <w:sz w:val="20"/>
        <w:szCs w:val="20"/>
      </w:rPr>
    </w:pPr>
  </w:p>
  <w:p w14:paraId="3A03585A" w14:textId="77777777" w:rsidR="00A056CB" w:rsidRPr="00794350" w:rsidRDefault="00A056CB" w:rsidP="002E721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14:paraId="2D61567A" w14:textId="77777777" w:rsidR="00A056CB" w:rsidRPr="00BF4537" w:rsidRDefault="00A056CB" w:rsidP="00BF453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7B8A8" w14:textId="76F26A64" w:rsidR="00A056CB" w:rsidRPr="00434089" w:rsidRDefault="00B702CE" w:rsidP="00DE21AC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="00434089" w:rsidRP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329667" w14:textId="77777777" w:rsidR="006F0DC4" w:rsidRDefault="006F0DC4" w:rsidP="008D404F">
      <w:r>
        <w:separator/>
      </w:r>
    </w:p>
  </w:footnote>
  <w:footnote w:type="continuationSeparator" w:id="0">
    <w:p w14:paraId="41803FEE" w14:textId="77777777" w:rsidR="006F0DC4" w:rsidRDefault="006F0DC4" w:rsidP="008D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9481D" w14:textId="6B6B76C8" w:rsidR="00A056CB" w:rsidRDefault="002A26BA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4B8CCF9" wp14:editId="1B08FE1B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1027043641" name="Imagen 102704364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DD634" w14:textId="02273BBE" w:rsidR="00A056CB" w:rsidRDefault="008013AF" w:rsidP="002A26BA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55854288" wp14:editId="61A14028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04F">
      <w:tab/>
    </w:r>
    <w:r w:rsidR="002A26BA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533DA" w14:textId="3EA7F8C2" w:rsidR="00A056CB" w:rsidRDefault="00B702CE" w:rsidP="009539E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1964575369" name="Imagen 1964575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39E4"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E2C97"/>
    <w:multiLevelType w:val="hybridMultilevel"/>
    <w:tmpl w:val="FFFFFFFF"/>
    <w:lvl w:ilvl="0" w:tplc="5C6060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D8C2A63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43D44"/>
    <w:multiLevelType w:val="hybridMultilevel"/>
    <w:tmpl w:val="E82A2E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12DA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C9D3189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936104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B171700"/>
    <w:multiLevelType w:val="hybridMultilevel"/>
    <w:tmpl w:val="FFFFFFFF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755F1FBD"/>
    <w:multiLevelType w:val="hybridMultilevel"/>
    <w:tmpl w:val="FFFFFFFF"/>
    <w:lvl w:ilvl="0" w:tplc="C9C663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B605D4"/>
    <w:multiLevelType w:val="hybridMultilevel"/>
    <w:tmpl w:val="9B6AD738"/>
    <w:lvl w:ilvl="0" w:tplc="25523FA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73785206">
    <w:abstractNumId w:val="2"/>
  </w:num>
  <w:num w:numId="2" w16cid:durableId="1899392401">
    <w:abstractNumId w:val="9"/>
  </w:num>
  <w:num w:numId="3" w16cid:durableId="1457796024">
    <w:abstractNumId w:val="5"/>
  </w:num>
  <w:num w:numId="4" w16cid:durableId="1412309339">
    <w:abstractNumId w:val="1"/>
  </w:num>
  <w:num w:numId="5" w16cid:durableId="1659722160">
    <w:abstractNumId w:val="6"/>
  </w:num>
  <w:num w:numId="6" w16cid:durableId="1601991797">
    <w:abstractNumId w:val="0"/>
  </w:num>
  <w:num w:numId="7" w16cid:durableId="309672051">
    <w:abstractNumId w:val="8"/>
  </w:num>
  <w:num w:numId="8" w16cid:durableId="1175268914">
    <w:abstractNumId w:val="7"/>
  </w:num>
  <w:num w:numId="9" w16cid:durableId="1270821248">
    <w:abstractNumId w:val="3"/>
  </w:num>
  <w:num w:numId="10" w16cid:durableId="246573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15817"/>
    <w:rsid w:val="0002469C"/>
    <w:rsid w:val="0002684B"/>
    <w:rsid w:val="00053C85"/>
    <w:rsid w:val="0005523A"/>
    <w:rsid w:val="00063A49"/>
    <w:rsid w:val="00064259"/>
    <w:rsid w:val="0006477D"/>
    <w:rsid w:val="00083867"/>
    <w:rsid w:val="000843BC"/>
    <w:rsid w:val="000B5126"/>
    <w:rsid w:val="000C312B"/>
    <w:rsid w:val="000D16BF"/>
    <w:rsid w:val="000E7372"/>
    <w:rsid w:val="001113DE"/>
    <w:rsid w:val="00114F99"/>
    <w:rsid w:val="001300E3"/>
    <w:rsid w:val="00131D89"/>
    <w:rsid w:val="00144EF2"/>
    <w:rsid w:val="001648BA"/>
    <w:rsid w:val="0017542B"/>
    <w:rsid w:val="0018698C"/>
    <w:rsid w:val="00186B83"/>
    <w:rsid w:val="00186E99"/>
    <w:rsid w:val="00193467"/>
    <w:rsid w:val="00195C2B"/>
    <w:rsid w:val="001B02A3"/>
    <w:rsid w:val="001B6F86"/>
    <w:rsid w:val="001C6E73"/>
    <w:rsid w:val="001E0B3A"/>
    <w:rsid w:val="00210804"/>
    <w:rsid w:val="00234EB5"/>
    <w:rsid w:val="00241999"/>
    <w:rsid w:val="0025637E"/>
    <w:rsid w:val="002674C0"/>
    <w:rsid w:val="00267742"/>
    <w:rsid w:val="00272D36"/>
    <w:rsid w:val="002A26BA"/>
    <w:rsid w:val="002A4766"/>
    <w:rsid w:val="002D5AEF"/>
    <w:rsid w:val="002E100A"/>
    <w:rsid w:val="002E4174"/>
    <w:rsid w:val="003754A3"/>
    <w:rsid w:val="003868FF"/>
    <w:rsid w:val="003B38DE"/>
    <w:rsid w:val="003D500A"/>
    <w:rsid w:val="00404F9B"/>
    <w:rsid w:val="0040709C"/>
    <w:rsid w:val="00417818"/>
    <w:rsid w:val="00423B88"/>
    <w:rsid w:val="00434089"/>
    <w:rsid w:val="004530B5"/>
    <w:rsid w:val="00457BC2"/>
    <w:rsid w:val="0046715E"/>
    <w:rsid w:val="0048342A"/>
    <w:rsid w:val="004916C5"/>
    <w:rsid w:val="004A54F2"/>
    <w:rsid w:val="004E140B"/>
    <w:rsid w:val="00540F50"/>
    <w:rsid w:val="00563787"/>
    <w:rsid w:val="00592BC7"/>
    <w:rsid w:val="005934D3"/>
    <w:rsid w:val="00637C0E"/>
    <w:rsid w:val="00687288"/>
    <w:rsid w:val="006913FA"/>
    <w:rsid w:val="006E52DF"/>
    <w:rsid w:val="006F0DC4"/>
    <w:rsid w:val="006F3EF7"/>
    <w:rsid w:val="006F44E5"/>
    <w:rsid w:val="006F4FC2"/>
    <w:rsid w:val="007436B9"/>
    <w:rsid w:val="00756DE6"/>
    <w:rsid w:val="0076325F"/>
    <w:rsid w:val="0077057C"/>
    <w:rsid w:val="007D6C48"/>
    <w:rsid w:val="007F6726"/>
    <w:rsid w:val="008013AF"/>
    <w:rsid w:val="008110E2"/>
    <w:rsid w:val="00823B6C"/>
    <w:rsid w:val="008A7AAF"/>
    <w:rsid w:val="008C24BD"/>
    <w:rsid w:val="008C4A89"/>
    <w:rsid w:val="008D3292"/>
    <w:rsid w:val="008D404F"/>
    <w:rsid w:val="008E63A4"/>
    <w:rsid w:val="008F4484"/>
    <w:rsid w:val="00907316"/>
    <w:rsid w:val="009217DF"/>
    <w:rsid w:val="00931B36"/>
    <w:rsid w:val="00944CCB"/>
    <w:rsid w:val="009478AD"/>
    <w:rsid w:val="009539E4"/>
    <w:rsid w:val="00981AD8"/>
    <w:rsid w:val="009A469F"/>
    <w:rsid w:val="009A55D3"/>
    <w:rsid w:val="009A5A8C"/>
    <w:rsid w:val="009D57DC"/>
    <w:rsid w:val="009D58A9"/>
    <w:rsid w:val="009E66B0"/>
    <w:rsid w:val="009F6768"/>
    <w:rsid w:val="00A02D30"/>
    <w:rsid w:val="00A056CB"/>
    <w:rsid w:val="00A07DDA"/>
    <w:rsid w:val="00A25B55"/>
    <w:rsid w:val="00A62A90"/>
    <w:rsid w:val="00A718EC"/>
    <w:rsid w:val="00A71DF2"/>
    <w:rsid w:val="00A76DB6"/>
    <w:rsid w:val="00A9040D"/>
    <w:rsid w:val="00AD6C22"/>
    <w:rsid w:val="00B3040D"/>
    <w:rsid w:val="00B33D1E"/>
    <w:rsid w:val="00B34ECD"/>
    <w:rsid w:val="00B64538"/>
    <w:rsid w:val="00B702CE"/>
    <w:rsid w:val="00BA4F40"/>
    <w:rsid w:val="00BD75D1"/>
    <w:rsid w:val="00BE6BAE"/>
    <w:rsid w:val="00C16DB3"/>
    <w:rsid w:val="00C5790A"/>
    <w:rsid w:val="00C931A7"/>
    <w:rsid w:val="00CC0A0D"/>
    <w:rsid w:val="00CC1F4C"/>
    <w:rsid w:val="00CC571F"/>
    <w:rsid w:val="00CD0610"/>
    <w:rsid w:val="00D22378"/>
    <w:rsid w:val="00D8434C"/>
    <w:rsid w:val="00DA5E6C"/>
    <w:rsid w:val="00DC0B6B"/>
    <w:rsid w:val="00DC1956"/>
    <w:rsid w:val="00E25072"/>
    <w:rsid w:val="00E362B7"/>
    <w:rsid w:val="00E62171"/>
    <w:rsid w:val="00E62781"/>
    <w:rsid w:val="00EA1A41"/>
    <w:rsid w:val="00EA244B"/>
    <w:rsid w:val="00EC7ED7"/>
    <w:rsid w:val="00F87CCF"/>
    <w:rsid w:val="00FA1035"/>
    <w:rsid w:val="00FF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8D404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D404F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baj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7436B9"/>
  </w:style>
  <w:style w:type="character" w:styleId="Hipervnculo">
    <w:name w:val="Hyperlink"/>
    <w:basedOn w:val="Fuentedeprrafopredeter"/>
    <w:uiPriority w:val="99"/>
    <w:unhideWhenUsed/>
    <w:rsid w:val="000158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15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D90C0A-9D4B-4A28-A68B-80AD746975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737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Patricia Duran Vargas</dc:creator>
  <cp:lastModifiedBy>SENA</cp:lastModifiedBy>
  <cp:revision>3</cp:revision>
  <dcterms:created xsi:type="dcterms:W3CDTF">2025-02-14T16:04:00Z</dcterms:created>
  <dcterms:modified xsi:type="dcterms:W3CDTF">2025-02-14T16:10:00Z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2023-06-26T21:44:09Z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09cd3c64-e34a-4ee8-b2af-c0671e44d04a</vt:lpwstr>
  </property>
  <property fmtid="{D5CDD505-2E9C-101B-9397-08002B2CF9AE}" pid="9" name="MSIP_Label_1299739c-ad3d-4908-806e-4d91151a6e13_ContentBits">
    <vt:lpwstr>0</vt:lpwstr>
  </property>
</Properties>
</file>