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BDC" w:rsidRPr="006C5818" w:rsidRDefault="00882BDC" w:rsidP="00FE0A83">
      <w:pPr>
        <w:spacing w:line="240" w:lineRule="auto"/>
        <w:jc w:val="both"/>
        <w:rPr>
          <w:rFonts w:ascii="Arial" w:hAnsi="Arial" w:cs="Arial"/>
        </w:rPr>
      </w:pPr>
    </w:p>
    <w:p w:rsidR="00204080" w:rsidRPr="006C5818" w:rsidRDefault="003D0514" w:rsidP="00FE0A83">
      <w:pPr>
        <w:spacing w:after="0" w:line="240" w:lineRule="auto"/>
        <w:jc w:val="both"/>
        <w:rPr>
          <w:rFonts w:ascii="Arial" w:hAnsi="Arial" w:cs="Arial"/>
          <w:b/>
        </w:rPr>
      </w:pPr>
      <w:r w:rsidRPr="006C5818">
        <w:rPr>
          <w:rFonts w:ascii="Arial" w:hAnsi="Arial" w:cs="Arial"/>
          <w:b/>
        </w:rPr>
        <w:t xml:space="preserve">INVITACION PÚBLICA Nro. </w:t>
      </w:r>
      <w:r w:rsidR="006C5818" w:rsidRPr="006C5818">
        <w:rPr>
          <w:rFonts w:ascii="Arial" w:hAnsi="Arial" w:cs="Arial"/>
          <w:b/>
        </w:rPr>
        <w:t xml:space="preserve">006 DEL 12 </w:t>
      </w:r>
      <w:r w:rsidRPr="006C5818">
        <w:rPr>
          <w:rFonts w:ascii="Arial" w:hAnsi="Arial" w:cs="Arial"/>
          <w:b/>
        </w:rPr>
        <w:t xml:space="preserve"> </w:t>
      </w:r>
      <w:r w:rsidR="00795E66" w:rsidRPr="006C5818">
        <w:rPr>
          <w:rFonts w:ascii="Arial" w:hAnsi="Arial" w:cs="Arial"/>
          <w:b/>
        </w:rPr>
        <w:t xml:space="preserve">DE </w:t>
      </w:r>
      <w:r w:rsidR="002355DE" w:rsidRPr="006C5818">
        <w:rPr>
          <w:rFonts w:ascii="Arial" w:hAnsi="Arial" w:cs="Arial"/>
          <w:b/>
        </w:rPr>
        <w:t>FEBRREO</w:t>
      </w:r>
      <w:r w:rsidR="00204080" w:rsidRPr="006C5818">
        <w:rPr>
          <w:rFonts w:ascii="Arial" w:hAnsi="Arial" w:cs="Arial"/>
          <w:b/>
        </w:rPr>
        <w:t xml:space="preserve"> DE 2025</w:t>
      </w:r>
    </w:p>
    <w:p w:rsidR="00430E9E" w:rsidRPr="006C5818" w:rsidRDefault="00430E9E" w:rsidP="00FE0A83">
      <w:pPr>
        <w:spacing w:after="0" w:line="240" w:lineRule="auto"/>
        <w:jc w:val="both"/>
        <w:rPr>
          <w:rFonts w:ascii="Arial" w:hAnsi="Arial" w:cs="Arial"/>
          <w:b/>
        </w:rPr>
      </w:pPr>
    </w:p>
    <w:p w:rsidR="00430E9E" w:rsidRPr="006C5818" w:rsidRDefault="00430E9E" w:rsidP="00FE0A83">
      <w:pPr>
        <w:spacing w:after="0" w:line="240" w:lineRule="auto"/>
        <w:jc w:val="both"/>
        <w:rPr>
          <w:rFonts w:ascii="Arial" w:hAnsi="Arial" w:cs="Arial"/>
          <w:b/>
        </w:rPr>
      </w:pPr>
      <w:r w:rsidRPr="006C5818">
        <w:rPr>
          <w:rFonts w:ascii="Arial" w:hAnsi="Arial" w:cs="Arial"/>
          <w:b/>
        </w:rPr>
        <w:t>NORMATIVIDAD</w:t>
      </w:r>
    </w:p>
    <w:p w:rsidR="00230688" w:rsidRPr="006C5818" w:rsidRDefault="00230688" w:rsidP="00FE0A83">
      <w:pPr>
        <w:spacing w:after="0" w:line="240" w:lineRule="auto"/>
        <w:jc w:val="both"/>
        <w:rPr>
          <w:rFonts w:ascii="Arial" w:hAnsi="Arial" w:cs="Arial"/>
          <w:b/>
        </w:rPr>
      </w:pPr>
    </w:p>
    <w:p w:rsidR="00832E74" w:rsidRPr="006C5818" w:rsidRDefault="00832E74" w:rsidP="00FE0A83">
      <w:pPr>
        <w:spacing w:after="0" w:line="240" w:lineRule="auto"/>
        <w:jc w:val="both"/>
        <w:rPr>
          <w:rFonts w:ascii="Arial" w:hAnsi="Arial" w:cs="Arial"/>
          <w:lang w:val="es-CO"/>
        </w:rPr>
      </w:pPr>
      <w:r w:rsidRPr="006C5818">
        <w:rPr>
          <w:rFonts w:ascii="Arial" w:hAnsi="Arial" w:cs="Arial"/>
          <w:lang w:val="es-CO"/>
        </w:rPr>
        <w:t>El régimen jurídico aplicable a la presente invitación pública del proceso de Mínima cuantía y al contrato que de ella se derive, se atendrá a lo previsto en la ley 80 de 1993, ley 1150 de 2007, ley 1474 de 2011, Decreto 1082 de 2015 y las demás que se dicten.</w:t>
      </w:r>
    </w:p>
    <w:p w:rsidR="00832E74" w:rsidRPr="006C5818" w:rsidRDefault="00832E74" w:rsidP="00FE0A83">
      <w:pPr>
        <w:spacing w:after="0" w:line="240" w:lineRule="auto"/>
        <w:jc w:val="both"/>
        <w:rPr>
          <w:rFonts w:ascii="Arial" w:hAnsi="Arial" w:cs="Arial"/>
          <w:b/>
          <w:lang w:val="es-CO"/>
        </w:rPr>
      </w:pPr>
    </w:p>
    <w:p w:rsidR="00832E74" w:rsidRPr="006C5818" w:rsidRDefault="00832E74" w:rsidP="00FE0A83">
      <w:pPr>
        <w:spacing w:after="0" w:line="240" w:lineRule="auto"/>
        <w:jc w:val="both"/>
        <w:rPr>
          <w:rFonts w:ascii="Arial" w:hAnsi="Arial" w:cs="Arial"/>
          <w:w w:val="95"/>
          <w:lang w:val="es-CO"/>
        </w:rPr>
      </w:pPr>
      <w:r w:rsidRPr="006C5818">
        <w:rPr>
          <w:rFonts w:ascii="Arial" w:hAnsi="Arial" w:cs="Arial"/>
          <w:w w:val="95"/>
          <w:lang w:val="es-CO"/>
        </w:rPr>
        <w:t>Procedimiento para Mínima Cuantía, Decreto 1860 de 2021</w:t>
      </w:r>
    </w:p>
    <w:p w:rsidR="00832E74" w:rsidRPr="006C5818" w:rsidRDefault="00832E74" w:rsidP="00FE0A83">
      <w:pPr>
        <w:spacing w:after="0" w:line="240" w:lineRule="auto"/>
        <w:jc w:val="both"/>
        <w:rPr>
          <w:rFonts w:ascii="Arial" w:hAnsi="Arial" w:cs="Arial"/>
          <w:w w:val="95"/>
          <w:lang w:val="es-CO"/>
        </w:rPr>
      </w:pPr>
    </w:p>
    <w:p w:rsidR="00832E74" w:rsidRPr="006C5818" w:rsidRDefault="00832E74" w:rsidP="00FE0A83">
      <w:pPr>
        <w:spacing w:after="0" w:line="240" w:lineRule="auto"/>
        <w:jc w:val="both"/>
        <w:rPr>
          <w:rFonts w:ascii="Arial" w:hAnsi="Arial" w:cs="Arial"/>
          <w:w w:val="95"/>
          <w:lang w:val="es-CO"/>
        </w:rPr>
      </w:pPr>
      <w:r w:rsidRPr="006C5818">
        <w:rPr>
          <w:rFonts w:ascii="Arial" w:hAnsi="Arial" w:cs="Arial"/>
          <w:w w:val="95"/>
          <w:lang w:val="es-CO"/>
        </w:rPr>
        <w:t xml:space="preserve">ARTÍCULO 2.2.1.2.1.5.2. Procedimiento para la contratación de mínima cuantía. Las </w:t>
      </w:r>
      <w:r w:rsidR="00230688" w:rsidRPr="006C5818">
        <w:rPr>
          <w:rFonts w:ascii="Arial" w:hAnsi="Arial" w:cs="Arial"/>
          <w:w w:val="95"/>
          <w:lang w:val="es-CO"/>
        </w:rPr>
        <w:t>siguientes</w:t>
      </w:r>
      <w:r w:rsidRPr="006C5818">
        <w:rPr>
          <w:rFonts w:ascii="Arial" w:hAnsi="Arial" w:cs="Arial"/>
          <w:w w:val="95"/>
          <w:lang w:val="es-CO"/>
        </w:rPr>
        <w:t xml:space="preserve"> reglas son aplicables a la contratación cuyo valor no excede del diez por ciento (10%)  de la menor cuantía de la Entidad Estatal, independientemente de su objeto:</w:t>
      </w:r>
    </w:p>
    <w:p w:rsidR="00230688" w:rsidRPr="006C5818" w:rsidRDefault="00230688" w:rsidP="00FE0A83">
      <w:pPr>
        <w:spacing w:after="0" w:line="240" w:lineRule="auto"/>
        <w:jc w:val="both"/>
        <w:rPr>
          <w:rFonts w:ascii="Arial" w:hAnsi="Arial" w:cs="Arial"/>
          <w:w w:val="95"/>
          <w:lang w:val="es-CO"/>
        </w:rPr>
      </w:pP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6C5818">
        <w:rPr>
          <w:rFonts w:ascii="Arial" w:hAnsi="Arial" w:cs="Arial"/>
          <w:w w:val="95"/>
          <w:lang w:val="es-CO"/>
        </w:rPr>
        <w:t>Mipyme</w:t>
      </w:r>
      <w:proofErr w:type="spellEnd"/>
      <w:r w:rsidRPr="006C5818">
        <w:rPr>
          <w:rFonts w:ascii="Arial" w:hAnsi="Arial" w:cs="Arial"/>
          <w:w w:val="95"/>
          <w:lang w:val="es-CO"/>
        </w:rPr>
        <w:t xml:space="preserve"> colombianas.</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 xml:space="preserve">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6C5818">
        <w:rPr>
          <w:rFonts w:ascii="Arial" w:hAnsi="Arial" w:cs="Arial"/>
          <w:w w:val="95"/>
          <w:lang w:val="es-CO"/>
        </w:rPr>
        <w:t>Mipyme</w:t>
      </w:r>
      <w:proofErr w:type="spellEnd"/>
      <w:r w:rsidRPr="006C5818">
        <w:rPr>
          <w:rFonts w:ascii="Arial" w:hAnsi="Arial" w:cs="Arial"/>
          <w:w w:val="95"/>
          <w:lang w:val="es-CO"/>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6C5818">
        <w:rPr>
          <w:rFonts w:ascii="Arial" w:hAnsi="Arial" w:cs="Arial"/>
          <w:w w:val="95"/>
          <w:lang w:val="es-CO"/>
        </w:rPr>
        <w:t>Mipyme</w:t>
      </w:r>
      <w:proofErr w:type="spellEnd"/>
      <w:r w:rsidRPr="006C5818">
        <w:rPr>
          <w:rFonts w:ascii="Arial" w:hAnsi="Arial" w:cs="Arial"/>
          <w:w w:val="95"/>
          <w:lang w:val="es-CO"/>
        </w:rPr>
        <w:t>.</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 xml:space="preserve">La Entidad Estatal debe revisar las ofertas económicas y verificar que la de menor precio cumple con las condiciones de la invitación. Si esta no cumple, la Entidad </w:t>
      </w:r>
      <w:r w:rsidRPr="006C5818">
        <w:rPr>
          <w:rFonts w:ascii="Arial" w:hAnsi="Arial" w:cs="Arial"/>
          <w:w w:val="95"/>
          <w:lang w:val="es-CO"/>
        </w:rPr>
        <w:lastRenderedPageBreak/>
        <w:t xml:space="preserve">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6C5818">
        <w:rPr>
          <w:rFonts w:ascii="Arial" w:hAnsi="Arial" w:cs="Arial"/>
          <w:w w:val="95"/>
          <w:lang w:val="es-CO"/>
        </w:rPr>
        <w:t>preclusivo</w:t>
      </w:r>
      <w:proofErr w:type="spellEnd"/>
      <w:r w:rsidRPr="006C5818">
        <w:rPr>
          <w:rFonts w:ascii="Arial" w:hAnsi="Arial" w:cs="Arial"/>
          <w:w w:val="95"/>
          <w:lang w:val="es-CO"/>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En caso de empate, la Entidad Estatal aplicará los criterios de que trata el artículo 35 de la Ley 2069 de 2020, conforme a los medíos de acreditación del artículo 2.2.1.2.4.2.17. del presente Decreto o las normas que los modifiquen, adicionen o sustituyan.</w:t>
      </w:r>
    </w:p>
    <w:p w:rsidR="00832E74" w:rsidRPr="006C5818" w:rsidRDefault="00832E74" w:rsidP="00FE0A83">
      <w:pPr>
        <w:numPr>
          <w:ilvl w:val="0"/>
          <w:numId w:val="23"/>
        </w:numPr>
        <w:spacing w:after="0" w:line="240" w:lineRule="auto"/>
        <w:contextualSpacing/>
        <w:jc w:val="both"/>
        <w:rPr>
          <w:rFonts w:ascii="Arial" w:hAnsi="Arial" w:cs="Arial"/>
          <w:w w:val="95"/>
          <w:lang w:val="es-CO"/>
        </w:rPr>
      </w:pPr>
      <w:r w:rsidRPr="006C5818">
        <w:rPr>
          <w:rFonts w:ascii="Arial" w:hAnsi="Arial" w:cs="Arial"/>
          <w:w w:val="95"/>
          <w:lang w:val="es-CO"/>
        </w:rPr>
        <w:t>La oferta y su aceptación constituyen el contrato estatal.</w:t>
      </w:r>
    </w:p>
    <w:p w:rsidR="00832E74" w:rsidRPr="006C5818" w:rsidRDefault="00832E74" w:rsidP="00FE0A83">
      <w:pPr>
        <w:spacing w:after="0" w:line="240" w:lineRule="auto"/>
        <w:jc w:val="both"/>
        <w:rPr>
          <w:rFonts w:ascii="Arial" w:hAnsi="Arial" w:cs="Arial"/>
          <w:w w:val="95"/>
          <w:lang w:val="es-CO"/>
        </w:rPr>
      </w:pPr>
    </w:p>
    <w:p w:rsidR="00832E74" w:rsidRPr="006C5818" w:rsidRDefault="00832E74" w:rsidP="00FE0A83">
      <w:pPr>
        <w:spacing w:after="0" w:line="240" w:lineRule="auto"/>
        <w:jc w:val="both"/>
        <w:rPr>
          <w:rFonts w:ascii="Arial" w:hAnsi="Arial" w:cs="Arial"/>
          <w:w w:val="95"/>
          <w:lang w:val="es-CO"/>
        </w:rPr>
      </w:pPr>
      <w:r w:rsidRPr="006C5818">
        <w:rPr>
          <w:rFonts w:ascii="Arial" w:hAnsi="Arial" w:cs="Arial"/>
          <w:w w:val="95"/>
          <w:lang w:val="es-CO"/>
        </w:rPr>
        <w:t xml:space="preserve">PARÁGRAFO. De conformidad con el parágrafo 1 del artículo 30 y el artículo 34 de la Ley 2069 de 2020, en estos procedimientos de selección para </w:t>
      </w:r>
      <w:proofErr w:type="spellStart"/>
      <w:r w:rsidRPr="006C5818">
        <w:rPr>
          <w:rFonts w:ascii="Arial" w:hAnsi="Arial" w:cs="Arial"/>
          <w:w w:val="95"/>
          <w:lang w:val="es-CO"/>
        </w:rPr>
        <w:t>Mipyme</w:t>
      </w:r>
      <w:proofErr w:type="spellEnd"/>
      <w:r w:rsidRPr="006C5818">
        <w:rPr>
          <w:rFonts w:ascii="Arial" w:hAnsi="Arial" w:cs="Arial"/>
          <w:w w:val="95"/>
          <w:lang w:val="es-CO"/>
        </w:rPr>
        <w:t xml:space="preserve"> se aplicará lo prescrito en los artículos 2.2.1.2.4.2.2 a 2.2.1.2.4.2.4 de este Decreto. No obstante, de conformidad con el numeral 3 del presente artículo, las solicitudes para limitar el proceso a </w:t>
      </w:r>
      <w:proofErr w:type="spellStart"/>
      <w:r w:rsidRPr="006C5818">
        <w:rPr>
          <w:rFonts w:ascii="Arial" w:hAnsi="Arial" w:cs="Arial"/>
          <w:w w:val="95"/>
          <w:lang w:val="es-CO"/>
        </w:rPr>
        <w:t>Mipyme</w:t>
      </w:r>
      <w:proofErr w:type="spellEnd"/>
      <w:r w:rsidRPr="006C5818">
        <w:rPr>
          <w:rFonts w:ascii="Arial" w:hAnsi="Arial" w:cs="Arial"/>
          <w:w w:val="95"/>
          <w:lang w:val="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6C5818">
        <w:rPr>
          <w:rFonts w:ascii="Arial" w:hAnsi="Arial" w:cs="Arial"/>
          <w:w w:val="95"/>
          <w:lang w:val="es-CO"/>
        </w:rPr>
        <w:t>Mipyme</w:t>
      </w:r>
      <w:proofErr w:type="spellEnd"/>
      <w:r w:rsidRPr="006C5818">
        <w:rPr>
          <w:rFonts w:ascii="Arial" w:hAnsi="Arial" w:cs="Arial"/>
          <w:w w:val="95"/>
          <w:lang w:val="es-CO"/>
        </w:rPr>
        <w:t xml:space="preserve"> nacional.</w:t>
      </w:r>
    </w:p>
    <w:p w:rsidR="00832E74" w:rsidRPr="006C5818" w:rsidRDefault="00832E74" w:rsidP="00FE0A83">
      <w:pPr>
        <w:spacing w:after="0" w:line="240" w:lineRule="auto"/>
        <w:jc w:val="both"/>
        <w:rPr>
          <w:rFonts w:ascii="Arial" w:hAnsi="Arial" w:cs="Arial"/>
          <w:w w:val="95"/>
          <w:lang w:val="es-CO"/>
        </w:rPr>
      </w:pPr>
    </w:p>
    <w:p w:rsidR="00430E9E" w:rsidRPr="006C5818" w:rsidRDefault="00430E9E" w:rsidP="00FE0A83">
      <w:pPr>
        <w:spacing w:after="0" w:line="240" w:lineRule="auto"/>
        <w:jc w:val="both"/>
        <w:rPr>
          <w:rFonts w:ascii="Arial" w:hAnsi="Arial" w:cs="Arial"/>
          <w:w w:val="95"/>
        </w:rPr>
      </w:pPr>
    </w:p>
    <w:p w:rsidR="00230688" w:rsidRPr="006C5818" w:rsidRDefault="00430E9E" w:rsidP="002355DE">
      <w:pPr>
        <w:widowControl w:val="0"/>
        <w:autoSpaceDE w:val="0"/>
        <w:autoSpaceDN w:val="0"/>
        <w:spacing w:before="18" w:after="0" w:line="276" w:lineRule="auto"/>
        <w:contextualSpacing/>
        <w:jc w:val="both"/>
        <w:rPr>
          <w:rFonts w:ascii="Arial" w:eastAsia="Arial MT" w:hAnsi="Arial" w:cs="Arial"/>
          <w:b/>
          <w:i/>
        </w:rPr>
      </w:pPr>
      <w:r w:rsidRPr="006C5818">
        <w:rPr>
          <w:rFonts w:ascii="Arial" w:hAnsi="Arial" w:cs="Arial"/>
          <w:b/>
          <w:bCs/>
        </w:rPr>
        <w:t>OBJETO CONTRACTUAL:</w:t>
      </w:r>
      <w:r w:rsidR="004944E6" w:rsidRPr="006C5818">
        <w:rPr>
          <w:rFonts w:ascii="Arial" w:hAnsi="Arial" w:cs="Arial"/>
          <w:b/>
          <w:bCs/>
        </w:rPr>
        <w:t xml:space="preserve"> </w:t>
      </w:r>
      <w:r w:rsidR="00230688" w:rsidRPr="006C5818">
        <w:rPr>
          <w:rFonts w:ascii="Arial" w:hAnsi="Arial" w:cs="Arial"/>
          <w:b/>
        </w:rPr>
        <w:t>“</w:t>
      </w:r>
      <w:r w:rsidR="002355DE" w:rsidRPr="006C5818">
        <w:rPr>
          <w:rFonts w:ascii="Arial" w:eastAsia="Arial MT" w:hAnsi="Arial" w:cs="Arial"/>
          <w:b/>
        </w:rPr>
        <w:t>SUMINISTRO DE ELEMENTOS PARA LA LIMPIEZA Y EL ASEO DE LA ALCALDÍA DE PALESTINA</w:t>
      </w:r>
      <w:r w:rsidR="002355DE" w:rsidRPr="006C5818">
        <w:rPr>
          <w:rFonts w:ascii="Arial" w:eastAsia="Arial MT" w:hAnsi="Arial" w:cs="Arial"/>
          <w:b/>
          <w:spacing w:val="-6"/>
        </w:rPr>
        <w:t xml:space="preserve"> </w:t>
      </w:r>
      <w:r w:rsidR="002355DE" w:rsidRPr="006C5818">
        <w:rPr>
          <w:rFonts w:ascii="Arial" w:eastAsia="Arial MT" w:hAnsi="Arial" w:cs="Arial"/>
          <w:b/>
        </w:rPr>
        <w:t>Y</w:t>
      </w:r>
      <w:r w:rsidR="002355DE" w:rsidRPr="006C5818">
        <w:rPr>
          <w:rFonts w:ascii="Arial" w:eastAsia="Arial MT" w:hAnsi="Arial" w:cs="Arial"/>
          <w:b/>
          <w:spacing w:val="-11"/>
        </w:rPr>
        <w:t xml:space="preserve"> </w:t>
      </w:r>
      <w:r w:rsidR="002355DE" w:rsidRPr="006C5818">
        <w:rPr>
          <w:rFonts w:ascii="Arial" w:eastAsia="Arial MT" w:hAnsi="Arial" w:cs="Arial"/>
          <w:b/>
        </w:rPr>
        <w:t>TODAS</w:t>
      </w:r>
      <w:r w:rsidR="002355DE" w:rsidRPr="006C5818">
        <w:rPr>
          <w:rFonts w:ascii="Arial" w:eastAsia="Arial MT" w:hAnsi="Arial" w:cs="Arial"/>
          <w:b/>
          <w:spacing w:val="-6"/>
        </w:rPr>
        <w:t xml:space="preserve"> </w:t>
      </w:r>
      <w:r w:rsidR="002355DE" w:rsidRPr="006C5818">
        <w:rPr>
          <w:rFonts w:ascii="Arial" w:eastAsia="Arial MT" w:hAnsi="Arial" w:cs="Arial"/>
          <w:b/>
        </w:rPr>
        <w:t>SUS</w:t>
      </w:r>
      <w:r w:rsidR="002355DE" w:rsidRPr="006C5818">
        <w:rPr>
          <w:rFonts w:ascii="Arial" w:eastAsia="Arial MT" w:hAnsi="Arial" w:cs="Arial"/>
          <w:b/>
          <w:spacing w:val="-6"/>
        </w:rPr>
        <w:t xml:space="preserve"> </w:t>
      </w:r>
      <w:r w:rsidR="002355DE" w:rsidRPr="006C5818">
        <w:rPr>
          <w:rFonts w:ascii="Arial" w:eastAsia="Arial MT" w:hAnsi="Arial" w:cs="Arial"/>
          <w:b/>
        </w:rPr>
        <w:t>DEPENDENCIAS</w:t>
      </w:r>
      <w:r w:rsidR="00230688" w:rsidRPr="006C5818">
        <w:rPr>
          <w:rFonts w:ascii="Arial" w:hAnsi="Arial" w:cs="Arial"/>
          <w:b/>
        </w:rPr>
        <w:t>”.</w:t>
      </w:r>
    </w:p>
    <w:p w:rsidR="00430E9E" w:rsidRPr="006C5818" w:rsidRDefault="00430E9E" w:rsidP="00FE0A83">
      <w:pPr>
        <w:spacing w:line="240" w:lineRule="auto"/>
        <w:ind w:right="49"/>
        <w:jc w:val="both"/>
        <w:rPr>
          <w:rFonts w:ascii="Arial" w:eastAsia="Times New Roman" w:hAnsi="Arial" w:cs="Arial"/>
        </w:rPr>
      </w:pPr>
    </w:p>
    <w:p w:rsidR="00430E9E" w:rsidRPr="006C5818" w:rsidRDefault="00430E9E" w:rsidP="00FE0A83">
      <w:pPr>
        <w:autoSpaceDE w:val="0"/>
        <w:autoSpaceDN w:val="0"/>
        <w:spacing w:after="0" w:line="240" w:lineRule="auto"/>
        <w:jc w:val="both"/>
        <w:rPr>
          <w:rFonts w:ascii="Arial" w:hAnsi="Arial" w:cs="Arial"/>
          <w:b/>
          <w:bCs/>
        </w:rPr>
      </w:pPr>
      <w:r w:rsidRPr="006C5818">
        <w:rPr>
          <w:rFonts w:ascii="Arial" w:hAnsi="Arial" w:cs="Arial"/>
          <w:b/>
          <w:bCs/>
        </w:rPr>
        <w:t xml:space="preserve">CLASIFICACIÓN DE BIENES Y SERVICIOS: </w:t>
      </w:r>
    </w:p>
    <w:p w:rsidR="002355DE" w:rsidRPr="006C5818" w:rsidRDefault="002355DE" w:rsidP="00FE0A83">
      <w:pPr>
        <w:autoSpaceDE w:val="0"/>
        <w:autoSpaceDN w:val="0"/>
        <w:spacing w:after="0" w:line="240" w:lineRule="auto"/>
        <w:jc w:val="both"/>
        <w:rPr>
          <w:rFonts w:ascii="Arial" w:hAnsi="Arial" w:cs="Arial"/>
          <w:b/>
          <w:bCs/>
        </w:rPr>
      </w:pPr>
    </w:p>
    <w:p w:rsidR="002355DE" w:rsidRPr="006C5818" w:rsidRDefault="002355DE" w:rsidP="002355DE">
      <w:pPr>
        <w:widowControl w:val="0"/>
        <w:autoSpaceDE w:val="0"/>
        <w:autoSpaceDN w:val="0"/>
        <w:spacing w:before="1" w:after="0" w:line="276" w:lineRule="auto"/>
        <w:ind w:right="178"/>
        <w:jc w:val="both"/>
        <w:rPr>
          <w:rFonts w:ascii="Arial" w:eastAsia="Arial MT" w:hAnsi="Arial" w:cs="Arial"/>
        </w:rPr>
      </w:pPr>
      <w:r w:rsidRPr="006C5818">
        <w:rPr>
          <w:rFonts w:ascii="Arial" w:eastAsia="Arial MT" w:hAnsi="Arial" w:cs="Arial"/>
        </w:rPr>
        <w:t>De</w:t>
      </w:r>
      <w:r w:rsidRPr="006C5818">
        <w:rPr>
          <w:rFonts w:ascii="Arial" w:eastAsia="Arial MT" w:hAnsi="Arial" w:cs="Arial"/>
          <w:spacing w:val="-12"/>
        </w:rPr>
        <w:t xml:space="preserve"> </w:t>
      </w:r>
      <w:r w:rsidRPr="006C5818">
        <w:rPr>
          <w:rFonts w:ascii="Arial" w:eastAsia="Arial MT" w:hAnsi="Arial" w:cs="Arial"/>
        </w:rPr>
        <w:t>conformidad</w:t>
      </w:r>
      <w:r w:rsidRPr="006C5818">
        <w:rPr>
          <w:rFonts w:ascii="Arial" w:eastAsia="Arial MT" w:hAnsi="Arial" w:cs="Arial"/>
          <w:spacing w:val="-15"/>
        </w:rPr>
        <w:t xml:space="preserve"> </w:t>
      </w:r>
      <w:r w:rsidRPr="006C5818">
        <w:rPr>
          <w:rFonts w:ascii="Arial" w:eastAsia="Arial MT" w:hAnsi="Arial" w:cs="Arial"/>
        </w:rPr>
        <w:t>con</w:t>
      </w:r>
      <w:r w:rsidRPr="006C5818">
        <w:rPr>
          <w:rFonts w:ascii="Arial" w:eastAsia="Arial MT" w:hAnsi="Arial" w:cs="Arial"/>
          <w:spacing w:val="-13"/>
        </w:rPr>
        <w:t xml:space="preserve"> </w:t>
      </w:r>
      <w:r w:rsidRPr="006C5818">
        <w:rPr>
          <w:rFonts w:ascii="Arial" w:eastAsia="Arial MT" w:hAnsi="Arial" w:cs="Arial"/>
        </w:rPr>
        <w:t>el</w:t>
      </w:r>
      <w:r w:rsidRPr="006C5818">
        <w:rPr>
          <w:rFonts w:ascii="Arial" w:eastAsia="Arial MT" w:hAnsi="Arial" w:cs="Arial"/>
          <w:spacing w:val="-13"/>
        </w:rPr>
        <w:t xml:space="preserve"> </w:t>
      </w:r>
      <w:r w:rsidRPr="006C5818">
        <w:rPr>
          <w:rFonts w:ascii="Arial" w:eastAsia="Arial MT" w:hAnsi="Arial" w:cs="Arial"/>
        </w:rPr>
        <w:t>Clasificador</w:t>
      </w:r>
      <w:r w:rsidRPr="006C5818">
        <w:rPr>
          <w:rFonts w:ascii="Arial" w:eastAsia="Arial MT" w:hAnsi="Arial" w:cs="Arial"/>
          <w:spacing w:val="-11"/>
        </w:rPr>
        <w:t xml:space="preserve"> </w:t>
      </w:r>
      <w:r w:rsidRPr="006C5818">
        <w:rPr>
          <w:rFonts w:ascii="Arial" w:eastAsia="Arial MT" w:hAnsi="Arial" w:cs="Arial"/>
        </w:rPr>
        <w:t>de</w:t>
      </w:r>
      <w:r w:rsidRPr="006C5818">
        <w:rPr>
          <w:rFonts w:ascii="Arial" w:eastAsia="Arial MT" w:hAnsi="Arial" w:cs="Arial"/>
          <w:spacing w:val="-15"/>
        </w:rPr>
        <w:t xml:space="preserve"> </w:t>
      </w:r>
      <w:r w:rsidRPr="006C5818">
        <w:rPr>
          <w:rFonts w:ascii="Arial" w:eastAsia="Arial MT" w:hAnsi="Arial" w:cs="Arial"/>
        </w:rPr>
        <w:t>Bienes</w:t>
      </w:r>
      <w:r w:rsidRPr="006C5818">
        <w:rPr>
          <w:rFonts w:ascii="Arial" w:eastAsia="Arial MT" w:hAnsi="Arial" w:cs="Arial"/>
          <w:spacing w:val="-12"/>
        </w:rPr>
        <w:t xml:space="preserve"> </w:t>
      </w:r>
      <w:r w:rsidRPr="006C5818">
        <w:rPr>
          <w:rFonts w:ascii="Arial" w:eastAsia="Arial MT" w:hAnsi="Arial" w:cs="Arial"/>
        </w:rPr>
        <w:t>y</w:t>
      </w:r>
      <w:r w:rsidRPr="006C5818">
        <w:rPr>
          <w:rFonts w:ascii="Arial" w:eastAsia="Arial MT" w:hAnsi="Arial" w:cs="Arial"/>
          <w:spacing w:val="-14"/>
        </w:rPr>
        <w:t xml:space="preserve"> </w:t>
      </w:r>
      <w:r w:rsidRPr="006C5818">
        <w:rPr>
          <w:rFonts w:ascii="Arial" w:eastAsia="Arial MT" w:hAnsi="Arial" w:cs="Arial"/>
        </w:rPr>
        <w:t>Servicios</w:t>
      </w:r>
      <w:r w:rsidRPr="006C5818">
        <w:rPr>
          <w:rFonts w:ascii="Arial" w:eastAsia="Arial MT" w:hAnsi="Arial" w:cs="Arial"/>
          <w:spacing w:val="-12"/>
        </w:rPr>
        <w:t xml:space="preserve"> </w:t>
      </w:r>
      <w:r w:rsidRPr="006C5818">
        <w:rPr>
          <w:rFonts w:ascii="Arial" w:eastAsia="Arial MT" w:hAnsi="Arial" w:cs="Arial"/>
        </w:rPr>
        <w:t>de</w:t>
      </w:r>
      <w:r w:rsidRPr="006C5818">
        <w:rPr>
          <w:rFonts w:ascii="Arial" w:eastAsia="Arial MT" w:hAnsi="Arial" w:cs="Arial"/>
          <w:spacing w:val="-10"/>
        </w:rPr>
        <w:t xml:space="preserve"> </w:t>
      </w:r>
      <w:r w:rsidRPr="006C5818">
        <w:rPr>
          <w:rFonts w:ascii="Arial" w:eastAsia="Arial MT" w:hAnsi="Arial" w:cs="Arial"/>
        </w:rPr>
        <w:t>las</w:t>
      </w:r>
      <w:r w:rsidRPr="006C5818">
        <w:rPr>
          <w:rFonts w:ascii="Arial" w:eastAsia="Arial MT" w:hAnsi="Arial" w:cs="Arial"/>
          <w:spacing w:val="-12"/>
        </w:rPr>
        <w:t xml:space="preserve"> </w:t>
      </w:r>
      <w:r w:rsidRPr="006C5818">
        <w:rPr>
          <w:rFonts w:ascii="Arial" w:eastAsia="Arial MT" w:hAnsi="Arial" w:cs="Arial"/>
        </w:rPr>
        <w:t>Naciones</w:t>
      </w:r>
      <w:r w:rsidRPr="006C5818">
        <w:rPr>
          <w:rFonts w:ascii="Arial" w:eastAsia="Arial MT" w:hAnsi="Arial" w:cs="Arial"/>
          <w:spacing w:val="-12"/>
        </w:rPr>
        <w:t xml:space="preserve"> </w:t>
      </w:r>
      <w:r w:rsidRPr="006C5818">
        <w:rPr>
          <w:rFonts w:ascii="Arial" w:eastAsia="Arial MT" w:hAnsi="Arial" w:cs="Arial"/>
        </w:rPr>
        <w:t>Unidas</w:t>
      </w:r>
      <w:r w:rsidRPr="006C5818">
        <w:rPr>
          <w:rFonts w:ascii="Arial" w:eastAsia="Arial MT" w:hAnsi="Arial" w:cs="Arial"/>
          <w:spacing w:val="-12"/>
        </w:rPr>
        <w:t xml:space="preserve"> </w:t>
      </w:r>
      <w:r w:rsidRPr="006C5818">
        <w:rPr>
          <w:rFonts w:ascii="Arial" w:eastAsia="Arial MT" w:hAnsi="Arial" w:cs="Arial"/>
        </w:rPr>
        <w:t xml:space="preserve">contenido en la dirección </w:t>
      </w:r>
      <w:hyperlink r:id="rId8">
        <w:r w:rsidRPr="006C5818">
          <w:rPr>
            <w:rFonts w:ascii="Arial" w:eastAsia="Arial MT" w:hAnsi="Arial" w:cs="Arial"/>
            <w:color w:val="0000FF"/>
            <w:u w:val="single" w:color="0000FF"/>
          </w:rPr>
          <w:t>http://www.colombiacompra.gov.co/Clasificacion</w:t>
        </w:r>
      </w:hyperlink>
      <w:r w:rsidRPr="006C5818">
        <w:rPr>
          <w:rFonts w:ascii="Arial" w:eastAsia="Arial MT" w:hAnsi="Arial" w:cs="Arial"/>
          <w:color w:val="0000FF"/>
        </w:rPr>
        <w:t xml:space="preserve"> </w:t>
      </w:r>
      <w:r w:rsidRPr="006C5818">
        <w:rPr>
          <w:rFonts w:ascii="Arial" w:eastAsia="Arial MT" w:hAnsi="Arial" w:cs="Arial"/>
        </w:rPr>
        <w:t>la siguiente es la codificación de los bienes y servicios requerido por la Entidad:</w:t>
      </w:r>
    </w:p>
    <w:p w:rsidR="002355DE" w:rsidRPr="006C5818" w:rsidRDefault="002355DE" w:rsidP="00FE0A83">
      <w:pPr>
        <w:autoSpaceDE w:val="0"/>
        <w:autoSpaceDN w:val="0"/>
        <w:spacing w:after="0" w:line="240" w:lineRule="auto"/>
        <w:jc w:val="both"/>
        <w:rPr>
          <w:rFonts w:ascii="Arial" w:hAnsi="Arial" w:cs="Arial"/>
          <w:b/>
          <w:bCs/>
        </w:rPr>
      </w:pPr>
    </w:p>
    <w:p w:rsidR="00430E9E" w:rsidRPr="006C5818" w:rsidRDefault="00430E9E" w:rsidP="00FE0A83">
      <w:pPr>
        <w:autoSpaceDE w:val="0"/>
        <w:autoSpaceDN w:val="0"/>
        <w:spacing w:after="0" w:line="240" w:lineRule="auto"/>
        <w:jc w:val="both"/>
        <w:rPr>
          <w:rFonts w:ascii="Arial" w:eastAsia="MS Mincho" w:hAnsi="Arial" w:cs="Arial"/>
          <w:lang w:eastAsia="es-ES"/>
        </w:rPr>
      </w:pPr>
    </w:p>
    <w:tbl>
      <w:tblPr>
        <w:tblStyle w:val="TableNormal"/>
        <w:tblW w:w="0" w:type="auto"/>
        <w:tblInd w:w="1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4254"/>
      </w:tblGrid>
      <w:tr w:rsidR="002355DE" w:rsidRPr="006C5818" w:rsidTr="002355DE">
        <w:trPr>
          <w:trHeight w:val="254"/>
        </w:trPr>
        <w:tc>
          <w:tcPr>
            <w:tcW w:w="2264" w:type="dxa"/>
            <w:shd w:val="clear" w:color="auto" w:fill="B6DDE8" w:themeFill="accent5" w:themeFillTint="66"/>
          </w:tcPr>
          <w:p w:rsidR="002355DE" w:rsidRPr="006C5818" w:rsidRDefault="002355DE" w:rsidP="002355DE">
            <w:pPr>
              <w:spacing w:after="0" w:line="276" w:lineRule="auto"/>
              <w:jc w:val="both"/>
              <w:rPr>
                <w:rFonts w:ascii="Arial" w:eastAsia="Arial MT" w:hAnsi="Arial" w:cs="Arial"/>
                <w:b/>
              </w:rPr>
            </w:pPr>
            <w:r w:rsidRPr="006C5818">
              <w:rPr>
                <w:rFonts w:ascii="Arial" w:eastAsia="Arial MT" w:hAnsi="Arial" w:cs="Arial"/>
                <w:b/>
              </w:rPr>
              <w:t>CODIGO</w:t>
            </w:r>
            <w:r w:rsidRPr="006C5818">
              <w:rPr>
                <w:rFonts w:ascii="Arial" w:eastAsia="Arial MT" w:hAnsi="Arial" w:cs="Arial"/>
                <w:b/>
                <w:spacing w:val="-7"/>
              </w:rPr>
              <w:t xml:space="preserve"> </w:t>
            </w:r>
            <w:r w:rsidRPr="006C5818">
              <w:rPr>
                <w:rFonts w:ascii="Arial" w:eastAsia="Arial MT" w:hAnsi="Arial" w:cs="Arial"/>
                <w:b/>
                <w:spacing w:val="-2"/>
              </w:rPr>
              <w:t>UNSPSC</w:t>
            </w:r>
          </w:p>
        </w:tc>
        <w:tc>
          <w:tcPr>
            <w:tcW w:w="4254" w:type="dxa"/>
            <w:shd w:val="clear" w:color="auto" w:fill="B6DDE8" w:themeFill="accent5" w:themeFillTint="66"/>
          </w:tcPr>
          <w:p w:rsidR="002355DE" w:rsidRPr="006C5818" w:rsidRDefault="002355DE" w:rsidP="002355DE">
            <w:pPr>
              <w:spacing w:after="0" w:line="276" w:lineRule="auto"/>
              <w:jc w:val="both"/>
              <w:rPr>
                <w:rFonts w:ascii="Arial" w:eastAsia="Arial MT" w:hAnsi="Arial" w:cs="Arial"/>
                <w:b/>
              </w:rPr>
            </w:pPr>
            <w:r w:rsidRPr="006C5818">
              <w:rPr>
                <w:rFonts w:ascii="Arial" w:eastAsia="Arial MT" w:hAnsi="Arial" w:cs="Arial"/>
                <w:b/>
              </w:rPr>
              <w:t>PRODUCTO</w:t>
            </w:r>
            <w:r w:rsidRPr="006C5818">
              <w:rPr>
                <w:rFonts w:ascii="Arial" w:eastAsia="Arial MT" w:hAnsi="Arial" w:cs="Arial"/>
                <w:b/>
                <w:spacing w:val="-4"/>
              </w:rPr>
              <w:t xml:space="preserve"> </w:t>
            </w:r>
            <w:r w:rsidRPr="006C5818">
              <w:rPr>
                <w:rFonts w:ascii="Arial" w:eastAsia="Arial MT" w:hAnsi="Arial" w:cs="Arial"/>
                <w:b/>
              </w:rPr>
              <w:t>O</w:t>
            </w:r>
            <w:r w:rsidRPr="006C5818">
              <w:rPr>
                <w:rFonts w:ascii="Arial" w:eastAsia="Arial MT" w:hAnsi="Arial" w:cs="Arial"/>
                <w:b/>
                <w:spacing w:val="-4"/>
              </w:rPr>
              <w:t xml:space="preserve"> </w:t>
            </w:r>
            <w:r w:rsidRPr="006C5818">
              <w:rPr>
                <w:rFonts w:ascii="Arial" w:eastAsia="Arial MT" w:hAnsi="Arial" w:cs="Arial"/>
                <w:b/>
                <w:spacing w:val="-2"/>
              </w:rPr>
              <w:t>SERVICIO</w:t>
            </w:r>
          </w:p>
        </w:tc>
      </w:tr>
      <w:tr w:rsidR="002355DE" w:rsidRPr="006C5818" w:rsidTr="00412404">
        <w:trPr>
          <w:trHeight w:val="253"/>
        </w:trPr>
        <w:tc>
          <w:tcPr>
            <w:tcW w:w="2264" w:type="dxa"/>
            <w:shd w:val="clear" w:color="auto" w:fill="auto"/>
          </w:tcPr>
          <w:p w:rsidR="002355DE" w:rsidRPr="006C5818" w:rsidRDefault="002355DE" w:rsidP="002355DE">
            <w:pPr>
              <w:spacing w:after="0" w:line="276" w:lineRule="auto"/>
              <w:ind w:right="3"/>
              <w:jc w:val="both"/>
              <w:rPr>
                <w:rFonts w:ascii="Arial" w:eastAsia="Arial MT" w:hAnsi="Arial" w:cs="Arial"/>
                <w:spacing w:val="-2"/>
              </w:rPr>
            </w:pPr>
            <w:r w:rsidRPr="006C5818">
              <w:rPr>
                <w:rFonts w:ascii="Arial" w:eastAsia="Arial MT" w:hAnsi="Arial" w:cs="Arial"/>
                <w:spacing w:val="-2"/>
              </w:rPr>
              <w:t>47131700</w:t>
            </w:r>
          </w:p>
        </w:tc>
        <w:tc>
          <w:tcPr>
            <w:tcW w:w="4254" w:type="dxa"/>
            <w:shd w:val="clear" w:color="auto" w:fill="auto"/>
          </w:tcPr>
          <w:p w:rsidR="002355DE" w:rsidRPr="006C5818" w:rsidRDefault="002355DE" w:rsidP="002355DE">
            <w:pPr>
              <w:spacing w:after="0" w:line="276" w:lineRule="auto"/>
              <w:jc w:val="right"/>
              <w:rPr>
                <w:rFonts w:ascii="Arial" w:eastAsia="Arial MT" w:hAnsi="Arial" w:cs="Arial"/>
              </w:rPr>
            </w:pPr>
            <w:r w:rsidRPr="006C5818">
              <w:rPr>
                <w:rFonts w:ascii="Arial" w:eastAsia="Arial MT" w:hAnsi="Arial" w:cs="Arial"/>
                <w:spacing w:val="-2"/>
              </w:rPr>
              <w:tab/>
            </w:r>
            <w:proofErr w:type="spellStart"/>
            <w:r w:rsidRPr="006C5818">
              <w:rPr>
                <w:rFonts w:ascii="Arial" w:eastAsia="Arial MT" w:hAnsi="Arial" w:cs="Arial"/>
                <w:spacing w:val="-2"/>
              </w:rPr>
              <w:t>Suministros</w:t>
            </w:r>
            <w:proofErr w:type="spellEnd"/>
            <w:r w:rsidRPr="006C5818">
              <w:rPr>
                <w:rFonts w:ascii="Arial" w:eastAsia="Arial MT" w:hAnsi="Arial" w:cs="Arial"/>
                <w:spacing w:val="-2"/>
              </w:rPr>
              <w:t xml:space="preserve"> </w:t>
            </w:r>
            <w:proofErr w:type="spellStart"/>
            <w:r w:rsidRPr="006C5818">
              <w:rPr>
                <w:rFonts w:ascii="Arial" w:eastAsia="Arial MT" w:hAnsi="Arial" w:cs="Arial"/>
                <w:spacing w:val="-2"/>
              </w:rPr>
              <w:t>para</w:t>
            </w:r>
            <w:proofErr w:type="spellEnd"/>
            <w:r w:rsidRPr="006C5818">
              <w:rPr>
                <w:rFonts w:ascii="Arial" w:eastAsia="Arial MT" w:hAnsi="Arial" w:cs="Arial"/>
                <w:spacing w:val="-2"/>
              </w:rPr>
              <w:t xml:space="preserve"> </w:t>
            </w:r>
            <w:proofErr w:type="spellStart"/>
            <w:r w:rsidRPr="006C5818">
              <w:rPr>
                <w:rFonts w:ascii="Arial" w:eastAsia="Arial MT" w:hAnsi="Arial" w:cs="Arial"/>
                <w:spacing w:val="-2"/>
              </w:rPr>
              <w:t>aseo</w:t>
            </w:r>
            <w:proofErr w:type="spellEnd"/>
          </w:p>
        </w:tc>
      </w:tr>
      <w:tr w:rsidR="002355DE" w:rsidRPr="006C5818" w:rsidTr="002355DE">
        <w:trPr>
          <w:trHeight w:val="253"/>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47121806</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Escurridor</w:t>
            </w:r>
            <w:proofErr w:type="spellEnd"/>
            <w:r w:rsidRPr="006C5818">
              <w:rPr>
                <w:rFonts w:ascii="Arial" w:eastAsia="Arial MT" w:hAnsi="Arial" w:cs="Arial"/>
                <w:spacing w:val="-4"/>
              </w:rPr>
              <w:t xml:space="preserve"> </w:t>
            </w:r>
            <w:r w:rsidRPr="006C5818">
              <w:rPr>
                <w:rFonts w:ascii="Arial" w:eastAsia="Arial MT" w:hAnsi="Arial" w:cs="Arial"/>
              </w:rPr>
              <w:t>de</w:t>
            </w:r>
            <w:r w:rsidRPr="006C5818">
              <w:rPr>
                <w:rFonts w:ascii="Arial" w:eastAsia="Arial MT" w:hAnsi="Arial" w:cs="Arial"/>
                <w:spacing w:val="-4"/>
              </w:rPr>
              <w:t xml:space="preserve"> </w:t>
            </w:r>
            <w:proofErr w:type="spellStart"/>
            <w:r w:rsidRPr="006C5818">
              <w:rPr>
                <w:rFonts w:ascii="Arial" w:eastAsia="Arial MT" w:hAnsi="Arial" w:cs="Arial"/>
                <w:spacing w:val="-2"/>
              </w:rPr>
              <w:t>trapero</w:t>
            </w:r>
            <w:proofErr w:type="spellEnd"/>
          </w:p>
        </w:tc>
      </w:tr>
      <w:tr w:rsidR="002355DE" w:rsidRPr="006C5818" w:rsidTr="002355DE">
        <w:trPr>
          <w:trHeight w:val="251"/>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47121701</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Bolsas</w:t>
            </w:r>
            <w:proofErr w:type="spellEnd"/>
            <w:r w:rsidRPr="006C5818">
              <w:rPr>
                <w:rFonts w:ascii="Arial" w:eastAsia="Arial MT" w:hAnsi="Arial" w:cs="Arial"/>
                <w:spacing w:val="-3"/>
              </w:rPr>
              <w:t xml:space="preserve"> </w:t>
            </w:r>
            <w:r w:rsidRPr="006C5818">
              <w:rPr>
                <w:rFonts w:ascii="Arial" w:eastAsia="Arial MT" w:hAnsi="Arial" w:cs="Arial"/>
              </w:rPr>
              <w:t>de</w:t>
            </w:r>
            <w:r w:rsidRPr="006C5818">
              <w:rPr>
                <w:rFonts w:ascii="Arial" w:eastAsia="Arial MT" w:hAnsi="Arial" w:cs="Arial"/>
                <w:spacing w:val="-2"/>
              </w:rPr>
              <w:t xml:space="preserve"> </w:t>
            </w:r>
            <w:proofErr w:type="spellStart"/>
            <w:r w:rsidRPr="006C5818">
              <w:rPr>
                <w:rFonts w:ascii="Arial" w:eastAsia="Arial MT" w:hAnsi="Arial" w:cs="Arial"/>
                <w:spacing w:val="-2"/>
              </w:rPr>
              <w:t>basura</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47131605</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Cepillo</w:t>
            </w:r>
            <w:proofErr w:type="spellEnd"/>
            <w:r w:rsidRPr="006C5818">
              <w:rPr>
                <w:rFonts w:ascii="Arial" w:eastAsia="Arial MT" w:hAnsi="Arial" w:cs="Arial"/>
              </w:rPr>
              <w:t xml:space="preserve"> de </w:t>
            </w:r>
            <w:proofErr w:type="spellStart"/>
            <w:r w:rsidRPr="006C5818">
              <w:rPr>
                <w:rFonts w:ascii="Arial" w:eastAsia="Arial MT" w:hAnsi="Arial" w:cs="Arial"/>
              </w:rPr>
              <w:t>limpieza</w:t>
            </w:r>
            <w:proofErr w:type="spellEnd"/>
          </w:p>
        </w:tc>
      </w:tr>
      <w:tr w:rsidR="002355DE" w:rsidRPr="006C5818" w:rsidTr="002355DE">
        <w:trPr>
          <w:trHeight w:val="253"/>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lastRenderedPageBreak/>
              <w:t>47131604</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spacing w:val="-2"/>
              </w:rPr>
              <w:t>Escobas</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47131611</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Recogedor</w:t>
            </w:r>
            <w:proofErr w:type="spellEnd"/>
            <w:r w:rsidRPr="006C5818">
              <w:rPr>
                <w:rFonts w:ascii="Arial" w:eastAsia="Arial MT" w:hAnsi="Arial" w:cs="Arial"/>
                <w:spacing w:val="-5"/>
              </w:rPr>
              <w:t xml:space="preserve"> </w:t>
            </w:r>
            <w:r w:rsidRPr="006C5818">
              <w:rPr>
                <w:rFonts w:ascii="Arial" w:eastAsia="Arial MT" w:hAnsi="Arial" w:cs="Arial"/>
              </w:rPr>
              <w:t>de</w:t>
            </w:r>
            <w:r w:rsidRPr="006C5818">
              <w:rPr>
                <w:rFonts w:ascii="Arial" w:eastAsia="Arial MT" w:hAnsi="Arial" w:cs="Arial"/>
                <w:spacing w:val="-6"/>
              </w:rPr>
              <w:t xml:space="preserve"> </w:t>
            </w:r>
            <w:proofErr w:type="spellStart"/>
            <w:r w:rsidRPr="006C5818">
              <w:rPr>
                <w:rFonts w:ascii="Arial" w:eastAsia="Arial MT" w:hAnsi="Arial" w:cs="Arial"/>
                <w:spacing w:val="-2"/>
              </w:rPr>
              <w:t>basura</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47131618</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Traperos</w:t>
            </w:r>
            <w:proofErr w:type="spellEnd"/>
            <w:r w:rsidRPr="006C5818">
              <w:rPr>
                <w:rFonts w:ascii="Arial" w:eastAsia="Arial MT" w:hAnsi="Arial" w:cs="Arial"/>
                <w:spacing w:val="-5"/>
              </w:rPr>
              <w:t xml:space="preserve"> </w:t>
            </w:r>
            <w:proofErr w:type="spellStart"/>
            <w:r w:rsidRPr="006C5818">
              <w:rPr>
                <w:rFonts w:ascii="Arial" w:eastAsia="Arial MT" w:hAnsi="Arial" w:cs="Arial"/>
                <w:spacing w:val="-2"/>
              </w:rPr>
              <w:t>húmedos</w:t>
            </w:r>
            <w:proofErr w:type="spellEnd"/>
          </w:p>
        </w:tc>
      </w:tr>
      <w:tr w:rsidR="002355DE" w:rsidRPr="006C5818" w:rsidTr="002355DE">
        <w:trPr>
          <w:trHeight w:val="253"/>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47131801</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Limpiadores</w:t>
            </w:r>
            <w:proofErr w:type="spellEnd"/>
            <w:r w:rsidRPr="006C5818">
              <w:rPr>
                <w:rFonts w:ascii="Arial" w:eastAsia="Arial MT" w:hAnsi="Arial" w:cs="Arial"/>
                <w:spacing w:val="-4"/>
              </w:rPr>
              <w:t xml:space="preserve"> </w:t>
            </w:r>
            <w:r w:rsidRPr="006C5818">
              <w:rPr>
                <w:rFonts w:ascii="Arial" w:eastAsia="Arial MT" w:hAnsi="Arial" w:cs="Arial"/>
              </w:rPr>
              <w:t>de</w:t>
            </w:r>
            <w:r w:rsidRPr="006C5818">
              <w:rPr>
                <w:rFonts w:ascii="Arial" w:eastAsia="Arial MT" w:hAnsi="Arial" w:cs="Arial"/>
                <w:spacing w:val="-6"/>
              </w:rPr>
              <w:t xml:space="preserve"> </w:t>
            </w:r>
            <w:proofErr w:type="spellStart"/>
            <w:r w:rsidRPr="006C5818">
              <w:rPr>
                <w:rFonts w:ascii="Arial" w:eastAsia="Arial MT" w:hAnsi="Arial" w:cs="Arial"/>
                <w:spacing w:val="-4"/>
              </w:rPr>
              <w:t>pisos</w:t>
            </w:r>
            <w:proofErr w:type="spellEnd"/>
          </w:p>
        </w:tc>
      </w:tr>
      <w:tr w:rsidR="002355DE" w:rsidRPr="006C5818" w:rsidTr="002355DE">
        <w:trPr>
          <w:trHeight w:val="251"/>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rPr>
              <w:t>14111703</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Toallas</w:t>
            </w:r>
            <w:proofErr w:type="spellEnd"/>
            <w:r w:rsidRPr="006C5818">
              <w:rPr>
                <w:rFonts w:ascii="Arial" w:eastAsia="Arial MT" w:hAnsi="Arial" w:cs="Arial"/>
              </w:rPr>
              <w:t xml:space="preserve"> de </w:t>
            </w:r>
            <w:proofErr w:type="spellStart"/>
            <w:r w:rsidRPr="006C5818">
              <w:rPr>
                <w:rFonts w:ascii="Arial" w:eastAsia="Arial MT" w:hAnsi="Arial" w:cs="Arial"/>
              </w:rPr>
              <w:t>Papel</w:t>
            </w:r>
            <w:proofErr w:type="spellEnd"/>
          </w:p>
        </w:tc>
      </w:tr>
      <w:tr w:rsidR="002355DE" w:rsidRPr="006C5818" w:rsidTr="002355DE">
        <w:trPr>
          <w:trHeight w:val="251"/>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rPr>
              <w:t>14111704</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Pape</w:t>
            </w:r>
            <w:proofErr w:type="spellEnd"/>
            <w:r w:rsidRPr="006C5818">
              <w:rPr>
                <w:rFonts w:ascii="Arial" w:eastAsia="Arial MT" w:hAnsi="Arial" w:cs="Arial"/>
              </w:rPr>
              <w:t xml:space="preserve"> </w:t>
            </w:r>
            <w:proofErr w:type="spellStart"/>
            <w:r w:rsidRPr="006C5818">
              <w:rPr>
                <w:rFonts w:ascii="Arial" w:eastAsia="Arial MT" w:hAnsi="Arial" w:cs="Arial"/>
              </w:rPr>
              <w:t>Higiénico</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47131803</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Desinfectantes</w:t>
            </w:r>
            <w:proofErr w:type="spellEnd"/>
            <w:r w:rsidRPr="006C5818">
              <w:rPr>
                <w:rFonts w:ascii="Arial" w:eastAsia="Arial MT" w:hAnsi="Arial" w:cs="Arial"/>
                <w:spacing w:val="-6"/>
              </w:rPr>
              <w:t xml:space="preserve"> </w:t>
            </w:r>
            <w:proofErr w:type="spellStart"/>
            <w:r w:rsidRPr="006C5818">
              <w:rPr>
                <w:rFonts w:ascii="Arial" w:eastAsia="Arial MT" w:hAnsi="Arial" w:cs="Arial"/>
              </w:rPr>
              <w:t>para</w:t>
            </w:r>
            <w:proofErr w:type="spellEnd"/>
            <w:r w:rsidRPr="006C5818">
              <w:rPr>
                <w:rFonts w:ascii="Arial" w:eastAsia="Arial MT" w:hAnsi="Arial" w:cs="Arial"/>
                <w:spacing w:val="-6"/>
              </w:rPr>
              <w:t xml:space="preserve"> </w:t>
            </w:r>
            <w:proofErr w:type="spellStart"/>
            <w:r w:rsidRPr="006C5818">
              <w:rPr>
                <w:rFonts w:ascii="Arial" w:eastAsia="Arial MT" w:hAnsi="Arial" w:cs="Arial"/>
              </w:rPr>
              <w:t>uso</w:t>
            </w:r>
            <w:proofErr w:type="spellEnd"/>
            <w:r w:rsidRPr="006C5818">
              <w:rPr>
                <w:rFonts w:ascii="Arial" w:eastAsia="Arial MT" w:hAnsi="Arial" w:cs="Arial"/>
                <w:spacing w:val="-9"/>
              </w:rPr>
              <w:t xml:space="preserve"> </w:t>
            </w:r>
            <w:proofErr w:type="spellStart"/>
            <w:r w:rsidRPr="006C5818">
              <w:rPr>
                <w:rFonts w:ascii="Arial" w:eastAsia="Arial MT" w:hAnsi="Arial" w:cs="Arial"/>
                <w:spacing w:val="-2"/>
              </w:rPr>
              <w:t>domestico</w:t>
            </w:r>
            <w:proofErr w:type="spellEnd"/>
          </w:p>
        </w:tc>
      </w:tr>
      <w:tr w:rsidR="002355DE" w:rsidRPr="006C5818" w:rsidTr="002355DE">
        <w:trPr>
          <w:trHeight w:val="251"/>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47131804</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Limpiadores</w:t>
            </w:r>
            <w:proofErr w:type="spellEnd"/>
            <w:r w:rsidRPr="006C5818">
              <w:rPr>
                <w:rFonts w:ascii="Arial" w:eastAsia="Arial MT" w:hAnsi="Arial" w:cs="Arial"/>
                <w:spacing w:val="-4"/>
              </w:rPr>
              <w:t xml:space="preserve"> </w:t>
            </w:r>
            <w:r w:rsidRPr="006C5818">
              <w:rPr>
                <w:rFonts w:ascii="Arial" w:eastAsia="Arial MT" w:hAnsi="Arial" w:cs="Arial"/>
              </w:rPr>
              <w:t>de</w:t>
            </w:r>
            <w:r w:rsidRPr="006C5818">
              <w:rPr>
                <w:rFonts w:ascii="Arial" w:eastAsia="Arial MT" w:hAnsi="Arial" w:cs="Arial"/>
                <w:spacing w:val="-6"/>
              </w:rPr>
              <w:t xml:space="preserve"> </w:t>
            </w:r>
            <w:proofErr w:type="spellStart"/>
            <w:r w:rsidRPr="006C5818">
              <w:rPr>
                <w:rFonts w:ascii="Arial" w:eastAsia="Arial MT" w:hAnsi="Arial" w:cs="Arial"/>
                <w:spacing w:val="-2"/>
              </w:rPr>
              <w:t>amoniaco</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47131805</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Limpiadores</w:t>
            </w:r>
            <w:proofErr w:type="spellEnd"/>
            <w:r w:rsidRPr="006C5818">
              <w:rPr>
                <w:rFonts w:ascii="Arial" w:eastAsia="Arial MT" w:hAnsi="Arial" w:cs="Arial"/>
                <w:spacing w:val="-7"/>
              </w:rPr>
              <w:t xml:space="preserve"> </w:t>
            </w:r>
            <w:r w:rsidRPr="006C5818">
              <w:rPr>
                <w:rFonts w:ascii="Arial" w:eastAsia="Arial MT" w:hAnsi="Arial" w:cs="Arial"/>
              </w:rPr>
              <w:t>de</w:t>
            </w:r>
            <w:r w:rsidRPr="006C5818">
              <w:rPr>
                <w:rFonts w:ascii="Arial" w:eastAsia="Arial MT" w:hAnsi="Arial" w:cs="Arial"/>
                <w:spacing w:val="-9"/>
              </w:rPr>
              <w:t xml:space="preserve"> </w:t>
            </w:r>
            <w:proofErr w:type="spellStart"/>
            <w:r w:rsidRPr="006C5818">
              <w:rPr>
                <w:rFonts w:ascii="Arial" w:eastAsia="Arial MT" w:hAnsi="Arial" w:cs="Arial"/>
              </w:rPr>
              <w:t>propósito</w:t>
            </w:r>
            <w:proofErr w:type="spellEnd"/>
            <w:r w:rsidRPr="006C5818">
              <w:rPr>
                <w:rFonts w:ascii="Arial" w:eastAsia="Arial MT" w:hAnsi="Arial" w:cs="Arial"/>
                <w:spacing w:val="-9"/>
              </w:rPr>
              <w:t xml:space="preserve"> </w:t>
            </w:r>
            <w:r w:rsidRPr="006C5818">
              <w:rPr>
                <w:rFonts w:ascii="Arial" w:eastAsia="Arial MT" w:hAnsi="Arial" w:cs="Arial"/>
                <w:spacing w:val="-2"/>
              </w:rPr>
              <w:t>general</w:t>
            </w:r>
          </w:p>
        </w:tc>
      </w:tr>
      <w:tr w:rsidR="002355DE" w:rsidRPr="006C5818" w:rsidTr="002355DE">
        <w:trPr>
          <w:trHeight w:val="251"/>
        </w:trPr>
        <w:tc>
          <w:tcPr>
            <w:tcW w:w="2264" w:type="dxa"/>
          </w:tcPr>
          <w:p w:rsidR="002355DE" w:rsidRPr="006C5818" w:rsidRDefault="002355DE" w:rsidP="002355DE">
            <w:pPr>
              <w:spacing w:after="0" w:line="276" w:lineRule="auto"/>
              <w:ind w:right="3"/>
              <w:jc w:val="both"/>
              <w:rPr>
                <w:rFonts w:ascii="Arial" w:eastAsia="Arial MT" w:hAnsi="Arial" w:cs="Arial"/>
              </w:rPr>
            </w:pPr>
            <w:r w:rsidRPr="006C5818">
              <w:rPr>
                <w:rFonts w:ascii="Arial" w:eastAsia="Arial MT" w:hAnsi="Arial" w:cs="Arial"/>
                <w:spacing w:val="-2"/>
              </w:rPr>
              <w:t>47131807</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spacing w:val="-2"/>
              </w:rPr>
              <w:t>Blanqueadores</w:t>
            </w:r>
            <w:proofErr w:type="spellEnd"/>
          </w:p>
        </w:tc>
      </w:tr>
      <w:tr w:rsidR="002355DE" w:rsidRPr="006C5818" w:rsidTr="002355DE">
        <w:trPr>
          <w:trHeight w:val="254"/>
        </w:trPr>
        <w:tc>
          <w:tcPr>
            <w:tcW w:w="2264" w:type="dxa"/>
          </w:tcPr>
          <w:p w:rsidR="002355DE" w:rsidRPr="006C5818" w:rsidRDefault="002355DE" w:rsidP="002355DE">
            <w:pPr>
              <w:spacing w:after="0" w:line="276" w:lineRule="auto"/>
              <w:ind w:right="3"/>
              <w:jc w:val="both"/>
              <w:rPr>
                <w:rFonts w:ascii="Arial" w:eastAsia="Arial MT" w:hAnsi="Arial" w:cs="Arial"/>
                <w:spacing w:val="-2"/>
              </w:rPr>
            </w:pPr>
            <w:r w:rsidRPr="006C5818">
              <w:rPr>
                <w:rFonts w:ascii="Arial" w:eastAsia="Arial MT" w:hAnsi="Arial" w:cs="Arial"/>
                <w:spacing w:val="-2"/>
              </w:rPr>
              <w:t>53131608</w:t>
            </w:r>
          </w:p>
        </w:tc>
        <w:tc>
          <w:tcPr>
            <w:tcW w:w="4254" w:type="dxa"/>
          </w:tcPr>
          <w:p w:rsidR="002355DE" w:rsidRPr="006C5818" w:rsidRDefault="002355DE" w:rsidP="002355DE">
            <w:pPr>
              <w:spacing w:after="0" w:line="276" w:lineRule="auto"/>
              <w:jc w:val="right"/>
              <w:rPr>
                <w:rFonts w:ascii="Arial" w:eastAsia="Arial MT" w:hAnsi="Arial" w:cs="Arial"/>
              </w:rPr>
            </w:pPr>
            <w:proofErr w:type="spellStart"/>
            <w:r w:rsidRPr="006C5818">
              <w:rPr>
                <w:rFonts w:ascii="Arial" w:eastAsia="Arial MT" w:hAnsi="Arial" w:cs="Arial"/>
              </w:rPr>
              <w:t>Jabones</w:t>
            </w:r>
            <w:proofErr w:type="spellEnd"/>
            <w:r w:rsidRPr="006C5818">
              <w:rPr>
                <w:rFonts w:ascii="Arial" w:eastAsia="Arial MT" w:hAnsi="Arial" w:cs="Arial"/>
              </w:rPr>
              <w:t xml:space="preserve"> </w:t>
            </w:r>
          </w:p>
        </w:tc>
      </w:tr>
    </w:tbl>
    <w:p w:rsidR="00430E9E" w:rsidRPr="006C5818" w:rsidRDefault="00430E9E" w:rsidP="00FE0A83">
      <w:pPr>
        <w:pStyle w:val="Ttulo1"/>
        <w:spacing w:before="0" w:after="0"/>
        <w:jc w:val="both"/>
        <w:rPr>
          <w:rFonts w:ascii="Arial" w:eastAsia="MS Mincho" w:hAnsi="Arial" w:cs="Arial"/>
          <w:kern w:val="0"/>
          <w:sz w:val="22"/>
          <w:szCs w:val="22"/>
          <w:u w:val="single"/>
          <w:lang w:eastAsia="es-ES"/>
        </w:rPr>
      </w:pPr>
    </w:p>
    <w:p w:rsidR="00430E9E" w:rsidRPr="006C5818" w:rsidRDefault="00430E9E" w:rsidP="00FE0A83">
      <w:pPr>
        <w:pStyle w:val="Prrafodelista"/>
        <w:widowControl w:val="0"/>
        <w:numPr>
          <w:ilvl w:val="1"/>
          <w:numId w:val="16"/>
        </w:numPr>
        <w:suppressAutoHyphens/>
        <w:spacing w:after="0" w:line="240" w:lineRule="auto"/>
        <w:contextualSpacing w:val="0"/>
        <w:jc w:val="both"/>
        <w:rPr>
          <w:rFonts w:ascii="Arial" w:hAnsi="Arial" w:cs="Arial"/>
          <w:b/>
          <w:bCs/>
          <w:lang w:val="es-ES"/>
        </w:rPr>
      </w:pPr>
      <w:r w:rsidRPr="006C5818">
        <w:rPr>
          <w:rFonts w:ascii="Arial" w:hAnsi="Arial" w:cs="Arial"/>
          <w:b/>
          <w:bCs/>
          <w:lang w:val="es-ES"/>
        </w:rPr>
        <w:t>CONDICIONES TECNICAS EXIGIDAS</w:t>
      </w:r>
    </w:p>
    <w:p w:rsidR="003D0514" w:rsidRPr="006C5818" w:rsidRDefault="003D0514" w:rsidP="00FE0A83">
      <w:pPr>
        <w:spacing w:line="240" w:lineRule="auto"/>
        <w:jc w:val="both"/>
        <w:rPr>
          <w:rFonts w:ascii="Arial" w:hAnsi="Arial" w:cs="Arial"/>
          <w:bCs/>
        </w:rPr>
      </w:pPr>
      <w:r w:rsidRPr="006C5818">
        <w:rPr>
          <w:rFonts w:ascii="Arial" w:hAnsi="Arial" w:cs="Arial"/>
          <w:bCs/>
        </w:rPr>
        <w:t>Las especificaciones técnicas relacionadas a continuación, tienen por objeto establecer los requisitos y parámetros que deben cumplir los oferentes para satisfacer la necesidad de la entidad estatal:</w:t>
      </w:r>
    </w:p>
    <w:p w:rsidR="003D0514" w:rsidRPr="006C5818" w:rsidRDefault="003D0514" w:rsidP="00FE0A83">
      <w:pPr>
        <w:spacing w:line="240" w:lineRule="auto"/>
        <w:jc w:val="both"/>
        <w:rPr>
          <w:rFonts w:ascii="Arial" w:hAnsi="Arial" w:cs="Arial"/>
          <w:b/>
          <w:bCs/>
        </w:rPr>
      </w:pPr>
      <w:r w:rsidRPr="006C5818">
        <w:rPr>
          <w:rFonts w:ascii="Arial" w:hAnsi="Arial" w:cs="Arial"/>
          <w:b/>
          <w:bCs/>
        </w:rPr>
        <w:t xml:space="preserve">DESCRIPCION TECNICA DE LAS ACTIVIDADES: </w:t>
      </w: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rPr>
        <w:t>Municipio de Palestina Caldas, deben cumplir con las siguientes características técnicas:</w:t>
      </w:r>
    </w:p>
    <w:p w:rsidR="003D0514" w:rsidRPr="006C5818" w:rsidRDefault="003D0514" w:rsidP="00FE0A83">
      <w:pPr>
        <w:spacing w:line="240" w:lineRule="auto"/>
        <w:jc w:val="both"/>
        <w:rPr>
          <w:rFonts w:ascii="Arial" w:eastAsia="Arial" w:hAnsi="Arial" w:cs="Arial"/>
        </w:rPr>
      </w:pPr>
    </w:p>
    <w:tbl>
      <w:tblPr>
        <w:tblStyle w:val="Tablaconcuadrcula"/>
        <w:tblW w:w="9250" w:type="dxa"/>
        <w:tblLayout w:type="fixed"/>
        <w:tblLook w:val="04A0" w:firstRow="1" w:lastRow="0" w:firstColumn="1" w:lastColumn="0" w:noHBand="0" w:noVBand="1"/>
      </w:tblPr>
      <w:tblGrid>
        <w:gridCol w:w="1285"/>
        <w:gridCol w:w="4657"/>
        <w:gridCol w:w="1448"/>
        <w:gridCol w:w="1860"/>
      </w:tblGrid>
      <w:tr w:rsidR="00A70E16" w:rsidRPr="006C5818" w:rsidTr="00462B08">
        <w:trPr>
          <w:trHeight w:val="563"/>
        </w:trPr>
        <w:tc>
          <w:tcPr>
            <w:tcW w:w="1285"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ITEM</w:t>
            </w:r>
          </w:p>
        </w:tc>
        <w:tc>
          <w:tcPr>
            <w:tcW w:w="4657"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PRODUCTO</w:t>
            </w:r>
          </w:p>
        </w:tc>
        <w:tc>
          <w:tcPr>
            <w:tcW w:w="1448"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MEDIDA</w:t>
            </w:r>
          </w:p>
        </w:tc>
        <w:tc>
          <w:tcPr>
            <w:tcW w:w="1860"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 xml:space="preserve">CANTIDAD </w:t>
            </w:r>
          </w:p>
        </w:tc>
      </w:tr>
      <w:tr w:rsidR="00A70E16" w:rsidRPr="006C5818" w:rsidTr="00462B08">
        <w:trPr>
          <w:trHeight w:val="564"/>
        </w:trPr>
        <w:tc>
          <w:tcPr>
            <w:tcW w:w="1285" w:type="dxa"/>
            <w:hideMark/>
          </w:tcPr>
          <w:p w:rsidR="00A70E16" w:rsidRPr="006C5818" w:rsidRDefault="00A70E16" w:rsidP="00462B08">
            <w:pPr>
              <w:rPr>
                <w:rFonts w:ascii="Arial" w:hAnsi="Arial" w:cs="Arial"/>
              </w:rPr>
            </w:pPr>
            <w:r w:rsidRPr="006C5818">
              <w:rPr>
                <w:rFonts w:ascii="Arial" w:hAnsi="Arial" w:cs="Arial"/>
              </w:rPr>
              <w:t>1</w:t>
            </w:r>
          </w:p>
        </w:tc>
        <w:tc>
          <w:tcPr>
            <w:tcW w:w="4657" w:type="dxa"/>
            <w:hideMark/>
          </w:tcPr>
          <w:p w:rsidR="00A70E16" w:rsidRPr="006C5818" w:rsidRDefault="00A70E16" w:rsidP="00462B08">
            <w:pPr>
              <w:rPr>
                <w:rFonts w:ascii="Arial" w:hAnsi="Arial" w:cs="Arial"/>
              </w:rPr>
            </w:pPr>
            <w:r w:rsidRPr="006C5818">
              <w:rPr>
                <w:rFonts w:ascii="Arial" w:hAnsi="Arial" w:cs="Arial"/>
              </w:rPr>
              <w:t>AMBIENTADOR AEROSOL 400 CC, AROMAS FLORALES</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40</w:t>
            </w:r>
          </w:p>
        </w:tc>
      </w:tr>
      <w:tr w:rsidR="00A70E16" w:rsidRPr="006C5818" w:rsidTr="00462B08">
        <w:trPr>
          <w:trHeight w:val="848"/>
        </w:trPr>
        <w:tc>
          <w:tcPr>
            <w:tcW w:w="1285" w:type="dxa"/>
            <w:hideMark/>
          </w:tcPr>
          <w:p w:rsidR="00A70E16" w:rsidRPr="006C5818" w:rsidRDefault="00A70E16" w:rsidP="00462B08">
            <w:pPr>
              <w:rPr>
                <w:rFonts w:ascii="Arial" w:hAnsi="Arial" w:cs="Arial"/>
              </w:rPr>
            </w:pPr>
            <w:r w:rsidRPr="006C5818">
              <w:rPr>
                <w:rFonts w:ascii="Arial" w:hAnsi="Arial" w:cs="Arial"/>
              </w:rPr>
              <w:t>2</w:t>
            </w:r>
          </w:p>
        </w:tc>
        <w:tc>
          <w:tcPr>
            <w:tcW w:w="4657" w:type="dxa"/>
            <w:hideMark/>
          </w:tcPr>
          <w:p w:rsidR="00A70E16" w:rsidRPr="006C5818" w:rsidRDefault="00A70E16" w:rsidP="00462B08">
            <w:pPr>
              <w:rPr>
                <w:rFonts w:ascii="Arial" w:hAnsi="Arial" w:cs="Arial"/>
              </w:rPr>
            </w:pPr>
            <w:r w:rsidRPr="006C5818">
              <w:rPr>
                <w:rFonts w:ascii="Arial" w:hAnsi="Arial" w:cs="Arial"/>
              </w:rPr>
              <w:t>AMBIENTADOR GEL LATA 90 GRAMOS AROMAS FLORALES O FRUTALES</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30</w:t>
            </w:r>
          </w:p>
        </w:tc>
      </w:tr>
      <w:tr w:rsidR="00A70E16" w:rsidRPr="006C5818" w:rsidTr="00462B08">
        <w:trPr>
          <w:trHeight w:val="846"/>
        </w:trPr>
        <w:tc>
          <w:tcPr>
            <w:tcW w:w="1285" w:type="dxa"/>
            <w:hideMark/>
          </w:tcPr>
          <w:p w:rsidR="00A70E16" w:rsidRPr="006C5818" w:rsidRDefault="00A70E16" w:rsidP="00462B08">
            <w:pPr>
              <w:rPr>
                <w:rFonts w:ascii="Arial" w:hAnsi="Arial" w:cs="Arial"/>
              </w:rPr>
            </w:pPr>
            <w:r w:rsidRPr="006C5818">
              <w:rPr>
                <w:rFonts w:ascii="Arial" w:hAnsi="Arial" w:cs="Arial"/>
              </w:rPr>
              <w:t>3</w:t>
            </w:r>
          </w:p>
        </w:tc>
        <w:tc>
          <w:tcPr>
            <w:tcW w:w="4657" w:type="dxa"/>
            <w:hideMark/>
          </w:tcPr>
          <w:p w:rsidR="00A70E16" w:rsidRPr="006C5818" w:rsidRDefault="00A70E16" w:rsidP="00462B08">
            <w:pPr>
              <w:rPr>
                <w:rFonts w:ascii="Arial" w:hAnsi="Arial" w:cs="Arial"/>
              </w:rPr>
            </w:pPr>
            <w:r w:rsidRPr="006C5818">
              <w:rPr>
                <w:rFonts w:ascii="Arial" w:hAnsi="Arial" w:cs="Arial"/>
              </w:rPr>
              <w:t>BOLSA BASURA 90X120CM ROLLO X10UND GRANDE NEGRO.</w:t>
            </w:r>
          </w:p>
        </w:tc>
        <w:tc>
          <w:tcPr>
            <w:tcW w:w="1448" w:type="dxa"/>
            <w:hideMark/>
          </w:tcPr>
          <w:p w:rsidR="00A70E16" w:rsidRPr="006C5818" w:rsidRDefault="00A70E16" w:rsidP="00462B08">
            <w:pPr>
              <w:rPr>
                <w:rFonts w:ascii="Arial" w:hAnsi="Arial" w:cs="Arial"/>
              </w:rPr>
            </w:pPr>
            <w:r w:rsidRPr="006C5818">
              <w:rPr>
                <w:rFonts w:ascii="Arial" w:hAnsi="Arial" w:cs="Arial"/>
              </w:rPr>
              <w:t>ROLLO</w:t>
            </w:r>
          </w:p>
        </w:tc>
        <w:tc>
          <w:tcPr>
            <w:tcW w:w="1860" w:type="dxa"/>
            <w:hideMark/>
          </w:tcPr>
          <w:p w:rsidR="00A70E16" w:rsidRPr="006C5818" w:rsidRDefault="00A70E16" w:rsidP="00462B08">
            <w:pPr>
              <w:rPr>
                <w:rFonts w:ascii="Arial" w:hAnsi="Arial" w:cs="Arial"/>
              </w:rPr>
            </w:pPr>
            <w:r w:rsidRPr="006C5818">
              <w:rPr>
                <w:rFonts w:ascii="Arial" w:hAnsi="Arial" w:cs="Arial"/>
              </w:rPr>
              <w:t>50</w:t>
            </w:r>
          </w:p>
        </w:tc>
      </w:tr>
      <w:tr w:rsidR="00A70E16" w:rsidRPr="006C5818" w:rsidTr="00462B08">
        <w:trPr>
          <w:trHeight w:val="848"/>
        </w:trPr>
        <w:tc>
          <w:tcPr>
            <w:tcW w:w="1285" w:type="dxa"/>
            <w:hideMark/>
          </w:tcPr>
          <w:p w:rsidR="00A70E16" w:rsidRPr="006C5818" w:rsidRDefault="00A70E16" w:rsidP="00462B08">
            <w:pPr>
              <w:rPr>
                <w:rFonts w:ascii="Arial" w:hAnsi="Arial" w:cs="Arial"/>
              </w:rPr>
            </w:pPr>
            <w:r w:rsidRPr="006C5818">
              <w:rPr>
                <w:rFonts w:ascii="Arial" w:hAnsi="Arial" w:cs="Arial"/>
              </w:rPr>
              <w:t>4</w:t>
            </w:r>
          </w:p>
        </w:tc>
        <w:tc>
          <w:tcPr>
            <w:tcW w:w="4657" w:type="dxa"/>
            <w:hideMark/>
          </w:tcPr>
          <w:p w:rsidR="00A70E16" w:rsidRPr="006C5818" w:rsidRDefault="00A70E16" w:rsidP="00462B08">
            <w:pPr>
              <w:rPr>
                <w:rFonts w:ascii="Arial" w:hAnsi="Arial" w:cs="Arial"/>
              </w:rPr>
            </w:pPr>
            <w:r w:rsidRPr="006C5818">
              <w:rPr>
                <w:rFonts w:ascii="Arial" w:hAnsi="Arial" w:cs="Arial"/>
              </w:rPr>
              <w:t>CEPILLO DE MANO PARA LAVAR CON FIBRAS DE DUREZA MEDIA Y MANGO, TIPO PLANCHA</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10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5</w:t>
            </w:r>
          </w:p>
        </w:tc>
        <w:tc>
          <w:tcPr>
            <w:tcW w:w="4657" w:type="dxa"/>
            <w:hideMark/>
          </w:tcPr>
          <w:p w:rsidR="00A70E16" w:rsidRPr="006C5818" w:rsidRDefault="00A70E16" w:rsidP="00462B08">
            <w:pPr>
              <w:rPr>
                <w:rFonts w:ascii="Arial" w:hAnsi="Arial" w:cs="Arial"/>
              </w:rPr>
            </w:pPr>
            <w:r w:rsidRPr="006C5818">
              <w:rPr>
                <w:rFonts w:ascii="Arial" w:hAnsi="Arial" w:cs="Arial"/>
              </w:rPr>
              <w:t>CERA COLOR ESCARLATA EN CREMA COJIN X 700ML</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52</w:t>
            </w:r>
          </w:p>
        </w:tc>
      </w:tr>
      <w:tr w:rsidR="00A70E16" w:rsidRPr="006C5818" w:rsidTr="00462B08">
        <w:trPr>
          <w:trHeight w:val="554"/>
        </w:trPr>
        <w:tc>
          <w:tcPr>
            <w:tcW w:w="1285" w:type="dxa"/>
            <w:hideMark/>
          </w:tcPr>
          <w:p w:rsidR="00A70E16" w:rsidRPr="006C5818" w:rsidRDefault="00A70E16" w:rsidP="00462B08">
            <w:pPr>
              <w:rPr>
                <w:rFonts w:ascii="Arial" w:hAnsi="Arial" w:cs="Arial"/>
              </w:rPr>
            </w:pPr>
            <w:r w:rsidRPr="006C5818">
              <w:rPr>
                <w:rFonts w:ascii="Arial" w:hAnsi="Arial" w:cs="Arial"/>
              </w:rPr>
              <w:t>6</w:t>
            </w:r>
          </w:p>
        </w:tc>
        <w:tc>
          <w:tcPr>
            <w:tcW w:w="4657" w:type="dxa"/>
            <w:hideMark/>
          </w:tcPr>
          <w:p w:rsidR="00A70E16" w:rsidRPr="006C5818" w:rsidRDefault="00A70E16" w:rsidP="00462B08">
            <w:pPr>
              <w:rPr>
                <w:rFonts w:ascii="Arial" w:hAnsi="Arial" w:cs="Arial"/>
              </w:rPr>
            </w:pPr>
            <w:r w:rsidRPr="006C5818">
              <w:rPr>
                <w:rFonts w:ascii="Arial" w:hAnsi="Arial" w:cs="Arial"/>
              </w:rPr>
              <w:t>DETERGENTE EN POLVO 1000Gr</w:t>
            </w:r>
          </w:p>
        </w:tc>
        <w:tc>
          <w:tcPr>
            <w:tcW w:w="1448" w:type="dxa"/>
            <w:hideMark/>
          </w:tcPr>
          <w:p w:rsidR="00A70E16" w:rsidRPr="006C5818" w:rsidRDefault="00A70E16" w:rsidP="00462B08">
            <w:pPr>
              <w:rPr>
                <w:rFonts w:ascii="Arial" w:hAnsi="Arial" w:cs="Arial"/>
              </w:rPr>
            </w:pPr>
            <w:r w:rsidRPr="006C5818">
              <w:rPr>
                <w:rFonts w:ascii="Arial" w:hAnsi="Arial" w:cs="Arial"/>
              </w:rPr>
              <w:t>KILO</w:t>
            </w:r>
          </w:p>
        </w:tc>
        <w:tc>
          <w:tcPr>
            <w:tcW w:w="1860" w:type="dxa"/>
            <w:hideMark/>
          </w:tcPr>
          <w:p w:rsidR="00A70E16" w:rsidRPr="006C5818" w:rsidRDefault="00A70E16" w:rsidP="00462B08">
            <w:pPr>
              <w:rPr>
                <w:rFonts w:ascii="Arial" w:hAnsi="Arial" w:cs="Arial"/>
              </w:rPr>
            </w:pPr>
            <w:r w:rsidRPr="006C5818">
              <w:rPr>
                <w:rFonts w:ascii="Arial" w:hAnsi="Arial" w:cs="Arial"/>
              </w:rPr>
              <w:t>60</w:t>
            </w:r>
          </w:p>
        </w:tc>
      </w:tr>
      <w:tr w:rsidR="00A70E16" w:rsidRPr="006C5818" w:rsidTr="00462B08">
        <w:trPr>
          <w:trHeight w:val="1384"/>
        </w:trPr>
        <w:tc>
          <w:tcPr>
            <w:tcW w:w="1285" w:type="dxa"/>
            <w:hideMark/>
          </w:tcPr>
          <w:p w:rsidR="00A70E16" w:rsidRPr="006C5818" w:rsidRDefault="00A70E16" w:rsidP="00462B08">
            <w:pPr>
              <w:rPr>
                <w:rFonts w:ascii="Arial" w:hAnsi="Arial" w:cs="Arial"/>
              </w:rPr>
            </w:pPr>
            <w:r w:rsidRPr="006C5818">
              <w:rPr>
                <w:rFonts w:ascii="Arial" w:hAnsi="Arial" w:cs="Arial"/>
              </w:rPr>
              <w:lastRenderedPageBreak/>
              <w:t>7</w:t>
            </w:r>
          </w:p>
        </w:tc>
        <w:tc>
          <w:tcPr>
            <w:tcW w:w="4657" w:type="dxa"/>
            <w:hideMark/>
          </w:tcPr>
          <w:p w:rsidR="00A70E16" w:rsidRPr="006C5818" w:rsidRDefault="00A70E16" w:rsidP="00462B08">
            <w:pPr>
              <w:rPr>
                <w:rFonts w:ascii="Arial" w:hAnsi="Arial" w:cs="Arial"/>
              </w:rPr>
            </w:pPr>
            <w:r w:rsidRPr="006C5818">
              <w:rPr>
                <w:rFonts w:ascii="Arial" w:hAnsi="Arial" w:cs="Arial"/>
              </w:rPr>
              <w:t>DISPENSADOR PAPEL HIGIÉNICO PLASTICO BLANCO INSTITUCIONAL ROLLO DE 250 MTRS</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1</w:t>
            </w:r>
          </w:p>
        </w:tc>
      </w:tr>
      <w:tr w:rsidR="00A70E16" w:rsidRPr="006C5818" w:rsidTr="00462B08">
        <w:trPr>
          <w:trHeight w:val="1384"/>
        </w:trPr>
        <w:tc>
          <w:tcPr>
            <w:tcW w:w="1285" w:type="dxa"/>
            <w:hideMark/>
          </w:tcPr>
          <w:p w:rsidR="00A70E16" w:rsidRPr="006C5818" w:rsidRDefault="00A70E16" w:rsidP="00462B08">
            <w:pPr>
              <w:rPr>
                <w:rFonts w:ascii="Arial" w:hAnsi="Arial" w:cs="Arial"/>
              </w:rPr>
            </w:pPr>
            <w:r w:rsidRPr="006C5818">
              <w:rPr>
                <w:rFonts w:ascii="Arial" w:hAnsi="Arial" w:cs="Arial"/>
              </w:rPr>
              <w:t>8</w:t>
            </w:r>
          </w:p>
        </w:tc>
        <w:tc>
          <w:tcPr>
            <w:tcW w:w="4657" w:type="dxa"/>
            <w:hideMark/>
          </w:tcPr>
          <w:p w:rsidR="00A70E16" w:rsidRPr="006C5818" w:rsidRDefault="00A70E16" w:rsidP="00462B08">
            <w:pPr>
              <w:rPr>
                <w:rFonts w:ascii="Arial" w:hAnsi="Arial" w:cs="Arial"/>
              </w:rPr>
            </w:pPr>
            <w:r w:rsidRPr="006C5818">
              <w:rPr>
                <w:rFonts w:ascii="Arial" w:hAnsi="Arial" w:cs="Arial"/>
              </w:rPr>
              <w:t xml:space="preserve">DISPENSADOR PLASTICO BLANCO DE JABÓN LÍQUIDO O GEL 600 ML, DE PARED CON TORNILLOS Y CHAZOS </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3</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9</w:t>
            </w:r>
          </w:p>
        </w:tc>
        <w:tc>
          <w:tcPr>
            <w:tcW w:w="4657" w:type="dxa"/>
            <w:hideMark/>
          </w:tcPr>
          <w:p w:rsidR="00A70E16" w:rsidRPr="006C5818" w:rsidRDefault="00A70E16" w:rsidP="00462B08">
            <w:pPr>
              <w:rPr>
                <w:rFonts w:ascii="Arial" w:hAnsi="Arial" w:cs="Arial"/>
              </w:rPr>
            </w:pPr>
            <w:r w:rsidRPr="006C5818">
              <w:rPr>
                <w:rFonts w:ascii="Arial" w:hAnsi="Arial" w:cs="Arial"/>
              </w:rPr>
              <w:t>ESCOBA  CON CABO EN MADERA BASE ANCHA CERDA PLASTICA</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30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10</w:t>
            </w:r>
          </w:p>
        </w:tc>
        <w:tc>
          <w:tcPr>
            <w:tcW w:w="4657" w:type="dxa"/>
            <w:hideMark/>
          </w:tcPr>
          <w:p w:rsidR="00A70E16" w:rsidRPr="006C5818" w:rsidRDefault="00A70E16" w:rsidP="00462B08">
            <w:pPr>
              <w:rPr>
                <w:rFonts w:ascii="Arial" w:hAnsi="Arial" w:cs="Arial"/>
              </w:rPr>
            </w:pPr>
            <w:r w:rsidRPr="006C5818">
              <w:rPr>
                <w:rFonts w:ascii="Arial" w:hAnsi="Arial" w:cs="Arial"/>
              </w:rPr>
              <w:t>ESCOBILLON PARA SANITARIO CON SOPORTE</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10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11</w:t>
            </w:r>
          </w:p>
        </w:tc>
        <w:tc>
          <w:tcPr>
            <w:tcW w:w="4657" w:type="dxa"/>
            <w:hideMark/>
          </w:tcPr>
          <w:p w:rsidR="00A70E16" w:rsidRPr="006C5818" w:rsidRDefault="00A70E16" w:rsidP="00462B08">
            <w:pPr>
              <w:rPr>
                <w:rFonts w:ascii="Arial" w:hAnsi="Arial" w:cs="Arial"/>
              </w:rPr>
            </w:pPr>
            <w:r w:rsidRPr="006C5818">
              <w:rPr>
                <w:rFonts w:ascii="Arial" w:hAnsi="Arial" w:cs="Arial"/>
              </w:rPr>
              <w:t>GUANTES ASEO SEMIINDUSTRIA (PAR) TALLA 7 Y MEDIO</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50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12</w:t>
            </w:r>
          </w:p>
        </w:tc>
        <w:tc>
          <w:tcPr>
            <w:tcW w:w="4657" w:type="dxa"/>
            <w:hideMark/>
          </w:tcPr>
          <w:p w:rsidR="00A70E16" w:rsidRPr="006C5818" w:rsidRDefault="00A70E16" w:rsidP="00462B08">
            <w:pPr>
              <w:rPr>
                <w:rFonts w:ascii="Arial" w:hAnsi="Arial" w:cs="Arial"/>
              </w:rPr>
            </w:pPr>
            <w:r w:rsidRPr="006C5818">
              <w:rPr>
                <w:rFonts w:ascii="Arial" w:hAnsi="Arial" w:cs="Arial"/>
              </w:rPr>
              <w:t>JABON LIQUIDO MANOS 1L AROMAS FLORALES O AVENA</w:t>
            </w:r>
          </w:p>
        </w:tc>
        <w:tc>
          <w:tcPr>
            <w:tcW w:w="1448" w:type="dxa"/>
            <w:hideMark/>
          </w:tcPr>
          <w:p w:rsidR="00A70E16" w:rsidRPr="006C5818" w:rsidRDefault="00A70E16" w:rsidP="00462B08">
            <w:pPr>
              <w:rPr>
                <w:rFonts w:ascii="Arial" w:hAnsi="Arial" w:cs="Arial"/>
              </w:rPr>
            </w:pPr>
            <w:r w:rsidRPr="006C5818">
              <w:rPr>
                <w:rFonts w:ascii="Arial" w:hAnsi="Arial" w:cs="Arial"/>
              </w:rPr>
              <w:t>LITRO</w:t>
            </w:r>
          </w:p>
        </w:tc>
        <w:tc>
          <w:tcPr>
            <w:tcW w:w="1860" w:type="dxa"/>
            <w:hideMark/>
          </w:tcPr>
          <w:p w:rsidR="00A70E16" w:rsidRPr="006C5818" w:rsidRDefault="00A70E16" w:rsidP="00462B08">
            <w:pPr>
              <w:rPr>
                <w:rFonts w:ascii="Arial" w:hAnsi="Arial" w:cs="Arial"/>
              </w:rPr>
            </w:pPr>
            <w:r w:rsidRPr="006C5818">
              <w:rPr>
                <w:rFonts w:ascii="Arial" w:hAnsi="Arial" w:cs="Arial"/>
              </w:rPr>
              <w:t>30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13</w:t>
            </w:r>
          </w:p>
        </w:tc>
        <w:tc>
          <w:tcPr>
            <w:tcW w:w="4657" w:type="dxa"/>
            <w:hideMark/>
          </w:tcPr>
          <w:p w:rsidR="00A70E16" w:rsidRPr="006C5818" w:rsidRDefault="00A70E16" w:rsidP="00462B08">
            <w:pPr>
              <w:rPr>
                <w:rFonts w:ascii="Arial" w:hAnsi="Arial" w:cs="Arial"/>
              </w:rPr>
            </w:pPr>
            <w:r w:rsidRPr="006C5818">
              <w:rPr>
                <w:rFonts w:ascii="Arial" w:hAnsi="Arial" w:cs="Arial"/>
              </w:rPr>
              <w:t>DESINFECTANTE LIMPIAPISO CON AROMA 1L</w:t>
            </w:r>
          </w:p>
        </w:tc>
        <w:tc>
          <w:tcPr>
            <w:tcW w:w="1448" w:type="dxa"/>
            <w:hideMark/>
          </w:tcPr>
          <w:p w:rsidR="00A70E16" w:rsidRPr="006C5818" w:rsidRDefault="00A70E16" w:rsidP="00462B08">
            <w:pPr>
              <w:rPr>
                <w:rFonts w:ascii="Arial" w:hAnsi="Arial" w:cs="Arial"/>
              </w:rPr>
            </w:pPr>
            <w:r w:rsidRPr="006C5818">
              <w:rPr>
                <w:rFonts w:ascii="Arial" w:hAnsi="Arial" w:cs="Arial"/>
              </w:rPr>
              <w:t>LITRO</w:t>
            </w:r>
          </w:p>
        </w:tc>
        <w:tc>
          <w:tcPr>
            <w:tcW w:w="1860" w:type="dxa"/>
            <w:hideMark/>
          </w:tcPr>
          <w:p w:rsidR="00A70E16" w:rsidRPr="006C5818" w:rsidRDefault="00A70E16" w:rsidP="00462B08">
            <w:pPr>
              <w:rPr>
                <w:rFonts w:ascii="Arial" w:hAnsi="Arial" w:cs="Arial"/>
              </w:rPr>
            </w:pPr>
            <w:r w:rsidRPr="006C5818">
              <w:rPr>
                <w:rFonts w:ascii="Arial" w:hAnsi="Arial" w:cs="Arial"/>
              </w:rPr>
              <w:t>120</w:t>
            </w:r>
          </w:p>
        </w:tc>
      </w:tr>
      <w:tr w:rsidR="00A70E16" w:rsidRPr="006C5818" w:rsidTr="00462B08">
        <w:trPr>
          <w:trHeight w:val="554"/>
        </w:trPr>
        <w:tc>
          <w:tcPr>
            <w:tcW w:w="1285" w:type="dxa"/>
            <w:hideMark/>
          </w:tcPr>
          <w:p w:rsidR="00A70E16" w:rsidRPr="006C5818" w:rsidRDefault="00A70E16" w:rsidP="00462B08">
            <w:pPr>
              <w:rPr>
                <w:rFonts w:ascii="Arial" w:hAnsi="Arial" w:cs="Arial"/>
              </w:rPr>
            </w:pPr>
            <w:r w:rsidRPr="006C5818">
              <w:rPr>
                <w:rFonts w:ascii="Arial" w:hAnsi="Arial" w:cs="Arial"/>
              </w:rPr>
              <w:t>14</w:t>
            </w:r>
          </w:p>
        </w:tc>
        <w:tc>
          <w:tcPr>
            <w:tcW w:w="4657" w:type="dxa"/>
            <w:hideMark/>
          </w:tcPr>
          <w:p w:rsidR="00A70E16" w:rsidRPr="006C5818" w:rsidRDefault="00A70E16" w:rsidP="00462B08">
            <w:pPr>
              <w:rPr>
                <w:rFonts w:ascii="Arial" w:hAnsi="Arial" w:cs="Arial"/>
              </w:rPr>
            </w:pPr>
            <w:r w:rsidRPr="006C5818">
              <w:rPr>
                <w:rFonts w:ascii="Arial" w:hAnsi="Arial" w:cs="Arial"/>
              </w:rPr>
              <w:t>DETERGENTE LIQUIDO X 2 LITROS</w:t>
            </w:r>
          </w:p>
        </w:tc>
        <w:tc>
          <w:tcPr>
            <w:tcW w:w="1448" w:type="dxa"/>
            <w:hideMark/>
          </w:tcPr>
          <w:p w:rsidR="00A70E16" w:rsidRPr="006C5818" w:rsidRDefault="00A70E16" w:rsidP="00462B08">
            <w:pPr>
              <w:rPr>
                <w:rFonts w:ascii="Arial" w:hAnsi="Arial" w:cs="Arial"/>
              </w:rPr>
            </w:pPr>
            <w:r w:rsidRPr="006C5818">
              <w:rPr>
                <w:rFonts w:ascii="Arial" w:hAnsi="Arial" w:cs="Arial"/>
              </w:rPr>
              <w:t>LITRO</w:t>
            </w:r>
          </w:p>
        </w:tc>
        <w:tc>
          <w:tcPr>
            <w:tcW w:w="1860" w:type="dxa"/>
            <w:hideMark/>
          </w:tcPr>
          <w:p w:rsidR="00A70E16" w:rsidRPr="006C5818" w:rsidRDefault="00A70E16" w:rsidP="00462B08">
            <w:pPr>
              <w:rPr>
                <w:rFonts w:ascii="Arial" w:hAnsi="Arial" w:cs="Arial"/>
              </w:rPr>
            </w:pPr>
            <w:r w:rsidRPr="006C5818">
              <w:rPr>
                <w:rFonts w:ascii="Arial" w:hAnsi="Arial" w:cs="Arial"/>
              </w:rPr>
              <w:t>40</w:t>
            </w:r>
          </w:p>
        </w:tc>
      </w:tr>
      <w:tr w:rsidR="00A70E16" w:rsidRPr="006C5818" w:rsidTr="00462B08">
        <w:trPr>
          <w:trHeight w:val="289"/>
        </w:trPr>
        <w:tc>
          <w:tcPr>
            <w:tcW w:w="1285" w:type="dxa"/>
            <w:hideMark/>
          </w:tcPr>
          <w:p w:rsidR="00A70E16" w:rsidRPr="006C5818" w:rsidRDefault="00A70E16" w:rsidP="00462B08">
            <w:pPr>
              <w:rPr>
                <w:rFonts w:ascii="Arial" w:hAnsi="Arial" w:cs="Arial"/>
              </w:rPr>
            </w:pPr>
            <w:r w:rsidRPr="006C5818">
              <w:rPr>
                <w:rFonts w:ascii="Arial" w:hAnsi="Arial" w:cs="Arial"/>
              </w:rPr>
              <w:t>15</w:t>
            </w:r>
          </w:p>
        </w:tc>
        <w:tc>
          <w:tcPr>
            <w:tcW w:w="4657" w:type="dxa"/>
            <w:hideMark/>
          </w:tcPr>
          <w:p w:rsidR="00A70E16" w:rsidRPr="006C5818" w:rsidRDefault="00A70E16" w:rsidP="00462B08">
            <w:pPr>
              <w:rPr>
                <w:rFonts w:ascii="Arial" w:hAnsi="Arial" w:cs="Arial"/>
              </w:rPr>
            </w:pPr>
            <w:r w:rsidRPr="006C5818">
              <w:rPr>
                <w:rFonts w:ascii="Arial" w:hAnsi="Arial" w:cs="Arial"/>
              </w:rPr>
              <w:t>LIMPIDO 1L</w:t>
            </w:r>
          </w:p>
        </w:tc>
        <w:tc>
          <w:tcPr>
            <w:tcW w:w="1448" w:type="dxa"/>
            <w:hideMark/>
          </w:tcPr>
          <w:p w:rsidR="00A70E16" w:rsidRPr="006C5818" w:rsidRDefault="00A70E16" w:rsidP="00462B08">
            <w:pPr>
              <w:rPr>
                <w:rFonts w:ascii="Arial" w:hAnsi="Arial" w:cs="Arial"/>
              </w:rPr>
            </w:pPr>
            <w:r w:rsidRPr="006C5818">
              <w:rPr>
                <w:rFonts w:ascii="Arial" w:hAnsi="Arial" w:cs="Arial"/>
              </w:rPr>
              <w:t>LITRO</w:t>
            </w:r>
          </w:p>
        </w:tc>
        <w:tc>
          <w:tcPr>
            <w:tcW w:w="1860" w:type="dxa"/>
            <w:hideMark/>
          </w:tcPr>
          <w:p w:rsidR="00A70E16" w:rsidRPr="006C5818" w:rsidRDefault="00A70E16" w:rsidP="00462B08">
            <w:pPr>
              <w:rPr>
                <w:rFonts w:ascii="Arial" w:hAnsi="Arial" w:cs="Arial"/>
              </w:rPr>
            </w:pPr>
            <w:r w:rsidRPr="006C5818">
              <w:rPr>
                <w:rFonts w:ascii="Arial" w:hAnsi="Arial" w:cs="Arial"/>
              </w:rPr>
              <w:t>160</w:t>
            </w:r>
          </w:p>
        </w:tc>
      </w:tr>
      <w:tr w:rsidR="00A70E16" w:rsidRPr="006C5818" w:rsidTr="00462B08">
        <w:trPr>
          <w:trHeight w:val="554"/>
        </w:trPr>
        <w:tc>
          <w:tcPr>
            <w:tcW w:w="1285" w:type="dxa"/>
            <w:hideMark/>
          </w:tcPr>
          <w:p w:rsidR="00A70E16" w:rsidRPr="006C5818" w:rsidRDefault="00A70E16" w:rsidP="00462B08">
            <w:pPr>
              <w:rPr>
                <w:rFonts w:ascii="Arial" w:hAnsi="Arial" w:cs="Arial"/>
              </w:rPr>
            </w:pPr>
            <w:r w:rsidRPr="006C5818">
              <w:rPr>
                <w:rFonts w:ascii="Arial" w:hAnsi="Arial" w:cs="Arial"/>
              </w:rPr>
              <w:t>16</w:t>
            </w:r>
          </w:p>
        </w:tc>
        <w:tc>
          <w:tcPr>
            <w:tcW w:w="4657" w:type="dxa"/>
            <w:hideMark/>
          </w:tcPr>
          <w:p w:rsidR="00A70E16" w:rsidRPr="006C5818" w:rsidRDefault="00A70E16" w:rsidP="00462B08">
            <w:pPr>
              <w:rPr>
                <w:rFonts w:ascii="Arial" w:hAnsi="Arial" w:cs="Arial"/>
              </w:rPr>
            </w:pPr>
            <w:r w:rsidRPr="006C5818">
              <w:rPr>
                <w:rFonts w:ascii="Arial" w:hAnsi="Arial" w:cs="Arial"/>
              </w:rPr>
              <w:t xml:space="preserve">LIMPIONES DE MICROFIBRA 40*40 CMS </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48</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t>17</w:t>
            </w:r>
          </w:p>
        </w:tc>
        <w:tc>
          <w:tcPr>
            <w:tcW w:w="4657" w:type="dxa"/>
            <w:hideMark/>
          </w:tcPr>
          <w:p w:rsidR="00A70E16" w:rsidRPr="006C5818" w:rsidRDefault="00A70E16" w:rsidP="00462B08">
            <w:pPr>
              <w:rPr>
                <w:rFonts w:ascii="Arial" w:hAnsi="Arial" w:cs="Arial"/>
              </w:rPr>
            </w:pPr>
            <w:r w:rsidRPr="006C5818">
              <w:rPr>
                <w:rFonts w:ascii="Arial" w:hAnsi="Arial" w:cs="Arial"/>
              </w:rPr>
              <w:t>PAPEL HIGIENICO INSTITUCIONAL 250 MTS DOBLE HOJA</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58</w:t>
            </w:r>
          </w:p>
        </w:tc>
      </w:tr>
      <w:tr w:rsidR="00A70E16" w:rsidRPr="006C5818" w:rsidTr="00462B08">
        <w:trPr>
          <w:trHeight w:val="289"/>
        </w:trPr>
        <w:tc>
          <w:tcPr>
            <w:tcW w:w="1285" w:type="dxa"/>
            <w:hideMark/>
          </w:tcPr>
          <w:p w:rsidR="00A70E16" w:rsidRPr="006C5818" w:rsidRDefault="00A70E16" w:rsidP="00462B08">
            <w:pPr>
              <w:rPr>
                <w:rFonts w:ascii="Arial" w:hAnsi="Arial" w:cs="Arial"/>
              </w:rPr>
            </w:pPr>
            <w:r w:rsidRPr="006C5818">
              <w:rPr>
                <w:rFonts w:ascii="Arial" w:hAnsi="Arial" w:cs="Arial"/>
              </w:rPr>
              <w:t>18</w:t>
            </w:r>
          </w:p>
        </w:tc>
        <w:tc>
          <w:tcPr>
            <w:tcW w:w="4657" w:type="dxa"/>
            <w:hideMark/>
          </w:tcPr>
          <w:p w:rsidR="00A70E16" w:rsidRPr="006C5818" w:rsidRDefault="00A70E16" w:rsidP="00462B08">
            <w:pPr>
              <w:rPr>
                <w:rFonts w:ascii="Arial" w:hAnsi="Arial" w:cs="Arial"/>
              </w:rPr>
            </w:pPr>
            <w:r w:rsidRPr="006C5818">
              <w:rPr>
                <w:rFonts w:ascii="Arial" w:hAnsi="Arial" w:cs="Arial"/>
              </w:rPr>
              <w:t>RECOGEDOR</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10</w:t>
            </w:r>
          </w:p>
        </w:tc>
      </w:tr>
      <w:tr w:rsidR="00A70E16" w:rsidRPr="006C5818" w:rsidTr="00462B08">
        <w:trPr>
          <w:trHeight w:val="554"/>
        </w:trPr>
        <w:tc>
          <w:tcPr>
            <w:tcW w:w="1285" w:type="dxa"/>
            <w:hideMark/>
          </w:tcPr>
          <w:p w:rsidR="00A70E16" w:rsidRPr="006C5818" w:rsidRDefault="00A70E16" w:rsidP="00462B08">
            <w:pPr>
              <w:rPr>
                <w:rFonts w:ascii="Arial" w:hAnsi="Arial" w:cs="Arial"/>
              </w:rPr>
            </w:pPr>
            <w:r w:rsidRPr="006C5818">
              <w:rPr>
                <w:rFonts w:ascii="Arial" w:hAnsi="Arial" w:cs="Arial"/>
              </w:rPr>
              <w:t>19</w:t>
            </w:r>
          </w:p>
        </w:tc>
        <w:tc>
          <w:tcPr>
            <w:tcW w:w="4657" w:type="dxa"/>
            <w:hideMark/>
          </w:tcPr>
          <w:p w:rsidR="00A70E16" w:rsidRPr="006C5818" w:rsidRDefault="00A70E16" w:rsidP="00462B08">
            <w:pPr>
              <w:rPr>
                <w:rFonts w:ascii="Arial" w:hAnsi="Arial" w:cs="Arial"/>
              </w:rPr>
            </w:pPr>
            <w:r w:rsidRPr="006C5818">
              <w:rPr>
                <w:rFonts w:ascii="Arial" w:hAnsi="Arial" w:cs="Arial"/>
              </w:rPr>
              <w:t>TOALLAS DE PAPEL PAQUETE X 150</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15</w:t>
            </w:r>
          </w:p>
        </w:tc>
      </w:tr>
      <w:tr w:rsidR="00A70E16" w:rsidRPr="006C5818" w:rsidTr="00462B08">
        <w:trPr>
          <w:trHeight w:val="1107"/>
        </w:trPr>
        <w:tc>
          <w:tcPr>
            <w:tcW w:w="1285" w:type="dxa"/>
            <w:hideMark/>
          </w:tcPr>
          <w:p w:rsidR="00A70E16" w:rsidRPr="006C5818" w:rsidRDefault="00A70E16" w:rsidP="00462B08">
            <w:pPr>
              <w:rPr>
                <w:rFonts w:ascii="Arial" w:hAnsi="Arial" w:cs="Arial"/>
              </w:rPr>
            </w:pPr>
            <w:r w:rsidRPr="006C5818">
              <w:rPr>
                <w:rFonts w:ascii="Arial" w:hAnsi="Arial" w:cs="Arial"/>
              </w:rPr>
              <w:t>20</w:t>
            </w:r>
          </w:p>
        </w:tc>
        <w:tc>
          <w:tcPr>
            <w:tcW w:w="4657" w:type="dxa"/>
            <w:hideMark/>
          </w:tcPr>
          <w:p w:rsidR="00A70E16" w:rsidRPr="006C5818" w:rsidRDefault="00A70E16" w:rsidP="00462B08">
            <w:pPr>
              <w:rPr>
                <w:rFonts w:ascii="Arial" w:hAnsi="Arial" w:cs="Arial"/>
              </w:rPr>
            </w:pPr>
            <w:r w:rsidRPr="006C5818">
              <w:rPr>
                <w:rFonts w:ascii="Arial" w:hAnsi="Arial" w:cs="Arial"/>
              </w:rPr>
              <w:t xml:space="preserve">TRAPERO MICROFIBRA ANTIBACTERIAL SEMI-INDUSTRIAL 250 GRAMOS BLACO </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20</w:t>
            </w:r>
          </w:p>
        </w:tc>
      </w:tr>
      <w:tr w:rsidR="00A70E16" w:rsidRPr="006C5818" w:rsidTr="00462B08">
        <w:trPr>
          <w:trHeight w:val="830"/>
        </w:trPr>
        <w:tc>
          <w:tcPr>
            <w:tcW w:w="1285" w:type="dxa"/>
            <w:hideMark/>
          </w:tcPr>
          <w:p w:rsidR="00A70E16" w:rsidRPr="006C5818" w:rsidRDefault="00A70E16" w:rsidP="00462B08">
            <w:pPr>
              <w:rPr>
                <w:rFonts w:ascii="Arial" w:hAnsi="Arial" w:cs="Arial"/>
              </w:rPr>
            </w:pPr>
            <w:r w:rsidRPr="006C5818">
              <w:rPr>
                <w:rFonts w:ascii="Arial" w:hAnsi="Arial" w:cs="Arial"/>
              </w:rPr>
              <w:lastRenderedPageBreak/>
              <w:t>21</w:t>
            </w:r>
          </w:p>
        </w:tc>
        <w:tc>
          <w:tcPr>
            <w:tcW w:w="4657" w:type="dxa"/>
            <w:hideMark/>
          </w:tcPr>
          <w:p w:rsidR="00A70E16" w:rsidRPr="006C5818" w:rsidRDefault="00A70E16" w:rsidP="00462B08">
            <w:pPr>
              <w:rPr>
                <w:rFonts w:ascii="Arial" w:hAnsi="Arial" w:cs="Arial"/>
              </w:rPr>
            </w:pPr>
            <w:r w:rsidRPr="006C5818">
              <w:rPr>
                <w:rFonts w:ascii="Arial" w:hAnsi="Arial" w:cs="Arial"/>
              </w:rPr>
              <w:t>VARSOL PRESENTACION DE 800 A 1000ML</w:t>
            </w:r>
          </w:p>
        </w:tc>
        <w:tc>
          <w:tcPr>
            <w:tcW w:w="1448" w:type="dxa"/>
            <w:hideMark/>
          </w:tcPr>
          <w:p w:rsidR="00A70E16" w:rsidRPr="006C5818" w:rsidRDefault="00A70E16" w:rsidP="00462B08">
            <w:pPr>
              <w:rPr>
                <w:rFonts w:ascii="Arial" w:hAnsi="Arial" w:cs="Arial"/>
              </w:rPr>
            </w:pPr>
            <w:r w:rsidRPr="006C5818">
              <w:rPr>
                <w:rFonts w:ascii="Arial" w:hAnsi="Arial" w:cs="Arial"/>
              </w:rPr>
              <w:t>UNIDAD</w:t>
            </w:r>
          </w:p>
        </w:tc>
        <w:tc>
          <w:tcPr>
            <w:tcW w:w="1860" w:type="dxa"/>
            <w:hideMark/>
          </w:tcPr>
          <w:p w:rsidR="00A70E16" w:rsidRPr="006C5818" w:rsidRDefault="00A70E16" w:rsidP="00462B08">
            <w:pPr>
              <w:rPr>
                <w:rFonts w:ascii="Arial" w:hAnsi="Arial" w:cs="Arial"/>
              </w:rPr>
            </w:pPr>
            <w:r w:rsidRPr="006C5818">
              <w:rPr>
                <w:rFonts w:ascii="Arial" w:hAnsi="Arial" w:cs="Arial"/>
              </w:rPr>
              <w:t>80</w:t>
            </w:r>
          </w:p>
        </w:tc>
      </w:tr>
    </w:tbl>
    <w:p w:rsidR="000A2E34" w:rsidRPr="006C5818" w:rsidRDefault="000A2E34" w:rsidP="00FE0A83">
      <w:pPr>
        <w:pStyle w:val="Prrafodelista"/>
        <w:widowControl w:val="0"/>
        <w:suppressAutoHyphens/>
        <w:spacing w:after="0" w:line="240" w:lineRule="auto"/>
        <w:ind w:left="450"/>
        <w:contextualSpacing w:val="0"/>
        <w:jc w:val="both"/>
        <w:rPr>
          <w:rFonts w:ascii="Arial" w:hAnsi="Arial" w:cs="Arial"/>
          <w:b/>
          <w:bCs/>
          <w:lang w:val="es-ES"/>
        </w:rPr>
      </w:pPr>
    </w:p>
    <w:p w:rsidR="00B40675" w:rsidRPr="006C5818" w:rsidRDefault="00B40675" w:rsidP="00FE0A83">
      <w:pPr>
        <w:spacing w:after="0" w:line="240" w:lineRule="auto"/>
        <w:jc w:val="both"/>
        <w:rPr>
          <w:rFonts w:ascii="Arial" w:hAnsi="Arial" w:cs="Arial"/>
          <w:b/>
          <w:lang w:eastAsia="es-ES"/>
        </w:rPr>
      </w:pPr>
    </w:p>
    <w:p w:rsidR="000A2E34" w:rsidRPr="006C5818" w:rsidRDefault="00430E9E" w:rsidP="00FE0A83">
      <w:pPr>
        <w:spacing w:after="0" w:line="240" w:lineRule="auto"/>
        <w:jc w:val="both"/>
        <w:rPr>
          <w:rFonts w:ascii="Arial" w:hAnsi="Arial" w:cs="Arial"/>
          <w:b/>
          <w:lang w:eastAsia="es-ES"/>
        </w:rPr>
      </w:pPr>
      <w:r w:rsidRPr="006C5818">
        <w:rPr>
          <w:rFonts w:ascii="Arial" w:hAnsi="Arial" w:cs="Arial"/>
          <w:b/>
          <w:lang w:eastAsia="es-ES"/>
        </w:rPr>
        <w:t>VALOR ESTIMADO DEL CONTRA</w:t>
      </w:r>
      <w:r w:rsidR="000A2E34" w:rsidRPr="006C5818">
        <w:rPr>
          <w:rFonts w:ascii="Arial" w:hAnsi="Arial" w:cs="Arial"/>
          <w:b/>
          <w:lang w:eastAsia="es-ES"/>
        </w:rPr>
        <w:t>TO Y LA JUSTIFICACIÓN DEL MISMO:</w:t>
      </w:r>
    </w:p>
    <w:p w:rsidR="003D0514" w:rsidRPr="006C5818" w:rsidRDefault="003D0514" w:rsidP="00FE0A83">
      <w:pPr>
        <w:spacing w:after="0" w:line="240" w:lineRule="auto"/>
        <w:jc w:val="both"/>
        <w:rPr>
          <w:rFonts w:ascii="Arial" w:hAnsi="Arial" w:cs="Arial"/>
          <w:b/>
          <w:lang w:eastAsia="es-ES"/>
        </w:rPr>
      </w:pPr>
    </w:p>
    <w:p w:rsidR="002C3FFC" w:rsidRPr="006C5818" w:rsidRDefault="00A70E16" w:rsidP="00A70E16">
      <w:pPr>
        <w:widowControl w:val="0"/>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lang w:val="es-CO" w:eastAsia="zh-CN" w:bidi="hi-IN"/>
        </w:rPr>
        <w:t xml:space="preserve">El presupuesto oficial de la presente contratación es de </w:t>
      </w:r>
      <w:r w:rsidRPr="006C5818">
        <w:rPr>
          <w:rFonts w:ascii="Arial" w:eastAsia="Arial" w:hAnsi="Arial" w:cs="Arial"/>
          <w:b/>
          <w:kern w:val="1"/>
          <w:lang w:val="es-CO" w:eastAsia="zh-CN" w:bidi="hi-IN"/>
        </w:rPr>
        <w:t xml:space="preserve">DOCE MILLONES DE PESOS MCTE </w:t>
      </w:r>
      <w:r w:rsidRPr="006C5818">
        <w:rPr>
          <w:rFonts w:ascii="Arial" w:eastAsia="DejaVu Sans" w:hAnsi="Arial" w:cs="Arial"/>
          <w:b/>
          <w:kern w:val="1"/>
          <w:lang w:val="es-CO" w:eastAsia="zh-CN" w:bidi="hi-IN"/>
        </w:rPr>
        <w:t>$12.000.000,</w:t>
      </w:r>
      <w:r w:rsidRPr="006C5818">
        <w:rPr>
          <w:rFonts w:ascii="Arial" w:eastAsia="DejaVu Sans" w:hAnsi="Arial" w:cs="Arial"/>
          <w:kern w:val="1"/>
          <w:lang w:val="es-CO" w:eastAsia="zh-CN" w:bidi="hi-IN"/>
        </w:rPr>
        <w:t xml:space="preserve"> </w:t>
      </w:r>
      <w:r w:rsidRPr="006C5818">
        <w:rPr>
          <w:rFonts w:ascii="Arial" w:eastAsia="Arial" w:hAnsi="Arial" w:cs="Arial"/>
          <w:kern w:val="1"/>
          <w:lang w:val="es-CO" w:eastAsia="zh-CN" w:bidi="hi-IN"/>
        </w:rPr>
        <w:t>incluye IVA y todos</w:t>
      </w:r>
      <w:r w:rsidRPr="006C5818">
        <w:rPr>
          <w:rFonts w:ascii="Arial" w:eastAsia="Arial" w:hAnsi="Arial" w:cs="Arial"/>
          <w:b/>
          <w:kern w:val="1"/>
          <w:lang w:val="es-CO" w:eastAsia="zh-CN" w:bidi="hi-IN"/>
        </w:rPr>
        <w:t xml:space="preserve"> </w:t>
      </w:r>
      <w:r w:rsidRPr="006C5818">
        <w:rPr>
          <w:rFonts w:ascii="Arial" w:eastAsia="Arial" w:hAnsi="Arial" w:cs="Arial"/>
          <w:kern w:val="1"/>
          <w:lang w:val="es-CO" w:eastAsia="zh-CN" w:bidi="hi-IN"/>
        </w:rPr>
        <w:t xml:space="preserve">los impuestos, tasas, y demás erogaciones que debe tener en </w:t>
      </w:r>
    </w:p>
    <w:p w:rsidR="002C3FFC" w:rsidRPr="006C5818" w:rsidRDefault="002C3FFC" w:rsidP="00A70E16">
      <w:pPr>
        <w:widowControl w:val="0"/>
        <w:suppressAutoHyphens/>
        <w:spacing w:after="0" w:line="276" w:lineRule="auto"/>
        <w:jc w:val="both"/>
        <w:rPr>
          <w:rFonts w:ascii="Arial" w:eastAsia="Arial" w:hAnsi="Arial" w:cs="Arial"/>
          <w:kern w:val="1"/>
          <w:lang w:val="es-CO" w:eastAsia="zh-CN" w:bidi="hi-IN"/>
        </w:rPr>
      </w:pPr>
    </w:p>
    <w:p w:rsidR="00A70E16" w:rsidRPr="006C5818" w:rsidRDefault="00A70E16" w:rsidP="00A70E16">
      <w:pPr>
        <w:widowControl w:val="0"/>
        <w:suppressAutoHyphens/>
        <w:spacing w:after="0" w:line="276" w:lineRule="auto"/>
        <w:jc w:val="both"/>
        <w:rPr>
          <w:rFonts w:ascii="Arial" w:eastAsia="Arial" w:hAnsi="Arial" w:cs="Arial"/>
          <w:b/>
          <w:bCs/>
          <w:kern w:val="1"/>
          <w:highlight w:val="yellow"/>
          <w:lang w:eastAsia="zh-CN" w:bidi="hi-IN"/>
        </w:rPr>
      </w:pPr>
      <w:proofErr w:type="gramStart"/>
      <w:r w:rsidRPr="006C5818">
        <w:rPr>
          <w:rFonts w:ascii="Arial" w:eastAsia="Arial" w:hAnsi="Arial" w:cs="Arial"/>
          <w:kern w:val="1"/>
          <w:lang w:val="es-CO" w:eastAsia="zh-CN" w:bidi="hi-IN"/>
        </w:rPr>
        <w:t>cuenta</w:t>
      </w:r>
      <w:proofErr w:type="gramEnd"/>
      <w:r w:rsidRPr="006C5818">
        <w:rPr>
          <w:rFonts w:ascii="Arial" w:eastAsia="Arial" w:hAnsi="Arial" w:cs="Arial"/>
          <w:kern w:val="1"/>
          <w:lang w:val="es-CO" w:eastAsia="zh-CN" w:bidi="hi-IN"/>
        </w:rPr>
        <w:t xml:space="preserve"> cada proponente. Además, comprende todos los costos que pueda generar el objeto la contratación, por lo tanto, el proponente deberá proyectar todos los costos en que pudiera incurrir durante la ejecución del contrato.</w:t>
      </w:r>
    </w:p>
    <w:p w:rsidR="00A70E16" w:rsidRPr="006C5818" w:rsidRDefault="00A70E16" w:rsidP="00A70E16">
      <w:pPr>
        <w:spacing w:after="0" w:line="276" w:lineRule="auto"/>
        <w:jc w:val="both"/>
        <w:rPr>
          <w:rFonts w:ascii="Arial" w:eastAsia="DejaVu Sans" w:hAnsi="Arial" w:cs="Arial"/>
          <w:b/>
          <w:kern w:val="1"/>
          <w:lang w:val="es-CO" w:eastAsia="zh-CN" w:bidi="hi-IN"/>
        </w:rPr>
      </w:pPr>
    </w:p>
    <w:p w:rsidR="00A70E16" w:rsidRPr="006C5818" w:rsidRDefault="00A70E16" w:rsidP="00A70E16">
      <w:pPr>
        <w:widowControl w:val="0"/>
        <w:suppressAutoHyphens/>
        <w:spacing w:after="0" w:line="276" w:lineRule="auto"/>
        <w:ind w:right="49"/>
        <w:jc w:val="both"/>
        <w:rPr>
          <w:rFonts w:ascii="Arial" w:eastAsia="DejaVu Sans" w:hAnsi="Arial" w:cs="Arial"/>
          <w:bCs/>
          <w:kern w:val="1"/>
          <w:lang w:val="es-CO" w:eastAsia="zh-CN" w:bidi="hi-IN"/>
        </w:rPr>
      </w:pPr>
      <w:r w:rsidRPr="006C5818">
        <w:rPr>
          <w:rFonts w:ascii="Arial" w:eastAsia="DejaVu Sans" w:hAnsi="Arial" w:cs="Arial"/>
          <w:kern w:val="1"/>
          <w:lang w:val="es-CO" w:eastAsia="zh-CN" w:bidi="hi-IN"/>
        </w:rPr>
        <w:t>Por lo cual se toma como referencia los pagos realizados en contratos iguales al que se pretende contratar aquí y que otras entidades públicas han cancelado por los similares conceptos, así</w:t>
      </w:r>
      <w:r w:rsidRPr="006C5818">
        <w:rPr>
          <w:rFonts w:ascii="Arial" w:eastAsia="DejaVu Sans" w:hAnsi="Arial" w:cs="Arial"/>
          <w:bCs/>
          <w:kern w:val="1"/>
          <w:lang w:val="es-CO" w:eastAsia="zh-CN" w:bidi="hi-IN"/>
        </w:rPr>
        <w:t>:</w:t>
      </w:r>
    </w:p>
    <w:p w:rsidR="003D0514" w:rsidRPr="006C5818" w:rsidRDefault="003D0514" w:rsidP="00FE0A83">
      <w:pPr>
        <w:spacing w:after="0" w:line="240" w:lineRule="auto"/>
        <w:jc w:val="both"/>
        <w:rPr>
          <w:rFonts w:ascii="Arial" w:hAnsi="Arial" w:cs="Arial"/>
          <w:bCs/>
          <w:lang w:val="es-CO" w:eastAsia="es-ES"/>
        </w:rPr>
      </w:pPr>
    </w:p>
    <w:tbl>
      <w:tblPr>
        <w:tblStyle w:val="Tablaconcuadrcula1"/>
        <w:tblW w:w="10362" w:type="dxa"/>
        <w:jc w:val="center"/>
        <w:tblLayout w:type="fixed"/>
        <w:tblLook w:val="04A0" w:firstRow="1" w:lastRow="0" w:firstColumn="1" w:lastColumn="0" w:noHBand="0" w:noVBand="1"/>
      </w:tblPr>
      <w:tblGrid>
        <w:gridCol w:w="1677"/>
        <w:gridCol w:w="3763"/>
        <w:gridCol w:w="1560"/>
        <w:gridCol w:w="1701"/>
        <w:gridCol w:w="1661"/>
      </w:tblGrid>
      <w:tr w:rsidR="00A70E16" w:rsidRPr="006C5818" w:rsidTr="00462B08">
        <w:trPr>
          <w:jc w:val="center"/>
        </w:trPr>
        <w:tc>
          <w:tcPr>
            <w:tcW w:w="1677" w:type="dxa"/>
            <w:shd w:val="clear" w:color="auto" w:fill="92CDDC" w:themeFill="accent5" w:themeFillTint="99"/>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eastAsia="Arial MT" w:hAnsi="Arial" w:cs="Arial"/>
                <w:b/>
                <w:bCs/>
              </w:rPr>
              <w:t>NUMERO DE PROCESO</w:t>
            </w:r>
          </w:p>
        </w:tc>
        <w:tc>
          <w:tcPr>
            <w:tcW w:w="3763" w:type="dxa"/>
            <w:shd w:val="clear" w:color="auto" w:fill="92CDDC" w:themeFill="accent5" w:themeFillTint="99"/>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eastAsia="Arial MT" w:hAnsi="Arial" w:cs="Arial"/>
                <w:b/>
                <w:bCs/>
              </w:rPr>
              <w:t>OBJETO</w:t>
            </w:r>
          </w:p>
        </w:tc>
        <w:tc>
          <w:tcPr>
            <w:tcW w:w="1560" w:type="dxa"/>
            <w:shd w:val="clear" w:color="auto" w:fill="92CDDC" w:themeFill="accent5" w:themeFillTint="99"/>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eastAsia="Arial MT" w:hAnsi="Arial" w:cs="Arial"/>
                <w:b/>
                <w:bCs/>
              </w:rPr>
              <w:t>TIPO DE PROCESO</w:t>
            </w:r>
          </w:p>
        </w:tc>
        <w:tc>
          <w:tcPr>
            <w:tcW w:w="1701" w:type="dxa"/>
            <w:shd w:val="clear" w:color="auto" w:fill="92CDDC" w:themeFill="accent5" w:themeFillTint="99"/>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eastAsia="Arial MT" w:hAnsi="Arial" w:cs="Arial"/>
                <w:b/>
                <w:bCs/>
              </w:rPr>
              <w:t>ENTIDAD TERRITORIAL</w:t>
            </w:r>
          </w:p>
        </w:tc>
        <w:tc>
          <w:tcPr>
            <w:tcW w:w="1661" w:type="dxa"/>
            <w:shd w:val="clear" w:color="auto" w:fill="92CDDC" w:themeFill="accent5" w:themeFillTint="99"/>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eastAsia="Arial MT" w:hAnsi="Arial" w:cs="Arial"/>
                <w:b/>
                <w:bCs/>
              </w:rPr>
              <w:t>VALOR</w:t>
            </w:r>
          </w:p>
        </w:tc>
      </w:tr>
      <w:tr w:rsidR="00A70E16" w:rsidRPr="006C5818" w:rsidTr="00462B08">
        <w:trPr>
          <w:jc w:val="center"/>
        </w:trPr>
        <w:tc>
          <w:tcPr>
            <w:tcW w:w="1677"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hAnsi="Arial" w:cs="Arial"/>
                <w:lang w:val="es-ES_tradnl"/>
              </w:rPr>
              <w:t>MC-027-2024</w:t>
            </w:r>
          </w:p>
        </w:tc>
        <w:tc>
          <w:tcPr>
            <w:tcW w:w="3763"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lang w:val="es-ES_tradnl"/>
              </w:rPr>
              <w:t>SUMINISTRO DE IMPLEMENTOS DE ASEO Y CAFETERIA CON DESTINO A LAS DEPENDENCIAS DE LA ADMINISTRACION MUNICIPAL</w:t>
            </w:r>
          </w:p>
        </w:tc>
        <w:tc>
          <w:tcPr>
            <w:tcW w:w="1560"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rPr>
              <w:t>MÍNIMA CUANTÍA</w:t>
            </w:r>
          </w:p>
        </w:tc>
        <w:tc>
          <w:tcPr>
            <w:tcW w:w="1701"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eastAsia="zh-CN" w:bidi="hi-IN"/>
              </w:rPr>
            </w:pPr>
            <w:r w:rsidRPr="006C5818">
              <w:rPr>
                <w:rStyle w:val="Textoennegrita"/>
                <w:rFonts w:ascii="Arial" w:hAnsi="Arial" w:cs="Arial"/>
                <w:b w:val="0"/>
                <w:color w:val="000000"/>
              </w:rPr>
              <w:t>MUNICIPIO DE MARMATO</w:t>
            </w:r>
          </w:p>
        </w:tc>
        <w:tc>
          <w:tcPr>
            <w:tcW w:w="1661"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lang w:val="es-ES_tradnl"/>
              </w:rPr>
              <w:t>$20.007.400</w:t>
            </w:r>
          </w:p>
        </w:tc>
      </w:tr>
      <w:tr w:rsidR="00A70E16" w:rsidRPr="006C5818" w:rsidTr="00462B08">
        <w:trPr>
          <w:jc w:val="center"/>
        </w:trPr>
        <w:tc>
          <w:tcPr>
            <w:tcW w:w="1677"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
                <w:bCs/>
                <w:kern w:val="1"/>
                <w:lang w:val="es-ES_tradnl" w:eastAsia="zh-CN" w:bidi="hi-IN"/>
              </w:rPr>
            </w:pPr>
            <w:r w:rsidRPr="006C5818">
              <w:rPr>
                <w:rFonts w:ascii="Arial" w:hAnsi="Arial" w:cs="Arial"/>
                <w:lang w:val="es-ES_tradnl"/>
              </w:rPr>
              <w:t>INV-011-2024</w:t>
            </w:r>
          </w:p>
        </w:tc>
        <w:tc>
          <w:tcPr>
            <w:tcW w:w="3763"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lang w:val="es-ES_tradnl"/>
              </w:rPr>
              <w:t>EL CONTRATISTA SE OBLIGA PARA CON EL MUNICIPIO A SUMINISTRAR, IMPLEMENTOS Y ELEMENTOS DE ASEO Y LIMPIEZA PARA LOS EQUIPAMIENTOS MUNICIPALES DE PROPIEDAD DEL MUNICIPIO DE NEIRA</w:t>
            </w:r>
          </w:p>
        </w:tc>
        <w:tc>
          <w:tcPr>
            <w:tcW w:w="1560"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rPr>
              <w:t>MÍNIMA CUANTÍA</w:t>
            </w:r>
          </w:p>
        </w:tc>
        <w:tc>
          <w:tcPr>
            <w:tcW w:w="1701"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eastAsia="zh-CN" w:bidi="hi-IN"/>
              </w:rPr>
            </w:pPr>
            <w:r w:rsidRPr="006C5818">
              <w:rPr>
                <w:rFonts w:ascii="Arial" w:hAnsi="Arial" w:cs="Arial"/>
              </w:rPr>
              <w:t>CALDAS - ALCALDÍA MUNICIPIO DE NEIRA</w:t>
            </w:r>
          </w:p>
        </w:tc>
        <w:tc>
          <w:tcPr>
            <w:tcW w:w="1661" w:type="dxa"/>
            <w:tcBorders>
              <w:top w:val="single" w:sz="4" w:space="0" w:color="auto"/>
              <w:left w:val="single" w:sz="4" w:space="0" w:color="auto"/>
              <w:bottom w:val="single" w:sz="4" w:space="0" w:color="auto"/>
              <w:right w:val="single" w:sz="4" w:space="0" w:color="auto"/>
            </w:tcBorders>
            <w:vAlign w:val="center"/>
          </w:tcPr>
          <w:p w:rsidR="00A70E16" w:rsidRPr="006C5818" w:rsidRDefault="00A70E16" w:rsidP="00462B08">
            <w:pPr>
              <w:spacing w:after="0" w:line="276" w:lineRule="auto"/>
              <w:jc w:val="center"/>
              <w:rPr>
                <w:rFonts w:ascii="Arial" w:eastAsia="DejaVu Sans" w:hAnsi="Arial" w:cs="Arial"/>
                <w:bCs/>
                <w:kern w:val="1"/>
                <w:lang w:val="es-ES_tradnl" w:eastAsia="zh-CN" w:bidi="hi-IN"/>
              </w:rPr>
            </w:pPr>
            <w:r w:rsidRPr="006C5818">
              <w:rPr>
                <w:rFonts w:ascii="Arial" w:hAnsi="Arial" w:cs="Arial"/>
                <w:lang w:val="es-ES_tradnl"/>
              </w:rPr>
              <w:t>$36.000.000</w:t>
            </w:r>
          </w:p>
        </w:tc>
      </w:tr>
    </w:tbl>
    <w:p w:rsidR="003D0514" w:rsidRPr="006C5818" w:rsidRDefault="003D0514" w:rsidP="00FE0A83">
      <w:pPr>
        <w:spacing w:after="0" w:line="240" w:lineRule="auto"/>
        <w:jc w:val="both"/>
        <w:rPr>
          <w:rFonts w:ascii="Arial" w:hAnsi="Arial" w:cs="Arial"/>
          <w:b/>
          <w:bCs/>
          <w:lang w:val="es-CO" w:eastAsia="es-ES"/>
        </w:rPr>
      </w:pPr>
    </w:p>
    <w:p w:rsidR="003D0514" w:rsidRPr="006C5818" w:rsidRDefault="003D0514" w:rsidP="00FE0A83">
      <w:pPr>
        <w:spacing w:after="0" w:line="240" w:lineRule="auto"/>
        <w:jc w:val="both"/>
        <w:rPr>
          <w:rFonts w:ascii="Arial" w:hAnsi="Arial" w:cs="Arial"/>
          <w:b/>
          <w:bCs/>
          <w:lang w:val="es-CO" w:eastAsia="es-ES"/>
        </w:rPr>
      </w:pPr>
      <w:r w:rsidRPr="006C5818">
        <w:rPr>
          <w:rFonts w:ascii="Arial" w:hAnsi="Arial" w:cs="Arial"/>
          <w:b/>
          <w:bCs/>
          <w:lang w:val="es-CO" w:eastAsia="es-ES"/>
        </w:rPr>
        <w:t xml:space="preserve">De acuerdo con los precios del mercado para adquirir este tipo de productos y especialmente el presupuesto disponible en esta entidad, se estima el siguiente presupuesto final, resultante de promediar las cotizaciones obtenidas: </w:t>
      </w:r>
    </w:p>
    <w:p w:rsidR="003D0514" w:rsidRPr="006C5818" w:rsidRDefault="003D0514" w:rsidP="00FE0A83">
      <w:pPr>
        <w:spacing w:after="0" w:line="240" w:lineRule="auto"/>
        <w:jc w:val="both"/>
        <w:rPr>
          <w:rFonts w:ascii="Arial" w:hAnsi="Arial" w:cs="Arial"/>
          <w:b/>
          <w:bCs/>
          <w:lang w:val="es-CO" w:eastAsia="es-ES"/>
        </w:rPr>
      </w:pPr>
    </w:p>
    <w:tbl>
      <w:tblPr>
        <w:tblStyle w:val="Tablaconcuadrcula"/>
        <w:tblW w:w="9464" w:type="dxa"/>
        <w:tblLayout w:type="fixed"/>
        <w:tblLook w:val="04A0" w:firstRow="1" w:lastRow="0" w:firstColumn="1" w:lastColumn="0" w:noHBand="0" w:noVBand="1"/>
      </w:tblPr>
      <w:tblGrid>
        <w:gridCol w:w="882"/>
        <w:gridCol w:w="3195"/>
        <w:gridCol w:w="993"/>
        <w:gridCol w:w="1417"/>
        <w:gridCol w:w="1276"/>
        <w:gridCol w:w="1701"/>
      </w:tblGrid>
      <w:tr w:rsidR="00A70E16" w:rsidRPr="006C5818" w:rsidTr="00462B08">
        <w:trPr>
          <w:trHeight w:val="559"/>
        </w:trPr>
        <w:tc>
          <w:tcPr>
            <w:tcW w:w="882"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ITEM</w:t>
            </w:r>
          </w:p>
        </w:tc>
        <w:tc>
          <w:tcPr>
            <w:tcW w:w="3195"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PRODUCTO</w:t>
            </w:r>
          </w:p>
        </w:tc>
        <w:tc>
          <w:tcPr>
            <w:tcW w:w="993"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MEDIDA</w:t>
            </w:r>
          </w:p>
        </w:tc>
        <w:tc>
          <w:tcPr>
            <w:tcW w:w="1417" w:type="dxa"/>
            <w:shd w:val="clear" w:color="auto" w:fill="8DB3E2" w:themeFill="text2" w:themeFillTint="66"/>
            <w:hideMark/>
          </w:tcPr>
          <w:p w:rsidR="00A70E16" w:rsidRPr="006C5818" w:rsidRDefault="00A70E16" w:rsidP="00462B08">
            <w:pPr>
              <w:spacing w:after="0"/>
              <w:rPr>
                <w:rFonts w:ascii="Arial" w:hAnsi="Arial" w:cs="Arial"/>
                <w:b/>
                <w:bCs/>
              </w:rPr>
            </w:pPr>
            <w:r w:rsidRPr="006C5818">
              <w:rPr>
                <w:rFonts w:ascii="Arial" w:hAnsi="Arial" w:cs="Arial"/>
                <w:b/>
                <w:bCs/>
              </w:rPr>
              <w:t xml:space="preserve">VALOR </w:t>
            </w:r>
          </w:p>
          <w:p w:rsidR="00A70E16" w:rsidRPr="006C5818" w:rsidRDefault="00A70E16" w:rsidP="00462B08">
            <w:pPr>
              <w:spacing w:after="0"/>
              <w:rPr>
                <w:rFonts w:ascii="Arial" w:hAnsi="Arial" w:cs="Arial"/>
                <w:b/>
                <w:bCs/>
              </w:rPr>
            </w:pPr>
            <w:r w:rsidRPr="006C5818">
              <w:rPr>
                <w:rFonts w:ascii="Arial" w:hAnsi="Arial" w:cs="Arial"/>
                <w:b/>
                <w:bCs/>
              </w:rPr>
              <w:t>UNITARIO</w:t>
            </w:r>
          </w:p>
        </w:tc>
        <w:tc>
          <w:tcPr>
            <w:tcW w:w="1276"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 xml:space="preserve">CANTIDAD </w:t>
            </w:r>
          </w:p>
        </w:tc>
        <w:tc>
          <w:tcPr>
            <w:tcW w:w="1701" w:type="dxa"/>
            <w:shd w:val="clear" w:color="auto" w:fill="8DB3E2" w:themeFill="text2" w:themeFillTint="66"/>
            <w:hideMark/>
          </w:tcPr>
          <w:p w:rsidR="00A70E16" w:rsidRPr="006C5818" w:rsidRDefault="00A70E16" w:rsidP="00462B08">
            <w:pPr>
              <w:rPr>
                <w:rFonts w:ascii="Arial" w:hAnsi="Arial" w:cs="Arial"/>
                <w:b/>
                <w:bCs/>
              </w:rPr>
            </w:pPr>
            <w:r w:rsidRPr="006C5818">
              <w:rPr>
                <w:rFonts w:ascii="Arial" w:hAnsi="Arial" w:cs="Arial"/>
                <w:b/>
                <w:bCs/>
              </w:rPr>
              <w:t xml:space="preserve"> TOTAL </w:t>
            </w:r>
          </w:p>
        </w:tc>
      </w:tr>
      <w:tr w:rsidR="00A70E16" w:rsidRPr="006C5818" w:rsidTr="00462B08">
        <w:trPr>
          <w:trHeight w:val="560"/>
        </w:trPr>
        <w:tc>
          <w:tcPr>
            <w:tcW w:w="882" w:type="dxa"/>
            <w:hideMark/>
          </w:tcPr>
          <w:p w:rsidR="00A70E16" w:rsidRPr="006C5818" w:rsidRDefault="00A70E16" w:rsidP="00462B08">
            <w:pPr>
              <w:rPr>
                <w:rFonts w:ascii="Arial" w:hAnsi="Arial" w:cs="Arial"/>
              </w:rPr>
            </w:pPr>
            <w:r w:rsidRPr="006C5818">
              <w:rPr>
                <w:rFonts w:ascii="Arial" w:hAnsi="Arial" w:cs="Arial"/>
              </w:rPr>
              <w:t>1</w:t>
            </w:r>
          </w:p>
        </w:tc>
        <w:tc>
          <w:tcPr>
            <w:tcW w:w="3195" w:type="dxa"/>
            <w:hideMark/>
          </w:tcPr>
          <w:p w:rsidR="00A70E16" w:rsidRPr="006C5818" w:rsidRDefault="00A70E16" w:rsidP="00462B08">
            <w:pPr>
              <w:rPr>
                <w:rFonts w:ascii="Arial" w:hAnsi="Arial" w:cs="Arial"/>
              </w:rPr>
            </w:pPr>
            <w:r w:rsidRPr="006C5818">
              <w:rPr>
                <w:rFonts w:ascii="Arial" w:hAnsi="Arial" w:cs="Arial"/>
              </w:rPr>
              <w:t xml:space="preserve">AMBIENTADOR AEROSOL 400 CC, AROMAS </w:t>
            </w:r>
            <w:r w:rsidRPr="006C5818">
              <w:rPr>
                <w:rFonts w:ascii="Arial" w:hAnsi="Arial" w:cs="Arial"/>
              </w:rPr>
              <w:lastRenderedPageBreak/>
              <w:t>FLORALES</w:t>
            </w:r>
          </w:p>
        </w:tc>
        <w:tc>
          <w:tcPr>
            <w:tcW w:w="993" w:type="dxa"/>
            <w:hideMark/>
          </w:tcPr>
          <w:p w:rsidR="00A70E16" w:rsidRPr="006C5818" w:rsidRDefault="00A70E16" w:rsidP="00462B08">
            <w:pPr>
              <w:rPr>
                <w:rFonts w:ascii="Arial" w:hAnsi="Arial" w:cs="Arial"/>
              </w:rPr>
            </w:pPr>
            <w:r w:rsidRPr="006C5818">
              <w:rPr>
                <w:rFonts w:ascii="Arial" w:hAnsi="Arial" w:cs="Arial"/>
              </w:rPr>
              <w:lastRenderedPageBreak/>
              <w:t>UNIDA</w:t>
            </w:r>
            <w:r w:rsidRPr="006C5818">
              <w:rPr>
                <w:rFonts w:ascii="Arial" w:hAnsi="Arial" w:cs="Arial"/>
              </w:rPr>
              <w:lastRenderedPageBreak/>
              <w:t>D</w:t>
            </w:r>
          </w:p>
        </w:tc>
        <w:tc>
          <w:tcPr>
            <w:tcW w:w="1417" w:type="dxa"/>
            <w:hideMark/>
          </w:tcPr>
          <w:p w:rsidR="00A70E16" w:rsidRPr="006C5818" w:rsidRDefault="00A70E16" w:rsidP="00462B08">
            <w:pPr>
              <w:rPr>
                <w:rFonts w:ascii="Arial" w:hAnsi="Arial" w:cs="Arial"/>
              </w:rPr>
            </w:pPr>
            <w:r w:rsidRPr="006C5818">
              <w:rPr>
                <w:rFonts w:ascii="Arial" w:hAnsi="Arial" w:cs="Arial"/>
              </w:rPr>
              <w:lastRenderedPageBreak/>
              <w:t xml:space="preserve">               </w:t>
            </w:r>
            <w:r w:rsidRPr="006C5818">
              <w:rPr>
                <w:rFonts w:ascii="Arial" w:hAnsi="Arial" w:cs="Arial"/>
              </w:rPr>
              <w:lastRenderedPageBreak/>
              <w:t xml:space="preserve">$13.350,00 </w:t>
            </w:r>
          </w:p>
        </w:tc>
        <w:tc>
          <w:tcPr>
            <w:tcW w:w="1276" w:type="dxa"/>
            <w:hideMark/>
          </w:tcPr>
          <w:p w:rsidR="00A70E16" w:rsidRPr="006C5818" w:rsidRDefault="00A70E16" w:rsidP="00462B08">
            <w:pPr>
              <w:rPr>
                <w:rFonts w:ascii="Arial" w:hAnsi="Arial" w:cs="Arial"/>
              </w:rPr>
            </w:pPr>
            <w:r w:rsidRPr="006C5818">
              <w:rPr>
                <w:rFonts w:ascii="Arial" w:hAnsi="Arial" w:cs="Arial"/>
              </w:rPr>
              <w:lastRenderedPageBreak/>
              <w:t>40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w:t>
            </w:r>
            <w:r w:rsidRPr="006C5818">
              <w:rPr>
                <w:rFonts w:ascii="Arial" w:hAnsi="Arial" w:cs="Arial"/>
              </w:rPr>
              <w:lastRenderedPageBreak/>
              <w:t xml:space="preserve">$534.000,00 </w:t>
            </w:r>
          </w:p>
        </w:tc>
      </w:tr>
      <w:tr w:rsidR="00A70E16" w:rsidRPr="006C5818" w:rsidTr="00462B08">
        <w:trPr>
          <w:trHeight w:val="843"/>
        </w:trPr>
        <w:tc>
          <w:tcPr>
            <w:tcW w:w="882" w:type="dxa"/>
            <w:hideMark/>
          </w:tcPr>
          <w:p w:rsidR="00A70E16" w:rsidRPr="006C5818" w:rsidRDefault="00A70E16" w:rsidP="00462B08">
            <w:pPr>
              <w:rPr>
                <w:rFonts w:ascii="Arial" w:hAnsi="Arial" w:cs="Arial"/>
              </w:rPr>
            </w:pPr>
            <w:r w:rsidRPr="006C5818">
              <w:rPr>
                <w:rFonts w:ascii="Arial" w:hAnsi="Arial" w:cs="Arial"/>
              </w:rPr>
              <w:lastRenderedPageBreak/>
              <w:t>2</w:t>
            </w:r>
          </w:p>
        </w:tc>
        <w:tc>
          <w:tcPr>
            <w:tcW w:w="3195" w:type="dxa"/>
            <w:hideMark/>
          </w:tcPr>
          <w:p w:rsidR="00A70E16" w:rsidRPr="006C5818" w:rsidRDefault="00A70E16" w:rsidP="00462B08">
            <w:pPr>
              <w:rPr>
                <w:rFonts w:ascii="Arial" w:hAnsi="Arial" w:cs="Arial"/>
              </w:rPr>
            </w:pPr>
            <w:r w:rsidRPr="006C5818">
              <w:rPr>
                <w:rFonts w:ascii="Arial" w:hAnsi="Arial" w:cs="Arial"/>
              </w:rPr>
              <w:t>AMBIENTADOR GEL LATA 90 GRAMOS AROMAS FLORALES O FRUTALES</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$6.133,50 </w:t>
            </w:r>
          </w:p>
        </w:tc>
        <w:tc>
          <w:tcPr>
            <w:tcW w:w="1276" w:type="dxa"/>
            <w:hideMark/>
          </w:tcPr>
          <w:p w:rsidR="00A70E16" w:rsidRPr="006C5818" w:rsidRDefault="00A70E16" w:rsidP="00462B08">
            <w:pPr>
              <w:rPr>
                <w:rFonts w:ascii="Arial" w:hAnsi="Arial" w:cs="Arial"/>
              </w:rPr>
            </w:pPr>
            <w:r w:rsidRPr="006C5818">
              <w:rPr>
                <w:rFonts w:ascii="Arial" w:hAnsi="Arial" w:cs="Arial"/>
              </w:rPr>
              <w:t>30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$184.005,00 </w:t>
            </w:r>
          </w:p>
        </w:tc>
      </w:tr>
      <w:tr w:rsidR="00A70E16" w:rsidRPr="006C5818" w:rsidTr="00462B08">
        <w:trPr>
          <w:trHeight w:val="841"/>
        </w:trPr>
        <w:tc>
          <w:tcPr>
            <w:tcW w:w="882" w:type="dxa"/>
            <w:hideMark/>
          </w:tcPr>
          <w:p w:rsidR="00A70E16" w:rsidRPr="006C5818" w:rsidRDefault="00A70E16" w:rsidP="00462B08">
            <w:pPr>
              <w:rPr>
                <w:rFonts w:ascii="Arial" w:hAnsi="Arial" w:cs="Arial"/>
              </w:rPr>
            </w:pPr>
            <w:r w:rsidRPr="006C5818">
              <w:rPr>
                <w:rFonts w:ascii="Arial" w:hAnsi="Arial" w:cs="Arial"/>
              </w:rPr>
              <w:t>3</w:t>
            </w:r>
          </w:p>
        </w:tc>
        <w:tc>
          <w:tcPr>
            <w:tcW w:w="3195" w:type="dxa"/>
            <w:hideMark/>
          </w:tcPr>
          <w:p w:rsidR="00A70E16" w:rsidRPr="006C5818" w:rsidRDefault="00A70E16" w:rsidP="00462B08">
            <w:pPr>
              <w:rPr>
                <w:rFonts w:ascii="Arial" w:hAnsi="Arial" w:cs="Arial"/>
              </w:rPr>
            </w:pPr>
            <w:r w:rsidRPr="006C5818">
              <w:rPr>
                <w:rFonts w:ascii="Arial" w:hAnsi="Arial" w:cs="Arial"/>
              </w:rPr>
              <w:t>BOLSA BASURA 90X120CM ROLLO X10UND GRANDE NEGRO.</w:t>
            </w:r>
          </w:p>
        </w:tc>
        <w:tc>
          <w:tcPr>
            <w:tcW w:w="993" w:type="dxa"/>
            <w:hideMark/>
          </w:tcPr>
          <w:p w:rsidR="00A70E16" w:rsidRPr="006C5818" w:rsidRDefault="00A70E16" w:rsidP="00462B08">
            <w:pPr>
              <w:rPr>
                <w:rFonts w:ascii="Arial" w:hAnsi="Arial" w:cs="Arial"/>
              </w:rPr>
            </w:pPr>
            <w:r w:rsidRPr="006C5818">
              <w:rPr>
                <w:rFonts w:ascii="Arial" w:hAnsi="Arial" w:cs="Arial"/>
              </w:rPr>
              <w:t>ROLLO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$10.600,00 </w:t>
            </w:r>
          </w:p>
        </w:tc>
        <w:tc>
          <w:tcPr>
            <w:tcW w:w="1276" w:type="dxa"/>
            <w:hideMark/>
          </w:tcPr>
          <w:p w:rsidR="00A70E16" w:rsidRPr="006C5818" w:rsidRDefault="00A70E16" w:rsidP="00462B08">
            <w:pPr>
              <w:rPr>
                <w:rFonts w:ascii="Arial" w:hAnsi="Arial" w:cs="Arial"/>
              </w:rPr>
            </w:pPr>
            <w:r w:rsidRPr="006C5818">
              <w:rPr>
                <w:rFonts w:ascii="Arial" w:hAnsi="Arial" w:cs="Arial"/>
              </w:rPr>
              <w:t>50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$530.000,00 </w:t>
            </w:r>
          </w:p>
        </w:tc>
      </w:tr>
      <w:tr w:rsidR="00A70E16" w:rsidRPr="006C5818" w:rsidTr="00462B08">
        <w:trPr>
          <w:trHeight w:val="843"/>
        </w:trPr>
        <w:tc>
          <w:tcPr>
            <w:tcW w:w="882" w:type="dxa"/>
            <w:hideMark/>
          </w:tcPr>
          <w:p w:rsidR="00A70E16" w:rsidRPr="006C5818" w:rsidRDefault="00A70E16" w:rsidP="00462B08">
            <w:pPr>
              <w:rPr>
                <w:rFonts w:ascii="Arial" w:hAnsi="Arial" w:cs="Arial"/>
              </w:rPr>
            </w:pPr>
            <w:r w:rsidRPr="006C5818">
              <w:rPr>
                <w:rFonts w:ascii="Arial" w:hAnsi="Arial" w:cs="Arial"/>
              </w:rPr>
              <w:t>4</w:t>
            </w:r>
          </w:p>
        </w:tc>
        <w:tc>
          <w:tcPr>
            <w:tcW w:w="3195" w:type="dxa"/>
            <w:hideMark/>
          </w:tcPr>
          <w:p w:rsidR="00A70E16" w:rsidRPr="006C5818" w:rsidRDefault="00A70E16" w:rsidP="00462B08">
            <w:pPr>
              <w:rPr>
                <w:rFonts w:ascii="Arial" w:hAnsi="Arial" w:cs="Arial"/>
              </w:rPr>
            </w:pPr>
            <w:r w:rsidRPr="006C5818">
              <w:rPr>
                <w:rFonts w:ascii="Arial" w:hAnsi="Arial" w:cs="Arial"/>
              </w:rPr>
              <w:t>CEPILLO DE MANO PARA LAVAR CON FIBRAS DE DUREZA MEDIA Y MANGO, TIPO PLANCHA</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$4.229,00 </w:t>
            </w:r>
          </w:p>
        </w:tc>
        <w:tc>
          <w:tcPr>
            <w:tcW w:w="1276" w:type="dxa"/>
            <w:hideMark/>
          </w:tcPr>
          <w:p w:rsidR="00A70E16" w:rsidRPr="006C5818" w:rsidRDefault="00A70E16" w:rsidP="00462B08">
            <w:pPr>
              <w:rPr>
                <w:rFonts w:ascii="Arial" w:hAnsi="Arial" w:cs="Arial"/>
              </w:rPr>
            </w:pPr>
            <w:r w:rsidRPr="006C5818">
              <w:rPr>
                <w:rFonts w:ascii="Arial" w:hAnsi="Arial" w:cs="Arial"/>
              </w:rPr>
              <w:t>10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$42.290,00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5</w:t>
            </w:r>
          </w:p>
        </w:tc>
        <w:tc>
          <w:tcPr>
            <w:tcW w:w="3195" w:type="dxa"/>
            <w:hideMark/>
          </w:tcPr>
          <w:p w:rsidR="00A70E16" w:rsidRPr="006C5818" w:rsidRDefault="00A70E16" w:rsidP="00462B08">
            <w:pPr>
              <w:rPr>
                <w:rFonts w:ascii="Arial" w:hAnsi="Arial" w:cs="Arial"/>
              </w:rPr>
            </w:pPr>
            <w:r w:rsidRPr="006C5818">
              <w:rPr>
                <w:rFonts w:ascii="Arial" w:hAnsi="Arial" w:cs="Arial"/>
              </w:rPr>
              <w:t>CERA COLOR ESCARLATA EN CREMA COJIN X 700ML</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w:t>
            </w:r>
          </w:p>
          <w:p w:rsidR="00A70E16" w:rsidRPr="006C5818" w:rsidRDefault="00A70E16" w:rsidP="00462B08">
            <w:pPr>
              <w:rPr>
                <w:rFonts w:ascii="Arial" w:hAnsi="Arial" w:cs="Arial"/>
              </w:rPr>
            </w:pPr>
            <w:r w:rsidRPr="006C5818">
              <w:rPr>
                <w:rFonts w:ascii="Arial" w:hAnsi="Arial" w:cs="Arial"/>
              </w:rPr>
              <w:t xml:space="preserve">$11.125,00 </w:t>
            </w:r>
          </w:p>
        </w:tc>
        <w:tc>
          <w:tcPr>
            <w:tcW w:w="1276" w:type="dxa"/>
            <w:hideMark/>
          </w:tcPr>
          <w:p w:rsidR="00A70E16" w:rsidRPr="006C5818" w:rsidRDefault="00A70E16" w:rsidP="00462B08">
            <w:pPr>
              <w:rPr>
                <w:rFonts w:ascii="Arial" w:hAnsi="Arial" w:cs="Arial"/>
              </w:rPr>
            </w:pPr>
            <w:r w:rsidRPr="006C5818">
              <w:rPr>
                <w:rFonts w:ascii="Arial" w:hAnsi="Arial" w:cs="Arial"/>
              </w:rPr>
              <w:t>52</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$578.500,00 </w:t>
            </w:r>
          </w:p>
        </w:tc>
      </w:tr>
      <w:tr w:rsidR="00A70E16" w:rsidRPr="006C5818" w:rsidTr="00462B08">
        <w:trPr>
          <w:trHeight w:val="550"/>
        </w:trPr>
        <w:tc>
          <w:tcPr>
            <w:tcW w:w="882" w:type="dxa"/>
            <w:hideMark/>
          </w:tcPr>
          <w:p w:rsidR="00A70E16" w:rsidRPr="006C5818" w:rsidRDefault="00A70E16" w:rsidP="00462B08">
            <w:pPr>
              <w:rPr>
                <w:rFonts w:ascii="Arial" w:hAnsi="Arial" w:cs="Arial"/>
              </w:rPr>
            </w:pPr>
            <w:r w:rsidRPr="006C5818">
              <w:rPr>
                <w:rFonts w:ascii="Arial" w:hAnsi="Arial" w:cs="Arial"/>
              </w:rPr>
              <w:t>6</w:t>
            </w:r>
          </w:p>
        </w:tc>
        <w:tc>
          <w:tcPr>
            <w:tcW w:w="3195" w:type="dxa"/>
            <w:hideMark/>
          </w:tcPr>
          <w:p w:rsidR="00A70E16" w:rsidRPr="006C5818" w:rsidRDefault="00A70E16" w:rsidP="00462B08">
            <w:pPr>
              <w:rPr>
                <w:rFonts w:ascii="Arial" w:hAnsi="Arial" w:cs="Arial"/>
              </w:rPr>
            </w:pPr>
            <w:r w:rsidRPr="006C5818">
              <w:rPr>
                <w:rFonts w:ascii="Arial" w:hAnsi="Arial" w:cs="Arial"/>
              </w:rPr>
              <w:t>DETERGENTE EN POLVO 1000Gr</w:t>
            </w:r>
          </w:p>
        </w:tc>
        <w:tc>
          <w:tcPr>
            <w:tcW w:w="993" w:type="dxa"/>
            <w:hideMark/>
          </w:tcPr>
          <w:p w:rsidR="00A70E16" w:rsidRPr="006C5818" w:rsidRDefault="00A70E16" w:rsidP="00462B08">
            <w:pPr>
              <w:rPr>
                <w:rFonts w:ascii="Arial" w:hAnsi="Arial" w:cs="Arial"/>
              </w:rPr>
            </w:pPr>
            <w:r w:rsidRPr="006C5818">
              <w:rPr>
                <w:rFonts w:ascii="Arial" w:hAnsi="Arial" w:cs="Arial"/>
              </w:rPr>
              <w:t>KILO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$9.660,00 </w:t>
            </w:r>
          </w:p>
        </w:tc>
        <w:tc>
          <w:tcPr>
            <w:tcW w:w="1276" w:type="dxa"/>
            <w:hideMark/>
          </w:tcPr>
          <w:p w:rsidR="00A70E16" w:rsidRPr="006C5818" w:rsidRDefault="00A70E16" w:rsidP="00462B08">
            <w:pPr>
              <w:rPr>
                <w:rFonts w:ascii="Arial" w:hAnsi="Arial" w:cs="Arial"/>
              </w:rPr>
            </w:pPr>
            <w:r w:rsidRPr="006C5818">
              <w:rPr>
                <w:rFonts w:ascii="Arial" w:hAnsi="Arial" w:cs="Arial"/>
              </w:rPr>
              <w:t>60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$579.600,00 </w:t>
            </w:r>
          </w:p>
        </w:tc>
      </w:tr>
      <w:tr w:rsidR="00A70E16" w:rsidRPr="006C5818" w:rsidTr="00462B08">
        <w:trPr>
          <w:trHeight w:val="1375"/>
        </w:trPr>
        <w:tc>
          <w:tcPr>
            <w:tcW w:w="882" w:type="dxa"/>
            <w:hideMark/>
          </w:tcPr>
          <w:p w:rsidR="00A70E16" w:rsidRPr="006C5818" w:rsidRDefault="00A70E16" w:rsidP="00462B08">
            <w:pPr>
              <w:rPr>
                <w:rFonts w:ascii="Arial" w:hAnsi="Arial" w:cs="Arial"/>
              </w:rPr>
            </w:pPr>
            <w:r w:rsidRPr="006C5818">
              <w:rPr>
                <w:rFonts w:ascii="Arial" w:hAnsi="Arial" w:cs="Arial"/>
              </w:rPr>
              <w:t>7</w:t>
            </w:r>
          </w:p>
        </w:tc>
        <w:tc>
          <w:tcPr>
            <w:tcW w:w="3195" w:type="dxa"/>
            <w:hideMark/>
          </w:tcPr>
          <w:p w:rsidR="00A70E16" w:rsidRPr="006C5818" w:rsidRDefault="00A70E16" w:rsidP="00462B08">
            <w:pPr>
              <w:rPr>
                <w:rFonts w:ascii="Arial" w:hAnsi="Arial" w:cs="Arial"/>
              </w:rPr>
            </w:pPr>
            <w:r w:rsidRPr="006C5818">
              <w:rPr>
                <w:rFonts w:ascii="Arial" w:hAnsi="Arial" w:cs="Arial"/>
              </w:rPr>
              <w:t>DISPENSADOR PAPEL HIGIÉNICO PLASTICO BLANCO INSTITUCIONAL ROLLO DE 250 MTRS</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$135.250,00 </w:t>
            </w:r>
          </w:p>
        </w:tc>
        <w:tc>
          <w:tcPr>
            <w:tcW w:w="1276" w:type="dxa"/>
            <w:hideMark/>
          </w:tcPr>
          <w:p w:rsidR="00A70E16" w:rsidRPr="006C5818" w:rsidRDefault="00A70E16" w:rsidP="00462B08">
            <w:pPr>
              <w:rPr>
                <w:rFonts w:ascii="Arial" w:hAnsi="Arial" w:cs="Arial"/>
              </w:rPr>
            </w:pPr>
            <w:r w:rsidRPr="006C5818">
              <w:rPr>
                <w:rFonts w:ascii="Arial" w:hAnsi="Arial" w:cs="Arial"/>
              </w:rPr>
              <w:t>1</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$135.250,00 </w:t>
            </w:r>
          </w:p>
        </w:tc>
      </w:tr>
      <w:tr w:rsidR="00A70E16" w:rsidRPr="006C5818" w:rsidTr="00462B08">
        <w:trPr>
          <w:trHeight w:val="1375"/>
        </w:trPr>
        <w:tc>
          <w:tcPr>
            <w:tcW w:w="882" w:type="dxa"/>
            <w:hideMark/>
          </w:tcPr>
          <w:p w:rsidR="00A70E16" w:rsidRPr="006C5818" w:rsidRDefault="00A70E16" w:rsidP="00462B08">
            <w:pPr>
              <w:rPr>
                <w:rFonts w:ascii="Arial" w:hAnsi="Arial" w:cs="Arial"/>
              </w:rPr>
            </w:pPr>
            <w:r w:rsidRPr="006C5818">
              <w:rPr>
                <w:rFonts w:ascii="Arial" w:hAnsi="Arial" w:cs="Arial"/>
              </w:rPr>
              <w:t>8</w:t>
            </w:r>
          </w:p>
        </w:tc>
        <w:tc>
          <w:tcPr>
            <w:tcW w:w="3195" w:type="dxa"/>
            <w:hideMark/>
          </w:tcPr>
          <w:p w:rsidR="00A70E16" w:rsidRPr="006C5818" w:rsidRDefault="00A70E16" w:rsidP="00462B08">
            <w:pPr>
              <w:rPr>
                <w:rFonts w:ascii="Arial" w:hAnsi="Arial" w:cs="Arial"/>
              </w:rPr>
            </w:pPr>
            <w:r w:rsidRPr="006C5818">
              <w:rPr>
                <w:rFonts w:ascii="Arial" w:hAnsi="Arial" w:cs="Arial"/>
              </w:rPr>
              <w:t xml:space="preserve">DISPENSADOR PLASTICO BLANCO DE JABÓN LÍQUIDO O GEL 600 ML, DE PARED CON TORNILLOS Y CHAZOS </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$56.400,00 </w:t>
            </w:r>
          </w:p>
        </w:tc>
        <w:tc>
          <w:tcPr>
            <w:tcW w:w="1276" w:type="dxa"/>
            <w:hideMark/>
          </w:tcPr>
          <w:p w:rsidR="00A70E16" w:rsidRPr="006C5818" w:rsidRDefault="00A70E16" w:rsidP="00462B08">
            <w:pPr>
              <w:rPr>
                <w:rFonts w:ascii="Arial" w:hAnsi="Arial" w:cs="Arial"/>
              </w:rPr>
            </w:pPr>
            <w:r w:rsidRPr="006C5818">
              <w:rPr>
                <w:rFonts w:ascii="Arial" w:hAnsi="Arial" w:cs="Arial"/>
              </w:rPr>
              <w:t>3</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$169.200,00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9</w:t>
            </w:r>
          </w:p>
        </w:tc>
        <w:tc>
          <w:tcPr>
            <w:tcW w:w="3195" w:type="dxa"/>
            <w:hideMark/>
          </w:tcPr>
          <w:p w:rsidR="00A70E16" w:rsidRPr="006C5818" w:rsidRDefault="00A70E16" w:rsidP="00462B08">
            <w:pPr>
              <w:rPr>
                <w:rFonts w:ascii="Arial" w:hAnsi="Arial" w:cs="Arial"/>
              </w:rPr>
            </w:pPr>
            <w:r w:rsidRPr="006C5818">
              <w:rPr>
                <w:rFonts w:ascii="Arial" w:hAnsi="Arial" w:cs="Arial"/>
              </w:rPr>
              <w:t>ESCOBA  CON CABO EN MADERA BASE ANCHA CERDA PLASTICA</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$8.300,00 </w:t>
            </w:r>
          </w:p>
        </w:tc>
        <w:tc>
          <w:tcPr>
            <w:tcW w:w="1276" w:type="dxa"/>
            <w:hideMark/>
          </w:tcPr>
          <w:p w:rsidR="00A70E16" w:rsidRPr="006C5818" w:rsidRDefault="00A70E16" w:rsidP="00462B08">
            <w:pPr>
              <w:rPr>
                <w:rFonts w:ascii="Arial" w:hAnsi="Arial" w:cs="Arial"/>
              </w:rPr>
            </w:pPr>
            <w:r w:rsidRPr="006C5818">
              <w:rPr>
                <w:rFonts w:ascii="Arial" w:hAnsi="Arial" w:cs="Arial"/>
              </w:rPr>
              <w:t>30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$249.000,00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10</w:t>
            </w:r>
          </w:p>
        </w:tc>
        <w:tc>
          <w:tcPr>
            <w:tcW w:w="3195" w:type="dxa"/>
            <w:hideMark/>
          </w:tcPr>
          <w:p w:rsidR="00A70E16" w:rsidRPr="006C5818" w:rsidRDefault="00A70E16" w:rsidP="00462B08">
            <w:pPr>
              <w:rPr>
                <w:rFonts w:ascii="Arial" w:hAnsi="Arial" w:cs="Arial"/>
              </w:rPr>
            </w:pPr>
            <w:r w:rsidRPr="006C5818">
              <w:rPr>
                <w:rFonts w:ascii="Arial" w:hAnsi="Arial" w:cs="Arial"/>
              </w:rPr>
              <w:t>ESCOBILLON PARA SANITARIO CON SOPORTE</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$7.750,00 </w:t>
            </w:r>
          </w:p>
        </w:tc>
        <w:tc>
          <w:tcPr>
            <w:tcW w:w="1276" w:type="dxa"/>
            <w:hideMark/>
          </w:tcPr>
          <w:p w:rsidR="00A70E16" w:rsidRPr="006C5818" w:rsidRDefault="00A70E16" w:rsidP="00462B08">
            <w:pPr>
              <w:rPr>
                <w:rFonts w:ascii="Arial" w:hAnsi="Arial" w:cs="Arial"/>
              </w:rPr>
            </w:pPr>
            <w:r w:rsidRPr="006C5818">
              <w:rPr>
                <w:rFonts w:ascii="Arial" w:hAnsi="Arial" w:cs="Arial"/>
              </w:rPr>
              <w:t>10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$77.500,00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11</w:t>
            </w:r>
          </w:p>
        </w:tc>
        <w:tc>
          <w:tcPr>
            <w:tcW w:w="3195" w:type="dxa"/>
            <w:hideMark/>
          </w:tcPr>
          <w:p w:rsidR="00A70E16" w:rsidRPr="006C5818" w:rsidRDefault="00A70E16" w:rsidP="00462B08">
            <w:pPr>
              <w:rPr>
                <w:rFonts w:ascii="Arial" w:hAnsi="Arial" w:cs="Arial"/>
              </w:rPr>
            </w:pPr>
            <w:r w:rsidRPr="006C5818">
              <w:rPr>
                <w:rFonts w:ascii="Arial" w:hAnsi="Arial" w:cs="Arial"/>
              </w:rPr>
              <w:t>GUANTES ASEO SEMIINDUSTRIA (PAR) TALLA 7 Y MEDIO</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$4.445,00 </w:t>
            </w:r>
          </w:p>
        </w:tc>
        <w:tc>
          <w:tcPr>
            <w:tcW w:w="1276" w:type="dxa"/>
            <w:hideMark/>
          </w:tcPr>
          <w:p w:rsidR="00A70E16" w:rsidRPr="006C5818" w:rsidRDefault="00A70E16" w:rsidP="00462B08">
            <w:pPr>
              <w:rPr>
                <w:rFonts w:ascii="Arial" w:hAnsi="Arial" w:cs="Arial"/>
              </w:rPr>
            </w:pPr>
            <w:r w:rsidRPr="006C5818">
              <w:rPr>
                <w:rFonts w:ascii="Arial" w:hAnsi="Arial" w:cs="Arial"/>
              </w:rPr>
              <w:t>50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$222.250,00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12</w:t>
            </w:r>
          </w:p>
        </w:tc>
        <w:tc>
          <w:tcPr>
            <w:tcW w:w="3195" w:type="dxa"/>
            <w:hideMark/>
          </w:tcPr>
          <w:p w:rsidR="00A70E16" w:rsidRPr="006C5818" w:rsidRDefault="00A70E16" w:rsidP="00462B08">
            <w:pPr>
              <w:rPr>
                <w:rFonts w:ascii="Arial" w:hAnsi="Arial" w:cs="Arial"/>
              </w:rPr>
            </w:pPr>
            <w:r w:rsidRPr="006C5818">
              <w:rPr>
                <w:rFonts w:ascii="Arial" w:hAnsi="Arial" w:cs="Arial"/>
              </w:rPr>
              <w:t>JABON LIQUIDO MANOS 1L AROMAS FLORALES O AVENA</w:t>
            </w:r>
          </w:p>
        </w:tc>
        <w:tc>
          <w:tcPr>
            <w:tcW w:w="993" w:type="dxa"/>
            <w:hideMark/>
          </w:tcPr>
          <w:p w:rsidR="00A70E16" w:rsidRPr="006C5818" w:rsidRDefault="00A70E16" w:rsidP="00462B08">
            <w:pPr>
              <w:rPr>
                <w:rFonts w:ascii="Arial" w:hAnsi="Arial" w:cs="Arial"/>
              </w:rPr>
            </w:pPr>
            <w:r w:rsidRPr="006C5818">
              <w:rPr>
                <w:rFonts w:ascii="Arial" w:hAnsi="Arial" w:cs="Arial"/>
              </w:rPr>
              <w:t>LITRO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w:t>
            </w:r>
          </w:p>
          <w:p w:rsidR="00A70E16" w:rsidRPr="006C5818" w:rsidRDefault="00A70E16" w:rsidP="00462B08">
            <w:pPr>
              <w:rPr>
                <w:rFonts w:ascii="Arial" w:hAnsi="Arial" w:cs="Arial"/>
              </w:rPr>
            </w:pPr>
            <w:r w:rsidRPr="006C5818">
              <w:rPr>
                <w:rFonts w:ascii="Arial" w:hAnsi="Arial" w:cs="Arial"/>
              </w:rPr>
              <w:t xml:space="preserve">$9.725,00 </w:t>
            </w:r>
          </w:p>
        </w:tc>
        <w:tc>
          <w:tcPr>
            <w:tcW w:w="1276" w:type="dxa"/>
            <w:hideMark/>
          </w:tcPr>
          <w:p w:rsidR="00A70E16" w:rsidRPr="006C5818" w:rsidRDefault="00A70E16" w:rsidP="00462B08">
            <w:pPr>
              <w:rPr>
                <w:rFonts w:ascii="Arial" w:hAnsi="Arial" w:cs="Arial"/>
              </w:rPr>
            </w:pPr>
            <w:r w:rsidRPr="006C5818">
              <w:rPr>
                <w:rFonts w:ascii="Arial" w:hAnsi="Arial" w:cs="Arial"/>
              </w:rPr>
              <w:t>30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$291.750,00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lastRenderedPageBreak/>
              <w:t>13</w:t>
            </w:r>
          </w:p>
        </w:tc>
        <w:tc>
          <w:tcPr>
            <w:tcW w:w="3195" w:type="dxa"/>
            <w:hideMark/>
          </w:tcPr>
          <w:p w:rsidR="00A70E16" w:rsidRPr="006C5818" w:rsidRDefault="00A70E16" w:rsidP="00462B08">
            <w:pPr>
              <w:rPr>
                <w:rFonts w:ascii="Arial" w:hAnsi="Arial" w:cs="Arial"/>
              </w:rPr>
            </w:pPr>
            <w:r w:rsidRPr="006C5818">
              <w:rPr>
                <w:rFonts w:ascii="Arial" w:hAnsi="Arial" w:cs="Arial"/>
              </w:rPr>
              <w:t>DESINFECTANTE LIMPIAPISO CON AROMA 1L</w:t>
            </w:r>
          </w:p>
        </w:tc>
        <w:tc>
          <w:tcPr>
            <w:tcW w:w="993" w:type="dxa"/>
            <w:hideMark/>
          </w:tcPr>
          <w:p w:rsidR="00A70E16" w:rsidRPr="006C5818" w:rsidRDefault="00A70E16" w:rsidP="00462B08">
            <w:pPr>
              <w:rPr>
                <w:rFonts w:ascii="Arial" w:hAnsi="Arial" w:cs="Arial"/>
              </w:rPr>
            </w:pPr>
            <w:r w:rsidRPr="006C5818">
              <w:rPr>
                <w:rFonts w:ascii="Arial" w:hAnsi="Arial" w:cs="Arial"/>
              </w:rPr>
              <w:t>LITRO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$6.225,00 </w:t>
            </w:r>
          </w:p>
        </w:tc>
        <w:tc>
          <w:tcPr>
            <w:tcW w:w="1276" w:type="dxa"/>
            <w:hideMark/>
          </w:tcPr>
          <w:p w:rsidR="00A70E16" w:rsidRPr="006C5818" w:rsidRDefault="00A70E16" w:rsidP="00462B08">
            <w:pPr>
              <w:rPr>
                <w:rFonts w:ascii="Arial" w:hAnsi="Arial" w:cs="Arial"/>
              </w:rPr>
            </w:pPr>
            <w:r w:rsidRPr="006C5818">
              <w:rPr>
                <w:rFonts w:ascii="Arial" w:hAnsi="Arial" w:cs="Arial"/>
              </w:rPr>
              <w:t>120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$747.000,00 </w:t>
            </w:r>
          </w:p>
        </w:tc>
      </w:tr>
      <w:tr w:rsidR="00A70E16" w:rsidRPr="006C5818" w:rsidTr="00462B08">
        <w:trPr>
          <w:trHeight w:val="550"/>
        </w:trPr>
        <w:tc>
          <w:tcPr>
            <w:tcW w:w="882" w:type="dxa"/>
            <w:hideMark/>
          </w:tcPr>
          <w:p w:rsidR="00A70E16" w:rsidRPr="006C5818" w:rsidRDefault="00A70E16" w:rsidP="00462B08">
            <w:pPr>
              <w:rPr>
                <w:rFonts w:ascii="Arial" w:hAnsi="Arial" w:cs="Arial"/>
              </w:rPr>
            </w:pPr>
            <w:r w:rsidRPr="006C5818">
              <w:rPr>
                <w:rFonts w:ascii="Arial" w:hAnsi="Arial" w:cs="Arial"/>
              </w:rPr>
              <w:t>14</w:t>
            </w:r>
          </w:p>
        </w:tc>
        <w:tc>
          <w:tcPr>
            <w:tcW w:w="3195" w:type="dxa"/>
            <w:hideMark/>
          </w:tcPr>
          <w:p w:rsidR="00A70E16" w:rsidRPr="006C5818" w:rsidRDefault="00A70E16" w:rsidP="00462B08">
            <w:pPr>
              <w:rPr>
                <w:rFonts w:ascii="Arial" w:hAnsi="Arial" w:cs="Arial"/>
              </w:rPr>
            </w:pPr>
            <w:r w:rsidRPr="006C5818">
              <w:rPr>
                <w:rFonts w:ascii="Arial" w:hAnsi="Arial" w:cs="Arial"/>
              </w:rPr>
              <w:t>DETERGENTE LIQUIDO X 2 LITROS</w:t>
            </w:r>
          </w:p>
        </w:tc>
        <w:tc>
          <w:tcPr>
            <w:tcW w:w="993" w:type="dxa"/>
            <w:hideMark/>
          </w:tcPr>
          <w:p w:rsidR="00A70E16" w:rsidRPr="006C5818" w:rsidRDefault="00A70E16" w:rsidP="00462B08">
            <w:pPr>
              <w:rPr>
                <w:rFonts w:ascii="Arial" w:hAnsi="Arial" w:cs="Arial"/>
              </w:rPr>
            </w:pPr>
            <w:r w:rsidRPr="006C5818">
              <w:rPr>
                <w:rFonts w:ascii="Arial" w:hAnsi="Arial" w:cs="Arial"/>
              </w:rPr>
              <w:t>LITRO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$10.395,00 </w:t>
            </w:r>
          </w:p>
        </w:tc>
        <w:tc>
          <w:tcPr>
            <w:tcW w:w="1276" w:type="dxa"/>
            <w:hideMark/>
          </w:tcPr>
          <w:p w:rsidR="00A70E16" w:rsidRPr="006C5818" w:rsidRDefault="00A70E16" w:rsidP="00462B08">
            <w:pPr>
              <w:rPr>
                <w:rFonts w:ascii="Arial" w:hAnsi="Arial" w:cs="Arial"/>
              </w:rPr>
            </w:pPr>
            <w:r w:rsidRPr="006C5818">
              <w:rPr>
                <w:rFonts w:ascii="Arial" w:hAnsi="Arial" w:cs="Arial"/>
              </w:rPr>
              <w:t>40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$415.800,00 </w:t>
            </w:r>
          </w:p>
        </w:tc>
      </w:tr>
      <w:tr w:rsidR="00A70E16" w:rsidRPr="006C5818" w:rsidTr="00462B08">
        <w:trPr>
          <w:trHeight w:val="287"/>
        </w:trPr>
        <w:tc>
          <w:tcPr>
            <w:tcW w:w="882" w:type="dxa"/>
            <w:hideMark/>
          </w:tcPr>
          <w:p w:rsidR="00A70E16" w:rsidRPr="006C5818" w:rsidRDefault="00A70E16" w:rsidP="00462B08">
            <w:pPr>
              <w:rPr>
                <w:rFonts w:ascii="Arial" w:hAnsi="Arial" w:cs="Arial"/>
              </w:rPr>
            </w:pPr>
            <w:r w:rsidRPr="006C5818">
              <w:rPr>
                <w:rFonts w:ascii="Arial" w:hAnsi="Arial" w:cs="Arial"/>
              </w:rPr>
              <w:t>15</w:t>
            </w:r>
          </w:p>
        </w:tc>
        <w:tc>
          <w:tcPr>
            <w:tcW w:w="3195" w:type="dxa"/>
            <w:hideMark/>
          </w:tcPr>
          <w:p w:rsidR="00A70E16" w:rsidRPr="006C5818" w:rsidRDefault="00A70E16" w:rsidP="00462B08">
            <w:pPr>
              <w:rPr>
                <w:rFonts w:ascii="Arial" w:hAnsi="Arial" w:cs="Arial"/>
              </w:rPr>
            </w:pPr>
            <w:r w:rsidRPr="006C5818">
              <w:rPr>
                <w:rFonts w:ascii="Arial" w:hAnsi="Arial" w:cs="Arial"/>
              </w:rPr>
              <w:t>LIMPIDO 1L</w:t>
            </w:r>
          </w:p>
        </w:tc>
        <w:tc>
          <w:tcPr>
            <w:tcW w:w="993" w:type="dxa"/>
            <w:hideMark/>
          </w:tcPr>
          <w:p w:rsidR="00A70E16" w:rsidRPr="006C5818" w:rsidRDefault="00A70E16" w:rsidP="00462B08">
            <w:pPr>
              <w:rPr>
                <w:rFonts w:ascii="Arial" w:hAnsi="Arial" w:cs="Arial"/>
              </w:rPr>
            </w:pPr>
            <w:r w:rsidRPr="006C5818">
              <w:rPr>
                <w:rFonts w:ascii="Arial" w:hAnsi="Arial" w:cs="Arial"/>
              </w:rPr>
              <w:t>LITRO</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$4.580,00 </w:t>
            </w:r>
          </w:p>
        </w:tc>
        <w:tc>
          <w:tcPr>
            <w:tcW w:w="1276" w:type="dxa"/>
            <w:hideMark/>
          </w:tcPr>
          <w:p w:rsidR="00A70E16" w:rsidRPr="006C5818" w:rsidRDefault="00A70E16" w:rsidP="00462B08">
            <w:pPr>
              <w:rPr>
                <w:rFonts w:ascii="Arial" w:hAnsi="Arial" w:cs="Arial"/>
              </w:rPr>
            </w:pPr>
            <w:r w:rsidRPr="006C5818">
              <w:rPr>
                <w:rFonts w:ascii="Arial" w:hAnsi="Arial" w:cs="Arial"/>
              </w:rPr>
              <w:t>160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$732.800,00 </w:t>
            </w:r>
          </w:p>
        </w:tc>
      </w:tr>
      <w:tr w:rsidR="00A70E16" w:rsidRPr="006C5818" w:rsidTr="00462B08">
        <w:trPr>
          <w:trHeight w:val="550"/>
        </w:trPr>
        <w:tc>
          <w:tcPr>
            <w:tcW w:w="882" w:type="dxa"/>
            <w:hideMark/>
          </w:tcPr>
          <w:p w:rsidR="00A70E16" w:rsidRPr="006C5818" w:rsidRDefault="00A70E16" w:rsidP="00462B08">
            <w:pPr>
              <w:rPr>
                <w:rFonts w:ascii="Arial" w:hAnsi="Arial" w:cs="Arial"/>
              </w:rPr>
            </w:pPr>
            <w:r w:rsidRPr="006C5818">
              <w:rPr>
                <w:rFonts w:ascii="Arial" w:hAnsi="Arial" w:cs="Arial"/>
              </w:rPr>
              <w:t>16</w:t>
            </w:r>
          </w:p>
        </w:tc>
        <w:tc>
          <w:tcPr>
            <w:tcW w:w="3195" w:type="dxa"/>
            <w:hideMark/>
          </w:tcPr>
          <w:p w:rsidR="00A70E16" w:rsidRPr="006C5818" w:rsidRDefault="00A70E16" w:rsidP="00462B08">
            <w:pPr>
              <w:rPr>
                <w:rFonts w:ascii="Arial" w:hAnsi="Arial" w:cs="Arial"/>
              </w:rPr>
            </w:pPr>
            <w:r w:rsidRPr="006C5818">
              <w:rPr>
                <w:rFonts w:ascii="Arial" w:hAnsi="Arial" w:cs="Arial"/>
              </w:rPr>
              <w:t xml:space="preserve">LIMPIONES DE MICROFIBRA 40*40 CMS </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$5.140,00 </w:t>
            </w:r>
          </w:p>
        </w:tc>
        <w:tc>
          <w:tcPr>
            <w:tcW w:w="1276" w:type="dxa"/>
            <w:hideMark/>
          </w:tcPr>
          <w:p w:rsidR="00A70E16" w:rsidRPr="006C5818" w:rsidRDefault="00A70E16" w:rsidP="00462B08">
            <w:pPr>
              <w:rPr>
                <w:rFonts w:ascii="Arial" w:hAnsi="Arial" w:cs="Arial"/>
              </w:rPr>
            </w:pPr>
            <w:r w:rsidRPr="006C5818">
              <w:rPr>
                <w:rFonts w:ascii="Arial" w:hAnsi="Arial" w:cs="Arial"/>
              </w:rPr>
              <w:t>48</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$246.720,00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17</w:t>
            </w:r>
          </w:p>
        </w:tc>
        <w:tc>
          <w:tcPr>
            <w:tcW w:w="3195" w:type="dxa"/>
            <w:hideMark/>
          </w:tcPr>
          <w:p w:rsidR="00A70E16" w:rsidRPr="006C5818" w:rsidRDefault="00A70E16" w:rsidP="00462B08">
            <w:pPr>
              <w:rPr>
                <w:rFonts w:ascii="Arial" w:hAnsi="Arial" w:cs="Arial"/>
              </w:rPr>
            </w:pPr>
            <w:r w:rsidRPr="006C5818">
              <w:rPr>
                <w:rFonts w:ascii="Arial" w:hAnsi="Arial" w:cs="Arial"/>
              </w:rPr>
              <w:t>PAPEL HIGIENICO INSTITUCIONAL 250 MTS DOBLE HOJA</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$75.900,00 </w:t>
            </w:r>
          </w:p>
        </w:tc>
        <w:tc>
          <w:tcPr>
            <w:tcW w:w="1276" w:type="dxa"/>
            <w:hideMark/>
          </w:tcPr>
          <w:p w:rsidR="00A70E16" w:rsidRPr="006C5818" w:rsidRDefault="00A70E16" w:rsidP="00462B08">
            <w:pPr>
              <w:rPr>
                <w:rFonts w:ascii="Arial" w:hAnsi="Arial" w:cs="Arial"/>
              </w:rPr>
            </w:pPr>
            <w:r w:rsidRPr="006C5818">
              <w:rPr>
                <w:rFonts w:ascii="Arial" w:hAnsi="Arial" w:cs="Arial"/>
              </w:rPr>
              <w:t>58</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$4.402.200,00 </w:t>
            </w:r>
          </w:p>
        </w:tc>
      </w:tr>
      <w:tr w:rsidR="00A70E16" w:rsidRPr="006C5818" w:rsidTr="00462B08">
        <w:trPr>
          <w:trHeight w:val="287"/>
        </w:trPr>
        <w:tc>
          <w:tcPr>
            <w:tcW w:w="882" w:type="dxa"/>
            <w:hideMark/>
          </w:tcPr>
          <w:p w:rsidR="00A70E16" w:rsidRPr="006C5818" w:rsidRDefault="00A70E16" w:rsidP="00462B08">
            <w:pPr>
              <w:rPr>
                <w:rFonts w:ascii="Arial" w:hAnsi="Arial" w:cs="Arial"/>
              </w:rPr>
            </w:pPr>
            <w:r w:rsidRPr="006C5818">
              <w:rPr>
                <w:rFonts w:ascii="Arial" w:hAnsi="Arial" w:cs="Arial"/>
              </w:rPr>
              <w:t>18</w:t>
            </w:r>
          </w:p>
        </w:tc>
        <w:tc>
          <w:tcPr>
            <w:tcW w:w="3195" w:type="dxa"/>
            <w:hideMark/>
          </w:tcPr>
          <w:p w:rsidR="00A70E16" w:rsidRPr="006C5818" w:rsidRDefault="00A70E16" w:rsidP="00462B08">
            <w:pPr>
              <w:rPr>
                <w:rFonts w:ascii="Arial" w:hAnsi="Arial" w:cs="Arial"/>
              </w:rPr>
            </w:pPr>
            <w:r w:rsidRPr="006C5818">
              <w:rPr>
                <w:rFonts w:ascii="Arial" w:hAnsi="Arial" w:cs="Arial"/>
              </w:rPr>
              <w:t>RECOGEDOR</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$7.351,00 </w:t>
            </w:r>
          </w:p>
        </w:tc>
        <w:tc>
          <w:tcPr>
            <w:tcW w:w="1276" w:type="dxa"/>
            <w:hideMark/>
          </w:tcPr>
          <w:p w:rsidR="00A70E16" w:rsidRPr="006C5818" w:rsidRDefault="00A70E16" w:rsidP="00462B08">
            <w:pPr>
              <w:rPr>
                <w:rFonts w:ascii="Arial" w:hAnsi="Arial" w:cs="Arial"/>
              </w:rPr>
            </w:pPr>
            <w:r w:rsidRPr="006C5818">
              <w:rPr>
                <w:rFonts w:ascii="Arial" w:hAnsi="Arial" w:cs="Arial"/>
              </w:rPr>
              <w:t>10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$73.510,00 </w:t>
            </w:r>
          </w:p>
        </w:tc>
      </w:tr>
      <w:tr w:rsidR="00A70E16" w:rsidRPr="006C5818" w:rsidTr="00462B08">
        <w:trPr>
          <w:trHeight w:val="550"/>
        </w:trPr>
        <w:tc>
          <w:tcPr>
            <w:tcW w:w="882" w:type="dxa"/>
            <w:hideMark/>
          </w:tcPr>
          <w:p w:rsidR="00A70E16" w:rsidRPr="006C5818" w:rsidRDefault="00A70E16" w:rsidP="00462B08">
            <w:pPr>
              <w:rPr>
                <w:rFonts w:ascii="Arial" w:hAnsi="Arial" w:cs="Arial"/>
              </w:rPr>
            </w:pPr>
            <w:r w:rsidRPr="006C5818">
              <w:rPr>
                <w:rFonts w:ascii="Arial" w:hAnsi="Arial" w:cs="Arial"/>
              </w:rPr>
              <w:t>19</w:t>
            </w:r>
          </w:p>
        </w:tc>
        <w:tc>
          <w:tcPr>
            <w:tcW w:w="3195" w:type="dxa"/>
            <w:hideMark/>
          </w:tcPr>
          <w:p w:rsidR="00A70E16" w:rsidRPr="006C5818" w:rsidRDefault="00A70E16" w:rsidP="00462B08">
            <w:pPr>
              <w:rPr>
                <w:rFonts w:ascii="Arial" w:hAnsi="Arial" w:cs="Arial"/>
              </w:rPr>
            </w:pPr>
            <w:r w:rsidRPr="006C5818">
              <w:rPr>
                <w:rFonts w:ascii="Arial" w:hAnsi="Arial" w:cs="Arial"/>
              </w:rPr>
              <w:t>TOALLAS DE PAPEL PAQUETE X 150</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$8.950,00 </w:t>
            </w:r>
          </w:p>
        </w:tc>
        <w:tc>
          <w:tcPr>
            <w:tcW w:w="1276" w:type="dxa"/>
            <w:hideMark/>
          </w:tcPr>
          <w:p w:rsidR="00A70E16" w:rsidRPr="006C5818" w:rsidRDefault="00A70E16" w:rsidP="00462B08">
            <w:pPr>
              <w:rPr>
                <w:rFonts w:ascii="Arial" w:hAnsi="Arial" w:cs="Arial"/>
              </w:rPr>
            </w:pPr>
            <w:r w:rsidRPr="006C5818">
              <w:rPr>
                <w:rFonts w:ascii="Arial" w:hAnsi="Arial" w:cs="Arial"/>
              </w:rPr>
              <w:t>15</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$134.250,00 </w:t>
            </w:r>
          </w:p>
        </w:tc>
      </w:tr>
      <w:tr w:rsidR="00A70E16" w:rsidRPr="006C5818" w:rsidTr="00462B08">
        <w:trPr>
          <w:trHeight w:val="1100"/>
        </w:trPr>
        <w:tc>
          <w:tcPr>
            <w:tcW w:w="882" w:type="dxa"/>
            <w:hideMark/>
          </w:tcPr>
          <w:p w:rsidR="00A70E16" w:rsidRPr="006C5818" w:rsidRDefault="00A70E16" w:rsidP="00462B08">
            <w:pPr>
              <w:rPr>
                <w:rFonts w:ascii="Arial" w:hAnsi="Arial" w:cs="Arial"/>
              </w:rPr>
            </w:pPr>
            <w:r w:rsidRPr="006C5818">
              <w:rPr>
                <w:rFonts w:ascii="Arial" w:hAnsi="Arial" w:cs="Arial"/>
              </w:rPr>
              <w:t>20</w:t>
            </w:r>
          </w:p>
        </w:tc>
        <w:tc>
          <w:tcPr>
            <w:tcW w:w="3195" w:type="dxa"/>
            <w:hideMark/>
          </w:tcPr>
          <w:p w:rsidR="00A70E16" w:rsidRPr="006C5818" w:rsidRDefault="00A70E16" w:rsidP="00462B08">
            <w:pPr>
              <w:rPr>
                <w:rFonts w:ascii="Arial" w:hAnsi="Arial" w:cs="Arial"/>
              </w:rPr>
            </w:pPr>
            <w:r w:rsidRPr="006C5818">
              <w:rPr>
                <w:rFonts w:ascii="Arial" w:hAnsi="Arial" w:cs="Arial"/>
              </w:rPr>
              <w:t xml:space="preserve">TRAPERO MICROFIBRA ANTIBACTERIAL SEMI-INDUSTRIAL 250 GRAMOS BLACO </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$41.450,00 </w:t>
            </w:r>
          </w:p>
        </w:tc>
        <w:tc>
          <w:tcPr>
            <w:tcW w:w="1276" w:type="dxa"/>
            <w:hideMark/>
          </w:tcPr>
          <w:p w:rsidR="00A70E16" w:rsidRPr="006C5818" w:rsidRDefault="00A70E16" w:rsidP="00462B08">
            <w:pPr>
              <w:rPr>
                <w:rFonts w:ascii="Arial" w:hAnsi="Arial" w:cs="Arial"/>
              </w:rPr>
            </w:pPr>
            <w:r w:rsidRPr="006C5818">
              <w:rPr>
                <w:rFonts w:ascii="Arial" w:hAnsi="Arial" w:cs="Arial"/>
              </w:rPr>
              <w:t>20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$829.000,00 </w:t>
            </w:r>
          </w:p>
        </w:tc>
      </w:tr>
      <w:tr w:rsidR="00A70E16" w:rsidRPr="006C5818" w:rsidTr="00462B08">
        <w:trPr>
          <w:trHeight w:val="825"/>
        </w:trPr>
        <w:tc>
          <w:tcPr>
            <w:tcW w:w="882" w:type="dxa"/>
            <w:hideMark/>
          </w:tcPr>
          <w:p w:rsidR="00A70E16" w:rsidRPr="006C5818" w:rsidRDefault="00A70E16" w:rsidP="00462B08">
            <w:pPr>
              <w:rPr>
                <w:rFonts w:ascii="Arial" w:hAnsi="Arial" w:cs="Arial"/>
              </w:rPr>
            </w:pPr>
            <w:r w:rsidRPr="006C5818">
              <w:rPr>
                <w:rFonts w:ascii="Arial" w:hAnsi="Arial" w:cs="Arial"/>
              </w:rPr>
              <w:t>21</w:t>
            </w:r>
          </w:p>
        </w:tc>
        <w:tc>
          <w:tcPr>
            <w:tcW w:w="3195" w:type="dxa"/>
            <w:hideMark/>
          </w:tcPr>
          <w:p w:rsidR="00A70E16" w:rsidRPr="006C5818" w:rsidRDefault="00A70E16" w:rsidP="00462B08">
            <w:pPr>
              <w:rPr>
                <w:rFonts w:ascii="Arial" w:hAnsi="Arial" w:cs="Arial"/>
              </w:rPr>
            </w:pPr>
            <w:r w:rsidRPr="006C5818">
              <w:rPr>
                <w:rFonts w:ascii="Arial" w:hAnsi="Arial" w:cs="Arial"/>
              </w:rPr>
              <w:t>VARSOL PRESENTACION DE 800 A 1000ML</w:t>
            </w:r>
          </w:p>
        </w:tc>
        <w:tc>
          <w:tcPr>
            <w:tcW w:w="993" w:type="dxa"/>
            <w:hideMark/>
          </w:tcPr>
          <w:p w:rsidR="00A70E16" w:rsidRPr="006C5818" w:rsidRDefault="00A70E16" w:rsidP="00462B08">
            <w:pPr>
              <w:rPr>
                <w:rFonts w:ascii="Arial" w:hAnsi="Arial" w:cs="Arial"/>
              </w:rPr>
            </w:pPr>
            <w:r w:rsidRPr="006C5818">
              <w:rPr>
                <w:rFonts w:ascii="Arial" w:hAnsi="Arial" w:cs="Arial"/>
              </w:rPr>
              <w:t>UNIDAD</w:t>
            </w:r>
          </w:p>
        </w:tc>
        <w:tc>
          <w:tcPr>
            <w:tcW w:w="1417" w:type="dxa"/>
            <w:hideMark/>
          </w:tcPr>
          <w:p w:rsidR="00A70E16" w:rsidRPr="006C5818" w:rsidRDefault="00A70E16" w:rsidP="00462B08">
            <w:pPr>
              <w:rPr>
                <w:rFonts w:ascii="Arial" w:hAnsi="Arial" w:cs="Arial"/>
              </w:rPr>
            </w:pPr>
            <w:r w:rsidRPr="006C5818">
              <w:rPr>
                <w:rFonts w:ascii="Arial" w:hAnsi="Arial" w:cs="Arial"/>
              </w:rPr>
              <w:t xml:space="preserve">                   $10.275,00 </w:t>
            </w:r>
          </w:p>
        </w:tc>
        <w:tc>
          <w:tcPr>
            <w:tcW w:w="1276" w:type="dxa"/>
            <w:hideMark/>
          </w:tcPr>
          <w:p w:rsidR="00A70E16" w:rsidRPr="006C5818" w:rsidRDefault="00A70E16" w:rsidP="00462B08">
            <w:pPr>
              <w:rPr>
                <w:rFonts w:ascii="Arial" w:hAnsi="Arial" w:cs="Arial"/>
              </w:rPr>
            </w:pPr>
            <w:r w:rsidRPr="006C5818">
              <w:rPr>
                <w:rFonts w:ascii="Arial" w:hAnsi="Arial" w:cs="Arial"/>
              </w:rPr>
              <w:t>80</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               $822.000,00 </w:t>
            </w:r>
          </w:p>
        </w:tc>
      </w:tr>
      <w:tr w:rsidR="00A70E16" w:rsidRPr="006C5818" w:rsidTr="00462B08">
        <w:trPr>
          <w:trHeight w:val="287"/>
        </w:trPr>
        <w:tc>
          <w:tcPr>
            <w:tcW w:w="7763" w:type="dxa"/>
            <w:gridSpan w:val="5"/>
            <w:shd w:val="clear" w:color="auto" w:fill="8DB3E2" w:themeFill="text2" w:themeFillTint="66"/>
            <w:hideMark/>
          </w:tcPr>
          <w:p w:rsidR="00A70E16" w:rsidRPr="006C5818" w:rsidRDefault="00A70E16" w:rsidP="00462B08">
            <w:pPr>
              <w:rPr>
                <w:rFonts w:ascii="Arial" w:hAnsi="Arial" w:cs="Arial"/>
              </w:rPr>
            </w:pPr>
            <w:r w:rsidRPr="006C5818">
              <w:rPr>
                <w:rFonts w:ascii="Arial" w:hAnsi="Arial" w:cs="Arial"/>
              </w:rPr>
              <w:t>TOTAL</w:t>
            </w:r>
          </w:p>
        </w:tc>
        <w:tc>
          <w:tcPr>
            <w:tcW w:w="1701" w:type="dxa"/>
            <w:hideMark/>
          </w:tcPr>
          <w:p w:rsidR="00A70E16" w:rsidRPr="006C5818" w:rsidRDefault="00A70E16" w:rsidP="00462B08">
            <w:pPr>
              <w:rPr>
                <w:rFonts w:ascii="Arial" w:hAnsi="Arial" w:cs="Arial"/>
              </w:rPr>
            </w:pPr>
            <w:r w:rsidRPr="006C5818">
              <w:rPr>
                <w:rFonts w:ascii="Arial" w:hAnsi="Arial" w:cs="Arial"/>
              </w:rPr>
              <w:t xml:space="preserve">$11.996.625,00 </w:t>
            </w:r>
          </w:p>
        </w:tc>
      </w:tr>
    </w:tbl>
    <w:p w:rsidR="003D0514" w:rsidRPr="006C5818" w:rsidRDefault="003D0514" w:rsidP="00FE0A83">
      <w:pPr>
        <w:spacing w:after="0" w:line="240" w:lineRule="auto"/>
        <w:jc w:val="both"/>
        <w:rPr>
          <w:rFonts w:ascii="Arial" w:hAnsi="Arial" w:cs="Arial"/>
          <w:b/>
          <w:bCs/>
          <w:lang w:val="es-CO" w:eastAsia="es-ES"/>
        </w:rPr>
      </w:pPr>
    </w:p>
    <w:p w:rsidR="003D0514" w:rsidRPr="006C5818" w:rsidRDefault="003D0514" w:rsidP="00FE0A83">
      <w:pPr>
        <w:spacing w:line="240" w:lineRule="auto"/>
        <w:jc w:val="both"/>
        <w:rPr>
          <w:rFonts w:ascii="Arial" w:eastAsia="Times New Roman" w:hAnsi="Arial" w:cs="Arial"/>
          <w:b/>
        </w:rPr>
      </w:pPr>
    </w:p>
    <w:p w:rsidR="00B40675" w:rsidRPr="006C5818" w:rsidRDefault="00AC2395" w:rsidP="00FE0A83">
      <w:pPr>
        <w:spacing w:line="240" w:lineRule="auto"/>
        <w:jc w:val="both"/>
        <w:rPr>
          <w:rFonts w:ascii="Arial" w:eastAsia="Times New Roman" w:hAnsi="Arial" w:cs="Arial"/>
          <w:b/>
        </w:rPr>
      </w:pPr>
      <w:r w:rsidRPr="006C5818">
        <w:rPr>
          <w:rFonts w:ascii="Arial" w:eastAsia="Times New Roman" w:hAnsi="Arial" w:cs="Arial"/>
          <w:b/>
        </w:rPr>
        <w:t>NOTA: LA OFERTA ECONÓMICA DEBE SER DILIGENCIADA EN EL ANEXO  - OFERTA ECONÓMICA.</w:t>
      </w:r>
    </w:p>
    <w:p w:rsidR="00B40675" w:rsidRPr="006C5818" w:rsidRDefault="00B40675" w:rsidP="00FE0A83">
      <w:pPr>
        <w:spacing w:after="0" w:line="240" w:lineRule="auto"/>
        <w:jc w:val="both"/>
        <w:rPr>
          <w:rFonts w:ascii="Arial" w:hAnsi="Arial" w:cs="Arial"/>
          <w:lang w:eastAsia="es-ES"/>
        </w:rPr>
      </w:pPr>
    </w:p>
    <w:p w:rsidR="00430E9E" w:rsidRPr="006C5818" w:rsidRDefault="00430E9E" w:rsidP="00FE0A83">
      <w:pPr>
        <w:spacing w:line="240" w:lineRule="auto"/>
        <w:jc w:val="both"/>
        <w:rPr>
          <w:rFonts w:ascii="Arial" w:eastAsia="Arial" w:hAnsi="Arial" w:cs="Arial"/>
          <w:b/>
        </w:rPr>
      </w:pPr>
      <w:r w:rsidRPr="006C5818">
        <w:rPr>
          <w:rFonts w:ascii="Arial" w:eastAsia="Arial" w:hAnsi="Arial" w:cs="Arial"/>
          <w:b/>
        </w:rPr>
        <w:t>VALIDEZ MINIMA DE LA OFERTA:</w:t>
      </w:r>
    </w:p>
    <w:p w:rsidR="00430E9E" w:rsidRPr="006C5818" w:rsidRDefault="00430E9E" w:rsidP="00FE0A83">
      <w:pPr>
        <w:spacing w:line="240" w:lineRule="auto"/>
        <w:jc w:val="both"/>
        <w:rPr>
          <w:rFonts w:ascii="Arial" w:eastAsia="Arial" w:hAnsi="Arial" w:cs="Arial"/>
        </w:rPr>
      </w:pPr>
      <w:r w:rsidRPr="006C5818">
        <w:rPr>
          <w:rFonts w:ascii="Arial" w:eastAsia="Arial" w:hAnsi="Arial" w:cs="Arial"/>
        </w:rPr>
        <w:t>La validez mínima de la oferta presentada debe ser de 30 días.</w:t>
      </w:r>
    </w:p>
    <w:p w:rsidR="002F3E7A" w:rsidRPr="006C5818" w:rsidRDefault="002F3E7A" w:rsidP="00FE0A83">
      <w:pPr>
        <w:spacing w:after="0" w:line="240" w:lineRule="auto"/>
        <w:jc w:val="both"/>
        <w:rPr>
          <w:rFonts w:ascii="Arial" w:hAnsi="Arial" w:cs="Arial"/>
          <w:b/>
        </w:rPr>
      </w:pPr>
      <w:r w:rsidRPr="006C5818">
        <w:rPr>
          <w:rFonts w:ascii="Arial" w:hAnsi="Arial" w:cs="Arial"/>
          <w:b/>
        </w:rPr>
        <w:t>DISPONIBILIDAD PRESUPUESTAL DEL PROCESO DE SELECCIÓN:</w:t>
      </w:r>
    </w:p>
    <w:p w:rsidR="002F3E7A" w:rsidRPr="006C5818" w:rsidRDefault="002F3E7A" w:rsidP="00FE0A83">
      <w:pPr>
        <w:spacing w:line="240" w:lineRule="auto"/>
        <w:jc w:val="both"/>
        <w:rPr>
          <w:rFonts w:ascii="Arial" w:eastAsia="Arial" w:hAnsi="Arial" w:cs="Arial"/>
        </w:rPr>
      </w:pPr>
      <w:r w:rsidRPr="006C5818">
        <w:rPr>
          <w:rFonts w:ascii="Arial" w:eastAsia="Arial" w:hAnsi="Arial" w:cs="Arial"/>
        </w:rPr>
        <w:t>Para la suscripción del contrato, se cuenta con el certificado de disponibilidad presupuestal que se detalla a continuación, expedido por la Jefe de Presupuesto Financiero del Municipio:</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75"/>
        <w:gridCol w:w="3969"/>
        <w:gridCol w:w="1134"/>
        <w:gridCol w:w="2040"/>
      </w:tblGrid>
      <w:tr w:rsidR="00A70E16" w:rsidRPr="006C5818" w:rsidTr="00462B08">
        <w:trPr>
          <w:trHeight w:val="194"/>
          <w:jc w:val="center"/>
        </w:trPr>
        <w:tc>
          <w:tcPr>
            <w:tcW w:w="2275" w:type="dxa"/>
            <w:shd w:val="clear" w:color="auto" w:fill="95B3D7" w:themeFill="accent1" w:themeFillTint="99"/>
          </w:tcPr>
          <w:p w:rsidR="00A70E16" w:rsidRPr="006C5818" w:rsidRDefault="00A70E16" w:rsidP="00462B08">
            <w:pPr>
              <w:widowControl w:val="0"/>
              <w:suppressAutoHyphens/>
              <w:spacing w:after="0" w:line="276" w:lineRule="auto"/>
              <w:jc w:val="center"/>
              <w:rPr>
                <w:rFonts w:ascii="Arial" w:eastAsia="DejaVu Sans" w:hAnsi="Arial" w:cs="Arial"/>
                <w:b/>
                <w:kern w:val="1"/>
                <w:lang w:val="es-CO" w:eastAsia="zh-CN" w:bidi="hi-IN"/>
              </w:rPr>
            </w:pPr>
            <w:r w:rsidRPr="006C5818">
              <w:rPr>
                <w:rFonts w:ascii="Arial" w:eastAsia="DejaVu Sans" w:hAnsi="Arial" w:cs="Arial"/>
                <w:b/>
                <w:kern w:val="1"/>
                <w:lang w:val="es-CO" w:eastAsia="zh-CN" w:bidi="hi-IN"/>
              </w:rPr>
              <w:t>RUBRO</w:t>
            </w:r>
          </w:p>
        </w:tc>
        <w:tc>
          <w:tcPr>
            <w:tcW w:w="3969" w:type="dxa"/>
            <w:shd w:val="clear" w:color="auto" w:fill="95B3D7" w:themeFill="accent1" w:themeFillTint="99"/>
            <w:vAlign w:val="center"/>
          </w:tcPr>
          <w:p w:rsidR="00A70E16" w:rsidRPr="006C5818" w:rsidRDefault="00A70E16" w:rsidP="00462B08">
            <w:pPr>
              <w:widowControl w:val="0"/>
              <w:suppressAutoHyphens/>
              <w:spacing w:after="0" w:line="276" w:lineRule="auto"/>
              <w:jc w:val="center"/>
              <w:rPr>
                <w:rFonts w:ascii="Arial" w:eastAsia="DejaVu Sans" w:hAnsi="Arial" w:cs="Arial"/>
                <w:b/>
                <w:kern w:val="1"/>
                <w:lang w:val="es-CO" w:eastAsia="zh-CN" w:bidi="hi-IN"/>
              </w:rPr>
            </w:pPr>
            <w:r w:rsidRPr="006C5818">
              <w:rPr>
                <w:rFonts w:ascii="Arial" w:eastAsia="DejaVu Sans" w:hAnsi="Arial" w:cs="Arial"/>
                <w:b/>
                <w:kern w:val="1"/>
                <w:lang w:val="es-CO" w:eastAsia="zh-CN" w:bidi="hi-IN"/>
              </w:rPr>
              <w:t>DENOMINACION</w:t>
            </w:r>
          </w:p>
        </w:tc>
        <w:tc>
          <w:tcPr>
            <w:tcW w:w="1134" w:type="dxa"/>
            <w:shd w:val="clear" w:color="auto" w:fill="95B3D7" w:themeFill="accent1" w:themeFillTint="99"/>
            <w:vAlign w:val="center"/>
          </w:tcPr>
          <w:p w:rsidR="00A70E16" w:rsidRPr="006C5818" w:rsidRDefault="00A70E16" w:rsidP="00462B08">
            <w:pPr>
              <w:widowControl w:val="0"/>
              <w:suppressAutoHyphens/>
              <w:spacing w:after="0" w:line="276" w:lineRule="auto"/>
              <w:jc w:val="center"/>
              <w:rPr>
                <w:rFonts w:ascii="Arial" w:eastAsia="DejaVu Sans" w:hAnsi="Arial" w:cs="Arial"/>
                <w:b/>
                <w:kern w:val="1"/>
                <w:lang w:val="es-CO" w:eastAsia="zh-CN" w:bidi="hi-IN"/>
              </w:rPr>
            </w:pPr>
            <w:r w:rsidRPr="006C5818">
              <w:rPr>
                <w:rFonts w:ascii="Arial" w:eastAsia="DejaVu Sans" w:hAnsi="Arial" w:cs="Arial"/>
                <w:b/>
                <w:kern w:val="1"/>
                <w:lang w:val="es-CO" w:eastAsia="zh-CN" w:bidi="hi-IN"/>
              </w:rPr>
              <w:t>N° CDP</w:t>
            </w:r>
          </w:p>
        </w:tc>
        <w:tc>
          <w:tcPr>
            <w:tcW w:w="2040" w:type="dxa"/>
            <w:shd w:val="clear" w:color="auto" w:fill="95B3D7" w:themeFill="accent1" w:themeFillTint="99"/>
            <w:vAlign w:val="center"/>
          </w:tcPr>
          <w:p w:rsidR="00A70E16" w:rsidRPr="006C5818" w:rsidRDefault="00A70E16" w:rsidP="00462B08">
            <w:pPr>
              <w:widowControl w:val="0"/>
              <w:suppressAutoHyphens/>
              <w:spacing w:after="0" w:line="276" w:lineRule="auto"/>
              <w:jc w:val="center"/>
              <w:rPr>
                <w:rFonts w:ascii="Arial" w:eastAsia="DejaVu Sans" w:hAnsi="Arial" w:cs="Arial"/>
                <w:b/>
                <w:kern w:val="1"/>
                <w:lang w:val="es-CO" w:eastAsia="zh-CN" w:bidi="hi-IN"/>
              </w:rPr>
            </w:pPr>
            <w:r w:rsidRPr="006C5818">
              <w:rPr>
                <w:rFonts w:ascii="Arial" w:eastAsia="DejaVu Sans" w:hAnsi="Arial" w:cs="Arial"/>
                <w:b/>
                <w:kern w:val="1"/>
                <w:lang w:val="es-CO" w:eastAsia="zh-CN" w:bidi="hi-IN"/>
              </w:rPr>
              <w:t>VALOR</w:t>
            </w:r>
          </w:p>
        </w:tc>
      </w:tr>
      <w:tr w:rsidR="00A70E16" w:rsidRPr="006C5818" w:rsidTr="00462B08">
        <w:trPr>
          <w:trHeight w:val="450"/>
          <w:jc w:val="center"/>
        </w:trPr>
        <w:tc>
          <w:tcPr>
            <w:tcW w:w="2275" w:type="dxa"/>
          </w:tcPr>
          <w:p w:rsidR="00A70E16" w:rsidRPr="006C5818" w:rsidRDefault="00A70E16" w:rsidP="00462B08">
            <w:pPr>
              <w:widowControl w:val="0"/>
              <w:suppressAutoHyphens/>
              <w:spacing w:after="0" w:line="276" w:lineRule="auto"/>
              <w:jc w:val="center"/>
              <w:rPr>
                <w:rFonts w:ascii="Arial" w:eastAsia="DejaVu Sans" w:hAnsi="Arial" w:cs="Arial"/>
                <w:kern w:val="1"/>
                <w:lang w:val="es-CO" w:eastAsia="zh-CN" w:bidi="hi-IN"/>
              </w:rPr>
            </w:pPr>
          </w:p>
          <w:p w:rsidR="00A70E16" w:rsidRPr="006C5818" w:rsidRDefault="00A70E16" w:rsidP="00462B08">
            <w:pPr>
              <w:widowControl w:val="0"/>
              <w:suppressAutoHyphens/>
              <w:spacing w:after="0" w:line="276" w:lineRule="auto"/>
              <w:jc w:val="center"/>
              <w:rPr>
                <w:rFonts w:ascii="Arial" w:eastAsia="DejaVu Sans" w:hAnsi="Arial" w:cs="Arial"/>
                <w:kern w:val="1"/>
                <w:lang w:val="es-CO" w:eastAsia="zh-CN" w:bidi="hi-IN"/>
              </w:rPr>
            </w:pPr>
            <w:r w:rsidRPr="006C5818">
              <w:rPr>
                <w:rFonts w:ascii="Arial" w:eastAsia="DejaVu Sans" w:hAnsi="Arial" w:cs="Arial"/>
                <w:kern w:val="1"/>
                <w:lang w:val="es-CO" w:eastAsia="zh-CN" w:bidi="hi-IN"/>
              </w:rPr>
              <w:t>2.1.2.02.02.009.010</w:t>
            </w:r>
          </w:p>
        </w:tc>
        <w:tc>
          <w:tcPr>
            <w:tcW w:w="3969" w:type="dxa"/>
            <w:shd w:val="clear" w:color="auto" w:fill="auto"/>
            <w:vAlign w:val="center"/>
          </w:tcPr>
          <w:p w:rsidR="00A70E16" w:rsidRPr="006C5818" w:rsidRDefault="00A70E16" w:rsidP="00462B08">
            <w:pPr>
              <w:widowControl w:val="0"/>
              <w:suppressAutoHyphens/>
              <w:spacing w:after="0" w:line="276" w:lineRule="auto"/>
              <w:jc w:val="center"/>
              <w:rPr>
                <w:rFonts w:ascii="Arial" w:eastAsia="DejaVu Sans" w:hAnsi="Arial" w:cs="Arial"/>
                <w:kern w:val="1"/>
                <w:lang w:val="es-CO" w:eastAsia="zh-CN" w:bidi="hi-IN"/>
              </w:rPr>
            </w:pPr>
            <w:r w:rsidRPr="006C5818">
              <w:rPr>
                <w:rFonts w:ascii="Arial" w:eastAsia="DejaVu Sans" w:hAnsi="Arial" w:cs="Arial"/>
                <w:kern w:val="1"/>
                <w:lang w:val="es-CO" w:eastAsia="zh-CN" w:bidi="hi-IN"/>
              </w:rPr>
              <w:t xml:space="preserve">SERVICIOS PARA LA COMUNIDAD SOCIALES Y PERSONALES </w:t>
            </w:r>
          </w:p>
        </w:tc>
        <w:tc>
          <w:tcPr>
            <w:tcW w:w="1134" w:type="dxa"/>
            <w:shd w:val="clear" w:color="auto" w:fill="auto"/>
            <w:vAlign w:val="center"/>
          </w:tcPr>
          <w:p w:rsidR="00A70E16" w:rsidRPr="006C5818" w:rsidRDefault="00A70E16" w:rsidP="00462B08">
            <w:pPr>
              <w:widowControl w:val="0"/>
              <w:suppressAutoHyphens/>
              <w:spacing w:after="0" w:line="276" w:lineRule="auto"/>
              <w:jc w:val="center"/>
              <w:rPr>
                <w:rFonts w:ascii="Arial" w:eastAsia="DejaVu Sans" w:hAnsi="Arial" w:cs="Arial"/>
                <w:kern w:val="1"/>
                <w:lang w:val="es-CO" w:eastAsia="zh-CN" w:bidi="hi-IN"/>
              </w:rPr>
            </w:pPr>
            <w:r w:rsidRPr="006C5818">
              <w:rPr>
                <w:rFonts w:ascii="Arial" w:eastAsia="DejaVu Sans" w:hAnsi="Arial" w:cs="Arial"/>
                <w:kern w:val="1"/>
                <w:lang w:val="es-CO" w:eastAsia="zh-CN" w:bidi="hi-IN"/>
              </w:rPr>
              <w:t>6</w:t>
            </w:r>
          </w:p>
        </w:tc>
        <w:tc>
          <w:tcPr>
            <w:tcW w:w="2040" w:type="dxa"/>
            <w:shd w:val="clear" w:color="auto" w:fill="auto"/>
            <w:vAlign w:val="center"/>
          </w:tcPr>
          <w:p w:rsidR="00A70E16" w:rsidRPr="006C5818" w:rsidRDefault="00A70E16" w:rsidP="00462B08">
            <w:pPr>
              <w:widowControl w:val="0"/>
              <w:suppressAutoHyphens/>
              <w:spacing w:after="0" w:line="276" w:lineRule="auto"/>
              <w:jc w:val="center"/>
              <w:rPr>
                <w:rFonts w:ascii="Arial" w:eastAsia="DejaVu Sans" w:hAnsi="Arial" w:cs="Arial"/>
                <w:kern w:val="1"/>
                <w:lang w:val="es-CO" w:eastAsia="zh-CN" w:bidi="hi-IN"/>
              </w:rPr>
            </w:pPr>
            <w:r w:rsidRPr="006C5818">
              <w:rPr>
                <w:rFonts w:ascii="Arial" w:eastAsia="Arial" w:hAnsi="Arial" w:cs="Arial"/>
                <w:bCs/>
                <w:kern w:val="1"/>
                <w:lang w:eastAsia="zh-CN" w:bidi="hi-IN"/>
              </w:rPr>
              <w:t>$12.000.000</w:t>
            </w:r>
          </w:p>
        </w:tc>
      </w:tr>
    </w:tbl>
    <w:p w:rsidR="002F3E7A" w:rsidRPr="006C5818" w:rsidRDefault="002F3E7A" w:rsidP="00FE0A83">
      <w:pPr>
        <w:spacing w:line="240" w:lineRule="auto"/>
        <w:jc w:val="both"/>
        <w:rPr>
          <w:rFonts w:ascii="Arial" w:eastAsia="Arial" w:hAnsi="Arial" w:cs="Arial"/>
          <w:b/>
        </w:rPr>
      </w:pPr>
    </w:p>
    <w:p w:rsidR="00966E57" w:rsidRPr="006C5818" w:rsidRDefault="00430E9E" w:rsidP="00FE0A83">
      <w:pPr>
        <w:spacing w:line="240" w:lineRule="auto"/>
        <w:jc w:val="both"/>
        <w:rPr>
          <w:rFonts w:ascii="Arial" w:eastAsia="Arial" w:hAnsi="Arial" w:cs="Arial"/>
        </w:rPr>
      </w:pPr>
      <w:r w:rsidRPr="006C5818">
        <w:rPr>
          <w:rFonts w:ascii="Arial" w:eastAsia="Arial" w:hAnsi="Arial" w:cs="Arial"/>
          <w:b/>
        </w:rPr>
        <w:t xml:space="preserve">PLAZO PARA EJECUCION DEL CONTRATO: </w:t>
      </w:r>
    </w:p>
    <w:p w:rsidR="003D0514" w:rsidRPr="006C5818" w:rsidRDefault="003D0514" w:rsidP="00FE0A83">
      <w:pPr>
        <w:spacing w:line="240" w:lineRule="auto"/>
        <w:jc w:val="both"/>
        <w:rPr>
          <w:rFonts w:ascii="Arial" w:hAnsi="Arial" w:cs="Arial"/>
          <w:lang w:val="es-CO"/>
        </w:rPr>
      </w:pPr>
      <w:r w:rsidRPr="006C5818">
        <w:rPr>
          <w:rFonts w:ascii="Arial" w:hAnsi="Arial" w:cs="Arial"/>
          <w:lang w:val="es-CO"/>
        </w:rPr>
        <w:t>El plazo de ejecución del contrato será de cinco (05) días CALENDARIO, contados a partir de la firma del acta de inicio, previo cumplimiento de los requisitos de</w:t>
      </w:r>
      <w:r w:rsidR="002C3FFC" w:rsidRPr="006C5818">
        <w:rPr>
          <w:rFonts w:ascii="Arial" w:hAnsi="Arial" w:cs="Arial"/>
          <w:lang w:val="es-CO"/>
        </w:rPr>
        <w:t xml:space="preserve"> perfeccionamiento y ejecución.</w:t>
      </w:r>
    </w:p>
    <w:p w:rsidR="00430E9E" w:rsidRPr="006C5818" w:rsidRDefault="00430E9E" w:rsidP="00FE0A83">
      <w:pPr>
        <w:spacing w:line="240" w:lineRule="auto"/>
        <w:jc w:val="both"/>
        <w:rPr>
          <w:rFonts w:ascii="Arial" w:eastAsia="Arial" w:hAnsi="Arial" w:cs="Arial"/>
        </w:rPr>
      </w:pPr>
      <w:r w:rsidRPr="006C5818">
        <w:rPr>
          <w:rFonts w:ascii="Arial" w:eastAsia="Arial" w:hAnsi="Arial" w:cs="Arial"/>
          <w:b/>
          <w:highlight w:val="white"/>
        </w:rPr>
        <w:t xml:space="preserve">FORMA DE PAGO: </w:t>
      </w:r>
    </w:p>
    <w:p w:rsidR="003D0514" w:rsidRPr="006C5818" w:rsidRDefault="003D0514" w:rsidP="00FE0A83">
      <w:pPr>
        <w:spacing w:line="240" w:lineRule="auto"/>
        <w:jc w:val="both"/>
        <w:rPr>
          <w:rFonts w:ascii="Arial" w:eastAsia="Arial" w:hAnsi="Arial" w:cs="Arial"/>
          <w:highlight w:val="white"/>
        </w:rPr>
      </w:pPr>
      <w:r w:rsidRPr="006C5818">
        <w:rPr>
          <w:rFonts w:ascii="Arial" w:eastAsia="Arial" w:hAnsi="Arial" w:cs="Arial"/>
          <w:highlight w:val="white"/>
        </w:rPr>
        <w:t>Un solo pago equivalente al valor total de los bienes efectivamente entregados, previa certificación y recibo a satisfacción del supervisor designado para el contrato, y acreditación de pago de los aportes relativos al Sistema de Seguridad Social Integral cor</w:t>
      </w:r>
      <w:r w:rsidR="002C3FFC" w:rsidRPr="006C5818">
        <w:rPr>
          <w:rFonts w:ascii="Arial" w:eastAsia="Arial" w:hAnsi="Arial" w:cs="Arial"/>
          <w:highlight w:val="white"/>
        </w:rPr>
        <w:t>respondientes al mes facturado.</w:t>
      </w:r>
    </w:p>
    <w:p w:rsidR="003D0514" w:rsidRPr="006C5818" w:rsidRDefault="003D0514" w:rsidP="00FE0A83">
      <w:pPr>
        <w:spacing w:line="240" w:lineRule="auto"/>
        <w:jc w:val="both"/>
        <w:rPr>
          <w:rFonts w:ascii="Arial" w:eastAsia="Arial" w:hAnsi="Arial" w:cs="Arial"/>
          <w:highlight w:val="white"/>
        </w:rPr>
      </w:pPr>
      <w:r w:rsidRPr="006C5818">
        <w:rPr>
          <w:rFonts w:ascii="Arial" w:eastAsia="Arial" w:hAnsi="Arial" w:cs="Arial"/>
          <w:highlight w:val="white"/>
        </w:rPr>
        <w:t>Los pagos estarán sujetos igualmente al cumplimiento de los trámites administrativos a que haya lugar, y aprobación del programa anual de caja – PAC.</w:t>
      </w:r>
    </w:p>
    <w:p w:rsidR="003D0514" w:rsidRPr="006C5818" w:rsidRDefault="003D0514" w:rsidP="00FE0A83">
      <w:pPr>
        <w:spacing w:line="240" w:lineRule="auto"/>
        <w:jc w:val="both"/>
        <w:rPr>
          <w:rFonts w:ascii="Arial" w:eastAsia="Arial" w:hAnsi="Arial" w:cs="Arial"/>
          <w:highlight w:val="white"/>
        </w:rPr>
      </w:pPr>
    </w:p>
    <w:p w:rsidR="002C3FFC" w:rsidRPr="006C5818" w:rsidRDefault="002C3FFC" w:rsidP="00FE0A83">
      <w:pPr>
        <w:spacing w:line="240" w:lineRule="auto"/>
        <w:jc w:val="both"/>
        <w:rPr>
          <w:rFonts w:ascii="Arial" w:eastAsia="Arial" w:hAnsi="Arial" w:cs="Arial"/>
          <w:highlight w:val="white"/>
        </w:rPr>
      </w:pPr>
    </w:p>
    <w:p w:rsidR="002C3FFC" w:rsidRPr="006C5818" w:rsidRDefault="002C3FFC" w:rsidP="00FE0A83">
      <w:pPr>
        <w:spacing w:line="240" w:lineRule="auto"/>
        <w:jc w:val="both"/>
        <w:rPr>
          <w:rFonts w:ascii="Arial" w:eastAsia="Arial" w:hAnsi="Arial" w:cs="Arial"/>
          <w:highlight w:val="white"/>
        </w:rPr>
      </w:pP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highlight w:val="white"/>
        </w:rPr>
        <w:t>Para la realización del pago el contratista deberá acreditar previamente en</w:t>
      </w:r>
      <w:r w:rsidRPr="006C5818">
        <w:rPr>
          <w:rFonts w:ascii="Arial" w:eastAsia="Arial" w:hAnsi="Arial" w:cs="Arial"/>
        </w:rPr>
        <w:t>contrarse al día en el pago de aportes al Sistema de Seguridad Social Integral y aportes Parafiscales al SENA, ICBF, Cajas de Compensación Familiar, cuando corresponda.</w:t>
      </w: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rPr>
        <w:t>En caso de que el proponente favorecido sea un Consorcio o Unión Temporal, para efectos del pago, este deberá informar el número del NIT, a nombre del Consorcio o Unión Temporal, así como efectuar la facturación en formato aprobado por la DIAN a nombre del respectivo Consorcio o Unión Temporal.</w:t>
      </w: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rPr>
        <w:t>El Municipio de Palestina Caldas solo adquiere obligaciones con el proponente favorecido en el proceso de selección y bajo ningún motivo o circunstancia aceptara pagos a terceros.</w:t>
      </w: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rPr>
        <w:t>PERSONA NATURAL: Salud, Pensión y Riesgos Laborales, cuando aplique.</w:t>
      </w:r>
    </w:p>
    <w:p w:rsidR="003D0514" w:rsidRPr="006C5818" w:rsidRDefault="003D0514" w:rsidP="00FE0A83">
      <w:pPr>
        <w:spacing w:line="240" w:lineRule="auto"/>
        <w:jc w:val="both"/>
        <w:rPr>
          <w:rFonts w:ascii="Arial" w:eastAsia="Arial" w:hAnsi="Arial" w:cs="Arial"/>
        </w:rPr>
      </w:pPr>
      <w:r w:rsidRPr="006C5818">
        <w:rPr>
          <w:rFonts w:ascii="Arial" w:eastAsia="Arial" w:hAnsi="Arial" w:cs="Arial"/>
        </w:rPr>
        <w:t xml:space="preserve">PERSONA JURIDICA: Salud, Pensión y Riesgos Laborales de sus empleados y aportes parafiscales emitido por el Representante Legal o Revisor Fiscal (En caso de ser persona jurídica o estar obligado) </w:t>
      </w:r>
    </w:p>
    <w:p w:rsidR="003D0514" w:rsidRPr="006C5818" w:rsidRDefault="003D0514" w:rsidP="00FE0A83">
      <w:pPr>
        <w:pStyle w:val="Default"/>
        <w:jc w:val="both"/>
        <w:rPr>
          <w:b/>
          <w:bCs/>
          <w:color w:val="auto"/>
          <w:sz w:val="22"/>
          <w:szCs w:val="22"/>
        </w:rPr>
      </w:pPr>
    </w:p>
    <w:p w:rsidR="00430E9E" w:rsidRPr="006C5818" w:rsidRDefault="00430E9E" w:rsidP="00FE0A83">
      <w:pPr>
        <w:pStyle w:val="Default"/>
        <w:jc w:val="both"/>
        <w:rPr>
          <w:b/>
          <w:bCs/>
          <w:color w:val="auto"/>
          <w:sz w:val="22"/>
          <w:szCs w:val="22"/>
        </w:rPr>
      </w:pPr>
      <w:r w:rsidRPr="006C5818">
        <w:rPr>
          <w:b/>
          <w:bCs/>
          <w:color w:val="auto"/>
          <w:sz w:val="22"/>
          <w:szCs w:val="22"/>
        </w:rPr>
        <w:t>CONVOCATORIA A LAS VEEDURIAS CIUDADANAS</w:t>
      </w:r>
    </w:p>
    <w:p w:rsidR="00430E9E" w:rsidRPr="006C5818" w:rsidRDefault="00430E9E" w:rsidP="00FE0A83">
      <w:pPr>
        <w:pStyle w:val="Default"/>
        <w:ind w:left="360"/>
        <w:jc w:val="both"/>
        <w:rPr>
          <w:color w:val="auto"/>
          <w:sz w:val="22"/>
          <w:szCs w:val="22"/>
        </w:rPr>
      </w:pPr>
    </w:p>
    <w:p w:rsidR="00430E9E" w:rsidRPr="006C5818" w:rsidRDefault="00430E9E" w:rsidP="00FE0A83">
      <w:pPr>
        <w:spacing w:after="0" w:line="240" w:lineRule="auto"/>
        <w:jc w:val="both"/>
        <w:rPr>
          <w:rFonts w:ascii="Arial" w:hAnsi="Arial" w:cs="Arial"/>
        </w:rPr>
      </w:pPr>
      <w:r w:rsidRPr="006C5818">
        <w:rPr>
          <w:rFonts w:ascii="Arial" w:hAnsi="Arial" w:cs="Arial"/>
        </w:rPr>
        <w:t>En cumplimiento del inciso 3 del artículo 66 de la Ley 80 de 1993 EL MUNICIPIO convoca a las veedurías ciudadanas, las asociaciones cívicas, comunitarias, de profesionales, benéficas o de utilidad común, para que realicen el control social al presente proceso de selección.</w:t>
      </w:r>
    </w:p>
    <w:p w:rsidR="00430E9E" w:rsidRPr="006C5818" w:rsidRDefault="00430E9E" w:rsidP="00FE0A83">
      <w:pPr>
        <w:spacing w:after="0" w:line="240" w:lineRule="auto"/>
        <w:jc w:val="both"/>
        <w:rPr>
          <w:rFonts w:ascii="Arial" w:eastAsia="Times New Roman" w:hAnsi="Arial" w:cs="Arial"/>
          <w:b/>
          <w:u w:val="single"/>
        </w:rPr>
      </w:pPr>
    </w:p>
    <w:p w:rsidR="00430E9E" w:rsidRPr="006C5818" w:rsidRDefault="00430E9E" w:rsidP="00FE0A83">
      <w:pPr>
        <w:spacing w:after="0" w:line="240" w:lineRule="auto"/>
        <w:jc w:val="both"/>
        <w:rPr>
          <w:rFonts w:ascii="Arial" w:eastAsia="Times New Roman" w:hAnsi="Arial" w:cs="Arial"/>
          <w:b/>
        </w:rPr>
      </w:pPr>
      <w:r w:rsidRPr="006C5818">
        <w:rPr>
          <w:rFonts w:ascii="Arial" w:eastAsia="Times New Roman" w:hAnsi="Arial" w:cs="Arial"/>
          <w:b/>
        </w:rPr>
        <w:lastRenderedPageBreak/>
        <w:t>CONVOCATORIA LIMITADA A PARTICIPACIÓN DE MIPYMES</w:t>
      </w:r>
    </w:p>
    <w:p w:rsidR="00430E9E" w:rsidRPr="006C5818" w:rsidRDefault="00430E9E" w:rsidP="00FE0A83">
      <w:pPr>
        <w:spacing w:after="0" w:line="240" w:lineRule="auto"/>
        <w:jc w:val="both"/>
        <w:rPr>
          <w:rFonts w:ascii="Arial" w:eastAsia="Times New Roman" w:hAnsi="Arial" w:cs="Arial"/>
        </w:rPr>
      </w:pP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xml:space="preserve">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 se convoca a las </w:t>
      </w:r>
      <w:proofErr w:type="spellStart"/>
      <w:r w:rsidRPr="006C5818">
        <w:rPr>
          <w:rFonts w:ascii="Arial" w:eastAsia="Times New Roman" w:hAnsi="Arial" w:cs="Arial"/>
        </w:rPr>
        <w:t>MiPymes</w:t>
      </w:r>
      <w:proofErr w:type="spellEnd"/>
      <w:r w:rsidRPr="006C5818">
        <w:rPr>
          <w:rFonts w:ascii="Arial" w:eastAsia="Times New Roman" w:hAnsi="Arial" w:cs="Arial"/>
        </w:rPr>
        <w:t xml:space="preserve">, que tengan interés en participar en el proceso de convocatoria; para que manifiesten su interés mediante la presentación de una solicitud en tal sentido, la misma que debe presentarse a más tardar el día y hora señalada en el cronograma establecido para el presente proceso de selección por mínima cuantía. </w:t>
      </w:r>
    </w:p>
    <w:p w:rsidR="00430E9E" w:rsidRPr="006C5818" w:rsidRDefault="00430E9E" w:rsidP="00FE0A83">
      <w:pPr>
        <w:spacing w:after="0" w:line="240" w:lineRule="auto"/>
        <w:jc w:val="both"/>
        <w:rPr>
          <w:rFonts w:ascii="Arial" w:eastAsia="Times New Roman" w:hAnsi="Arial" w:cs="Arial"/>
        </w:rPr>
      </w:pPr>
    </w:p>
    <w:p w:rsidR="00430E9E" w:rsidRPr="006C5818" w:rsidRDefault="00430E9E" w:rsidP="00FE0A83">
      <w:pPr>
        <w:spacing w:after="0" w:line="240" w:lineRule="auto"/>
        <w:jc w:val="both"/>
        <w:rPr>
          <w:rFonts w:ascii="Arial" w:eastAsia="Times New Roman" w:hAnsi="Arial" w:cs="Arial"/>
          <w:b/>
        </w:rPr>
      </w:pPr>
      <w:r w:rsidRPr="006C5818">
        <w:rPr>
          <w:rFonts w:ascii="Arial" w:eastAsia="Times New Roman" w:hAnsi="Arial" w:cs="Arial"/>
          <w:b/>
        </w:rPr>
        <w:t>Acreditación de requisitos para participar en convocatorias limitadas</w:t>
      </w:r>
    </w:p>
    <w:p w:rsidR="00430E9E" w:rsidRPr="006C5818" w:rsidRDefault="00430E9E" w:rsidP="00FE0A83">
      <w:pPr>
        <w:spacing w:after="0" w:line="240" w:lineRule="auto"/>
        <w:jc w:val="both"/>
        <w:rPr>
          <w:rFonts w:ascii="Arial" w:eastAsia="Times New Roman" w:hAnsi="Arial" w:cs="Arial"/>
        </w:rPr>
      </w:pP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 xml:space="preserve">Convocatorias limitadas a </w:t>
      </w:r>
      <w:proofErr w:type="spellStart"/>
      <w:r w:rsidRPr="006C5818">
        <w:rPr>
          <w:rFonts w:ascii="Arial" w:eastAsia="Times New Roman" w:hAnsi="Arial" w:cs="Arial"/>
          <w:b/>
          <w:bCs/>
        </w:rPr>
        <w:t>Mipyme</w:t>
      </w:r>
      <w:proofErr w:type="spellEnd"/>
      <w:r w:rsidRPr="006C5818">
        <w:rPr>
          <w:rFonts w:ascii="Arial" w:eastAsia="Times New Roman" w:hAnsi="Arial" w:cs="Arial"/>
          <w:b/>
          <w:bCs/>
        </w:rPr>
        <w:t>.</w:t>
      </w:r>
      <w:r w:rsidRPr="006C5818">
        <w:rPr>
          <w:rFonts w:ascii="Arial" w:eastAsia="Times New Roman" w:hAnsi="Arial" w:cs="Arial"/>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colombianas con mínimo un (1) año de existencia, cuando concurran los siguientes requisitos:</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1. El valor del Proceso de Contratación sea menor a ciento veinticinco mil dólares de los Estados Unidos de América (US$125.000), liquidados con la tasa de cambio que para el efecto determina cada dos años el Ministerio de Comercio, Industria y Turismo.</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xml:space="preserve">2. Se hayan recibido solicitudes de por lo menos dos (2)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colombianas para limitar la convocatoria a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xml:space="preserve">Tratándose de personas jurídicas, las solicitudes solo las podrán realizar </w:t>
      </w:r>
      <w:proofErr w:type="spellStart"/>
      <w:r w:rsidRPr="006C5818">
        <w:rPr>
          <w:rFonts w:ascii="Arial" w:eastAsia="Times New Roman" w:hAnsi="Arial" w:cs="Arial"/>
        </w:rPr>
        <w:t>Mipyme</w:t>
      </w:r>
      <w:proofErr w:type="spellEnd"/>
      <w:r w:rsidRPr="006C5818">
        <w:rPr>
          <w:rFonts w:ascii="Arial" w:eastAsia="Times New Roman" w:hAnsi="Arial" w:cs="Arial"/>
        </w:rPr>
        <w:t>, cuyo objeto social les permita ejecutar el contrato relacionado con el proceso contractual.</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Parágrafo.</w:t>
      </w:r>
      <w:r w:rsidRPr="006C5818">
        <w:rPr>
          <w:rFonts w:ascii="Arial" w:eastAsia="Times New Roman" w:hAnsi="Arial" w:cs="Arial"/>
        </w:rPr>
        <w:t xml:space="preserve"> Las cooperativas y demás entidades de economía solidaria, siempre que tengan la calidad de </w:t>
      </w:r>
      <w:proofErr w:type="spellStart"/>
      <w:r w:rsidRPr="006C5818">
        <w:rPr>
          <w:rFonts w:ascii="Arial" w:eastAsia="Times New Roman" w:hAnsi="Arial" w:cs="Arial"/>
        </w:rPr>
        <w:t>Mipyme</w:t>
      </w:r>
      <w:proofErr w:type="spellEnd"/>
      <w:r w:rsidRPr="006C5818">
        <w:rPr>
          <w:rFonts w:ascii="Arial" w:eastAsia="Times New Roman" w:hAnsi="Arial" w:cs="Arial"/>
        </w:rPr>
        <w:t>, podrán solicitar y participar en las convocatorias limitadas en las mismas condiciones dispuestas en el presente artículo</w:t>
      </w:r>
    </w:p>
    <w:p w:rsidR="00430E9E" w:rsidRPr="006C5818" w:rsidRDefault="00430E9E" w:rsidP="00FE0A83">
      <w:pPr>
        <w:spacing w:after="0" w:line="240" w:lineRule="auto"/>
        <w:jc w:val="both"/>
        <w:rPr>
          <w:rFonts w:ascii="Arial" w:eastAsia="Times New Roman" w:hAnsi="Arial" w:cs="Arial"/>
        </w:rPr>
      </w:pP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Acreditación de requisitos para participar en convocatorias limitadas.</w:t>
      </w:r>
      <w:r w:rsidRPr="006C5818">
        <w:rPr>
          <w:rFonts w:ascii="Arial" w:eastAsia="Times New Roman" w:hAnsi="Arial" w:cs="Arial"/>
        </w:rPr>
        <w:t xml:space="preserve"> La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colombianas deben acreditar que tiene el tamaño empresarial establecido por la ley de la siguiente manera:</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lastRenderedPageBreak/>
        <w:t>1. Las personas naturales mediante certificación expedida por ellos y un contador público, adjuntando copia del registro mercantil.</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Para la acreditación deberán observarse los rangos de clasificación empresarial establecidos de conformidad con la Ley 590 de 2000 y el Decreto 1074 de 2015, o las normas que lo modifiquen, sustituyan o complementen.</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Parágrafo 1.</w:t>
      </w:r>
      <w:r w:rsidRPr="006C5818">
        <w:rPr>
          <w:rFonts w:ascii="Arial" w:eastAsia="Times New Roman" w:hAnsi="Arial" w:cs="Arial"/>
        </w:rPr>
        <w:t xml:space="preserve"> En todo caso, las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también podrán acreditar esta condición con la copia del certificado del Registro Único de Proponentes, el cual deberá encontrarse vigente y en firme al momento de su presentación.</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Parágrafo 2.</w:t>
      </w:r>
      <w:r w:rsidRPr="006C5818">
        <w:rPr>
          <w:rFonts w:ascii="Arial" w:eastAsia="Times New Roman" w:hAnsi="Arial" w:cs="Arial"/>
        </w:rPr>
        <w:t xml:space="preserve"> Para efectos de la limitación a </w:t>
      </w:r>
      <w:proofErr w:type="spellStart"/>
      <w:r w:rsidRPr="006C5818">
        <w:rPr>
          <w:rFonts w:ascii="Arial" w:eastAsia="Times New Roman" w:hAnsi="Arial" w:cs="Arial"/>
        </w:rPr>
        <w:t>Mipyme</w:t>
      </w:r>
      <w:proofErr w:type="spellEnd"/>
      <w:r w:rsidRPr="006C5818">
        <w:rPr>
          <w:rFonts w:ascii="Arial" w:eastAsia="Times New Roman" w:hAnsi="Arial" w:cs="Arial"/>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2C3FFC" w:rsidRPr="006C5818" w:rsidRDefault="002C3FFC" w:rsidP="00FE0A83">
      <w:pPr>
        <w:spacing w:after="0" w:line="240" w:lineRule="auto"/>
        <w:jc w:val="both"/>
        <w:rPr>
          <w:rFonts w:ascii="Arial" w:eastAsia="Times New Roman" w:hAnsi="Arial" w:cs="Arial"/>
          <w:b/>
          <w:bCs/>
        </w:rPr>
      </w:pPr>
    </w:p>
    <w:p w:rsidR="002C3FFC" w:rsidRPr="006C5818" w:rsidRDefault="002C3FFC" w:rsidP="00FE0A83">
      <w:pPr>
        <w:spacing w:after="0" w:line="240" w:lineRule="auto"/>
        <w:jc w:val="both"/>
        <w:rPr>
          <w:rFonts w:ascii="Arial" w:eastAsia="Times New Roman" w:hAnsi="Arial" w:cs="Arial"/>
          <w:b/>
          <w:bCs/>
        </w:rPr>
      </w:pP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Parágrafo 3.</w:t>
      </w:r>
      <w:r w:rsidRPr="006C5818">
        <w:rPr>
          <w:rFonts w:ascii="Arial" w:eastAsia="Times New Roman" w:hAnsi="Arial" w:cs="Arial"/>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6C5818">
        <w:rPr>
          <w:rFonts w:ascii="Arial" w:eastAsia="Times New Roman" w:hAnsi="Arial" w:cs="Arial"/>
        </w:rPr>
        <w:t>Mipyme</w:t>
      </w:r>
      <w:proofErr w:type="spellEnd"/>
      <w:r w:rsidRPr="006C5818">
        <w:rPr>
          <w:rFonts w:ascii="Arial" w:eastAsia="Times New Roman" w:hAnsi="Arial" w:cs="Arial"/>
        </w:rPr>
        <w:t xml:space="preserve"> o de proponentes plurales integrados únicamente por </w:t>
      </w:r>
      <w:proofErr w:type="spellStart"/>
      <w:r w:rsidRPr="006C5818">
        <w:rPr>
          <w:rFonts w:ascii="Arial" w:eastAsia="Times New Roman" w:hAnsi="Arial" w:cs="Arial"/>
        </w:rPr>
        <w:t>Mipyme</w:t>
      </w:r>
      <w:proofErr w:type="spellEnd"/>
      <w:r w:rsidRPr="006C5818">
        <w:rPr>
          <w:rFonts w:ascii="Arial" w:eastAsia="Times New Roman" w:hAnsi="Arial" w:cs="Arial"/>
        </w:rPr>
        <w:t>.</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rPr>
        <w:t> </w:t>
      </w:r>
    </w:p>
    <w:p w:rsidR="00430E9E" w:rsidRPr="006C5818" w:rsidRDefault="00430E9E" w:rsidP="00FE0A83">
      <w:pPr>
        <w:spacing w:after="0" w:line="240" w:lineRule="auto"/>
        <w:jc w:val="both"/>
        <w:rPr>
          <w:rFonts w:ascii="Arial" w:eastAsia="Times New Roman" w:hAnsi="Arial" w:cs="Arial"/>
        </w:rPr>
      </w:pPr>
      <w:r w:rsidRPr="006C5818">
        <w:rPr>
          <w:rFonts w:ascii="Arial" w:eastAsia="Times New Roman" w:hAnsi="Arial" w:cs="Arial"/>
          <w:b/>
          <w:bCs/>
        </w:rPr>
        <w:t>Parágrafo 4.</w:t>
      </w:r>
      <w:r w:rsidRPr="006C5818">
        <w:rPr>
          <w:rFonts w:ascii="Arial" w:eastAsia="Times New Roman" w:hAnsi="Arial" w:cs="Arial"/>
        </w:rPr>
        <w:t> Los incentivos previstos en los artículos 2.2.1.2.4.2.2 y 2.2.1.2.4.2.3 de este Decreto no excluyen la aplicación de los criterios diferenciales para los emprendimientos y empresas de mujeres en el sistema de compras públicas</w:t>
      </w:r>
    </w:p>
    <w:p w:rsidR="00966E57" w:rsidRPr="006C5818" w:rsidRDefault="00966E57" w:rsidP="00FE0A83">
      <w:pPr>
        <w:spacing w:after="0" w:line="240" w:lineRule="auto"/>
        <w:jc w:val="both"/>
        <w:rPr>
          <w:rFonts w:ascii="Arial" w:eastAsia="Times New Roman" w:hAnsi="Arial" w:cs="Arial"/>
          <w:b/>
        </w:rPr>
      </w:pPr>
    </w:p>
    <w:p w:rsidR="000378F3" w:rsidRPr="006C5818" w:rsidRDefault="000378F3" w:rsidP="00FE0A83">
      <w:pPr>
        <w:spacing w:after="0" w:line="240" w:lineRule="auto"/>
        <w:jc w:val="both"/>
        <w:rPr>
          <w:rFonts w:ascii="Arial" w:eastAsia="Times New Roman" w:hAnsi="Arial" w:cs="Arial"/>
          <w:b/>
        </w:rPr>
      </w:pPr>
      <w:r w:rsidRPr="006C5818">
        <w:rPr>
          <w:rFonts w:ascii="Arial" w:eastAsia="Times New Roman" w:hAnsi="Arial" w:cs="Arial"/>
          <w:b/>
        </w:rPr>
        <w:t xml:space="preserve">EL MUNICIPIO DE PALESTINA CALDAS: </w:t>
      </w:r>
    </w:p>
    <w:p w:rsidR="000378F3" w:rsidRPr="006C5818" w:rsidRDefault="000378F3" w:rsidP="00FE0A83">
      <w:pPr>
        <w:spacing w:after="0" w:line="240" w:lineRule="auto"/>
        <w:jc w:val="both"/>
        <w:rPr>
          <w:rFonts w:ascii="Arial" w:eastAsia="Times New Roman" w:hAnsi="Arial" w:cs="Arial"/>
          <w:b/>
        </w:rPr>
      </w:pPr>
    </w:p>
    <w:p w:rsidR="000378F3" w:rsidRPr="006C5818" w:rsidRDefault="000378F3" w:rsidP="00FE0A83">
      <w:pPr>
        <w:spacing w:after="0" w:line="240" w:lineRule="auto"/>
        <w:jc w:val="both"/>
        <w:rPr>
          <w:rFonts w:ascii="Arial" w:hAnsi="Arial" w:cs="Arial"/>
        </w:rPr>
      </w:pPr>
      <w:r w:rsidRPr="006C5818">
        <w:rPr>
          <w:rFonts w:ascii="Arial" w:hAnsi="Arial" w:cs="Arial"/>
        </w:rPr>
        <w:t xml:space="preserve">Recomienda a los oferentes que antes de elaborar y presentar sus ofertas, tengan en cuenta lo siguiente: </w:t>
      </w:r>
    </w:p>
    <w:p w:rsidR="000378F3" w:rsidRPr="006C5818" w:rsidRDefault="000378F3" w:rsidP="00FE0A83">
      <w:pPr>
        <w:spacing w:after="0" w:line="240" w:lineRule="auto"/>
        <w:jc w:val="both"/>
        <w:rPr>
          <w:rFonts w:ascii="Arial" w:hAnsi="Arial" w:cs="Arial"/>
        </w:rPr>
      </w:pP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t xml:space="preserve">Verificar que no se encuentran dentro de las causales de inhabilidad e incompatibilidad o prohibiciones constitucional y legalmente establecidas para contratar con el Estado. </w:t>
      </w: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t xml:space="preserve">Adelantar oportunamente los trámites tendientes a la obtención de los documentos que deben allegar con las ofertas, y verificar que contienen la información completa que acredita el cumplimiento de los requisitos exigidos, en la ley y en la Invitación. </w:t>
      </w: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t>Examinar que las fechas de expedición de los documentos, se encuentren dentro de los plazos exigidos en la Invitación.</w:t>
      </w: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t xml:space="preserve">Suministrar toda la información requerida a través de esta Invitación. </w:t>
      </w: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lastRenderedPageBreak/>
        <w:t xml:space="preserve">Diligenciar totalmente los anexos contenidos en la Invitación. </w:t>
      </w:r>
    </w:p>
    <w:p w:rsidR="000378F3" w:rsidRPr="006C5818" w:rsidRDefault="000378F3" w:rsidP="00FE0A83">
      <w:pPr>
        <w:pStyle w:val="Prrafodelista"/>
        <w:numPr>
          <w:ilvl w:val="0"/>
          <w:numId w:val="26"/>
        </w:numPr>
        <w:spacing w:after="0" w:line="240" w:lineRule="auto"/>
        <w:jc w:val="both"/>
        <w:rPr>
          <w:rFonts w:ascii="Arial" w:hAnsi="Arial" w:cs="Arial"/>
        </w:rPr>
      </w:pPr>
      <w:r w:rsidRPr="006C5818">
        <w:rPr>
          <w:rFonts w:ascii="Arial" w:hAnsi="Arial" w:cs="Arial"/>
        </w:rPr>
        <w:t>Presentar sus ofertas conforme al contenido de la Invitación y de sus adendas (si los hay).</w:t>
      </w:r>
    </w:p>
    <w:p w:rsidR="000378F3" w:rsidRPr="006C5818" w:rsidRDefault="000378F3" w:rsidP="00FE0A83">
      <w:pPr>
        <w:pStyle w:val="Prrafodelista"/>
        <w:numPr>
          <w:ilvl w:val="0"/>
          <w:numId w:val="26"/>
        </w:numPr>
        <w:spacing w:after="0" w:line="240" w:lineRule="auto"/>
        <w:jc w:val="both"/>
        <w:rPr>
          <w:rFonts w:ascii="Arial" w:eastAsia="Times New Roman" w:hAnsi="Arial" w:cs="Arial"/>
        </w:rPr>
      </w:pPr>
      <w:r w:rsidRPr="006C5818">
        <w:rPr>
          <w:rFonts w:ascii="Arial" w:eastAsia="Times New Roman" w:hAnsi="Arial" w:cs="Arial"/>
        </w:rPr>
        <w:t xml:space="preserve">Verificar el cronograma del proceso de selección y cumplir con las fechas y horas establecidas, teniendo en cuenta que la hora que rige el mismo corresponde a la hora Legal Colombiana. </w:t>
      </w:r>
    </w:p>
    <w:p w:rsidR="000378F3" w:rsidRPr="006C5818" w:rsidRDefault="000378F3" w:rsidP="00FE0A83">
      <w:pPr>
        <w:pStyle w:val="Prrafodelista"/>
        <w:numPr>
          <w:ilvl w:val="0"/>
          <w:numId w:val="26"/>
        </w:numPr>
        <w:spacing w:after="0" w:line="240" w:lineRule="auto"/>
        <w:jc w:val="both"/>
        <w:rPr>
          <w:rFonts w:ascii="Arial" w:eastAsia="Times New Roman" w:hAnsi="Arial" w:cs="Arial"/>
        </w:rPr>
      </w:pPr>
      <w:r w:rsidRPr="006C5818">
        <w:rPr>
          <w:rFonts w:ascii="Arial" w:eastAsia="Times New Roman" w:hAnsi="Arial" w:cs="Arial"/>
        </w:rPr>
        <w:t>Tenga presente la fecha y hora estipulada para el cierre del presente proceso de selección, en ningún caso se tendrán en cuenta propuestas presentadas fuera del tiempo previsto</w:t>
      </w:r>
    </w:p>
    <w:p w:rsidR="000378F3" w:rsidRPr="006C5818" w:rsidRDefault="000378F3" w:rsidP="00FE0A83">
      <w:pPr>
        <w:spacing w:after="0" w:line="240" w:lineRule="auto"/>
        <w:jc w:val="both"/>
        <w:rPr>
          <w:rFonts w:ascii="Arial" w:eastAsia="Times New Roman" w:hAnsi="Arial" w:cs="Arial"/>
          <w:b/>
        </w:rPr>
      </w:pPr>
    </w:p>
    <w:p w:rsidR="00430E9E" w:rsidRPr="006C5818" w:rsidRDefault="00430E9E" w:rsidP="00FE0A83">
      <w:pPr>
        <w:spacing w:after="0" w:line="240" w:lineRule="auto"/>
        <w:jc w:val="both"/>
        <w:rPr>
          <w:rFonts w:ascii="Arial" w:eastAsia="Times New Roman" w:hAnsi="Arial" w:cs="Arial"/>
          <w:b/>
        </w:rPr>
      </w:pPr>
      <w:r w:rsidRPr="006C5818">
        <w:rPr>
          <w:rFonts w:ascii="Arial" w:eastAsia="Times New Roman" w:hAnsi="Arial" w:cs="Arial"/>
          <w:b/>
        </w:rPr>
        <w:t>REQUISITOS HABILITANTES:</w:t>
      </w:r>
    </w:p>
    <w:p w:rsidR="00430E9E" w:rsidRPr="006C5818" w:rsidRDefault="00430E9E" w:rsidP="00FE0A83">
      <w:pPr>
        <w:spacing w:after="0" w:line="240" w:lineRule="auto"/>
        <w:jc w:val="both"/>
        <w:rPr>
          <w:rFonts w:ascii="Arial" w:eastAsia="MS Mincho" w:hAnsi="Arial" w:cs="Arial"/>
          <w:b/>
          <w:w w:val="95"/>
          <w:lang w:val="es-ES_tradnl" w:eastAsia="es-ES"/>
        </w:rPr>
      </w:pPr>
    </w:p>
    <w:p w:rsidR="00430E9E" w:rsidRPr="006C5818" w:rsidRDefault="00430E9E" w:rsidP="00FE0A83">
      <w:pPr>
        <w:spacing w:after="0" w:line="240" w:lineRule="auto"/>
        <w:jc w:val="both"/>
        <w:rPr>
          <w:rFonts w:ascii="Arial" w:hAnsi="Arial" w:cs="Arial"/>
          <w:b/>
        </w:rPr>
      </w:pPr>
      <w:r w:rsidRPr="006C5818">
        <w:rPr>
          <w:rFonts w:ascii="Arial" w:hAnsi="Arial" w:cs="Arial"/>
          <w:b/>
        </w:rPr>
        <w:t>CAPACIDAD JURÍDICA:</w:t>
      </w:r>
    </w:p>
    <w:p w:rsidR="00430E9E" w:rsidRPr="006C5818" w:rsidRDefault="00430E9E" w:rsidP="00FE0A83">
      <w:pPr>
        <w:spacing w:after="0" w:line="240" w:lineRule="auto"/>
        <w:jc w:val="both"/>
        <w:rPr>
          <w:rFonts w:ascii="Arial" w:hAnsi="Arial" w:cs="Arial"/>
          <w:b/>
        </w:rPr>
      </w:pPr>
    </w:p>
    <w:p w:rsidR="00430E9E" w:rsidRPr="006C5818" w:rsidRDefault="00430E9E" w:rsidP="00FE0A83">
      <w:pPr>
        <w:widowControl w:val="0"/>
        <w:autoSpaceDE w:val="0"/>
        <w:autoSpaceDN w:val="0"/>
        <w:adjustRightInd w:val="0"/>
        <w:spacing w:after="0" w:line="240" w:lineRule="auto"/>
        <w:jc w:val="both"/>
        <w:rPr>
          <w:rFonts w:ascii="Arial" w:hAnsi="Arial" w:cs="Arial"/>
        </w:rPr>
      </w:pPr>
      <w:r w:rsidRPr="006C5818">
        <w:rPr>
          <w:rFonts w:ascii="Arial" w:hAnsi="Arial" w:cs="Arial"/>
          <w:b/>
        </w:rPr>
        <w:t xml:space="preserve">PARA PERSONAS JURIDICAS: </w:t>
      </w:r>
      <w:r w:rsidRPr="006C5818">
        <w:rPr>
          <w:rFonts w:ascii="Arial" w:hAnsi="Arial" w:cs="Arial"/>
        </w:rPr>
        <w:t>Tener capacidad jurídica, la cual se establece de conformidad con la documentación aportada por el oferente con respecto a los requisitos de ley para la contratación administrativa.</w:t>
      </w:r>
    </w:p>
    <w:p w:rsidR="00430E9E" w:rsidRPr="006C5818" w:rsidRDefault="00430E9E" w:rsidP="00FE0A83">
      <w:pPr>
        <w:autoSpaceDE w:val="0"/>
        <w:autoSpaceDN w:val="0"/>
        <w:adjustRightInd w:val="0"/>
        <w:spacing w:after="0" w:line="240" w:lineRule="auto"/>
        <w:ind w:left="284" w:hanging="284"/>
        <w:jc w:val="both"/>
        <w:rPr>
          <w:rFonts w:ascii="Arial" w:hAnsi="Arial" w:cs="Arial"/>
        </w:rPr>
      </w:pPr>
    </w:p>
    <w:p w:rsidR="00430E9E" w:rsidRPr="006C5818" w:rsidRDefault="00430E9E" w:rsidP="00FE0A83">
      <w:pPr>
        <w:autoSpaceDE w:val="0"/>
        <w:autoSpaceDN w:val="0"/>
        <w:adjustRightInd w:val="0"/>
        <w:spacing w:after="0" w:line="240" w:lineRule="auto"/>
        <w:ind w:left="284" w:hanging="284"/>
        <w:jc w:val="both"/>
        <w:rPr>
          <w:rFonts w:ascii="Arial" w:hAnsi="Arial" w:cs="Arial"/>
        </w:rPr>
      </w:pPr>
      <w:r w:rsidRPr="006C5818">
        <w:rPr>
          <w:rFonts w:ascii="Arial" w:hAnsi="Arial" w:cs="Arial"/>
        </w:rPr>
        <w:t>Se tendrá en cuenta:</w:t>
      </w:r>
    </w:p>
    <w:p w:rsidR="00430E9E" w:rsidRPr="006C5818" w:rsidRDefault="00430E9E" w:rsidP="00FE0A83">
      <w:pPr>
        <w:autoSpaceDE w:val="0"/>
        <w:autoSpaceDN w:val="0"/>
        <w:adjustRightInd w:val="0"/>
        <w:spacing w:after="0" w:line="240" w:lineRule="auto"/>
        <w:ind w:left="284" w:hanging="284"/>
        <w:jc w:val="both"/>
        <w:rPr>
          <w:rFonts w:ascii="Arial" w:hAnsi="Arial" w:cs="Arial"/>
        </w:rPr>
      </w:pP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Carta de presentación de la propuesta.</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 de existencia y representación legal no superior a un 1 mes. </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Que el objeto social o actividad comercial del proponente tenga un  objeto igual o similar al del presente contrato. </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representante legal esté facultado para celebrar el contrato.</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Si el representante legal tiene restricciones para contratar por el valor del contrato debe presentar carta de autorización de la junta.</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Que la persona jurídica o el establecimiento de comercio </w:t>
      </w:r>
      <w:r w:rsidR="003D0514" w:rsidRPr="006C5818">
        <w:rPr>
          <w:rFonts w:ascii="Arial" w:hAnsi="Arial" w:cs="Arial"/>
        </w:rPr>
        <w:t>se encuentre legalmente constituido.</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la duración de la persona jurídica sea igual o superior al plazo del contrato y un (1) año más.</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Cumplir con la totalidad de los requisitos exigidos en la ficha técnica publicada.</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proponente no posea inhabilidades e incompatibilidades.</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la persona Jurídica y su representante legal no tengan registrados antecedentes disciplinarios, ni fiscales, ni judiciales.</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Certificados del REDAM del representante legal </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Paz y Salvo Municipal </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la persona jurídica se encuentre a paz y salvo por concepto aportes al sistema de seguridad social integral y parafiscales. (En aquellos casos donde la entidad tenga asignado un Revisor Fiscal o contador público, los documentos y certificaciones que deban suscribir, según corresponda, deberán acompañarse de copia de la tarjeta profesional, certificado expedido por la Junta Central de Contadores el cual debe estar vigente para la fecha de presentación de la propuesta (no mayor a 3 meses de expedición).</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proponente no haya sido sancionado o multado con base en el artículo 90 de la Ley 1474 de 2011.</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lastRenderedPageBreak/>
        <w:t>Que los activos y recursos que conforman el patrimonio de la persona Jurídica sean de origen lícito.</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lang w:val="es-ES_tradnl"/>
        </w:rPr>
        <w:t>Que posea registro único tributario RUT.</w:t>
      </w:r>
      <w:r w:rsidRPr="006C5818">
        <w:rPr>
          <w:rFonts w:ascii="Arial" w:hAnsi="Arial" w:cs="Arial"/>
        </w:rPr>
        <w:t xml:space="preserve"> Actualizado según el Decreto 2460 de 2013, modificado por el Decreto 2620 de 2014.</w:t>
      </w:r>
    </w:p>
    <w:p w:rsidR="00430E9E" w:rsidRPr="006C5818" w:rsidRDefault="00430E9E" w:rsidP="00FE0A83">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Documento de conformación del Consorcio o Unión Temporal. </w:t>
      </w:r>
      <w:r w:rsidRPr="006C5818">
        <w:rPr>
          <w:rFonts w:ascii="Arial" w:hAnsi="Arial" w:cs="Arial"/>
          <w:b/>
        </w:rPr>
        <w:t>Anexo N° 2 y 3,</w:t>
      </w:r>
      <w:r w:rsidRPr="006C5818">
        <w:rPr>
          <w:rFonts w:ascii="Arial" w:hAnsi="Arial" w:cs="Arial"/>
        </w:rPr>
        <w:t xml:space="preserve"> cuando aplique.</w:t>
      </w:r>
    </w:p>
    <w:p w:rsidR="00430E9E" w:rsidRPr="006C5818" w:rsidRDefault="00430E9E" w:rsidP="00FE0A83">
      <w:pPr>
        <w:autoSpaceDE w:val="0"/>
        <w:autoSpaceDN w:val="0"/>
        <w:adjustRightInd w:val="0"/>
        <w:spacing w:after="0" w:line="240" w:lineRule="auto"/>
        <w:jc w:val="both"/>
        <w:rPr>
          <w:rFonts w:ascii="Arial" w:hAnsi="Arial" w:cs="Arial"/>
          <w:b/>
        </w:rPr>
      </w:pPr>
    </w:p>
    <w:p w:rsidR="00430E9E" w:rsidRPr="006C5818" w:rsidRDefault="00430E9E" w:rsidP="00FE0A83">
      <w:pPr>
        <w:autoSpaceDE w:val="0"/>
        <w:autoSpaceDN w:val="0"/>
        <w:adjustRightInd w:val="0"/>
        <w:spacing w:after="0" w:line="240" w:lineRule="auto"/>
        <w:jc w:val="both"/>
        <w:rPr>
          <w:rFonts w:ascii="Arial" w:hAnsi="Arial" w:cs="Arial"/>
          <w:b/>
        </w:rPr>
      </w:pPr>
      <w:r w:rsidRPr="006C5818">
        <w:rPr>
          <w:rFonts w:ascii="Arial" w:hAnsi="Arial" w:cs="Arial"/>
          <w:b/>
        </w:rPr>
        <w:t>PARA PERSONAS NATURALES:</w:t>
      </w:r>
    </w:p>
    <w:p w:rsidR="00430E9E" w:rsidRPr="006C5818" w:rsidRDefault="00430E9E" w:rsidP="00FE0A83">
      <w:pPr>
        <w:autoSpaceDE w:val="0"/>
        <w:autoSpaceDN w:val="0"/>
        <w:adjustRightInd w:val="0"/>
        <w:spacing w:after="0" w:line="240" w:lineRule="auto"/>
        <w:jc w:val="both"/>
        <w:rPr>
          <w:rFonts w:ascii="Arial" w:hAnsi="Arial" w:cs="Arial"/>
          <w:w w:val="95"/>
          <w:lang w:eastAsia="es-CO"/>
        </w:rPr>
      </w:pPr>
    </w:p>
    <w:p w:rsidR="00430E9E" w:rsidRPr="006C5818" w:rsidRDefault="00430E9E" w:rsidP="00FE0A83">
      <w:pPr>
        <w:autoSpaceDE w:val="0"/>
        <w:autoSpaceDN w:val="0"/>
        <w:adjustRightInd w:val="0"/>
        <w:spacing w:after="0" w:line="240" w:lineRule="auto"/>
        <w:jc w:val="both"/>
        <w:rPr>
          <w:rFonts w:ascii="Arial" w:eastAsia="Times New Roman" w:hAnsi="Arial" w:cs="Arial"/>
          <w:lang w:eastAsia="es-ES"/>
        </w:rPr>
      </w:pPr>
      <w:r w:rsidRPr="006C5818">
        <w:rPr>
          <w:rFonts w:ascii="Arial" w:eastAsia="Times New Roman" w:hAnsi="Arial" w:cs="Arial"/>
        </w:rPr>
        <w:t>Se tendrá en cuenta:</w:t>
      </w:r>
    </w:p>
    <w:p w:rsidR="00430E9E" w:rsidRPr="006C5818" w:rsidRDefault="00430E9E" w:rsidP="00FE0A83">
      <w:pPr>
        <w:autoSpaceDE w:val="0"/>
        <w:autoSpaceDN w:val="0"/>
        <w:adjustRightInd w:val="0"/>
        <w:spacing w:after="0" w:line="240" w:lineRule="auto"/>
        <w:jc w:val="both"/>
        <w:rPr>
          <w:rFonts w:ascii="Arial" w:eastAsia="Times New Roman" w:hAnsi="Arial" w:cs="Arial"/>
        </w:rPr>
      </w:pP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eastAsia="Times New Roman" w:hAnsi="Arial" w:cs="Arial"/>
          <w:lang w:val="es-ES"/>
        </w:rPr>
      </w:pPr>
      <w:r w:rsidRPr="006C5818">
        <w:rPr>
          <w:rFonts w:ascii="Arial" w:eastAsia="Times New Roman" w:hAnsi="Arial" w:cs="Arial"/>
        </w:rPr>
        <w:t>Carta de presentación de la propuesta.</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eastAsia="Times New Roman" w:hAnsi="Arial" w:cs="Arial"/>
          <w:lang w:val="es-ES"/>
        </w:rPr>
      </w:pPr>
      <w:r w:rsidRPr="006C5818">
        <w:rPr>
          <w:rFonts w:ascii="Arial" w:hAnsi="Arial" w:cs="Arial"/>
        </w:rPr>
        <w:t>Que la persona natural tenga capacidad legal para la celebración de contratos, esto es que tenga la mayoría de edad y que no haya sido declarado en interdicción.</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Que se encuentren inscritos en cámara de comercio y tengan registro mercantil vigente y al día con sus obligaciones legales </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Que el objeto social o actividad comercial del proponente tenga un  objeto igual o similar al del presente contrato. </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Que la persona demuestre </w:t>
      </w:r>
      <w:r w:rsidR="003D0514" w:rsidRPr="006C5818">
        <w:rPr>
          <w:rFonts w:ascii="Arial" w:hAnsi="Arial" w:cs="Arial"/>
        </w:rPr>
        <w:t>estar</w:t>
      </w:r>
      <w:r w:rsidRPr="006C5818">
        <w:rPr>
          <w:rFonts w:ascii="Arial" w:hAnsi="Arial" w:cs="Arial"/>
        </w:rPr>
        <w:t xml:space="preserve"> registrado ante la cámara de come</w:t>
      </w:r>
      <w:r w:rsidR="003D0514" w:rsidRPr="006C5818">
        <w:rPr>
          <w:rFonts w:ascii="Arial" w:hAnsi="Arial" w:cs="Arial"/>
        </w:rPr>
        <w:t>rcio o la autoridad competente.</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establecimiento de comercio posea renovación del registro mercantil vigente.</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Cumplir con la totalidad de los requisitos exigidos en la ficha técnica publicada.</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proponente no posea inhabilidades e incompatibilidades.</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la persona no posean antecedentes disciplinarios, ni fiscales, ni judiciales.</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del REDAM</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Paz y salvo Municipal </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la persona este cotizando al sistema de seguridad social y se encuentra a paz y salvo, por lo menos en salud y pensión. Sobre el monto mínimo.</w:t>
      </w:r>
    </w:p>
    <w:p w:rsidR="002C3FFC" w:rsidRPr="006C5818" w:rsidRDefault="002C3FFC" w:rsidP="002C3FFC">
      <w:pPr>
        <w:pStyle w:val="Prrafodelista"/>
        <w:autoSpaceDE w:val="0"/>
        <w:autoSpaceDN w:val="0"/>
        <w:adjustRightInd w:val="0"/>
        <w:spacing w:after="0" w:line="240" w:lineRule="auto"/>
        <w:ind w:left="284"/>
        <w:contextualSpacing w:val="0"/>
        <w:jc w:val="both"/>
        <w:rPr>
          <w:rFonts w:ascii="Arial" w:hAnsi="Arial" w:cs="Arial"/>
        </w:rPr>
      </w:pP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el proponente no haya sido sancionado o multado con base en el artículo 90 de la Ley 1474 de 2011</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los activos y recursos que conforman su patrimonio sean de origen lícito.</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Que posea registro único tributario RUT. Actualizado según el Decreto 2460 de 2013, modificado por el Decreto 2620 de 2014.</w:t>
      </w:r>
    </w:p>
    <w:p w:rsidR="00430E9E" w:rsidRPr="006C5818" w:rsidRDefault="00430E9E" w:rsidP="00FE0A83">
      <w:pPr>
        <w:pStyle w:val="Prrafodelista"/>
        <w:numPr>
          <w:ilvl w:val="0"/>
          <w:numId w:val="4"/>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Documento de conformación del Consorcio o Unión Temporal. </w:t>
      </w:r>
      <w:r w:rsidRPr="006C5818">
        <w:rPr>
          <w:rFonts w:ascii="Arial" w:hAnsi="Arial" w:cs="Arial"/>
          <w:b/>
        </w:rPr>
        <w:t>Anexo N° 2 y 3</w:t>
      </w:r>
      <w:r w:rsidRPr="006C5818">
        <w:rPr>
          <w:rFonts w:ascii="Arial" w:hAnsi="Arial" w:cs="Arial"/>
        </w:rPr>
        <w:t>, cuando aplique.</w:t>
      </w:r>
    </w:p>
    <w:p w:rsidR="00430E9E" w:rsidRPr="006C5818" w:rsidRDefault="00430E9E" w:rsidP="00FE0A83">
      <w:pPr>
        <w:pStyle w:val="Prrafodelista"/>
        <w:spacing w:after="0" w:line="240" w:lineRule="auto"/>
        <w:jc w:val="both"/>
        <w:rPr>
          <w:rFonts w:ascii="Arial" w:hAnsi="Arial" w:cs="Arial"/>
          <w:b/>
        </w:rPr>
      </w:pPr>
    </w:p>
    <w:p w:rsidR="00430E9E" w:rsidRPr="006C5818" w:rsidRDefault="00430E9E" w:rsidP="00FE0A83">
      <w:pPr>
        <w:spacing w:after="0" w:line="240" w:lineRule="auto"/>
        <w:jc w:val="both"/>
        <w:rPr>
          <w:rFonts w:ascii="Arial" w:eastAsia="Times New Roman" w:hAnsi="Arial" w:cs="Arial"/>
          <w:b/>
          <w:lang w:eastAsia="es-ES"/>
        </w:rPr>
      </w:pPr>
      <w:r w:rsidRPr="006C5818">
        <w:rPr>
          <w:rFonts w:ascii="Arial" w:eastAsia="Times New Roman" w:hAnsi="Arial" w:cs="Arial"/>
          <w:b/>
        </w:rPr>
        <w:t>FORMA DE ACREDITAR LA EXPERIENCIA MÍNIMA.</w:t>
      </w:r>
    </w:p>
    <w:p w:rsidR="00430E9E" w:rsidRPr="006C5818" w:rsidRDefault="00430E9E" w:rsidP="00FE0A83">
      <w:pPr>
        <w:spacing w:after="0" w:line="240" w:lineRule="auto"/>
        <w:jc w:val="both"/>
        <w:rPr>
          <w:rFonts w:ascii="Arial" w:eastAsia="Times New Roman" w:hAnsi="Arial" w:cs="Arial"/>
          <w:b/>
        </w:rPr>
      </w:pPr>
    </w:p>
    <w:p w:rsidR="00430E9E" w:rsidRPr="006C5818" w:rsidRDefault="00430E9E" w:rsidP="00FE0A83">
      <w:pPr>
        <w:autoSpaceDE w:val="0"/>
        <w:autoSpaceDN w:val="0"/>
        <w:adjustRightInd w:val="0"/>
        <w:spacing w:line="240" w:lineRule="auto"/>
        <w:contextualSpacing/>
        <w:jc w:val="both"/>
        <w:rPr>
          <w:rFonts w:ascii="Arial" w:eastAsia="Times New Roman" w:hAnsi="Arial" w:cs="Arial"/>
          <w:lang w:val="es-ES_tradnl" w:eastAsia="es-ES_tradnl"/>
        </w:rPr>
      </w:pPr>
      <w:r w:rsidRPr="006C5818">
        <w:rPr>
          <w:rFonts w:ascii="Arial" w:eastAsia="Times New Roman" w:hAnsi="Arial" w:cs="Arial"/>
          <w:lang w:val="es-ES_tradnl" w:eastAsia="es-ES_tradnl"/>
        </w:rPr>
        <w:t xml:space="preserve">Podrá participar en el presente proceso todas las personas naturales o jurídicas cuya actividad u objeto social según el caso sea coherente con las actividades a desarrollar, que se pretende contratar y cumpla con los requisitos y condiciones exigidos en al presente invitación.  </w:t>
      </w:r>
    </w:p>
    <w:p w:rsidR="00430E9E" w:rsidRPr="006C5818" w:rsidRDefault="00430E9E" w:rsidP="00FE0A83">
      <w:pPr>
        <w:autoSpaceDE w:val="0"/>
        <w:autoSpaceDN w:val="0"/>
        <w:adjustRightInd w:val="0"/>
        <w:spacing w:line="240" w:lineRule="auto"/>
        <w:contextualSpacing/>
        <w:jc w:val="both"/>
        <w:rPr>
          <w:rFonts w:ascii="Arial" w:eastAsia="Times New Roman" w:hAnsi="Arial" w:cs="Arial"/>
          <w:lang w:val="es-ES_tradnl" w:eastAsia="es-ES_tradnl"/>
        </w:rPr>
      </w:pPr>
    </w:p>
    <w:p w:rsidR="00430E9E" w:rsidRPr="006C5818" w:rsidRDefault="00430E9E" w:rsidP="00FE0A83">
      <w:pPr>
        <w:autoSpaceDE w:val="0"/>
        <w:autoSpaceDN w:val="0"/>
        <w:adjustRightInd w:val="0"/>
        <w:spacing w:line="240" w:lineRule="auto"/>
        <w:jc w:val="both"/>
        <w:rPr>
          <w:rFonts w:ascii="Arial" w:eastAsia="Calibri" w:hAnsi="Arial" w:cs="Arial"/>
        </w:rPr>
      </w:pPr>
      <w:r w:rsidRPr="006C5818">
        <w:rPr>
          <w:rFonts w:ascii="Arial" w:eastAsia="Calibri" w:hAnsi="Arial" w:cs="Arial"/>
          <w:b/>
          <w:u w:val="single"/>
        </w:rPr>
        <w:t xml:space="preserve">EXPERIENCIA GENERAL:   </w:t>
      </w:r>
      <w:r w:rsidRPr="006C5818">
        <w:rPr>
          <w:rFonts w:ascii="Arial" w:eastAsia="Calibri" w:hAnsi="Arial" w:cs="Arial"/>
        </w:rPr>
        <w:t xml:space="preserve">Deberá acreditar que su objeto o su actividad mercantil, dependiendo del caso, </w:t>
      </w:r>
      <w:proofErr w:type="gramStart"/>
      <w:r w:rsidR="002F3E7A" w:rsidRPr="006C5818">
        <w:rPr>
          <w:rFonts w:ascii="Arial" w:eastAsia="Calibri" w:hAnsi="Arial" w:cs="Arial"/>
        </w:rPr>
        <w:t>tenga</w:t>
      </w:r>
      <w:proofErr w:type="gramEnd"/>
      <w:r w:rsidRPr="006C5818">
        <w:rPr>
          <w:rFonts w:ascii="Arial" w:eastAsia="Calibri" w:hAnsi="Arial" w:cs="Arial"/>
        </w:rPr>
        <w:t xml:space="preserve"> relación</w:t>
      </w:r>
      <w:r w:rsidR="00D07CEA" w:rsidRPr="006C5818">
        <w:rPr>
          <w:rFonts w:ascii="Arial" w:eastAsia="Calibri" w:hAnsi="Arial" w:cs="Arial"/>
        </w:rPr>
        <w:t xml:space="preserve"> </w:t>
      </w:r>
      <w:r w:rsidR="002F3E7A" w:rsidRPr="006C5818">
        <w:rPr>
          <w:rFonts w:ascii="Arial" w:eastAsia="Calibri" w:hAnsi="Arial" w:cs="Arial"/>
        </w:rPr>
        <w:t xml:space="preserve">directa </w:t>
      </w:r>
      <w:r w:rsidR="00D07CEA" w:rsidRPr="006C5818">
        <w:rPr>
          <w:rFonts w:ascii="Arial" w:eastAsia="Calibri" w:hAnsi="Arial" w:cs="Arial"/>
        </w:rPr>
        <w:t>con las actividades a celebrar, es decir</w:t>
      </w:r>
      <w:r w:rsidR="00A70E16" w:rsidRPr="006C5818">
        <w:rPr>
          <w:rFonts w:ascii="Arial" w:eastAsia="Calibri" w:hAnsi="Arial" w:cs="Arial"/>
        </w:rPr>
        <w:t>,</w:t>
      </w:r>
      <w:r w:rsidR="00D07CEA" w:rsidRPr="006C5818">
        <w:rPr>
          <w:rFonts w:ascii="Arial" w:eastAsia="Calibri" w:hAnsi="Arial" w:cs="Arial"/>
        </w:rPr>
        <w:t xml:space="preserve"> </w:t>
      </w:r>
      <w:r w:rsidR="003D0514" w:rsidRPr="006C5818">
        <w:rPr>
          <w:rFonts w:ascii="Arial" w:eastAsia="Calibri" w:hAnsi="Arial" w:cs="Arial"/>
        </w:rPr>
        <w:t xml:space="preserve">suministro de </w:t>
      </w:r>
      <w:r w:rsidR="00A70E16" w:rsidRPr="006C5818">
        <w:rPr>
          <w:rFonts w:ascii="Arial" w:eastAsia="Calibri" w:hAnsi="Arial" w:cs="Arial"/>
        </w:rPr>
        <w:t>elementos para la limpieza y el aseo</w:t>
      </w:r>
      <w:r w:rsidR="003D0514" w:rsidRPr="006C5818">
        <w:rPr>
          <w:rFonts w:ascii="Arial" w:eastAsia="Calibri" w:hAnsi="Arial" w:cs="Arial"/>
        </w:rPr>
        <w:t xml:space="preserve">. </w:t>
      </w:r>
    </w:p>
    <w:p w:rsidR="00832E74" w:rsidRPr="006C5818" w:rsidRDefault="00832E74" w:rsidP="00FE0A83">
      <w:pPr>
        <w:autoSpaceDE w:val="0"/>
        <w:autoSpaceDN w:val="0"/>
        <w:adjustRightInd w:val="0"/>
        <w:spacing w:after="200" w:line="240" w:lineRule="auto"/>
        <w:jc w:val="both"/>
        <w:rPr>
          <w:rFonts w:ascii="Arial" w:eastAsia="Calibri" w:hAnsi="Arial" w:cs="Arial"/>
        </w:rPr>
      </w:pPr>
      <w:r w:rsidRPr="006C5818">
        <w:rPr>
          <w:rFonts w:ascii="Arial" w:eastAsia="Calibri" w:hAnsi="Arial" w:cs="Arial"/>
        </w:rPr>
        <w:lastRenderedPageBreak/>
        <w:t xml:space="preserve">Se establece taxativamente que dicha exigencia debe estar acreditada únicamente en documento de cámara y comercio, ya sea certificado de existencia y representación legal o certificado mercantil, dependiendo del caso. </w:t>
      </w:r>
    </w:p>
    <w:p w:rsidR="00832E74" w:rsidRPr="006C5818" w:rsidRDefault="00832E74" w:rsidP="00FE0A83">
      <w:pPr>
        <w:autoSpaceDE w:val="0"/>
        <w:autoSpaceDN w:val="0"/>
        <w:adjustRightInd w:val="0"/>
        <w:spacing w:after="200" w:line="240" w:lineRule="auto"/>
        <w:jc w:val="both"/>
        <w:rPr>
          <w:rFonts w:ascii="Arial" w:eastAsia="Calibri" w:hAnsi="Arial" w:cs="Arial"/>
        </w:rPr>
      </w:pPr>
      <w:r w:rsidRPr="006C5818">
        <w:rPr>
          <w:rFonts w:ascii="Arial" w:eastAsia="Calibri" w:hAnsi="Arial" w:cs="Arial"/>
          <w:b/>
          <w:u w:val="single"/>
        </w:rPr>
        <w:t xml:space="preserve">EXPERIENCIA ESPECÍFICA:  </w:t>
      </w:r>
      <w:r w:rsidRPr="006C5818">
        <w:rPr>
          <w:rFonts w:ascii="Arial" w:eastAsia="Calibri" w:hAnsi="Arial" w:cs="Arial"/>
        </w:rPr>
        <w:t xml:space="preserve">Así mismo, tanto la persona jurídica como la natural, dependiendo del caso, deberá acreditar experiencia o ejecución mediante </w:t>
      </w:r>
      <w:r w:rsidR="003D0514" w:rsidRPr="006C5818">
        <w:rPr>
          <w:rFonts w:ascii="Arial" w:eastAsia="Calibri" w:hAnsi="Arial" w:cs="Arial"/>
        </w:rPr>
        <w:t>Un 01</w:t>
      </w:r>
      <w:r w:rsidRPr="006C5818">
        <w:rPr>
          <w:rFonts w:ascii="Arial" w:eastAsia="Calibri" w:hAnsi="Arial" w:cs="Arial"/>
        </w:rPr>
        <w:t xml:space="preserve"> contrato y/o certificación, con entidades públicas o privadas, los cuales guarden relación directa con el objeto de contrato a celebrar, </w:t>
      </w:r>
      <w:r w:rsidR="00D07CEA" w:rsidRPr="006C5818">
        <w:rPr>
          <w:rFonts w:ascii="Arial" w:eastAsia="Calibri" w:hAnsi="Arial" w:cs="Arial"/>
        </w:rPr>
        <w:t xml:space="preserve">que tienen que ver con </w:t>
      </w:r>
      <w:r w:rsidR="003D0514" w:rsidRPr="006C5818">
        <w:rPr>
          <w:rFonts w:ascii="Arial" w:eastAsia="Calibri" w:hAnsi="Arial" w:cs="Arial"/>
        </w:rPr>
        <w:t xml:space="preserve">suministro de </w:t>
      </w:r>
      <w:r w:rsidR="00F055EB" w:rsidRPr="006C5818">
        <w:rPr>
          <w:rFonts w:ascii="Arial" w:eastAsia="Calibri" w:hAnsi="Arial" w:cs="Arial"/>
        </w:rPr>
        <w:t>elementos para la limpieza y el aseo</w:t>
      </w:r>
      <w:r w:rsidR="003D0514" w:rsidRPr="006C5818">
        <w:rPr>
          <w:rFonts w:ascii="Arial" w:eastAsia="Calibri" w:hAnsi="Arial" w:cs="Arial"/>
        </w:rPr>
        <w:t>.</w:t>
      </w:r>
    </w:p>
    <w:p w:rsidR="00832E74" w:rsidRDefault="002F3E7A" w:rsidP="00FE0A83">
      <w:pPr>
        <w:autoSpaceDE w:val="0"/>
        <w:autoSpaceDN w:val="0"/>
        <w:adjustRightInd w:val="0"/>
        <w:spacing w:after="200" w:line="240" w:lineRule="auto"/>
        <w:jc w:val="both"/>
        <w:rPr>
          <w:rFonts w:ascii="Arial" w:eastAsia="Calibri" w:hAnsi="Arial" w:cs="Arial"/>
        </w:rPr>
      </w:pPr>
      <w:r w:rsidRPr="006C5818">
        <w:rPr>
          <w:rFonts w:ascii="Arial" w:eastAsia="Calibri" w:hAnsi="Arial" w:cs="Arial"/>
        </w:rPr>
        <w:t xml:space="preserve">Se </w:t>
      </w:r>
      <w:r w:rsidR="00832E74" w:rsidRPr="006C5818">
        <w:rPr>
          <w:rFonts w:ascii="Arial" w:eastAsia="Calibri" w:hAnsi="Arial" w:cs="Arial"/>
        </w:rPr>
        <w:t xml:space="preserve">establece taxativamente que dicha condición debe ser acreditada únicamente con certificación o acta de liquidación donde se evidencie que el contratista efectivamente cumplió a cabalidad con el contrato especifico. </w:t>
      </w:r>
    </w:p>
    <w:p w:rsidR="006C5818" w:rsidRPr="006C5818" w:rsidRDefault="006C5818" w:rsidP="00FE0A83">
      <w:pPr>
        <w:autoSpaceDE w:val="0"/>
        <w:autoSpaceDN w:val="0"/>
        <w:adjustRightInd w:val="0"/>
        <w:spacing w:after="200" w:line="240" w:lineRule="auto"/>
        <w:jc w:val="both"/>
        <w:rPr>
          <w:rFonts w:ascii="Arial" w:eastAsia="Calibri" w:hAnsi="Arial" w:cs="Arial"/>
        </w:rPr>
      </w:pPr>
    </w:p>
    <w:p w:rsidR="00832E74" w:rsidRPr="006C5818" w:rsidRDefault="00832E74" w:rsidP="00FE0A83">
      <w:pPr>
        <w:autoSpaceDE w:val="0"/>
        <w:autoSpaceDN w:val="0"/>
        <w:adjustRightInd w:val="0"/>
        <w:spacing w:after="200" w:line="240" w:lineRule="auto"/>
        <w:jc w:val="both"/>
        <w:rPr>
          <w:rFonts w:ascii="Arial" w:eastAsia="Calibri" w:hAnsi="Arial" w:cs="Arial"/>
        </w:rPr>
      </w:pPr>
      <w:r w:rsidRPr="006C5818">
        <w:rPr>
          <w:rFonts w:ascii="Arial" w:eastAsia="Calibri" w:hAnsi="Arial" w:cs="Arial"/>
        </w:rPr>
        <w:t>Las certificaciones de experiencia deben contener como mínimo:</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Identificación de la entidad que la expide}</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Objeto del contrato</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Valor del contrato</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Fecha de terminación</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Constancia de cumplimiento</w:t>
      </w:r>
    </w:p>
    <w:p w:rsidR="00832E74" w:rsidRPr="006C5818" w:rsidRDefault="00832E74" w:rsidP="00FE0A83">
      <w:pPr>
        <w:numPr>
          <w:ilvl w:val="0"/>
          <w:numId w:val="24"/>
        </w:numPr>
        <w:autoSpaceDE w:val="0"/>
        <w:autoSpaceDN w:val="0"/>
        <w:adjustRightInd w:val="0"/>
        <w:spacing w:after="200" w:line="240" w:lineRule="auto"/>
        <w:contextualSpacing/>
        <w:jc w:val="both"/>
        <w:rPr>
          <w:rFonts w:ascii="Arial" w:eastAsia="Calibri" w:hAnsi="Arial" w:cs="Arial"/>
        </w:rPr>
      </w:pPr>
      <w:r w:rsidRPr="006C5818">
        <w:rPr>
          <w:rFonts w:ascii="Arial" w:eastAsia="Calibri" w:hAnsi="Arial" w:cs="Arial"/>
        </w:rPr>
        <w:t>Firma de la persona autorizada para ello</w:t>
      </w:r>
    </w:p>
    <w:p w:rsidR="00430E9E" w:rsidRPr="006C5818" w:rsidRDefault="00430E9E" w:rsidP="00FE0A83">
      <w:pPr>
        <w:autoSpaceDE w:val="0"/>
        <w:autoSpaceDN w:val="0"/>
        <w:adjustRightInd w:val="0"/>
        <w:spacing w:after="0" w:line="240" w:lineRule="auto"/>
        <w:jc w:val="both"/>
        <w:rPr>
          <w:rFonts w:ascii="Arial" w:hAnsi="Arial" w:cs="Arial"/>
          <w:b/>
          <w:u w:val="single"/>
        </w:rPr>
      </w:pPr>
    </w:p>
    <w:p w:rsidR="00430E9E" w:rsidRPr="006C5818" w:rsidRDefault="00430E9E" w:rsidP="00FE0A83">
      <w:pPr>
        <w:autoSpaceDE w:val="0"/>
        <w:autoSpaceDN w:val="0"/>
        <w:adjustRightInd w:val="0"/>
        <w:spacing w:after="0" w:line="240" w:lineRule="auto"/>
        <w:jc w:val="both"/>
        <w:rPr>
          <w:rFonts w:ascii="Arial" w:hAnsi="Arial" w:cs="Arial"/>
          <w:b/>
        </w:rPr>
      </w:pPr>
      <w:r w:rsidRPr="006C5818">
        <w:rPr>
          <w:rFonts w:ascii="Arial" w:hAnsi="Arial" w:cs="Arial"/>
          <w:b/>
        </w:rPr>
        <w:t>DOCUMENTOS QUE DEMUESTRAN EL CUMPLIMENTO DE REQUISITOS HABILITANTES</w:t>
      </w:r>
    </w:p>
    <w:p w:rsidR="00430E9E" w:rsidRPr="006C5818" w:rsidRDefault="00430E9E" w:rsidP="00FE0A83">
      <w:pPr>
        <w:autoSpaceDE w:val="0"/>
        <w:autoSpaceDN w:val="0"/>
        <w:adjustRightInd w:val="0"/>
        <w:spacing w:after="0" w:line="240" w:lineRule="auto"/>
        <w:jc w:val="both"/>
        <w:rPr>
          <w:rFonts w:ascii="Arial" w:hAnsi="Arial" w:cs="Arial"/>
          <w:b/>
        </w:rPr>
      </w:pPr>
    </w:p>
    <w:p w:rsidR="00430E9E" w:rsidRPr="006C5818" w:rsidRDefault="00430E9E" w:rsidP="00FE0A83">
      <w:pPr>
        <w:autoSpaceDE w:val="0"/>
        <w:autoSpaceDN w:val="0"/>
        <w:adjustRightInd w:val="0"/>
        <w:spacing w:after="0" w:line="240" w:lineRule="auto"/>
        <w:jc w:val="both"/>
        <w:rPr>
          <w:rFonts w:ascii="Arial" w:hAnsi="Arial" w:cs="Arial"/>
          <w:b/>
        </w:rPr>
      </w:pPr>
      <w:r w:rsidRPr="006C5818">
        <w:rPr>
          <w:rFonts w:ascii="Arial" w:hAnsi="Arial" w:cs="Arial"/>
          <w:b/>
        </w:rPr>
        <w:t xml:space="preserve">PARA PERSONA JURÍDICAS </w:t>
      </w:r>
    </w:p>
    <w:p w:rsidR="00430E9E" w:rsidRPr="006C5818" w:rsidRDefault="00430E9E" w:rsidP="00FE0A83">
      <w:pPr>
        <w:autoSpaceDE w:val="0"/>
        <w:autoSpaceDN w:val="0"/>
        <w:adjustRightInd w:val="0"/>
        <w:spacing w:after="0" w:line="240" w:lineRule="auto"/>
        <w:jc w:val="both"/>
        <w:rPr>
          <w:rFonts w:ascii="Arial" w:eastAsia="MS Mincho" w:hAnsi="Arial" w:cs="Arial"/>
          <w:w w:val="95"/>
          <w:lang w:eastAsia="es-ES"/>
        </w:rPr>
      </w:pP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lang w:val="es-ES"/>
        </w:rPr>
      </w:pPr>
      <w:r w:rsidRPr="006C5818">
        <w:rPr>
          <w:rFonts w:ascii="Arial" w:hAnsi="Arial" w:cs="Arial"/>
        </w:rPr>
        <w:t xml:space="preserve">Carta de presentación de la Propuesta, debidamente suscrita por el representante legal. </w:t>
      </w:r>
      <w:r w:rsidRPr="006C5818">
        <w:rPr>
          <w:rFonts w:ascii="Arial" w:hAnsi="Arial" w:cs="Arial"/>
          <w:b/>
        </w:rPr>
        <w:t>(Ver anexo 1).</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 existencia y representación legal con una fecha de expedición no mayor a treinta 30 días, en relación al cierre de presentación de la prop</w:t>
      </w:r>
      <w:r w:rsidR="00A61D71" w:rsidRPr="006C5818">
        <w:rPr>
          <w:rFonts w:ascii="Arial" w:hAnsi="Arial" w:cs="Arial"/>
        </w:rPr>
        <w:t xml:space="preserve">uesta. </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Si el representante legal tiene restricciones para contratar por el valor del contrato presentar carta de autorización del órgano mayor de la entidad para celebrar el contrato (junta directiva).</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Copia del registro único tributario actualizado </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Copia de cedula del representan legal.</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Copia de la Libreta Militar del representante legal si es hombre menor de 50 años.</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 estar al día con seguridad social integral, salarios y prestaciones legales suscrito por el revisor fiscal (cuando la empresa esté obligado a tenerlo) o del representante legal (cuando no esté obligado a tener revisor fiscal).</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 de compromiso anticorrupción. </w:t>
      </w:r>
      <w:r w:rsidRPr="006C5818">
        <w:rPr>
          <w:rFonts w:ascii="Arial" w:hAnsi="Arial" w:cs="Arial"/>
          <w:b/>
        </w:rPr>
        <w:t>Anexo 4</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Acreditación de experiencia cuando se soliciten (contratos, certificaciones).</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Certificados de antecedentes disciplinarios, fiscales y judiciales de la persona jurídica y el representante legal.</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 REDAM del representante legal </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lastRenderedPageBreak/>
        <w:t xml:space="preserve">Paz y salvo Municipal de la empresa y del representante legal </w:t>
      </w:r>
    </w:p>
    <w:p w:rsidR="00430E9E" w:rsidRPr="006C5818" w:rsidRDefault="00430E9E" w:rsidP="00FE0A83">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 paz y salvo en el Sistema Registro Nacional de Medidas Correctivas</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lang w:val="es-MX"/>
        </w:rPr>
        <w:t>Certificación que los activos y recursos que conforman su patrimonio sean de origen lícito.</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Acreditación de idoneidad (cuando se soliciten) en el personal que deba emplear la persona jurídica (diplomas, acta de grado, tarjetas profesionales). </w:t>
      </w:r>
    </w:p>
    <w:p w:rsidR="00430E9E" w:rsidRPr="006C5818" w:rsidRDefault="00430E9E" w:rsidP="00FE0A83">
      <w:pPr>
        <w:autoSpaceDE w:val="0"/>
        <w:autoSpaceDN w:val="0"/>
        <w:adjustRightInd w:val="0"/>
        <w:spacing w:after="0" w:line="240" w:lineRule="auto"/>
        <w:jc w:val="both"/>
        <w:rPr>
          <w:rFonts w:ascii="Arial" w:hAnsi="Arial" w:cs="Arial"/>
          <w:b/>
        </w:rPr>
      </w:pPr>
    </w:p>
    <w:p w:rsidR="00430E9E" w:rsidRPr="006C5818" w:rsidRDefault="00430E9E" w:rsidP="00FE0A83">
      <w:pPr>
        <w:autoSpaceDE w:val="0"/>
        <w:autoSpaceDN w:val="0"/>
        <w:adjustRightInd w:val="0"/>
        <w:spacing w:after="0" w:line="240" w:lineRule="auto"/>
        <w:jc w:val="both"/>
        <w:rPr>
          <w:rFonts w:ascii="Arial" w:hAnsi="Arial" w:cs="Arial"/>
          <w:b/>
        </w:rPr>
      </w:pPr>
      <w:r w:rsidRPr="006C5818">
        <w:rPr>
          <w:rFonts w:ascii="Arial" w:hAnsi="Arial" w:cs="Arial"/>
          <w:b/>
        </w:rPr>
        <w:t>PARA PERSONA NATURAL</w:t>
      </w:r>
    </w:p>
    <w:p w:rsidR="00430E9E" w:rsidRPr="006C5818" w:rsidRDefault="00430E9E" w:rsidP="00FE0A83">
      <w:pPr>
        <w:autoSpaceDE w:val="0"/>
        <w:autoSpaceDN w:val="0"/>
        <w:adjustRightInd w:val="0"/>
        <w:spacing w:after="0" w:line="240" w:lineRule="auto"/>
        <w:jc w:val="both"/>
        <w:rPr>
          <w:rFonts w:ascii="Arial" w:eastAsia="MS Mincho" w:hAnsi="Arial" w:cs="Arial"/>
          <w:b/>
          <w:w w:val="95"/>
          <w:lang w:eastAsia="es-ES"/>
        </w:rPr>
      </w:pP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lang w:val="es-ES"/>
        </w:rPr>
      </w:pPr>
      <w:r w:rsidRPr="006C5818">
        <w:rPr>
          <w:rFonts w:ascii="Arial" w:hAnsi="Arial" w:cs="Arial"/>
        </w:rPr>
        <w:t xml:space="preserve">Carta de presentación de la Propuesta, debidamente suscrita por el representante legal. </w:t>
      </w:r>
      <w:r w:rsidRPr="006C5818">
        <w:rPr>
          <w:rFonts w:ascii="Arial" w:hAnsi="Arial" w:cs="Arial"/>
          <w:b/>
        </w:rPr>
        <w:t>(ver anexo 1).</w:t>
      </w:r>
    </w:p>
    <w:p w:rsidR="00A61D71"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 de matrícula mercantil. (Es requisito habilitante tener registrado el establecimiento comercial). Este certificado con fecha de expedición no mayor a treinta (30) días, en relación al cierre de presentación de la propuesta, </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Copia de cedula de ciudadanía o de extranjería.</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Copia del registro único tributario actualizado.</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Tarjeta profesional (cuando aplique)</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Copia de la Libreta Militar si es hombre menor de 50 años.</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 estar al día con seguridad social integral, salarios y prestaciones legales  y adjuntar la planilla de pago de salud, pensión (inicialmente) de la persona con la que va a contratar el municipio</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Certificado de compromiso anticorrupción </w:t>
      </w:r>
      <w:r w:rsidRPr="006C5818">
        <w:rPr>
          <w:rFonts w:ascii="Arial" w:hAnsi="Arial" w:cs="Arial"/>
          <w:b/>
        </w:rPr>
        <w:t>(anexo 4).</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Acreditación de experiencia cuando se soliciten (contratos, certificaciones).</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Certificados de antecedentes disciplinarios, fiscales y judiciales de la persona jurídica y el representante legal.</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REDAM</w:t>
      </w:r>
    </w:p>
    <w:p w:rsidR="00430E9E" w:rsidRPr="006C5818" w:rsidRDefault="00430E9E" w:rsidP="00FE0A83">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 xml:space="preserve">Paz y salvo Municipal </w:t>
      </w:r>
    </w:p>
    <w:p w:rsidR="00430E9E" w:rsidRPr="006C5818" w:rsidRDefault="00430E9E" w:rsidP="00FE0A83">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Certificado de paz y salvo en el Sistema Registro Nacional de Medidas Correctivas</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Certificación que los activos y recursos que conforman su patrimonio sean de origen lícito.</w:t>
      </w:r>
    </w:p>
    <w:p w:rsidR="00430E9E" w:rsidRPr="006C5818" w:rsidRDefault="00430E9E" w:rsidP="00FE0A83">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6C5818">
        <w:rPr>
          <w:rFonts w:ascii="Arial" w:hAnsi="Arial" w:cs="Arial"/>
        </w:rPr>
        <w:t>Acreditación de idoneidad cuando se soliciten (diplomas, acta de grado, tarjetas profesionales).</w:t>
      </w:r>
    </w:p>
    <w:p w:rsidR="00430E9E" w:rsidRPr="006C5818" w:rsidRDefault="00430E9E" w:rsidP="00FE0A83">
      <w:pPr>
        <w:autoSpaceDE w:val="0"/>
        <w:autoSpaceDN w:val="0"/>
        <w:adjustRightInd w:val="0"/>
        <w:spacing w:after="0" w:line="240" w:lineRule="auto"/>
        <w:ind w:right="-232"/>
        <w:jc w:val="both"/>
        <w:rPr>
          <w:rFonts w:ascii="Arial" w:hAnsi="Arial" w:cs="Arial"/>
          <w:b/>
        </w:rPr>
      </w:pPr>
    </w:p>
    <w:p w:rsidR="00430E9E" w:rsidRPr="006C5818" w:rsidRDefault="00430E9E" w:rsidP="00FE0A83">
      <w:pPr>
        <w:autoSpaceDE w:val="0"/>
        <w:autoSpaceDN w:val="0"/>
        <w:adjustRightInd w:val="0"/>
        <w:spacing w:after="0" w:line="240" w:lineRule="auto"/>
        <w:ind w:right="-232"/>
        <w:jc w:val="both"/>
        <w:rPr>
          <w:rFonts w:ascii="Arial" w:hAnsi="Arial" w:cs="Arial"/>
          <w:b/>
        </w:rPr>
      </w:pPr>
      <w:r w:rsidRPr="006C5818">
        <w:rPr>
          <w:rFonts w:ascii="Arial" w:hAnsi="Arial" w:cs="Arial"/>
          <w:b/>
        </w:rPr>
        <w:t>OBLIGACIONES GENERALES DEL CONTRATISTA</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Acatar la Constitución Política, la ley y las demás disposiciones pertinentes.</w:t>
      </w:r>
    </w:p>
    <w:p w:rsidR="002C3FFC" w:rsidRPr="006C5818" w:rsidRDefault="002C3FFC" w:rsidP="002C3FFC">
      <w:pPr>
        <w:widowControl w:val="0"/>
        <w:tabs>
          <w:tab w:val="left" w:pos="720"/>
        </w:tabs>
        <w:suppressAutoHyphens/>
        <w:spacing w:after="0" w:line="276" w:lineRule="auto"/>
        <w:ind w:left="284" w:right="-143"/>
        <w:jc w:val="both"/>
        <w:rPr>
          <w:rFonts w:ascii="Arial" w:eastAsia="Arial" w:hAnsi="Arial" w:cs="Arial"/>
          <w:kern w:val="1"/>
          <w:lang w:val="es-CO" w:eastAsia="zh-CN" w:bidi="hi-IN"/>
        </w:rPr>
      </w:pP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Cumplir las obligaciones con el Sistema de Seguridad Social Integral y presentar los documentos respectivos que así lo acrediten. Conforme lo establecido en la normatividad vigente.</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Constituir las garantías pactadas en el contrato dentro del término establecido cuando aplique.</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Responder por el pago de los impuestos tasas o contribuciones que se causen con ocasión de la celebración. ejecución y liquidación del contrato.</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lang w:val="es-CO" w:eastAsia="zh-CN" w:bidi="hi-IN"/>
        </w:rPr>
        <w:t>Asistir a las reuniones que sean convocadas por el supervisor del contrato, para revisar el estado del contrato.</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lastRenderedPageBreak/>
        <w:t xml:space="preserve">Reportar al supervisor del contrato, de manera inmediata, cualquier novedad o anomalía que afecte la ejecución del </w:t>
      </w:r>
      <w:r w:rsidRPr="006C5818">
        <w:rPr>
          <w:rFonts w:ascii="Arial" w:eastAsia="Arial" w:hAnsi="Arial" w:cs="Arial"/>
          <w:kern w:val="1"/>
          <w:lang w:val="es-CO" w:eastAsia="zh-CN" w:bidi="hi-IN"/>
        </w:rPr>
        <w:t>contrato</w:t>
      </w:r>
      <w:r w:rsidRPr="006C5818">
        <w:rPr>
          <w:rFonts w:ascii="Arial" w:eastAsia="Arial" w:hAnsi="Arial" w:cs="Arial"/>
          <w:kern w:val="1"/>
          <w:highlight w:val="white"/>
          <w:lang w:val="es-CO" w:eastAsia="zh-CN" w:bidi="hi-IN"/>
        </w:rPr>
        <w:t>.</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Atender las observaciones, solicitudes y sugerencias que formule el supervisor del contrato y realizar los ajustes a que haya lugar.</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Responder ante las autoridades competentes por los actos u omisiones que ejecute en desarrollo del contrato, cuando en ellos se cause perjuicio a la entidad o a terceros en los términos del artículo 52 de la Ley 80 de 1993.</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Reparar los daños e indemnizar los perjuicios que causen al Municipio de Palestina Caldas por el incumplimiento del contrato.</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Pagar al Municipio de Palestina todas las sumas y costos que la entidad deba asumir, por razón de la acción que contra ella inicien terceros que hayan sufrido daños por causa del contratista, durante la ejecución del contrato.</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Presentar oportunamente la factura con sus soportes respectivos para el pago.</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Manifestar, bajo la gravedad del juramento que no está incurso en causal de inhabilidad o de incompatibilidad.</w:t>
      </w:r>
    </w:p>
    <w:p w:rsidR="00F055EB" w:rsidRPr="006C5818" w:rsidRDefault="00F055EB" w:rsidP="00F055EB">
      <w:pPr>
        <w:widowControl w:val="0"/>
        <w:numPr>
          <w:ilvl w:val="0"/>
          <w:numId w:val="19"/>
        </w:numPr>
        <w:tabs>
          <w:tab w:val="left" w:pos="720"/>
        </w:tabs>
        <w:suppressAutoHyphens/>
        <w:spacing w:after="0" w:line="276" w:lineRule="auto"/>
        <w:ind w:left="284" w:right="-143" w:hanging="142"/>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Suscribir oportunamente el acta de liquidación del contrato y las modificaciones si las hubiere.</w:t>
      </w:r>
    </w:p>
    <w:p w:rsidR="00F055EB" w:rsidRPr="006C5818" w:rsidRDefault="00F055EB" w:rsidP="00F055EB">
      <w:pPr>
        <w:widowControl w:val="0"/>
        <w:numPr>
          <w:ilvl w:val="0"/>
          <w:numId w:val="19"/>
        </w:numPr>
        <w:tabs>
          <w:tab w:val="left" w:pos="782"/>
        </w:tabs>
        <w:suppressAutoHyphens/>
        <w:spacing w:after="0" w:line="276" w:lineRule="auto"/>
        <w:ind w:left="284" w:right="-143" w:hanging="142"/>
        <w:jc w:val="both"/>
        <w:rPr>
          <w:rFonts w:ascii="Arial" w:eastAsia="Times New Roman" w:hAnsi="Arial" w:cs="Arial"/>
          <w:kern w:val="1"/>
          <w:lang w:val="es-CO" w:eastAsia="zh-CN" w:bidi="hi-IN"/>
        </w:rPr>
      </w:pPr>
      <w:r w:rsidRPr="006C5818">
        <w:rPr>
          <w:rFonts w:ascii="Arial" w:eastAsia="Arial" w:hAnsi="Arial" w:cs="Arial"/>
          <w:kern w:val="1"/>
          <w:highlight w:val="white"/>
          <w:lang w:val="es-CO" w:eastAsia="zh-CN" w:bidi="hi-IN"/>
        </w:rPr>
        <w:t>Cumplir con las demás instrucciones que le sean impartidas por el supervisor del contrato, que se deriven de la ley o reglamento o tengan relación con la naturaleza del contrato.</w:t>
      </w:r>
      <w:bookmarkStart w:id="0" w:name="page6"/>
      <w:bookmarkEnd w:id="0"/>
    </w:p>
    <w:p w:rsidR="00F055EB" w:rsidRPr="006C5818" w:rsidRDefault="00F055EB" w:rsidP="00F055EB">
      <w:pPr>
        <w:widowControl w:val="0"/>
        <w:tabs>
          <w:tab w:val="left" w:pos="782"/>
        </w:tabs>
        <w:suppressAutoHyphens/>
        <w:spacing w:after="0" w:line="276" w:lineRule="auto"/>
        <w:ind w:left="284" w:right="-143"/>
        <w:jc w:val="both"/>
        <w:rPr>
          <w:rFonts w:ascii="Arial" w:eastAsia="Times New Roman" w:hAnsi="Arial" w:cs="Arial"/>
          <w:kern w:val="1"/>
          <w:lang w:val="es-CO" w:eastAsia="zh-CN" w:bidi="hi-IN"/>
        </w:rPr>
      </w:pPr>
    </w:p>
    <w:p w:rsidR="00430E9E" w:rsidRDefault="00430E9E" w:rsidP="00FE0A83">
      <w:pPr>
        <w:autoSpaceDE w:val="0"/>
        <w:autoSpaceDN w:val="0"/>
        <w:adjustRightInd w:val="0"/>
        <w:spacing w:after="0" w:line="240" w:lineRule="auto"/>
        <w:ind w:right="-232"/>
        <w:jc w:val="both"/>
        <w:rPr>
          <w:rFonts w:ascii="Arial" w:hAnsi="Arial" w:cs="Arial"/>
          <w:b/>
        </w:rPr>
      </w:pPr>
      <w:r w:rsidRPr="006C5818">
        <w:rPr>
          <w:rFonts w:ascii="Arial" w:hAnsi="Arial" w:cs="Arial"/>
          <w:b/>
        </w:rPr>
        <w:t>OBLIGACIONES ESPECÍFICAS DEL CONTRATISTA</w:t>
      </w:r>
    </w:p>
    <w:p w:rsidR="006C5818" w:rsidRPr="006C5818" w:rsidRDefault="006C5818" w:rsidP="00FE0A83">
      <w:pPr>
        <w:autoSpaceDE w:val="0"/>
        <w:autoSpaceDN w:val="0"/>
        <w:adjustRightInd w:val="0"/>
        <w:spacing w:after="0" w:line="240" w:lineRule="auto"/>
        <w:ind w:right="-232"/>
        <w:jc w:val="both"/>
        <w:rPr>
          <w:rFonts w:ascii="Arial" w:hAnsi="Arial" w:cs="Arial"/>
          <w:b/>
        </w:rPr>
      </w:pPr>
    </w:p>
    <w:p w:rsidR="00430E9E" w:rsidRPr="006C5818" w:rsidRDefault="00430E9E" w:rsidP="00FE0A83">
      <w:pPr>
        <w:autoSpaceDE w:val="0"/>
        <w:autoSpaceDN w:val="0"/>
        <w:adjustRightInd w:val="0"/>
        <w:spacing w:after="0" w:line="240" w:lineRule="auto"/>
        <w:ind w:right="-232"/>
        <w:jc w:val="both"/>
        <w:rPr>
          <w:rFonts w:ascii="Arial" w:hAnsi="Arial" w:cs="Arial"/>
          <w:b/>
        </w:rPr>
      </w:pP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08"/>
        <w:jc w:val="both"/>
        <w:rPr>
          <w:rFonts w:ascii="Arial" w:eastAsia="Cambria" w:hAnsi="Arial" w:cs="Arial"/>
        </w:rPr>
      </w:pPr>
      <w:r w:rsidRPr="006C5818">
        <w:rPr>
          <w:rFonts w:ascii="Arial" w:eastAsia="Cambria" w:hAnsi="Arial" w:cs="Arial"/>
        </w:rPr>
        <w:t>Adelantar todas las gestiones necesarias para la ejecución del contrato en condiciones de eficiencia y calidad, y de acuerdo a las especificaciones exigidas.</w:t>
      </w:r>
    </w:p>
    <w:p w:rsidR="00F055EB" w:rsidRPr="006C5818" w:rsidRDefault="00F055EB" w:rsidP="00F055EB">
      <w:pPr>
        <w:widowControl w:val="0"/>
        <w:numPr>
          <w:ilvl w:val="0"/>
          <w:numId w:val="30"/>
        </w:numPr>
        <w:tabs>
          <w:tab w:val="left" w:pos="324"/>
        </w:tabs>
        <w:suppressAutoHyphens/>
        <w:autoSpaceDE w:val="0"/>
        <w:autoSpaceDN w:val="0"/>
        <w:spacing w:after="0" w:line="276" w:lineRule="auto"/>
        <w:jc w:val="both"/>
        <w:rPr>
          <w:rFonts w:ascii="Arial" w:eastAsia="Cambria" w:hAnsi="Arial" w:cs="Arial"/>
        </w:rPr>
      </w:pPr>
      <w:r w:rsidRPr="006C5818">
        <w:rPr>
          <w:rFonts w:ascii="Arial" w:eastAsia="Cambria" w:hAnsi="Arial" w:cs="Arial"/>
        </w:rPr>
        <w:t>Entregar</w:t>
      </w:r>
      <w:r w:rsidRPr="006C5818">
        <w:rPr>
          <w:rFonts w:ascii="Arial" w:eastAsia="Cambria" w:hAnsi="Arial" w:cs="Arial"/>
          <w:spacing w:val="-10"/>
        </w:rPr>
        <w:t xml:space="preserve"> </w:t>
      </w:r>
      <w:r w:rsidRPr="006C5818">
        <w:rPr>
          <w:rFonts w:ascii="Arial" w:eastAsia="Cambria" w:hAnsi="Arial" w:cs="Arial"/>
        </w:rPr>
        <w:t>a</w:t>
      </w:r>
      <w:r w:rsidRPr="006C5818">
        <w:rPr>
          <w:rFonts w:ascii="Arial" w:eastAsia="Cambria" w:hAnsi="Arial" w:cs="Arial"/>
          <w:spacing w:val="-5"/>
        </w:rPr>
        <w:t xml:space="preserve"> </w:t>
      </w:r>
      <w:r w:rsidRPr="006C5818">
        <w:rPr>
          <w:rFonts w:ascii="Arial" w:eastAsia="Cambria" w:hAnsi="Arial" w:cs="Arial"/>
        </w:rPr>
        <w:t>la</w:t>
      </w:r>
      <w:r w:rsidRPr="006C5818">
        <w:rPr>
          <w:rFonts w:ascii="Arial" w:eastAsia="Cambria" w:hAnsi="Arial" w:cs="Arial"/>
          <w:spacing w:val="-4"/>
        </w:rPr>
        <w:t xml:space="preserve"> </w:t>
      </w:r>
      <w:r w:rsidRPr="006C5818">
        <w:rPr>
          <w:rFonts w:ascii="Arial" w:eastAsia="Cambria" w:hAnsi="Arial" w:cs="Arial"/>
        </w:rPr>
        <w:t>Alcaldía</w:t>
      </w:r>
      <w:r w:rsidRPr="006C5818">
        <w:rPr>
          <w:rFonts w:ascii="Arial" w:eastAsia="Cambria" w:hAnsi="Arial" w:cs="Arial"/>
          <w:spacing w:val="-6"/>
        </w:rPr>
        <w:t xml:space="preserve"> </w:t>
      </w:r>
      <w:r w:rsidRPr="006C5818">
        <w:rPr>
          <w:rFonts w:ascii="Arial" w:eastAsia="Cambria" w:hAnsi="Arial" w:cs="Arial"/>
        </w:rPr>
        <w:t>los</w:t>
      </w:r>
      <w:r w:rsidRPr="006C5818">
        <w:rPr>
          <w:rFonts w:ascii="Arial" w:eastAsia="Cambria" w:hAnsi="Arial" w:cs="Arial"/>
          <w:spacing w:val="-7"/>
        </w:rPr>
        <w:t xml:space="preserve"> </w:t>
      </w:r>
      <w:r w:rsidRPr="006C5818">
        <w:rPr>
          <w:rFonts w:ascii="Arial" w:eastAsia="Cambria" w:hAnsi="Arial" w:cs="Arial"/>
        </w:rPr>
        <w:t>bienes</w:t>
      </w:r>
      <w:r w:rsidRPr="006C5818">
        <w:rPr>
          <w:rFonts w:ascii="Arial" w:eastAsia="Cambria" w:hAnsi="Arial" w:cs="Arial"/>
          <w:spacing w:val="-7"/>
        </w:rPr>
        <w:t xml:space="preserve"> </w:t>
      </w:r>
      <w:r w:rsidRPr="006C5818">
        <w:rPr>
          <w:rFonts w:ascii="Arial" w:eastAsia="Cambria" w:hAnsi="Arial" w:cs="Arial"/>
        </w:rPr>
        <w:t>dentro</w:t>
      </w:r>
      <w:r w:rsidRPr="006C5818">
        <w:rPr>
          <w:rFonts w:ascii="Arial" w:eastAsia="Cambria" w:hAnsi="Arial" w:cs="Arial"/>
          <w:spacing w:val="-8"/>
        </w:rPr>
        <w:t xml:space="preserve"> </w:t>
      </w:r>
      <w:r w:rsidRPr="006C5818">
        <w:rPr>
          <w:rFonts w:ascii="Arial" w:eastAsia="Cambria" w:hAnsi="Arial" w:cs="Arial"/>
        </w:rPr>
        <w:t>del</w:t>
      </w:r>
      <w:r w:rsidRPr="006C5818">
        <w:rPr>
          <w:rFonts w:ascii="Arial" w:eastAsia="Cambria" w:hAnsi="Arial" w:cs="Arial"/>
          <w:spacing w:val="-8"/>
        </w:rPr>
        <w:t xml:space="preserve"> </w:t>
      </w:r>
      <w:r w:rsidRPr="006C5818">
        <w:rPr>
          <w:rFonts w:ascii="Arial" w:eastAsia="Cambria" w:hAnsi="Arial" w:cs="Arial"/>
        </w:rPr>
        <w:t>plazo</w:t>
      </w:r>
      <w:r w:rsidRPr="006C5818">
        <w:rPr>
          <w:rFonts w:ascii="Arial" w:eastAsia="Cambria" w:hAnsi="Arial" w:cs="Arial"/>
          <w:spacing w:val="-8"/>
        </w:rPr>
        <w:t xml:space="preserve"> </w:t>
      </w:r>
      <w:r w:rsidRPr="006C5818">
        <w:rPr>
          <w:rFonts w:ascii="Arial" w:eastAsia="Cambria" w:hAnsi="Arial" w:cs="Arial"/>
        </w:rPr>
        <w:t>estipulado</w:t>
      </w:r>
      <w:r w:rsidRPr="006C5818">
        <w:rPr>
          <w:rFonts w:ascii="Arial" w:eastAsia="Cambria" w:hAnsi="Arial" w:cs="Arial"/>
          <w:spacing w:val="-8"/>
        </w:rPr>
        <w:t xml:space="preserve"> </w:t>
      </w:r>
      <w:r w:rsidRPr="006C5818">
        <w:rPr>
          <w:rFonts w:ascii="Arial" w:eastAsia="Cambria" w:hAnsi="Arial" w:cs="Arial"/>
        </w:rPr>
        <w:t>dentro</w:t>
      </w:r>
      <w:r w:rsidRPr="006C5818">
        <w:rPr>
          <w:rFonts w:ascii="Arial" w:eastAsia="Cambria" w:hAnsi="Arial" w:cs="Arial"/>
          <w:spacing w:val="-8"/>
        </w:rPr>
        <w:t xml:space="preserve"> </w:t>
      </w:r>
      <w:r w:rsidRPr="006C5818">
        <w:rPr>
          <w:rFonts w:ascii="Arial" w:eastAsia="Cambria" w:hAnsi="Arial" w:cs="Arial"/>
        </w:rPr>
        <w:t>del</w:t>
      </w:r>
      <w:r w:rsidRPr="006C5818">
        <w:rPr>
          <w:rFonts w:ascii="Arial" w:eastAsia="Cambria" w:hAnsi="Arial" w:cs="Arial"/>
          <w:spacing w:val="-7"/>
        </w:rPr>
        <w:t xml:space="preserve"> </w:t>
      </w:r>
      <w:r w:rsidRPr="006C5818">
        <w:rPr>
          <w:rFonts w:ascii="Arial" w:eastAsia="Cambria" w:hAnsi="Arial" w:cs="Arial"/>
          <w:spacing w:val="-2"/>
        </w:rPr>
        <w:t>proceso.</w:t>
      </w: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12"/>
        <w:jc w:val="both"/>
        <w:rPr>
          <w:rFonts w:ascii="Arial" w:eastAsia="Cambria" w:hAnsi="Arial" w:cs="Arial"/>
        </w:rPr>
      </w:pPr>
      <w:r w:rsidRPr="006C5818">
        <w:rPr>
          <w:rFonts w:ascii="Arial" w:eastAsia="Cambria" w:hAnsi="Arial" w:cs="Arial"/>
        </w:rPr>
        <w:t xml:space="preserve">Reemplazar los insumos que resulten defectuosos o de mala calidad, durante la vigencia 2025. </w:t>
      </w: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12"/>
        <w:jc w:val="both"/>
        <w:rPr>
          <w:rFonts w:ascii="Arial" w:eastAsia="Cambria" w:hAnsi="Arial" w:cs="Arial"/>
        </w:rPr>
      </w:pPr>
      <w:r w:rsidRPr="006C5818">
        <w:rPr>
          <w:rFonts w:ascii="Arial" w:eastAsia="Cambria" w:hAnsi="Arial" w:cs="Arial"/>
          <w:lang w:val="es-CO"/>
        </w:rPr>
        <w:t>R</w:t>
      </w:r>
      <w:r w:rsidRPr="006C5818">
        <w:rPr>
          <w:rFonts w:ascii="Arial" w:eastAsia="Cambria" w:hAnsi="Arial" w:cs="Arial"/>
        </w:rPr>
        <w:t>estituir a su costa, sin que implique modificación al plazo de entrega, los bienes defectuosos o de especificaciones diferentes o inferiores a los requeridos.</w:t>
      </w:r>
    </w:p>
    <w:p w:rsidR="002C3FFC"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10"/>
        <w:jc w:val="both"/>
        <w:rPr>
          <w:rFonts w:ascii="Arial" w:eastAsia="Cambria" w:hAnsi="Arial" w:cs="Arial"/>
        </w:rPr>
      </w:pPr>
      <w:r w:rsidRPr="006C5818">
        <w:rPr>
          <w:rFonts w:ascii="Arial" w:eastAsia="Cambria" w:hAnsi="Arial" w:cs="Arial"/>
        </w:rPr>
        <w:t xml:space="preserve">Ejecutar el objeto del presente contrato en los plazos establecidos, bajo las condiciones económicas, técnicas y financieras estipuladas en las cláusulas correspondientes y de </w:t>
      </w:r>
    </w:p>
    <w:p w:rsidR="002C3FFC" w:rsidRPr="006C5818" w:rsidRDefault="002C3FFC" w:rsidP="002C3FFC">
      <w:pPr>
        <w:widowControl w:val="0"/>
        <w:tabs>
          <w:tab w:val="left" w:pos="324"/>
          <w:tab w:val="left" w:pos="326"/>
        </w:tabs>
        <w:suppressAutoHyphens/>
        <w:autoSpaceDE w:val="0"/>
        <w:autoSpaceDN w:val="0"/>
        <w:spacing w:after="0" w:line="276" w:lineRule="auto"/>
        <w:ind w:left="686" w:right="110"/>
        <w:jc w:val="both"/>
        <w:rPr>
          <w:rFonts w:ascii="Arial" w:eastAsia="Cambria" w:hAnsi="Arial" w:cs="Arial"/>
        </w:rPr>
      </w:pPr>
    </w:p>
    <w:p w:rsidR="00F055EB" w:rsidRPr="006C5818" w:rsidRDefault="00F055EB" w:rsidP="002C3FFC">
      <w:pPr>
        <w:widowControl w:val="0"/>
        <w:tabs>
          <w:tab w:val="left" w:pos="324"/>
          <w:tab w:val="left" w:pos="326"/>
        </w:tabs>
        <w:suppressAutoHyphens/>
        <w:autoSpaceDE w:val="0"/>
        <w:autoSpaceDN w:val="0"/>
        <w:spacing w:after="0" w:line="276" w:lineRule="auto"/>
        <w:ind w:left="686" w:right="110"/>
        <w:jc w:val="both"/>
        <w:rPr>
          <w:rFonts w:ascii="Arial" w:eastAsia="Cambria" w:hAnsi="Arial" w:cs="Arial"/>
        </w:rPr>
      </w:pPr>
      <w:proofErr w:type="gramStart"/>
      <w:r w:rsidRPr="006C5818">
        <w:rPr>
          <w:rFonts w:ascii="Arial" w:eastAsia="Cambria" w:hAnsi="Arial" w:cs="Arial"/>
        </w:rPr>
        <w:t>acuerdo</w:t>
      </w:r>
      <w:proofErr w:type="gramEnd"/>
      <w:r w:rsidRPr="006C5818">
        <w:rPr>
          <w:rFonts w:ascii="Arial" w:eastAsia="Cambria" w:hAnsi="Arial" w:cs="Arial"/>
        </w:rPr>
        <w:t xml:space="preserve"> con su oferta y la invitación pública los cuales hacen parte vinculante del contrato.</w:t>
      </w: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05"/>
        <w:jc w:val="both"/>
        <w:rPr>
          <w:rFonts w:ascii="Arial" w:eastAsia="Cambria" w:hAnsi="Arial" w:cs="Arial"/>
        </w:rPr>
      </w:pPr>
      <w:r w:rsidRPr="006C5818">
        <w:rPr>
          <w:rFonts w:ascii="Arial" w:eastAsia="Cambria" w:hAnsi="Arial" w:cs="Arial"/>
        </w:rPr>
        <w:t>Proveer los bienes, de óptima calidad y de conformidad a las normas técnicas y</w:t>
      </w:r>
      <w:r w:rsidRPr="006C5818">
        <w:rPr>
          <w:rFonts w:ascii="Arial" w:eastAsia="Cambria" w:hAnsi="Arial" w:cs="Arial"/>
          <w:spacing w:val="40"/>
        </w:rPr>
        <w:t xml:space="preserve"> </w:t>
      </w:r>
      <w:r w:rsidRPr="006C5818">
        <w:rPr>
          <w:rFonts w:ascii="Arial" w:eastAsia="Cambria" w:hAnsi="Arial" w:cs="Arial"/>
        </w:rPr>
        <w:t>de calidad del producto o servicio.</w:t>
      </w: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106"/>
        <w:jc w:val="both"/>
        <w:rPr>
          <w:rFonts w:ascii="Arial" w:eastAsia="Cambria" w:hAnsi="Arial" w:cs="Arial"/>
        </w:rPr>
      </w:pPr>
      <w:r w:rsidRPr="006C5818">
        <w:rPr>
          <w:rFonts w:ascii="Arial" w:eastAsia="Cambria" w:hAnsi="Arial" w:cs="Arial"/>
        </w:rPr>
        <w:t xml:space="preserve">El CONTRATISTA es el único responsable por la vinculación de su personal y la celebración de subcontratos todo lo cual debe realizar en su propio nombre y por su propia cuenta y riesgo sin que el MUNICIPIO adquiera responsabilidad ni </w:t>
      </w:r>
      <w:r w:rsidRPr="006C5818">
        <w:rPr>
          <w:rFonts w:ascii="Arial" w:eastAsia="Cambria" w:hAnsi="Arial" w:cs="Arial"/>
        </w:rPr>
        <w:lastRenderedPageBreak/>
        <w:t xml:space="preserve">solidaridad alguna por dichos </w:t>
      </w:r>
      <w:r w:rsidRPr="006C5818">
        <w:rPr>
          <w:rFonts w:ascii="Arial" w:eastAsia="Cambria" w:hAnsi="Arial" w:cs="Arial"/>
          <w:spacing w:val="-2"/>
        </w:rPr>
        <w:t>actos.</w:t>
      </w:r>
    </w:p>
    <w:p w:rsidR="00F055EB" w:rsidRPr="006C5818" w:rsidRDefault="00F055EB" w:rsidP="00F055EB">
      <w:pPr>
        <w:widowControl w:val="0"/>
        <w:numPr>
          <w:ilvl w:val="0"/>
          <w:numId w:val="30"/>
        </w:numPr>
        <w:tabs>
          <w:tab w:val="left" w:pos="324"/>
          <w:tab w:val="left" w:pos="326"/>
        </w:tabs>
        <w:suppressAutoHyphens/>
        <w:autoSpaceDE w:val="0"/>
        <w:autoSpaceDN w:val="0"/>
        <w:spacing w:after="0" w:line="276" w:lineRule="auto"/>
        <w:ind w:right="96"/>
        <w:jc w:val="both"/>
        <w:rPr>
          <w:rFonts w:ascii="Arial" w:eastAsia="Cambria" w:hAnsi="Arial" w:cs="Arial"/>
        </w:rPr>
      </w:pPr>
      <w:r w:rsidRPr="006C5818">
        <w:rPr>
          <w:rFonts w:ascii="Arial" w:eastAsia="Cambria" w:hAnsi="Arial" w:cs="Arial"/>
        </w:rPr>
        <w:t>Permanecer a paz y salvo en el pago de aportes al sistema de seguridad social integral, parafiscales, durante el tiempo de ejecución del contrato, por cuanto es un requisito</w:t>
      </w:r>
      <w:r w:rsidRPr="006C5818">
        <w:rPr>
          <w:rFonts w:ascii="Arial" w:eastAsia="Cambria" w:hAnsi="Arial" w:cs="Arial"/>
          <w:spacing w:val="-3"/>
        </w:rPr>
        <w:t xml:space="preserve"> </w:t>
      </w:r>
      <w:r w:rsidRPr="006C5818">
        <w:rPr>
          <w:rFonts w:ascii="Arial" w:eastAsia="Cambria" w:hAnsi="Arial" w:cs="Arial"/>
        </w:rPr>
        <w:t>previo</w:t>
      </w:r>
      <w:r w:rsidRPr="006C5818">
        <w:rPr>
          <w:rFonts w:ascii="Arial" w:eastAsia="Cambria" w:hAnsi="Arial" w:cs="Arial"/>
          <w:spacing w:val="-3"/>
        </w:rPr>
        <w:t xml:space="preserve"> </w:t>
      </w:r>
      <w:r w:rsidRPr="006C5818">
        <w:rPr>
          <w:rFonts w:ascii="Arial" w:eastAsia="Cambria" w:hAnsi="Arial" w:cs="Arial"/>
        </w:rPr>
        <w:t>para los</w:t>
      </w:r>
      <w:r w:rsidRPr="006C5818">
        <w:rPr>
          <w:rFonts w:ascii="Arial" w:eastAsia="Cambria" w:hAnsi="Arial" w:cs="Arial"/>
          <w:spacing w:val="-2"/>
        </w:rPr>
        <w:t xml:space="preserve"> </w:t>
      </w:r>
      <w:r w:rsidRPr="006C5818">
        <w:rPr>
          <w:rFonts w:ascii="Arial" w:eastAsia="Cambria" w:hAnsi="Arial" w:cs="Arial"/>
        </w:rPr>
        <w:t>pagos</w:t>
      </w:r>
      <w:r w:rsidRPr="006C5818">
        <w:rPr>
          <w:rFonts w:ascii="Arial" w:eastAsia="Cambria" w:hAnsi="Arial" w:cs="Arial"/>
          <w:spacing w:val="-2"/>
        </w:rPr>
        <w:t xml:space="preserve"> </w:t>
      </w:r>
      <w:r w:rsidRPr="006C5818">
        <w:rPr>
          <w:rFonts w:ascii="Arial" w:eastAsia="Cambria" w:hAnsi="Arial" w:cs="Arial"/>
        </w:rPr>
        <w:t>de</w:t>
      </w:r>
      <w:r w:rsidRPr="006C5818">
        <w:rPr>
          <w:rFonts w:ascii="Arial" w:eastAsia="Cambria" w:hAnsi="Arial" w:cs="Arial"/>
          <w:spacing w:val="-4"/>
        </w:rPr>
        <w:t xml:space="preserve"> </w:t>
      </w:r>
      <w:r w:rsidRPr="006C5818">
        <w:rPr>
          <w:rFonts w:ascii="Arial" w:eastAsia="Cambria" w:hAnsi="Arial" w:cs="Arial"/>
        </w:rPr>
        <w:t>acuerdo</w:t>
      </w:r>
      <w:r w:rsidRPr="006C5818">
        <w:rPr>
          <w:rFonts w:ascii="Arial" w:eastAsia="Cambria" w:hAnsi="Arial" w:cs="Arial"/>
          <w:spacing w:val="-3"/>
        </w:rPr>
        <w:t xml:space="preserve"> </w:t>
      </w:r>
      <w:r w:rsidRPr="006C5818">
        <w:rPr>
          <w:rFonts w:ascii="Arial" w:eastAsia="Cambria" w:hAnsi="Arial" w:cs="Arial"/>
        </w:rPr>
        <w:t>a lo</w:t>
      </w:r>
      <w:r w:rsidRPr="006C5818">
        <w:rPr>
          <w:rFonts w:ascii="Arial" w:eastAsia="Cambria" w:hAnsi="Arial" w:cs="Arial"/>
          <w:spacing w:val="-3"/>
        </w:rPr>
        <w:t xml:space="preserve"> </w:t>
      </w:r>
      <w:r w:rsidRPr="006C5818">
        <w:rPr>
          <w:rFonts w:ascii="Arial" w:eastAsia="Cambria" w:hAnsi="Arial" w:cs="Arial"/>
        </w:rPr>
        <w:t>dispuesto en</w:t>
      </w:r>
      <w:r w:rsidRPr="006C5818">
        <w:rPr>
          <w:rFonts w:ascii="Arial" w:eastAsia="Cambria" w:hAnsi="Arial" w:cs="Arial"/>
          <w:spacing w:val="-3"/>
        </w:rPr>
        <w:t xml:space="preserve"> </w:t>
      </w:r>
      <w:r w:rsidRPr="006C5818">
        <w:rPr>
          <w:rFonts w:ascii="Arial" w:eastAsia="Cambria" w:hAnsi="Arial" w:cs="Arial"/>
        </w:rPr>
        <w:t>el</w:t>
      </w:r>
      <w:r w:rsidRPr="006C5818">
        <w:rPr>
          <w:rFonts w:ascii="Arial" w:eastAsia="Cambria" w:hAnsi="Arial" w:cs="Arial"/>
          <w:spacing w:val="-3"/>
        </w:rPr>
        <w:t xml:space="preserve"> </w:t>
      </w:r>
      <w:r w:rsidRPr="006C5818">
        <w:rPr>
          <w:rFonts w:ascii="Arial" w:eastAsia="Cambria" w:hAnsi="Arial" w:cs="Arial"/>
        </w:rPr>
        <w:t>artículo</w:t>
      </w:r>
      <w:r w:rsidRPr="006C5818">
        <w:rPr>
          <w:rFonts w:ascii="Arial" w:eastAsia="Cambria" w:hAnsi="Arial" w:cs="Arial"/>
          <w:spacing w:val="-3"/>
        </w:rPr>
        <w:t xml:space="preserve"> </w:t>
      </w:r>
      <w:r w:rsidRPr="006C5818">
        <w:rPr>
          <w:rFonts w:ascii="Arial" w:eastAsia="Cambria" w:hAnsi="Arial" w:cs="Arial"/>
        </w:rPr>
        <w:t>23</w:t>
      </w:r>
      <w:r w:rsidRPr="006C5818">
        <w:rPr>
          <w:rFonts w:ascii="Arial" w:eastAsia="Cambria" w:hAnsi="Arial" w:cs="Arial"/>
          <w:spacing w:val="-3"/>
        </w:rPr>
        <w:t xml:space="preserve"> </w:t>
      </w:r>
      <w:r w:rsidRPr="006C5818">
        <w:rPr>
          <w:rFonts w:ascii="Arial" w:eastAsia="Cambria" w:hAnsi="Arial" w:cs="Arial"/>
        </w:rPr>
        <w:t>de la Ley</w:t>
      </w:r>
      <w:r w:rsidRPr="006C5818">
        <w:rPr>
          <w:rFonts w:ascii="Arial" w:eastAsia="Cambria" w:hAnsi="Arial" w:cs="Arial"/>
          <w:spacing w:val="-2"/>
        </w:rPr>
        <w:t xml:space="preserve"> </w:t>
      </w:r>
      <w:r w:rsidRPr="006C5818">
        <w:rPr>
          <w:rFonts w:ascii="Arial" w:eastAsia="Cambria" w:hAnsi="Arial" w:cs="Arial"/>
        </w:rPr>
        <w:t>1150</w:t>
      </w:r>
      <w:r w:rsidRPr="006C5818">
        <w:rPr>
          <w:rFonts w:ascii="Arial" w:eastAsia="Cambria" w:hAnsi="Arial" w:cs="Arial"/>
          <w:spacing w:val="-3"/>
        </w:rPr>
        <w:t xml:space="preserve"> </w:t>
      </w:r>
      <w:r w:rsidRPr="006C5818">
        <w:rPr>
          <w:rFonts w:ascii="Arial" w:eastAsia="Cambria" w:hAnsi="Arial" w:cs="Arial"/>
        </w:rPr>
        <w:t xml:space="preserve">de </w:t>
      </w:r>
      <w:r w:rsidRPr="006C5818">
        <w:rPr>
          <w:rFonts w:ascii="Arial" w:eastAsia="Cambria" w:hAnsi="Arial" w:cs="Arial"/>
          <w:spacing w:val="-2"/>
        </w:rPr>
        <w:t>2007.</w:t>
      </w:r>
    </w:p>
    <w:p w:rsidR="00F055EB" w:rsidRPr="006C5818" w:rsidRDefault="00F055EB" w:rsidP="00F055EB">
      <w:pPr>
        <w:widowControl w:val="0"/>
        <w:numPr>
          <w:ilvl w:val="0"/>
          <w:numId w:val="30"/>
        </w:numPr>
        <w:tabs>
          <w:tab w:val="left" w:pos="326"/>
          <w:tab w:val="left" w:pos="815"/>
        </w:tabs>
        <w:suppressAutoHyphens/>
        <w:autoSpaceDE w:val="0"/>
        <w:autoSpaceDN w:val="0"/>
        <w:spacing w:before="2" w:after="0" w:line="276" w:lineRule="auto"/>
        <w:ind w:right="100"/>
        <w:jc w:val="both"/>
        <w:rPr>
          <w:rFonts w:ascii="Arial" w:eastAsia="Cambria" w:hAnsi="Arial" w:cs="Arial"/>
        </w:rPr>
      </w:pPr>
      <w:r w:rsidRPr="006C5818">
        <w:rPr>
          <w:rFonts w:ascii="Arial" w:eastAsia="Cambria" w:hAnsi="Arial" w:cs="Arial"/>
        </w:rPr>
        <w:t>El</w:t>
      </w:r>
      <w:r w:rsidRPr="006C5818">
        <w:rPr>
          <w:rFonts w:ascii="Arial" w:eastAsia="Cambria" w:hAnsi="Arial" w:cs="Arial"/>
          <w:spacing w:val="-5"/>
        </w:rPr>
        <w:t xml:space="preserve"> </w:t>
      </w:r>
      <w:r w:rsidRPr="006C5818">
        <w:rPr>
          <w:rFonts w:ascii="Arial" w:eastAsia="Cambria" w:hAnsi="Arial" w:cs="Arial"/>
        </w:rPr>
        <w:t>transporte,</w:t>
      </w:r>
      <w:r w:rsidRPr="006C5818">
        <w:rPr>
          <w:rFonts w:ascii="Arial" w:eastAsia="Cambria" w:hAnsi="Arial" w:cs="Arial"/>
          <w:spacing w:val="-2"/>
        </w:rPr>
        <w:t xml:space="preserve"> </w:t>
      </w:r>
      <w:r w:rsidRPr="006C5818">
        <w:rPr>
          <w:rFonts w:ascii="Arial" w:eastAsia="Cambria" w:hAnsi="Arial" w:cs="Arial"/>
        </w:rPr>
        <w:t>cargue,</w:t>
      </w:r>
      <w:r w:rsidRPr="006C5818">
        <w:rPr>
          <w:rFonts w:ascii="Arial" w:eastAsia="Cambria" w:hAnsi="Arial" w:cs="Arial"/>
          <w:spacing w:val="-2"/>
        </w:rPr>
        <w:t xml:space="preserve"> </w:t>
      </w:r>
      <w:r w:rsidRPr="006C5818">
        <w:rPr>
          <w:rFonts w:ascii="Arial" w:eastAsia="Cambria" w:hAnsi="Arial" w:cs="Arial"/>
        </w:rPr>
        <w:t>descargue</w:t>
      </w:r>
      <w:r w:rsidRPr="006C5818">
        <w:rPr>
          <w:rFonts w:ascii="Arial" w:eastAsia="Cambria" w:hAnsi="Arial" w:cs="Arial"/>
          <w:spacing w:val="-6"/>
        </w:rPr>
        <w:t xml:space="preserve"> </w:t>
      </w:r>
      <w:r w:rsidRPr="006C5818">
        <w:rPr>
          <w:rFonts w:ascii="Arial" w:eastAsia="Cambria" w:hAnsi="Arial" w:cs="Arial"/>
        </w:rPr>
        <w:t>y</w:t>
      </w:r>
      <w:r w:rsidRPr="006C5818">
        <w:rPr>
          <w:rFonts w:ascii="Arial" w:eastAsia="Cambria" w:hAnsi="Arial" w:cs="Arial"/>
          <w:spacing w:val="-4"/>
        </w:rPr>
        <w:t xml:space="preserve"> </w:t>
      </w:r>
      <w:r w:rsidRPr="006C5818">
        <w:rPr>
          <w:rFonts w:ascii="Arial" w:eastAsia="Cambria" w:hAnsi="Arial" w:cs="Arial"/>
        </w:rPr>
        <w:t>entrega</w:t>
      </w:r>
      <w:r w:rsidRPr="006C5818">
        <w:rPr>
          <w:rFonts w:ascii="Arial" w:eastAsia="Cambria" w:hAnsi="Arial" w:cs="Arial"/>
          <w:spacing w:val="-1"/>
        </w:rPr>
        <w:t xml:space="preserve"> </w:t>
      </w:r>
      <w:r w:rsidRPr="006C5818">
        <w:rPr>
          <w:rFonts w:ascii="Arial" w:eastAsia="Cambria" w:hAnsi="Arial" w:cs="Arial"/>
        </w:rPr>
        <w:t>de</w:t>
      </w:r>
      <w:r w:rsidRPr="006C5818">
        <w:rPr>
          <w:rFonts w:ascii="Arial" w:eastAsia="Cambria" w:hAnsi="Arial" w:cs="Arial"/>
          <w:spacing w:val="-6"/>
        </w:rPr>
        <w:t xml:space="preserve"> </w:t>
      </w:r>
      <w:r w:rsidRPr="006C5818">
        <w:rPr>
          <w:rFonts w:ascii="Arial" w:eastAsia="Cambria" w:hAnsi="Arial" w:cs="Arial"/>
        </w:rPr>
        <w:t>los suministros requeridos</w:t>
      </w:r>
      <w:r w:rsidRPr="006C5818">
        <w:rPr>
          <w:rFonts w:ascii="Arial" w:eastAsia="Cambria" w:hAnsi="Arial" w:cs="Arial"/>
          <w:spacing w:val="-3"/>
        </w:rPr>
        <w:t xml:space="preserve"> </w:t>
      </w:r>
      <w:r w:rsidRPr="006C5818">
        <w:rPr>
          <w:rFonts w:ascii="Arial" w:eastAsia="Cambria" w:hAnsi="Arial" w:cs="Arial"/>
        </w:rPr>
        <w:t>por el MUNICIPIO, serán asumidos por el PROVEEDOR. El riesgo y propiedad estos será asumido por parte del PROVEEDOR hasta que se realice la entrega total a satisfacción en el lugar indicado. El MUNICIPIO podrá cambiar, de acuerdo con sus necesidades las fechas, sitios, horarios y frecuencia que haya establecido para las entregas y el proveedor se obliga al suministro de conformidad con dichos cambios. Previamente y con dos (2) días de anticipación el MUNICIPIO notificará por escrito o telefónicamente los cambios mencionados.</w:t>
      </w:r>
    </w:p>
    <w:p w:rsidR="00F055EB" w:rsidRPr="006C5818" w:rsidRDefault="00F055EB" w:rsidP="00F055EB">
      <w:pPr>
        <w:widowControl w:val="0"/>
        <w:numPr>
          <w:ilvl w:val="0"/>
          <w:numId w:val="30"/>
        </w:numPr>
        <w:tabs>
          <w:tab w:val="left" w:pos="815"/>
        </w:tabs>
        <w:suppressAutoHyphens/>
        <w:autoSpaceDE w:val="0"/>
        <w:autoSpaceDN w:val="0"/>
        <w:spacing w:after="0" w:line="276" w:lineRule="auto"/>
        <w:jc w:val="both"/>
        <w:rPr>
          <w:rFonts w:ascii="Arial" w:eastAsia="Cambria" w:hAnsi="Arial" w:cs="Arial"/>
        </w:rPr>
      </w:pPr>
      <w:r w:rsidRPr="006C5818">
        <w:rPr>
          <w:rFonts w:ascii="Arial" w:eastAsia="Cambria" w:hAnsi="Arial" w:cs="Arial"/>
        </w:rPr>
        <w:t>Las</w:t>
      </w:r>
      <w:r w:rsidRPr="006C5818">
        <w:rPr>
          <w:rFonts w:ascii="Arial" w:eastAsia="Cambria" w:hAnsi="Arial" w:cs="Arial"/>
          <w:spacing w:val="-6"/>
        </w:rPr>
        <w:t xml:space="preserve"> </w:t>
      </w:r>
      <w:r w:rsidRPr="006C5818">
        <w:rPr>
          <w:rFonts w:ascii="Arial" w:eastAsia="Cambria" w:hAnsi="Arial" w:cs="Arial"/>
        </w:rPr>
        <w:t>demás</w:t>
      </w:r>
      <w:r w:rsidRPr="006C5818">
        <w:rPr>
          <w:rFonts w:ascii="Arial" w:eastAsia="Cambria" w:hAnsi="Arial" w:cs="Arial"/>
          <w:spacing w:val="-5"/>
        </w:rPr>
        <w:t xml:space="preserve"> </w:t>
      </w:r>
      <w:r w:rsidRPr="006C5818">
        <w:rPr>
          <w:rFonts w:ascii="Arial" w:eastAsia="Cambria" w:hAnsi="Arial" w:cs="Arial"/>
        </w:rPr>
        <w:t>contempladas</w:t>
      </w:r>
      <w:r w:rsidRPr="006C5818">
        <w:rPr>
          <w:rFonts w:ascii="Arial" w:eastAsia="Cambria" w:hAnsi="Arial" w:cs="Arial"/>
          <w:spacing w:val="-5"/>
        </w:rPr>
        <w:t xml:space="preserve"> </w:t>
      </w:r>
      <w:r w:rsidRPr="006C5818">
        <w:rPr>
          <w:rFonts w:ascii="Arial" w:eastAsia="Cambria" w:hAnsi="Arial" w:cs="Arial"/>
        </w:rPr>
        <w:t>en</w:t>
      </w:r>
      <w:r w:rsidRPr="006C5818">
        <w:rPr>
          <w:rFonts w:ascii="Arial" w:eastAsia="Cambria" w:hAnsi="Arial" w:cs="Arial"/>
          <w:spacing w:val="-6"/>
        </w:rPr>
        <w:t xml:space="preserve"> </w:t>
      </w:r>
      <w:r w:rsidRPr="006C5818">
        <w:rPr>
          <w:rFonts w:ascii="Arial" w:eastAsia="Cambria" w:hAnsi="Arial" w:cs="Arial"/>
        </w:rPr>
        <w:t>el</w:t>
      </w:r>
      <w:r w:rsidRPr="006C5818">
        <w:rPr>
          <w:rFonts w:ascii="Arial" w:eastAsia="Cambria" w:hAnsi="Arial" w:cs="Arial"/>
          <w:spacing w:val="-6"/>
        </w:rPr>
        <w:t xml:space="preserve"> </w:t>
      </w:r>
      <w:r w:rsidRPr="006C5818">
        <w:rPr>
          <w:rFonts w:ascii="Arial" w:eastAsia="Cambria" w:hAnsi="Arial" w:cs="Arial"/>
        </w:rPr>
        <w:t>artículo</w:t>
      </w:r>
      <w:r w:rsidRPr="006C5818">
        <w:rPr>
          <w:rFonts w:ascii="Arial" w:eastAsia="Cambria" w:hAnsi="Arial" w:cs="Arial"/>
          <w:spacing w:val="-6"/>
        </w:rPr>
        <w:t xml:space="preserve"> </w:t>
      </w:r>
      <w:r w:rsidRPr="006C5818">
        <w:rPr>
          <w:rFonts w:ascii="Arial" w:eastAsia="Cambria" w:hAnsi="Arial" w:cs="Arial"/>
        </w:rPr>
        <w:t>5</w:t>
      </w:r>
      <w:r w:rsidRPr="006C5818">
        <w:rPr>
          <w:rFonts w:ascii="Arial" w:eastAsia="Cambria" w:hAnsi="Arial" w:cs="Arial"/>
          <w:spacing w:val="-6"/>
        </w:rPr>
        <w:t xml:space="preserve"> </w:t>
      </w:r>
      <w:r w:rsidRPr="006C5818">
        <w:rPr>
          <w:rFonts w:ascii="Arial" w:eastAsia="Cambria" w:hAnsi="Arial" w:cs="Arial"/>
        </w:rPr>
        <w:t>de</w:t>
      </w:r>
      <w:r w:rsidRPr="006C5818">
        <w:rPr>
          <w:rFonts w:ascii="Arial" w:eastAsia="Cambria" w:hAnsi="Arial" w:cs="Arial"/>
          <w:spacing w:val="-7"/>
        </w:rPr>
        <w:t xml:space="preserve"> </w:t>
      </w:r>
      <w:r w:rsidRPr="006C5818">
        <w:rPr>
          <w:rFonts w:ascii="Arial" w:eastAsia="Cambria" w:hAnsi="Arial" w:cs="Arial"/>
        </w:rPr>
        <w:t>la</w:t>
      </w:r>
      <w:r w:rsidRPr="006C5818">
        <w:rPr>
          <w:rFonts w:ascii="Arial" w:eastAsia="Cambria" w:hAnsi="Arial" w:cs="Arial"/>
          <w:spacing w:val="-2"/>
        </w:rPr>
        <w:t xml:space="preserve"> </w:t>
      </w:r>
      <w:r w:rsidRPr="006C5818">
        <w:rPr>
          <w:rFonts w:ascii="Arial" w:eastAsia="Cambria" w:hAnsi="Arial" w:cs="Arial"/>
        </w:rPr>
        <w:t>Ley</w:t>
      </w:r>
      <w:r w:rsidRPr="006C5818">
        <w:rPr>
          <w:rFonts w:ascii="Arial" w:eastAsia="Cambria" w:hAnsi="Arial" w:cs="Arial"/>
          <w:spacing w:val="-5"/>
        </w:rPr>
        <w:t xml:space="preserve"> </w:t>
      </w:r>
      <w:r w:rsidRPr="006C5818">
        <w:rPr>
          <w:rFonts w:ascii="Arial" w:eastAsia="Cambria" w:hAnsi="Arial" w:cs="Arial"/>
        </w:rPr>
        <w:t>80</w:t>
      </w:r>
      <w:r w:rsidRPr="006C5818">
        <w:rPr>
          <w:rFonts w:ascii="Arial" w:eastAsia="Cambria" w:hAnsi="Arial" w:cs="Arial"/>
          <w:spacing w:val="-6"/>
        </w:rPr>
        <w:t xml:space="preserve"> </w:t>
      </w:r>
      <w:r w:rsidRPr="006C5818">
        <w:rPr>
          <w:rFonts w:ascii="Arial" w:eastAsia="Cambria" w:hAnsi="Arial" w:cs="Arial"/>
        </w:rPr>
        <w:t>de</w:t>
      </w:r>
      <w:r w:rsidRPr="006C5818">
        <w:rPr>
          <w:rFonts w:ascii="Arial" w:eastAsia="Cambria" w:hAnsi="Arial" w:cs="Arial"/>
          <w:spacing w:val="3"/>
        </w:rPr>
        <w:t xml:space="preserve"> </w:t>
      </w:r>
      <w:r w:rsidRPr="006C5818">
        <w:rPr>
          <w:rFonts w:ascii="Arial" w:eastAsia="Cambria" w:hAnsi="Arial" w:cs="Arial"/>
          <w:spacing w:val="-2"/>
        </w:rPr>
        <w:t>1993.</w:t>
      </w:r>
    </w:p>
    <w:p w:rsidR="00A61D71" w:rsidRPr="006C5818" w:rsidRDefault="00A61D71" w:rsidP="00FE0A83">
      <w:pPr>
        <w:widowControl w:val="0"/>
        <w:suppressAutoHyphens/>
        <w:spacing w:after="0" w:line="240" w:lineRule="auto"/>
        <w:jc w:val="both"/>
        <w:rPr>
          <w:rFonts w:ascii="Arial" w:eastAsia="Times New Roman" w:hAnsi="Arial" w:cs="Arial"/>
          <w:kern w:val="1"/>
          <w:lang w:val="es-CO" w:eastAsia="zh-CN" w:bidi="hi-IN"/>
        </w:rPr>
      </w:pPr>
    </w:p>
    <w:p w:rsidR="002F3E7A" w:rsidRPr="006C5818" w:rsidRDefault="002F3E7A" w:rsidP="00FE0A83">
      <w:pPr>
        <w:pStyle w:val="Sinespaciado"/>
        <w:jc w:val="both"/>
        <w:rPr>
          <w:rFonts w:ascii="Arial" w:hAnsi="Arial" w:cs="Arial"/>
          <w:b/>
        </w:rPr>
      </w:pPr>
    </w:p>
    <w:p w:rsidR="002F3E7A" w:rsidRPr="006C5818" w:rsidRDefault="002F3E7A" w:rsidP="00FE0A83">
      <w:pPr>
        <w:autoSpaceDE w:val="0"/>
        <w:autoSpaceDN w:val="0"/>
        <w:adjustRightInd w:val="0"/>
        <w:spacing w:after="0" w:line="240" w:lineRule="auto"/>
        <w:ind w:right="-232"/>
        <w:jc w:val="both"/>
        <w:rPr>
          <w:rFonts w:ascii="Arial" w:hAnsi="Arial" w:cs="Arial"/>
          <w:b/>
        </w:rPr>
      </w:pPr>
      <w:r w:rsidRPr="006C5818">
        <w:rPr>
          <w:rFonts w:ascii="Arial" w:hAnsi="Arial" w:cs="Arial"/>
          <w:b/>
        </w:rPr>
        <w:t>OBLIGACIONES DEL MUNICIPIO:</w:t>
      </w:r>
    </w:p>
    <w:p w:rsidR="002F3E7A" w:rsidRPr="006C5818" w:rsidRDefault="002F3E7A" w:rsidP="00FE0A83">
      <w:pPr>
        <w:autoSpaceDE w:val="0"/>
        <w:autoSpaceDN w:val="0"/>
        <w:adjustRightInd w:val="0"/>
        <w:spacing w:after="0" w:line="240" w:lineRule="auto"/>
        <w:ind w:right="-232"/>
        <w:jc w:val="both"/>
        <w:rPr>
          <w:rFonts w:ascii="Arial" w:hAnsi="Arial" w:cs="Arial"/>
          <w:b/>
        </w:rPr>
      </w:pPr>
    </w:p>
    <w:p w:rsidR="00003981" w:rsidRP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Cancelar el valor del contrato en los términos acordados en la forma de pago.</w:t>
      </w:r>
    </w:p>
    <w:p w:rsidR="00003981" w:rsidRP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highlight w:val="white"/>
          <w:lang w:val="es-CO" w:eastAsia="zh-CN" w:bidi="hi-IN"/>
        </w:rPr>
        <w:t xml:space="preserve">Poner a disposición </w:t>
      </w:r>
      <w:r w:rsidRPr="006C5818">
        <w:rPr>
          <w:rFonts w:ascii="Arial" w:eastAsia="Arial" w:hAnsi="Arial" w:cs="Arial"/>
          <w:kern w:val="1"/>
          <w:lang w:val="es-CO" w:eastAsia="zh-CN" w:bidi="hi-IN"/>
        </w:rPr>
        <w:t>de EL CONTRATISTA toda la información necesaria, para el desarrollo</w:t>
      </w:r>
      <w:r w:rsidRPr="006C5818">
        <w:rPr>
          <w:rFonts w:ascii="Arial" w:eastAsia="Arial" w:hAnsi="Arial" w:cs="Arial"/>
          <w:kern w:val="1"/>
          <w:highlight w:val="white"/>
          <w:lang w:val="es-CO" w:eastAsia="zh-CN" w:bidi="hi-IN"/>
        </w:rPr>
        <w:t xml:space="preserve"> </w:t>
      </w:r>
      <w:r w:rsidRPr="006C5818">
        <w:rPr>
          <w:rFonts w:ascii="Arial" w:eastAsia="Arial" w:hAnsi="Arial" w:cs="Arial"/>
          <w:kern w:val="1"/>
          <w:lang w:val="es-CO" w:eastAsia="zh-CN" w:bidi="hi-IN"/>
        </w:rPr>
        <w:t>de las actividades inherentes al objeto del contrato.</w:t>
      </w:r>
    </w:p>
    <w:p w:rsidR="00003981" w:rsidRP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lang w:val="es-CO" w:eastAsia="zh-CN" w:bidi="hi-IN"/>
        </w:rPr>
        <w:t>Exigir a EL CONTRATISTA la ejecución idónea y oportuna del objeto contractual.</w:t>
      </w:r>
    </w:p>
    <w:p w:rsidR="00003981" w:rsidRP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lang w:val="es-CO" w:eastAsia="zh-CN" w:bidi="hi-IN"/>
        </w:rPr>
        <w:t>Adelantar las acciones conducentes a obtener la indemnización de los daños que se causen al MUNICIPIO en desarrollo o con ocasión del contrato.</w:t>
      </w:r>
    </w:p>
    <w:p w:rsid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lang w:val="es-CO" w:eastAsia="zh-CN" w:bidi="hi-IN"/>
        </w:rPr>
        <w:t xml:space="preserve">Repetir contra los servidores públicos, EL CONTRATISTA o terceros, por las </w:t>
      </w:r>
    </w:p>
    <w:p w:rsidR="00003981" w:rsidRPr="006C5818" w:rsidRDefault="00003981" w:rsidP="00003981">
      <w:pPr>
        <w:widowControl w:val="0"/>
        <w:numPr>
          <w:ilvl w:val="0"/>
          <w:numId w:val="29"/>
        </w:numPr>
        <w:tabs>
          <w:tab w:val="left" w:pos="1080"/>
        </w:tabs>
        <w:suppressAutoHyphens/>
        <w:spacing w:after="0" w:line="276" w:lineRule="auto"/>
        <w:jc w:val="both"/>
        <w:rPr>
          <w:rFonts w:ascii="Arial" w:eastAsia="Arial" w:hAnsi="Arial" w:cs="Arial"/>
          <w:kern w:val="1"/>
          <w:lang w:val="es-CO" w:eastAsia="zh-CN" w:bidi="hi-IN"/>
        </w:rPr>
      </w:pPr>
      <w:r w:rsidRPr="006C5818">
        <w:rPr>
          <w:rFonts w:ascii="Arial" w:eastAsia="Arial" w:hAnsi="Arial" w:cs="Arial"/>
          <w:kern w:val="1"/>
          <w:lang w:val="es-CO" w:eastAsia="zh-CN" w:bidi="hi-IN"/>
        </w:rPr>
        <w:t>indemnizaciones que deba pagar como consecuencia del contrato.</w:t>
      </w:r>
    </w:p>
    <w:p w:rsidR="002F3E7A" w:rsidRPr="006C5818" w:rsidRDefault="002F3E7A" w:rsidP="00FE0A83">
      <w:pPr>
        <w:pStyle w:val="Textoindependiente"/>
        <w:numPr>
          <w:ilvl w:val="0"/>
          <w:numId w:val="29"/>
        </w:numPr>
        <w:spacing w:line="240" w:lineRule="auto"/>
        <w:jc w:val="both"/>
        <w:rPr>
          <w:rFonts w:ascii="Arial" w:hAnsi="Arial" w:cs="Arial"/>
          <w:b/>
          <w:sz w:val="22"/>
          <w:szCs w:val="22"/>
        </w:rPr>
      </w:pPr>
      <w:r w:rsidRPr="006C5818">
        <w:rPr>
          <w:rFonts w:ascii="Arial" w:hAnsi="Arial" w:cs="Arial"/>
          <w:sz w:val="22"/>
          <w:szCs w:val="22"/>
        </w:rPr>
        <w:t>Liquidar el contrato en la forma convenida o de acuerdo a la ley.</w:t>
      </w:r>
    </w:p>
    <w:p w:rsidR="00430E9E" w:rsidRPr="006C5818" w:rsidRDefault="00430E9E" w:rsidP="00FE0A83">
      <w:pPr>
        <w:autoSpaceDE w:val="0"/>
        <w:autoSpaceDN w:val="0"/>
        <w:adjustRightInd w:val="0"/>
        <w:spacing w:after="0" w:line="240" w:lineRule="auto"/>
        <w:ind w:right="-232"/>
        <w:jc w:val="both"/>
        <w:rPr>
          <w:rFonts w:ascii="Arial" w:hAnsi="Arial" w:cs="Arial"/>
        </w:rPr>
      </w:pPr>
    </w:p>
    <w:p w:rsidR="00430E9E" w:rsidRPr="006C5818" w:rsidRDefault="00430E9E" w:rsidP="00FE0A83">
      <w:pPr>
        <w:pStyle w:val="Prrafodelista"/>
        <w:tabs>
          <w:tab w:val="left" w:pos="284"/>
        </w:tabs>
        <w:autoSpaceDE w:val="0"/>
        <w:autoSpaceDN w:val="0"/>
        <w:adjustRightInd w:val="0"/>
        <w:spacing w:after="0" w:line="240" w:lineRule="auto"/>
        <w:ind w:left="0"/>
        <w:jc w:val="both"/>
        <w:rPr>
          <w:rFonts w:ascii="Arial" w:hAnsi="Arial" w:cs="Arial"/>
          <w:b/>
        </w:rPr>
      </w:pPr>
      <w:r w:rsidRPr="006C5818">
        <w:rPr>
          <w:rFonts w:ascii="Arial" w:hAnsi="Arial" w:cs="Arial"/>
          <w:b/>
        </w:rPr>
        <w:t xml:space="preserve">   CRONOGRAMA:</w:t>
      </w:r>
    </w:p>
    <w:p w:rsidR="00430E9E" w:rsidRPr="006C5818" w:rsidRDefault="00430E9E" w:rsidP="00FE0A83">
      <w:pPr>
        <w:pStyle w:val="Prrafodelista"/>
        <w:tabs>
          <w:tab w:val="left" w:pos="284"/>
        </w:tabs>
        <w:autoSpaceDE w:val="0"/>
        <w:autoSpaceDN w:val="0"/>
        <w:adjustRightInd w:val="0"/>
        <w:spacing w:after="0" w:line="240" w:lineRule="auto"/>
        <w:ind w:left="0"/>
        <w:jc w:val="both"/>
        <w:rPr>
          <w:rFonts w:ascii="Arial" w:hAnsi="Arial" w:cs="Arial"/>
          <w:b/>
          <w:u w:val="single"/>
        </w:rPr>
      </w:pPr>
    </w:p>
    <w:p w:rsidR="00B40675" w:rsidRPr="006C5818" w:rsidRDefault="00B40675" w:rsidP="00FE0A83">
      <w:pPr>
        <w:pStyle w:val="Prrafodelista"/>
        <w:tabs>
          <w:tab w:val="left" w:pos="284"/>
        </w:tabs>
        <w:autoSpaceDE w:val="0"/>
        <w:autoSpaceDN w:val="0"/>
        <w:adjustRightInd w:val="0"/>
        <w:spacing w:after="0" w:line="240" w:lineRule="auto"/>
        <w:ind w:left="0"/>
        <w:jc w:val="both"/>
        <w:rPr>
          <w:rFonts w:ascii="Arial" w:hAnsi="Arial" w:cs="Arial"/>
        </w:rPr>
      </w:pPr>
      <w:r w:rsidRPr="006C5818">
        <w:rPr>
          <w:rFonts w:ascii="Arial" w:hAnsi="Arial" w:cs="Arial"/>
        </w:rPr>
        <w:t>El mismo se encontrara publicado en la plataforma SECOP II</w:t>
      </w:r>
    </w:p>
    <w:p w:rsidR="00430E9E" w:rsidRPr="006C5818" w:rsidRDefault="00430E9E" w:rsidP="00FE0A83">
      <w:pPr>
        <w:spacing w:after="0" w:line="240" w:lineRule="auto"/>
        <w:jc w:val="both"/>
        <w:rPr>
          <w:rFonts w:ascii="Arial" w:eastAsia="MS Mincho" w:hAnsi="Arial" w:cs="Arial"/>
          <w:b/>
          <w:lang w:eastAsia="es-ES"/>
        </w:rPr>
      </w:pP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lang w:val="es-MX" w:eastAsia="es-ES"/>
        </w:rPr>
      </w:pPr>
      <w:r w:rsidRPr="006C5818">
        <w:rPr>
          <w:rFonts w:ascii="Arial" w:eastAsia="MS Mincho" w:hAnsi="Arial" w:cs="Arial"/>
          <w:bCs w:val="0"/>
          <w:kern w:val="0"/>
          <w:sz w:val="22"/>
          <w:szCs w:val="22"/>
          <w:lang w:val="es-MX" w:eastAsia="es-ES"/>
        </w:rPr>
        <w:t>REGLAS PARA EXPEDIR ADENDAS:</w:t>
      </w:r>
    </w:p>
    <w:p w:rsidR="002C3FFC" w:rsidRPr="006C5818" w:rsidRDefault="002C3FFC" w:rsidP="00FE0A83">
      <w:pPr>
        <w:spacing w:after="0" w:line="240" w:lineRule="auto"/>
        <w:contextualSpacing/>
        <w:jc w:val="both"/>
        <w:rPr>
          <w:rFonts w:ascii="Arial" w:hAnsi="Arial" w:cs="Arial"/>
          <w:w w:val="95"/>
        </w:rPr>
      </w:pPr>
    </w:p>
    <w:p w:rsidR="00430E9E" w:rsidRPr="006C5818" w:rsidRDefault="00B40675" w:rsidP="00FE0A83">
      <w:pPr>
        <w:spacing w:after="0" w:line="240" w:lineRule="auto"/>
        <w:contextualSpacing/>
        <w:jc w:val="both"/>
        <w:rPr>
          <w:rFonts w:ascii="Arial" w:hAnsi="Arial" w:cs="Arial"/>
          <w:w w:val="95"/>
        </w:rPr>
      </w:pPr>
      <w:r w:rsidRPr="006C5818">
        <w:rPr>
          <w:rFonts w:ascii="Arial" w:hAnsi="Arial" w:cs="Arial"/>
          <w:w w:val="95"/>
        </w:rPr>
        <w:t xml:space="preserve">Las adendas en el proceso se suscribirán conforme a la ley, es decir cualquier modificación o </w:t>
      </w:r>
      <w:proofErr w:type="gramStart"/>
      <w:r w:rsidRPr="006C5818">
        <w:rPr>
          <w:rFonts w:ascii="Arial" w:hAnsi="Arial" w:cs="Arial"/>
          <w:w w:val="95"/>
        </w:rPr>
        <w:t>adición</w:t>
      </w:r>
      <w:proofErr w:type="gramEnd"/>
      <w:r w:rsidRPr="006C5818">
        <w:rPr>
          <w:rFonts w:ascii="Arial" w:hAnsi="Arial" w:cs="Arial"/>
          <w:w w:val="95"/>
        </w:rPr>
        <w:t xml:space="preserve"> a un contrato o acuerdo relacionado con el proceso deberá cumplir con las normativas y requisitos establec</w:t>
      </w:r>
      <w:r w:rsidR="00625C3F" w:rsidRPr="006C5818">
        <w:rPr>
          <w:rFonts w:ascii="Arial" w:hAnsi="Arial" w:cs="Arial"/>
          <w:w w:val="95"/>
        </w:rPr>
        <w:t xml:space="preserve">idos por la legislación vigente, según decreto 1082 de 2015. </w:t>
      </w:r>
    </w:p>
    <w:p w:rsidR="00625C3F" w:rsidRPr="006C5818" w:rsidRDefault="00625C3F" w:rsidP="00FE0A83">
      <w:pPr>
        <w:spacing w:after="0" w:line="240" w:lineRule="auto"/>
        <w:contextualSpacing/>
        <w:jc w:val="both"/>
        <w:rPr>
          <w:rFonts w:ascii="Arial" w:hAnsi="Arial" w:cs="Arial"/>
          <w:w w:val="95"/>
        </w:rPr>
      </w:pPr>
    </w:p>
    <w:p w:rsidR="005B2E2F" w:rsidRPr="006C5818" w:rsidRDefault="005B2E2F" w:rsidP="00FE0A83">
      <w:pPr>
        <w:spacing w:after="0" w:line="240" w:lineRule="auto"/>
        <w:contextualSpacing/>
        <w:jc w:val="both"/>
        <w:rPr>
          <w:rFonts w:ascii="Arial" w:hAnsi="Arial" w:cs="Arial"/>
          <w:i/>
          <w:w w:val="95"/>
          <w:u w:val="single"/>
          <w:lang w:val="es-CO"/>
        </w:rPr>
      </w:pPr>
      <w:r w:rsidRPr="006C5818">
        <w:rPr>
          <w:rFonts w:ascii="Arial" w:hAnsi="Arial" w:cs="Arial"/>
          <w:b/>
          <w:bCs/>
          <w:i/>
          <w:w w:val="95"/>
          <w:u w:val="single"/>
          <w:lang w:val="es-CO"/>
        </w:rPr>
        <w:t>ARTÍCULO </w:t>
      </w:r>
      <w:bookmarkStart w:id="1" w:name="2.2.1.1.2.2.1"/>
      <w:bookmarkEnd w:id="1"/>
      <w:r w:rsidRPr="006C5818">
        <w:rPr>
          <w:rFonts w:ascii="Arial" w:hAnsi="Arial" w:cs="Arial"/>
          <w:b/>
          <w:bCs/>
          <w:i/>
          <w:w w:val="95"/>
          <w:u w:val="single"/>
          <w:lang w:val="es-CO"/>
        </w:rPr>
        <w:t>2.2.1.1.2.2.1.</w:t>
      </w:r>
      <w:r w:rsidRPr="006C5818">
        <w:rPr>
          <w:rFonts w:ascii="Arial" w:hAnsi="Arial" w:cs="Arial"/>
          <w:b/>
          <w:bCs/>
          <w:i/>
          <w:iCs/>
          <w:w w:val="95"/>
          <w:u w:val="single"/>
          <w:lang w:val="es-CO"/>
        </w:rPr>
        <w:t> Modificación de los pliegos de condiciones.</w:t>
      </w:r>
      <w:r w:rsidRPr="006C5818">
        <w:rPr>
          <w:rFonts w:ascii="Arial" w:hAnsi="Arial" w:cs="Arial"/>
          <w:i/>
          <w:w w:val="95"/>
          <w:u w:val="single"/>
          <w:lang w:val="es-CO"/>
        </w:rPr>
        <w:t> La Entidad Estatal puede modificar los pliegos de condiciones a través de Adendas expedidas antes del vencimiento del plazo para presentar ofertas.</w:t>
      </w:r>
    </w:p>
    <w:p w:rsidR="005B2E2F" w:rsidRPr="006C5818" w:rsidRDefault="005B2E2F" w:rsidP="00FE0A83">
      <w:pPr>
        <w:spacing w:after="0" w:line="240" w:lineRule="auto"/>
        <w:contextualSpacing/>
        <w:jc w:val="both"/>
        <w:rPr>
          <w:rFonts w:ascii="Arial" w:hAnsi="Arial" w:cs="Arial"/>
          <w:i/>
          <w:w w:val="95"/>
          <w:u w:val="single"/>
          <w:lang w:val="es-CO"/>
        </w:rPr>
      </w:pPr>
      <w:r w:rsidRPr="006C5818">
        <w:rPr>
          <w:rFonts w:ascii="Arial" w:hAnsi="Arial" w:cs="Arial"/>
          <w:i/>
          <w:w w:val="95"/>
          <w:u w:val="single"/>
          <w:lang w:val="es-CO"/>
        </w:rPr>
        <w:t> </w:t>
      </w:r>
    </w:p>
    <w:p w:rsidR="005B2E2F" w:rsidRPr="006C5818" w:rsidRDefault="005B2E2F" w:rsidP="00FE0A83">
      <w:pPr>
        <w:spacing w:after="0" w:line="240" w:lineRule="auto"/>
        <w:contextualSpacing/>
        <w:jc w:val="both"/>
        <w:rPr>
          <w:rFonts w:ascii="Arial" w:hAnsi="Arial" w:cs="Arial"/>
          <w:i/>
          <w:w w:val="95"/>
          <w:u w:val="single"/>
          <w:lang w:val="es-CO"/>
        </w:rPr>
      </w:pPr>
      <w:r w:rsidRPr="006C5818">
        <w:rPr>
          <w:rFonts w:ascii="Arial" w:hAnsi="Arial" w:cs="Arial"/>
          <w:i/>
          <w:w w:val="95"/>
          <w:u w:val="single"/>
          <w:lang w:val="es-CO"/>
        </w:rPr>
        <w:t>La Entidad Estatal puede expedir Adendas para modificar el Cronograma una vez vencido el término para la presentación de las ofertas y antes de la adjudicación del contrato.</w:t>
      </w:r>
    </w:p>
    <w:p w:rsidR="005B2E2F" w:rsidRPr="006C5818" w:rsidRDefault="005B2E2F" w:rsidP="00FE0A83">
      <w:pPr>
        <w:spacing w:after="0" w:line="240" w:lineRule="auto"/>
        <w:contextualSpacing/>
        <w:jc w:val="both"/>
        <w:rPr>
          <w:rFonts w:ascii="Arial" w:hAnsi="Arial" w:cs="Arial"/>
          <w:i/>
          <w:w w:val="95"/>
          <w:u w:val="single"/>
          <w:lang w:val="es-CO"/>
        </w:rPr>
      </w:pPr>
      <w:r w:rsidRPr="006C5818">
        <w:rPr>
          <w:rFonts w:ascii="Arial" w:hAnsi="Arial" w:cs="Arial"/>
          <w:i/>
          <w:w w:val="95"/>
          <w:u w:val="single"/>
          <w:lang w:val="es-CO"/>
        </w:rPr>
        <w:t> </w:t>
      </w:r>
    </w:p>
    <w:p w:rsidR="005B2E2F" w:rsidRPr="006C5818" w:rsidRDefault="005B2E2F" w:rsidP="00FE0A83">
      <w:pPr>
        <w:spacing w:after="0" w:line="240" w:lineRule="auto"/>
        <w:contextualSpacing/>
        <w:jc w:val="both"/>
        <w:rPr>
          <w:rFonts w:ascii="Arial" w:hAnsi="Arial" w:cs="Arial"/>
          <w:i/>
          <w:w w:val="95"/>
          <w:u w:val="single"/>
          <w:lang w:val="es-CO"/>
        </w:rPr>
      </w:pPr>
      <w:r w:rsidRPr="006C5818">
        <w:rPr>
          <w:rFonts w:ascii="Arial" w:hAnsi="Arial" w:cs="Arial"/>
          <w:i/>
          <w:w w:val="95"/>
          <w:u w:val="single"/>
          <w:lang w:val="es-CO"/>
        </w:rPr>
        <w:lastRenderedPageBreak/>
        <w:t>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p>
    <w:p w:rsidR="005B2E2F" w:rsidRPr="006C5818" w:rsidRDefault="005B2E2F" w:rsidP="00FE0A83">
      <w:pPr>
        <w:spacing w:after="0" w:line="240" w:lineRule="auto"/>
        <w:contextualSpacing/>
        <w:jc w:val="both"/>
        <w:rPr>
          <w:rFonts w:ascii="Arial" w:hAnsi="Arial" w:cs="Arial"/>
          <w:w w:val="95"/>
        </w:rPr>
      </w:pPr>
    </w:p>
    <w:p w:rsidR="005B2E2F" w:rsidRPr="006C5818" w:rsidRDefault="005B2E2F" w:rsidP="00FE0A83">
      <w:pPr>
        <w:spacing w:after="0" w:line="240" w:lineRule="auto"/>
        <w:contextualSpacing/>
        <w:jc w:val="both"/>
        <w:rPr>
          <w:rFonts w:ascii="Arial" w:hAnsi="Arial" w:cs="Arial"/>
          <w:w w:val="95"/>
        </w:rPr>
      </w:pPr>
    </w:p>
    <w:p w:rsidR="00430E9E" w:rsidRPr="006C5818" w:rsidRDefault="00430E9E" w:rsidP="00FE0A83">
      <w:pPr>
        <w:pStyle w:val="Prrafodelista"/>
        <w:tabs>
          <w:tab w:val="left" w:pos="284"/>
        </w:tabs>
        <w:spacing w:after="0" w:line="240" w:lineRule="auto"/>
        <w:ind w:left="0"/>
        <w:jc w:val="both"/>
        <w:rPr>
          <w:rFonts w:ascii="Arial" w:eastAsia="MS Mincho" w:hAnsi="Arial" w:cs="Arial"/>
          <w:b/>
          <w:lang w:val="es-MX"/>
        </w:rPr>
      </w:pPr>
      <w:r w:rsidRPr="006C5818">
        <w:rPr>
          <w:rFonts w:ascii="Arial" w:eastAsia="MS Mincho" w:hAnsi="Arial" w:cs="Arial"/>
          <w:b/>
          <w:lang w:val="es-MX"/>
        </w:rPr>
        <w:t>GARANTÍAS</w:t>
      </w: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eastAsia="es-ES"/>
        </w:rPr>
      </w:pPr>
    </w:p>
    <w:p w:rsidR="00430E9E" w:rsidRPr="006C5818" w:rsidRDefault="00430E9E" w:rsidP="00FE0A83">
      <w:pPr>
        <w:spacing w:after="0" w:line="240" w:lineRule="auto"/>
        <w:contextualSpacing/>
        <w:jc w:val="both"/>
        <w:rPr>
          <w:rFonts w:ascii="Arial" w:eastAsia="Times New Roman" w:hAnsi="Arial" w:cs="Arial"/>
        </w:rPr>
      </w:pPr>
      <w:r w:rsidRPr="006C5818">
        <w:rPr>
          <w:rFonts w:ascii="Arial" w:eastAsia="Times New Roman" w:hAnsi="Arial" w:cs="Arial"/>
          <w:lang w:val="es-ES_tradnl"/>
        </w:rPr>
        <w:t>De acuerdo a lo establecido en el Artículo 2.2.1.2.1.5.5 del Decreto 1082 de 2015 el cual indica:</w:t>
      </w:r>
    </w:p>
    <w:p w:rsidR="00430E9E" w:rsidRPr="006C5818" w:rsidRDefault="00430E9E" w:rsidP="00FE0A83">
      <w:pPr>
        <w:spacing w:after="0" w:line="240" w:lineRule="auto"/>
        <w:contextualSpacing/>
        <w:jc w:val="both"/>
        <w:rPr>
          <w:rFonts w:ascii="Arial" w:eastAsia="Times New Roman" w:hAnsi="Arial" w:cs="Arial"/>
          <w:lang w:val="es-ES_tradnl"/>
        </w:rPr>
      </w:pPr>
    </w:p>
    <w:p w:rsidR="00430E9E" w:rsidRPr="006C5818" w:rsidRDefault="00430E9E" w:rsidP="00FE0A83">
      <w:pPr>
        <w:spacing w:after="0" w:line="240" w:lineRule="auto"/>
        <w:ind w:left="708"/>
        <w:contextualSpacing/>
        <w:jc w:val="both"/>
        <w:rPr>
          <w:rFonts w:ascii="Arial" w:eastAsia="Times New Roman" w:hAnsi="Arial" w:cs="Arial"/>
          <w:i/>
          <w:lang w:val="es-ES_tradnl"/>
        </w:rPr>
      </w:pPr>
      <w:r w:rsidRPr="006C5818">
        <w:rPr>
          <w:rFonts w:ascii="Arial" w:eastAsia="Times New Roman" w:hAnsi="Arial" w:cs="Arial"/>
          <w:i/>
          <w:lang w:val="es-ES_tradnl"/>
        </w:rPr>
        <w:t>“Garantías. La Entidad Estatal es libre de exigir o no garantías en el proceso de selección de mínima cuantía y en la adquisición de “grandes almacenes””.</w:t>
      </w:r>
    </w:p>
    <w:p w:rsidR="00430E9E" w:rsidRPr="006C5818" w:rsidRDefault="00430E9E" w:rsidP="00FE0A83">
      <w:pPr>
        <w:spacing w:after="0" w:line="240" w:lineRule="auto"/>
        <w:contextualSpacing/>
        <w:jc w:val="both"/>
        <w:rPr>
          <w:rFonts w:ascii="Arial" w:eastAsia="Times New Roman" w:hAnsi="Arial" w:cs="Arial"/>
          <w:i/>
          <w:lang w:val="es-ES_tradnl"/>
        </w:rPr>
      </w:pPr>
    </w:p>
    <w:p w:rsidR="00430E9E" w:rsidRPr="006C5818" w:rsidRDefault="00430E9E" w:rsidP="00FE0A83">
      <w:pPr>
        <w:spacing w:after="0" w:line="240" w:lineRule="auto"/>
        <w:contextualSpacing/>
        <w:jc w:val="both"/>
        <w:rPr>
          <w:rFonts w:ascii="Arial" w:eastAsia="Times New Roman" w:hAnsi="Arial" w:cs="Arial"/>
          <w:lang w:val="es-ES_tradnl"/>
        </w:rPr>
      </w:pPr>
      <w:r w:rsidRPr="006C5818">
        <w:rPr>
          <w:rFonts w:ascii="Arial" w:eastAsia="Times New Roman" w:hAnsi="Arial" w:cs="Arial"/>
          <w:lang w:val="es-ES_tradnl"/>
        </w:rPr>
        <w:t xml:space="preserve">Dado lo anterior para </w:t>
      </w:r>
      <w:proofErr w:type="gramStart"/>
      <w:r w:rsidRPr="006C5818">
        <w:rPr>
          <w:rFonts w:ascii="Arial" w:eastAsia="Times New Roman" w:hAnsi="Arial" w:cs="Arial"/>
          <w:lang w:val="es-ES_tradnl"/>
        </w:rPr>
        <w:t>la</w:t>
      </w:r>
      <w:proofErr w:type="gramEnd"/>
      <w:r w:rsidRPr="006C5818">
        <w:rPr>
          <w:rFonts w:ascii="Arial" w:eastAsia="Times New Roman" w:hAnsi="Arial" w:cs="Arial"/>
          <w:lang w:val="es-ES_tradnl"/>
        </w:rPr>
        <w:t xml:space="preserve"> presente proceso de contratación no serán exigidas garantías, en el entendido que el pago de dicho suministro está supeditado a la aprobación del informe de actividades por parte del supervisor, esto es, al cumplimiento de las actividades contractuales, no se exigirá la constitución de pólizas de calidad y cumplimiento.</w:t>
      </w: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val="es-MX" w:eastAsia="es-ES"/>
        </w:rPr>
      </w:pP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val="es-MX" w:eastAsia="es-ES"/>
        </w:rPr>
      </w:pPr>
      <w:r w:rsidRPr="006C5818">
        <w:rPr>
          <w:rFonts w:ascii="Arial" w:eastAsia="MS Mincho" w:hAnsi="Arial" w:cs="Arial"/>
          <w:bCs w:val="0"/>
          <w:kern w:val="0"/>
          <w:sz w:val="22"/>
          <w:szCs w:val="22"/>
          <w:u w:val="single"/>
          <w:lang w:val="es-MX" w:eastAsia="es-ES"/>
        </w:rPr>
        <w:t>FACTOR DE SELECCIÓN: EL PRECIO.</w:t>
      </w:r>
    </w:p>
    <w:p w:rsidR="00430E9E" w:rsidRPr="006C5818" w:rsidRDefault="00430E9E" w:rsidP="00FE0A83">
      <w:pPr>
        <w:spacing w:after="0" w:line="240" w:lineRule="auto"/>
        <w:jc w:val="both"/>
        <w:rPr>
          <w:rFonts w:ascii="Arial" w:hAnsi="Arial" w:cs="Arial"/>
          <w:lang w:val="es-MX" w:eastAsia="es-ES"/>
        </w:rPr>
      </w:pPr>
    </w:p>
    <w:p w:rsidR="00430E9E"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 xml:space="preserve">Teniendo en cuenta la modalidad de selección, la cual corresponde </w:t>
      </w:r>
      <w:r w:rsidR="00A61D71" w:rsidRPr="006C5818">
        <w:rPr>
          <w:rFonts w:ascii="Arial" w:eastAsia="Calibri" w:hAnsi="Arial" w:cs="Arial"/>
          <w:lang w:eastAsia="es-CO"/>
        </w:rPr>
        <w:t>a proceso de Mínima Cuantía</w:t>
      </w:r>
      <w:r w:rsidRPr="006C5818">
        <w:rPr>
          <w:rFonts w:ascii="Arial" w:eastAsia="Calibri" w:hAnsi="Arial" w:cs="Arial"/>
          <w:lang w:eastAsia="es-CO"/>
        </w:rPr>
        <w:t>, el Municipio adjudicara por el valor total del presupuesto asignado, evaluando el MENOR VALOR UNITARIO incluido IVA, de conformidad con lo señalado en las especificaciones técnicas.</w:t>
      </w:r>
    </w:p>
    <w:p w:rsidR="006C5818" w:rsidRPr="006C5818" w:rsidRDefault="006C5818"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MS Mincho" w:hAnsi="Arial" w:cs="Arial"/>
          <w:w w:val="95"/>
          <w:lang w:val="es-ES_tradnl"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Artículo 2.2.1.2.1.5.2. Numeral 4 del Decreto 1082 de 2015, el cual se transcribe:</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 xml:space="preserve">Numeral 4: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 </w:t>
      </w:r>
    </w:p>
    <w:p w:rsidR="00430E9E" w:rsidRPr="006C5818" w:rsidRDefault="00430E9E" w:rsidP="00FE0A83">
      <w:pPr>
        <w:pStyle w:val="NormalWeb"/>
        <w:spacing w:before="0" w:beforeAutospacing="0" w:after="0" w:afterAutospacing="0"/>
        <w:jc w:val="both"/>
        <w:rPr>
          <w:rFonts w:ascii="Arial" w:eastAsia="Calibri" w:hAnsi="Arial" w:cs="Arial"/>
          <w:sz w:val="22"/>
          <w:szCs w:val="22"/>
        </w:rPr>
      </w:pPr>
    </w:p>
    <w:p w:rsidR="002C3FFC"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El proponente deberá presentar con su oferta el Anexo No 5 “Oferta Económica” debidamente diligenciada.</w:t>
      </w:r>
    </w:p>
    <w:p w:rsidR="002C3FFC" w:rsidRPr="006C5818" w:rsidRDefault="002C3FFC"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 xml:space="preserve">Nota: La oferta económica que presenten los proponentes (ANEXO 5), no podrán superar el valor unitario incluido IVA, indicado en los estudios previos y en la presente invitación, so pena del rechazo de la propuesta. </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De acuerdo con lo anterior solo se revisarán los requisitos habilitantes de la oferta de menor precio; en caso de que no cumpla se revisarán los requisitos habilitantes de la oferta con el segundo menor precio y así sucesivamente.</w:t>
      </w: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val="es-MX" w:eastAsia="es-ES"/>
        </w:rPr>
      </w:pP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val="es-MX" w:eastAsia="es-ES"/>
        </w:rPr>
      </w:pPr>
      <w:r w:rsidRPr="006C5818">
        <w:rPr>
          <w:rFonts w:ascii="Arial" w:eastAsia="MS Mincho" w:hAnsi="Arial" w:cs="Arial"/>
          <w:bCs w:val="0"/>
          <w:kern w:val="0"/>
          <w:sz w:val="22"/>
          <w:szCs w:val="22"/>
          <w:u w:val="single"/>
          <w:lang w:val="es-MX" w:eastAsia="es-ES"/>
        </w:rPr>
        <w:t>FACTORES DE DESEMPATE:</w:t>
      </w:r>
    </w:p>
    <w:p w:rsidR="00430E9E" w:rsidRPr="006C5818" w:rsidRDefault="00430E9E" w:rsidP="00FE0A83">
      <w:pPr>
        <w:spacing w:after="0" w:line="240" w:lineRule="auto"/>
        <w:jc w:val="both"/>
        <w:rPr>
          <w:rFonts w:ascii="Arial" w:hAnsi="Arial" w:cs="Arial"/>
        </w:rPr>
      </w:pPr>
    </w:p>
    <w:p w:rsidR="00430E9E" w:rsidRPr="006C5818" w:rsidRDefault="00430E9E" w:rsidP="00FE0A83">
      <w:pPr>
        <w:spacing w:after="0" w:line="240" w:lineRule="auto"/>
        <w:jc w:val="both"/>
        <w:rPr>
          <w:rFonts w:ascii="Arial" w:hAnsi="Arial" w:cs="Arial"/>
        </w:rPr>
      </w:pPr>
      <w:r w:rsidRPr="006C5818">
        <w:rPr>
          <w:rFonts w:ascii="Arial" w:hAnsi="Arial" w:cs="Arial"/>
        </w:rPr>
        <w:lastRenderedPageBreak/>
        <w:t xml:space="preserve">En concordancia con lo estipulado por el artículo 35 de la Ley 2069 de 2020, la entidad procederá a solicitar los siguientes factores de desempate: </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oferta de bienes o servicios nacionales frente a la oferta de bienes o servicios extranjeros.</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propuesta presentada por el oferente que acredite en las condiciones establecidas en la ley que por lo menos el diez por ciento (10%) de su nómina está en condición de discapacidad a la que se refiere la Ley </w:t>
      </w:r>
      <w:hyperlink r:id="rId9" w:anchor="361" w:history="1">
        <w:r w:rsidRPr="006C5818">
          <w:rPr>
            <w:rStyle w:val="Hipervnculo"/>
            <w:rFonts w:ascii="Arial" w:hAnsi="Arial" w:cs="Arial"/>
            <w:color w:val="auto"/>
          </w:rPr>
          <w:t>361</w:t>
        </w:r>
      </w:hyperlink>
      <w:r w:rsidRPr="006C5818">
        <w:rPr>
          <w:rFonts w:ascii="Arial" w:hAnsi="Arial" w:cs="Arial"/>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6C5818">
        <w:rPr>
          <w:rFonts w:ascii="Arial" w:hAnsi="Arial" w:cs="Arial"/>
        </w:rPr>
        <w:t>Rrom</w:t>
      </w:r>
      <w:proofErr w:type="spellEnd"/>
      <w:r w:rsidRPr="006C5818">
        <w:rPr>
          <w:rFonts w:ascii="Arial" w:hAnsi="Arial" w:cs="Arial"/>
        </w:rPr>
        <w:t xml:space="preserve"> o gitanas.</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oferta presentada por un proponente plural siempre que:</w:t>
      </w:r>
    </w:p>
    <w:p w:rsidR="002C3FFC" w:rsidRPr="006C5818" w:rsidRDefault="00430E9E" w:rsidP="006C5818">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rsidR="00430E9E" w:rsidRPr="006C5818" w:rsidRDefault="00430E9E" w:rsidP="00FE0A83">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(b) la madre cabeza de familia, la persona en proceso de reincorporación o reintegración, o la persona jurídica aporte mínimo el veinticinco por ciento (25%) de la experiencia acreditada en la oferta; y</w:t>
      </w:r>
    </w:p>
    <w:p w:rsidR="00430E9E" w:rsidRPr="006C5818" w:rsidRDefault="00430E9E" w:rsidP="00FE0A83">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(c) ni la madre cabeza de familia o persona en proceso de reincorporación o reintegración, ni la persona jurídica, ni sus accionistas, socios o representantes legales sean empleados, socios o accionistas de los miembros del proponente plural.</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 xml:space="preserve">Preferir la oferta presentada por una </w:t>
      </w:r>
      <w:proofErr w:type="spellStart"/>
      <w:r w:rsidRPr="006C5818">
        <w:rPr>
          <w:rFonts w:ascii="Arial" w:hAnsi="Arial" w:cs="Arial"/>
        </w:rPr>
        <w:t>MiPymes</w:t>
      </w:r>
      <w:proofErr w:type="spellEnd"/>
      <w:r w:rsidRPr="006C5818">
        <w:rPr>
          <w:rFonts w:ascii="Arial" w:hAnsi="Arial" w:cs="Arial"/>
        </w:rPr>
        <w:t xml:space="preserve"> o cooperativas o asociaciones mutuales; o un proponente plural constituido por </w:t>
      </w:r>
      <w:proofErr w:type="spellStart"/>
      <w:r w:rsidRPr="006C5818">
        <w:rPr>
          <w:rFonts w:ascii="Arial" w:hAnsi="Arial" w:cs="Arial"/>
        </w:rPr>
        <w:t>Mipymes</w:t>
      </w:r>
      <w:proofErr w:type="spellEnd"/>
      <w:r w:rsidRPr="006C5818">
        <w:rPr>
          <w:rFonts w:ascii="Arial" w:hAnsi="Arial" w:cs="Arial"/>
        </w:rPr>
        <w:t>, cooperativas o asociaciones mutuales.</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 oferta presentada por el proponente plural constituido por micro y/o pequeñas empresas, cooperativas o asociaciones mutuales.</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lastRenderedPageBreak/>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6C5818">
        <w:rPr>
          <w:rFonts w:ascii="Arial" w:hAnsi="Arial" w:cs="Arial"/>
        </w:rPr>
        <w:t>MiPymes</w:t>
      </w:r>
      <w:proofErr w:type="spellEnd"/>
      <w:r w:rsidRPr="006C5818">
        <w:rPr>
          <w:rFonts w:ascii="Arial" w:hAnsi="Arial" w:cs="Arial"/>
        </w:rPr>
        <w:t>, cooperativas o asociaciones mutuales por concepto de proveeduría del oferente, realizados durante el año anterior; o, la oferta presentada por un proponente plural siempre que:</w:t>
      </w:r>
    </w:p>
    <w:p w:rsidR="00430E9E" w:rsidRPr="006C5818" w:rsidRDefault="00430E9E" w:rsidP="00FE0A83">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(a) esté conformado por al menos una MIPYME, cooperativa o asociación mutual que tenga una participación de por lo menos el veinticinco por ciento (25%);</w:t>
      </w:r>
    </w:p>
    <w:p w:rsidR="00430E9E" w:rsidRPr="006C5818" w:rsidRDefault="00430E9E" w:rsidP="00FE0A83">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(b) la MIPYME, cooperativa o asociación mutual aporte mínimo el veinticinco por ciento (25%) de la experiencia acreditada en la oferta; y</w:t>
      </w:r>
    </w:p>
    <w:p w:rsidR="00430E9E" w:rsidRPr="006C5818" w:rsidRDefault="00430E9E" w:rsidP="00FE0A83">
      <w:pPr>
        <w:pStyle w:val="Prrafodelista"/>
        <w:shd w:val="clear" w:color="auto" w:fill="FFFFFF"/>
        <w:spacing w:before="100" w:beforeAutospacing="1" w:after="100" w:afterAutospacing="1" w:line="240" w:lineRule="auto"/>
        <w:jc w:val="both"/>
        <w:rPr>
          <w:rFonts w:ascii="Arial" w:hAnsi="Arial" w:cs="Arial"/>
        </w:rPr>
      </w:pPr>
      <w:r w:rsidRPr="006C5818">
        <w:rPr>
          <w:rFonts w:ascii="Arial" w:hAnsi="Arial" w:cs="Arial"/>
        </w:rPr>
        <w:t>(c) ni la MIPYME, cooperativa o asociación mutual ni sus accionistas, socios o representantes legales sean empleados, socios o accionistas de los miembros del proponente plural.</w:t>
      </w:r>
    </w:p>
    <w:p w:rsidR="00430E9E" w:rsidRPr="006C5818" w:rsidRDefault="00430E9E" w:rsidP="00FE0A83">
      <w:pPr>
        <w:pStyle w:val="Prrafodelista"/>
        <w:numPr>
          <w:ilvl w:val="0"/>
          <w:numId w:val="20"/>
        </w:numPr>
        <w:shd w:val="clear" w:color="auto" w:fill="FFFFFF"/>
        <w:spacing w:before="100" w:beforeAutospacing="1" w:after="100" w:afterAutospacing="1" w:line="240" w:lineRule="auto"/>
        <w:jc w:val="both"/>
        <w:rPr>
          <w:rFonts w:ascii="Arial" w:hAnsi="Arial" w:cs="Arial"/>
        </w:rPr>
      </w:pPr>
      <w:r w:rsidRPr="006C5818">
        <w:rPr>
          <w:rFonts w:ascii="Arial" w:hAnsi="Arial" w:cs="Arial"/>
        </w:rPr>
        <w:t>Preferir las empresas reconocidas y establecidas como Sociedad de Beneficio e Interés Colectivo o Sociedad BIC, del segmento MIPYMES.</w:t>
      </w:r>
    </w:p>
    <w:p w:rsidR="00430E9E" w:rsidRPr="006C5818" w:rsidRDefault="00430E9E" w:rsidP="00FE0A83">
      <w:pPr>
        <w:pStyle w:val="Prrafodelista"/>
        <w:numPr>
          <w:ilvl w:val="0"/>
          <w:numId w:val="20"/>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hAnsi="Arial" w:cs="Arial"/>
        </w:rPr>
        <w:t xml:space="preserve">Cuando no se pueda desempatar el proceso con cualquiera de los requisitos mencionados anterioridad, la entidad procederá a realizar un proceso de selección mediante balotas, con las cuales realizan el siguiente procedimiento así: </w:t>
      </w:r>
    </w:p>
    <w:p w:rsidR="00430E9E" w:rsidRPr="006C5818" w:rsidRDefault="00430E9E" w:rsidP="00FE0A83">
      <w:pPr>
        <w:pStyle w:val="Prrafodelista"/>
        <w:shd w:val="clear" w:color="auto" w:fill="FFFFFF"/>
        <w:spacing w:before="100" w:beforeAutospacing="1" w:after="0" w:afterAutospacing="1" w:line="240" w:lineRule="auto"/>
        <w:jc w:val="both"/>
        <w:rPr>
          <w:rFonts w:ascii="Arial" w:eastAsia="MS Mincho" w:hAnsi="Arial" w:cs="Arial"/>
          <w:w w:val="95"/>
          <w:lang w:val="es-ES_tradnl" w:eastAsia="es-ES"/>
        </w:rPr>
      </w:pP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La administración dispondrá de balotas debidamente numeradas.</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La numeración de las balotas iniciara en el número 1 y continuaran numeradas en orden ascendente.</w:t>
      </w:r>
    </w:p>
    <w:p w:rsidR="00430E9E"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El delegado, en presencia de todos los oferentes que se encuentren empatados en puntos, introducirá las balotas numeradas en una bolsa de color negro.</w:t>
      </w:r>
    </w:p>
    <w:p w:rsidR="006C5818" w:rsidRPr="006C5818" w:rsidRDefault="006C5818" w:rsidP="006C5818">
      <w:pPr>
        <w:pStyle w:val="Prrafodelista"/>
        <w:shd w:val="clear" w:color="auto" w:fill="FFFFFF"/>
        <w:spacing w:before="100" w:beforeAutospacing="1" w:after="0" w:afterAutospacing="1" w:line="240" w:lineRule="auto"/>
        <w:ind w:left="1440"/>
        <w:jc w:val="both"/>
        <w:rPr>
          <w:rFonts w:ascii="Arial" w:eastAsia="MS Mincho" w:hAnsi="Arial" w:cs="Arial"/>
          <w:w w:val="95"/>
          <w:lang w:val="es-ES_tradnl" w:eastAsia="es-ES"/>
        </w:rPr>
      </w:pP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El número de balotas introducidas serán el número de oferentes que se encuentren empatados.</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Al momento de esta diligencia los oferentes deberán acreditar la facultad legal para participar en el mismo, ya sea por ser el proponente, su representante legal, por estar debidamente autorizado por este último mediante poder para actuar en su nombre.</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La participación para tomar la balota de la bolsa se hará en orden alfabético, teniendo en cuenta La primera letra de la razón social del oferente, sea esta persona natural, jurídica, consorcio o unión temporal.</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Una vez el oferente tome la balota de la bolsa la tendrá en su poder sin hacer público el número sacado, hasta tanto no hayan tomado la balota todos los participantes.</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Posterior a esto, se hará pública la numeración de las balotas que los oferentes tienen en su poder.</w:t>
      </w:r>
    </w:p>
    <w:p w:rsidR="002C3FFC" w:rsidRPr="006C5818" w:rsidRDefault="002C3FFC" w:rsidP="002C3FFC">
      <w:pPr>
        <w:pStyle w:val="Prrafodelista"/>
        <w:shd w:val="clear" w:color="auto" w:fill="FFFFFF"/>
        <w:spacing w:before="100" w:beforeAutospacing="1" w:after="0" w:afterAutospacing="1" w:line="240" w:lineRule="auto"/>
        <w:ind w:left="1440"/>
        <w:jc w:val="both"/>
        <w:rPr>
          <w:rFonts w:ascii="Arial" w:eastAsia="MS Mincho" w:hAnsi="Arial" w:cs="Arial"/>
          <w:w w:val="95"/>
          <w:lang w:val="es-ES_tradnl" w:eastAsia="es-ES"/>
        </w:rPr>
      </w:pPr>
    </w:p>
    <w:p w:rsidR="002C3FFC" w:rsidRPr="006C5818" w:rsidRDefault="002C3FFC" w:rsidP="002C3FFC">
      <w:pPr>
        <w:pStyle w:val="Prrafodelista"/>
        <w:shd w:val="clear" w:color="auto" w:fill="FFFFFF"/>
        <w:spacing w:before="100" w:beforeAutospacing="1" w:after="0" w:afterAutospacing="1" w:line="240" w:lineRule="auto"/>
        <w:ind w:left="1440"/>
        <w:jc w:val="both"/>
        <w:rPr>
          <w:rFonts w:ascii="Arial" w:eastAsia="MS Mincho" w:hAnsi="Arial" w:cs="Arial"/>
          <w:w w:val="95"/>
          <w:lang w:val="es-ES_tradnl" w:eastAsia="es-ES"/>
        </w:rPr>
      </w:pP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El empate se resolverá a favor del proponente que haya sacado la balota marcada con el mayor número.</w:t>
      </w:r>
    </w:p>
    <w:p w:rsidR="00430E9E" w:rsidRPr="006C5818" w:rsidRDefault="00430E9E" w:rsidP="00FE0A83">
      <w:pPr>
        <w:pStyle w:val="Prrafodelista"/>
        <w:numPr>
          <w:ilvl w:val="0"/>
          <w:numId w:val="21"/>
        </w:numPr>
        <w:shd w:val="clear" w:color="auto" w:fill="FFFFFF"/>
        <w:spacing w:before="100" w:beforeAutospacing="1" w:after="0" w:afterAutospacing="1" w:line="240" w:lineRule="auto"/>
        <w:jc w:val="both"/>
        <w:rPr>
          <w:rFonts w:ascii="Arial" w:eastAsia="MS Mincho" w:hAnsi="Arial" w:cs="Arial"/>
          <w:w w:val="95"/>
          <w:lang w:val="es-ES_tradnl" w:eastAsia="es-ES"/>
        </w:rPr>
      </w:pPr>
      <w:r w:rsidRPr="006C5818">
        <w:rPr>
          <w:rFonts w:ascii="Arial" w:eastAsia="MS Mincho" w:hAnsi="Arial" w:cs="Arial"/>
          <w:w w:val="95"/>
          <w:lang w:val="es-ES_tradnl" w:eastAsia="es-ES"/>
        </w:rPr>
        <w:t>De la presente diligencia se levantara la respectiva acta, con la firma de todos los participantes.</w:t>
      </w:r>
    </w:p>
    <w:p w:rsidR="00430E9E" w:rsidRPr="006C5818" w:rsidRDefault="00430E9E" w:rsidP="00FE0A83">
      <w:pPr>
        <w:spacing w:after="0" w:line="240" w:lineRule="auto"/>
        <w:jc w:val="both"/>
        <w:rPr>
          <w:rFonts w:ascii="Arial" w:eastAsia="MS Mincho" w:hAnsi="Arial" w:cs="Arial"/>
          <w:w w:val="95"/>
          <w:lang w:val="es-ES_tradnl" w:eastAsia="es-ES"/>
        </w:rPr>
      </w:pPr>
    </w:p>
    <w:p w:rsidR="00430E9E" w:rsidRPr="006C5818" w:rsidRDefault="00430E9E" w:rsidP="00FE0A83">
      <w:pPr>
        <w:pStyle w:val="Ttulo1"/>
        <w:spacing w:before="0" w:after="0"/>
        <w:jc w:val="both"/>
        <w:rPr>
          <w:rFonts w:ascii="Arial" w:hAnsi="Arial" w:cs="Arial"/>
          <w:w w:val="95"/>
          <w:sz w:val="22"/>
          <w:szCs w:val="22"/>
        </w:rPr>
      </w:pPr>
      <w:r w:rsidRPr="006C5818">
        <w:rPr>
          <w:rFonts w:ascii="Arial" w:eastAsia="Verdana" w:hAnsi="Arial" w:cs="Arial"/>
          <w:bCs w:val="0"/>
          <w:spacing w:val="-3"/>
          <w:kern w:val="0"/>
          <w:sz w:val="22"/>
          <w:szCs w:val="22"/>
          <w:u w:val="single"/>
          <w:lang w:eastAsia="es-ES"/>
        </w:rPr>
        <w:t>CAUSALES QUE GENERAN EL RECHAZO DE LAS OFERTAS O LA DECLARATORIA DE DESIERTO DEL PROCESO</w:t>
      </w:r>
      <w:r w:rsidRPr="006C5818">
        <w:rPr>
          <w:rFonts w:ascii="Arial" w:hAnsi="Arial" w:cs="Arial"/>
          <w:w w:val="95"/>
          <w:sz w:val="22"/>
          <w:szCs w:val="22"/>
          <w:u w:val="single"/>
        </w:rPr>
        <w:t>:</w:t>
      </w:r>
      <w:r w:rsidRPr="006C5818">
        <w:rPr>
          <w:rFonts w:ascii="Arial" w:hAnsi="Arial" w:cs="Arial"/>
          <w:w w:val="95"/>
          <w:sz w:val="22"/>
          <w:szCs w:val="22"/>
        </w:rPr>
        <w:t xml:space="preserve"> </w:t>
      </w:r>
    </w:p>
    <w:p w:rsidR="00430E9E" w:rsidRPr="006C5818" w:rsidRDefault="00430E9E" w:rsidP="00FE0A83">
      <w:pPr>
        <w:pStyle w:val="Ttulo1"/>
        <w:spacing w:before="0" w:after="0"/>
        <w:jc w:val="both"/>
        <w:rPr>
          <w:rFonts w:ascii="Arial" w:hAnsi="Arial" w:cs="Arial"/>
          <w:w w:val="95"/>
          <w:sz w:val="22"/>
          <w:szCs w:val="22"/>
        </w:rPr>
      </w:pPr>
    </w:p>
    <w:p w:rsidR="00430E9E" w:rsidRPr="006C5818" w:rsidRDefault="00430E9E" w:rsidP="00FE0A83">
      <w:pPr>
        <w:pStyle w:val="Prrafodelista1"/>
        <w:autoSpaceDE w:val="0"/>
        <w:autoSpaceDN w:val="0"/>
        <w:adjustRightInd w:val="0"/>
        <w:ind w:left="0"/>
        <w:rPr>
          <w:rFonts w:cs="Arial"/>
          <w:szCs w:val="22"/>
          <w:lang w:val="es-CO" w:eastAsia="es-CO"/>
        </w:rPr>
      </w:pPr>
      <w:r w:rsidRPr="006C5818">
        <w:rPr>
          <w:rFonts w:cs="Arial"/>
          <w:szCs w:val="22"/>
          <w:lang w:val="es-CO" w:eastAsia="es-CO"/>
        </w:rPr>
        <w:t>El Municipio podrá rechazar, sin que haya lugar a su evaluación, o eliminar las propuestas presentadas, entre otras, en cualquiera de los siguientes casos:</w:t>
      </w:r>
    </w:p>
    <w:p w:rsidR="00430E9E" w:rsidRPr="006C5818" w:rsidRDefault="00430E9E" w:rsidP="00FE0A83">
      <w:pPr>
        <w:pStyle w:val="Prrafodelista1"/>
        <w:autoSpaceDE w:val="0"/>
        <w:autoSpaceDN w:val="0"/>
        <w:adjustRightInd w:val="0"/>
        <w:ind w:left="0"/>
        <w:rPr>
          <w:rFonts w:cs="Arial"/>
          <w:szCs w:val="22"/>
          <w:lang w:val="es-CO" w:eastAsia="es-CO"/>
        </w:rPr>
      </w:pPr>
    </w:p>
    <w:p w:rsidR="00430E9E" w:rsidRPr="006C5818" w:rsidRDefault="00430E9E" w:rsidP="00FE0A83">
      <w:pPr>
        <w:pStyle w:val="Prrafodelista1"/>
        <w:numPr>
          <w:ilvl w:val="0"/>
          <w:numId w:val="7"/>
        </w:numPr>
        <w:autoSpaceDE w:val="0"/>
        <w:autoSpaceDN w:val="0"/>
        <w:adjustRightInd w:val="0"/>
        <w:rPr>
          <w:rFonts w:cs="Arial"/>
          <w:szCs w:val="22"/>
          <w:lang w:val="es-CO" w:eastAsia="es-CO"/>
        </w:rPr>
      </w:pPr>
      <w:r w:rsidRPr="006C5818">
        <w:rPr>
          <w:rFonts w:cs="Arial"/>
          <w:szCs w:val="22"/>
          <w:lang w:val="es-CO" w:eastAsia="es-CO"/>
        </w:rPr>
        <w:t>Cuando el valor de la propuesta, exceda el valor del presupuesto oficial.</w:t>
      </w:r>
    </w:p>
    <w:p w:rsidR="00430E9E" w:rsidRPr="006C5818" w:rsidRDefault="00430E9E" w:rsidP="00FE0A83">
      <w:pPr>
        <w:pStyle w:val="Prrafodelista1"/>
        <w:numPr>
          <w:ilvl w:val="0"/>
          <w:numId w:val="7"/>
        </w:numPr>
        <w:autoSpaceDE w:val="0"/>
        <w:autoSpaceDN w:val="0"/>
        <w:adjustRightInd w:val="0"/>
        <w:rPr>
          <w:rFonts w:cs="Arial"/>
          <w:szCs w:val="22"/>
          <w:lang w:val="es-CO" w:eastAsia="es-CO"/>
        </w:rPr>
      </w:pPr>
      <w:r w:rsidRPr="006C5818">
        <w:rPr>
          <w:rFonts w:cs="Arial"/>
          <w:szCs w:val="22"/>
          <w:lang w:val="es-CO" w:eastAsia="es-CO"/>
        </w:rPr>
        <w:t>Cuando existan varias propuestas presentadas por el mismo proponente, bajo el mismo nombre o con nombres diferentes para el mismo proceso de Selección.</w:t>
      </w:r>
    </w:p>
    <w:p w:rsidR="00430E9E" w:rsidRPr="006C5818" w:rsidRDefault="00430E9E" w:rsidP="00FE0A83">
      <w:pPr>
        <w:pStyle w:val="Prrafodelista1"/>
        <w:numPr>
          <w:ilvl w:val="0"/>
          <w:numId w:val="7"/>
        </w:numPr>
        <w:autoSpaceDE w:val="0"/>
        <w:autoSpaceDN w:val="0"/>
        <w:adjustRightInd w:val="0"/>
        <w:rPr>
          <w:rFonts w:cs="Arial"/>
          <w:szCs w:val="22"/>
          <w:lang w:val="es-CO" w:eastAsia="es-CO"/>
        </w:rPr>
      </w:pPr>
      <w:r w:rsidRPr="006C5818">
        <w:rPr>
          <w:rFonts w:cs="Arial"/>
          <w:szCs w:val="22"/>
          <w:lang w:val="es-CO" w:eastAsia="es-CO"/>
        </w:rPr>
        <w:t>Cuando el objeto social o actividad mercantil del proponente no corresponda a lo requerido por la administración, exigencia que aplica parar personas jurídicas, naturales y a cada uno de los integrantes de Consorcios, Uniones Temporales.</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Si durante la evaluación de las  propuestas,  se  encuentra  contradicción  entre  los documentos  aportados  en  la  propuesta  o  entre  ésta  y  lo  confrontado  con  la realidad.</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no se cumpla con alguno de los requisitos habilitantes y hacen parte de estos, las especificaciones técnicas mínimas requeridas que deben cumplirse en su totalidad.</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 xml:space="preserve">Quienes se encuentren incursos en inhabilidades o incompatibilidades establecidas en la normativa vigente.   </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el proponente haya sido sancionado o multado con base en el artículo 90 de la ley 1474 de 2011.</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se entreguen propuestas parciales y/o alternativas.</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la propuesta modifique condiciones técnicas de las fichas, o condiciones, obligaciones, actividades y cantidades del objeto contractual.</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 xml:space="preserve">Cuando la propuesta económica no discrimine claramente si la oferta presenta o no presenta el IVA. </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el proponente que presentó la oferta más económica, al responder  la solicitud de aclaración o la solicitud de explicación por precio artificialmente bajo que hace la entidad, modifica el valor inicialmente presentado.</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el Comité Evaluador, una vez el proponente presente sus explicaciones a la propuesta considerada como artificialmente baja, determine que las mismas son insatisfactorias</w:t>
      </w:r>
    </w:p>
    <w:p w:rsidR="00430E9E" w:rsidRPr="006C5818" w:rsidRDefault="00430E9E" w:rsidP="00FE0A83">
      <w:pPr>
        <w:pStyle w:val="Prrafodelista1"/>
        <w:numPr>
          <w:ilvl w:val="0"/>
          <w:numId w:val="8"/>
        </w:numPr>
        <w:autoSpaceDE w:val="0"/>
        <w:autoSpaceDN w:val="0"/>
        <w:adjustRightInd w:val="0"/>
        <w:rPr>
          <w:rFonts w:cs="Arial"/>
          <w:szCs w:val="22"/>
          <w:lang w:val="es-CO" w:eastAsia="es-CO"/>
        </w:rPr>
      </w:pPr>
      <w:r w:rsidRPr="006C5818">
        <w:rPr>
          <w:rFonts w:cs="Arial"/>
          <w:szCs w:val="22"/>
          <w:lang w:val="es-CO" w:eastAsia="es-CO"/>
        </w:rPr>
        <w:t>Cuando llamado a subsanar por presentación incompleta de requisitos habilitantes no lo haga o haciéndolo no los presente dentro del tiempo fijado en el cronograma para tal efecto.</w:t>
      </w:r>
    </w:p>
    <w:p w:rsidR="00430E9E" w:rsidRPr="006C5818" w:rsidRDefault="00430E9E" w:rsidP="00FE0A83">
      <w:pPr>
        <w:pStyle w:val="Prrafodelista1"/>
        <w:autoSpaceDE w:val="0"/>
        <w:autoSpaceDN w:val="0"/>
        <w:adjustRightInd w:val="0"/>
        <w:ind w:left="0"/>
        <w:rPr>
          <w:rFonts w:cs="Arial"/>
          <w:szCs w:val="22"/>
          <w:lang w:val="es-CO" w:eastAsia="es-CO"/>
        </w:rPr>
      </w:pPr>
    </w:p>
    <w:p w:rsidR="00430E9E" w:rsidRPr="006C5818" w:rsidRDefault="00430E9E" w:rsidP="00FE0A83">
      <w:pPr>
        <w:pStyle w:val="Prrafodelista1"/>
        <w:autoSpaceDE w:val="0"/>
        <w:autoSpaceDN w:val="0"/>
        <w:adjustRightInd w:val="0"/>
        <w:ind w:left="0"/>
        <w:rPr>
          <w:rFonts w:cs="Arial"/>
          <w:szCs w:val="22"/>
          <w:lang w:val="es-CO" w:eastAsia="es-CO"/>
        </w:rPr>
      </w:pPr>
      <w:r w:rsidRPr="006C5818">
        <w:rPr>
          <w:rFonts w:cs="Arial"/>
          <w:b/>
          <w:szCs w:val="22"/>
          <w:lang w:val="es-CO" w:eastAsia="es-CO"/>
        </w:rPr>
        <w:t>Nota 1.</w:t>
      </w:r>
      <w:r w:rsidRPr="006C5818">
        <w:rPr>
          <w:rFonts w:cs="Arial"/>
          <w:szCs w:val="22"/>
          <w:lang w:val="es-CO" w:eastAsia="es-CO"/>
        </w:rPr>
        <w:t xml:space="preserve"> En todo caso la verificación de los requisitos, se hará exclusivamente en relación con el proponente con el precio más bajo, para lo cual, se tendrán en cuenta las reglas de subsanabilidad establecidas en el parágrafo1° del artículo 5° de la Ley 1150 de 2007. </w:t>
      </w:r>
    </w:p>
    <w:p w:rsidR="00430E9E" w:rsidRPr="006C5818" w:rsidRDefault="00430E9E" w:rsidP="00FE0A83">
      <w:pPr>
        <w:pStyle w:val="Prrafodelista1"/>
        <w:autoSpaceDE w:val="0"/>
        <w:autoSpaceDN w:val="0"/>
        <w:adjustRightInd w:val="0"/>
        <w:ind w:left="0"/>
        <w:rPr>
          <w:rFonts w:cs="Arial"/>
          <w:szCs w:val="22"/>
          <w:lang w:val="es-CO" w:eastAsia="es-CO"/>
        </w:rPr>
      </w:pPr>
    </w:p>
    <w:p w:rsidR="00430E9E" w:rsidRPr="006C5818" w:rsidRDefault="00430E9E" w:rsidP="00FE0A83">
      <w:pPr>
        <w:pStyle w:val="Prrafodelista1"/>
        <w:autoSpaceDE w:val="0"/>
        <w:autoSpaceDN w:val="0"/>
        <w:adjustRightInd w:val="0"/>
        <w:ind w:left="0"/>
        <w:rPr>
          <w:rFonts w:cs="Arial"/>
          <w:szCs w:val="22"/>
          <w:lang w:val="es-CO" w:eastAsia="es-CO"/>
        </w:rPr>
      </w:pPr>
      <w:r w:rsidRPr="006C5818">
        <w:rPr>
          <w:rFonts w:cs="Arial"/>
          <w:szCs w:val="22"/>
          <w:lang w:val="es-CO" w:eastAsia="es-CO"/>
        </w:rPr>
        <w:t>En caso de que éste no cumpla con los mismos, procederá la verificación del proponente ubicado en segundo lugar y así sucesivamente.  De no lograrse la habilitación, se declarará desierto el proceso.</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pStyle w:val="Ttulo1"/>
        <w:tabs>
          <w:tab w:val="left" w:pos="284"/>
        </w:tabs>
        <w:spacing w:before="0" w:after="0"/>
        <w:jc w:val="both"/>
        <w:rPr>
          <w:rFonts w:ascii="Arial" w:eastAsia="MS Mincho" w:hAnsi="Arial" w:cs="Arial"/>
          <w:bCs w:val="0"/>
          <w:kern w:val="0"/>
          <w:sz w:val="22"/>
          <w:szCs w:val="22"/>
          <w:u w:val="single"/>
          <w:lang w:val="es-MX" w:eastAsia="es-ES"/>
        </w:rPr>
      </w:pPr>
      <w:r w:rsidRPr="006C5818">
        <w:rPr>
          <w:rFonts w:ascii="Arial" w:eastAsia="MS Mincho" w:hAnsi="Arial" w:cs="Arial"/>
          <w:bCs w:val="0"/>
          <w:kern w:val="0"/>
          <w:sz w:val="22"/>
          <w:szCs w:val="22"/>
          <w:u w:val="single"/>
          <w:lang w:val="es-MX" w:eastAsia="es-ES"/>
        </w:rPr>
        <w:lastRenderedPageBreak/>
        <w:t>OTRAS OBLIGACIONES A CARGO DEL PROPONENTE:</w:t>
      </w:r>
    </w:p>
    <w:p w:rsidR="00430E9E" w:rsidRPr="006C5818" w:rsidRDefault="00430E9E" w:rsidP="00FE0A83">
      <w:pPr>
        <w:tabs>
          <w:tab w:val="left" w:pos="284"/>
        </w:tabs>
        <w:spacing w:after="0" w:line="240" w:lineRule="auto"/>
        <w:jc w:val="both"/>
        <w:rPr>
          <w:rFonts w:ascii="Arial" w:eastAsia="MS Mincho" w:hAnsi="Arial" w:cs="Arial"/>
          <w:b/>
          <w:u w:val="single"/>
          <w:lang w:val="es-MX" w:eastAsia="es-ES"/>
        </w:rPr>
      </w:pP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hAnsi="Arial" w:cs="Arial"/>
          <w:w w:val="95"/>
        </w:rPr>
        <w:t>El proponente deberá presentar la oferta en sobre sellado.</w:t>
      </w:r>
    </w:p>
    <w:p w:rsidR="00430E9E" w:rsidRPr="006C5818" w:rsidRDefault="00430E9E" w:rsidP="00FE0A83">
      <w:pPr>
        <w:spacing w:after="0" w:line="240" w:lineRule="auto"/>
        <w:contextualSpacing/>
        <w:jc w:val="both"/>
        <w:rPr>
          <w:rFonts w:ascii="Arial" w:hAnsi="Arial" w:cs="Arial"/>
          <w:w w:val="95"/>
        </w:rPr>
      </w:pP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hAnsi="Arial" w:cs="Arial"/>
          <w:w w:val="95"/>
        </w:rPr>
        <w:t>Si la oferta favorable es presentada por un consorcio o unión temporal; este debe hacer el trámite del Registro Único Tributario RUT ante la DIAN de conformidad con el decreto 2460 de 2013, modificado por el decreto 2620 de 2014.</w:t>
      </w: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eastAsia="Calibri" w:hAnsi="Arial" w:cs="Arial"/>
          <w:lang w:eastAsia="es-CO"/>
        </w:rPr>
        <w:t>El proponente deberá de forma obligatoria diligencia el Anexo No. 1 “Carta de presentación de la propuesta”</w:t>
      </w: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eastAsia="Calibri" w:hAnsi="Arial" w:cs="Arial"/>
          <w:lang w:eastAsia="es-CO"/>
        </w:rPr>
        <w:t>El proponente deberá de forma obligatoria diligenciar el Anexo No. 4 “Compromiso anticorrupción”</w:t>
      </w: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eastAsia="Calibri" w:hAnsi="Arial" w:cs="Arial"/>
          <w:lang w:eastAsia="es-CO"/>
        </w:rPr>
        <w:t>El proponente deberá de forma obligatoria diligenciar el Anexo No. 5 “Formato de propuesta económica”</w:t>
      </w:r>
    </w:p>
    <w:p w:rsidR="00430E9E" w:rsidRPr="006C5818" w:rsidRDefault="00430E9E" w:rsidP="00FE0A83">
      <w:pPr>
        <w:pStyle w:val="Prrafodelista"/>
        <w:numPr>
          <w:ilvl w:val="0"/>
          <w:numId w:val="9"/>
        </w:numPr>
        <w:spacing w:after="0" w:line="240" w:lineRule="auto"/>
        <w:jc w:val="both"/>
        <w:rPr>
          <w:rFonts w:ascii="Arial" w:eastAsia="Calibri" w:hAnsi="Arial" w:cs="Arial"/>
          <w:lang w:eastAsia="es-CO"/>
        </w:rPr>
      </w:pPr>
      <w:r w:rsidRPr="006C5818">
        <w:rPr>
          <w:rFonts w:ascii="Arial" w:eastAsia="Calibri" w:hAnsi="Arial" w:cs="Arial"/>
          <w:lang w:eastAsia="es-CO"/>
        </w:rPr>
        <w:t xml:space="preserve">Los precios de los ítems relacionados en la propuesta y el valor total de la misma deben estar ajustados, los valores ofertados por cada ítem tendrán incluido el IVA. </w:t>
      </w:r>
    </w:p>
    <w:p w:rsidR="00430E9E" w:rsidRPr="006C5818" w:rsidRDefault="00430E9E" w:rsidP="00FE0A83">
      <w:pPr>
        <w:numPr>
          <w:ilvl w:val="0"/>
          <w:numId w:val="9"/>
        </w:numPr>
        <w:spacing w:after="0" w:line="240" w:lineRule="auto"/>
        <w:contextualSpacing/>
        <w:jc w:val="both"/>
        <w:rPr>
          <w:rFonts w:ascii="Arial" w:hAnsi="Arial" w:cs="Arial"/>
          <w:w w:val="95"/>
        </w:rPr>
      </w:pPr>
      <w:r w:rsidRPr="006C5818">
        <w:rPr>
          <w:rFonts w:ascii="Arial" w:hAnsi="Arial" w:cs="Arial"/>
          <w:w w:val="95"/>
        </w:rPr>
        <w:t>S</w:t>
      </w:r>
      <w:r w:rsidRPr="006C5818">
        <w:rPr>
          <w:rFonts w:ascii="Arial" w:eastAsia="Calibri" w:hAnsi="Arial" w:cs="Arial"/>
          <w:lang w:eastAsia="es-CO"/>
        </w:rPr>
        <w:t>i la oferta favorable es presentada por un consorcio o unión temporal; este debe hacer el trámite del Registro Único Tributario RUT ante la DIAN de conformidad con el  decreto  2460 de 2013, modificado por  el  decreto 2620 de 2014.</w:t>
      </w:r>
    </w:p>
    <w:p w:rsidR="00430E9E" w:rsidRPr="006C5818" w:rsidRDefault="00430E9E" w:rsidP="00FE0A83">
      <w:pPr>
        <w:spacing w:after="0" w:line="240" w:lineRule="auto"/>
        <w:jc w:val="both"/>
        <w:rPr>
          <w:rFonts w:ascii="Arial" w:eastAsia="Times New Roman" w:hAnsi="Arial" w:cs="Arial"/>
          <w:b/>
          <w:lang w:val="es-ES_tradnl" w:eastAsia="ar-SA"/>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CLAUSULA DE INDEMNIDAD:</w:t>
      </w:r>
      <w:r w:rsidRPr="006C5818">
        <w:rPr>
          <w:rFonts w:ascii="Arial" w:eastAsia="Calibri" w:hAnsi="Arial" w:cs="Arial"/>
          <w:lang w:eastAsia="es-CO"/>
        </w:rPr>
        <w:t xml:space="preserve"> El Contratista se compromete y obliga frente al Municipio a mantener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w:t>
      </w:r>
    </w:p>
    <w:p w:rsidR="00430E9E" w:rsidRPr="006C5818" w:rsidRDefault="00430E9E" w:rsidP="00FE0A83">
      <w:pPr>
        <w:pStyle w:val="Prrafodelista1"/>
        <w:autoSpaceDE w:val="0"/>
        <w:autoSpaceDN w:val="0"/>
        <w:adjustRightInd w:val="0"/>
        <w:ind w:left="0"/>
        <w:rPr>
          <w:rFonts w:cs="Arial"/>
          <w:szCs w:val="22"/>
          <w:lang w:val="es-CO"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MULTAS</w:t>
      </w:r>
      <w:r w:rsidRPr="006C5818">
        <w:rPr>
          <w:rFonts w:ascii="Arial" w:eastAsia="Calibri" w:hAnsi="Arial" w:cs="Arial"/>
          <w:lang w:eastAsia="es-CO"/>
        </w:rPr>
        <w:t xml:space="preserve"> En caso de mora o incumplimiento parcial o total de este contrato por parte del contratista, EL MUNICIPIO mediante resolución motivada, le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b/>
          <w:bCs/>
          <w:lang w:eastAsia="es-CO"/>
        </w:rPr>
      </w:pPr>
      <w:r w:rsidRPr="006C5818">
        <w:rPr>
          <w:rFonts w:ascii="Arial" w:eastAsia="Calibri" w:hAnsi="Arial" w:cs="Arial"/>
          <w:b/>
          <w:bCs/>
          <w:lang w:eastAsia="es-CO"/>
        </w:rPr>
        <w:t>PARÁGRAFO.</w:t>
      </w:r>
    </w:p>
    <w:p w:rsidR="00430E9E" w:rsidRPr="006C5818" w:rsidRDefault="00430E9E" w:rsidP="00FE0A83">
      <w:pPr>
        <w:spacing w:after="0" w:line="240" w:lineRule="auto"/>
        <w:jc w:val="both"/>
        <w:rPr>
          <w:rFonts w:ascii="Arial" w:eastAsia="Calibri" w:hAnsi="Arial" w:cs="Arial"/>
          <w:b/>
          <w:bCs/>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Debido Proceso: Para la aplicación de las multas, sanciones y declaratorias de incumplimiento se observará el procedimiento establecido en el artículo 86 de la Ley 1474 de 12 de julio de 2011 (Estatuto Anticorrupción).</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De igual manera se aplicará una multa equivalente al 1% del valor total del contrato por cada día en que tarde el contratista para la suscripción del acta de inicio, respecto del plazo inicial estimado para dicho trámite.</w:t>
      </w:r>
    </w:p>
    <w:p w:rsidR="002C3FFC" w:rsidRPr="006C5818" w:rsidRDefault="002C3FFC" w:rsidP="00FE0A83">
      <w:pPr>
        <w:spacing w:after="0" w:line="240" w:lineRule="auto"/>
        <w:jc w:val="both"/>
        <w:rPr>
          <w:rFonts w:ascii="Arial" w:eastAsia="Times New Roman" w:hAnsi="Arial" w:cs="Arial"/>
          <w:b/>
          <w:lang w:eastAsia="ar-SA"/>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Times New Roman" w:hAnsi="Arial" w:cs="Arial"/>
          <w:b/>
          <w:lang w:eastAsia="ar-SA"/>
        </w:rPr>
        <w:t xml:space="preserve">SANCIÓN PENAL PECUNIARIA: </w:t>
      </w:r>
      <w:r w:rsidRPr="006C5818">
        <w:rPr>
          <w:rFonts w:ascii="Arial" w:eastAsia="Calibri" w:hAnsi="Arial" w:cs="Arial"/>
          <w:lang w:eastAsia="es-CO"/>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rsidR="00430E9E" w:rsidRPr="006C5818" w:rsidRDefault="00430E9E" w:rsidP="00FE0A83">
      <w:pPr>
        <w:spacing w:after="0" w:line="240" w:lineRule="auto"/>
        <w:jc w:val="both"/>
        <w:rPr>
          <w:rFonts w:ascii="Arial" w:eastAsia="Calibri" w:hAnsi="Arial" w:cs="Arial"/>
          <w:b/>
          <w:bCs/>
          <w:lang w:eastAsia="es-CO"/>
        </w:rPr>
      </w:pPr>
    </w:p>
    <w:p w:rsidR="00430E9E" w:rsidRPr="006C5818" w:rsidRDefault="00430E9E" w:rsidP="00FE0A83">
      <w:pPr>
        <w:spacing w:after="0" w:line="240" w:lineRule="auto"/>
        <w:jc w:val="both"/>
        <w:rPr>
          <w:rFonts w:ascii="Arial" w:eastAsia="Calibri" w:hAnsi="Arial" w:cs="Arial"/>
          <w:b/>
          <w:bCs/>
          <w:lang w:eastAsia="es-CO"/>
        </w:rPr>
      </w:pPr>
      <w:r w:rsidRPr="006C5818">
        <w:rPr>
          <w:rFonts w:ascii="Arial" w:eastAsia="Calibri" w:hAnsi="Arial" w:cs="Arial"/>
          <w:b/>
          <w:bCs/>
          <w:lang w:eastAsia="es-CO"/>
        </w:rPr>
        <w:lastRenderedPageBreak/>
        <w:t>PARÁGRAFO:</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rsidR="00430E9E" w:rsidRPr="006C5818" w:rsidRDefault="00430E9E" w:rsidP="00FE0A83">
      <w:pPr>
        <w:spacing w:after="0" w:line="240" w:lineRule="auto"/>
        <w:jc w:val="both"/>
        <w:rPr>
          <w:rFonts w:ascii="Arial" w:eastAsia="Times New Roman" w:hAnsi="Arial" w:cs="Arial"/>
          <w:b/>
          <w:lang w:eastAsia="ar-SA"/>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Times New Roman" w:hAnsi="Arial" w:cs="Arial"/>
          <w:b/>
          <w:lang w:eastAsia="ar-SA"/>
        </w:rPr>
        <w:t xml:space="preserve">CADUCIDAD: </w:t>
      </w:r>
      <w:r w:rsidRPr="006C5818">
        <w:rPr>
          <w:rFonts w:ascii="Arial" w:eastAsia="Calibri" w:hAnsi="Arial" w:cs="Arial"/>
          <w:lang w:eastAsia="es-CO"/>
        </w:rPr>
        <w:t xml:space="preserve">EL MUNICIPIO podrá declarar la caducidad de este contrato por medio de Resolución, debidamente motivada, en los siguientes casos: </w:t>
      </w:r>
    </w:p>
    <w:p w:rsidR="00430E9E" w:rsidRPr="006C5818" w:rsidRDefault="00430E9E"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a)</w:t>
      </w:r>
      <w:r w:rsidRPr="006C5818">
        <w:rPr>
          <w:rFonts w:ascii="Arial" w:eastAsia="Calibri" w:hAnsi="Arial" w:cs="Arial"/>
          <w:lang w:eastAsia="es-CO"/>
        </w:rPr>
        <w:t xml:space="preserve"> Cuando por culpa imputable a EL(A) CONTRATISTA, los trabajos o actividades no se ejecutaren en forma satisfactoria.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b)</w:t>
      </w:r>
      <w:r w:rsidRPr="006C5818">
        <w:rPr>
          <w:rFonts w:ascii="Arial" w:eastAsia="Calibri" w:hAnsi="Arial" w:cs="Arial"/>
          <w:lang w:eastAsia="es-CO"/>
        </w:rPr>
        <w:t xml:space="preserve"> Cuando EL(A) CONTRATISTA no diere comienzo a los trabajos o actividades, o no las terminare dentro del plazo estipulado.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c)</w:t>
      </w:r>
      <w:r w:rsidRPr="006C5818">
        <w:rPr>
          <w:rFonts w:ascii="Arial" w:eastAsia="Calibri" w:hAnsi="Arial" w:cs="Arial"/>
          <w:lang w:eastAsia="es-CO"/>
        </w:rPr>
        <w:t xml:space="preserve"> Cuando suspendidos los trabajos o actividades por fuerza mayor o caso fortuito, no se reanudaren dentro de los CINCO (5) días siguientes a la fecha en que terminen las causas que motivaron dicha suspensión.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d)</w:t>
      </w:r>
      <w:r w:rsidRPr="006C5818">
        <w:rPr>
          <w:rFonts w:ascii="Arial" w:eastAsia="Calibri" w:hAnsi="Arial" w:cs="Arial"/>
          <w:lang w:eastAsia="es-CO"/>
        </w:rPr>
        <w:t xml:space="preserve"> Por incumplimiento de EL(A) CONTRATISTA a alguna de las obligaciones contraídas en este contrato, que afecte de manera grave y directa la ejecución del contrato, si a juicio de EL MUNICIPIO se hace inconveniente para la continuación del mismo.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e)</w:t>
      </w:r>
      <w:r w:rsidRPr="006C5818">
        <w:rPr>
          <w:rFonts w:ascii="Arial" w:eastAsia="Calibri" w:hAnsi="Arial" w:cs="Arial"/>
          <w:lang w:eastAsia="es-CO"/>
        </w:rPr>
        <w:t xml:space="preserve"> Cuando a juicio de EL MUNICIPIO, del incumplimiento de las obligaciones de EL(A) CONTRATISTA, se derivan consecuencias que hagan imposible la ejecución del contrato o se le causen perjuicios.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f)</w:t>
      </w:r>
      <w:r w:rsidRPr="006C5818">
        <w:rPr>
          <w:rFonts w:ascii="Arial" w:eastAsia="Calibri" w:hAnsi="Arial" w:cs="Arial"/>
          <w:lang w:eastAsia="es-CO"/>
        </w:rPr>
        <w:t xml:space="preserve"> Cuando EL(A) CONTRATISTA se negare a efectuar las recomendaciones, aclaraciones y modificaciones del supervisor, a no ser que con tales modificaciones varíe sustancialmente el objeto del contrato, o se hagan gravosas las condiciones para EL(A)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lang w:eastAsia="es-CO"/>
        </w:rPr>
        <w:t xml:space="preserve">CONTRATISTA. Lo anterior, sin perjuicio de lo dispuesto en la Cláusula de Garantías.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g)</w:t>
      </w:r>
      <w:r w:rsidRPr="006C5818">
        <w:rPr>
          <w:rFonts w:ascii="Arial" w:eastAsia="Calibri" w:hAnsi="Arial" w:cs="Arial"/>
          <w:lang w:eastAsia="es-CO"/>
        </w:rPr>
        <w:t xml:space="preserve"> Cuando la calidad de los trabajos o actividades que ejecuta EL(A) CONTRATISTA, no fuere aceptable a juicio de la Supervisión. </w:t>
      </w:r>
    </w:p>
    <w:p w:rsidR="00430E9E"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h)</w:t>
      </w:r>
      <w:r w:rsidRPr="006C5818">
        <w:rPr>
          <w:rFonts w:ascii="Arial" w:eastAsia="Calibri" w:hAnsi="Arial" w:cs="Arial"/>
          <w:lang w:eastAsia="es-CO"/>
        </w:rPr>
        <w:t xml:space="preserve"> Cuando los trabajos o actividades no avanzaren al ritmo necesario para concluirlos dentro del plazo estipulado en este documento. </w:t>
      </w:r>
    </w:p>
    <w:p w:rsidR="006C5818" w:rsidRPr="006C5818" w:rsidRDefault="006C5818" w:rsidP="00FE0A83">
      <w:pPr>
        <w:spacing w:after="0" w:line="240" w:lineRule="auto"/>
        <w:jc w:val="both"/>
        <w:rPr>
          <w:rFonts w:ascii="Arial" w:eastAsia="Calibri" w:hAnsi="Arial" w:cs="Arial"/>
          <w:lang w:eastAsia="es-CO"/>
        </w:rPr>
      </w:pP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i)</w:t>
      </w:r>
      <w:r w:rsidRPr="006C5818">
        <w:rPr>
          <w:rFonts w:ascii="Arial" w:eastAsia="Calibri" w:hAnsi="Arial" w:cs="Arial"/>
          <w:lang w:eastAsia="es-CO"/>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p>
    <w:p w:rsidR="00430E9E" w:rsidRPr="006C5818" w:rsidRDefault="00430E9E" w:rsidP="00FE0A83">
      <w:pPr>
        <w:spacing w:after="0" w:line="240" w:lineRule="auto"/>
        <w:jc w:val="both"/>
        <w:rPr>
          <w:rFonts w:ascii="Arial" w:eastAsia="Calibri" w:hAnsi="Arial" w:cs="Arial"/>
          <w:lang w:eastAsia="es-CO"/>
        </w:rPr>
      </w:pPr>
      <w:r w:rsidRPr="006C5818">
        <w:rPr>
          <w:rFonts w:ascii="Arial" w:eastAsia="Calibri" w:hAnsi="Arial" w:cs="Arial"/>
          <w:b/>
          <w:lang w:eastAsia="es-CO"/>
        </w:rPr>
        <w:t>j)</w:t>
      </w:r>
      <w:r w:rsidRPr="006C5818">
        <w:rPr>
          <w:rFonts w:ascii="Arial" w:eastAsia="Calibri" w:hAnsi="Arial" w:cs="Arial"/>
          <w:lang w:eastAsia="es-CO"/>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rsidR="00430E9E" w:rsidRPr="006C5818" w:rsidRDefault="00430E9E" w:rsidP="00FE0A83">
      <w:pPr>
        <w:tabs>
          <w:tab w:val="left" w:pos="0"/>
        </w:tabs>
        <w:suppressAutoHyphens/>
        <w:spacing w:after="0" w:line="240" w:lineRule="auto"/>
        <w:jc w:val="both"/>
        <w:rPr>
          <w:rFonts w:ascii="Arial" w:eastAsia="Times New Roman" w:hAnsi="Arial" w:cs="Arial"/>
          <w:b/>
          <w:spacing w:val="-3"/>
          <w:w w:val="95"/>
          <w:lang w:eastAsia="ar-SA"/>
        </w:rPr>
      </w:pPr>
    </w:p>
    <w:p w:rsidR="003A4B5A" w:rsidRPr="006C5818" w:rsidRDefault="003A4B5A" w:rsidP="00FE0A83">
      <w:pPr>
        <w:pStyle w:val="Sinespaciado"/>
        <w:jc w:val="both"/>
        <w:rPr>
          <w:rFonts w:ascii="Arial" w:hAnsi="Arial" w:cs="Arial"/>
          <w:b/>
          <w:bCs/>
          <w:lang w:val="es-MX"/>
        </w:rPr>
      </w:pPr>
    </w:p>
    <w:p w:rsidR="001634C6" w:rsidRPr="006C5818" w:rsidRDefault="001634C6" w:rsidP="00FE0A83">
      <w:pPr>
        <w:pStyle w:val="Sinespaciado"/>
        <w:jc w:val="both"/>
        <w:rPr>
          <w:rFonts w:ascii="Arial" w:hAnsi="Arial" w:cs="Arial"/>
          <w:b/>
          <w:bCs/>
          <w:lang w:val="es-MX"/>
        </w:rPr>
      </w:pPr>
    </w:p>
    <w:p w:rsidR="001634C6" w:rsidRPr="006C5818" w:rsidRDefault="00CF480D" w:rsidP="00FE0A83">
      <w:pPr>
        <w:pStyle w:val="Sinespaciado"/>
        <w:jc w:val="both"/>
        <w:rPr>
          <w:rFonts w:ascii="Arial" w:hAnsi="Arial" w:cs="Arial"/>
          <w:b/>
          <w:bCs/>
          <w:lang w:val="es-MX"/>
        </w:rPr>
      </w:pPr>
      <w:r w:rsidRPr="006C5818">
        <w:rPr>
          <w:rFonts w:ascii="Arial" w:hAnsi="Arial" w:cs="Arial"/>
          <w:b/>
          <w:bCs/>
          <w:lang w:val="es-MX"/>
        </w:rPr>
        <w:t>ALVARO ANDRES OSORIO VALENCIA</w:t>
      </w:r>
    </w:p>
    <w:p w:rsidR="00625C3F" w:rsidRPr="006C5818" w:rsidRDefault="00CF480D" w:rsidP="00FE0A83">
      <w:pPr>
        <w:pStyle w:val="Sinespaciado"/>
        <w:jc w:val="both"/>
        <w:rPr>
          <w:rFonts w:ascii="Arial" w:hAnsi="Arial" w:cs="Arial"/>
          <w:b/>
          <w:bCs/>
          <w:lang w:val="es-MX"/>
        </w:rPr>
      </w:pPr>
      <w:r w:rsidRPr="006C5818">
        <w:rPr>
          <w:rFonts w:ascii="Arial" w:hAnsi="Arial" w:cs="Arial"/>
          <w:b/>
          <w:bCs/>
          <w:lang w:val="es-MX"/>
        </w:rPr>
        <w:t>Alcalde Municipal</w:t>
      </w:r>
      <w:bookmarkStart w:id="2" w:name="_GoBack"/>
      <w:bookmarkEnd w:id="2"/>
    </w:p>
    <w:p w:rsidR="00FE0A83" w:rsidRPr="006C5818" w:rsidRDefault="00FE0A83" w:rsidP="00FE0A83">
      <w:pPr>
        <w:pStyle w:val="Sinespaciado"/>
        <w:jc w:val="both"/>
        <w:rPr>
          <w:rFonts w:ascii="Arial" w:hAnsi="Arial" w:cs="Arial"/>
          <w:b/>
          <w:bCs/>
          <w:sz w:val="18"/>
          <w:szCs w:val="18"/>
          <w:lang w:val="es-MX"/>
        </w:rPr>
      </w:pPr>
      <w:r w:rsidRPr="006C5818">
        <w:rPr>
          <w:rFonts w:ascii="Arial" w:hAnsi="Arial" w:cs="Arial"/>
          <w:b/>
          <w:bCs/>
          <w:sz w:val="18"/>
          <w:szCs w:val="18"/>
          <w:lang w:val="es-MX"/>
        </w:rPr>
        <w:t xml:space="preserve">Proyecto: Manuela Botero Granada- Abogada Contratista </w:t>
      </w:r>
    </w:p>
    <w:p w:rsidR="00FE0A83" w:rsidRPr="006C5818" w:rsidRDefault="00FE0A83" w:rsidP="00FE0A83">
      <w:pPr>
        <w:pStyle w:val="Sinespaciado"/>
        <w:jc w:val="both"/>
        <w:rPr>
          <w:rFonts w:ascii="Arial" w:hAnsi="Arial" w:cs="Arial"/>
          <w:b/>
          <w:bCs/>
          <w:sz w:val="18"/>
          <w:szCs w:val="18"/>
          <w:lang w:val="es-MX"/>
        </w:rPr>
      </w:pPr>
      <w:r w:rsidRPr="006C5818">
        <w:rPr>
          <w:rFonts w:ascii="Arial" w:hAnsi="Arial" w:cs="Arial"/>
          <w:b/>
          <w:bCs/>
          <w:sz w:val="18"/>
          <w:szCs w:val="18"/>
          <w:lang w:val="es-MX"/>
        </w:rPr>
        <w:t>Reviso: Ángeles Atehortua Gómez- Almacenista General (E)</w:t>
      </w:r>
    </w:p>
    <w:p w:rsidR="00CF480D" w:rsidRPr="006C5818" w:rsidRDefault="00FE0A83" w:rsidP="00FE0A83">
      <w:pPr>
        <w:pStyle w:val="Sinespaciado"/>
        <w:jc w:val="both"/>
        <w:rPr>
          <w:rFonts w:ascii="Arial" w:hAnsi="Arial" w:cs="Arial"/>
          <w:b/>
          <w:bCs/>
          <w:sz w:val="18"/>
          <w:szCs w:val="18"/>
          <w:lang w:val="es-MX"/>
        </w:rPr>
      </w:pPr>
      <w:r w:rsidRPr="006C5818">
        <w:rPr>
          <w:rFonts w:ascii="Arial" w:hAnsi="Arial" w:cs="Arial"/>
          <w:b/>
          <w:bCs/>
          <w:sz w:val="18"/>
          <w:szCs w:val="18"/>
          <w:lang w:val="es-MX"/>
        </w:rPr>
        <w:t>A</w:t>
      </w:r>
      <w:r w:rsidR="00CF480D" w:rsidRPr="006C5818">
        <w:rPr>
          <w:rFonts w:ascii="Arial" w:hAnsi="Arial" w:cs="Arial"/>
          <w:b/>
          <w:bCs/>
          <w:sz w:val="18"/>
          <w:szCs w:val="18"/>
          <w:lang w:val="es-MX"/>
        </w:rPr>
        <w:t xml:space="preserve">probó: Verónica Jaramillo Gutiérrez- Secretaria General </w:t>
      </w:r>
    </w:p>
    <w:sectPr w:rsidR="00CF480D" w:rsidRPr="006C5818" w:rsidSect="006C5818">
      <w:headerReference w:type="default" r:id="rId10"/>
      <w:footerReference w:type="default" r:id="rId11"/>
      <w:pgSz w:w="12240" w:h="15840" w:code="1"/>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8B4" w:rsidRDefault="00E708B4" w:rsidP="00E3090A">
      <w:pPr>
        <w:spacing w:after="0" w:line="240" w:lineRule="auto"/>
      </w:pPr>
      <w:r>
        <w:separator/>
      </w:r>
    </w:p>
  </w:endnote>
  <w:endnote w:type="continuationSeparator" w:id="0">
    <w:p w:rsidR="00E708B4" w:rsidRDefault="00E708B4"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DejaVu Sans">
    <w:altName w:val="Arial"/>
    <w:charset w:val="00"/>
    <w:family w:val="swiss"/>
    <w:pitch w:val="variable"/>
    <w:sig w:usb0="E7002EFF" w:usb1="5200FDFF" w:usb2="0A042021"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404" w:rsidRDefault="00412404">
    <w:pPr>
      <w:pStyle w:val="Piedepgina"/>
    </w:pPr>
    <w:r>
      <w:rPr>
        <w:noProof/>
        <w:lang w:val="es-CO" w:eastAsia="es-CO"/>
      </w:rPr>
      <w:drawing>
        <wp:anchor distT="0" distB="0" distL="114300" distR="114300" simplePos="0" relativeHeight="251663360" behindDoc="1" locked="0" layoutInCell="1" allowOverlap="1" wp14:anchorId="584B6901" wp14:editId="600836F5">
          <wp:simplePos x="0" y="0"/>
          <wp:positionH relativeFrom="column">
            <wp:posOffset>-1137285</wp:posOffset>
          </wp:positionH>
          <wp:positionV relativeFrom="paragraph">
            <wp:posOffset>-765810</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8B4" w:rsidRDefault="00E708B4" w:rsidP="00E3090A">
      <w:pPr>
        <w:spacing w:after="0" w:line="240" w:lineRule="auto"/>
      </w:pPr>
      <w:r>
        <w:separator/>
      </w:r>
    </w:p>
  </w:footnote>
  <w:footnote w:type="continuationSeparator" w:id="0">
    <w:p w:rsidR="00E708B4" w:rsidRDefault="00E708B4"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404" w:rsidRDefault="00003981">
    <w:pPr>
      <w:pStyle w:val="Encabezado"/>
    </w:pPr>
    <w:r>
      <w:rPr>
        <w:noProof/>
        <w:lang w:val="es-CO" w:eastAsia="es-CO"/>
      </w:rPr>
      <w:drawing>
        <wp:anchor distT="0" distB="0" distL="114300" distR="114300" simplePos="0" relativeHeight="251664384" behindDoc="1" locked="0" layoutInCell="1" allowOverlap="1" wp14:anchorId="74BD23B6" wp14:editId="170FE831">
          <wp:simplePos x="0" y="0"/>
          <wp:positionH relativeFrom="column">
            <wp:posOffset>-1080135</wp:posOffset>
          </wp:positionH>
          <wp:positionV relativeFrom="paragraph">
            <wp:posOffset>-449580</wp:posOffset>
          </wp:positionV>
          <wp:extent cx="7840345" cy="1106805"/>
          <wp:effectExtent l="0" t="0" r="8255" b="0"/>
          <wp:wrapTight wrapText="bothSides">
            <wp:wrapPolygon edited="0">
              <wp:start x="0" y="0"/>
              <wp:lineTo x="0" y="21191"/>
              <wp:lineTo x="210" y="21191"/>
              <wp:lineTo x="5668" y="21191"/>
              <wp:lineTo x="19628" y="18960"/>
              <wp:lineTo x="20416" y="17845"/>
              <wp:lineTo x="20731" y="15986"/>
              <wp:lineTo x="20521" y="11897"/>
              <wp:lineTo x="20573" y="10410"/>
              <wp:lineTo x="17214" y="6692"/>
              <wp:lineTo x="21570" y="4833"/>
              <wp:lineTo x="21570" y="1859"/>
              <wp:lineTo x="2519" y="0"/>
              <wp:lineTo x="0" y="0"/>
            </wp:wrapPolygon>
          </wp:wrapTight>
          <wp:docPr id="1" name="Imagen 1" descr="Membrete secretaría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secretaría 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0345" cy="1106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63846"/>
    <w:multiLevelType w:val="hybridMultilevel"/>
    <w:tmpl w:val="8161893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3">
    <w:nsid w:val="06907027"/>
    <w:multiLevelType w:val="multilevel"/>
    <w:tmpl w:val="B088F1E4"/>
    <w:lvl w:ilvl="0">
      <w:start w:val="1"/>
      <w:numFmt w:val="decimal"/>
      <w:lvlText w:val="%1."/>
      <w:lvlJc w:val="left"/>
      <w:pPr>
        <w:ind w:left="360" w:hanging="360"/>
      </w:pPr>
      <w:rPr>
        <w:rFonts w:eastAsia="Arial" w:hint="default"/>
        <w:b/>
        <w:i w:val="0"/>
      </w:r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07F91576"/>
    <w:multiLevelType w:val="hybridMultilevel"/>
    <w:tmpl w:val="9808D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365972"/>
    <w:multiLevelType w:val="multilevel"/>
    <w:tmpl w:val="5D5AA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0EF1585C"/>
    <w:multiLevelType w:val="hybridMultilevel"/>
    <w:tmpl w:val="758887B4"/>
    <w:lvl w:ilvl="0" w:tplc="184469DC">
      <w:start w:val="1"/>
      <w:numFmt w:val="decimal"/>
      <w:lvlText w:val="%1."/>
      <w:lvlJc w:val="left"/>
      <w:pPr>
        <w:ind w:left="720" w:hanging="360"/>
      </w:pPr>
      <w:rPr>
        <w:rFonts w:asciiTheme="minorHAnsi" w:hAnsiTheme="minorHAnsi" w:cstheme="minorHAns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996ABB"/>
    <w:multiLevelType w:val="hybridMultilevel"/>
    <w:tmpl w:val="6BB2E4FE"/>
    <w:lvl w:ilvl="0" w:tplc="753E5C3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12F50592"/>
    <w:multiLevelType w:val="hybridMultilevel"/>
    <w:tmpl w:val="8D52F8F2"/>
    <w:lvl w:ilvl="0" w:tplc="65168526">
      <w:start w:val="1"/>
      <w:numFmt w:val="decimal"/>
      <w:lvlText w:val="%1."/>
      <w:lvlJc w:val="left"/>
      <w:pPr>
        <w:ind w:left="720" w:hanging="360"/>
      </w:pPr>
      <w:rPr>
        <w:rFonts w:ascii="Arial" w:hAnsi="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680622C"/>
    <w:multiLevelType w:val="hybridMultilevel"/>
    <w:tmpl w:val="DF6824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7C75E19"/>
    <w:multiLevelType w:val="hybridMultilevel"/>
    <w:tmpl w:val="758E447E"/>
    <w:lvl w:ilvl="0" w:tplc="C00AC696">
      <w:start w:val="1"/>
      <w:numFmt w:val="decimal"/>
      <w:lvlText w:val="%1)"/>
      <w:lvlJc w:val="left"/>
      <w:pPr>
        <w:ind w:left="686" w:hanging="360"/>
      </w:pPr>
      <w:rPr>
        <w:rFonts w:hint="default"/>
        <w:b/>
      </w:rPr>
    </w:lvl>
    <w:lvl w:ilvl="1" w:tplc="12D86B24">
      <w:start w:val="1"/>
      <w:numFmt w:val="decimal"/>
      <w:lvlText w:val="%2."/>
      <w:lvlJc w:val="left"/>
      <w:pPr>
        <w:ind w:left="1406" w:hanging="360"/>
      </w:pPr>
      <w:rPr>
        <w:rFonts w:asciiTheme="minorHAnsi" w:eastAsia="Arial" w:hAnsiTheme="minorHAnsi" w:cstheme="minorHAnsi"/>
      </w:rPr>
    </w:lvl>
    <w:lvl w:ilvl="2" w:tplc="240A001B" w:tentative="1">
      <w:start w:val="1"/>
      <w:numFmt w:val="lowerRoman"/>
      <w:lvlText w:val="%3."/>
      <w:lvlJc w:val="right"/>
      <w:pPr>
        <w:ind w:left="2126" w:hanging="180"/>
      </w:pPr>
    </w:lvl>
    <w:lvl w:ilvl="3" w:tplc="240A000F" w:tentative="1">
      <w:start w:val="1"/>
      <w:numFmt w:val="decimal"/>
      <w:lvlText w:val="%4."/>
      <w:lvlJc w:val="left"/>
      <w:pPr>
        <w:ind w:left="2846" w:hanging="360"/>
      </w:pPr>
    </w:lvl>
    <w:lvl w:ilvl="4" w:tplc="240A0019" w:tentative="1">
      <w:start w:val="1"/>
      <w:numFmt w:val="lowerLetter"/>
      <w:lvlText w:val="%5."/>
      <w:lvlJc w:val="left"/>
      <w:pPr>
        <w:ind w:left="3566" w:hanging="360"/>
      </w:pPr>
    </w:lvl>
    <w:lvl w:ilvl="5" w:tplc="240A001B" w:tentative="1">
      <w:start w:val="1"/>
      <w:numFmt w:val="lowerRoman"/>
      <w:lvlText w:val="%6."/>
      <w:lvlJc w:val="right"/>
      <w:pPr>
        <w:ind w:left="4286" w:hanging="180"/>
      </w:pPr>
    </w:lvl>
    <w:lvl w:ilvl="6" w:tplc="240A000F" w:tentative="1">
      <w:start w:val="1"/>
      <w:numFmt w:val="decimal"/>
      <w:lvlText w:val="%7."/>
      <w:lvlJc w:val="left"/>
      <w:pPr>
        <w:ind w:left="5006" w:hanging="360"/>
      </w:pPr>
    </w:lvl>
    <w:lvl w:ilvl="7" w:tplc="240A0019" w:tentative="1">
      <w:start w:val="1"/>
      <w:numFmt w:val="lowerLetter"/>
      <w:lvlText w:val="%8."/>
      <w:lvlJc w:val="left"/>
      <w:pPr>
        <w:ind w:left="5726" w:hanging="360"/>
      </w:pPr>
    </w:lvl>
    <w:lvl w:ilvl="8" w:tplc="240A001B" w:tentative="1">
      <w:start w:val="1"/>
      <w:numFmt w:val="lowerRoman"/>
      <w:lvlText w:val="%9."/>
      <w:lvlJc w:val="right"/>
      <w:pPr>
        <w:ind w:left="6446" w:hanging="180"/>
      </w:pPr>
    </w:lvl>
  </w:abstractNum>
  <w:abstractNum w:abstractNumId="12">
    <w:nsid w:val="1E3B729E"/>
    <w:multiLevelType w:val="hybridMultilevel"/>
    <w:tmpl w:val="5E0C5496"/>
    <w:lvl w:ilvl="0" w:tplc="8ACC2D80">
      <w:start w:val="1"/>
      <w:numFmt w:val="decimal"/>
      <w:lvlText w:val="%1."/>
      <w:lvlJc w:val="left"/>
      <w:pPr>
        <w:ind w:left="360" w:hanging="360"/>
      </w:pPr>
      <w:rPr>
        <w:rFonts w:hint="default"/>
        <w:b/>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13">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2B43657C"/>
    <w:multiLevelType w:val="hybridMultilevel"/>
    <w:tmpl w:val="2F6E13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300B4D27"/>
    <w:multiLevelType w:val="hybridMultilevel"/>
    <w:tmpl w:val="E06C1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4BE0B35"/>
    <w:multiLevelType w:val="hybridMultilevel"/>
    <w:tmpl w:val="2EE09362"/>
    <w:lvl w:ilvl="0" w:tplc="C3289270">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4D03B90"/>
    <w:multiLevelType w:val="hybridMultilevel"/>
    <w:tmpl w:val="16C4A0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0BF187D"/>
    <w:multiLevelType w:val="hybridMultilevel"/>
    <w:tmpl w:val="773E16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52134F4"/>
    <w:multiLevelType w:val="multilevel"/>
    <w:tmpl w:val="844CD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nsid w:val="54A505C4"/>
    <w:multiLevelType w:val="hybridMultilevel"/>
    <w:tmpl w:val="A33A72B4"/>
    <w:lvl w:ilvl="0" w:tplc="E688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4D1D25"/>
    <w:multiLevelType w:val="hybridMultilevel"/>
    <w:tmpl w:val="C0C4B3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62407C03"/>
    <w:multiLevelType w:val="hybridMultilevel"/>
    <w:tmpl w:val="9AFE84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662D0668"/>
    <w:multiLevelType w:val="hybridMultilevel"/>
    <w:tmpl w:val="F0CE9516"/>
    <w:lvl w:ilvl="0" w:tplc="240A000F">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711C03B1"/>
    <w:multiLevelType w:val="multilevel"/>
    <w:tmpl w:val="17FC6A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70F5BCE"/>
    <w:multiLevelType w:val="hybridMultilevel"/>
    <w:tmpl w:val="56E27F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849532B"/>
    <w:multiLevelType w:val="hybridMultilevel"/>
    <w:tmpl w:val="A02C396E"/>
    <w:lvl w:ilvl="0" w:tplc="A8C2C4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20"/>
  </w:num>
  <w:num w:numId="4">
    <w:abstractNumId w:val="23"/>
  </w:num>
  <w:num w:numId="5">
    <w:abstractNumId w:val="26"/>
  </w:num>
  <w:num w:numId="6">
    <w:abstractNumId w:val="8"/>
  </w:num>
  <w:num w:numId="7">
    <w:abstractNumId w:val="14"/>
  </w:num>
  <w:num w:numId="8">
    <w:abstractNumId w:val="13"/>
  </w:num>
  <w:num w:numId="9">
    <w:abstractNumId w:val="30"/>
  </w:num>
  <w:num w:numId="10">
    <w:abstractNumId w:val="19"/>
  </w:num>
  <w:num w:numId="11">
    <w:abstractNumId w:val="5"/>
  </w:num>
  <w:num w:numId="12">
    <w:abstractNumId w:val="27"/>
  </w:num>
  <w:num w:numId="13">
    <w:abstractNumId w:val="21"/>
  </w:num>
  <w:num w:numId="14">
    <w:abstractNumId w:val="25"/>
  </w:num>
  <w:num w:numId="15">
    <w:abstractNumId w:val="18"/>
  </w:num>
  <w:num w:numId="16">
    <w:abstractNumId w:val="3"/>
  </w:num>
  <w:num w:numId="17">
    <w:abstractNumId w:val="7"/>
  </w:num>
  <w:num w:numId="18">
    <w:abstractNumId w:val="10"/>
  </w:num>
  <w:num w:numId="19">
    <w:abstractNumId w:val="2"/>
  </w:num>
  <w:num w:numId="20">
    <w:abstractNumId w:val="6"/>
  </w:num>
  <w:num w:numId="21">
    <w:abstractNumId w:val="24"/>
  </w:num>
  <w:num w:numId="22">
    <w:abstractNumId w:val="16"/>
  </w:num>
  <w:num w:numId="23">
    <w:abstractNumId w:val="22"/>
  </w:num>
  <w:num w:numId="24">
    <w:abstractNumId w:val="4"/>
  </w:num>
  <w:num w:numId="25">
    <w:abstractNumId w:val="28"/>
  </w:num>
  <w:num w:numId="26">
    <w:abstractNumId w:val="15"/>
  </w:num>
  <w:num w:numId="27">
    <w:abstractNumId w:val="17"/>
  </w:num>
  <w:num w:numId="28">
    <w:abstractNumId w:val="9"/>
  </w:num>
  <w:num w:numId="29">
    <w:abstractNumId w:val="12"/>
  </w:num>
  <w:num w:numId="30">
    <w:abstractNumId w:val="11"/>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03981"/>
    <w:rsid w:val="000113F1"/>
    <w:rsid w:val="00013CC5"/>
    <w:rsid w:val="00017427"/>
    <w:rsid w:val="000378F3"/>
    <w:rsid w:val="000A2E34"/>
    <w:rsid w:val="00134D0B"/>
    <w:rsid w:val="0014407B"/>
    <w:rsid w:val="001634C6"/>
    <w:rsid w:val="001A19D9"/>
    <w:rsid w:val="001A5178"/>
    <w:rsid w:val="001B41CC"/>
    <w:rsid w:val="001D3A04"/>
    <w:rsid w:val="00204080"/>
    <w:rsid w:val="00230688"/>
    <w:rsid w:val="002355DE"/>
    <w:rsid w:val="00291058"/>
    <w:rsid w:val="002977D1"/>
    <w:rsid w:val="002A695F"/>
    <w:rsid w:val="002C3FFC"/>
    <w:rsid w:val="002C7307"/>
    <w:rsid w:val="002E723F"/>
    <w:rsid w:val="002F3E7A"/>
    <w:rsid w:val="003A4B5A"/>
    <w:rsid w:val="003D0514"/>
    <w:rsid w:val="003E66A3"/>
    <w:rsid w:val="00412404"/>
    <w:rsid w:val="00424664"/>
    <w:rsid w:val="00425F84"/>
    <w:rsid w:val="00430E9E"/>
    <w:rsid w:val="004944E6"/>
    <w:rsid w:val="004B6268"/>
    <w:rsid w:val="004D1F9F"/>
    <w:rsid w:val="004E6EBC"/>
    <w:rsid w:val="00504232"/>
    <w:rsid w:val="0051610B"/>
    <w:rsid w:val="005B2E2F"/>
    <w:rsid w:val="005C0EE9"/>
    <w:rsid w:val="005D5CBC"/>
    <w:rsid w:val="0060075E"/>
    <w:rsid w:val="00625C3F"/>
    <w:rsid w:val="00693177"/>
    <w:rsid w:val="006C5818"/>
    <w:rsid w:val="006C697F"/>
    <w:rsid w:val="00735F8E"/>
    <w:rsid w:val="00754D4D"/>
    <w:rsid w:val="00761919"/>
    <w:rsid w:val="00795410"/>
    <w:rsid w:val="00795E66"/>
    <w:rsid w:val="007F6C86"/>
    <w:rsid w:val="008206EE"/>
    <w:rsid w:val="00832E74"/>
    <w:rsid w:val="008478A8"/>
    <w:rsid w:val="0087176F"/>
    <w:rsid w:val="00882BDC"/>
    <w:rsid w:val="008D1E99"/>
    <w:rsid w:val="00966E57"/>
    <w:rsid w:val="009F1354"/>
    <w:rsid w:val="00A61D71"/>
    <w:rsid w:val="00A706E2"/>
    <w:rsid w:val="00A70E16"/>
    <w:rsid w:val="00AA2830"/>
    <w:rsid w:val="00AA52D7"/>
    <w:rsid w:val="00AC2395"/>
    <w:rsid w:val="00AC3478"/>
    <w:rsid w:val="00AD01D2"/>
    <w:rsid w:val="00AF4CF0"/>
    <w:rsid w:val="00AF646C"/>
    <w:rsid w:val="00B40675"/>
    <w:rsid w:val="00B429EF"/>
    <w:rsid w:val="00B50D8B"/>
    <w:rsid w:val="00BC597B"/>
    <w:rsid w:val="00CB587E"/>
    <w:rsid w:val="00CF480D"/>
    <w:rsid w:val="00D07CEA"/>
    <w:rsid w:val="00D63403"/>
    <w:rsid w:val="00DB6B9B"/>
    <w:rsid w:val="00DC3888"/>
    <w:rsid w:val="00DE0F2C"/>
    <w:rsid w:val="00DE33FC"/>
    <w:rsid w:val="00E3090A"/>
    <w:rsid w:val="00E708B4"/>
    <w:rsid w:val="00F055EB"/>
    <w:rsid w:val="00FD66AE"/>
    <w:rsid w:val="00FE0A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0A"/>
    <w:pPr>
      <w:spacing w:after="160" w:line="259" w:lineRule="auto"/>
    </w:pPr>
  </w:style>
  <w:style w:type="paragraph" w:styleId="Ttulo1">
    <w:name w:val="heading 1"/>
    <w:basedOn w:val="Normal"/>
    <w:next w:val="Normal"/>
    <w:link w:val="Ttulo1Car"/>
    <w:uiPriority w:val="9"/>
    <w:qFormat/>
    <w:rsid w:val="00430E9E"/>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30E9E"/>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430E9E"/>
    <w:pPr>
      <w:widowControl w:val="0"/>
      <w:spacing w:after="0" w:line="240" w:lineRule="auto"/>
    </w:pPr>
    <w:rPr>
      <w:lang w:val="en-US"/>
    </w:rPr>
  </w:style>
  <w:style w:type="paragraph" w:styleId="Sinespaciado">
    <w:name w:val="No Spacing"/>
    <w:link w:val="SinespaciadoCar"/>
    <w:uiPriority w:val="1"/>
    <w:qFormat/>
    <w:rsid w:val="00430E9E"/>
    <w:pPr>
      <w:spacing w:after="0" w:line="240" w:lineRule="auto"/>
    </w:pPr>
    <w:rPr>
      <w:lang w:val="es-CO"/>
    </w:rPr>
  </w:style>
  <w:style w:type="character" w:styleId="Hipervnculo">
    <w:name w:val="Hyperlink"/>
    <w:basedOn w:val="Fuentedeprrafopredeter"/>
    <w:uiPriority w:val="99"/>
    <w:unhideWhenUsed/>
    <w:rsid w:val="00430E9E"/>
    <w:rPr>
      <w:color w:val="0000FF" w:themeColor="hyperlink"/>
      <w:u w:val="single"/>
    </w:rPr>
  </w:style>
  <w:style w:type="table" w:styleId="Tablaconcuadrcula">
    <w:name w:val="Table Grid"/>
    <w:basedOn w:val="Tablanormal"/>
    <w:uiPriority w:val="59"/>
    <w:rsid w:val="00430E9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430E9E"/>
    <w:pPr>
      <w:spacing w:after="200" w:line="276" w:lineRule="auto"/>
      <w:ind w:left="720"/>
      <w:contextualSpacing/>
    </w:pPr>
    <w:rPr>
      <w:lang w:val="es-CO"/>
    </w:rPr>
  </w:style>
  <w:style w:type="paragraph" w:customStyle="1" w:styleId="Default">
    <w:name w:val="Default"/>
    <w:link w:val="DefaultCar"/>
    <w:qFormat/>
    <w:rsid w:val="00430E9E"/>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430E9E"/>
  </w:style>
  <w:style w:type="character" w:customStyle="1" w:styleId="apple-converted-space">
    <w:name w:val="apple-converted-space"/>
    <w:basedOn w:val="Fuentedeprrafopredeter"/>
    <w:rsid w:val="00430E9E"/>
  </w:style>
  <w:style w:type="character" w:customStyle="1" w:styleId="texcontenido">
    <w:name w:val="texcontenido"/>
    <w:basedOn w:val="Fuentedeprrafopredeter"/>
    <w:rsid w:val="00430E9E"/>
  </w:style>
  <w:style w:type="paragraph" w:styleId="NormalWeb">
    <w:name w:val="Normal (Web)"/>
    <w:basedOn w:val="Normal"/>
    <w:uiPriority w:val="99"/>
    <w:semiHidden/>
    <w:unhideWhenUsed/>
    <w:rsid w:val="00430E9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
    <w:name w:val="List"/>
    <w:basedOn w:val="Normal"/>
    <w:uiPriority w:val="99"/>
    <w:unhideWhenUsed/>
    <w:rsid w:val="00430E9E"/>
    <w:pPr>
      <w:spacing w:after="200" w:line="276" w:lineRule="auto"/>
      <w:ind w:left="283" w:hanging="283"/>
      <w:contextualSpacing/>
    </w:pPr>
    <w:rPr>
      <w:lang w:val="es-CO"/>
    </w:rPr>
  </w:style>
  <w:style w:type="paragraph" w:styleId="Lista2">
    <w:name w:val="List 2"/>
    <w:basedOn w:val="Normal"/>
    <w:uiPriority w:val="99"/>
    <w:unhideWhenUsed/>
    <w:rsid w:val="00430E9E"/>
    <w:pPr>
      <w:spacing w:after="200" w:line="276" w:lineRule="auto"/>
      <w:ind w:left="566" w:hanging="283"/>
      <w:contextualSpacing/>
    </w:pPr>
    <w:rPr>
      <w:lang w:val="es-CO"/>
    </w:rPr>
  </w:style>
  <w:style w:type="paragraph" w:styleId="Encabezadodemensaje">
    <w:name w:val="Message Header"/>
    <w:basedOn w:val="Normal"/>
    <w:link w:val="EncabezadodemensajeCar"/>
    <w:uiPriority w:val="99"/>
    <w:unhideWhenUsed/>
    <w:rsid w:val="00430E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430E9E"/>
    <w:rPr>
      <w:rFonts w:asciiTheme="majorHAnsi" w:eastAsiaTheme="majorEastAsia" w:hAnsiTheme="majorHAnsi" w:cstheme="majorBidi"/>
      <w:sz w:val="24"/>
      <w:szCs w:val="24"/>
      <w:shd w:val="pct20" w:color="auto" w:fill="auto"/>
      <w:lang w:val="es-CO"/>
    </w:rPr>
  </w:style>
  <w:style w:type="paragraph" w:styleId="Cierre">
    <w:name w:val="Closing"/>
    <w:basedOn w:val="Normal"/>
    <w:link w:val="CierreCar"/>
    <w:uiPriority w:val="99"/>
    <w:unhideWhenUsed/>
    <w:rsid w:val="00430E9E"/>
    <w:pPr>
      <w:spacing w:after="0" w:line="240" w:lineRule="auto"/>
      <w:ind w:left="4252"/>
    </w:pPr>
    <w:rPr>
      <w:lang w:val="es-CO"/>
    </w:rPr>
  </w:style>
  <w:style w:type="character" w:customStyle="1" w:styleId="CierreCar">
    <w:name w:val="Cierre Car"/>
    <w:basedOn w:val="Fuentedeprrafopredeter"/>
    <w:link w:val="Cierre"/>
    <w:uiPriority w:val="99"/>
    <w:rsid w:val="00430E9E"/>
    <w:rPr>
      <w:lang w:val="es-CO"/>
    </w:rPr>
  </w:style>
  <w:style w:type="paragraph" w:styleId="Listaconvietas">
    <w:name w:val="List Bullet"/>
    <w:basedOn w:val="Normal"/>
    <w:uiPriority w:val="99"/>
    <w:unhideWhenUsed/>
    <w:rsid w:val="00430E9E"/>
    <w:pPr>
      <w:numPr>
        <w:numId w:val="1"/>
      </w:numPr>
      <w:spacing w:after="200" w:line="276" w:lineRule="auto"/>
      <w:contextualSpacing/>
    </w:pPr>
    <w:rPr>
      <w:lang w:val="es-CO"/>
    </w:rPr>
  </w:style>
  <w:style w:type="paragraph" w:customStyle="1" w:styleId="ListaCC">
    <w:name w:val="Lista CC."/>
    <w:basedOn w:val="Normal"/>
    <w:rsid w:val="00430E9E"/>
    <w:pPr>
      <w:spacing w:after="200" w:line="276" w:lineRule="auto"/>
    </w:pPr>
    <w:rPr>
      <w:lang w:val="es-CO"/>
    </w:rPr>
  </w:style>
  <w:style w:type="paragraph" w:styleId="Continuarlista">
    <w:name w:val="List Continue"/>
    <w:basedOn w:val="Normal"/>
    <w:uiPriority w:val="99"/>
    <w:unhideWhenUsed/>
    <w:rsid w:val="00430E9E"/>
    <w:pPr>
      <w:spacing w:after="120" w:line="276" w:lineRule="auto"/>
      <w:ind w:left="283"/>
      <w:contextualSpacing/>
    </w:pPr>
    <w:rPr>
      <w:lang w:val="es-CO"/>
    </w:rPr>
  </w:style>
  <w:style w:type="paragraph" w:styleId="Firma">
    <w:name w:val="Signature"/>
    <w:basedOn w:val="Normal"/>
    <w:link w:val="FirmaCar"/>
    <w:uiPriority w:val="99"/>
    <w:unhideWhenUsed/>
    <w:rsid w:val="00430E9E"/>
    <w:pPr>
      <w:spacing w:after="0" w:line="240" w:lineRule="auto"/>
      <w:ind w:left="4252"/>
    </w:pPr>
    <w:rPr>
      <w:lang w:val="es-CO"/>
    </w:rPr>
  </w:style>
  <w:style w:type="character" w:customStyle="1" w:styleId="FirmaCar">
    <w:name w:val="Firma Car"/>
    <w:basedOn w:val="Fuentedeprrafopredeter"/>
    <w:link w:val="Firma"/>
    <w:uiPriority w:val="99"/>
    <w:rsid w:val="00430E9E"/>
    <w:rPr>
      <w:lang w:val="es-CO"/>
    </w:rPr>
  </w:style>
  <w:style w:type="paragraph" w:styleId="Sangradetextonormal">
    <w:name w:val="Body Text Indent"/>
    <w:basedOn w:val="Normal"/>
    <w:link w:val="SangradetextonormalCar"/>
    <w:uiPriority w:val="99"/>
    <w:unhideWhenUsed/>
    <w:rsid w:val="00430E9E"/>
    <w:pPr>
      <w:spacing w:after="120" w:line="276" w:lineRule="auto"/>
      <w:ind w:left="283"/>
    </w:pPr>
    <w:rPr>
      <w:lang w:val="es-CO"/>
    </w:rPr>
  </w:style>
  <w:style w:type="character" w:customStyle="1" w:styleId="SangradetextonormalCar">
    <w:name w:val="Sangría de texto normal Car"/>
    <w:basedOn w:val="Fuentedeprrafopredeter"/>
    <w:link w:val="Sangradetextonormal"/>
    <w:uiPriority w:val="99"/>
    <w:rsid w:val="00430E9E"/>
    <w:rPr>
      <w:lang w:val="es-CO"/>
    </w:rPr>
  </w:style>
  <w:style w:type="paragraph" w:customStyle="1" w:styleId="Firmapuesto">
    <w:name w:val="Firma puesto"/>
    <w:basedOn w:val="Firma"/>
    <w:rsid w:val="00430E9E"/>
  </w:style>
  <w:style w:type="paragraph" w:customStyle="1" w:styleId="Firmaorganizacin">
    <w:name w:val="Firma organización"/>
    <w:basedOn w:val="Firma"/>
    <w:rsid w:val="00430E9E"/>
  </w:style>
  <w:style w:type="paragraph" w:customStyle="1" w:styleId="Infodocumentosadjuntos">
    <w:name w:val="Info documentos adjuntos"/>
    <w:basedOn w:val="Normal"/>
    <w:rsid w:val="00430E9E"/>
    <w:pPr>
      <w:spacing w:after="200" w:line="276" w:lineRule="auto"/>
    </w:pPr>
    <w:rPr>
      <w:lang w:val="es-CO"/>
    </w:rPr>
  </w:style>
  <w:style w:type="paragraph" w:styleId="Sangranormal">
    <w:name w:val="Normal Indent"/>
    <w:basedOn w:val="Normal"/>
    <w:uiPriority w:val="99"/>
    <w:unhideWhenUsed/>
    <w:rsid w:val="00430E9E"/>
    <w:pPr>
      <w:spacing w:after="200" w:line="276" w:lineRule="auto"/>
      <w:ind w:left="708"/>
    </w:pPr>
    <w:rPr>
      <w:lang w:val="es-CO"/>
    </w:rPr>
  </w:style>
  <w:style w:type="paragraph" w:styleId="Textoindependienteprimerasangra2">
    <w:name w:val="Body Text First Indent 2"/>
    <w:basedOn w:val="Sangradetextonormal"/>
    <w:link w:val="Textoindependienteprimerasangra2Car"/>
    <w:uiPriority w:val="99"/>
    <w:unhideWhenUsed/>
    <w:rsid w:val="00430E9E"/>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30E9E"/>
    <w:rPr>
      <w:lang w:val="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430E9E"/>
    <w:rPr>
      <w:lang w:val="es-CO"/>
    </w:rPr>
  </w:style>
  <w:style w:type="character" w:customStyle="1" w:styleId="DefaultCar">
    <w:name w:val="Default Car"/>
    <w:link w:val="Default"/>
    <w:locked/>
    <w:rsid w:val="00430E9E"/>
    <w:rPr>
      <w:rFonts w:ascii="Arial" w:eastAsia="Times New Roman" w:hAnsi="Arial" w:cs="Arial"/>
      <w:color w:val="000000"/>
      <w:sz w:val="24"/>
      <w:szCs w:val="24"/>
      <w:lang w:val="es-CO" w:eastAsia="es-CO"/>
    </w:rPr>
  </w:style>
  <w:style w:type="paragraph" w:customStyle="1" w:styleId="Prrafodelista1">
    <w:name w:val="Párrafo de lista1"/>
    <w:basedOn w:val="Normal"/>
    <w:uiPriority w:val="99"/>
    <w:qFormat/>
    <w:rsid w:val="00430E9E"/>
    <w:pPr>
      <w:spacing w:after="0" w:line="240" w:lineRule="auto"/>
      <w:ind w:left="720"/>
      <w:contextualSpacing/>
      <w:jc w:val="both"/>
    </w:pPr>
    <w:rPr>
      <w:rFonts w:ascii="Arial" w:eastAsia="Calibri" w:hAnsi="Arial" w:cs="Times New Roman"/>
      <w:szCs w:val="24"/>
      <w:lang w:eastAsia="es-ES"/>
    </w:rPr>
  </w:style>
  <w:style w:type="paragraph" w:customStyle="1" w:styleId="Normal1">
    <w:name w:val="Normal1"/>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style>
  <w:style w:type="table" w:customStyle="1" w:styleId="22">
    <w:name w:val="22"/>
    <w:basedOn w:val="Tablanormal"/>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430E9E"/>
  </w:style>
  <w:style w:type="character" w:customStyle="1" w:styleId="SinespaciadoCar">
    <w:name w:val="Sin espaciado Car"/>
    <w:link w:val="Sinespaciado"/>
    <w:uiPriority w:val="1"/>
    <w:locked/>
    <w:rsid w:val="00430E9E"/>
    <w:rPr>
      <w:lang w:val="es-CO"/>
    </w:rPr>
  </w:style>
  <w:style w:type="paragraph" w:customStyle="1" w:styleId="InviasNormal">
    <w:name w:val="Invias Normal"/>
    <w:basedOn w:val="Normal"/>
    <w:link w:val="InviasNormalCar"/>
    <w:qFormat/>
    <w:rsid w:val="00430E9E"/>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430E9E"/>
    <w:rPr>
      <w:rFonts w:ascii="Arial Narrow" w:eastAsia="Times New Roman" w:hAnsi="Arial Narrow" w:cs="Arial"/>
      <w:sz w:val="24"/>
      <w:szCs w:val="24"/>
      <w:lang w:val="es-CO" w:eastAsia="es-ES"/>
    </w:rPr>
  </w:style>
  <w:style w:type="table" w:customStyle="1" w:styleId="TableNormal">
    <w:name w:val="Table Normal"/>
    <w:uiPriority w:val="2"/>
    <w:semiHidden/>
    <w:unhideWhenUsed/>
    <w:qFormat/>
    <w:rsid w:val="00430E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30E9E"/>
    <w:rPr>
      <w:b/>
      <w:bCs/>
    </w:rPr>
  </w:style>
  <w:style w:type="character" w:styleId="Refdenotaalpie">
    <w:name w:val="footnote reference"/>
    <w:basedOn w:val="Fuentedeprrafopredeter"/>
    <w:uiPriority w:val="99"/>
    <w:semiHidden/>
    <w:unhideWhenUsed/>
    <w:rsid w:val="000A2E34"/>
    <w:rPr>
      <w:vertAlign w:val="superscript"/>
    </w:rPr>
  </w:style>
  <w:style w:type="table" w:customStyle="1" w:styleId="Tablaconcuadrcula1">
    <w:name w:val="Tabla con cuadrícula1"/>
    <w:basedOn w:val="Tablanormal"/>
    <w:next w:val="Tablaconcuadrcula"/>
    <w:uiPriority w:val="59"/>
    <w:rsid w:val="00A70E16"/>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0A"/>
    <w:pPr>
      <w:spacing w:after="160" w:line="259" w:lineRule="auto"/>
    </w:pPr>
  </w:style>
  <w:style w:type="paragraph" w:styleId="Ttulo1">
    <w:name w:val="heading 1"/>
    <w:basedOn w:val="Normal"/>
    <w:next w:val="Normal"/>
    <w:link w:val="Ttulo1Car"/>
    <w:uiPriority w:val="9"/>
    <w:qFormat/>
    <w:rsid w:val="00430E9E"/>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30E9E"/>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430E9E"/>
    <w:pPr>
      <w:widowControl w:val="0"/>
      <w:spacing w:after="0" w:line="240" w:lineRule="auto"/>
    </w:pPr>
    <w:rPr>
      <w:lang w:val="en-US"/>
    </w:rPr>
  </w:style>
  <w:style w:type="paragraph" w:styleId="Sinespaciado">
    <w:name w:val="No Spacing"/>
    <w:link w:val="SinespaciadoCar"/>
    <w:uiPriority w:val="1"/>
    <w:qFormat/>
    <w:rsid w:val="00430E9E"/>
    <w:pPr>
      <w:spacing w:after="0" w:line="240" w:lineRule="auto"/>
    </w:pPr>
    <w:rPr>
      <w:lang w:val="es-CO"/>
    </w:rPr>
  </w:style>
  <w:style w:type="character" w:styleId="Hipervnculo">
    <w:name w:val="Hyperlink"/>
    <w:basedOn w:val="Fuentedeprrafopredeter"/>
    <w:uiPriority w:val="99"/>
    <w:unhideWhenUsed/>
    <w:rsid w:val="00430E9E"/>
    <w:rPr>
      <w:color w:val="0000FF" w:themeColor="hyperlink"/>
      <w:u w:val="single"/>
    </w:rPr>
  </w:style>
  <w:style w:type="table" w:styleId="Tablaconcuadrcula">
    <w:name w:val="Table Grid"/>
    <w:basedOn w:val="Tablanormal"/>
    <w:uiPriority w:val="59"/>
    <w:rsid w:val="00430E9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430E9E"/>
    <w:pPr>
      <w:spacing w:after="200" w:line="276" w:lineRule="auto"/>
      <w:ind w:left="720"/>
      <w:contextualSpacing/>
    </w:pPr>
    <w:rPr>
      <w:lang w:val="es-CO"/>
    </w:rPr>
  </w:style>
  <w:style w:type="paragraph" w:customStyle="1" w:styleId="Default">
    <w:name w:val="Default"/>
    <w:link w:val="DefaultCar"/>
    <w:qFormat/>
    <w:rsid w:val="00430E9E"/>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430E9E"/>
  </w:style>
  <w:style w:type="character" w:customStyle="1" w:styleId="apple-converted-space">
    <w:name w:val="apple-converted-space"/>
    <w:basedOn w:val="Fuentedeprrafopredeter"/>
    <w:rsid w:val="00430E9E"/>
  </w:style>
  <w:style w:type="character" w:customStyle="1" w:styleId="texcontenido">
    <w:name w:val="texcontenido"/>
    <w:basedOn w:val="Fuentedeprrafopredeter"/>
    <w:rsid w:val="00430E9E"/>
  </w:style>
  <w:style w:type="paragraph" w:styleId="NormalWeb">
    <w:name w:val="Normal (Web)"/>
    <w:basedOn w:val="Normal"/>
    <w:uiPriority w:val="99"/>
    <w:semiHidden/>
    <w:unhideWhenUsed/>
    <w:rsid w:val="00430E9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
    <w:name w:val="List"/>
    <w:basedOn w:val="Normal"/>
    <w:uiPriority w:val="99"/>
    <w:unhideWhenUsed/>
    <w:rsid w:val="00430E9E"/>
    <w:pPr>
      <w:spacing w:after="200" w:line="276" w:lineRule="auto"/>
      <w:ind w:left="283" w:hanging="283"/>
      <w:contextualSpacing/>
    </w:pPr>
    <w:rPr>
      <w:lang w:val="es-CO"/>
    </w:rPr>
  </w:style>
  <w:style w:type="paragraph" w:styleId="Lista2">
    <w:name w:val="List 2"/>
    <w:basedOn w:val="Normal"/>
    <w:uiPriority w:val="99"/>
    <w:unhideWhenUsed/>
    <w:rsid w:val="00430E9E"/>
    <w:pPr>
      <w:spacing w:after="200" w:line="276" w:lineRule="auto"/>
      <w:ind w:left="566" w:hanging="283"/>
      <w:contextualSpacing/>
    </w:pPr>
    <w:rPr>
      <w:lang w:val="es-CO"/>
    </w:rPr>
  </w:style>
  <w:style w:type="paragraph" w:styleId="Encabezadodemensaje">
    <w:name w:val="Message Header"/>
    <w:basedOn w:val="Normal"/>
    <w:link w:val="EncabezadodemensajeCar"/>
    <w:uiPriority w:val="99"/>
    <w:unhideWhenUsed/>
    <w:rsid w:val="00430E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430E9E"/>
    <w:rPr>
      <w:rFonts w:asciiTheme="majorHAnsi" w:eastAsiaTheme="majorEastAsia" w:hAnsiTheme="majorHAnsi" w:cstheme="majorBidi"/>
      <w:sz w:val="24"/>
      <w:szCs w:val="24"/>
      <w:shd w:val="pct20" w:color="auto" w:fill="auto"/>
      <w:lang w:val="es-CO"/>
    </w:rPr>
  </w:style>
  <w:style w:type="paragraph" w:styleId="Cierre">
    <w:name w:val="Closing"/>
    <w:basedOn w:val="Normal"/>
    <w:link w:val="CierreCar"/>
    <w:uiPriority w:val="99"/>
    <w:unhideWhenUsed/>
    <w:rsid w:val="00430E9E"/>
    <w:pPr>
      <w:spacing w:after="0" w:line="240" w:lineRule="auto"/>
      <w:ind w:left="4252"/>
    </w:pPr>
    <w:rPr>
      <w:lang w:val="es-CO"/>
    </w:rPr>
  </w:style>
  <w:style w:type="character" w:customStyle="1" w:styleId="CierreCar">
    <w:name w:val="Cierre Car"/>
    <w:basedOn w:val="Fuentedeprrafopredeter"/>
    <w:link w:val="Cierre"/>
    <w:uiPriority w:val="99"/>
    <w:rsid w:val="00430E9E"/>
    <w:rPr>
      <w:lang w:val="es-CO"/>
    </w:rPr>
  </w:style>
  <w:style w:type="paragraph" w:styleId="Listaconvietas">
    <w:name w:val="List Bullet"/>
    <w:basedOn w:val="Normal"/>
    <w:uiPriority w:val="99"/>
    <w:unhideWhenUsed/>
    <w:rsid w:val="00430E9E"/>
    <w:pPr>
      <w:numPr>
        <w:numId w:val="1"/>
      </w:numPr>
      <w:spacing w:after="200" w:line="276" w:lineRule="auto"/>
      <w:contextualSpacing/>
    </w:pPr>
    <w:rPr>
      <w:lang w:val="es-CO"/>
    </w:rPr>
  </w:style>
  <w:style w:type="paragraph" w:customStyle="1" w:styleId="ListaCC">
    <w:name w:val="Lista CC."/>
    <w:basedOn w:val="Normal"/>
    <w:rsid w:val="00430E9E"/>
    <w:pPr>
      <w:spacing w:after="200" w:line="276" w:lineRule="auto"/>
    </w:pPr>
    <w:rPr>
      <w:lang w:val="es-CO"/>
    </w:rPr>
  </w:style>
  <w:style w:type="paragraph" w:styleId="Continuarlista">
    <w:name w:val="List Continue"/>
    <w:basedOn w:val="Normal"/>
    <w:uiPriority w:val="99"/>
    <w:unhideWhenUsed/>
    <w:rsid w:val="00430E9E"/>
    <w:pPr>
      <w:spacing w:after="120" w:line="276" w:lineRule="auto"/>
      <w:ind w:left="283"/>
      <w:contextualSpacing/>
    </w:pPr>
    <w:rPr>
      <w:lang w:val="es-CO"/>
    </w:rPr>
  </w:style>
  <w:style w:type="paragraph" w:styleId="Firma">
    <w:name w:val="Signature"/>
    <w:basedOn w:val="Normal"/>
    <w:link w:val="FirmaCar"/>
    <w:uiPriority w:val="99"/>
    <w:unhideWhenUsed/>
    <w:rsid w:val="00430E9E"/>
    <w:pPr>
      <w:spacing w:after="0" w:line="240" w:lineRule="auto"/>
      <w:ind w:left="4252"/>
    </w:pPr>
    <w:rPr>
      <w:lang w:val="es-CO"/>
    </w:rPr>
  </w:style>
  <w:style w:type="character" w:customStyle="1" w:styleId="FirmaCar">
    <w:name w:val="Firma Car"/>
    <w:basedOn w:val="Fuentedeprrafopredeter"/>
    <w:link w:val="Firma"/>
    <w:uiPriority w:val="99"/>
    <w:rsid w:val="00430E9E"/>
    <w:rPr>
      <w:lang w:val="es-CO"/>
    </w:rPr>
  </w:style>
  <w:style w:type="paragraph" w:styleId="Sangradetextonormal">
    <w:name w:val="Body Text Indent"/>
    <w:basedOn w:val="Normal"/>
    <w:link w:val="SangradetextonormalCar"/>
    <w:uiPriority w:val="99"/>
    <w:unhideWhenUsed/>
    <w:rsid w:val="00430E9E"/>
    <w:pPr>
      <w:spacing w:after="120" w:line="276" w:lineRule="auto"/>
      <w:ind w:left="283"/>
    </w:pPr>
    <w:rPr>
      <w:lang w:val="es-CO"/>
    </w:rPr>
  </w:style>
  <w:style w:type="character" w:customStyle="1" w:styleId="SangradetextonormalCar">
    <w:name w:val="Sangría de texto normal Car"/>
    <w:basedOn w:val="Fuentedeprrafopredeter"/>
    <w:link w:val="Sangradetextonormal"/>
    <w:uiPriority w:val="99"/>
    <w:rsid w:val="00430E9E"/>
    <w:rPr>
      <w:lang w:val="es-CO"/>
    </w:rPr>
  </w:style>
  <w:style w:type="paragraph" w:customStyle="1" w:styleId="Firmapuesto">
    <w:name w:val="Firma puesto"/>
    <w:basedOn w:val="Firma"/>
    <w:rsid w:val="00430E9E"/>
  </w:style>
  <w:style w:type="paragraph" w:customStyle="1" w:styleId="Firmaorganizacin">
    <w:name w:val="Firma organización"/>
    <w:basedOn w:val="Firma"/>
    <w:rsid w:val="00430E9E"/>
  </w:style>
  <w:style w:type="paragraph" w:customStyle="1" w:styleId="Infodocumentosadjuntos">
    <w:name w:val="Info documentos adjuntos"/>
    <w:basedOn w:val="Normal"/>
    <w:rsid w:val="00430E9E"/>
    <w:pPr>
      <w:spacing w:after="200" w:line="276" w:lineRule="auto"/>
    </w:pPr>
    <w:rPr>
      <w:lang w:val="es-CO"/>
    </w:rPr>
  </w:style>
  <w:style w:type="paragraph" w:styleId="Sangranormal">
    <w:name w:val="Normal Indent"/>
    <w:basedOn w:val="Normal"/>
    <w:uiPriority w:val="99"/>
    <w:unhideWhenUsed/>
    <w:rsid w:val="00430E9E"/>
    <w:pPr>
      <w:spacing w:after="200" w:line="276" w:lineRule="auto"/>
      <w:ind w:left="708"/>
    </w:pPr>
    <w:rPr>
      <w:lang w:val="es-CO"/>
    </w:rPr>
  </w:style>
  <w:style w:type="paragraph" w:styleId="Textoindependienteprimerasangra2">
    <w:name w:val="Body Text First Indent 2"/>
    <w:basedOn w:val="Sangradetextonormal"/>
    <w:link w:val="Textoindependienteprimerasangra2Car"/>
    <w:uiPriority w:val="99"/>
    <w:unhideWhenUsed/>
    <w:rsid w:val="00430E9E"/>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30E9E"/>
    <w:rPr>
      <w:lang w:val="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430E9E"/>
    <w:rPr>
      <w:lang w:val="es-CO"/>
    </w:rPr>
  </w:style>
  <w:style w:type="character" w:customStyle="1" w:styleId="DefaultCar">
    <w:name w:val="Default Car"/>
    <w:link w:val="Default"/>
    <w:locked/>
    <w:rsid w:val="00430E9E"/>
    <w:rPr>
      <w:rFonts w:ascii="Arial" w:eastAsia="Times New Roman" w:hAnsi="Arial" w:cs="Arial"/>
      <w:color w:val="000000"/>
      <w:sz w:val="24"/>
      <w:szCs w:val="24"/>
      <w:lang w:val="es-CO" w:eastAsia="es-CO"/>
    </w:rPr>
  </w:style>
  <w:style w:type="paragraph" w:customStyle="1" w:styleId="Prrafodelista1">
    <w:name w:val="Párrafo de lista1"/>
    <w:basedOn w:val="Normal"/>
    <w:uiPriority w:val="99"/>
    <w:qFormat/>
    <w:rsid w:val="00430E9E"/>
    <w:pPr>
      <w:spacing w:after="0" w:line="240" w:lineRule="auto"/>
      <w:ind w:left="720"/>
      <w:contextualSpacing/>
      <w:jc w:val="both"/>
    </w:pPr>
    <w:rPr>
      <w:rFonts w:ascii="Arial" w:eastAsia="Calibri" w:hAnsi="Arial" w:cs="Times New Roman"/>
      <w:szCs w:val="24"/>
      <w:lang w:eastAsia="es-ES"/>
    </w:rPr>
  </w:style>
  <w:style w:type="paragraph" w:customStyle="1" w:styleId="Normal1">
    <w:name w:val="Normal1"/>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style>
  <w:style w:type="table" w:customStyle="1" w:styleId="22">
    <w:name w:val="22"/>
    <w:basedOn w:val="Tablanormal"/>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430E9E"/>
  </w:style>
  <w:style w:type="character" w:customStyle="1" w:styleId="SinespaciadoCar">
    <w:name w:val="Sin espaciado Car"/>
    <w:link w:val="Sinespaciado"/>
    <w:uiPriority w:val="1"/>
    <w:locked/>
    <w:rsid w:val="00430E9E"/>
    <w:rPr>
      <w:lang w:val="es-CO"/>
    </w:rPr>
  </w:style>
  <w:style w:type="paragraph" w:customStyle="1" w:styleId="InviasNormal">
    <w:name w:val="Invias Normal"/>
    <w:basedOn w:val="Normal"/>
    <w:link w:val="InviasNormalCar"/>
    <w:qFormat/>
    <w:rsid w:val="00430E9E"/>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430E9E"/>
    <w:rPr>
      <w:rFonts w:ascii="Arial Narrow" w:eastAsia="Times New Roman" w:hAnsi="Arial Narrow" w:cs="Arial"/>
      <w:sz w:val="24"/>
      <w:szCs w:val="24"/>
      <w:lang w:val="es-CO" w:eastAsia="es-ES"/>
    </w:rPr>
  </w:style>
  <w:style w:type="table" w:customStyle="1" w:styleId="TableNormal">
    <w:name w:val="Table Normal"/>
    <w:uiPriority w:val="2"/>
    <w:semiHidden/>
    <w:unhideWhenUsed/>
    <w:qFormat/>
    <w:rsid w:val="00430E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30E9E"/>
    <w:rPr>
      <w:b/>
      <w:bCs/>
    </w:rPr>
  </w:style>
  <w:style w:type="character" w:styleId="Refdenotaalpie">
    <w:name w:val="footnote reference"/>
    <w:basedOn w:val="Fuentedeprrafopredeter"/>
    <w:uiPriority w:val="99"/>
    <w:semiHidden/>
    <w:unhideWhenUsed/>
    <w:rsid w:val="000A2E34"/>
    <w:rPr>
      <w:vertAlign w:val="superscript"/>
    </w:rPr>
  </w:style>
  <w:style w:type="table" w:customStyle="1" w:styleId="Tablaconcuadrcula1">
    <w:name w:val="Tabla con cuadrícula1"/>
    <w:basedOn w:val="Tablanormal"/>
    <w:next w:val="Tablaconcuadrcula"/>
    <w:uiPriority w:val="59"/>
    <w:rsid w:val="00A70E16"/>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 w:id="205765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Clasificacio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34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7837</Words>
  <Characters>43104</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cp:lastPrinted>2025-01-28T16:56:00Z</cp:lastPrinted>
  <dcterms:created xsi:type="dcterms:W3CDTF">2025-02-10T22:11:00Z</dcterms:created>
  <dcterms:modified xsi:type="dcterms:W3CDTF">2025-02-12T21:30:00Z</dcterms:modified>
</cp:coreProperties>
</file>