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ED769" w14:textId="77777777" w:rsidR="004701BD" w:rsidRPr="004701BD" w:rsidRDefault="004701BD" w:rsidP="004701BD">
      <w:pPr>
        <w:autoSpaceDE/>
        <w:autoSpaceDN/>
        <w:spacing w:after="160" w:line="259" w:lineRule="auto"/>
        <w:jc w:val="both"/>
        <w:rPr>
          <w:rFonts w:eastAsiaTheme="minorEastAsia"/>
          <w:color w:val="FF8F8F"/>
          <w:lang w:val="es-CO" w:eastAsia="en-US"/>
        </w:rPr>
      </w:pPr>
      <w:r w:rsidRPr="004701BD">
        <w:rPr>
          <w:rFonts w:eastAsiaTheme="minorEastAsia"/>
          <w:color w:val="FF8F8F"/>
          <w:u w:val="single"/>
          <w:lang w:val="es-CO" w:eastAsia="en-US"/>
        </w:rPr>
        <w:t>Ciudad</w:t>
      </w:r>
      <w:r w:rsidRPr="004701BD">
        <w:rPr>
          <w:lang w:val="es-CO" w:eastAsia="en-US"/>
        </w:rPr>
        <w:t xml:space="preserve">, </w:t>
      </w:r>
      <w:r w:rsidRPr="004701BD">
        <w:rPr>
          <w:rFonts w:eastAsiaTheme="minorEastAsia"/>
          <w:color w:val="FF8F8F"/>
          <w:lang w:val="es-CO" w:eastAsia="en-US"/>
        </w:rPr>
        <w:t>seleccionar la fecha.</w:t>
      </w:r>
    </w:p>
    <w:p w14:paraId="465AB747" w14:textId="77777777" w:rsidR="004701BD" w:rsidRPr="004701BD" w:rsidRDefault="004701BD" w:rsidP="004701BD">
      <w:pPr>
        <w:autoSpaceDE/>
        <w:autoSpaceDN/>
        <w:spacing w:line="259" w:lineRule="auto"/>
        <w:jc w:val="both"/>
        <w:rPr>
          <w:lang w:val="es-CO" w:eastAsia="en-US"/>
        </w:rPr>
      </w:pPr>
    </w:p>
    <w:p w14:paraId="2135FA5C" w14:textId="77777777" w:rsidR="004701BD" w:rsidRPr="004701BD" w:rsidRDefault="004701BD" w:rsidP="004701BD">
      <w:pPr>
        <w:autoSpaceDE/>
        <w:autoSpaceDN/>
        <w:spacing w:line="259" w:lineRule="auto"/>
        <w:jc w:val="both"/>
        <w:rPr>
          <w:lang w:val="es-CO" w:eastAsia="en-US"/>
        </w:rPr>
      </w:pPr>
      <w:r w:rsidRPr="004701BD">
        <w:rPr>
          <w:lang w:val="es-CO" w:eastAsia="en-US"/>
        </w:rPr>
        <w:t>Señores.</w:t>
      </w:r>
    </w:p>
    <w:p w14:paraId="2ED24D8D" w14:textId="77777777" w:rsidR="004701BD" w:rsidRPr="004701BD" w:rsidRDefault="004701BD" w:rsidP="004701BD">
      <w:pPr>
        <w:autoSpaceDE/>
        <w:autoSpaceDN/>
        <w:spacing w:line="259" w:lineRule="auto"/>
        <w:jc w:val="both"/>
        <w:rPr>
          <w:lang w:val="es-CO" w:eastAsia="en-US"/>
        </w:rPr>
      </w:pPr>
      <w:r w:rsidRPr="004701BD">
        <w:rPr>
          <w:lang w:val="es-CO" w:eastAsia="en-US"/>
        </w:rPr>
        <w:t xml:space="preserve">POLICÍA NACIONAL – </w:t>
      </w:r>
      <w:r w:rsidRPr="004701BD">
        <w:rPr>
          <w:color w:val="FF8F8F"/>
          <w:u w:val="single"/>
          <w:lang w:val="es-CO" w:eastAsia="en-US"/>
        </w:rPr>
        <w:t>DILIGENCIAR LA UNIDAD A LA QUE PRESENTA LA OFERTA</w:t>
      </w:r>
    </w:p>
    <w:p w14:paraId="54F5E18E" w14:textId="77777777" w:rsidR="004701BD" w:rsidRPr="004701BD" w:rsidRDefault="004701BD" w:rsidP="004701BD">
      <w:pPr>
        <w:autoSpaceDE/>
        <w:autoSpaceDN/>
        <w:spacing w:line="259" w:lineRule="auto"/>
        <w:jc w:val="both"/>
        <w:rPr>
          <w:lang w:val="es-CO" w:eastAsia="en-US"/>
        </w:rPr>
      </w:pPr>
      <w:r w:rsidRPr="004701BD">
        <w:rPr>
          <w:lang w:val="es-CO" w:eastAsia="en-US"/>
        </w:rPr>
        <w:t>Ciudad.</w:t>
      </w:r>
    </w:p>
    <w:p w14:paraId="77DADB6D" w14:textId="77777777" w:rsidR="004701BD" w:rsidRPr="004701BD" w:rsidRDefault="004701BD" w:rsidP="004701BD">
      <w:pPr>
        <w:autoSpaceDE/>
        <w:autoSpaceDN/>
        <w:spacing w:after="160" w:line="259" w:lineRule="auto"/>
        <w:jc w:val="both"/>
        <w:rPr>
          <w:lang w:val="es-CO" w:eastAsia="en-US"/>
        </w:rPr>
      </w:pPr>
    </w:p>
    <w:p w14:paraId="2220D272" w14:textId="77777777" w:rsidR="004701BD" w:rsidRPr="004701BD" w:rsidRDefault="004701BD" w:rsidP="004701BD">
      <w:pPr>
        <w:autoSpaceDE/>
        <w:autoSpaceDN/>
        <w:spacing w:after="160" w:line="259" w:lineRule="auto"/>
        <w:jc w:val="both"/>
        <w:rPr>
          <w:b/>
          <w:color w:val="000000"/>
          <w:lang w:val="es-CO" w:eastAsia="en-US"/>
        </w:rPr>
      </w:pPr>
      <w:r w:rsidRPr="004701BD">
        <w:rPr>
          <w:lang w:val="es-CO" w:eastAsia="en-US"/>
        </w:rPr>
        <w:t xml:space="preserve">Referencia: presentación sistema de gestión de la seguridad y salud en el trabajo para el proceso de </w:t>
      </w:r>
      <w:r w:rsidRPr="004701BD">
        <w:rPr>
          <w:color w:val="FF8F8F"/>
          <w:u w:val="single"/>
          <w:lang w:val="es-CO" w:eastAsia="en-US"/>
        </w:rPr>
        <w:t>Elegir la modalidad de contratación</w:t>
      </w:r>
      <w:r w:rsidRPr="004701BD">
        <w:rPr>
          <w:color w:val="808080"/>
          <w:lang w:val="es-CO" w:eastAsia="en-US"/>
        </w:rPr>
        <w:t>.</w:t>
      </w:r>
      <w:r w:rsidRPr="004701BD">
        <w:rPr>
          <w:lang w:val="es-CO" w:eastAsia="en-US"/>
        </w:rPr>
        <w:t xml:space="preserve"> Número </w:t>
      </w:r>
      <w:r w:rsidRPr="004701BD">
        <w:rPr>
          <w:color w:val="FF8F8F"/>
          <w:u w:val="single"/>
          <w:lang w:val="es-CO" w:eastAsia="en-US"/>
        </w:rPr>
        <w:t xml:space="preserve">Diligenciar el número del </w:t>
      </w:r>
      <w:proofErr w:type="gramStart"/>
      <w:r w:rsidRPr="004701BD">
        <w:rPr>
          <w:color w:val="FF8F8F"/>
          <w:u w:val="single"/>
          <w:lang w:val="es-CO" w:eastAsia="en-US"/>
        </w:rPr>
        <w:t>proceso</w:t>
      </w:r>
      <w:r w:rsidRPr="004701BD">
        <w:rPr>
          <w:lang w:val="es-CO" w:eastAsia="en-US"/>
        </w:rPr>
        <w:t xml:space="preserve">  cuyo</w:t>
      </w:r>
      <w:proofErr w:type="gramEnd"/>
      <w:r w:rsidRPr="004701BD">
        <w:rPr>
          <w:lang w:val="es-CO" w:eastAsia="en-US"/>
        </w:rPr>
        <w:t xml:space="preserve"> objeto es: </w:t>
      </w:r>
      <w:r w:rsidRPr="004701BD">
        <w:rPr>
          <w:color w:val="FF8F8F"/>
          <w:u w:val="single"/>
          <w:lang w:val="es-CO" w:eastAsia="en-US"/>
        </w:rPr>
        <w:t>Transcribir el objeto del proceso</w:t>
      </w:r>
    </w:p>
    <w:p w14:paraId="60361DFA" w14:textId="77777777" w:rsidR="004701BD" w:rsidRPr="004701BD" w:rsidRDefault="004701BD" w:rsidP="004701BD">
      <w:pPr>
        <w:autoSpaceDE/>
        <w:autoSpaceDN/>
        <w:spacing w:after="160" w:line="240" w:lineRule="atLeast"/>
        <w:jc w:val="both"/>
        <w:rPr>
          <w:color w:val="000000"/>
          <w:lang w:val="es-CO" w:eastAsia="en-US"/>
        </w:rPr>
      </w:pPr>
      <w:r w:rsidRPr="004701BD">
        <w:rPr>
          <w:color w:val="000000"/>
          <w:lang w:val="es-CO" w:eastAsia="en-US"/>
        </w:rPr>
        <w:t xml:space="preserve">El(los) suscrito(s) a saber: </w:t>
      </w:r>
      <w:r w:rsidRPr="004701BD">
        <w:rPr>
          <w:color w:val="FF8F8F"/>
          <w:u w:val="single"/>
          <w:lang w:val="es-CO" w:eastAsia="en-US"/>
        </w:rPr>
        <w:t xml:space="preserve">Nombre del representante legal de la sociedad, asociación, persona jurídica, consorcio, unión </w:t>
      </w:r>
      <w:proofErr w:type="gramStart"/>
      <w:r w:rsidRPr="004701BD">
        <w:rPr>
          <w:color w:val="FF8F8F"/>
          <w:u w:val="single"/>
          <w:lang w:val="es-CO" w:eastAsia="en-US"/>
        </w:rPr>
        <w:t xml:space="preserve">temporal </w:t>
      </w:r>
      <w:r w:rsidRPr="004701BD">
        <w:rPr>
          <w:color w:val="FF8F8F"/>
          <w:lang w:val="es-CO" w:eastAsia="en-US"/>
        </w:rPr>
        <w:t>.</w:t>
      </w:r>
      <w:proofErr w:type="gramEnd"/>
      <w:r w:rsidRPr="004701BD">
        <w:rPr>
          <w:color w:val="000000"/>
          <w:lang w:val="es-CO" w:eastAsia="en-US"/>
        </w:rPr>
        <w:t xml:space="preserve"> domiciliado en </w:t>
      </w:r>
      <w:r w:rsidRPr="004701BD">
        <w:rPr>
          <w:color w:val="FF8F8F"/>
          <w:u w:val="single"/>
          <w:lang w:val="es-CO" w:eastAsia="en-US"/>
        </w:rPr>
        <w:t>Domicio de la persona firmante</w:t>
      </w:r>
      <w:r w:rsidRPr="004701BD">
        <w:rPr>
          <w:color w:val="808080"/>
          <w:lang w:val="es-CO" w:eastAsia="en-US"/>
        </w:rPr>
        <w:t>.</w:t>
      </w:r>
      <w:r w:rsidRPr="004701BD">
        <w:rPr>
          <w:color w:val="000000"/>
          <w:lang w:val="es-CO" w:eastAsia="en-US"/>
        </w:rPr>
        <w:t xml:space="preserve">, identificado con </w:t>
      </w:r>
      <w:r w:rsidRPr="004701BD">
        <w:rPr>
          <w:color w:val="FF8F8F"/>
          <w:u w:val="single"/>
          <w:lang w:val="es-CO" w:eastAsia="en-US"/>
        </w:rPr>
        <w:t>Documentos de identificación y lugar de expedición</w:t>
      </w:r>
      <w:r w:rsidRPr="004701BD">
        <w:rPr>
          <w:color w:val="000000"/>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728F35D" w14:textId="77777777" w:rsidR="004701BD" w:rsidRPr="004701BD" w:rsidRDefault="004701BD" w:rsidP="004701BD">
      <w:pPr>
        <w:autoSpaceDE/>
        <w:autoSpaceDN/>
        <w:adjustRightInd w:val="0"/>
        <w:spacing w:after="160" w:line="240" w:lineRule="atLeast"/>
        <w:jc w:val="both"/>
        <w:rPr>
          <w:bCs/>
          <w:lang w:val="es-CO" w:eastAsia="en-US"/>
        </w:rPr>
      </w:pPr>
      <w:r w:rsidRPr="004701BD">
        <w:rPr>
          <w:b/>
          <w:bCs/>
          <w:lang w:val="es-CO" w:eastAsia="en-US"/>
        </w:rPr>
        <w:t xml:space="preserve">DECRETO 1072 de 2015 – Artículo 1.1.1.1. </w:t>
      </w:r>
      <w:r w:rsidRPr="004701BD">
        <w:rPr>
          <w:bCs/>
          <w:lang w:val="es-CO" w:eastAsia="en-US"/>
        </w:rPr>
        <w:t>El Ministerio del Trabajo. El Ministerio del Trabajo es la cabeza del Sector del Trabajo.</w:t>
      </w:r>
    </w:p>
    <w:p w14:paraId="190CEDB6" w14:textId="77777777" w:rsidR="004701BD" w:rsidRPr="004701BD" w:rsidRDefault="004701BD" w:rsidP="004701BD">
      <w:pPr>
        <w:autoSpaceDE/>
        <w:autoSpaceDN/>
        <w:adjustRightInd w:val="0"/>
        <w:spacing w:after="160" w:line="240" w:lineRule="atLeast"/>
        <w:jc w:val="both"/>
        <w:rPr>
          <w:bCs/>
          <w:i/>
          <w:lang w:val="es-CO" w:eastAsia="en-US"/>
        </w:rPr>
      </w:pPr>
      <w:r w:rsidRPr="004701BD">
        <w:rPr>
          <w:bCs/>
          <w:i/>
          <w:lang w:val="es-CO" w:eastAsia="en-U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0081811" w14:textId="77777777" w:rsidR="004701BD" w:rsidRPr="004701BD" w:rsidRDefault="004701BD" w:rsidP="004701BD">
      <w:pPr>
        <w:autoSpaceDE/>
        <w:autoSpaceDN/>
        <w:adjustRightInd w:val="0"/>
        <w:spacing w:after="160" w:line="240" w:lineRule="atLeast"/>
        <w:jc w:val="both"/>
        <w:rPr>
          <w:lang w:val="es-CO" w:eastAsia="en-US"/>
        </w:rPr>
      </w:pPr>
      <w:r w:rsidRPr="004701BD">
        <w:rPr>
          <w:lang w:val="es-CO" w:eastAsia="en-US"/>
        </w:rPr>
        <w:t xml:space="preserve">Dando alcance a la Resolución No. 04367 del 29 de agosto de 2018 y a lo dispuesto en la sesión del Comité de Seguridad y Salud en el Trabajo del Complejo de </w:t>
      </w:r>
      <w:proofErr w:type="spellStart"/>
      <w:r w:rsidRPr="004701BD">
        <w:rPr>
          <w:lang w:val="es-CO" w:eastAsia="en-US"/>
        </w:rPr>
        <w:t>DIPON</w:t>
      </w:r>
      <w:proofErr w:type="spellEnd"/>
      <w:r w:rsidRPr="004701BD">
        <w:rPr>
          <w:lang w:val="es-CO" w:eastAsia="en-US"/>
        </w:rPr>
        <w:t xml:space="preserve"> del 04 de octubre de 2018 y en atención a la implementación del Sistema de Gestión y Seguridad y Salud en el Trabajo en la Policía Nacional, así:  </w:t>
      </w:r>
    </w:p>
    <w:p w14:paraId="718FF972" w14:textId="77777777" w:rsidR="004701BD" w:rsidRPr="004701BD" w:rsidRDefault="004701BD" w:rsidP="004701BD">
      <w:pPr>
        <w:autoSpaceDE/>
        <w:autoSpaceDN/>
        <w:adjustRightInd w:val="0"/>
        <w:spacing w:after="160" w:line="240" w:lineRule="atLeast"/>
        <w:jc w:val="both"/>
        <w:rPr>
          <w:lang w:val="es-CO" w:eastAsia="en-US"/>
        </w:rPr>
      </w:pPr>
      <w:r w:rsidRPr="004701BD">
        <w:rPr>
          <w:b/>
          <w:bCs/>
          <w:lang w:val="es-CO" w:eastAsia="en-US"/>
        </w:rPr>
        <w:t xml:space="preserve">Artículo 2.2.4.2.2.2. </w:t>
      </w:r>
      <w:r w:rsidRPr="004701BD">
        <w:rPr>
          <w:b/>
          <w:bCs/>
          <w:i/>
          <w:iCs/>
          <w:lang w:val="es-CO" w:eastAsia="en-US"/>
        </w:rPr>
        <w:t xml:space="preserve">Campo de aplicación. </w:t>
      </w:r>
      <w:r w:rsidRPr="004701BD">
        <w:rPr>
          <w:i/>
          <w:lang w:val="es-CO" w:eastAsia="en-US"/>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B61903D" w14:textId="77777777" w:rsidR="004701BD" w:rsidRPr="004701BD" w:rsidRDefault="004701BD" w:rsidP="004701BD">
      <w:pPr>
        <w:autoSpaceDE/>
        <w:autoSpaceDN/>
        <w:adjustRightInd w:val="0"/>
        <w:spacing w:after="160" w:line="240" w:lineRule="atLeast"/>
        <w:jc w:val="both"/>
        <w:rPr>
          <w:i/>
          <w:color w:val="000000"/>
          <w:lang w:val="es-CO" w:eastAsia="en-US"/>
        </w:rPr>
      </w:pPr>
      <w:r w:rsidRPr="004701BD">
        <w:rPr>
          <w:b/>
          <w:bCs/>
          <w:color w:val="000000"/>
          <w:lang w:val="es-CO" w:eastAsia="en-US"/>
        </w:rPr>
        <w:t xml:space="preserve">Artículo 2.2.4.2.2.16. </w:t>
      </w:r>
      <w:r w:rsidRPr="004701BD">
        <w:rPr>
          <w:b/>
          <w:bCs/>
          <w:i/>
          <w:iCs/>
          <w:color w:val="000000"/>
          <w:lang w:val="es-CO" w:eastAsia="en-US"/>
        </w:rPr>
        <w:t xml:space="preserve">Obligaciones del Contratista. </w:t>
      </w:r>
      <w:r w:rsidRPr="004701BD">
        <w:rPr>
          <w:color w:val="000000"/>
          <w:lang w:val="es-CO" w:eastAsia="en-US"/>
        </w:rPr>
        <w:t xml:space="preserve">El contratista debe cumplir con las </w:t>
      </w:r>
      <w:r w:rsidRPr="004701BD">
        <w:rPr>
          <w:i/>
          <w:color w:val="000000"/>
          <w:lang w:val="es-CO" w:eastAsia="en-US"/>
        </w:rPr>
        <w:t xml:space="preserve">normas del Sistema General de Riesgos Laborales, en especial, las siguientes: </w:t>
      </w:r>
    </w:p>
    <w:p w14:paraId="28E73786" w14:textId="77777777" w:rsidR="004701BD" w:rsidRPr="004701BD" w:rsidRDefault="004701BD" w:rsidP="004701BD">
      <w:pPr>
        <w:numPr>
          <w:ilvl w:val="0"/>
          <w:numId w:val="1"/>
        </w:numPr>
        <w:tabs>
          <w:tab w:val="clear" w:pos="360"/>
        </w:tabs>
        <w:adjustRightInd w:val="0"/>
        <w:spacing w:line="240" w:lineRule="atLeast"/>
        <w:ind w:left="720" w:hanging="436"/>
        <w:jc w:val="both"/>
        <w:rPr>
          <w:color w:val="000000"/>
          <w:lang w:val="es-CO" w:eastAsia="en-US"/>
        </w:rPr>
      </w:pPr>
      <w:r w:rsidRPr="004701BD">
        <w:rPr>
          <w:color w:val="000000"/>
          <w:lang w:val="es-CO" w:eastAsia="en-US"/>
        </w:rPr>
        <w:t xml:space="preserve">Procurar el cuidado integral de su salud. </w:t>
      </w:r>
    </w:p>
    <w:p w14:paraId="4949CE78" w14:textId="77777777" w:rsidR="004701BD" w:rsidRPr="004701BD" w:rsidRDefault="004701BD" w:rsidP="004701BD">
      <w:pPr>
        <w:numPr>
          <w:ilvl w:val="0"/>
          <w:numId w:val="1"/>
        </w:numPr>
        <w:tabs>
          <w:tab w:val="clear" w:pos="360"/>
        </w:tabs>
        <w:adjustRightInd w:val="0"/>
        <w:spacing w:line="240" w:lineRule="atLeast"/>
        <w:ind w:left="720" w:hanging="436"/>
        <w:jc w:val="both"/>
        <w:rPr>
          <w:color w:val="000000"/>
          <w:lang w:val="es-CO" w:eastAsia="en-US"/>
        </w:rPr>
      </w:pPr>
      <w:r w:rsidRPr="004701BD">
        <w:rPr>
          <w:color w:val="000000"/>
          <w:lang w:val="es-CO" w:eastAsia="en-US"/>
        </w:rPr>
        <w:t xml:space="preserve">Contar con los elementos de protección personal necesarios para ejecutar la actividad contratada, para lo cual asumirá su costo. </w:t>
      </w:r>
    </w:p>
    <w:p w14:paraId="2F82B3AD" w14:textId="77777777" w:rsidR="004701BD" w:rsidRPr="004701BD" w:rsidRDefault="004701BD" w:rsidP="004701BD">
      <w:pPr>
        <w:numPr>
          <w:ilvl w:val="0"/>
          <w:numId w:val="1"/>
        </w:numPr>
        <w:tabs>
          <w:tab w:val="clear" w:pos="360"/>
        </w:tabs>
        <w:adjustRightInd w:val="0"/>
        <w:spacing w:line="240" w:lineRule="atLeast"/>
        <w:ind w:left="720" w:hanging="436"/>
        <w:jc w:val="both"/>
        <w:rPr>
          <w:color w:val="000000"/>
          <w:lang w:val="es-CO" w:eastAsia="en-US"/>
        </w:rPr>
      </w:pPr>
      <w:r w:rsidRPr="004701BD">
        <w:rPr>
          <w:color w:val="000000"/>
          <w:lang w:val="es-CO" w:eastAsia="en-US"/>
        </w:rPr>
        <w:t xml:space="preserve">Informar a los contratantes la ocurrencia de incidentes, accidentes de trabajo y enfermedades laborales. </w:t>
      </w:r>
    </w:p>
    <w:p w14:paraId="4433C4C5" w14:textId="77777777" w:rsidR="004701BD" w:rsidRPr="004701BD" w:rsidRDefault="004701BD" w:rsidP="004701BD">
      <w:pPr>
        <w:numPr>
          <w:ilvl w:val="0"/>
          <w:numId w:val="1"/>
        </w:numPr>
        <w:tabs>
          <w:tab w:val="clear" w:pos="360"/>
        </w:tabs>
        <w:adjustRightInd w:val="0"/>
        <w:spacing w:line="240" w:lineRule="atLeast"/>
        <w:ind w:left="720" w:hanging="436"/>
        <w:contextualSpacing/>
        <w:jc w:val="both"/>
        <w:rPr>
          <w:color w:val="000000"/>
          <w:lang w:val="es-CO" w:eastAsia="en-US"/>
        </w:rPr>
      </w:pPr>
      <w:r w:rsidRPr="004701BD">
        <w:rPr>
          <w:color w:val="000000"/>
          <w:lang w:val="es-CO" w:eastAsia="en-US"/>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11109A01" w14:textId="77777777" w:rsidR="004701BD" w:rsidRPr="004701BD" w:rsidRDefault="004701BD" w:rsidP="004701BD">
      <w:pPr>
        <w:numPr>
          <w:ilvl w:val="0"/>
          <w:numId w:val="1"/>
        </w:numPr>
        <w:tabs>
          <w:tab w:val="clear" w:pos="360"/>
        </w:tabs>
        <w:adjustRightInd w:val="0"/>
        <w:spacing w:line="240" w:lineRule="atLeast"/>
        <w:ind w:left="720" w:hanging="436"/>
        <w:jc w:val="both"/>
        <w:rPr>
          <w:color w:val="000000"/>
          <w:lang w:val="es-CO" w:eastAsia="en-US"/>
        </w:rPr>
      </w:pPr>
      <w:r w:rsidRPr="004701BD">
        <w:rPr>
          <w:color w:val="000000"/>
          <w:lang w:val="es-CO" w:eastAsia="en-US"/>
        </w:rPr>
        <w:t xml:space="preserve">Cumplir las normas, reglamentos e instrucciones del Sistema de Gestión de la Seguridad y Salud en el Trabajo SG-SST. </w:t>
      </w:r>
    </w:p>
    <w:p w14:paraId="44F0C313" w14:textId="77777777" w:rsidR="004701BD" w:rsidRPr="004701BD" w:rsidRDefault="004701BD" w:rsidP="004701BD">
      <w:pPr>
        <w:autoSpaceDE/>
        <w:autoSpaceDN/>
        <w:adjustRightInd w:val="0"/>
        <w:spacing w:after="160" w:line="240" w:lineRule="atLeast"/>
        <w:ind w:left="851" w:hanging="567"/>
        <w:jc w:val="both"/>
        <w:rPr>
          <w:iCs/>
          <w:color w:val="000000"/>
          <w:lang w:val="es-CO" w:eastAsia="en-US"/>
        </w:rPr>
      </w:pPr>
      <w:r w:rsidRPr="004701BD">
        <w:rPr>
          <w:color w:val="000000"/>
          <w:lang w:val="es-CO" w:eastAsia="en-US"/>
        </w:rPr>
        <w:t>6.    Informar oportunamente a los contratantes toda novedad derivada del contrato. (</w:t>
      </w:r>
      <w:r w:rsidRPr="004701BD">
        <w:rPr>
          <w:iCs/>
          <w:color w:val="000000"/>
          <w:lang w:val="es-CO" w:eastAsia="en-US"/>
        </w:rPr>
        <w:t>Decreto 723 de 2013, art. 16)</w:t>
      </w:r>
    </w:p>
    <w:p w14:paraId="637877E8" w14:textId="77777777" w:rsidR="004701BD" w:rsidRPr="004701BD" w:rsidRDefault="004701BD" w:rsidP="004701BD">
      <w:pPr>
        <w:autoSpaceDE/>
        <w:autoSpaceDN/>
        <w:adjustRightInd w:val="0"/>
        <w:spacing w:after="160" w:line="240" w:lineRule="atLeast"/>
        <w:jc w:val="both"/>
        <w:rPr>
          <w:b/>
          <w:lang w:val="es-CO" w:eastAsia="en-US"/>
        </w:rPr>
      </w:pPr>
      <w:r w:rsidRPr="004701BD">
        <w:rPr>
          <w:b/>
          <w:lang w:val="es-CO" w:eastAsia="en-US"/>
        </w:rPr>
        <w:t xml:space="preserve">Política del Sistema de Gestión de la Seguridad y Salud en el Trabajo de la Policía Nacional. </w:t>
      </w:r>
    </w:p>
    <w:p w14:paraId="1F9CEE7A" w14:textId="77777777" w:rsidR="004701BD" w:rsidRPr="004701BD" w:rsidRDefault="004701BD" w:rsidP="004701BD">
      <w:pPr>
        <w:autoSpaceDE/>
        <w:autoSpaceDN/>
        <w:spacing w:after="160" w:line="240" w:lineRule="atLeast"/>
        <w:jc w:val="both"/>
        <w:rPr>
          <w:color w:val="000000"/>
          <w:lang w:val="es-CO" w:eastAsia="en-US"/>
        </w:rPr>
      </w:pPr>
      <w:r w:rsidRPr="004701BD">
        <w:rPr>
          <w:color w:val="000000"/>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758713" w14:textId="77777777" w:rsidR="004701BD" w:rsidRPr="004701BD" w:rsidRDefault="004701BD" w:rsidP="004701BD">
      <w:pPr>
        <w:autoSpaceDE/>
        <w:autoSpaceDN/>
        <w:adjustRightInd w:val="0"/>
        <w:spacing w:after="160" w:line="240" w:lineRule="atLeast"/>
        <w:jc w:val="both"/>
        <w:rPr>
          <w:b/>
          <w:lang w:val="es-CO" w:eastAsia="en-US"/>
        </w:rPr>
      </w:pPr>
      <w:r w:rsidRPr="004701BD">
        <w:rPr>
          <w:b/>
          <w:lang w:val="es-CO" w:eastAsia="en-US"/>
        </w:rPr>
        <w:t>Objetivos del Sistema de Gestión de la Seguridad y Salud en el Trabajo de la Policía Nacional.</w:t>
      </w:r>
    </w:p>
    <w:p w14:paraId="51CBCC0D" w14:textId="77777777" w:rsidR="004701BD" w:rsidRPr="004701BD" w:rsidRDefault="004701BD" w:rsidP="004701BD">
      <w:pPr>
        <w:numPr>
          <w:ilvl w:val="0"/>
          <w:numId w:val="2"/>
        </w:numPr>
        <w:tabs>
          <w:tab w:val="clear" w:pos="360"/>
        </w:tabs>
        <w:adjustRightInd w:val="0"/>
        <w:spacing w:line="240" w:lineRule="atLeast"/>
        <w:ind w:left="426" w:hanging="284"/>
        <w:jc w:val="both"/>
        <w:rPr>
          <w:lang w:val="es-CO" w:eastAsia="en-US"/>
        </w:rPr>
      </w:pPr>
      <w:r w:rsidRPr="004701BD">
        <w:rPr>
          <w:lang w:val="es-CO" w:eastAsia="en-US"/>
        </w:rPr>
        <w:t>Promover la mejora continua del desempeño y los resultados de la Policía Nacional, en materia de Seguridad y Salud en el Trabajo minimizando la ocurrencia de los accidentes de trabajo y a la aparición de enfermedades de origen laboral.</w:t>
      </w:r>
    </w:p>
    <w:p w14:paraId="125FFAFF" w14:textId="77777777" w:rsidR="004701BD" w:rsidRPr="004701BD" w:rsidRDefault="004701BD" w:rsidP="004701BD">
      <w:pPr>
        <w:numPr>
          <w:ilvl w:val="0"/>
          <w:numId w:val="2"/>
        </w:numPr>
        <w:tabs>
          <w:tab w:val="clear" w:pos="360"/>
        </w:tabs>
        <w:adjustRightInd w:val="0"/>
        <w:spacing w:line="240" w:lineRule="atLeast"/>
        <w:ind w:left="426" w:hanging="284"/>
        <w:jc w:val="both"/>
        <w:rPr>
          <w:lang w:val="es-CO" w:eastAsia="en-US"/>
        </w:rPr>
      </w:pPr>
      <w:r w:rsidRPr="004701BD">
        <w:rPr>
          <w:lang w:val="es-CO" w:eastAsia="en-US"/>
        </w:rPr>
        <w:t>Definir y gestionar los recursos para la gestión de la Seguridad y Salud en el Trabajo.</w:t>
      </w:r>
    </w:p>
    <w:p w14:paraId="072CCE2D" w14:textId="77777777" w:rsidR="004701BD" w:rsidRPr="004701BD" w:rsidRDefault="004701BD" w:rsidP="004701BD">
      <w:pPr>
        <w:numPr>
          <w:ilvl w:val="0"/>
          <w:numId w:val="2"/>
        </w:numPr>
        <w:tabs>
          <w:tab w:val="clear" w:pos="360"/>
        </w:tabs>
        <w:adjustRightInd w:val="0"/>
        <w:spacing w:line="240" w:lineRule="atLeast"/>
        <w:ind w:left="426" w:hanging="284"/>
        <w:jc w:val="both"/>
        <w:rPr>
          <w:lang w:val="es-CO" w:eastAsia="en-US"/>
        </w:rPr>
      </w:pPr>
      <w:r w:rsidRPr="004701BD">
        <w:rPr>
          <w:lang w:val="es-CO" w:eastAsia="en-US"/>
        </w:rPr>
        <w:t>Identificar los peligros, evaluar y valorar los riesgos y establecer los respectivos controles</w:t>
      </w:r>
    </w:p>
    <w:p w14:paraId="5CEE370A" w14:textId="77777777" w:rsidR="004701BD" w:rsidRPr="004701BD" w:rsidRDefault="004701BD" w:rsidP="004701BD">
      <w:pPr>
        <w:numPr>
          <w:ilvl w:val="0"/>
          <w:numId w:val="2"/>
        </w:numPr>
        <w:tabs>
          <w:tab w:val="clear" w:pos="360"/>
        </w:tabs>
        <w:autoSpaceDE/>
        <w:autoSpaceDN/>
        <w:spacing w:line="240" w:lineRule="atLeast"/>
        <w:ind w:left="426" w:hanging="284"/>
        <w:rPr>
          <w:lang w:val="es-CO" w:eastAsia="en-US"/>
        </w:rPr>
      </w:pPr>
      <w:r w:rsidRPr="004701BD">
        <w:rPr>
          <w:lang w:val="es-CO" w:eastAsia="en-US"/>
        </w:rPr>
        <w:t>Identificar y evaluar los requisitos legales aplicables a los centros de trabajo y establecer las acciones de mejoras que permitan dar tratamiento a las brechas identificadas.</w:t>
      </w:r>
    </w:p>
    <w:p w14:paraId="39C2584B" w14:textId="77777777" w:rsidR="004701BD" w:rsidRPr="004701BD" w:rsidRDefault="004701BD" w:rsidP="004701BD">
      <w:pPr>
        <w:numPr>
          <w:ilvl w:val="0"/>
          <w:numId w:val="2"/>
        </w:numPr>
        <w:tabs>
          <w:tab w:val="clear" w:pos="360"/>
        </w:tabs>
        <w:adjustRightInd w:val="0"/>
        <w:spacing w:line="240" w:lineRule="atLeast"/>
        <w:ind w:left="426" w:hanging="284"/>
        <w:jc w:val="both"/>
        <w:rPr>
          <w:lang w:val="es-CO" w:eastAsia="en-US"/>
        </w:rPr>
      </w:pPr>
      <w:r w:rsidRPr="004701BD">
        <w:rPr>
          <w:lang w:val="es-CO" w:eastAsia="en-US"/>
        </w:rPr>
        <w:t xml:space="preserve">Fomentar actividades de promoción y prevención de la salud en las unidades que conforman la Policía Nacional.  </w:t>
      </w:r>
    </w:p>
    <w:p w14:paraId="6FC21108" w14:textId="77777777" w:rsidR="004701BD" w:rsidRPr="004701BD" w:rsidRDefault="004701BD" w:rsidP="004701BD">
      <w:pPr>
        <w:autoSpaceDE/>
        <w:autoSpaceDN/>
        <w:adjustRightInd w:val="0"/>
        <w:spacing w:after="160" w:line="240" w:lineRule="atLeast"/>
        <w:jc w:val="both"/>
        <w:rPr>
          <w:lang w:val="es-CO" w:eastAsia="en-US"/>
        </w:rPr>
      </w:pPr>
    </w:p>
    <w:p w14:paraId="03144D4E" w14:textId="77777777" w:rsidR="004701BD" w:rsidRPr="004701BD" w:rsidRDefault="004701BD" w:rsidP="004701BD">
      <w:pPr>
        <w:autoSpaceDE/>
        <w:autoSpaceDN/>
        <w:spacing w:after="160" w:line="240" w:lineRule="atLeast"/>
        <w:jc w:val="both"/>
        <w:rPr>
          <w:color w:val="000000"/>
          <w:lang w:val="es-CO" w:eastAsia="en-US"/>
        </w:rPr>
      </w:pPr>
      <w:r w:rsidRPr="004701BD">
        <w:rPr>
          <w:color w:val="000000"/>
          <w:lang w:val="es-CO" w:eastAsia="en-US"/>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3CE6644E" w14:textId="77777777" w:rsidR="004701BD" w:rsidRPr="004701BD" w:rsidRDefault="004701BD" w:rsidP="004701BD">
      <w:pPr>
        <w:autoSpaceDE/>
        <w:autoSpaceDN/>
        <w:spacing w:after="160" w:line="240" w:lineRule="atLeast"/>
        <w:ind w:left="284" w:hanging="426"/>
        <w:jc w:val="both"/>
        <w:rPr>
          <w:color w:val="000000"/>
          <w:lang w:val="es-CO" w:eastAsia="en-US"/>
        </w:rPr>
      </w:pPr>
      <w:r w:rsidRPr="004701BD">
        <w:rPr>
          <w:color w:val="000000"/>
          <w:lang w:val="es-CO" w:eastAsia="en-US"/>
        </w:rPr>
        <w:t>1.2. Para la ejecución del contrato: adicional a los requerimientos exigidos para la ejecución del contrato, la persona natural o jurídica deberá: </w:t>
      </w:r>
    </w:p>
    <w:p w14:paraId="6DA2DC4D" w14:textId="77777777" w:rsidR="004701BD" w:rsidRPr="004701BD" w:rsidRDefault="004701BD" w:rsidP="004701BD">
      <w:pPr>
        <w:autoSpaceDE/>
        <w:autoSpaceDN/>
        <w:spacing w:after="160" w:line="240" w:lineRule="atLeast"/>
        <w:ind w:left="1134" w:hanging="566"/>
        <w:jc w:val="both"/>
        <w:rPr>
          <w:color w:val="000000"/>
          <w:lang w:val="es-CO" w:eastAsia="en-US"/>
        </w:rPr>
      </w:pPr>
      <w:r w:rsidRPr="004701BD">
        <w:rPr>
          <w:color w:val="000000"/>
          <w:lang w:val="es-CO" w:eastAsia="en-US"/>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BEA7042"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1.2.2. Evidenciar la actividad participación en las actividades que la Policía Nacional o el contratante desarrolle en materia de promoción y prevención de riesgos laborales. </w:t>
      </w:r>
    </w:p>
    <w:p w14:paraId="0BE1583D" w14:textId="77777777" w:rsidR="004701BD" w:rsidRPr="004701BD" w:rsidRDefault="004701BD" w:rsidP="004701BD">
      <w:pPr>
        <w:autoSpaceDE/>
        <w:autoSpaceDN/>
        <w:spacing w:after="160" w:line="240" w:lineRule="atLeast"/>
        <w:ind w:left="1134" w:hanging="566"/>
        <w:jc w:val="both"/>
        <w:rPr>
          <w:color w:val="000000"/>
          <w:lang w:val="es-CO" w:eastAsia="en-US"/>
        </w:rPr>
      </w:pPr>
      <w:r w:rsidRPr="004701BD">
        <w:rPr>
          <w:color w:val="000000"/>
          <w:lang w:val="es-CO" w:eastAsia="en-US"/>
        </w:rPr>
        <w:t>1.2.3. Evidenciar objetivamente, el uso continuo y permanente de los elementos de protección personal, durante la ejecución contractual, acorde a los peligros y riesgos relacionados la tarea contratada.</w:t>
      </w:r>
    </w:p>
    <w:p w14:paraId="5F02E1D8"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1.2.4. Participar en todas las actividades del plan de emergencia que se programen por el contratante para el área donde desarrollará las actividades. </w:t>
      </w:r>
    </w:p>
    <w:p w14:paraId="0C9EF277"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48C86E49"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1.2.6. Practicarse los exámenes ocupacionales que la Policía Nacional o el contratante programe al contratista durante la ejecución contractual. </w:t>
      </w:r>
    </w:p>
    <w:p w14:paraId="4C3BC30E"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1.2.7. Diligenciar los formatos del SGSST de la Policía Nacional o el contratante, que le sean aplicables a la ejecución de la tarea contratada. </w:t>
      </w:r>
    </w:p>
    <w:p w14:paraId="2BB6D671" w14:textId="77777777" w:rsidR="004701BD" w:rsidRPr="004701BD" w:rsidRDefault="004701BD" w:rsidP="004701BD">
      <w:pPr>
        <w:autoSpaceDE/>
        <w:autoSpaceDN/>
        <w:spacing w:after="160" w:line="240" w:lineRule="atLeast"/>
        <w:ind w:left="1134" w:hanging="567"/>
        <w:jc w:val="both"/>
        <w:rPr>
          <w:color w:val="000000"/>
          <w:lang w:val="es-CO" w:eastAsia="en-US"/>
        </w:rPr>
      </w:pPr>
      <w:proofErr w:type="gramStart"/>
      <w:r w:rsidRPr="004701BD">
        <w:rPr>
          <w:color w:val="000000"/>
          <w:lang w:val="es-CO" w:eastAsia="en-US"/>
        </w:rPr>
        <w:t>1.2.8  Entregar</w:t>
      </w:r>
      <w:proofErr w:type="gramEnd"/>
      <w:r w:rsidRPr="004701BD">
        <w:rPr>
          <w:color w:val="000000"/>
          <w:lang w:val="es-CO" w:eastAsia="en-US"/>
        </w:rPr>
        <w:t xml:space="preserve"> al contratante o contratista, los documentos que evidencien objetivamente los aportes al Sistema de Seguridad Social Integral, según los requisitos legales y las obligaciones como contratista. </w:t>
      </w:r>
    </w:p>
    <w:p w14:paraId="204D652D" w14:textId="77777777" w:rsidR="004701BD" w:rsidRPr="004701BD" w:rsidRDefault="004701BD" w:rsidP="004701BD">
      <w:pPr>
        <w:autoSpaceDE/>
        <w:autoSpaceDN/>
        <w:spacing w:after="160" w:line="240" w:lineRule="atLeast"/>
        <w:ind w:left="284" w:hanging="426"/>
        <w:jc w:val="both"/>
        <w:rPr>
          <w:color w:val="000000"/>
          <w:lang w:val="es-CO" w:eastAsia="en-US"/>
        </w:rPr>
      </w:pPr>
      <w:r w:rsidRPr="004701BD">
        <w:rPr>
          <w:color w:val="000000"/>
          <w:lang w:val="es-CO" w:eastAsia="en-US"/>
        </w:rPr>
        <w:t>1.3. Para liquidar el contrato al término de su ejecución, el contratista deberá: </w:t>
      </w:r>
    </w:p>
    <w:p w14:paraId="542F24B2" w14:textId="77777777" w:rsidR="004701BD" w:rsidRPr="004701BD" w:rsidRDefault="004701BD" w:rsidP="004701BD">
      <w:pPr>
        <w:autoSpaceDE/>
        <w:autoSpaceDN/>
        <w:spacing w:after="160" w:line="240" w:lineRule="atLeast"/>
        <w:ind w:left="1134" w:hanging="567"/>
        <w:jc w:val="both"/>
        <w:rPr>
          <w:color w:val="000000"/>
          <w:lang w:val="es-CO" w:eastAsia="en-US"/>
        </w:rPr>
      </w:pPr>
      <w:r w:rsidRPr="004701BD">
        <w:rPr>
          <w:color w:val="000000"/>
          <w:lang w:val="es-CO" w:eastAsia="en-US"/>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F9FA718" w14:textId="77777777" w:rsidR="004701BD" w:rsidRPr="004701BD" w:rsidRDefault="004701BD" w:rsidP="004701BD">
      <w:pPr>
        <w:autoSpaceDE/>
        <w:autoSpaceDN/>
        <w:spacing w:after="160" w:line="240" w:lineRule="atLeast"/>
        <w:jc w:val="both"/>
        <w:rPr>
          <w:color w:val="000000"/>
          <w:lang w:val="es-CO" w:eastAsia="en-US"/>
        </w:rPr>
      </w:pPr>
      <w:r w:rsidRPr="004701BD">
        <w:rPr>
          <w:color w:val="000000"/>
          <w:lang w:val="es-CO" w:eastAsia="en-US"/>
        </w:rPr>
        <w:t> </w:t>
      </w:r>
    </w:p>
    <w:p w14:paraId="1ADA02D0" w14:textId="77777777" w:rsidR="004701BD" w:rsidRPr="004701BD" w:rsidRDefault="004701BD" w:rsidP="004701BD">
      <w:pPr>
        <w:autoSpaceDE/>
        <w:autoSpaceDN/>
        <w:spacing w:after="160" w:line="240" w:lineRule="atLeast"/>
        <w:rPr>
          <w:color w:val="000000"/>
          <w:lang w:val="es-CO" w:eastAsia="en-US"/>
        </w:rPr>
      </w:pPr>
      <w:r w:rsidRPr="004701BD">
        <w:rPr>
          <w:color w:val="000000"/>
          <w:lang w:val="es-CO" w:eastAsia="en-US"/>
        </w:rPr>
        <w:t>La verificación al cumplimiento de lo antes descrito será efectuada por el supervisor del contrato.</w:t>
      </w:r>
    </w:p>
    <w:p w14:paraId="38AA96CB" w14:textId="77777777" w:rsidR="004701BD" w:rsidRPr="004701BD" w:rsidRDefault="004701BD" w:rsidP="004701BD">
      <w:pPr>
        <w:autoSpaceDE/>
        <w:autoSpaceDN/>
        <w:spacing w:after="160" w:line="240" w:lineRule="atLeast"/>
        <w:jc w:val="both"/>
        <w:rPr>
          <w:color w:val="000000"/>
          <w:lang w:val="es-CO" w:eastAsia="en-US"/>
        </w:rPr>
      </w:pPr>
    </w:p>
    <w:p w14:paraId="0367AA30" w14:textId="77777777" w:rsidR="004701BD" w:rsidRPr="004701BD" w:rsidRDefault="004701BD" w:rsidP="004701BD">
      <w:pPr>
        <w:autoSpaceDE/>
        <w:autoSpaceDN/>
        <w:spacing w:after="160" w:line="259" w:lineRule="auto"/>
        <w:jc w:val="both"/>
        <w:rPr>
          <w:lang w:val="es-CO" w:eastAsia="es-CO"/>
        </w:rPr>
      </w:pPr>
      <w:r w:rsidRPr="004701BD">
        <w:rPr>
          <w:lang w:val="es-CO" w:eastAsia="es-CO"/>
        </w:rPr>
        <w:t>El proponente:</w:t>
      </w:r>
    </w:p>
    <w:p w14:paraId="3AF8AF02" w14:textId="77777777" w:rsidR="004701BD" w:rsidRPr="004701BD" w:rsidRDefault="004701BD" w:rsidP="004701BD">
      <w:pPr>
        <w:autoSpaceDE/>
        <w:autoSpaceDN/>
        <w:spacing w:after="160" w:line="259" w:lineRule="auto"/>
        <w:jc w:val="both"/>
        <w:rPr>
          <w:lang w:val="es-CO" w:eastAsia="es-CO"/>
        </w:rPr>
      </w:pPr>
      <w:r w:rsidRPr="004701BD">
        <w:rPr>
          <w:lang w:val="es-CO" w:eastAsia="es-CO"/>
        </w:rPr>
        <w:t>  </w:t>
      </w:r>
    </w:p>
    <w:p w14:paraId="715EA2B6" w14:textId="77777777" w:rsidR="004701BD" w:rsidRPr="004701BD" w:rsidRDefault="004701BD" w:rsidP="004701BD">
      <w:pPr>
        <w:tabs>
          <w:tab w:val="left" w:pos="240"/>
          <w:tab w:val="left" w:pos="6210"/>
        </w:tabs>
        <w:autoSpaceDE/>
        <w:autoSpaceDN/>
        <w:contextualSpacing/>
        <w:jc w:val="center"/>
        <w:rPr>
          <w:b/>
          <w:lang w:val="es-CO"/>
        </w:rPr>
      </w:pPr>
    </w:p>
    <w:p w14:paraId="569508CA" w14:textId="77777777" w:rsidR="004701BD" w:rsidRPr="004701BD" w:rsidRDefault="004701BD" w:rsidP="004701BD">
      <w:pPr>
        <w:tabs>
          <w:tab w:val="left" w:pos="240"/>
          <w:tab w:val="left" w:pos="6210"/>
        </w:tabs>
        <w:autoSpaceDE/>
        <w:autoSpaceDN/>
        <w:contextualSpacing/>
        <w:rPr>
          <w:b/>
          <w:lang w:val="es-CO"/>
        </w:rPr>
      </w:pPr>
    </w:p>
    <w:p w14:paraId="2E7F2425" w14:textId="77777777" w:rsidR="004701BD" w:rsidRPr="004701BD" w:rsidRDefault="004701BD" w:rsidP="004701BD">
      <w:pPr>
        <w:tabs>
          <w:tab w:val="left" w:pos="240"/>
          <w:tab w:val="left" w:pos="6210"/>
        </w:tabs>
        <w:autoSpaceDE/>
        <w:autoSpaceDN/>
        <w:contextualSpacing/>
        <w:jc w:val="center"/>
        <w:rPr>
          <w:b/>
          <w:lang w:val="es-CO"/>
        </w:rPr>
      </w:pPr>
    </w:p>
    <w:p w14:paraId="5E9A7575" w14:textId="77777777" w:rsidR="004701BD" w:rsidRPr="004701BD" w:rsidRDefault="004701BD" w:rsidP="004701BD">
      <w:pPr>
        <w:autoSpaceDE/>
        <w:autoSpaceDN/>
        <w:rPr>
          <w:lang w:val="es-CO"/>
        </w:rPr>
      </w:pPr>
      <w:r w:rsidRPr="004701BD">
        <w:rPr>
          <w:b/>
          <w:lang w:val="es-CO"/>
        </w:rPr>
        <w:t>__________________________________</w:t>
      </w:r>
    </w:p>
    <w:p w14:paraId="6698F76C" w14:textId="77777777" w:rsidR="004701BD" w:rsidRPr="004701BD" w:rsidRDefault="004701BD" w:rsidP="004701BD">
      <w:pPr>
        <w:autoSpaceDE/>
        <w:autoSpaceDN/>
        <w:rPr>
          <w:lang w:val="es-CO"/>
        </w:rPr>
      </w:pPr>
      <w:r w:rsidRPr="004701BD">
        <w:rPr>
          <w:lang w:val="es-CO"/>
        </w:rPr>
        <w:t xml:space="preserve">Firma del representante legal del proponente </w:t>
      </w:r>
    </w:p>
    <w:p w14:paraId="1558D5FC" w14:textId="77777777" w:rsidR="004701BD" w:rsidRPr="004701BD" w:rsidRDefault="004701BD" w:rsidP="004701BD">
      <w:pPr>
        <w:autoSpaceDE/>
        <w:autoSpaceDN/>
        <w:contextualSpacing/>
        <w:rPr>
          <w:lang w:val="es-CO" w:eastAsia="es-CO"/>
        </w:rPr>
      </w:pPr>
      <w:r w:rsidRPr="004701BD">
        <w:rPr>
          <w:lang w:val="es-CO" w:eastAsia="es-CO"/>
        </w:rPr>
        <w:t xml:space="preserve">Nombre o razón social del oferente: </w:t>
      </w:r>
      <w:r w:rsidRPr="004701BD">
        <w:rPr>
          <w:color w:val="FF8F8F"/>
          <w:u w:val="single"/>
          <w:lang w:val="es-CO"/>
        </w:rPr>
        <w:t>Diligenciar el nombre completo del proponente</w:t>
      </w:r>
    </w:p>
    <w:p w14:paraId="0C15DFAB" w14:textId="77777777" w:rsidR="004701BD" w:rsidRPr="004701BD" w:rsidRDefault="004701BD" w:rsidP="004701BD">
      <w:pPr>
        <w:autoSpaceDE/>
        <w:autoSpaceDN/>
        <w:contextualSpacing/>
        <w:rPr>
          <w:color w:val="000000"/>
          <w:lang w:val="es-CO"/>
        </w:rPr>
      </w:pPr>
      <w:r w:rsidRPr="004701BD">
        <w:rPr>
          <w:lang w:val="es-CO" w:eastAsia="es-CO"/>
        </w:rPr>
        <w:t xml:space="preserve">Identificación (NIT </w:t>
      </w:r>
      <w:r w:rsidRPr="004701BD">
        <w:rPr>
          <w:rFonts w:ascii="Segoe UI Symbol" w:eastAsia="MS Gothic" w:hAnsi="Segoe UI Symbol" w:cs="Segoe UI Symbol"/>
          <w:lang w:val="es-CO" w:eastAsia="es-CO"/>
        </w:rPr>
        <w:t>☐</w:t>
      </w:r>
      <w:r w:rsidRPr="004701BD">
        <w:rPr>
          <w:lang w:val="es-CO" w:eastAsia="es-CO"/>
        </w:rPr>
        <w:t xml:space="preserve"> </w:t>
      </w:r>
      <w:proofErr w:type="spellStart"/>
      <w:r w:rsidRPr="004701BD">
        <w:rPr>
          <w:lang w:val="es-CO" w:eastAsia="es-CO"/>
        </w:rPr>
        <w:t>C.C</w:t>
      </w:r>
      <w:proofErr w:type="spellEnd"/>
      <w:r w:rsidRPr="004701BD">
        <w:rPr>
          <w:lang w:val="es-CO" w:eastAsia="es-CO"/>
        </w:rPr>
        <w:t xml:space="preserve"> </w:t>
      </w:r>
      <w:proofErr w:type="gramStart"/>
      <w:r w:rsidRPr="004701BD">
        <w:rPr>
          <w:rFonts w:ascii="Segoe UI Symbol" w:eastAsia="MS Gothic" w:hAnsi="Segoe UI Symbol" w:cs="Segoe UI Symbol"/>
          <w:lang w:val="es-CO" w:eastAsia="es-CO"/>
        </w:rPr>
        <w:t>☐</w:t>
      </w:r>
      <w:r w:rsidRPr="004701BD">
        <w:rPr>
          <w:lang w:val="es-CO" w:eastAsia="es-CO"/>
        </w:rPr>
        <w:t xml:space="preserve">  </w:t>
      </w:r>
      <w:proofErr w:type="spellStart"/>
      <w:r w:rsidRPr="004701BD">
        <w:rPr>
          <w:lang w:val="es-CO" w:eastAsia="es-CO"/>
        </w:rPr>
        <w:t>C.E</w:t>
      </w:r>
      <w:proofErr w:type="spellEnd"/>
      <w:proofErr w:type="gramEnd"/>
      <w:r w:rsidRPr="004701BD">
        <w:rPr>
          <w:lang w:val="es-CO" w:eastAsia="es-CO"/>
        </w:rPr>
        <w:t xml:space="preserve"> </w:t>
      </w:r>
      <w:r w:rsidRPr="004701BD">
        <w:rPr>
          <w:rFonts w:ascii="Segoe UI Symbol" w:eastAsia="MS Gothic" w:hAnsi="Segoe UI Symbol" w:cs="Segoe UI Symbol"/>
          <w:lang w:val="es-CO" w:eastAsia="es-CO"/>
        </w:rPr>
        <w:t>☐</w:t>
      </w:r>
      <w:r w:rsidRPr="004701BD">
        <w:rPr>
          <w:lang w:val="es-CO" w:eastAsia="es-CO"/>
        </w:rPr>
        <w:t>)</w:t>
      </w:r>
      <w:r w:rsidRPr="004701BD">
        <w:rPr>
          <w:color w:val="000000"/>
          <w:lang w:val="es-CO"/>
        </w:rPr>
        <w:t xml:space="preserve">: </w:t>
      </w:r>
      <w:r w:rsidRPr="004701BD">
        <w:rPr>
          <w:color w:val="FF8F8F"/>
          <w:u w:val="single"/>
          <w:lang w:val="es-CO"/>
        </w:rPr>
        <w:t>Diligenciar la identificación del proponente</w:t>
      </w:r>
    </w:p>
    <w:p w14:paraId="3E3262A9" w14:textId="77777777" w:rsidR="004701BD" w:rsidRPr="004701BD" w:rsidRDefault="004701BD" w:rsidP="004701BD">
      <w:pPr>
        <w:autoSpaceDE/>
        <w:autoSpaceDN/>
        <w:contextualSpacing/>
        <w:rPr>
          <w:color w:val="000000"/>
          <w:lang w:val="es-CO"/>
        </w:rPr>
      </w:pPr>
      <w:r w:rsidRPr="004701BD">
        <w:rPr>
          <w:lang w:val="es-CO" w:eastAsia="es-CO"/>
        </w:rPr>
        <w:t>Nombre Representante Legal</w:t>
      </w:r>
      <w:r w:rsidRPr="004701BD">
        <w:rPr>
          <w:color w:val="000000"/>
          <w:lang w:val="es-CO"/>
        </w:rPr>
        <w:t xml:space="preserve">: </w:t>
      </w:r>
      <w:r w:rsidRPr="004701BD">
        <w:rPr>
          <w:color w:val="FF8F8F"/>
          <w:u w:val="single"/>
          <w:lang w:val="es-CO"/>
        </w:rPr>
        <w:t>Diligenciar el nombre completo del representante legal</w:t>
      </w:r>
    </w:p>
    <w:p w14:paraId="2DFFC86F" w14:textId="77777777" w:rsidR="004701BD" w:rsidRPr="004701BD" w:rsidRDefault="004701BD" w:rsidP="004701BD">
      <w:pPr>
        <w:autoSpaceDE/>
        <w:autoSpaceDN/>
        <w:rPr>
          <w:color w:val="000000"/>
          <w:lang w:val="es-CO"/>
        </w:rPr>
      </w:pPr>
      <w:r w:rsidRPr="004701BD">
        <w:rPr>
          <w:color w:val="000000"/>
          <w:lang w:val="es-CO"/>
        </w:rPr>
        <w:t>Identificación (</w:t>
      </w:r>
      <w:proofErr w:type="spellStart"/>
      <w:r w:rsidRPr="004701BD">
        <w:rPr>
          <w:color w:val="000000"/>
          <w:lang w:val="es-CO"/>
        </w:rPr>
        <w:t>C.C</w:t>
      </w:r>
      <w:proofErr w:type="spellEnd"/>
      <w:r w:rsidRPr="004701BD">
        <w:rPr>
          <w:color w:val="000000"/>
          <w:lang w:val="es-CO"/>
        </w:rPr>
        <w:t xml:space="preserve"> </w:t>
      </w:r>
      <w:proofErr w:type="gramStart"/>
      <w:r w:rsidRPr="004701BD">
        <w:rPr>
          <w:rFonts w:ascii="Segoe UI Symbol" w:eastAsia="MS Gothic" w:hAnsi="Segoe UI Symbol" w:cs="Segoe UI Symbol"/>
          <w:lang w:val="es-CO" w:eastAsia="es-CO"/>
        </w:rPr>
        <w:t>☐</w:t>
      </w:r>
      <w:r w:rsidRPr="004701BD">
        <w:rPr>
          <w:color w:val="000000"/>
          <w:lang w:val="es-CO"/>
        </w:rPr>
        <w:t xml:space="preserve">  C.E.</w:t>
      </w:r>
      <w:proofErr w:type="gramEnd"/>
      <w:r w:rsidRPr="004701BD">
        <w:rPr>
          <w:lang w:val="es-CO" w:eastAsia="es-CO"/>
        </w:rPr>
        <w:t xml:space="preserve"> </w:t>
      </w:r>
      <w:r w:rsidRPr="004701BD">
        <w:rPr>
          <w:rFonts w:ascii="Segoe UI Symbol" w:eastAsia="MS Gothic" w:hAnsi="Segoe UI Symbol" w:cs="Segoe UI Symbol"/>
          <w:lang w:val="es-CO" w:eastAsia="es-CO"/>
        </w:rPr>
        <w:t>☐</w:t>
      </w:r>
      <w:r w:rsidRPr="004701BD">
        <w:rPr>
          <w:lang w:val="es-CO" w:eastAsia="es-CO"/>
        </w:rPr>
        <w:t xml:space="preserve">) </w:t>
      </w:r>
      <w:r w:rsidRPr="004701BD">
        <w:rPr>
          <w:color w:val="FF8F8F"/>
          <w:u w:val="single"/>
          <w:lang w:val="es-CO"/>
        </w:rPr>
        <w:t>Diligenciar el documento de identificación del representante legal</w:t>
      </w:r>
    </w:p>
    <w:p w14:paraId="48B91866" w14:textId="77777777" w:rsidR="004701BD" w:rsidRPr="004701BD" w:rsidRDefault="004701BD" w:rsidP="004701BD">
      <w:pPr>
        <w:autoSpaceDE/>
        <w:autoSpaceDN/>
        <w:rPr>
          <w:color w:val="000000"/>
          <w:lang w:val="es-CO"/>
        </w:rPr>
      </w:pPr>
      <w:r w:rsidRPr="004701BD">
        <w:rPr>
          <w:color w:val="000000"/>
          <w:lang w:val="es-CO"/>
        </w:rPr>
        <w:t xml:space="preserve">Dirección: </w:t>
      </w:r>
      <w:r w:rsidRPr="004701BD">
        <w:rPr>
          <w:color w:val="FF8F8F"/>
          <w:u w:val="single"/>
          <w:lang w:val="es-CO"/>
        </w:rPr>
        <w:t>Diligenciar la dirección del proveedor</w:t>
      </w:r>
    </w:p>
    <w:p w14:paraId="7FE9E53B" w14:textId="77777777" w:rsidR="004701BD" w:rsidRPr="004701BD" w:rsidRDefault="004701BD" w:rsidP="004701BD">
      <w:pPr>
        <w:autoSpaceDE/>
        <w:autoSpaceDN/>
        <w:rPr>
          <w:lang w:val="es-CO"/>
        </w:rPr>
      </w:pPr>
      <w:r w:rsidRPr="004701BD">
        <w:rPr>
          <w:color w:val="000000"/>
          <w:lang w:val="es-CO"/>
        </w:rPr>
        <w:t>Teléfono:</w:t>
      </w:r>
      <w:r w:rsidRPr="004701BD">
        <w:rPr>
          <w:b/>
          <w:color w:val="000000"/>
          <w:lang w:val="es-CO"/>
        </w:rPr>
        <w:t xml:space="preserve"> </w:t>
      </w:r>
      <w:r w:rsidRPr="004701BD">
        <w:rPr>
          <w:color w:val="FF8F8F"/>
          <w:u w:val="single"/>
          <w:lang w:val="es-CO"/>
        </w:rPr>
        <w:t>Diligenciar teléfonos de contacto del proveedor</w:t>
      </w:r>
    </w:p>
    <w:p w14:paraId="4B0C0304" w14:textId="77777777" w:rsidR="004701BD" w:rsidRPr="004701BD" w:rsidRDefault="004701BD" w:rsidP="004701BD">
      <w:pPr>
        <w:autoSpaceDE/>
        <w:autoSpaceDN/>
        <w:rPr>
          <w:lang w:val="es-CO"/>
        </w:rPr>
      </w:pPr>
      <w:r w:rsidRPr="004701BD">
        <w:rPr>
          <w:color w:val="000000"/>
          <w:lang w:val="es-CO"/>
        </w:rPr>
        <w:t>Email:</w:t>
      </w:r>
      <w:r w:rsidRPr="004701BD">
        <w:rPr>
          <w:b/>
          <w:color w:val="000000"/>
          <w:lang w:val="es-CO"/>
        </w:rPr>
        <w:t xml:space="preserve"> </w:t>
      </w:r>
      <w:r w:rsidRPr="004701BD">
        <w:rPr>
          <w:color w:val="FF8F8F"/>
          <w:u w:val="single"/>
          <w:lang w:val="es-CO"/>
        </w:rPr>
        <w:t>Diligenciar correo electrónico de notificaciones</w:t>
      </w:r>
    </w:p>
    <w:p w14:paraId="7612B50D" w14:textId="6CDB7906" w:rsidR="00F1563D" w:rsidRPr="004701BD" w:rsidRDefault="00F1563D" w:rsidP="004701BD"/>
    <w:sectPr w:rsidR="00F1563D" w:rsidRPr="004701BD" w:rsidSect="0002437C">
      <w:headerReference w:type="default" r:id="rId6"/>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FB265" w14:textId="77777777" w:rsidR="00250448" w:rsidRDefault="00250448" w:rsidP="004701BD">
      <w:r>
        <w:separator/>
      </w:r>
    </w:p>
  </w:endnote>
  <w:endnote w:type="continuationSeparator" w:id="0">
    <w:p w14:paraId="552DC250" w14:textId="77777777" w:rsidR="00250448" w:rsidRDefault="00250448" w:rsidP="0047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l‚r ƒSƒVƒbƒN"/>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0FEB7" w14:textId="77777777" w:rsidR="00250448" w:rsidRDefault="00250448" w:rsidP="004701BD">
      <w:r>
        <w:separator/>
      </w:r>
    </w:p>
  </w:footnote>
  <w:footnote w:type="continuationSeparator" w:id="0">
    <w:p w14:paraId="1102FAC2" w14:textId="77777777" w:rsidR="00250448" w:rsidRDefault="00250448" w:rsidP="00470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01BD" w:rsidRPr="004701BD" w14:paraId="74DB1A37" w14:textId="77777777" w:rsidTr="003916A6">
      <w:trPr>
        <w:cantSplit/>
        <w:trHeight w:val="416"/>
      </w:trPr>
      <w:tc>
        <w:tcPr>
          <w:tcW w:w="8150" w:type="dxa"/>
          <w:vAlign w:val="center"/>
        </w:tcPr>
        <w:p w14:paraId="5C584181" w14:textId="55719D54" w:rsidR="004701BD" w:rsidRPr="004701BD" w:rsidRDefault="004701BD" w:rsidP="004701BD">
          <w:pPr>
            <w:tabs>
              <w:tab w:val="left" w:pos="2035"/>
              <w:tab w:val="left" w:pos="10295"/>
              <w:tab w:val="left" w:pos="12615"/>
            </w:tabs>
            <w:autoSpaceDE/>
            <w:autoSpaceDN/>
            <w:spacing w:after="160" w:line="259" w:lineRule="auto"/>
            <w:jc w:val="center"/>
            <w:rPr>
              <w:b/>
              <w:bCs/>
              <w:sz w:val="18"/>
              <w:szCs w:val="18"/>
              <w:lang w:val="es-CO" w:eastAsia="en-US"/>
            </w:rPr>
          </w:pPr>
          <w:r w:rsidRPr="004701BD">
            <w:rPr>
              <w:b/>
              <w:bCs/>
              <w:sz w:val="18"/>
              <w:szCs w:val="18"/>
              <w:lang w:val="es-CO" w:eastAsia="en-US"/>
            </w:rPr>
            <w:t>ELABORACIÓN</w:t>
          </w:r>
          <w:r w:rsidRPr="004701BD">
            <w:rPr>
              <w:b/>
              <w:bCs/>
              <w:sz w:val="18"/>
              <w:szCs w:val="18"/>
              <w:lang w:val="es-CO" w:eastAsia="en-US"/>
            </w:rPr>
            <w:t xml:space="preserve"> DE ESTUDIOS PREVIOS PARA CONTRATOS</w:t>
          </w:r>
        </w:p>
      </w:tc>
      <w:tc>
        <w:tcPr>
          <w:tcW w:w="2268" w:type="dxa"/>
          <w:vMerge w:val="restart"/>
          <w:vAlign w:val="center"/>
        </w:tcPr>
        <w:p w14:paraId="40D5CC60" w14:textId="5F7574BE" w:rsidR="004701BD" w:rsidRPr="004701BD" w:rsidRDefault="004701BD" w:rsidP="004701BD">
          <w:pPr>
            <w:autoSpaceDE/>
            <w:autoSpaceDN/>
            <w:jc w:val="center"/>
            <w:rPr>
              <w:noProof/>
              <w:sz w:val="22"/>
              <w:szCs w:val="24"/>
              <w:lang w:val="es-CO"/>
            </w:rPr>
          </w:pPr>
          <w:r w:rsidRPr="004701BD">
            <w:rPr>
              <w:noProof/>
              <w:sz w:val="22"/>
              <w:szCs w:val="24"/>
              <w:lang w:val="es-ES"/>
            </w:rPr>
            <w:drawing>
              <wp:inline distT="0" distB="0" distL="0" distR="0" wp14:anchorId="056705DA" wp14:editId="6E521ED3">
                <wp:extent cx="400050" cy="41910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650E68E6" w14:textId="77777777" w:rsidR="004701BD" w:rsidRPr="004701BD" w:rsidRDefault="004701BD" w:rsidP="004701BD">
          <w:pPr>
            <w:autoSpaceDE/>
            <w:autoSpaceDN/>
            <w:jc w:val="center"/>
            <w:rPr>
              <w:rFonts w:ascii="Times New Roman" w:hAnsi="Times New Roman" w:cs="Times New Roman"/>
              <w:b/>
              <w:bCs/>
              <w:sz w:val="24"/>
              <w:szCs w:val="24"/>
              <w:lang w:val="es-CO"/>
            </w:rPr>
          </w:pPr>
          <w:r w:rsidRPr="004701BD">
            <w:rPr>
              <w:b/>
              <w:bCs/>
              <w:sz w:val="18"/>
              <w:lang w:val="es-CO"/>
            </w:rPr>
            <w:t>POLICÍA NACIONAL</w:t>
          </w:r>
        </w:p>
      </w:tc>
    </w:tr>
    <w:tr w:rsidR="004701BD" w:rsidRPr="004701BD" w14:paraId="18D4F4AD" w14:textId="77777777" w:rsidTr="003916A6">
      <w:trPr>
        <w:cantSplit/>
        <w:trHeight w:val="504"/>
      </w:trPr>
      <w:tc>
        <w:tcPr>
          <w:tcW w:w="8150" w:type="dxa"/>
          <w:vAlign w:val="center"/>
        </w:tcPr>
        <w:p w14:paraId="1489A7F2" w14:textId="77777777" w:rsidR="004701BD" w:rsidRPr="004701BD" w:rsidRDefault="004701BD" w:rsidP="004701BD">
          <w:pPr>
            <w:tabs>
              <w:tab w:val="left" w:pos="3960"/>
            </w:tabs>
            <w:autoSpaceDE/>
            <w:autoSpaceDN/>
            <w:jc w:val="center"/>
            <w:rPr>
              <w:b/>
              <w:lang w:val="es-ES"/>
            </w:rPr>
          </w:pPr>
          <w:r w:rsidRPr="004701BD">
            <w:rPr>
              <w:b/>
              <w:bCs/>
              <w:sz w:val="18"/>
              <w:szCs w:val="18"/>
              <w:lang w:val="es-ES"/>
            </w:rPr>
            <w:t xml:space="preserve">FORMULARIO </w:t>
          </w:r>
          <w:r w:rsidRPr="004701BD">
            <w:rPr>
              <w:b/>
              <w:bCs/>
              <w:sz w:val="18"/>
              <w:szCs w:val="18"/>
              <w:lang w:val="es-CO" w:eastAsia="en-US"/>
            </w:rPr>
            <w:t>SISTEMA DE GESTIÓN DE LA SEGURIDAD Y SALUD EN EL TRABAJO</w:t>
          </w:r>
        </w:p>
      </w:tc>
      <w:tc>
        <w:tcPr>
          <w:tcW w:w="2268" w:type="dxa"/>
          <w:vMerge/>
          <w:vAlign w:val="center"/>
        </w:tcPr>
        <w:p w14:paraId="7FFC9B0B" w14:textId="77777777" w:rsidR="004701BD" w:rsidRPr="004701BD" w:rsidRDefault="004701BD" w:rsidP="004701BD">
          <w:pPr>
            <w:autoSpaceDE/>
            <w:autoSpaceDN/>
            <w:spacing w:after="160" w:line="259" w:lineRule="auto"/>
            <w:jc w:val="center"/>
            <w:rPr>
              <w:b/>
              <w:noProof/>
              <w:sz w:val="18"/>
              <w:szCs w:val="18"/>
              <w:lang w:val="es-CO" w:eastAsia="en-US"/>
            </w:rPr>
          </w:pPr>
        </w:p>
      </w:tc>
    </w:tr>
  </w:tbl>
  <w:p w14:paraId="47153F3C" w14:textId="77777777" w:rsidR="004701BD" w:rsidRDefault="004701B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E25"/>
    <w:rsid w:val="00094E21"/>
    <w:rsid w:val="00250448"/>
    <w:rsid w:val="004701BD"/>
    <w:rsid w:val="00553C14"/>
    <w:rsid w:val="00D06E25"/>
    <w:rsid w:val="00F1563D"/>
    <w:rsid w:val="00FD73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F73A"/>
  <w15:chartTrackingRefBased/>
  <w15:docId w15:val="{ABFD57B0-9E70-4292-A8F8-0684CCB4F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E2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Sin espaciado2,TRABAJO,Aries,k,Sin espaciado11,No Spacing"/>
    <w:link w:val="SinespaciadoCar"/>
    <w:uiPriority w:val="1"/>
    <w:qFormat/>
    <w:rsid w:val="00D06E25"/>
    <w:pPr>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D06E25"/>
    <w:pPr>
      <w:spacing w:after="0" w:line="240" w:lineRule="auto"/>
    </w:pPr>
    <w:rPr>
      <w:rFonts w:ascii="Times New Roman" w:eastAsia="Times New Roman" w:hAnsi="Times New Roman" w:cs="Times New Roman"/>
      <w:sz w:val="24"/>
      <w:szCs w:val="24"/>
      <w:lang w:eastAsia="es-ES"/>
    </w:rPr>
  </w:style>
  <w:style w:type="paragraph" w:customStyle="1" w:styleId="Default">
    <w:name w:val="Default"/>
    <w:link w:val="DefaultCar"/>
    <w:rsid w:val="00D06E25"/>
    <w:pPr>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SinespaciadoCar">
    <w:name w:val="Sin espaciado Car"/>
    <w:aliases w:val="Sin espaciado2 Car,TRABAJO Car,Aries Car,k Car,Sin espaciado11 Car,No Spacing Car"/>
    <w:link w:val="Sinespaciado"/>
    <w:uiPriority w:val="1"/>
    <w:rsid w:val="00D06E25"/>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06E25"/>
    <w:rPr>
      <w:rFonts w:ascii="Times New Roman" w:eastAsia="Times New Roman" w:hAnsi="Times New Roman" w:cs="Times New Roman"/>
      <w:sz w:val="24"/>
      <w:szCs w:val="24"/>
      <w:lang w:eastAsia="es-ES"/>
    </w:rPr>
  </w:style>
  <w:style w:type="character" w:customStyle="1" w:styleId="DefaultCar">
    <w:name w:val="Default Car"/>
    <w:link w:val="Default"/>
    <w:locked/>
    <w:rsid w:val="00D06E25"/>
    <w:rPr>
      <w:rFonts w:ascii="Arial" w:eastAsia="Times New Roman" w:hAnsi="Arial" w:cs="Times New Roman"/>
      <w:color w:val="000000"/>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1,Elabora,Párrafo de lista4,Lista vistosa - Énfasis 12,Ha,titulo 3,HOJA"/>
    <w:basedOn w:val="Normal"/>
    <w:link w:val="PrrafodelistaCar"/>
    <w:qFormat/>
    <w:rsid w:val="004701BD"/>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1 Car,Elabora Car,Ha Car,HOJA Car"/>
    <w:link w:val="Prrafodelista"/>
    <w:qFormat/>
    <w:locked/>
    <w:rsid w:val="004701BD"/>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4701BD"/>
    <w:rPr>
      <w:rFonts w:cs="Times New Roman"/>
      <w:color w:val="808080"/>
    </w:rPr>
  </w:style>
  <w:style w:type="paragraph" w:styleId="Encabezado">
    <w:name w:val="header"/>
    <w:basedOn w:val="Normal"/>
    <w:link w:val="EncabezadoCar"/>
    <w:uiPriority w:val="99"/>
    <w:unhideWhenUsed/>
    <w:rsid w:val="004701BD"/>
    <w:pPr>
      <w:tabs>
        <w:tab w:val="center" w:pos="4419"/>
        <w:tab w:val="right" w:pos="8838"/>
      </w:tabs>
    </w:pPr>
  </w:style>
  <w:style w:type="character" w:customStyle="1" w:styleId="EncabezadoCar">
    <w:name w:val="Encabezado Car"/>
    <w:basedOn w:val="Fuentedeprrafopredeter"/>
    <w:link w:val="Encabezado"/>
    <w:uiPriority w:val="99"/>
    <w:rsid w:val="004701BD"/>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701BD"/>
    <w:pPr>
      <w:tabs>
        <w:tab w:val="center" w:pos="4419"/>
        <w:tab w:val="right" w:pos="8838"/>
      </w:tabs>
    </w:pPr>
  </w:style>
  <w:style w:type="character" w:customStyle="1" w:styleId="PiedepginaCar">
    <w:name w:val="Pie de página Car"/>
    <w:basedOn w:val="Fuentedeprrafopredeter"/>
    <w:link w:val="Piedepgina"/>
    <w:uiPriority w:val="99"/>
    <w:rsid w:val="004701BD"/>
    <w:rPr>
      <w:rFonts w:ascii="Arial" w:eastAsia="Times New Roman" w:hAnsi="Arial" w:cs="Arial"/>
      <w:sz w:val="20"/>
      <w:szCs w:val="20"/>
      <w:lang w:val="es-ES_tradnl" w:eastAsia="es-ES"/>
    </w:rPr>
  </w:style>
  <w:style w:type="paragraph" w:styleId="Textoindependiente">
    <w:name w:val="Body Text"/>
    <w:aliases w:val="bt,TextindepT2,Table Bullet 1,body tesx,contents,TABLA DE CONTENIDO 3,contents Car Car,EHPT,Body Text2,ändrad,tabla 2,Subsection Body Text,TABLA DE CONTENIDO 3 Car Car,Texto independiente Car Car,content."/>
    <w:basedOn w:val="Normal"/>
    <w:link w:val="TextoindependienteCar"/>
    <w:uiPriority w:val="99"/>
    <w:qFormat/>
    <w:rsid w:val="004701BD"/>
    <w:pPr>
      <w:autoSpaceDE/>
      <w:autoSpaceDN/>
      <w:jc w:val="center"/>
    </w:pPr>
    <w:rPr>
      <w:sz w:val="28"/>
      <w:szCs w:val="24"/>
      <w:lang w:val="es-ES"/>
    </w:rPr>
  </w:style>
  <w:style w:type="character" w:customStyle="1" w:styleId="TextoindependienteCar">
    <w:name w:val="Texto independiente Car"/>
    <w:aliases w:val="bt Car,TextindepT2 Car,Table Bullet 1 Car,body tesx Car,contents Car,TABLA DE CONTENIDO 3 Car,contents Car Car Car,EHPT Car,Body Text2 Car,ändrad Car,tabla 2 Car,Subsection Body Text Car,TABLA DE CONTENIDO 3 Car Car Car"/>
    <w:basedOn w:val="Fuentedeprrafopredeter"/>
    <w:link w:val="Textoindependiente"/>
    <w:uiPriority w:val="99"/>
    <w:rsid w:val="004701BD"/>
    <w:rPr>
      <w:rFonts w:ascii="Arial" w:eastAsia="Times New Roman" w:hAnsi="Arial"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1405</Words>
  <Characters>7728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4</cp:revision>
  <dcterms:created xsi:type="dcterms:W3CDTF">2017-08-09T15:53:00Z</dcterms:created>
  <dcterms:modified xsi:type="dcterms:W3CDTF">2022-05-08T17:09:00Z</dcterms:modified>
</cp:coreProperties>
</file>