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F71" w:rsidRDefault="006753F6">
      <w:pPr>
        <w:pStyle w:val="Textoindependiente"/>
        <w:ind w:left="4136"/>
        <w:rPr>
          <w:sz w:val="20"/>
        </w:rPr>
      </w:pPr>
      <w:r>
        <w:rPr>
          <w:noProof/>
          <w:sz w:val="20"/>
          <w:lang w:val="es-CO" w:eastAsia="es-CO"/>
        </w:rPr>
        <w:drawing>
          <wp:inline distT="0" distB="0" distL="0" distR="0">
            <wp:extent cx="656370" cy="68122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370" cy="681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F71" w:rsidRDefault="006753F6">
      <w:pPr>
        <w:pStyle w:val="Ttulo"/>
      </w:pPr>
      <w:r>
        <w:rPr>
          <w:spacing w:val="-2"/>
        </w:rPr>
        <w:t>ALCALDÍA</w:t>
      </w:r>
      <w:r>
        <w:rPr>
          <w:spacing w:val="-14"/>
        </w:rPr>
        <w:t xml:space="preserve"> </w:t>
      </w:r>
      <w:r>
        <w:rPr>
          <w:spacing w:val="-2"/>
        </w:rPr>
        <w:t>LOCAL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CIUDAD</w:t>
      </w:r>
      <w:r>
        <w:rPr>
          <w:spacing w:val="-15"/>
        </w:rPr>
        <w:t xml:space="preserve"> </w:t>
      </w:r>
      <w:r>
        <w:rPr>
          <w:spacing w:val="-2"/>
        </w:rPr>
        <w:t>BOLIVAR</w:t>
      </w:r>
    </w:p>
    <w:p w:rsidR="00CF2F71" w:rsidRDefault="00CF2F71">
      <w:pPr>
        <w:pStyle w:val="Textoindependiente"/>
        <w:spacing w:before="23"/>
        <w:ind w:left="0"/>
        <w:rPr>
          <w:b/>
        </w:rPr>
      </w:pPr>
    </w:p>
    <w:p w:rsidR="00CF2F71" w:rsidRDefault="006753F6">
      <w:pPr>
        <w:ind w:left="3" w:right="135"/>
        <w:jc w:val="center"/>
        <w:rPr>
          <w:b/>
        </w:rPr>
      </w:pPr>
      <w:r>
        <w:rPr>
          <w:b/>
        </w:rPr>
        <w:t>CERTIFICACIÓN</w:t>
      </w:r>
      <w:r>
        <w:rPr>
          <w:b/>
          <w:spacing w:val="4"/>
        </w:rPr>
        <w:t xml:space="preserve"> </w:t>
      </w:r>
      <w:r>
        <w:rPr>
          <w:b/>
        </w:rPr>
        <w:t>DE</w:t>
      </w:r>
      <w:r>
        <w:rPr>
          <w:b/>
          <w:spacing w:val="3"/>
        </w:rPr>
        <w:t xml:space="preserve"> </w:t>
      </w:r>
      <w:r>
        <w:rPr>
          <w:b/>
        </w:rPr>
        <w:t>CUMPLIMIENTO</w:t>
      </w:r>
      <w:r>
        <w:rPr>
          <w:b/>
          <w:spacing w:val="1"/>
        </w:rPr>
        <w:t xml:space="preserve"> </w:t>
      </w:r>
      <w:r>
        <w:rPr>
          <w:b/>
        </w:rPr>
        <w:t>(Persona</w:t>
      </w:r>
      <w:r>
        <w:rPr>
          <w:b/>
          <w:spacing w:val="3"/>
        </w:rPr>
        <w:t xml:space="preserve"> </w:t>
      </w:r>
      <w:r>
        <w:rPr>
          <w:b/>
          <w:spacing w:val="-2"/>
        </w:rPr>
        <w:t>Natural)</w:t>
      </w:r>
    </w:p>
    <w:p w:rsidR="00CF2F71" w:rsidRDefault="00CF2F71">
      <w:pPr>
        <w:pStyle w:val="Textoindependiente"/>
        <w:spacing w:before="112"/>
        <w:ind w:left="0"/>
        <w:rPr>
          <w:b/>
        </w:rPr>
      </w:pPr>
    </w:p>
    <w:p w:rsidR="00CF2F71" w:rsidRDefault="006753F6">
      <w:pPr>
        <w:pStyle w:val="Textoindependiente"/>
        <w:spacing w:before="1" w:line="235" w:lineRule="auto"/>
        <w:ind w:right="231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6335014</wp:posOffset>
                </wp:positionH>
                <wp:positionV relativeFrom="paragraph">
                  <wp:posOffset>138995</wp:posOffset>
                </wp:positionV>
                <wp:extent cx="50800" cy="762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7620">
                              <a:moveTo>
                                <a:pt x="50291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50291" y="7619"/>
                              </a:lnTo>
                              <a:lnTo>
                                <a:pt x="502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89BCD8" id="Graphic 2" o:spid="_x0000_s1026" style="position:absolute;margin-left:498.8pt;margin-top:10.95pt;width:4pt;height:.6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" path="m50291,l,,,7619r50291,l50291,xe" fillcolor="black" stroked="f">
                <v:path arrowok="t"/>
                <w10:wrap anchorx="page"/>
              </v:shape>
            </w:pict>
          </mc:Fallback>
        </mc:AlternateContent>
      </w:r>
      <w:r>
        <w:t>Teniendo en cuenta el informe presentado por el co</w:t>
      </w:r>
      <w:r w:rsidR="00FE3CB2">
        <w:t xml:space="preserve">ntratista </w:t>
      </w:r>
      <w:proofErr w:type="spellStart"/>
      <w:r w:rsidR="003E7F11">
        <w:t>Deiver</w:t>
      </w:r>
      <w:proofErr w:type="spellEnd"/>
      <w:r w:rsidR="003E7F11">
        <w:t xml:space="preserve"> Jimenez </w:t>
      </w:r>
      <w:proofErr w:type="spellStart"/>
      <w:r w:rsidR="003E7F11">
        <w:t>Antury</w:t>
      </w:r>
      <w:proofErr w:type="spellEnd"/>
      <w:r w:rsidR="003E7F11">
        <w:t xml:space="preserve"> </w:t>
      </w:r>
      <w:r>
        <w:t xml:space="preserve">sobre las </w:t>
      </w:r>
      <w:r>
        <w:rPr>
          <w:spacing w:val="-2"/>
        </w:rPr>
        <w:t>actividades</w:t>
      </w:r>
      <w:r>
        <w:rPr>
          <w:spacing w:val="-7"/>
        </w:rPr>
        <w:t xml:space="preserve"> </w:t>
      </w:r>
      <w:r>
        <w:rPr>
          <w:spacing w:val="-2"/>
        </w:rPr>
        <w:t>desarrolladas</w:t>
      </w:r>
      <w:r>
        <w:rPr>
          <w:spacing w:val="-7"/>
        </w:rPr>
        <w:t xml:space="preserve"> </w:t>
      </w:r>
      <w:r>
        <w:rPr>
          <w:spacing w:val="-2"/>
        </w:rPr>
        <w:t>para</w:t>
      </w:r>
      <w:r>
        <w:rPr>
          <w:spacing w:val="-9"/>
        </w:rPr>
        <w:t xml:space="preserve"> </w:t>
      </w:r>
      <w:r>
        <w:rPr>
          <w:spacing w:val="-2"/>
        </w:rPr>
        <w:t>dar</w:t>
      </w:r>
      <w:r>
        <w:rPr>
          <w:spacing w:val="-7"/>
        </w:rPr>
        <w:t xml:space="preserve"> </w:t>
      </w:r>
      <w:r>
        <w:rPr>
          <w:spacing w:val="-2"/>
        </w:rPr>
        <w:t>cumplimiento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-9"/>
        </w:rPr>
        <w:t xml:space="preserve"> </w:t>
      </w:r>
      <w:r>
        <w:rPr>
          <w:spacing w:val="-2"/>
        </w:rPr>
        <w:t>los</w:t>
      </w:r>
      <w:r>
        <w:rPr>
          <w:spacing w:val="-7"/>
        </w:rPr>
        <w:t xml:space="preserve"> </w:t>
      </w:r>
      <w:r>
        <w:rPr>
          <w:spacing w:val="-2"/>
        </w:rPr>
        <w:t>términos</w:t>
      </w:r>
      <w:r>
        <w:rPr>
          <w:spacing w:val="-6"/>
        </w:rPr>
        <w:t xml:space="preserve"> </w:t>
      </w:r>
      <w:r>
        <w:rPr>
          <w:spacing w:val="-2"/>
        </w:rPr>
        <w:t>contratados</w:t>
      </w:r>
      <w:r>
        <w:rPr>
          <w:spacing w:val="-7"/>
        </w:rPr>
        <w:t xml:space="preserve"> </w:t>
      </w:r>
      <w:r>
        <w:rPr>
          <w:spacing w:val="-2"/>
        </w:rPr>
        <w:t>y</w:t>
      </w:r>
      <w:r>
        <w:rPr>
          <w:spacing w:val="-8"/>
        </w:rPr>
        <w:t xml:space="preserve"> </w:t>
      </w:r>
      <w:r>
        <w:rPr>
          <w:spacing w:val="-2"/>
        </w:rPr>
        <w:t>los</w:t>
      </w:r>
      <w:r>
        <w:rPr>
          <w:spacing w:val="-7"/>
        </w:rPr>
        <w:t xml:space="preserve"> </w:t>
      </w:r>
      <w:r>
        <w:rPr>
          <w:spacing w:val="-2"/>
        </w:rPr>
        <w:t>resultados</w:t>
      </w:r>
      <w:r>
        <w:rPr>
          <w:spacing w:val="-7"/>
        </w:rPr>
        <w:t xml:space="preserve"> </w:t>
      </w:r>
      <w:r>
        <w:rPr>
          <w:spacing w:val="-2"/>
        </w:rPr>
        <w:t>obtenidos,</w:t>
      </w:r>
      <w:r>
        <w:rPr>
          <w:spacing w:val="-8"/>
        </w:rPr>
        <w:t xml:space="preserve"> </w:t>
      </w:r>
      <w:r>
        <w:rPr>
          <w:spacing w:val="-2"/>
        </w:rPr>
        <w:t xml:space="preserve">una </w:t>
      </w:r>
      <w:r>
        <w:t>vez</w:t>
      </w:r>
      <w:r>
        <w:rPr>
          <w:spacing w:val="-14"/>
        </w:rPr>
        <w:t xml:space="preserve"> </w:t>
      </w:r>
      <w:r>
        <w:t>realizada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revisión</w:t>
      </w:r>
      <w:r>
        <w:rPr>
          <w:spacing w:val="-13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informe,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autoriza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pago</w:t>
      </w:r>
      <w:r>
        <w:rPr>
          <w:spacing w:val="-14"/>
        </w:rPr>
        <w:t xml:space="preserve"> </w:t>
      </w:r>
      <w:r>
        <w:t>correspondiente</w:t>
      </w:r>
      <w:r>
        <w:rPr>
          <w:spacing w:val="-14"/>
        </w:rPr>
        <w:t xml:space="preserve"> </w:t>
      </w:r>
      <w:r>
        <w:t>al:</w:t>
      </w:r>
    </w:p>
    <w:p w:rsidR="00CF2F71" w:rsidRDefault="006753F6">
      <w:pPr>
        <w:pStyle w:val="Textoindependiente"/>
        <w:spacing w:before="116"/>
        <w:jc w:val="both"/>
      </w:pPr>
      <w:r>
        <w:rPr>
          <w:spacing w:val="-2"/>
        </w:rPr>
        <w:t>Periodo</w:t>
      </w:r>
      <w:r>
        <w:rPr>
          <w:spacing w:val="-6"/>
        </w:rPr>
        <w:t xml:space="preserve"> </w:t>
      </w:r>
      <w:r>
        <w:rPr>
          <w:spacing w:val="-2"/>
        </w:rPr>
        <w:t>comprendido</w:t>
      </w:r>
      <w:r>
        <w:rPr>
          <w:spacing w:val="-7"/>
        </w:rPr>
        <w:t xml:space="preserve"> </w:t>
      </w:r>
      <w:r>
        <w:rPr>
          <w:spacing w:val="-2"/>
        </w:rPr>
        <w:t>entre</w:t>
      </w:r>
      <w:r>
        <w:rPr>
          <w:spacing w:val="-9"/>
        </w:rPr>
        <w:t xml:space="preserve"> </w:t>
      </w:r>
      <w:r>
        <w:rPr>
          <w:spacing w:val="-2"/>
        </w:rPr>
        <w:t>el</w:t>
      </w:r>
      <w:r>
        <w:rPr>
          <w:spacing w:val="-5"/>
        </w:rPr>
        <w:t xml:space="preserve"> </w:t>
      </w:r>
      <w:r w:rsidR="009E58AE">
        <w:rPr>
          <w:spacing w:val="-2"/>
        </w:rPr>
        <w:t>01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 w:rsidR="00A80FCE">
        <w:rPr>
          <w:spacing w:val="-2"/>
        </w:rPr>
        <w:t>febrero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 w:rsidR="008C3E7C">
        <w:rPr>
          <w:spacing w:val="-2"/>
        </w:rPr>
        <w:t>2025</w:t>
      </w:r>
      <w:r>
        <w:rPr>
          <w:spacing w:val="-6"/>
        </w:rPr>
        <w:t xml:space="preserve"> </w:t>
      </w:r>
      <w:r>
        <w:rPr>
          <w:spacing w:val="-2"/>
        </w:rPr>
        <w:t>y</w:t>
      </w:r>
      <w:r>
        <w:rPr>
          <w:spacing w:val="-8"/>
        </w:rPr>
        <w:t xml:space="preserve"> </w:t>
      </w:r>
      <w:r>
        <w:rPr>
          <w:spacing w:val="-2"/>
        </w:rPr>
        <w:t>el</w:t>
      </w:r>
      <w:r>
        <w:rPr>
          <w:spacing w:val="-9"/>
        </w:rPr>
        <w:t xml:space="preserve"> </w:t>
      </w:r>
      <w:r w:rsidR="00A80FCE">
        <w:rPr>
          <w:spacing w:val="-2"/>
        </w:rPr>
        <w:t>2</w:t>
      </w:r>
      <w:r w:rsidR="008C3E7C">
        <w:rPr>
          <w:spacing w:val="-2"/>
        </w:rPr>
        <w:t>1|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 w:rsidR="00A80FCE">
        <w:rPr>
          <w:spacing w:val="-2"/>
        </w:rPr>
        <w:t>febrero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 w:rsidR="008C3E7C">
        <w:rPr>
          <w:spacing w:val="-4"/>
        </w:rPr>
        <w:t>2025</w:t>
      </w:r>
    </w:p>
    <w:p w:rsidR="00CF2F71" w:rsidRDefault="00CF2F71">
      <w:pPr>
        <w:pStyle w:val="Textoindependiente"/>
        <w:spacing w:before="67"/>
        <w:ind w:left="0"/>
      </w:pPr>
    </w:p>
    <w:p w:rsidR="00CF2F71" w:rsidRDefault="006753F6">
      <w:pPr>
        <w:pStyle w:val="Textoindependiente"/>
        <w:tabs>
          <w:tab w:val="left" w:pos="3647"/>
        </w:tabs>
        <w:jc w:val="both"/>
      </w:pPr>
      <w:r>
        <w:rPr>
          <w:spacing w:val="-2"/>
        </w:rPr>
        <w:t>Contrato:</w:t>
      </w:r>
      <w:r>
        <w:tab/>
        <w:t>No.</w:t>
      </w:r>
      <w:r>
        <w:rPr>
          <w:spacing w:val="25"/>
        </w:rPr>
        <w:t xml:space="preserve"> </w:t>
      </w:r>
      <w:r w:rsidR="003E7F11">
        <w:t>1549</w:t>
      </w:r>
      <w:r w:rsidR="00862836">
        <w:t xml:space="preserve"> </w:t>
      </w:r>
      <w:r>
        <w:t>-</w:t>
      </w:r>
      <w:r>
        <w:rPr>
          <w:spacing w:val="-4"/>
        </w:rPr>
        <w:t>2024</w:t>
      </w:r>
    </w:p>
    <w:p w:rsidR="00CF2F71" w:rsidRDefault="006753F6">
      <w:pPr>
        <w:pStyle w:val="Textoindependiente"/>
        <w:tabs>
          <w:tab w:val="left" w:pos="3642"/>
        </w:tabs>
        <w:spacing w:before="74"/>
        <w:jc w:val="both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Contrato:</w:t>
      </w:r>
      <w:r>
        <w:tab/>
      </w:r>
      <w:r>
        <w:rPr>
          <w:spacing w:val="-4"/>
        </w:rPr>
        <w:t>Prestación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8"/>
        </w:rPr>
        <w:t xml:space="preserve"> </w:t>
      </w:r>
      <w:r>
        <w:rPr>
          <w:spacing w:val="-4"/>
        </w:rPr>
        <w:t>Servicios</w:t>
      </w:r>
      <w:r>
        <w:rPr>
          <w:spacing w:val="-8"/>
        </w:rPr>
        <w:t xml:space="preserve"> </w:t>
      </w:r>
      <w:r>
        <w:rPr>
          <w:spacing w:val="-4"/>
        </w:rPr>
        <w:t>Contratista</w:t>
      </w:r>
    </w:p>
    <w:p w:rsidR="00CF2F71" w:rsidRDefault="006753F6">
      <w:pPr>
        <w:tabs>
          <w:tab w:val="left" w:pos="3642"/>
        </w:tabs>
        <w:spacing w:before="76"/>
        <w:ind w:left="102"/>
        <w:rPr>
          <w:sz w:val="18"/>
        </w:rPr>
      </w:pPr>
      <w:r>
        <w:rPr>
          <w:spacing w:val="-2"/>
        </w:rPr>
        <w:t>Contratista:</w:t>
      </w:r>
      <w:r>
        <w:tab/>
      </w:r>
      <w:proofErr w:type="spellStart"/>
      <w:r w:rsidR="003E7F11">
        <w:t>Deiver</w:t>
      </w:r>
      <w:proofErr w:type="spellEnd"/>
      <w:r w:rsidR="003E7F11">
        <w:t xml:space="preserve"> Jimenez </w:t>
      </w:r>
      <w:proofErr w:type="spellStart"/>
      <w:r w:rsidR="003E7F11">
        <w:t>Antury</w:t>
      </w:r>
      <w:proofErr w:type="spellEnd"/>
    </w:p>
    <w:p w:rsidR="00CF2F71" w:rsidRDefault="006753F6">
      <w:pPr>
        <w:pStyle w:val="Textoindependiente"/>
        <w:tabs>
          <w:tab w:val="left" w:pos="3642"/>
        </w:tabs>
        <w:spacing w:before="74"/>
        <w:jc w:val="both"/>
      </w:pPr>
      <w:r>
        <w:rPr>
          <w:spacing w:val="-4"/>
        </w:rPr>
        <w:t>Cédula</w:t>
      </w:r>
      <w:r>
        <w:rPr>
          <w:spacing w:val="-7"/>
        </w:rPr>
        <w:t xml:space="preserve"> </w:t>
      </w:r>
      <w:r>
        <w:rPr>
          <w:spacing w:val="-4"/>
        </w:rPr>
        <w:t>o</w:t>
      </w:r>
      <w:r>
        <w:rPr>
          <w:spacing w:val="-6"/>
        </w:rPr>
        <w:t xml:space="preserve"> </w:t>
      </w:r>
      <w:r>
        <w:rPr>
          <w:spacing w:val="-5"/>
        </w:rPr>
        <w:t>NIT</w:t>
      </w:r>
      <w:r>
        <w:tab/>
      </w:r>
      <w:r>
        <w:rPr>
          <w:spacing w:val="-4"/>
        </w:rPr>
        <w:t>No</w:t>
      </w:r>
      <w:r>
        <w:rPr>
          <w:color w:val="0000FF"/>
          <w:spacing w:val="-4"/>
        </w:rPr>
        <w:t>.</w:t>
      </w:r>
      <w:r>
        <w:rPr>
          <w:color w:val="0000FF"/>
          <w:spacing w:val="-7"/>
        </w:rPr>
        <w:t xml:space="preserve"> </w:t>
      </w:r>
      <w:r w:rsidR="003E7F11">
        <w:rPr>
          <w:spacing w:val="-4"/>
        </w:rPr>
        <w:t>79.462.654</w:t>
      </w:r>
      <w:r>
        <w:rPr>
          <w:spacing w:val="-6"/>
        </w:rPr>
        <w:t xml:space="preserve"> </w:t>
      </w:r>
      <w:r>
        <w:rPr>
          <w:spacing w:val="-4"/>
        </w:rPr>
        <w:t>de</w:t>
      </w:r>
      <w:r>
        <w:rPr>
          <w:spacing w:val="-7"/>
        </w:rPr>
        <w:t xml:space="preserve"> </w:t>
      </w:r>
      <w:r>
        <w:rPr>
          <w:spacing w:val="-4"/>
        </w:rPr>
        <w:t>Bogotá</w:t>
      </w:r>
      <w:r>
        <w:rPr>
          <w:spacing w:val="-6"/>
        </w:rPr>
        <w:t xml:space="preserve"> </w:t>
      </w:r>
      <w:r>
        <w:rPr>
          <w:spacing w:val="-4"/>
        </w:rPr>
        <w:t>D.C.</w:t>
      </w:r>
    </w:p>
    <w:p w:rsidR="00CF2F71" w:rsidRPr="00A83926" w:rsidRDefault="006753F6" w:rsidP="00A83926">
      <w:pPr>
        <w:tabs>
          <w:tab w:val="left" w:pos="3652"/>
        </w:tabs>
        <w:spacing w:before="75"/>
        <w:ind w:left="3659" w:right="1352" w:hanging="3558"/>
        <w:jc w:val="both"/>
        <w:rPr>
          <w:sz w:val="16"/>
          <w:szCs w:val="16"/>
        </w:rPr>
      </w:pPr>
      <w:r>
        <w:rPr>
          <w:spacing w:val="-2"/>
        </w:rPr>
        <w:t>Objeto:</w:t>
      </w:r>
      <w:r>
        <w:tab/>
      </w:r>
      <w:r w:rsidR="00A83926" w:rsidRPr="00A83926">
        <w:rPr>
          <w:sz w:val="16"/>
          <w:szCs w:val="16"/>
        </w:rPr>
        <w:t xml:space="preserve">“PRESTAR LOS SERVICIOS DE APOPYO ASISTENCIAL EN EL DESARROLLO DE LAS ACTIVIDADES CONCERNIENTES CON LA EJECUCIÓN DE INICIATIVAS DE PRESUPUESTOS PARTICIPATIVOS EN EL MARCO DE LOS PROYECTOS DE INVERSIÓN AMBIENTAL” </w:t>
      </w:r>
    </w:p>
    <w:p w:rsidR="00CF2F71" w:rsidRDefault="006753F6">
      <w:pPr>
        <w:tabs>
          <w:tab w:val="left" w:pos="3642"/>
        </w:tabs>
        <w:spacing w:line="251" w:lineRule="exact"/>
        <w:ind w:left="102"/>
        <w:rPr>
          <w:sz w:val="20"/>
        </w:rPr>
      </w:pPr>
      <w:r>
        <w:rPr>
          <w:spacing w:val="-4"/>
        </w:rPr>
        <w:t>Plazo</w:t>
      </w:r>
      <w:r>
        <w:rPr>
          <w:spacing w:val="-6"/>
        </w:rPr>
        <w:t xml:space="preserve"> </w:t>
      </w:r>
      <w:r>
        <w:rPr>
          <w:spacing w:val="-4"/>
        </w:rPr>
        <w:t>del</w:t>
      </w:r>
      <w:r>
        <w:rPr>
          <w:spacing w:val="-6"/>
        </w:rPr>
        <w:t xml:space="preserve"> </w:t>
      </w:r>
      <w:r>
        <w:rPr>
          <w:spacing w:val="-4"/>
        </w:rPr>
        <w:t>contrato:</w:t>
      </w:r>
      <w:r>
        <w:tab/>
      </w:r>
      <w:r w:rsidR="008C3E7C">
        <w:t xml:space="preserve">TRES (3) MESES Y </w:t>
      </w:r>
      <w:r w:rsidR="005A442B">
        <w:t xml:space="preserve">QUINCE </w:t>
      </w:r>
      <w:r w:rsidR="008C3E7C">
        <w:t>(15) DIAS</w:t>
      </w:r>
    </w:p>
    <w:p w:rsidR="00CF2F71" w:rsidRDefault="006753F6">
      <w:pPr>
        <w:pStyle w:val="Textoindependiente"/>
        <w:tabs>
          <w:tab w:val="right" w:pos="4607"/>
        </w:tabs>
        <w:spacing w:before="74"/>
      </w:pPr>
      <w:r>
        <w:rPr>
          <w:w w:val="95"/>
        </w:rPr>
        <w:t>Fecha</w:t>
      </w:r>
      <w:r>
        <w:rPr>
          <w:spacing w:val="6"/>
        </w:rPr>
        <w:t xml:space="preserve"> </w:t>
      </w:r>
      <w:r>
        <w:rPr>
          <w:spacing w:val="-2"/>
        </w:rPr>
        <w:t>iniciación:</w:t>
      </w:r>
      <w:r w:rsidR="003E7F11">
        <w:t xml:space="preserve">                                      7 noviembre 2024        </w:t>
      </w:r>
      <w:r w:rsidR="003E7F11">
        <w:rPr>
          <w:spacing w:val="-5"/>
        </w:rPr>
        <w:t xml:space="preserve"> </w:t>
      </w:r>
    </w:p>
    <w:p w:rsidR="00CF2F71" w:rsidRDefault="006753F6">
      <w:pPr>
        <w:pStyle w:val="Textoindependiente"/>
        <w:tabs>
          <w:tab w:val="right" w:pos="4614"/>
        </w:tabs>
        <w:spacing w:before="76"/>
      </w:pPr>
      <w:r>
        <w:t>Fecha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pacing w:val="-2"/>
        </w:rPr>
        <w:t>terminación:</w:t>
      </w:r>
      <w:r w:rsidR="003E7F11">
        <w:rPr>
          <w:spacing w:val="-2"/>
        </w:rPr>
        <w:t xml:space="preserve">       </w:t>
      </w:r>
      <w:r w:rsidR="008C3E7C">
        <w:rPr>
          <w:spacing w:val="-2"/>
        </w:rPr>
        <w:t xml:space="preserve">                        21 febrero</w:t>
      </w:r>
      <w:r w:rsidR="003E7F11">
        <w:rPr>
          <w:spacing w:val="-2"/>
        </w:rPr>
        <w:t xml:space="preserve"> 2025</w:t>
      </w:r>
      <w:r>
        <w:tab/>
      </w:r>
    </w:p>
    <w:p w:rsidR="00CF2F71" w:rsidRDefault="006753F6">
      <w:pPr>
        <w:pStyle w:val="Textoindependiente"/>
        <w:tabs>
          <w:tab w:val="left" w:pos="3642"/>
        </w:tabs>
        <w:spacing w:before="73"/>
      </w:pPr>
      <w:r>
        <w:rPr>
          <w:spacing w:val="-2"/>
          <w:w w:val="105"/>
        </w:rPr>
        <w:t>Prórroga(s)</w:t>
      </w:r>
      <w:r>
        <w:tab/>
      </w:r>
      <w:r w:rsidR="008C3E7C">
        <w:rPr>
          <w:spacing w:val="-5"/>
          <w:w w:val="105"/>
        </w:rPr>
        <w:t>UN MES</w:t>
      </w:r>
    </w:p>
    <w:p w:rsidR="00CF2F71" w:rsidRDefault="006753F6">
      <w:pPr>
        <w:pStyle w:val="Textoindependiente"/>
        <w:tabs>
          <w:tab w:val="left" w:pos="3642"/>
        </w:tabs>
        <w:spacing w:before="76"/>
      </w:pPr>
      <w:r>
        <w:rPr>
          <w:w w:val="90"/>
        </w:rPr>
        <w:t>Valor</w:t>
      </w:r>
      <w:r>
        <w:rPr>
          <w:spacing w:val="7"/>
        </w:rPr>
        <w:t xml:space="preserve"> </w:t>
      </w:r>
      <w:r>
        <w:rPr>
          <w:w w:val="90"/>
        </w:rPr>
        <w:t>inicial</w:t>
      </w:r>
      <w:r>
        <w:rPr>
          <w:spacing w:val="6"/>
        </w:rPr>
        <w:t xml:space="preserve"> </w:t>
      </w:r>
      <w:r>
        <w:rPr>
          <w:spacing w:val="-2"/>
          <w:w w:val="90"/>
        </w:rPr>
        <w:t>pactado:</w:t>
      </w:r>
      <w:r>
        <w:tab/>
      </w:r>
      <w:r w:rsidR="00862836">
        <w:rPr>
          <w:spacing w:val="-2"/>
        </w:rPr>
        <w:t>$</w:t>
      </w:r>
      <w:r w:rsidR="003E7F11">
        <w:rPr>
          <w:spacing w:val="-2"/>
        </w:rPr>
        <w:t xml:space="preserve"> 5.500.000</w:t>
      </w:r>
    </w:p>
    <w:p w:rsidR="00CF2F71" w:rsidRDefault="006753F6">
      <w:pPr>
        <w:pStyle w:val="Textoindependiente"/>
        <w:tabs>
          <w:tab w:val="left" w:pos="3652"/>
        </w:tabs>
        <w:spacing w:before="74"/>
      </w:pPr>
      <w:r>
        <w:rPr>
          <w:spacing w:val="-5"/>
        </w:rPr>
        <w:t>Valor</w:t>
      </w:r>
      <w:r>
        <w:rPr>
          <w:spacing w:val="-7"/>
        </w:rPr>
        <w:t xml:space="preserve"> </w:t>
      </w:r>
      <w:r>
        <w:rPr>
          <w:spacing w:val="-2"/>
        </w:rPr>
        <w:t>adicional:</w:t>
      </w:r>
      <w:r>
        <w:tab/>
      </w:r>
      <w:r w:rsidR="008C3E7C">
        <w:rPr>
          <w:spacing w:val="-5"/>
        </w:rPr>
        <w:t>$ 2.200.000</w:t>
      </w:r>
    </w:p>
    <w:p w:rsidR="00CF2F71" w:rsidRDefault="006753F6">
      <w:pPr>
        <w:pStyle w:val="Textoindependiente"/>
        <w:tabs>
          <w:tab w:val="left" w:pos="3652"/>
        </w:tabs>
        <w:spacing w:before="75"/>
      </w:pPr>
      <w:r>
        <w:rPr>
          <w:spacing w:val="-4"/>
        </w:rPr>
        <w:t>Valor</w:t>
      </w:r>
      <w:r>
        <w:rPr>
          <w:spacing w:val="-9"/>
        </w:rPr>
        <w:t xml:space="preserve"> </w:t>
      </w:r>
      <w:r>
        <w:rPr>
          <w:spacing w:val="-4"/>
        </w:rPr>
        <w:t>a</w:t>
      </w:r>
      <w:r>
        <w:rPr>
          <w:spacing w:val="-9"/>
        </w:rPr>
        <w:t xml:space="preserve"> </w:t>
      </w:r>
      <w:r>
        <w:rPr>
          <w:spacing w:val="-4"/>
        </w:rPr>
        <w:t>pagar:</w:t>
      </w:r>
      <w:r>
        <w:tab/>
      </w:r>
      <w:r w:rsidR="00862836">
        <w:rPr>
          <w:spacing w:val="-6"/>
        </w:rPr>
        <w:t>$</w:t>
      </w:r>
      <w:r>
        <w:rPr>
          <w:spacing w:val="-3"/>
        </w:rPr>
        <w:t xml:space="preserve"> </w:t>
      </w:r>
      <w:r w:rsidR="00A80FCE">
        <w:rPr>
          <w:spacing w:val="-3"/>
        </w:rPr>
        <w:t>1.540</w:t>
      </w:r>
      <w:r w:rsidR="00934456">
        <w:rPr>
          <w:spacing w:val="-3"/>
        </w:rPr>
        <w:t xml:space="preserve">.000 </w:t>
      </w:r>
      <w:r>
        <w:rPr>
          <w:spacing w:val="-6"/>
        </w:rPr>
        <w:t>No.</w:t>
      </w:r>
      <w:r>
        <w:t xml:space="preserve"> </w:t>
      </w:r>
      <w:r>
        <w:rPr>
          <w:spacing w:val="-6"/>
        </w:rPr>
        <w:t>de</w:t>
      </w:r>
      <w:r>
        <w:t xml:space="preserve"> </w:t>
      </w:r>
      <w:r>
        <w:rPr>
          <w:spacing w:val="-6"/>
        </w:rPr>
        <w:t>pago:</w:t>
      </w:r>
      <w:r>
        <w:t xml:space="preserve"> </w:t>
      </w:r>
      <w:r w:rsidR="00A80FCE">
        <w:rPr>
          <w:spacing w:val="-10"/>
        </w:rPr>
        <w:t>4</w:t>
      </w:r>
    </w:p>
    <w:p w:rsidR="00CF2F71" w:rsidRDefault="006753F6">
      <w:pPr>
        <w:pStyle w:val="Textoindependiente"/>
        <w:tabs>
          <w:tab w:val="left" w:pos="3642"/>
        </w:tabs>
        <w:spacing w:before="74"/>
      </w:pPr>
      <w:r>
        <w:t>Numero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4"/>
        </w:rPr>
        <w:t>PIN:</w:t>
      </w:r>
      <w:r w:rsidR="00202242">
        <w:t xml:space="preserve">                                     </w:t>
      </w:r>
      <w:r w:rsidR="00A80FCE">
        <w:t xml:space="preserve"> 83755518</w:t>
      </w:r>
      <w:r w:rsidR="0052550F">
        <w:t xml:space="preserve"> - 8384249767</w:t>
      </w:r>
    </w:p>
    <w:p w:rsidR="00982F7D" w:rsidRDefault="006753F6">
      <w:pPr>
        <w:pStyle w:val="Textoindependiente"/>
        <w:tabs>
          <w:tab w:val="left" w:pos="3642"/>
        </w:tabs>
        <w:spacing w:before="76"/>
      </w:pPr>
      <w:r>
        <w:rPr>
          <w:spacing w:val="-2"/>
        </w:rPr>
        <w:t>Periodo</w:t>
      </w:r>
      <w:r>
        <w:rPr>
          <w:spacing w:val="-6"/>
        </w:rPr>
        <w:t xml:space="preserve"> </w:t>
      </w:r>
      <w:r>
        <w:rPr>
          <w:spacing w:val="-2"/>
        </w:rPr>
        <w:t>cotizado.</w:t>
      </w:r>
      <w:r w:rsidR="00982F7D">
        <w:t xml:space="preserve">              </w:t>
      </w:r>
      <w:r w:rsidR="00202242">
        <w:t xml:space="preserve">                      </w:t>
      </w:r>
      <w:r w:rsidR="00A80FCE">
        <w:t xml:space="preserve"> Enero 2025</w:t>
      </w:r>
      <w:r w:rsidR="004C6812">
        <w:t xml:space="preserve"> – </w:t>
      </w:r>
      <w:proofErr w:type="gramStart"/>
      <w:r w:rsidR="004C6812">
        <w:t>Febrero</w:t>
      </w:r>
      <w:bookmarkStart w:id="0" w:name="_GoBack"/>
      <w:bookmarkEnd w:id="0"/>
      <w:proofErr w:type="gramEnd"/>
      <w:r w:rsidR="00BC5133">
        <w:t xml:space="preserve"> </w:t>
      </w:r>
      <w:r w:rsidR="0052550F">
        <w:t>2025</w:t>
      </w:r>
    </w:p>
    <w:p w:rsidR="00982F7D" w:rsidRDefault="00982F7D">
      <w:pPr>
        <w:pStyle w:val="Textoindependiente"/>
        <w:tabs>
          <w:tab w:val="left" w:pos="3642"/>
        </w:tabs>
        <w:spacing w:before="76"/>
      </w:pPr>
    </w:p>
    <w:p w:rsidR="00CF2F71" w:rsidRPr="004777BC" w:rsidRDefault="006753F6" w:rsidP="004777BC">
      <w:pPr>
        <w:pStyle w:val="Textoindependiente"/>
        <w:tabs>
          <w:tab w:val="left" w:pos="3642"/>
        </w:tabs>
        <w:spacing w:before="76"/>
        <w:ind w:left="0"/>
      </w:pP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verificó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pago</w:t>
      </w:r>
      <w:r>
        <w:rPr>
          <w:spacing w:val="-3"/>
          <w:sz w:val="20"/>
        </w:rPr>
        <w:t xml:space="preserve"> </w:t>
      </w:r>
      <w:r>
        <w:rPr>
          <w:sz w:val="20"/>
        </w:rPr>
        <w:t>de los</w:t>
      </w:r>
      <w:r>
        <w:rPr>
          <w:spacing w:val="-2"/>
          <w:sz w:val="20"/>
        </w:rPr>
        <w:t xml:space="preserve"> </w:t>
      </w:r>
      <w:r>
        <w:rPr>
          <w:sz w:val="20"/>
        </w:rPr>
        <w:t>aportes</w:t>
      </w:r>
      <w:r>
        <w:rPr>
          <w:spacing w:val="-2"/>
          <w:sz w:val="20"/>
        </w:rPr>
        <w:t xml:space="preserve"> </w:t>
      </w:r>
      <w:r>
        <w:rPr>
          <w:sz w:val="20"/>
        </w:rPr>
        <w:t>parafiscales</w:t>
      </w:r>
      <w:r>
        <w:rPr>
          <w:spacing w:val="-2"/>
          <w:sz w:val="20"/>
        </w:rPr>
        <w:t xml:space="preserve"> </w:t>
      </w:r>
      <w:r>
        <w:rPr>
          <w:sz w:val="20"/>
        </w:rPr>
        <w:t>relativos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SENA,</w:t>
      </w:r>
      <w:r>
        <w:rPr>
          <w:spacing w:val="-2"/>
          <w:sz w:val="20"/>
        </w:rPr>
        <w:t xml:space="preserve"> </w:t>
      </w:r>
      <w:r>
        <w:rPr>
          <w:sz w:val="20"/>
        </w:rPr>
        <w:t>ICBF, Cajas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Compensación </w:t>
      </w:r>
      <w:r>
        <w:rPr>
          <w:spacing w:val="-4"/>
          <w:sz w:val="20"/>
        </w:rPr>
        <w:t xml:space="preserve">Familiar, cuando corresponda, y ARL (Administradora de riesgos laborales) y al Sistema de Seguridad Social Integral)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parte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conformidad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Parágrafo</w:t>
      </w:r>
      <w:r>
        <w:rPr>
          <w:spacing w:val="-7"/>
          <w:sz w:val="20"/>
        </w:rPr>
        <w:t xml:space="preserve"> </w:t>
      </w:r>
      <w:r>
        <w:rPr>
          <w:sz w:val="20"/>
        </w:rPr>
        <w:t>1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Art.</w:t>
      </w:r>
      <w:r>
        <w:rPr>
          <w:spacing w:val="-7"/>
          <w:sz w:val="20"/>
        </w:rPr>
        <w:t xml:space="preserve"> </w:t>
      </w:r>
      <w:r>
        <w:rPr>
          <w:sz w:val="20"/>
        </w:rPr>
        <w:t>23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Ley</w:t>
      </w:r>
      <w:r>
        <w:rPr>
          <w:spacing w:val="-5"/>
          <w:sz w:val="20"/>
        </w:rPr>
        <w:t xml:space="preserve"> </w:t>
      </w:r>
      <w:r>
        <w:rPr>
          <w:sz w:val="20"/>
        </w:rPr>
        <w:t>1150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2007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</w:t>
      </w:r>
      <w:r>
        <w:rPr>
          <w:spacing w:val="-7"/>
          <w:sz w:val="20"/>
        </w:rPr>
        <w:t xml:space="preserve"> </w:t>
      </w:r>
      <w:r>
        <w:rPr>
          <w:sz w:val="20"/>
        </w:rPr>
        <w:t>244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 Ley 1955 de 2019.</w:t>
      </w:r>
    </w:p>
    <w:p w:rsidR="00CF2F71" w:rsidRDefault="006753F6">
      <w:pPr>
        <w:spacing w:before="219"/>
        <w:ind w:left="102"/>
        <w:rPr>
          <w:sz w:val="20"/>
        </w:rPr>
      </w:pPr>
      <w:r>
        <w:rPr>
          <w:spacing w:val="-2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constancia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firma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los</w:t>
      </w:r>
      <w:r>
        <w:rPr>
          <w:spacing w:val="-10"/>
          <w:sz w:val="20"/>
        </w:rPr>
        <w:t xml:space="preserve"> </w:t>
      </w:r>
      <w:r w:rsidR="00E04A2F">
        <w:rPr>
          <w:spacing w:val="-2"/>
          <w:sz w:val="20"/>
        </w:rPr>
        <w:t>03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días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mes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0"/>
          <w:sz w:val="20"/>
        </w:rPr>
        <w:t xml:space="preserve"> </w:t>
      </w:r>
      <w:r w:rsidR="00A80FCE">
        <w:rPr>
          <w:spacing w:val="-2"/>
          <w:sz w:val="20"/>
        </w:rPr>
        <w:t>marzo</w:t>
      </w:r>
      <w:r w:rsidR="00BA1989">
        <w:rPr>
          <w:spacing w:val="-2"/>
          <w:sz w:val="20"/>
        </w:rPr>
        <w:t xml:space="preserve"> d</w:t>
      </w:r>
      <w:r w:rsidR="00A94280">
        <w:rPr>
          <w:spacing w:val="-2"/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dos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mil</w:t>
      </w:r>
      <w:r>
        <w:rPr>
          <w:spacing w:val="-11"/>
          <w:sz w:val="20"/>
        </w:rPr>
        <w:t xml:space="preserve"> </w:t>
      </w:r>
      <w:r w:rsidR="004777BC">
        <w:rPr>
          <w:spacing w:val="-2"/>
          <w:sz w:val="20"/>
        </w:rPr>
        <w:t>veinticinco</w:t>
      </w:r>
      <w:r>
        <w:rPr>
          <w:spacing w:val="-10"/>
          <w:sz w:val="20"/>
        </w:rPr>
        <w:t xml:space="preserve"> </w:t>
      </w:r>
      <w:r w:rsidR="004777BC">
        <w:rPr>
          <w:spacing w:val="-2"/>
          <w:sz w:val="20"/>
        </w:rPr>
        <w:t>(2025</w:t>
      </w:r>
      <w:r>
        <w:rPr>
          <w:spacing w:val="-2"/>
          <w:sz w:val="20"/>
        </w:rPr>
        <w:t>).</w:t>
      </w:r>
    </w:p>
    <w:p w:rsidR="00CF2F71" w:rsidRDefault="00CF2F71">
      <w:pPr>
        <w:pStyle w:val="Textoindependiente"/>
        <w:spacing w:before="13"/>
        <w:ind w:left="0"/>
        <w:rPr>
          <w:sz w:val="20"/>
        </w:rPr>
      </w:pPr>
    </w:p>
    <w:p w:rsidR="00CF2F71" w:rsidRDefault="006753F6">
      <w:pPr>
        <w:pStyle w:val="Textoindependiente"/>
        <w:tabs>
          <w:tab w:val="left" w:pos="5394"/>
        </w:tabs>
      </w:pPr>
      <w:r>
        <w:t>Interventor</w:t>
      </w:r>
      <w:r>
        <w:rPr>
          <w:spacing w:val="-7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Supervisor,</w:t>
      </w:r>
      <w:r>
        <w:tab/>
      </w:r>
      <w:r w:rsidR="004D142E">
        <w:rPr>
          <w:spacing w:val="-4"/>
        </w:rPr>
        <w:t>Apoyo a la supervisión</w:t>
      </w:r>
    </w:p>
    <w:p w:rsidR="00CF2F71" w:rsidRDefault="00CF2F71">
      <w:pPr>
        <w:pStyle w:val="Textoindependiente"/>
        <w:ind w:left="0"/>
      </w:pPr>
    </w:p>
    <w:p w:rsidR="00CF2F71" w:rsidRDefault="00A83926">
      <w:pPr>
        <w:pStyle w:val="Textoindependiente"/>
        <w:spacing w:before="233"/>
        <w:ind w:left="0"/>
      </w:pPr>
      <w:r>
        <w:t xml:space="preserve">                                                                                              </w:t>
      </w:r>
    </w:p>
    <w:p w:rsidR="00CF2F71" w:rsidRPr="00A83926" w:rsidRDefault="006753F6">
      <w:pPr>
        <w:tabs>
          <w:tab w:val="left" w:pos="5063"/>
        </w:tabs>
        <w:spacing w:before="1" w:line="204" w:lineRule="exact"/>
        <w:ind w:left="102"/>
        <w:jc w:val="both"/>
        <w:rPr>
          <w:sz w:val="20"/>
          <w:szCs w:val="20"/>
        </w:rPr>
      </w:pPr>
      <w:r>
        <w:rPr>
          <w:sz w:val="18"/>
        </w:rPr>
        <w:t>DIEGO</w:t>
      </w:r>
      <w:r>
        <w:rPr>
          <w:spacing w:val="-7"/>
          <w:sz w:val="18"/>
        </w:rPr>
        <w:t xml:space="preserve"> </w:t>
      </w:r>
      <w:r>
        <w:rPr>
          <w:sz w:val="18"/>
        </w:rPr>
        <w:t>ARLEY</w:t>
      </w:r>
      <w:r>
        <w:rPr>
          <w:spacing w:val="-9"/>
          <w:sz w:val="18"/>
        </w:rPr>
        <w:t xml:space="preserve"> </w:t>
      </w:r>
      <w:r>
        <w:rPr>
          <w:sz w:val="18"/>
        </w:rPr>
        <w:t>ARENAS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MANRIQUE</w:t>
      </w:r>
      <w:r>
        <w:rPr>
          <w:sz w:val="18"/>
        </w:rPr>
        <w:tab/>
      </w:r>
      <w:r w:rsidR="00601EBD">
        <w:rPr>
          <w:sz w:val="20"/>
          <w:szCs w:val="20"/>
        </w:rPr>
        <w:t>GERARDO AUGUSTO RODRIGUEZ AVILA</w:t>
      </w:r>
    </w:p>
    <w:p w:rsidR="00CF2F71" w:rsidRDefault="006753F6">
      <w:pPr>
        <w:tabs>
          <w:tab w:val="left" w:pos="5051"/>
        </w:tabs>
        <w:spacing w:line="202" w:lineRule="exact"/>
        <w:ind w:left="102"/>
        <w:jc w:val="both"/>
        <w:rPr>
          <w:sz w:val="18"/>
        </w:rPr>
      </w:pPr>
      <w:r>
        <w:rPr>
          <w:spacing w:val="-6"/>
          <w:sz w:val="18"/>
        </w:rPr>
        <w:t>Alcalde</w:t>
      </w:r>
      <w:r>
        <w:rPr>
          <w:sz w:val="18"/>
        </w:rPr>
        <w:t xml:space="preserve"> </w:t>
      </w:r>
      <w:r>
        <w:rPr>
          <w:spacing w:val="-6"/>
          <w:sz w:val="18"/>
        </w:rPr>
        <w:t>Local</w:t>
      </w:r>
      <w:r>
        <w:rPr>
          <w:spacing w:val="2"/>
          <w:sz w:val="18"/>
        </w:rPr>
        <w:t xml:space="preserve"> </w:t>
      </w:r>
      <w:r>
        <w:rPr>
          <w:spacing w:val="-6"/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Ciudad</w:t>
      </w:r>
      <w:r>
        <w:rPr>
          <w:spacing w:val="3"/>
          <w:sz w:val="18"/>
        </w:rPr>
        <w:t xml:space="preserve"> </w:t>
      </w:r>
      <w:proofErr w:type="spellStart"/>
      <w:r>
        <w:rPr>
          <w:spacing w:val="-6"/>
          <w:sz w:val="18"/>
        </w:rPr>
        <w:t>Bolivar</w:t>
      </w:r>
      <w:proofErr w:type="spellEnd"/>
      <w:r>
        <w:rPr>
          <w:sz w:val="18"/>
        </w:rPr>
        <w:tab/>
      </w:r>
      <w:r w:rsidR="00601EBD">
        <w:rPr>
          <w:spacing w:val="-4"/>
          <w:sz w:val="18"/>
        </w:rPr>
        <w:t>Contratista Ambiente CPS-1014</w:t>
      </w:r>
      <w:r w:rsidR="003E7F11">
        <w:rPr>
          <w:spacing w:val="-4"/>
          <w:sz w:val="18"/>
        </w:rPr>
        <w:t>-2024 FDLCB</w:t>
      </w:r>
    </w:p>
    <w:p w:rsidR="00CF2F71" w:rsidRDefault="006753F6">
      <w:pPr>
        <w:tabs>
          <w:tab w:val="left" w:pos="5051"/>
        </w:tabs>
        <w:spacing w:line="204" w:lineRule="exact"/>
        <w:ind w:left="102"/>
        <w:rPr>
          <w:sz w:val="18"/>
        </w:rPr>
      </w:pPr>
      <w:r>
        <w:rPr>
          <w:spacing w:val="-4"/>
          <w:sz w:val="18"/>
        </w:rPr>
        <w:t>C.C.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No.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1.022.324.351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 xml:space="preserve">Bogotá </w:t>
      </w:r>
      <w:r>
        <w:rPr>
          <w:spacing w:val="-5"/>
          <w:sz w:val="18"/>
        </w:rPr>
        <w:t>D.C</w:t>
      </w:r>
      <w:r>
        <w:rPr>
          <w:sz w:val="18"/>
        </w:rPr>
        <w:tab/>
      </w:r>
      <w:r w:rsidR="00601EBD">
        <w:rPr>
          <w:spacing w:val="-4"/>
          <w:sz w:val="18"/>
        </w:rPr>
        <w:t>C.C. 7</w:t>
      </w:r>
      <w:r w:rsidR="004D142E">
        <w:rPr>
          <w:spacing w:val="-4"/>
          <w:sz w:val="18"/>
        </w:rPr>
        <w:t>.</w:t>
      </w:r>
      <w:r w:rsidR="00601EBD">
        <w:rPr>
          <w:spacing w:val="-4"/>
          <w:sz w:val="18"/>
        </w:rPr>
        <w:t>163</w:t>
      </w:r>
      <w:r w:rsidR="004D142E">
        <w:rPr>
          <w:spacing w:val="-4"/>
          <w:sz w:val="18"/>
        </w:rPr>
        <w:t>.</w:t>
      </w:r>
      <w:r w:rsidR="00601EBD">
        <w:rPr>
          <w:spacing w:val="-4"/>
          <w:sz w:val="18"/>
        </w:rPr>
        <w:t>456 de Tunja</w:t>
      </w:r>
      <w:r w:rsidR="00BA1989">
        <w:rPr>
          <w:spacing w:val="-4"/>
          <w:sz w:val="18"/>
        </w:rPr>
        <w:t xml:space="preserve"> </w:t>
      </w:r>
    </w:p>
    <w:p w:rsidR="00CF2F71" w:rsidRDefault="00CF2F71">
      <w:pPr>
        <w:pStyle w:val="Textoindependiente"/>
        <w:spacing w:before="7"/>
        <w:ind w:left="0"/>
        <w:rPr>
          <w:sz w:val="13"/>
        </w:rPr>
      </w:pPr>
    </w:p>
    <w:p w:rsidR="00CF2F71" w:rsidRDefault="00CF2F71">
      <w:pPr>
        <w:rPr>
          <w:sz w:val="13"/>
        </w:rPr>
        <w:sectPr w:rsidR="00CF2F71">
          <w:type w:val="continuous"/>
          <w:pgSz w:w="12250" w:h="15850"/>
          <w:pgMar w:top="760" w:right="1180" w:bottom="280" w:left="1600" w:header="720" w:footer="720" w:gutter="0"/>
          <w:cols w:space="720"/>
        </w:sectPr>
      </w:pPr>
    </w:p>
    <w:p w:rsidR="00CF2F71" w:rsidRDefault="006753F6">
      <w:pPr>
        <w:spacing w:before="89"/>
        <w:ind w:left="102"/>
        <w:rPr>
          <w:sz w:val="16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1012240</wp:posOffset>
                </wp:positionH>
                <wp:positionV relativeFrom="paragraph">
                  <wp:posOffset>183582</wp:posOffset>
                </wp:positionV>
                <wp:extent cx="6010275" cy="635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02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0275" h="6350">
                              <a:moveTo>
                                <a:pt x="456984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569841" y="6096"/>
                              </a:lnTo>
                              <a:lnTo>
                                <a:pt x="4569841" y="0"/>
                              </a:lnTo>
                              <a:close/>
                            </a:path>
                            <a:path w="6010275" h="6350">
                              <a:moveTo>
                                <a:pt x="4576000" y="0"/>
                              </a:moveTo>
                              <a:lnTo>
                                <a:pt x="4569917" y="0"/>
                              </a:lnTo>
                              <a:lnTo>
                                <a:pt x="4569917" y="6096"/>
                              </a:lnTo>
                              <a:lnTo>
                                <a:pt x="4576000" y="6096"/>
                              </a:lnTo>
                              <a:lnTo>
                                <a:pt x="4576000" y="0"/>
                              </a:lnTo>
                              <a:close/>
                            </a:path>
                            <a:path w="6010275" h="6350">
                              <a:moveTo>
                                <a:pt x="6010084" y="0"/>
                              </a:moveTo>
                              <a:lnTo>
                                <a:pt x="4576013" y="0"/>
                              </a:lnTo>
                              <a:lnTo>
                                <a:pt x="4576013" y="6096"/>
                              </a:lnTo>
                              <a:lnTo>
                                <a:pt x="6010084" y="6096"/>
                              </a:lnTo>
                              <a:lnTo>
                                <a:pt x="60100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897D44" id="Graphic 3" o:spid="_x0000_s1026" style="position:absolute;margin-left:79.7pt;margin-top:14.45pt;width:473.25pt;height:.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102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" path="m4569841,l,,,6096r4569841,l4569841,xem4576000,r-6083,l4569917,6096r6083,l4576000,xem6010084,l4576013,r,6096l6010084,6096r,-6096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  <w:sz w:val="16"/>
        </w:rPr>
        <w:t>Revisó:</w:t>
      </w:r>
      <w:r>
        <w:rPr>
          <w:spacing w:val="-3"/>
          <w:sz w:val="16"/>
        </w:rPr>
        <w:t xml:space="preserve"> </w:t>
      </w:r>
      <w:proofErr w:type="spellStart"/>
      <w:r w:rsidR="00141AED">
        <w:rPr>
          <w:spacing w:val="-2"/>
          <w:sz w:val="16"/>
        </w:rPr>
        <w:t>Caterine</w:t>
      </w:r>
      <w:proofErr w:type="spellEnd"/>
      <w:r w:rsidR="00141AED">
        <w:rPr>
          <w:spacing w:val="-2"/>
          <w:sz w:val="16"/>
        </w:rPr>
        <w:t xml:space="preserve"> </w:t>
      </w:r>
      <w:proofErr w:type="spellStart"/>
      <w:r w:rsidR="00141AED">
        <w:rPr>
          <w:spacing w:val="-2"/>
          <w:sz w:val="16"/>
        </w:rPr>
        <w:t>Martinez</w:t>
      </w:r>
      <w:proofErr w:type="spellEnd"/>
      <w:r>
        <w:rPr>
          <w:spacing w:val="34"/>
          <w:sz w:val="16"/>
        </w:rPr>
        <w:t xml:space="preserve"> </w:t>
      </w:r>
      <w:r>
        <w:rPr>
          <w:rFonts w:ascii="Microsoft Sans Serif" w:hAnsi="Microsoft Sans Serif"/>
          <w:spacing w:val="-2"/>
          <w:sz w:val="16"/>
        </w:rPr>
        <w:t>–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spacing w:val="-2"/>
          <w:sz w:val="16"/>
        </w:rPr>
        <w:t>Contratista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Apoyo</w:t>
      </w:r>
      <w:r>
        <w:rPr>
          <w:spacing w:val="-3"/>
          <w:sz w:val="16"/>
        </w:rPr>
        <w:t xml:space="preserve"> </w:t>
      </w:r>
      <w:r w:rsidR="00BC5133">
        <w:rPr>
          <w:spacing w:val="-2"/>
          <w:sz w:val="16"/>
        </w:rPr>
        <w:t>a liquidaciones</w:t>
      </w:r>
      <w:r>
        <w:rPr>
          <w:spacing w:val="-3"/>
          <w:sz w:val="16"/>
        </w:rPr>
        <w:t xml:space="preserve"> </w:t>
      </w:r>
      <w:r>
        <w:rPr>
          <w:spacing w:val="-4"/>
          <w:sz w:val="16"/>
        </w:rPr>
        <w:t>ALCB</w:t>
      </w:r>
    </w:p>
    <w:p w:rsidR="00CF2F71" w:rsidRDefault="00CF2F71">
      <w:pPr>
        <w:pStyle w:val="Textoindependiente"/>
        <w:spacing w:before="103"/>
        <w:ind w:left="0"/>
        <w:rPr>
          <w:sz w:val="16"/>
        </w:rPr>
      </w:pPr>
    </w:p>
    <w:p w:rsidR="00CF2F71" w:rsidRDefault="006753F6" w:rsidP="004D142E">
      <w:pPr>
        <w:tabs>
          <w:tab w:val="left" w:pos="3200"/>
        </w:tabs>
        <w:spacing w:line="235" w:lineRule="auto"/>
        <w:ind w:left="1327" w:right="38"/>
        <w:rPr>
          <w:sz w:val="16"/>
        </w:rPr>
      </w:pPr>
      <w:r>
        <w:rPr>
          <w:spacing w:val="-2"/>
          <w:sz w:val="16"/>
        </w:rPr>
        <w:t>Diagonal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62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S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N°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20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F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-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Conmutador: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7799280</w:t>
      </w:r>
      <w:r>
        <w:rPr>
          <w:spacing w:val="-6"/>
          <w:sz w:val="16"/>
        </w:rPr>
        <w:t xml:space="preserve"> </w:t>
      </w:r>
      <w:r>
        <w:rPr>
          <w:rFonts w:ascii="Microsoft Sans Serif" w:hAnsi="Microsoft Sans Serif"/>
          <w:spacing w:val="-2"/>
          <w:w w:val="140"/>
          <w:sz w:val="16"/>
        </w:rPr>
        <w:t>–</w:t>
      </w:r>
      <w:r>
        <w:rPr>
          <w:rFonts w:ascii="Microsoft Sans Serif" w:hAnsi="Microsoft Sans Serif"/>
          <w:spacing w:val="-18"/>
          <w:w w:val="140"/>
          <w:sz w:val="16"/>
        </w:rPr>
        <w:t xml:space="preserve"> </w:t>
      </w:r>
      <w:r>
        <w:rPr>
          <w:spacing w:val="-2"/>
          <w:sz w:val="16"/>
        </w:rPr>
        <w:t>Información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Línea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195</w:t>
      </w:r>
      <w:r>
        <w:rPr>
          <w:spacing w:val="40"/>
          <w:sz w:val="16"/>
        </w:rPr>
        <w:t xml:space="preserve"> </w:t>
      </w:r>
      <w:r>
        <w:rPr>
          <w:sz w:val="16"/>
        </w:rPr>
        <w:t>Bogotá</w:t>
      </w:r>
      <w:r>
        <w:rPr>
          <w:spacing w:val="-10"/>
          <w:sz w:val="16"/>
        </w:rPr>
        <w:t xml:space="preserve"> </w:t>
      </w:r>
      <w:r>
        <w:rPr>
          <w:sz w:val="16"/>
        </w:rPr>
        <w:t>D.C.</w:t>
      </w:r>
      <w:r>
        <w:rPr>
          <w:spacing w:val="-9"/>
          <w:sz w:val="16"/>
        </w:rPr>
        <w:t xml:space="preserve"> </w:t>
      </w:r>
      <w:r>
        <w:rPr>
          <w:rFonts w:ascii="Microsoft Sans Serif" w:hAnsi="Microsoft Sans Serif"/>
          <w:w w:val="140"/>
          <w:sz w:val="16"/>
        </w:rPr>
        <w:t>–</w:t>
      </w:r>
      <w:r>
        <w:rPr>
          <w:rFonts w:ascii="Microsoft Sans Serif" w:hAnsi="Microsoft Sans Serif"/>
          <w:spacing w:val="-20"/>
          <w:w w:val="140"/>
          <w:sz w:val="16"/>
        </w:rPr>
        <w:t xml:space="preserve"> </w:t>
      </w:r>
      <w:r>
        <w:rPr>
          <w:spacing w:val="-2"/>
          <w:sz w:val="16"/>
        </w:rPr>
        <w:t>Colombia</w:t>
      </w:r>
      <w:r>
        <w:rPr>
          <w:sz w:val="16"/>
        </w:rPr>
        <w:tab/>
      </w:r>
      <w:r>
        <w:rPr>
          <w:w w:val="95"/>
          <w:sz w:val="16"/>
        </w:rPr>
        <w:t>Página</w:t>
      </w:r>
      <w:r>
        <w:rPr>
          <w:spacing w:val="-6"/>
          <w:w w:val="95"/>
          <w:sz w:val="16"/>
        </w:rPr>
        <w:t xml:space="preserve"> </w:t>
      </w:r>
      <w:r>
        <w:rPr>
          <w:w w:val="95"/>
          <w:sz w:val="16"/>
        </w:rPr>
        <w:t>Web:</w:t>
      </w:r>
      <w:r>
        <w:rPr>
          <w:spacing w:val="3"/>
          <w:sz w:val="16"/>
        </w:rPr>
        <w:t xml:space="preserve"> </w:t>
      </w:r>
      <w:hyperlink r:id="rId5">
        <w:r>
          <w:rPr>
            <w:spacing w:val="-2"/>
            <w:w w:val="95"/>
            <w:sz w:val="16"/>
            <w:u w:val="single"/>
          </w:rPr>
          <w:t>www.gobiernobogota.gov.co</w:t>
        </w:r>
      </w:hyperlink>
    </w:p>
    <w:p w:rsidR="00CF2F71" w:rsidRDefault="006753F6">
      <w:pPr>
        <w:spacing w:before="102"/>
        <w:rPr>
          <w:sz w:val="16"/>
        </w:rPr>
      </w:pPr>
      <w:r>
        <w:br w:type="column"/>
      </w:r>
    </w:p>
    <w:p w:rsidR="00CF2F71" w:rsidRDefault="006753F6">
      <w:pPr>
        <w:spacing w:line="182" w:lineRule="exact"/>
        <w:ind w:right="108"/>
        <w:jc w:val="right"/>
        <w:rPr>
          <w:sz w:val="16"/>
        </w:rPr>
      </w:pPr>
      <w:r>
        <w:rPr>
          <w:spacing w:val="-2"/>
          <w:sz w:val="16"/>
        </w:rPr>
        <w:t>Código: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GCO-GCI-</w:t>
      </w:r>
      <w:r>
        <w:rPr>
          <w:spacing w:val="-4"/>
          <w:sz w:val="16"/>
        </w:rPr>
        <w:t>F149</w:t>
      </w:r>
    </w:p>
    <w:p w:rsidR="00CF2F71" w:rsidRDefault="006753F6">
      <w:pPr>
        <w:spacing w:line="180" w:lineRule="exact"/>
        <w:ind w:right="111"/>
        <w:jc w:val="right"/>
        <w:rPr>
          <w:sz w:val="16"/>
        </w:rPr>
      </w:pPr>
      <w:r>
        <w:rPr>
          <w:spacing w:val="-5"/>
          <w:sz w:val="16"/>
        </w:rPr>
        <w:t>Versión:</w:t>
      </w:r>
      <w:r>
        <w:rPr>
          <w:spacing w:val="4"/>
          <w:sz w:val="16"/>
        </w:rPr>
        <w:t xml:space="preserve"> </w:t>
      </w:r>
      <w:r>
        <w:rPr>
          <w:spacing w:val="-5"/>
          <w:sz w:val="16"/>
        </w:rPr>
        <w:t>01</w:t>
      </w:r>
    </w:p>
    <w:p w:rsidR="00CF2F71" w:rsidRDefault="006753F6">
      <w:pPr>
        <w:spacing w:line="180" w:lineRule="exact"/>
        <w:ind w:right="109"/>
        <w:jc w:val="right"/>
        <w:rPr>
          <w:sz w:val="16"/>
        </w:rPr>
      </w:pPr>
      <w:r>
        <w:rPr>
          <w:spacing w:val="-4"/>
          <w:sz w:val="16"/>
        </w:rPr>
        <w:t>Vigencia:</w:t>
      </w:r>
      <w:r>
        <w:rPr>
          <w:spacing w:val="1"/>
          <w:sz w:val="16"/>
        </w:rPr>
        <w:t xml:space="preserve"> </w:t>
      </w:r>
      <w:r>
        <w:rPr>
          <w:spacing w:val="-4"/>
          <w:sz w:val="16"/>
        </w:rPr>
        <w:t>21</w:t>
      </w:r>
      <w:r>
        <w:rPr>
          <w:spacing w:val="-1"/>
          <w:sz w:val="16"/>
        </w:rPr>
        <w:t xml:space="preserve"> </w:t>
      </w:r>
      <w:r>
        <w:rPr>
          <w:spacing w:val="-4"/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pacing w:val="-4"/>
          <w:sz w:val="16"/>
        </w:rPr>
        <w:t>octubre</w:t>
      </w:r>
      <w:r>
        <w:rPr>
          <w:spacing w:val="-2"/>
          <w:sz w:val="16"/>
        </w:rPr>
        <w:t xml:space="preserve"> </w:t>
      </w:r>
      <w:r>
        <w:rPr>
          <w:spacing w:val="-4"/>
          <w:sz w:val="16"/>
        </w:rPr>
        <w:t>de</w:t>
      </w:r>
      <w:r>
        <w:rPr>
          <w:sz w:val="16"/>
        </w:rPr>
        <w:t xml:space="preserve"> </w:t>
      </w:r>
      <w:r>
        <w:rPr>
          <w:spacing w:val="-4"/>
          <w:sz w:val="16"/>
        </w:rPr>
        <w:t>2019</w:t>
      </w:r>
    </w:p>
    <w:p w:rsidR="00CF2F71" w:rsidRDefault="006753F6">
      <w:pPr>
        <w:spacing w:line="180" w:lineRule="exact"/>
        <w:ind w:right="108"/>
        <w:jc w:val="right"/>
        <w:rPr>
          <w:sz w:val="16"/>
        </w:rPr>
      </w:pPr>
      <w:r>
        <w:rPr>
          <w:sz w:val="16"/>
        </w:rPr>
        <w:t>Caso</w:t>
      </w:r>
      <w:r>
        <w:rPr>
          <w:spacing w:val="-9"/>
          <w:sz w:val="16"/>
        </w:rPr>
        <w:t xml:space="preserve"> </w:t>
      </w:r>
      <w:r>
        <w:rPr>
          <w:sz w:val="16"/>
        </w:rPr>
        <w:t>HOLA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75721</w:t>
      </w:r>
    </w:p>
    <w:p w:rsidR="00CF2F71" w:rsidRDefault="006753F6">
      <w:pPr>
        <w:spacing w:line="182" w:lineRule="exact"/>
        <w:ind w:right="106"/>
        <w:jc w:val="right"/>
        <w:rPr>
          <w:sz w:val="1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1003096</wp:posOffset>
                </wp:positionH>
                <wp:positionV relativeFrom="paragraph">
                  <wp:posOffset>122650</wp:posOffset>
                </wp:positionV>
                <wp:extent cx="6019800" cy="635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9800" h="6350">
                              <a:moveTo>
                                <a:pt x="6019241" y="0"/>
                              </a:moveTo>
                              <a:lnTo>
                                <a:pt x="6019241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6019241" y="6083"/>
                              </a:lnTo>
                              <a:lnTo>
                                <a:pt x="60192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082B15" id="Graphic 4" o:spid="_x0000_s1026" style="position:absolute;margin-left:79pt;margin-top:9.65pt;width:474pt;height:.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19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" path="m6019241,r,l,,,6083r6019241,l6019241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  <w:sz w:val="16"/>
        </w:rPr>
        <w:t>Página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1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pacing w:val="-10"/>
          <w:sz w:val="16"/>
        </w:rPr>
        <w:t>1</w:t>
      </w:r>
    </w:p>
    <w:sectPr w:rsidR="00CF2F71">
      <w:type w:val="continuous"/>
      <w:pgSz w:w="12250" w:h="15850"/>
      <w:pgMar w:top="760" w:right="1180" w:bottom="280" w:left="1600" w:header="720" w:footer="720" w:gutter="0"/>
      <w:cols w:num="2" w:space="720" w:equalWidth="0">
        <w:col w:w="5896" w:space="1366"/>
        <w:col w:w="220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F71"/>
    <w:rsid w:val="00141AED"/>
    <w:rsid w:val="00202242"/>
    <w:rsid w:val="003E7F11"/>
    <w:rsid w:val="004012DF"/>
    <w:rsid w:val="00464F13"/>
    <w:rsid w:val="004777BC"/>
    <w:rsid w:val="004C6812"/>
    <w:rsid w:val="004D142E"/>
    <w:rsid w:val="0052550F"/>
    <w:rsid w:val="005A442B"/>
    <w:rsid w:val="00601EBD"/>
    <w:rsid w:val="0065433A"/>
    <w:rsid w:val="006753F6"/>
    <w:rsid w:val="00862836"/>
    <w:rsid w:val="008C3E7C"/>
    <w:rsid w:val="00934456"/>
    <w:rsid w:val="00982F7D"/>
    <w:rsid w:val="009E58AE"/>
    <w:rsid w:val="00A80FCE"/>
    <w:rsid w:val="00A83926"/>
    <w:rsid w:val="00A94280"/>
    <w:rsid w:val="00BA1989"/>
    <w:rsid w:val="00BC5133"/>
    <w:rsid w:val="00C97ECE"/>
    <w:rsid w:val="00CF2F71"/>
    <w:rsid w:val="00E04A2F"/>
    <w:rsid w:val="00FE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276FB"/>
  <w15:docId w15:val="{12EE8113-020D-411D-BEFB-1B218E268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</w:style>
  <w:style w:type="paragraph" w:styleId="Ttulo">
    <w:name w:val="Title"/>
    <w:basedOn w:val="Normal"/>
    <w:uiPriority w:val="1"/>
    <w:qFormat/>
    <w:pPr>
      <w:spacing w:before="60"/>
      <w:ind w:right="135"/>
      <w:jc w:val="center"/>
    </w:pPr>
    <w:rPr>
      <w:b/>
      <w:bCs/>
      <w:sz w:val="27"/>
      <w:szCs w:val="27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biernobogota.gov.co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376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D</vt:lpstr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creator>Administrador</dc:creator>
  <cp:lastModifiedBy>Jimenez</cp:lastModifiedBy>
  <cp:revision>32</cp:revision>
  <dcterms:created xsi:type="dcterms:W3CDTF">2024-11-19T20:52:00Z</dcterms:created>
  <dcterms:modified xsi:type="dcterms:W3CDTF">2025-02-21T00:18:00Z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2024-11-19T00:00:00Z</vt:filetime>
  </property>
  <property fmtid="{D5CDD505-2E9C-101B-9397-08002B2CF9AE}" pid="5" name="Producer">
    <vt:lpwstr>Microsoft® Word 2016</vt:lpwstr>
  </property>
</Properties>
</file>