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2A5322" w14:textId="121049BB" w:rsidR="00E2759B" w:rsidRDefault="00E2759B" w:rsidP="00E2759B">
      <w:pPr>
        <w:spacing w:after="0" w:line="240" w:lineRule="auto"/>
        <w:ind w:right="-93"/>
        <w:jc w:val="both"/>
        <w:rPr>
          <w:rFonts w:ascii="Arial Narrow" w:eastAsia="Century Gothic" w:hAnsi="Arial Narrow" w:cs="Century Gothic"/>
          <w:sz w:val="18"/>
          <w:szCs w:val="18"/>
        </w:rPr>
      </w:pPr>
      <w:r w:rsidRPr="004E5106">
        <w:rPr>
          <w:rFonts w:ascii="Arial Narrow" w:hAnsi="Arial Narrow"/>
          <w:sz w:val="18"/>
          <w:szCs w:val="18"/>
        </w:rPr>
        <w:t xml:space="preserve">Entre los suscritos </w:t>
      </w:r>
      <w:r w:rsidRPr="004E5106">
        <w:rPr>
          <w:rFonts w:ascii="Arial Narrow" w:hAnsi="Arial Narrow"/>
          <w:b/>
          <w:bCs/>
          <w:sz w:val="18"/>
          <w:szCs w:val="18"/>
        </w:rPr>
        <w:t>PATRIMONIO AUTÓNOMO FIDEICOMISO FONDO NACIONAL DE SALUD</w:t>
      </w:r>
      <w:r w:rsidRPr="004E5106">
        <w:rPr>
          <w:rFonts w:ascii="Arial Narrow" w:hAnsi="Arial Narrow"/>
          <w:sz w:val="18"/>
          <w:szCs w:val="18"/>
        </w:rPr>
        <w:t xml:space="preserve"> identificado con el </w:t>
      </w:r>
      <w:proofErr w:type="spellStart"/>
      <w:r w:rsidRPr="004E5106">
        <w:rPr>
          <w:rFonts w:ascii="Arial Narrow" w:hAnsi="Arial Narrow"/>
          <w:sz w:val="18"/>
          <w:szCs w:val="18"/>
        </w:rPr>
        <w:t>Nit</w:t>
      </w:r>
      <w:proofErr w:type="spellEnd"/>
      <w:r w:rsidRPr="004E5106">
        <w:rPr>
          <w:rFonts w:ascii="Arial Narrow" w:hAnsi="Arial Narrow"/>
          <w:sz w:val="18"/>
          <w:szCs w:val="18"/>
        </w:rPr>
        <w:t xml:space="preserve">. No. </w:t>
      </w:r>
      <w:r w:rsidRPr="00B855B7">
        <w:rPr>
          <w:rFonts w:ascii="Arial Narrow" w:hAnsi="Arial Narrow"/>
          <w:sz w:val="18"/>
          <w:szCs w:val="18"/>
        </w:rPr>
        <w:t xml:space="preserve">901.682.277-7 </w:t>
      </w:r>
      <w:r w:rsidRPr="004E5106">
        <w:rPr>
          <w:rFonts w:ascii="Arial Narrow" w:hAnsi="Arial Narrow"/>
          <w:sz w:val="18"/>
          <w:szCs w:val="18"/>
        </w:rPr>
        <w:t xml:space="preserve"> como consta en el Registro Único Tributario, quien actúa a través de su vocera y administradora </w:t>
      </w:r>
      <w:r w:rsidRPr="004E5106">
        <w:rPr>
          <w:rFonts w:ascii="Arial Narrow" w:hAnsi="Arial Narrow"/>
          <w:b/>
          <w:bCs/>
          <w:sz w:val="18"/>
          <w:szCs w:val="18"/>
        </w:rPr>
        <w:t>FIDUCIARIA CENTRAL S.A.</w:t>
      </w:r>
      <w:r w:rsidRPr="004E5106">
        <w:rPr>
          <w:rFonts w:ascii="Arial Narrow" w:hAnsi="Arial Narrow"/>
          <w:sz w:val="18"/>
          <w:szCs w:val="18"/>
        </w:rPr>
        <w:t xml:space="preserve">, representada legalmente por </w:t>
      </w:r>
      <w:r w:rsidRPr="004E5106">
        <w:rPr>
          <w:rFonts w:ascii="Arial Narrow" w:hAnsi="Arial Narrow"/>
          <w:b/>
          <w:bCs/>
          <w:sz w:val="18"/>
          <w:szCs w:val="18"/>
        </w:rPr>
        <w:t>CLAUDIA HINCAPIÉ CASTRO</w:t>
      </w:r>
      <w:r w:rsidRPr="004E5106">
        <w:rPr>
          <w:rFonts w:ascii="Arial Narrow" w:hAnsi="Arial Narrow"/>
          <w:sz w:val="18"/>
          <w:szCs w:val="18"/>
        </w:rPr>
        <w:t>, identificada con la cedula de ciudadanía número 51.728.259 expedida en Bogotá D.C., actuando en calidad de representante legal suplente, calidad que acredita con el certificado de existencia y representación anexo</w:t>
      </w:r>
      <w:r>
        <w:rPr>
          <w:rFonts w:ascii="Arial Narrow" w:hAnsi="Arial Narrow"/>
          <w:sz w:val="18"/>
          <w:szCs w:val="18"/>
        </w:rPr>
        <w:t>,</w:t>
      </w:r>
      <w:r w:rsidRPr="009A0104">
        <w:rPr>
          <w:rFonts w:ascii="Arial Narrow" w:hAnsi="Arial Narrow"/>
          <w:sz w:val="18"/>
          <w:szCs w:val="18"/>
        </w:rPr>
        <w:t xml:space="preserve"> quien para los efectos del presente contrato se denominará: </w:t>
      </w:r>
      <w:r w:rsidRPr="009A0104">
        <w:rPr>
          <w:rFonts w:ascii="Arial Narrow" w:hAnsi="Arial Narrow"/>
          <w:b/>
          <w:bCs/>
          <w:sz w:val="18"/>
          <w:szCs w:val="18"/>
        </w:rPr>
        <w:t>EL CONTRATANTE</w:t>
      </w:r>
      <w:r w:rsidRPr="009A0104">
        <w:rPr>
          <w:rFonts w:ascii="Arial Narrow" w:hAnsi="Arial Narrow"/>
          <w:sz w:val="18"/>
          <w:szCs w:val="18"/>
        </w:rPr>
        <w:t xml:space="preserve"> y por la otra parte, </w:t>
      </w:r>
      <w:r w:rsidR="0025505C" w:rsidRPr="0025505C">
        <w:rPr>
          <w:rFonts w:ascii="Arial Narrow" w:hAnsi="Arial Narrow"/>
          <w:b/>
          <w:bCs/>
          <w:noProof/>
          <w:sz w:val="18"/>
          <w:szCs w:val="18"/>
        </w:rPr>
        <w:t>PERSONAL EFICIENTE COMPETENTE Y CIA S.A.S</w:t>
      </w:r>
      <w:r w:rsidR="0025505C">
        <w:rPr>
          <w:rFonts w:ascii="Arial Narrow" w:hAnsi="Arial Narrow"/>
          <w:b/>
          <w:bCs/>
          <w:noProof/>
          <w:sz w:val="18"/>
          <w:szCs w:val="18"/>
        </w:rPr>
        <w:t>.</w:t>
      </w:r>
      <w:r w:rsidR="0025505C" w:rsidRPr="0025505C">
        <w:rPr>
          <w:rFonts w:ascii="Arial Narrow" w:hAnsi="Arial Narrow"/>
          <w:b/>
          <w:bCs/>
          <w:noProof/>
          <w:sz w:val="18"/>
          <w:szCs w:val="18"/>
        </w:rPr>
        <w:t xml:space="preserve"> </w:t>
      </w:r>
      <w:r w:rsidR="00CC681C">
        <w:rPr>
          <w:rFonts w:ascii="Arial Narrow" w:eastAsia="Century Gothic" w:hAnsi="Arial Narrow" w:cstheme="majorHAnsi"/>
          <w:noProof/>
          <w:sz w:val="18"/>
          <w:szCs w:val="18"/>
        </w:rPr>
        <w:t xml:space="preserve">sociedad comercial </w:t>
      </w:r>
      <w:r w:rsidRPr="009A0104">
        <w:rPr>
          <w:rFonts w:ascii="Arial Narrow" w:eastAsia="Century Gothic" w:hAnsi="Arial Narrow" w:cstheme="majorHAnsi"/>
          <w:sz w:val="18"/>
          <w:szCs w:val="18"/>
        </w:rPr>
        <w:t xml:space="preserve">legalmente constituida y existente conforme a las leyes de Colombia, </w:t>
      </w:r>
      <w:r w:rsidR="00CC681C" w:rsidRPr="00CC681C">
        <w:rPr>
          <w:rFonts w:ascii="Arial Narrow" w:eastAsia="Century Gothic" w:hAnsi="Arial Narrow" w:cstheme="majorHAnsi"/>
          <w:sz w:val="18"/>
          <w:szCs w:val="18"/>
        </w:rPr>
        <w:t xml:space="preserve">identificada con identificación tributaria No. </w:t>
      </w:r>
      <w:r w:rsidR="0025505C" w:rsidRPr="0025505C">
        <w:rPr>
          <w:rFonts w:ascii="Arial Narrow" w:eastAsia="Century Gothic" w:hAnsi="Arial Narrow" w:cstheme="majorHAnsi"/>
          <w:sz w:val="18"/>
          <w:szCs w:val="18"/>
        </w:rPr>
        <w:t>860531041</w:t>
      </w:r>
      <w:r w:rsidR="00CC681C" w:rsidRPr="00CC681C">
        <w:rPr>
          <w:rFonts w:ascii="Arial Narrow" w:eastAsia="Century Gothic" w:hAnsi="Arial Narrow" w:cstheme="majorHAnsi"/>
          <w:sz w:val="18"/>
          <w:szCs w:val="18"/>
        </w:rPr>
        <w:t xml:space="preserve">, representada legalmente por </w:t>
      </w:r>
      <w:r w:rsidR="0025505C" w:rsidRPr="0025505C">
        <w:rPr>
          <w:rFonts w:ascii="Arial Narrow" w:eastAsia="Century Gothic" w:hAnsi="Arial Narrow" w:cstheme="majorHAnsi"/>
          <w:b/>
          <w:sz w:val="18"/>
          <w:szCs w:val="18"/>
        </w:rPr>
        <w:t>ROSALBA MARITZA BARAKE ZABLEH</w:t>
      </w:r>
      <w:r w:rsidR="00CC681C" w:rsidRPr="00CC681C">
        <w:rPr>
          <w:rFonts w:ascii="Arial Narrow" w:eastAsia="Century Gothic" w:hAnsi="Arial Narrow" w:cstheme="majorHAnsi"/>
          <w:b/>
          <w:sz w:val="18"/>
          <w:szCs w:val="18"/>
        </w:rPr>
        <w:t xml:space="preserve">, </w:t>
      </w:r>
      <w:r w:rsidR="00CC681C" w:rsidRPr="00CC681C">
        <w:rPr>
          <w:rFonts w:ascii="Arial Narrow" w:eastAsia="Century Gothic" w:hAnsi="Arial Narrow" w:cstheme="majorHAnsi"/>
          <w:sz w:val="18"/>
          <w:szCs w:val="18"/>
        </w:rPr>
        <w:t>mayor de edad, identificad</w:t>
      </w:r>
      <w:r w:rsidR="0025505C">
        <w:rPr>
          <w:rFonts w:ascii="Arial Narrow" w:eastAsia="Century Gothic" w:hAnsi="Arial Narrow" w:cstheme="majorHAnsi"/>
          <w:sz w:val="18"/>
          <w:szCs w:val="18"/>
        </w:rPr>
        <w:t>a</w:t>
      </w:r>
      <w:r w:rsidR="00CC681C" w:rsidRPr="00CC681C">
        <w:rPr>
          <w:rFonts w:ascii="Arial Narrow" w:eastAsia="Century Gothic" w:hAnsi="Arial Narrow" w:cstheme="majorHAnsi"/>
          <w:sz w:val="18"/>
          <w:szCs w:val="18"/>
        </w:rPr>
        <w:t xml:space="preserve"> con la cédula de ciudadanía No. </w:t>
      </w:r>
      <w:r w:rsidR="00804A09" w:rsidRPr="00804A09">
        <w:rPr>
          <w:rFonts w:ascii="Arial Narrow" w:eastAsia="Century Gothic" w:hAnsi="Arial Narrow" w:cstheme="majorHAnsi"/>
          <w:sz w:val="18"/>
          <w:szCs w:val="18"/>
        </w:rPr>
        <w:t>21070223</w:t>
      </w:r>
      <w:r w:rsidR="00CC681C" w:rsidRPr="00CC681C">
        <w:rPr>
          <w:rFonts w:ascii="Arial Narrow" w:eastAsia="Century Gothic" w:hAnsi="Arial Narrow" w:cstheme="majorHAnsi"/>
          <w:sz w:val="18"/>
          <w:szCs w:val="18"/>
        </w:rPr>
        <w:t xml:space="preserve">, actuando en calidad de representante legal y quien para efecto del presente contrato se denominará: </w:t>
      </w:r>
      <w:r w:rsidR="00CC681C" w:rsidRPr="00CC681C">
        <w:rPr>
          <w:rFonts w:ascii="Arial Narrow" w:eastAsia="Century Gothic" w:hAnsi="Arial Narrow" w:cstheme="majorHAnsi"/>
          <w:b/>
          <w:bCs/>
          <w:sz w:val="18"/>
          <w:szCs w:val="18"/>
        </w:rPr>
        <w:t>EL CONTRATISTA</w:t>
      </w:r>
      <w:r w:rsidR="00CC681C" w:rsidRPr="00CC681C">
        <w:rPr>
          <w:rFonts w:ascii="Arial Narrow" w:eastAsia="Century Gothic" w:hAnsi="Arial Narrow" w:cstheme="majorHAnsi"/>
          <w:b/>
          <w:sz w:val="18"/>
          <w:szCs w:val="18"/>
        </w:rPr>
        <w:t>, i</w:t>
      </w:r>
      <w:r w:rsidR="00CC681C" w:rsidRPr="00CC681C">
        <w:rPr>
          <w:rFonts w:ascii="Arial Narrow" w:eastAsia="Century Gothic" w:hAnsi="Arial Narrow" w:cstheme="majorHAnsi"/>
          <w:sz w:val="18"/>
          <w:szCs w:val="18"/>
        </w:rPr>
        <w:t>ndividualmente denominadas “</w:t>
      </w:r>
      <w:r w:rsidR="00CC681C" w:rsidRPr="00CC681C">
        <w:rPr>
          <w:rFonts w:ascii="Arial Narrow" w:eastAsia="Century Gothic" w:hAnsi="Arial Narrow" w:cstheme="majorHAnsi"/>
          <w:b/>
          <w:sz w:val="18"/>
          <w:szCs w:val="18"/>
        </w:rPr>
        <w:t xml:space="preserve">EL </w:t>
      </w:r>
      <w:r w:rsidR="00CC681C" w:rsidRPr="00CC681C">
        <w:rPr>
          <w:rFonts w:ascii="Arial Narrow" w:eastAsia="Century Gothic" w:hAnsi="Arial Narrow" w:cstheme="majorHAnsi"/>
          <w:b/>
          <w:bCs/>
          <w:sz w:val="18"/>
          <w:szCs w:val="18"/>
        </w:rPr>
        <w:t>CONTRATANTE</w:t>
      </w:r>
      <w:r w:rsidR="00CC681C" w:rsidRPr="00CC681C">
        <w:rPr>
          <w:rFonts w:ascii="Arial Narrow" w:eastAsia="Century Gothic" w:hAnsi="Arial Narrow" w:cstheme="majorHAnsi"/>
          <w:sz w:val="18"/>
          <w:szCs w:val="18"/>
        </w:rPr>
        <w:t>” y “</w:t>
      </w:r>
      <w:r w:rsidR="00CC681C" w:rsidRPr="00CC681C">
        <w:rPr>
          <w:rFonts w:ascii="Arial Narrow" w:eastAsia="Century Gothic" w:hAnsi="Arial Narrow" w:cstheme="majorHAnsi"/>
          <w:b/>
          <w:bCs/>
          <w:sz w:val="18"/>
          <w:szCs w:val="18"/>
        </w:rPr>
        <w:t>EL CONTRATISTA</w:t>
      </w:r>
      <w:r w:rsidR="00CC681C" w:rsidRPr="00CC681C">
        <w:rPr>
          <w:rFonts w:ascii="Arial Narrow" w:eastAsia="Century Gothic" w:hAnsi="Arial Narrow" w:cstheme="majorHAnsi"/>
          <w:sz w:val="18"/>
          <w:szCs w:val="18"/>
        </w:rPr>
        <w:t>”, y conjuntamente denominadas las “PARTES”, hemos convenido suscribir el presente</w:t>
      </w:r>
      <w:r w:rsidRPr="009A0104">
        <w:rPr>
          <w:rFonts w:ascii="Arial Narrow" w:eastAsia="Century Gothic" w:hAnsi="Arial Narrow" w:cs="Century Gothic"/>
          <w:sz w:val="18"/>
          <w:szCs w:val="18"/>
        </w:rPr>
        <w:t xml:space="preserve"> Otrosí No. </w:t>
      </w:r>
      <w:r w:rsidR="002F7E08">
        <w:rPr>
          <w:rFonts w:ascii="Arial Narrow" w:eastAsia="Century Gothic" w:hAnsi="Arial Narrow" w:cs="Century Gothic"/>
          <w:noProof/>
          <w:sz w:val="18"/>
          <w:szCs w:val="18"/>
        </w:rPr>
        <w:t>5</w:t>
      </w:r>
      <w:r w:rsidRPr="009A0104">
        <w:rPr>
          <w:rFonts w:ascii="Arial Narrow" w:eastAsia="Century Gothic" w:hAnsi="Arial Narrow" w:cs="Century Gothic"/>
          <w:sz w:val="18"/>
          <w:szCs w:val="18"/>
        </w:rPr>
        <w:t>, previas las siguientes consideraciones:</w:t>
      </w:r>
    </w:p>
    <w:p w14:paraId="41C4112C" w14:textId="77777777" w:rsidR="00E2759B" w:rsidRPr="007653BB" w:rsidRDefault="00E2759B" w:rsidP="00E2759B">
      <w:pPr>
        <w:spacing w:after="0" w:line="240" w:lineRule="auto"/>
        <w:ind w:right="-93"/>
        <w:jc w:val="both"/>
        <w:rPr>
          <w:rFonts w:ascii="Arial Narrow" w:eastAsia="Century Gothic" w:hAnsi="Arial Narrow" w:cs="Century Gothic"/>
          <w:sz w:val="12"/>
          <w:szCs w:val="12"/>
        </w:rPr>
      </w:pPr>
    </w:p>
    <w:p w14:paraId="68863F0B" w14:textId="21DAD918" w:rsidR="00E2759B" w:rsidRPr="008C0869" w:rsidRDefault="00E2759B" w:rsidP="00667C75">
      <w:pPr>
        <w:pStyle w:val="Prrafodelista"/>
        <w:numPr>
          <w:ilvl w:val="0"/>
          <w:numId w:val="9"/>
        </w:numPr>
        <w:spacing w:line="240" w:lineRule="auto"/>
        <w:ind w:left="0" w:right="-93" w:firstLine="0"/>
        <w:jc w:val="both"/>
        <w:rPr>
          <w:rFonts w:ascii="Arial Narrow" w:hAnsi="Arial Narrow"/>
          <w:i/>
          <w:iCs/>
          <w:spacing w:val="-1"/>
          <w:sz w:val="14"/>
          <w:szCs w:val="14"/>
        </w:rPr>
      </w:pPr>
      <w:r w:rsidRPr="008C0869">
        <w:rPr>
          <w:rFonts w:ascii="Arial Narrow" w:hAnsi="Arial Narrow"/>
          <w:spacing w:val="-1"/>
          <w:sz w:val="18"/>
          <w:szCs w:val="18"/>
        </w:rPr>
        <w:t xml:space="preserve">Que, entre el PATRIMONIO AUTÓNOMO FIDEICOMISO FONDO NACIONAL DE SALUD identificado con el </w:t>
      </w:r>
      <w:proofErr w:type="spellStart"/>
      <w:r w:rsidRPr="008C0869">
        <w:rPr>
          <w:rFonts w:ascii="Arial Narrow" w:hAnsi="Arial Narrow"/>
          <w:spacing w:val="-1"/>
          <w:sz w:val="18"/>
          <w:szCs w:val="18"/>
        </w:rPr>
        <w:t>Nit</w:t>
      </w:r>
      <w:proofErr w:type="spellEnd"/>
      <w:r w:rsidRPr="008C0869">
        <w:rPr>
          <w:rFonts w:ascii="Arial Narrow" w:hAnsi="Arial Narrow"/>
          <w:spacing w:val="-1"/>
          <w:sz w:val="18"/>
          <w:szCs w:val="18"/>
        </w:rPr>
        <w:t xml:space="preserve">. No. 901.495.943-2, quien actúa a través de su vocera y administradora </w:t>
      </w:r>
      <w:r w:rsidRPr="00C06ECD">
        <w:rPr>
          <w:rFonts w:ascii="Arial Narrow" w:hAnsi="Arial Narrow"/>
          <w:b/>
          <w:bCs/>
          <w:spacing w:val="-1"/>
          <w:sz w:val="18"/>
          <w:szCs w:val="18"/>
        </w:rPr>
        <w:t>FIDUCIARIA CENTRAL S.A.</w:t>
      </w:r>
      <w:r w:rsidRPr="008C0869">
        <w:rPr>
          <w:rFonts w:ascii="Arial Narrow" w:hAnsi="Arial Narrow"/>
          <w:spacing w:val="-1"/>
          <w:sz w:val="18"/>
          <w:szCs w:val="18"/>
        </w:rPr>
        <w:t xml:space="preserve"> y</w:t>
      </w:r>
      <w:r w:rsidRPr="00557ED1">
        <w:t xml:space="preserve"> </w:t>
      </w:r>
      <w:r w:rsidR="00C06ECD" w:rsidRPr="00C06ECD">
        <w:rPr>
          <w:rFonts w:ascii="Arial Narrow" w:hAnsi="Arial Narrow"/>
          <w:b/>
          <w:bCs/>
          <w:noProof/>
          <w:spacing w:val="-1"/>
          <w:sz w:val="18"/>
          <w:szCs w:val="18"/>
        </w:rPr>
        <w:t xml:space="preserve">PERSONAL EFICIENTE COMPETENTE Y CIA S.A.S. </w:t>
      </w:r>
      <w:r w:rsidRPr="008C0869">
        <w:rPr>
          <w:rFonts w:ascii="Arial Narrow" w:hAnsi="Arial Narrow"/>
          <w:spacing w:val="-1"/>
          <w:sz w:val="18"/>
          <w:szCs w:val="18"/>
        </w:rPr>
        <w:t xml:space="preserve">identificado con el </w:t>
      </w:r>
      <w:proofErr w:type="spellStart"/>
      <w:r w:rsidRPr="008C0869">
        <w:rPr>
          <w:rFonts w:ascii="Arial Narrow" w:hAnsi="Arial Narrow"/>
          <w:spacing w:val="-1"/>
          <w:sz w:val="18"/>
          <w:szCs w:val="18"/>
        </w:rPr>
        <w:t>Nit</w:t>
      </w:r>
      <w:proofErr w:type="spellEnd"/>
      <w:r w:rsidRPr="008C0869">
        <w:rPr>
          <w:rFonts w:ascii="Arial Narrow" w:hAnsi="Arial Narrow"/>
          <w:spacing w:val="-1"/>
          <w:sz w:val="18"/>
          <w:szCs w:val="18"/>
        </w:rPr>
        <w:t xml:space="preserve">. No. </w:t>
      </w:r>
      <w:r w:rsidRPr="008C0869">
        <w:rPr>
          <w:rFonts w:ascii="Arial Narrow" w:hAnsi="Arial Narrow"/>
          <w:noProof/>
          <w:spacing w:val="-1"/>
          <w:sz w:val="18"/>
          <w:szCs w:val="18"/>
        </w:rPr>
        <w:t>901202652</w:t>
      </w:r>
      <w:r w:rsidRPr="008C0869">
        <w:rPr>
          <w:rFonts w:ascii="Arial Narrow" w:hAnsi="Arial Narrow"/>
          <w:spacing w:val="-1"/>
          <w:sz w:val="18"/>
          <w:szCs w:val="18"/>
        </w:rPr>
        <w:t xml:space="preserve">, suscribieron el contrato No. </w:t>
      </w:r>
      <w:r w:rsidR="00DB5B05">
        <w:rPr>
          <w:rFonts w:ascii="Arial Narrow" w:hAnsi="Arial Narrow"/>
          <w:noProof/>
          <w:spacing w:val="-1"/>
          <w:sz w:val="18"/>
          <w:szCs w:val="18"/>
        </w:rPr>
        <w:t>CON-0103-2022</w:t>
      </w:r>
      <w:r w:rsidRPr="008C0869">
        <w:rPr>
          <w:rFonts w:ascii="Arial Narrow" w:hAnsi="Arial Narrow"/>
          <w:spacing w:val="-1"/>
          <w:sz w:val="18"/>
          <w:szCs w:val="18"/>
        </w:rPr>
        <w:t xml:space="preserve">, el cual inició ejecución el </w:t>
      </w:r>
      <w:r w:rsidRPr="008C0869">
        <w:rPr>
          <w:rFonts w:ascii="Arial Narrow" w:hAnsi="Arial Narrow"/>
          <w:noProof/>
          <w:spacing w:val="-1"/>
          <w:sz w:val="18"/>
          <w:szCs w:val="18"/>
        </w:rPr>
        <w:t>01/0</w:t>
      </w:r>
      <w:r w:rsidR="00DB5B05">
        <w:rPr>
          <w:rFonts w:ascii="Arial Narrow" w:hAnsi="Arial Narrow"/>
          <w:noProof/>
          <w:spacing w:val="-1"/>
          <w:sz w:val="18"/>
          <w:szCs w:val="18"/>
        </w:rPr>
        <w:t>4</w:t>
      </w:r>
      <w:r w:rsidRPr="008C0869">
        <w:rPr>
          <w:rFonts w:ascii="Arial Narrow" w:hAnsi="Arial Narrow"/>
          <w:noProof/>
          <w:spacing w:val="-1"/>
          <w:sz w:val="18"/>
          <w:szCs w:val="18"/>
        </w:rPr>
        <w:t>/2022</w:t>
      </w:r>
      <w:r w:rsidRPr="008C0869">
        <w:rPr>
          <w:rFonts w:ascii="Arial Narrow" w:hAnsi="Arial Narrow"/>
          <w:spacing w:val="-1"/>
          <w:sz w:val="18"/>
          <w:szCs w:val="18"/>
        </w:rPr>
        <w:t xml:space="preserve">, cuyo objeto es </w:t>
      </w:r>
      <w:r w:rsidR="008C0869">
        <w:rPr>
          <w:rFonts w:ascii="Arial Narrow" w:hAnsi="Arial Narrow"/>
          <w:spacing w:val="-1"/>
          <w:sz w:val="18"/>
          <w:szCs w:val="18"/>
        </w:rPr>
        <w:t xml:space="preserve">la </w:t>
      </w:r>
      <w:r w:rsidR="00DB5B05" w:rsidRPr="00DB5B05">
        <w:rPr>
          <w:rFonts w:ascii="Arial Narrow" w:hAnsi="Arial Narrow"/>
          <w:spacing w:val="-1"/>
          <w:sz w:val="18"/>
          <w:szCs w:val="18"/>
        </w:rPr>
        <w:t>prestación de servicios de administración, selección, contratación de personal, liquidación y pago de nómina, novedades de la misma y demás aspectos relacionados con el manejo y conducción del recurso humano que se encuentre al servicio del "EL FIDEICOMISO FONDO NACIONAL DE SALUD PPL", en las áreas de GESTIÓN DOCUMENTAL, así como la generación de los pagos realizados directamente a los trabajadores en misión de FIDEICOMISO FONDO NACIONAL DE SALUD, las AUXILIARES DE GESTION DOCUMENTAL, a las empresas del sistema de seguridad social y parafiscales, cajas de compensación y trámites de liquidaciones, todo lo anterior de acuerdo con la propuesta del contratista, la cual hace parte integral del presente contrato de prestación de servicios</w:t>
      </w:r>
    </w:p>
    <w:p w14:paraId="1313A580" w14:textId="77777777" w:rsidR="008C0869" w:rsidRPr="008C0869" w:rsidRDefault="008C0869" w:rsidP="008C0869">
      <w:pPr>
        <w:pStyle w:val="Prrafodelista"/>
        <w:spacing w:line="240" w:lineRule="auto"/>
        <w:ind w:left="0" w:right="-93"/>
        <w:jc w:val="both"/>
        <w:rPr>
          <w:rFonts w:ascii="Arial Narrow" w:hAnsi="Arial Narrow"/>
          <w:i/>
          <w:iCs/>
          <w:spacing w:val="-1"/>
          <w:sz w:val="14"/>
          <w:szCs w:val="14"/>
        </w:rPr>
      </w:pPr>
    </w:p>
    <w:p w14:paraId="48F59238" w14:textId="464B4647" w:rsidR="00E2759B" w:rsidRPr="00EE1033" w:rsidRDefault="00E2759B" w:rsidP="00393C43">
      <w:pPr>
        <w:pStyle w:val="Prrafodelista"/>
        <w:numPr>
          <w:ilvl w:val="0"/>
          <w:numId w:val="9"/>
        </w:numPr>
        <w:spacing w:line="240" w:lineRule="auto"/>
        <w:ind w:left="0" w:right="-93" w:firstLine="0"/>
        <w:jc w:val="both"/>
        <w:rPr>
          <w:rFonts w:ascii="Arial Narrow" w:hAnsi="Arial Narrow"/>
          <w:spacing w:val="-1"/>
          <w:sz w:val="14"/>
          <w:szCs w:val="14"/>
        </w:rPr>
      </w:pPr>
      <w:r w:rsidRPr="00EE1033">
        <w:rPr>
          <w:rFonts w:ascii="Arial Narrow" w:hAnsi="Arial Narrow" w:cs="Arial"/>
          <w:bCs/>
          <w:sz w:val="18"/>
          <w:szCs w:val="18"/>
        </w:rPr>
        <w:t>Que, las partes celebraron</w:t>
      </w:r>
      <w:r w:rsidRPr="00EE1033">
        <w:rPr>
          <w:rFonts w:ascii="Arial Narrow" w:hAnsi="Arial Narrow" w:cs="Arial"/>
          <w:bCs/>
          <w:noProof/>
          <w:sz w:val="18"/>
          <w:szCs w:val="18"/>
        </w:rPr>
        <w:t xml:space="preserve"> los modificatorios No. 1, 2</w:t>
      </w:r>
      <w:r w:rsidR="00EE1033" w:rsidRPr="00EE1033">
        <w:rPr>
          <w:rFonts w:ascii="Arial Narrow" w:hAnsi="Arial Narrow" w:cs="Arial"/>
          <w:bCs/>
          <w:noProof/>
          <w:sz w:val="18"/>
          <w:szCs w:val="18"/>
        </w:rPr>
        <w:t xml:space="preserve"> y </w:t>
      </w:r>
      <w:r w:rsidRPr="00EE1033">
        <w:rPr>
          <w:rFonts w:ascii="Arial Narrow" w:hAnsi="Arial Narrow" w:cs="Arial"/>
          <w:bCs/>
          <w:noProof/>
          <w:sz w:val="18"/>
          <w:szCs w:val="18"/>
        </w:rPr>
        <w:t>3</w:t>
      </w:r>
      <w:r w:rsidRPr="00EE1033">
        <w:rPr>
          <w:rFonts w:ascii="Arial Narrow" w:hAnsi="Arial Narrow" w:cs="Arial"/>
          <w:bCs/>
          <w:sz w:val="18"/>
          <w:szCs w:val="18"/>
        </w:rPr>
        <w:t xml:space="preserve"> al contrato No. </w:t>
      </w:r>
      <w:r w:rsidR="00DB5B05">
        <w:rPr>
          <w:rFonts w:ascii="Arial Narrow" w:hAnsi="Arial Narrow" w:cs="Arial"/>
          <w:bCs/>
          <w:noProof/>
          <w:sz w:val="18"/>
          <w:szCs w:val="18"/>
        </w:rPr>
        <w:t>CON-0103-2022</w:t>
      </w:r>
    </w:p>
    <w:p w14:paraId="7B675CB4" w14:textId="77777777" w:rsidR="00EE1033" w:rsidRPr="00EE1033" w:rsidRDefault="00EE1033" w:rsidP="00EE1033">
      <w:pPr>
        <w:pStyle w:val="Prrafodelista"/>
        <w:rPr>
          <w:rFonts w:ascii="Arial Narrow" w:hAnsi="Arial Narrow"/>
          <w:spacing w:val="-1"/>
          <w:sz w:val="14"/>
          <w:szCs w:val="14"/>
        </w:rPr>
      </w:pPr>
    </w:p>
    <w:p w14:paraId="50201F8E" w14:textId="77777777" w:rsidR="00EE1033" w:rsidRPr="00EE1033" w:rsidRDefault="00EE1033" w:rsidP="00EE1033">
      <w:pPr>
        <w:pStyle w:val="Prrafodelista"/>
        <w:spacing w:line="240" w:lineRule="auto"/>
        <w:ind w:left="0" w:right="-93"/>
        <w:jc w:val="both"/>
        <w:rPr>
          <w:rFonts w:ascii="Arial Narrow" w:hAnsi="Arial Narrow"/>
          <w:spacing w:val="-1"/>
          <w:sz w:val="14"/>
          <w:szCs w:val="14"/>
        </w:rPr>
      </w:pPr>
    </w:p>
    <w:p w14:paraId="4589E247" w14:textId="6D9610ED" w:rsidR="00EE1033" w:rsidRDefault="00EE1033" w:rsidP="00EE1033">
      <w:pPr>
        <w:pStyle w:val="Prrafodelista"/>
        <w:numPr>
          <w:ilvl w:val="0"/>
          <w:numId w:val="9"/>
        </w:numPr>
        <w:spacing w:after="0" w:line="240" w:lineRule="auto"/>
        <w:ind w:left="0" w:right="-93" w:firstLine="0"/>
        <w:jc w:val="both"/>
        <w:rPr>
          <w:rFonts w:ascii="Arial Narrow" w:hAnsi="Arial Narrow"/>
          <w:spacing w:val="-1"/>
          <w:sz w:val="18"/>
          <w:szCs w:val="18"/>
        </w:rPr>
      </w:pPr>
      <w:r w:rsidRPr="00633F5E">
        <w:rPr>
          <w:rFonts w:ascii="Arial Narrow" w:hAnsi="Arial Narrow"/>
          <w:spacing w:val="-1"/>
          <w:sz w:val="18"/>
          <w:szCs w:val="18"/>
        </w:rPr>
        <w:t>Que, en virtud del contrato de Fiducia Mercantil No. 059 de 2023,</w:t>
      </w:r>
      <w:r>
        <w:rPr>
          <w:rFonts w:ascii="Arial Narrow" w:hAnsi="Arial Narrow"/>
          <w:spacing w:val="-1"/>
          <w:sz w:val="18"/>
          <w:szCs w:val="18"/>
        </w:rPr>
        <w:t xml:space="preserve"> suscrito el nueve (9) de febrero de 2023,</w:t>
      </w:r>
      <w:r w:rsidRPr="00633F5E">
        <w:rPr>
          <w:rFonts w:ascii="Arial Narrow" w:hAnsi="Arial Narrow"/>
          <w:spacing w:val="-1"/>
          <w:sz w:val="18"/>
          <w:szCs w:val="18"/>
        </w:rPr>
        <w:t xml:space="preserve"> </w:t>
      </w:r>
      <w:r>
        <w:rPr>
          <w:rFonts w:ascii="Arial Narrow" w:hAnsi="Arial Narrow"/>
          <w:spacing w:val="-1"/>
          <w:sz w:val="18"/>
          <w:szCs w:val="18"/>
        </w:rPr>
        <w:t xml:space="preserve">a la </w:t>
      </w:r>
      <w:r w:rsidRPr="00633F5E">
        <w:rPr>
          <w:rFonts w:ascii="Arial Narrow" w:hAnsi="Arial Narrow" w:cs="Arial"/>
          <w:bCs/>
          <w:noProof/>
          <w:sz w:val="18"/>
          <w:szCs w:val="18"/>
        </w:rPr>
        <w:t>instrucción del 10 de febrero de 2023 por parte del Fideicomitnete</w:t>
      </w:r>
      <w:r w:rsidRPr="00633F5E">
        <w:rPr>
          <w:rFonts w:ascii="Arial Narrow" w:hAnsi="Arial Narrow"/>
          <w:spacing w:val="-1"/>
          <w:sz w:val="18"/>
          <w:szCs w:val="18"/>
        </w:rPr>
        <w:t xml:space="preserve">, entre el Patrimonio Autónomo FIDEICOMISO FONDO NACIONAL DE SALUD identificado con el </w:t>
      </w:r>
      <w:proofErr w:type="spellStart"/>
      <w:r w:rsidRPr="00633F5E">
        <w:rPr>
          <w:rFonts w:ascii="Arial Narrow" w:hAnsi="Arial Narrow"/>
          <w:spacing w:val="-1"/>
          <w:sz w:val="18"/>
          <w:szCs w:val="18"/>
        </w:rPr>
        <w:t>Nit</w:t>
      </w:r>
      <w:proofErr w:type="spellEnd"/>
      <w:r w:rsidRPr="00633F5E">
        <w:rPr>
          <w:rFonts w:ascii="Arial Narrow" w:hAnsi="Arial Narrow"/>
          <w:spacing w:val="-1"/>
          <w:sz w:val="18"/>
          <w:szCs w:val="18"/>
        </w:rPr>
        <w:t xml:space="preserve">. No. 901.495.943-2 en calidad de CEDENTE y el Patrimonio Autónomo FIDEICOMISO FONDO NACIONAL DE SALUD PPL identificado con el </w:t>
      </w:r>
      <w:proofErr w:type="spellStart"/>
      <w:r w:rsidRPr="00633F5E">
        <w:rPr>
          <w:rFonts w:ascii="Arial Narrow" w:hAnsi="Arial Narrow"/>
          <w:spacing w:val="-1"/>
          <w:sz w:val="18"/>
          <w:szCs w:val="18"/>
        </w:rPr>
        <w:t>Nit</w:t>
      </w:r>
      <w:proofErr w:type="spellEnd"/>
      <w:r w:rsidRPr="00633F5E">
        <w:rPr>
          <w:rFonts w:ascii="Arial Narrow" w:hAnsi="Arial Narrow"/>
          <w:spacing w:val="-1"/>
          <w:sz w:val="18"/>
          <w:szCs w:val="18"/>
        </w:rPr>
        <w:t>. No. 901.682.277-7 en calidad de CESIONARIO, suscribieron el</w:t>
      </w:r>
      <w:r>
        <w:rPr>
          <w:rFonts w:ascii="Arial Narrow" w:hAnsi="Arial Narrow"/>
          <w:spacing w:val="-1"/>
          <w:sz w:val="18"/>
          <w:szCs w:val="18"/>
        </w:rPr>
        <w:t xml:space="preserve"> pasado</w:t>
      </w:r>
      <w:r w:rsidRPr="00633F5E">
        <w:rPr>
          <w:rFonts w:ascii="Arial Narrow" w:hAnsi="Arial Narrow"/>
          <w:spacing w:val="-1"/>
          <w:sz w:val="18"/>
          <w:szCs w:val="18"/>
        </w:rPr>
        <w:t xml:space="preserve"> once (11) de Febrero de 2023 cesión de la posición contractual del contrato No. </w:t>
      </w:r>
      <w:r w:rsidR="00DB5B05">
        <w:rPr>
          <w:rFonts w:ascii="Arial Narrow" w:hAnsi="Arial Narrow"/>
          <w:noProof/>
          <w:spacing w:val="-1"/>
          <w:sz w:val="18"/>
          <w:szCs w:val="18"/>
        </w:rPr>
        <w:t>CON-0103-2022</w:t>
      </w:r>
      <w:r w:rsidRPr="00633F5E">
        <w:rPr>
          <w:rFonts w:ascii="Arial Narrow" w:hAnsi="Arial Narrow"/>
          <w:spacing w:val="-1"/>
          <w:sz w:val="18"/>
          <w:szCs w:val="18"/>
        </w:rPr>
        <w:t>, cuyos efectos serán efectivos a partir del trece (13) de febrero de 2023.</w:t>
      </w:r>
    </w:p>
    <w:p w14:paraId="1D3A08F8" w14:textId="77777777" w:rsidR="00E2759B" w:rsidRPr="007653BB" w:rsidRDefault="00E2759B" w:rsidP="00E2759B">
      <w:pPr>
        <w:pStyle w:val="Prrafodelista"/>
        <w:spacing w:line="240" w:lineRule="auto"/>
        <w:rPr>
          <w:rFonts w:ascii="Arial Narrow" w:hAnsi="Arial Narrow"/>
          <w:i/>
          <w:iCs/>
          <w:spacing w:val="-1"/>
          <w:sz w:val="12"/>
          <w:szCs w:val="12"/>
        </w:rPr>
      </w:pPr>
    </w:p>
    <w:p w14:paraId="2200BD2D" w14:textId="7121601A" w:rsidR="00EE1033" w:rsidRPr="007D0FB3" w:rsidRDefault="00EE1033" w:rsidP="00EE1033">
      <w:pPr>
        <w:pStyle w:val="Prrafodelista"/>
        <w:numPr>
          <w:ilvl w:val="0"/>
          <w:numId w:val="9"/>
        </w:numPr>
        <w:spacing w:after="0" w:line="240" w:lineRule="auto"/>
        <w:ind w:left="0" w:right="-93" w:firstLine="0"/>
        <w:jc w:val="both"/>
        <w:rPr>
          <w:rFonts w:ascii="Arial Narrow" w:hAnsi="Arial Narrow"/>
          <w:spacing w:val="-1"/>
          <w:sz w:val="18"/>
          <w:szCs w:val="18"/>
        </w:rPr>
      </w:pPr>
      <w:r w:rsidRPr="001C086D">
        <w:rPr>
          <w:rFonts w:ascii="Arial Narrow" w:hAnsi="Arial Narrow" w:cs="Arial"/>
          <w:bCs/>
          <w:sz w:val="18"/>
          <w:szCs w:val="18"/>
        </w:rPr>
        <w:t>Que, las partes celebraron</w:t>
      </w:r>
      <w:r w:rsidRPr="001C086D">
        <w:rPr>
          <w:rFonts w:ascii="Arial Narrow" w:hAnsi="Arial Narrow" w:cs="Arial"/>
          <w:bCs/>
          <w:noProof/>
          <w:sz w:val="18"/>
          <w:szCs w:val="18"/>
        </w:rPr>
        <w:t xml:space="preserve"> </w:t>
      </w:r>
      <w:r>
        <w:rPr>
          <w:rFonts w:ascii="Arial Narrow" w:hAnsi="Arial Narrow" w:cs="Arial"/>
          <w:bCs/>
          <w:noProof/>
          <w:sz w:val="18"/>
          <w:szCs w:val="18"/>
        </w:rPr>
        <w:t>el</w:t>
      </w:r>
      <w:r w:rsidRPr="001C086D">
        <w:rPr>
          <w:rFonts w:ascii="Arial Narrow" w:hAnsi="Arial Narrow" w:cs="Arial"/>
          <w:bCs/>
          <w:noProof/>
          <w:sz w:val="18"/>
          <w:szCs w:val="18"/>
        </w:rPr>
        <w:t xml:space="preserve"> modificatorio No. </w:t>
      </w:r>
      <w:r>
        <w:rPr>
          <w:rFonts w:ascii="Arial Narrow" w:hAnsi="Arial Narrow" w:cs="Arial"/>
          <w:bCs/>
          <w:noProof/>
          <w:sz w:val="18"/>
          <w:szCs w:val="18"/>
        </w:rPr>
        <w:t>4</w:t>
      </w:r>
      <w:r w:rsidRPr="001C086D">
        <w:rPr>
          <w:rFonts w:ascii="Arial Narrow" w:hAnsi="Arial Narrow" w:cs="Arial"/>
          <w:bCs/>
          <w:sz w:val="18"/>
          <w:szCs w:val="18"/>
        </w:rPr>
        <w:t xml:space="preserve">, al contrato No. </w:t>
      </w:r>
      <w:r w:rsidR="00DB5B05">
        <w:rPr>
          <w:rFonts w:ascii="Arial Narrow" w:hAnsi="Arial Narrow" w:cs="Arial"/>
          <w:bCs/>
          <w:noProof/>
          <w:sz w:val="18"/>
          <w:szCs w:val="18"/>
        </w:rPr>
        <w:t>CON-0103-2022</w:t>
      </w:r>
      <w:r w:rsidRPr="001C086D">
        <w:rPr>
          <w:rFonts w:ascii="Arial Narrow" w:hAnsi="Arial Narrow" w:cs="Arial"/>
          <w:bCs/>
          <w:sz w:val="18"/>
          <w:szCs w:val="18"/>
        </w:rPr>
        <w:t xml:space="preserve">, el cual se encuentra vigente hasta el </w:t>
      </w:r>
      <w:r>
        <w:rPr>
          <w:rFonts w:ascii="Arial Narrow" w:hAnsi="Arial Narrow" w:cs="Arial"/>
          <w:bCs/>
          <w:sz w:val="18"/>
          <w:szCs w:val="18"/>
        </w:rPr>
        <w:t>primero</w:t>
      </w:r>
      <w:r w:rsidRPr="001C086D">
        <w:rPr>
          <w:rFonts w:ascii="Arial Narrow" w:hAnsi="Arial Narrow" w:cs="Arial"/>
          <w:bCs/>
          <w:sz w:val="18"/>
          <w:szCs w:val="18"/>
        </w:rPr>
        <w:t xml:space="preserve"> (1) de </w:t>
      </w:r>
      <w:r>
        <w:rPr>
          <w:rFonts w:ascii="Arial Narrow" w:hAnsi="Arial Narrow" w:cs="Arial"/>
          <w:bCs/>
          <w:sz w:val="18"/>
          <w:szCs w:val="18"/>
        </w:rPr>
        <w:t>may</w:t>
      </w:r>
      <w:r w:rsidRPr="001C086D">
        <w:rPr>
          <w:rFonts w:ascii="Arial Narrow" w:hAnsi="Arial Narrow" w:cs="Arial"/>
          <w:bCs/>
          <w:sz w:val="18"/>
          <w:szCs w:val="18"/>
        </w:rPr>
        <w:t>o de 2023.</w:t>
      </w:r>
    </w:p>
    <w:p w14:paraId="29EA3125" w14:textId="77777777" w:rsidR="00E2759B" w:rsidRPr="007653BB" w:rsidRDefault="00E2759B" w:rsidP="00E2759B">
      <w:pPr>
        <w:pStyle w:val="Prrafodelista"/>
        <w:spacing w:line="240" w:lineRule="auto"/>
        <w:rPr>
          <w:rFonts w:ascii="Arial Narrow" w:hAnsi="Arial Narrow"/>
          <w:spacing w:val="-1"/>
          <w:sz w:val="12"/>
          <w:szCs w:val="12"/>
        </w:rPr>
      </w:pPr>
    </w:p>
    <w:p w14:paraId="186C31C2" w14:textId="2BDEBEFF" w:rsidR="00E2759B" w:rsidRDefault="00E2759B" w:rsidP="00E2759B">
      <w:pPr>
        <w:pStyle w:val="Prrafodelista"/>
        <w:numPr>
          <w:ilvl w:val="0"/>
          <w:numId w:val="9"/>
        </w:numPr>
        <w:spacing w:line="240" w:lineRule="auto"/>
        <w:ind w:left="0" w:right="-93" w:firstLine="0"/>
        <w:jc w:val="both"/>
        <w:rPr>
          <w:rFonts w:ascii="Arial Narrow" w:hAnsi="Arial Narrow"/>
          <w:spacing w:val="-1"/>
          <w:sz w:val="18"/>
          <w:szCs w:val="18"/>
        </w:rPr>
      </w:pPr>
      <w:r w:rsidRPr="00A764DF">
        <w:rPr>
          <w:rFonts w:ascii="Arial Narrow" w:hAnsi="Arial Narrow"/>
          <w:spacing w:val="-1"/>
          <w:sz w:val="18"/>
          <w:szCs w:val="18"/>
        </w:rPr>
        <w:t>Que</w:t>
      </w:r>
      <w:r>
        <w:rPr>
          <w:rFonts w:ascii="Arial Narrow" w:hAnsi="Arial Narrow"/>
          <w:spacing w:val="-1"/>
          <w:sz w:val="18"/>
          <w:szCs w:val="18"/>
        </w:rPr>
        <w:t>,</w:t>
      </w:r>
      <w:r w:rsidRPr="00A764DF">
        <w:rPr>
          <w:rFonts w:ascii="Arial Narrow" w:hAnsi="Arial Narrow"/>
          <w:spacing w:val="-1"/>
          <w:sz w:val="18"/>
          <w:szCs w:val="18"/>
        </w:rPr>
        <w:t xml:space="preserve"> el presente </w:t>
      </w:r>
      <w:r>
        <w:rPr>
          <w:rFonts w:ascii="Arial Narrow" w:hAnsi="Arial Narrow"/>
          <w:spacing w:val="-1"/>
          <w:sz w:val="18"/>
          <w:szCs w:val="18"/>
        </w:rPr>
        <w:t xml:space="preserve">Otrosí No. </w:t>
      </w:r>
      <w:r w:rsidR="00EE1033">
        <w:rPr>
          <w:rFonts w:ascii="Arial Narrow" w:hAnsi="Arial Narrow"/>
          <w:noProof/>
          <w:spacing w:val="-1"/>
          <w:sz w:val="18"/>
          <w:szCs w:val="18"/>
        </w:rPr>
        <w:t>5</w:t>
      </w:r>
      <w:r w:rsidRPr="00A764DF">
        <w:rPr>
          <w:rFonts w:ascii="Arial Narrow" w:hAnsi="Arial Narrow"/>
          <w:spacing w:val="-1"/>
          <w:sz w:val="18"/>
          <w:szCs w:val="18"/>
        </w:rPr>
        <w:t xml:space="preserve"> se suscribe en cumplimiento de las obligaciones derivadas del contrato de </w:t>
      </w:r>
      <w:r>
        <w:rPr>
          <w:rFonts w:ascii="Arial Narrow" w:hAnsi="Arial Narrow"/>
          <w:spacing w:val="-1"/>
          <w:sz w:val="18"/>
          <w:szCs w:val="18"/>
        </w:rPr>
        <w:t>F</w:t>
      </w:r>
      <w:r w:rsidRPr="00A764DF">
        <w:rPr>
          <w:rFonts w:ascii="Arial Narrow" w:hAnsi="Arial Narrow"/>
          <w:spacing w:val="-1"/>
          <w:sz w:val="18"/>
          <w:szCs w:val="18"/>
        </w:rPr>
        <w:t xml:space="preserve">iducia </w:t>
      </w:r>
      <w:r>
        <w:rPr>
          <w:rFonts w:ascii="Arial Narrow" w:hAnsi="Arial Narrow"/>
          <w:spacing w:val="-1"/>
          <w:sz w:val="18"/>
          <w:szCs w:val="18"/>
        </w:rPr>
        <w:t>M</w:t>
      </w:r>
      <w:r w:rsidRPr="00A764DF">
        <w:rPr>
          <w:rFonts w:ascii="Arial Narrow" w:hAnsi="Arial Narrow"/>
          <w:spacing w:val="-1"/>
          <w:sz w:val="18"/>
          <w:szCs w:val="18"/>
        </w:rPr>
        <w:t xml:space="preserve">ercantil No. </w:t>
      </w:r>
      <w:r>
        <w:rPr>
          <w:rFonts w:ascii="Arial Narrow" w:hAnsi="Arial Narrow"/>
          <w:spacing w:val="-1"/>
          <w:sz w:val="18"/>
          <w:szCs w:val="18"/>
        </w:rPr>
        <w:t>059</w:t>
      </w:r>
      <w:r w:rsidRPr="00A764DF">
        <w:rPr>
          <w:rFonts w:ascii="Arial Narrow" w:hAnsi="Arial Narrow"/>
          <w:spacing w:val="-1"/>
          <w:sz w:val="18"/>
          <w:szCs w:val="18"/>
        </w:rPr>
        <w:t xml:space="preserve"> de 202</w:t>
      </w:r>
      <w:r>
        <w:rPr>
          <w:rFonts w:ascii="Arial Narrow" w:hAnsi="Arial Narrow"/>
          <w:spacing w:val="-1"/>
          <w:sz w:val="18"/>
          <w:szCs w:val="18"/>
        </w:rPr>
        <w:t>3</w:t>
      </w:r>
      <w:r w:rsidRPr="00A764DF">
        <w:rPr>
          <w:rFonts w:ascii="Arial Narrow" w:hAnsi="Arial Narrow"/>
          <w:spacing w:val="-1"/>
          <w:sz w:val="18"/>
          <w:szCs w:val="18"/>
        </w:rPr>
        <w:t xml:space="preserve"> de administración y pagos de los recursos del FONDO NACIONAL DE SALUD DE LAS PERSONAS PRIVADAS DE LA LIBERTAD, suscrito entre la Unidad de Servicios Penitenciarios y Carcelarios – USPEC en calidad de fideicomitente y Fiduciaria Central S.A., actuando como vocero y administrador del </w:t>
      </w:r>
      <w:r w:rsidRPr="00850A0D">
        <w:rPr>
          <w:rFonts w:ascii="Arial Narrow" w:hAnsi="Arial Narrow"/>
          <w:spacing w:val="-1"/>
          <w:sz w:val="18"/>
          <w:szCs w:val="18"/>
        </w:rPr>
        <w:t xml:space="preserve">PATRIMONIO AUTÓNOMO FIDEICOMISO FONDO NACIONAL DE SALUD identificado con el </w:t>
      </w:r>
      <w:proofErr w:type="spellStart"/>
      <w:r w:rsidRPr="00850A0D">
        <w:rPr>
          <w:rFonts w:ascii="Arial Narrow" w:hAnsi="Arial Narrow"/>
          <w:spacing w:val="-1"/>
          <w:sz w:val="18"/>
          <w:szCs w:val="18"/>
        </w:rPr>
        <w:t>Nit</w:t>
      </w:r>
      <w:proofErr w:type="spellEnd"/>
      <w:r w:rsidRPr="00850A0D">
        <w:rPr>
          <w:rFonts w:ascii="Arial Narrow" w:hAnsi="Arial Narrow"/>
          <w:spacing w:val="-1"/>
          <w:sz w:val="18"/>
          <w:szCs w:val="18"/>
        </w:rPr>
        <w:t>. No. 901.682.277-7</w:t>
      </w:r>
      <w:r w:rsidRPr="00A764DF">
        <w:rPr>
          <w:rFonts w:ascii="Arial Narrow" w:hAnsi="Arial Narrow"/>
          <w:spacing w:val="-1"/>
          <w:sz w:val="18"/>
          <w:szCs w:val="18"/>
        </w:rPr>
        <w:t>.</w:t>
      </w:r>
    </w:p>
    <w:p w14:paraId="09BDA6BD" w14:textId="77777777" w:rsidR="00E2759B" w:rsidRPr="007653BB" w:rsidRDefault="00E2759B" w:rsidP="00E2759B">
      <w:pPr>
        <w:pStyle w:val="Prrafodelista"/>
        <w:spacing w:line="240" w:lineRule="auto"/>
        <w:rPr>
          <w:rFonts w:ascii="Arial Narrow" w:hAnsi="Arial Narrow" w:cs="Arial"/>
          <w:bCs/>
          <w:sz w:val="12"/>
          <w:szCs w:val="12"/>
        </w:rPr>
      </w:pPr>
    </w:p>
    <w:p w14:paraId="331EC711" w14:textId="70DFF28A" w:rsidR="00EE1033" w:rsidRPr="00341C2F" w:rsidRDefault="00EE1033" w:rsidP="00341C2F">
      <w:pPr>
        <w:pStyle w:val="Prrafodelista"/>
        <w:numPr>
          <w:ilvl w:val="0"/>
          <w:numId w:val="9"/>
        </w:numPr>
        <w:spacing w:line="240" w:lineRule="auto"/>
        <w:ind w:left="0" w:right="-93" w:firstLine="0"/>
        <w:jc w:val="both"/>
        <w:rPr>
          <w:rFonts w:ascii="Arial Narrow" w:hAnsi="Arial Narrow"/>
          <w:spacing w:val="-1"/>
          <w:sz w:val="18"/>
          <w:szCs w:val="18"/>
        </w:rPr>
      </w:pPr>
      <w:r w:rsidRPr="00341C2F">
        <w:rPr>
          <w:rFonts w:ascii="Arial Narrow" w:hAnsi="Arial Narrow"/>
          <w:spacing w:val="-1"/>
          <w:sz w:val="18"/>
          <w:szCs w:val="18"/>
        </w:rPr>
        <w:t xml:space="preserve">Que, de conformidad al Comité Fiduciario y a Comité de Contratación celebrados el 17 de febrero de 2023, mediante los cuales se aprobó la adición presupuestal al contrato No. </w:t>
      </w:r>
      <w:r w:rsidR="00DB5B05" w:rsidRPr="00341C2F">
        <w:rPr>
          <w:rFonts w:ascii="Arial Narrow" w:hAnsi="Arial Narrow"/>
          <w:spacing w:val="-1"/>
          <w:sz w:val="18"/>
          <w:szCs w:val="18"/>
        </w:rPr>
        <w:t>CON-0103-2022</w:t>
      </w:r>
      <w:r w:rsidRPr="00341C2F">
        <w:rPr>
          <w:rFonts w:ascii="Arial Narrow" w:hAnsi="Arial Narrow"/>
          <w:spacing w:val="-1"/>
          <w:sz w:val="18"/>
          <w:szCs w:val="18"/>
        </w:rPr>
        <w:t xml:space="preserve">, la </w:t>
      </w:r>
      <w:r w:rsidR="00460280" w:rsidRPr="00341C2F">
        <w:rPr>
          <w:rFonts w:ascii="Arial Narrow" w:hAnsi="Arial Narrow"/>
          <w:spacing w:val="-1"/>
          <w:sz w:val="18"/>
          <w:szCs w:val="18"/>
        </w:rPr>
        <w:t xml:space="preserve">Coordinación de </w:t>
      </w:r>
      <w:r w:rsidR="009C32B6">
        <w:rPr>
          <w:rFonts w:ascii="Arial Narrow" w:hAnsi="Arial Narrow"/>
          <w:spacing w:val="-1"/>
          <w:sz w:val="18"/>
          <w:szCs w:val="18"/>
        </w:rPr>
        <w:t>Talento Humano</w:t>
      </w:r>
      <w:r w:rsidRPr="00341C2F">
        <w:rPr>
          <w:rFonts w:ascii="Arial Narrow" w:hAnsi="Arial Narrow"/>
          <w:spacing w:val="-1"/>
          <w:sz w:val="18"/>
          <w:szCs w:val="18"/>
        </w:rPr>
        <w:t xml:space="preserve"> al área de Gestión Contractual Acta No. </w:t>
      </w:r>
      <w:r w:rsidR="009C32B6">
        <w:rPr>
          <w:rFonts w:ascii="Arial Narrow" w:hAnsi="Arial Narrow"/>
          <w:spacing w:val="-1"/>
          <w:sz w:val="18"/>
          <w:szCs w:val="18"/>
        </w:rPr>
        <w:t>AP-DAF-GTH-AC-00008</w:t>
      </w:r>
      <w:r w:rsidRPr="00341C2F">
        <w:rPr>
          <w:rFonts w:ascii="Arial Narrow" w:hAnsi="Arial Narrow"/>
          <w:spacing w:val="-1"/>
          <w:sz w:val="18"/>
          <w:szCs w:val="18"/>
        </w:rPr>
        <w:t xml:space="preserve"> mediante la cual solicita adición presupuestal al contrato No. </w:t>
      </w:r>
      <w:r w:rsidR="00DB5B05" w:rsidRPr="00341C2F">
        <w:rPr>
          <w:rFonts w:ascii="Arial Narrow" w:hAnsi="Arial Narrow"/>
          <w:spacing w:val="-1"/>
          <w:sz w:val="18"/>
          <w:szCs w:val="18"/>
        </w:rPr>
        <w:t>CON-0103-2022</w:t>
      </w:r>
      <w:r w:rsidRPr="00341C2F">
        <w:rPr>
          <w:rFonts w:ascii="Arial Narrow" w:hAnsi="Arial Narrow"/>
          <w:spacing w:val="-1"/>
          <w:sz w:val="18"/>
          <w:szCs w:val="18"/>
        </w:rPr>
        <w:t xml:space="preserve">, a efecto de garantizar el pago de la prestación de los servicios de salud y </w:t>
      </w:r>
      <w:r w:rsidR="00341C2F" w:rsidRPr="00341C2F">
        <w:rPr>
          <w:rFonts w:ascii="Arial Narrow" w:hAnsi="Arial Narrow"/>
          <w:spacing w:val="-1"/>
          <w:sz w:val="18"/>
          <w:szCs w:val="18"/>
        </w:rPr>
        <w:t>la prestación de servicios de administración, selección, contratación de personal, liquidación y pago de nómina, novedades de la misma y demás aspectos relacionados con el manejo y conducción del recurso humano que se encuentre al servicio del "EL FIDEICOMISO FONDO NACIONAL DE SALUD PPL", en las áreas de GESTIÓN DOCUMENTAL, así como la generación de los pagos realizados directamente a los trabajadores en misión de FIDEICOMISO FONDO NACIONAL DE SALUD, las AUXILIARES DE GESTION DOCUMENTAL, a las empresas del sistema de seguridad social y parafiscales, cajas de compensación y trámites de liquidaciones, todo lo anterior de acuerdo con la propuesta del contratista, la cual hace parte integral del presente contrato de prestación de servicios</w:t>
      </w:r>
      <w:r w:rsidRPr="00341C2F">
        <w:rPr>
          <w:rFonts w:ascii="Arial Narrow" w:hAnsi="Arial Narrow"/>
          <w:spacing w:val="-1"/>
          <w:sz w:val="18"/>
          <w:szCs w:val="18"/>
        </w:rPr>
        <w:t>, de conformidad con las obligaciones derivadas del contrato de Fiducia Mercantil No. 059 de 2023.</w:t>
      </w:r>
    </w:p>
    <w:p w14:paraId="11D44597" w14:textId="77777777" w:rsidR="00E2759B" w:rsidRPr="007653BB" w:rsidRDefault="00E2759B" w:rsidP="00E2759B">
      <w:pPr>
        <w:pStyle w:val="Prrafodelista"/>
        <w:spacing w:line="240" w:lineRule="auto"/>
        <w:rPr>
          <w:rFonts w:ascii="Arial Narrow" w:hAnsi="Arial Narrow" w:cs="Arial"/>
          <w:bCs/>
          <w:noProof/>
          <w:sz w:val="12"/>
          <w:szCs w:val="12"/>
        </w:rPr>
      </w:pPr>
    </w:p>
    <w:p w14:paraId="68978D50" w14:textId="1701FDC4" w:rsidR="00E2759B" w:rsidRPr="00670189" w:rsidRDefault="00E2759B" w:rsidP="00E2759B">
      <w:pPr>
        <w:spacing w:line="240" w:lineRule="auto"/>
        <w:ind w:right="-93"/>
        <w:jc w:val="both"/>
        <w:rPr>
          <w:rFonts w:ascii="Arial Narrow" w:hAnsi="Arial Narrow" w:cs="Arial"/>
          <w:bCs/>
          <w:noProof/>
          <w:sz w:val="18"/>
          <w:szCs w:val="18"/>
        </w:rPr>
      </w:pPr>
      <w:r w:rsidRPr="00670189">
        <w:rPr>
          <w:rFonts w:ascii="Arial Narrow" w:hAnsi="Arial Narrow" w:cs="Arial"/>
          <w:bCs/>
          <w:noProof/>
          <w:sz w:val="18"/>
          <w:szCs w:val="18"/>
        </w:rPr>
        <w:t xml:space="preserve">En mérito de lo expuesto, las partes en ejercicio del principio de la autonomía de la voluntad de las partes, hemos decidido modificar el contrato No. </w:t>
      </w:r>
      <w:r w:rsidR="00DB5B05">
        <w:rPr>
          <w:rFonts w:ascii="Arial Narrow" w:hAnsi="Arial Narrow" w:cs="Arial"/>
          <w:bCs/>
          <w:noProof/>
          <w:sz w:val="18"/>
          <w:szCs w:val="18"/>
        </w:rPr>
        <w:t>CON-0103-2022</w:t>
      </w:r>
      <w:r w:rsidRPr="00670189">
        <w:rPr>
          <w:rFonts w:ascii="Arial Narrow" w:hAnsi="Arial Narrow" w:cs="Arial"/>
          <w:bCs/>
          <w:noProof/>
          <w:sz w:val="18"/>
          <w:szCs w:val="18"/>
        </w:rPr>
        <w:t xml:space="preserve"> y suscribir el presente Otrosí No. </w:t>
      </w:r>
      <w:r w:rsidR="00EE1033">
        <w:rPr>
          <w:rFonts w:ascii="Arial Narrow" w:hAnsi="Arial Narrow" w:cs="Arial"/>
          <w:bCs/>
          <w:noProof/>
          <w:sz w:val="18"/>
          <w:szCs w:val="18"/>
        </w:rPr>
        <w:t>5</w:t>
      </w:r>
      <w:r w:rsidRPr="00670189">
        <w:rPr>
          <w:rFonts w:ascii="Arial Narrow" w:hAnsi="Arial Narrow" w:cs="Arial"/>
          <w:bCs/>
          <w:noProof/>
          <w:sz w:val="18"/>
          <w:szCs w:val="18"/>
        </w:rPr>
        <w:t xml:space="preserve">, en los siguientes términos: </w:t>
      </w:r>
    </w:p>
    <w:p w14:paraId="19153033" w14:textId="0B7CC8B7" w:rsidR="00E2759B" w:rsidRPr="00670189" w:rsidRDefault="00E2759B" w:rsidP="00E2759B">
      <w:pPr>
        <w:spacing w:line="240" w:lineRule="auto"/>
        <w:ind w:right="-93"/>
        <w:jc w:val="both"/>
        <w:rPr>
          <w:rFonts w:ascii="Arial Narrow" w:hAnsi="Arial Narrow" w:cs="Arial"/>
          <w:bCs/>
          <w:sz w:val="18"/>
          <w:szCs w:val="18"/>
        </w:rPr>
      </w:pPr>
      <w:r w:rsidRPr="00670189">
        <w:rPr>
          <w:rFonts w:ascii="Arial Narrow" w:hAnsi="Arial Narrow" w:cs="Arial"/>
          <w:b/>
          <w:sz w:val="18"/>
          <w:szCs w:val="18"/>
        </w:rPr>
        <w:t xml:space="preserve">CLÁUSULA PRIMERA: </w:t>
      </w:r>
      <w:r w:rsidR="009F6261">
        <w:rPr>
          <w:rFonts w:ascii="Arial Narrow" w:hAnsi="Arial Narrow" w:cs="Arial"/>
          <w:b/>
          <w:sz w:val="18"/>
          <w:szCs w:val="18"/>
        </w:rPr>
        <w:t xml:space="preserve">ADICIONAR </w:t>
      </w:r>
      <w:r w:rsidR="009F6261">
        <w:rPr>
          <w:rFonts w:ascii="Arial Narrow" w:hAnsi="Arial Narrow" w:cs="Arial"/>
          <w:bCs/>
          <w:sz w:val="18"/>
          <w:szCs w:val="18"/>
        </w:rPr>
        <w:t>al presupuesto del contrato No.</w:t>
      </w:r>
      <w:r w:rsidR="009F6261">
        <w:rPr>
          <w:rFonts w:ascii="Arial Narrow" w:hAnsi="Arial Narrow" w:cs="Arial"/>
          <w:b/>
          <w:sz w:val="18"/>
          <w:szCs w:val="18"/>
        </w:rPr>
        <w:t xml:space="preserve"> </w:t>
      </w:r>
      <w:r w:rsidR="00DB5B05">
        <w:rPr>
          <w:rFonts w:ascii="Arial Narrow" w:hAnsi="Arial Narrow" w:cs="Arial"/>
          <w:b/>
          <w:noProof/>
          <w:sz w:val="18"/>
          <w:szCs w:val="18"/>
        </w:rPr>
        <w:t>CON-0103-2022</w:t>
      </w:r>
      <w:r w:rsidR="009F6261">
        <w:rPr>
          <w:rFonts w:ascii="Arial Narrow" w:hAnsi="Arial Narrow" w:cs="Arial"/>
          <w:b/>
          <w:sz w:val="18"/>
          <w:szCs w:val="18"/>
        </w:rPr>
        <w:t xml:space="preserve"> </w:t>
      </w:r>
      <w:r w:rsidR="009F6261">
        <w:rPr>
          <w:rFonts w:ascii="Arial Narrow" w:hAnsi="Arial Narrow" w:cs="Arial"/>
          <w:bCs/>
          <w:sz w:val="18"/>
          <w:szCs w:val="18"/>
        </w:rPr>
        <w:t>un valor de</w:t>
      </w:r>
      <w:r w:rsidR="009F6261">
        <w:rPr>
          <w:rFonts w:ascii="Arial Narrow" w:hAnsi="Arial Narrow" w:cs="Arial"/>
          <w:b/>
          <w:sz w:val="18"/>
          <w:szCs w:val="18"/>
        </w:rPr>
        <w:t xml:space="preserve"> </w:t>
      </w:r>
      <w:r w:rsidR="002763E7" w:rsidRPr="002763E7">
        <w:rPr>
          <w:rFonts w:ascii="Arial Narrow" w:hAnsi="Arial Narrow" w:cs="Arial"/>
          <w:b/>
          <w:noProof/>
          <w:sz w:val="18"/>
          <w:szCs w:val="18"/>
        </w:rPr>
        <w:t xml:space="preserve">TREINTA Y DOS MILLONES DOSCIENTOS OCHENTA MIL QUINIENTOS SESENTA Y OCHO </w:t>
      </w:r>
      <w:r w:rsidR="009F6261" w:rsidRPr="009C32B6">
        <w:rPr>
          <w:rFonts w:ascii="Arial Narrow" w:hAnsi="Arial Narrow" w:cs="Arial"/>
          <w:b/>
          <w:noProof/>
          <w:sz w:val="18"/>
          <w:szCs w:val="18"/>
        </w:rPr>
        <w:t xml:space="preserve">PESOS </w:t>
      </w:r>
      <w:r w:rsidR="002763E7" w:rsidRPr="009C32B6">
        <w:rPr>
          <w:rFonts w:ascii="Arial Narrow" w:hAnsi="Arial Narrow" w:cs="Arial"/>
          <w:b/>
          <w:noProof/>
          <w:sz w:val="18"/>
          <w:szCs w:val="18"/>
        </w:rPr>
        <w:t xml:space="preserve">CON DOS CENTAVOS </w:t>
      </w:r>
      <w:r w:rsidR="009F6261" w:rsidRPr="009C32B6">
        <w:rPr>
          <w:rFonts w:ascii="Arial Narrow" w:hAnsi="Arial Narrow" w:cs="Arial"/>
          <w:b/>
          <w:noProof/>
          <w:sz w:val="18"/>
          <w:szCs w:val="18"/>
        </w:rPr>
        <w:t>M/CTE ($</w:t>
      </w:r>
      <w:r w:rsidR="002763E7" w:rsidRPr="009C32B6">
        <w:rPr>
          <w:rFonts w:ascii="Arial Narrow" w:hAnsi="Arial Narrow" w:cs="Arial"/>
          <w:b/>
          <w:noProof/>
          <w:sz w:val="18"/>
          <w:szCs w:val="18"/>
        </w:rPr>
        <w:t>32.280.568,02</w:t>
      </w:r>
      <w:r w:rsidR="009F6261" w:rsidRPr="009C32B6">
        <w:rPr>
          <w:rFonts w:ascii="Arial Narrow" w:hAnsi="Arial Narrow" w:cs="Arial"/>
          <w:b/>
          <w:noProof/>
          <w:sz w:val="18"/>
          <w:szCs w:val="18"/>
        </w:rPr>
        <w:t>)</w:t>
      </w:r>
      <w:r w:rsidR="009F6261">
        <w:rPr>
          <w:rFonts w:ascii="Arial Narrow" w:hAnsi="Arial Narrow" w:cs="Arial"/>
          <w:b/>
          <w:sz w:val="18"/>
          <w:szCs w:val="18"/>
        </w:rPr>
        <w:t xml:space="preserve">, </w:t>
      </w:r>
      <w:r w:rsidR="009F6261">
        <w:rPr>
          <w:rFonts w:ascii="Arial Narrow" w:hAnsi="Arial Narrow" w:cs="Arial"/>
          <w:bCs/>
          <w:sz w:val="18"/>
          <w:szCs w:val="18"/>
        </w:rPr>
        <w:t xml:space="preserve">afectando la disponibilidad presupuestal No. </w:t>
      </w:r>
      <w:r w:rsidR="002763E7" w:rsidRPr="009C32B6">
        <w:rPr>
          <w:rFonts w:ascii="Arial Narrow" w:hAnsi="Arial Narrow" w:cs="Arial"/>
          <w:bCs/>
          <w:noProof/>
          <w:sz w:val="18"/>
          <w:szCs w:val="18"/>
        </w:rPr>
        <w:t>0121-23</w:t>
      </w:r>
      <w:r w:rsidR="009F6261">
        <w:rPr>
          <w:rFonts w:ascii="Arial Narrow" w:hAnsi="Arial Narrow" w:cs="Arial"/>
          <w:bCs/>
          <w:sz w:val="18"/>
          <w:szCs w:val="18"/>
        </w:rPr>
        <w:t>.</w:t>
      </w:r>
    </w:p>
    <w:p w14:paraId="0D16B482" w14:textId="3D54CB2C" w:rsidR="009F6261" w:rsidRDefault="00E2759B" w:rsidP="009F6261">
      <w:pPr>
        <w:ind w:right="-93"/>
        <w:jc w:val="both"/>
        <w:rPr>
          <w:rFonts w:ascii="Arial Narrow" w:hAnsi="Arial Narrow" w:cs="Arial"/>
          <w:bCs/>
          <w:sz w:val="18"/>
          <w:szCs w:val="18"/>
          <w:lang w:eastAsia="es-CO"/>
        </w:rPr>
      </w:pPr>
      <w:r w:rsidRPr="00670189">
        <w:rPr>
          <w:rFonts w:ascii="Arial Narrow" w:hAnsi="Arial Narrow" w:cs="Arial"/>
          <w:b/>
          <w:sz w:val="18"/>
          <w:szCs w:val="18"/>
        </w:rPr>
        <w:t>CLÁUSULA</w:t>
      </w:r>
      <w:r w:rsidRPr="00670189">
        <w:rPr>
          <w:rFonts w:ascii="Arial Narrow" w:hAnsi="Arial Narrow" w:cs="Arial"/>
          <w:b/>
          <w:sz w:val="18"/>
          <w:szCs w:val="18"/>
          <w:lang w:eastAsia="es-CO"/>
        </w:rPr>
        <w:t xml:space="preserve"> SEGUNDA</w:t>
      </w:r>
      <w:r w:rsidRPr="00670189">
        <w:rPr>
          <w:rFonts w:ascii="Arial Narrow" w:hAnsi="Arial Narrow" w:cs="Arial"/>
          <w:b/>
          <w:sz w:val="18"/>
          <w:szCs w:val="18"/>
        </w:rPr>
        <w:t xml:space="preserve">: </w:t>
      </w:r>
      <w:r w:rsidR="009F6261">
        <w:rPr>
          <w:rFonts w:ascii="Arial Narrow" w:hAnsi="Arial Narrow" w:cs="Arial"/>
          <w:b/>
          <w:sz w:val="18"/>
          <w:szCs w:val="18"/>
          <w:lang w:eastAsia="es-CO"/>
        </w:rPr>
        <w:t xml:space="preserve">MODIFICAR </w:t>
      </w:r>
      <w:r w:rsidR="009F6261">
        <w:rPr>
          <w:rFonts w:ascii="Arial Narrow" w:hAnsi="Arial Narrow" w:cs="Arial"/>
          <w:bCs/>
          <w:sz w:val="18"/>
          <w:szCs w:val="18"/>
          <w:lang w:eastAsia="es-CO"/>
        </w:rPr>
        <w:t>la cláusula</w:t>
      </w:r>
      <w:r w:rsidR="009F6261">
        <w:rPr>
          <w:rFonts w:ascii="Arial Narrow" w:hAnsi="Arial Narrow" w:cs="Arial"/>
          <w:b/>
          <w:sz w:val="18"/>
          <w:szCs w:val="18"/>
          <w:lang w:eastAsia="es-CO"/>
        </w:rPr>
        <w:t xml:space="preserve"> </w:t>
      </w:r>
      <w:r w:rsidR="00F46D46">
        <w:rPr>
          <w:rFonts w:ascii="Arial Narrow" w:hAnsi="Arial Narrow" w:cs="Arial"/>
          <w:b/>
          <w:noProof/>
          <w:sz w:val="18"/>
          <w:szCs w:val="18"/>
          <w:lang w:eastAsia="es-CO"/>
        </w:rPr>
        <w:t>TERCERA</w:t>
      </w:r>
      <w:r w:rsidR="009F6261" w:rsidRPr="009F6261">
        <w:rPr>
          <w:rFonts w:ascii="Arial Narrow" w:hAnsi="Arial Narrow" w:cs="Arial"/>
          <w:b/>
          <w:noProof/>
          <w:sz w:val="18"/>
          <w:szCs w:val="18"/>
          <w:lang w:eastAsia="es-CO"/>
        </w:rPr>
        <w:t xml:space="preserve"> – </w:t>
      </w:r>
      <w:r w:rsidR="00F46D46">
        <w:rPr>
          <w:rFonts w:ascii="Arial Narrow" w:hAnsi="Arial Narrow" w:cs="Arial"/>
          <w:b/>
          <w:noProof/>
          <w:sz w:val="18"/>
          <w:szCs w:val="18"/>
          <w:lang w:eastAsia="es-CO"/>
        </w:rPr>
        <w:t>REGISTRO</w:t>
      </w:r>
      <w:r w:rsidR="009F6261" w:rsidRPr="009F6261">
        <w:rPr>
          <w:rFonts w:ascii="Arial Narrow" w:hAnsi="Arial Narrow" w:cs="Arial"/>
          <w:b/>
          <w:noProof/>
          <w:sz w:val="18"/>
          <w:szCs w:val="18"/>
          <w:lang w:eastAsia="es-CO"/>
        </w:rPr>
        <w:t xml:space="preserve"> PRESUPUESTAL</w:t>
      </w:r>
      <w:r w:rsidR="009F6261">
        <w:rPr>
          <w:rFonts w:ascii="Arial Narrow" w:hAnsi="Arial Narrow" w:cs="Arial"/>
          <w:bCs/>
          <w:sz w:val="18"/>
          <w:szCs w:val="18"/>
          <w:lang w:eastAsia="es-CO"/>
        </w:rPr>
        <w:t xml:space="preserve"> del contrato No. </w:t>
      </w:r>
      <w:r w:rsidR="00DB5B05">
        <w:rPr>
          <w:rFonts w:ascii="Arial Narrow" w:hAnsi="Arial Narrow" w:cs="Arial"/>
          <w:bCs/>
          <w:noProof/>
          <w:sz w:val="18"/>
          <w:szCs w:val="18"/>
          <w:lang w:eastAsia="es-CO"/>
        </w:rPr>
        <w:t>CON-0103-2022</w:t>
      </w:r>
      <w:r w:rsidR="009F6261">
        <w:rPr>
          <w:rFonts w:ascii="Arial Narrow" w:hAnsi="Arial Narrow" w:cs="Arial"/>
          <w:bCs/>
          <w:sz w:val="18"/>
          <w:szCs w:val="18"/>
          <w:lang w:eastAsia="es-CO"/>
        </w:rPr>
        <w:t>, en el sentido de incluir la disponibilidad presupuestal</w:t>
      </w:r>
      <w:r w:rsidR="009F6261">
        <w:rPr>
          <w:rFonts w:ascii="Arial Narrow" w:hAnsi="Arial Narrow" w:cs="Arial"/>
          <w:b/>
          <w:sz w:val="18"/>
          <w:szCs w:val="18"/>
          <w:lang w:eastAsia="es-CO"/>
        </w:rPr>
        <w:t xml:space="preserve"> </w:t>
      </w:r>
      <w:r w:rsidR="009F6261">
        <w:rPr>
          <w:rFonts w:ascii="Arial Narrow" w:hAnsi="Arial Narrow" w:cs="Arial"/>
          <w:bCs/>
          <w:sz w:val="18"/>
          <w:szCs w:val="18"/>
          <w:lang w:eastAsia="es-CO"/>
        </w:rPr>
        <w:t xml:space="preserve">No. </w:t>
      </w:r>
      <w:r w:rsidR="009F6261" w:rsidRPr="009C32B6">
        <w:rPr>
          <w:rFonts w:ascii="Arial Narrow" w:hAnsi="Arial Narrow" w:cs="Arial"/>
          <w:bCs/>
          <w:sz w:val="18"/>
          <w:szCs w:val="18"/>
          <w:lang w:eastAsia="es-CO"/>
        </w:rPr>
        <w:t xml:space="preserve">CDP </w:t>
      </w:r>
      <w:r w:rsidR="002763E7" w:rsidRPr="009C32B6">
        <w:rPr>
          <w:rFonts w:ascii="Arial Narrow" w:hAnsi="Arial Narrow" w:cs="Arial"/>
          <w:bCs/>
          <w:noProof/>
          <w:sz w:val="18"/>
          <w:szCs w:val="18"/>
          <w:lang w:eastAsia="es-CO"/>
        </w:rPr>
        <w:t>0121-23</w:t>
      </w:r>
      <w:r w:rsidR="009F6261" w:rsidRPr="009C32B6">
        <w:rPr>
          <w:rFonts w:ascii="Arial Narrow" w:hAnsi="Arial Narrow" w:cs="Arial"/>
          <w:bCs/>
          <w:sz w:val="18"/>
          <w:szCs w:val="18"/>
          <w:lang w:eastAsia="es-CO"/>
        </w:rPr>
        <w:t>.</w:t>
      </w:r>
    </w:p>
    <w:p w14:paraId="0CE4189D" w14:textId="3B30FD34" w:rsidR="009F6261" w:rsidRDefault="00E2759B" w:rsidP="009F6261">
      <w:pPr>
        <w:ind w:right="-93"/>
        <w:jc w:val="both"/>
        <w:rPr>
          <w:rFonts w:ascii="Arial Narrow" w:hAnsi="Arial Narrow" w:cs="Arial"/>
          <w:bCs/>
          <w:sz w:val="18"/>
          <w:szCs w:val="18"/>
          <w:lang w:eastAsia="es-CO"/>
        </w:rPr>
      </w:pPr>
      <w:r w:rsidRPr="00670189">
        <w:rPr>
          <w:rFonts w:ascii="Arial Narrow" w:hAnsi="Arial Narrow" w:cs="Arial"/>
          <w:b/>
          <w:sz w:val="18"/>
          <w:szCs w:val="18"/>
        </w:rPr>
        <w:lastRenderedPageBreak/>
        <w:t xml:space="preserve">CLÁUSULA </w:t>
      </w:r>
      <w:r>
        <w:rPr>
          <w:rFonts w:ascii="Arial Narrow" w:hAnsi="Arial Narrow" w:cs="Arial"/>
          <w:b/>
          <w:sz w:val="18"/>
          <w:szCs w:val="18"/>
        </w:rPr>
        <w:t>TERCERA</w:t>
      </w:r>
      <w:r w:rsidRPr="00670189">
        <w:rPr>
          <w:rFonts w:ascii="Arial Narrow" w:hAnsi="Arial Narrow" w:cs="Arial"/>
          <w:b/>
          <w:sz w:val="18"/>
          <w:szCs w:val="18"/>
          <w:lang w:eastAsia="es-CO"/>
        </w:rPr>
        <w:t>:</w:t>
      </w:r>
      <w:r>
        <w:rPr>
          <w:rFonts w:ascii="Arial Narrow" w:hAnsi="Arial Narrow" w:cs="Arial"/>
          <w:b/>
          <w:sz w:val="18"/>
          <w:szCs w:val="18"/>
          <w:lang w:eastAsia="es-CO"/>
        </w:rPr>
        <w:t xml:space="preserve"> </w:t>
      </w:r>
      <w:r w:rsidR="009F6261">
        <w:rPr>
          <w:rFonts w:ascii="Arial Narrow" w:hAnsi="Arial Narrow" w:cs="Arial"/>
          <w:b/>
          <w:sz w:val="18"/>
          <w:szCs w:val="18"/>
          <w:lang w:eastAsia="es-CO"/>
        </w:rPr>
        <w:t xml:space="preserve">MODIFICAR </w:t>
      </w:r>
      <w:r w:rsidR="009F6261" w:rsidRPr="00D1667D">
        <w:rPr>
          <w:rFonts w:ascii="Arial Narrow" w:hAnsi="Arial Narrow" w:cs="Arial"/>
          <w:bCs/>
          <w:sz w:val="18"/>
          <w:szCs w:val="18"/>
          <w:lang w:eastAsia="es-CO"/>
        </w:rPr>
        <w:t>el</w:t>
      </w:r>
      <w:r w:rsidR="009F6261">
        <w:rPr>
          <w:rFonts w:ascii="Arial Narrow" w:hAnsi="Arial Narrow" w:cs="Arial"/>
          <w:b/>
          <w:sz w:val="18"/>
          <w:szCs w:val="18"/>
          <w:lang w:eastAsia="es-CO"/>
        </w:rPr>
        <w:t xml:space="preserve"> </w:t>
      </w:r>
      <w:r w:rsidR="009F6261" w:rsidRPr="00D1667D">
        <w:rPr>
          <w:rFonts w:ascii="Arial Narrow" w:hAnsi="Arial Narrow" w:cs="Arial"/>
          <w:bCs/>
          <w:sz w:val="18"/>
          <w:szCs w:val="18"/>
          <w:lang w:eastAsia="es-CO"/>
        </w:rPr>
        <w:t>la</w:t>
      </w:r>
      <w:r w:rsidR="009F6261">
        <w:rPr>
          <w:rFonts w:ascii="Arial Narrow" w:hAnsi="Arial Narrow" w:cs="Arial"/>
          <w:bCs/>
          <w:sz w:val="18"/>
          <w:szCs w:val="18"/>
          <w:lang w:eastAsia="es-CO"/>
        </w:rPr>
        <w:t xml:space="preserve"> </w:t>
      </w:r>
      <w:r w:rsidR="009F6261">
        <w:rPr>
          <w:rFonts w:ascii="Arial Narrow" w:hAnsi="Arial Narrow" w:cs="Arial"/>
          <w:b/>
          <w:sz w:val="18"/>
          <w:szCs w:val="18"/>
          <w:lang w:eastAsia="es-CO"/>
        </w:rPr>
        <w:t xml:space="preserve">CLÁUSULA </w:t>
      </w:r>
      <w:r w:rsidR="00E56B85">
        <w:rPr>
          <w:rFonts w:ascii="Arial Narrow" w:hAnsi="Arial Narrow" w:cs="Arial"/>
          <w:b/>
          <w:sz w:val="18"/>
          <w:szCs w:val="18"/>
          <w:lang w:eastAsia="es-CO"/>
        </w:rPr>
        <w:t>NOVENA</w:t>
      </w:r>
      <w:r w:rsidR="009F6261">
        <w:rPr>
          <w:rFonts w:ascii="Arial Narrow" w:hAnsi="Arial Narrow" w:cs="Arial"/>
          <w:b/>
          <w:sz w:val="18"/>
          <w:szCs w:val="18"/>
          <w:lang w:eastAsia="es-CO"/>
        </w:rPr>
        <w:t xml:space="preserve"> – GARANTÍAS, </w:t>
      </w:r>
      <w:r w:rsidR="009F6261">
        <w:rPr>
          <w:rFonts w:ascii="Arial Narrow" w:hAnsi="Arial Narrow" w:cs="Arial"/>
          <w:bCs/>
          <w:sz w:val="18"/>
          <w:szCs w:val="18"/>
          <w:lang w:eastAsia="es-CO"/>
        </w:rPr>
        <w:t>el cual</w:t>
      </w:r>
      <w:r w:rsidR="00E56B85">
        <w:rPr>
          <w:rFonts w:ascii="Arial Narrow" w:hAnsi="Arial Narrow" w:cs="Arial"/>
          <w:bCs/>
          <w:sz w:val="18"/>
          <w:szCs w:val="18"/>
          <w:lang w:eastAsia="es-CO"/>
        </w:rPr>
        <w:t xml:space="preserve"> se le agregará el parágrafo primero </w:t>
      </w:r>
      <w:r w:rsidR="009F6261">
        <w:rPr>
          <w:rFonts w:ascii="Arial Narrow" w:hAnsi="Arial Narrow" w:cs="Arial"/>
          <w:bCs/>
          <w:sz w:val="18"/>
          <w:szCs w:val="18"/>
          <w:lang w:eastAsia="es-CO"/>
        </w:rPr>
        <w:t>de la siguiente manera:</w:t>
      </w:r>
    </w:p>
    <w:p w14:paraId="2590E9AC" w14:textId="77777777" w:rsidR="009F6261" w:rsidRDefault="009F6261" w:rsidP="009F6261">
      <w:pPr>
        <w:ind w:left="720" w:right="618"/>
        <w:jc w:val="both"/>
        <w:rPr>
          <w:rFonts w:ascii="Arial Narrow" w:hAnsi="Arial Narrow" w:cs="Arial"/>
          <w:bCs/>
          <w:i/>
          <w:iCs/>
          <w:sz w:val="18"/>
          <w:szCs w:val="18"/>
          <w:lang w:eastAsia="es-CO"/>
        </w:rPr>
      </w:pPr>
      <w:r>
        <w:rPr>
          <w:rFonts w:ascii="Arial Narrow" w:hAnsi="Arial Narrow" w:cs="Arial"/>
          <w:b/>
          <w:i/>
          <w:iCs/>
          <w:sz w:val="18"/>
          <w:szCs w:val="18"/>
          <w:lang w:eastAsia="es-CO"/>
        </w:rPr>
        <w:t>“PARÁGRAFO PRIMERO:</w:t>
      </w:r>
      <w:r>
        <w:rPr>
          <w:rFonts w:ascii="Arial Narrow" w:hAnsi="Arial Narrow" w:cs="Arial"/>
          <w:bCs/>
          <w:sz w:val="18"/>
          <w:szCs w:val="18"/>
          <w:lang w:eastAsia="es-CO"/>
        </w:rPr>
        <w:t xml:space="preserve"> </w:t>
      </w:r>
      <w:r>
        <w:rPr>
          <w:rFonts w:ascii="Arial Narrow" w:hAnsi="Arial Narrow" w:cs="Arial"/>
          <w:bCs/>
          <w:i/>
          <w:iCs/>
          <w:sz w:val="18"/>
          <w:szCs w:val="18"/>
          <w:lang w:eastAsia="es-CO"/>
        </w:rPr>
        <w:t>Las referidas pólizas deberán constituirse como beneficiario al Patrimonio Autónomo</w:t>
      </w:r>
      <w:r>
        <w:rPr>
          <w:rFonts w:ascii="Arial Narrow" w:hAnsi="Arial Narrow" w:cs="Arial"/>
          <w:b/>
          <w:i/>
          <w:iCs/>
          <w:sz w:val="18"/>
          <w:szCs w:val="18"/>
          <w:lang w:eastAsia="es-CO"/>
        </w:rPr>
        <w:t xml:space="preserve"> FIDEICOMISO FONDO NACIONAL DE SALUD PPL 2023</w:t>
      </w:r>
      <w:r>
        <w:rPr>
          <w:rFonts w:ascii="Arial Narrow" w:hAnsi="Arial Narrow" w:cs="Arial"/>
          <w:bCs/>
          <w:i/>
          <w:iCs/>
          <w:sz w:val="18"/>
          <w:szCs w:val="18"/>
          <w:lang w:eastAsia="es-CO"/>
        </w:rPr>
        <w:t xml:space="preserve">, identificado con </w:t>
      </w:r>
      <w:proofErr w:type="spellStart"/>
      <w:r>
        <w:rPr>
          <w:rFonts w:ascii="Arial Narrow" w:hAnsi="Arial Narrow" w:cs="Arial"/>
          <w:bCs/>
          <w:i/>
          <w:iCs/>
          <w:sz w:val="18"/>
          <w:szCs w:val="18"/>
          <w:lang w:eastAsia="es-CO"/>
        </w:rPr>
        <w:t>Nit</w:t>
      </w:r>
      <w:proofErr w:type="spellEnd"/>
      <w:r>
        <w:rPr>
          <w:rFonts w:ascii="Arial Narrow" w:hAnsi="Arial Narrow" w:cs="Arial"/>
          <w:bCs/>
          <w:i/>
          <w:iCs/>
          <w:sz w:val="18"/>
          <w:szCs w:val="18"/>
          <w:lang w:eastAsia="es-CO"/>
        </w:rPr>
        <w:t xml:space="preserve">. 901.682.277-7, debiendo aportar al </w:t>
      </w:r>
      <w:r>
        <w:rPr>
          <w:rFonts w:ascii="Arial Narrow" w:hAnsi="Arial Narrow" w:cs="Arial"/>
          <w:b/>
          <w:i/>
          <w:iCs/>
          <w:sz w:val="18"/>
          <w:szCs w:val="18"/>
          <w:lang w:eastAsia="es-CO"/>
        </w:rPr>
        <w:t xml:space="preserve">CONTRATANTE </w:t>
      </w:r>
      <w:r>
        <w:rPr>
          <w:rFonts w:ascii="Arial Narrow" w:hAnsi="Arial Narrow" w:cs="Arial"/>
          <w:bCs/>
          <w:i/>
          <w:iCs/>
          <w:sz w:val="18"/>
          <w:szCs w:val="18"/>
          <w:lang w:eastAsia="es-CO"/>
        </w:rPr>
        <w:t xml:space="preserve">soporte documental de caratula, clausulado y certificación de pago expedido por la aseguradora, a efecto de proceder con su aprobación. No obstante, la póliza de responsabilidad civil para clínicas y hospitales deberá aportarse la póliza general del </w:t>
      </w:r>
      <w:r>
        <w:rPr>
          <w:rFonts w:ascii="Arial Narrow" w:hAnsi="Arial Narrow" w:cs="Arial"/>
          <w:b/>
          <w:i/>
          <w:iCs/>
          <w:sz w:val="18"/>
          <w:szCs w:val="18"/>
          <w:lang w:eastAsia="es-CO"/>
        </w:rPr>
        <w:t>CONTRATISTA</w:t>
      </w:r>
      <w:r>
        <w:rPr>
          <w:rFonts w:ascii="Arial Narrow" w:hAnsi="Arial Narrow" w:cs="Arial"/>
          <w:bCs/>
          <w:i/>
          <w:iCs/>
          <w:sz w:val="18"/>
          <w:szCs w:val="18"/>
          <w:lang w:eastAsia="es-CO"/>
        </w:rPr>
        <w:t xml:space="preserve"> con los soportes documentales de clausulado, certificación que ampare el contrato y pago de la misma, en cumplimiento del porcentaje indicado.”</w:t>
      </w:r>
    </w:p>
    <w:p w14:paraId="4F09BA71" w14:textId="43612C86" w:rsidR="00E2759B" w:rsidRPr="00801016" w:rsidRDefault="00E2759B" w:rsidP="009F6261">
      <w:pPr>
        <w:spacing w:line="240" w:lineRule="auto"/>
        <w:ind w:right="-93"/>
        <w:jc w:val="both"/>
        <w:rPr>
          <w:rFonts w:ascii="Arial Narrow" w:hAnsi="Arial Narrow" w:cs="Arial"/>
          <w:bCs/>
          <w:i/>
          <w:iCs/>
          <w:sz w:val="18"/>
          <w:szCs w:val="18"/>
        </w:rPr>
      </w:pPr>
    </w:p>
    <w:p w14:paraId="43426169" w14:textId="6C47EF2D" w:rsidR="00E2759B" w:rsidRPr="00670189" w:rsidRDefault="00E2759B" w:rsidP="00E2759B">
      <w:pPr>
        <w:spacing w:line="240" w:lineRule="auto"/>
        <w:ind w:right="-93"/>
        <w:jc w:val="both"/>
        <w:rPr>
          <w:rFonts w:ascii="Arial Narrow" w:hAnsi="Arial Narrow" w:cs="Arial"/>
          <w:b/>
          <w:sz w:val="18"/>
          <w:szCs w:val="18"/>
          <w:lang w:eastAsia="es-CO"/>
        </w:rPr>
      </w:pPr>
      <w:r w:rsidRPr="00670189">
        <w:rPr>
          <w:rFonts w:ascii="Arial Narrow" w:hAnsi="Arial Narrow" w:cs="Arial"/>
          <w:b/>
          <w:sz w:val="18"/>
          <w:szCs w:val="18"/>
        </w:rPr>
        <w:t xml:space="preserve">CLÁUSULA </w:t>
      </w:r>
      <w:r>
        <w:rPr>
          <w:rFonts w:ascii="Arial Narrow" w:hAnsi="Arial Narrow" w:cs="Arial"/>
          <w:b/>
          <w:sz w:val="18"/>
          <w:szCs w:val="18"/>
        </w:rPr>
        <w:t>CUARTA</w:t>
      </w:r>
      <w:r w:rsidRPr="00670189">
        <w:rPr>
          <w:rFonts w:ascii="Arial Narrow" w:hAnsi="Arial Narrow" w:cs="Arial"/>
          <w:b/>
          <w:sz w:val="18"/>
          <w:szCs w:val="18"/>
          <w:lang w:eastAsia="es-CO"/>
        </w:rPr>
        <w:t>: EFECTOS.</w:t>
      </w:r>
      <w:r w:rsidRPr="00670189">
        <w:rPr>
          <w:rFonts w:ascii="Arial Narrow" w:hAnsi="Arial Narrow" w:cs="Arial"/>
          <w:bCs/>
          <w:sz w:val="18"/>
          <w:szCs w:val="18"/>
        </w:rPr>
        <w:t xml:space="preserve"> El presente Otrosí, se entiende perfeccionado con la firma de las partes, l</w:t>
      </w:r>
      <w:r w:rsidRPr="00670189">
        <w:rPr>
          <w:rFonts w:ascii="Arial Narrow" w:eastAsia="Times New Roman" w:hAnsi="Arial Narrow" w:cs="Arial"/>
          <w:color w:val="000000"/>
          <w:sz w:val="18"/>
          <w:szCs w:val="18"/>
          <w:lang w:val="es-ES"/>
        </w:rPr>
        <w:t xml:space="preserve">as demás cláusulas contenidas en el contrato No. </w:t>
      </w:r>
      <w:r w:rsidR="00DB5B05">
        <w:rPr>
          <w:rFonts w:ascii="Arial Narrow" w:eastAsia="Times New Roman" w:hAnsi="Arial Narrow" w:cs="Arial"/>
          <w:noProof/>
          <w:color w:val="000000"/>
          <w:sz w:val="18"/>
          <w:szCs w:val="18"/>
          <w:lang w:val="es-ES"/>
        </w:rPr>
        <w:t>CON-0103-2022</w:t>
      </w:r>
      <w:r w:rsidRPr="00670189">
        <w:rPr>
          <w:rFonts w:ascii="Arial Narrow" w:eastAsia="Times New Roman" w:hAnsi="Arial Narrow" w:cs="Arial"/>
          <w:color w:val="000000"/>
          <w:sz w:val="18"/>
          <w:szCs w:val="18"/>
          <w:lang w:val="es-ES"/>
        </w:rPr>
        <w:t xml:space="preserve"> que no fueron objeto de modificación con el presente Otrosí No. </w:t>
      </w:r>
      <w:r w:rsidR="009F6261">
        <w:rPr>
          <w:rFonts w:ascii="Arial Narrow" w:eastAsia="Times New Roman" w:hAnsi="Arial Narrow" w:cs="Arial"/>
          <w:noProof/>
          <w:color w:val="000000"/>
          <w:sz w:val="18"/>
          <w:szCs w:val="18"/>
          <w:lang w:val="es-ES"/>
        </w:rPr>
        <w:t>5</w:t>
      </w:r>
      <w:r w:rsidRPr="00670189">
        <w:rPr>
          <w:rFonts w:ascii="Arial Narrow" w:eastAsia="Times New Roman" w:hAnsi="Arial Narrow" w:cs="Arial"/>
          <w:color w:val="000000"/>
          <w:sz w:val="18"/>
          <w:szCs w:val="18"/>
          <w:lang w:val="es-ES"/>
        </w:rPr>
        <w:t xml:space="preserve"> continúan vigentes en su integridad para todos los efectos. Así mismo, </w:t>
      </w:r>
      <w:r w:rsidRPr="00670189">
        <w:rPr>
          <w:rFonts w:ascii="Arial Narrow" w:hAnsi="Arial Narrow" w:cs="Arial"/>
          <w:b/>
          <w:sz w:val="18"/>
          <w:szCs w:val="18"/>
        </w:rPr>
        <w:t>EL CONTRATISTA</w:t>
      </w:r>
      <w:r w:rsidRPr="00670189">
        <w:rPr>
          <w:rFonts w:ascii="Arial Narrow" w:hAnsi="Arial Narrow" w:cs="Arial"/>
          <w:bCs/>
          <w:sz w:val="18"/>
          <w:szCs w:val="18"/>
        </w:rPr>
        <w:t xml:space="preserve"> deberá actualizar las garantías exigidas en el contrato No</w:t>
      </w:r>
      <w:r>
        <w:rPr>
          <w:rFonts w:ascii="Arial Narrow" w:hAnsi="Arial Narrow" w:cs="Arial"/>
          <w:bCs/>
          <w:sz w:val="18"/>
          <w:szCs w:val="18"/>
        </w:rPr>
        <w:t xml:space="preserve">. </w:t>
      </w:r>
      <w:r w:rsidR="00DB5B05">
        <w:rPr>
          <w:rFonts w:ascii="Arial Narrow" w:hAnsi="Arial Narrow" w:cs="Arial"/>
          <w:bCs/>
          <w:noProof/>
          <w:sz w:val="18"/>
          <w:szCs w:val="18"/>
        </w:rPr>
        <w:t>CON-0103-2022</w:t>
      </w:r>
      <w:r w:rsidRPr="00670189">
        <w:rPr>
          <w:rFonts w:ascii="Arial Narrow" w:hAnsi="Arial Narrow" w:cs="Arial"/>
          <w:bCs/>
          <w:sz w:val="18"/>
          <w:szCs w:val="18"/>
        </w:rPr>
        <w:t xml:space="preserve"> </w:t>
      </w:r>
      <w:r w:rsidRPr="00670189">
        <w:rPr>
          <w:rFonts w:ascii="Arial Narrow" w:hAnsi="Arial Narrow" w:cs="Arial"/>
          <w:spacing w:val="-8"/>
          <w:sz w:val="18"/>
          <w:szCs w:val="18"/>
        </w:rPr>
        <w:t>y</w:t>
      </w:r>
      <w:r w:rsidRPr="00670189">
        <w:rPr>
          <w:rFonts w:ascii="Arial Narrow" w:hAnsi="Arial Narrow" w:cs="Arial"/>
          <w:bCs/>
          <w:sz w:val="18"/>
          <w:szCs w:val="18"/>
        </w:rPr>
        <w:t xml:space="preserve"> ajustarlas a la modificación realizada mediante el presente Otrosí No. </w:t>
      </w:r>
      <w:r w:rsidR="009F6261">
        <w:rPr>
          <w:rFonts w:ascii="Arial Narrow" w:hAnsi="Arial Narrow" w:cs="Arial"/>
          <w:bCs/>
          <w:noProof/>
          <w:sz w:val="18"/>
          <w:szCs w:val="18"/>
        </w:rPr>
        <w:t>5</w:t>
      </w:r>
      <w:r w:rsidRPr="00670189">
        <w:rPr>
          <w:rFonts w:ascii="Arial Narrow" w:hAnsi="Arial Narrow" w:cs="Arial"/>
          <w:bCs/>
          <w:sz w:val="18"/>
          <w:szCs w:val="18"/>
        </w:rPr>
        <w:t xml:space="preserve">, dentro de los cinco (5) días hábiles siguientes al recibo del presente Otrosí No. </w:t>
      </w:r>
      <w:r w:rsidR="009F6261">
        <w:rPr>
          <w:rFonts w:ascii="Arial Narrow" w:hAnsi="Arial Narrow" w:cs="Arial"/>
          <w:bCs/>
          <w:noProof/>
          <w:sz w:val="18"/>
          <w:szCs w:val="18"/>
        </w:rPr>
        <w:t>5</w:t>
      </w:r>
      <w:r w:rsidRPr="00670189">
        <w:rPr>
          <w:rFonts w:ascii="Arial Narrow" w:hAnsi="Arial Narrow" w:cs="Arial"/>
          <w:bCs/>
          <w:sz w:val="18"/>
          <w:szCs w:val="18"/>
        </w:rPr>
        <w:t xml:space="preserve">. </w:t>
      </w:r>
    </w:p>
    <w:p w14:paraId="649FC33F" w14:textId="39567AD0" w:rsidR="00E2759B" w:rsidRDefault="00E2759B" w:rsidP="00E2759B">
      <w:pPr>
        <w:spacing w:line="240" w:lineRule="auto"/>
        <w:ind w:right="-93"/>
        <w:jc w:val="both"/>
        <w:rPr>
          <w:rFonts w:ascii="Arial Narrow" w:hAnsi="Arial Narrow" w:cs="Arial"/>
          <w:sz w:val="18"/>
          <w:szCs w:val="18"/>
        </w:rPr>
      </w:pPr>
      <w:r w:rsidRPr="009A0104">
        <w:rPr>
          <w:rFonts w:ascii="Arial Narrow" w:hAnsi="Arial Narrow" w:cs="Arial"/>
          <w:sz w:val="18"/>
          <w:szCs w:val="18"/>
        </w:rPr>
        <w:t xml:space="preserve">Las partes manifiestan libremente que han procedido a la lectura del presente documento, por lo que, en consecuencia, se obligan en todos sus órdenes y manifestaciones. Para constancia, se firma en Bogotá, D.C., a los </w:t>
      </w:r>
      <w:r w:rsidR="009F6261">
        <w:rPr>
          <w:rFonts w:ascii="Arial Narrow" w:hAnsi="Arial Narrow" w:cs="Arial"/>
          <w:sz w:val="18"/>
          <w:szCs w:val="18"/>
        </w:rPr>
        <w:t xml:space="preserve">diecisiete </w:t>
      </w:r>
      <w:r w:rsidR="009F6261" w:rsidRPr="00573140">
        <w:rPr>
          <w:rFonts w:ascii="Arial Narrow" w:hAnsi="Arial Narrow" w:cs="Arial"/>
          <w:sz w:val="18"/>
          <w:szCs w:val="18"/>
        </w:rPr>
        <w:t>(</w:t>
      </w:r>
      <w:r w:rsidR="009F6261">
        <w:rPr>
          <w:rFonts w:ascii="Arial Narrow" w:hAnsi="Arial Narrow" w:cs="Arial"/>
          <w:sz w:val="18"/>
          <w:szCs w:val="18"/>
        </w:rPr>
        <w:t>17</w:t>
      </w:r>
      <w:r w:rsidR="009F6261" w:rsidRPr="00573140">
        <w:rPr>
          <w:rFonts w:ascii="Arial Narrow" w:hAnsi="Arial Narrow" w:cs="Arial"/>
          <w:sz w:val="18"/>
          <w:szCs w:val="18"/>
        </w:rPr>
        <w:t xml:space="preserve">) días </w:t>
      </w:r>
      <w:r w:rsidRPr="00573140">
        <w:rPr>
          <w:rFonts w:ascii="Arial Narrow" w:hAnsi="Arial Narrow" w:cs="Arial"/>
          <w:sz w:val="18"/>
          <w:szCs w:val="18"/>
        </w:rPr>
        <w:t xml:space="preserve">del mes de </w:t>
      </w:r>
      <w:r>
        <w:rPr>
          <w:rFonts w:ascii="Arial Narrow" w:hAnsi="Arial Narrow" w:cs="Arial"/>
          <w:sz w:val="18"/>
          <w:szCs w:val="18"/>
        </w:rPr>
        <w:t>febrero</w:t>
      </w:r>
      <w:r w:rsidRPr="00573140">
        <w:rPr>
          <w:rFonts w:ascii="Arial Narrow" w:hAnsi="Arial Narrow" w:cs="Arial"/>
          <w:sz w:val="18"/>
          <w:szCs w:val="18"/>
        </w:rPr>
        <w:t xml:space="preserve"> de 202</w:t>
      </w:r>
      <w:r>
        <w:rPr>
          <w:rFonts w:ascii="Arial Narrow" w:hAnsi="Arial Narrow" w:cs="Arial"/>
          <w:sz w:val="18"/>
          <w:szCs w:val="18"/>
        </w:rPr>
        <w:t>3</w:t>
      </w:r>
      <w:r w:rsidRPr="00573140">
        <w:rPr>
          <w:rFonts w:ascii="Arial Narrow" w:hAnsi="Arial Narrow" w:cs="Arial"/>
          <w:sz w:val="18"/>
          <w:szCs w:val="18"/>
        </w:rPr>
        <w:t>.</w:t>
      </w:r>
      <w:r w:rsidRPr="009A0104">
        <w:rPr>
          <w:rFonts w:ascii="Arial Narrow" w:hAnsi="Arial Narrow" w:cs="Arial"/>
          <w:sz w:val="18"/>
          <w:szCs w:val="18"/>
        </w:rPr>
        <w:t xml:space="preserve"> </w:t>
      </w:r>
    </w:p>
    <w:p w14:paraId="60123A60" w14:textId="345F5B94" w:rsidR="00E2759B" w:rsidRDefault="00E2759B" w:rsidP="00E2759B">
      <w:pPr>
        <w:spacing w:line="240" w:lineRule="auto"/>
        <w:ind w:right="-93"/>
        <w:jc w:val="both"/>
        <w:rPr>
          <w:rFonts w:ascii="Arial Narrow" w:hAnsi="Arial Narrow" w:cs="Arial"/>
          <w:sz w:val="18"/>
          <w:szCs w:val="18"/>
        </w:rPr>
      </w:pPr>
    </w:p>
    <w:p w14:paraId="49490E23" w14:textId="77777777" w:rsidR="009F6261" w:rsidRDefault="009F6261" w:rsidP="00E2759B">
      <w:pPr>
        <w:spacing w:line="240" w:lineRule="auto"/>
        <w:ind w:right="-93"/>
        <w:jc w:val="both"/>
        <w:rPr>
          <w:rFonts w:ascii="Arial Narrow" w:hAnsi="Arial Narrow" w:cs="Arial"/>
          <w:sz w:val="18"/>
          <w:szCs w:val="18"/>
        </w:rPr>
      </w:pPr>
    </w:p>
    <w:p w14:paraId="365663B2" w14:textId="40B7729A" w:rsidR="00E2759B" w:rsidRPr="009A0104" w:rsidRDefault="00E2759B" w:rsidP="00E2759B">
      <w:pPr>
        <w:spacing w:after="0" w:line="240" w:lineRule="auto"/>
        <w:ind w:right="-93"/>
        <w:jc w:val="both"/>
        <w:rPr>
          <w:rFonts w:ascii="Arial Narrow" w:hAnsi="Arial Narrow" w:cs="Arial"/>
          <w:sz w:val="18"/>
          <w:szCs w:val="18"/>
        </w:rPr>
      </w:pPr>
      <w:r w:rsidRPr="009A0104">
        <w:rPr>
          <w:rFonts w:ascii="Arial Narrow" w:hAnsi="Arial Narrow" w:cs="Arial"/>
          <w:sz w:val="18"/>
          <w:szCs w:val="18"/>
        </w:rPr>
        <w:t xml:space="preserve">______________________________                                       </w:t>
      </w:r>
      <w:r w:rsidRPr="009A0104">
        <w:rPr>
          <w:rFonts w:ascii="Arial Narrow" w:hAnsi="Arial Narrow" w:cs="Arial"/>
          <w:sz w:val="18"/>
          <w:szCs w:val="18"/>
        </w:rPr>
        <w:tab/>
      </w:r>
      <w:r>
        <w:rPr>
          <w:rFonts w:ascii="Arial Narrow" w:hAnsi="Arial Narrow" w:cs="Arial"/>
          <w:sz w:val="18"/>
          <w:szCs w:val="18"/>
        </w:rPr>
        <w:tab/>
      </w:r>
      <w:r w:rsidRPr="009A0104">
        <w:rPr>
          <w:rFonts w:ascii="Arial Narrow" w:hAnsi="Arial Narrow" w:cs="Arial"/>
          <w:sz w:val="18"/>
          <w:szCs w:val="18"/>
        </w:rPr>
        <w:t>________________________________________</w:t>
      </w:r>
      <w:r w:rsidR="00FE2246">
        <w:rPr>
          <w:rFonts w:ascii="Arial Narrow" w:hAnsi="Arial Narrow" w:cs="Arial"/>
          <w:sz w:val="18"/>
          <w:szCs w:val="18"/>
        </w:rPr>
        <w:t>______</w:t>
      </w:r>
    </w:p>
    <w:p w14:paraId="224246F2" w14:textId="5A38C3FB" w:rsidR="00E2759B" w:rsidRPr="004E5106" w:rsidRDefault="00E2759B" w:rsidP="00FE2246">
      <w:pPr>
        <w:spacing w:after="0" w:line="240" w:lineRule="auto"/>
        <w:ind w:right="-93"/>
        <w:jc w:val="both"/>
        <w:rPr>
          <w:rFonts w:ascii="Arial Narrow" w:hAnsi="Arial Narrow" w:cs="Arial"/>
          <w:b/>
          <w:bCs/>
          <w:sz w:val="18"/>
          <w:szCs w:val="18"/>
        </w:rPr>
      </w:pPr>
      <w:r w:rsidRPr="004E5106">
        <w:rPr>
          <w:rFonts w:ascii="Arial Narrow" w:hAnsi="Arial Narrow" w:cs="Arial"/>
          <w:b/>
          <w:bCs/>
          <w:sz w:val="18"/>
          <w:szCs w:val="18"/>
        </w:rPr>
        <w:t>CLAUDIA HINCAPIÉ CASTRO</w:t>
      </w:r>
      <w:r>
        <w:rPr>
          <w:rFonts w:ascii="Arial Narrow" w:hAnsi="Arial Narrow" w:cs="Arial"/>
          <w:b/>
          <w:bCs/>
          <w:sz w:val="18"/>
          <w:szCs w:val="18"/>
        </w:rPr>
        <w:t xml:space="preserve"> </w:t>
      </w:r>
      <w:r>
        <w:rPr>
          <w:rFonts w:ascii="Arial Narrow" w:hAnsi="Arial Narrow" w:cs="Arial"/>
          <w:b/>
          <w:bCs/>
          <w:sz w:val="18"/>
          <w:szCs w:val="18"/>
        </w:rPr>
        <w:tab/>
      </w:r>
      <w:r>
        <w:rPr>
          <w:rFonts w:ascii="Arial Narrow" w:hAnsi="Arial Narrow" w:cs="Arial"/>
          <w:b/>
          <w:bCs/>
          <w:sz w:val="18"/>
          <w:szCs w:val="18"/>
        </w:rPr>
        <w:tab/>
      </w:r>
      <w:r>
        <w:rPr>
          <w:rFonts w:ascii="Arial Narrow" w:hAnsi="Arial Narrow" w:cs="Arial"/>
          <w:b/>
          <w:bCs/>
          <w:sz w:val="18"/>
          <w:szCs w:val="18"/>
        </w:rPr>
        <w:tab/>
      </w:r>
      <w:r>
        <w:rPr>
          <w:rFonts w:ascii="Arial Narrow" w:hAnsi="Arial Narrow" w:cs="Arial"/>
          <w:b/>
          <w:bCs/>
          <w:sz w:val="18"/>
          <w:szCs w:val="18"/>
        </w:rPr>
        <w:tab/>
      </w:r>
      <w:r>
        <w:rPr>
          <w:rFonts w:ascii="Arial Narrow" w:hAnsi="Arial Narrow" w:cs="Arial"/>
          <w:b/>
          <w:bCs/>
          <w:sz w:val="18"/>
          <w:szCs w:val="18"/>
        </w:rPr>
        <w:tab/>
      </w:r>
      <w:r w:rsidR="00FE2246" w:rsidRPr="00155954">
        <w:rPr>
          <w:rFonts w:ascii="Arial Narrow" w:hAnsi="Arial Narrow"/>
          <w:b/>
          <w:bCs/>
          <w:noProof/>
          <w:sz w:val="18"/>
          <w:szCs w:val="18"/>
        </w:rPr>
        <w:t>ROSALBA MARITZA BARAKE ZABLEH</w:t>
      </w:r>
      <w:r w:rsidR="00FE2246">
        <w:rPr>
          <w:rFonts w:ascii="Arial Narrow" w:hAnsi="Arial Narrow" w:cs="Arial"/>
          <w:b/>
          <w:bCs/>
          <w:noProof/>
          <w:sz w:val="18"/>
          <w:szCs w:val="18"/>
        </w:rPr>
        <w:t xml:space="preserve">       </w:t>
      </w:r>
      <w:r w:rsidRPr="004E5106">
        <w:rPr>
          <w:rFonts w:ascii="Arial Narrow" w:hAnsi="Arial Narrow" w:cs="Arial"/>
          <w:b/>
          <w:bCs/>
          <w:sz w:val="18"/>
          <w:szCs w:val="18"/>
        </w:rPr>
        <w:t>REPRESENTANTE LEGAL SUPLENTE</w:t>
      </w:r>
      <w:r>
        <w:rPr>
          <w:rFonts w:ascii="Arial Narrow" w:hAnsi="Arial Narrow" w:cs="Arial"/>
          <w:b/>
          <w:bCs/>
          <w:sz w:val="18"/>
          <w:szCs w:val="18"/>
        </w:rPr>
        <w:tab/>
      </w:r>
      <w:r>
        <w:rPr>
          <w:rFonts w:ascii="Arial Narrow" w:hAnsi="Arial Narrow" w:cs="Arial"/>
          <w:b/>
          <w:bCs/>
          <w:sz w:val="18"/>
          <w:szCs w:val="18"/>
        </w:rPr>
        <w:tab/>
      </w:r>
      <w:r>
        <w:rPr>
          <w:rFonts w:ascii="Arial Narrow" w:hAnsi="Arial Narrow" w:cs="Arial"/>
          <w:b/>
          <w:bCs/>
          <w:sz w:val="18"/>
          <w:szCs w:val="18"/>
        </w:rPr>
        <w:tab/>
      </w:r>
      <w:r>
        <w:rPr>
          <w:rFonts w:ascii="Arial Narrow" w:hAnsi="Arial Narrow" w:cs="Arial"/>
          <w:b/>
          <w:bCs/>
          <w:sz w:val="18"/>
          <w:szCs w:val="18"/>
        </w:rPr>
        <w:tab/>
        <w:t>Representante Legal</w:t>
      </w:r>
    </w:p>
    <w:p w14:paraId="63A875F2" w14:textId="7EE31A37" w:rsidR="00E2759B" w:rsidRPr="004E5106" w:rsidRDefault="00E2759B" w:rsidP="00E2759B">
      <w:pPr>
        <w:spacing w:after="0" w:line="240" w:lineRule="auto"/>
        <w:ind w:right="-93"/>
        <w:jc w:val="both"/>
        <w:rPr>
          <w:rFonts w:ascii="Arial Narrow" w:hAnsi="Arial Narrow" w:cs="Arial"/>
          <w:b/>
          <w:bCs/>
          <w:sz w:val="18"/>
          <w:szCs w:val="18"/>
        </w:rPr>
      </w:pPr>
      <w:r w:rsidRPr="004E5106">
        <w:rPr>
          <w:rFonts w:ascii="Arial Narrow" w:hAnsi="Arial Narrow" w:cs="Arial"/>
          <w:b/>
          <w:bCs/>
          <w:sz w:val="18"/>
          <w:szCs w:val="18"/>
        </w:rPr>
        <w:t xml:space="preserve">FIDUCIARIA CENTRAL S.A. </w:t>
      </w:r>
      <w:r>
        <w:rPr>
          <w:rFonts w:ascii="Arial Narrow" w:hAnsi="Arial Narrow" w:cs="Arial"/>
          <w:b/>
          <w:bCs/>
          <w:sz w:val="18"/>
          <w:szCs w:val="18"/>
        </w:rPr>
        <w:tab/>
      </w:r>
      <w:r>
        <w:rPr>
          <w:rFonts w:ascii="Arial Narrow" w:hAnsi="Arial Narrow" w:cs="Arial"/>
          <w:b/>
          <w:bCs/>
          <w:sz w:val="18"/>
          <w:szCs w:val="18"/>
        </w:rPr>
        <w:tab/>
      </w:r>
      <w:r>
        <w:rPr>
          <w:rFonts w:ascii="Arial Narrow" w:hAnsi="Arial Narrow" w:cs="Arial"/>
          <w:b/>
          <w:bCs/>
          <w:sz w:val="18"/>
          <w:szCs w:val="18"/>
        </w:rPr>
        <w:tab/>
      </w:r>
      <w:r>
        <w:rPr>
          <w:rFonts w:ascii="Arial Narrow" w:hAnsi="Arial Narrow" w:cs="Arial"/>
          <w:b/>
          <w:bCs/>
          <w:sz w:val="18"/>
          <w:szCs w:val="18"/>
        </w:rPr>
        <w:tab/>
      </w:r>
      <w:r>
        <w:rPr>
          <w:rFonts w:ascii="Arial Narrow" w:hAnsi="Arial Narrow" w:cs="Arial"/>
          <w:b/>
          <w:bCs/>
          <w:sz w:val="18"/>
          <w:szCs w:val="18"/>
        </w:rPr>
        <w:tab/>
      </w:r>
      <w:r w:rsidR="00FE2246" w:rsidRPr="00FE2246">
        <w:rPr>
          <w:rFonts w:ascii="Arial Narrow" w:hAnsi="Arial Narrow"/>
          <w:b/>
          <w:bCs/>
          <w:noProof/>
          <w:sz w:val="18"/>
          <w:szCs w:val="18"/>
        </w:rPr>
        <w:t>PERSONAL EFICIENTE COMPETENTE Y CIA S.A.S.</w:t>
      </w:r>
    </w:p>
    <w:p w14:paraId="50C1C26B" w14:textId="77777777" w:rsidR="00E2759B" w:rsidRPr="004E5106" w:rsidRDefault="00E2759B" w:rsidP="00E2759B">
      <w:pPr>
        <w:spacing w:after="0" w:line="240" w:lineRule="auto"/>
        <w:ind w:right="-93"/>
        <w:jc w:val="both"/>
        <w:rPr>
          <w:rFonts w:ascii="Arial Narrow" w:hAnsi="Arial Narrow" w:cs="Arial"/>
          <w:b/>
          <w:bCs/>
          <w:sz w:val="18"/>
          <w:szCs w:val="18"/>
        </w:rPr>
      </w:pPr>
      <w:r w:rsidRPr="004E5106">
        <w:rPr>
          <w:rFonts w:ascii="Arial Narrow" w:hAnsi="Arial Narrow" w:cs="Arial"/>
          <w:b/>
          <w:bCs/>
          <w:sz w:val="18"/>
          <w:szCs w:val="18"/>
        </w:rPr>
        <w:t xml:space="preserve">ACTUANDO COMO VOCERA Y ADMINISTRADORA </w:t>
      </w:r>
    </w:p>
    <w:p w14:paraId="344C663A" w14:textId="77777777" w:rsidR="00E2759B" w:rsidRPr="004E5106" w:rsidRDefault="00E2759B" w:rsidP="00E2759B">
      <w:pPr>
        <w:spacing w:after="0" w:line="240" w:lineRule="auto"/>
        <w:ind w:right="-93"/>
        <w:jc w:val="both"/>
        <w:rPr>
          <w:rFonts w:ascii="Arial Narrow" w:hAnsi="Arial Narrow" w:cs="Arial"/>
          <w:b/>
          <w:bCs/>
          <w:sz w:val="18"/>
          <w:szCs w:val="18"/>
        </w:rPr>
      </w:pPr>
      <w:r w:rsidRPr="004E5106">
        <w:rPr>
          <w:rFonts w:ascii="Arial Narrow" w:hAnsi="Arial Narrow" w:cs="Arial"/>
          <w:b/>
          <w:bCs/>
          <w:sz w:val="18"/>
          <w:szCs w:val="18"/>
        </w:rPr>
        <w:t xml:space="preserve">DEL PATRIMONIO AUTÓNOMO FIDEICOMISO </w:t>
      </w:r>
    </w:p>
    <w:p w14:paraId="71FA935D" w14:textId="77777777" w:rsidR="00E2759B" w:rsidRPr="004E5106" w:rsidRDefault="00E2759B" w:rsidP="00E2759B">
      <w:pPr>
        <w:spacing w:after="0" w:line="240" w:lineRule="auto"/>
        <w:ind w:right="-93"/>
        <w:jc w:val="both"/>
        <w:rPr>
          <w:rFonts w:ascii="Arial Narrow" w:hAnsi="Arial Narrow" w:cs="Arial"/>
          <w:b/>
          <w:bCs/>
          <w:sz w:val="18"/>
          <w:szCs w:val="18"/>
        </w:rPr>
      </w:pPr>
      <w:r w:rsidRPr="004E5106">
        <w:rPr>
          <w:rFonts w:ascii="Arial Narrow" w:hAnsi="Arial Narrow" w:cs="Arial"/>
          <w:b/>
          <w:bCs/>
          <w:sz w:val="18"/>
          <w:szCs w:val="18"/>
        </w:rPr>
        <w:t xml:space="preserve">FONDO NACIONAL DE SALUD </w:t>
      </w:r>
    </w:p>
    <w:p w14:paraId="34F43DE3" w14:textId="77777777" w:rsidR="00E2759B" w:rsidRDefault="00E2759B" w:rsidP="00E2759B">
      <w:pPr>
        <w:spacing w:after="0" w:line="240" w:lineRule="auto"/>
        <w:ind w:right="-93"/>
        <w:jc w:val="both"/>
        <w:rPr>
          <w:rFonts w:ascii="Arial Narrow" w:hAnsi="Arial Narrow" w:cs="Arial"/>
          <w:b/>
          <w:bCs/>
          <w:sz w:val="18"/>
          <w:szCs w:val="18"/>
        </w:rPr>
      </w:pPr>
      <w:proofErr w:type="spellStart"/>
      <w:r w:rsidRPr="004E5106">
        <w:rPr>
          <w:rFonts w:ascii="Arial Narrow" w:hAnsi="Arial Narrow" w:cs="Arial"/>
          <w:b/>
          <w:bCs/>
          <w:sz w:val="18"/>
          <w:szCs w:val="18"/>
        </w:rPr>
        <w:t>Nit</w:t>
      </w:r>
      <w:proofErr w:type="spellEnd"/>
      <w:r w:rsidRPr="004E5106">
        <w:rPr>
          <w:rFonts w:ascii="Arial Narrow" w:hAnsi="Arial Narrow" w:cs="Arial"/>
          <w:b/>
          <w:bCs/>
          <w:sz w:val="18"/>
          <w:szCs w:val="18"/>
        </w:rPr>
        <w:t xml:space="preserve">. No. </w:t>
      </w:r>
      <w:r w:rsidRPr="007653BB">
        <w:rPr>
          <w:rFonts w:ascii="Arial Narrow" w:hAnsi="Arial Narrow" w:cs="Arial"/>
          <w:b/>
          <w:bCs/>
          <w:sz w:val="18"/>
          <w:szCs w:val="18"/>
        </w:rPr>
        <w:t>901.682.277-7</w:t>
      </w:r>
    </w:p>
    <w:p w14:paraId="18F704E9" w14:textId="77777777" w:rsidR="00E2759B" w:rsidRPr="008016C3" w:rsidRDefault="00E2759B" w:rsidP="00E2759B">
      <w:pPr>
        <w:spacing w:after="0" w:line="240" w:lineRule="auto"/>
        <w:ind w:right="-93"/>
        <w:jc w:val="both"/>
        <w:rPr>
          <w:rFonts w:ascii="Arial Narrow" w:hAnsi="Arial Narrow" w:cs="Arial"/>
          <w:sz w:val="10"/>
          <w:szCs w:val="10"/>
        </w:rPr>
      </w:pPr>
    </w:p>
    <w:p w14:paraId="57841125" w14:textId="362B8944" w:rsidR="00E2759B" w:rsidRPr="009A0104" w:rsidRDefault="00E2759B" w:rsidP="00E2759B">
      <w:pPr>
        <w:spacing w:after="0" w:line="240" w:lineRule="auto"/>
        <w:rPr>
          <w:rFonts w:ascii="Arial Narrow" w:hAnsi="Arial Narrow"/>
          <w:sz w:val="14"/>
          <w:szCs w:val="14"/>
        </w:rPr>
      </w:pPr>
      <w:r w:rsidRPr="009A0104">
        <w:rPr>
          <w:rFonts w:ascii="Arial Narrow" w:hAnsi="Arial Narrow"/>
          <w:sz w:val="14"/>
          <w:szCs w:val="14"/>
        </w:rPr>
        <w:t xml:space="preserve">Elaboró: </w:t>
      </w:r>
      <w:r w:rsidR="00E56B85">
        <w:rPr>
          <w:rFonts w:ascii="Arial Narrow" w:hAnsi="Arial Narrow"/>
          <w:noProof/>
          <w:sz w:val="14"/>
          <w:szCs w:val="14"/>
        </w:rPr>
        <w:t>David Esteban Cardona Angel – Abogado de Gestión Contractual</w:t>
      </w:r>
    </w:p>
    <w:p w14:paraId="0092A29E" w14:textId="77777777" w:rsidR="00E2759B" w:rsidRPr="009A0104" w:rsidRDefault="00E2759B" w:rsidP="00E2759B">
      <w:pPr>
        <w:spacing w:after="0" w:line="240" w:lineRule="auto"/>
        <w:rPr>
          <w:rFonts w:ascii="Arial Narrow" w:hAnsi="Arial Narrow"/>
          <w:sz w:val="14"/>
          <w:szCs w:val="14"/>
        </w:rPr>
      </w:pPr>
      <w:r w:rsidRPr="009A0104">
        <w:rPr>
          <w:rFonts w:ascii="Arial Narrow" w:hAnsi="Arial Narrow"/>
          <w:sz w:val="14"/>
          <w:szCs w:val="14"/>
        </w:rPr>
        <w:t xml:space="preserve">Revisó:  Gilberto Enrique Hoyos – Coordinador Red Extramural </w:t>
      </w:r>
    </w:p>
    <w:p w14:paraId="147549A3" w14:textId="77777777" w:rsidR="00E2759B" w:rsidRDefault="00E2759B" w:rsidP="00E2759B">
      <w:pPr>
        <w:tabs>
          <w:tab w:val="left" w:pos="4550"/>
        </w:tabs>
        <w:spacing w:after="0" w:line="240" w:lineRule="auto"/>
        <w:rPr>
          <w:rFonts w:ascii="Arial Narrow" w:hAnsi="Arial Narrow"/>
          <w:sz w:val="14"/>
          <w:szCs w:val="14"/>
        </w:rPr>
      </w:pPr>
      <w:r w:rsidRPr="009A0104">
        <w:rPr>
          <w:rFonts w:ascii="Arial Narrow" w:hAnsi="Arial Narrow"/>
          <w:sz w:val="14"/>
          <w:szCs w:val="14"/>
        </w:rPr>
        <w:t xml:space="preserve">Revisó:  </w:t>
      </w:r>
      <w:r>
        <w:rPr>
          <w:rFonts w:ascii="Arial Narrow" w:hAnsi="Arial Narrow"/>
          <w:sz w:val="14"/>
          <w:szCs w:val="14"/>
        </w:rPr>
        <w:t>Diana Cabuya – Directora Médica</w:t>
      </w:r>
    </w:p>
    <w:p w14:paraId="7296BB91" w14:textId="77777777" w:rsidR="00E2759B" w:rsidRDefault="00E2759B" w:rsidP="00E2759B">
      <w:pPr>
        <w:tabs>
          <w:tab w:val="left" w:pos="4550"/>
        </w:tabs>
        <w:spacing w:after="0" w:line="240" w:lineRule="auto"/>
        <w:rPr>
          <w:rFonts w:ascii="Arial Narrow" w:hAnsi="Arial Narrow"/>
          <w:sz w:val="14"/>
          <w:szCs w:val="14"/>
        </w:rPr>
      </w:pPr>
      <w:r w:rsidRPr="009A0104">
        <w:rPr>
          <w:rFonts w:ascii="Arial Narrow" w:hAnsi="Arial Narrow"/>
          <w:sz w:val="14"/>
          <w:szCs w:val="14"/>
        </w:rPr>
        <w:t xml:space="preserve">Revisó : </w:t>
      </w:r>
      <w:r>
        <w:rPr>
          <w:rFonts w:ascii="Arial Narrow" w:hAnsi="Arial Narrow"/>
          <w:sz w:val="14"/>
          <w:szCs w:val="14"/>
        </w:rPr>
        <w:t>Carlos Francisco Betancur Uribe</w:t>
      </w:r>
      <w:r w:rsidRPr="009A0104">
        <w:rPr>
          <w:rFonts w:ascii="Arial Narrow" w:hAnsi="Arial Narrow"/>
          <w:sz w:val="14"/>
          <w:szCs w:val="14"/>
        </w:rPr>
        <w:t xml:space="preserve"> – Coordinador de Gestión Contractual</w:t>
      </w:r>
      <w:r>
        <w:rPr>
          <w:rFonts w:ascii="Arial Narrow" w:hAnsi="Arial Narrow"/>
          <w:sz w:val="14"/>
          <w:szCs w:val="14"/>
        </w:rPr>
        <w:t xml:space="preserve">  </w:t>
      </w:r>
      <w:r>
        <w:rPr>
          <w:rFonts w:ascii="Arial Narrow" w:hAnsi="Arial Narrow"/>
          <w:sz w:val="14"/>
          <w:szCs w:val="14"/>
        </w:rPr>
        <w:tab/>
      </w:r>
    </w:p>
    <w:p w14:paraId="1BA6AEB7" w14:textId="77777777" w:rsidR="00E2759B" w:rsidRDefault="00E2759B" w:rsidP="00E2759B">
      <w:pPr>
        <w:tabs>
          <w:tab w:val="center" w:pos="4419"/>
        </w:tabs>
        <w:spacing w:after="0" w:line="240" w:lineRule="auto"/>
        <w:rPr>
          <w:rFonts w:ascii="Arial Narrow" w:hAnsi="Arial Narrow"/>
          <w:sz w:val="14"/>
          <w:szCs w:val="14"/>
        </w:rPr>
        <w:sectPr w:rsidR="00E2759B" w:rsidSect="00E2759B">
          <w:headerReference w:type="default" r:id="rId7"/>
          <w:footerReference w:type="default" r:id="rId8"/>
          <w:type w:val="continuous"/>
          <w:pgSz w:w="12240" w:h="15840"/>
          <w:pgMar w:top="1417" w:right="1701" w:bottom="1417" w:left="1701" w:header="737" w:footer="0" w:gutter="0"/>
          <w:pgNumType w:start="1"/>
          <w:cols w:space="708"/>
          <w:docGrid w:linePitch="360"/>
        </w:sectPr>
      </w:pPr>
      <w:r w:rsidRPr="009A0104">
        <w:rPr>
          <w:rFonts w:ascii="Arial Narrow" w:hAnsi="Arial Narrow"/>
          <w:sz w:val="14"/>
          <w:szCs w:val="14"/>
        </w:rPr>
        <w:t>Aprobó: Alexandra Acosta Rojas – Directora Jurídica</w:t>
      </w:r>
    </w:p>
    <w:p w14:paraId="0C6BC704" w14:textId="77777777" w:rsidR="005128A5" w:rsidRPr="009A0104" w:rsidRDefault="005128A5" w:rsidP="00EC08EC">
      <w:pPr>
        <w:tabs>
          <w:tab w:val="center" w:pos="4419"/>
        </w:tabs>
        <w:spacing w:after="0" w:line="240" w:lineRule="auto"/>
        <w:rPr>
          <w:rFonts w:ascii="Arial Narrow" w:hAnsi="Arial Narrow"/>
          <w:sz w:val="14"/>
          <w:szCs w:val="14"/>
        </w:rPr>
      </w:pPr>
    </w:p>
    <w:sectPr w:rsidR="005128A5" w:rsidRPr="009A0104" w:rsidSect="005128A5">
      <w:headerReference w:type="default" r:id="rId9"/>
      <w:footerReference w:type="default" r:id="rId10"/>
      <w:type w:val="continuous"/>
      <w:pgSz w:w="12240" w:h="15840"/>
      <w:pgMar w:top="1417" w:right="1701" w:bottom="1417" w:left="1701" w:header="1191"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BC52A3" w14:textId="77777777" w:rsidR="0005001E" w:rsidRDefault="0005001E" w:rsidP="00A907D8">
      <w:pPr>
        <w:spacing w:after="0" w:line="240" w:lineRule="auto"/>
      </w:pPr>
      <w:r>
        <w:separator/>
      </w:r>
    </w:p>
  </w:endnote>
  <w:endnote w:type="continuationSeparator" w:id="0">
    <w:p w14:paraId="79E718AD" w14:textId="77777777" w:rsidR="0005001E" w:rsidRDefault="0005001E" w:rsidP="00A907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9797844"/>
      <w:docPartObj>
        <w:docPartGallery w:val="Page Numbers (Bottom of Page)"/>
        <w:docPartUnique/>
      </w:docPartObj>
    </w:sdtPr>
    <w:sdtEndPr/>
    <w:sdtContent>
      <w:sdt>
        <w:sdtPr>
          <w:id w:val="-573812432"/>
          <w:docPartObj>
            <w:docPartGallery w:val="Page Numbers (Top of Page)"/>
            <w:docPartUnique/>
          </w:docPartObj>
        </w:sdtPr>
        <w:sdtEndPr/>
        <w:sdtContent>
          <w:p w14:paraId="4A15B122" w14:textId="77777777" w:rsidR="00E2759B" w:rsidRDefault="00E2759B" w:rsidP="007653BB">
            <w:pPr>
              <w:pStyle w:val="Piedepgina"/>
              <w:jc w:val="center"/>
              <w:rPr>
                <w:sz w:val="18"/>
                <w:szCs w:val="18"/>
              </w:rPr>
            </w:pPr>
            <w:r>
              <w:rPr>
                <w:noProof/>
                <w:lang w:eastAsia="es-CO"/>
              </w:rPr>
              <w:drawing>
                <wp:anchor distT="0" distB="0" distL="0" distR="0" simplePos="0" relativeHeight="251667456" behindDoc="1" locked="0" layoutInCell="1" hidden="0" allowOverlap="1" wp14:anchorId="55C0B07E" wp14:editId="5C3FA9AA">
                  <wp:simplePos x="0" y="0"/>
                  <wp:positionH relativeFrom="column">
                    <wp:posOffset>-41910</wp:posOffset>
                  </wp:positionH>
                  <wp:positionV relativeFrom="paragraph">
                    <wp:posOffset>5080</wp:posOffset>
                  </wp:positionV>
                  <wp:extent cx="609600" cy="609600"/>
                  <wp:effectExtent l="0" t="0" r="0" b="0"/>
                  <wp:wrapNone/>
                  <wp:docPr id="1207" name="image2.jpg" descr="Diagram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2.jpg" descr="Diagrama&#10;&#10;Descripción generada automáticamente"/>
                          <pic:cNvPicPr preferRelativeResize="0"/>
                        </pic:nvPicPr>
                        <pic:blipFill>
                          <a:blip r:embed="rId1"/>
                          <a:srcRect/>
                          <a:stretch>
                            <a:fillRect/>
                          </a:stretch>
                        </pic:blipFill>
                        <pic:spPr>
                          <a:xfrm>
                            <a:off x="0" y="0"/>
                            <a:ext cx="609600" cy="609600"/>
                          </a:xfrm>
                          <a:prstGeom prst="rect">
                            <a:avLst/>
                          </a:prstGeom>
                          <a:ln/>
                        </pic:spPr>
                      </pic:pic>
                    </a:graphicData>
                  </a:graphic>
                </wp:anchor>
              </w:drawing>
            </w:r>
            <w:r>
              <w:rPr>
                <w:noProof/>
                <w:lang w:eastAsia="es-CO"/>
              </w:rPr>
              <w:drawing>
                <wp:anchor distT="0" distB="0" distL="0" distR="0" simplePos="0" relativeHeight="251666432" behindDoc="1" locked="0" layoutInCell="1" hidden="0" allowOverlap="1" wp14:anchorId="115CBB13" wp14:editId="2D8172FD">
                  <wp:simplePos x="0" y="0"/>
                  <wp:positionH relativeFrom="margin">
                    <wp:posOffset>5387339</wp:posOffset>
                  </wp:positionH>
                  <wp:positionV relativeFrom="paragraph">
                    <wp:posOffset>-17780</wp:posOffset>
                  </wp:positionV>
                  <wp:extent cx="828675" cy="596265"/>
                  <wp:effectExtent l="0" t="0" r="9525" b="0"/>
                  <wp:wrapNone/>
                  <wp:docPr id="1208" name="image1.jpg" descr="Interfaz de usuario gráfica, Aplicación&#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jpg" descr="Interfaz de usuario gráfica, Aplicación&#10;&#10;Descripción generada automáticamente"/>
                          <pic:cNvPicPr preferRelativeResize="0"/>
                        </pic:nvPicPr>
                        <pic:blipFill>
                          <a:blip r:embed="rId2"/>
                          <a:srcRect/>
                          <a:stretch>
                            <a:fillRect/>
                          </a:stretch>
                        </pic:blipFill>
                        <pic:spPr>
                          <a:xfrm>
                            <a:off x="0" y="0"/>
                            <a:ext cx="829072" cy="596551"/>
                          </a:xfrm>
                          <a:prstGeom prst="rect">
                            <a:avLst/>
                          </a:prstGeom>
                          <a:ln/>
                        </pic:spPr>
                      </pic:pic>
                    </a:graphicData>
                  </a:graphic>
                  <wp14:sizeRelH relativeFrom="margin">
                    <wp14:pctWidth>0</wp14:pctWidth>
                  </wp14:sizeRelH>
                  <wp14:sizeRelV relativeFrom="margin">
                    <wp14:pctHeight>0</wp14:pctHeight>
                  </wp14:sizeRelV>
                </wp:anchor>
              </w:drawing>
            </w:r>
            <w:r>
              <w:rPr>
                <w:color w:val="0C882A"/>
                <w:sz w:val="18"/>
                <w:szCs w:val="18"/>
              </w:rPr>
              <w:t xml:space="preserve">Bogotá D.C. </w:t>
            </w:r>
            <w:r>
              <w:rPr>
                <w:color w:val="538135"/>
                <w:sz w:val="18"/>
                <w:szCs w:val="18"/>
              </w:rPr>
              <w:t xml:space="preserve"> </w:t>
            </w:r>
            <w:r>
              <w:rPr>
                <w:sz w:val="18"/>
                <w:szCs w:val="18"/>
              </w:rPr>
              <w:t xml:space="preserve">Av. El Dorado No. 69 A-51 Torre B Piso 3 -7 PBX (57)(1)4124707  </w:t>
            </w:r>
          </w:p>
          <w:p w14:paraId="3D3939CC" w14:textId="77777777" w:rsidR="00E2759B" w:rsidRDefault="00E2759B" w:rsidP="005625A0">
            <w:pPr>
              <w:spacing w:after="0"/>
              <w:jc w:val="center"/>
              <w:rPr>
                <w:color w:val="000000"/>
                <w:sz w:val="18"/>
                <w:szCs w:val="18"/>
              </w:rPr>
            </w:pPr>
            <w:r>
              <w:rPr>
                <w:sz w:val="18"/>
                <w:szCs w:val="18"/>
              </w:rPr>
              <w:t xml:space="preserve"> </w:t>
            </w:r>
            <w:r>
              <w:rPr>
                <w:color w:val="0C882A"/>
                <w:sz w:val="18"/>
                <w:szCs w:val="18"/>
              </w:rPr>
              <w:t>Línea de Atención al Usuario</w:t>
            </w:r>
            <w:r>
              <w:rPr>
                <w:color w:val="538135"/>
                <w:sz w:val="18"/>
                <w:szCs w:val="18"/>
              </w:rPr>
              <w:t xml:space="preserve"> </w:t>
            </w:r>
            <w:r>
              <w:rPr>
                <w:sz w:val="18"/>
                <w:szCs w:val="18"/>
              </w:rPr>
              <w:t xml:space="preserve">01 8000 188 045 </w:t>
            </w:r>
            <w:r>
              <w:rPr>
                <w:color w:val="0C882A"/>
                <w:sz w:val="18"/>
                <w:szCs w:val="18"/>
              </w:rPr>
              <w:t>E-mail autorizaciones</w:t>
            </w:r>
            <w:r>
              <w:rPr>
                <w:color w:val="538135"/>
                <w:sz w:val="18"/>
                <w:szCs w:val="18"/>
              </w:rPr>
              <w:t xml:space="preserve"> </w:t>
            </w:r>
            <w:hyperlink r:id="rId3">
              <w:r>
                <w:rPr>
                  <w:color w:val="0563C1"/>
                  <w:sz w:val="18"/>
                  <w:szCs w:val="18"/>
                  <w:u w:val="single"/>
                </w:rPr>
                <w:t>unidadppl</w:t>
              </w:r>
            </w:hyperlink>
            <w:hyperlink r:id="rId4">
              <w:r>
                <w:rPr>
                  <w:color w:val="0563C1"/>
                  <w:sz w:val="18"/>
                  <w:szCs w:val="18"/>
                  <w:u w:val="single"/>
                </w:rPr>
                <w:t>@fondoppl.com</w:t>
              </w:r>
            </w:hyperlink>
            <w:r>
              <w:rPr>
                <w:color w:val="000000"/>
                <w:sz w:val="18"/>
                <w:szCs w:val="18"/>
              </w:rPr>
              <w:t xml:space="preserve">   </w:t>
            </w:r>
          </w:p>
          <w:p w14:paraId="576B15C8" w14:textId="77777777" w:rsidR="00E2759B" w:rsidRDefault="00E2759B" w:rsidP="005625A0">
            <w:pPr>
              <w:tabs>
                <w:tab w:val="left" w:pos="196"/>
                <w:tab w:val="center" w:pos="4394"/>
                <w:tab w:val="right" w:pos="8789"/>
              </w:tabs>
              <w:spacing w:after="0"/>
              <w:rPr>
                <w:color w:val="000000"/>
                <w:sz w:val="18"/>
                <w:szCs w:val="18"/>
              </w:rPr>
            </w:pPr>
            <w:r>
              <w:rPr>
                <w:color w:val="000000"/>
                <w:sz w:val="18"/>
                <w:szCs w:val="18"/>
              </w:rPr>
              <w:tab/>
            </w:r>
            <w:r>
              <w:rPr>
                <w:color w:val="000000"/>
                <w:sz w:val="18"/>
                <w:szCs w:val="18"/>
              </w:rPr>
              <w:tab/>
              <w:t xml:space="preserve"> </w:t>
            </w:r>
            <w:r>
              <w:rPr>
                <w:color w:val="0C882A"/>
                <w:sz w:val="18"/>
                <w:szCs w:val="18"/>
              </w:rPr>
              <w:t>E-mail</w:t>
            </w:r>
            <w:r>
              <w:rPr>
                <w:color w:val="538135"/>
                <w:sz w:val="18"/>
                <w:szCs w:val="18"/>
              </w:rPr>
              <w:t xml:space="preserve"> </w:t>
            </w:r>
            <w:hyperlink r:id="rId5">
              <w:r>
                <w:rPr>
                  <w:color w:val="0563C1"/>
                  <w:sz w:val="18"/>
                  <w:szCs w:val="18"/>
                  <w:u w:val="single"/>
                </w:rPr>
                <w:t>notjudicial</w:t>
              </w:r>
            </w:hyperlink>
            <w:hyperlink r:id="rId6">
              <w:r>
                <w:rPr>
                  <w:color w:val="0563C1"/>
                  <w:sz w:val="18"/>
                  <w:szCs w:val="18"/>
                  <w:u w:val="single"/>
                </w:rPr>
                <w:t>@fondoppl.com</w:t>
              </w:r>
            </w:hyperlink>
            <w:r>
              <w:rPr>
                <w:color w:val="000000"/>
                <w:sz w:val="18"/>
                <w:szCs w:val="18"/>
              </w:rPr>
              <w:t xml:space="preserve"> </w:t>
            </w:r>
            <w:hyperlink r:id="rId7">
              <w:r>
                <w:rPr>
                  <w:color w:val="0563C1"/>
                  <w:sz w:val="18"/>
                  <w:szCs w:val="18"/>
                  <w:u w:val="single"/>
                </w:rPr>
                <w:t>pqr@fondoppl.com</w:t>
              </w:r>
            </w:hyperlink>
            <w:r>
              <w:rPr>
                <w:color w:val="000000"/>
                <w:sz w:val="18"/>
                <w:szCs w:val="18"/>
              </w:rPr>
              <w:t xml:space="preserve">  </w:t>
            </w:r>
            <w:hyperlink r:id="rId8">
              <w:r>
                <w:rPr>
                  <w:color w:val="0563C1"/>
                  <w:sz w:val="18"/>
                  <w:szCs w:val="18"/>
                  <w:u w:val="single"/>
                </w:rPr>
                <w:t>www.fondoppl.com</w:t>
              </w:r>
            </w:hyperlink>
            <w:r>
              <w:rPr>
                <w:color w:val="000000"/>
                <w:sz w:val="18"/>
                <w:szCs w:val="18"/>
              </w:rPr>
              <w:t xml:space="preserve">  </w:t>
            </w:r>
            <w:r>
              <w:rPr>
                <w:color w:val="000000"/>
                <w:sz w:val="18"/>
                <w:szCs w:val="18"/>
              </w:rPr>
              <w:tab/>
            </w:r>
          </w:p>
          <w:p w14:paraId="422F8F38" w14:textId="77777777" w:rsidR="00E2759B" w:rsidRDefault="00E2759B" w:rsidP="005625A0">
            <w:pPr>
              <w:spacing w:after="0"/>
              <w:jc w:val="center"/>
              <w:rPr>
                <w:color w:val="000000"/>
                <w:sz w:val="18"/>
                <w:szCs w:val="18"/>
              </w:rPr>
            </w:pPr>
            <w:r>
              <w:rPr>
                <w:color w:val="0C882A"/>
                <w:sz w:val="18"/>
                <w:szCs w:val="18"/>
              </w:rPr>
              <w:t>Fideicomiso Fondo Nacional de Salud PPL</w:t>
            </w:r>
            <w:r>
              <w:rPr>
                <w:color w:val="000000"/>
                <w:sz w:val="18"/>
                <w:szCs w:val="18"/>
              </w:rPr>
              <w:t xml:space="preserve"> NIT. 901.495.943-2</w:t>
            </w:r>
          </w:p>
          <w:p w14:paraId="359630F5" w14:textId="77777777" w:rsidR="00E2759B" w:rsidRDefault="009C32B6">
            <w:pPr>
              <w:pStyle w:val="Piedepgina"/>
              <w:jc w:val="right"/>
            </w:pPr>
          </w:p>
        </w:sdtContent>
      </w:sdt>
    </w:sdtContent>
  </w:sdt>
  <w:p w14:paraId="5DE10A22" w14:textId="77777777" w:rsidR="00E2759B" w:rsidRDefault="00E2759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502612"/>
      <w:docPartObj>
        <w:docPartGallery w:val="Page Numbers (Bottom of Page)"/>
        <w:docPartUnique/>
      </w:docPartObj>
    </w:sdtPr>
    <w:sdtEndPr/>
    <w:sdtContent>
      <w:sdt>
        <w:sdtPr>
          <w:id w:val="-1769616900"/>
          <w:docPartObj>
            <w:docPartGallery w:val="Page Numbers (Top of Page)"/>
            <w:docPartUnique/>
          </w:docPartObj>
        </w:sdtPr>
        <w:sdtEndPr/>
        <w:sdtContent>
          <w:p w14:paraId="4597F25D" w14:textId="77777777" w:rsidR="005625A0" w:rsidRDefault="009C32B6">
            <w:pPr>
              <w:pStyle w:val="Piedepgina"/>
              <w:jc w:val="right"/>
              <w:rPr>
                <w:b/>
                <w:bCs/>
                <w:sz w:val="24"/>
                <w:szCs w:val="24"/>
              </w:rPr>
            </w:pPr>
          </w:p>
          <w:p w14:paraId="7139A888" w14:textId="77777777" w:rsidR="005625A0" w:rsidRDefault="00C858E0" w:rsidP="005625A0">
            <w:pPr>
              <w:spacing w:after="0"/>
              <w:jc w:val="center"/>
              <w:rPr>
                <w:sz w:val="18"/>
                <w:szCs w:val="18"/>
              </w:rPr>
            </w:pPr>
            <w:r>
              <w:rPr>
                <w:noProof/>
                <w:lang w:eastAsia="es-CO"/>
              </w:rPr>
              <w:drawing>
                <wp:anchor distT="0" distB="0" distL="0" distR="0" simplePos="0" relativeHeight="251662336" behindDoc="1" locked="0" layoutInCell="1" hidden="0" allowOverlap="1" wp14:anchorId="11872698" wp14:editId="08E05583">
                  <wp:simplePos x="0" y="0"/>
                  <wp:positionH relativeFrom="column">
                    <wp:posOffset>-41910</wp:posOffset>
                  </wp:positionH>
                  <wp:positionV relativeFrom="paragraph">
                    <wp:posOffset>5080</wp:posOffset>
                  </wp:positionV>
                  <wp:extent cx="609600" cy="609600"/>
                  <wp:effectExtent l="0" t="0" r="0" b="0"/>
                  <wp:wrapNone/>
                  <wp:docPr id="35" name="image2.jpg" descr="Diagram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2.jpg" descr="Diagrama&#10;&#10;Descripción generada automáticamente"/>
                          <pic:cNvPicPr preferRelativeResize="0"/>
                        </pic:nvPicPr>
                        <pic:blipFill>
                          <a:blip r:embed="rId1"/>
                          <a:srcRect/>
                          <a:stretch>
                            <a:fillRect/>
                          </a:stretch>
                        </pic:blipFill>
                        <pic:spPr>
                          <a:xfrm>
                            <a:off x="0" y="0"/>
                            <a:ext cx="609600" cy="609600"/>
                          </a:xfrm>
                          <a:prstGeom prst="rect">
                            <a:avLst/>
                          </a:prstGeom>
                          <a:ln/>
                        </pic:spPr>
                      </pic:pic>
                    </a:graphicData>
                  </a:graphic>
                </wp:anchor>
              </w:drawing>
            </w:r>
            <w:r>
              <w:rPr>
                <w:noProof/>
                <w:lang w:eastAsia="es-CO"/>
              </w:rPr>
              <w:drawing>
                <wp:anchor distT="0" distB="0" distL="0" distR="0" simplePos="0" relativeHeight="251661312" behindDoc="1" locked="0" layoutInCell="1" hidden="0" allowOverlap="1" wp14:anchorId="213D3039" wp14:editId="436FC5EF">
                  <wp:simplePos x="0" y="0"/>
                  <wp:positionH relativeFrom="margin">
                    <wp:posOffset>5387339</wp:posOffset>
                  </wp:positionH>
                  <wp:positionV relativeFrom="paragraph">
                    <wp:posOffset>-17780</wp:posOffset>
                  </wp:positionV>
                  <wp:extent cx="828675" cy="596265"/>
                  <wp:effectExtent l="0" t="0" r="9525" b="0"/>
                  <wp:wrapNone/>
                  <wp:docPr id="36" name="image1.jpg" descr="Interfaz de usuario gráfica, Aplicación&#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jpg" descr="Interfaz de usuario gráfica, Aplicación&#10;&#10;Descripción generada automáticamente"/>
                          <pic:cNvPicPr preferRelativeResize="0"/>
                        </pic:nvPicPr>
                        <pic:blipFill>
                          <a:blip r:embed="rId2"/>
                          <a:srcRect/>
                          <a:stretch>
                            <a:fillRect/>
                          </a:stretch>
                        </pic:blipFill>
                        <pic:spPr>
                          <a:xfrm>
                            <a:off x="0" y="0"/>
                            <a:ext cx="829072" cy="596551"/>
                          </a:xfrm>
                          <a:prstGeom prst="rect">
                            <a:avLst/>
                          </a:prstGeom>
                          <a:ln/>
                        </pic:spPr>
                      </pic:pic>
                    </a:graphicData>
                  </a:graphic>
                  <wp14:sizeRelH relativeFrom="margin">
                    <wp14:pctWidth>0</wp14:pctWidth>
                  </wp14:sizeRelH>
                  <wp14:sizeRelV relativeFrom="margin">
                    <wp14:pctHeight>0</wp14:pctHeight>
                  </wp14:sizeRelV>
                </wp:anchor>
              </w:drawing>
            </w:r>
            <w:r>
              <w:rPr>
                <w:sz w:val="18"/>
                <w:szCs w:val="18"/>
              </w:rPr>
              <w:tab/>
            </w:r>
            <w:r>
              <w:rPr>
                <w:color w:val="0C882A"/>
                <w:sz w:val="18"/>
                <w:szCs w:val="18"/>
              </w:rPr>
              <w:t xml:space="preserve">Bogotá D.C. </w:t>
            </w:r>
            <w:r>
              <w:rPr>
                <w:color w:val="538135"/>
                <w:sz w:val="18"/>
                <w:szCs w:val="18"/>
              </w:rPr>
              <w:t xml:space="preserve"> </w:t>
            </w:r>
            <w:r>
              <w:rPr>
                <w:sz w:val="18"/>
                <w:szCs w:val="18"/>
              </w:rPr>
              <w:t xml:space="preserve">Av. El Dorado No. 69 A-51 Torre B Piso 3 -7 PBX (57)(1)4124707  </w:t>
            </w:r>
          </w:p>
          <w:p w14:paraId="4C0365F0" w14:textId="77777777" w:rsidR="005625A0" w:rsidRDefault="00C858E0" w:rsidP="005625A0">
            <w:pPr>
              <w:spacing w:after="0"/>
              <w:jc w:val="center"/>
              <w:rPr>
                <w:color w:val="000000"/>
                <w:sz w:val="18"/>
                <w:szCs w:val="18"/>
              </w:rPr>
            </w:pPr>
            <w:r>
              <w:rPr>
                <w:sz w:val="18"/>
                <w:szCs w:val="18"/>
              </w:rPr>
              <w:t xml:space="preserve"> </w:t>
            </w:r>
            <w:r>
              <w:rPr>
                <w:color w:val="0C882A"/>
                <w:sz w:val="18"/>
                <w:szCs w:val="18"/>
              </w:rPr>
              <w:t>Línea de Atención al Usuario</w:t>
            </w:r>
            <w:r>
              <w:rPr>
                <w:color w:val="538135"/>
                <w:sz w:val="18"/>
                <w:szCs w:val="18"/>
              </w:rPr>
              <w:t xml:space="preserve"> </w:t>
            </w:r>
            <w:r>
              <w:rPr>
                <w:sz w:val="18"/>
                <w:szCs w:val="18"/>
              </w:rPr>
              <w:t xml:space="preserve">01 8000 188 045 </w:t>
            </w:r>
            <w:r>
              <w:rPr>
                <w:color w:val="0C882A"/>
                <w:sz w:val="18"/>
                <w:szCs w:val="18"/>
              </w:rPr>
              <w:t>E-mail autorizaciones</w:t>
            </w:r>
            <w:r>
              <w:rPr>
                <w:color w:val="538135"/>
                <w:sz w:val="18"/>
                <w:szCs w:val="18"/>
              </w:rPr>
              <w:t xml:space="preserve"> </w:t>
            </w:r>
            <w:hyperlink r:id="rId3">
              <w:r>
                <w:rPr>
                  <w:color w:val="0563C1"/>
                  <w:sz w:val="18"/>
                  <w:szCs w:val="18"/>
                  <w:u w:val="single"/>
                </w:rPr>
                <w:t>unidadppl</w:t>
              </w:r>
            </w:hyperlink>
            <w:hyperlink r:id="rId4">
              <w:r>
                <w:rPr>
                  <w:color w:val="0563C1"/>
                  <w:sz w:val="18"/>
                  <w:szCs w:val="18"/>
                  <w:u w:val="single"/>
                </w:rPr>
                <w:t>@fondoppl.com</w:t>
              </w:r>
            </w:hyperlink>
            <w:r>
              <w:rPr>
                <w:color w:val="000000"/>
                <w:sz w:val="18"/>
                <w:szCs w:val="18"/>
              </w:rPr>
              <w:t xml:space="preserve">   </w:t>
            </w:r>
          </w:p>
          <w:p w14:paraId="396A7DD5" w14:textId="77777777" w:rsidR="005625A0" w:rsidRDefault="00C858E0" w:rsidP="005625A0">
            <w:pPr>
              <w:tabs>
                <w:tab w:val="left" w:pos="196"/>
                <w:tab w:val="center" w:pos="4394"/>
                <w:tab w:val="right" w:pos="8789"/>
              </w:tabs>
              <w:spacing w:after="0"/>
              <w:rPr>
                <w:color w:val="000000"/>
                <w:sz w:val="18"/>
                <w:szCs w:val="18"/>
              </w:rPr>
            </w:pPr>
            <w:r>
              <w:rPr>
                <w:color w:val="000000"/>
                <w:sz w:val="18"/>
                <w:szCs w:val="18"/>
              </w:rPr>
              <w:tab/>
            </w:r>
            <w:r>
              <w:rPr>
                <w:color w:val="000000"/>
                <w:sz w:val="18"/>
                <w:szCs w:val="18"/>
              </w:rPr>
              <w:tab/>
              <w:t xml:space="preserve"> </w:t>
            </w:r>
            <w:r>
              <w:rPr>
                <w:color w:val="0C882A"/>
                <w:sz w:val="18"/>
                <w:szCs w:val="18"/>
              </w:rPr>
              <w:t>E-mail</w:t>
            </w:r>
            <w:r>
              <w:rPr>
                <w:color w:val="538135"/>
                <w:sz w:val="18"/>
                <w:szCs w:val="18"/>
              </w:rPr>
              <w:t xml:space="preserve"> </w:t>
            </w:r>
            <w:hyperlink r:id="rId5">
              <w:r>
                <w:rPr>
                  <w:color w:val="0563C1"/>
                  <w:sz w:val="18"/>
                  <w:szCs w:val="18"/>
                  <w:u w:val="single"/>
                </w:rPr>
                <w:t>notjudicial</w:t>
              </w:r>
            </w:hyperlink>
            <w:hyperlink r:id="rId6">
              <w:r>
                <w:rPr>
                  <w:color w:val="0563C1"/>
                  <w:sz w:val="18"/>
                  <w:szCs w:val="18"/>
                  <w:u w:val="single"/>
                </w:rPr>
                <w:t>@fondoppl.com</w:t>
              </w:r>
            </w:hyperlink>
            <w:r>
              <w:rPr>
                <w:color w:val="000000"/>
                <w:sz w:val="18"/>
                <w:szCs w:val="18"/>
              </w:rPr>
              <w:t xml:space="preserve"> </w:t>
            </w:r>
            <w:hyperlink r:id="rId7">
              <w:r>
                <w:rPr>
                  <w:color w:val="0563C1"/>
                  <w:sz w:val="18"/>
                  <w:szCs w:val="18"/>
                  <w:u w:val="single"/>
                </w:rPr>
                <w:t>pqr@fondoppl.com</w:t>
              </w:r>
            </w:hyperlink>
            <w:r>
              <w:rPr>
                <w:color w:val="000000"/>
                <w:sz w:val="18"/>
                <w:szCs w:val="18"/>
              </w:rPr>
              <w:t xml:space="preserve">  </w:t>
            </w:r>
            <w:hyperlink r:id="rId8">
              <w:r>
                <w:rPr>
                  <w:color w:val="0563C1"/>
                  <w:sz w:val="18"/>
                  <w:szCs w:val="18"/>
                  <w:u w:val="single"/>
                </w:rPr>
                <w:t>www.fondoppl.com</w:t>
              </w:r>
            </w:hyperlink>
            <w:r>
              <w:rPr>
                <w:color w:val="000000"/>
                <w:sz w:val="18"/>
                <w:szCs w:val="18"/>
              </w:rPr>
              <w:t xml:space="preserve">  </w:t>
            </w:r>
            <w:r>
              <w:rPr>
                <w:color w:val="000000"/>
                <w:sz w:val="18"/>
                <w:szCs w:val="18"/>
              </w:rPr>
              <w:tab/>
            </w:r>
          </w:p>
          <w:p w14:paraId="456A1F75" w14:textId="77777777" w:rsidR="005625A0" w:rsidRDefault="00C858E0" w:rsidP="005625A0">
            <w:pPr>
              <w:spacing w:after="0"/>
              <w:jc w:val="center"/>
              <w:rPr>
                <w:color w:val="000000"/>
                <w:sz w:val="18"/>
                <w:szCs w:val="18"/>
              </w:rPr>
            </w:pPr>
            <w:r>
              <w:rPr>
                <w:color w:val="0C882A"/>
                <w:sz w:val="18"/>
                <w:szCs w:val="18"/>
              </w:rPr>
              <w:t>Fideicomiso Fondo Nacional de Salud PPL</w:t>
            </w:r>
            <w:r>
              <w:rPr>
                <w:color w:val="000000"/>
                <w:sz w:val="18"/>
                <w:szCs w:val="18"/>
              </w:rPr>
              <w:t xml:space="preserve"> NIT. 901.495.943-2</w:t>
            </w:r>
          </w:p>
          <w:p w14:paraId="1345A57F" w14:textId="77777777" w:rsidR="005625A0" w:rsidRDefault="009C32B6">
            <w:pPr>
              <w:pStyle w:val="Piedepgina"/>
              <w:jc w:val="right"/>
            </w:pPr>
          </w:p>
        </w:sdtContent>
      </w:sdt>
    </w:sdtContent>
  </w:sdt>
  <w:p w14:paraId="71EAB261" w14:textId="77777777" w:rsidR="005D0C04" w:rsidRDefault="009C32B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E1EE47" w14:textId="77777777" w:rsidR="0005001E" w:rsidRDefault="0005001E" w:rsidP="00A907D8">
      <w:pPr>
        <w:spacing w:after="0" w:line="240" w:lineRule="auto"/>
      </w:pPr>
      <w:r>
        <w:separator/>
      </w:r>
    </w:p>
  </w:footnote>
  <w:footnote w:type="continuationSeparator" w:id="0">
    <w:p w14:paraId="1A55F071" w14:textId="77777777" w:rsidR="0005001E" w:rsidRDefault="0005001E" w:rsidP="00A907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43"/>
      <w:gridCol w:w="5528"/>
      <w:gridCol w:w="1560"/>
    </w:tblGrid>
    <w:tr w:rsidR="00E2759B" w:rsidRPr="000F1863" w14:paraId="738AF1CA" w14:textId="77777777" w:rsidTr="00850A0D">
      <w:trPr>
        <w:trHeight w:val="412"/>
      </w:trPr>
      <w:tc>
        <w:tcPr>
          <w:tcW w:w="1843" w:type="dxa"/>
        </w:tcPr>
        <w:p w14:paraId="6489561B" w14:textId="77777777" w:rsidR="00E2759B" w:rsidRPr="000F1863" w:rsidRDefault="00E2759B" w:rsidP="005D0C04">
          <w:pPr>
            <w:pStyle w:val="Encabezado"/>
            <w:rPr>
              <w:rFonts w:ascii="Arial Narrow" w:hAnsi="Arial Narrow"/>
            </w:rPr>
          </w:pPr>
          <w:r w:rsidRPr="000F1863">
            <w:rPr>
              <w:rFonts w:ascii="Arial Narrow" w:hAnsi="Arial Narrow"/>
              <w:noProof/>
            </w:rPr>
            <w:drawing>
              <wp:anchor distT="0" distB="0" distL="114300" distR="114300" simplePos="0" relativeHeight="251664384" behindDoc="1" locked="0" layoutInCell="1" allowOverlap="1" wp14:anchorId="6C60F8E8" wp14:editId="5F39D8F6">
                <wp:simplePos x="0" y="0"/>
                <wp:positionH relativeFrom="column">
                  <wp:posOffset>288925</wp:posOffset>
                </wp:positionH>
                <wp:positionV relativeFrom="paragraph">
                  <wp:posOffset>88265</wp:posOffset>
                </wp:positionV>
                <wp:extent cx="474980" cy="424281"/>
                <wp:effectExtent l="0" t="0" r="1270" b="0"/>
                <wp:wrapNone/>
                <wp:docPr id="1205" name="Imagen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4980" cy="424281"/>
                        </a:xfrm>
                        <a:prstGeom prst="rect">
                          <a:avLst/>
                        </a:prstGeom>
                        <a:noFill/>
                      </pic:spPr>
                    </pic:pic>
                  </a:graphicData>
                </a:graphic>
                <wp14:sizeRelH relativeFrom="margin">
                  <wp14:pctWidth>0</wp14:pctWidth>
                </wp14:sizeRelH>
                <wp14:sizeRelV relativeFrom="margin">
                  <wp14:pctHeight>0</wp14:pctHeight>
                </wp14:sizeRelV>
              </wp:anchor>
            </w:drawing>
          </w:r>
        </w:p>
      </w:tc>
      <w:tc>
        <w:tcPr>
          <w:tcW w:w="5528" w:type="dxa"/>
          <w:shd w:val="clear" w:color="auto" w:fill="auto"/>
          <w:vAlign w:val="center"/>
        </w:tcPr>
        <w:p w14:paraId="03B9296C" w14:textId="26F28499" w:rsidR="00E2759B" w:rsidRPr="000F1863" w:rsidRDefault="00E2759B" w:rsidP="00850A0D">
          <w:pPr>
            <w:pStyle w:val="Encabezado"/>
            <w:jc w:val="center"/>
            <w:rPr>
              <w:rFonts w:ascii="Arial Narrow" w:hAnsi="Arial Narrow"/>
              <w:b/>
              <w:lang w:val="es-ES"/>
            </w:rPr>
          </w:pPr>
          <w:r w:rsidRPr="000F1863">
            <w:rPr>
              <w:rFonts w:ascii="Arial Narrow" w:hAnsi="Arial Narrow"/>
              <w:b/>
              <w:lang w:val="es-ES"/>
            </w:rPr>
            <w:t>O</w:t>
          </w:r>
          <w:r>
            <w:rPr>
              <w:rFonts w:ascii="Arial Narrow" w:hAnsi="Arial Narrow"/>
              <w:b/>
              <w:lang w:val="es-ES"/>
            </w:rPr>
            <w:t xml:space="preserve">TROSÍ </w:t>
          </w:r>
          <w:r w:rsidRPr="000F1863">
            <w:rPr>
              <w:rFonts w:ascii="Arial Narrow" w:hAnsi="Arial Narrow"/>
              <w:b/>
              <w:lang w:val="es-ES"/>
            </w:rPr>
            <w:t xml:space="preserve">No. </w:t>
          </w:r>
          <w:r w:rsidR="00EE1033">
            <w:rPr>
              <w:rFonts w:ascii="Arial Narrow" w:hAnsi="Arial Narrow"/>
              <w:b/>
              <w:lang w:val="es-ES"/>
            </w:rPr>
            <w:t>5</w:t>
          </w:r>
          <w:r w:rsidRPr="000F1863">
            <w:rPr>
              <w:rFonts w:ascii="Arial Narrow" w:hAnsi="Arial Narrow"/>
              <w:b/>
              <w:lang w:val="es-ES"/>
            </w:rPr>
            <w:t xml:space="preserve"> AL CONTRATO DE </w:t>
          </w:r>
          <w:r w:rsidRPr="00A5717B">
            <w:rPr>
              <w:rFonts w:ascii="Arial Narrow" w:hAnsi="Arial Narrow"/>
              <w:b/>
              <w:noProof/>
              <w:lang w:val="es-ES"/>
            </w:rPr>
            <w:t xml:space="preserve">PRESTACIÓN DE SERVICIOS </w:t>
          </w:r>
          <w:r>
            <w:rPr>
              <w:rFonts w:ascii="Arial Narrow" w:hAnsi="Arial Narrow"/>
              <w:b/>
              <w:noProof/>
              <w:lang w:val="es-ES"/>
            </w:rPr>
            <w:t xml:space="preserve">DE SALUD </w:t>
          </w:r>
          <w:r w:rsidRPr="000F1863">
            <w:rPr>
              <w:rFonts w:ascii="Arial Narrow" w:hAnsi="Arial Narrow"/>
              <w:b/>
              <w:lang w:val="es-ES"/>
            </w:rPr>
            <w:t>No.</w:t>
          </w:r>
          <w:r>
            <w:rPr>
              <w:rFonts w:ascii="Arial Narrow" w:hAnsi="Arial Narrow"/>
              <w:b/>
              <w:lang w:val="es-ES"/>
            </w:rPr>
            <w:t xml:space="preserve"> </w:t>
          </w:r>
          <w:r w:rsidR="002F7E08">
            <w:rPr>
              <w:rFonts w:ascii="Arial Narrow" w:hAnsi="Arial Narrow"/>
              <w:b/>
              <w:noProof/>
              <w:lang w:val="es-ES"/>
            </w:rPr>
            <w:t>CON-01</w:t>
          </w:r>
          <w:r w:rsidR="002763E7">
            <w:rPr>
              <w:rFonts w:ascii="Arial Narrow" w:hAnsi="Arial Narrow"/>
              <w:b/>
              <w:noProof/>
              <w:lang w:val="es-ES"/>
            </w:rPr>
            <w:t>03</w:t>
          </w:r>
          <w:r w:rsidR="002F7E08">
            <w:rPr>
              <w:rFonts w:ascii="Arial Narrow" w:hAnsi="Arial Narrow"/>
              <w:b/>
              <w:noProof/>
              <w:lang w:val="es-ES"/>
            </w:rPr>
            <w:t>-202</w:t>
          </w:r>
          <w:r w:rsidR="006420E2">
            <w:rPr>
              <w:rFonts w:ascii="Arial Narrow" w:hAnsi="Arial Narrow"/>
              <w:b/>
              <w:noProof/>
              <w:lang w:val="es-ES"/>
            </w:rPr>
            <w:t>2</w:t>
          </w:r>
        </w:p>
      </w:tc>
      <w:tc>
        <w:tcPr>
          <w:tcW w:w="1560" w:type="dxa"/>
          <w:shd w:val="clear" w:color="auto" w:fill="auto"/>
        </w:tcPr>
        <w:p w14:paraId="7176BF04" w14:textId="77777777" w:rsidR="00E2759B" w:rsidRPr="000F1863" w:rsidRDefault="00E2759B" w:rsidP="005D0C04">
          <w:pPr>
            <w:pStyle w:val="Encabezado"/>
            <w:rPr>
              <w:rFonts w:ascii="Arial Narrow" w:hAnsi="Arial Narrow"/>
            </w:rPr>
          </w:pPr>
          <w:r w:rsidRPr="000F1863">
            <w:rPr>
              <w:rFonts w:ascii="Arial Narrow" w:hAnsi="Arial Narrow"/>
              <w:noProof/>
            </w:rPr>
            <w:drawing>
              <wp:anchor distT="0" distB="0" distL="114300" distR="114300" simplePos="0" relativeHeight="251665408" behindDoc="1" locked="0" layoutInCell="1" allowOverlap="1" wp14:anchorId="494538CC" wp14:editId="7FA0C55E">
                <wp:simplePos x="0" y="0"/>
                <wp:positionH relativeFrom="margin">
                  <wp:posOffset>225425</wp:posOffset>
                </wp:positionH>
                <wp:positionV relativeFrom="margin">
                  <wp:posOffset>104140</wp:posOffset>
                </wp:positionV>
                <wp:extent cx="467360" cy="409575"/>
                <wp:effectExtent l="0" t="0" r="0" b="9525"/>
                <wp:wrapSquare wrapText="bothSides"/>
                <wp:docPr id="1206" name="Imagen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67360" cy="409575"/>
                        </a:xfrm>
                        <a:prstGeom prst="rect">
                          <a:avLst/>
                        </a:prstGeom>
                        <a:noFill/>
                      </pic:spPr>
                    </pic:pic>
                  </a:graphicData>
                </a:graphic>
                <wp14:sizeRelH relativeFrom="margin">
                  <wp14:pctWidth>0</wp14:pctWidth>
                </wp14:sizeRelH>
                <wp14:sizeRelV relativeFrom="margin">
                  <wp14:pctHeight>0</wp14:pctHeight>
                </wp14:sizeRelV>
              </wp:anchor>
            </w:drawing>
          </w:r>
        </w:p>
      </w:tc>
    </w:tr>
  </w:tbl>
  <w:p w14:paraId="346ABD9B" w14:textId="77777777" w:rsidR="00E2759B" w:rsidRPr="000F1863" w:rsidRDefault="00E2759B">
    <w:pPr>
      <w:pStyle w:val="Encabezado"/>
      <w:rPr>
        <w:rFonts w:ascii="Arial Narrow" w:hAnsi="Arial Narrow"/>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43"/>
      <w:gridCol w:w="5528"/>
      <w:gridCol w:w="1560"/>
    </w:tblGrid>
    <w:tr w:rsidR="005D0C04" w:rsidRPr="000F1863" w14:paraId="1BC5F766" w14:textId="77777777" w:rsidTr="00C07EC5">
      <w:trPr>
        <w:trHeight w:val="412"/>
      </w:trPr>
      <w:tc>
        <w:tcPr>
          <w:tcW w:w="1843" w:type="dxa"/>
          <w:vMerge w:val="restart"/>
        </w:tcPr>
        <w:p w14:paraId="36F5DF64" w14:textId="77777777" w:rsidR="005D0C04" w:rsidRPr="000F1863" w:rsidRDefault="00C858E0" w:rsidP="005D0C04">
          <w:pPr>
            <w:pStyle w:val="Encabezado"/>
            <w:rPr>
              <w:rFonts w:ascii="Arial Narrow" w:hAnsi="Arial Narrow"/>
            </w:rPr>
          </w:pPr>
          <w:r w:rsidRPr="000F1863">
            <w:rPr>
              <w:rFonts w:ascii="Arial Narrow" w:hAnsi="Arial Narrow"/>
              <w:noProof/>
            </w:rPr>
            <w:drawing>
              <wp:anchor distT="0" distB="0" distL="114300" distR="114300" simplePos="0" relativeHeight="251659264" behindDoc="1" locked="0" layoutInCell="1" allowOverlap="1" wp14:anchorId="0F6AC519" wp14:editId="0E17FE17">
                <wp:simplePos x="0" y="0"/>
                <wp:positionH relativeFrom="column">
                  <wp:posOffset>288925</wp:posOffset>
                </wp:positionH>
                <wp:positionV relativeFrom="paragraph">
                  <wp:posOffset>88265</wp:posOffset>
                </wp:positionV>
                <wp:extent cx="474980" cy="424281"/>
                <wp:effectExtent l="0" t="0" r="1270" b="0"/>
                <wp:wrapNone/>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4980" cy="424281"/>
                        </a:xfrm>
                        <a:prstGeom prst="rect">
                          <a:avLst/>
                        </a:prstGeom>
                        <a:noFill/>
                      </pic:spPr>
                    </pic:pic>
                  </a:graphicData>
                </a:graphic>
                <wp14:sizeRelH relativeFrom="margin">
                  <wp14:pctWidth>0</wp14:pctWidth>
                </wp14:sizeRelH>
                <wp14:sizeRelV relativeFrom="margin">
                  <wp14:pctHeight>0</wp14:pctHeight>
                </wp14:sizeRelV>
              </wp:anchor>
            </w:drawing>
          </w:r>
        </w:p>
      </w:tc>
      <w:tc>
        <w:tcPr>
          <w:tcW w:w="5528" w:type="dxa"/>
          <w:shd w:val="clear" w:color="auto" w:fill="auto"/>
        </w:tcPr>
        <w:p w14:paraId="1187CF0E" w14:textId="77777777" w:rsidR="005D0C04" w:rsidRPr="000F1863" w:rsidRDefault="00C858E0" w:rsidP="005D0C04">
          <w:pPr>
            <w:pStyle w:val="Encabezado"/>
            <w:jc w:val="center"/>
            <w:rPr>
              <w:rFonts w:ascii="Arial Narrow" w:hAnsi="Arial Narrow"/>
              <w:b/>
              <w:lang w:val="es-ES"/>
            </w:rPr>
          </w:pPr>
          <w:r w:rsidRPr="000F1863">
            <w:rPr>
              <w:rFonts w:ascii="Arial Narrow" w:hAnsi="Arial Narrow"/>
              <w:b/>
              <w:lang w:val="es-ES"/>
            </w:rPr>
            <w:t>O</w:t>
          </w:r>
          <w:r w:rsidR="007852BC">
            <w:rPr>
              <w:rFonts w:ascii="Arial Narrow" w:hAnsi="Arial Narrow"/>
              <w:b/>
              <w:lang w:val="es-ES"/>
            </w:rPr>
            <w:t>TROSÍ</w:t>
          </w:r>
          <w:r w:rsidR="00750D82">
            <w:rPr>
              <w:rFonts w:ascii="Arial Narrow" w:hAnsi="Arial Narrow"/>
              <w:b/>
              <w:lang w:val="es-ES"/>
            </w:rPr>
            <w:t xml:space="preserve"> </w:t>
          </w:r>
          <w:r w:rsidRPr="000F1863">
            <w:rPr>
              <w:rFonts w:ascii="Arial Narrow" w:hAnsi="Arial Narrow"/>
              <w:b/>
              <w:lang w:val="es-ES"/>
            </w:rPr>
            <w:t xml:space="preserve">No. </w:t>
          </w:r>
          <w:r w:rsidR="00F04245">
            <w:rPr>
              <w:rFonts w:ascii="Arial Narrow" w:hAnsi="Arial Narrow"/>
              <w:b/>
              <w:noProof/>
              <w:lang w:val="es-ES"/>
            </w:rPr>
            <w:t>«No_OTROSI»</w:t>
          </w:r>
          <w:r w:rsidRPr="000F1863">
            <w:rPr>
              <w:rFonts w:ascii="Arial Narrow" w:hAnsi="Arial Narrow"/>
              <w:b/>
              <w:lang w:val="es-ES"/>
            </w:rPr>
            <w:t xml:space="preserve"> AL CONTRATO DE </w:t>
          </w:r>
          <w:r w:rsidR="00F04245">
            <w:rPr>
              <w:rFonts w:ascii="Arial Narrow" w:hAnsi="Arial Narrow"/>
              <w:b/>
              <w:noProof/>
              <w:lang w:val="es-ES"/>
            </w:rPr>
            <w:t>«TIPO_DE_CONTRATO»</w:t>
          </w:r>
          <w:r w:rsidR="0098020B">
            <w:rPr>
              <w:rFonts w:ascii="Arial Narrow" w:hAnsi="Arial Narrow"/>
              <w:b/>
              <w:lang w:val="es-ES"/>
            </w:rPr>
            <w:t xml:space="preserve"> </w:t>
          </w:r>
          <w:r w:rsidRPr="000F1863">
            <w:rPr>
              <w:rFonts w:ascii="Arial Narrow" w:hAnsi="Arial Narrow"/>
              <w:b/>
              <w:lang w:val="es-ES"/>
            </w:rPr>
            <w:t>No.</w:t>
          </w:r>
          <w:r w:rsidR="00A06B16">
            <w:rPr>
              <w:rFonts w:ascii="Arial Narrow" w:hAnsi="Arial Narrow"/>
              <w:b/>
              <w:lang w:val="es-ES"/>
            </w:rPr>
            <w:t xml:space="preserve"> </w:t>
          </w:r>
          <w:r w:rsidR="00F04245">
            <w:rPr>
              <w:rFonts w:ascii="Arial Narrow" w:hAnsi="Arial Narrow"/>
              <w:b/>
              <w:noProof/>
              <w:lang w:val="es-ES"/>
            </w:rPr>
            <w:t>«No_DE_CONTRATO_»</w:t>
          </w:r>
        </w:p>
      </w:tc>
      <w:tc>
        <w:tcPr>
          <w:tcW w:w="1560" w:type="dxa"/>
          <w:vMerge w:val="restart"/>
          <w:shd w:val="clear" w:color="auto" w:fill="auto"/>
        </w:tcPr>
        <w:p w14:paraId="221F09C1" w14:textId="77777777" w:rsidR="005D0C04" w:rsidRPr="000F1863" w:rsidRDefault="00C858E0" w:rsidP="005D0C04">
          <w:pPr>
            <w:pStyle w:val="Encabezado"/>
            <w:rPr>
              <w:rFonts w:ascii="Arial Narrow" w:hAnsi="Arial Narrow"/>
            </w:rPr>
          </w:pPr>
          <w:r w:rsidRPr="000F1863">
            <w:rPr>
              <w:rFonts w:ascii="Arial Narrow" w:hAnsi="Arial Narrow"/>
              <w:noProof/>
            </w:rPr>
            <w:drawing>
              <wp:anchor distT="0" distB="0" distL="114300" distR="114300" simplePos="0" relativeHeight="251660288" behindDoc="1" locked="0" layoutInCell="1" allowOverlap="1" wp14:anchorId="497B8010" wp14:editId="21ECB923">
                <wp:simplePos x="0" y="0"/>
                <wp:positionH relativeFrom="margin">
                  <wp:posOffset>225425</wp:posOffset>
                </wp:positionH>
                <wp:positionV relativeFrom="margin">
                  <wp:posOffset>104140</wp:posOffset>
                </wp:positionV>
                <wp:extent cx="467360" cy="409575"/>
                <wp:effectExtent l="0" t="0" r="0" b="9525"/>
                <wp:wrapSquare wrapText="bothSides"/>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67360" cy="409575"/>
                        </a:xfrm>
                        <a:prstGeom prst="rect">
                          <a:avLst/>
                        </a:prstGeom>
                        <a:noFill/>
                      </pic:spPr>
                    </pic:pic>
                  </a:graphicData>
                </a:graphic>
                <wp14:sizeRelH relativeFrom="margin">
                  <wp14:pctWidth>0</wp14:pctWidth>
                </wp14:sizeRelH>
                <wp14:sizeRelV relativeFrom="margin">
                  <wp14:pctHeight>0</wp14:pctHeight>
                </wp14:sizeRelV>
              </wp:anchor>
            </w:drawing>
          </w:r>
        </w:p>
      </w:tc>
    </w:tr>
    <w:tr w:rsidR="005D0C04" w:rsidRPr="000F1863" w14:paraId="71EFD897" w14:textId="77777777" w:rsidTr="00F06040">
      <w:trPr>
        <w:trHeight w:val="194"/>
      </w:trPr>
      <w:tc>
        <w:tcPr>
          <w:tcW w:w="1843" w:type="dxa"/>
          <w:vMerge/>
        </w:tcPr>
        <w:p w14:paraId="14B0C612" w14:textId="77777777" w:rsidR="005D0C04" w:rsidRPr="000F1863" w:rsidRDefault="009C32B6" w:rsidP="005D0C04">
          <w:pPr>
            <w:pStyle w:val="Encabezado"/>
            <w:rPr>
              <w:rFonts w:ascii="Arial Narrow" w:hAnsi="Arial Narrow"/>
            </w:rPr>
          </w:pPr>
        </w:p>
      </w:tc>
      <w:tc>
        <w:tcPr>
          <w:tcW w:w="5528" w:type="dxa"/>
          <w:shd w:val="clear" w:color="auto" w:fill="auto"/>
          <w:vAlign w:val="center"/>
        </w:tcPr>
        <w:p w14:paraId="5CAB54FD" w14:textId="77777777" w:rsidR="005D0C04" w:rsidRPr="000F1863" w:rsidRDefault="00C858E0" w:rsidP="00F06040">
          <w:pPr>
            <w:pStyle w:val="Encabezado"/>
            <w:jc w:val="center"/>
            <w:rPr>
              <w:rFonts w:ascii="Arial Narrow" w:hAnsi="Arial Narrow"/>
            </w:rPr>
          </w:pPr>
          <w:r w:rsidRPr="000F1863">
            <w:rPr>
              <w:rFonts w:ascii="Arial Narrow" w:hAnsi="Arial Narrow"/>
            </w:rPr>
            <w:t xml:space="preserve">Modalidad </w:t>
          </w:r>
          <w:r w:rsidR="00F04245">
            <w:rPr>
              <w:rFonts w:ascii="Arial Narrow" w:hAnsi="Arial Narrow"/>
              <w:noProof/>
            </w:rPr>
            <w:t>«MODALIDAD»</w:t>
          </w:r>
        </w:p>
      </w:tc>
      <w:tc>
        <w:tcPr>
          <w:tcW w:w="1560" w:type="dxa"/>
          <w:vMerge/>
          <w:shd w:val="clear" w:color="auto" w:fill="auto"/>
        </w:tcPr>
        <w:p w14:paraId="33E84D72" w14:textId="77777777" w:rsidR="005D0C04" w:rsidRPr="000F1863" w:rsidRDefault="009C32B6" w:rsidP="005D0C04">
          <w:pPr>
            <w:pStyle w:val="Encabezado"/>
            <w:rPr>
              <w:rFonts w:ascii="Arial Narrow" w:hAnsi="Arial Narrow"/>
            </w:rPr>
          </w:pPr>
        </w:p>
      </w:tc>
    </w:tr>
  </w:tbl>
  <w:p w14:paraId="19551251" w14:textId="77777777" w:rsidR="005D0C04" w:rsidRPr="000F1863" w:rsidRDefault="009C32B6">
    <w:pPr>
      <w:pStyle w:val="Encabezado"/>
      <w:rPr>
        <w:rFonts w:ascii="Arial Narrow" w:hAnsi="Arial Narrow"/>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D3273E5"/>
    <w:multiLevelType w:val="hybridMultilevel"/>
    <w:tmpl w:val="F42AB1FA"/>
    <w:lvl w:ilvl="0" w:tplc="236068EE">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1">
    <w:nsid w:val="23604985"/>
    <w:multiLevelType w:val="hybridMultilevel"/>
    <w:tmpl w:val="DAAECC4E"/>
    <w:lvl w:ilvl="0" w:tplc="7026018A">
      <w:start w:val="1"/>
      <w:numFmt w:val="decimal"/>
      <w:lvlText w:val="%1."/>
      <w:lvlJc w:val="left"/>
      <w:pPr>
        <w:ind w:left="720" w:hanging="360"/>
      </w:pPr>
      <w:rPr>
        <w:rFonts w:ascii="Century Gothic" w:eastAsia="Calibri" w:hAnsi="Century Gothic" w:cs="Arial"/>
        <w:b/>
        <w:bCs w:val="0"/>
        <w:color w:val="auto"/>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1">
    <w:nsid w:val="2E1F1FB9"/>
    <w:multiLevelType w:val="hybridMultilevel"/>
    <w:tmpl w:val="4F12F34C"/>
    <w:lvl w:ilvl="0" w:tplc="6D8ADBA8">
      <w:start w:val="2"/>
      <w:numFmt w:val="upperRoman"/>
      <w:lvlText w:val="%1)"/>
      <w:lvlJc w:val="left"/>
      <w:pPr>
        <w:ind w:left="1287" w:hanging="720"/>
      </w:pPr>
      <w:rPr>
        <w:rFonts w:cstheme="majorHAnsi" w:hint="default"/>
        <w:b/>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3" w15:restartNumberingAfterBreak="1">
    <w:nsid w:val="319B3ADB"/>
    <w:multiLevelType w:val="hybridMultilevel"/>
    <w:tmpl w:val="4328B89E"/>
    <w:lvl w:ilvl="0" w:tplc="3574EC42">
      <w:start w:val="1"/>
      <w:numFmt w:val="upperRoman"/>
      <w:lvlText w:val="(%1)"/>
      <w:lvlJc w:val="left"/>
      <w:pPr>
        <w:ind w:left="1004" w:hanging="72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4" w15:restartNumberingAfterBreak="1">
    <w:nsid w:val="319E3423"/>
    <w:multiLevelType w:val="hybridMultilevel"/>
    <w:tmpl w:val="26A85F2C"/>
    <w:lvl w:ilvl="0" w:tplc="B7969FF0">
      <w:start w:val="1"/>
      <w:numFmt w:val="decimal"/>
      <w:lvlText w:val="%1)"/>
      <w:lvlJc w:val="left"/>
      <w:pPr>
        <w:ind w:left="720" w:hanging="360"/>
      </w:pPr>
      <w:rPr>
        <w:rFonts w:hint="default"/>
        <w:b/>
        <w:bCs w:val="0"/>
        <w:i w:val="0"/>
        <w:iCs w:val="0"/>
        <w:sz w:val="18"/>
        <w:szCs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1">
    <w:nsid w:val="3EB30F42"/>
    <w:multiLevelType w:val="hybridMultilevel"/>
    <w:tmpl w:val="399A573A"/>
    <w:lvl w:ilvl="0" w:tplc="A1B65A00">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6" w15:restartNumberingAfterBreak="1">
    <w:nsid w:val="55212415"/>
    <w:multiLevelType w:val="hybridMultilevel"/>
    <w:tmpl w:val="33DCEB44"/>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1">
    <w:nsid w:val="5FFC2050"/>
    <w:multiLevelType w:val="hybridMultilevel"/>
    <w:tmpl w:val="4B846D8A"/>
    <w:lvl w:ilvl="0" w:tplc="FFFFFFFF">
      <w:start w:val="1"/>
      <w:numFmt w:val="decimal"/>
      <w:lvlText w:val="%1)"/>
      <w:lvlJc w:val="left"/>
      <w:pPr>
        <w:ind w:left="720" w:hanging="360"/>
      </w:pPr>
      <w:rPr>
        <w:rFonts w:hint="default"/>
        <w:b/>
        <w:bCs w:val="0"/>
        <w:i w:val="0"/>
        <w:i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1">
    <w:nsid w:val="60F9710B"/>
    <w:multiLevelType w:val="hybridMultilevel"/>
    <w:tmpl w:val="33DCEB44"/>
    <w:lvl w:ilvl="0" w:tplc="2D3A592A">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1">
    <w:nsid w:val="74B80585"/>
    <w:multiLevelType w:val="multilevel"/>
    <w:tmpl w:val="FDD47146"/>
    <w:lvl w:ilvl="0">
      <w:start w:val="1"/>
      <w:numFmt w:val="lowerRoman"/>
      <w:lvlText w:val="(%1)"/>
      <w:lvlJc w:val="left"/>
      <w:pPr>
        <w:ind w:left="1004" w:hanging="720"/>
      </w:pPr>
      <w:rPr>
        <w:b/>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0" w15:restartNumberingAfterBreak="1">
    <w:nsid w:val="7A77687A"/>
    <w:multiLevelType w:val="multilevel"/>
    <w:tmpl w:val="6A8C0332"/>
    <w:lvl w:ilvl="0">
      <w:start w:val="1"/>
      <w:numFmt w:val="decimal"/>
      <w:lvlText w:val="%1."/>
      <w:lvlJc w:val="left"/>
      <w:pPr>
        <w:ind w:left="720" w:hanging="360"/>
      </w:pPr>
      <w:rPr>
        <w:rFonts w:hint="default"/>
        <w:b/>
      </w:rPr>
    </w:lvl>
    <w:lvl w:ilvl="1">
      <w:start w:val="1"/>
      <w:numFmt w:val="decimal"/>
      <w:isLgl/>
      <w:lvlText w:val="%1.%2"/>
      <w:lvlJc w:val="left"/>
      <w:pPr>
        <w:ind w:left="93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1">
    <w:nsid w:val="7B985276"/>
    <w:multiLevelType w:val="hybridMultilevel"/>
    <w:tmpl w:val="B6044BF0"/>
    <w:lvl w:ilvl="0" w:tplc="8E527D4A">
      <w:start w:val="1"/>
      <w:numFmt w:val="decimal"/>
      <w:lvlText w:val="%1."/>
      <w:lvlJc w:val="left"/>
      <w:pPr>
        <w:ind w:left="720" w:hanging="360"/>
      </w:pPr>
      <w:rPr>
        <w:rFonts w:ascii="Arial Narrow" w:eastAsia="Calibri" w:hAnsi="Arial Narrow" w:cs="Arial" w:hint="default"/>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5"/>
  </w:num>
  <w:num w:numId="4">
    <w:abstractNumId w:val="6"/>
  </w:num>
  <w:num w:numId="5">
    <w:abstractNumId w:val="3"/>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num>
  <w:num w:numId="8">
    <w:abstractNumId w:val="2"/>
  </w:num>
  <w:num w:numId="9">
    <w:abstractNumId w:val="4"/>
  </w:num>
  <w:num w:numId="10">
    <w:abstractNumId w:val="11"/>
    <w:lvlOverride w:ilvl="0">
      <w:startOverride w:val="1"/>
    </w:lvlOverride>
    <w:lvlOverride w:ilvl="1"/>
    <w:lvlOverride w:ilvl="2"/>
    <w:lvlOverride w:ilvl="3"/>
    <w:lvlOverride w:ilvl="4"/>
    <w:lvlOverride w:ilvl="5"/>
    <w:lvlOverride w:ilvl="6"/>
    <w:lvlOverride w:ilvl="7"/>
    <w:lvlOverride w:ilvl="8"/>
  </w:num>
  <w:num w:numId="11">
    <w:abstractNumId w:val="10"/>
  </w:num>
  <w:num w:numId="12">
    <w:abstractNumId w:val="1"/>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07D8"/>
    <w:rsid w:val="00005BDA"/>
    <w:rsid w:val="000101EC"/>
    <w:rsid w:val="000130DA"/>
    <w:rsid w:val="000223A6"/>
    <w:rsid w:val="00022ECC"/>
    <w:rsid w:val="00023117"/>
    <w:rsid w:val="00027C01"/>
    <w:rsid w:val="000409B4"/>
    <w:rsid w:val="000461A1"/>
    <w:rsid w:val="000466DE"/>
    <w:rsid w:val="0005001E"/>
    <w:rsid w:val="00053888"/>
    <w:rsid w:val="0005531E"/>
    <w:rsid w:val="00057A41"/>
    <w:rsid w:val="0006010F"/>
    <w:rsid w:val="00071350"/>
    <w:rsid w:val="00074F04"/>
    <w:rsid w:val="00077615"/>
    <w:rsid w:val="0008347B"/>
    <w:rsid w:val="00084CAB"/>
    <w:rsid w:val="00086993"/>
    <w:rsid w:val="00093262"/>
    <w:rsid w:val="00093CB8"/>
    <w:rsid w:val="00094878"/>
    <w:rsid w:val="000B0695"/>
    <w:rsid w:val="000B72AC"/>
    <w:rsid w:val="000C2C8A"/>
    <w:rsid w:val="000C512E"/>
    <w:rsid w:val="000C5691"/>
    <w:rsid w:val="000C666D"/>
    <w:rsid w:val="000D0E1F"/>
    <w:rsid w:val="000D3216"/>
    <w:rsid w:val="000E7455"/>
    <w:rsid w:val="000F1863"/>
    <w:rsid w:val="000F3AA3"/>
    <w:rsid w:val="0010679E"/>
    <w:rsid w:val="001120AD"/>
    <w:rsid w:val="00117883"/>
    <w:rsid w:val="00120A34"/>
    <w:rsid w:val="001241EA"/>
    <w:rsid w:val="001250AA"/>
    <w:rsid w:val="00132260"/>
    <w:rsid w:val="001327CE"/>
    <w:rsid w:val="00135693"/>
    <w:rsid w:val="001374A9"/>
    <w:rsid w:val="00143645"/>
    <w:rsid w:val="00144B6A"/>
    <w:rsid w:val="0015218B"/>
    <w:rsid w:val="00153A59"/>
    <w:rsid w:val="00155954"/>
    <w:rsid w:val="00174A64"/>
    <w:rsid w:val="00175B31"/>
    <w:rsid w:val="00186C67"/>
    <w:rsid w:val="00190D98"/>
    <w:rsid w:val="001949BB"/>
    <w:rsid w:val="001A22F5"/>
    <w:rsid w:val="001A254E"/>
    <w:rsid w:val="001B32C4"/>
    <w:rsid w:val="001B5138"/>
    <w:rsid w:val="001C08C9"/>
    <w:rsid w:val="001C6CAA"/>
    <w:rsid w:val="001C6EC2"/>
    <w:rsid w:val="001D1101"/>
    <w:rsid w:val="001D2E74"/>
    <w:rsid w:val="001E1AC5"/>
    <w:rsid w:val="001E1CDE"/>
    <w:rsid w:val="001E1D1E"/>
    <w:rsid w:val="001F01BA"/>
    <w:rsid w:val="001F2A28"/>
    <w:rsid w:val="001F758D"/>
    <w:rsid w:val="00200F1F"/>
    <w:rsid w:val="00203AEA"/>
    <w:rsid w:val="002073F3"/>
    <w:rsid w:val="00207CFA"/>
    <w:rsid w:val="002137A7"/>
    <w:rsid w:val="00216AFD"/>
    <w:rsid w:val="00217E83"/>
    <w:rsid w:val="002318D6"/>
    <w:rsid w:val="00232790"/>
    <w:rsid w:val="002405FB"/>
    <w:rsid w:val="002457DF"/>
    <w:rsid w:val="00245CE2"/>
    <w:rsid w:val="00251D3A"/>
    <w:rsid w:val="00252099"/>
    <w:rsid w:val="0025505C"/>
    <w:rsid w:val="00265635"/>
    <w:rsid w:val="0027499D"/>
    <w:rsid w:val="002763E7"/>
    <w:rsid w:val="00277FBD"/>
    <w:rsid w:val="002833F4"/>
    <w:rsid w:val="00286D5A"/>
    <w:rsid w:val="00293067"/>
    <w:rsid w:val="002934F5"/>
    <w:rsid w:val="00294B94"/>
    <w:rsid w:val="002A0DF1"/>
    <w:rsid w:val="002A2C7A"/>
    <w:rsid w:val="002A3C69"/>
    <w:rsid w:val="002A7F43"/>
    <w:rsid w:val="002B0348"/>
    <w:rsid w:val="002B6261"/>
    <w:rsid w:val="002B7D69"/>
    <w:rsid w:val="002C1F48"/>
    <w:rsid w:val="002C722E"/>
    <w:rsid w:val="002D3DBB"/>
    <w:rsid w:val="002D4FD8"/>
    <w:rsid w:val="002E076F"/>
    <w:rsid w:val="002E3FD2"/>
    <w:rsid w:val="002E69E0"/>
    <w:rsid w:val="002F0208"/>
    <w:rsid w:val="002F0561"/>
    <w:rsid w:val="002F7E08"/>
    <w:rsid w:val="00300469"/>
    <w:rsid w:val="003017CF"/>
    <w:rsid w:val="003029EF"/>
    <w:rsid w:val="00307409"/>
    <w:rsid w:val="00313630"/>
    <w:rsid w:val="00316813"/>
    <w:rsid w:val="0032031B"/>
    <w:rsid w:val="003209CC"/>
    <w:rsid w:val="0032106E"/>
    <w:rsid w:val="0032164A"/>
    <w:rsid w:val="0033559C"/>
    <w:rsid w:val="003356ED"/>
    <w:rsid w:val="003415C6"/>
    <w:rsid w:val="00341C2F"/>
    <w:rsid w:val="00343AEC"/>
    <w:rsid w:val="00371CD0"/>
    <w:rsid w:val="003770D1"/>
    <w:rsid w:val="00383243"/>
    <w:rsid w:val="00387254"/>
    <w:rsid w:val="00391851"/>
    <w:rsid w:val="0039214C"/>
    <w:rsid w:val="0039529D"/>
    <w:rsid w:val="003A0500"/>
    <w:rsid w:val="003A197D"/>
    <w:rsid w:val="003A1C39"/>
    <w:rsid w:val="003A26B8"/>
    <w:rsid w:val="003B438F"/>
    <w:rsid w:val="003D3F7E"/>
    <w:rsid w:val="003D79FA"/>
    <w:rsid w:val="003E09D5"/>
    <w:rsid w:val="003E5F9C"/>
    <w:rsid w:val="003F6610"/>
    <w:rsid w:val="003F7A96"/>
    <w:rsid w:val="00401412"/>
    <w:rsid w:val="00401CFD"/>
    <w:rsid w:val="00405899"/>
    <w:rsid w:val="00406E7B"/>
    <w:rsid w:val="004073FB"/>
    <w:rsid w:val="00407896"/>
    <w:rsid w:val="00415D6E"/>
    <w:rsid w:val="0042149F"/>
    <w:rsid w:val="004257E8"/>
    <w:rsid w:val="004301C4"/>
    <w:rsid w:val="00432EB7"/>
    <w:rsid w:val="00434B33"/>
    <w:rsid w:val="0044021E"/>
    <w:rsid w:val="00446B17"/>
    <w:rsid w:val="00453B71"/>
    <w:rsid w:val="00460280"/>
    <w:rsid w:val="00461853"/>
    <w:rsid w:val="00461BB9"/>
    <w:rsid w:val="00466906"/>
    <w:rsid w:val="00472060"/>
    <w:rsid w:val="00472D1B"/>
    <w:rsid w:val="0047588D"/>
    <w:rsid w:val="004765EB"/>
    <w:rsid w:val="004779B1"/>
    <w:rsid w:val="00481327"/>
    <w:rsid w:val="0048776E"/>
    <w:rsid w:val="004935FF"/>
    <w:rsid w:val="004A08FE"/>
    <w:rsid w:val="004A1013"/>
    <w:rsid w:val="004A38FF"/>
    <w:rsid w:val="004A5F56"/>
    <w:rsid w:val="004B0DF4"/>
    <w:rsid w:val="004B40F8"/>
    <w:rsid w:val="004B7808"/>
    <w:rsid w:val="004C115E"/>
    <w:rsid w:val="004D42A1"/>
    <w:rsid w:val="004E5106"/>
    <w:rsid w:val="004F0BB5"/>
    <w:rsid w:val="004F3023"/>
    <w:rsid w:val="005038B1"/>
    <w:rsid w:val="005108CB"/>
    <w:rsid w:val="005128A5"/>
    <w:rsid w:val="00513E32"/>
    <w:rsid w:val="0051566E"/>
    <w:rsid w:val="00517F25"/>
    <w:rsid w:val="0052087B"/>
    <w:rsid w:val="0052205D"/>
    <w:rsid w:val="00536051"/>
    <w:rsid w:val="00536D09"/>
    <w:rsid w:val="00546BB5"/>
    <w:rsid w:val="0054743B"/>
    <w:rsid w:val="00550A20"/>
    <w:rsid w:val="00550F33"/>
    <w:rsid w:val="00554F09"/>
    <w:rsid w:val="005579BD"/>
    <w:rsid w:val="00557ED1"/>
    <w:rsid w:val="00565261"/>
    <w:rsid w:val="00565444"/>
    <w:rsid w:val="00573140"/>
    <w:rsid w:val="005877E5"/>
    <w:rsid w:val="005918AD"/>
    <w:rsid w:val="00593CA4"/>
    <w:rsid w:val="00594296"/>
    <w:rsid w:val="00595814"/>
    <w:rsid w:val="005A4A5D"/>
    <w:rsid w:val="005A7B1B"/>
    <w:rsid w:val="005B1E82"/>
    <w:rsid w:val="005C5B25"/>
    <w:rsid w:val="005C65B8"/>
    <w:rsid w:val="005D01AB"/>
    <w:rsid w:val="005D5C0C"/>
    <w:rsid w:val="005E746B"/>
    <w:rsid w:val="005E79EE"/>
    <w:rsid w:val="005F5808"/>
    <w:rsid w:val="00605948"/>
    <w:rsid w:val="006073E3"/>
    <w:rsid w:val="0061467B"/>
    <w:rsid w:val="006320AB"/>
    <w:rsid w:val="006420E2"/>
    <w:rsid w:val="00647337"/>
    <w:rsid w:val="0066136B"/>
    <w:rsid w:val="006631A4"/>
    <w:rsid w:val="00670189"/>
    <w:rsid w:val="00672202"/>
    <w:rsid w:val="00680A8A"/>
    <w:rsid w:val="00684F57"/>
    <w:rsid w:val="006912F7"/>
    <w:rsid w:val="00697F17"/>
    <w:rsid w:val="006A7D4A"/>
    <w:rsid w:val="006B0C14"/>
    <w:rsid w:val="006B19E8"/>
    <w:rsid w:val="006B1CE8"/>
    <w:rsid w:val="006B43CD"/>
    <w:rsid w:val="006C0226"/>
    <w:rsid w:val="006C4591"/>
    <w:rsid w:val="006C47EE"/>
    <w:rsid w:val="006C6148"/>
    <w:rsid w:val="006D1719"/>
    <w:rsid w:val="006D1B8C"/>
    <w:rsid w:val="006D22C3"/>
    <w:rsid w:val="006D3530"/>
    <w:rsid w:val="006E02F2"/>
    <w:rsid w:val="006F0911"/>
    <w:rsid w:val="006F1D79"/>
    <w:rsid w:val="006F3BF8"/>
    <w:rsid w:val="006F7C51"/>
    <w:rsid w:val="00701569"/>
    <w:rsid w:val="0070221C"/>
    <w:rsid w:val="00702B20"/>
    <w:rsid w:val="0070512E"/>
    <w:rsid w:val="007129BA"/>
    <w:rsid w:val="00714774"/>
    <w:rsid w:val="00725933"/>
    <w:rsid w:val="00737FDE"/>
    <w:rsid w:val="00740302"/>
    <w:rsid w:val="00744E47"/>
    <w:rsid w:val="00750D82"/>
    <w:rsid w:val="007616AF"/>
    <w:rsid w:val="00764C46"/>
    <w:rsid w:val="007653BB"/>
    <w:rsid w:val="00781192"/>
    <w:rsid w:val="007852BC"/>
    <w:rsid w:val="00797F4A"/>
    <w:rsid w:val="007A07E6"/>
    <w:rsid w:val="007A686B"/>
    <w:rsid w:val="007B0054"/>
    <w:rsid w:val="007B01BC"/>
    <w:rsid w:val="007B063A"/>
    <w:rsid w:val="007B160E"/>
    <w:rsid w:val="007B6189"/>
    <w:rsid w:val="007B6840"/>
    <w:rsid w:val="007C1F32"/>
    <w:rsid w:val="007D294A"/>
    <w:rsid w:val="007D3521"/>
    <w:rsid w:val="007D3AF3"/>
    <w:rsid w:val="007D7EB9"/>
    <w:rsid w:val="007E37EA"/>
    <w:rsid w:val="007E3E88"/>
    <w:rsid w:val="007E4F62"/>
    <w:rsid w:val="007F4017"/>
    <w:rsid w:val="007F411B"/>
    <w:rsid w:val="007F6831"/>
    <w:rsid w:val="00800A10"/>
    <w:rsid w:val="00801016"/>
    <w:rsid w:val="008016C3"/>
    <w:rsid w:val="00804A09"/>
    <w:rsid w:val="00813BA2"/>
    <w:rsid w:val="0081575D"/>
    <w:rsid w:val="008174AF"/>
    <w:rsid w:val="00821F7A"/>
    <w:rsid w:val="00822505"/>
    <w:rsid w:val="00822AE4"/>
    <w:rsid w:val="00827FE8"/>
    <w:rsid w:val="00833507"/>
    <w:rsid w:val="00834503"/>
    <w:rsid w:val="008351B9"/>
    <w:rsid w:val="008359FD"/>
    <w:rsid w:val="0084462B"/>
    <w:rsid w:val="0084469F"/>
    <w:rsid w:val="00845AA9"/>
    <w:rsid w:val="00850A0D"/>
    <w:rsid w:val="008547DF"/>
    <w:rsid w:val="00867399"/>
    <w:rsid w:val="00872CE8"/>
    <w:rsid w:val="008749CC"/>
    <w:rsid w:val="00874EE1"/>
    <w:rsid w:val="00894DE6"/>
    <w:rsid w:val="008958B1"/>
    <w:rsid w:val="008B5A9C"/>
    <w:rsid w:val="008C0869"/>
    <w:rsid w:val="008C5271"/>
    <w:rsid w:val="008C701A"/>
    <w:rsid w:val="008D569A"/>
    <w:rsid w:val="008D60FA"/>
    <w:rsid w:val="008D6875"/>
    <w:rsid w:val="008E033A"/>
    <w:rsid w:val="008F1769"/>
    <w:rsid w:val="008F28AC"/>
    <w:rsid w:val="008F44D5"/>
    <w:rsid w:val="008F539E"/>
    <w:rsid w:val="008F69B9"/>
    <w:rsid w:val="00912012"/>
    <w:rsid w:val="00914857"/>
    <w:rsid w:val="00917FF1"/>
    <w:rsid w:val="00920901"/>
    <w:rsid w:val="00920D1C"/>
    <w:rsid w:val="00922110"/>
    <w:rsid w:val="009237EE"/>
    <w:rsid w:val="0093410A"/>
    <w:rsid w:val="009351B2"/>
    <w:rsid w:val="00937C78"/>
    <w:rsid w:val="009403A4"/>
    <w:rsid w:val="00941613"/>
    <w:rsid w:val="00945F33"/>
    <w:rsid w:val="00950A7C"/>
    <w:rsid w:val="00950BC2"/>
    <w:rsid w:val="009651B5"/>
    <w:rsid w:val="00966596"/>
    <w:rsid w:val="009669AC"/>
    <w:rsid w:val="00971D3E"/>
    <w:rsid w:val="00972050"/>
    <w:rsid w:val="009746BF"/>
    <w:rsid w:val="0098020B"/>
    <w:rsid w:val="00984743"/>
    <w:rsid w:val="009A0104"/>
    <w:rsid w:val="009A3FCD"/>
    <w:rsid w:val="009A57AD"/>
    <w:rsid w:val="009B3580"/>
    <w:rsid w:val="009B3BF3"/>
    <w:rsid w:val="009B768F"/>
    <w:rsid w:val="009C1ADC"/>
    <w:rsid w:val="009C32B6"/>
    <w:rsid w:val="009C4360"/>
    <w:rsid w:val="009D4241"/>
    <w:rsid w:val="009D6E58"/>
    <w:rsid w:val="009F3652"/>
    <w:rsid w:val="009F6261"/>
    <w:rsid w:val="00A06B16"/>
    <w:rsid w:val="00A115A2"/>
    <w:rsid w:val="00A11E87"/>
    <w:rsid w:val="00A17C1C"/>
    <w:rsid w:val="00A20AE7"/>
    <w:rsid w:val="00A3645E"/>
    <w:rsid w:val="00A46C3E"/>
    <w:rsid w:val="00A512EE"/>
    <w:rsid w:val="00A57179"/>
    <w:rsid w:val="00A638CE"/>
    <w:rsid w:val="00A73834"/>
    <w:rsid w:val="00A764DF"/>
    <w:rsid w:val="00A907D8"/>
    <w:rsid w:val="00A9131F"/>
    <w:rsid w:val="00A939E5"/>
    <w:rsid w:val="00A93CF0"/>
    <w:rsid w:val="00AB4B0B"/>
    <w:rsid w:val="00AC1919"/>
    <w:rsid w:val="00AC4A8C"/>
    <w:rsid w:val="00AD141A"/>
    <w:rsid w:val="00AD19AA"/>
    <w:rsid w:val="00AD3DFA"/>
    <w:rsid w:val="00AD3FE3"/>
    <w:rsid w:val="00AD5B54"/>
    <w:rsid w:val="00AD6879"/>
    <w:rsid w:val="00AF1FF7"/>
    <w:rsid w:val="00B12E51"/>
    <w:rsid w:val="00B219D5"/>
    <w:rsid w:val="00B306EB"/>
    <w:rsid w:val="00B37E75"/>
    <w:rsid w:val="00B41FCD"/>
    <w:rsid w:val="00B4648F"/>
    <w:rsid w:val="00B51B5E"/>
    <w:rsid w:val="00B633A4"/>
    <w:rsid w:val="00B8209B"/>
    <w:rsid w:val="00B855B7"/>
    <w:rsid w:val="00B93621"/>
    <w:rsid w:val="00B955FD"/>
    <w:rsid w:val="00BA7976"/>
    <w:rsid w:val="00BB212F"/>
    <w:rsid w:val="00BB6AC5"/>
    <w:rsid w:val="00BB7E51"/>
    <w:rsid w:val="00BC0FC7"/>
    <w:rsid w:val="00BC6553"/>
    <w:rsid w:val="00BC7FE4"/>
    <w:rsid w:val="00BF4111"/>
    <w:rsid w:val="00C06ECD"/>
    <w:rsid w:val="00C07EC5"/>
    <w:rsid w:val="00C12500"/>
    <w:rsid w:val="00C16CB2"/>
    <w:rsid w:val="00C16CCA"/>
    <w:rsid w:val="00C20F3C"/>
    <w:rsid w:val="00C211A4"/>
    <w:rsid w:val="00C2700C"/>
    <w:rsid w:val="00C30568"/>
    <w:rsid w:val="00C40BFC"/>
    <w:rsid w:val="00C55213"/>
    <w:rsid w:val="00C56BEB"/>
    <w:rsid w:val="00C574D9"/>
    <w:rsid w:val="00C57B2B"/>
    <w:rsid w:val="00C6177E"/>
    <w:rsid w:val="00C67FEC"/>
    <w:rsid w:val="00C80C13"/>
    <w:rsid w:val="00C858E0"/>
    <w:rsid w:val="00C9301A"/>
    <w:rsid w:val="00C96455"/>
    <w:rsid w:val="00C96C0A"/>
    <w:rsid w:val="00CA3ED3"/>
    <w:rsid w:val="00CB1977"/>
    <w:rsid w:val="00CB2B55"/>
    <w:rsid w:val="00CC3530"/>
    <w:rsid w:val="00CC66AE"/>
    <w:rsid w:val="00CC681C"/>
    <w:rsid w:val="00CD11CE"/>
    <w:rsid w:val="00CD1232"/>
    <w:rsid w:val="00CD43E9"/>
    <w:rsid w:val="00CD51E0"/>
    <w:rsid w:val="00CD70D9"/>
    <w:rsid w:val="00CE2813"/>
    <w:rsid w:val="00CE6C3E"/>
    <w:rsid w:val="00CE7195"/>
    <w:rsid w:val="00CE76FF"/>
    <w:rsid w:val="00CE784A"/>
    <w:rsid w:val="00CF7990"/>
    <w:rsid w:val="00D01F97"/>
    <w:rsid w:val="00D10532"/>
    <w:rsid w:val="00D10A74"/>
    <w:rsid w:val="00D119E0"/>
    <w:rsid w:val="00D13939"/>
    <w:rsid w:val="00D16FBB"/>
    <w:rsid w:val="00D215B1"/>
    <w:rsid w:val="00D37200"/>
    <w:rsid w:val="00D4141A"/>
    <w:rsid w:val="00D43BBF"/>
    <w:rsid w:val="00D5486B"/>
    <w:rsid w:val="00D60510"/>
    <w:rsid w:val="00D75E3A"/>
    <w:rsid w:val="00D76FB8"/>
    <w:rsid w:val="00D8323C"/>
    <w:rsid w:val="00D850FD"/>
    <w:rsid w:val="00D85B9C"/>
    <w:rsid w:val="00D86182"/>
    <w:rsid w:val="00D93BC8"/>
    <w:rsid w:val="00D9434A"/>
    <w:rsid w:val="00D94FE4"/>
    <w:rsid w:val="00DA3514"/>
    <w:rsid w:val="00DA4B8B"/>
    <w:rsid w:val="00DA5C3E"/>
    <w:rsid w:val="00DB2955"/>
    <w:rsid w:val="00DB5B05"/>
    <w:rsid w:val="00DC48EF"/>
    <w:rsid w:val="00DC7F43"/>
    <w:rsid w:val="00DD01B2"/>
    <w:rsid w:val="00DD0E5E"/>
    <w:rsid w:val="00DD126E"/>
    <w:rsid w:val="00DD7198"/>
    <w:rsid w:val="00DE1012"/>
    <w:rsid w:val="00DE1667"/>
    <w:rsid w:val="00DE37C4"/>
    <w:rsid w:val="00DE61C5"/>
    <w:rsid w:val="00DF0118"/>
    <w:rsid w:val="00DF6F1B"/>
    <w:rsid w:val="00E0417C"/>
    <w:rsid w:val="00E10CB0"/>
    <w:rsid w:val="00E11446"/>
    <w:rsid w:val="00E14FC0"/>
    <w:rsid w:val="00E16E02"/>
    <w:rsid w:val="00E20584"/>
    <w:rsid w:val="00E2759B"/>
    <w:rsid w:val="00E32953"/>
    <w:rsid w:val="00E50C61"/>
    <w:rsid w:val="00E524DC"/>
    <w:rsid w:val="00E56B85"/>
    <w:rsid w:val="00E64DCC"/>
    <w:rsid w:val="00E7445D"/>
    <w:rsid w:val="00E751F9"/>
    <w:rsid w:val="00E77882"/>
    <w:rsid w:val="00E803CA"/>
    <w:rsid w:val="00E84F6D"/>
    <w:rsid w:val="00E93E98"/>
    <w:rsid w:val="00E9693B"/>
    <w:rsid w:val="00EA7114"/>
    <w:rsid w:val="00EC08EC"/>
    <w:rsid w:val="00ED1218"/>
    <w:rsid w:val="00ED4E90"/>
    <w:rsid w:val="00EE0C37"/>
    <w:rsid w:val="00EE1033"/>
    <w:rsid w:val="00EE3F7E"/>
    <w:rsid w:val="00EE3F8E"/>
    <w:rsid w:val="00EE4205"/>
    <w:rsid w:val="00EE726B"/>
    <w:rsid w:val="00EF3E0D"/>
    <w:rsid w:val="00F012BD"/>
    <w:rsid w:val="00F025C9"/>
    <w:rsid w:val="00F04245"/>
    <w:rsid w:val="00F06040"/>
    <w:rsid w:val="00F11F08"/>
    <w:rsid w:val="00F15086"/>
    <w:rsid w:val="00F1663E"/>
    <w:rsid w:val="00F16A55"/>
    <w:rsid w:val="00F21B1D"/>
    <w:rsid w:val="00F22EC0"/>
    <w:rsid w:val="00F23296"/>
    <w:rsid w:val="00F2351D"/>
    <w:rsid w:val="00F24722"/>
    <w:rsid w:val="00F276B7"/>
    <w:rsid w:val="00F31EA0"/>
    <w:rsid w:val="00F41EC4"/>
    <w:rsid w:val="00F46D46"/>
    <w:rsid w:val="00F532FB"/>
    <w:rsid w:val="00F55F1D"/>
    <w:rsid w:val="00F61C13"/>
    <w:rsid w:val="00F61F69"/>
    <w:rsid w:val="00F64976"/>
    <w:rsid w:val="00F66437"/>
    <w:rsid w:val="00F71D8B"/>
    <w:rsid w:val="00F7243D"/>
    <w:rsid w:val="00F778B8"/>
    <w:rsid w:val="00F8136C"/>
    <w:rsid w:val="00F84497"/>
    <w:rsid w:val="00FB3A8E"/>
    <w:rsid w:val="00FB4C3C"/>
    <w:rsid w:val="00FC211A"/>
    <w:rsid w:val="00FE2246"/>
    <w:rsid w:val="00FE5E68"/>
    <w:rsid w:val="00FE7BAC"/>
    <w:rsid w:val="00FF27E5"/>
    <w:rsid w:val="00FF2A72"/>
    <w:rsid w:val="00FF3058"/>
    <w:rsid w:val="00FF45F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295F221E"/>
  <w15:chartTrackingRefBased/>
  <w15:docId w15:val="{4C63E8D7-19BC-4A4B-A6AE-8AE0BE5D7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07D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A907D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907D8"/>
    <w:pPr>
      <w:widowControl w:val="0"/>
      <w:autoSpaceDE w:val="0"/>
      <w:autoSpaceDN w:val="0"/>
      <w:spacing w:after="0" w:line="240" w:lineRule="auto"/>
      <w:ind w:left="110"/>
    </w:pPr>
    <w:rPr>
      <w:rFonts w:ascii="Calibri" w:eastAsia="Calibri" w:hAnsi="Calibri" w:cs="Calibri"/>
      <w:lang w:val="es-ES"/>
    </w:rPr>
  </w:style>
  <w:style w:type="paragraph" w:styleId="Prrafodelista">
    <w:name w:val="List Paragraph"/>
    <w:aliases w:val="Bullet List,FooterText,numbered,List Paragraph1,Paragraphe de liste1,lp1,Bullets,HOJA,Bolita,List Paragraph,Párrafo de lista4,BOLADEF,Párrafo de lista3,Párrafo de lista21,BOLA,Nivel 1 OS,Colorful List Accent 1,Colorful List - Accent 11"/>
    <w:basedOn w:val="Normal"/>
    <w:link w:val="PrrafodelistaCar"/>
    <w:uiPriority w:val="34"/>
    <w:qFormat/>
    <w:rsid w:val="00A907D8"/>
    <w:pPr>
      <w:ind w:left="720"/>
      <w:contextualSpacing/>
    </w:pPr>
  </w:style>
  <w:style w:type="paragraph" w:styleId="Encabezado">
    <w:name w:val="header"/>
    <w:basedOn w:val="Normal"/>
    <w:link w:val="EncabezadoCar"/>
    <w:uiPriority w:val="99"/>
    <w:unhideWhenUsed/>
    <w:rsid w:val="00A907D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907D8"/>
  </w:style>
  <w:style w:type="paragraph" w:styleId="Piedepgina">
    <w:name w:val="footer"/>
    <w:basedOn w:val="Normal"/>
    <w:link w:val="PiedepginaCar"/>
    <w:uiPriority w:val="99"/>
    <w:unhideWhenUsed/>
    <w:rsid w:val="00A907D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907D8"/>
  </w:style>
  <w:style w:type="character" w:customStyle="1" w:styleId="PrrafodelistaCar">
    <w:name w:val="Párrafo de lista Car"/>
    <w:aliases w:val="Bullet List Car,FooterText Car,numbered Car,List Paragraph1 Car,Paragraphe de liste1 Car,lp1 Car,Bullets Car,HOJA Car,Bolita Car,List Paragraph Car,Párrafo de lista4 Car,BOLADEF Car,Párrafo de lista3 Car,Párrafo de lista21 Car"/>
    <w:link w:val="Prrafodelista"/>
    <w:uiPriority w:val="34"/>
    <w:locked/>
    <w:rsid w:val="007B0054"/>
  </w:style>
  <w:style w:type="paragraph" w:customStyle="1" w:styleId="Default">
    <w:name w:val="Default"/>
    <w:rsid w:val="00217E83"/>
    <w:pPr>
      <w:autoSpaceDE w:val="0"/>
      <w:autoSpaceDN w:val="0"/>
      <w:adjustRightInd w:val="0"/>
      <w:spacing w:after="0" w:line="240" w:lineRule="auto"/>
    </w:pPr>
    <w:rPr>
      <w:rFonts w:ascii="Arial" w:eastAsia="Calibri" w:hAnsi="Arial" w:cs="Arial"/>
      <w:color w:val="000000"/>
      <w:sz w:val="24"/>
      <w:szCs w:val="24"/>
    </w:rPr>
  </w:style>
  <w:style w:type="character" w:styleId="Refdecomentario">
    <w:name w:val="annotation reference"/>
    <w:basedOn w:val="Fuentedeprrafopredeter"/>
    <w:uiPriority w:val="99"/>
    <w:semiHidden/>
    <w:unhideWhenUsed/>
    <w:rsid w:val="008F44D5"/>
    <w:rPr>
      <w:sz w:val="16"/>
      <w:szCs w:val="16"/>
    </w:rPr>
  </w:style>
  <w:style w:type="paragraph" w:styleId="Textocomentario">
    <w:name w:val="annotation text"/>
    <w:basedOn w:val="Normal"/>
    <w:link w:val="TextocomentarioCar"/>
    <w:uiPriority w:val="99"/>
    <w:semiHidden/>
    <w:unhideWhenUsed/>
    <w:rsid w:val="008F44D5"/>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F44D5"/>
    <w:rPr>
      <w:sz w:val="20"/>
      <w:szCs w:val="20"/>
    </w:rPr>
  </w:style>
  <w:style w:type="paragraph" w:styleId="Asuntodelcomentario">
    <w:name w:val="annotation subject"/>
    <w:basedOn w:val="Textocomentario"/>
    <w:next w:val="Textocomentario"/>
    <w:link w:val="AsuntodelcomentarioCar"/>
    <w:uiPriority w:val="99"/>
    <w:semiHidden/>
    <w:unhideWhenUsed/>
    <w:rsid w:val="008F44D5"/>
    <w:rPr>
      <w:b/>
      <w:bCs/>
    </w:rPr>
  </w:style>
  <w:style w:type="character" w:customStyle="1" w:styleId="AsuntodelcomentarioCar">
    <w:name w:val="Asunto del comentario Car"/>
    <w:basedOn w:val="TextocomentarioCar"/>
    <w:link w:val="Asuntodelcomentario"/>
    <w:uiPriority w:val="99"/>
    <w:semiHidden/>
    <w:rsid w:val="008F44D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0656">
      <w:bodyDiv w:val="1"/>
      <w:marLeft w:val="0"/>
      <w:marRight w:val="0"/>
      <w:marTop w:val="0"/>
      <w:marBottom w:val="0"/>
      <w:divBdr>
        <w:top w:val="none" w:sz="0" w:space="0" w:color="auto"/>
        <w:left w:val="none" w:sz="0" w:space="0" w:color="auto"/>
        <w:bottom w:val="none" w:sz="0" w:space="0" w:color="auto"/>
        <w:right w:val="none" w:sz="0" w:space="0" w:color="auto"/>
      </w:divBdr>
    </w:div>
    <w:div w:id="197738274">
      <w:bodyDiv w:val="1"/>
      <w:marLeft w:val="0"/>
      <w:marRight w:val="0"/>
      <w:marTop w:val="0"/>
      <w:marBottom w:val="0"/>
      <w:divBdr>
        <w:top w:val="none" w:sz="0" w:space="0" w:color="auto"/>
        <w:left w:val="none" w:sz="0" w:space="0" w:color="auto"/>
        <w:bottom w:val="none" w:sz="0" w:space="0" w:color="auto"/>
        <w:right w:val="none" w:sz="0" w:space="0" w:color="auto"/>
      </w:divBdr>
    </w:div>
    <w:div w:id="660349209">
      <w:bodyDiv w:val="1"/>
      <w:marLeft w:val="0"/>
      <w:marRight w:val="0"/>
      <w:marTop w:val="0"/>
      <w:marBottom w:val="0"/>
      <w:divBdr>
        <w:top w:val="none" w:sz="0" w:space="0" w:color="auto"/>
        <w:left w:val="none" w:sz="0" w:space="0" w:color="auto"/>
        <w:bottom w:val="none" w:sz="0" w:space="0" w:color="auto"/>
        <w:right w:val="none" w:sz="0" w:space="0" w:color="auto"/>
      </w:divBdr>
    </w:div>
    <w:div w:id="1601110144">
      <w:bodyDiv w:val="1"/>
      <w:marLeft w:val="0"/>
      <w:marRight w:val="0"/>
      <w:marTop w:val="0"/>
      <w:marBottom w:val="0"/>
      <w:divBdr>
        <w:top w:val="none" w:sz="0" w:space="0" w:color="auto"/>
        <w:left w:val="none" w:sz="0" w:space="0" w:color="auto"/>
        <w:bottom w:val="none" w:sz="0" w:space="0" w:color="auto"/>
        <w:right w:val="none" w:sz="0" w:space="0" w:color="auto"/>
      </w:divBdr>
    </w:div>
    <w:div w:id="1687051258">
      <w:bodyDiv w:val="1"/>
      <w:marLeft w:val="0"/>
      <w:marRight w:val="0"/>
      <w:marTop w:val="0"/>
      <w:marBottom w:val="0"/>
      <w:divBdr>
        <w:top w:val="none" w:sz="0" w:space="0" w:color="auto"/>
        <w:left w:val="none" w:sz="0" w:space="0" w:color="auto"/>
        <w:bottom w:val="none" w:sz="0" w:space="0" w:color="auto"/>
        <w:right w:val="none" w:sz="0" w:space="0" w:color="auto"/>
      </w:divBdr>
    </w:div>
    <w:div w:id="1791782766">
      <w:bodyDiv w:val="1"/>
      <w:marLeft w:val="0"/>
      <w:marRight w:val="0"/>
      <w:marTop w:val="0"/>
      <w:marBottom w:val="0"/>
      <w:divBdr>
        <w:top w:val="none" w:sz="0" w:space="0" w:color="auto"/>
        <w:left w:val="none" w:sz="0" w:space="0" w:color="auto"/>
        <w:bottom w:val="none" w:sz="0" w:space="0" w:color="auto"/>
        <w:right w:val="none" w:sz="0" w:space="0" w:color="auto"/>
      </w:divBdr>
    </w:div>
    <w:div w:id="1855461332">
      <w:bodyDiv w:val="1"/>
      <w:marLeft w:val="0"/>
      <w:marRight w:val="0"/>
      <w:marTop w:val="0"/>
      <w:marBottom w:val="0"/>
      <w:divBdr>
        <w:top w:val="none" w:sz="0" w:space="0" w:color="auto"/>
        <w:left w:val="none" w:sz="0" w:space="0" w:color="auto"/>
        <w:bottom w:val="none" w:sz="0" w:space="0" w:color="auto"/>
        <w:right w:val="none" w:sz="0" w:space="0" w:color="auto"/>
      </w:divBdr>
    </w:div>
    <w:div w:id="2063357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8" Type="http://schemas.openxmlformats.org/officeDocument/2006/relationships/hyperlink" Target="http://www.fondoppl.com" TargetMode="External"/><Relationship Id="rId3" Type="http://schemas.openxmlformats.org/officeDocument/2006/relationships/hyperlink" Target="mailto:unidadppl@fondoppl.com" TargetMode="External"/><Relationship Id="rId7" Type="http://schemas.openxmlformats.org/officeDocument/2006/relationships/hyperlink" Target="mailto:pqr@fondoppl.com" TargetMode="External"/><Relationship Id="rId2" Type="http://schemas.openxmlformats.org/officeDocument/2006/relationships/image" Target="media/image4.jpg"/><Relationship Id="rId1" Type="http://schemas.openxmlformats.org/officeDocument/2006/relationships/image" Target="media/image3.jpg"/><Relationship Id="rId6" Type="http://schemas.openxmlformats.org/officeDocument/2006/relationships/hyperlink" Target="mailto:notjudicial@fondoppl.com" TargetMode="External"/><Relationship Id="rId5" Type="http://schemas.openxmlformats.org/officeDocument/2006/relationships/hyperlink" Target="mailto:notjudicial@fondoppl.com" TargetMode="External"/><Relationship Id="rId4" Type="http://schemas.openxmlformats.org/officeDocument/2006/relationships/hyperlink" Target="mailto:unidadppl@fondoppl.com" TargetMode="External"/></Relationships>
</file>

<file path=word/_rels/footer2.xml.rels><?xml version="1.0" encoding="UTF-8" standalone="yes"?>
<Relationships xmlns="http://schemas.openxmlformats.org/package/2006/relationships"><Relationship Id="rId8" Type="http://schemas.openxmlformats.org/officeDocument/2006/relationships/hyperlink" Target="http://www.fondoppl.com" TargetMode="External"/><Relationship Id="rId3" Type="http://schemas.openxmlformats.org/officeDocument/2006/relationships/hyperlink" Target="mailto:unidadppl@fondoppl.com" TargetMode="External"/><Relationship Id="rId7" Type="http://schemas.openxmlformats.org/officeDocument/2006/relationships/hyperlink" Target="mailto:pqr@fondoppl.com" TargetMode="External"/><Relationship Id="rId2" Type="http://schemas.openxmlformats.org/officeDocument/2006/relationships/image" Target="media/image4.jpg"/><Relationship Id="rId1" Type="http://schemas.openxmlformats.org/officeDocument/2006/relationships/image" Target="media/image3.jpg"/><Relationship Id="rId6" Type="http://schemas.openxmlformats.org/officeDocument/2006/relationships/hyperlink" Target="mailto:notjudicial@fondoppl.com" TargetMode="External"/><Relationship Id="rId5" Type="http://schemas.openxmlformats.org/officeDocument/2006/relationships/hyperlink" Target="mailto:notjudicial@fondoppl.com" TargetMode="External"/><Relationship Id="rId4" Type="http://schemas.openxmlformats.org/officeDocument/2006/relationships/hyperlink" Target="mailto:unidadppl@fondoppl.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2</Pages>
  <Words>1235</Words>
  <Characters>6794</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Cardona</dc:creator>
  <cp:keywords/>
  <dc:description/>
  <cp:lastModifiedBy>David Cardona</cp:lastModifiedBy>
  <cp:revision>8</cp:revision>
  <cp:lastPrinted>2023-02-13T23:40:00Z</cp:lastPrinted>
  <dcterms:created xsi:type="dcterms:W3CDTF">2023-02-28T20:29:00Z</dcterms:created>
  <dcterms:modified xsi:type="dcterms:W3CDTF">2023-03-02T16:22:00Z</dcterms:modified>
</cp:coreProperties>
</file>