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627524">
      <w:pPr>
        <w:pStyle w:val="Textoindependiente"/>
        <w:spacing w:after="0"/>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1FB665C" w:rsidR="005E2148" w:rsidRPr="00290113" w:rsidRDefault="00290113"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1FB665C" w:rsidR="005E2148" w:rsidRPr="00290113" w:rsidRDefault="00290113"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799E076B" w:rsidR="00F17B25" w:rsidRPr="00D46A51" w:rsidRDefault="00627524" w:rsidP="005E2148">
      <w:pPr>
        <w:spacing w:after="0"/>
        <w:rPr>
          <w:rFonts w:cs="Calibri"/>
          <w:lang w:val="es-ES"/>
        </w:rPr>
      </w:pPr>
      <w:r>
        <w:rPr>
          <w:rFonts w:cs="Calibri"/>
          <w:lang w:val="es-ES"/>
        </w:rPr>
        <w:t>Apartadó</w:t>
      </w:r>
      <w:r w:rsidR="00F17B25" w:rsidRPr="00D46A51">
        <w:rPr>
          <w:rFonts w:cs="Calibri"/>
          <w:lang w:val="es-ES"/>
        </w:rPr>
        <w:t xml:space="preserve">, </w:t>
      </w:r>
      <w:r w:rsidR="00F74D9C">
        <w:rPr>
          <w:rFonts w:cs="Calibri"/>
          <w:lang w:val="es-ES"/>
        </w:rPr>
        <w:t>2</w:t>
      </w:r>
      <w:r w:rsidR="00FA74CF">
        <w:rPr>
          <w:rFonts w:cs="Calibri"/>
          <w:lang w:val="es-ES"/>
        </w:rPr>
        <w:t>4</w:t>
      </w:r>
      <w:r w:rsidR="00F17B25" w:rsidRPr="00D46A51">
        <w:rPr>
          <w:rFonts w:cs="Calibri"/>
          <w:lang w:val="es-ES"/>
        </w:rPr>
        <w:t xml:space="preserve"> de </w:t>
      </w:r>
      <w:r w:rsidR="00D143BB">
        <w:rPr>
          <w:rFonts w:cs="Calibri"/>
          <w:lang w:val="es-ES"/>
        </w:rPr>
        <w:t>febrero</w:t>
      </w:r>
      <w:r w:rsidR="00F17B25" w:rsidRPr="00D46A51">
        <w:rPr>
          <w:rFonts w:cs="Calibri"/>
          <w:lang w:val="es-ES"/>
        </w:rPr>
        <w:t xml:space="preserve">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1733BC74" w:rsidR="00F17B25" w:rsidRPr="00D46A51" w:rsidRDefault="00F17B25" w:rsidP="005E2148">
      <w:pPr>
        <w:spacing w:after="0"/>
        <w:jc w:val="both"/>
        <w:rPr>
          <w:rFonts w:cs="Calibri"/>
          <w:lang w:val="es-ES"/>
        </w:rPr>
      </w:pPr>
      <w:r w:rsidRPr="00D46A51">
        <w:rPr>
          <w:rFonts w:cs="Calibri"/>
          <w:lang w:val="es-ES"/>
        </w:rPr>
        <w:t>Señor:</w:t>
      </w:r>
    </w:p>
    <w:p w14:paraId="3745694E" w14:textId="1C580FA7" w:rsidR="00F17B25" w:rsidRPr="00D46A51" w:rsidRDefault="00603656" w:rsidP="005E2148">
      <w:pPr>
        <w:spacing w:after="0"/>
        <w:jc w:val="both"/>
        <w:rPr>
          <w:rFonts w:cs="Calibri"/>
          <w:lang w:val="es-ES"/>
        </w:rPr>
      </w:pPr>
      <w:r>
        <w:rPr>
          <w:rFonts w:eastAsia="Microsoft YaHei" w:cs="Calibri"/>
          <w:b/>
          <w:snapToGrid w:val="0"/>
        </w:rPr>
        <w:t>HAROLD EDUARDO VÉLEZ CASTRO</w:t>
      </w:r>
    </w:p>
    <w:p w14:paraId="7CE5A2A9" w14:textId="4F5A704B" w:rsidR="00F17B25" w:rsidRPr="00D46A51" w:rsidRDefault="00603656" w:rsidP="005E2148">
      <w:pPr>
        <w:spacing w:after="0"/>
        <w:jc w:val="both"/>
        <w:rPr>
          <w:rFonts w:cs="Calibri"/>
          <w:lang w:val="es-ES"/>
        </w:rPr>
      </w:pPr>
      <w:r>
        <w:rPr>
          <w:rFonts w:cs="Calibri"/>
          <w:lang w:val="es-ES"/>
        </w:rPr>
        <w:t>Subdirector (E)</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616A65D8" w14:textId="05D5E702" w:rsidR="0050634F" w:rsidRDefault="00F17B25" w:rsidP="001B5EE7">
      <w:pPr>
        <w:spacing w:after="0" w:line="240" w:lineRule="auto"/>
        <w:jc w:val="both"/>
        <w:rPr>
          <w:rFonts w:cs="Calibri"/>
          <w:snapToGrid w:val="0"/>
        </w:rPr>
      </w:pPr>
      <w:r w:rsidRPr="00D46A51">
        <w:rPr>
          <w:rFonts w:eastAsia="Microsoft JhengHei" w:cs="Calibri"/>
          <w:b/>
          <w:bCs/>
          <w:u w:val="single"/>
        </w:rPr>
        <w:t>Objeto</w:t>
      </w:r>
      <w:r w:rsidRPr="00290113">
        <w:rPr>
          <w:rFonts w:cs="Calibri"/>
          <w:snapToGrid w:val="0"/>
        </w:rPr>
        <w:t xml:space="preserve">: </w:t>
      </w:r>
      <w:r w:rsidR="001B5EE7" w:rsidRPr="001B5EE7">
        <w:rPr>
          <w:rFonts w:cs="Calibri"/>
          <w:snapToGrid w:val="0"/>
        </w:rPr>
        <w:t>Prestar servicios personales de carácter temporal para impartir</w:t>
      </w:r>
      <w:r w:rsidR="001B5EE7">
        <w:rPr>
          <w:rFonts w:cs="Calibri"/>
          <w:snapToGrid w:val="0"/>
        </w:rPr>
        <w:t xml:space="preserve"> </w:t>
      </w:r>
      <w:r w:rsidR="001B5EE7" w:rsidRPr="001B5EE7">
        <w:rPr>
          <w:rFonts w:cs="Calibri"/>
          <w:snapToGrid w:val="0"/>
        </w:rPr>
        <w:t>formación Profesional Titulada y/o complementaria en la red de</w:t>
      </w:r>
      <w:r w:rsidR="001B5EE7">
        <w:rPr>
          <w:rFonts w:cs="Calibri"/>
          <w:snapToGrid w:val="0"/>
        </w:rPr>
        <w:t xml:space="preserve"> </w:t>
      </w:r>
      <w:r w:rsidR="001B5EE7" w:rsidRPr="001B5EE7">
        <w:rPr>
          <w:rFonts w:cs="Calibri"/>
          <w:snapToGrid w:val="0"/>
        </w:rPr>
        <w:t>conocimiento comercio y ventas, modalidad virtual en el Complejo</w:t>
      </w:r>
      <w:r w:rsidR="001B5EE7">
        <w:rPr>
          <w:rFonts w:cs="Calibri"/>
          <w:snapToGrid w:val="0"/>
        </w:rPr>
        <w:t xml:space="preserve"> </w:t>
      </w:r>
      <w:r w:rsidR="001B5EE7" w:rsidRPr="001B5EE7">
        <w:rPr>
          <w:rFonts w:cs="Calibri"/>
          <w:snapToGrid w:val="0"/>
        </w:rPr>
        <w:t>Tecnológico Agroindustrial, Pecuario y Turístico.</w:t>
      </w:r>
      <w:r w:rsidR="001B5EE7">
        <w:rPr>
          <w:rFonts w:cs="Calibri"/>
          <w:snapToGrid w:val="0"/>
        </w:rPr>
        <w:t xml:space="preserve"> </w:t>
      </w:r>
    </w:p>
    <w:p w14:paraId="39309A32" w14:textId="77777777" w:rsidR="001B5EE7" w:rsidRPr="00290113" w:rsidRDefault="001B5EE7" w:rsidP="001B5EE7">
      <w:pPr>
        <w:spacing w:after="0" w:line="240" w:lineRule="auto"/>
        <w:jc w:val="both"/>
        <w:rPr>
          <w:rFonts w:eastAsia="Microsoft JhengHei" w:cs="Calibri"/>
          <w:lang w:val="es-ES"/>
        </w:rPr>
      </w:pPr>
    </w:p>
    <w:p w14:paraId="1682E3EC" w14:textId="5DC9DFDD" w:rsidR="00F17B25" w:rsidRDefault="00F17B25" w:rsidP="009F4795">
      <w:pPr>
        <w:pStyle w:val="Default"/>
        <w:jc w:val="both"/>
        <w:rPr>
          <w:rFonts w:asciiTheme="majorHAnsi" w:hAnsiTheme="majorHAnsi" w:cstheme="majorHAnsi"/>
          <w:b/>
          <w:bCs/>
        </w:rPr>
      </w:pPr>
      <w:r w:rsidRPr="001130F7">
        <w:rPr>
          <w:rFonts w:asciiTheme="majorHAnsi" w:hAnsiTheme="majorHAnsi" w:cstheme="majorHAnsi"/>
          <w:b/>
          <w:sz w:val="22"/>
          <w:szCs w:val="22"/>
          <w:u w:val="single"/>
          <w:lang w:val="es-ES"/>
        </w:rPr>
        <w:t>Valor y forma de pago:</w:t>
      </w:r>
      <w:r w:rsidRPr="001130F7">
        <w:rPr>
          <w:rFonts w:asciiTheme="majorHAnsi" w:hAnsiTheme="majorHAnsi" w:cstheme="majorHAnsi"/>
          <w:sz w:val="22"/>
          <w:szCs w:val="22"/>
          <w:lang w:val="es-ES"/>
        </w:rPr>
        <w:t xml:space="preserve"> </w:t>
      </w:r>
      <w:r w:rsidR="00E2518A" w:rsidRPr="00E2518A">
        <w:rPr>
          <w:rFonts w:asciiTheme="majorHAnsi" w:hAnsiTheme="majorHAnsi" w:cstheme="majorHAnsi"/>
        </w:rPr>
        <w:t xml:space="preserve">Se fija como valor total para el contrato la </w:t>
      </w:r>
      <w:r w:rsidR="008F58E9" w:rsidRPr="008F58E9">
        <w:rPr>
          <w:rFonts w:asciiTheme="majorHAnsi" w:hAnsiTheme="majorHAnsi" w:cstheme="majorHAnsi"/>
          <w:b/>
          <w:bCs/>
        </w:rPr>
        <w:t>CUARENTA Y CINCO MILLONES SETENTA Y CINCO MIL DOSCIENTOS OCHO PESO</w:t>
      </w:r>
      <w:r w:rsidR="008F58E9">
        <w:rPr>
          <w:rFonts w:asciiTheme="majorHAnsi" w:hAnsiTheme="majorHAnsi" w:cstheme="majorHAnsi"/>
          <w:b/>
          <w:bCs/>
        </w:rPr>
        <w:t xml:space="preserve">S </w:t>
      </w:r>
      <w:r w:rsidR="00E2518A" w:rsidRPr="00E2518A">
        <w:rPr>
          <w:rFonts w:asciiTheme="majorHAnsi" w:hAnsiTheme="majorHAnsi" w:cstheme="majorHAnsi"/>
          <w:b/>
          <w:bCs/>
        </w:rPr>
        <w:t>($</w:t>
      </w:r>
      <w:r w:rsidR="00D736AC" w:rsidRPr="00D736AC">
        <w:rPr>
          <w:rFonts w:asciiTheme="majorHAnsi" w:hAnsiTheme="majorHAnsi" w:cstheme="majorHAnsi"/>
          <w:b/>
          <w:bCs/>
        </w:rPr>
        <w:t>45</w:t>
      </w:r>
      <w:r w:rsidR="00D736AC">
        <w:rPr>
          <w:rFonts w:asciiTheme="majorHAnsi" w:hAnsiTheme="majorHAnsi" w:cstheme="majorHAnsi"/>
          <w:b/>
          <w:bCs/>
        </w:rPr>
        <w:t>.</w:t>
      </w:r>
      <w:r w:rsidR="00D736AC" w:rsidRPr="00D736AC">
        <w:rPr>
          <w:rFonts w:asciiTheme="majorHAnsi" w:hAnsiTheme="majorHAnsi" w:cstheme="majorHAnsi"/>
          <w:b/>
          <w:bCs/>
        </w:rPr>
        <w:t>075</w:t>
      </w:r>
      <w:r w:rsidR="00D736AC">
        <w:rPr>
          <w:rFonts w:asciiTheme="majorHAnsi" w:hAnsiTheme="majorHAnsi" w:cstheme="majorHAnsi"/>
          <w:b/>
          <w:bCs/>
        </w:rPr>
        <w:t>.</w:t>
      </w:r>
      <w:r w:rsidR="00D736AC" w:rsidRPr="00D736AC">
        <w:rPr>
          <w:rFonts w:asciiTheme="majorHAnsi" w:hAnsiTheme="majorHAnsi" w:cstheme="majorHAnsi"/>
          <w:b/>
          <w:bCs/>
        </w:rPr>
        <w:t>208</w:t>
      </w:r>
      <w:r w:rsidR="00E2518A" w:rsidRPr="00E2518A">
        <w:rPr>
          <w:rFonts w:asciiTheme="majorHAnsi" w:hAnsiTheme="majorHAnsi" w:cstheme="majorHAnsi"/>
          <w:b/>
          <w:bCs/>
        </w:rPr>
        <w:t xml:space="preserve">). </w:t>
      </w:r>
      <w:r w:rsidR="00E2518A" w:rsidRPr="00E2518A">
        <w:rPr>
          <w:rFonts w:asciiTheme="majorHAnsi" w:hAnsiTheme="majorHAnsi" w:cstheme="majorHAnsi"/>
        </w:rPr>
        <w:t>Esta suma será pagada por el SENA al contratista de la</w:t>
      </w:r>
      <w:r w:rsidR="00E2518A">
        <w:rPr>
          <w:rFonts w:asciiTheme="majorHAnsi" w:hAnsiTheme="majorHAnsi" w:cstheme="majorHAnsi"/>
        </w:rPr>
        <w:t xml:space="preserve"> </w:t>
      </w:r>
      <w:r w:rsidR="00E2518A" w:rsidRPr="00E2518A">
        <w:rPr>
          <w:rFonts w:asciiTheme="majorHAnsi" w:hAnsiTheme="majorHAnsi" w:cstheme="majorHAnsi"/>
        </w:rPr>
        <w:t>siguiente manera: a) Un primer pago correspondiente al mes de febrero de</w:t>
      </w:r>
      <w:r w:rsidR="00E2518A">
        <w:rPr>
          <w:rFonts w:asciiTheme="majorHAnsi" w:hAnsiTheme="majorHAnsi" w:cstheme="majorHAnsi"/>
        </w:rPr>
        <w:t xml:space="preserve"> </w:t>
      </w:r>
      <w:r w:rsidR="00E2518A" w:rsidRPr="00E2518A">
        <w:rPr>
          <w:rFonts w:asciiTheme="majorHAnsi" w:hAnsiTheme="majorHAnsi" w:cstheme="majorHAnsi"/>
        </w:rPr>
        <w:t xml:space="preserve">2025 por valor de </w:t>
      </w:r>
      <w:r w:rsidR="008F58E9" w:rsidRPr="008F58E9">
        <w:rPr>
          <w:rFonts w:asciiTheme="majorHAnsi" w:hAnsiTheme="majorHAnsi" w:cstheme="majorHAnsi"/>
          <w:b/>
          <w:bCs/>
        </w:rPr>
        <w:t xml:space="preserve">SETECIENTOS SESENTA Y SEIS MIL QUINIENTOS OCHENTA Y CINCO PESOS </w:t>
      </w:r>
      <w:r w:rsidR="00E2518A" w:rsidRPr="00E2518A">
        <w:rPr>
          <w:rFonts w:asciiTheme="majorHAnsi" w:hAnsiTheme="majorHAnsi" w:cstheme="majorHAnsi"/>
          <w:b/>
          <w:bCs/>
        </w:rPr>
        <w:t>M/CTE. ($</w:t>
      </w:r>
      <w:r w:rsidR="008F58E9" w:rsidRPr="008F58E9">
        <w:rPr>
          <w:rFonts w:asciiTheme="majorHAnsi" w:hAnsiTheme="majorHAnsi" w:cstheme="majorHAnsi"/>
          <w:b/>
          <w:bCs/>
        </w:rPr>
        <w:t>766585</w:t>
      </w:r>
      <w:r w:rsidR="00E2518A" w:rsidRPr="00E2518A">
        <w:rPr>
          <w:rFonts w:asciiTheme="majorHAnsi" w:hAnsiTheme="majorHAnsi" w:cstheme="majorHAnsi"/>
          <w:b/>
          <w:bCs/>
        </w:rPr>
        <w:t xml:space="preserve">), </w:t>
      </w:r>
      <w:r w:rsidR="00E2518A" w:rsidRPr="00E2518A">
        <w:rPr>
          <w:rFonts w:asciiTheme="majorHAnsi" w:hAnsiTheme="majorHAnsi" w:cstheme="majorHAnsi"/>
        </w:rPr>
        <w:t xml:space="preserve">y b) </w:t>
      </w:r>
      <w:r w:rsidR="009F4795">
        <w:rPr>
          <w:rFonts w:asciiTheme="majorHAnsi" w:hAnsiTheme="majorHAnsi" w:cstheme="majorHAnsi"/>
        </w:rPr>
        <w:t xml:space="preserve">nueve </w:t>
      </w:r>
      <w:r w:rsidR="00E2518A" w:rsidRPr="00E2518A">
        <w:rPr>
          <w:rFonts w:asciiTheme="majorHAnsi" w:hAnsiTheme="majorHAnsi" w:cstheme="majorHAnsi"/>
        </w:rPr>
        <w:t>(</w:t>
      </w:r>
      <w:r w:rsidR="009F4795">
        <w:rPr>
          <w:rFonts w:asciiTheme="majorHAnsi" w:hAnsiTheme="majorHAnsi" w:cstheme="majorHAnsi"/>
        </w:rPr>
        <w:t xml:space="preserve">09 </w:t>
      </w:r>
      <w:r w:rsidR="00E2518A" w:rsidRPr="00E2518A">
        <w:rPr>
          <w:rFonts w:asciiTheme="majorHAnsi" w:hAnsiTheme="majorHAnsi" w:cstheme="majorHAnsi"/>
        </w:rPr>
        <w:t>) pagos iguales por</w:t>
      </w:r>
      <w:r w:rsidR="00E2518A">
        <w:rPr>
          <w:rFonts w:asciiTheme="majorHAnsi" w:hAnsiTheme="majorHAnsi" w:cstheme="majorHAnsi"/>
        </w:rPr>
        <w:t xml:space="preserve"> </w:t>
      </w:r>
      <w:r w:rsidR="00E2518A" w:rsidRPr="00E2518A">
        <w:rPr>
          <w:rFonts w:asciiTheme="majorHAnsi" w:hAnsiTheme="majorHAnsi" w:cstheme="majorHAnsi"/>
        </w:rPr>
        <w:t xml:space="preserve">los meses de marzo a diciembre de 2025 por valor de </w:t>
      </w:r>
      <w:r w:rsidR="009F4795" w:rsidRPr="009F4795">
        <w:rPr>
          <w:rFonts w:asciiTheme="majorHAnsi" w:hAnsiTheme="majorHAnsi" w:cstheme="majorHAnsi"/>
          <w:b/>
          <w:bCs/>
        </w:rPr>
        <w:t>CUATRO MILLONES QUINIENTOS NOVENTA Y NUEVE MIL</w:t>
      </w:r>
      <w:r w:rsidR="009F4795">
        <w:rPr>
          <w:rFonts w:asciiTheme="majorHAnsi" w:hAnsiTheme="majorHAnsi" w:cstheme="majorHAnsi"/>
          <w:b/>
          <w:bCs/>
        </w:rPr>
        <w:t xml:space="preserve"> </w:t>
      </w:r>
      <w:r w:rsidR="009F4795" w:rsidRPr="009F4795">
        <w:rPr>
          <w:rFonts w:asciiTheme="majorHAnsi" w:hAnsiTheme="majorHAnsi" w:cstheme="majorHAnsi"/>
          <w:b/>
          <w:bCs/>
        </w:rPr>
        <w:t>QUINIENTOS ONCE PESOS M/CTE ($4.599.511)</w:t>
      </w:r>
      <w:r w:rsidR="009F4795">
        <w:rPr>
          <w:rFonts w:asciiTheme="majorHAnsi" w:hAnsiTheme="majorHAnsi" w:cstheme="majorHAnsi"/>
          <w:b/>
          <w:bCs/>
        </w:rPr>
        <w:t>,</w:t>
      </w:r>
      <w:r w:rsidR="009F4795" w:rsidRPr="009F4795">
        <w:t xml:space="preserve"> </w:t>
      </w:r>
      <w:r w:rsidR="009F4795" w:rsidRPr="009F4795">
        <w:rPr>
          <w:rFonts w:asciiTheme="majorHAnsi" w:hAnsiTheme="majorHAnsi" w:cstheme="majorHAnsi"/>
        </w:rPr>
        <w:t xml:space="preserve">c) un (1) último pago correspondiente al mes de diciembre de 2025 por valor de </w:t>
      </w:r>
      <w:r w:rsidR="009F4795" w:rsidRPr="009F4795">
        <w:rPr>
          <w:rFonts w:asciiTheme="majorHAnsi" w:hAnsiTheme="majorHAnsi" w:cstheme="majorHAnsi"/>
          <w:b/>
          <w:bCs/>
        </w:rPr>
        <w:t>DOS MILLONES NOVECIENTOS TRECE MIL VEINTICUATRO</w:t>
      </w:r>
      <w:r w:rsidR="009F4795">
        <w:rPr>
          <w:rFonts w:asciiTheme="majorHAnsi" w:hAnsiTheme="majorHAnsi" w:cstheme="majorHAnsi"/>
          <w:b/>
          <w:bCs/>
        </w:rPr>
        <w:t xml:space="preserve"> </w:t>
      </w:r>
      <w:r w:rsidR="009F4795" w:rsidRPr="009F4795">
        <w:rPr>
          <w:rFonts w:asciiTheme="majorHAnsi" w:hAnsiTheme="majorHAnsi" w:cstheme="majorHAnsi"/>
          <w:b/>
          <w:bCs/>
        </w:rPr>
        <w:t>PESOS M/CTE ($2.913.024).</w:t>
      </w:r>
    </w:p>
    <w:p w14:paraId="0B2ACD61" w14:textId="77777777" w:rsidR="00DA5C2D" w:rsidRPr="00D46A51" w:rsidRDefault="00DA5C2D" w:rsidP="00E2518A">
      <w:pPr>
        <w:pStyle w:val="Default"/>
        <w:jc w:val="both"/>
        <w:rPr>
          <w:rFonts w:cs="Calibri"/>
          <w:lang w:val="es-ES"/>
        </w:rPr>
      </w:pPr>
    </w:p>
    <w:p w14:paraId="5B400EC8" w14:textId="0C2B2E15"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16701C6D" w14:textId="77777777" w:rsidR="00B62B21" w:rsidRPr="00D46A51" w:rsidRDefault="00B62B2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xml:space="preserve">” Apreciado (usuario, empresario, aprendiz, ciudadano, etc.), de conformidad con la establecido en la política de protección de datos del Servicio Nacional de Aprendizaje SENA, la finalidad y tratamiento de los </w:t>
      </w:r>
      <w:r w:rsidRPr="005E2148">
        <w:rPr>
          <w:rFonts w:asciiTheme="majorHAnsi" w:eastAsia="Times New Roman" w:hAnsiTheme="majorHAnsi" w:cs="Calibri"/>
          <w:bCs/>
          <w:i/>
          <w:iCs/>
          <w:spacing w:val="2"/>
          <w:sz w:val="20"/>
          <w:szCs w:val="20"/>
        </w:rPr>
        <w:lastRenderedPageBreak/>
        <w:t>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1B84FCAA" w14:textId="4AB689AD" w:rsidR="005E2148" w:rsidRPr="00B3136F" w:rsidRDefault="005E2148" w:rsidP="00B3136F">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5E2148" w:rsidRPr="00B3136F"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F051B" w14:textId="77777777" w:rsidR="002E4B2F" w:rsidRDefault="002E4B2F" w:rsidP="001A74F0">
      <w:pPr>
        <w:spacing w:after="0" w:line="240" w:lineRule="auto"/>
      </w:pPr>
      <w:r>
        <w:separator/>
      </w:r>
    </w:p>
  </w:endnote>
  <w:endnote w:type="continuationSeparator" w:id="0">
    <w:p w14:paraId="07661BAD" w14:textId="77777777" w:rsidR="002E4B2F" w:rsidRDefault="002E4B2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90925" w14:textId="77777777" w:rsidR="002E4B2F" w:rsidRDefault="002E4B2F" w:rsidP="001A74F0">
      <w:pPr>
        <w:spacing w:after="0" w:line="240" w:lineRule="auto"/>
      </w:pPr>
      <w:r>
        <w:separator/>
      </w:r>
    </w:p>
  </w:footnote>
  <w:footnote w:type="continuationSeparator" w:id="0">
    <w:p w14:paraId="58AB9FFC" w14:textId="77777777" w:rsidR="002E4B2F" w:rsidRDefault="002E4B2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09A8"/>
    <w:rsid w:val="00042491"/>
    <w:rsid w:val="00061D8A"/>
    <w:rsid w:val="0007647E"/>
    <w:rsid w:val="000A0598"/>
    <w:rsid w:val="000D1F35"/>
    <w:rsid w:val="000D5A44"/>
    <w:rsid w:val="001130F7"/>
    <w:rsid w:val="00115817"/>
    <w:rsid w:val="0013769C"/>
    <w:rsid w:val="001449EA"/>
    <w:rsid w:val="00144FA5"/>
    <w:rsid w:val="00171D46"/>
    <w:rsid w:val="001A51F4"/>
    <w:rsid w:val="001A74F0"/>
    <w:rsid w:val="001B5EE7"/>
    <w:rsid w:val="001D5F21"/>
    <w:rsid w:val="001D7ADC"/>
    <w:rsid w:val="001E2E02"/>
    <w:rsid w:val="001F2188"/>
    <w:rsid w:val="002036C9"/>
    <w:rsid w:val="002064B0"/>
    <w:rsid w:val="002142B9"/>
    <w:rsid w:val="00214BD0"/>
    <w:rsid w:val="00230F78"/>
    <w:rsid w:val="002339D1"/>
    <w:rsid w:val="0023599E"/>
    <w:rsid w:val="00245D6B"/>
    <w:rsid w:val="0026399D"/>
    <w:rsid w:val="00290113"/>
    <w:rsid w:val="002B40AE"/>
    <w:rsid w:val="002D4101"/>
    <w:rsid w:val="002E4B2F"/>
    <w:rsid w:val="002F31C0"/>
    <w:rsid w:val="003003EC"/>
    <w:rsid w:val="00316401"/>
    <w:rsid w:val="00332711"/>
    <w:rsid w:val="003345E0"/>
    <w:rsid w:val="003956B9"/>
    <w:rsid w:val="003A1E3B"/>
    <w:rsid w:val="003B60D3"/>
    <w:rsid w:val="003C3E51"/>
    <w:rsid w:val="003C3EF2"/>
    <w:rsid w:val="004025EB"/>
    <w:rsid w:val="00406E90"/>
    <w:rsid w:val="0041127B"/>
    <w:rsid w:val="00441FF4"/>
    <w:rsid w:val="00443BEA"/>
    <w:rsid w:val="00456321"/>
    <w:rsid w:val="00492B6C"/>
    <w:rsid w:val="004C715A"/>
    <w:rsid w:val="004E25B7"/>
    <w:rsid w:val="004E6C65"/>
    <w:rsid w:val="0050634F"/>
    <w:rsid w:val="00537FE7"/>
    <w:rsid w:val="005478C7"/>
    <w:rsid w:val="00554220"/>
    <w:rsid w:val="00566EDC"/>
    <w:rsid w:val="00583DA2"/>
    <w:rsid w:val="0058429B"/>
    <w:rsid w:val="005D0680"/>
    <w:rsid w:val="005E2148"/>
    <w:rsid w:val="00601DED"/>
    <w:rsid w:val="00603656"/>
    <w:rsid w:val="00606FF2"/>
    <w:rsid w:val="00611F7A"/>
    <w:rsid w:val="006143B5"/>
    <w:rsid w:val="0061449E"/>
    <w:rsid w:val="006146D5"/>
    <w:rsid w:val="00617EDF"/>
    <w:rsid w:val="00624BC7"/>
    <w:rsid w:val="00627524"/>
    <w:rsid w:val="00654BC2"/>
    <w:rsid w:val="006870CF"/>
    <w:rsid w:val="006B3E42"/>
    <w:rsid w:val="006B3E79"/>
    <w:rsid w:val="006C08F1"/>
    <w:rsid w:val="006F095B"/>
    <w:rsid w:val="006F6307"/>
    <w:rsid w:val="00706458"/>
    <w:rsid w:val="007073B9"/>
    <w:rsid w:val="007457F7"/>
    <w:rsid w:val="00771713"/>
    <w:rsid w:val="007A7C3E"/>
    <w:rsid w:val="007D3DE8"/>
    <w:rsid w:val="007E1D66"/>
    <w:rsid w:val="007E20D4"/>
    <w:rsid w:val="007E5BF9"/>
    <w:rsid w:val="00817FBB"/>
    <w:rsid w:val="008328C3"/>
    <w:rsid w:val="008549A4"/>
    <w:rsid w:val="00860FAD"/>
    <w:rsid w:val="008706D8"/>
    <w:rsid w:val="00871B65"/>
    <w:rsid w:val="00874EB2"/>
    <w:rsid w:val="008814A4"/>
    <w:rsid w:val="008B025A"/>
    <w:rsid w:val="008B1B10"/>
    <w:rsid w:val="008B48EB"/>
    <w:rsid w:val="008C2C90"/>
    <w:rsid w:val="008C459B"/>
    <w:rsid w:val="008E764E"/>
    <w:rsid w:val="008F58E9"/>
    <w:rsid w:val="0094046E"/>
    <w:rsid w:val="00943873"/>
    <w:rsid w:val="00951AAA"/>
    <w:rsid w:val="009645E2"/>
    <w:rsid w:val="00971A44"/>
    <w:rsid w:val="0098040E"/>
    <w:rsid w:val="00992911"/>
    <w:rsid w:val="009963E3"/>
    <w:rsid w:val="009D0022"/>
    <w:rsid w:val="009F4403"/>
    <w:rsid w:val="009F4795"/>
    <w:rsid w:val="00A0112A"/>
    <w:rsid w:val="00A07397"/>
    <w:rsid w:val="00A131B7"/>
    <w:rsid w:val="00A35B19"/>
    <w:rsid w:val="00A76F2E"/>
    <w:rsid w:val="00A859B2"/>
    <w:rsid w:val="00AA24BB"/>
    <w:rsid w:val="00AD73AB"/>
    <w:rsid w:val="00B153A2"/>
    <w:rsid w:val="00B17AF3"/>
    <w:rsid w:val="00B22AAE"/>
    <w:rsid w:val="00B3136F"/>
    <w:rsid w:val="00B373DB"/>
    <w:rsid w:val="00B441D8"/>
    <w:rsid w:val="00B52659"/>
    <w:rsid w:val="00B55C4D"/>
    <w:rsid w:val="00B62B21"/>
    <w:rsid w:val="00B75A43"/>
    <w:rsid w:val="00B9598F"/>
    <w:rsid w:val="00B972FA"/>
    <w:rsid w:val="00BA6E71"/>
    <w:rsid w:val="00BC197F"/>
    <w:rsid w:val="00BC22B9"/>
    <w:rsid w:val="00BD4AD5"/>
    <w:rsid w:val="00BE123E"/>
    <w:rsid w:val="00BE2C11"/>
    <w:rsid w:val="00BF64A1"/>
    <w:rsid w:val="00BF7190"/>
    <w:rsid w:val="00C2128B"/>
    <w:rsid w:val="00C317EB"/>
    <w:rsid w:val="00C35C1A"/>
    <w:rsid w:val="00C869B1"/>
    <w:rsid w:val="00CA73F2"/>
    <w:rsid w:val="00CD0E8F"/>
    <w:rsid w:val="00D03806"/>
    <w:rsid w:val="00D143BB"/>
    <w:rsid w:val="00D33E8C"/>
    <w:rsid w:val="00D46A51"/>
    <w:rsid w:val="00D53A48"/>
    <w:rsid w:val="00D545C4"/>
    <w:rsid w:val="00D736AC"/>
    <w:rsid w:val="00D73AA4"/>
    <w:rsid w:val="00D74635"/>
    <w:rsid w:val="00D84C95"/>
    <w:rsid w:val="00DA5C2D"/>
    <w:rsid w:val="00DE5E5F"/>
    <w:rsid w:val="00DF3AD0"/>
    <w:rsid w:val="00DF74E5"/>
    <w:rsid w:val="00E00F3D"/>
    <w:rsid w:val="00E02F72"/>
    <w:rsid w:val="00E2518A"/>
    <w:rsid w:val="00E261B9"/>
    <w:rsid w:val="00E3094D"/>
    <w:rsid w:val="00E42970"/>
    <w:rsid w:val="00E47D76"/>
    <w:rsid w:val="00E6247F"/>
    <w:rsid w:val="00E710CB"/>
    <w:rsid w:val="00E7114B"/>
    <w:rsid w:val="00E74F7E"/>
    <w:rsid w:val="00E97323"/>
    <w:rsid w:val="00EA09EE"/>
    <w:rsid w:val="00EB4A0F"/>
    <w:rsid w:val="00EB6EF2"/>
    <w:rsid w:val="00EC13FE"/>
    <w:rsid w:val="00EE3B18"/>
    <w:rsid w:val="00F033D2"/>
    <w:rsid w:val="00F13F61"/>
    <w:rsid w:val="00F170BC"/>
    <w:rsid w:val="00F17B25"/>
    <w:rsid w:val="00F3602F"/>
    <w:rsid w:val="00F44C90"/>
    <w:rsid w:val="00F5312D"/>
    <w:rsid w:val="00F57735"/>
    <w:rsid w:val="00F7072F"/>
    <w:rsid w:val="00F74D9C"/>
    <w:rsid w:val="00F755AC"/>
    <w:rsid w:val="00F80EE9"/>
    <w:rsid w:val="00F811F3"/>
    <w:rsid w:val="00F87444"/>
    <w:rsid w:val="00F9020F"/>
    <w:rsid w:val="00F94B9F"/>
    <w:rsid w:val="00F94D1F"/>
    <w:rsid w:val="00FA0A8E"/>
    <w:rsid w:val="00FA52F7"/>
    <w:rsid w:val="00FA74CF"/>
    <w:rsid w:val="00FB4CE8"/>
    <w:rsid w:val="00FC090C"/>
    <w:rsid w:val="00FE2696"/>
    <w:rsid w:val="00FE2C8F"/>
    <w:rsid w:val="00FE6BB0"/>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paragraph" w:customStyle="1" w:styleId="Default">
    <w:name w:val="Default"/>
    <w:rsid w:val="001130F7"/>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969287846">
      <w:bodyDiv w:val="1"/>
      <w:marLeft w:val="0"/>
      <w:marRight w:val="0"/>
      <w:marTop w:val="0"/>
      <w:marBottom w:val="0"/>
      <w:divBdr>
        <w:top w:val="none" w:sz="0" w:space="0" w:color="auto"/>
        <w:left w:val="none" w:sz="0" w:space="0" w:color="auto"/>
        <w:bottom w:val="none" w:sz="0" w:space="0" w:color="auto"/>
        <w:right w:val="none" w:sz="0" w:space="0" w:color="auto"/>
      </w:divBdr>
    </w:div>
    <w:div w:id="1032344261">
      <w:bodyDiv w:val="1"/>
      <w:marLeft w:val="0"/>
      <w:marRight w:val="0"/>
      <w:marTop w:val="0"/>
      <w:marBottom w:val="0"/>
      <w:divBdr>
        <w:top w:val="none" w:sz="0" w:space="0" w:color="auto"/>
        <w:left w:val="none" w:sz="0" w:space="0" w:color="auto"/>
        <w:bottom w:val="none" w:sz="0" w:space="0" w:color="auto"/>
        <w:right w:val="none" w:sz="0" w:space="0" w:color="auto"/>
      </w:divBdr>
    </w:div>
    <w:div w:id="1049457903">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54692878">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1303</Words>
  <Characters>7171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Nancy Luz Pedraza Castillo</cp:lastModifiedBy>
  <cp:revision>70</cp:revision>
  <dcterms:created xsi:type="dcterms:W3CDTF">2024-12-12T14:23:00Z</dcterms:created>
  <dcterms:modified xsi:type="dcterms:W3CDTF">2025-02-25T16:41:00Z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