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79D44" w14:textId="77777777" w:rsidR="00331466" w:rsidRPr="003D04B0" w:rsidRDefault="00331466" w:rsidP="00331466">
      <w:pPr>
        <w:contextualSpacing/>
        <w:rPr>
          <w:rFonts w:ascii="Arial Narrow" w:hAnsi="Arial Narrow" w:cs="Calibri"/>
          <w:sz w:val="22"/>
          <w:szCs w:val="22"/>
          <w:lang w:val="es-CO"/>
        </w:rPr>
      </w:pPr>
    </w:p>
    <w:p w14:paraId="498B69A9" w14:textId="686BFA30" w:rsidR="00331466" w:rsidRPr="003D04B0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3D04B0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3D04B0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(Utilice papel membrete)</w:t>
      </w:r>
    </w:p>
    <w:p w14:paraId="229450E1" w14:textId="77777777" w:rsidR="00331466" w:rsidRPr="003D04B0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</w:p>
    <w:p w14:paraId="2EEF8BC6" w14:textId="16F7E71B" w:rsidR="00331466" w:rsidRPr="003D04B0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2"/>
          <w:szCs w:val="22"/>
          <w:lang w:val="es-ES"/>
        </w:rPr>
      </w:pPr>
      <w:r w:rsidRPr="003D04B0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3D04B0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>INVITACIÓN</w:t>
      </w:r>
      <w:r w:rsidR="008A78D8" w:rsidRPr="003D04B0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 </w:t>
      </w:r>
    </w:p>
    <w:p w14:paraId="36D20212" w14:textId="77777777" w:rsidR="00331466" w:rsidRPr="003D04B0" w:rsidRDefault="00331466" w:rsidP="00331466">
      <w:pPr>
        <w:contextualSpacing/>
        <w:jc w:val="center"/>
        <w:rPr>
          <w:rFonts w:ascii="Arial Narrow" w:hAnsi="Arial Narrow" w:cs="Calibri"/>
          <w:sz w:val="22"/>
          <w:szCs w:val="22"/>
          <w:lang w:val="es-CO"/>
        </w:rPr>
      </w:pPr>
    </w:p>
    <w:p w14:paraId="5453D87C" w14:textId="4FD9710A" w:rsidR="00331466" w:rsidRPr="003D04B0" w:rsidRDefault="00DD49CE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 xml:space="preserve">(CIUDAD), </w:t>
      </w:r>
      <w:r w:rsidR="00DA4CA2">
        <w:rPr>
          <w:rFonts w:ascii="Arial Narrow" w:hAnsi="Arial Narrow"/>
          <w:sz w:val="22"/>
          <w:szCs w:val="22"/>
        </w:rPr>
        <w:t>05 de marzo de 2025</w:t>
      </w:r>
    </w:p>
    <w:p w14:paraId="2FA4F426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6372D3E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DCFA2C0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Señores:</w:t>
      </w:r>
    </w:p>
    <w:p w14:paraId="51A389EC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09EF0B6A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32958B78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Rionegro</w:t>
      </w:r>
    </w:p>
    <w:p w14:paraId="2E1449A5" w14:textId="77777777" w:rsidR="00331466" w:rsidRPr="003D04B0" w:rsidRDefault="00331466" w:rsidP="00331466">
      <w:pPr>
        <w:contextualSpacing/>
        <w:rPr>
          <w:rFonts w:ascii="Arial Narrow" w:hAnsi="Arial Narrow"/>
          <w:sz w:val="22"/>
          <w:szCs w:val="22"/>
        </w:rPr>
      </w:pPr>
    </w:p>
    <w:p w14:paraId="3267E33A" w14:textId="3AE0BB3C" w:rsidR="00DA4CA2" w:rsidRPr="00F31B97" w:rsidRDefault="00331466" w:rsidP="00DA4CA2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Asunto:</w:t>
      </w:r>
      <w:r w:rsidRPr="003D04B0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r w:rsidR="00BE7CE9">
        <w:rPr>
          <w:rFonts w:ascii="Arial Narrow" w:hAnsi="Arial Narrow"/>
          <w:sz w:val="22"/>
          <w:szCs w:val="22"/>
        </w:rPr>
        <w:t xml:space="preserve">: </w:t>
      </w:r>
      <w:bookmarkStart w:id="13" w:name="_Hlk163657203"/>
      <w:bookmarkStart w:id="14" w:name="_Hlk173837293"/>
      <w:r w:rsidR="00DA4CA2" w:rsidRPr="00F31B97">
        <w:rPr>
          <w:rFonts w:ascii="Arial Narrow" w:hAnsi="Arial Narrow"/>
          <w:sz w:val="22"/>
          <w:szCs w:val="22"/>
        </w:rPr>
        <w:t xml:space="preserve">SERVICIO DE CONECTIVIDAD DEL SISTEMA DE VIDEO VIGILANCIA COLABORATIVA Y DE LAS ALARMAS COMUNITARIAS; </w:t>
      </w:r>
      <w:r w:rsidR="00DA4CA2" w:rsidRPr="00F31B97">
        <w:rPr>
          <w:rFonts w:ascii="Arial Narrow" w:hAnsi="Arial Narrow" w:cs="Arial"/>
          <w:sz w:val="22"/>
          <w:szCs w:val="22"/>
        </w:rPr>
        <w:t xml:space="preserve">EN EL MARCO DEL </w:t>
      </w:r>
      <w:r w:rsidR="00DA4CA2" w:rsidRPr="00FD78E8">
        <w:rPr>
          <w:rFonts w:ascii="Arial Narrow" w:hAnsi="Arial Narrow" w:cs="Arial"/>
          <w:bCs/>
          <w:sz w:val="22"/>
          <w:szCs w:val="22"/>
        </w:rPr>
        <w:t>CIAD-</w:t>
      </w:r>
      <w:r w:rsidR="00DA4CA2" w:rsidRPr="00F02EF3">
        <w:rPr>
          <w:rFonts w:ascii="Arial Narrow" w:hAnsi="Arial Narrow" w:cs="Arial"/>
          <w:bCs/>
          <w:sz w:val="22"/>
          <w:szCs w:val="22"/>
        </w:rPr>
        <w:t xml:space="preserve"> </w:t>
      </w:r>
      <w:r w:rsidR="00DA4CA2" w:rsidRPr="00FD78E8">
        <w:rPr>
          <w:rFonts w:ascii="Arial Narrow" w:hAnsi="Arial Narrow" w:cs="Arial"/>
          <w:bCs/>
          <w:sz w:val="22"/>
          <w:szCs w:val="22"/>
        </w:rPr>
        <w:t>CIAD-</w:t>
      </w:r>
      <w:r w:rsidR="00DA4CA2" w:rsidRPr="009E4F14">
        <w:rPr>
          <w:rFonts w:ascii="Arial Narrow" w:hAnsi="Arial Narrow" w:cs="Aptos"/>
          <w:sz w:val="22"/>
          <w:szCs w:val="22"/>
        </w:rPr>
        <w:t>10.07.00-21.16-009-2025</w:t>
      </w:r>
      <w:r w:rsidR="00DA4CA2" w:rsidRPr="009E4F14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  <w:r w:rsidR="00DA4CA2" w:rsidRPr="00F31B97">
        <w:rPr>
          <w:rFonts w:ascii="Arial Narrow" w:hAnsi="Arial Narrow" w:cs="Arial"/>
          <w:sz w:val="22"/>
          <w:szCs w:val="22"/>
        </w:rPr>
        <w:t>GERENCIA INTEGRAL CMC</w:t>
      </w:r>
      <w:bookmarkEnd w:id="14"/>
      <w:r w:rsidR="00DA4CA2" w:rsidRPr="00F31B97">
        <w:rPr>
          <w:rFonts w:ascii="Arial Narrow" w:hAnsi="Arial Narrow" w:cs="Arial"/>
          <w:sz w:val="22"/>
          <w:szCs w:val="22"/>
        </w:rPr>
        <w:t>.</w:t>
      </w:r>
    </w:p>
    <w:bookmarkEnd w:id="13"/>
    <w:p w14:paraId="0F197C93" w14:textId="0CE1F333" w:rsidR="00331466" w:rsidRPr="00BE7CE9" w:rsidRDefault="00331466" w:rsidP="00BE7CE9">
      <w:pPr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2820FD9D" w14:textId="14AE3F16" w:rsidR="00DA4CA2" w:rsidRPr="00F31B97" w:rsidRDefault="00331466" w:rsidP="00DA4CA2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El suscrito _________________________________________________, en calidad de representante legal de _________________, de acuerdo con la</w:t>
      </w:r>
      <w:r w:rsidRPr="003D04B0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 </w:t>
      </w:r>
      <w:r w:rsidR="00DA4CA2" w:rsidRPr="00F31B97">
        <w:rPr>
          <w:rFonts w:ascii="Arial Narrow" w:hAnsi="Arial Narrow"/>
          <w:sz w:val="22"/>
          <w:szCs w:val="22"/>
        </w:rPr>
        <w:t xml:space="preserve">SERVICIO DE CONECTIVIDAD DEL SISTEMA DE VIDEO VIGILANCIA COLABORATIVA Y DE LAS ALARMAS COMUNITARIAS; </w:t>
      </w:r>
      <w:r w:rsidR="00DA4CA2" w:rsidRPr="00F31B97">
        <w:rPr>
          <w:rFonts w:ascii="Arial Narrow" w:hAnsi="Arial Narrow" w:cs="Arial"/>
          <w:sz w:val="22"/>
          <w:szCs w:val="22"/>
        </w:rPr>
        <w:t xml:space="preserve">EN EL MARCO DEL </w:t>
      </w:r>
      <w:r w:rsidR="00DA4CA2" w:rsidRPr="00FD78E8">
        <w:rPr>
          <w:rFonts w:ascii="Arial Narrow" w:hAnsi="Arial Narrow" w:cs="Arial"/>
          <w:bCs/>
          <w:sz w:val="22"/>
          <w:szCs w:val="22"/>
        </w:rPr>
        <w:t>CIAD-</w:t>
      </w:r>
      <w:r w:rsidR="00DA4CA2" w:rsidRPr="00F02EF3">
        <w:rPr>
          <w:rFonts w:ascii="Arial Narrow" w:hAnsi="Arial Narrow" w:cs="Arial"/>
          <w:bCs/>
          <w:sz w:val="22"/>
          <w:szCs w:val="22"/>
        </w:rPr>
        <w:t xml:space="preserve"> </w:t>
      </w:r>
      <w:r w:rsidR="00DA4CA2" w:rsidRPr="00FD78E8">
        <w:rPr>
          <w:rFonts w:ascii="Arial Narrow" w:hAnsi="Arial Narrow" w:cs="Arial"/>
          <w:bCs/>
          <w:sz w:val="22"/>
          <w:szCs w:val="22"/>
        </w:rPr>
        <w:t>CIAD-</w:t>
      </w:r>
      <w:r w:rsidR="00DA4CA2" w:rsidRPr="009E4F14">
        <w:rPr>
          <w:rFonts w:ascii="Arial Narrow" w:hAnsi="Arial Narrow" w:cs="Aptos"/>
          <w:sz w:val="22"/>
          <w:szCs w:val="22"/>
        </w:rPr>
        <w:t>10.07.00-21.16-009-2025</w:t>
      </w:r>
      <w:r w:rsidR="00DA4CA2" w:rsidRPr="009E4F14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  <w:r w:rsidR="00DA4CA2" w:rsidRPr="00F31B97">
        <w:rPr>
          <w:rFonts w:ascii="Arial Narrow" w:hAnsi="Arial Narrow" w:cs="Arial"/>
          <w:sz w:val="22"/>
          <w:szCs w:val="22"/>
        </w:rPr>
        <w:t>GERENCIA INTEGRAL CMC.</w:t>
      </w:r>
    </w:p>
    <w:p w14:paraId="7ABE93A3" w14:textId="4E8D41A2" w:rsidR="003B4E85" w:rsidRPr="00832954" w:rsidRDefault="003B4E85" w:rsidP="003B4E85">
      <w:pPr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52138613" w14:textId="070538B4" w:rsidR="003B4E85" w:rsidRDefault="003B4E85" w:rsidP="003B4E85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Presento la siguiente oferta económica: </w:t>
      </w:r>
    </w:p>
    <w:p w14:paraId="72664961" w14:textId="41D5C39B" w:rsidR="003D04B0" w:rsidRPr="003D04B0" w:rsidRDefault="003D04B0" w:rsidP="003D04B0">
      <w:pPr>
        <w:contextualSpacing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0"/>
        <w:gridCol w:w="945"/>
        <w:gridCol w:w="821"/>
        <w:gridCol w:w="1131"/>
      </w:tblGrid>
      <w:tr w:rsidR="00DA4CA2" w:rsidRPr="00FA4F85" w14:paraId="182A266C" w14:textId="77777777" w:rsidTr="00DA4CA2">
        <w:trPr>
          <w:trHeight w:val="300"/>
          <w:jc w:val="center"/>
        </w:trPr>
        <w:tc>
          <w:tcPr>
            <w:tcW w:w="40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C91AF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4DA849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DETALLE</w:t>
            </w:r>
          </w:p>
        </w:tc>
        <w:tc>
          <w:tcPr>
            <w:tcW w:w="195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DDDD3" w14:textId="700A568E" w:rsidR="00DA4CA2" w:rsidRPr="00FA4F85" w:rsidRDefault="00DA4CA2" w:rsidP="00D34451">
            <w:pPr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COTIZACIÓN </w:t>
            </w:r>
          </w:p>
        </w:tc>
      </w:tr>
      <w:tr w:rsidR="00DA4CA2" w:rsidRPr="00FA4F85" w14:paraId="4ED6ABB0" w14:textId="77777777" w:rsidTr="00DA4CA2">
        <w:trPr>
          <w:trHeight w:val="540"/>
          <w:jc w:val="center"/>
        </w:trPr>
        <w:tc>
          <w:tcPr>
            <w:tcW w:w="4090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0C744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  <w:p w14:paraId="32B940DD" w14:textId="77777777" w:rsidR="00DA4CA2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CONECTIVIDAD PARA VIDEOVIGILANCIA COLABORATIVA</w:t>
            </w:r>
          </w:p>
          <w:p w14:paraId="07FA2ADE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234B2C31" w14:textId="77777777" w:rsidR="00DA4CA2" w:rsidRPr="00FA4F85" w:rsidRDefault="00DA4CA2" w:rsidP="00D34451">
            <w:pPr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Servicio mensual, con vigencia hasta el 31 de diciembre de 2025, de conectividad de internet con velocidad de 200MB configuraciones avanzadas en modo bridge, 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IP </w:t>
            </w:r>
            <w:r w:rsidRPr="00FA4F8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publica estática para sincronización con el CMC y el servidor de la plataforma que garantice la visualización y administración en tiempo real del sistema</w:t>
            </w:r>
          </w:p>
        </w:tc>
        <w:tc>
          <w:tcPr>
            <w:tcW w:w="9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B075B" w14:textId="77777777" w:rsidR="00DA4CA2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</w:t>
            </w:r>
          </w:p>
          <w:p w14:paraId="7485E055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C1883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UNIDAD X MES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SIN IVA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52857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 X MES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SIN IVA</w:t>
            </w:r>
          </w:p>
        </w:tc>
      </w:tr>
      <w:tr w:rsidR="00DA4CA2" w:rsidRPr="00FA4F85" w14:paraId="3F02C22D" w14:textId="77777777" w:rsidTr="00DA4CA2">
        <w:trPr>
          <w:trHeight w:val="2700"/>
          <w:jc w:val="center"/>
        </w:trPr>
        <w:tc>
          <w:tcPr>
            <w:tcW w:w="409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5721" w14:textId="77777777" w:rsidR="00DA4CA2" w:rsidRPr="00FA4F85" w:rsidRDefault="00DA4CA2" w:rsidP="00D34451">
            <w:pPr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5ECF" w14:textId="77777777" w:rsidR="00DA4CA2" w:rsidRPr="00FA4F85" w:rsidRDefault="00DA4CA2" w:rsidP="00D34451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E1286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$200,000 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98B07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$1,000,000 </w:t>
            </w:r>
          </w:p>
        </w:tc>
      </w:tr>
      <w:tr w:rsidR="00DA4CA2" w:rsidRPr="00FA4F85" w14:paraId="01C93BB9" w14:textId="77777777" w:rsidTr="00DA4CA2">
        <w:trPr>
          <w:trHeight w:val="2892"/>
          <w:jc w:val="center"/>
        </w:trPr>
        <w:tc>
          <w:tcPr>
            <w:tcW w:w="4090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00320" w14:textId="77777777" w:rsidR="00DA4CA2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lastRenderedPageBreak/>
              <w:t>CONECTIVIDAD PARA ALARMAS COMUNITARIAS</w:t>
            </w:r>
          </w:p>
          <w:p w14:paraId="17E4C71B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3EB7208A" w14:textId="77777777" w:rsidR="00DA4CA2" w:rsidRPr="00FA4F85" w:rsidRDefault="00DA4CA2" w:rsidP="00D34451">
            <w:pPr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Conectividad para alarmas comunitarias servicio mensual, con vigencia hasta el 31 de diciembre de 2025, de conectividad de internet 3G/HSPA/LTE con capacidad de 50MB, configuraciones avanzadas en modo MESH, con configuraciones de DOMINIO, USER, PWD Y APN, PUERTOS DE RED, para sincronización con el CMC y el servidor de la plataforma, que garantice la visualización y administración en tiempo real del sistema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81DC9" w14:textId="77777777" w:rsidR="00DA4CA2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GLOBAL</w:t>
            </w:r>
          </w:p>
          <w:p w14:paraId="3F4B5EB8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D833F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$44,656 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EFE2" w14:textId="77777777" w:rsidR="00DA4CA2" w:rsidRPr="00FA4F85" w:rsidRDefault="00DA4CA2" w:rsidP="00D34451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$535,872 </w:t>
            </w:r>
          </w:p>
        </w:tc>
      </w:tr>
      <w:tr w:rsidR="00DA4CA2" w:rsidRPr="00FA4F85" w14:paraId="2928E4EC" w14:textId="77777777" w:rsidTr="00DA4CA2">
        <w:trPr>
          <w:trHeight w:val="300"/>
          <w:jc w:val="center"/>
        </w:trPr>
        <w:tc>
          <w:tcPr>
            <w:tcW w:w="4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4E7F9" w14:textId="77777777" w:rsidR="00DA4CA2" w:rsidRPr="00FA4F85" w:rsidRDefault="00DA4CA2" w:rsidP="00D34451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440509" w14:textId="77777777" w:rsidR="00DA4CA2" w:rsidRPr="00FA4F85" w:rsidRDefault="00DA4CA2" w:rsidP="00D34451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82295A" w14:textId="77777777" w:rsidR="00DA4CA2" w:rsidRPr="00132860" w:rsidRDefault="00DA4CA2" w:rsidP="00D34451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32860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$1,535,872 </w:t>
            </w:r>
          </w:p>
        </w:tc>
      </w:tr>
      <w:tr w:rsidR="00DA4CA2" w:rsidRPr="00FA4F85" w14:paraId="6F5D3188" w14:textId="77777777" w:rsidTr="00DA4CA2">
        <w:trPr>
          <w:trHeight w:val="300"/>
          <w:jc w:val="center"/>
        </w:trPr>
        <w:tc>
          <w:tcPr>
            <w:tcW w:w="4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E30C06" w14:textId="77777777" w:rsidR="00DA4CA2" w:rsidRPr="00FA4F85" w:rsidRDefault="00DA4CA2" w:rsidP="00D34451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IVA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51174C" w14:textId="77777777" w:rsidR="00DA4CA2" w:rsidRPr="00FA4F85" w:rsidRDefault="00DA4CA2" w:rsidP="00D34451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7A5A2" w14:textId="77777777" w:rsidR="00DA4CA2" w:rsidRPr="00132860" w:rsidRDefault="00DA4CA2" w:rsidP="00D34451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32860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$291,816 </w:t>
            </w:r>
          </w:p>
        </w:tc>
      </w:tr>
      <w:tr w:rsidR="00DA4CA2" w:rsidRPr="00FA4F85" w14:paraId="3B7677DF" w14:textId="77777777" w:rsidTr="00DA4CA2">
        <w:trPr>
          <w:trHeight w:val="300"/>
          <w:jc w:val="center"/>
        </w:trPr>
        <w:tc>
          <w:tcPr>
            <w:tcW w:w="4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21A87" w14:textId="77777777" w:rsidR="00DA4CA2" w:rsidRPr="00FA4F85" w:rsidRDefault="00DA4CA2" w:rsidP="00D34451">
            <w:pPr>
              <w:rPr>
                <w:rFonts w:eastAsia="Times New Roman" w:cs="Calibri"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eastAsia="Times New Roman" w:cs="Calibri"/>
                <w:color w:val="000000"/>
                <w:sz w:val="18"/>
                <w:szCs w:val="18"/>
                <w:lang w:val="es-CO" w:eastAsia="es-CO"/>
              </w:rPr>
              <w:t xml:space="preserve">VALOR TOTAL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08B14" w14:textId="77777777" w:rsidR="00DA4CA2" w:rsidRPr="00FA4F85" w:rsidRDefault="00DA4CA2" w:rsidP="00D34451">
            <w:pPr>
              <w:rPr>
                <w:rFonts w:eastAsia="Times New Roman" w:cs="Calibri"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eastAsia="Times New Roman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45689" w14:textId="77777777" w:rsidR="00DA4CA2" w:rsidRPr="00132860" w:rsidRDefault="00DA4CA2" w:rsidP="00D34451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32860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$1,827,688 </w:t>
            </w:r>
          </w:p>
        </w:tc>
      </w:tr>
      <w:tr w:rsidR="00DA4CA2" w:rsidRPr="00FA4F85" w14:paraId="684E9BE0" w14:textId="77777777" w:rsidTr="00DA4CA2">
        <w:trPr>
          <w:trHeight w:val="315"/>
          <w:jc w:val="center"/>
        </w:trPr>
        <w:tc>
          <w:tcPr>
            <w:tcW w:w="40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16EFE" w14:textId="77777777" w:rsidR="00DA4CA2" w:rsidRPr="00FA4F85" w:rsidRDefault="00DA4CA2" w:rsidP="00D34451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 X 10 MESES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BDCF7" w14:textId="77777777" w:rsidR="00DA4CA2" w:rsidRPr="00FA4F85" w:rsidRDefault="00DA4CA2" w:rsidP="00D34451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4F85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95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8CFA3" w14:textId="77777777" w:rsidR="00DA4CA2" w:rsidRPr="00132860" w:rsidRDefault="00DA4CA2" w:rsidP="00D3445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32860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$18,276,8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77</w:t>
            </w:r>
          </w:p>
        </w:tc>
      </w:tr>
    </w:tbl>
    <w:p w14:paraId="38366CB9" w14:textId="77777777" w:rsidR="00331466" w:rsidRPr="00793B8B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98030CB" w14:textId="2809DE12" w:rsidR="00A33F60" w:rsidRPr="00793B8B" w:rsidRDefault="00A33F60" w:rsidP="00DA4CA2">
      <w:pPr>
        <w:adjustRightInd w:val="0"/>
        <w:contextualSpacing/>
        <w:jc w:val="both"/>
        <w:rPr>
          <w:rFonts w:ascii="Arial Narrow" w:hAnsi="Arial Narrow"/>
          <w:sz w:val="22"/>
          <w:szCs w:val="22"/>
        </w:rPr>
      </w:pPr>
      <w:r w:rsidRPr="007E3C33">
        <w:rPr>
          <w:rFonts w:ascii="Arial Narrow" w:hAnsi="Arial Narrow"/>
          <w:b/>
          <w:bCs/>
          <w:sz w:val="22"/>
          <w:szCs w:val="22"/>
        </w:rPr>
        <w:t>Nota:</w:t>
      </w:r>
      <w:r w:rsidRPr="00793B8B">
        <w:rPr>
          <w:rFonts w:ascii="Arial Narrow" w:hAnsi="Arial Narrow"/>
          <w:sz w:val="22"/>
          <w:szCs w:val="22"/>
        </w:rPr>
        <w:t xml:space="preserve"> El valor de la presente propuesta </w:t>
      </w:r>
      <w:r w:rsidR="00DA4CA2">
        <w:rPr>
          <w:rFonts w:ascii="Arial Narrow" w:hAnsi="Arial Narrow"/>
          <w:sz w:val="22"/>
          <w:szCs w:val="22"/>
        </w:rPr>
        <w:t xml:space="preserve">asciende a la suma de </w:t>
      </w:r>
      <w:bookmarkStart w:id="15" w:name="_Hlk163657587"/>
      <w:bookmarkStart w:id="16" w:name="_Hlk173837046"/>
      <w:r w:rsidR="00DA4CA2">
        <w:rPr>
          <w:rFonts w:ascii="Arial Narrow" w:hAnsi="Arial Narrow"/>
          <w:bCs/>
          <w:lang w:val="es-ES"/>
        </w:rPr>
        <w:t>DIECIOCHO</w:t>
      </w:r>
      <w:r w:rsidR="00DA4CA2" w:rsidRPr="00F879B0">
        <w:rPr>
          <w:rFonts w:ascii="Arial Narrow" w:hAnsi="Arial Narrow"/>
          <w:bCs/>
          <w:lang w:val="es-ES"/>
        </w:rPr>
        <w:t xml:space="preserve"> MILLONES </w:t>
      </w:r>
      <w:r w:rsidR="00DA4CA2">
        <w:rPr>
          <w:rFonts w:ascii="Arial Narrow" w:hAnsi="Arial Narrow"/>
          <w:bCs/>
          <w:lang w:val="es-ES"/>
        </w:rPr>
        <w:t xml:space="preserve">DOSCIENTOS SETENTA Y SEIS MIL OCHOCIENTOS SETENTA Y SIETE </w:t>
      </w:r>
      <w:r w:rsidR="00DA4CA2" w:rsidRPr="00F879B0">
        <w:rPr>
          <w:rFonts w:ascii="Arial Narrow" w:hAnsi="Arial Narrow"/>
          <w:bCs/>
          <w:lang w:val="es-ES"/>
        </w:rPr>
        <w:t xml:space="preserve">PESOS </w:t>
      </w:r>
      <w:r w:rsidR="00DA4CA2">
        <w:rPr>
          <w:rFonts w:ascii="Arial Narrow" w:hAnsi="Arial Narrow"/>
          <w:bCs/>
          <w:lang w:val="es-ES"/>
        </w:rPr>
        <w:t xml:space="preserve">M/L </w:t>
      </w:r>
      <w:r w:rsidR="00DA4CA2" w:rsidRPr="00F879B0">
        <w:rPr>
          <w:rFonts w:ascii="Arial Narrow" w:hAnsi="Arial Narrow"/>
          <w:bCs/>
          <w:lang w:val="es-ES"/>
        </w:rPr>
        <w:t>(</w:t>
      </w:r>
      <w:r w:rsidR="00DA4CA2" w:rsidRPr="00F879B0">
        <w:rPr>
          <w:rFonts w:ascii="Arial Narrow" w:hAnsi="Arial Narrow"/>
        </w:rPr>
        <w:t xml:space="preserve">$ </w:t>
      </w:r>
      <w:r w:rsidR="00DA4CA2">
        <w:rPr>
          <w:rFonts w:ascii="Arial Narrow" w:hAnsi="Arial Narrow"/>
        </w:rPr>
        <w:t>18.276.877</w:t>
      </w:r>
      <w:r w:rsidR="00DA4CA2" w:rsidRPr="00F879B0">
        <w:rPr>
          <w:rFonts w:ascii="Arial Narrow" w:hAnsi="Arial Narrow"/>
          <w:bCs/>
          <w:noProof/>
        </w:rPr>
        <w:t>)</w:t>
      </w:r>
      <w:r w:rsidR="00DA4CA2">
        <w:rPr>
          <w:rFonts w:ascii="Arial Narrow" w:hAnsi="Arial Narrow"/>
          <w:bCs/>
          <w:noProof/>
        </w:rPr>
        <w:t xml:space="preserve"> </w:t>
      </w:r>
      <w:r w:rsidR="00DA4CA2" w:rsidRPr="006F484D">
        <w:rPr>
          <w:rFonts w:ascii="Arial Narrow" w:hAnsi="Arial Narrow" w:cs="Arial"/>
          <w:sz w:val="22"/>
          <w:szCs w:val="22"/>
          <w:lang w:val="es-ES"/>
        </w:rPr>
        <w:t>incluidos impuestos y deducciones a que haya lugar</w:t>
      </w:r>
      <w:bookmarkEnd w:id="16"/>
      <w:r w:rsidR="00DA4CA2">
        <w:rPr>
          <w:rFonts w:ascii="Arial Narrow" w:hAnsi="Arial Narrow" w:cs="Arial"/>
          <w:sz w:val="22"/>
          <w:szCs w:val="22"/>
          <w:lang w:val="es-ES"/>
        </w:rPr>
        <w:t xml:space="preserve">, el cual </w:t>
      </w:r>
      <w:bookmarkEnd w:id="15"/>
      <w:r w:rsidRPr="00793B8B">
        <w:rPr>
          <w:rFonts w:ascii="Arial Narrow" w:hAnsi="Arial Narrow"/>
          <w:sz w:val="22"/>
          <w:szCs w:val="22"/>
        </w:rPr>
        <w:t xml:space="preserve">incluye todos los servicios y especificaciones técnicas requeridas por la entidad contratante. </w:t>
      </w:r>
    </w:p>
    <w:p w14:paraId="6B9176CE" w14:textId="77777777" w:rsidR="00A33F60" w:rsidRPr="003D04B0" w:rsidRDefault="00A33F60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1AF5D8B7" w14:textId="35DC9D76" w:rsidR="00331466" w:rsidRPr="003D04B0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Cordialmente,</w:t>
      </w:r>
    </w:p>
    <w:p w14:paraId="6487A059" w14:textId="77777777" w:rsidR="00331466" w:rsidRPr="003D04B0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21F5531" w14:textId="77777777" w:rsidR="00331466" w:rsidRPr="003D04B0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71410FE" w14:textId="77777777" w:rsidR="00331466" w:rsidRPr="003D04B0" w:rsidRDefault="00331466" w:rsidP="00331466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D04B0">
        <w:rPr>
          <w:rFonts w:ascii="Arial Narrow" w:hAnsi="Arial Narrow"/>
          <w:b/>
          <w:sz w:val="22"/>
          <w:szCs w:val="22"/>
        </w:rPr>
        <w:t>FIRMA DEL REPRESENTANTE LEGAL</w:t>
      </w:r>
      <w:bookmarkEnd w:id="12"/>
    </w:p>
    <w:p w14:paraId="67DCB218" w14:textId="77777777" w:rsidR="00331466" w:rsidRPr="003D04B0" w:rsidRDefault="00331466" w:rsidP="00331466">
      <w:pPr>
        <w:rPr>
          <w:rFonts w:ascii="Arial Narrow" w:hAnsi="Arial Narrow"/>
          <w:sz w:val="22"/>
          <w:szCs w:val="22"/>
        </w:rPr>
      </w:pPr>
    </w:p>
    <w:sectPr w:rsidR="00331466" w:rsidRPr="003D04B0" w:rsidSect="009A5C16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702ED" w14:textId="77777777" w:rsidR="00F775DD" w:rsidRDefault="00F775DD">
      <w:r>
        <w:separator/>
      </w:r>
    </w:p>
  </w:endnote>
  <w:endnote w:type="continuationSeparator" w:id="0">
    <w:p w14:paraId="2340D760" w14:textId="77777777" w:rsidR="00F775DD" w:rsidRDefault="00F7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7EF38" w14:textId="77777777" w:rsidR="00F775DD" w:rsidRDefault="00F775DD">
      <w:r>
        <w:separator/>
      </w:r>
    </w:p>
  </w:footnote>
  <w:footnote w:type="continuationSeparator" w:id="0">
    <w:p w14:paraId="072A02B2" w14:textId="77777777" w:rsidR="00F775DD" w:rsidRDefault="00F77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5D2D" w14:textId="77777777" w:rsidR="006D1295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72CE" w14:textId="77777777" w:rsidR="006D1295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049C9"/>
    <w:rsid w:val="0015392C"/>
    <w:rsid w:val="00182649"/>
    <w:rsid w:val="00187B68"/>
    <w:rsid w:val="001E0BC3"/>
    <w:rsid w:val="00331466"/>
    <w:rsid w:val="0037361C"/>
    <w:rsid w:val="00382570"/>
    <w:rsid w:val="003A7709"/>
    <w:rsid w:val="003B4E85"/>
    <w:rsid w:val="003D04B0"/>
    <w:rsid w:val="004129F6"/>
    <w:rsid w:val="005E638E"/>
    <w:rsid w:val="0064312E"/>
    <w:rsid w:val="00653F9F"/>
    <w:rsid w:val="006D1295"/>
    <w:rsid w:val="006E558C"/>
    <w:rsid w:val="00783DAD"/>
    <w:rsid w:val="00793B8B"/>
    <w:rsid w:val="007E3C33"/>
    <w:rsid w:val="00804234"/>
    <w:rsid w:val="00823D31"/>
    <w:rsid w:val="0082700F"/>
    <w:rsid w:val="00861A81"/>
    <w:rsid w:val="008A78D8"/>
    <w:rsid w:val="009A5C16"/>
    <w:rsid w:val="009E50BD"/>
    <w:rsid w:val="009F1972"/>
    <w:rsid w:val="00A3241F"/>
    <w:rsid w:val="00A33F60"/>
    <w:rsid w:val="00AF18A1"/>
    <w:rsid w:val="00BC7B15"/>
    <w:rsid w:val="00BE7CE9"/>
    <w:rsid w:val="00D370BA"/>
    <w:rsid w:val="00D9089A"/>
    <w:rsid w:val="00DA4CA2"/>
    <w:rsid w:val="00DD49CE"/>
    <w:rsid w:val="00E06470"/>
    <w:rsid w:val="00F775DD"/>
    <w:rsid w:val="00F84B97"/>
    <w:rsid w:val="00FA56C0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;"/>
  <w:listSeparator w:val=",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39"/>
    <w:rsid w:val="00373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362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Andrea Garcia</cp:lastModifiedBy>
  <cp:revision>27</cp:revision>
  <dcterms:created xsi:type="dcterms:W3CDTF">2023-01-12T15:01:00Z</dcterms:created>
  <dcterms:modified xsi:type="dcterms:W3CDTF">2025-03-05T20:05:00Z</dcterms:modified>
</cp:coreProperties>
</file>