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7708A" w14:textId="77777777" w:rsidR="00531419" w:rsidRDefault="00531419"/>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09A5C90B" w:rsidR="00681DE4" w:rsidRDefault="002378F9"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09A5C90B" w:rsidR="00681DE4" w:rsidRDefault="002378F9"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78A42A22" w14:textId="77777777" w:rsidR="00681DE4" w:rsidRPr="00681DE4" w:rsidRDefault="00681DE4" w:rsidP="0093254F">
      <w:pPr>
        <w:spacing w:before="100" w:beforeAutospacing="1" w:after="100" w:afterAutospacing="1"/>
        <w:rPr>
          <w:rFonts w:ascii="Calibri" w:hAnsi="Calibri" w:cs="Calibri"/>
          <w:b/>
          <w:bCs/>
          <w:spacing w:val="2"/>
          <w:lang w:val="es-CO"/>
        </w:rPr>
      </w:pPr>
    </w:p>
    <w:p w14:paraId="459EC233" w14:textId="16E5F157" w:rsidR="000753EE" w:rsidRPr="00681DE4" w:rsidRDefault="00097641" w:rsidP="0024252E">
      <w:pPr>
        <w:widowControl w:val="0"/>
        <w:autoSpaceDE w:val="0"/>
        <w:autoSpaceDN w:val="0"/>
        <w:adjustRightInd w:val="0"/>
        <w:spacing w:line="240" w:lineRule="atLeast"/>
        <w:rPr>
          <w:rFonts w:ascii="Calibri" w:eastAsia="Arial" w:hAnsi="Calibri" w:cs="Calibri"/>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681DE4">
        <w:rPr>
          <w:rFonts w:ascii="Calibri" w:eastAsia="Arial" w:hAnsi="Calibri" w:cs="Calibri"/>
          <w:i/>
          <w:iCs/>
        </w:rPr>
        <w:t>”</w:t>
      </w:r>
      <w:r w:rsidR="00386102" w:rsidRPr="00681DE4">
        <w:rPr>
          <w:rFonts w:ascii="Calibri" w:eastAsia="Arial" w:hAnsi="Calibri" w:cs="Calibri"/>
        </w:rPr>
        <w:t xml:space="preserve">. </w:t>
      </w:r>
      <w:r w:rsidR="00386102" w:rsidRPr="00681DE4">
        <w:rPr>
          <w:rFonts w:ascii="Calibri" w:eastAsia="Arial" w:hAnsi="Calibri" w:cs="Calibri"/>
          <w:b/>
          <w:bCs/>
        </w:rPr>
        <w:t>2.</w:t>
      </w:r>
      <w:r w:rsidR="00386102" w:rsidRPr="00681DE4">
        <w:rPr>
          <w:rFonts w:ascii="Calibri" w:eastAsia="Arial" w:hAnsi="Calibri" w:cs="Calibri"/>
        </w:rPr>
        <w:t xml:space="preserve"> Que </w:t>
      </w:r>
      <w:r w:rsidR="00CC6878" w:rsidRPr="00681DE4">
        <w:rPr>
          <w:rFonts w:ascii="Calibri" w:hAnsi="Calibri" w:cs="Calibri"/>
          <w:snapToGrid w:val="0"/>
          <w:sz w:val="22"/>
          <w:szCs w:val="22"/>
        </w:rPr>
        <w:t xml:space="preserve">la </w:t>
      </w:r>
      <w:proofErr w:type="spellStart"/>
      <w:r w:rsidR="002378F9">
        <w:rPr>
          <w:rFonts w:ascii="Calibri" w:hAnsi="Calibri" w:cs="Calibri"/>
          <w:snapToGrid w:val="0"/>
          <w:sz w:val="22"/>
          <w:szCs w:val="22"/>
        </w:rPr>
        <w:t>la</w:t>
      </w:r>
      <w:proofErr w:type="spellEnd"/>
      <w:r w:rsidR="002378F9">
        <w:rPr>
          <w:rFonts w:ascii="Calibri" w:hAnsi="Calibri" w:cs="Calibri"/>
          <w:snapToGrid w:val="0"/>
          <w:sz w:val="22"/>
          <w:szCs w:val="22"/>
        </w:rPr>
        <w:t xml:space="preserve"> Oficina de </w:t>
      </w:r>
      <w:proofErr w:type="spellStart"/>
      <w:r w:rsidR="002378F9">
        <w:rPr>
          <w:rFonts w:ascii="Calibri" w:hAnsi="Calibri" w:cs="Calibri"/>
          <w:snapToGrid w:val="0"/>
          <w:sz w:val="22"/>
          <w:szCs w:val="22"/>
        </w:rPr>
        <w:t>Contratacion</w:t>
      </w:r>
      <w:proofErr w:type="spellEnd"/>
      <w:r w:rsidR="002378F9">
        <w:rPr>
          <w:rFonts w:ascii="Calibri" w:hAnsi="Calibri" w:cs="Calibri"/>
          <w:snapToGrid w:val="0"/>
          <w:sz w:val="22"/>
          <w:szCs w:val="22"/>
        </w:rPr>
        <w:t xml:space="preserve"> del Centro Internacional Nautico Fluvial y Portuario del Sena – Regional Bolivar, </w:t>
      </w:r>
      <w:r w:rsidR="00386102" w:rsidRPr="00681DE4">
        <w:rPr>
          <w:rFonts w:ascii="Calibri" w:eastAsia="Arial" w:hAnsi="Calibri" w:cs="Calibri"/>
        </w:rPr>
        <w:t xml:space="preserve">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 (</w:t>
      </w:r>
      <w:r w:rsidR="00386102" w:rsidRPr="00681DE4">
        <w:rPr>
          <w:rFonts w:ascii="Calibri" w:eastAsia="Arial" w:hAnsi="Calibri" w:cs="Calibri"/>
          <w:color w:val="C0504D" w:themeColor="accent2"/>
        </w:rPr>
        <w:t>este numeral aplica únicamente cuando se trate de una contratación con objetos iguales</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personales señalados en el objeto</w:t>
      </w:r>
      <w:r w:rsidR="000D7AC8" w:rsidRPr="00681DE4">
        <w:rPr>
          <w:rFonts w:ascii="Calibri" w:eastAsia="Arial" w:hAnsi="Calibri" w:cs="Calibri"/>
        </w:rPr>
        <w:t xml:space="preserve"> dentro del estudio previo</w:t>
      </w:r>
      <w:r w:rsidRPr="00681DE4" w:rsidDel="00386102">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6. </w:t>
      </w:r>
      <w:r w:rsidR="00386102" w:rsidRPr="002378F9">
        <w:rPr>
          <w:rFonts w:ascii="Calibri" w:eastAsia="Arial" w:hAnsi="Calibri" w:cs="Calibri"/>
        </w:rPr>
        <w:t xml:space="preserve">Que </w:t>
      </w:r>
      <w:r w:rsidR="002378F9">
        <w:rPr>
          <w:rFonts w:ascii="Calibri" w:eastAsia="Arial" w:hAnsi="Calibri" w:cs="Calibri"/>
        </w:rPr>
        <w:t xml:space="preserve">la persona designada por el subdirector del CINAFLUP – Ordenador del </w:t>
      </w:r>
      <w:proofErr w:type="spellStart"/>
      <w:r w:rsidR="002378F9">
        <w:rPr>
          <w:rFonts w:ascii="Calibri" w:eastAsia="Arial" w:hAnsi="Calibri" w:cs="Calibri"/>
        </w:rPr>
        <w:t>gasto</w:t>
      </w:r>
      <w:r w:rsidR="004C5FA4" w:rsidRPr="002378F9">
        <w:rPr>
          <w:rFonts w:ascii="Calibri" w:hAnsi="Calibri" w:cs="Calibri"/>
          <w:snapToGrid w:val="0"/>
          <w:sz w:val="22"/>
          <w:szCs w:val="22"/>
        </w:rPr>
        <w:t>,</w:t>
      </w:r>
      <w:r w:rsidR="004C5FA4" w:rsidRPr="00681DE4">
        <w:rPr>
          <w:rFonts w:ascii="Calibri" w:hAnsi="Calibri" w:cs="Calibri"/>
        </w:rPr>
        <w:t>revisó</w:t>
      </w:r>
      <w:proofErr w:type="spellEnd"/>
      <w:r w:rsidR="004C5FA4" w:rsidRPr="00681DE4">
        <w:rPr>
          <w:rFonts w:ascii="Calibri" w:hAnsi="Calibri" w:cs="Calibri"/>
        </w:rPr>
        <w:t xml:space="preserve">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w:t>
      </w:r>
      <w:r w:rsidR="00F74CFE" w:rsidRPr="00681DE4">
        <w:rPr>
          <w:rFonts w:ascii="Calibri" w:eastAsia="MS Mincho" w:hAnsi="Calibri" w:cs="Calibri"/>
        </w:rPr>
        <w:lastRenderedPageBreak/>
        <w:t xml:space="preserve">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 xml:space="preserve">el examen médico </w:t>
      </w:r>
      <w:proofErr w:type="spellStart"/>
      <w:r w:rsidR="00386102" w:rsidRPr="00681DE4">
        <w:rPr>
          <w:rFonts w:ascii="Calibri" w:hAnsi="Calibri" w:cs="Calibri"/>
        </w:rPr>
        <w:t>preocupacional</w:t>
      </w:r>
      <w:proofErr w:type="spellEnd"/>
      <w:r w:rsidR="00386102" w:rsidRPr="00681DE4">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w:t>
      </w:r>
      <w:r w:rsidR="00CB618E" w:rsidRPr="00681DE4">
        <w:rPr>
          <w:rFonts w:ascii="Calibri" w:eastAsia="MS Mincho" w:hAnsi="Calibri" w:cs="Calibri"/>
        </w:rPr>
        <w:lastRenderedPageBreak/>
        <w:t>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w:t>
      </w:r>
      <w:proofErr w:type="spellStart"/>
      <w:r w:rsidR="000352B1" w:rsidRPr="00681DE4">
        <w:rPr>
          <w:rFonts w:ascii="Calibri" w:eastAsia="MS Mincho" w:hAnsi="Calibri" w:cs="Calibri"/>
        </w:rPr>
        <w:t>CompromISO</w:t>
      </w:r>
      <w:proofErr w:type="spellEnd"/>
      <w:r w:rsidR="000352B1" w:rsidRPr="00681DE4">
        <w:rPr>
          <w:rFonts w:ascii="Calibri" w:eastAsia="MS Mincho" w:hAnsi="Calibri" w:cs="Calibri"/>
        </w:rPr>
        <w:t xml:space="preserve">.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lo establecido en el Código de Integridad del SENA. </w:t>
      </w:r>
      <w:r w:rsidR="00A234F7" w:rsidRPr="00681DE4">
        <w:rPr>
          <w:rFonts w:ascii="Calibri" w:eastAsia="MS Mincho" w:hAnsi="Calibri" w:cs="Calibri"/>
          <w:b/>
          <w:bCs/>
          <w:color w:val="000000" w:themeColor="text1"/>
        </w:rPr>
        <w:t xml:space="preserve">32) </w:t>
      </w:r>
      <w:r w:rsidR="00D75004" w:rsidRPr="00681DE4">
        <w:rPr>
          <w:rFonts w:ascii="Calibri" w:eastAsia="MS Mincho" w:hAnsi="Calibri" w:cs="Calibri"/>
          <w:color w:val="000000" w:themeColor="text1"/>
        </w:rPr>
        <w:t xml:space="preserve">Las demás que sean necesarias para el cabal cumplimiento del objeto contractual.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 xml:space="preserve">Verificar el registro en el Sistema de Información y Gestión del Empleo Público (SIGEP) administrado por el Departamento Administrativo de la Función Pública, de la información de hoja de vida </w:t>
      </w:r>
      <w:r w:rsidR="00787A04" w:rsidRPr="00681DE4">
        <w:rPr>
          <w:rFonts w:ascii="Calibri" w:hAnsi="Calibri" w:cs="Calibri"/>
        </w:rPr>
        <w:lastRenderedPageBreak/>
        <w:t>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Pr="00681DE4">
        <w:rPr>
          <w:rFonts w:ascii="Calibri" w:eastAsia="Arial" w:hAnsi="Calibri" w:cs="Calibri"/>
        </w:rPr>
        <w:t xml:space="preserve"> para amparar el: </w:t>
      </w:r>
      <w:r w:rsidRPr="00681DE4">
        <w:rPr>
          <w:rFonts w:ascii="Calibri" w:eastAsia="Arial" w:hAnsi="Calibri" w:cs="Calibri"/>
          <w:b/>
          <w:bCs/>
        </w:rPr>
        <w:t>Cumplimiento de las obligaciones surgidas del contrato estatal:</w:t>
      </w:r>
      <w:r w:rsidRPr="00681DE4">
        <w:rPr>
          <w:rFonts w:ascii="Calibri" w:eastAsia="Arial" w:hAnsi="Calibri" w:cs="Calibri"/>
        </w:rPr>
        <w:t xml:space="preserve"> por un valor equivalente al </w:t>
      </w:r>
      <w:r w:rsidR="00A9470D" w:rsidRPr="00681DE4">
        <w:rPr>
          <w:rFonts w:ascii="Calibri" w:eastAsia="Arial" w:hAnsi="Calibri" w:cs="Calibri"/>
        </w:rPr>
        <w:t>diez (</w:t>
      </w:r>
      <w:r w:rsidRPr="00681DE4">
        <w:rPr>
          <w:rFonts w:ascii="Calibri" w:eastAsia="Arial" w:hAnsi="Calibri" w:cs="Calibri"/>
        </w:rPr>
        <w:t>10%</w:t>
      </w:r>
      <w:r w:rsidR="00A9470D"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por ciento </w:t>
      </w:r>
      <w:r w:rsidRPr="00681DE4">
        <w:rPr>
          <w:rFonts w:ascii="Calibri" w:eastAsia="Arial" w:hAnsi="Calibri" w:cs="Calibri"/>
        </w:rPr>
        <w:t>del valor total del mismo</w:t>
      </w:r>
      <w:r w:rsidR="00B65638" w:rsidRPr="00681DE4">
        <w:rPr>
          <w:rFonts w:ascii="Calibri" w:eastAsia="Arial" w:hAnsi="Calibri" w:cs="Calibri"/>
        </w:rPr>
        <w:t xml:space="preserve">, </w:t>
      </w:r>
      <w:r w:rsidRPr="00681DE4">
        <w:rPr>
          <w:rFonts w:ascii="Calibri" w:eastAsia="Arial" w:hAnsi="Calibri" w:cs="Calibri"/>
        </w:rPr>
        <w:t>con una vigencia igual a</w:t>
      </w:r>
      <w:r w:rsidR="00B65638" w:rsidRPr="00681DE4">
        <w:rPr>
          <w:rFonts w:ascii="Calibri" w:eastAsia="Arial" w:hAnsi="Calibri" w:cs="Calibri"/>
        </w:rPr>
        <w:t xml:space="preserve">l </w:t>
      </w:r>
      <w:r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Pr="00681DE4">
        <w:rPr>
          <w:rFonts w:ascii="Calibri" w:eastAsia="Arial" w:hAnsi="Calibri" w:cs="Calibri"/>
        </w:rPr>
        <w:t xml:space="preserve">artículo </w:t>
      </w:r>
      <w:r w:rsidRPr="00681DE4">
        <w:rPr>
          <w:rFonts w:ascii="Calibri" w:eastAsia="Arial" w:hAnsi="Calibri" w:cs="Calibri"/>
          <w:color w:val="000000"/>
        </w:rPr>
        <w:t>2.2.1.2.3.1.7</w:t>
      </w:r>
      <w:r w:rsidRPr="00681DE4">
        <w:rPr>
          <w:rFonts w:ascii="Calibri" w:eastAsia="Arial" w:hAnsi="Calibri" w:cs="Calibri"/>
        </w:rPr>
        <w:t xml:space="preserve"> del Decreto 1082 de 2015. </w:t>
      </w:r>
      <w:r w:rsidRPr="00681DE4">
        <w:rPr>
          <w:rFonts w:ascii="Calibri" w:eastAsia="Arial" w:hAnsi="Calibri" w:cs="Calibri"/>
          <w:b/>
          <w:bCs/>
        </w:rPr>
        <w:t>PAR</w:t>
      </w:r>
      <w:r w:rsidR="00B16555" w:rsidRPr="00681DE4">
        <w:rPr>
          <w:rFonts w:ascii="Calibri" w:eastAsia="Arial" w:hAnsi="Calibri" w:cs="Calibri"/>
          <w:b/>
          <w:bCs/>
        </w:rPr>
        <w:t>Á</w:t>
      </w:r>
      <w:r w:rsidRPr="00681DE4">
        <w:rPr>
          <w:rFonts w:ascii="Calibri" w:eastAsia="Arial" w:hAnsi="Calibri" w:cs="Calibri"/>
          <w:b/>
          <w:bCs/>
        </w:rPr>
        <w:t>GRAFO</w:t>
      </w:r>
      <w:r w:rsidR="007805C1" w:rsidRPr="00681DE4">
        <w:rPr>
          <w:rFonts w:ascii="Calibri" w:eastAsia="Arial" w:hAnsi="Calibri" w:cs="Calibri"/>
          <w:b/>
          <w:bCs/>
        </w:rPr>
        <w:t>:</w:t>
      </w:r>
      <w:r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Pr="00681DE4">
        <w:rPr>
          <w:rFonts w:ascii="Calibri" w:eastAsia="Arial" w:hAnsi="Calibri" w:cs="Calibri"/>
          <w:b/>
          <w:bCs/>
        </w:rPr>
        <w:t>-</w:t>
      </w:r>
      <w:r w:rsidRPr="00681DE4">
        <w:rPr>
          <w:rFonts w:ascii="Calibri" w:eastAsia="Arial" w:hAnsi="Calibri" w:cs="Calibri"/>
        </w:rPr>
        <w:t xml:space="preserve"> </w:t>
      </w:r>
      <w:r w:rsidR="005827B5" w:rsidRPr="00681DE4">
        <w:rPr>
          <w:rFonts w:ascii="Calibri" w:eastAsia="Arial" w:hAnsi="Calibri" w:cs="Calibri"/>
          <w:b/>
          <w:bCs/>
        </w:rPr>
        <w:t>SUPERVISIÓN:</w:t>
      </w:r>
      <w:r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681DE4">
        <w:rPr>
          <w:rFonts w:ascii="Calibri" w:eastAsia="MS Mincho" w:hAnsi="Calibri" w:cs="Calibri"/>
        </w:rPr>
        <w:t>CompromISO</w:t>
      </w:r>
      <w:proofErr w:type="spellEnd"/>
      <w:r w:rsidR="00386102" w:rsidRPr="00681DE4">
        <w:rPr>
          <w:rFonts w:ascii="Calibri" w:eastAsia="MS Mincho" w:hAnsi="Calibri" w:cs="Calibri"/>
        </w:rPr>
        <w:t xml:space="preserve">.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w:t>
      </w:r>
      <w:r w:rsidR="00386102" w:rsidRPr="00681DE4">
        <w:rPr>
          <w:rFonts w:ascii="Calibri" w:hAnsi="Calibri" w:cs="Calibri"/>
        </w:rPr>
        <w:lastRenderedPageBreak/>
        <w:t xml:space="preserve">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17 de la Ley 1150 de 2007, 86 de la Ley 1474 de 2011 y 2.2.1.2.3.1.19 del Decreto 1082 de 2015. </w:t>
      </w:r>
      <w:r w:rsidR="00386102" w:rsidRPr="00681DE4">
        <w:rPr>
          <w:rFonts w:ascii="Calibri" w:eastAsia="Arial" w:hAnsi="Calibri" w:cs="Calibri"/>
          <w:b/>
        </w:rPr>
        <w:t>CLÁUS</w:t>
      </w:r>
      <w:r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Pr="00681DE4">
        <w:rPr>
          <w:rFonts w:ascii="Calibri" w:eastAsia="Arial" w:hAnsi="Calibri" w:cs="Calibri"/>
        </w:rPr>
        <w:t>e 1993 y demás normas vigentes.</w:t>
      </w:r>
      <w:r w:rsidR="00AF5050" w:rsidRPr="00681DE4">
        <w:rPr>
          <w:rFonts w:ascii="Calibri" w:eastAsia="Arial" w:hAnsi="Calibri" w:cs="Calibri"/>
        </w:rPr>
        <w:t xml:space="preserve"> </w:t>
      </w:r>
      <w:r w:rsidRPr="00681DE4">
        <w:rPr>
          <w:rFonts w:ascii="Calibri" w:eastAsia="Arial" w:hAnsi="Calibri" w:cs="Calibri"/>
          <w:b/>
          <w:bCs/>
        </w:rPr>
        <w:t>CLÁUSUL</w:t>
      </w:r>
      <w:r w:rsidR="008D03DE" w:rsidRPr="00681DE4">
        <w:rPr>
          <w:rFonts w:ascii="Calibri" w:eastAsia="Arial" w:hAnsi="Calibri" w:cs="Calibri"/>
          <w:b/>
          <w:bCs/>
        </w:rPr>
        <w:t>A DÉCIMA</w:t>
      </w:r>
      <w:r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w:t>
      </w:r>
      <w:proofErr w:type="spellStart"/>
      <w:r w:rsidR="002F384D" w:rsidRPr="00681DE4">
        <w:rPr>
          <w:rFonts w:ascii="Calibri" w:hAnsi="Calibri" w:cs="Calibri"/>
          <w:i/>
          <w:iCs/>
        </w:rPr>
        <w:t>intuitu</w:t>
      </w:r>
      <w:proofErr w:type="spellEnd"/>
      <w:r w:rsidR="002F384D" w:rsidRPr="00681DE4">
        <w:rPr>
          <w:rFonts w:ascii="Calibri" w:hAnsi="Calibri" w:cs="Calibri"/>
          <w:i/>
          <w:iCs/>
        </w:rPr>
        <w:t xml:space="preserve"> </w:t>
      </w:r>
      <w:proofErr w:type="spellStart"/>
      <w:r w:rsidR="002F384D" w:rsidRPr="00681DE4">
        <w:rPr>
          <w:rFonts w:ascii="Calibri" w:hAnsi="Calibri" w:cs="Calibri"/>
          <w:i/>
          <w:iCs/>
        </w:rPr>
        <w:t>personae</w:t>
      </w:r>
      <w:proofErr w:type="spellEnd"/>
      <w:r w:rsidR="002F384D" w:rsidRPr="00681DE4">
        <w:rPr>
          <w:rFonts w:ascii="Calibri" w:hAnsi="Calibri" w:cs="Calibri"/>
          <w:i/>
          <w:iCs/>
        </w:rPr>
        <w:t>"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w:t>
      </w:r>
      <w:r w:rsidRPr="00681DE4">
        <w:rPr>
          <w:rFonts w:ascii="Calibri" w:eastAsia="Arial" w:hAnsi="Calibri" w:cs="Calibri"/>
        </w:rPr>
        <w:lastRenderedPageBreak/>
        <w:t xml:space="preserve">deudor del Estado, o que si es deudor ha suscrito acuerdo de pago vigente. </w:t>
      </w:r>
      <w:r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Pr="00681DE4">
        <w:rPr>
          <w:rFonts w:ascii="Calibri" w:eastAsia="Arial" w:hAnsi="Calibri" w:cs="Calibri"/>
        </w:rPr>
        <w:t xml:space="preserve">de ejecución </w:t>
      </w:r>
      <w:r w:rsidR="00E943D5" w:rsidRPr="00681DE4">
        <w:rPr>
          <w:rFonts w:ascii="Calibri" w:eastAsia="Arial" w:hAnsi="Calibri" w:cs="Calibri"/>
        </w:rPr>
        <w:t>del presente</w:t>
      </w:r>
      <w:r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Pr="00681DE4">
        <w:rPr>
          <w:rFonts w:ascii="Calibri" w:eastAsia="Arial" w:hAnsi="Calibri" w:cs="Calibri"/>
        </w:rPr>
        <w:t xml:space="preserve">por las partes en la cual se expresará su causa, el término de la suspensión y la fecha en que se reanuda la ejecución del contrato. </w:t>
      </w:r>
      <w:r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Pr="00681DE4">
        <w:rPr>
          <w:rFonts w:ascii="Calibri" w:eastAsia="Arial" w:hAnsi="Calibri" w:cs="Calibri"/>
        </w:rPr>
        <w:t xml:space="preserve">. </w:t>
      </w:r>
      <w:r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Pr="00681DE4">
        <w:rPr>
          <w:rFonts w:ascii="Calibri" w:eastAsia="Arial" w:hAnsi="Calibri" w:cs="Calibri"/>
          <w:b/>
          <w:bCs/>
        </w:rPr>
        <w:t>CLÁUSU</w:t>
      </w:r>
      <w:r w:rsidR="00EE58BE" w:rsidRPr="00681DE4">
        <w:rPr>
          <w:rFonts w:ascii="Calibri" w:eastAsia="Arial" w:hAnsi="Calibri" w:cs="Calibri"/>
          <w:b/>
          <w:bCs/>
        </w:rPr>
        <w:t>LA</w:t>
      </w:r>
      <w:r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Pr="00681DE4">
        <w:rPr>
          <w:rFonts w:ascii="Calibri" w:eastAsia="Arial" w:hAnsi="Calibri" w:cs="Calibri"/>
          <w:b/>
          <w:bCs/>
        </w:rPr>
        <w:t xml:space="preserve"> </w:t>
      </w:r>
      <w:r w:rsidR="008671BC" w:rsidRPr="00681DE4">
        <w:rPr>
          <w:rFonts w:ascii="Calibri" w:eastAsia="Arial" w:hAnsi="Calibri" w:cs="Calibri"/>
          <w:b/>
          <w:bCs/>
        </w:rPr>
        <w:t>LIQUID</w:t>
      </w:r>
      <w:r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Pr="00681DE4">
        <w:rPr>
          <w:rFonts w:ascii="Calibri" w:eastAsia="Arial" w:hAnsi="Calibri" w:cs="Calibri"/>
        </w:rPr>
        <w:t xml:space="preserve"> </w:t>
      </w:r>
      <w:r w:rsidR="006D491F" w:rsidRPr="00681DE4">
        <w:rPr>
          <w:rFonts w:ascii="Calibri" w:eastAsia="Arial" w:hAnsi="Calibri" w:cs="Calibri"/>
        </w:rPr>
        <w:t xml:space="preserve">cuando </w:t>
      </w:r>
      <w:r w:rsidRPr="00681DE4">
        <w:rPr>
          <w:rFonts w:ascii="Calibri" w:eastAsia="Arial" w:hAnsi="Calibri" w:cs="Calibri"/>
        </w:rPr>
        <w:t xml:space="preserve">el Supervisor </w:t>
      </w:r>
      <w:r w:rsidR="005B623B" w:rsidRPr="00681DE4">
        <w:rPr>
          <w:rFonts w:ascii="Calibri" w:eastAsia="Arial" w:hAnsi="Calibri" w:cs="Calibri"/>
        </w:rPr>
        <w:t>de este,</w:t>
      </w:r>
      <w:r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Pr="00681DE4">
        <w:rPr>
          <w:rFonts w:ascii="Calibri" w:eastAsia="Arial" w:hAnsi="Calibri" w:cs="Calibri"/>
        </w:rPr>
        <w:t xml:space="preserve">11 de la </w:t>
      </w:r>
      <w:r w:rsidR="005B623B" w:rsidRPr="00681DE4">
        <w:rPr>
          <w:rFonts w:ascii="Calibri" w:eastAsia="Arial" w:hAnsi="Calibri" w:cs="Calibri"/>
        </w:rPr>
        <w:t>L</w:t>
      </w:r>
      <w:r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 xml:space="preserve">Los derechos patrimoniales transferidos incluyen, entre otros, el derecho de reproducción, transformación, comunicación pública y distribución, así como cualquier otro derecho que pueda derivarse por cualquier </w:t>
      </w:r>
      <w:r w:rsidR="009A7F7F" w:rsidRPr="00681DE4">
        <w:rPr>
          <w:rFonts w:ascii="Calibri" w:hAnsi="Calibri" w:cs="Calibri"/>
          <w:color w:val="000000"/>
          <w:lang w:val="es-CO"/>
        </w:rPr>
        <w:lastRenderedPageBreak/>
        <w:t>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w:t>
      </w:r>
      <w:r w:rsidR="00B80BDA" w:rsidRPr="00681DE4">
        <w:rPr>
          <w:rFonts w:ascii="Calibri" w:eastAsia="MS Mincho" w:hAnsi="Calibri" w:cs="Calibri"/>
        </w:rPr>
        <w:lastRenderedPageBreak/>
        <w:t xml:space="preserve">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Pr="00681DE4">
        <w:rPr>
          <w:rFonts w:ascii="Calibri" w:eastAsia="Arial" w:hAnsi="Calibri" w:cs="Calibri"/>
        </w:rPr>
        <w:t xml:space="preserve">a </w:t>
      </w:r>
      <w:r w:rsidR="000753EE" w:rsidRPr="00681DE4">
        <w:rPr>
          <w:rFonts w:ascii="Calibri" w:eastAsia="Arial" w:hAnsi="Calibri" w:cs="Calibri"/>
        </w:rPr>
        <w:t>todos los e</w:t>
      </w:r>
      <w:r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 xml:space="preserve">El presente contrato se perfecciona con la firma de las partes y requiere para iniciar su ejecución el registro presupuestal, inicio de la cobertura de la afiliación a la Aseguradora de Riesgos Laborales, la aprobación de </w:t>
      </w:r>
      <w:r w:rsidR="0024252E" w:rsidRPr="00681DE4">
        <w:rPr>
          <w:rFonts w:ascii="Calibri" w:eastAsia="Arial" w:hAnsi="Calibri" w:cs="Calibri"/>
        </w:rPr>
        <w:lastRenderedPageBreak/>
        <w:t>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179CF148" w14:textId="77777777" w:rsidR="00097641" w:rsidRPr="00681DE4" w:rsidRDefault="00097641" w:rsidP="00097641">
      <w:pPr>
        <w:spacing w:line="240" w:lineRule="auto"/>
        <w:rPr>
          <w:rFonts w:ascii="Calibri" w:eastAsia="Arial" w:hAnsi="Calibri" w:cs="Calibri"/>
          <w:color w:val="990000"/>
          <w:sz w:val="20"/>
        </w:rPr>
      </w:pPr>
      <w:r w:rsidRPr="00681DE4">
        <w:rPr>
          <w:rFonts w:ascii="Calibri" w:eastAsia="Arial" w:hAnsi="Calibri" w:cs="Calibri"/>
          <w:color w:val="000000"/>
          <w:sz w:val="20"/>
        </w:rPr>
        <w:t xml:space="preserve">Proyectó: </w:t>
      </w:r>
      <w:r w:rsidR="000F76BF" w:rsidRPr="00681DE4">
        <w:rPr>
          <w:rFonts w:ascii="Calibri" w:eastAsia="Arial" w:hAnsi="Calibri" w:cs="Calibri"/>
          <w:color w:val="990000"/>
          <w:sz w:val="20"/>
          <w:shd w:val="clear" w:color="auto" w:fill="C0C0C0"/>
        </w:rPr>
        <w:t>Nombres y apellidos</w:t>
      </w:r>
      <w:r w:rsidRPr="00681DE4">
        <w:rPr>
          <w:rFonts w:ascii="Calibri" w:eastAsia="Arial" w:hAnsi="Calibri" w:cs="Calibri"/>
          <w:color w:val="990000"/>
          <w:sz w:val="20"/>
        </w:rPr>
        <w:t xml:space="preserve"> - </w:t>
      </w:r>
      <w:r w:rsidRPr="00681DE4">
        <w:rPr>
          <w:rFonts w:ascii="Calibri" w:eastAsia="Arial" w:hAnsi="Calibri" w:cs="Calibri"/>
          <w:color w:val="990000"/>
          <w:sz w:val="20"/>
          <w:shd w:val="clear" w:color="auto" w:fill="C0C0C0"/>
        </w:rPr>
        <w:t>XXXXX</w:t>
      </w:r>
      <w:r w:rsidRPr="00681DE4">
        <w:rPr>
          <w:rFonts w:ascii="Calibri" w:eastAsia="Arial" w:hAnsi="Calibri" w:cs="Calibri"/>
          <w:color w:val="990000"/>
          <w:sz w:val="20"/>
        </w:rPr>
        <w:t xml:space="preserve"> (</w:t>
      </w:r>
      <w:proofErr w:type="gramStart"/>
      <w:r w:rsidRPr="00681DE4">
        <w:rPr>
          <w:rFonts w:ascii="Calibri" w:eastAsia="Arial" w:hAnsi="Calibri" w:cs="Calibri"/>
          <w:color w:val="990000"/>
          <w:sz w:val="20"/>
        </w:rPr>
        <w:t xml:space="preserve">cargo)  </w:t>
      </w:r>
      <w:r w:rsidRPr="00681DE4">
        <w:rPr>
          <w:rFonts w:ascii="Calibri" w:eastAsia="Arial" w:hAnsi="Calibri" w:cs="Calibri"/>
          <w:color w:val="990000"/>
          <w:sz w:val="20"/>
          <w:shd w:val="clear" w:color="auto" w:fill="C0C0C0"/>
        </w:rPr>
        <w:t>XXXXX</w:t>
      </w:r>
      <w:proofErr w:type="gramEnd"/>
      <w:r w:rsidR="000753EE" w:rsidRPr="00681DE4">
        <w:rPr>
          <w:rFonts w:ascii="Calibri" w:eastAsia="Arial" w:hAnsi="Calibri" w:cs="Calibri"/>
          <w:color w:val="990000"/>
          <w:sz w:val="20"/>
        </w:rPr>
        <w:t xml:space="preserve"> (Áre</w:t>
      </w:r>
      <w:r w:rsidRPr="00681DE4">
        <w:rPr>
          <w:rFonts w:ascii="Calibri" w:eastAsia="Arial" w:hAnsi="Calibri" w:cs="Calibri"/>
          <w:color w:val="990000"/>
          <w:sz w:val="20"/>
        </w:rPr>
        <w:t>a a la que pertenece)</w:t>
      </w:r>
    </w:p>
    <w:p w14:paraId="7AE11D83" w14:textId="78006199" w:rsidR="00097641" w:rsidRPr="00681DE4" w:rsidRDefault="00097641" w:rsidP="00097641">
      <w:pPr>
        <w:spacing w:line="240" w:lineRule="auto"/>
        <w:rPr>
          <w:rFonts w:ascii="Calibri" w:eastAsia="Arial" w:hAnsi="Calibri" w:cs="Calibri"/>
          <w:color w:val="990000"/>
          <w:sz w:val="20"/>
        </w:rPr>
      </w:pPr>
      <w:r w:rsidRPr="00681DE4">
        <w:rPr>
          <w:rFonts w:ascii="Calibri" w:eastAsia="Arial" w:hAnsi="Calibri" w:cs="Calibri"/>
          <w:color w:val="000000"/>
          <w:sz w:val="20"/>
        </w:rPr>
        <w:t xml:space="preserve">Revisó: </w:t>
      </w:r>
      <w:r w:rsidR="00F25514" w:rsidRPr="00681DE4">
        <w:rPr>
          <w:rFonts w:ascii="Calibri" w:eastAsia="Arial" w:hAnsi="Calibri" w:cs="Calibri"/>
          <w:color w:val="990000"/>
          <w:sz w:val="20"/>
          <w:shd w:val="clear" w:color="auto" w:fill="C0C0C0"/>
        </w:rPr>
        <w:t>……………</w:t>
      </w:r>
      <w:proofErr w:type="gramStart"/>
      <w:r w:rsidR="00F25514" w:rsidRPr="00681DE4">
        <w:rPr>
          <w:rFonts w:ascii="Calibri" w:eastAsia="Arial" w:hAnsi="Calibri" w:cs="Calibri"/>
          <w:color w:val="990000"/>
          <w:sz w:val="20"/>
          <w:shd w:val="clear" w:color="auto" w:fill="C0C0C0"/>
        </w:rPr>
        <w:t>…</w:t>
      </w:r>
      <w:r w:rsidR="00F25514" w:rsidRPr="00681DE4">
        <w:rPr>
          <w:rFonts w:ascii="Calibri" w:eastAsia="Arial" w:hAnsi="Calibri" w:cs="Calibri"/>
          <w:color w:val="990000"/>
          <w:sz w:val="20"/>
        </w:rPr>
        <w:t>(</w:t>
      </w:r>
      <w:proofErr w:type="gramEnd"/>
      <w:r w:rsidR="00F25514" w:rsidRPr="00681DE4">
        <w:rPr>
          <w:rFonts w:ascii="Calibri" w:eastAsia="Arial" w:hAnsi="Calibri" w:cs="Calibri"/>
          <w:color w:val="990000"/>
          <w:sz w:val="20"/>
        </w:rPr>
        <w:t>Nombre</w:t>
      </w:r>
      <w:r w:rsidR="00A33EAB" w:rsidRPr="00681DE4">
        <w:rPr>
          <w:rFonts w:ascii="Calibri" w:eastAsia="Arial" w:hAnsi="Calibri" w:cs="Calibri"/>
          <w:color w:val="990000"/>
          <w:sz w:val="20"/>
        </w:rPr>
        <w:t>s y apellidos</w:t>
      </w:r>
      <w:r w:rsidR="00F25514" w:rsidRPr="00681DE4">
        <w:rPr>
          <w:rFonts w:ascii="Calibri" w:eastAsia="Arial" w:hAnsi="Calibri" w:cs="Calibri"/>
          <w:color w:val="990000"/>
          <w:sz w:val="20"/>
        </w:rPr>
        <w:t xml:space="preserve"> y cargo o vínculo con el SENA)</w:t>
      </w:r>
    </w:p>
    <w:p w14:paraId="19DA9AFA" w14:textId="61A64305" w:rsidR="00DD2465" w:rsidRPr="00681DE4" w:rsidRDefault="00F25514" w:rsidP="00F25514">
      <w:pPr>
        <w:spacing w:line="240" w:lineRule="auto"/>
        <w:rPr>
          <w:rFonts w:ascii="Calibri" w:eastAsia="Arial" w:hAnsi="Calibri" w:cs="Calibri"/>
          <w:color w:val="990000"/>
          <w:sz w:val="20"/>
        </w:rPr>
      </w:pPr>
      <w:proofErr w:type="gramStart"/>
      <w:r w:rsidRPr="00681DE4">
        <w:rPr>
          <w:rFonts w:ascii="Calibri" w:eastAsia="Arial" w:hAnsi="Calibri" w:cs="Calibri"/>
          <w:color w:val="000000"/>
          <w:sz w:val="20"/>
          <w:shd w:val="clear" w:color="auto" w:fill="C0C0C0"/>
        </w:rPr>
        <w:t>Elaboró</w:t>
      </w:r>
      <w:r w:rsidRPr="00681DE4">
        <w:rPr>
          <w:rFonts w:ascii="Calibri" w:eastAsia="Arial" w:hAnsi="Calibri" w:cs="Calibri"/>
          <w:color w:val="990000"/>
          <w:sz w:val="20"/>
          <w:shd w:val="clear" w:color="auto" w:fill="C0C0C0"/>
        </w:rPr>
        <w:t>:…</w:t>
      </w:r>
      <w:proofErr w:type="gramEnd"/>
      <w:r w:rsidRPr="00681DE4">
        <w:rPr>
          <w:rFonts w:ascii="Calibri" w:eastAsia="Arial" w:hAnsi="Calibri" w:cs="Calibri"/>
          <w:color w:val="990000"/>
          <w:sz w:val="20"/>
          <w:shd w:val="clear" w:color="auto" w:fill="C0C0C0"/>
        </w:rPr>
        <w:t>……………</w:t>
      </w:r>
      <w:r w:rsidRPr="00681DE4">
        <w:rPr>
          <w:rFonts w:ascii="Calibri" w:eastAsia="Arial" w:hAnsi="Calibri" w:cs="Calibri"/>
          <w:color w:val="990000"/>
          <w:sz w:val="20"/>
        </w:rPr>
        <w:t xml:space="preserve">(Nombre y </w:t>
      </w:r>
      <w:r w:rsidR="00A33EAB" w:rsidRPr="00681DE4">
        <w:rPr>
          <w:rFonts w:ascii="Calibri" w:eastAsia="Arial" w:hAnsi="Calibri" w:cs="Calibri"/>
          <w:color w:val="990000"/>
          <w:sz w:val="20"/>
        </w:rPr>
        <w:t>apellidos</w:t>
      </w:r>
      <w:r w:rsidRPr="00681DE4">
        <w:rPr>
          <w:rFonts w:ascii="Calibri" w:eastAsia="Arial" w:hAnsi="Calibri" w:cs="Calibri"/>
          <w:color w:val="990000"/>
          <w:sz w:val="20"/>
        </w:rPr>
        <w:t xml:space="preserve"> o vínculo con el SENA</w:t>
      </w:r>
    </w:p>
    <w:p w14:paraId="1FABDA94" w14:textId="5C2B2D00" w:rsidR="00A82D09" w:rsidRPr="00681DE4" w:rsidRDefault="00A82D09">
      <w:pPr>
        <w:spacing w:line="240" w:lineRule="auto"/>
        <w:jc w:val="left"/>
        <w:rPr>
          <w:rFonts w:ascii="Calibri" w:eastAsia="Arial" w:hAnsi="Calibri" w:cs="Calibri"/>
          <w:color w:val="990000"/>
          <w:sz w:val="20"/>
        </w:rPr>
      </w:pPr>
      <w:r w:rsidRPr="00681DE4">
        <w:rPr>
          <w:rFonts w:ascii="Calibri" w:eastAsia="Arial" w:hAnsi="Calibri" w:cs="Calibri"/>
          <w:color w:val="990000"/>
          <w:sz w:val="20"/>
        </w:rPr>
        <w:br w:type="page"/>
      </w:r>
    </w:p>
    <w:p w14:paraId="7F6A4AD0" w14:textId="77777777" w:rsidR="00A82D09" w:rsidRPr="00681DE4" w:rsidRDefault="00A82D09" w:rsidP="00F25514">
      <w:pPr>
        <w:spacing w:line="240" w:lineRule="auto"/>
        <w:rPr>
          <w:rFonts w:ascii="Calibri" w:eastAsia="Arial" w:hAnsi="Calibri" w:cs="Calibri"/>
          <w:color w:val="990000"/>
          <w:sz w:val="20"/>
        </w:rPr>
      </w:pPr>
    </w:p>
    <w:p w14:paraId="671E25A7" w14:textId="77777777" w:rsidR="00DD2465" w:rsidRPr="00681DE4"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0" w:name="_Toc130460921"/>
      <w:r w:rsidRPr="00681DE4">
        <w:rPr>
          <w:rFonts w:ascii="Calibri" w:hAnsi="Calibri" w:cs="Calibri"/>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681DE4"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681DE4" w:rsidRDefault="00DD2465" w:rsidP="00877379">
            <w:pPr>
              <w:jc w:val="center"/>
              <w:rPr>
                <w:rFonts w:ascii="Calibri" w:hAnsi="Calibri" w:cs="Calibri"/>
                <w:b/>
                <w:bCs/>
              </w:rPr>
            </w:pPr>
            <w:r w:rsidRPr="00681DE4">
              <w:rPr>
                <w:rFonts w:ascii="Calibri" w:hAnsi="Calibri" w:cs="Calibri"/>
                <w:b/>
                <w:bCs/>
              </w:rPr>
              <w:t>VERSION</w:t>
            </w:r>
          </w:p>
        </w:tc>
        <w:tc>
          <w:tcPr>
            <w:tcW w:w="2237" w:type="dxa"/>
            <w:tcBorders>
              <w:left w:val="single" w:sz="4" w:space="0" w:color="auto"/>
            </w:tcBorders>
          </w:tcPr>
          <w:p w14:paraId="6D941210" w14:textId="77777777" w:rsidR="00DD2465" w:rsidRPr="00681DE4" w:rsidRDefault="00DD2465" w:rsidP="00877379">
            <w:pPr>
              <w:jc w:val="center"/>
              <w:rPr>
                <w:rFonts w:ascii="Calibri" w:hAnsi="Calibri" w:cs="Calibri"/>
                <w:b/>
                <w:bCs/>
              </w:rPr>
            </w:pPr>
            <w:r w:rsidRPr="00681DE4">
              <w:rPr>
                <w:rFonts w:ascii="Calibri" w:hAnsi="Calibri" w:cs="Calibri"/>
                <w:b/>
                <w:bCs/>
              </w:rPr>
              <w:t>FECHA DE ENTRADA EN VIGENTE</w:t>
            </w:r>
          </w:p>
        </w:tc>
        <w:tc>
          <w:tcPr>
            <w:tcW w:w="5675" w:type="dxa"/>
          </w:tcPr>
          <w:p w14:paraId="6485EC44" w14:textId="77777777" w:rsidR="00DD2465" w:rsidRPr="00681DE4" w:rsidRDefault="00DD2465" w:rsidP="00877379">
            <w:pPr>
              <w:jc w:val="center"/>
              <w:rPr>
                <w:rFonts w:ascii="Calibri" w:hAnsi="Calibri" w:cs="Calibri"/>
                <w:b/>
                <w:bCs/>
              </w:rPr>
            </w:pPr>
            <w:r w:rsidRPr="00681DE4">
              <w:rPr>
                <w:rFonts w:ascii="Calibri" w:hAnsi="Calibri" w:cs="Calibri"/>
                <w:b/>
                <w:bCs/>
              </w:rPr>
              <w:t>NATURALEZA DEL CAMBIO</w:t>
            </w:r>
          </w:p>
        </w:tc>
      </w:tr>
      <w:tr w:rsidR="0043013C" w:rsidRPr="00681DE4"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14EECD24" w:rsidR="0043013C" w:rsidRPr="00681DE4" w:rsidRDefault="0043013C" w:rsidP="00877379">
            <w:pPr>
              <w:rPr>
                <w:rFonts w:ascii="Calibri" w:hAnsi="Calibri" w:cs="Calibri"/>
              </w:rPr>
            </w:pPr>
            <w:r w:rsidRPr="00681DE4">
              <w:rPr>
                <w:rFonts w:ascii="Calibri" w:hAnsi="Calibri" w:cs="Calibri"/>
              </w:rPr>
              <w:t>V1</w:t>
            </w:r>
            <w:r w:rsidR="007805C1" w:rsidRPr="00681DE4">
              <w:rPr>
                <w:rFonts w:ascii="Calibri" w:hAnsi="Calibri" w:cs="Calibri"/>
              </w:rPr>
              <w:t>7</w:t>
            </w:r>
          </w:p>
        </w:tc>
        <w:tc>
          <w:tcPr>
            <w:tcW w:w="2237" w:type="dxa"/>
            <w:tcBorders>
              <w:left w:val="single" w:sz="4" w:space="0" w:color="auto"/>
            </w:tcBorders>
          </w:tcPr>
          <w:p w14:paraId="0A09D8C2" w14:textId="301E1F2D" w:rsidR="0043013C" w:rsidRPr="00681DE4" w:rsidRDefault="00367223" w:rsidP="00877379">
            <w:pPr>
              <w:rPr>
                <w:rFonts w:ascii="Calibri" w:hAnsi="Calibri" w:cs="Calibri"/>
              </w:rPr>
            </w:pPr>
            <w:r>
              <w:rPr>
                <w:rFonts w:ascii="Calibri" w:hAnsi="Calibri" w:cs="Calibri"/>
              </w:rPr>
              <w:t>Diciembre</w:t>
            </w:r>
            <w:r w:rsidR="007805C1" w:rsidRPr="00681DE4">
              <w:rPr>
                <w:rFonts w:ascii="Calibri" w:hAnsi="Calibri" w:cs="Calibri"/>
              </w:rPr>
              <w:t xml:space="preserve"> </w:t>
            </w:r>
          </w:p>
        </w:tc>
        <w:tc>
          <w:tcPr>
            <w:tcW w:w="5675" w:type="dxa"/>
          </w:tcPr>
          <w:p w14:paraId="36CD3DE1" w14:textId="0A5EEA70" w:rsidR="0043013C" w:rsidRPr="00681DE4" w:rsidRDefault="007805C1" w:rsidP="004230F7">
            <w:pPr>
              <w:spacing w:line="276" w:lineRule="auto"/>
              <w:rPr>
                <w:rFonts w:ascii="Calibri" w:hAnsi="Calibri" w:cs="Calibri"/>
              </w:rPr>
            </w:pPr>
            <w:r w:rsidRPr="00681DE4">
              <w:rPr>
                <w:rFonts w:ascii="Calibri" w:hAnsi="Calibri" w:cs="Calibri"/>
              </w:rPr>
              <w:t>Se actualiz</w:t>
            </w:r>
            <w:r w:rsidR="00367223">
              <w:rPr>
                <w:rFonts w:ascii="Calibri" w:hAnsi="Calibri" w:cs="Calibri"/>
              </w:rPr>
              <w:t>ó</w:t>
            </w:r>
            <w:r w:rsidRPr="00681DE4">
              <w:rPr>
                <w:rFonts w:ascii="Calibri" w:hAnsi="Calibri" w:cs="Calibri"/>
              </w:rPr>
              <w:t xml:space="preserve"> el clausulado</w:t>
            </w:r>
            <w:r w:rsidR="00367223">
              <w:rPr>
                <w:rFonts w:ascii="Calibri" w:hAnsi="Calibri" w:cs="Calibri"/>
              </w:rPr>
              <w:t>, imagen corporativa y etiquetado de la documentación.</w:t>
            </w:r>
          </w:p>
        </w:tc>
      </w:tr>
    </w:tbl>
    <w:p w14:paraId="6325F1E9" w14:textId="77777777" w:rsidR="00DD2465" w:rsidRPr="00681DE4" w:rsidRDefault="00DD2465" w:rsidP="00DD2465">
      <w:pPr>
        <w:rPr>
          <w:rFonts w:ascii="Calibri" w:hAnsi="Calibri" w:cs="Calibri"/>
        </w:rPr>
      </w:pP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A97F0" w14:textId="77777777" w:rsidR="00AB7C20" w:rsidRDefault="00AB7C20">
      <w:r>
        <w:separator/>
      </w:r>
    </w:p>
  </w:endnote>
  <w:endnote w:type="continuationSeparator" w:id="0">
    <w:p w14:paraId="4DF63C49" w14:textId="77777777" w:rsidR="00AB7C20" w:rsidRDefault="00AB7C20">
      <w:r>
        <w:continuationSeparator/>
      </w:r>
    </w:p>
  </w:endnote>
  <w:endnote w:type="continuationNotice" w:id="1">
    <w:p w14:paraId="40C928AB" w14:textId="77777777" w:rsidR="00AB7C20" w:rsidRDefault="00AB7C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36BBF" w14:textId="77777777" w:rsidR="00AB7C20" w:rsidRDefault="00AB7C20">
      <w:r>
        <w:separator/>
      </w:r>
    </w:p>
  </w:footnote>
  <w:footnote w:type="continuationSeparator" w:id="0">
    <w:p w14:paraId="2FD981FC" w14:textId="77777777" w:rsidR="00AB7C20" w:rsidRDefault="00AB7C20">
      <w:r>
        <w:continuationSeparator/>
      </w:r>
    </w:p>
  </w:footnote>
  <w:footnote w:type="continuationNotice" w:id="1">
    <w:p w14:paraId="64D5B960" w14:textId="77777777" w:rsidR="00AB7C20" w:rsidRDefault="00AB7C2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2EDA"/>
    <w:rsid w:val="000635C3"/>
    <w:rsid w:val="0006788D"/>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2603"/>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378F9"/>
    <w:rsid w:val="0024201B"/>
    <w:rsid w:val="0024252E"/>
    <w:rsid w:val="002438E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13F9"/>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1419"/>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6B1E"/>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2209"/>
    <w:rsid w:val="00803466"/>
    <w:rsid w:val="00803A8C"/>
    <w:rsid w:val="00803B47"/>
    <w:rsid w:val="00805610"/>
    <w:rsid w:val="0080566A"/>
    <w:rsid w:val="00807404"/>
    <w:rsid w:val="008079B8"/>
    <w:rsid w:val="008112D8"/>
    <w:rsid w:val="008120A7"/>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580A"/>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1EAA"/>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4A97"/>
    <w:rsid w:val="00D86C32"/>
    <w:rsid w:val="00D87668"/>
    <w:rsid w:val="00D87DA4"/>
    <w:rsid w:val="00D96094"/>
    <w:rsid w:val="00D9769F"/>
    <w:rsid w:val="00D976FB"/>
    <w:rsid w:val="00DA287C"/>
    <w:rsid w:val="00DA3477"/>
    <w:rsid w:val="00DA4DEA"/>
    <w:rsid w:val="00DB1029"/>
    <w:rsid w:val="00DB15B4"/>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70E"/>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6622</Words>
  <Characters>36300</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Esneider Estrada Henao</cp:lastModifiedBy>
  <cp:revision>2</cp:revision>
  <cp:lastPrinted>2024-12-02T17:05:00Z</cp:lastPrinted>
  <dcterms:created xsi:type="dcterms:W3CDTF">2025-02-18T20:50:00Z</dcterms:created>
  <dcterms:modified xsi:type="dcterms:W3CDTF">2025-02-18T20:50:00Z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