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7C1BE40F" w:rsidR="00F17B25" w:rsidRPr="000C66AC" w:rsidRDefault="00BE4EC1" w:rsidP="005E2148">
      <w:pPr>
        <w:spacing w:after="0"/>
        <w:rPr>
          <w:rFonts w:ascii="Arial" w:hAnsi="Arial" w:cs="Arial"/>
          <w:lang w:val="es-ES"/>
        </w:rPr>
      </w:pPr>
      <w:r w:rsidRPr="000C66AC">
        <w:rPr>
          <w:rFonts w:ascii="Arial" w:hAnsi="Arial" w:cs="Arial"/>
          <w:lang w:val="es-ES"/>
        </w:rPr>
        <w:t xml:space="preserve">Vélez, </w:t>
      </w:r>
      <w:proofErr w:type="gramStart"/>
      <w:r w:rsidR="00C55DDE">
        <w:rPr>
          <w:rFonts w:ascii="Arial" w:hAnsi="Arial" w:cs="Arial"/>
          <w:lang w:val="es-ES"/>
        </w:rPr>
        <w:t>Marzo</w:t>
      </w:r>
      <w:proofErr w:type="gramEnd"/>
      <w:r w:rsidRPr="000C66AC">
        <w:rPr>
          <w:rFonts w:ascii="Arial" w:hAnsi="Arial" w:cs="Arial"/>
          <w:lang w:val="es-ES"/>
        </w:rPr>
        <w:t xml:space="preserve"> </w:t>
      </w:r>
      <w:r w:rsidR="00F17B25" w:rsidRPr="000C66AC">
        <w:rPr>
          <w:rFonts w:ascii="Arial" w:hAnsi="Arial" w:cs="Arial"/>
          <w:lang w:val="es-ES"/>
        </w:rPr>
        <w:t>20</w:t>
      </w:r>
      <w:r w:rsidRPr="000C66AC">
        <w:rPr>
          <w:rFonts w:ascii="Arial" w:hAnsi="Arial" w:cs="Arial"/>
          <w:lang w:val="es-ES"/>
        </w:rPr>
        <w:t>25</w:t>
      </w:r>
      <w:r w:rsidR="00F17B25" w:rsidRPr="000C66AC">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1432874D" w14:textId="1A26427F" w:rsidR="00F17B25" w:rsidRDefault="00F17B25" w:rsidP="7C10851F">
      <w:pPr>
        <w:spacing w:after="0" w:line="240" w:lineRule="auto"/>
        <w:jc w:val="both"/>
        <w:rPr>
          <w:rFonts w:ascii="Arial" w:eastAsia="Arial" w:hAnsi="Arial" w:cs="Arial"/>
          <w:lang w:val="es-ES"/>
        </w:rPr>
      </w:pPr>
      <w:r w:rsidRPr="7C10851F">
        <w:rPr>
          <w:rFonts w:ascii="Arial" w:eastAsia="Microsoft JhengHei" w:hAnsi="Arial" w:cs="Arial"/>
          <w:b/>
          <w:bCs/>
          <w:u w:val="single"/>
          <w:lang w:val="es-ES"/>
        </w:rPr>
        <w:t>Objeto</w:t>
      </w:r>
      <w:r w:rsidRPr="7C10851F">
        <w:rPr>
          <w:rFonts w:ascii="Arial" w:hAnsi="Arial" w:cs="Arial"/>
          <w:lang w:val="es-ES"/>
        </w:rPr>
        <w:t xml:space="preserve">: </w:t>
      </w:r>
      <w:r w:rsidR="000C66AC" w:rsidRPr="7C10851F">
        <w:rPr>
          <w:rFonts w:ascii="Arial" w:hAnsi="Arial" w:cs="Arial"/>
          <w:lang w:val="es-ES"/>
        </w:rPr>
        <w:t>“</w:t>
      </w:r>
      <w:r w:rsidR="00C55DDE" w:rsidRPr="00C55DDE">
        <w:rPr>
          <w:rFonts w:ascii="Arial" w:eastAsia="Arial" w:hAnsi="Arial" w:cs="Arial"/>
          <w:i/>
          <w:iCs/>
          <w:color w:val="000000" w:themeColor="text1"/>
        </w:rPr>
        <w:t xml:space="preserve">Prestar los servicios personales de carácter temporal para la orientación de formación complementaria virtual según los modelos formativos establecidos por el CGAO SENA Regional Santander. En el </w:t>
      </w:r>
      <w:proofErr w:type="spellStart"/>
      <w:r w:rsidR="00C55DDE" w:rsidRPr="00C55DDE">
        <w:rPr>
          <w:rFonts w:ascii="Arial" w:eastAsia="Arial" w:hAnsi="Arial" w:cs="Arial"/>
          <w:i/>
          <w:iCs/>
          <w:color w:val="000000" w:themeColor="text1"/>
        </w:rPr>
        <w:t>area</w:t>
      </w:r>
      <w:proofErr w:type="spellEnd"/>
      <w:r w:rsidR="00C55DDE" w:rsidRPr="00C55DDE">
        <w:rPr>
          <w:rFonts w:ascii="Arial" w:eastAsia="Arial" w:hAnsi="Arial" w:cs="Arial"/>
          <w:i/>
          <w:iCs/>
          <w:color w:val="000000" w:themeColor="text1"/>
        </w:rPr>
        <w:t xml:space="preserve"> de inglés</w:t>
      </w:r>
      <w:r w:rsidR="238A7F90" w:rsidRPr="7C10851F">
        <w:rPr>
          <w:rFonts w:ascii="Arial" w:eastAsia="Arial" w:hAnsi="Arial" w:cs="Arial"/>
          <w:i/>
          <w:iCs/>
          <w:color w:val="000000" w:themeColor="text1"/>
        </w:rPr>
        <w:t>¨</w:t>
      </w:r>
    </w:p>
    <w:p w14:paraId="569D69E7" w14:textId="76352137" w:rsidR="00F17B25" w:rsidRDefault="393BF01E" w:rsidP="01A7C80A">
      <w:pPr>
        <w:jc w:val="both"/>
        <w:rPr>
          <w:rFonts w:ascii="Arial" w:eastAsia="Arial" w:hAnsi="Arial" w:cs="Arial"/>
          <w:sz w:val="18"/>
          <w:szCs w:val="18"/>
        </w:rPr>
      </w:pPr>
      <w:r w:rsidRPr="7C10851F">
        <w:rPr>
          <w:rFonts w:cs="Calibri"/>
          <w:i/>
          <w:iCs/>
          <w:color w:val="000000" w:themeColor="text1"/>
        </w:rPr>
        <w:t>.</w:t>
      </w:r>
    </w:p>
    <w:p w14:paraId="717354D4" w14:textId="04B75B23" w:rsidR="00A0600D" w:rsidRPr="00A0600D" w:rsidRDefault="00F17B25" w:rsidP="00A0600D">
      <w:pPr>
        <w:spacing w:after="0"/>
        <w:jc w:val="both"/>
        <w:rPr>
          <w:rFonts w:ascii="Arial" w:hAnsi="Arial" w:cs="Arial"/>
        </w:rPr>
      </w:pPr>
      <w:r w:rsidRPr="412B85B4">
        <w:rPr>
          <w:rFonts w:ascii="Arial" w:hAnsi="Arial" w:cs="Arial"/>
          <w:b/>
          <w:bCs/>
          <w:u w:val="single"/>
        </w:rPr>
        <w:t>Valor y forma de pago</w:t>
      </w:r>
      <w:r w:rsidR="000C66AC" w:rsidRPr="412B85B4">
        <w:rPr>
          <w:rFonts w:ascii="Arial" w:hAnsi="Arial" w:cs="Arial"/>
          <w:b/>
          <w:bCs/>
          <w:u w:val="single"/>
        </w:rPr>
        <w:t>:</w:t>
      </w:r>
      <w:r w:rsidR="000C66AC" w:rsidRPr="412B85B4">
        <w:rPr>
          <w:rFonts w:ascii="Arial" w:hAnsi="Arial" w:cs="Arial"/>
        </w:rPr>
        <w:t xml:space="preserve"> </w:t>
      </w:r>
      <w:r w:rsidR="00A0600D">
        <w:rPr>
          <w:rFonts w:ascii="Arial" w:hAnsi="Arial" w:cs="Arial"/>
        </w:rPr>
        <w:t xml:space="preserve"> </w:t>
      </w:r>
      <w:r w:rsidR="00A0600D" w:rsidRPr="00A0600D">
        <w:rPr>
          <w:rFonts w:ascii="Arial" w:hAnsi="Arial" w:cs="Arial"/>
          <w:i/>
          <w:iCs/>
          <w:lang w:val="es-ES"/>
        </w:rPr>
        <w:t xml:space="preserve">Se fija como valor total para el contrato la suma de </w:t>
      </w:r>
      <w:r w:rsidR="00C55DDE">
        <w:rPr>
          <w:rFonts w:ascii="Arial" w:hAnsi="Arial" w:cs="Arial"/>
          <w:i/>
          <w:iCs/>
          <w:lang w:val="es-ES"/>
        </w:rPr>
        <w:t>TREINTA Y OCHO MILLONES SETECIENTOS VEINTIOCHO MIL OCHOCIENTOS</w:t>
      </w:r>
      <w:r w:rsidR="00A0600D" w:rsidRPr="00A0600D">
        <w:rPr>
          <w:rFonts w:ascii="Arial" w:hAnsi="Arial" w:cs="Arial"/>
          <w:i/>
          <w:iCs/>
          <w:lang w:val="es-ES"/>
        </w:rPr>
        <w:t xml:space="preserve"> PESOS M/CTE. ($</w:t>
      </w:r>
      <w:r w:rsidR="00C55DDE">
        <w:rPr>
          <w:rFonts w:ascii="Arial" w:hAnsi="Arial" w:cs="Arial"/>
          <w:i/>
          <w:iCs/>
        </w:rPr>
        <w:t>38.728.</w:t>
      </w:r>
      <w:proofErr w:type="gramStart"/>
      <w:r w:rsidR="00C55DDE">
        <w:rPr>
          <w:rFonts w:ascii="Arial" w:hAnsi="Arial" w:cs="Arial"/>
          <w:i/>
          <w:iCs/>
        </w:rPr>
        <w:t>800</w:t>
      </w:r>
      <w:r w:rsidR="00A0600D" w:rsidRPr="00A0600D">
        <w:rPr>
          <w:rFonts w:ascii="Arial" w:hAnsi="Arial" w:cs="Arial"/>
          <w:i/>
          <w:iCs/>
        </w:rPr>
        <w:t> </w:t>
      </w:r>
      <w:r w:rsidR="00A0600D" w:rsidRPr="00A0600D">
        <w:rPr>
          <w:rFonts w:ascii="Arial" w:hAnsi="Arial" w:cs="Arial"/>
          <w:i/>
          <w:iCs/>
          <w:lang w:val="es-ES"/>
        </w:rPr>
        <w:t>)</w:t>
      </w:r>
      <w:proofErr w:type="gramEnd"/>
      <w:r w:rsidR="00A0600D" w:rsidRPr="00A0600D">
        <w:rPr>
          <w:rFonts w:ascii="Arial" w:hAnsi="Arial" w:cs="Arial"/>
          <w:i/>
          <w:iCs/>
          <w:lang w:val="es-ES"/>
        </w:rPr>
        <w:t>.</w:t>
      </w:r>
    </w:p>
    <w:p w14:paraId="708A3FA0" w14:textId="77777777" w:rsidR="00A0600D" w:rsidRPr="00A0600D" w:rsidRDefault="00A0600D" w:rsidP="00A0600D">
      <w:pPr>
        <w:spacing w:after="0"/>
        <w:jc w:val="both"/>
        <w:rPr>
          <w:rFonts w:ascii="Arial" w:hAnsi="Arial" w:cs="Arial"/>
          <w:lang w:val="es-ES"/>
        </w:rPr>
      </w:pPr>
    </w:p>
    <w:p w14:paraId="02B7CBA6" w14:textId="1006D95C" w:rsidR="00A0600D" w:rsidRPr="00A0600D" w:rsidRDefault="00A0600D" w:rsidP="00A0600D">
      <w:pPr>
        <w:spacing w:after="0"/>
        <w:jc w:val="both"/>
        <w:rPr>
          <w:rFonts w:ascii="Arial" w:hAnsi="Arial" w:cs="Arial"/>
          <w:lang w:val="es-ES"/>
        </w:rPr>
      </w:pPr>
      <w:r w:rsidRPr="00A0600D">
        <w:rPr>
          <w:rFonts w:ascii="Arial" w:hAnsi="Arial" w:cs="Arial"/>
          <w:i/>
          <w:iCs/>
          <w:lang w:val="es-ES"/>
        </w:rPr>
        <w:t xml:space="preserve">Esta suma será pagada por el SENA al contratista de la siguiente manera: a) un primer pago por el mes de </w:t>
      </w:r>
      <w:r w:rsidR="00C55DDE">
        <w:rPr>
          <w:rFonts w:ascii="Arial" w:hAnsi="Arial" w:cs="Arial"/>
          <w:i/>
          <w:iCs/>
          <w:lang w:val="es-ES"/>
        </w:rPr>
        <w:t>marzo</w:t>
      </w:r>
      <w:r w:rsidRPr="00A0600D">
        <w:rPr>
          <w:rFonts w:ascii="Arial" w:hAnsi="Arial" w:cs="Arial"/>
          <w:i/>
          <w:iCs/>
          <w:lang w:val="es-ES"/>
        </w:rPr>
        <w:t xml:space="preserve"> por valor de </w:t>
      </w:r>
      <w:r w:rsidR="00C55DDE">
        <w:rPr>
          <w:rFonts w:ascii="Arial" w:hAnsi="Arial" w:cs="Arial"/>
          <w:i/>
          <w:iCs/>
          <w:lang w:val="es-ES"/>
        </w:rPr>
        <w:t>TRES MILLONES QUINIENTOS VEINTE MIL OCHOCIENTOS</w:t>
      </w:r>
      <w:r w:rsidRPr="00A0600D">
        <w:rPr>
          <w:rFonts w:ascii="Arial" w:hAnsi="Arial" w:cs="Arial"/>
          <w:i/>
          <w:iCs/>
          <w:lang w:val="es-ES"/>
        </w:rPr>
        <w:t xml:space="preserve"> PESOS M/CTE ($</w:t>
      </w:r>
      <w:r w:rsidR="00C55DDE">
        <w:rPr>
          <w:rFonts w:ascii="Arial" w:hAnsi="Arial" w:cs="Arial"/>
          <w:i/>
          <w:iCs/>
          <w:lang w:val="es-ES"/>
        </w:rPr>
        <w:t>3.520.800</w:t>
      </w:r>
      <w:r w:rsidRPr="00A0600D">
        <w:rPr>
          <w:rFonts w:ascii="Arial" w:hAnsi="Arial" w:cs="Arial"/>
          <w:i/>
          <w:iCs/>
          <w:lang w:val="es-ES"/>
        </w:rPr>
        <w:t xml:space="preserve">), b. </w:t>
      </w:r>
      <w:r w:rsidR="00C55DDE">
        <w:rPr>
          <w:rFonts w:ascii="Arial" w:hAnsi="Arial" w:cs="Arial"/>
          <w:i/>
          <w:iCs/>
          <w:lang w:val="es-ES"/>
        </w:rPr>
        <w:t>Ocho</w:t>
      </w:r>
      <w:r w:rsidRPr="00A0600D">
        <w:rPr>
          <w:rFonts w:ascii="Arial" w:hAnsi="Arial" w:cs="Arial"/>
          <w:i/>
          <w:iCs/>
          <w:lang w:val="es-ES"/>
        </w:rPr>
        <w:t xml:space="preserve"> (0</w:t>
      </w:r>
      <w:r w:rsidR="00C55DDE">
        <w:rPr>
          <w:rFonts w:ascii="Arial" w:hAnsi="Arial" w:cs="Arial"/>
          <w:i/>
          <w:iCs/>
          <w:lang w:val="es-ES"/>
        </w:rPr>
        <w:t>8</w:t>
      </w:r>
      <w:r w:rsidRPr="00A0600D">
        <w:rPr>
          <w:rFonts w:ascii="Arial" w:hAnsi="Arial" w:cs="Arial"/>
          <w:i/>
          <w:iCs/>
          <w:lang w:val="es-ES"/>
        </w:rPr>
        <w:t>) pagos iguales por los meses de (</w:t>
      </w:r>
      <w:r w:rsidR="00C55DDE">
        <w:rPr>
          <w:rFonts w:ascii="Arial" w:hAnsi="Arial" w:cs="Arial"/>
          <w:i/>
          <w:iCs/>
          <w:lang w:val="es-ES"/>
        </w:rPr>
        <w:t>abril</w:t>
      </w:r>
      <w:r w:rsidRPr="00A0600D">
        <w:rPr>
          <w:rFonts w:ascii="Arial" w:hAnsi="Arial" w:cs="Arial"/>
          <w:i/>
          <w:iCs/>
          <w:lang w:val="es-ES"/>
        </w:rPr>
        <w:t xml:space="preserve">) a (noviembre) de 2025 por valor de CUATRO MILLONES </w:t>
      </w:r>
      <w:r w:rsidR="00F25026">
        <w:rPr>
          <w:rFonts w:ascii="Arial" w:hAnsi="Arial" w:cs="Arial"/>
          <w:i/>
          <w:iCs/>
          <w:lang w:val="es-ES"/>
        </w:rPr>
        <w:t xml:space="preserve">CUATROCIENTOS UN </w:t>
      </w:r>
      <w:r w:rsidRPr="00A0600D">
        <w:rPr>
          <w:rFonts w:ascii="Arial" w:hAnsi="Arial" w:cs="Arial"/>
          <w:i/>
          <w:iCs/>
          <w:lang w:val="es-ES"/>
        </w:rPr>
        <w:t>MIL PESOS M/</w:t>
      </w:r>
      <w:proofErr w:type="gramStart"/>
      <w:r w:rsidRPr="00A0600D">
        <w:rPr>
          <w:rFonts w:ascii="Arial" w:hAnsi="Arial" w:cs="Arial"/>
          <w:i/>
          <w:iCs/>
          <w:lang w:val="es-ES"/>
        </w:rPr>
        <w:t>CTE  (</w:t>
      </w:r>
      <w:proofErr w:type="gramEnd"/>
      <w:r w:rsidRPr="00A0600D">
        <w:rPr>
          <w:rFonts w:ascii="Arial" w:hAnsi="Arial" w:cs="Arial"/>
          <w:i/>
          <w:iCs/>
          <w:lang w:val="es-ES"/>
        </w:rPr>
        <w:t>$ 4.</w:t>
      </w:r>
      <w:r w:rsidR="00F25026">
        <w:rPr>
          <w:rFonts w:ascii="Arial" w:hAnsi="Arial" w:cs="Arial"/>
          <w:i/>
          <w:iCs/>
          <w:lang w:val="es-ES"/>
        </w:rPr>
        <w:t>401.000</w:t>
      </w:r>
      <w:r w:rsidRPr="00A0600D">
        <w:rPr>
          <w:rFonts w:ascii="Arial" w:hAnsi="Arial" w:cs="Arial"/>
          <w:i/>
          <w:iCs/>
          <w:lang w:val="es-ES"/>
        </w:rPr>
        <w:t xml:space="preserve">). </w:t>
      </w:r>
    </w:p>
    <w:p w14:paraId="04DA34C3" w14:textId="600C4FC8" w:rsidR="00E953B8" w:rsidRPr="000C66AC" w:rsidRDefault="00E953B8" w:rsidP="00A0600D">
      <w:pPr>
        <w:spacing w:after="0"/>
        <w:jc w:val="both"/>
        <w:rPr>
          <w:rFonts w:ascii="Arial" w:hAnsi="Arial" w:cs="Arial"/>
          <w:i/>
          <w:iCs/>
          <w:color w:val="000000" w:themeColor="text1"/>
          <w:sz w:val="20"/>
          <w:szCs w:val="20"/>
        </w:rPr>
      </w:pP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xml:space="preserve">). </w:t>
      </w:r>
      <w:r w:rsidR="005E2148" w:rsidRPr="000C66AC">
        <w:rPr>
          <w:rFonts w:ascii="Arial" w:hAnsi="Arial" w:cs="Arial"/>
        </w:rPr>
        <w:lastRenderedPageBreak/>
        <w:t>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tengo vinculado (a) en el SENA a </w:t>
      </w:r>
      <w:proofErr w:type="gramStart"/>
      <w:r w:rsidRPr="000C66AC">
        <w:rPr>
          <w:rFonts w:ascii="Arial" w:hAnsi="Arial" w:cs="Arial"/>
        </w:rPr>
        <w:t>uno  o</w:t>
      </w:r>
      <w:proofErr w:type="gramEnd"/>
      <w:r w:rsidRPr="000C66AC">
        <w:rPr>
          <w:rFonts w:ascii="Arial" w:hAnsi="Arial" w:cs="Arial"/>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0C66AC">
        <w:rPr>
          <w:rFonts w:ascii="Arial" w:hAnsi="Arial" w:cs="Arial"/>
        </w:rPr>
        <w:t>link</w:t>
      </w:r>
      <w:proofErr w:type="gramEnd"/>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sectPr w:rsidR="005E2148"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1DB9A" w14:textId="77777777" w:rsidR="009648AF" w:rsidRDefault="009648AF" w:rsidP="001A74F0">
      <w:pPr>
        <w:spacing w:after="0" w:line="240" w:lineRule="auto"/>
      </w:pPr>
      <w:r>
        <w:separator/>
      </w:r>
    </w:p>
  </w:endnote>
  <w:endnote w:type="continuationSeparator" w:id="0">
    <w:p w14:paraId="0956960B" w14:textId="77777777" w:rsidR="009648AF" w:rsidRDefault="009648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C7CF9" w14:textId="77777777" w:rsidR="009648AF" w:rsidRDefault="009648AF" w:rsidP="001A74F0">
      <w:pPr>
        <w:spacing w:after="0" w:line="240" w:lineRule="auto"/>
      </w:pPr>
      <w:r>
        <w:separator/>
      </w:r>
    </w:p>
  </w:footnote>
  <w:footnote w:type="continuationSeparator" w:id="0">
    <w:p w14:paraId="3AF005FA" w14:textId="77777777" w:rsidR="009648AF" w:rsidRDefault="009648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26487572">
    <w:abstractNumId w:val="3"/>
  </w:num>
  <w:num w:numId="2" w16cid:durableId="2146464635">
    <w:abstractNumId w:val="11"/>
  </w:num>
  <w:num w:numId="3" w16cid:durableId="2086412841">
    <w:abstractNumId w:val="10"/>
  </w:num>
  <w:num w:numId="4" w16cid:durableId="2116442015">
    <w:abstractNumId w:val="5"/>
  </w:num>
  <w:num w:numId="5" w16cid:durableId="263617859">
    <w:abstractNumId w:val="9"/>
  </w:num>
  <w:num w:numId="6" w16cid:durableId="1395615623">
    <w:abstractNumId w:val="12"/>
  </w:num>
  <w:num w:numId="7" w16cid:durableId="1791389637">
    <w:abstractNumId w:val="0"/>
  </w:num>
  <w:num w:numId="8" w16cid:durableId="1829010550">
    <w:abstractNumId w:val="13"/>
  </w:num>
  <w:num w:numId="9" w16cid:durableId="276910287">
    <w:abstractNumId w:val="16"/>
  </w:num>
  <w:num w:numId="10" w16cid:durableId="268394774">
    <w:abstractNumId w:val="6"/>
  </w:num>
  <w:num w:numId="11" w16cid:durableId="1779183122">
    <w:abstractNumId w:val="18"/>
  </w:num>
  <w:num w:numId="12" w16cid:durableId="684720241">
    <w:abstractNumId w:val="4"/>
  </w:num>
  <w:num w:numId="13" w16cid:durableId="175389738">
    <w:abstractNumId w:val="1"/>
  </w:num>
  <w:num w:numId="14" w16cid:durableId="1777023341">
    <w:abstractNumId w:val="2"/>
  </w:num>
  <w:num w:numId="15" w16cid:durableId="64500318">
    <w:abstractNumId w:val="17"/>
  </w:num>
  <w:num w:numId="16" w16cid:durableId="924341895">
    <w:abstractNumId w:val="14"/>
  </w:num>
  <w:num w:numId="17" w16cid:durableId="879317136">
    <w:abstractNumId w:val="15"/>
  </w:num>
  <w:num w:numId="18" w16cid:durableId="898712500">
    <w:abstractNumId w:val="7"/>
  </w:num>
  <w:num w:numId="19" w16cid:durableId="1604066585">
    <w:abstractNumId w:val="8"/>
  </w:num>
  <w:num w:numId="20" w16cid:durableId="1518956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C66AC"/>
    <w:rsid w:val="000D1F35"/>
    <w:rsid w:val="00115817"/>
    <w:rsid w:val="0013769C"/>
    <w:rsid w:val="00144FA5"/>
    <w:rsid w:val="00183C23"/>
    <w:rsid w:val="001A51F4"/>
    <w:rsid w:val="001A74F0"/>
    <w:rsid w:val="001D7ADC"/>
    <w:rsid w:val="001E2E02"/>
    <w:rsid w:val="002064B0"/>
    <w:rsid w:val="00230F78"/>
    <w:rsid w:val="002339D1"/>
    <w:rsid w:val="00245D6B"/>
    <w:rsid w:val="0026399D"/>
    <w:rsid w:val="002A1235"/>
    <w:rsid w:val="002B0358"/>
    <w:rsid w:val="002F31C0"/>
    <w:rsid w:val="003003EC"/>
    <w:rsid w:val="00332711"/>
    <w:rsid w:val="003345E0"/>
    <w:rsid w:val="003356BD"/>
    <w:rsid w:val="003824D6"/>
    <w:rsid w:val="003865EB"/>
    <w:rsid w:val="003A1E3B"/>
    <w:rsid w:val="003C3E51"/>
    <w:rsid w:val="00406E90"/>
    <w:rsid w:val="0041127B"/>
    <w:rsid w:val="00443BEA"/>
    <w:rsid w:val="004A2105"/>
    <w:rsid w:val="004C715A"/>
    <w:rsid w:val="004E3BFC"/>
    <w:rsid w:val="00537FE7"/>
    <w:rsid w:val="00554220"/>
    <w:rsid w:val="00583DA2"/>
    <w:rsid w:val="0058429B"/>
    <w:rsid w:val="005D78FA"/>
    <w:rsid w:val="005E2148"/>
    <w:rsid w:val="00606FF2"/>
    <w:rsid w:val="00611F7A"/>
    <w:rsid w:val="006143B5"/>
    <w:rsid w:val="0061449E"/>
    <w:rsid w:val="006146D5"/>
    <w:rsid w:val="00617EDF"/>
    <w:rsid w:val="00624BC7"/>
    <w:rsid w:val="00633AC1"/>
    <w:rsid w:val="006534FC"/>
    <w:rsid w:val="00654BC2"/>
    <w:rsid w:val="006B3E42"/>
    <w:rsid w:val="006B3E79"/>
    <w:rsid w:val="006C08F1"/>
    <w:rsid w:val="006F095B"/>
    <w:rsid w:val="006F6307"/>
    <w:rsid w:val="007312E1"/>
    <w:rsid w:val="007457F7"/>
    <w:rsid w:val="007736A5"/>
    <w:rsid w:val="007B238A"/>
    <w:rsid w:val="007D3DE8"/>
    <w:rsid w:val="007E1D66"/>
    <w:rsid w:val="007E20D4"/>
    <w:rsid w:val="007F28AB"/>
    <w:rsid w:val="008549A4"/>
    <w:rsid w:val="00860FAD"/>
    <w:rsid w:val="00871B65"/>
    <w:rsid w:val="008B025A"/>
    <w:rsid w:val="008B1B10"/>
    <w:rsid w:val="008B48EB"/>
    <w:rsid w:val="008C3095"/>
    <w:rsid w:val="008E764E"/>
    <w:rsid w:val="00943873"/>
    <w:rsid w:val="009507EF"/>
    <w:rsid w:val="00951AAA"/>
    <w:rsid w:val="009645E2"/>
    <w:rsid w:val="009648AF"/>
    <w:rsid w:val="0098040E"/>
    <w:rsid w:val="009F4403"/>
    <w:rsid w:val="00A0112A"/>
    <w:rsid w:val="00A05087"/>
    <w:rsid w:val="00A0600D"/>
    <w:rsid w:val="00A07397"/>
    <w:rsid w:val="00A131B7"/>
    <w:rsid w:val="00A31393"/>
    <w:rsid w:val="00A35B19"/>
    <w:rsid w:val="00A50EA0"/>
    <w:rsid w:val="00A606DD"/>
    <w:rsid w:val="00A76F2E"/>
    <w:rsid w:val="00A859B2"/>
    <w:rsid w:val="00A867F8"/>
    <w:rsid w:val="00AA24BB"/>
    <w:rsid w:val="00B153A2"/>
    <w:rsid w:val="00B17AF3"/>
    <w:rsid w:val="00B22AAE"/>
    <w:rsid w:val="00B441D8"/>
    <w:rsid w:val="00B51087"/>
    <w:rsid w:val="00B55C4D"/>
    <w:rsid w:val="00B75A43"/>
    <w:rsid w:val="00B972FA"/>
    <w:rsid w:val="00BC197F"/>
    <w:rsid w:val="00BC22B9"/>
    <w:rsid w:val="00BD4AD5"/>
    <w:rsid w:val="00BE4EC1"/>
    <w:rsid w:val="00BE70D5"/>
    <w:rsid w:val="00BF64A1"/>
    <w:rsid w:val="00BF7190"/>
    <w:rsid w:val="00C35C1A"/>
    <w:rsid w:val="00C55DDE"/>
    <w:rsid w:val="00C869B1"/>
    <w:rsid w:val="00C90597"/>
    <w:rsid w:val="00CB39CD"/>
    <w:rsid w:val="00D03806"/>
    <w:rsid w:val="00D33E8C"/>
    <w:rsid w:val="00D46A51"/>
    <w:rsid w:val="00D53A48"/>
    <w:rsid w:val="00D84C95"/>
    <w:rsid w:val="00DE5E5F"/>
    <w:rsid w:val="00DF74E5"/>
    <w:rsid w:val="00E3094D"/>
    <w:rsid w:val="00E31FD9"/>
    <w:rsid w:val="00E42970"/>
    <w:rsid w:val="00E710CB"/>
    <w:rsid w:val="00E953B8"/>
    <w:rsid w:val="00EA09EE"/>
    <w:rsid w:val="00EB4A0F"/>
    <w:rsid w:val="00EC13FE"/>
    <w:rsid w:val="00EF635A"/>
    <w:rsid w:val="00F033D2"/>
    <w:rsid w:val="00F170BC"/>
    <w:rsid w:val="00F17B25"/>
    <w:rsid w:val="00F25026"/>
    <w:rsid w:val="00F57735"/>
    <w:rsid w:val="00F80EE9"/>
    <w:rsid w:val="00F811F3"/>
    <w:rsid w:val="00F94B9F"/>
    <w:rsid w:val="00F94D1F"/>
    <w:rsid w:val="00FA0A8E"/>
    <w:rsid w:val="00FC090C"/>
    <w:rsid w:val="00FE06E6"/>
    <w:rsid w:val="00FE2696"/>
    <w:rsid w:val="00FF54B8"/>
    <w:rsid w:val="00FF6F0C"/>
    <w:rsid w:val="01A7C80A"/>
    <w:rsid w:val="0215C394"/>
    <w:rsid w:val="0B13D332"/>
    <w:rsid w:val="0C8C4DED"/>
    <w:rsid w:val="0D13F927"/>
    <w:rsid w:val="0D5D8A54"/>
    <w:rsid w:val="104B99E9"/>
    <w:rsid w:val="11CE0EC9"/>
    <w:rsid w:val="16A1B310"/>
    <w:rsid w:val="17D0872E"/>
    <w:rsid w:val="1A6DD906"/>
    <w:rsid w:val="238A7F90"/>
    <w:rsid w:val="2698885A"/>
    <w:rsid w:val="29F76522"/>
    <w:rsid w:val="2B196CE3"/>
    <w:rsid w:val="2ECAD645"/>
    <w:rsid w:val="393BF01E"/>
    <w:rsid w:val="40A87914"/>
    <w:rsid w:val="412B85B4"/>
    <w:rsid w:val="4AFE474C"/>
    <w:rsid w:val="4BCACE39"/>
    <w:rsid w:val="55EE6919"/>
    <w:rsid w:val="566AD047"/>
    <w:rsid w:val="584B6A2B"/>
    <w:rsid w:val="5DDF0E80"/>
    <w:rsid w:val="5E2DCE6D"/>
    <w:rsid w:val="6862E7AF"/>
    <w:rsid w:val="6F663289"/>
    <w:rsid w:val="6FB16C9C"/>
    <w:rsid w:val="77ED6796"/>
    <w:rsid w:val="7C10851F"/>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2.xml><?xml version="1.0" encoding="utf-8"?>
<ds:datastoreItem xmlns:ds="http://schemas.openxmlformats.org/officeDocument/2006/customXml" ds:itemID="{9DC816CB-D4C4-480C-85CC-8F64775E7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1097</Words>
  <Characters>6192</Characters>
  <Application>Microsoft Office Word</Application>
  <DocSecurity>0</DocSecurity>
  <Lines>238</Lines>
  <Paragraphs>117</Paragraphs>
  <ScaleCrop>false</ScaleCrop>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2</cp:revision>
  <dcterms:created xsi:type="dcterms:W3CDTF">2025-03-07T15:51:00Z</dcterms:created>
  <dcterms:modified xsi:type="dcterms:W3CDTF">2025-03-07T15:51:00Z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