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34DB2BF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4BA7D12E" w:rsidR="000479F3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2C8BE773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177165">
        <w:rPr>
          <w:rFonts w:cs="Arial"/>
          <w:sz w:val="20"/>
          <w:szCs w:val="20"/>
          <w:highlight w:val="lightGray"/>
        </w:rPr>
        <w:t>-XX-202</w:t>
      </w:r>
      <w:r w:rsidR="00C36A9B">
        <w:rPr>
          <w:rFonts w:cs="Arial"/>
          <w:sz w:val="20"/>
          <w:szCs w:val="20"/>
          <w:highlight w:val="lightGray"/>
        </w:rPr>
        <w:t>3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2D319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="00E832C2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24A748F5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40A6ACB4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875DD8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</w:t>
            </w:r>
            <w:r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mujeres que ejercen cargos del nivel directivo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2EE3C89C" w:rsidR="001669D1" w:rsidRDefault="001669D1" w:rsidP="001E0A05">
      <w:pPr>
        <w:spacing w:line="276" w:lineRule="auto"/>
      </w:pPr>
    </w:p>
    <w:p w14:paraId="5AA8E3D4" w14:textId="22F07CA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bookmarkStart w:id="1" w:name="_GoBack"/>
      <w:bookmarkEnd w:id="1"/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EC44EF8" w:rsidR="001669D1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La 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66C6D68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C36A9B">
        <w:rPr>
          <w:rFonts w:cs="Arial"/>
          <w:sz w:val="20"/>
          <w:szCs w:val="20"/>
          <w:highlight w:val="lightGray"/>
        </w:rPr>
        <w:t>3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1CD837E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DA48A1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18C105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937156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F148D9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63F7FA16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55E90928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C36A9B">
        <w:rPr>
          <w:rFonts w:cs="Arial"/>
          <w:sz w:val="20"/>
          <w:szCs w:val="20"/>
          <w:highlight w:val="lightGray"/>
        </w:rPr>
        <w:t>3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BCA74" w14:textId="77777777" w:rsidR="00B44A22" w:rsidRDefault="00B44A22" w:rsidP="00A10899">
      <w:r>
        <w:separator/>
      </w:r>
    </w:p>
  </w:endnote>
  <w:endnote w:type="continuationSeparator" w:id="0">
    <w:p w14:paraId="30F0E8DB" w14:textId="77777777" w:rsidR="00B44A22" w:rsidRDefault="00B44A22" w:rsidP="00A10899">
      <w:r>
        <w:continuationSeparator/>
      </w:r>
    </w:p>
  </w:endnote>
  <w:endnote w:type="continuationNotice" w:id="1">
    <w:p w14:paraId="1FCBC107" w14:textId="77777777" w:rsidR="00B44A22" w:rsidRDefault="00B44A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42000FE1" w:rsidR="006A2B07" w:rsidRDefault="00FD184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74FAE" w14:textId="77777777" w:rsidR="00B44A22" w:rsidRDefault="00B44A22" w:rsidP="00A10899">
      <w:r>
        <w:separator/>
      </w:r>
    </w:p>
  </w:footnote>
  <w:footnote w:type="continuationSeparator" w:id="0">
    <w:p w14:paraId="4E72342C" w14:textId="77777777" w:rsidR="00B44A22" w:rsidRDefault="00B44A22" w:rsidP="00A10899">
      <w:r>
        <w:continuationSeparator/>
      </w:r>
    </w:p>
  </w:footnote>
  <w:footnote w:type="continuationNotice" w:id="1">
    <w:p w14:paraId="089B4B1F" w14:textId="77777777" w:rsidR="00B44A22" w:rsidRDefault="00B44A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D8104A" w:rsidRPr="00D27475" w14:paraId="6D8C6320" w14:textId="77777777" w:rsidTr="000F6937">
      <w:trPr>
        <w:trHeight w:val="94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891EC3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EE22F" w:rsidR="00D8104A" w:rsidRPr="00D27475" w:rsidRDefault="00C36A9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58266C">
            <w:rPr>
              <w:rFonts w:cs="Arial"/>
              <w:b/>
              <w:sz w:val="16"/>
              <w:szCs w:val="16"/>
            </w:rPr>
            <w:t>-XX-202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774EAE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38DB3610" w14:textId="77777777" w:rsidTr="000F6937">
      <w:trPr>
        <w:trHeight w:val="151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77777777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5A0F6FA2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0F6937">
      <w:trPr>
        <w:trHeight w:val="47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1329434323"/>
      <w:docPartObj>
        <w:docPartGallery w:val="Watermarks"/>
        <w:docPartUnique/>
      </w:docPartObj>
    </w:sdtPr>
    <w:sdtEndPr/>
    <w:sdtContent>
      <w:p w14:paraId="04BF91A3" w14:textId="24F4A4C4" w:rsidR="00A10899" w:rsidRDefault="0049550C">
        <w:pPr>
          <w:pStyle w:val="Encabezado"/>
        </w:pPr>
        <w:r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26FF508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28FF422" w:rsidR="00D8104A" w:rsidRPr="00D27475" w:rsidRDefault="00C36A9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0D3674">
            <w:rPr>
              <w:rFonts w:cs="Arial"/>
              <w:b/>
              <w:sz w:val="16"/>
              <w:szCs w:val="16"/>
            </w:rPr>
            <w:t>-XX-202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0D367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284C0F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284C0F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24644FF4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1324CAC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17FF1C0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9550C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6A9B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purl.org/dc/terms/"/>
    <ds:schemaRef ds:uri="http://www.w3.org/XML/1998/namespace"/>
    <ds:schemaRef ds:uri="489b5ddc-fb5d-44f1-ac88-2afe7747aeec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F92B329-7D81-4244-8768-2E88B92688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1550</Words>
  <Characters>8525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Julio Perilla Jimeno</cp:lastModifiedBy>
  <cp:revision>5</cp:revision>
  <dcterms:created xsi:type="dcterms:W3CDTF">2023-02-23T13:48:00Z</dcterms:created>
  <dcterms:modified xsi:type="dcterms:W3CDTF">2024-04-05T19:45:00Z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0x0101004F63872BD7016B4B9858466425840D16</vt:lpwstr>
  </property>
</Properties>
</file>