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D7916" w14:textId="4EE8F0B5" w:rsidR="00D4734D" w:rsidRPr="00B854EA" w:rsidRDefault="00D4734D" w:rsidP="00D4734D">
      <w:pPr>
        <w:pStyle w:val="Ttulo3"/>
        <w:rPr>
          <w:rFonts w:asciiTheme="minorHAnsi" w:hAnsiTheme="minorHAnsi" w:cstheme="minorHAnsi"/>
          <w:i w:val="0"/>
          <w:color w:val="auto"/>
          <w:sz w:val="22"/>
          <w:szCs w:val="24"/>
        </w:rPr>
      </w:pPr>
      <w:r w:rsidRPr="00B854EA">
        <w:rPr>
          <w:rFonts w:asciiTheme="minorHAnsi" w:hAnsiTheme="minorHAnsi" w:cstheme="minorHAnsi"/>
          <w:i w:val="0"/>
          <w:color w:val="auto"/>
          <w:sz w:val="22"/>
          <w:szCs w:val="24"/>
        </w:rPr>
        <w:t xml:space="preserve">CONTRATO DE </w:t>
      </w:r>
      <w:r w:rsidR="00952BDD">
        <w:rPr>
          <w:rFonts w:asciiTheme="minorHAnsi" w:hAnsiTheme="minorHAnsi" w:cstheme="minorHAnsi"/>
          <w:i w:val="0"/>
          <w:color w:val="auto"/>
          <w:sz w:val="22"/>
          <w:szCs w:val="24"/>
        </w:rPr>
        <w:t xml:space="preserve">PRESTACION DE SERVICIOS </w:t>
      </w:r>
      <w:proofErr w:type="gramStart"/>
      <w:r w:rsidR="00952BDD">
        <w:rPr>
          <w:rFonts w:asciiTheme="minorHAnsi" w:hAnsiTheme="minorHAnsi" w:cstheme="minorHAnsi"/>
          <w:i w:val="0"/>
          <w:color w:val="auto"/>
          <w:sz w:val="22"/>
          <w:szCs w:val="24"/>
        </w:rPr>
        <w:t xml:space="preserve">LOGISTICOS </w:t>
      </w:r>
      <w:r w:rsidRPr="00B854EA">
        <w:rPr>
          <w:rFonts w:asciiTheme="minorHAnsi" w:hAnsiTheme="minorHAnsi" w:cstheme="minorHAnsi"/>
          <w:i w:val="0"/>
          <w:color w:val="auto"/>
          <w:sz w:val="22"/>
          <w:szCs w:val="24"/>
        </w:rPr>
        <w:t xml:space="preserve"> No</w:t>
      </w:r>
      <w:proofErr w:type="gramEnd"/>
      <w:r w:rsidRPr="00B854EA">
        <w:rPr>
          <w:rFonts w:asciiTheme="minorHAnsi" w:hAnsiTheme="minorHAnsi" w:cstheme="minorHAnsi"/>
          <w:i w:val="0"/>
          <w:color w:val="auto"/>
          <w:sz w:val="22"/>
          <w:szCs w:val="24"/>
        </w:rPr>
        <w:t>.  de 202</w:t>
      </w:r>
      <w:r w:rsidR="00B2320A" w:rsidRPr="00B854EA">
        <w:rPr>
          <w:rFonts w:asciiTheme="minorHAnsi" w:hAnsiTheme="minorHAnsi" w:cstheme="minorHAnsi"/>
          <w:i w:val="0"/>
          <w:color w:val="auto"/>
          <w:sz w:val="22"/>
          <w:szCs w:val="24"/>
        </w:rPr>
        <w:t>4</w:t>
      </w:r>
    </w:p>
    <w:p w14:paraId="648B2AF0" w14:textId="77777777" w:rsidR="00D4734D" w:rsidRPr="00B854EA" w:rsidRDefault="00D4734D" w:rsidP="00D4734D">
      <w:pPr>
        <w:pStyle w:val="Sinespaciado"/>
        <w:ind w:right="-93"/>
        <w:jc w:val="both"/>
        <w:rPr>
          <w:rFonts w:asciiTheme="minorHAnsi" w:hAnsiTheme="minorHAnsi" w:cstheme="minorHAnsi"/>
          <w:b/>
          <w:szCs w:val="24"/>
        </w:rPr>
      </w:pPr>
    </w:p>
    <w:p w14:paraId="270FE218" w14:textId="1CFC77DD" w:rsidR="00B2320A" w:rsidRPr="00B854EA" w:rsidRDefault="00B2320A" w:rsidP="00B2320A">
      <w:pPr>
        <w:tabs>
          <w:tab w:val="center" w:pos="6511"/>
        </w:tabs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 xml:space="preserve">Timbío, </w:t>
      </w:r>
      <w:r w:rsidR="00952BDD">
        <w:rPr>
          <w:rFonts w:asciiTheme="minorHAnsi" w:hAnsiTheme="minorHAnsi" w:cstheme="minorHAnsi"/>
        </w:rPr>
        <w:t>08</w:t>
      </w:r>
      <w:r w:rsidRPr="00B854EA">
        <w:rPr>
          <w:rFonts w:asciiTheme="minorHAnsi" w:hAnsiTheme="minorHAnsi" w:cstheme="minorHAnsi"/>
        </w:rPr>
        <w:t xml:space="preserve"> de </w:t>
      </w:r>
      <w:r w:rsidR="00952BDD">
        <w:rPr>
          <w:rFonts w:asciiTheme="minorHAnsi" w:hAnsiTheme="minorHAnsi" w:cstheme="minorHAnsi"/>
        </w:rPr>
        <w:t>marzo</w:t>
      </w:r>
      <w:r w:rsidRPr="00B854EA">
        <w:rPr>
          <w:rFonts w:asciiTheme="minorHAnsi" w:hAnsiTheme="minorHAnsi" w:cstheme="minorHAnsi"/>
        </w:rPr>
        <w:t xml:space="preserve"> de 202</w:t>
      </w:r>
      <w:r w:rsidR="00952BDD">
        <w:rPr>
          <w:rFonts w:asciiTheme="minorHAnsi" w:hAnsiTheme="minorHAnsi" w:cstheme="minorHAnsi"/>
        </w:rPr>
        <w:t>5</w:t>
      </w:r>
    </w:p>
    <w:p w14:paraId="39806915" w14:textId="36068E74" w:rsidR="00D4734D" w:rsidRPr="00B854EA" w:rsidRDefault="00D4734D" w:rsidP="00EF59D6">
      <w:pPr>
        <w:spacing w:after="0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Señor</w:t>
      </w:r>
      <w:r w:rsidR="00B2320A" w:rsidRPr="00B854EA">
        <w:rPr>
          <w:rFonts w:asciiTheme="minorHAnsi" w:hAnsiTheme="minorHAnsi" w:cstheme="minorHAnsi"/>
        </w:rPr>
        <w:t>a</w:t>
      </w:r>
    </w:p>
    <w:p w14:paraId="6D29381B" w14:textId="77777777" w:rsidR="00952BDD" w:rsidRDefault="00952BDD" w:rsidP="00EF59D6">
      <w:pPr>
        <w:spacing w:after="0"/>
        <w:rPr>
          <w:rFonts w:asciiTheme="minorHAnsi" w:hAnsiTheme="minorHAnsi" w:cstheme="minorHAnsi"/>
          <w:b/>
        </w:rPr>
      </w:pPr>
      <w:r w:rsidRPr="00952BDD">
        <w:rPr>
          <w:rFonts w:asciiTheme="minorHAnsi" w:hAnsiTheme="minorHAnsi" w:cstheme="minorHAnsi"/>
          <w:b/>
        </w:rPr>
        <w:t>MARIA DEL MAR ASTAIZA</w:t>
      </w:r>
    </w:p>
    <w:p w14:paraId="184E3638" w14:textId="6E5C62F3" w:rsidR="00D4734D" w:rsidRDefault="00D4734D" w:rsidP="00EF59D6">
      <w:pPr>
        <w:spacing w:after="0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lang w:val="es-CO"/>
        </w:rPr>
        <w:t xml:space="preserve">C.C. No. </w:t>
      </w:r>
      <w:r w:rsidR="00952BDD" w:rsidRPr="00952BDD">
        <w:rPr>
          <w:rFonts w:asciiTheme="minorHAnsi" w:hAnsiTheme="minorHAnsi" w:cstheme="minorHAnsi"/>
        </w:rPr>
        <w:t>34.327.143</w:t>
      </w:r>
    </w:p>
    <w:p w14:paraId="4664C5E3" w14:textId="31A0F5BB" w:rsidR="00952BDD" w:rsidRDefault="00952BDD" w:rsidP="00EF59D6">
      <w:p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Representante legal </w:t>
      </w:r>
      <w:r w:rsidRPr="00952BDD">
        <w:rPr>
          <w:rFonts w:asciiTheme="minorHAnsi" w:hAnsiTheme="minorHAnsi" w:cstheme="minorHAnsi"/>
        </w:rPr>
        <w:t>FUNDACION MANROKA</w:t>
      </w:r>
    </w:p>
    <w:p w14:paraId="1F64F45D" w14:textId="0411D844" w:rsidR="00952BDD" w:rsidRPr="00B854EA" w:rsidRDefault="00952BDD" w:rsidP="00EF59D6">
      <w:pPr>
        <w:spacing w:after="0"/>
        <w:rPr>
          <w:rFonts w:asciiTheme="minorHAnsi" w:hAnsiTheme="minorHAnsi" w:cstheme="minorHAnsi"/>
          <w:lang w:val="es-CO"/>
        </w:rPr>
      </w:pPr>
      <w:r>
        <w:rPr>
          <w:rFonts w:asciiTheme="minorHAnsi" w:hAnsiTheme="minorHAnsi" w:cstheme="minorHAnsi"/>
        </w:rPr>
        <w:t xml:space="preserve">NIT </w:t>
      </w:r>
      <w:r w:rsidRPr="00952BDD">
        <w:rPr>
          <w:rFonts w:asciiTheme="minorHAnsi" w:hAnsiTheme="minorHAnsi" w:cstheme="minorHAnsi"/>
        </w:rPr>
        <w:t xml:space="preserve"> 901776030-1</w:t>
      </w:r>
    </w:p>
    <w:p w14:paraId="32C4F119" w14:textId="5A2E1EEA" w:rsidR="00D4734D" w:rsidRDefault="00952BDD" w:rsidP="00EF59D6">
      <w:pPr>
        <w:spacing w:after="0"/>
        <w:rPr>
          <w:rFonts w:asciiTheme="minorHAnsi" w:hAnsiTheme="minorHAnsi" w:cstheme="minorHAnsi"/>
        </w:rPr>
      </w:pPr>
      <w:r w:rsidRPr="00952BDD">
        <w:rPr>
          <w:rFonts w:asciiTheme="minorHAnsi" w:hAnsiTheme="minorHAnsi" w:cstheme="minorHAnsi"/>
        </w:rPr>
        <w:t>CL 18 CR 24 17 A 14 BRR S</w:t>
      </w:r>
      <w:r w:rsidRPr="00952BDD">
        <w:rPr>
          <w:rFonts w:asciiTheme="minorHAnsi" w:hAnsiTheme="minorHAnsi" w:cstheme="minorHAnsi"/>
        </w:rPr>
        <w:t xml:space="preserve">an </w:t>
      </w:r>
      <w:r>
        <w:rPr>
          <w:rFonts w:asciiTheme="minorHAnsi" w:hAnsiTheme="minorHAnsi" w:cstheme="minorHAnsi"/>
        </w:rPr>
        <w:t>J</w:t>
      </w:r>
      <w:r w:rsidRPr="00952BDD">
        <w:rPr>
          <w:rFonts w:asciiTheme="minorHAnsi" w:hAnsiTheme="minorHAnsi" w:cstheme="minorHAnsi"/>
        </w:rPr>
        <w:t>udas</w:t>
      </w:r>
      <w:r w:rsidRPr="00952BDD">
        <w:rPr>
          <w:rFonts w:asciiTheme="minorHAnsi" w:hAnsiTheme="minorHAnsi" w:cstheme="minorHAnsi"/>
        </w:rPr>
        <w:t xml:space="preserve"> </w:t>
      </w:r>
      <w:r w:rsidR="009269A3" w:rsidRPr="009269A3">
        <w:rPr>
          <w:rFonts w:asciiTheme="minorHAnsi" w:hAnsiTheme="minorHAnsi" w:cstheme="minorHAnsi"/>
        </w:rPr>
        <w:t xml:space="preserve">– </w:t>
      </w:r>
      <w:r>
        <w:rPr>
          <w:rFonts w:asciiTheme="minorHAnsi" w:hAnsiTheme="minorHAnsi" w:cstheme="minorHAnsi"/>
        </w:rPr>
        <w:t>Timbío</w:t>
      </w:r>
    </w:p>
    <w:p w14:paraId="2DB163B1" w14:textId="77777777" w:rsidR="009269A3" w:rsidRPr="00B854EA" w:rsidRDefault="009269A3" w:rsidP="00D4734D">
      <w:pPr>
        <w:rPr>
          <w:rFonts w:asciiTheme="minorHAnsi" w:hAnsiTheme="minorHAnsi" w:cstheme="minorHAnsi"/>
        </w:rPr>
      </w:pPr>
    </w:p>
    <w:p w14:paraId="1E1A7EF2" w14:textId="6F3F74FF" w:rsidR="00D4734D" w:rsidRPr="00B854EA" w:rsidRDefault="00D4734D" w:rsidP="00D4734D">
      <w:pPr>
        <w:ind w:left="212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REF:</w:t>
      </w:r>
      <w:r w:rsidRPr="00B854EA">
        <w:rPr>
          <w:rFonts w:asciiTheme="minorHAnsi" w:hAnsiTheme="minorHAnsi" w:cstheme="minorHAnsi"/>
        </w:rPr>
        <w:t xml:space="preserve"> Comunicación de aceptación de la oferta INVITACIÓN DE MÍNIMA CUANTÍA No. </w:t>
      </w:r>
      <w:r w:rsidR="00B2320A" w:rsidRPr="00B854EA">
        <w:rPr>
          <w:rFonts w:asciiTheme="minorHAnsi" w:hAnsiTheme="minorHAnsi" w:cstheme="minorHAnsi"/>
        </w:rPr>
        <w:t>I</w:t>
      </w:r>
      <w:r w:rsidRPr="00B854EA">
        <w:rPr>
          <w:rFonts w:asciiTheme="minorHAnsi" w:hAnsiTheme="minorHAnsi" w:cstheme="minorHAnsi"/>
        </w:rPr>
        <w:t>MC-</w:t>
      </w:r>
      <w:r w:rsidR="00B2320A" w:rsidRPr="00B854EA">
        <w:rPr>
          <w:rFonts w:asciiTheme="minorHAnsi" w:hAnsiTheme="minorHAnsi" w:cstheme="minorHAnsi"/>
          <w:lang w:val="es-419"/>
        </w:rPr>
        <w:t>0</w:t>
      </w:r>
      <w:r w:rsidR="00952BDD">
        <w:rPr>
          <w:rFonts w:asciiTheme="minorHAnsi" w:hAnsiTheme="minorHAnsi" w:cstheme="minorHAnsi"/>
          <w:lang w:val="es-419"/>
        </w:rPr>
        <w:t>01</w:t>
      </w:r>
      <w:r w:rsidRPr="00B854EA">
        <w:rPr>
          <w:rFonts w:asciiTheme="minorHAnsi" w:hAnsiTheme="minorHAnsi" w:cstheme="minorHAnsi"/>
        </w:rPr>
        <w:t>-202</w:t>
      </w:r>
      <w:r w:rsidR="00952BDD">
        <w:rPr>
          <w:rFonts w:asciiTheme="minorHAnsi" w:hAnsiTheme="minorHAnsi" w:cstheme="minorHAnsi"/>
        </w:rPr>
        <w:t>5</w:t>
      </w:r>
      <w:r w:rsidRPr="00B854EA">
        <w:rPr>
          <w:rFonts w:asciiTheme="minorHAnsi" w:hAnsiTheme="minorHAnsi" w:cstheme="minorHAnsi"/>
        </w:rPr>
        <w:t>.</w:t>
      </w:r>
    </w:p>
    <w:p w14:paraId="75A46883" w14:textId="2E9E89EC" w:rsidR="00D4734D" w:rsidRPr="00B854EA" w:rsidRDefault="00D4734D" w:rsidP="00D4734D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 xml:space="preserve">El Municipio de </w:t>
      </w:r>
      <w:r w:rsidR="00885C8F" w:rsidRPr="00B854EA">
        <w:rPr>
          <w:rFonts w:asciiTheme="minorHAnsi" w:hAnsiTheme="minorHAnsi" w:cstheme="minorHAnsi"/>
        </w:rPr>
        <w:t xml:space="preserve">TIMBÍO </w:t>
      </w:r>
      <w:r w:rsidRPr="00B854EA">
        <w:rPr>
          <w:rFonts w:asciiTheme="minorHAnsi" w:hAnsiTheme="minorHAnsi" w:cstheme="minorHAnsi"/>
        </w:rPr>
        <w:t xml:space="preserve">CAUCA, </w:t>
      </w:r>
      <w:r w:rsidR="00410B0C" w:rsidRPr="00B854EA">
        <w:rPr>
          <w:rFonts w:asciiTheme="minorHAnsi" w:hAnsiTheme="minorHAnsi" w:cstheme="minorHAnsi"/>
        </w:rPr>
        <w:t xml:space="preserve">a través de la secretaria de planeación, plenamente facultada para la celebración de contratos de acuerdo con el Decreto de delegación </w:t>
      </w:r>
      <w:proofErr w:type="spellStart"/>
      <w:r w:rsidR="00410B0C" w:rsidRPr="00B854EA">
        <w:rPr>
          <w:rFonts w:asciiTheme="minorHAnsi" w:hAnsiTheme="minorHAnsi" w:cstheme="minorHAnsi"/>
        </w:rPr>
        <w:t>N°</w:t>
      </w:r>
      <w:proofErr w:type="spellEnd"/>
      <w:r w:rsidR="00410B0C" w:rsidRPr="00B854EA">
        <w:rPr>
          <w:rFonts w:asciiTheme="minorHAnsi" w:hAnsiTheme="minorHAnsi" w:cstheme="minorHAnsi"/>
        </w:rPr>
        <w:t>.  0</w:t>
      </w:r>
      <w:r w:rsidR="00952BDD">
        <w:rPr>
          <w:rFonts w:asciiTheme="minorHAnsi" w:hAnsiTheme="minorHAnsi" w:cstheme="minorHAnsi"/>
        </w:rPr>
        <w:t>0</w:t>
      </w:r>
      <w:r w:rsidR="00410B0C" w:rsidRPr="00B854EA">
        <w:rPr>
          <w:rFonts w:asciiTheme="minorHAnsi" w:hAnsiTheme="minorHAnsi" w:cstheme="minorHAnsi"/>
        </w:rPr>
        <w:t xml:space="preserve">8 del </w:t>
      </w:r>
      <w:r w:rsidR="00952BDD">
        <w:rPr>
          <w:rFonts w:asciiTheme="minorHAnsi" w:hAnsiTheme="minorHAnsi" w:cstheme="minorHAnsi"/>
        </w:rPr>
        <w:t>04</w:t>
      </w:r>
      <w:r w:rsidR="00410B0C" w:rsidRPr="00B854EA">
        <w:rPr>
          <w:rFonts w:asciiTheme="minorHAnsi" w:hAnsiTheme="minorHAnsi" w:cstheme="minorHAnsi"/>
        </w:rPr>
        <w:t xml:space="preserve"> de </w:t>
      </w:r>
      <w:r w:rsidR="00952BDD">
        <w:rPr>
          <w:rFonts w:asciiTheme="minorHAnsi" w:hAnsiTheme="minorHAnsi" w:cstheme="minorHAnsi"/>
        </w:rPr>
        <w:t>febrero</w:t>
      </w:r>
      <w:r w:rsidR="00410B0C" w:rsidRPr="00B854EA">
        <w:rPr>
          <w:rFonts w:asciiTheme="minorHAnsi" w:hAnsiTheme="minorHAnsi" w:cstheme="minorHAnsi"/>
        </w:rPr>
        <w:t xml:space="preserve"> de 202</w:t>
      </w:r>
      <w:r w:rsidR="00952BDD">
        <w:rPr>
          <w:rFonts w:asciiTheme="minorHAnsi" w:hAnsiTheme="minorHAnsi" w:cstheme="minorHAnsi"/>
        </w:rPr>
        <w:t>5</w:t>
      </w:r>
      <w:r w:rsidR="00410B0C" w:rsidRPr="00B854EA">
        <w:rPr>
          <w:rFonts w:asciiTheme="minorHAnsi" w:hAnsiTheme="minorHAnsi" w:cstheme="minorHAnsi"/>
        </w:rPr>
        <w:t xml:space="preserve"> </w:t>
      </w:r>
      <w:r w:rsidRPr="00B854EA">
        <w:rPr>
          <w:rFonts w:asciiTheme="minorHAnsi" w:hAnsiTheme="minorHAnsi" w:cstheme="minorHAnsi"/>
        </w:rPr>
        <w:t>se permite comunicarle que su propuesta ha sido aceptada expresa e incondicionalmente, de conformidad con lo dispuesto en el art. 94 de la ley 1474 de 2011, celebrándose un contrato, que se regirá entre otras por las siguientes cláusulas:</w:t>
      </w:r>
    </w:p>
    <w:p w14:paraId="3F541651" w14:textId="3192EA2E" w:rsidR="00D4734D" w:rsidRPr="00B854EA" w:rsidRDefault="00D4734D" w:rsidP="00410B0C">
      <w:pPr>
        <w:jc w:val="both"/>
        <w:rPr>
          <w:rFonts w:asciiTheme="minorHAnsi" w:hAnsiTheme="minorHAnsi" w:cstheme="minorHAnsi"/>
          <w:color w:val="000000" w:themeColor="text1"/>
          <w:lang w:val="es-419"/>
        </w:rPr>
      </w:pPr>
      <w:r w:rsidRPr="00B854EA">
        <w:rPr>
          <w:rFonts w:asciiTheme="minorHAnsi" w:hAnsiTheme="minorHAnsi" w:cstheme="minorHAnsi"/>
          <w:b/>
          <w:noProof/>
          <w:lang w:val="en-US"/>
        </w:rPr>
        <w:drawing>
          <wp:anchor distT="0" distB="0" distL="114300" distR="114300" simplePos="0" relativeHeight="251659264" behindDoc="0" locked="0" layoutInCell="1" allowOverlap="0" wp14:anchorId="212ACA0F" wp14:editId="01965CCC">
            <wp:simplePos x="0" y="0"/>
            <wp:positionH relativeFrom="page">
              <wp:posOffset>725305</wp:posOffset>
            </wp:positionH>
            <wp:positionV relativeFrom="page">
              <wp:posOffset>2328748</wp:posOffset>
            </wp:positionV>
            <wp:extent cx="17909" cy="8957"/>
            <wp:effectExtent l="0" t="0" r="0" b="0"/>
            <wp:wrapSquare wrapText="bothSides"/>
            <wp:docPr id="2284" name="Picture 22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4" name="Picture 228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909" cy="8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54EA">
        <w:rPr>
          <w:rFonts w:asciiTheme="minorHAnsi" w:hAnsiTheme="minorHAnsi" w:cstheme="minorHAnsi"/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0" wp14:anchorId="0072AC32" wp14:editId="4A44A27A">
            <wp:simplePos x="0" y="0"/>
            <wp:positionH relativeFrom="page">
              <wp:posOffset>734259</wp:posOffset>
            </wp:positionH>
            <wp:positionV relativeFrom="page">
              <wp:posOffset>5051592</wp:posOffset>
            </wp:positionV>
            <wp:extent cx="13432" cy="13435"/>
            <wp:effectExtent l="0" t="0" r="0" b="0"/>
            <wp:wrapSquare wrapText="bothSides"/>
            <wp:docPr id="2287" name="Picture 2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7" name="Picture 22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432" cy="1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854EA">
        <w:rPr>
          <w:rFonts w:asciiTheme="minorHAnsi" w:hAnsiTheme="minorHAnsi" w:cstheme="minorHAnsi"/>
          <w:b/>
        </w:rPr>
        <w:t>OBJETO:</w:t>
      </w:r>
      <w:r w:rsidRPr="00B854EA">
        <w:rPr>
          <w:rFonts w:asciiTheme="minorHAnsi" w:hAnsiTheme="minorHAnsi" w:cstheme="minorHAnsi"/>
        </w:rPr>
        <w:t xml:space="preserve"> </w:t>
      </w:r>
      <w:r w:rsidR="00952BDD" w:rsidRPr="00D839F3">
        <w:rPr>
          <w:rFonts w:ascii="Arial" w:hAnsi="Arial" w:cs="Arial"/>
        </w:rPr>
        <w:t>EL CONTRATISTA SE OBLIGA CON EL MUNICIPIO DE TIMBÍO, A LA PRESTACIÓN DEL SERVICIO DE LOGÍSTICA INTEGRAL PARA LA CONMEMORACIÓN DIA INTERNACIONAL DE LA MUJER, DENTRO DEL PROYECTO FORTALECIMIENTO DEL BUEN GOBIERNO PARA EL RESPETO, GARANTÍA DE LOS DERECHOS HUMANOS Y LA PARTICIPACIÓN CIUDADANA EN EL MUNICIPIO DE TIMBÍO</w:t>
      </w:r>
    </w:p>
    <w:p w14:paraId="17E90A67" w14:textId="4AD9816B" w:rsidR="00D4734D" w:rsidRPr="00B854EA" w:rsidRDefault="00D4734D" w:rsidP="00D4734D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PRECIO:</w:t>
      </w:r>
      <w:r w:rsidRPr="00B854EA">
        <w:rPr>
          <w:rFonts w:asciiTheme="minorHAnsi" w:hAnsiTheme="minorHAnsi" w:cstheme="minorHAnsi"/>
        </w:rPr>
        <w:t xml:space="preserve"> El valor del contrato se pacta en la suma de </w:t>
      </w:r>
      <w:r w:rsidR="00952BDD">
        <w:rPr>
          <w:rFonts w:asciiTheme="minorHAnsi" w:hAnsiTheme="minorHAnsi" w:cstheme="minorHAnsi"/>
          <w:b/>
          <w:color w:val="000000" w:themeColor="text1"/>
          <w:lang w:val="es-CO"/>
        </w:rPr>
        <w:t>SEIS</w:t>
      </w:r>
      <w:r w:rsidR="00264F32" w:rsidRPr="00B854EA">
        <w:rPr>
          <w:rFonts w:asciiTheme="minorHAnsi" w:hAnsiTheme="minorHAnsi" w:cstheme="minorHAnsi"/>
          <w:b/>
          <w:color w:val="000000" w:themeColor="text1"/>
          <w:lang w:val="es-CO"/>
        </w:rPr>
        <w:t xml:space="preserve"> </w:t>
      </w:r>
      <w:r w:rsidRPr="00B854EA">
        <w:rPr>
          <w:rFonts w:asciiTheme="minorHAnsi" w:hAnsiTheme="minorHAnsi" w:cstheme="minorHAnsi"/>
          <w:b/>
          <w:color w:val="000000" w:themeColor="text1"/>
          <w:lang w:val="es-CO"/>
        </w:rPr>
        <w:t xml:space="preserve">MILLONES </w:t>
      </w:r>
      <w:r w:rsidR="00952BDD">
        <w:rPr>
          <w:rFonts w:asciiTheme="minorHAnsi" w:hAnsiTheme="minorHAnsi" w:cstheme="minorHAnsi"/>
          <w:b/>
          <w:color w:val="000000" w:themeColor="text1"/>
          <w:lang w:val="es-CO"/>
        </w:rPr>
        <w:t>CUATRO</w:t>
      </w:r>
      <w:r w:rsidR="009269A3">
        <w:rPr>
          <w:rFonts w:asciiTheme="minorHAnsi" w:hAnsiTheme="minorHAnsi" w:cstheme="minorHAnsi"/>
          <w:b/>
          <w:color w:val="000000" w:themeColor="text1"/>
          <w:lang w:val="es-CO"/>
        </w:rPr>
        <w:t xml:space="preserve">CIENTOS </w:t>
      </w:r>
      <w:r w:rsidR="00952BDD">
        <w:rPr>
          <w:rFonts w:asciiTheme="minorHAnsi" w:hAnsiTheme="minorHAnsi" w:cstheme="minorHAnsi"/>
          <w:b/>
          <w:color w:val="000000" w:themeColor="text1"/>
          <w:lang w:val="es-CO"/>
        </w:rPr>
        <w:t>VEINTE</w:t>
      </w:r>
      <w:r w:rsidR="00B854EA">
        <w:rPr>
          <w:rFonts w:asciiTheme="minorHAnsi" w:hAnsiTheme="minorHAnsi" w:cstheme="minorHAnsi"/>
          <w:b/>
          <w:color w:val="000000" w:themeColor="text1"/>
          <w:lang w:val="es-419"/>
        </w:rPr>
        <w:t xml:space="preserve"> </w:t>
      </w:r>
      <w:r w:rsidRPr="00B854EA">
        <w:rPr>
          <w:rFonts w:asciiTheme="minorHAnsi" w:hAnsiTheme="minorHAnsi" w:cstheme="minorHAnsi"/>
          <w:b/>
          <w:color w:val="000000" w:themeColor="text1"/>
          <w:lang w:val="es-419"/>
        </w:rPr>
        <w:t>MIL</w:t>
      </w:r>
      <w:r w:rsidR="00885C8F" w:rsidRPr="00B854EA">
        <w:rPr>
          <w:rFonts w:asciiTheme="minorHAnsi" w:hAnsiTheme="minorHAnsi" w:cstheme="minorHAnsi"/>
          <w:b/>
          <w:color w:val="000000" w:themeColor="text1"/>
          <w:lang w:val="es-419"/>
        </w:rPr>
        <w:t xml:space="preserve"> </w:t>
      </w:r>
      <w:r w:rsidRPr="00B854EA">
        <w:rPr>
          <w:rFonts w:asciiTheme="minorHAnsi" w:hAnsiTheme="minorHAnsi" w:cstheme="minorHAnsi"/>
          <w:b/>
          <w:color w:val="000000" w:themeColor="text1"/>
          <w:lang w:val="es-CO"/>
        </w:rPr>
        <w:t>PESOS M/CTE ($</w:t>
      </w:r>
      <w:r w:rsidR="00952BDD">
        <w:rPr>
          <w:rFonts w:asciiTheme="minorHAnsi" w:hAnsiTheme="minorHAnsi" w:cstheme="minorHAnsi"/>
          <w:b/>
          <w:color w:val="000000" w:themeColor="text1"/>
          <w:lang w:val="es-CO"/>
        </w:rPr>
        <w:t>6.420</w:t>
      </w:r>
      <w:r w:rsidR="00B854EA" w:rsidRPr="00B854EA">
        <w:rPr>
          <w:rFonts w:asciiTheme="minorHAnsi" w:hAnsiTheme="minorHAnsi" w:cstheme="minorHAnsi"/>
          <w:b/>
          <w:color w:val="000000" w:themeColor="text1"/>
        </w:rPr>
        <w:t>.000</w:t>
      </w:r>
      <w:r w:rsidRPr="00B854EA">
        <w:rPr>
          <w:rFonts w:asciiTheme="minorHAnsi" w:hAnsiTheme="minorHAnsi" w:cstheme="minorHAnsi"/>
          <w:b/>
          <w:color w:val="000000" w:themeColor="text1"/>
          <w:lang w:val="es-CO"/>
        </w:rPr>
        <w:t xml:space="preserve">) </w:t>
      </w:r>
      <w:r w:rsidRPr="00B854EA">
        <w:rPr>
          <w:rFonts w:asciiTheme="minorHAnsi" w:hAnsiTheme="minorHAnsi" w:cstheme="minorHAnsi"/>
          <w:b/>
          <w:lang w:val="es-CO"/>
        </w:rPr>
        <w:t>IVA INCLUIDO</w:t>
      </w:r>
      <w:r w:rsidRPr="00B854EA">
        <w:rPr>
          <w:rFonts w:asciiTheme="minorHAnsi" w:hAnsiTheme="minorHAnsi" w:cstheme="minorHAnsi"/>
        </w:rPr>
        <w:t>, valor respaldado por el certificado de disponibilidad presupuestal No.</w:t>
      </w:r>
      <w:r w:rsidR="00952BDD">
        <w:t xml:space="preserve"> 156</w:t>
      </w:r>
      <w:r w:rsidR="00702E97" w:rsidRPr="000D1315">
        <w:t xml:space="preserve"> de </w:t>
      </w:r>
      <w:r w:rsidR="00952BDD">
        <w:t>27</w:t>
      </w:r>
      <w:r w:rsidR="00702E97" w:rsidRPr="000D1315">
        <w:t xml:space="preserve"> de </w:t>
      </w:r>
      <w:r w:rsidR="00952BDD">
        <w:t>febrero</w:t>
      </w:r>
      <w:r w:rsidR="00702E97" w:rsidRPr="000D1315">
        <w:t xml:space="preserve"> de 202</w:t>
      </w:r>
      <w:r w:rsidR="00952BDD">
        <w:t>5</w:t>
      </w:r>
      <w:r w:rsidRPr="00B854EA">
        <w:rPr>
          <w:rFonts w:asciiTheme="minorHAnsi" w:hAnsiTheme="minorHAnsi" w:cstheme="minorHAnsi"/>
        </w:rPr>
        <w:t>.</w:t>
      </w:r>
    </w:p>
    <w:p w14:paraId="6C8E972D" w14:textId="0B78E0AA" w:rsidR="00D4734D" w:rsidRPr="00B854EA" w:rsidRDefault="00885C8F" w:rsidP="00D4734D">
      <w:pPr>
        <w:jc w:val="both"/>
        <w:rPr>
          <w:rFonts w:asciiTheme="minorHAnsi" w:hAnsiTheme="minorHAnsi" w:cstheme="minorHAnsi"/>
          <w:color w:val="000000"/>
          <w:lang w:val="es-CO" w:eastAsia="es-CO"/>
        </w:rPr>
      </w:pPr>
      <w:r w:rsidRPr="00B854EA">
        <w:rPr>
          <w:rFonts w:asciiTheme="minorHAnsi" w:hAnsiTheme="minorHAnsi" w:cstheme="minorHAnsi"/>
          <w:b/>
        </w:rPr>
        <w:t>P</w:t>
      </w:r>
      <w:r w:rsidR="00D4734D" w:rsidRPr="00B854EA">
        <w:rPr>
          <w:rFonts w:asciiTheme="minorHAnsi" w:hAnsiTheme="minorHAnsi" w:cstheme="minorHAnsi"/>
          <w:b/>
        </w:rPr>
        <w:t>LAZO DE EJECUCIÓN:</w:t>
      </w:r>
      <w:r w:rsidR="00D4734D" w:rsidRPr="00B854EA">
        <w:rPr>
          <w:rFonts w:asciiTheme="minorHAnsi" w:hAnsiTheme="minorHAnsi" w:cstheme="minorHAnsi"/>
        </w:rPr>
        <w:t xml:space="preserve"> </w:t>
      </w:r>
      <w:r w:rsidR="00264F32" w:rsidRPr="00B854EA">
        <w:rPr>
          <w:rFonts w:asciiTheme="minorHAnsi" w:hAnsiTheme="minorHAnsi" w:cstheme="minorHAnsi"/>
        </w:rPr>
        <w:t xml:space="preserve">El plazo de ejecución del presente contrato será </w:t>
      </w:r>
      <w:r w:rsidR="00952BDD">
        <w:rPr>
          <w:rFonts w:asciiTheme="minorHAnsi" w:hAnsiTheme="minorHAnsi" w:cstheme="minorHAnsi"/>
        </w:rPr>
        <w:t xml:space="preserve">de 10 días calendario contados </w:t>
      </w:r>
      <w:r w:rsidR="00702E97" w:rsidRPr="00B854EA">
        <w:rPr>
          <w:rFonts w:asciiTheme="minorHAnsi" w:hAnsiTheme="minorHAnsi" w:cstheme="minorHAnsi"/>
        </w:rPr>
        <w:t>a partir de la suscripción del acta de inicio previo cumplimiento de los requisitos de perfeccionamiento y ejecución</w:t>
      </w:r>
      <w:r w:rsidR="00264F32" w:rsidRPr="00B854EA">
        <w:rPr>
          <w:rFonts w:asciiTheme="minorHAnsi" w:hAnsiTheme="minorHAnsi" w:cstheme="minorHAnsi"/>
        </w:rPr>
        <w:t>.</w:t>
      </w:r>
    </w:p>
    <w:p w14:paraId="080BBDE7" w14:textId="0A2E82B5" w:rsidR="00D4734D" w:rsidRPr="00B854EA" w:rsidRDefault="00D4734D" w:rsidP="00D4734D">
      <w:pPr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lastRenderedPageBreak/>
        <w:t>FORMA DE PAGO:</w:t>
      </w:r>
      <w:r w:rsidRPr="00B854EA">
        <w:rPr>
          <w:rFonts w:asciiTheme="minorHAnsi" w:hAnsiTheme="minorHAnsi" w:cstheme="minorHAnsi"/>
        </w:rPr>
        <w:t xml:space="preserve"> </w:t>
      </w:r>
      <w:r w:rsidR="00952BDD" w:rsidRPr="00952BDD">
        <w:rPr>
          <w:rFonts w:asciiTheme="minorHAnsi" w:hAnsiTheme="minorHAnsi" w:cstheme="minorHAnsi"/>
          <w:bCs/>
        </w:rPr>
        <w:t>EL MUNICIPIO DE TIMBÍO-CAUCA, pagara al contratista, por medio de una sola acta de pago por el 100% de conformidad con los servicios prestados efectivamente, previo recibido de satisfacción por el supervisor una vez el CONTRATISTA presente factura o cuenta de cobro y los documentos necesarios para el respectivo trámite.</w:t>
      </w:r>
    </w:p>
    <w:p w14:paraId="02FB44DF" w14:textId="77777777" w:rsidR="00D4734D" w:rsidRPr="00B854EA" w:rsidRDefault="00D4734D" w:rsidP="00D4734D">
      <w:pPr>
        <w:ind w:left="34" w:right="141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PARÁGRAFO</w:t>
      </w:r>
      <w:r w:rsidRPr="00B854EA">
        <w:rPr>
          <w:rFonts w:asciiTheme="minorHAnsi" w:hAnsiTheme="minorHAnsi" w:cstheme="minorHAnsi"/>
        </w:rPr>
        <w:t>: Para efectos de realizarse los pagos, EL CONTRATISTA debe acreditar que se encuentra el día en el pago de aportes a seguridad social (salud, pensión y riesgos) y parafiscales (SENA, ICBF Y CAJAS DE COMPENSACIÓN FAMILIAR).</w:t>
      </w:r>
    </w:p>
    <w:p w14:paraId="68C52C17" w14:textId="61C1DE36" w:rsidR="00D4734D" w:rsidRPr="00B854EA" w:rsidRDefault="00D4734D" w:rsidP="00D4734D">
      <w:pPr>
        <w:ind w:left="34" w:right="49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CLAUSULA PENAL:</w:t>
      </w:r>
      <w:r w:rsidRPr="00B854EA">
        <w:rPr>
          <w:rFonts w:asciiTheme="minorHAnsi" w:hAnsiTheme="minorHAnsi" w:cstheme="minorHAnsi"/>
        </w:rPr>
        <w:t xml:space="preserve"> En caso de declaratoria de incumplimiento, </w:t>
      </w:r>
      <w:r w:rsidRPr="00B854EA">
        <w:rPr>
          <w:rFonts w:asciiTheme="minorHAnsi" w:hAnsiTheme="minorHAnsi" w:cstheme="minorHAnsi"/>
          <w:b/>
        </w:rPr>
        <w:t>EL MUNICIPIO DE</w:t>
      </w:r>
      <w:r w:rsidRPr="00B854EA">
        <w:rPr>
          <w:rFonts w:asciiTheme="minorHAnsi" w:hAnsiTheme="minorHAnsi" w:cstheme="minorHAnsi"/>
        </w:rPr>
        <w:t xml:space="preserve"> </w:t>
      </w:r>
      <w:r w:rsidR="00885C8F" w:rsidRPr="00B854EA">
        <w:rPr>
          <w:rFonts w:asciiTheme="minorHAnsi" w:hAnsiTheme="minorHAnsi" w:cstheme="minorHAnsi"/>
          <w:b/>
        </w:rPr>
        <w:t>TIMBÍO</w:t>
      </w:r>
      <w:r w:rsidRPr="00B854EA">
        <w:rPr>
          <w:rFonts w:asciiTheme="minorHAnsi" w:hAnsiTheme="minorHAnsi" w:cstheme="minorHAnsi"/>
          <w:b/>
        </w:rPr>
        <w:t xml:space="preserve"> CAUCA</w:t>
      </w:r>
      <w:r w:rsidRPr="00B854EA">
        <w:rPr>
          <w:rFonts w:asciiTheme="minorHAnsi" w:hAnsiTheme="minorHAnsi" w:cstheme="minorHAnsi"/>
        </w:rPr>
        <w:t xml:space="preserve"> hará efectiva una sanción penal pecuniaria, la cual tendrá un monto del veinte por ciento (20%) del valor del Contrato, pena que se pacta por el mero retardo y sin perjuicio del cumplimiento de la obligación principal, para efectos de cobrar la cláusula penal se podrá hacer uso de la compensación de sumas o jurisdicción coactiva.</w:t>
      </w:r>
    </w:p>
    <w:p w14:paraId="06341994" w14:textId="77777777" w:rsidR="00D4734D" w:rsidRPr="00B854EA" w:rsidRDefault="00D4734D" w:rsidP="00D4734D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El contratista renuncia a ser requerido para efectos de constitución en mora y a la tasación proporcional de la pena.</w:t>
      </w:r>
    </w:p>
    <w:p w14:paraId="1FAA0407" w14:textId="73D505B2" w:rsidR="00D4734D" w:rsidRDefault="00D4734D" w:rsidP="00D4734D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  <w:b/>
        </w:rPr>
        <w:t>SUPERVISOR:</w:t>
      </w:r>
      <w:r w:rsidRPr="00B854EA">
        <w:rPr>
          <w:rFonts w:asciiTheme="minorHAnsi" w:hAnsiTheme="minorHAnsi" w:cstheme="minorHAnsi"/>
        </w:rPr>
        <w:t xml:space="preserve"> EL MUNICIPIO DE </w:t>
      </w:r>
      <w:r w:rsidR="00885C8F" w:rsidRPr="00B854EA">
        <w:rPr>
          <w:rFonts w:asciiTheme="minorHAnsi" w:hAnsiTheme="minorHAnsi" w:cstheme="minorHAnsi"/>
        </w:rPr>
        <w:t>TIMBÍO</w:t>
      </w:r>
      <w:r w:rsidRPr="00B854EA">
        <w:rPr>
          <w:rFonts w:asciiTheme="minorHAnsi" w:hAnsiTheme="minorHAnsi" w:cstheme="minorHAnsi"/>
        </w:rPr>
        <w:t xml:space="preserve"> supervisará el cumplimiento del contrato a través </w:t>
      </w:r>
      <w:r w:rsidR="00885C8F" w:rsidRPr="00B854EA">
        <w:rPr>
          <w:rFonts w:asciiTheme="minorHAnsi" w:hAnsiTheme="minorHAnsi" w:cstheme="minorHAnsi"/>
        </w:rPr>
        <w:t xml:space="preserve">del </w:t>
      </w:r>
      <w:r w:rsidR="00702E97">
        <w:rPr>
          <w:rFonts w:asciiTheme="minorHAnsi" w:hAnsiTheme="minorHAnsi" w:cstheme="minorHAnsi"/>
        </w:rPr>
        <w:t xml:space="preserve">SECRETARIO DE </w:t>
      </w:r>
      <w:r w:rsidR="00952BDD">
        <w:rPr>
          <w:rFonts w:asciiTheme="minorHAnsi" w:hAnsiTheme="minorHAnsi" w:cstheme="minorHAnsi"/>
        </w:rPr>
        <w:t>GOBIERNO Y PARTICIPACION COMUNITARIA</w:t>
      </w:r>
      <w:r w:rsidR="008F64A5">
        <w:rPr>
          <w:rFonts w:asciiTheme="minorHAnsi" w:hAnsiTheme="minorHAnsi" w:cstheme="minorHAnsi"/>
        </w:rPr>
        <w:t xml:space="preserve"> </w:t>
      </w:r>
      <w:r w:rsidRPr="00B854EA">
        <w:rPr>
          <w:rFonts w:asciiTheme="minorHAnsi" w:hAnsiTheme="minorHAnsi" w:cstheme="minorHAnsi"/>
        </w:rPr>
        <w:t>o quien haga sus veces, el cual será desarrollado conforme a las disposiciones de la Ley 1474 de 2011, la Ley 80 de 1993 y demás normas concordantes.</w:t>
      </w:r>
    </w:p>
    <w:p w14:paraId="0C2E67A8" w14:textId="6C1D997C" w:rsidR="00066EC5" w:rsidRPr="00066EC5" w:rsidRDefault="00066EC5" w:rsidP="00EF59D6">
      <w:pPr>
        <w:ind w:left="34"/>
        <w:jc w:val="both"/>
        <w:rPr>
          <w:rFonts w:asciiTheme="minorHAnsi" w:hAnsiTheme="minorHAnsi" w:cstheme="minorHAnsi"/>
        </w:rPr>
      </w:pPr>
      <w:r w:rsidRPr="00066EC5">
        <w:rPr>
          <w:rFonts w:asciiTheme="minorHAnsi" w:hAnsiTheme="minorHAnsi" w:cstheme="minorHAnsi"/>
          <w:b/>
          <w:bCs/>
        </w:rPr>
        <w:t>GARANTIAS</w:t>
      </w:r>
      <w:r>
        <w:rPr>
          <w:rFonts w:asciiTheme="minorHAnsi" w:hAnsiTheme="minorHAnsi" w:cstheme="minorHAnsi"/>
        </w:rPr>
        <w:t>:</w:t>
      </w:r>
      <w:r w:rsidRPr="00066EC5">
        <w:rPr>
          <w:rFonts w:asciiTheme="minorHAnsi" w:hAnsiTheme="minorHAnsi" w:cstheme="minorHAnsi"/>
        </w:rPr>
        <w:t xml:space="preserve"> </w:t>
      </w:r>
      <w:r w:rsidR="00EF59D6" w:rsidRPr="00EF59D6">
        <w:rPr>
          <w:rFonts w:asciiTheme="minorHAnsi" w:hAnsiTheme="minorHAnsi" w:cstheme="minorHAnsi"/>
        </w:rPr>
        <w:t>En el presente proceso no se exigirán garantías de conformidad con el art. 7 de la ley 1150 de 2007 teniendo en cuenta que es un proceso de mínima cuantía.</w:t>
      </w:r>
    </w:p>
    <w:p w14:paraId="5E3E9783" w14:textId="70CC32CD" w:rsidR="00D4734D" w:rsidRPr="00B854EA" w:rsidRDefault="00D4734D" w:rsidP="00885C8F">
      <w:pPr>
        <w:ind w:left="34"/>
        <w:jc w:val="both"/>
        <w:rPr>
          <w:rFonts w:asciiTheme="minorHAnsi" w:hAnsiTheme="minorHAnsi" w:cstheme="minorHAnsi"/>
        </w:rPr>
      </w:pPr>
      <w:r w:rsidRPr="00B854EA">
        <w:rPr>
          <w:rFonts w:asciiTheme="minorHAnsi" w:hAnsiTheme="minorHAnsi" w:cstheme="minorHAnsi"/>
        </w:rPr>
        <w:t>El contrato se regirá por lo dispuesto en los estudios previos, la invitación referida, oferta presentada y las disposiciones legales vigentes.</w:t>
      </w:r>
    </w:p>
    <w:p w14:paraId="224768B7" w14:textId="152A34E9" w:rsidR="00D4734D" w:rsidRPr="00B854EA" w:rsidRDefault="00410B0C" w:rsidP="00D4734D">
      <w:pPr>
        <w:jc w:val="both"/>
        <w:rPr>
          <w:rFonts w:asciiTheme="minorHAnsi" w:hAnsiTheme="minorHAnsi" w:cstheme="minorHAnsi"/>
          <w:lang w:val="es-419" w:eastAsia="es-419"/>
        </w:rPr>
      </w:pPr>
      <w:r w:rsidRPr="00B854EA">
        <w:rPr>
          <w:rFonts w:asciiTheme="minorHAnsi" w:hAnsiTheme="minorHAnsi" w:cstheme="minorHAnsi"/>
          <w:lang w:val="es-419" w:eastAsia="es-419"/>
        </w:rPr>
        <w:t xml:space="preserve">El presente instrumento se suscribe con la aprobación de las partes en la plataforma SECOP II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76"/>
        <w:gridCol w:w="5167"/>
      </w:tblGrid>
      <w:tr w:rsidR="00146C46" w:rsidRPr="00B854EA" w14:paraId="6C19DDDA" w14:textId="77777777" w:rsidTr="00EF59D6">
        <w:trPr>
          <w:trHeight w:val="103"/>
        </w:trPr>
        <w:tc>
          <w:tcPr>
            <w:tcW w:w="1576" w:type="dxa"/>
            <w:shd w:val="clear" w:color="auto" w:fill="auto"/>
          </w:tcPr>
          <w:p w14:paraId="1C5797D9" w14:textId="32A583AA" w:rsidR="00146C46" w:rsidRPr="00B854EA" w:rsidRDefault="00066EC5" w:rsidP="00146C46">
            <w:pPr>
              <w:spacing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P</w:t>
            </w:r>
            <w:r w:rsidR="001111A9" w:rsidRPr="00B854EA">
              <w:rPr>
                <w:rFonts w:asciiTheme="minorHAnsi" w:hAnsiTheme="minorHAnsi" w:cstheme="minorHAnsi"/>
                <w:b/>
                <w:sz w:val="16"/>
                <w:szCs w:val="16"/>
              </w:rPr>
              <w:t>royectó:</w:t>
            </w:r>
          </w:p>
        </w:tc>
        <w:tc>
          <w:tcPr>
            <w:tcW w:w="5167" w:type="dxa"/>
            <w:shd w:val="clear" w:color="auto" w:fill="auto"/>
          </w:tcPr>
          <w:p w14:paraId="44C8F2DD" w14:textId="1C36C33C" w:rsidR="003B6ED9" w:rsidRPr="00B854EA" w:rsidRDefault="0081030E" w:rsidP="00146C46">
            <w:pPr>
              <w:spacing w:line="240" w:lineRule="auto"/>
              <w:rPr>
                <w:rFonts w:asciiTheme="minorHAnsi" w:hAnsiTheme="minorHAnsi" w:cstheme="minorHAnsi"/>
                <w:bCs/>
                <w:sz w:val="16"/>
                <w:szCs w:val="16"/>
              </w:rPr>
            </w:pPr>
            <w:r w:rsidRPr="00B854EA">
              <w:rPr>
                <w:rFonts w:asciiTheme="minorHAnsi" w:hAnsiTheme="minorHAnsi" w:cstheme="minorHAnsi"/>
                <w:bCs/>
                <w:sz w:val="16"/>
                <w:szCs w:val="16"/>
              </w:rPr>
              <w:t>Camilo Andrés Valderrama Vargas.</w:t>
            </w:r>
            <w:r w:rsidRPr="00B854EA">
              <w:rPr>
                <w:rFonts w:asciiTheme="minorHAnsi" w:hAnsiTheme="minorHAnsi" w:cstheme="minorHAnsi"/>
                <w:bCs/>
                <w:sz w:val="16"/>
                <w:szCs w:val="16"/>
              </w:rPr>
              <w:br/>
              <w:t>Apoyo Jurídico</w:t>
            </w:r>
            <w:r w:rsidR="00146C46" w:rsidRPr="00B854E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Contratación.</w:t>
            </w:r>
          </w:p>
        </w:tc>
      </w:tr>
    </w:tbl>
    <w:p w14:paraId="19FF2036" w14:textId="77777777" w:rsidR="00EF59D6" w:rsidRPr="00EF59D6" w:rsidRDefault="00EF59D6" w:rsidP="00EF59D6">
      <w:pPr>
        <w:rPr>
          <w:rFonts w:asciiTheme="minorHAnsi" w:hAnsiTheme="minorHAnsi" w:cstheme="minorHAnsi"/>
          <w:sz w:val="24"/>
          <w:szCs w:val="24"/>
          <w:lang w:val="es-CO"/>
        </w:rPr>
      </w:pPr>
    </w:p>
    <w:sectPr w:rsidR="00EF59D6" w:rsidRPr="00EF59D6" w:rsidSect="00F107C4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D9974" w14:textId="77777777" w:rsidR="003A7D80" w:rsidRDefault="003A7D80" w:rsidP="002902C9">
      <w:pPr>
        <w:spacing w:after="0" w:line="240" w:lineRule="auto"/>
      </w:pPr>
      <w:r>
        <w:separator/>
      </w:r>
    </w:p>
  </w:endnote>
  <w:endnote w:type="continuationSeparator" w:id="0">
    <w:p w14:paraId="4E6B1071" w14:textId="77777777" w:rsidR="003A7D80" w:rsidRDefault="003A7D80" w:rsidP="00290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Rounded">
    <w:altName w:val="Aria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F3AAD" w14:textId="77777777" w:rsidR="00DD698C" w:rsidRDefault="00DD698C" w:rsidP="00DD698C">
    <w:pPr>
      <w:tabs>
        <w:tab w:val="center" w:pos="4419"/>
        <w:tab w:val="right" w:pos="8838"/>
      </w:tabs>
      <w:spacing w:after="0"/>
      <w:jc w:val="center"/>
      <w:rPr>
        <w:rFonts w:ascii="Arial Rounded" w:eastAsia="Arial Rounded" w:hAnsi="Arial Rounded" w:cs="Arial Rounded"/>
        <w:b/>
        <w:sz w:val="16"/>
        <w:szCs w:val="16"/>
      </w:rPr>
    </w:pPr>
    <w:r>
      <w:rPr>
        <w:rFonts w:ascii="Arial Rounded" w:eastAsia="Arial Rounded" w:hAnsi="Arial Rounded" w:cs="Arial Rounded"/>
        <w:b/>
        <w:sz w:val="16"/>
        <w:szCs w:val="16"/>
      </w:rPr>
      <w:t>Calle 15 Carrera 17 Esquina. Código Postal: 193520</w:t>
    </w:r>
  </w:p>
  <w:p w14:paraId="592ACCC6" w14:textId="77777777" w:rsidR="00DD698C" w:rsidRDefault="00DD698C" w:rsidP="00DD698C">
    <w:pPr>
      <w:tabs>
        <w:tab w:val="center" w:pos="4419"/>
        <w:tab w:val="right" w:pos="8838"/>
      </w:tabs>
      <w:spacing w:after="0"/>
      <w:jc w:val="center"/>
      <w:rPr>
        <w:rFonts w:ascii="Arial Rounded" w:eastAsia="Arial Rounded" w:hAnsi="Arial Rounded" w:cs="Arial Rounded"/>
        <w:b/>
        <w:sz w:val="16"/>
        <w:szCs w:val="16"/>
      </w:rPr>
    </w:pPr>
    <w:r>
      <w:rPr>
        <w:rFonts w:ascii="Arial Rounded" w:eastAsia="Arial Rounded" w:hAnsi="Arial Rounded" w:cs="Arial Rounded"/>
        <w:b/>
        <w:sz w:val="16"/>
        <w:szCs w:val="16"/>
      </w:rPr>
      <w:t>Celular 3145915539</w:t>
    </w:r>
  </w:p>
  <w:p w14:paraId="59FE9E2C" w14:textId="77777777" w:rsidR="00DD698C" w:rsidRDefault="00DD698C" w:rsidP="00DD698C">
    <w:pPr>
      <w:tabs>
        <w:tab w:val="center" w:pos="4419"/>
        <w:tab w:val="right" w:pos="8838"/>
      </w:tabs>
      <w:spacing w:after="0"/>
      <w:jc w:val="center"/>
      <w:rPr>
        <w:rFonts w:ascii="Arial Rounded" w:eastAsia="Arial Rounded" w:hAnsi="Arial Rounded" w:cs="Arial Rounded"/>
        <w:b/>
        <w:sz w:val="16"/>
        <w:szCs w:val="16"/>
      </w:rPr>
    </w:pPr>
    <w:r>
      <w:rPr>
        <w:rFonts w:ascii="Arial Rounded" w:eastAsia="Arial Rounded" w:hAnsi="Arial Rounded" w:cs="Arial Rounded"/>
        <w:b/>
        <w:sz w:val="16"/>
        <w:szCs w:val="16"/>
      </w:rPr>
      <w:t xml:space="preserve">Página web </w:t>
    </w:r>
    <w:hyperlink r:id="rId1">
      <w:r>
        <w:rPr>
          <w:rFonts w:ascii="Arial Rounded" w:eastAsia="Arial Rounded" w:hAnsi="Arial Rounded" w:cs="Arial Rounded"/>
          <w:b/>
          <w:color w:val="0000FF"/>
          <w:sz w:val="16"/>
          <w:szCs w:val="16"/>
          <w:u w:val="single"/>
        </w:rPr>
        <w:t>www.timbio-cauca.gov.co</w:t>
      </w:r>
    </w:hyperlink>
  </w:p>
  <w:p w14:paraId="1806DA73" w14:textId="77777777" w:rsidR="00DD698C" w:rsidRDefault="00DD698C" w:rsidP="00DD698C">
    <w:pPr>
      <w:tabs>
        <w:tab w:val="center" w:pos="4419"/>
        <w:tab w:val="right" w:pos="8838"/>
      </w:tabs>
      <w:spacing w:after="567" w:line="480" w:lineRule="auto"/>
      <w:jc w:val="center"/>
    </w:pPr>
    <w:r>
      <w:rPr>
        <w:rFonts w:ascii="Arial Rounded" w:eastAsia="Arial Rounded" w:hAnsi="Arial Rounded" w:cs="Arial Rounded"/>
        <w:b/>
        <w:sz w:val="16"/>
        <w:szCs w:val="16"/>
      </w:rPr>
      <w:t xml:space="preserve">Correo electrónico: </w:t>
    </w:r>
    <w:r>
      <w:rPr>
        <w:rFonts w:ascii="Arial Rounded" w:eastAsia="Arial Rounded" w:hAnsi="Arial Rounded" w:cs="Arial Rounded"/>
        <w:b/>
        <w:color w:val="0000FF"/>
        <w:sz w:val="16"/>
        <w:szCs w:val="16"/>
        <w:u w:val="single"/>
      </w:rPr>
      <w:t>alcaldia@timbio-cauca.gov.co</w:t>
    </w:r>
  </w:p>
  <w:p w14:paraId="6DD3C1A5" w14:textId="0FA45C22" w:rsidR="00794532" w:rsidRPr="00DD698C" w:rsidRDefault="00794532" w:rsidP="00DD69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A3136" w14:textId="77777777" w:rsidR="003A7D80" w:rsidRDefault="003A7D80" w:rsidP="002902C9">
      <w:pPr>
        <w:spacing w:after="0" w:line="240" w:lineRule="auto"/>
      </w:pPr>
      <w:r>
        <w:separator/>
      </w:r>
    </w:p>
  </w:footnote>
  <w:footnote w:type="continuationSeparator" w:id="0">
    <w:p w14:paraId="235AE1BB" w14:textId="77777777" w:rsidR="003A7D80" w:rsidRDefault="003A7D80" w:rsidP="00290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01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230"/>
      <w:gridCol w:w="4391"/>
      <w:gridCol w:w="2380"/>
    </w:tblGrid>
    <w:tr w:rsidR="00DD698C" w:rsidRPr="004C3E6D" w14:paraId="69C566A3" w14:textId="77777777" w:rsidTr="00DD698C">
      <w:trPr>
        <w:trHeight w:val="415"/>
      </w:trPr>
      <w:tc>
        <w:tcPr>
          <w:tcW w:w="2230" w:type="dxa"/>
          <w:vMerge w:val="restart"/>
        </w:tcPr>
        <w:p w14:paraId="0A2F91EC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cs="Times New Roman"/>
            </w:rPr>
          </w:pPr>
          <w:r w:rsidRPr="00763964">
            <w:rPr>
              <w:rFonts w:cs="Times New Roman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273BFD5B" wp14:editId="43734B39">
                <wp:simplePos x="0" y="0"/>
                <wp:positionH relativeFrom="column">
                  <wp:posOffset>78528</wp:posOffset>
                </wp:positionH>
                <wp:positionV relativeFrom="paragraph">
                  <wp:posOffset>161502</wp:posOffset>
                </wp:positionV>
                <wp:extent cx="1134110" cy="981710"/>
                <wp:effectExtent l="0" t="0" r="0" b="0"/>
                <wp:wrapThrough wrapText="bothSides">
                  <wp:wrapPolygon edited="0">
                    <wp:start x="0" y="0"/>
                    <wp:lineTo x="0" y="21237"/>
                    <wp:lineTo x="21286" y="21237"/>
                    <wp:lineTo x="21286" y="0"/>
                    <wp:lineTo x="0" y="0"/>
                  </wp:wrapPolygon>
                </wp:wrapThrough>
                <wp:docPr id="5" name="Imagen 1" descr="C:\Users\camilo manzano\Downloads\WhatsApp Image 2021-01-19 at 4.15.07 PM.jpe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:\Users\camilo manzano\Downloads\WhatsApp Image 2021-01-19 at 4.15.07 PM.jpe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4110" cy="981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391" w:type="dxa"/>
          <w:vMerge w:val="restart"/>
        </w:tcPr>
        <w:p w14:paraId="5DFDB691" w14:textId="77777777" w:rsidR="00DD698C" w:rsidRDefault="00DD698C" w:rsidP="00DD698C">
          <w:pPr>
            <w:tabs>
              <w:tab w:val="left" w:pos="3510"/>
              <w:tab w:val="center" w:pos="4111"/>
              <w:tab w:val="center" w:pos="4419"/>
              <w:tab w:val="center" w:pos="5598"/>
              <w:tab w:val="left" w:pos="8505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951BC7A" w14:textId="77777777" w:rsidR="00DD698C" w:rsidRPr="00B146B5" w:rsidRDefault="00DD698C" w:rsidP="00DD698C">
          <w:pPr>
            <w:tabs>
              <w:tab w:val="left" w:pos="3510"/>
              <w:tab w:val="center" w:pos="4111"/>
              <w:tab w:val="center" w:pos="4419"/>
              <w:tab w:val="center" w:pos="5598"/>
              <w:tab w:val="left" w:pos="8505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146B5">
            <w:rPr>
              <w:rFonts w:ascii="Arial" w:hAnsi="Arial" w:cs="Arial"/>
              <w:b/>
              <w:sz w:val="16"/>
              <w:szCs w:val="16"/>
            </w:rPr>
            <w:t>REPUBLICA DE COLOMBIA</w:t>
          </w:r>
        </w:p>
        <w:p w14:paraId="7FB8926C" w14:textId="77777777" w:rsidR="00DD698C" w:rsidRPr="00B146B5" w:rsidRDefault="00DD698C" w:rsidP="00DD698C">
          <w:pPr>
            <w:tabs>
              <w:tab w:val="left" w:pos="3240"/>
              <w:tab w:val="center" w:pos="4111"/>
              <w:tab w:val="center" w:pos="4419"/>
              <w:tab w:val="center" w:pos="5598"/>
              <w:tab w:val="left" w:pos="8505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146B5">
            <w:rPr>
              <w:rFonts w:ascii="Arial" w:hAnsi="Arial" w:cs="Arial"/>
              <w:b/>
              <w:sz w:val="16"/>
              <w:szCs w:val="16"/>
            </w:rPr>
            <w:t>DEPARTAMENTO DEL CAUCA</w:t>
          </w:r>
        </w:p>
        <w:p w14:paraId="66D62DF8" w14:textId="77777777" w:rsidR="00DD698C" w:rsidRPr="00B146B5" w:rsidRDefault="00DD698C" w:rsidP="00DD698C">
          <w:pPr>
            <w:tabs>
              <w:tab w:val="left" w:pos="3255"/>
              <w:tab w:val="center" w:pos="4111"/>
              <w:tab w:val="center" w:pos="4419"/>
              <w:tab w:val="center" w:pos="5598"/>
              <w:tab w:val="left" w:pos="8505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146B5">
            <w:rPr>
              <w:rFonts w:ascii="Arial" w:hAnsi="Arial" w:cs="Arial"/>
              <w:b/>
              <w:sz w:val="16"/>
              <w:szCs w:val="16"/>
            </w:rPr>
            <w:t>MUNICIPIO DE TIMBÍO</w:t>
          </w:r>
        </w:p>
        <w:p w14:paraId="41AE834C" w14:textId="77777777" w:rsidR="00DD698C" w:rsidRPr="00B146B5" w:rsidRDefault="00DD698C" w:rsidP="00DD698C">
          <w:pPr>
            <w:tabs>
              <w:tab w:val="left" w:pos="3285"/>
              <w:tab w:val="center" w:pos="4111"/>
              <w:tab w:val="center" w:pos="4419"/>
              <w:tab w:val="center" w:pos="5598"/>
              <w:tab w:val="left" w:pos="6690"/>
              <w:tab w:val="left" w:pos="8505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146B5">
            <w:rPr>
              <w:rFonts w:ascii="Arial" w:hAnsi="Arial" w:cs="Arial"/>
              <w:b/>
              <w:sz w:val="16"/>
              <w:szCs w:val="16"/>
            </w:rPr>
            <w:t>NIT. 891500742-5</w:t>
          </w:r>
        </w:p>
        <w:p w14:paraId="5EEFCC48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b/>
              <w:sz w:val="16"/>
              <w:szCs w:val="16"/>
            </w:rPr>
          </w:pPr>
        </w:p>
        <w:p w14:paraId="3CCD2C16" w14:textId="77777777" w:rsidR="00DD698C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262113BF" w14:textId="22DD8014" w:rsidR="00DD698C" w:rsidRPr="00B146B5" w:rsidRDefault="00410B0C" w:rsidP="00DD698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6"/>
              <w:szCs w:val="16"/>
            </w:rPr>
            <w:t>ALCALDÍA DE TIMBÍO</w:t>
          </w:r>
        </w:p>
      </w:tc>
      <w:tc>
        <w:tcPr>
          <w:tcW w:w="2380" w:type="dxa"/>
        </w:tcPr>
        <w:p w14:paraId="5DFF525D" w14:textId="77777777" w:rsidR="00DD698C" w:rsidRPr="00B146B5" w:rsidRDefault="00DD698C" w:rsidP="00DD698C">
          <w:pPr>
            <w:tabs>
              <w:tab w:val="center" w:pos="1096"/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</w:rPr>
          </w:pPr>
        </w:p>
        <w:p w14:paraId="27079AAB" w14:textId="77777777" w:rsidR="00DD698C" w:rsidRPr="00B146B5" w:rsidRDefault="00DD698C" w:rsidP="00DD698C">
          <w:pPr>
            <w:tabs>
              <w:tab w:val="center" w:pos="1096"/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B146B5">
            <w:rPr>
              <w:rFonts w:ascii="Arial" w:hAnsi="Arial" w:cs="Arial"/>
              <w:sz w:val="18"/>
            </w:rPr>
            <w:t>CÓDIGO</w:t>
          </w:r>
          <w:r>
            <w:rPr>
              <w:rFonts w:ascii="Arial" w:hAnsi="Arial" w:cs="Arial"/>
              <w:sz w:val="18"/>
            </w:rPr>
            <w:t>: P.E.D.A-100</w:t>
          </w:r>
        </w:p>
      </w:tc>
    </w:tr>
    <w:tr w:rsidR="00DD698C" w:rsidRPr="00B146B5" w14:paraId="07410165" w14:textId="77777777" w:rsidTr="00DD698C">
      <w:trPr>
        <w:trHeight w:val="187"/>
      </w:trPr>
      <w:tc>
        <w:tcPr>
          <w:tcW w:w="2230" w:type="dxa"/>
          <w:vMerge/>
        </w:tcPr>
        <w:p w14:paraId="54FF7738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cs="Times New Roman"/>
            </w:rPr>
          </w:pPr>
        </w:p>
      </w:tc>
      <w:tc>
        <w:tcPr>
          <w:tcW w:w="4391" w:type="dxa"/>
          <w:vMerge/>
        </w:tcPr>
        <w:p w14:paraId="678D90C8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380" w:type="dxa"/>
        </w:tcPr>
        <w:p w14:paraId="3CF84902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6"/>
              <w:szCs w:val="18"/>
            </w:rPr>
          </w:pPr>
          <w:r w:rsidRPr="00B146B5">
            <w:rPr>
              <w:rFonts w:ascii="Arial" w:hAnsi="Arial" w:cs="Arial"/>
              <w:sz w:val="16"/>
              <w:szCs w:val="18"/>
            </w:rPr>
            <w:t>ADOPCIÓN:</w:t>
          </w:r>
        </w:p>
        <w:p w14:paraId="1C15B156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B146B5">
            <w:rPr>
              <w:rFonts w:ascii="Arial" w:hAnsi="Arial" w:cs="Arial"/>
              <w:sz w:val="16"/>
              <w:szCs w:val="18"/>
            </w:rPr>
            <w:t>Decreto: No 116/OCT/16/2014</w:t>
          </w:r>
        </w:p>
      </w:tc>
    </w:tr>
    <w:tr w:rsidR="00DD698C" w:rsidRPr="00B146B5" w14:paraId="70527AC0" w14:textId="77777777" w:rsidTr="00DD698C">
      <w:trPr>
        <w:trHeight w:val="699"/>
      </w:trPr>
      <w:tc>
        <w:tcPr>
          <w:tcW w:w="2230" w:type="dxa"/>
          <w:vMerge/>
        </w:tcPr>
        <w:p w14:paraId="63DF284D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cs="Times New Roman"/>
            </w:rPr>
          </w:pPr>
        </w:p>
      </w:tc>
      <w:tc>
        <w:tcPr>
          <w:tcW w:w="4391" w:type="dxa"/>
          <w:vMerge/>
        </w:tcPr>
        <w:p w14:paraId="0319FD0D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380" w:type="dxa"/>
        </w:tcPr>
        <w:p w14:paraId="170D7E7E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  <w:p w14:paraId="7BBA660A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</w:p>
        <w:p w14:paraId="38E97C4D" w14:textId="77777777" w:rsidR="00DD698C" w:rsidRPr="00B146B5" w:rsidRDefault="00DD698C" w:rsidP="00DD698C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" w:hAnsi="Arial" w:cs="Arial"/>
              <w:sz w:val="18"/>
              <w:szCs w:val="18"/>
            </w:rPr>
          </w:pPr>
          <w:r w:rsidRPr="00B146B5">
            <w:rPr>
              <w:rFonts w:ascii="Arial" w:hAnsi="Arial" w:cs="Arial"/>
              <w:sz w:val="18"/>
              <w:szCs w:val="18"/>
            </w:rPr>
            <w:t xml:space="preserve">Página: </w:t>
          </w:r>
          <w:r w:rsidRPr="00B146B5">
            <w:rPr>
              <w:rFonts w:cs="Times New Roman"/>
              <w:sz w:val="18"/>
              <w:szCs w:val="18"/>
            </w:rPr>
            <w:t xml:space="preserve">Página </w:t>
          </w:r>
          <w:r w:rsidRPr="00B146B5">
            <w:rPr>
              <w:rFonts w:cs="Times New Roman"/>
              <w:b/>
              <w:sz w:val="18"/>
              <w:szCs w:val="18"/>
            </w:rPr>
            <w:fldChar w:fldCharType="begin"/>
          </w:r>
          <w:r w:rsidRPr="00B146B5">
            <w:rPr>
              <w:rFonts w:cs="Times New Roman"/>
              <w:b/>
              <w:sz w:val="18"/>
              <w:szCs w:val="18"/>
            </w:rPr>
            <w:instrText>PAGE</w:instrText>
          </w:r>
          <w:r w:rsidRPr="00B146B5">
            <w:rPr>
              <w:rFonts w:cs="Times New Roman"/>
              <w:b/>
              <w:sz w:val="18"/>
              <w:szCs w:val="18"/>
            </w:rPr>
            <w:fldChar w:fldCharType="separate"/>
          </w:r>
          <w:r w:rsidR="0081030E">
            <w:rPr>
              <w:rFonts w:cs="Times New Roman"/>
              <w:b/>
              <w:noProof/>
              <w:sz w:val="18"/>
              <w:szCs w:val="18"/>
            </w:rPr>
            <w:t>4</w:t>
          </w:r>
          <w:r w:rsidRPr="00B146B5">
            <w:rPr>
              <w:rFonts w:cs="Times New Roman"/>
              <w:b/>
              <w:sz w:val="18"/>
              <w:szCs w:val="18"/>
            </w:rPr>
            <w:fldChar w:fldCharType="end"/>
          </w:r>
          <w:r w:rsidRPr="00B146B5">
            <w:rPr>
              <w:rFonts w:cs="Times New Roman"/>
              <w:sz w:val="18"/>
              <w:szCs w:val="18"/>
            </w:rPr>
            <w:t xml:space="preserve"> de </w:t>
          </w:r>
          <w:r w:rsidRPr="00B146B5">
            <w:rPr>
              <w:rFonts w:cs="Times New Roman"/>
              <w:b/>
              <w:sz w:val="18"/>
              <w:szCs w:val="18"/>
            </w:rPr>
            <w:fldChar w:fldCharType="begin"/>
          </w:r>
          <w:r w:rsidRPr="00B146B5">
            <w:rPr>
              <w:rFonts w:cs="Times New Roman"/>
              <w:b/>
              <w:sz w:val="18"/>
              <w:szCs w:val="18"/>
            </w:rPr>
            <w:instrText>NUMPAGES</w:instrText>
          </w:r>
          <w:r w:rsidRPr="00B146B5">
            <w:rPr>
              <w:rFonts w:cs="Times New Roman"/>
              <w:b/>
              <w:sz w:val="18"/>
              <w:szCs w:val="18"/>
            </w:rPr>
            <w:fldChar w:fldCharType="separate"/>
          </w:r>
          <w:r w:rsidR="0081030E">
            <w:rPr>
              <w:rFonts w:cs="Times New Roman"/>
              <w:b/>
              <w:noProof/>
              <w:sz w:val="18"/>
              <w:szCs w:val="18"/>
            </w:rPr>
            <w:t>7</w:t>
          </w:r>
          <w:r w:rsidRPr="00B146B5">
            <w:rPr>
              <w:rFonts w:cs="Times New Roman"/>
              <w:b/>
              <w:sz w:val="18"/>
              <w:szCs w:val="18"/>
            </w:rPr>
            <w:fldChar w:fldCharType="end"/>
          </w:r>
        </w:p>
      </w:tc>
    </w:tr>
  </w:tbl>
  <w:p w14:paraId="18C90183" w14:textId="02334EA5" w:rsidR="003C62FB" w:rsidRDefault="003C62FB" w:rsidP="00DA4CFF">
    <w:pPr>
      <w:pStyle w:val="Encabezado"/>
      <w:jc w:val="center"/>
      <w:rPr>
        <w:rFonts w:ascii="Comic Sans MS" w:hAnsi="Comic Sans MS"/>
        <w:b/>
      </w:rPr>
    </w:pPr>
  </w:p>
  <w:p w14:paraId="171CAA07" w14:textId="77777777" w:rsidR="00590D83" w:rsidRPr="00502744" w:rsidRDefault="00590D83" w:rsidP="00502744">
    <w:pPr>
      <w:pStyle w:val="Encabezado"/>
      <w:jc w:val="center"/>
      <w:rPr>
        <w:rFonts w:ascii="Arial" w:eastAsia="Times New Roman" w:hAnsi="Arial" w:cs="Arial"/>
        <w:b/>
        <w:bCs/>
        <w:lang w:val="es-ES_tradnl"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734EF"/>
    <w:multiLevelType w:val="hybridMultilevel"/>
    <w:tmpl w:val="49686794"/>
    <w:lvl w:ilvl="0" w:tplc="0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10DF9"/>
    <w:multiLevelType w:val="hybridMultilevel"/>
    <w:tmpl w:val="00E2501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2D521F"/>
    <w:multiLevelType w:val="hybridMultilevel"/>
    <w:tmpl w:val="2288378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A96E15"/>
    <w:multiLevelType w:val="multilevel"/>
    <w:tmpl w:val="0A4E99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2D9B5E85"/>
    <w:multiLevelType w:val="hybridMultilevel"/>
    <w:tmpl w:val="5AF60550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61F80"/>
    <w:multiLevelType w:val="hybridMultilevel"/>
    <w:tmpl w:val="184434BA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51204E"/>
    <w:multiLevelType w:val="hybridMultilevel"/>
    <w:tmpl w:val="5A7E184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9E32AB"/>
    <w:multiLevelType w:val="hybridMultilevel"/>
    <w:tmpl w:val="83942A5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67ABC"/>
    <w:multiLevelType w:val="hybridMultilevel"/>
    <w:tmpl w:val="B76E843C"/>
    <w:lvl w:ilvl="0" w:tplc="AFC00EB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6C18A2"/>
    <w:multiLevelType w:val="hybridMultilevel"/>
    <w:tmpl w:val="80888A1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480CBB"/>
    <w:multiLevelType w:val="hybridMultilevel"/>
    <w:tmpl w:val="B4360CE8"/>
    <w:lvl w:ilvl="0" w:tplc="7A28E5D0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5512253">
    <w:abstractNumId w:val="1"/>
  </w:num>
  <w:num w:numId="2" w16cid:durableId="859506908">
    <w:abstractNumId w:val="0"/>
  </w:num>
  <w:num w:numId="3" w16cid:durableId="1493763568">
    <w:abstractNumId w:val="4"/>
  </w:num>
  <w:num w:numId="4" w16cid:durableId="191769647">
    <w:abstractNumId w:val="3"/>
  </w:num>
  <w:num w:numId="5" w16cid:durableId="404105345">
    <w:abstractNumId w:val="6"/>
  </w:num>
  <w:num w:numId="6" w16cid:durableId="248004744">
    <w:abstractNumId w:val="10"/>
  </w:num>
  <w:num w:numId="7" w16cid:durableId="1093209469">
    <w:abstractNumId w:val="7"/>
  </w:num>
  <w:num w:numId="8" w16cid:durableId="1191917461">
    <w:abstractNumId w:val="5"/>
  </w:num>
  <w:num w:numId="9" w16cid:durableId="1708678786">
    <w:abstractNumId w:val="9"/>
  </w:num>
  <w:num w:numId="10" w16cid:durableId="1552381055">
    <w:abstractNumId w:val="8"/>
  </w:num>
  <w:num w:numId="11" w16cid:durableId="1498333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6FF"/>
    <w:rsid w:val="00001A4B"/>
    <w:rsid w:val="00005531"/>
    <w:rsid w:val="00005B40"/>
    <w:rsid w:val="00006FD4"/>
    <w:rsid w:val="0001304A"/>
    <w:rsid w:val="00013C6E"/>
    <w:rsid w:val="00014A6F"/>
    <w:rsid w:val="00015BFC"/>
    <w:rsid w:val="00016A26"/>
    <w:rsid w:val="00016DE1"/>
    <w:rsid w:val="000200E6"/>
    <w:rsid w:val="00022908"/>
    <w:rsid w:val="00024519"/>
    <w:rsid w:val="00026E95"/>
    <w:rsid w:val="0003060D"/>
    <w:rsid w:val="00031DED"/>
    <w:rsid w:val="0003369C"/>
    <w:rsid w:val="00036609"/>
    <w:rsid w:val="00036923"/>
    <w:rsid w:val="00036D97"/>
    <w:rsid w:val="0004020B"/>
    <w:rsid w:val="00041F7C"/>
    <w:rsid w:val="00043D38"/>
    <w:rsid w:val="00045E80"/>
    <w:rsid w:val="000475FC"/>
    <w:rsid w:val="00052945"/>
    <w:rsid w:val="00056DE8"/>
    <w:rsid w:val="00056FE1"/>
    <w:rsid w:val="00057108"/>
    <w:rsid w:val="000578CA"/>
    <w:rsid w:val="0006036A"/>
    <w:rsid w:val="00060E6C"/>
    <w:rsid w:val="00063F48"/>
    <w:rsid w:val="00064828"/>
    <w:rsid w:val="00066EC5"/>
    <w:rsid w:val="00070345"/>
    <w:rsid w:val="00070FCF"/>
    <w:rsid w:val="00073552"/>
    <w:rsid w:val="00074B23"/>
    <w:rsid w:val="000752EE"/>
    <w:rsid w:val="00076679"/>
    <w:rsid w:val="00076F47"/>
    <w:rsid w:val="000772A3"/>
    <w:rsid w:val="000774CD"/>
    <w:rsid w:val="000779B9"/>
    <w:rsid w:val="00080581"/>
    <w:rsid w:val="00080F7F"/>
    <w:rsid w:val="0008247E"/>
    <w:rsid w:val="00084C5D"/>
    <w:rsid w:val="00084D10"/>
    <w:rsid w:val="000857B1"/>
    <w:rsid w:val="00085B34"/>
    <w:rsid w:val="00086A79"/>
    <w:rsid w:val="00091904"/>
    <w:rsid w:val="00091F9A"/>
    <w:rsid w:val="000A17D9"/>
    <w:rsid w:val="000A2064"/>
    <w:rsid w:val="000A21E5"/>
    <w:rsid w:val="000A2C59"/>
    <w:rsid w:val="000A32A2"/>
    <w:rsid w:val="000A339E"/>
    <w:rsid w:val="000A4539"/>
    <w:rsid w:val="000A4FD9"/>
    <w:rsid w:val="000A5F5B"/>
    <w:rsid w:val="000A68B7"/>
    <w:rsid w:val="000B25CC"/>
    <w:rsid w:val="000B3588"/>
    <w:rsid w:val="000B4E4F"/>
    <w:rsid w:val="000B6372"/>
    <w:rsid w:val="000B64E7"/>
    <w:rsid w:val="000C183E"/>
    <w:rsid w:val="000C66E1"/>
    <w:rsid w:val="000C6E0E"/>
    <w:rsid w:val="000C7E5C"/>
    <w:rsid w:val="000D2798"/>
    <w:rsid w:val="000D434F"/>
    <w:rsid w:val="000D5700"/>
    <w:rsid w:val="000E40AD"/>
    <w:rsid w:val="000F10E9"/>
    <w:rsid w:val="000F3104"/>
    <w:rsid w:val="000F332D"/>
    <w:rsid w:val="000F5844"/>
    <w:rsid w:val="00101B3E"/>
    <w:rsid w:val="00102385"/>
    <w:rsid w:val="00105FC0"/>
    <w:rsid w:val="0010750F"/>
    <w:rsid w:val="001105F3"/>
    <w:rsid w:val="001111A9"/>
    <w:rsid w:val="00114797"/>
    <w:rsid w:val="00114BAA"/>
    <w:rsid w:val="00117475"/>
    <w:rsid w:val="0011784F"/>
    <w:rsid w:val="00120C9B"/>
    <w:rsid w:val="00122F6F"/>
    <w:rsid w:val="001231B2"/>
    <w:rsid w:val="00127F52"/>
    <w:rsid w:val="001306B5"/>
    <w:rsid w:val="00130779"/>
    <w:rsid w:val="0013574A"/>
    <w:rsid w:val="00136257"/>
    <w:rsid w:val="00137686"/>
    <w:rsid w:val="0014133A"/>
    <w:rsid w:val="001419AC"/>
    <w:rsid w:val="00142037"/>
    <w:rsid w:val="0014219C"/>
    <w:rsid w:val="00142282"/>
    <w:rsid w:val="00142AB9"/>
    <w:rsid w:val="00143FDA"/>
    <w:rsid w:val="001458D6"/>
    <w:rsid w:val="0014694A"/>
    <w:rsid w:val="00146C46"/>
    <w:rsid w:val="00150C8C"/>
    <w:rsid w:val="00151593"/>
    <w:rsid w:val="001523BC"/>
    <w:rsid w:val="0015524B"/>
    <w:rsid w:val="001554A8"/>
    <w:rsid w:val="00156471"/>
    <w:rsid w:val="00157B48"/>
    <w:rsid w:val="00157EF0"/>
    <w:rsid w:val="00161970"/>
    <w:rsid w:val="00162077"/>
    <w:rsid w:val="0016240C"/>
    <w:rsid w:val="00163345"/>
    <w:rsid w:val="001642C1"/>
    <w:rsid w:val="0017455E"/>
    <w:rsid w:val="00176453"/>
    <w:rsid w:val="00176B08"/>
    <w:rsid w:val="001779C9"/>
    <w:rsid w:val="00180071"/>
    <w:rsid w:val="00180959"/>
    <w:rsid w:val="00180B32"/>
    <w:rsid w:val="001843BB"/>
    <w:rsid w:val="00184AF3"/>
    <w:rsid w:val="00186CE4"/>
    <w:rsid w:val="00187A95"/>
    <w:rsid w:val="001931CF"/>
    <w:rsid w:val="001946FF"/>
    <w:rsid w:val="00194DF8"/>
    <w:rsid w:val="00195599"/>
    <w:rsid w:val="00196A62"/>
    <w:rsid w:val="001A0665"/>
    <w:rsid w:val="001A26D0"/>
    <w:rsid w:val="001A77CB"/>
    <w:rsid w:val="001B19B8"/>
    <w:rsid w:val="001B4CFB"/>
    <w:rsid w:val="001B5AB2"/>
    <w:rsid w:val="001B624D"/>
    <w:rsid w:val="001B6567"/>
    <w:rsid w:val="001C3491"/>
    <w:rsid w:val="001C38A0"/>
    <w:rsid w:val="001D0420"/>
    <w:rsid w:val="001D2932"/>
    <w:rsid w:val="001D41A6"/>
    <w:rsid w:val="001D569D"/>
    <w:rsid w:val="001D640C"/>
    <w:rsid w:val="001D72F4"/>
    <w:rsid w:val="001E065D"/>
    <w:rsid w:val="001E08CE"/>
    <w:rsid w:val="001E1E05"/>
    <w:rsid w:val="001E1E4C"/>
    <w:rsid w:val="001E598A"/>
    <w:rsid w:val="001E7BA9"/>
    <w:rsid w:val="001F0B7C"/>
    <w:rsid w:val="001F1C25"/>
    <w:rsid w:val="001F1C2F"/>
    <w:rsid w:val="001F1C3E"/>
    <w:rsid w:val="001F2D98"/>
    <w:rsid w:val="001F3B5D"/>
    <w:rsid w:val="001F3F27"/>
    <w:rsid w:val="001F41E8"/>
    <w:rsid w:val="001F6E90"/>
    <w:rsid w:val="0021032B"/>
    <w:rsid w:val="002113D0"/>
    <w:rsid w:val="00213183"/>
    <w:rsid w:val="00214F76"/>
    <w:rsid w:val="00215F96"/>
    <w:rsid w:val="00216EC2"/>
    <w:rsid w:val="0021771D"/>
    <w:rsid w:val="00220BE0"/>
    <w:rsid w:val="00221BD8"/>
    <w:rsid w:val="002258ED"/>
    <w:rsid w:val="0022702E"/>
    <w:rsid w:val="002279FE"/>
    <w:rsid w:val="002325EC"/>
    <w:rsid w:val="0023268B"/>
    <w:rsid w:val="00232C95"/>
    <w:rsid w:val="00233118"/>
    <w:rsid w:val="002354E3"/>
    <w:rsid w:val="00235C51"/>
    <w:rsid w:val="002361B1"/>
    <w:rsid w:val="0023632A"/>
    <w:rsid w:val="00236DBC"/>
    <w:rsid w:val="002411B4"/>
    <w:rsid w:val="00242F5B"/>
    <w:rsid w:val="002442E5"/>
    <w:rsid w:val="002448EE"/>
    <w:rsid w:val="00246075"/>
    <w:rsid w:val="002509DC"/>
    <w:rsid w:val="002518B3"/>
    <w:rsid w:val="00251EB7"/>
    <w:rsid w:val="002520D1"/>
    <w:rsid w:val="00256C80"/>
    <w:rsid w:val="002571C1"/>
    <w:rsid w:val="0026037A"/>
    <w:rsid w:val="00261FB1"/>
    <w:rsid w:val="00262A14"/>
    <w:rsid w:val="00264F32"/>
    <w:rsid w:val="00266713"/>
    <w:rsid w:val="002668FF"/>
    <w:rsid w:val="00266DA9"/>
    <w:rsid w:val="002701AF"/>
    <w:rsid w:val="0027076D"/>
    <w:rsid w:val="00270EEE"/>
    <w:rsid w:val="00271FBC"/>
    <w:rsid w:val="002722F2"/>
    <w:rsid w:val="002733F4"/>
    <w:rsid w:val="00275930"/>
    <w:rsid w:val="00280581"/>
    <w:rsid w:val="00281835"/>
    <w:rsid w:val="00281BD9"/>
    <w:rsid w:val="00281E0C"/>
    <w:rsid w:val="00285C69"/>
    <w:rsid w:val="00285ECC"/>
    <w:rsid w:val="002863EE"/>
    <w:rsid w:val="00286E7B"/>
    <w:rsid w:val="00286ED0"/>
    <w:rsid w:val="00287767"/>
    <w:rsid w:val="002902C9"/>
    <w:rsid w:val="00291E8B"/>
    <w:rsid w:val="00293F78"/>
    <w:rsid w:val="00294183"/>
    <w:rsid w:val="002948AB"/>
    <w:rsid w:val="00294AC3"/>
    <w:rsid w:val="00294B60"/>
    <w:rsid w:val="00295BA9"/>
    <w:rsid w:val="002A1546"/>
    <w:rsid w:val="002A4BA3"/>
    <w:rsid w:val="002B13C6"/>
    <w:rsid w:val="002B328A"/>
    <w:rsid w:val="002B4978"/>
    <w:rsid w:val="002B70D4"/>
    <w:rsid w:val="002B73F0"/>
    <w:rsid w:val="002B7A33"/>
    <w:rsid w:val="002B7A64"/>
    <w:rsid w:val="002C00FF"/>
    <w:rsid w:val="002C1642"/>
    <w:rsid w:val="002C3675"/>
    <w:rsid w:val="002C5DE5"/>
    <w:rsid w:val="002D0164"/>
    <w:rsid w:val="002D0ED3"/>
    <w:rsid w:val="002D1D5A"/>
    <w:rsid w:val="002D3DF9"/>
    <w:rsid w:val="002D4AF5"/>
    <w:rsid w:val="002E21D9"/>
    <w:rsid w:val="002E2EA1"/>
    <w:rsid w:val="002E3A2D"/>
    <w:rsid w:val="002E4637"/>
    <w:rsid w:val="002E4A04"/>
    <w:rsid w:val="002E4CBC"/>
    <w:rsid w:val="002F0EA2"/>
    <w:rsid w:val="002F21B7"/>
    <w:rsid w:val="002F2769"/>
    <w:rsid w:val="002F2895"/>
    <w:rsid w:val="002F2A2A"/>
    <w:rsid w:val="002F2C32"/>
    <w:rsid w:val="002F2EC7"/>
    <w:rsid w:val="002F6E74"/>
    <w:rsid w:val="003000B8"/>
    <w:rsid w:val="00300E26"/>
    <w:rsid w:val="0030170D"/>
    <w:rsid w:val="00301DBE"/>
    <w:rsid w:val="00304F7F"/>
    <w:rsid w:val="003062EC"/>
    <w:rsid w:val="003103A6"/>
    <w:rsid w:val="0031280B"/>
    <w:rsid w:val="00312BC6"/>
    <w:rsid w:val="003133FA"/>
    <w:rsid w:val="003139DE"/>
    <w:rsid w:val="003148DF"/>
    <w:rsid w:val="00314F2E"/>
    <w:rsid w:val="00316F00"/>
    <w:rsid w:val="00317790"/>
    <w:rsid w:val="00317AF8"/>
    <w:rsid w:val="00320447"/>
    <w:rsid w:val="003206E5"/>
    <w:rsid w:val="003208D7"/>
    <w:rsid w:val="003229AF"/>
    <w:rsid w:val="00322B57"/>
    <w:rsid w:val="00325B32"/>
    <w:rsid w:val="00325C09"/>
    <w:rsid w:val="00327010"/>
    <w:rsid w:val="003307EB"/>
    <w:rsid w:val="0033332B"/>
    <w:rsid w:val="00335398"/>
    <w:rsid w:val="003371E8"/>
    <w:rsid w:val="00343FFD"/>
    <w:rsid w:val="003466E8"/>
    <w:rsid w:val="00347530"/>
    <w:rsid w:val="003477C4"/>
    <w:rsid w:val="00347839"/>
    <w:rsid w:val="00350B35"/>
    <w:rsid w:val="00350E2E"/>
    <w:rsid w:val="003520F0"/>
    <w:rsid w:val="0035359B"/>
    <w:rsid w:val="00356623"/>
    <w:rsid w:val="00360B0A"/>
    <w:rsid w:val="00360F56"/>
    <w:rsid w:val="0036447B"/>
    <w:rsid w:val="003649BD"/>
    <w:rsid w:val="00367F1E"/>
    <w:rsid w:val="00373382"/>
    <w:rsid w:val="00373583"/>
    <w:rsid w:val="00375D90"/>
    <w:rsid w:val="0037777B"/>
    <w:rsid w:val="00377BDB"/>
    <w:rsid w:val="003809D6"/>
    <w:rsid w:val="00380DBF"/>
    <w:rsid w:val="0038335E"/>
    <w:rsid w:val="00383BBA"/>
    <w:rsid w:val="00384815"/>
    <w:rsid w:val="00391036"/>
    <w:rsid w:val="00392335"/>
    <w:rsid w:val="00392432"/>
    <w:rsid w:val="0039347A"/>
    <w:rsid w:val="003961AB"/>
    <w:rsid w:val="00397B91"/>
    <w:rsid w:val="003A0468"/>
    <w:rsid w:val="003A05D9"/>
    <w:rsid w:val="003A1910"/>
    <w:rsid w:val="003A2117"/>
    <w:rsid w:val="003A4283"/>
    <w:rsid w:val="003A60A6"/>
    <w:rsid w:val="003A67D0"/>
    <w:rsid w:val="003A69CB"/>
    <w:rsid w:val="003A718C"/>
    <w:rsid w:val="003A7D80"/>
    <w:rsid w:val="003B089B"/>
    <w:rsid w:val="003B1F1F"/>
    <w:rsid w:val="003B655A"/>
    <w:rsid w:val="003B6ED9"/>
    <w:rsid w:val="003B78F5"/>
    <w:rsid w:val="003B7D6E"/>
    <w:rsid w:val="003C009B"/>
    <w:rsid w:val="003C1D64"/>
    <w:rsid w:val="003C42CA"/>
    <w:rsid w:val="003C62FB"/>
    <w:rsid w:val="003D185F"/>
    <w:rsid w:val="003D424A"/>
    <w:rsid w:val="003D671C"/>
    <w:rsid w:val="003D6DE0"/>
    <w:rsid w:val="003E2CF0"/>
    <w:rsid w:val="003E4663"/>
    <w:rsid w:val="003E5AD7"/>
    <w:rsid w:val="003F2FA7"/>
    <w:rsid w:val="003F59DC"/>
    <w:rsid w:val="003F5D09"/>
    <w:rsid w:val="003F7784"/>
    <w:rsid w:val="003F7D46"/>
    <w:rsid w:val="004011A3"/>
    <w:rsid w:val="00401B00"/>
    <w:rsid w:val="00407AC6"/>
    <w:rsid w:val="00410253"/>
    <w:rsid w:val="00410B0C"/>
    <w:rsid w:val="00412876"/>
    <w:rsid w:val="00413824"/>
    <w:rsid w:val="0041499F"/>
    <w:rsid w:val="00414EB5"/>
    <w:rsid w:val="0041637A"/>
    <w:rsid w:val="00417C81"/>
    <w:rsid w:val="00420864"/>
    <w:rsid w:val="0042244A"/>
    <w:rsid w:val="00424712"/>
    <w:rsid w:val="00426DA3"/>
    <w:rsid w:val="004300AC"/>
    <w:rsid w:val="004317D0"/>
    <w:rsid w:val="00433776"/>
    <w:rsid w:val="0043478C"/>
    <w:rsid w:val="0043512E"/>
    <w:rsid w:val="004374C6"/>
    <w:rsid w:val="00437F95"/>
    <w:rsid w:val="004427D5"/>
    <w:rsid w:val="00445605"/>
    <w:rsid w:val="00445731"/>
    <w:rsid w:val="00447912"/>
    <w:rsid w:val="0045092A"/>
    <w:rsid w:val="00451246"/>
    <w:rsid w:val="0045176A"/>
    <w:rsid w:val="004522CB"/>
    <w:rsid w:val="00453B9D"/>
    <w:rsid w:val="004562BA"/>
    <w:rsid w:val="00462B01"/>
    <w:rsid w:val="00467167"/>
    <w:rsid w:val="00470D18"/>
    <w:rsid w:val="0047462A"/>
    <w:rsid w:val="00474B8E"/>
    <w:rsid w:val="004770CC"/>
    <w:rsid w:val="00480022"/>
    <w:rsid w:val="00480A65"/>
    <w:rsid w:val="00480EE2"/>
    <w:rsid w:val="00481F51"/>
    <w:rsid w:val="00482C2B"/>
    <w:rsid w:val="00483953"/>
    <w:rsid w:val="00487710"/>
    <w:rsid w:val="00490001"/>
    <w:rsid w:val="0049418B"/>
    <w:rsid w:val="00496136"/>
    <w:rsid w:val="00496260"/>
    <w:rsid w:val="004A0F2A"/>
    <w:rsid w:val="004A1A83"/>
    <w:rsid w:val="004A1AF5"/>
    <w:rsid w:val="004A3FCC"/>
    <w:rsid w:val="004A5305"/>
    <w:rsid w:val="004A78A4"/>
    <w:rsid w:val="004A7E83"/>
    <w:rsid w:val="004B20F8"/>
    <w:rsid w:val="004B386D"/>
    <w:rsid w:val="004B388D"/>
    <w:rsid w:val="004B5E00"/>
    <w:rsid w:val="004B69C1"/>
    <w:rsid w:val="004B6F87"/>
    <w:rsid w:val="004B79B5"/>
    <w:rsid w:val="004C16D9"/>
    <w:rsid w:val="004C1D2E"/>
    <w:rsid w:val="004C2AE3"/>
    <w:rsid w:val="004C30D3"/>
    <w:rsid w:val="004C3618"/>
    <w:rsid w:val="004C37D2"/>
    <w:rsid w:val="004C3DC5"/>
    <w:rsid w:val="004C56D8"/>
    <w:rsid w:val="004C5839"/>
    <w:rsid w:val="004C5A2B"/>
    <w:rsid w:val="004C722F"/>
    <w:rsid w:val="004D0296"/>
    <w:rsid w:val="004D2065"/>
    <w:rsid w:val="004D230F"/>
    <w:rsid w:val="004D35B9"/>
    <w:rsid w:val="004D3D50"/>
    <w:rsid w:val="004D61E2"/>
    <w:rsid w:val="004D69BD"/>
    <w:rsid w:val="004D6B63"/>
    <w:rsid w:val="004D75C8"/>
    <w:rsid w:val="004E3592"/>
    <w:rsid w:val="004E5E57"/>
    <w:rsid w:val="004E6BAF"/>
    <w:rsid w:val="004F4543"/>
    <w:rsid w:val="004F48FC"/>
    <w:rsid w:val="004F493D"/>
    <w:rsid w:val="004F5DCF"/>
    <w:rsid w:val="004F5FE2"/>
    <w:rsid w:val="004F6271"/>
    <w:rsid w:val="004F6DE3"/>
    <w:rsid w:val="005003D6"/>
    <w:rsid w:val="00502655"/>
    <w:rsid w:val="00502744"/>
    <w:rsid w:val="00503A16"/>
    <w:rsid w:val="005047E5"/>
    <w:rsid w:val="00504A78"/>
    <w:rsid w:val="005056D3"/>
    <w:rsid w:val="00505D69"/>
    <w:rsid w:val="005120FB"/>
    <w:rsid w:val="005156C4"/>
    <w:rsid w:val="00516186"/>
    <w:rsid w:val="00521548"/>
    <w:rsid w:val="00524FC2"/>
    <w:rsid w:val="00525CC1"/>
    <w:rsid w:val="00527A0A"/>
    <w:rsid w:val="00530A5F"/>
    <w:rsid w:val="005310F9"/>
    <w:rsid w:val="0053528B"/>
    <w:rsid w:val="00536283"/>
    <w:rsid w:val="0053688C"/>
    <w:rsid w:val="005368D0"/>
    <w:rsid w:val="00536C70"/>
    <w:rsid w:val="005375FF"/>
    <w:rsid w:val="00537EEE"/>
    <w:rsid w:val="00541655"/>
    <w:rsid w:val="00541CA0"/>
    <w:rsid w:val="005444BA"/>
    <w:rsid w:val="00544D6A"/>
    <w:rsid w:val="00545945"/>
    <w:rsid w:val="0054604B"/>
    <w:rsid w:val="00546B30"/>
    <w:rsid w:val="00546DF9"/>
    <w:rsid w:val="00547F23"/>
    <w:rsid w:val="005515DE"/>
    <w:rsid w:val="005520C8"/>
    <w:rsid w:val="00554A53"/>
    <w:rsid w:val="0056049B"/>
    <w:rsid w:val="005604D2"/>
    <w:rsid w:val="00564F59"/>
    <w:rsid w:val="0056618C"/>
    <w:rsid w:val="005707B2"/>
    <w:rsid w:val="00573182"/>
    <w:rsid w:val="005741EA"/>
    <w:rsid w:val="005810A3"/>
    <w:rsid w:val="0058114A"/>
    <w:rsid w:val="005825CB"/>
    <w:rsid w:val="0058560C"/>
    <w:rsid w:val="0058588C"/>
    <w:rsid w:val="00587B1B"/>
    <w:rsid w:val="00590D83"/>
    <w:rsid w:val="005938C6"/>
    <w:rsid w:val="00594652"/>
    <w:rsid w:val="00594876"/>
    <w:rsid w:val="005A02E2"/>
    <w:rsid w:val="005A42A4"/>
    <w:rsid w:val="005A5683"/>
    <w:rsid w:val="005A6261"/>
    <w:rsid w:val="005A6388"/>
    <w:rsid w:val="005A77C5"/>
    <w:rsid w:val="005B05A2"/>
    <w:rsid w:val="005B0D38"/>
    <w:rsid w:val="005B0DE5"/>
    <w:rsid w:val="005B4A99"/>
    <w:rsid w:val="005B4B6F"/>
    <w:rsid w:val="005C0A9C"/>
    <w:rsid w:val="005C4897"/>
    <w:rsid w:val="005C5471"/>
    <w:rsid w:val="005C66C3"/>
    <w:rsid w:val="005D3A2C"/>
    <w:rsid w:val="005E315B"/>
    <w:rsid w:val="005E3B6A"/>
    <w:rsid w:val="005E4CDA"/>
    <w:rsid w:val="005E5DE3"/>
    <w:rsid w:val="005F17EB"/>
    <w:rsid w:val="005F1C85"/>
    <w:rsid w:val="005F33EF"/>
    <w:rsid w:val="005F683F"/>
    <w:rsid w:val="00600F21"/>
    <w:rsid w:val="006036B9"/>
    <w:rsid w:val="0060389E"/>
    <w:rsid w:val="00603F99"/>
    <w:rsid w:val="00610544"/>
    <w:rsid w:val="0061449A"/>
    <w:rsid w:val="006146E7"/>
    <w:rsid w:val="006147D3"/>
    <w:rsid w:val="00614FD0"/>
    <w:rsid w:val="00616788"/>
    <w:rsid w:val="0062141B"/>
    <w:rsid w:val="006217DE"/>
    <w:rsid w:val="00621CA2"/>
    <w:rsid w:val="00622EA5"/>
    <w:rsid w:val="00625112"/>
    <w:rsid w:val="0062540F"/>
    <w:rsid w:val="006324AB"/>
    <w:rsid w:val="00633015"/>
    <w:rsid w:val="0063333D"/>
    <w:rsid w:val="0063541E"/>
    <w:rsid w:val="00636ECB"/>
    <w:rsid w:val="006375BD"/>
    <w:rsid w:val="00637B8C"/>
    <w:rsid w:val="006411C7"/>
    <w:rsid w:val="0064222F"/>
    <w:rsid w:val="00642AEB"/>
    <w:rsid w:val="00643D30"/>
    <w:rsid w:val="00645EA6"/>
    <w:rsid w:val="006464E4"/>
    <w:rsid w:val="00650B1C"/>
    <w:rsid w:val="00650B4E"/>
    <w:rsid w:val="006512EA"/>
    <w:rsid w:val="006514B8"/>
    <w:rsid w:val="0065156B"/>
    <w:rsid w:val="00651B9D"/>
    <w:rsid w:val="006537A9"/>
    <w:rsid w:val="00653860"/>
    <w:rsid w:val="00654150"/>
    <w:rsid w:val="0065456F"/>
    <w:rsid w:val="006559FC"/>
    <w:rsid w:val="0066118A"/>
    <w:rsid w:val="00664777"/>
    <w:rsid w:val="00665159"/>
    <w:rsid w:val="00666833"/>
    <w:rsid w:val="00666B08"/>
    <w:rsid w:val="006733F9"/>
    <w:rsid w:val="0067537B"/>
    <w:rsid w:val="006815C1"/>
    <w:rsid w:val="00682541"/>
    <w:rsid w:val="00682CDD"/>
    <w:rsid w:val="00683A8C"/>
    <w:rsid w:val="006842DD"/>
    <w:rsid w:val="00684FC9"/>
    <w:rsid w:val="00686486"/>
    <w:rsid w:val="00690947"/>
    <w:rsid w:val="00690E06"/>
    <w:rsid w:val="0069406D"/>
    <w:rsid w:val="006951D5"/>
    <w:rsid w:val="006957C1"/>
    <w:rsid w:val="00695B87"/>
    <w:rsid w:val="006A06B1"/>
    <w:rsid w:val="006A1A20"/>
    <w:rsid w:val="006A29A0"/>
    <w:rsid w:val="006A7741"/>
    <w:rsid w:val="006B0373"/>
    <w:rsid w:val="006B5C2C"/>
    <w:rsid w:val="006C08B2"/>
    <w:rsid w:val="006C6C0F"/>
    <w:rsid w:val="006C7994"/>
    <w:rsid w:val="006D0D23"/>
    <w:rsid w:val="006D1B38"/>
    <w:rsid w:val="006D32AE"/>
    <w:rsid w:val="006D57FC"/>
    <w:rsid w:val="006D6782"/>
    <w:rsid w:val="006D7349"/>
    <w:rsid w:val="006D7430"/>
    <w:rsid w:val="006D7750"/>
    <w:rsid w:val="006E7078"/>
    <w:rsid w:val="006F0683"/>
    <w:rsid w:val="006F2172"/>
    <w:rsid w:val="006F29FE"/>
    <w:rsid w:val="006F4936"/>
    <w:rsid w:val="006F6AAA"/>
    <w:rsid w:val="006F7773"/>
    <w:rsid w:val="006F7F2E"/>
    <w:rsid w:val="00700099"/>
    <w:rsid w:val="0070153E"/>
    <w:rsid w:val="007017CB"/>
    <w:rsid w:val="00702E97"/>
    <w:rsid w:val="00704AFC"/>
    <w:rsid w:val="0070599D"/>
    <w:rsid w:val="00706D40"/>
    <w:rsid w:val="00711717"/>
    <w:rsid w:val="007118C7"/>
    <w:rsid w:val="00713B06"/>
    <w:rsid w:val="00714489"/>
    <w:rsid w:val="00715FF0"/>
    <w:rsid w:val="007169AC"/>
    <w:rsid w:val="00720668"/>
    <w:rsid w:val="00721946"/>
    <w:rsid w:val="00721F9F"/>
    <w:rsid w:val="007221E1"/>
    <w:rsid w:val="0072741F"/>
    <w:rsid w:val="0073201B"/>
    <w:rsid w:val="00733932"/>
    <w:rsid w:val="00733937"/>
    <w:rsid w:val="00734CF9"/>
    <w:rsid w:val="00735F27"/>
    <w:rsid w:val="007373BB"/>
    <w:rsid w:val="007375BC"/>
    <w:rsid w:val="00741608"/>
    <w:rsid w:val="00743741"/>
    <w:rsid w:val="007438E4"/>
    <w:rsid w:val="00745399"/>
    <w:rsid w:val="00746062"/>
    <w:rsid w:val="0075022E"/>
    <w:rsid w:val="00750CD4"/>
    <w:rsid w:val="00750DFB"/>
    <w:rsid w:val="00752A36"/>
    <w:rsid w:val="0075334F"/>
    <w:rsid w:val="00757590"/>
    <w:rsid w:val="00763786"/>
    <w:rsid w:val="00763ACA"/>
    <w:rsid w:val="00766F23"/>
    <w:rsid w:val="00770C8F"/>
    <w:rsid w:val="0077127E"/>
    <w:rsid w:val="007715B4"/>
    <w:rsid w:val="00771B3A"/>
    <w:rsid w:val="0077258B"/>
    <w:rsid w:val="00772668"/>
    <w:rsid w:val="00772C5F"/>
    <w:rsid w:val="00773579"/>
    <w:rsid w:val="0078422B"/>
    <w:rsid w:val="00784597"/>
    <w:rsid w:val="0078627B"/>
    <w:rsid w:val="00786C2D"/>
    <w:rsid w:val="007877F2"/>
    <w:rsid w:val="00790106"/>
    <w:rsid w:val="0079088B"/>
    <w:rsid w:val="00793500"/>
    <w:rsid w:val="00794532"/>
    <w:rsid w:val="00796938"/>
    <w:rsid w:val="007A08CA"/>
    <w:rsid w:val="007A17BB"/>
    <w:rsid w:val="007B2070"/>
    <w:rsid w:val="007B2098"/>
    <w:rsid w:val="007B222F"/>
    <w:rsid w:val="007B2B0B"/>
    <w:rsid w:val="007B3BF3"/>
    <w:rsid w:val="007B3DA8"/>
    <w:rsid w:val="007B3E98"/>
    <w:rsid w:val="007B5934"/>
    <w:rsid w:val="007B64C3"/>
    <w:rsid w:val="007B795E"/>
    <w:rsid w:val="007B7B92"/>
    <w:rsid w:val="007C06F3"/>
    <w:rsid w:val="007C0BC3"/>
    <w:rsid w:val="007C2671"/>
    <w:rsid w:val="007C3029"/>
    <w:rsid w:val="007C613D"/>
    <w:rsid w:val="007C73F1"/>
    <w:rsid w:val="007D158F"/>
    <w:rsid w:val="007D2B01"/>
    <w:rsid w:val="007D3620"/>
    <w:rsid w:val="007D7722"/>
    <w:rsid w:val="007E1901"/>
    <w:rsid w:val="007E638D"/>
    <w:rsid w:val="007F25BD"/>
    <w:rsid w:val="007F3BE6"/>
    <w:rsid w:val="007F44AC"/>
    <w:rsid w:val="007F4F99"/>
    <w:rsid w:val="007F5FD9"/>
    <w:rsid w:val="007F6C25"/>
    <w:rsid w:val="008002A6"/>
    <w:rsid w:val="00800B2C"/>
    <w:rsid w:val="00801E12"/>
    <w:rsid w:val="00803966"/>
    <w:rsid w:val="0080564A"/>
    <w:rsid w:val="008074ED"/>
    <w:rsid w:val="0081030E"/>
    <w:rsid w:val="0081112A"/>
    <w:rsid w:val="008140FD"/>
    <w:rsid w:val="00822B09"/>
    <w:rsid w:val="00825517"/>
    <w:rsid w:val="008303B7"/>
    <w:rsid w:val="00830CBA"/>
    <w:rsid w:val="00831B57"/>
    <w:rsid w:val="008335A9"/>
    <w:rsid w:val="00833AED"/>
    <w:rsid w:val="0083414A"/>
    <w:rsid w:val="008342F7"/>
    <w:rsid w:val="008344AF"/>
    <w:rsid w:val="0083472C"/>
    <w:rsid w:val="0083537F"/>
    <w:rsid w:val="008408A5"/>
    <w:rsid w:val="0084374B"/>
    <w:rsid w:val="008469EB"/>
    <w:rsid w:val="00847B9F"/>
    <w:rsid w:val="00850D7C"/>
    <w:rsid w:val="00851311"/>
    <w:rsid w:val="00854734"/>
    <w:rsid w:val="00856301"/>
    <w:rsid w:val="00860038"/>
    <w:rsid w:val="008610AF"/>
    <w:rsid w:val="00866783"/>
    <w:rsid w:val="0086700A"/>
    <w:rsid w:val="00867F7E"/>
    <w:rsid w:val="00870054"/>
    <w:rsid w:val="00871B30"/>
    <w:rsid w:val="00872665"/>
    <w:rsid w:val="00873A66"/>
    <w:rsid w:val="00876B9E"/>
    <w:rsid w:val="00876CCB"/>
    <w:rsid w:val="0087718D"/>
    <w:rsid w:val="00880904"/>
    <w:rsid w:val="00880A3F"/>
    <w:rsid w:val="008815F9"/>
    <w:rsid w:val="00881A2E"/>
    <w:rsid w:val="008834DE"/>
    <w:rsid w:val="00883DCB"/>
    <w:rsid w:val="00884837"/>
    <w:rsid w:val="00884E00"/>
    <w:rsid w:val="00885C8F"/>
    <w:rsid w:val="008904ED"/>
    <w:rsid w:val="00894E20"/>
    <w:rsid w:val="008951C3"/>
    <w:rsid w:val="008A1EF4"/>
    <w:rsid w:val="008A3277"/>
    <w:rsid w:val="008A43F2"/>
    <w:rsid w:val="008A7489"/>
    <w:rsid w:val="008B3DBC"/>
    <w:rsid w:val="008B4E33"/>
    <w:rsid w:val="008B6987"/>
    <w:rsid w:val="008B7617"/>
    <w:rsid w:val="008C3B42"/>
    <w:rsid w:val="008C79BB"/>
    <w:rsid w:val="008D5575"/>
    <w:rsid w:val="008D65C2"/>
    <w:rsid w:val="008D6B9B"/>
    <w:rsid w:val="008D73F9"/>
    <w:rsid w:val="008E24CB"/>
    <w:rsid w:val="008E45C5"/>
    <w:rsid w:val="008E543D"/>
    <w:rsid w:val="008E5555"/>
    <w:rsid w:val="008E7637"/>
    <w:rsid w:val="008E7D86"/>
    <w:rsid w:val="008F041F"/>
    <w:rsid w:val="008F2A53"/>
    <w:rsid w:val="008F3E81"/>
    <w:rsid w:val="008F64A5"/>
    <w:rsid w:val="008F7299"/>
    <w:rsid w:val="00903455"/>
    <w:rsid w:val="00905ABF"/>
    <w:rsid w:val="0090754C"/>
    <w:rsid w:val="00910DD2"/>
    <w:rsid w:val="009111CA"/>
    <w:rsid w:val="009119F3"/>
    <w:rsid w:val="00911F3C"/>
    <w:rsid w:val="00912CDF"/>
    <w:rsid w:val="00912F6F"/>
    <w:rsid w:val="009136AB"/>
    <w:rsid w:val="00913F65"/>
    <w:rsid w:val="00915568"/>
    <w:rsid w:val="00916529"/>
    <w:rsid w:val="00916EB8"/>
    <w:rsid w:val="00916ED9"/>
    <w:rsid w:val="0092083C"/>
    <w:rsid w:val="00920C64"/>
    <w:rsid w:val="00924804"/>
    <w:rsid w:val="009251EF"/>
    <w:rsid w:val="009252DB"/>
    <w:rsid w:val="00925EAB"/>
    <w:rsid w:val="009269A3"/>
    <w:rsid w:val="00926E74"/>
    <w:rsid w:val="00927325"/>
    <w:rsid w:val="009316F0"/>
    <w:rsid w:val="00931DB4"/>
    <w:rsid w:val="0093216C"/>
    <w:rsid w:val="0093404E"/>
    <w:rsid w:val="00936A25"/>
    <w:rsid w:val="0094385D"/>
    <w:rsid w:val="0094576F"/>
    <w:rsid w:val="0094577E"/>
    <w:rsid w:val="00945CC5"/>
    <w:rsid w:val="009463C9"/>
    <w:rsid w:val="00946448"/>
    <w:rsid w:val="009500AF"/>
    <w:rsid w:val="00952BDD"/>
    <w:rsid w:val="0095454F"/>
    <w:rsid w:val="00954776"/>
    <w:rsid w:val="00957792"/>
    <w:rsid w:val="00963098"/>
    <w:rsid w:val="0096338E"/>
    <w:rsid w:val="0096388A"/>
    <w:rsid w:val="00963FC5"/>
    <w:rsid w:val="00970A4E"/>
    <w:rsid w:val="00971AFD"/>
    <w:rsid w:val="00973C7C"/>
    <w:rsid w:val="00974B2E"/>
    <w:rsid w:val="0097672A"/>
    <w:rsid w:val="00980BD9"/>
    <w:rsid w:val="00982066"/>
    <w:rsid w:val="009831CD"/>
    <w:rsid w:val="009857AC"/>
    <w:rsid w:val="00986CB6"/>
    <w:rsid w:val="00986CC4"/>
    <w:rsid w:val="009874CC"/>
    <w:rsid w:val="00991013"/>
    <w:rsid w:val="00992F8D"/>
    <w:rsid w:val="0099421E"/>
    <w:rsid w:val="0099464B"/>
    <w:rsid w:val="009957DD"/>
    <w:rsid w:val="009961A2"/>
    <w:rsid w:val="009A5120"/>
    <w:rsid w:val="009A5AA4"/>
    <w:rsid w:val="009A5E91"/>
    <w:rsid w:val="009A61A9"/>
    <w:rsid w:val="009A7478"/>
    <w:rsid w:val="009B0B35"/>
    <w:rsid w:val="009B0DBB"/>
    <w:rsid w:val="009B1B89"/>
    <w:rsid w:val="009B20FB"/>
    <w:rsid w:val="009B3157"/>
    <w:rsid w:val="009B67FA"/>
    <w:rsid w:val="009B6FE9"/>
    <w:rsid w:val="009C2A97"/>
    <w:rsid w:val="009C3003"/>
    <w:rsid w:val="009C4D78"/>
    <w:rsid w:val="009C7377"/>
    <w:rsid w:val="009D0D15"/>
    <w:rsid w:val="009D1BA3"/>
    <w:rsid w:val="009D2B15"/>
    <w:rsid w:val="009D3CA0"/>
    <w:rsid w:val="009D3EC5"/>
    <w:rsid w:val="009D46A0"/>
    <w:rsid w:val="009D7339"/>
    <w:rsid w:val="009D7AAA"/>
    <w:rsid w:val="009E1A77"/>
    <w:rsid w:val="009E2B1B"/>
    <w:rsid w:val="009E3CF4"/>
    <w:rsid w:val="009E3FDF"/>
    <w:rsid w:val="009E40C4"/>
    <w:rsid w:val="009E4201"/>
    <w:rsid w:val="009E4F61"/>
    <w:rsid w:val="009E5700"/>
    <w:rsid w:val="009E69B2"/>
    <w:rsid w:val="009F0C10"/>
    <w:rsid w:val="009F5392"/>
    <w:rsid w:val="009F5B61"/>
    <w:rsid w:val="009F71B9"/>
    <w:rsid w:val="009F75AC"/>
    <w:rsid w:val="009F7DA9"/>
    <w:rsid w:val="00A0501F"/>
    <w:rsid w:val="00A059D6"/>
    <w:rsid w:val="00A064B6"/>
    <w:rsid w:val="00A076A8"/>
    <w:rsid w:val="00A1269F"/>
    <w:rsid w:val="00A13152"/>
    <w:rsid w:val="00A16A55"/>
    <w:rsid w:val="00A174D3"/>
    <w:rsid w:val="00A2508A"/>
    <w:rsid w:val="00A269F4"/>
    <w:rsid w:val="00A27F87"/>
    <w:rsid w:val="00A3048F"/>
    <w:rsid w:val="00A30971"/>
    <w:rsid w:val="00A31F76"/>
    <w:rsid w:val="00A3234D"/>
    <w:rsid w:val="00A33188"/>
    <w:rsid w:val="00A3543D"/>
    <w:rsid w:val="00A35D63"/>
    <w:rsid w:val="00A3703E"/>
    <w:rsid w:val="00A407F1"/>
    <w:rsid w:val="00A40A67"/>
    <w:rsid w:val="00A4189B"/>
    <w:rsid w:val="00A420E4"/>
    <w:rsid w:val="00A42DA0"/>
    <w:rsid w:val="00A458D4"/>
    <w:rsid w:val="00A521FC"/>
    <w:rsid w:val="00A5666B"/>
    <w:rsid w:val="00A57549"/>
    <w:rsid w:val="00A612C2"/>
    <w:rsid w:val="00A63B6C"/>
    <w:rsid w:val="00A64411"/>
    <w:rsid w:val="00A64AAA"/>
    <w:rsid w:val="00A6544A"/>
    <w:rsid w:val="00A65B0C"/>
    <w:rsid w:val="00A66A23"/>
    <w:rsid w:val="00A676FA"/>
    <w:rsid w:val="00A712E1"/>
    <w:rsid w:val="00A71FBC"/>
    <w:rsid w:val="00A7411A"/>
    <w:rsid w:val="00A75403"/>
    <w:rsid w:val="00A756BE"/>
    <w:rsid w:val="00A8093D"/>
    <w:rsid w:val="00A85194"/>
    <w:rsid w:val="00A967C7"/>
    <w:rsid w:val="00AA0153"/>
    <w:rsid w:val="00AA13E8"/>
    <w:rsid w:val="00AA16B4"/>
    <w:rsid w:val="00AA213E"/>
    <w:rsid w:val="00AA2FED"/>
    <w:rsid w:val="00AA4F2F"/>
    <w:rsid w:val="00AA6CC2"/>
    <w:rsid w:val="00AB079A"/>
    <w:rsid w:val="00AB3BED"/>
    <w:rsid w:val="00AC0390"/>
    <w:rsid w:val="00AC2258"/>
    <w:rsid w:val="00AC674B"/>
    <w:rsid w:val="00AD0346"/>
    <w:rsid w:val="00AD1288"/>
    <w:rsid w:val="00AD16ED"/>
    <w:rsid w:val="00AD23FB"/>
    <w:rsid w:val="00AD2EB2"/>
    <w:rsid w:val="00AD432A"/>
    <w:rsid w:val="00AD5D87"/>
    <w:rsid w:val="00AD7232"/>
    <w:rsid w:val="00AE2F92"/>
    <w:rsid w:val="00AE3544"/>
    <w:rsid w:val="00AE58C8"/>
    <w:rsid w:val="00AE5FFD"/>
    <w:rsid w:val="00AE6B06"/>
    <w:rsid w:val="00AF075D"/>
    <w:rsid w:val="00AF17E3"/>
    <w:rsid w:val="00AF2BB6"/>
    <w:rsid w:val="00AF5AF3"/>
    <w:rsid w:val="00AF624D"/>
    <w:rsid w:val="00B008A7"/>
    <w:rsid w:val="00B01017"/>
    <w:rsid w:val="00B03AAE"/>
    <w:rsid w:val="00B071F3"/>
    <w:rsid w:val="00B10E41"/>
    <w:rsid w:val="00B11640"/>
    <w:rsid w:val="00B11DF7"/>
    <w:rsid w:val="00B125BE"/>
    <w:rsid w:val="00B12A02"/>
    <w:rsid w:val="00B13CB4"/>
    <w:rsid w:val="00B211F7"/>
    <w:rsid w:val="00B2320A"/>
    <w:rsid w:val="00B23C36"/>
    <w:rsid w:val="00B25EBC"/>
    <w:rsid w:val="00B27877"/>
    <w:rsid w:val="00B3084A"/>
    <w:rsid w:val="00B319D7"/>
    <w:rsid w:val="00B31FD0"/>
    <w:rsid w:val="00B32245"/>
    <w:rsid w:val="00B32D28"/>
    <w:rsid w:val="00B33E4C"/>
    <w:rsid w:val="00B34389"/>
    <w:rsid w:val="00B3509B"/>
    <w:rsid w:val="00B35F18"/>
    <w:rsid w:val="00B360C4"/>
    <w:rsid w:val="00B36A06"/>
    <w:rsid w:val="00B36D21"/>
    <w:rsid w:val="00B37BA7"/>
    <w:rsid w:val="00B40D5D"/>
    <w:rsid w:val="00B413D0"/>
    <w:rsid w:val="00B41851"/>
    <w:rsid w:val="00B46689"/>
    <w:rsid w:val="00B46ED5"/>
    <w:rsid w:val="00B510BE"/>
    <w:rsid w:val="00B51D60"/>
    <w:rsid w:val="00B53337"/>
    <w:rsid w:val="00B53E4D"/>
    <w:rsid w:val="00B54140"/>
    <w:rsid w:val="00B55939"/>
    <w:rsid w:val="00B56AC5"/>
    <w:rsid w:val="00B57A30"/>
    <w:rsid w:val="00B62575"/>
    <w:rsid w:val="00B63AF1"/>
    <w:rsid w:val="00B649BB"/>
    <w:rsid w:val="00B67EE8"/>
    <w:rsid w:val="00B70114"/>
    <w:rsid w:val="00B70678"/>
    <w:rsid w:val="00B716E5"/>
    <w:rsid w:val="00B71F5F"/>
    <w:rsid w:val="00B73AD6"/>
    <w:rsid w:val="00B754E8"/>
    <w:rsid w:val="00B75806"/>
    <w:rsid w:val="00B75D3F"/>
    <w:rsid w:val="00B76C3E"/>
    <w:rsid w:val="00B806A3"/>
    <w:rsid w:val="00B80E5E"/>
    <w:rsid w:val="00B854EA"/>
    <w:rsid w:val="00B91113"/>
    <w:rsid w:val="00B92AAC"/>
    <w:rsid w:val="00B937CA"/>
    <w:rsid w:val="00B94C7D"/>
    <w:rsid w:val="00B97EC4"/>
    <w:rsid w:val="00BA100E"/>
    <w:rsid w:val="00BA14DF"/>
    <w:rsid w:val="00BA24F2"/>
    <w:rsid w:val="00BA6B67"/>
    <w:rsid w:val="00BA7BAF"/>
    <w:rsid w:val="00BA7BF4"/>
    <w:rsid w:val="00BB3B77"/>
    <w:rsid w:val="00BB45A5"/>
    <w:rsid w:val="00BB46D6"/>
    <w:rsid w:val="00BB5213"/>
    <w:rsid w:val="00BB6604"/>
    <w:rsid w:val="00BB7AF8"/>
    <w:rsid w:val="00BC02F2"/>
    <w:rsid w:val="00BC038D"/>
    <w:rsid w:val="00BC12B6"/>
    <w:rsid w:val="00BC3029"/>
    <w:rsid w:val="00BC3517"/>
    <w:rsid w:val="00BC4238"/>
    <w:rsid w:val="00BD308E"/>
    <w:rsid w:val="00BD42A0"/>
    <w:rsid w:val="00BD5C50"/>
    <w:rsid w:val="00BD5CA0"/>
    <w:rsid w:val="00BD671A"/>
    <w:rsid w:val="00BE1322"/>
    <w:rsid w:val="00BE1907"/>
    <w:rsid w:val="00BE1951"/>
    <w:rsid w:val="00BE2005"/>
    <w:rsid w:val="00BE3C28"/>
    <w:rsid w:val="00BE4BCF"/>
    <w:rsid w:val="00BE5C53"/>
    <w:rsid w:val="00BF0461"/>
    <w:rsid w:val="00BF055C"/>
    <w:rsid w:val="00BF430F"/>
    <w:rsid w:val="00BF5263"/>
    <w:rsid w:val="00BF58A8"/>
    <w:rsid w:val="00BF76A7"/>
    <w:rsid w:val="00BF7D77"/>
    <w:rsid w:val="00C041C7"/>
    <w:rsid w:val="00C115B7"/>
    <w:rsid w:val="00C12290"/>
    <w:rsid w:val="00C14C76"/>
    <w:rsid w:val="00C208B3"/>
    <w:rsid w:val="00C20B27"/>
    <w:rsid w:val="00C225B5"/>
    <w:rsid w:val="00C2334D"/>
    <w:rsid w:val="00C23939"/>
    <w:rsid w:val="00C240C1"/>
    <w:rsid w:val="00C24916"/>
    <w:rsid w:val="00C269D5"/>
    <w:rsid w:val="00C27322"/>
    <w:rsid w:val="00C339F2"/>
    <w:rsid w:val="00C346CD"/>
    <w:rsid w:val="00C35F40"/>
    <w:rsid w:val="00C3607A"/>
    <w:rsid w:val="00C367E7"/>
    <w:rsid w:val="00C37959"/>
    <w:rsid w:val="00C5474D"/>
    <w:rsid w:val="00C560DD"/>
    <w:rsid w:val="00C5636F"/>
    <w:rsid w:val="00C5746E"/>
    <w:rsid w:val="00C618D0"/>
    <w:rsid w:val="00C6286A"/>
    <w:rsid w:val="00C64132"/>
    <w:rsid w:val="00C65580"/>
    <w:rsid w:val="00C657E2"/>
    <w:rsid w:val="00C674EF"/>
    <w:rsid w:val="00C67A6F"/>
    <w:rsid w:val="00C70D7E"/>
    <w:rsid w:val="00C71122"/>
    <w:rsid w:val="00C712BD"/>
    <w:rsid w:val="00C72B55"/>
    <w:rsid w:val="00C7306A"/>
    <w:rsid w:val="00C76154"/>
    <w:rsid w:val="00C7688E"/>
    <w:rsid w:val="00C77C71"/>
    <w:rsid w:val="00C80C25"/>
    <w:rsid w:val="00C814DD"/>
    <w:rsid w:val="00C81D39"/>
    <w:rsid w:val="00C82520"/>
    <w:rsid w:val="00C842E6"/>
    <w:rsid w:val="00C843E9"/>
    <w:rsid w:val="00C851A6"/>
    <w:rsid w:val="00C85C36"/>
    <w:rsid w:val="00C9057E"/>
    <w:rsid w:val="00C90C16"/>
    <w:rsid w:val="00C9236F"/>
    <w:rsid w:val="00C929D7"/>
    <w:rsid w:val="00C92C35"/>
    <w:rsid w:val="00C96A77"/>
    <w:rsid w:val="00CA27E5"/>
    <w:rsid w:val="00CA2B88"/>
    <w:rsid w:val="00CA3909"/>
    <w:rsid w:val="00CA3D24"/>
    <w:rsid w:val="00CA401A"/>
    <w:rsid w:val="00CA520B"/>
    <w:rsid w:val="00CB195E"/>
    <w:rsid w:val="00CB206A"/>
    <w:rsid w:val="00CB26E8"/>
    <w:rsid w:val="00CC0CDB"/>
    <w:rsid w:val="00CC0D00"/>
    <w:rsid w:val="00CC1E6D"/>
    <w:rsid w:val="00CC223F"/>
    <w:rsid w:val="00CC236C"/>
    <w:rsid w:val="00CC3279"/>
    <w:rsid w:val="00CC4515"/>
    <w:rsid w:val="00CC7B17"/>
    <w:rsid w:val="00CD4A4F"/>
    <w:rsid w:val="00CD50CA"/>
    <w:rsid w:val="00CE0099"/>
    <w:rsid w:val="00CE073D"/>
    <w:rsid w:val="00CE4CE6"/>
    <w:rsid w:val="00CE5BFE"/>
    <w:rsid w:val="00CE7F5C"/>
    <w:rsid w:val="00CF066F"/>
    <w:rsid w:val="00CF6733"/>
    <w:rsid w:val="00CF7C8C"/>
    <w:rsid w:val="00D10B2C"/>
    <w:rsid w:val="00D1407A"/>
    <w:rsid w:val="00D15808"/>
    <w:rsid w:val="00D17881"/>
    <w:rsid w:val="00D17FED"/>
    <w:rsid w:val="00D20FBE"/>
    <w:rsid w:val="00D22689"/>
    <w:rsid w:val="00D272D2"/>
    <w:rsid w:val="00D30D48"/>
    <w:rsid w:val="00D31E7B"/>
    <w:rsid w:val="00D35562"/>
    <w:rsid w:val="00D35F40"/>
    <w:rsid w:val="00D36E0F"/>
    <w:rsid w:val="00D374AB"/>
    <w:rsid w:val="00D37734"/>
    <w:rsid w:val="00D37BF1"/>
    <w:rsid w:val="00D41B7F"/>
    <w:rsid w:val="00D42FFA"/>
    <w:rsid w:val="00D43665"/>
    <w:rsid w:val="00D4734D"/>
    <w:rsid w:val="00D50A79"/>
    <w:rsid w:val="00D50C2D"/>
    <w:rsid w:val="00D51D2C"/>
    <w:rsid w:val="00D5453D"/>
    <w:rsid w:val="00D54B5C"/>
    <w:rsid w:val="00D61019"/>
    <w:rsid w:val="00D619C8"/>
    <w:rsid w:val="00D61B2E"/>
    <w:rsid w:val="00D64E6C"/>
    <w:rsid w:val="00D65286"/>
    <w:rsid w:val="00D70540"/>
    <w:rsid w:val="00D716FF"/>
    <w:rsid w:val="00D718BB"/>
    <w:rsid w:val="00D72425"/>
    <w:rsid w:val="00D7479A"/>
    <w:rsid w:val="00D7646D"/>
    <w:rsid w:val="00D829F9"/>
    <w:rsid w:val="00D86ADA"/>
    <w:rsid w:val="00D878B2"/>
    <w:rsid w:val="00D90576"/>
    <w:rsid w:val="00D90A7F"/>
    <w:rsid w:val="00D90EC2"/>
    <w:rsid w:val="00D910AD"/>
    <w:rsid w:val="00D91B4D"/>
    <w:rsid w:val="00D93E81"/>
    <w:rsid w:val="00D941A0"/>
    <w:rsid w:val="00D95E66"/>
    <w:rsid w:val="00D9679D"/>
    <w:rsid w:val="00D96BAC"/>
    <w:rsid w:val="00DA0347"/>
    <w:rsid w:val="00DA1606"/>
    <w:rsid w:val="00DA1D5D"/>
    <w:rsid w:val="00DA2518"/>
    <w:rsid w:val="00DA2904"/>
    <w:rsid w:val="00DA35AD"/>
    <w:rsid w:val="00DA404B"/>
    <w:rsid w:val="00DA4CFF"/>
    <w:rsid w:val="00DA60B3"/>
    <w:rsid w:val="00DA6F84"/>
    <w:rsid w:val="00DA7C88"/>
    <w:rsid w:val="00DB23E3"/>
    <w:rsid w:val="00DB2472"/>
    <w:rsid w:val="00DB5DB9"/>
    <w:rsid w:val="00DB6B1A"/>
    <w:rsid w:val="00DB70EB"/>
    <w:rsid w:val="00DC0C5A"/>
    <w:rsid w:val="00DC0FEF"/>
    <w:rsid w:val="00DC1FB8"/>
    <w:rsid w:val="00DC46D3"/>
    <w:rsid w:val="00DC519F"/>
    <w:rsid w:val="00DC6793"/>
    <w:rsid w:val="00DC684F"/>
    <w:rsid w:val="00DD0864"/>
    <w:rsid w:val="00DD175E"/>
    <w:rsid w:val="00DD1CFA"/>
    <w:rsid w:val="00DD27BE"/>
    <w:rsid w:val="00DD2FAC"/>
    <w:rsid w:val="00DD5668"/>
    <w:rsid w:val="00DD6631"/>
    <w:rsid w:val="00DD698C"/>
    <w:rsid w:val="00DE0F58"/>
    <w:rsid w:val="00DE1770"/>
    <w:rsid w:val="00DE4987"/>
    <w:rsid w:val="00DE634F"/>
    <w:rsid w:val="00DE699C"/>
    <w:rsid w:val="00DE6FEE"/>
    <w:rsid w:val="00DF372E"/>
    <w:rsid w:val="00DF5D1B"/>
    <w:rsid w:val="00DF66AD"/>
    <w:rsid w:val="00DF673E"/>
    <w:rsid w:val="00DF71A4"/>
    <w:rsid w:val="00E00790"/>
    <w:rsid w:val="00E00E82"/>
    <w:rsid w:val="00E0192F"/>
    <w:rsid w:val="00E02035"/>
    <w:rsid w:val="00E039CA"/>
    <w:rsid w:val="00E06902"/>
    <w:rsid w:val="00E06C19"/>
    <w:rsid w:val="00E07B94"/>
    <w:rsid w:val="00E11149"/>
    <w:rsid w:val="00E129AE"/>
    <w:rsid w:val="00E14AC9"/>
    <w:rsid w:val="00E14EF9"/>
    <w:rsid w:val="00E17895"/>
    <w:rsid w:val="00E1797F"/>
    <w:rsid w:val="00E2000E"/>
    <w:rsid w:val="00E22A9F"/>
    <w:rsid w:val="00E24368"/>
    <w:rsid w:val="00E245B8"/>
    <w:rsid w:val="00E257EB"/>
    <w:rsid w:val="00E25CF0"/>
    <w:rsid w:val="00E261C0"/>
    <w:rsid w:val="00E268BD"/>
    <w:rsid w:val="00E27852"/>
    <w:rsid w:val="00E3359F"/>
    <w:rsid w:val="00E3408E"/>
    <w:rsid w:val="00E37606"/>
    <w:rsid w:val="00E42AA3"/>
    <w:rsid w:val="00E4327F"/>
    <w:rsid w:val="00E444B8"/>
    <w:rsid w:val="00E50271"/>
    <w:rsid w:val="00E53E00"/>
    <w:rsid w:val="00E60043"/>
    <w:rsid w:val="00E6059F"/>
    <w:rsid w:val="00E61D34"/>
    <w:rsid w:val="00E6304B"/>
    <w:rsid w:val="00E65EFA"/>
    <w:rsid w:val="00E660E6"/>
    <w:rsid w:val="00E66CE8"/>
    <w:rsid w:val="00E74D78"/>
    <w:rsid w:val="00E75DD1"/>
    <w:rsid w:val="00E769BA"/>
    <w:rsid w:val="00E76C78"/>
    <w:rsid w:val="00E7783A"/>
    <w:rsid w:val="00E778EB"/>
    <w:rsid w:val="00E80544"/>
    <w:rsid w:val="00E81191"/>
    <w:rsid w:val="00E82505"/>
    <w:rsid w:val="00E86313"/>
    <w:rsid w:val="00E906F0"/>
    <w:rsid w:val="00E910C0"/>
    <w:rsid w:val="00E91166"/>
    <w:rsid w:val="00E94755"/>
    <w:rsid w:val="00E95990"/>
    <w:rsid w:val="00E96E88"/>
    <w:rsid w:val="00E97D4D"/>
    <w:rsid w:val="00EA13B6"/>
    <w:rsid w:val="00EA1EC0"/>
    <w:rsid w:val="00EA2B78"/>
    <w:rsid w:val="00EA4367"/>
    <w:rsid w:val="00EA6CB7"/>
    <w:rsid w:val="00EA7D84"/>
    <w:rsid w:val="00EA7D96"/>
    <w:rsid w:val="00EB01F5"/>
    <w:rsid w:val="00EB0329"/>
    <w:rsid w:val="00EB0B3E"/>
    <w:rsid w:val="00EB4EDF"/>
    <w:rsid w:val="00EB6CF1"/>
    <w:rsid w:val="00EB7E36"/>
    <w:rsid w:val="00EC0F3D"/>
    <w:rsid w:val="00EC1D5E"/>
    <w:rsid w:val="00EC1E2E"/>
    <w:rsid w:val="00EC4FC0"/>
    <w:rsid w:val="00EC5D39"/>
    <w:rsid w:val="00EC61B3"/>
    <w:rsid w:val="00EC6E81"/>
    <w:rsid w:val="00ED06D1"/>
    <w:rsid w:val="00ED36AA"/>
    <w:rsid w:val="00ED4C23"/>
    <w:rsid w:val="00ED4EAD"/>
    <w:rsid w:val="00ED57D1"/>
    <w:rsid w:val="00ED5B09"/>
    <w:rsid w:val="00EE0E25"/>
    <w:rsid w:val="00EE2827"/>
    <w:rsid w:val="00EE38CA"/>
    <w:rsid w:val="00EE3A6F"/>
    <w:rsid w:val="00EE500C"/>
    <w:rsid w:val="00EE712E"/>
    <w:rsid w:val="00EE7EF8"/>
    <w:rsid w:val="00EF1BC6"/>
    <w:rsid w:val="00EF2383"/>
    <w:rsid w:val="00EF2569"/>
    <w:rsid w:val="00EF3480"/>
    <w:rsid w:val="00EF47BF"/>
    <w:rsid w:val="00EF5224"/>
    <w:rsid w:val="00EF59D6"/>
    <w:rsid w:val="00F02844"/>
    <w:rsid w:val="00F055F3"/>
    <w:rsid w:val="00F05ED7"/>
    <w:rsid w:val="00F07501"/>
    <w:rsid w:val="00F107C4"/>
    <w:rsid w:val="00F10A5E"/>
    <w:rsid w:val="00F114EF"/>
    <w:rsid w:val="00F12867"/>
    <w:rsid w:val="00F12F5B"/>
    <w:rsid w:val="00F14464"/>
    <w:rsid w:val="00F14AC2"/>
    <w:rsid w:val="00F24061"/>
    <w:rsid w:val="00F256EE"/>
    <w:rsid w:val="00F25AB9"/>
    <w:rsid w:val="00F26627"/>
    <w:rsid w:val="00F26A74"/>
    <w:rsid w:val="00F30402"/>
    <w:rsid w:val="00F3189C"/>
    <w:rsid w:val="00F40983"/>
    <w:rsid w:val="00F41BFE"/>
    <w:rsid w:val="00F43B84"/>
    <w:rsid w:val="00F459CD"/>
    <w:rsid w:val="00F4622E"/>
    <w:rsid w:val="00F46DC0"/>
    <w:rsid w:val="00F543ED"/>
    <w:rsid w:val="00F556C2"/>
    <w:rsid w:val="00F55B17"/>
    <w:rsid w:val="00F619AB"/>
    <w:rsid w:val="00F65F5E"/>
    <w:rsid w:val="00F665BE"/>
    <w:rsid w:val="00F679B4"/>
    <w:rsid w:val="00F67DAD"/>
    <w:rsid w:val="00F67EB6"/>
    <w:rsid w:val="00F73DA5"/>
    <w:rsid w:val="00F7506D"/>
    <w:rsid w:val="00F763B1"/>
    <w:rsid w:val="00F7653B"/>
    <w:rsid w:val="00F82629"/>
    <w:rsid w:val="00F84244"/>
    <w:rsid w:val="00F85213"/>
    <w:rsid w:val="00F855F2"/>
    <w:rsid w:val="00F86EF5"/>
    <w:rsid w:val="00F90BA7"/>
    <w:rsid w:val="00F9336D"/>
    <w:rsid w:val="00F93D85"/>
    <w:rsid w:val="00F95620"/>
    <w:rsid w:val="00F973DB"/>
    <w:rsid w:val="00F97690"/>
    <w:rsid w:val="00FA187F"/>
    <w:rsid w:val="00FA407A"/>
    <w:rsid w:val="00FA458C"/>
    <w:rsid w:val="00FA679B"/>
    <w:rsid w:val="00FB1667"/>
    <w:rsid w:val="00FB3C46"/>
    <w:rsid w:val="00FB7499"/>
    <w:rsid w:val="00FC0133"/>
    <w:rsid w:val="00FC22EF"/>
    <w:rsid w:val="00FC24B8"/>
    <w:rsid w:val="00FD0C89"/>
    <w:rsid w:val="00FD5DD8"/>
    <w:rsid w:val="00FE0011"/>
    <w:rsid w:val="00FE0CA0"/>
    <w:rsid w:val="00FE330E"/>
    <w:rsid w:val="00FE40A2"/>
    <w:rsid w:val="00FE44C2"/>
    <w:rsid w:val="00FE679D"/>
    <w:rsid w:val="00FF291E"/>
    <w:rsid w:val="00FF388B"/>
    <w:rsid w:val="00FF3B02"/>
    <w:rsid w:val="00FF3FE2"/>
    <w:rsid w:val="00FF59A1"/>
    <w:rsid w:val="00FF5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7CF505"/>
  <w15:docId w15:val="{282B3112-868C-43F5-806E-749CAE5DA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C8F"/>
    <w:pPr>
      <w:spacing w:after="200" w:line="276" w:lineRule="auto"/>
    </w:pPr>
    <w:rPr>
      <w:rFonts w:cs="Calibri"/>
      <w:sz w:val="22"/>
      <w:szCs w:val="22"/>
      <w:lang w:val="es-ES" w:eastAsia="en-US"/>
    </w:rPr>
  </w:style>
  <w:style w:type="paragraph" w:styleId="Ttulo3">
    <w:name w:val="heading 3"/>
    <w:basedOn w:val="Normal"/>
    <w:next w:val="Normal"/>
    <w:link w:val="Ttulo3Car"/>
    <w:qFormat/>
    <w:rsid w:val="00D4734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i/>
      <w:color w:val="FF0000"/>
      <w:sz w:val="28"/>
      <w:szCs w:val="20"/>
      <w:lang w:val="es-CO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*Header,*Header1,*Header2,*Header3,*Header11,*Header21,*Header4,*Header12,*Header22"/>
    <w:basedOn w:val="Normal"/>
    <w:link w:val="EncabezadoCar"/>
    <w:uiPriority w:val="99"/>
    <w:rsid w:val="002902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*Header Car,*Header1 Car,*Header2 Car,*Header3 Car,*Header11 Car,*Header21 Car,*Header4 Car,*Header12 Car,*Header22 Car"/>
    <w:basedOn w:val="Fuentedeprrafopredeter"/>
    <w:link w:val="Encabezado"/>
    <w:uiPriority w:val="99"/>
    <w:rsid w:val="002902C9"/>
  </w:style>
  <w:style w:type="paragraph" w:styleId="Piedepgina">
    <w:name w:val="footer"/>
    <w:basedOn w:val="Normal"/>
    <w:link w:val="PiedepginaCar"/>
    <w:uiPriority w:val="99"/>
    <w:rsid w:val="002902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02C9"/>
  </w:style>
  <w:style w:type="paragraph" w:styleId="Prrafodelista">
    <w:name w:val="List Paragraph"/>
    <w:aliases w:val="Bullet List,FooterText,numbered,List Paragraph1,Paragraphe de liste1,lp1,titulo 3,Ha,Testimonios,List,Bullets,Párrafo de lista2,Cuadrícula clara - Énfasis 31,Normal. Viñetas,Lista multicolor - Énfasis 11,List Paragraph,Chulito,Foot,列出段落"/>
    <w:basedOn w:val="Normal"/>
    <w:link w:val="PrrafodelistaCar"/>
    <w:uiPriority w:val="34"/>
    <w:qFormat/>
    <w:rsid w:val="0014694A"/>
    <w:pPr>
      <w:ind w:left="720"/>
    </w:pPr>
  </w:style>
  <w:style w:type="paragraph" w:styleId="Textodeglobo">
    <w:name w:val="Balloon Text"/>
    <w:basedOn w:val="Normal"/>
    <w:link w:val="TextodegloboCar"/>
    <w:uiPriority w:val="99"/>
    <w:semiHidden/>
    <w:rsid w:val="00114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4797"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ar"/>
    <w:rsid w:val="009C2A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n-US"/>
    </w:rPr>
  </w:style>
  <w:style w:type="character" w:styleId="Hipervnculo">
    <w:name w:val="Hyperlink"/>
    <w:uiPriority w:val="99"/>
    <w:rsid w:val="002354E3"/>
    <w:rPr>
      <w:color w:val="0000FF"/>
      <w:u w:val="single"/>
    </w:rPr>
  </w:style>
  <w:style w:type="paragraph" w:customStyle="1" w:styleId="Contenidodelatabla">
    <w:name w:val="Contenido de la tabla"/>
    <w:basedOn w:val="Normal"/>
    <w:rsid w:val="0081112A"/>
    <w:pPr>
      <w:suppressLineNumbers/>
      <w:suppressAutoHyphens/>
    </w:pPr>
    <w:rPr>
      <w:lang w:val="es-CO" w:eastAsia="ar-SA"/>
    </w:rPr>
  </w:style>
  <w:style w:type="table" w:styleId="Tablaconcuadrcula">
    <w:name w:val="Table Grid"/>
    <w:basedOn w:val="Tablanormal"/>
    <w:uiPriority w:val="39"/>
    <w:rsid w:val="0070153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BF5263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BA14D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Sinespaciado">
    <w:name w:val="No Spacing"/>
    <w:aliases w:val="Nota de pie de página,Pie de firma"/>
    <w:link w:val="SinespaciadoCar"/>
    <w:uiPriority w:val="1"/>
    <w:qFormat/>
    <w:rsid w:val="00714489"/>
    <w:rPr>
      <w:rFonts w:eastAsia="Times New Roman"/>
      <w:sz w:val="22"/>
      <w:szCs w:val="22"/>
    </w:rPr>
  </w:style>
  <w:style w:type="character" w:customStyle="1" w:styleId="PrrafodelistaCar">
    <w:name w:val="Párrafo de lista Car"/>
    <w:aliases w:val="Bullet List Car,FooterText Car,numbered Car,List Paragraph1 Car,Paragraphe de liste1 Car,lp1 Car,titulo 3 Car,Ha Car,Testimonios Car,List Car,Bullets Car,Párrafo de lista2 Car,Cuadrícula clara - Énfasis 31 Car,Normal. Viñetas Car"/>
    <w:link w:val="Prrafodelista"/>
    <w:uiPriority w:val="34"/>
    <w:qFormat/>
    <w:locked/>
    <w:rsid w:val="00547F23"/>
    <w:rPr>
      <w:rFonts w:cs="Calibri"/>
      <w:sz w:val="22"/>
      <w:szCs w:val="22"/>
      <w:lang w:val="es-ES" w:eastAsia="en-US"/>
    </w:rPr>
  </w:style>
  <w:style w:type="character" w:customStyle="1" w:styleId="SinespaciadoCar">
    <w:name w:val="Sin espaciado Car"/>
    <w:aliases w:val="Nota de pie de página Car,Pie de firma Car"/>
    <w:link w:val="Sinespaciado"/>
    <w:uiPriority w:val="1"/>
    <w:locked/>
    <w:rsid w:val="00DD1CFA"/>
    <w:rPr>
      <w:rFonts w:eastAsia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rsid w:val="00431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46C46"/>
    <w:rPr>
      <w:color w:val="605E5C"/>
      <w:shd w:val="clear" w:color="auto" w:fill="E1DFDD"/>
    </w:rPr>
  </w:style>
  <w:style w:type="paragraph" w:customStyle="1" w:styleId="Standard">
    <w:name w:val="Standard"/>
    <w:rsid w:val="0045092A"/>
    <w:pPr>
      <w:suppressAutoHyphens/>
      <w:autoSpaceDN w:val="0"/>
      <w:spacing w:after="200" w:line="276" w:lineRule="auto"/>
      <w:textAlignment w:val="baseline"/>
    </w:pPr>
    <w:rPr>
      <w:rFonts w:cs="Calibri"/>
      <w:kern w:val="3"/>
      <w:sz w:val="22"/>
      <w:szCs w:val="22"/>
      <w:lang w:val="es-ES" w:eastAsia="zh-CN"/>
    </w:rPr>
  </w:style>
  <w:style w:type="character" w:customStyle="1" w:styleId="Cuadrculamedia1-nfasis2Car">
    <w:name w:val="Cuadrícula media 1 - Énfasis 2 Car"/>
    <w:link w:val="Cuadrculamedia1-nfasis21"/>
    <w:locked/>
    <w:rsid w:val="00256C80"/>
    <w:rPr>
      <w:rFonts w:cs="Calibri"/>
      <w:kern w:val="2"/>
      <w:lang w:eastAsia="zh-CN"/>
    </w:rPr>
  </w:style>
  <w:style w:type="paragraph" w:customStyle="1" w:styleId="Cuadrculamedia1-nfasis21">
    <w:name w:val="Cuadrícula media 1 - Énfasis 21"/>
    <w:basedOn w:val="Normal"/>
    <w:link w:val="Cuadrculamedia1-nfasis2Car"/>
    <w:qFormat/>
    <w:rsid w:val="00256C80"/>
    <w:pPr>
      <w:suppressAutoHyphens/>
      <w:spacing w:after="0"/>
      <w:ind w:left="708"/>
    </w:pPr>
    <w:rPr>
      <w:kern w:val="2"/>
      <w:sz w:val="20"/>
      <w:szCs w:val="20"/>
      <w:lang w:val="es-CO" w:eastAsia="zh-CN"/>
    </w:rPr>
  </w:style>
  <w:style w:type="character" w:customStyle="1" w:styleId="Fuentedeprrafopredeter2">
    <w:name w:val="Fuente de párrafo predeter.2"/>
    <w:rsid w:val="00686486"/>
  </w:style>
  <w:style w:type="paragraph" w:customStyle="1" w:styleId="TableContents">
    <w:name w:val="Table Contents"/>
    <w:basedOn w:val="Standard"/>
    <w:rsid w:val="001A0665"/>
    <w:pPr>
      <w:suppressLineNumbers/>
    </w:pPr>
  </w:style>
  <w:style w:type="character" w:styleId="Hipervnculovisitado">
    <w:name w:val="FollowedHyperlink"/>
    <w:basedOn w:val="Fuentedeprrafopredeter"/>
    <w:uiPriority w:val="99"/>
    <w:semiHidden/>
    <w:unhideWhenUsed/>
    <w:rsid w:val="001B4CFB"/>
    <w:rPr>
      <w:color w:val="800080" w:themeColor="followedHyperlink"/>
      <w:u w:val="single"/>
    </w:rPr>
  </w:style>
  <w:style w:type="character" w:customStyle="1" w:styleId="WWCharLFO16LVL2">
    <w:name w:val="WW_CharLFO16LVL2"/>
    <w:rsid w:val="00F85213"/>
    <w:rPr>
      <w:rFonts w:ascii="Courier New" w:hAnsi="Courier New" w:cs="Courier New"/>
    </w:rPr>
  </w:style>
  <w:style w:type="character" w:customStyle="1" w:styleId="DefaultCar">
    <w:name w:val="Default Car"/>
    <w:link w:val="Default"/>
    <w:rsid w:val="00E7783A"/>
    <w:rPr>
      <w:rFonts w:ascii="Arial" w:hAnsi="Arial" w:cs="Arial"/>
      <w:color w:val="000000"/>
      <w:sz w:val="24"/>
      <w:szCs w:val="24"/>
      <w:lang w:val="es-ES"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81191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81191"/>
    <w:rPr>
      <w:rFonts w:ascii="Times New Roman" w:eastAsia="Times New Roman" w:hAnsi="Times New Roman"/>
      <w:lang w:val="es-ES" w:eastAsia="ar-SA"/>
    </w:rPr>
  </w:style>
  <w:style w:type="paragraph" w:customStyle="1" w:styleId="Prrafodelista1">
    <w:name w:val="Párrafo de lista1"/>
    <w:basedOn w:val="Normal"/>
    <w:rsid w:val="00BB5213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3Car">
    <w:name w:val="Título 3 Car"/>
    <w:basedOn w:val="Fuentedeprrafopredeter"/>
    <w:link w:val="Ttulo3"/>
    <w:rsid w:val="00D4734D"/>
    <w:rPr>
      <w:rFonts w:ascii="Arial" w:eastAsia="Times New Roman" w:hAnsi="Arial"/>
      <w:b/>
      <w:i/>
      <w:color w:val="FF0000"/>
      <w:sz w:val="2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76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1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4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0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3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6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73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05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2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0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1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0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6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2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62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59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7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7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9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0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9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04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96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3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9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5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93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6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4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2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6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4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96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78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117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15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075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08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803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79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51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7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7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0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38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89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76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2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76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41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26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24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57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38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7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96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12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1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82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86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9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3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4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imbio-cau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Uso personal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ADMINSENA</cp:lastModifiedBy>
  <cp:revision>2</cp:revision>
  <cp:lastPrinted>2024-12-27T18:45:00Z</cp:lastPrinted>
  <dcterms:created xsi:type="dcterms:W3CDTF">2025-03-08T14:37:00Z</dcterms:created>
  <dcterms:modified xsi:type="dcterms:W3CDTF">2025-03-08T14:37:00Z</dcterms:modified>
</cp:coreProperties>
</file>