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E3426" w14:textId="428A71F1" w:rsidR="00572A12" w:rsidRDefault="00572A12" w:rsidP="00C06A93">
      <w:pPr>
        <w:rPr>
          <w:rFonts w:ascii="Century Gothic" w:hAnsi="Century Gothic"/>
          <w:b/>
          <w:sz w:val="18"/>
          <w:szCs w:val="18"/>
        </w:rPr>
      </w:pPr>
    </w:p>
    <w:p w14:paraId="687E5B71" w14:textId="77777777" w:rsidR="009B1A66" w:rsidRPr="00147F1E" w:rsidRDefault="009B1A66" w:rsidP="009B1A66">
      <w:pPr>
        <w:pStyle w:val="Style1"/>
        <w:widowControl/>
        <w:spacing w:line="240" w:lineRule="auto"/>
        <w:rPr>
          <w:sz w:val="20"/>
          <w:szCs w:val="20"/>
        </w:rPr>
      </w:pPr>
      <w:r w:rsidRPr="00147F1E">
        <w:rPr>
          <w:sz w:val="20"/>
          <w:szCs w:val="20"/>
        </w:rPr>
        <w:t>A continuación, se detallan las especifi</w:t>
      </w:r>
      <w:bookmarkStart w:id="0" w:name="_GoBack"/>
      <w:bookmarkEnd w:id="0"/>
      <w:r w:rsidRPr="00147F1E">
        <w:rPr>
          <w:sz w:val="20"/>
          <w:szCs w:val="20"/>
        </w:rPr>
        <w:t xml:space="preserve">caciones técnicas requeridas para el servicio </w:t>
      </w:r>
      <w:r>
        <w:rPr>
          <w:sz w:val="20"/>
          <w:szCs w:val="20"/>
        </w:rPr>
        <w:t>así</w:t>
      </w:r>
      <w:r w:rsidRPr="00147F1E">
        <w:rPr>
          <w:sz w:val="20"/>
          <w:szCs w:val="20"/>
        </w:rPr>
        <w:t xml:space="preserve">: </w:t>
      </w:r>
    </w:p>
    <w:p w14:paraId="5286E9F2" w14:textId="77777777" w:rsidR="009B1A66" w:rsidRPr="00F37099" w:rsidRDefault="009B1A66" w:rsidP="009B1A66">
      <w:pPr>
        <w:pStyle w:val="Style1"/>
        <w:widowControl/>
        <w:spacing w:line="240" w:lineRule="auto"/>
        <w:rPr>
          <w:sz w:val="20"/>
          <w:szCs w:val="20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8"/>
        <w:gridCol w:w="1985"/>
        <w:gridCol w:w="4631"/>
        <w:gridCol w:w="1696"/>
      </w:tblGrid>
      <w:tr w:rsidR="009B1A66" w:rsidRPr="00F37099" w14:paraId="067D128B" w14:textId="77777777" w:rsidTr="00376207">
        <w:trPr>
          <w:trHeight w:val="300"/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C9D856" w14:textId="77777777" w:rsidR="009B1A66" w:rsidRPr="00F37099" w:rsidRDefault="009B1A66" w:rsidP="00376207">
            <w:pPr>
              <w:pStyle w:val="Style1"/>
              <w:rPr>
                <w:sz w:val="20"/>
                <w:szCs w:val="20"/>
              </w:rPr>
            </w:pPr>
            <w:r w:rsidRPr="00F37099">
              <w:rPr>
                <w:b/>
                <w:bCs/>
                <w:sz w:val="20"/>
                <w:szCs w:val="20"/>
              </w:rPr>
              <w:t>IMPRESIÓN MASIVA DE DOCUMENTOS RELACIONADOS CON LOS IMPUESTOS</w:t>
            </w:r>
          </w:p>
        </w:tc>
      </w:tr>
      <w:tr w:rsidR="009B1A66" w:rsidRPr="00F37099" w14:paraId="5B610993" w14:textId="77777777" w:rsidTr="00376207">
        <w:trPr>
          <w:trHeight w:val="30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3D13EC" w14:textId="77777777" w:rsidR="009B1A66" w:rsidRPr="00F37099" w:rsidRDefault="009B1A66" w:rsidP="00376207">
            <w:pPr>
              <w:pStyle w:val="Style1"/>
              <w:rPr>
                <w:sz w:val="20"/>
                <w:szCs w:val="20"/>
              </w:rPr>
            </w:pPr>
            <w:r w:rsidRPr="00F37099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320BC4" w14:textId="77777777" w:rsidR="009B1A66" w:rsidRPr="00F37099" w:rsidRDefault="009B1A66" w:rsidP="00376207">
            <w:pPr>
              <w:pStyle w:val="Style1"/>
              <w:rPr>
                <w:sz w:val="20"/>
                <w:szCs w:val="20"/>
              </w:rPr>
            </w:pPr>
            <w:r w:rsidRPr="00F37099">
              <w:rPr>
                <w:b/>
                <w:bCs/>
                <w:sz w:val="20"/>
                <w:szCs w:val="20"/>
              </w:rPr>
              <w:t>TIPO DE IMPRESIÓN</w:t>
            </w:r>
          </w:p>
        </w:tc>
        <w:tc>
          <w:tcPr>
            <w:tcW w:w="5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FA3F8A" w14:textId="77777777" w:rsidR="009B1A66" w:rsidRPr="00F37099" w:rsidRDefault="009B1A66" w:rsidP="00376207">
            <w:pPr>
              <w:pStyle w:val="Style1"/>
              <w:rPr>
                <w:sz w:val="20"/>
                <w:szCs w:val="20"/>
              </w:rPr>
            </w:pPr>
            <w:r w:rsidRPr="00F37099">
              <w:rPr>
                <w:b/>
                <w:bCs/>
                <w:sz w:val="20"/>
                <w:szCs w:val="20"/>
              </w:rPr>
              <w:t>ESPECIFICACIONES TÉCNICAS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6442BD" w14:textId="77777777" w:rsidR="009B1A66" w:rsidRPr="00F37099" w:rsidRDefault="009B1A66" w:rsidP="00376207">
            <w:pPr>
              <w:pStyle w:val="Style1"/>
              <w:rPr>
                <w:sz w:val="20"/>
                <w:szCs w:val="20"/>
              </w:rPr>
            </w:pPr>
            <w:r w:rsidRPr="00F37099">
              <w:rPr>
                <w:b/>
                <w:bCs/>
                <w:sz w:val="20"/>
                <w:szCs w:val="20"/>
              </w:rPr>
              <w:t>CANTIDAD</w:t>
            </w:r>
          </w:p>
        </w:tc>
      </w:tr>
      <w:tr w:rsidR="009B1A66" w:rsidRPr="00F37099" w14:paraId="65B05568" w14:textId="77777777" w:rsidTr="00376207">
        <w:trPr>
          <w:trHeight w:val="175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B94018" w14:textId="77777777" w:rsidR="009B1A66" w:rsidRPr="00F37099" w:rsidRDefault="009B1A66" w:rsidP="00376207">
            <w:pPr>
              <w:pStyle w:val="Style1"/>
              <w:rPr>
                <w:sz w:val="20"/>
                <w:szCs w:val="20"/>
              </w:rPr>
            </w:pPr>
            <w:r w:rsidRPr="00F37099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DCB495" w14:textId="77777777" w:rsidR="009B1A66" w:rsidRPr="00F37099" w:rsidRDefault="009B1A66" w:rsidP="00376207">
            <w:pPr>
              <w:pStyle w:val="Style1"/>
              <w:rPr>
                <w:sz w:val="20"/>
                <w:szCs w:val="20"/>
              </w:rPr>
            </w:pPr>
            <w:r w:rsidRPr="00F37099">
              <w:rPr>
                <w:sz w:val="20"/>
                <w:szCs w:val="20"/>
              </w:rPr>
              <w:t>FACTURAS GENERALES</w:t>
            </w:r>
          </w:p>
        </w:tc>
        <w:tc>
          <w:tcPr>
            <w:tcW w:w="5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088621" w14:textId="77777777" w:rsidR="009B1A66" w:rsidRPr="00F37099" w:rsidRDefault="009B1A66" w:rsidP="00376207">
            <w:pPr>
              <w:pStyle w:val="Style1"/>
              <w:rPr>
                <w:sz w:val="20"/>
                <w:szCs w:val="20"/>
              </w:rPr>
            </w:pPr>
            <w:r w:rsidRPr="00F37099">
              <w:rPr>
                <w:sz w:val="20"/>
                <w:szCs w:val="20"/>
              </w:rPr>
              <w:t xml:space="preserve">Material Bond 75 gr Tamaño Oficio, Impresión </w:t>
            </w:r>
            <w:proofErr w:type="gramStart"/>
            <w:r w:rsidRPr="00F37099">
              <w:rPr>
                <w:sz w:val="20"/>
                <w:szCs w:val="20"/>
              </w:rPr>
              <w:t>tiro  y</w:t>
            </w:r>
            <w:proofErr w:type="gramEnd"/>
            <w:r w:rsidRPr="00F37099">
              <w:rPr>
                <w:sz w:val="20"/>
                <w:szCs w:val="20"/>
              </w:rPr>
              <w:t xml:space="preserve"> retiro.</w:t>
            </w:r>
          </w:p>
          <w:p w14:paraId="210E7D34" w14:textId="77777777" w:rsidR="009B1A66" w:rsidRPr="00F37099" w:rsidRDefault="009B1A66" w:rsidP="00376207">
            <w:pPr>
              <w:pStyle w:val="Style1"/>
              <w:rPr>
                <w:sz w:val="20"/>
                <w:szCs w:val="20"/>
              </w:rPr>
            </w:pPr>
            <w:r w:rsidRPr="00F37099">
              <w:rPr>
                <w:sz w:val="20"/>
                <w:szCs w:val="20"/>
              </w:rPr>
              <w:t xml:space="preserve">Tiro: </w:t>
            </w:r>
            <w:proofErr w:type="spellStart"/>
            <w:r w:rsidRPr="00F37099">
              <w:rPr>
                <w:sz w:val="20"/>
                <w:szCs w:val="20"/>
              </w:rPr>
              <w:t>Duotono</w:t>
            </w:r>
            <w:proofErr w:type="spellEnd"/>
            <w:r w:rsidRPr="00F37099">
              <w:rPr>
                <w:sz w:val="20"/>
                <w:szCs w:val="20"/>
              </w:rPr>
              <w:t xml:space="preserve"> – Pantone 374c y negro con acabado para desprendible, impresión con código de barras. Retiro: Pantone 374c y negro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E5E5DE" w14:textId="77777777" w:rsidR="009B1A66" w:rsidRPr="00F37099" w:rsidRDefault="009B1A66" w:rsidP="00376207">
            <w:pPr>
              <w:pStyle w:val="Style1"/>
              <w:jc w:val="center"/>
              <w:rPr>
                <w:sz w:val="20"/>
                <w:szCs w:val="20"/>
              </w:rPr>
            </w:pPr>
            <w:r w:rsidRPr="00F37099">
              <w:rPr>
                <w:sz w:val="20"/>
                <w:szCs w:val="20"/>
              </w:rPr>
              <w:t>140.000</w:t>
            </w:r>
          </w:p>
        </w:tc>
      </w:tr>
      <w:tr w:rsidR="009B1A66" w:rsidRPr="00F37099" w14:paraId="3DFE6766" w14:textId="77777777" w:rsidTr="00376207">
        <w:trPr>
          <w:trHeight w:val="69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C955DE" w14:textId="77777777" w:rsidR="009B1A66" w:rsidRPr="00F37099" w:rsidRDefault="009B1A66" w:rsidP="00376207">
            <w:pPr>
              <w:pStyle w:val="Style1"/>
              <w:rPr>
                <w:sz w:val="20"/>
                <w:szCs w:val="20"/>
              </w:rPr>
            </w:pPr>
            <w:r w:rsidRPr="00F37099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EFEC62" w14:textId="77777777" w:rsidR="009B1A66" w:rsidRPr="00F37099" w:rsidRDefault="009B1A66" w:rsidP="00376207">
            <w:pPr>
              <w:pStyle w:val="Style1"/>
              <w:rPr>
                <w:sz w:val="20"/>
                <w:szCs w:val="20"/>
              </w:rPr>
            </w:pPr>
            <w:r w:rsidRPr="00F37099">
              <w:rPr>
                <w:sz w:val="20"/>
                <w:szCs w:val="20"/>
              </w:rPr>
              <w:t>CARTA DE INVITACIÓN A CONTRIBUYENTES</w:t>
            </w:r>
          </w:p>
        </w:tc>
        <w:tc>
          <w:tcPr>
            <w:tcW w:w="5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4C310F" w14:textId="77777777" w:rsidR="009B1A66" w:rsidRPr="00F37099" w:rsidRDefault="009B1A66" w:rsidP="00376207">
            <w:pPr>
              <w:pStyle w:val="Style1"/>
              <w:rPr>
                <w:sz w:val="20"/>
                <w:szCs w:val="20"/>
              </w:rPr>
            </w:pPr>
            <w:r w:rsidRPr="00F37099">
              <w:rPr>
                <w:sz w:val="20"/>
                <w:szCs w:val="20"/>
              </w:rPr>
              <w:t xml:space="preserve">Material </w:t>
            </w:r>
            <w:proofErr w:type="spellStart"/>
            <w:r w:rsidRPr="00F37099">
              <w:rPr>
                <w:sz w:val="20"/>
                <w:szCs w:val="20"/>
              </w:rPr>
              <w:t>Propalcote</w:t>
            </w:r>
            <w:proofErr w:type="spellEnd"/>
            <w:r w:rsidRPr="00F37099">
              <w:rPr>
                <w:sz w:val="20"/>
                <w:szCs w:val="20"/>
              </w:rPr>
              <w:t xml:space="preserve"> 90gr – Tamaño media carta</w:t>
            </w:r>
          </w:p>
          <w:p w14:paraId="0702F4E7" w14:textId="77777777" w:rsidR="009B1A66" w:rsidRPr="00F37099" w:rsidRDefault="009B1A66" w:rsidP="00376207">
            <w:pPr>
              <w:pStyle w:val="Style1"/>
              <w:rPr>
                <w:sz w:val="20"/>
                <w:szCs w:val="20"/>
              </w:rPr>
            </w:pPr>
            <w:r w:rsidRPr="00F37099">
              <w:rPr>
                <w:sz w:val="20"/>
                <w:szCs w:val="20"/>
              </w:rPr>
              <w:t>Impresión a 4X0 tintas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79FD7D" w14:textId="77777777" w:rsidR="009B1A66" w:rsidRPr="00F37099" w:rsidRDefault="009B1A66" w:rsidP="00376207">
            <w:pPr>
              <w:pStyle w:val="Style1"/>
              <w:jc w:val="center"/>
              <w:rPr>
                <w:sz w:val="20"/>
                <w:szCs w:val="20"/>
              </w:rPr>
            </w:pPr>
            <w:r w:rsidRPr="00F37099">
              <w:rPr>
                <w:sz w:val="20"/>
                <w:szCs w:val="20"/>
              </w:rPr>
              <w:t>140.000</w:t>
            </w:r>
          </w:p>
        </w:tc>
      </w:tr>
    </w:tbl>
    <w:p w14:paraId="63D1765D" w14:textId="77777777" w:rsidR="009B1A66" w:rsidRPr="00F37099" w:rsidRDefault="009B1A66" w:rsidP="009B1A66">
      <w:pPr>
        <w:pStyle w:val="Style1"/>
        <w:widowControl/>
        <w:spacing w:line="240" w:lineRule="auto"/>
        <w:rPr>
          <w:sz w:val="20"/>
          <w:szCs w:val="20"/>
        </w:rPr>
      </w:pPr>
    </w:p>
    <w:p w14:paraId="75B6C478" w14:textId="77777777" w:rsidR="009B1A66" w:rsidRPr="007651F9" w:rsidRDefault="009B1A66" w:rsidP="009B1A66">
      <w:pPr>
        <w:pStyle w:val="Style1"/>
        <w:rPr>
          <w:i/>
          <w:sz w:val="20"/>
          <w:szCs w:val="20"/>
        </w:rPr>
      </w:pPr>
      <w:r w:rsidRPr="007651F9">
        <w:rPr>
          <w:b/>
          <w:bCs/>
          <w:i/>
          <w:sz w:val="20"/>
          <w:szCs w:val="20"/>
        </w:rPr>
        <w:t xml:space="preserve">NOTA: </w:t>
      </w:r>
      <w:r w:rsidRPr="007651F9">
        <w:rPr>
          <w:i/>
          <w:sz w:val="20"/>
          <w:szCs w:val="20"/>
        </w:rPr>
        <w:t>Las cantidades establecidas en el presente proceso son estimadas y corresponden a un análisis realizado por la Dirección de Impuestos de la Secretaría de Hacienda Distrital, de conformidad con el promedio de facturas que pudieren generarse durante el plazo del contrato y que buscan atender el mayor número de contribuyentes a fin de incentivar el pago del impuesto predial.</w:t>
      </w:r>
    </w:p>
    <w:p w14:paraId="7F9C2501" w14:textId="77777777" w:rsidR="009B1A66" w:rsidRPr="007651F9" w:rsidRDefault="009B1A66" w:rsidP="009B1A66">
      <w:pPr>
        <w:pStyle w:val="Style1"/>
        <w:rPr>
          <w:i/>
          <w:sz w:val="20"/>
          <w:szCs w:val="20"/>
        </w:rPr>
      </w:pPr>
    </w:p>
    <w:p w14:paraId="2444897B" w14:textId="77777777" w:rsidR="009B1A66" w:rsidRPr="007651F9" w:rsidRDefault="009B1A66" w:rsidP="009B1A66">
      <w:pPr>
        <w:pStyle w:val="Style1"/>
        <w:rPr>
          <w:i/>
          <w:sz w:val="20"/>
          <w:szCs w:val="20"/>
        </w:rPr>
      </w:pPr>
      <w:r w:rsidRPr="007651F9">
        <w:rPr>
          <w:i/>
          <w:sz w:val="20"/>
          <w:szCs w:val="20"/>
        </w:rPr>
        <w:t>En ese orden de ideas, el número de facturas impresas durante el plazo de ejecución podrá variar de acuerdo con el comportamiento y requerimiento que realice la supervisión. </w:t>
      </w:r>
    </w:p>
    <w:p w14:paraId="745AFFBC" w14:textId="77777777" w:rsidR="009B1A66" w:rsidRPr="007651F9" w:rsidRDefault="009B1A66" w:rsidP="009B1A66">
      <w:pPr>
        <w:pStyle w:val="Style1"/>
        <w:rPr>
          <w:i/>
          <w:sz w:val="20"/>
          <w:szCs w:val="20"/>
        </w:rPr>
      </w:pPr>
    </w:p>
    <w:p w14:paraId="6211B725" w14:textId="77777777" w:rsidR="009B1A66" w:rsidRPr="007651F9" w:rsidRDefault="009B1A66" w:rsidP="009B1A66">
      <w:pPr>
        <w:pStyle w:val="Style1"/>
        <w:rPr>
          <w:i/>
          <w:sz w:val="20"/>
          <w:szCs w:val="20"/>
        </w:rPr>
      </w:pPr>
      <w:r w:rsidRPr="007651F9">
        <w:rPr>
          <w:b/>
          <w:bCs/>
          <w:i/>
          <w:sz w:val="20"/>
          <w:szCs w:val="20"/>
        </w:rPr>
        <w:t>NOTA 2:</w:t>
      </w:r>
      <w:r w:rsidRPr="007651F9">
        <w:rPr>
          <w:i/>
          <w:sz w:val="20"/>
          <w:szCs w:val="20"/>
        </w:rPr>
        <w:t xml:space="preserve"> Con relación al código de barras para los recibos de predial, el estándar utilizado es el </w:t>
      </w:r>
      <w:proofErr w:type="spellStart"/>
      <w:r w:rsidRPr="007651F9">
        <w:rPr>
          <w:i/>
          <w:sz w:val="20"/>
          <w:szCs w:val="20"/>
        </w:rPr>
        <w:t>Code</w:t>
      </w:r>
      <w:proofErr w:type="spellEnd"/>
      <w:r w:rsidRPr="007651F9">
        <w:rPr>
          <w:i/>
          <w:sz w:val="20"/>
          <w:szCs w:val="20"/>
        </w:rPr>
        <w:t xml:space="preserve"> 128 GS1.</w:t>
      </w:r>
    </w:p>
    <w:p w14:paraId="5CABFD5A" w14:textId="77777777" w:rsidR="009B1A66" w:rsidRPr="007651F9" w:rsidRDefault="009B1A66" w:rsidP="009B1A66">
      <w:pPr>
        <w:pStyle w:val="Style1"/>
        <w:rPr>
          <w:i/>
          <w:sz w:val="20"/>
          <w:szCs w:val="20"/>
        </w:rPr>
      </w:pPr>
      <w:r w:rsidRPr="007651F9">
        <w:rPr>
          <w:i/>
          <w:sz w:val="20"/>
          <w:szCs w:val="20"/>
        </w:rPr>
        <w:t> </w:t>
      </w:r>
    </w:p>
    <w:p w14:paraId="4D2349A6" w14:textId="77777777" w:rsidR="009B1A66" w:rsidRPr="007651F9" w:rsidRDefault="009B1A66" w:rsidP="009B1A66">
      <w:pPr>
        <w:pStyle w:val="Style1"/>
        <w:rPr>
          <w:i/>
          <w:sz w:val="20"/>
          <w:szCs w:val="20"/>
        </w:rPr>
      </w:pPr>
      <w:r w:rsidRPr="007651F9">
        <w:rPr>
          <w:i/>
          <w:sz w:val="20"/>
          <w:szCs w:val="20"/>
        </w:rPr>
        <w:t>El proveedor debe tener la capacidad de generar códigos de barras Code128 GS1 que cumplan estrictamente con las especificaciones técnicas y normativas establecidas por GS1, asegurando la correcta codificación de información relevante, como números de identificación únicos y datos adicionales necesarios para la trazabilidad del producto. </w:t>
      </w:r>
    </w:p>
    <w:p w14:paraId="5DCD4AFB" w14:textId="77777777" w:rsidR="009B1A66" w:rsidRPr="007651F9" w:rsidRDefault="009B1A66" w:rsidP="009B1A66">
      <w:pPr>
        <w:pStyle w:val="Style1"/>
        <w:rPr>
          <w:i/>
          <w:sz w:val="20"/>
          <w:szCs w:val="20"/>
        </w:rPr>
      </w:pPr>
    </w:p>
    <w:p w14:paraId="27C26BAE" w14:textId="77777777" w:rsidR="009B1A66" w:rsidRPr="007651F9" w:rsidRDefault="009B1A66" w:rsidP="009B1A66">
      <w:pPr>
        <w:pStyle w:val="Style1"/>
        <w:rPr>
          <w:i/>
          <w:sz w:val="20"/>
          <w:szCs w:val="20"/>
        </w:rPr>
      </w:pPr>
      <w:r w:rsidRPr="007651F9">
        <w:rPr>
          <w:i/>
          <w:sz w:val="20"/>
          <w:szCs w:val="20"/>
        </w:rPr>
        <w:t>Además, el proveedor debe poseer sistemas de impresión de alta resolución y precisión, así como mantener un riguroso control de calidad para evitar errores en la impresión, garantizando la legibilidad y conformidad con los estándares GS1 en todas las facturas producidas.</w:t>
      </w:r>
    </w:p>
    <w:p w14:paraId="68A9CCA6" w14:textId="77777777" w:rsidR="009B1A66" w:rsidRPr="007651F9" w:rsidRDefault="009B1A66" w:rsidP="009B1A66">
      <w:pPr>
        <w:pStyle w:val="Style1"/>
        <w:rPr>
          <w:i/>
          <w:sz w:val="20"/>
          <w:szCs w:val="20"/>
        </w:rPr>
      </w:pPr>
      <w:r w:rsidRPr="007651F9">
        <w:rPr>
          <w:i/>
          <w:sz w:val="20"/>
          <w:szCs w:val="20"/>
        </w:rPr>
        <w:t> </w:t>
      </w:r>
    </w:p>
    <w:p w14:paraId="551CDF5C" w14:textId="77777777" w:rsidR="009B1A66" w:rsidRPr="007651F9" w:rsidRDefault="009B1A66" w:rsidP="009B1A66">
      <w:pPr>
        <w:pStyle w:val="Style1"/>
        <w:rPr>
          <w:i/>
          <w:sz w:val="20"/>
          <w:szCs w:val="20"/>
        </w:rPr>
      </w:pPr>
      <w:r w:rsidRPr="007651F9">
        <w:rPr>
          <w:i/>
          <w:sz w:val="20"/>
          <w:szCs w:val="20"/>
        </w:rPr>
        <w:t>Se adjunta la Guía de Calidad Sistema GS1, para mayores detalles. Además, las guías de correlación de archivo plano con los campos de la factura, y ejemplo de archivo plano con los datos de facturas.</w:t>
      </w:r>
    </w:p>
    <w:p w14:paraId="108BCF3B" w14:textId="77777777" w:rsidR="009B1A66" w:rsidRDefault="009B1A66" w:rsidP="00C06A93">
      <w:pPr>
        <w:rPr>
          <w:rFonts w:ascii="Century Gothic" w:hAnsi="Century Gothic"/>
          <w:b/>
          <w:sz w:val="18"/>
          <w:szCs w:val="18"/>
        </w:rPr>
      </w:pPr>
    </w:p>
    <w:p w14:paraId="296F9F73" w14:textId="77777777" w:rsidR="006D23AC" w:rsidRDefault="006D23AC" w:rsidP="00C06A93">
      <w:pPr>
        <w:rPr>
          <w:rFonts w:ascii="Century Gothic" w:hAnsi="Century Gothic"/>
          <w:b/>
          <w:sz w:val="18"/>
          <w:szCs w:val="18"/>
        </w:rPr>
      </w:pPr>
    </w:p>
    <w:p w14:paraId="7C2BCE9B" w14:textId="48834BE7" w:rsidR="006D23AC" w:rsidRPr="00F04FA8" w:rsidRDefault="006D23AC" w:rsidP="00C06A93">
      <w:pPr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>FIRMA DE REPRESENTANTE LEGAL: ___________________</w:t>
      </w:r>
    </w:p>
    <w:sectPr w:rsidR="006D23AC" w:rsidRPr="00F04FA8">
      <w:headerReference w:type="default" r:id="rId7"/>
      <w:pgSz w:w="12240" w:h="15840"/>
      <w:pgMar w:top="1420" w:right="158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D0C91A" w14:textId="77777777" w:rsidR="002148C7" w:rsidRDefault="002148C7" w:rsidP="00E93507">
      <w:r>
        <w:separator/>
      </w:r>
    </w:p>
  </w:endnote>
  <w:endnote w:type="continuationSeparator" w:id="0">
    <w:p w14:paraId="667223E6" w14:textId="77777777" w:rsidR="002148C7" w:rsidRDefault="002148C7" w:rsidP="00E93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85159B" w14:textId="77777777" w:rsidR="002148C7" w:rsidRDefault="002148C7" w:rsidP="00E93507">
      <w:r>
        <w:separator/>
      </w:r>
    </w:p>
  </w:footnote>
  <w:footnote w:type="continuationSeparator" w:id="0">
    <w:p w14:paraId="41210D96" w14:textId="77777777" w:rsidR="002148C7" w:rsidRDefault="002148C7" w:rsidP="00E93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D35F3" w14:textId="6DF6DAA8" w:rsidR="00E93507" w:rsidRPr="00551DA5" w:rsidRDefault="00E93507" w:rsidP="00720A5D">
    <w:pPr>
      <w:pStyle w:val="Encabezado"/>
      <w:jc w:val="center"/>
      <w:rPr>
        <w:rFonts w:ascii="Arial Narrow" w:hAnsi="Arial Narrow"/>
        <w:b/>
        <w:bCs/>
        <w:lang w:val="es-ES_tradnl"/>
      </w:rPr>
    </w:pPr>
    <w:r w:rsidRPr="00551DA5">
      <w:rPr>
        <w:rFonts w:ascii="Arial Narrow" w:hAnsi="Arial Narrow"/>
        <w:b/>
        <w:bCs/>
        <w:lang w:val="es-ES_tradnl"/>
      </w:rPr>
      <w:t xml:space="preserve">ANEXO 1 – </w:t>
    </w:r>
    <w:r w:rsidR="0079212B">
      <w:rPr>
        <w:rFonts w:ascii="Arial Narrow" w:hAnsi="Arial Narrow"/>
        <w:b/>
        <w:bCs/>
        <w:lang w:val="es-ES_tradnl"/>
      </w:rPr>
      <w:t xml:space="preserve">ESPEFICIONES </w:t>
    </w:r>
    <w:r w:rsidRPr="00551DA5">
      <w:rPr>
        <w:rFonts w:ascii="Arial Narrow" w:hAnsi="Arial Narrow"/>
        <w:b/>
        <w:bCs/>
        <w:lang w:val="es-ES_tradnl"/>
      </w:rPr>
      <w:t>TÉCNIC</w:t>
    </w:r>
    <w:r w:rsidR="0079212B">
      <w:rPr>
        <w:rFonts w:ascii="Arial Narrow" w:hAnsi="Arial Narrow"/>
        <w:b/>
        <w:bCs/>
        <w:lang w:val="es-ES_tradnl"/>
      </w:rPr>
      <w:t xml:space="preserve">AS </w:t>
    </w:r>
  </w:p>
  <w:p w14:paraId="5DD1445A" w14:textId="4BC43DFA" w:rsidR="00E93507" w:rsidRPr="00551DA5" w:rsidRDefault="00E93507" w:rsidP="00720A5D">
    <w:pPr>
      <w:pStyle w:val="Encabezado"/>
      <w:jc w:val="center"/>
      <w:rPr>
        <w:rFonts w:ascii="Arial Narrow" w:hAnsi="Arial Narrow"/>
        <w:b/>
        <w:bCs/>
        <w:lang w:val="es-ES_tradnl"/>
      </w:rPr>
    </w:pPr>
    <w:r w:rsidRPr="00551DA5">
      <w:rPr>
        <w:rFonts w:ascii="Arial Narrow" w:hAnsi="Arial Narrow"/>
        <w:b/>
        <w:bCs/>
        <w:lang w:val="es-ES_tradnl"/>
      </w:rPr>
      <w:t>PROCESO</w:t>
    </w:r>
    <w:r w:rsidR="00720A5D" w:rsidRPr="00551DA5">
      <w:rPr>
        <w:rFonts w:ascii="Arial Narrow" w:hAnsi="Arial Narrow"/>
        <w:b/>
        <w:bCs/>
        <w:lang w:val="es-ES_tradnl"/>
      </w:rPr>
      <w:t xml:space="preserve"> No. MC-SHD-00</w:t>
    </w:r>
    <w:r w:rsidR="009B1A66">
      <w:rPr>
        <w:rFonts w:ascii="Arial Narrow" w:hAnsi="Arial Narrow"/>
        <w:b/>
        <w:bCs/>
        <w:lang w:val="es-ES_tradnl"/>
      </w:rPr>
      <w:t>2</w:t>
    </w:r>
    <w:r w:rsidR="00720A5D" w:rsidRPr="00551DA5">
      <w:rPr>
        <w:rFonts w:ascii="Arial Narrow" w:hAnsi="Arial Narrow"/>
        <w:b/>
        <w:bCs/>
        <w:lang w:val="es-ES_tradnl"/>
      </w:rPr>
      <w:t>-202</w:t>
    </w:r>
    <w:r w:rsidR="009B1A66">
      <w:rPr>
        <w:rFonts w:ascii="Arial Narrow" w:hAnsi="Arial Narrow"/>
        <w:b/>
        <w:bCs/>
        <w:lang w:val="es-ES_tradn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A2A04"/>
    <w:multiLevelType w:val="hybridMultilevel"/>
    <w:tmpl w:val="1F463172"/>
    <w:lvl w:ilvl="0" w:tplc="240A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A195588"/>
    <w:multiLevelType w:val="hybridMultilevel"/>
    <w:tmpl w:val="6B52CB4E"/>
    <w:lvl w:ilvl="0" w:tplc="FFFFFFFF">
      <w:start w:val="1"/>
      <w:numFmt w:val="decimal"/>
      <w:lvlText w:val="%1."/>
      <w:lvlJc w:val="left"/>
      <w:pPr>
        <w:ind w:left="766" w:hanging="360"/>
      </w:pPr>
      <w:rPr>
        <w:rFonts w:hint="default"/>
        <w:b/>
        <w:bCs/>
        <w:spacing w:val="-2"/>
        <w:w w:val="100"/>
        <w:lang w:val="es-ES" w:eastAsia="en-US" w:bidi="ar-SA"/>
      </w:rPr>
    </w:lvl>
    <w:lvl w:ilvl="1" w:tplc="FFFFFFFF">
      <w:numFmt w:val="bullet"/>
      <w:lvlText w:val="•"/>
      <w:lvlJc w:val="left"/>
      <w:pPr>
        <w:ind w:left="1578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214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032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850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668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48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30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21B2435"/>
    <w:multiLevelType w:val="hybridMultilevel"/>
    <w:tmpl w:val="717CFDAE"/>
    <w:lvl w:ilvl="0" w:tplc="0AEAECC8">
      <w:start w:val="1"/>
      <w:numFmt w:val="decimal"/>
      <w:lvlText w:val="%1"/>
      <w:lvlJc w:val="left"/>
      <w:pPr>
        <w:ind w:left="477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3" w15:restartNumberingAfterBreak="0">
    <w:nsid w:val="24C267E7"/>
    <w:multiLevelType w:val="multilevel"/>
    <w:tmpl w:val="098CC24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32A760D1"/>
    <w:multiLevelType w:val="hybridMultilevel"/>
    <w:tmpl w:val="6B52CB4E"/>
    <w:lvl w:ilvl="0" w:tplc="FFFFFFFF">
      <w:start w:val="1"/>
      <w:numFmt w:val="decimal"/>
      <w:lvlText w:val="%1."/>
      <w:lvlJc w:val="left"/>
      <w:pPr>
        <w:ind w:left="766" w:hanging="360"/>
      </w:pPr>
      <w:rPr>
        <w:rFonts w:hint="default"/>
        <w:b/>
        <w:bCs/>
        <w:spacing w:val="-2"/>
        <w:w w:val="100"/>
        <w:lang w:val="es-ES" w:eastAsia="en-US" w:bidi="ar-SA"/>
      </w:rPr>
    </w:lvl>
    <w:lvl w:ilvl="1" w:tplc="FFFFFFFF">
      <w:numFmt w:val="bullet"/>
      <w:lvlText w:val="•"/>
      <w:lvlJc w:val="left"/>
      <w:pPr>
        <w:ind w:left="1578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214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032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850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668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48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3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3312E97"/>
    <w:multiLevelType w:val="hybridMultilevel"/>
    <w:tmpl w:val="6B52CB4E"/>
    <w:lvl w:ilvl="0" w:tplc="1394677E">
      <w:start w:val="1"/>
      <w:numFmt w:val="decimal"/>
      <w:lvlText w:val="%1."/>
      <w:lvlJc w:val="left"/>
      <w:pPr>
        <w:ind w:left="766" w:hanging="360"/>
      </w:pPr>
      <w:rPr>
        <w:rFonts w:hint="default"/>
        <w:b/>
        <w:bCs/>
        <w:spacing w:val="-2"/>
        <w:w w:val="100"/>
        <w:lang w:val="es-ES" w:eastAsia="en-US" w:bidi="ar-SA"/>
      </w:rPr>
    </w:lvl>
    <w:lvl w:ilvl="1" w:tplc="C6E867C6">
      <w:numFmt w:val="bullet"/>
      <w:lvlText w:val="•"/>
      <w:lvlJc w:val="left"/>
      <w:pPr>
        <w:ind w:left="1578" w:hanging="360"/>
      </w:pPr>
      <w:rPr>
        <w:rFonts w:hint="default"/>
        <w:lang w:val="es-ES" w:eastAsia="en-US" w:bidi="ar-SA"/>
      </w:rPr>
    </w:lvl>
    <w:lvl w:ilvl="2" w:tplc="75AE168C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F123F4E">
      <w:numFmt w:val="bullet"/>
      <w:lvlText w:val="•"/>
      <w:lvlJc w:val="left"/>
      <w:pPr>
        <w:ind w:left="3214" w:hanging="360"/>
      </w:pPr>
      <w:rPr>
        <w:rFonts w:hint="default"/>
        <w:lang w:val="es-ES" w:eastAsia="en-US" w:bidi="ar-SA"/>
      </w:rPr>
    </w:lvl>
    <w:lvl w:ilvl="4" w:tplc="E3DE8272">
      <w:numFmt w:val="bullet"/>
      <w:lvlText w:val="•"/>
      <w:lvlJc w:val="left"/>
      <w:pPr>
        <w:ind w:left="4032" w:hanging="360"/>
      </w:pPr>
      <w:rPr>
        <w:rFonts w:hint="default"/>
        <w:lang w:val="es-ES" w:eastAsia="en-US" w:bidi="ar-SA"/>
      </w:rPr>
    </w:lvl>
    <w:lvl w:ilvl="5" w:tplc="EA708B82">
      <w:numFmt w:val="bullet"/>
      <w:lvlText w:val="•"/>
      <w:lvlJc w:val="left"/>
      <w:pPr>
        <w:ind w:left="4850" w:hanging="360"/>
      </w:pPr>
      <w:rPr>
        <w:rFonts w:hint="default"/>
        <w:lang w:val="es-ES" w:eastAsia="en-US" w:bidi="ar-SA"/>
      </w:rPr>
    </w:lvl>
    <w:lvl w:ilvl="6" w:tplc="705E37A8">
      <w:numFmt w:val="bullet"/>
      <w:lvlText w:val="•"/>
      <w:lvlJc w:val="left"/>
      <w:pPr>
        <w:ind w:left="5668" w:hanging="360"/>
      </w:pPr>
      <w:rPr>
        <w:rFonts w:hint="default"/>
        <w:lang w:val="es-ES" w:eastAsia="en-US" w:bidi="ar-SA"/>
      </w:rPr>
    </w:lvl>
    <w:lvl w:ilvl="7" w:tplc="9AF4FDE0">
      <w:numFmt w:val="bullet"/>
      <w:lvlText w:val="•"/>
      <w:lvlJc w:val="left"/>
      <w:pPr>
        <w:ind w:left="6486" w:hanging="360"/>
      </w:pPr>
      <w:rPr>
        <w:rFonts w:hint="default"/>
        <w:lang w:val="es-ES" w:eastAsia="en-US" w:bidi="ar-SA"/>
      </w:rPr>
    </w:lvl>
    <w:lvl w:ilvl="8" w:tplc="1E7E3212">
      <w:numFmt w:val="bullet"/>
      <w:lvlText w:val="•"/>
      <w:lvlJc w:val="left"/>
      <w:pPr>
        <w:ind w:left="730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4662D04"/>
    <w:multiLevelType w:val="hybridMultilevel"/>
    <w:tmpl w:val="4880C32E"/>
    <w:lvl w:ilvl="0" w:tplc="240A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473D2D24"/>
    <w:multiLevelType w:val="hybridMultilevel"/>
    <w:tmpl w:val="4754D270"/>
    <w:lvl w:ilvl="0" w:tplc="4B883562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6" w:hanging="360"/>
      </w:pPr>
    </w:lvl>
    <w:lvl w:ilvl="2" w:tplc="240A001B" w:tentative="1">
      <w:start w:val="1"/>
      <w:numFmt w:val="lowerRoman"/>
      <w:lvlText w:val="%3."/>
      <w:lvlJc w:val="right"/>
      <w:pPr>
        <w:ind w:left="2206" w:hanging="180"/>
      </w:pPr>
    </w:lvl>
    <w:lvl w:ilvl="3" w:tplc="240A000F" w:tentative="1">
      <w:start w:val="1"/>
      <w:numFmt w:val="decimal"/>
      <w:lvlText w:val="%4."/>
      <w:lvlJc w:val="left"/>
      <w:pPr>
        <w:ind w:left="2926" w:hanging="360"/>
      </w:pPr>
    </w:lvl>
    <w:lvl w:ilvl="4" w:tplc="240A0019" w:tentative="1">
      <w:start w:val="1"/>
      <w:numFmt w:val="lowerLetter"/>
      <w:lvlText w:val="%5."/>
      <w:lvlJc w:val="left"/>
      <w:pPr>
        <w:ind w:left="3646" w:hanging="360"/>
      </w:pPr>
    </w:lvl>
    <w:lvl w:ilvl="5" w:tplc="240A001B" w:tentative="1">
      <w:start w:val="1"/>
      <w:numFmt w:val="lowerRoman"/>
      <w:lvlText w:val="%6."/>
      <w:lvlJc w:val="right"/>
      <w:pPr>
        <w:ind w:left="4366" w:hanging="180"/>
      </w:pPr>
    </w:lvl>
    <w:lvl w:ilvl="6" w:tplc="240A000F" w:tentative="1">
      <w:start w:val="1"/>
      <w:numFmt w:val="decimal"/>
      <w:lvlText w:val="%7."/>
      <w:lvlJc w:val="left"/>
      <w:pPr>
        <w:ind w:left="5086" w:hanging="360"/>
      </w:pPr>
    </w:lvl>
    <w:lvl w:ilvl="7" w:tplc="240A0019" w:tentative="1">
      <w:start w:val="1"/>
      <w:numFmt w:val="lowerLetter"/>
      <w:lvlText w:val="%8."/>
      <w:lvlJc w:val="left"/>
      <w:pPr>
        <w:ind w:left="5806" w:hanging="360"/>
      </w:pPr>
    </w:lvl>
    <w:lvl w:ilvl="8" w:tplc="240A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8" w15:restartNumberingAfterBreak="0">
    <w:nsid w:val="5C5A2459"/>
    <w:multiLevelType w:val="multilevel"/>
    <w:tmpl w:val="098CC24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7A32F28"/>
    <w:multiLevelType w:val="hybridMultilevel"/>
    <w:tmpl w:val="6B52CB4E"/>
    <w:lvl w:ilvl="0" w:tplc="1394677E">
      <w:start w:val="1"/>
      <w:numFmt w:val="decimal"/>
      <w:lvlText w:val="%1."/>
      <w:lvlJc w:val="left"/>
      <w:pPr>
        <w:ind w:left="766" w:hanging="360"/>
      </w:pPr>
      <w:rPr>
        <w:rFonts w:hint="default"/>
        <w:b/>
        <w:bCs/>
        <w:spacing w:val="-2"/>
        <w:w w:val="100"/>
        <w:lang w:val="es-ES" w:eastAsia="en-US" w:bidi="ar-SA"/>
      </w:rPr>
    </w:lvl>
    <w:lvl w:ilvl="1" w:tplc="C6E867C6">
      <w:numFmt w:val="bullet"/>
      <w:lvlText w:val="•"/>
      <w:lvlJc w:val="left"/>
      <w:pPr>
        <w:ind w:left="1578" w:hanging="360"/>
      </w:pPr>
      <w:rPr>
        <w:rFonts w:hint="default"/>
        <w:lang w:val="es-ES" w:eastAsia="en-US" w:bidi="ar-SA"/>
      </w:rPr>
    </w:lvl>
    <w:lvl w:ilvl="2" w:tplc="75AE168C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F123F4E">
      <w:numFmt w:val="bullet"/>
      <w:lvlText w:val="•"/>
      <w:lvlJc w:val="left"/>
      <w:pPr>
        <w:ind w:left="3214" w:hanging="360"/>
      </w:pPr>
      <w:rPr>
        <w:rFonts w:hint="default"/>
        <w:lang w:val="es-ES" w:eastAsia="en-US" w:bidi="ar-SA"/>
      </w:rPr>
    </w:lvl>
    <w:lvl w:ilvl="4" w:tplc="E3DE8272">
      <w:numFmt w:val="bullet"/>
      <w:lvlText w:val="•"/>
      <w:lvlJc w:val="left"/>
      <w:pPr>
        <w:ind w:left="4032" w:hanging="360"/>
      </w:pPr>
      <w:rPr>
        <w:rFonts w:hint="default"/>
        <w:lang w:val="es-ES" w:eastAsia="en-US" w:bidi="ar-SA"/>
      </w:rPr>
    </w:lvl>
    <w:lvl w:ilvl="5" w:tplc="EA708B82">
      <w:numFmt w:val="bullet"/>
      <w:lvlText w:val="•"/>
      <w:lvlJc w:val="left"/>
      <w:pPr>
        <w:ind w:left="4850" w:hanging="360"/>
      </w:pPr>
      <w:rPr>
        <w:rFonts w:hint="default"/>
        <w:lang w:val="es-ES" w:eastAsia="en-US" w:bidi="ar-SA"/>
      </w:rPr>
    </w:lvl>
    <w:lvl w:ilvl="6" w:tplc="705E37A8">
      <w:numFmt w:val="bullet"/>
      <w:lvlText w:val="•"/>
      <w:lvlJc w:val="left"/>
      <w:pPr>
        <w:ind w:left="5668" w:hanging="360"/>
      </w:pPr>
      <w:rPr>
        <w:rFonts w:hint="default"/>
        <w:lang w:val="es-ES" w:eastAsia="en-US" w:bidi="ar-SA"/>
      </w:rPr>
    </w:lvl>
    <w:lvl w:ilvl="7" w:tplc="9AF4FDE0">
      <w:numFmt w:val="bullet"/>
      <w:lvlText w:val="•"/>
      <w:lvlJc w:val="left"/>
      <w:pPr>
        <w:ind w:left="6486" w:hanging="360"/>
      </w:pPr>
      <w:rPr>
        <w:rFonts w:hint="default"/>
        <w:lang w:val="es-ES" w:eastAsia="en-US" w:bidi="ar-SA"/>
      </w:rPr>
    </w:lvl>
    <w:lvl w:ilvl="8" w:tplc="1E7E3212">
      <w:numFmt w:val="bullet"/>
      <w:lvlText w:val="•"/>
      <w:lvlJc w:val="left"/>
      <w:pPr>
        <w:ind w:left="73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6EE93C19"/>
    <w:multiLevelType w:val="multilevel"/>
    <w:tmpl w:val="098CC24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FE62B38"/>
    <w:multiLevelType w:val="hybridMultilevel"/>
    <w:tmpl w:val="901ABD72"/>
    <w:lvl w:ilvl="0" w:tplc="597A046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53774B"/>
    <w:multiLevelType w:val="multilevel"/>
    <w:tmpl w:val="098CC24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72974E5E"/>
    <w:multiLevelType w:val="hybridMultilevel"/>
    <w:tmpl w:val="6B52CB4E"/>
    <w:lvl w:ilvl="0" w:tplc="1394677E">
      <w:start w:val="1"/>
      <w:numFmt w:val="decimal"/>
      <w:lvlText w:val="%1."/>
      <w:lvlJc w:val="left"/>
      <w:pPr>
        <w:ind w:left="766" w:hanging="360"/>
      </w:pPr>
      <w:rPr>
        <w:rFonts w:hint="default"/>
        <w:b/>
        <w:bCs/>
        <w:spacing w:val="-2"/>
        <w:w w:val="100"/>
        <w:lang w:val="es-ES" w:eastAsia="en-US" w:bidi="ar-SA"/>
      </w:rPr>
    </w:lvl>
    <w:lvl w:ilvl="1" w:tplc="C6E867C6">
      <w:numFmt w:val="bullet"/>
      <w:lvlText w:val="•"/>
      <w:lvlJc w:val="left"/>
      <w:pPr>
        <w:ind w:left="1578" w:hanging="360"/>
      </w:pPr>
      <w:rPr>
        <w:rFonts w:hint="default"/>
        <w:lang w:val="es-ES" w:eastAsia="en-US" w:bidi="ar-SA"/>
      </w:rPr>
    </w:lvl>
    <w:lvl w:ilvl="2" w:tplc="75AE168C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F123F4E">
      <w:numFmt w:val="bullet"/>
      <w:lvlText w:val="•"/>
      <w:lvlJc w:val="left"/>
      <w:pPr>
        <w:ind w:left="3214" w:hanging="360"/>
      </w:pPr>
      <w:rPr>
        <w:rFonts w:hint="default"/>
        <w:lang w:val="es-ES" w:eastAsia="en-US" w:bidi="ar-SA"/>
      </w:rPr>
    </w:lvl>
    <w:lvl w:ilvl="4" w:tplc="E3DE8272">
      <w:numFmt w:val="bullet"/>
      <w:lvlText w:val="•"/>
      <w:lvlJc w:val="left"/>
      <w:pPr>
        <w:ind w:left="4032" w:hanging="360"/>
      </w:pPr>
      <w:rPr>
        <w:rFonts w:hint="default"/>
        <w:lang w:val="es-ES" w:eastAsia="en-US" w:bidi="ar-SA"/>
      </w:rPr>
    </w:lvl>
    <w:lvl w:ilvl="5" w:tplc="EA708B82">
      <w:numFmt w:val="bullet"/>
      <w:lvlText w:val="•"/>
      <w:lvlJc w:val="left"/>
      <w:pPr>
        <w:ind w:left="4850" w:hanging="360"/>
      </w:pPr>
      <w:rPr>
        <w:rFonts w:hint="default"/>
        <w:lang w:val="es-ES" w:eastAsia="en-US" w:bidi="ar-SA"/>
      </w:rPr>
    </w:lvl>
    <w:lvl w:ilvl="6" w:tplc="705E37A8">
      <w:numFmt w:val="bullet"/>
      <w:lvlText w:val="•"/>
      <w:lvlJc w:val="left"/>
      <w:pPr>
        <w:ind w:left="5668" w:hanging="360"/>
      </w:pPr>
      <w:rPr>
        <w:rFonts w:hint="default"/>
        <w:lang w:val="es-ES" w:eastAsia="en-US" w:bidi="ar-SA"/>
      </w:rPr>
    </w:lvl>
    <w:lvl w:ilvl="7" w:tplc="9AF4FDE0">
      <w:numFmt w:val="bullet"/>
      <w:lvlText w:val="•"/>
      <w:lvlJc w:val="left"/>
      <w:pPr>
        <w:ind w:left="6486" w:hanging="360"/>
      </w:pPr>
      <w:rPr>
        <w:rFonts w:hint="default"/>
        <w:lang w:val="es-ES" w:eastAsia="en-US" w:bidi="ar-SA"/>
      </w:rPr>
    </w:lvl>
    <w:lvl w:ilvl="8" w:tplc="1E7E3212">
      <w:numFmt w:val="bullet"/>
      <w:lvlText w:val="•"/>
      <w:lvlJc w:val="left"/>
      <w:pPr>
        <w:ind w:left="7304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73AF51C0"/>
    <w:multiLevelType w:val="hybridMultilevel"/>
    <w:tmpl w:val="0BDE9270"/>
    <w:lvl w:ilvl="0" w:tplc="240A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76097723"/>
    <w:multiLevelType w:val="multilevel"/>
    <w:tmpl w:val="BB927E4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3"/>
  </w:num>
  <w:num w:numId="2">
    <w:abstractNumId w:val="11"/>
  </w:num>
  <w:num w:numId="3">
    <w:abstractNumId w:val="1"/>
  </w:num>
  <w:num w:numId="4">
    <w:abstractNumId w:val="9"/>
  </w:num>
  <w:num w:numId="5">
    <w:abstractNumId w:val="5"/>
  </w:num>
  <w:num w:numId="6">
    <w:abstractNumId w:val="4"/>
  </w:num>
  <w:num w:numId="7">
    <w:abstractNumId w:val="7"/>
  </w:num>
  <w:num w:numId="8">
    <w:abstractNumId w:val="8"/>
  </w:num>
  <w:num w:numId="9">
    <w:abstractNumId w:val="10"/>
  </w:num>
  <w:num w:numId="10">
    <w:abstractNumId w:val="15"/>
  </w:num>
  <w:num w:numId="11">
    <w:abstractNumId w:val="3"/>
  </w:num>
  <w:num w:numId="12">
    <w:abstractNumId w:val="2"/>
  </w:num>
  <w:num w:numId="13">
    <w:abstractNumId w:val="12"/>
  </w:num>
  <w:num w:numId="14">
    <w:abstractNumId w:val="14"/>
  </w:num>
  <w:num w:numId="15">
    <w:abstractNumId w:val="6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A12"/>
    <w:rsid w:val="00032643"/>
    <w:rsid w:val="00057858"/>
    <w:rsid w:val="00061CCE"/>
    <w:rsid w:val="00194B27"/>
    <w:rsid w:val="002148C7"/>
    <w:rsid w:val="002B62EF"/>
    <w:rsid w:val="00360492"/>
    <w:rsid w:val="00363663"/>
    <w:rsid w:val="00387454"/>
    <w:rsid w:val="003E6F39"/>
    <w:rsid w:val="00476AD7"/>
    <w:rsid w:val="00484888"/>
    <w:rsid w:val="0050765F"/>
    <w:rsid w:val="00524525"/>
    <w:rsid w:val="00551DA5"/>
    <w:rsid w:val="00561185"/>
    <w:rsid w:val="00572A12"/>
    <w:rsid w:val="00573285"/>
    <w:rsid w:val="005D2612"/>
    <w:rsid w:val="00605AD6"/>
    <w:rsid w:val="00634539"/>
    <w:rsid w:val="00654FCF"/>
    <w:rsid w:val="006D23AC"/>
    <w:rsid w:val="00720A5D"/>
    <w:rsid w:val="00776458"/>
    <w:rsid w:val="0079212B"/>
    <w:rsid w:val="00797507"/>
    <w:rsid w:val="007C14DC"/>
    <w:rsid w:val="007D3B80"/>
    <w:rsid w:val="007E3C34"/>
    <w:rsid w:val="00812D74"/>
    <w:rsid w:val="00860E85"/>
    <w:rsid w:val="00996D82"/>
    <w:rsid w:val="009B1A66"/>
    <w:rsid w:val="009D7C45"/>
    <w:rsid w:val="00B42864"/>
    <w:rsid w:val="00B878E8"/>
    <w:rsid w:val="00C06A93"/>
    <w:rsid w:val="00D41370"/>
    <w:rsid w:val="00E93507"/>
    <w:rsid w:val="00EE4EF0"/>
    <w:rsid w:val="00F046A2"/>
    <w:rsid w:val="00F04FA8"/>
    <w:rsid w:val="00F16B05"/>
    <w:rsid w:val="00F90C47"/>
    <w:rsid w:val="00FA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E40E2"/>
  <w15:docId w15:val="{53B175B6-414B-D941-8D6C-4F9427CA3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aliases w:val="LISTA,HOJA,Bolita,List Paragraph,Párrafo de lista4,BOLADEF,Párrafo de lista3,Párrafo de lista21,BOLA,Nivel 1 OS,Colorful List Accent 1,Colorful List - Accent 11,Use Case List Paragraph,NORMAL,Elabora,Lista vistosa - Énfasis 11,Ha,Guión"/>
    <w:basedOn w:val="Normal"/>
    <w:link w:val="PrrafodelistaCar"/>
    <w:uiPriority w:val="34"/>
    <w:qFormat/>
    <w:pPr>
      <w:ind w:left="76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9350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3507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9350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3507"/>
    <w:rPr>
      <w:rFonts w:ascii="Calibri" w:eastAsia="Calibri" w:hAnsi="Calibri" w:cs="Calibri"/>
      <w:lang w:val="es-ES"/>
    </w:rPr>
  </w:style>
  <w:style w:type="paragraph" w:customStyle="1" w:styleId="Style1">
    <w:name w:val="Style1"/>
    <w:basedOn w:val="Normal"/>
    <w:uiPriority w:val="99"/>
    <w:rsid w:val="00387454"/>
    <w:pPr>
      <w:adjustRightInd w:val="0"/>
      <w:spacing w:line="317" w:lineRule="exact"/>
      <w:jc w:val="both"/>
    </w:pPr>
    <w:rPr>
      <w:rFonts w:ascii="Arial" w:eastAsia="Times New Roman" w:hAnsi="Arial" w:cs="Arial"/>
      <w:sz w:val="24"/>
      <w:szCs w:val="24"/>
      <w:lang w:val="es-CO" w:eastAsia="es-CO"/>
    </w:rPr>
  </w:style>
  <w:style w:type="table" w:styleId="Tablaconcuadrcula">
    <w:name w:val="Table Grid"/>
    <w:basedOn w:val="Tablanormal"/>
    <w:uiPriority w:val="59"/>
    <w:rsid w:val="00387454"/>
    <w:pPr>
      <w:widowControl/>
      <w:autoSpaceDE/>
      <w:autoSpaceDN/>
    </w:pPr>
    <w:rPr>
      <w:rFonts w:ascii="Arial" w:eastAsia="Times New Roman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A Car,HOJA Car,Bolita Car,List Paragraph Car,Párrafo de lista4 Car,BOLADEF Car,Párrafo de lista3 Car,Párrafo de lista21 Car,BOLA Car,Nivel 1 OS Car,Colorful List Accent 1 Car,Colorful List - Accent 11 Car,NORMAL Car,Elabora Car"/>
    <w:link w:val="Prrafodelista"/>
    <w:uiPriority w:val="34"/>
    <w:qFormat/>
    <w:locked/>
    <w:rsid w:val="00387454"/>
    <w:rPr>
      <w:rFonts w:ascii="Calibri" w:eastAsia="Calibri" w:hAnsi="Calibri" w:cs="Calibri"/>
      <w:lang w:val="es-ES"/>
    </w:rPr>
  </w:style>
  <w:style w:type="table" w:customStyle="1" w:styleId="Tablaconcuadrcula6">
    <w:name w:val="Tabla con cuadrícula6"/>
    <w:basedOn w:val="Tablanormal"/>
    <w:next w:val="Tablaconcuadrcula"/>
    <w:uiPriority w:val="59"/>
    <w:rsid w:val="00387454"/>
    <w:pPr>
      <w:widowControl/>
      <w:autoSpaceDE/>
      <w:autoSpaceDN/>
    </w:pPr>
    <w:rPr>
      <w:rFonts w:ascii="Arial" w:eastAsia="Times New Roman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322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ketty peña benitez</dc:creator>
  <cp:lastModifiedBy>Maria Alejandra Ferreira</cp:lastModifiedBy>
  <cp:revision>11</cp:revision>
  <dcterms:created xsi:type="dcterms:W3CDTF">2024-04-24T09:42:00Z</dcterms:created>
  <dcterms:modified xsi:type="dcterms:W3CDTF">2025-03-10T21:43:00Z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2024-04-09T00:00:00Z</vt:filetime>
  </property>
</Properties>
</file>