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tbl>
      <w:tblPr>
        <w:tblW w:w="10451" w:type="dxa"/>
        <w:tblInd w:w="-6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608"/>
        <w:gridCol w:w="36"/>
        <w:gridCol w:w="356"/>
        <w:gridCol w:w="546"/>
        <w:gridCol w:w="128"/>
        <w:gridCol w:w="373"/>
        <w:gridCol w:w="909"/>
        <w:gridCol w:w="1445"/>
        <w:gridCol w:w="51"/>
        <w:gridCol w:w="674"/>
        <w:gridCol w:w="51"/>
        <w:gridCol w:w="270"/>
        <w:gridCol w:w="660"/>
        <w:gridCol w:w="753"/>
        <w:gridCol w:w="1483"/>
        <w:gridCol w:w="270"/>
        <w:gridCol w:w="536"/>
        <w:gridCol w:w="590"/>
        <w:gridCol w:w="712"/>
      </w:tblGrid>
      <w:tr w:rsidRPr="004C232E" w:rsidR="002175AE" w:rsidTr="63A14B24" w14:paraId="24AA9694" w14:textId="77777777">
        <w:trPr>
          <w:trHeight w:val="421"/>
        </w:trPr>
        <w:tc>
          <w:tcPr>
            <w:tcW w:w="1674" w:type="dxa"/>
            <w:gridSpan w:val="5"/>
            <w:shd w:val="clear" w:color="auto" w:fill="auto"/>
            <w:noWrap/>
            <w:tcMar/>
            <w:vAlign w:val="center"/>
            <w:hideMark/>
          </w:tcPr>
          <w:p w:rsidRPr="002175AE" w:rsidR="002175AE" w:rsidP="00446762" w:rsidRDefault="002175AE" w14:paraId="3B37431C" w14:textId="77777777">
            <w:pPr>
              <w:jc w:val="center"/>
              <w:rPr>
                <w:rFonts w:eastAsiaTheme="minorEastAsia"/>
                <w:b/>
                <w:bCs/>
                <w:sz w:val="20"/>
                <w:szCs w:val="20"/>
                <w:lang w:eastAsia="es-ES"/>
              </w:rPr>
            </w:pPr>
            <w:r w:rsidRPr="002175AE">
              <w:rPr>
                <w:rFonts w:ascii="Arial" w:hAnsi="Arial" w:eastAsia="Times New Roman" w:cs="Arial"/>
                <w:b/>
                <w:bCs/>
                <w:sz w:val="20"/>
                <w:szCs w:val="20"/>
                <w:lang w:eastAsia="es-ES"/>
              </w:rPr>
              <w:t>PAGO No.</w:t>
            </w:r>
          </w:p>
        </w:tc>
        <w:tc>
          <w:tcPr>
            <w:tcW w:w="1282" w:type="dxa"/>
            <w:gridSpan w:val="2"/>
            <w:vMerge w:val="restart"/>
            <w:shd w:val="clear" w:color="auto" w:fill="D9D9D9" w:themeFill="background1" w:themeFillShade="D9"/>
            <w:noWrap/>
            <w:tcMar/>
            <w:vAlign w:val="center"/>
            <w:hideMark/>
          </w:tcPr>
          <w:p w:rsidRPr="006F09BC" w:rsidR="002175AE" w:rsidP="00446762" w:rsidRDefault="002175AE" w14:paraId="521668EE"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PERIODO A PAGAR</w:t>
            </w:r>
          </w:p>
        </w:tc>
        <w:tc>
          <w:tcPr>
            <w:tcW w:w="1445" w:type="dxa"/>
            <w:shd w:val="clear" w:color="auto" w:fill="DBDBDB" w:themeFill="accent3" w:themeFillTint="66"/>
            <w:tcMar/>
            <w:vAlign w:val="center"/>
            <w:hideMark/>
          </w:tcPr>
          <w:p w:rsidRPr="006F09BC" w:rsidR="002175AE" w:rsidP="00446762" w:rsidRDefault="002175AE" w14:paraId="40C4518C"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Desde (</w:t>
            </w:r>
            <w:proofErr w:type="spellStart"/>
            <w:r w:rsidRPr="006F09BC">
              <w:rPr>
                <w:rFonts w:ascii="Arial" w:hAnsi="Arial" w:eastAsia="Times New Roman" w:cs="Arial"/>
                <w:b/>
                <w:bCs/>
                <w:sz w:val="20"/>
                <w:szCs w:val="20"/>
                <w:lang w:eastAsia="es-ES_tradnl"/>
              </w:rPr>
              <w:t>dd</w:t>
            </w:r>
            <w:proofErr w:type="spellEnd"/>
            <w:r w:rsidRPr="006F09BC">
              <w:rPr>
                <w:rFonts w:ascii="Arial" w:hAnsi="Arial" w:eastAsia="Times New Roman" w:cs="Arial"/>
                <w:b/>
                <w:bCs/>
                <w:sz w:val="20"/>
                <w:szCs w:val="20"/>
                <w:lang w:eastAsia="es-ES_tradnl"/>
              </w:rPr>
              <w:t>/mm/</w:t>
            </w:r>
            <w:proofErr w:type="spellStart"/>
            <w:r w:rsidRPr="006F09BC">
              <w:rPr>
                <w:rFonts w:ascii="Arial" w:hAnsi="Arial" w:eastAsia="Times New Roman" w:cs="Arial"/>
                <w:b/>
                <w:bCs/>
                <w:sz w:val="20"/>
                <w:szCs w:val="20"/>
                <w:lang w:eastAsia="es-ES_tradnl"/>
              </w:rPr>
              <w:t>aa</w:t>
            </w:r>
            <w:proofErr w:type="spellEnd"/>
            <w:r w:rsidRPr="006F09BC">
              <w:rPr>
                <w:rFonts w:ascii="Arial" w:hAnsi="Arial" w:eastAsia="Times New Roman" w:cs="Arial"/>
                <w:b/>
                <w:bCs/>
                <w:sz w:val="20"/>
                <w:szCs w:val="20"/>
                <w:lang w:eastAsia="es-ES_tradnl"/>
              </w:rPr>
              <w:t>)</w:t>
            </w:r>
          </w:p>
        </w:tc>
        <w:tc>
          <w:tcPr>
            <w:tcW w:w="1706" w:type="dxa"/>
            <w:gridSpan w:val="5"/>
            <w:shd w:val="clear" w:color="auto" w:fill="DBDBDB" w:themeFill="accent3" w:themeFillTint="66"/>
            <w:tcMar/>
            <w:vAlign w:val="center"/>
            <w:hideMark/>
          </w:tcPr>
          <w:p w:rsidRPr="006F09BC" w:rsidR="002175AE" w:rsidP="00446762" w:rsidRDefault="002175AE" w14:paraId="46792E97"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Hasta (</w:t>
            </w:r>
            <w:proofErr w:type="spellStart"/>
            <w:r w:rsidRPr="006F09BC">
              <w:rPr>
                <w:rFonts w:ascii="Arial" w:hAnsi="Arial" w:eastAsia="Times New Roman" w:cs="Arial"/>
                <w:b/>
                <w:bCs/>
                <w:sz w:val="20"/>
                <w:szCs w:val="20"/>
                <w:lang w:eastAsia="es-ES_tradnl"/>
              </w:rPr>
              <w:t>dd</w:t>
            </w:r>
            <w:proofErr w:type="spellEnd"/>
            <w:r w:rsidRPr="006F09BC">
              <w:rPr>
                <w:rFonts w:ascii="Arial" w:hAnsi="Arial" w:eastAsia="Times New Roman" w:cs="Arial"/>
                <w:b/>
                <w:bCs/>
                <w:sz w:val="20"/>
                <w:szCs w:val="20"/>
                <w:lang w:eastAsia="es-ES_tradnl"/>
              </w:rPr>
              <w:t>/mm/</w:t>
            </w:r>
            <w:proofErr w:type="spellStart"/>
            <w:r w:rsidRPr="006F09BC">
              <w:rPr>
                <w:rFonts w:ascii="Arial" w:hAnsi="Arial" w:eastAsia="Times New Roman" w:cs="Arial"/>
                <w:b/>
                <w:bCs/>
                <w:sz w:val="20"/>
                <w:szCs w:val="20"/>
                <w:lang w:eastAsia="es-ES_tradnl"/>
              </w:rPr>
              <w:t>aa</w:t>
            </w:r>
            <w:proofErr w:type="spellEnd"/>
            <w:r w:rsidRPr="006F09BC">
              <w:rPr>
                <w:rFonts w:ascii="Arial" w:hAnsi="Arial" w:eastAsia="Times New Roman" w:cs="Arial"/>
                <w:b/>
                <w:bCs/>
                <w:sz w:val="20"/>
                <w:szCs w:val="20"/>
                <w:lang w:eastAsia="es-ES_tradnl"/>
              </w:rPr>
              <w:t>)</w:t>
            </w:r>
          </w:p>
        </w:tc>
        <w:tc>
          <w:tcPr>
            <w:tcW w:w="2236" w:type="dxa"/>
            <w:gridSpan w:val="2"/>
            <w:vMerge w:val="restart"/>
            <w:shd w:val="clear" w:color="auto" w:fill="D9D9D9" w:themeFill="background1" w:themeFillShade="D9"/>
            <w:tcMar/>
            <w:vAlign w:val="center"/>
            <w:hideMark/>
          </w:tcPr>
          <w:p w:rsidRPr="006F09BC" w:rsidR="002175AE" w:rsidP="00446762" w:rsidRDefault="002175AE" w14:paraId="31FD42AE"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FECHA PRESENTACIÓN DEL INFORME</w:t>
            </w:r>
          </w:p>
        </w:tc>
        <w:tc>
          <w:tcPr>
            <w:tcW w:w="806" w:type="dxa"/>
            <w:gridSpan w:val="2"/>
            <w:shd w:val="clear" w:color="auto" w:fill="D9D9D9" w:themeFill="background1" w:themeFillShade="D9"/>
            <w:tcMar/>
            <w:vAlign w:val="center"/>
            <w:hideMark/>
          </w:tcPr>
          <w:p w:rsidRPr="006F09BC" w:rsidR="002175AE" w:rsidP="00446762" w:rsidRDefault="002175AE" w14:paraId="5BF3CF4C"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DD</w:t>
            </w:r>
          </w:p>
        </w:tc>
        <w:tc>
          <w:tcPr>
            <w:tcW w:w="590" w:type="dxa"/>
            <w:shd w:val="clear" w:color="auto" w:fill="D9D9D9" w:themeFill="background1" w:themeFillShade="D9"/>
            <w:tcMar/>
            <w:vAlign w:val="center"/>
            <w:hideMark/>
          </w:tcPr>
          <w:p w:rsidRPr="006F09BC" w:rsidR="002175AE" w:rsidP="00446762" w:rsidRDefault="002175AE" w14:paraId="33647864"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MM</w:t>
            </w:r>
          </w:p>
        </w:tc>
        <w:tc>
          <w:tcPr>
            <w:tcW w:w="712" w:type="dxa"/>
            <w:shd w:val="clear" w:color="auto" w:fill="D9D9D9" w:themeFill="background1" w:themeFillShade="D9"/>
            <w:tcMar/>
            <w:vAlign w:val="center"/>
            <w:hideMark/>
          </w:tcPr>
          <w:p w:rsidRPr="006F09BC" w:rsidR="002175AE" w:rsidP="00446762" w:rsidRDefault="002175AE" w14:paraId="306B6FBE"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AA</w:t>
            </w:r>
          </w:p>
        </w:tc>
      </w:tr>
      <w:tr w:rsidRPr="004C232E" w:rsidR="003957A6" w:rsidTr="63A14B24" w14:paraId="2D365650" w14:textId="77777777">
        <w:trPr>
          <w:trHeight w:val="371"/>
        </w:trPr>
        <w:tc>
          <w:tcPr>
            <w:tcW w:w="608" w:type="dxa"/>
            <w:shd w:val="clear" w:color="auto" w:fill="auto"/>
            <w:noWrap/>
            <w:tcMar/>
            <w:vAlign w:val="center"/>
            <w:hideMark/>
          </w:tcPr>
          <w:p w:rsidRPr="006F09BC" w:rsidR="003957A6" w:rsidP="00EE2D99" w:rsidRDefault="00EE2D99" w14:paraId="3F5F7B57" w14:textId="5D3D2523">
            <w:pPr>
              <w:jc w:val="center"/>
              <w:rPr>
                <w:rFonts w:ascii="Arial" w:hAnsi="Arial" w:eastAsia="Times New Roman" w:cs="Arial"/>
                <w:b/>
                <w:bCs/>
                <w:sz w:val="20"/>
                <w:szCs w:val="20"/>
                <w:lang w:eastAsia="es-ES"/>
              </w:rPr>
            </w:pPr>
            <w:r>
              <w:rPr>
                <w:rFonts w:ascii="Arial" w:hAnsi="Arial" w:eastAsia="Times New Roman" w:cs="Arial"/>
                <w:b/>
                <w:bCs/>
                <w:sz w:val="20"/>
                <w:szCs w:val="20"/>
                <w:lang w:eastAsia="es-ES"/>
              </w:rPr>
              <w:t>2</w:t>
            </w:r>
          </w:p>
        </w:tc>
        <w:tc>
          <w:tcPr>
            <w:tcW w:w="392" w:type="dxa"/>
            <w:gridSpan w:val="2"/>
            <w:shd w:val="clear" w:color="auto" w:fill="auto"/>
            <w:noWrap/>
            <w:tcMar/>
            <w:vAlign w:val="center"/>
            <w:hideMark/>
          </w:tcPr>
          <w:p w:rsidRPr="006F09BC" w:rsidR="003957A6" w:rsidP="003957A6" w:rsidRDefault="003957A6" w14:paraId="4D0B8EB3" w14:textId="036F5B8B">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DE</w:t>
            </w:r>
          </w:p>
        </w:tc>
        <w:tc>
          <w:tcPr>
            <w:tcW w:w="674" w:type="dxa"/>
            <w:gridSpan w:val="2"/>
            <w:shd w:val="clear" w:color="auto" w:fill="auto"/>
            <w:tcMar/>
            <w:vAlign w:val="center"/>
            <w:hideMark/>
          </w:tcPr>
          <w:p w:rsidRPr="006F09BC" w:rsidR="003957A6" w:rsidP="003957A6" w:rsidRDefault="0013139E" w14:paraId="4F6E378D" w14:textId="6A46E4E5">
            <w:pPr>
              <w:spacing w:line="259" w:lineRule="auto"/>
              <w:jc w:val="center"/>
            </w:pPr>
            <w:r>
              <w:rPr>
                <w:rFonts w:ascii="Arial" w:hAnsi="Arial" w:eastAsia="Times New Roman" w:cs="Arial"/>
                <w:b/>
                <w:bCs/>
                <w:sz w:val="20"/>
                <w:szCs w:val="20"/>
                <w:lang w:eastAsia="es-ES"/>
              </w:rPr>
              <w:t>11</w:t>
            </w:r>
            <w:r w:rsidRPr="5778892C" w:rsidR="003957A6">
              <w:rPr>
                <w:rFonts w:ascii="Arial" w:hAnsi="Arial" w:eastAsia="Times New Roman" w:cs="Arial"/>
                <w:b/>
                <w:bCs/>
                <w:sz w:val="20"/>
                <w:szCs w:val="20"/>
                <w:lang w:eastAsia="es-ES"/>
              </w:rPr>
              <w:t> </w:t>
            </w:r>
          </w:p>
        </w:tc>
        <w:tc>
          <w:tcPr>
            <w:tcW w:w="1282" w:type="dxa"/>
            <w:gridSpan w:val="2"/>
            <w:vMerge/>
            <w:tcMar/>
            <w:vAlign w:val="center"/>
            <w:hideMark/>
          </w:tcPr>
          <w:p w:rsidRPr="006F09BC" w:rsidR="003957A6" w:rsidP="003957A6" w:rsidRDefault="003957A6" w14:paraId="525603D9" w14:textId="77777777">
            <w:pPr>
              <w:rPr>
                <w:rFonts w:ascii="Arial" w:hAnsi="Arial" w:eastAsia="Times New Roman" w:cs="Arial"/>
                <w:b/>
                <w:bCs/>
                <w:sz w:val="20"/>
                <w:szCs w:val="20"/>
                <w:lang w:eastAsia="es-ES_tradnl"/>
              </w:rPr>
            </w:pPr>
          </w:p>
        </w:tc>
        <w:tc>
          <w:tcPr>
            <w:tcW w:w="1445" w:type="dxa"/>
            <w:shd w:val="clear" w:color="auto" w:fill="FFFFFF" w:themeFill="background1"/>
            <w:noWrap/>
            <w:tcMar/>
            <w:vAlign w:val="center"/>
            <w:hideMark/>
          </w:tcPr>
          <w:p w:rsidRPr="006F09BC" w:rsidR="003957A6" w:rsidP="003957A6" w:rsidRDefault="003957A6" w14:paraId="48DE7DB0" w14:textId="17325DB9">
            <w:pPr>
              <w:rPr>
                <w:rFonts w:ascii="Arial" w:hAnsi="Arial" w:eastAsia="Times New Roman" w:cs="Arial"/>
                <w:b/>
                <w:bCs/>
                <w:sz w:val="20"/>
                <w:szCs w:val="20"/>
                <w:lang w:eastAsia="es-ES"/>
              </w:rPr>
            </w:pPr>
            <w:r w:rsidRPr="5778892C">
              <w:rPr>
                <w:rFonts w:ascii="Arial" w:hAnsi="Arial" w:eastAsia="Times New Roman" w:cs="Arial"/>
                <w:b/>
                <w:bCs/>
                <w:sz w:val="20"/>
                <w:szCs w:val="20"/>
                <w:lang w:eastAsia="es-ES"/>
              </w:rPr>
              <w:t> </w:t>
            </w:r>
            <w:r w:rsidR="00EE2D99">
              <w:rPr>
                <w:rFonts w:ascii="Arial" w:hAnsi="Arial" w:eastAsia="Times New Roman" w:cs="Arial"/>
                <w:b/>
                <w:bCs/>
                <w:sz w:val="20"/>
                <w:szCs w:val="20"/>
                <w:lang w:eastAsia="es-ES"/>
              </w:rPr>
              <w:t>01</w:t>
            </w:r>
            <w:r w:rsidR="0013139E">
              <w:rPr>
                <w:rFonts w:ascii="Arial" w:hAnsi="Arial" w:eastAsia="Times New Roman" w:cs="Arial"/>
                <w:b/>
                <w:bCs/>
                <w:sz w:val="20"/>
                <w:szCs w:val="20"/>
                <w:lang w:eastAsia="es-ES"/>
              </w:rPr>
              <w:t>/0</w:t>
            </w:r>
            <w:r w:rsidR="00EE2D99">
              <w:rPr>
                <w:rFonts w:ascii="Arial" w:hAnsi="Arial" w:eastAsia="Times New Roman" w:cs="Arial"/>
                <w:b/>
                <w:bCs/>
                <w:sz w:val="20"/>
                <w:szCs w:val="20"/>
                <w:lang w:eastAsia="es-ES"/>
              </w:rPr>
              <w:t>3</w:t>
            </w:r>
            <w:r w:rsidR="0013139E">
              <w:rPr>
                <w:rFonts w:ascii="Arial" w:hAnsi="Arial" w:eastAsia="Times New Roman" w:cs="Arial"/>
                <w:b/>
                <w:bCs/>
                <w:sz w:val="20"/>
                <w:szCs w:val="20"/>
                <w:lang w:eastAsia="es-ES"/>
              </w:rPr>
              <w:t>/2024</w:t>
            </w:r>
          </w:p>
        </w:tc>
        <w:tc>
          <w:tcPr>
            <w:tcW w:w="1706" w:type="dxa"/>
            <w:gridSpan w:val="5"/>
            <w:shd w:val="clear" w:color="auto" w:fill="FFFFFF" w:themeFill="background1"/>
            <w:noWrap/>
            <w:tcMar/>
            <w:vAlign w:val="center"/>
            <w:hideMark/>
          </w:tcPr>
          <w:p w:rsidRPr="006F09BC" w:rsidR="003957A6" w:rsidP="003957A6" w:rsidRDefault="003957A6" w14:paraId="1A88AB52" w14:textId="7731A9D9">
            <w:pPr>
              <w:rPr>
                <w:rFonts w:ascii="Arial" w:hAnsi="Arial" w:eastAsia="Times New Roman" w:cs="Arial"/>
                <w:b w:val="1"/>
                <w:bCs w:val="1"/>
                <w:sz w:val="20"/>
                <w:szCs w:val="20"/>
                <w:lang w:eastAsia="es-ES"/>
              </w:rPr>
            </w:pPr>
            <w:r w:rsidRPr="015BE5F1" w:rsidR="003957A6">
              <w:rPr>
                <w:rFonts w:ascii="Arial" w:hAnsi="Arial" w:eastAsia="Times New Roman" w:cs="Arial"/>
                <w:b w:val="1"/>
                <w:bCs w:val="1"/>
                <w:sz w:val="20"/>
                <w:szCs w:val="20"/>
                <w:lang w:eastAsia="es-ES"/>
              </w:rPr>
              <w:t> </w:t>
            </w:r>
            <w:r w:rsidRPr="015BE5F1" w:rsidR="00EE2D99">
              <w:rPr>
                <w:rFonts w:ascii="Arial" w:hAnsi="Arial" w:eastAsia="Times New Roman" w:cs="Arial"/>
                <w:b w:val="1"/>
                <w:bCs w:val="1"/>
                <w:sz w:val="20"/>
                <w:szCs w:val="20"/>
                <w:lang w:eastAsia="es-ES"/>
              </w:rPr>
              <w:t>3</w:t>
            </w:r>
            <w:r w:rsidRPr="015BE5F1" w:rsidR="72ECB237">
              <w:rPr>
                <w:rFonts w:ascii="Arial" w:hAnsi="Arial" w:eastAsia="Times New Roman" w:cs="Arial"/>
                <w:b w:val="1"/>
                <w:bCs w:val="1"/>
                <w:sz w:val="20"/>
                <w:szCs w:val="20"/>
                <w:lang w:eastAsia="es-ES"/>
              </w:rPr>
              <w:t>1</w:t>
            </w:r>
            <w:r w:rsidRPr="015BE5F1" w:rsidR="0013139E">
              <w:rPr>
                <w:rFonts w:ascii="Arial" w:hAnsi="Arial" w:eastAsia="Times New Roman" w:cs="Arial"/>
                <w:b w:val="1"/>
                <w:bCs w:val="1"/>
                <w:sz w:val="20"/>
                <w:szCs w:val="20"/>
                <w:lang w:eastAsia="es-ES"/>
              </w:rPr>
              <w:t>/0</w:t>
            </w:r>
            <w:r w:rsidRPr="015BE5F1" w:rsidR="00EE2D99">
              <w:rPr>
                <w:rFonts w:ascii="Arial" w:hAnsi="Arial" w:eastAsia="Times New Roman" w:cs="Arial"/>
                <w:b w:val="1"/>
                <w:bCs w:val="1"/>
                <w:sz w:val="20"/>
                <w:szCs w:val="20"/>
                <w:lang w:eastAsia="es-ES"/>
              </w:rPr>
              <w:t>3</w:t>
            </w:r>
            <w:r w:rsidRPr="015BE5F1" w:rsidR="0013139E">
              <w:rPr>
                <w:rFonts w:ascii="Arial" w:hAnsi="Arial" w:eastAsia="Times New Roman" w:cs="Arial"/>
                <w:b w:val="1"/>
                <w:bCs w:val="1"/>
                <w:sz w:val="20"/>
                <w:szCs w:val="20"/>
                <w:lang w:eastAsia="es-ES"/>
              </w:rPr>
              <w:t>/2024</w:t>
            </w:r>
          </w:p>
        </w:tc>
        <w:tc>
          <w:tcPr>
            <w:tcW w:w="2236" w:type="dxa"/>
            <w:gridSpan w:val="2"/>
            <w:vMerge/>
            <w:tcMar/>
            <w:vAlign w:val="center"/>
            <w:hideMark/>
          </w:tcPr>
          <w:p w:rsidRPr="006F09BC" w:rsidR="003957A6" w:rsidP="003957A6" w:rsidRDefault="003957A6" w14:paraId="08212F3A" w14:textId="77777777">
            <w:pPr>
              <w:rPr>
                <w:rFonts w:ascii="Arial" w:hAnsi="Arial" w:eastAsia="Times New Roman" w:cs="Arial"/>
                <w:b/>
                <w:bCs/>
                <w:sz w:val="20"/>
                <w:szCs w:val="20"/>
                <w:lang w:eastAsia="es-ES_tradnl"/>
              </w:rPr>
            </w:pPr>
          </w:p>
        </w:tc>
        <w:tc>
          <w:tcPr>
            <w:tcW w:w="806" w:type="dxa"/>
            <w:gridSpan w:val="2"/>
            <w:shd w:val="clear" w:color="auto" w:fill="FFFFFF" w:themeFill="background1"/>
            <w:noWrap/>
            <w:tcMar/>
            <w:vAlign w:val="center"/>
            <w:hideMark/>
          </w:tcPr>
          <w:p w:rsidRPr="006F09BC" w:rsidR="003957A6" w:rsidP="003957A6" w:rsidRDefault="003957A6" w14:paraId="7C1D6DA7" w14:textId="52CEAF46">
            <w:pPr>
              <w:jc w:val="center"/>
              <w:rPr>
                <w:rFonts w:ascii="Arial" w:hAnsi="Arial" w:eastAsia="Times New Roman" w:cs="Arial"/>
                <w:b w:val="1"/>
                <w:bCs w:val="1"/>
                <w:sz w:val="20"/>
                <w:szCs w:val="20"/>
                <w:lang w:eastAsia="es-ES"/>
              </w:rPr>
            </w:pPr>
            <w:r w:rsidRPr="015BE5F1" w:rsidR="3AA0D915">
              <w:rPr>
                <w:rFonts w:ascii="Arial" w:hAnsi="Arial" w:eastAsia="Times New Roman" w:cs="Arial"/>
                <w:b w:val="1"/>
                <w:bCs w:val="1"/>
                <w:sz w:val="20"/>
                <w:szCs w:val="20"/>
                <w:lang w:eastAsia="es-ES"/>
              </w:rPr>
              <w:t>16</w:t>
            </w:r>
          </w:p>
        </w:tc>
        <w:tc>
          <w:tcPr>
            <w:tcW w:w="590" w:type="dxa"/>
            <w:shd w:val="clear" w:color="auto" w:fill="FFFFFF" w:themeFill="background1"/>
            <w:noWrap/>
            <w:tcMar/>
            <w:vAlign w:val="center"/>
            <w:hideMark/>
          </w:tcPr>
          <w:p w:rsidRPr="006F09BC" w:rsidR="003957A6" w:rsidP="003957A6" w:rsidRDefault="0013139E" w14:paraId="1004989B" w14:textId="7A54CED8">
            <w:pPr>
              <w:jc w:val="center"/>
              <w:rPr>
                <w:rFonts w:ascii="Arial" w:hAnsi="Arial" w:eastAsia="Times New Roman" w:cs="Arial"/>
                <w:b/>
                <w:bCs/>
                <w:sz w:val="20"/>
                <w:szCs w:val="20"/>
                <w:lang w:eastAsia="es-ES"/>
              </w:rPr>
            </w:pPr>
            <w:r>
              <w:rPr>
                <w:rFonts w:ascii="Arial" w:hAnsi="Arial" w:eastAsia="Times New Roman" w:cs="Arial"/>
                <w:b/>
                <w:bCs/>
                <w:sz w:val="20"/>
                <w:szCs w:val="20"/>
                <w:lang w:eastAsia="es-ES"/>
              </w:rPr>
              <w:t>0</w:t>
            </w:r>
            <w:r w:rsidR="00EE2D99">
              <w:rPr>
                <w:rFonts w:ascii="Arial" w:hAnsi="Arial" w:eastAsia="Times New Roman" w:cs="Arial"/>
                <w:b/>
                <w:bCs/>
                <w:sz w:val="20"/>
                <w:szCs w:val="20"/>
                <w:lang w:eastAsia="es-ES"/>
              </w:rPr>
              <w:t>4</w:t>
            </w:r>
          </w:p>
        </w:tc>
        <w:tc>
          <w:tcPr>
            <w:tcW w:w="712" w:type="dxa"/>
            <w:shd w:val="clear" w:color="auto" w:fill="FFFFFF" w:themeFill="background1"/>
            <w:noWrap/>
            <w:tcMar/>
            <w:vAlign w:val="center"/>
            <w:hideMark/>
          </w:tcPr>
          <w:p w:rsidRPr="006F09BC" w:rsidR="003957A6" w:rsidP="003957A6" w:rsidRDefault="003957A6" w14:paraId="1B5F2C61" w14:textId="69AF0F29">
            <w:pPr>
              <w:jc w:val="center"/>
              <w:rPr>
                <w:rFonts w:ascii="Arial" w:hAnsi="Arial" w:eastAsia="Times New Roman" w:cs="Arial"/>
                <w:b/>
                <w:bCs/>
                <w:sz w:val="20"/>
                <w:szCs w:val="20"/>
                <w:lang w:eastAsia="es-ES"/>
              </w:rPr>
            </w:pPr>
            <w:r>
              <w:rPr>
                <w:rFonts w:ascii="Arial" w:hAnsi="Arial" w:eastAsia="Times New Roman" w:cs="Arial"/>
                <w:b/>
                <w:bCs/>
                <w:sz w:val="20"/>
                <w:szCs w:val="20"/>
                <w:lang w:eastAsia="es-ES_tradnl"/>
              </w:rPr>
              <w:t>202</w:t>
            </w:r>
            <w:r w:rsidR="0013139E">
              <w:rPr>
                <w:rFonts w:ascii="Arial" w:hAnsi="Arial" w:eastAsia="Times New Roman" w:cs="Arial"/>
                <w:b/>
                <w:bCs/>
                <w:sz w:val="20"/>
                <w:szCs w:val="20"/>
                <w:lang w:eastAsia="es-ES_tradnl"/>
              </w:rPr>
              <w:t>4</w:t>
            </w:r>
          </w:p>
        </w:tc>
      </w:tr>
      <w:tr w:rsidRPr="00945A47" w:rsidR="002175AE" w:rsidTr="63A14B24" w14:paraId="6774925E" w14:textId="77777777">
        <w:trPr>
          <w:trHeight w:val="619"/>
        </w:trPr>
        <w:tc>
          <w:tcPr>
            <w:tcW w:w="10451" w:type="dxa"/>
            <w:gridSpan w:val="19"/>
            <w:shd w:val="clear" w:color="auto" w:fill="ACB9CA" w:themeFill="text2" w:themeFillTint="66"/>
            <w:noWrap/>
            <w:tcMar/>
            <w:vAlign w:val="center"/>
            <w:hideMark/>
          </w:tcPr>
          <w:p w:rsidRPr="00945A47" w:rsidR="002175AE" w:rsidP="00446762" w:rsidRDefault="002175AE" w14:paraId="189A0312"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INFORMACIÓN BÁSICA DEL CONTRATO</w:t>
            </w:r>
          </w:p>
        </w:tc>
      </w:tr>
      <w:tr w:rsidRPr="004C232E" w:rsidR="001D7373" w:rsidTr="63A14B24" w14:paraId="1B8D0A11" w14:textId="77777777">
        <w:trPr>
          <w:trHeight w:val="649"/>
        </w:trPr>
        <w:tc>
          <w:tcPr>
            <w:tcW w:w="1546" w:type="dxa"/>
            <w:gridSpan w:val="4"/>
            <w:vMerge w:val="restart"/>
            <w:shd w:val="clear" w:color="auto" w:fill="D9D9D9" w:themeFill="background1" w:themeFillShade="D9"/>
            <w:tcMar/>
            <w:vAlign w:val="center"/>
            <w:hideMark/>
          </w:tcPr>
          <w:p w:rsidRPr="00945A47" w:rsidR="001D7373" w:rsidP="5778892C" w:rsidRDefault="001D7373" w14:paraId="7E200F43" w14:textId="52536439">
            <w:pPr>
              <w:rPr>
                <w:rFonts w:ascii="Arial" w:hAnsi="Arial" w:eastAsia="Times New Roman" w:cs="Arial"/>
                <w:b/>
                <w:bCs/>
                <w:sz w:val="20"/>
                <w:szCs w:val="20"/>
                <w:lang w:eastAsia="es-ES"/>
              </w:rPr>
            </w:pPr>
            <w:r w:rsidRPr="5778892C">
              <w:rPr>
                <w:rFonts w:ascii="Arial" w:hAnsi="Arial" w:eastAsia="Times New Roman" w:cs="Arial"/>
                <w:b/>
                <w:bCs/>
                <w:sz w:val="20"/>
                <w:szCs w:val="20"/>
                <w:lang w:eastAsia="es-ES"/>
              </w:rPr>
              <w:t>Nombre/                                    Razón Social</w:t>
            </w:r>
          </w:p>
        </w:tc>
        <w:tc>
          <w:tcPr>
            <w:tcW w:w="2906" w:type="dxa"/>
            <w:gridSpan w:val="5"/>
            <w:vMerge w:val="restart"/>
            <w:shd w:val="clear" w:color="auto" w:fill="FFFFFF" w:themeFill="background1"/>
            <w:tcMar/>
            <w:vAlign w:val="center"/>
            <w:hideMark/>
          </w:tcPr>
          <w:p w:rsidRPr="00945A47" w:rsidR="001D7373" w:rsidP="5778892C" w:rsidRDefault="66EE374F" w14:paraId="2EF68BDB" w14:textId="361DC675">
            <w:pPr>
              <w:jc w:val="center"/>
              <w:rPr>
                <w:rFonts w:ascii="Arial" w:hAnsi="Arial" w:eastAsia="Times New Roman" w:cs="Arial"/>
                <w:b/>
                <w:bCs/>
                <w:sz w:val="20"/>
                <w:szCs w:val="20"/>
                <w:lang w:eastAsia="es-ES"/>
              </w:rPr>
            </w:pPr>
            <w:r w:rsidRPr="5778892C">
              <w:rPr>
                <w:rFonts w:ascii="Arial" w:hAnsi="Arial" w:eastAsia="Times New Roman" w:cs="Arial"/>
                <w:b/>
                <w:bCs/>
                <w:sz w:val="20"/>
                <w:szCs w:val="20"/>
                <w:lang w:eastAsia="es-ES"/>
              </w:rPr>
              <w:t>Andrea Tamayo Londoño</w:t>
            </w:r>
          </w:p>
        </w:tc>
        <w:tc>
          <w:tcPr>
            <w:tcW w:w="2408" w:type="dxa"/>
            <w:gridSpan w:val="5"/>
            <w:shd w:val="clear" w:color="auto" w:fill="D9D9D9" w:themeFill="background1" w:themeFillShade="D9"/>
            <w:tcMar/>
            <w:vAlign w:val="center"/>
            <w:hideMark/>
          </w:tcPr>
          <w:p w:rsidRPr="00945A47" w:rsidR="001D7373" w:rsidP="001D7373" w:rsidRDefault="001D7373" w14:paraId="4360169E" w14:textId="77777777">
            <w:pP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 xml:space="preserve">No. Identificación C.C o </w:t>
            </w:r>
            <w:proofErr w:type="gramStart"/>
            <w:r w:rsidRPr="00945A47">
              <w:rPr>
                <w:rFonts w:ascii="Arial" w:hAnsi="Arial" w:eastAsia="Times New Roman" w:cs="Arial"/>
                <w:b/>
                <w:bCs/>
                <w:sz w:val="20"/>
                <w:szCs w:val="20"/>
                <w:lang w:eastAsia="es-ES_tradnl"/>
              </w:rPr>
              <w:t>C.E</w:t>
            </w:r>
            <w:proofErr w:type="gramEnd"/>
          </w:p>
        </w:tc>
        <w:tc>
          <w:tcPr>
            <w:tcW w:w="1753" w:type="dxa"/>
            <w:gridSpan w:val="2"/>
            <w:shd w:val="clear" w:color="auto" w:fill="auto"/>
            <w:noWrap/>
            <w:tcMar/>
            <w:vAlign w:val="center"/>
            <w:hideMark/>
          </w:tcPr>
          <w:p w:rsidRPr="00945A47" w:rsidR="001D7373" w:rsidP="5778892C" w:rsidRDefault="001D7373" w14:paraId="58507EDE" w14:textId="5E33F9B6">
            <w:pPr>
              <w:jc w:val="center"/>
              <w:rPr>
                <w:rFonts w:ascii="Arial" w:hAnsi="Arial" w:eastAsia="Times New Roman" w:cs="Arial"/>
                <w:b/>
                <w:bCs/>
                <w:sz w:val="20"/>
                <w:szCs w:val="20"/>
                <w:lang w:eastAsia="es-ES"/>
              </w:rPr>
            </w:pPr>
            <w:r w:rsidRPr="5778892C">
              <w:rPr>
                <w:rFonts w:ascii="Arial" w:hAnsi="Arial" w:eastAsia="Times New Roman" w:cs="Arial"/>
                <w:b/>
                <w:bCs/>
                <w:sz w:val="20"/>
                <w:szCs w:val="20"/>
                <w:lang w:eastAsia="es-ES"/>
              </w:rPr>
              <w:t> </w:t>
            </w:r>
            <w:r w:rsidRPr="5778892C" w:rsidR="05E6C300">
              <w:rPr>
                <w:rFonts w:ascii="Arial" w:hAnsi="Arial" w:eastAsia="Times New Roman" w:cs="Arial"/>
                <w:b/>
                <w:bCs/>
                <w:sz w:val="20"/>
                <w:szCs w:val="20"/>
                <w:lang w:eastAsia="es-ES"/>
              </w:rPr>
              <w:t>1017160377</w:t>
            </w:r>
          </w:p>
        </w:tc>
        <w:tc>
          <w:tcPr>
            <w:tcW w:w="1838" w:type="dxa"/>
            <w:gridSpan w:val="3"/>
            <w:shd w:val="clear" w:color="auto" w:fill="D9D9D9" w:themeFill="background1" w:themeFillShade="D9"/>
            <w:tcMar/>
            <w:vAlign w:val="center"/>
            <w:hideMark/>
          </w:tcPr>
          <w:p w:rsidRPr="00945A47" w:rsidR="001D7373" w:rsidP="001D7373" w:rsidRDefault="001D7373" w14:paraId="231FF1D4"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 xml:space="preserve">Contrato No. </w:t>
            </w:r>
          </w:p>
        </w:tc>
      </w:tr>
      <w:tr w:rsidRPr="004C232E" w:rsidR="001D7373" w:rsidTr="63A14B24" w14:paraId="0776BAFA" w14:textId="77777777">
        <w:trPr>
          <w:trHeight w:val="565"/>
        </w:trPr>
        <w:tc>
          <w:tcPr>
            <w:tcW w:w="1546" w:type="dxa"/>
            <w:gridSpan w:val="4"/>
            <w:vMerge/>
            <w:tcMar/>
            <w:vAlign w:val="center"/>
            <w:hideMark/>
          </w:tcPr>
          <w:p w:rsidRPr="00945A47" w:rsidR="001D7373" w:rsidP="001D7373" w:rsidRDefault="001D7373" w14:paraId="0CC7DC8F" w14:textId="77777777">
            <w:pPr>
              <w:rPr>
                <w:rFonts w:ascii="Arial" w:hAnsi="Arial" w:eastAsia="Times New Roman" w:cs="Arial"/>
                <w:b/>
                <w:bCs/>
                <w:sz w:val="20"/>
                <w:szCs w:val="20"/>
                <w:lang w:eastAsia="es-ES_tradnl"/>
              </w:rPr>
            </w:pPr>
          </w:p>
        </w:tc>
        <w:tc>
          <w:tcPr>
            <w:tcW w:w="2906" w:type="dxa"/>
            <w:gridSpan w:val="5"/>
            <w:vMerge/>
            <w:tcMar/>
            <w:vAlign w:val="center"/>
            <w:hideMark/>
          </w:tcPr>
          <w:p w:rsidRPr="00945A47" w:rsidR="001D7373" w:rsidP="001D7373" w:rsidRDefault="001D7373" w14:paraId="6A651E22" w14:textId="77777777">
            <w:pPr>
              <w:rPr>
                <w:rFonts w:ascii="Arial" w:hAnsi="Arial" w:eastAsia="Times New Roman" w:cs="Arial"/>
                <w:b/>
                <w:bCs/>
                <w:sz w:val="20"/>
                <w:szCs w:val="20"/>
                <w:lang w:eastAsia="es-ES_tradnl"/>
              </w:rPr>
            </w:pPr>
          </w:p>
        </w:tc>
        <w:tc>
          <w:tcPr>
            <w:tcW w:w="2408" w:type="dxa"/>
            <w:gridSpan w:val="5"/>
            <w:shd w:val="clear" w:color="auto" w:fill="D9D9D9" w:themeFill="background1" w:themeFillShade="D9"/>
            <w:noWrap/>
            <w:tcMar/>
            <w:vAlign w:val="center"/>
            <w:hideMark/>
          </w:tcPr>
          <w:p w:rsidRPr="00945A47" w:rsidR="001D7373" w:rsidP="001D7373" w:rsidRDefault="001D7373" w14:paraId="4441E36E" w14:textId="77777777">
            <w:pP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NIT</w:t>
            </w:r>
          </w:p>
        </w:tc>
        <w:tc>
          <w:tcPr>
            <w:tcW w:w="1753" w:type="dxa"/>
            <w:gridSpan w:val="2"/>
            <w:shd w:val="clear" w:color="auto" w:fill="auto"/>
            <w:noWrap/>
            <w:tcMar/>
            <w:vAlign w:val="center"/>
            <w:hideMark/>
          </w:tcPr>
          <w:p w:rsidRPr="00945A47" w:rsidR="001D7373" w:rsidP="5778892C" w:rsidRDefault="001D7373" w14:paraId="2EBECE13" w14:textId="0864E3D3">
            <w:pPr>
              <w:jc w:val="center"/>
              <w:rPr>
                <w:rFonts w:ascii="Arial" w:hAnsi="Arial" w:eastAsia="Times New Roman" w:cs="Arial"/>
                <w:b w:val="1"/>
                <w:bCs w:val="1"/>
                <w:sz w:val="20"/>
                <w:szCs w:val="20"/>
                <w:lang w:eastAsia="es-ES"/>
              </w:rPr>
            </w:pPr>
            <w:r w:rsidRPr="611ED5D5" w:rsidR="001D7373">
              <w:rPr>
                <w:rFonts w:ascii="Arial" w:hAnsi="Arial" w:eastAsia="Times New Roman" w:cs="Arial"/>
                <w:b w:val="1"/>
                <w:bCs w:val="1"/>
                <w:sz w:val="20"/>
                <w:szCs w:val="20"/>
                <w:lang w:eastAsia="es-ES"/>
              </w:rPr>
              <w:t> </w:t>
            </w:r>
          </w:p>
        </w:tc>
        <w:tc>
          <w:tcPr>
            <w:tcW w:w="1838" w:type="dxa"/>
            <w:gridSpan w:val="3"/>
            <w:shd w:val="clear" w:color="auto" w:fill="auto"/>
            <w:noWrap/>
            <w:tcMar/>
            <w:vAlign w:val="center"/>
            <w:hideMark/>
          </w:tcPr>
          <w:p w:rsidRPr="00945A47" w:rsidR="001D7373" w:rsidP="7A1B503C" w:rsidRDefault="001D7373" w14:paraId="68F483F2" w14:textId="1A347A5A">
            <w:pPr>
              <w:jc w:val="center"/>
              <w:rPr>
                <w:rFonts w:ascii="Arial" w:hAnsi="Arial" w:eastAsia="Times New Roman" w:cs="Arial"/>
                <w:sz w:val="20"/>
                <w:szCs w:val="20"/>
                <w:lang w:eastAsia="es-ES"/>
              </w:rPr>
            </w:pPr>
            <w:r w:rsidRPr="7A1B503C">
              <w:rPr>
                <w:rFonts w:ascii="Arial" w:hAnsi="Arial" w:eastAsia="Times New Roman" w:cs="Arial"/>
                <w:sz w:val="20"/>
                <w:szCs w:val="20"/>
                <w:lang w:eastAsia="es-ES"/>
              </w:rPr>
              <w:t> </w:t>
            </w:r>
            <w:r w:rsidRPr="7A1B503C" w:rsidR="003957A6">
              <w:rPr>
                <w:rFonts w:ascii="Arial" w:hAnsi="Arial" w:eastAsia="Times New Roman" w:cs="Arial"/>
                <w:sz w:val="20"/>
                <w:szCs w:val="20"/>
                <w:lang w:eastAsia="es-ES"/>
              </w:rPr>
              <w:t>GGC-</w:t>
            </w:r>
            <w:r w:rsidR="0013139E">
              <w:rPr>
                <w:rFonts w:ascii="Arial" w:hAnsi="Arial" w:eastAsia="Times New Roman" w:cs="Arial"/>
                <w:sz w:val="20"/>
                <w:szCs w:val="20"/>
                <w:lang w:eastAsia="es-ES"/>
              </w:rPr>
              <w:t>0210</w:t>
            </w:r>
            <w:r w:rsidRPr="7A1B503C" w:rsidR="003957A6">
              <w:rPr>
                <w:rFonts w:ascii="Arial" w:hAnsi="Arial" w:eastAsia="Times New Roman" w:cs="Arial"/>
                <w:sz w:val="20"/>
                <w:szCs w:val="20"/>
                <w:lang w:eastAsia="es-ES"/>
              </w:rPr>
              <w:t>-202</w:t>
            </w:r>
            <w:r w:rsidR="0013139E">
              <w:rPr>
                <w:rFonts w:ascii="Arial" w:hAnsi="Arial" w:eastAsia="Times New Roman" w:cs="Arial"/>
                <w:sz w:val="20"/>
                <w:szCs w:val="20"/>
                <w:lang w:eastAsia="es-ES"/>
              </w:rPr>
              <w:t>4</w:t>
            </w:r>
          </w:p>
        </w:tc>
      </w:tr>
      <w:tr w:rsidRPr="00945A47" w:rsidR="001D7373" w:rsidTr="63A14B24" w14:paraId="51868C33" w14:textId="77777777">
        <w:trPr>
          <w:trHeight w:val="721"/>
        </w:trPr>
        <w:tc>
          <w:tcPr>
            <w:tcW w:w="1546" w:type="dxa"/>
            <w:gridSpan w:val="4"/>
            <w:vMerge w:val="restart"/>
            <w:shd w:val="clear" w:color="auto" w:fill="D9D9D9" w:themeFill="background1" w:themeFillShade="D9"/>
            <w:tcMar/>
            <w:vAlign w:val="center"/>
            <w:hideMark/>
          </w:tcPr>
          <w:p w:rsidRPr="00945A47" w:rsidR="001D7373" w:rsidP="001D7373" w:rsidRDefault="001D7373" w14:paraId="70EFB70C" w14:textId="77777777">
            <w:pP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Objeto del Contrato</w:t>
            </w:r>
          </w:p>
        </w:tc>
        <w:tc>
          <w:tcPr>
            <w:tcW w:w="8905" w:type="dxa"/>
            <w:gridSpan w:val="15"/>
            <w:vMerge w:val="restart"/>
            <w:shd w:val="clear" w:color="auto" w:fill="FFFFFF" w:themeFill="background1"/>
            <w:tcMar/>
            <w:vAlign w:val="center"/>
            <w:hideMark/>
          </w:tcPr>
          <w:p w:rsidRPr="00945A47" w:rsidR="001D7373" w:rsidP="5778892C" w:rsidRDefault="72358056" w14:paraId="374E4A56" w14:textId="3E472083">
            <w:pPr>
              <w:jc w:val="both"/>
              <w:rPr>
                <w:rFonts w:ascii="Arial" w:hAnsi="Arial" w:eastAsia="Times New Roman" w:cs="Arial"/>
                <w:sz w:val="20"/>
                <w:szCs w:val="20"/>
                <w:lang w:eastAsia="es-ES"/>
              </w:rPr>
            </w:pPr>
            <w:r w:rsidRPr="5778892C">
              <w:rPr>
                <w:rFonts w:ascii="Arial" w:hAnsi="Arial" w:eastAsia="Times New Roman" w:cs="Arial"/>
                <w:sz w:val="20"/>
                <w:szCs w:val="20"/>
                <w:lang w:eastAsia="es-ES"/>
              </w:rPr>
              <w:t xml:space="preserve">Prestar servicios profesionales </w:t>
            </w:r>
            <w:r w:rsidR="0013139E">
              <w:rPr>
                <w:rFonts w:ascii="Arial" w:hAnsi="Arial" w:eastAsia="Times New Roman" w:cs="Arial"/>
                <w:sz w:val="20"/>
                <w:szCs w:val="20"/>
                <w:lang w:eastAsia="es-ES"/>
              </w:rPr>
              <w:t>a la DEE para gestionar planes y/o políticas, enfocadas en nuevas fuentes de energía que aporten a la reducción de la Demanda No Atendida en la transición energética</w:t>
            </w:r>
          </w:p>
        </w:tc>
      </w:tr>
      <w:tr w:rsidRPr="004C232E" w:rsidR="001D7373" w:rsidTr="63A14B24" w14:paraId="3809A0DB" w14:textId="77777777">
        <w:trPr>
          <w:trHeight w:val="571"/>
        </w:trPr>
        <w:tc>
          <w:tcPr>
            <w:tcW w:w="1546" w:type="dxa"/>
            <w:gridSpan w:val="4"/>
            <w:vMerge/>
            <w:tcMar/>
            <w:vAlign w:val="center"/>
            <w:hideMark/>
          </w:tcPr>
          <w:p w:rsidRPr="00945A47" w:rsidR="001D7373" w:rsidP="001D7373" w:rsidRDefault="001D7373" w14:paraId="31BD5AE4" w14:textId="77777777">
            <w:pPr>
              <w:rPr>
                <w:rFonts w:ascii="Arial" w:hAnsi="Arial" w:eastAsia="Times New Roman" w:cs="Arial"/>
                <w:b/>
                <w:bCs/>
                <w:sz w:val="20"/>
                <w:szCs w:val="20"/>
                <w:lang w:eastAsia="es-ES_tradnl"/>
              </w:rPr>
            </w:pPr>
          </w:p>
        </w:tc>
        <w:tc>
          <w:tcPr>
            <w:tcW w:w="8905" w:type="dxa"/>
            <w:gridSpan w:val="15"/>
            <w:vMerge/>
            <w:tcMar/>
            <w:vAlign w:val="center"/>
            <w:hideMark/>
          </w:tcPr>
          <w:p w:rsidRPr="00945A47" w:rsidR="001D7373" w:rsidP="001D7373" w:rsidRDefault="001D7373" w14:paraId="4854B8EA" w14:textId="77777777">
            <w:pPr>
              <w:rPr>
                <w:rFonts w:ascii="Arial" w:hAnsi="Arial" w:eastAsia="Times New Roman" w:cs="Arial"/>
                <w:sz w:val="20"/>
                <w:szCs w:val="20"/>
                <w:lang w:eastAsia="es-ES_tradnl"/>
              </w:rPr>
            </w:pPr>
          </w:p>
        </w:tc>
      </w:tr>
      <w:tr w:rsidRPr="004C232E" w:rsidR="001D7373" w:rsidTr="63A14B24" w14:paraId="2B15A3C8" w14:textId="77777777">
        <w:trPr>
          <w:trHeight w:val="293"/>
        </w:trPr>
        <w:tc>
          <w:tcPr>
            <w:tcW w:w="1546" w:type="dxa"/>
            <w:gridSpan w:val="4"/>
            <w:vMerge/>
            <w:tcMar/>
            <w:vAlign w:val="center"/>
            <w:hideMark/>
          </w:tcPr>
          <w:p w:rsidRPr="00945A47" w:rsidR="001D7373" w:rsidP="001D7373" w:rsidRDefault="001D7373" w14:paraId="646CCB19" w14:textId="77777777">
            <w:pPr>
              <w:rPr>
                <w:rFonts w:ascii="Arial" w:hAnsi="Arial" w:eastAsia="Times New Roman" w:cs="Arial"/>
                <w:b/>
                <w:bCs/>
                <w:sz w:val="20"/>
                <w:szCs w:val="20"/>
                <w:lang w:eastAsia="es-ES_tradnl"/>
              </w:rPr>
            </w:pPr>
          </w:p>
        </w:tc>
        <w:tc>
          <w:tcPr>
            <w:tcW w:w="8905" w:type="dxa"/>
            <w:gridSpan w:val="15"/>
            <w:vMerge/>
            <w:tcMar/>
            <w:vAlign w:val="center"/>
            <w:hideMark/>
          </w:tcPr>
          <w:p w:rsidRPr="00945A47" w:rsidR="001D7373" w:rsidP="001D7373" w:rsidRDefault="001D7373" w14:paraId="3CB85A3F" w14:textId="77777777">
            <w:pPr>
              <w:rPr>
                <w:rFonts w:ascii="Arial" w:hAnsi="Arial" w:eastAsia="Times New Roman" w:cs="Arial"/>
                <w:sz w:val="20"/>
                <w:szCs w:val="20"/>
                <w:lang w:eastAsia="es-ES_tradnl"/>
              </w:rPr>
            </w:pPr>
          </w:p>
        </w:tc>
      </w:tr>
      <w:tr w:rsidRPr="00945A47" w:rsidR="001D7373" w:rsidTr="63A14B24" w14:paraId="3F2E1ECF" w14:textId="77777777">
        <w:trPr>
          <w:trHeight w:val="679"/>
        </w:trPr>
        <w:tc>
          <w:tcPr>
            <w:tcW w:w="10451" w:type="dxa"/>
            <w:gridSpan w:val="19"/>
            <w:shd w:val="clear" w:color="auto" w:fill="ACB9CA" w:themeFill="text2" w:themeFillTint="66"/>
            <w:noWrap/>
            <w:tcMar/>
            <w:vAlign w:val="center"/>
            <w:hideMark/>
          </w:tcPr>
          <w:p w:rsidRPr="00945A47" w:rsidR="001D7373" w:rsidP="001D7373" w:rsidRDefault="001D7373" w14:paraId="7839097E"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OBLIGACIONES ESPECÍFICAS</w:t>
            </w:r>
          </w:p>
        </w:tc>
      </w:tr>
      <w:tr w:rsidRPr="00945A47" w:rsidR="001D7373" w:rsidTr="63A14B24" w14:paraId="6DA3FC29" w14:textId="77777777">
        <w:trPr>
          <w:trHeight w:val="973"/>
        </w:trPr>
        <w:tc>
          <w:tcPr>
            <w:tcW w:w="5177" w:type="dxa"/>
            <w:gridSpan w:val="11"/>
            <w:shd w:val="clear" w:color="auto" w:fill="D9D9D9" w:themeFill="background1" w:themeFillShade="D9"/>
            <w:tcMar/>
            <w:vAlign w:val="center"/>
            <w:hideMark/>
          </w:tcPr>
          <w:p w:rsidRPr="00945A47" w:rsidR="001D7373" w:rsidP="001D7373" w:rsidRDefault="001D7373" w14:paraId="6760C4BD"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OBLIGACIONES Y/O ACTIVIDADES</w:t>
            </w:r>
            <w:r w:rsidRPr="00945A47">
              <w:rPr>
                <w:rFonts w:ascii="Arial" w:hAnsi="Arial" w:eastAsia="Times New Roman" w:cs="Arial"/>
                <w:b/>
                <w:bCs/>
                <w:sz w:val="20"/>
                <w:szCs w:val="20"/>
                <w:lang w:eastAsia="es-ES_tradnl"/>
              </w:rPr>
              <w:br/>
            </w:r>
            <w:r w:rsidRPr="00945A47">
              <w:rPr>
                <w:rFonts w:ascii="Arial" w:hAnsi="Arial" w:eastAsia="Times New Roman" w:cs="Arial"/>
                <w:b/>
                <w:bCs/>
                <w:sz w:val="20"/>
                <w:szCs w:val="20"/>
                <w:lang w:eastAsia="es-ES_tradnl"/>
              </w:rPr>
              <w:t>Conforme se establecen en el Contrato</w:t>
            </w:r>
          </w:p>
        </w:tc>
        <w:tc>
          <w:tcPr>
            <w:tcW w:w="5274" w:type="dxa"/>
            <w:gridSpan w:val="8"/>
            <w:shd w:val="clear" w:color="auto" w:fill="D9D9D9" w:themeFill="background1" w:themeFillShade="D9"/>
            <w:noWrap/>
            <w:tcMar/>
            <w:vAlign w:val="center"/>
            <w:hideMark/>
          </w:tcPr>
          <w:p w:rsidRPr="00945A47" w:rsidR="001D7373" w:rsidP="001D7373" w:rsidRDefault="001D7373" w14:paraId="066862D3" w14:textId="56885ADD">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AVANCES Y LOGROS DEL MES</w:t>
            </w:r>
            <w:r>
              <w:rPr>
                <w:rFonts w:ascii="Arial" w:hAnsi="Arial" w:eastAsia="Times New Roman" w:cs="Arial"/>
                <w:b/>
                <w:bCs/>
                <w:sz w:val="20"/>
                <w:szCs w:val="20"/>
                <w:lang w:eastAsia="es-ES_tradnl"/>
              </w:rPr>
              <w:t xml:space="preserve"> </w:t>
            </w:r>
            <w:r w:rsidRPr="00C815ED">
              <w:rPr>
                <w:rFonts w:ascii="Arial" w:hAnsi="Arial" w:eastAsia="Times New Roman" w:cs="Arial"/>
                <w:b/>
                <w:bCs/>
                <w:sz w:val="20"/>
                <w:szCs w:val="20"/>
                <w:lang w:eastAsia="es-ES_tradnl"/>
              </w:rPr>
              <w:t>(relacionar en cada obligación y/o actividad si cuenta con evidencia de cumplimiento en el link del informe cargado en SECOP II o indicar donde reposa la misma)</w:t>
            </w:r>
          </w:p>
        </w:tc>
      </w:tr>
      <w:tr w:rsidRPr="00945A47" w:rsidR="00826E5C" w:rsidTr="63A14B24" w14:paraId="7D247EA1" w14:textId="77777777">
        <w:trPr>
          <w:trHeight w:val="973"/>
        </w:trPr>
        <w:tc>
          <w:tcPr>
            <w:tcW w:w="644" w:type="dxa"/>
            <w:gridSpan w:val="2"/>
            <w:shd w:val="clear" w:color="auto" w:fill="auto"/>
            <w:tcMar/>
            <w:vAlign w:val="center"/>
          </w:tcPr>
          <w:p w:rsidRPr="00945A47" w:rsidR="00826E5C" w:rsidP="001D7373" w:rsidRDefault="00826E5C" w14:paraId="2C681666" w14:textId="1D264FF2">
            <w:pPr>
              <w:jc w:val="center"/>
              <w:rPr>
                <w:rFonts w:ascii="Arial" w:hAnsi="Arial" w:eastAsia="Times New Roman" w:cs="Arial"/>
                <w:b/>
                <w:bCs/>
                <w:sz w:val="20"/>
                <w:szCs w:val="20"/>
                <w:lang w:eastAsia="es-ES_tradnl"/>
              </w:rPr>
            </w:pPr>
            <w:r>
              <w:rPr>
                <w:rFonts w:ascii="Arial" w:hAnsi="Arial" w:eastAsia="Times New Roman" w:cs="Arial"/>
                <w:b/>
                <w:bCs/>
                <w:sz w:val="20"/>
                <w:szCs w:val="20"/>
                <w:lang w:eastAsia="es-ES_tradnl"/>
              </w:rPr>
              <w:t>1</w:t>
            </w:r>
          </w:p>
        </w:tc>
        <w:tc>
          <w:tcPr>
            <w:tcW w:w="4533" w:type="dxa"/>
            <w:gridSpan w:val="9"/>
            <w:shd w:val="clear" w:color="auto" w:fill="auto"/>
            <w:tcMar/>
            <w:vAlign w:val="center"/>
          </w:tcPr>
          <w:p w:rsidRPr="00826E5C" w:rsidR="00826E5C" w:rsidP="0013139E" w:rsidRDefault="0013139E" w14:paraId="245BBCE4" w14:textId="3CF28BB3">
            <w:pPr>
              <w:rPr>
                <w:rFonts w:ascii="Arial" w:hAnsi="Arial" w:eastAsia="Times New Roman" w:cs="Arial"/>
                <w:bCs/>
                <w:sz w:val="20"/>
                <w:szCs w:val="20"/>
                <w:lang w:eastAsia="es-ES_tradnl"/>
              </w:rPr>
            </w:pPr>
            <w:r>
              <w:rPr>
                <w:rFonts w:ascii="Arial" w:hAnsi="Arial" w:eastAsia="Times New Roman" w:cs="Arial"/>
                <w:bCs/>
                <w:sz w:val="20"/>
                <w:szCs w:val="20"/>
                <w:lang w:eastAsia="es-ES_tradnl"/>
              </w:rPr>
              <w:t xml:space="preserve">Apoyar en la definición del procedimiento para formular alternativas técnicas, ambientales y económicamente viables de proyectos de generación de energía eléctrica </w:t>
            </w:r>
          </w:p>
        </w:tc>
        <w:tc>
          <w:tcPr>
            <w:tcW w:w="5274" w:type="dxa"/>
            <w:gridSpan w:val="8"/>
            <w:shd w:val="clear" w:color="auto" w:fill="auto"/>
            <w:noWrap/>
            <w:tcMar/>
            <w:vAlign w:val="center"/>
          </w:tcPr>
          <w:p w:rsidRPr="004540D3" w:rsidR="006B7FB8" w:rsidP="01659492" w:rsidRDefault="006B7FB8" w14:paraId="6B126833" w14:textId="7386B51B">
            <w:pPr>
              <w:pStyle w:val="Normal"/>
              <w:suppressLineNumbers w:val="0"/>
              <w:bidi w:val="0"/>
              <w:spacing w:before="0" w:beforeAutospacing="off" w:after="0" w:afterAutospacing="off" w:line="259" w:lineRule="auto"/>
              <w:ind w:left="0" w:right="0"/>
              <w:jc w:val="left"/>
              <w:rPr>
                <w:rFonts w:ascii="Arial" w:hAnsi="Arial" w:eastAsia="Times New Roman" w:cs="Arial"/>
                <w:sz w:val="20"/>
                <w:szCs w:val="20"/>
                <w:lang w:eastAsia="es-ES"/>
              </w:rPr>
            </w:pPr>
          </w:p>
          <w:p w:rsidRPr="004540D3" w:rsidR="006B7FB8" w:rsidP="01659492" w:rsidRDefault="006B7FB8" w14:paraId="1D30C7E5" w14:textId="31D918A1">
            <w:pPr>
              <w:pStyle w:val="Normal"/>
              <w:suppressLineNumbers w:val="0"/>
              <w:bidi w:val="0"/>
              <w:spacing w:before="0" w:beforeAutospacing="off" w:after="0" w:afterAutospacing="off" w:line="259" w:lineRule="auto"/>
              <w:ind w:left="0" w:right="0"/>
              <w:jc w:val="both"/>
              <w:rPr>
                <w:rFonts w:ascii="Arial" w:hAnsi="Arial" w:eastAsia="Times New Roman" w:cs="Arial"/>
                <w:sz w:val="20"/>
                <w:szCs w:val="20"/>
                <w:lang w:eastAsia="es-ES"/>
              </w:rPr>
            </w:pPr>
            <w:r w:rsidRPr="63A14B24" w:rsidR="01659492">
              <w:rPr>
                <w:rFonts w:ascii="Arial" w:hAnsi="Arial" w:eastAsia="Times New Roman" w:cs="Arial"/>
                <w:sz w:val="20"/>
                <w:szCs w:val="20"/>
                <w:lang w:eastAsia="es-ES"/>
              </w:rPr>
              <w:t>1.</w:t>
            </w:r>
            <w:r w:rsidRPr="63A14B24" w:rsidR="537A1E86">
              <w:rPr>
                <w:rFonts w:ascii="Arial" w:hAnsi="Arial" w:eastAsia="Times New Roman" w:cs="Arial"/>
                <w:sz w:val="20"/>
                <w:szCs w:val="20"/>
                <w:lang w:eastAsia="es-ES"/>
              </w:rPr>
              <w:t xml:space="preserve">El 18 de marzo junto con los profesionales </w:t>
            </w:r>
            <w:r w:rsidRPr="63A14B24" w:rsidR="717FAF6A">
              <w:rPr>
                <w:rFonts w:ascii="Arial" w:hAnsi="Arial" w:eastAsia="Times New Roman" w:cs="Arial"/>
                <w:sz w:val="20"/>
                <w:szCs w:val="20"/>
                <w:lang w:eastAsia="es-ES"/>
              </w:rPr>
              <w:t xml:space="preserve">Lina Franco, María Alejandra Socarras y José Ortiz, </w:t>
            </w:r>
            <w:r w:rsidRPr="63A14B24" w:rsidR="537A1E86">
              <w:rPr>
                <w:rFonts w:ascii="Arial" w:hAnsi="Arial" w:eastAsia="Times New Roman" w:cs="Arial"/>
                <w:sz w:val="20"/>
                <w:szCs w:val="20"/>
                <w:lang w:eastAsia="es-ES"/>
              </w:rPr>
              <w:t xml:space="preserve">se revisó el Plan de </w:t>
            </w:r>
            <w:r w:rsidRPr="63A14B24" w:rsidR="4D22BB6E">
              <w:rPr>
                <w:rFonts w:ascii="Arial" w:hAnsi="Arial" w:eastAsia="Times New Roman" w:cs="Arial"/>
                <w:sz w:val="20"/>
                <w:szCs w:val="20"/>
                <w:lang w:eastAsia="es-ES"/>
              </w:rPr>
              <w:t>T</w:t>
            </w:r>
            <w:r w:rsidRPr="63A14B24" w:rsidR="504DEFE1">
              <w:rPr>
                <w:rFonts w:ascii="Arial" w:hAnsi="Arial" w:eastAsia="Times New Roman" w:cs="Arial"/>
                <w:sz w:val="20"/>
                <w:szCs w:val="20"/>
                <w:lang w:eastAsia="es-ES"/>
              </w:rPr>
              <w:t xml:space="preserve">rabajo de </w:t>
            </w:r>
            <w:r w:rsidRPr="63A14B24" w:rsidR="660D3A14">
              <w:rPr>
                <w:rFonts w:ascii="Arial" w:hAnsi="Arial" w:eastAsia="Times New Roman" w:cs="Arial"/>
                <w:sz w:val="20"/>
                <w:szCs w:val="20"/>
                <w:lang w:eastAsia="es-ES"/>
              </w:rPr>
              <w:t>G</w:t>
            </w:r>
            <w:r w:rsidRPr="63A14B24" w:rsidR="504DEFE1">
              <w:rPr>
                <w:rFonts w:ascii="Arial" w:hAnsi="Arial" w:eastAsia="Times New Roman" w:cs="Arial"/>
                <w:sz w:val="20"/>
                <w:szCs w:val="20"/>
                <w:lang w:eastAsia="es-ES"/>
              </w:rPr>
              <w:t>eotermia proyectado a implementarse en la vigencia 2024</w:t>
            </w:r>
            <w:r w:rsidRPr="63A14B24" w:rsidR="64902B1A">
              <w:rPr>
                <w:rFonts w:ascii="Arial" w:hAnsi="Arial" w:eastAsia="Times New Roman" w:cs="Arial"/>
                <w:sz w:val="20"/>
                <w:szCs w:val="20"/>
                <w:lang w:eastAsia="es-ES"/>
              </w:rPr>
              <w:t xml:space="preserve"> y aspectos adicionales d</w:t>
            </w:r>
            <w:r w:rsidRPr="63A14B24" w:rsidR="6CABC335">
              <w:rPr>
                <w:rFonts w:ascii="Arial" w:hAnsi="Arial" w:eastAsia="Times New Roman" w:cs="Arial"/>
                <w:sz w:val="20"/>
                <w:szCs w:val="20"/>
                <w:lang w:eastAsia="es-ES"/>
              </w:rPr>
              <w:t xml:space="preserve">el mismo. </w:t>
            </w:r>
          </w:p>
          <w:p w:rsidR="2A23A395" w:rsidP="2A23A395" w:rsidRDefault="2A23A395" w14:paraId="39B64BEE" w14:textId="7E264D85">
            <w:pPr>
              <w:pStyle w:val="Normal"/>
              <w:suppressLineNumbers w:val="0"/>
              <w:bidi w:val="0"/>
              <w:spacing w:before="0" w:beforeAutospacing="off" w:after="0" w:afterAutospacing="off" w:line="259" w:lineRule="auto"/>
              <w:ind w:left="0" w:right="0"/>
              <w:jc w:val="both"/>
              <w:rPr>
                <w:rFonts w:ascii="Arial" w:hAnsi="Arial" w:eastAsia="Times New Roman" w:cs="Arial"/>
                <w:sz w:val="20"/>
                <w:szCs w:val="20"/>
                <w:lang w:eastAsia="es-ES"/>
              </w:rPr>
            </w:pPr>
          </w:p>
          <w:p w:rsidR="5E679D87" w:rsidP="79472846" w:rsidRDefault="5E679D87" w14:paraId="2E651D1C" w14:textId="105F061F">
            <w:pPr>
              <w:pStyle w:val="Normal"/>
              <w:suppressLineNumbers w:val="0"/>
              <w:bidi w:val="0"/>
              <w:spacing w:before="0" w:beforeAutospacing="off" w:after="0" w:afterAutospacing="off" w:line="259" w:lineRule="auto"/>
              <w:ind w:left="0" w:right="0"/>
              <w:jc w:val="both"/>
              <w:rPr>
                <w:rFonts w:ascii="Arial" w:hAnsi="Arial" w:eastAsia="Arial" w:cs="Arial"/>
                <w:noProof w:val="0"/>
                <w:sz w:val="20"/>
                <w:szCs w:val="20"/>
                <w:lang w:val="es-CO"/>
              </w:rPr>
            </w:pPr>
            <w:r w:rsidRPr="79472846" w:rsidR="5E679D87">
              <w:rPr>
                <w:rFonts w:ascii="Arial" w:hAnsi="Arial" w:eastAsia="Times New Roman" w:cs="Arial"/>
                <w:sz w:val="20"/>
                <w:szCs w:val="20"/>
                <w:lang w:eastAsia="es-ES"/>
              </w:rPr>
              <w:t xml:space="preserve">Los soportes de esta actividad están disponibles en la URL: </w:t>
            </w:r>
            <w:hyperlink r:id="R8394d0a5c2ad4d97">
              <w:r w:rsidRPr="79472846" w:rsidR="60FDB472">
                <w:rPr>
                  <w:rStyle w:val="Hipervnculo"/>
                  <w:rFonts w:ascii="Arial" w:hAnsi="Arial" w:eastAsia="Arial" w:cs="Arial"/>
                  <w:noProof w:val="0"/>
                  <w:sz w:val="20"/>
                  <w:szCs w:val="20"/>
                  <w:lang w:val="es-CO"/>
                </w:rPr>
                <w:t>Obligación especifica 1</w:t>
              </w:r>
            </w:hyperlink>
          </w:p>
          <w:p w:rsidRPr="004540D3" w:rsidR="006B7FB8" w:rsidP="01659492" w:rsidRDefault="006B7FB8" w14:paraId="6E6A3FF5" w14:textId="6A6B361F">
            <w:pPr>
              <w:pStyle w:val="Normal"/>
              <w:suppressLineNumbers w:val="0"/>
              <w:bidi w:val="0"/>
              <w:spacing w:before="0" w:beforeAutospacing="off" w:after="0" w:afterAutospacing="off" w:line="259" w:lineRule="auto"/>
              <w:ind w:left="0" w:right="0"/>
              <w:jc w:val="left"/>
              <w:rPr>
                <w:rFonts w:ascii="Arial" w:hAnsi="Arial" w:eastAsia="Times New Roman" w:cs="Arial"/>
                <w:sz w:val="20"/>
                <w:szCs w:val="20"/>
                <w:lang w:eastAsia="es-ES"/>
              </w:rPr>
            </w:pPr>
          </w:p>
        </w:tc>
      </w:tr>
      <w:tr w:rsidRPr="00945A47" w:rsidR="00826E5C" w:rsidTr="63A14B24" w14:paraId="4E9E7D16" w14:textId="77777777">
        <w:trPr>
          <w:trHeight w:val="973"/>
        </w:trPr>
        <w:tc>
          <w:tcPr>
            <w:tcW w:w="644" w:type="dxa"/>
            <w:gridSpan w:val="2"/>
            <w:shd w:val="clear" w:color="auto" w:fill="auto"/>
            <w:tcMar/>
            <w:vAlign w:val="center"/>
          </w:tcPr>
          <w:p w:rsidRPr="00945A47" w:rsidR="00826E5C" w:rsidP="001D7373" w:rsidRDefault="00826E5C" w14:paraId="682088AE" w14:textId="6A7861BA">
            <w:pPr>
              <w:jc w:val="center"/>
              <w:rPr>
                <w:rFonts w:ascii="Arial" w:hAnsi="Arial" w:eastAsia="Times New Roman" w:cs="Arial"/>
                <w:b/>
                <w:bCs/>
                <w:sz w:val="20"/>
                <w:szCs w:val="20"/>
                <w:lang w:eastAsia="es-ES_tradnl"/>
              </w:rPr>
            </w:pPr>
            <w:r>
              <w:rPr>
                <w:rFonts w:ascii="Arial" w:hAnsi="Arial" w:eastAsia="Times New Roman" w:cs="Arial"/>
                <w:b/>
                <w:bCs/>
                <w:sz w:val="20"/>
                <w:szCs w:val="20"/>
                <w:lang w:eastAsia="es-ES_tradnl"/>
              </w:rPr>
              <w:t>2</w:t>
            </w:r>
          </w:p>
        </w:tc>
        <w:tc>
          <w:tcPr>
            <w:tcW w:w="4533" w:type="dxa"/>
            <w:gridSpan w:val="9"/>
            <w:shd w:val="clear" w:color="auto" w:fill="auto"/>
            <w:tcMar/>
            <w:vAlign w:val="center"/>
          </w:tcPr>
          <w:p w:rsidRPr="00826E5C" w:rsidR="00826E5C" w:rsidP="0013139E" w:rsidRDefault="0013139E" w14:paraId="46B4FE0E" w14:textId="1600F392">
            <w:pPr>
              <w:rPr>
                <w:rFonts w:ascii="Arial" w:hAnsi="Arial" w:eastAsia="Times New Roman" w:cs="Arial"/>
                <w:bCs/>
                <w:sz w:val="20"/>
                <w:szCs w:val="20"/>
                <w:lang w:eastAsia="es-ES_tradnl"/>
              </w:rPr>
            </w:pPr>
            <w:r>
              <w:rPr>
                <w:rFonts w:ascii="Arial" w:hAnsi="Arial" w:eastAsia="Times New Roman" w:cs="Arial"/>
                <w:bCs/>
                <w:sz w:val="20"/>
                <w:szCs w:val="20"/>
                <w:lang w:eastAsia="es-ES_tradnl"/>
              </w:rPr>
              <w:t>Realizar un análisis técnico y seguimiento del comportamiento de la Demanda No Atendida (DNA) en el Sistema Interconectado Nacional (SIN), con el fin de mejorar la eficiencia y la cobertura del servicio de energía eléctrica</w:t>
            </w:r>
          </w:p>
        </w:tc>
        <w:tc>
          <w:tcPr>
            <w:tcW w:w="5274" w:type="dxa"/>
            <w:gridSpan w:val="8"/>
            <w:shd w:val="clear" w:color="auto" w:fill="auto"/>
            <w:noWrap/>
            <w:tcMar/>
            <w:vAlign w:val="center"/>
          </w:tcPr>
          <w:p w:rsidRPr="004540D3" w:rsidR="00D57B66" w:rsidP="79472846" w:rsidRDefault="006B7FB8" w14:paraId="5B2EC367" w14:textId="4B59D58E">
            <w:pPr>
              <w:jc w:val="both"/>
              <w:rPr>
                <w:rFonts w:ascii="Arial" w:hAnsi="Arial" w:eastAsia="Times New Roman" w:cs="Arial"/>
                <w:sz w:val="20"/>
                <w:szCs w:val="20"/>
                <w:lang w:eastAsia="es-ES"/>
              </w:rPr>
            </w:pPr>
            <w:r w:rsidRPr="79472846" w:rsidR="0A1468EC">
              <w:rPr>
                <w:rFonts w:ascii="Arial" w:hAnsi="Arial" w:eastAsia="Times New Roman" w:cs="Arial"/>
                <w:sz w:val="20"/>
                <w:szCs w:val="20"/>
                <w:lang w:eastAsia="es-ES"/>
              </w:rPr>
              <w:t xml:space="preserve">1. </w:t>
            </w:r>
            <w:r w:rsidRPr="79472846" w:rsidR="14CEB4A7">
              <w:rPr>
                <w:rFonts w:ascii="Arial" w:hAnsi="Arial" w:eastAsia="Times New Roman" w:cs="Arial"/>
                <w:sz w:val="20"/>
                <w:szCs w:val="20"/>
                <w:lang w:eastAsia="es-ES"/>
              </w:rPr>
              <w:t xml:space="preserve">A </w:t>
            </w:r>
            <w:r w:rsidRPr="79472846" w:rsidR="006B7FB8">
              <w:rPr>
                <w:rFonts w:ascii="Arial" w:hAnsi="Arial" w:eastAsia="Times New Roman" w:cs="Arial"/>
                <w:sz w:val="20"/>
                <w:szCs w:val="20"/>
                <w:lang w:eastAsia="es-ES"/>
              </w:rPr>
              <w:t>partir de</w:t>
            </w:r>
            <w:r w:rsidRPr="79472846" w:rsidR="52809F0C">
              <w:rPr>
                <w:rFonts w:ascii="Arial" w:hAnsi="Arial" w:eastAsia="Times New Roman" w:cs="Arial"/>
                <w:sz w:val="20"/>
                <w:szCs w:val="20"/>
                <w:lang w:eastAsia="es-ES"/>
              </w:rPr>
              <w:t xml:space="preserve"> la información consignada en el</w:t>
            </w:r>
            <w:r w:rsidRPr="79472846" w:rsidR="006B7FB8">
              <w:rPr>
                <w:rFonts w:ascii="Arial" w:hAnsi="Arial" w:eastAsia="Times New Roman" w:cs="Arial"/>
                <w:sz w:val="20"/>
                <w:szCs w:val="20"/>
                <w:lang w:eastAsia="es-ES"/>
              </w:rPr>
              <w:t xml:space="preserve"> </w:t>
            </w:r>
            <w:r w:rsidRPr="79472846" w:rsidR="006B7FB8">
              <w:rPr>
                <w:rFonts w:ascii="Arial" w:hAnsi="Arial" w:eastAsia="Times New Roman" w:cs="Arial"/>
                <w:sz w:val="20"/>
                <w:szCs w:val="20"/>
                <w:lang w:eastAsia="es-ES"/>
              </w:rPr>
              <w:t>PowerBI</w:t>
            </w:r>
            <w:r w:rsidRPr="79472846" w:rsidR="006B7FB8">
              <w:rPr>
                <w:rFonts w:ascii="Arial" w:hAnsi="Arial" w:eastAsia="Times New Roman" w:cs="Arial"/>
                <w:sz w:val="20"/>
                <w:szCs w:val="20"/>
                <w:lang w:eastAsia="es-ES"/>
              </w:rPr>
              <w:t xml:space="preserve"> del G</w:t>
            </w:r>
            <w:r w:rsidRPr="79472846" w:rsidR="28C47EBE">
              <w:rPr>
                <w:rFonts w:ascii="Arial" w:hAnsi="Arial" w:eastAsia="Times New Roman" w:cs="Arial"/>
                <w:sz w:val="20"/>
                <w:szCs w:val="20"/>
                <w:lang w:eastAsia="es-ES"/>
              </w:rPr>
              <w:t xml:space="preserve">rupo de Gestión del Sector, </w:t>
            </w:r>
            <w:r w:rsidRPr="79472846" w:rsidR="636BD89D">
              <w:rPr>
                <w:rFonts w:ascii="Arial" w:hAnsi="Arial" w:eastAsia="Times New Roman" w:cs="Arial"/>
                <w:sz w:val="20"/>
                <w:szCs w:val="20"/>
                <w:lang w:eastAsia="es-ES"/>
              </w:rPr>
              <w:t xml:space="preserve">realicé informe </w:t>
            </w:r>
            <w:r w:rsidRPr="79472846" w:rsidR="1716219A">
              <w:rPr>
                <w:rFonts w:ascii="Arial" w:hAnsi="Arial" w:eastAsia="Times New Roman" w:cs="Arial"/>
                <w:sz w:val="20"/>
                <w:szCs w:val="20"/>
                <w:lang w:eastAsia="es-ES"/>
              </w:rPr>
              <w:t>en el que se analizaron los</w:t>
            </w:r>
            <w:r w:rsidRPr="79472846" w:rsidR="28C47EBE">
              <w:rPr>
                <w:rFonts w:ascii="Arial" w:hAnsi="Arial" w:eastAsia="Times New Roman" w:cs="Arial"/>
                <w:sz w:val="20"/>
                <w:szCs w:val="20"/>
                <w:lang w:eastAsia="es-ES"/>
              </w:rPr>
              <w:t xml:space="preserve"> </w:t>
            </w:r>
            <w:r w:rsidRPr="79472846" w:rsidR="006B7FB8">
              <w:rPr>
                <w:rFonts w:ascii="Arial" w:hAnsi="Arial" w:eastAsia="Times New Roman" w:cs="Arial"/>
                <w:sz w:val="20"/>
                <w:szCs w:val="20"/>
                <w:lang w:eastAsia="es-ES"/>
              </w:rPr>
              <w:t xml:space="preserve">datos </w:t>
            </w:r>
            <w:r w:rsidRPr="79472846" w:rsidR="002C735D">
              <w:rPr>
                <w:rFonts w:ascii="Arial" w:hAnsi="Arial" w:eastAsia="Times New Roman" w:cs="Arial"/>
                <w:sz w:val="20"/>
                <w:szCs w:val="20"/>
                <w:lang w:eastAsia="es-ES"/>
              </w:rPr>
              <w:t>de la Demanda No Atendida (DNA)</w:t>
            </w:r>
            <w:r w:rsidRPr="79472846" w:rsidR="4D1B3C8E">
              <w:rPr>
                <w:rFonts w:ascii="Arial" w:hAnsi="Arial" w:eastAsia="Times New Roman" w:cs="Arial"/>
                <w:sz w:val="20"/>
                <w:szCs w:val="20"/>
                <w:lang w:eastAsia="es-ES"/>
              </w:rPr>
              <w:t xml:space="preserve"> en lo correspondiente a primer trimestre 2024. </w:t>
            </w:r>
          </w:p>
          <w:p w:rsidRPr="004540D3" w:rsidR="00D57B66" w:rsidP="79472846" w:rsidRDefault="006B7FB8" w14:paraId="2BBB0DC1" w14:textId="4B59D58E">
            <w:pPr>
              <w:pStyle w:val="Normal"/>
              <w:jc w:val="both"/>
              <w:rPr>
                <w:rFonts w:ascii="Arial" w:hAnsi="Arial" w:eastAsia="Times New Roman" w:cs="Arial"/>
                <w:sz w:val="20"/>
                <w:szCs w:val="20"/>
                <w:lang w:eastAsia="es-ES"/>
              </w:rPr>
            </w:pPr>
          </w:p>
          <w:p w:rsidRPr="004540D3" w:rsidR="00D57B66" w:rsidP="79472846" w:rsidRDefault="006B7FB8" w14:paraId="28834298" w14:textId="06EBF662">
            <w:pPr>
              <w:pStyle w:val="Normal"/>
              <w:suppressLineNumbers w:val="0"/>
              <w:bidi w:val="0"/>
              <w:jc w:val="both"/>
              <w:rPr>
                <w:rFonts w:ascii="Arial" w:hAnsi="Arial" w:eastAsia="Arial" w:cs="Arial"/>
                <w:noProof w:val="0"/>
                <w:sz w:val="20"/>
                <w:szCs w:val="20"/>
                <w:lang w:val="es-CO"/>
              </w:rPr>
            </w:pPr>
            <w:r w:rsidRPr="63A14B24" w:rsidR="783890AC">
              <w:rPr>
                <w:rFonts w:ascii="Arial" w:hAnsi="Arial" w:eastAsia="Times New Roman" w:cs="Arial"/>
                <w:sz w:val="20"/>
                <w:szCs w:val="20"/>
                <w:lang w:eastAsia="es-ES"/>
              </w:rPr>
              <w:t xml:space="preserve">Los soportes de esta actividad están disponibles en la URL: </w:t>
            </w:r>
            <w:hyperlink r:id="Rffa779fbf2ec45ff">
              <w:r w:rsidRPr="63A14B24" w:rsidR="783890AC">
                <w:rPr>
                  <w:rStyle w:val="Hipervnculo"/>
                  <w:rFonts w:ascii="Arial" w:hAnsi="Arial" w:eastAsia="Arial" w:cs="Arial"/>
                  <w:noProof w:val="0"/>
                  <w:sz w:val="20"/>
                  <w:szCs w:val="20"/>
                  <w:lang w:val="es-CO"/>
                </w:rPr>
                <w:t>Obligación especifica 2</w:t>
              </w:r>
            </w:hyperlink>
            <w:r w:rsidRPr="63A14B24" w:rsidR="783890AC">
              <w:rPr>
                <w:rFonts w:ascii="Arial" w:hAnsi="Arial" w:eastAsia="Arial" w:cs="Arial"/>
                <w:noProof w:val="0"/>
                <w:sz w:val="20"/>
                <w:szCs w:val="20"/>
                <w:lang w:val="es-CO"/>
              </w:rPr>
              <w:t xml:space="preserve"> </w:t>
            </w:r>
          </w:p>
        </w:tc>
      </w:tr>
      <w:tr w:rsidRPr="00945A47" w:rsidR="00826E5C" w:rsidTr="63A14B24" w14:paraId="0CEA3F3E" w14:textId="77777777">
        <w:trPr>
          <w:trHeight w:val="973"/>
        </w:trPr>
        <w:tc>
          <w:tcPr>
            <w:tcW w:w="644" w:type="dxa"/>
            <w:gridSpan w:val="2"/>
            <w:shd w:val="clear" w:color="auto" w:fill="auto"/>
            <w:tcMar/>
            <w:vAlign w:val="center"/>
          </w:tcPr>
          <w:p w:rsidRPr="00945A47" w:rsidR="00826E5C" w:rsidP="001D7373" w:rsidRDefault="00826E5C" w14:paraId="1E5EF2CF" w14:textId="675A970F">
            <w:pPr>
              <w:jc w:val="center"/>
              <w:rPr>
                <w:rFonts w:ascii="Arial" w:hAnsi="Arial" w:eastAsia="Times New Roman" w:cs="Arial"/>
                <w:b/>
                <w:bCs/>
                <w:sz w:val="20"/>
                <w:szCs w:val="20"/>
                <w:lang w:eastAsia="es-ES_tradnl"/>
              </w:rPr>
            </w:pPr>
            <w:r>
              <w:rPr>
                <w:rFonts w:ascii="Arial" w:hAnsi="Arial" w:eastAsia="Times New Roman" w:cs="Arial"/>
                <w:b/>
                <w:bCs/>
                <w:sz w:val="20"/>
                <w:szCs w:val="20"/>
                <w:lang w:eastAsia="es-ES_tradnl"/>
              </w:rPr>
              <w:t>3</w:t>
            </w:r>
          </w:p>
        </w:tc>
        <w:tc>
          <w:tcPr>
            <w:tcW w:w="4533" w:type="dxa"/>
            <w:gridSpan w:val="9"/>
            <w:shd w:val="clear" w:color="auto" w:fill="auto"/>
            <w:tcMar/>
            <w:vAlign w:val="center"/>
          </w:tcPr>
          <w:p w:rsidRPr="00826E5C" w:rsidR="00826E5C" w:rsidP="00221B9F" w:rsidRDefault="00221B9F" w14:paraId="1CD9E831" w14:textId="07DF6676">
            <w:pPr>
              <w:rPr>
                <w:rFonts w:ascii="Arial" w:hAnsi="Arial" w:eastAsia="Times New Roman" w:cs="Arial"/>
                <w:bCs/>
                <w:sz w:val="20"/>
                <w:szCs w:val="20"/>
                <w:lang w:eastAsia="es-ES_tradnl"/>
              </w:rPr>
            </w:pPr>
            <w:r>
              <w:rPr>
                <w:rFonts w:ascii="Arial" w:hAnsi="Arial" w:eastAsia="Times New Roman" w:cs="Arial"/>
                <w:bCs/>
                <w:sz w:val="20"/>
                <w:szCs w:val="20"/>
                <w:lang w:eastAsia="es-ES_tradnl"/>
              </w:rPr>
              <w:t>Gestionar y Asistir a las reuniones a las que se le cite y que se desarrollen con ocasión a la ejecución del contrato y las que se designen por el supervisor, realizando una relatoría y seguimiento de los compromisos derivados de las mismas</w:t>
            </w:r>
          </w:p>
        </w:tc>
        <w:tc>
          <w:tcPr>
            <w:tcW w:w="5274" w:type="dxa"/>
            <w:gridSpan w:val="8"/>
            <w:shd w:val="clear" w:color="auto" w:fill="auto"/>
            <w:noWrap/>
            <w:tcMar/>
            <w:vAlign w:val="center"/>
          </w:tcPr>
          <w:p w:rsidR="006B7FB8" w:rsidP="01659492" w:rsidRDefault="006B7FB8" w14:paraId="7E6274A0" w14:textId="7C092A67">
            <w:pPr>
              <w:jc w:val="both"/>
              <w:rPr>
                <w:rFonts w:ascii="Arial" w:hAnsi="Arial" w:eastAsia="Times New Roman" w:cs="Arial"/>
                <w:sz w:val="20"/>
                <w:szCs w:val="20"/>
                <w:lang w:eastAsia="es-ES"/>
              </w:rPr>
            </w:pPr>
            <w:r w:rsidRPr="01659492" w:rsidR="7178CD73">
              <w:rPr>
                <w:rFonts w:ascii="Arial" w:hAnsi="Arial" w:eastAsia="Times New Roman" w:cs="Arial"/>
                <w:sz w:val="20"/>
                <w:szCs w:val="20"/>
                <w:lang w:eastAsia="es-ES"/>
              </w:rPr>
              <w:t xml:space="preserve">En cumplimiento de la actividad contractual, durante el mes del informe participé en las reuniones que se relacionan a continuación: </w:t>
            </w:r>
          </w:p>
          <w:p w:rsidR="006B7FB8" w:rsidP="01659492" w:rsidRDefault="006B7FB8" w14:paraId="02EEE3B4" w14:textId="3ED9F979">
            <w:pPr>
              <w:pStyle w:val="Normal"/>
              <w:rPr>
                <w:rFonts w:ascii="Arial" w:hAnsi="Arial" w:eastAsia="Times New Roman" w:cs="Arial"/>
                <w:sz w:val="20"/>
                <w:szCs w:val="20"/>
                <w:lang w:eastAsia="es-ES"/>
              </w:rPr>
            </w:pPr>
          </w:p>
          <w:p w:rsidR="006B7FB8" w:rsidP="01659492" w:rsidRDefault="006B7FB8" w14:paraId="26269998" w14:textId="7F497405">
            <w:pPr>
              <w:pStyle w:val="Normal"/>
              <w:jc w:val="both"/>
              <w:rPr>
                <w:rFonts w:ascii="Arial" w:hAnsi="Arial" w:eastAsia="Times New Roman" w:cs="Arial"/>
                <w:sz w:val="20"/>
                <w:szCs w:val="20"/>
                <w:lang w:eastAsia="es-ES"/>
              </w:rPr>
            </w:pPr>
            <w:r w:rsidRPr="01659492" w:rsidR="56C79B9B">
              <w:rPr>
                <w:rFonts w:ascii="Arial" w:hAnsi="Arial" w:eastAsia="Times New Roman" w:cs="Arial"/>
                <w:sz w:val="20"/>
                <w:szCs w:val="20"/>
                <w:lang w:eastAsia="es-ES"/>
              </w:rPr>
              <w:t xml:space="preserve">1. </w:t>
            </w:r>
            <w:r w:rsidRPr="01659492" w:rsidR="2F23E4C4">
              <w:rPr>
                <w:rFonts w:ascii="Arial" w:hAnsi="Arial" w:eastAsia="Times New Roman" w:cs="Arial"/>
                <w:sz w:val="20"/>
                <w:szCs w:val="20"/>
                <w:lang w:eastAsia="es-ES"/>
              </w:rPr>
              <w:t>El 01 de marzo asistí a la reunión convocada</w:t>
            </w:r>
            <w:r w:rsidRPr="01659492" w:rsidR="113F1E42">
              <w:rPr>
                <w:rFonts w:ascii="Arial" w:hAnsi="Arial" w:eastAsia="Times New Roman" w:cs="Arial"/>
                <w:sz w:val="20"/>
                <w:szCs w:val="20"/>
                <w:lang w:eastAsia="es-ES"/>
              </w:rPr>
              <w:t xml:space="preserve"> por la </w:t>
            </w:r>
            <w:r w:rsidRPr="01659492" w:rsidR="006B7FB8">
              <w:rPr>
                <w:rFonts w:ascii="Arial" w:hAnsi="Arial" w:eastAsia="Times New Roman" w:cs="Arial"/>
                <w:sz w:val="20"/>
                <w:szCs w:val="20"/>
                <w:lang w:eastAsia="es-ES"/>
              </w:rPr>
              <w:t>Subcomisión de Riesgo del Proceso Electoral</w:t>
            </w:r>
            <w:r w:rsidRPr="01659492" w:rsidR="44745632">
              <w:rPr>
                <w:rFonts w:ascii="Arial" w:hAnsi="Arial" w:eastAsia="Times New Roman" w:cs="Arial"/>
                <w:sz w:val="20"/>
                <w:szCs w:val="20"/>
                <w:lang w:eastAsia="es-ES"/>
              </w:rPr>
              <w:t xml:space="preserve"> en la cual se habló de la agenda electoral de la presente vigencia</w:t>
            </w:r>
            <w:r w:rsidRPr="01659492" w:rsidR="02B23C5F">
              <w:rPr>
                <w:rFonts w:ascii="Arial" w:hAnsi="Arial" w:eastAsia="Times New Roman" w:cs="Arial"/>
                <w:sz w:val="20"/>
                <w:szCs w:val="20"/>
                <w:lang w:eastAsia="es-ES"/>
              </w:rPr>
              <w:t xml:space="preserve"> relacionadas con las dos consultas </w:t>
            </w:r>
            <w:r w:rsidRPr="01659492" w:rsidR="6CF6998B">
              <w:rPr>
                <w:rFonts w:ascii="Arial" w:hAnsi="Arial" w:eastAsia="Times New Roman" w:cs="Arial"/>
                <w:sz w:val="20"/>
                <w:szCs w:val="20"/>
                <w:lang w:eastAsia="es-ES"/>
              </w:rPr>
              <w:t xml:space="preserve">internas y elecciones extraordinarias en algunas </w:t>
            </w:r>
            <w:r w:rsidRPr="01659492" w:rsidR="6CF6998B">
              <w:rPr>
                <w:rFonts w:ascii="Arial" w:hAnsi="Arial" w:eastAsia="Times New Roman" w:cs="Arial"/>
                <w:sz w:val="20"/>
                <w:szCs w:val="20"/>
                <w:lang w:eastAsia="es-ES"/>
              </w:rPr>
              <w:t>alcaldías</w:t>
            </w:r>
            <w:r w:rsidRPr="01659492" w:rsidR="6CF6998B">
              <w:rPr>
                <w:rFonts w:ascii="Arial" w:hAnsi="Arial" w:eastAsia="Times New Roman" w:cs="Arial"/>
                <w:sz w:val="20"/>
                <w:szCs w:val="20"/>
                <w:lang w:eastAsia="es-ES"/>
              </w:rPr>
              <w:t xml:space="preserve"> municipales. </w:t>
            </w:r>
          </w:p>
          <w:p w:rsidR="01659492" w:rsidP="01659492" w:rsidRDefault="01659492" w14:paraId="3E1A534A" w14:textId="0FC13B8B">
            <w:pPr>
              <w:pStyle w:val="Normal"/>
              <w:rPr>
                <w:rFonts w:ascii="Arial" w:hAnsi="Arial" w:eastAsia="Times New Roman" w:cs="Arial"/>
                <w:sz w:val="20"/>
                <w:szCs w:val="20"/>
                <w:lang w:eastAsia="es-ES"/>
              </w:rPr>
            </w:pPr>
          </w:p>
          <w:p w:rsidR="0A43558D" w:rsidP="01659492" w:rsidRDefault="0A43558D" w14:paraId="36E62D4E" w14:textId="6C927513">
            <w:pPr>
              <w:pStyle w:val="Normal"/>
              <w:jc w:val="both"/>
              <w:rPr>
                <w:rFonts w:ascii="Arial" w:hAnsi="Arial" w:eastAsia="Times New Roman" w:cs="Arial"/>
                <w:sz w:val="20"/>
                <w:szCs w:val="20"/>
                <w:lang w:eastAsia="es-ES"/>
              </w:rPr>
            </w:pPr>
            <w:r w:rsidRPr="01659492" w:rsidR="0A43558D">
              <w:rPr>
                <w:rFonts w:ascii="Arial" w:hAnsi="Arial" w:eastAsia="Times New Roman" w:cs="Arial"/>
                <w:sz w:val="20"/>
                <w:szCs w:val="20"/>
                <w:lang w:eastAsia="es-ES"/>
              </w:rPr>
              <w:t xml:space="preserve">2. El 04 de marzo participé en </w:t>
            </w:r>
            <w:r w:rsidRPr="01659492" w:rsidR="3B0977AA">
              <w:rPr>
                <w:rFonts w:ascii="Arial" w:hAnsi="Arial" w:eastAsia="Times New Roman" w:cs="Arial"/>
                <w:sz w:val="20"/>
                <w:szCs w:val="20"/>
                <w:lang w:eastAsia="es-ES"/>
              </w:rPr>
              <w:t>la capacitación realizada con los profesionales Julio André Berna</w:t>
            </w:r>
            <w:r w:rsidRPr="01659492" w:rsidR="4A08A7ED">
              <w:rPr>
                <w:rFonts w:ascii="Arial" w:hAnsi="Arial" w:eastAsia="Times New Roman" w:cs="Arial"/>
                <w:sz w:val="20"/>
                <w:szCs w:val="20"/>
                <w:lang w:eastAsia="es-ES"/>
              </w:rPr>
              <w:t>l</w:t>
            </w:r>
            <w:r w:rsidRPr="01659492" w:rsidR="3B0977AA">
              <w:rPr>
                <w:rFonts w:ascii="Arial" w:hAnsi="Arial" w:eastAsia="Times New Roman" w:cs="Arial"/>
                <w:sz w:val="20"/>
                <w:szCs w:val="20"/>
                <w:lang w:eastAsia="es-ES"/>
              </w:rPr>
              <w:t xml:space="preserve"> y José David Salazar en la que se</w:t>
            </w:r>
            <w:r w:rsidRPr="01659492" w:rsidR="7E9DC651">
              <w:rPr>
                <w:rFonts w:ascii="Arial" w:hAnsi="Arial" w:eastAsia="Times New Roman" w:cs="Arial"/>
                <w:sz w:val="20"/>
                <w:szCs w:val="20"/>
                <w:lang w:eastAsia="es-ES"/>
              </w:rPr>
              <w:t xml:space="preserve"> trataron los temas relacionados con el manejo del aplicativo</w:t>
            </w:r>
            <w:r w:rsidRPr="01659492" w:rsidR="43A21189">
              <w:rPr>
                <w:rFonts w:ascii="Arial" w:hAnsi="Arial" w:eastAsia="Times New Roman" w:cs="Arial"/>
                <w:sz w:val="20"/>
                <w:szCs w:val="20"/>
                <w:lang w:eastAsia="es-ES"/>
              </w:rPr>
              <w:t xml:space="preserve"> ARGO</w:t>
            </w:r>
            <w:r w:rsidRPr="01659492" w:rsidR="7E9DC651">
              <w:rPr>
                <w:rFonts w:ascii="Arial" w:hAnsi="Arial" w:eastAsia="Times New Roman" w:cs="Arial"/>
                <w:sz w:val="20"/>
                <w:szCs w:val="20"/>
                <w:lang w:eastAsia="es-ES"/>
              </w:rPr>
              <w:t xml:space="preserve">, la distribución de las </w:t>
            </w:r>
            <w:r w:rsidRPr="01659492" w:rsidR="6E6BE231">
              <w:rPr>
                <w:rFonts w:ascii="Arial" w:hAnsi="Arial" w:eastAsia="Times New Roman" w:cs="Arial"/>
                <w:sz w:val="20"/>
                <w:szCs w:val="20"/>
                <w:lang w:eastAsia="es-ES"/>
              </w:rPr>
              <w:t xml:space="preserve">comunicaciones y la actualización de la matriz maestra de comunicaciones del Grupo de Fondos y Gestión del Sector. </w:t>
            </w:r>
          </w:p>
          <w:p w:rsidR="01659492" w:rsidP="01659492" w:rsidRDefault="01659492" w14:paraId="0460101D" w14:textId="1CA7287A">
            <w:pPr>
              <w:pStyle w:val="Normal"/>
              <w:jc w:val="both"/>
              <w:rPr>
                <w:rFonts w:ascii="Arial" w:hAnsi="Arial" w:eastAsia="Times New Roman" w:cs="Arial"/>
                <w:sz w:val="20"/>
                <w:szCs w:val="20"/>
                <w:lang w:eastAsia="es-ES"/>
              </w:rPr>
            </w:pPr>
          </w:p>
          <w:p w:rsidR="0153FBEF" w:rsidP="01659492" w:rsidRDefault="0153FBEF" w14:paraId="5D7B2F3D" w14:textId="345A3D5F">
            <w:pPr>
              <w:pStyle w:val="Normal"/>
              <w:ind w:left="0"/>
              <w:jc w:val="both"/>
              <w:rPr>
                <w:rFonts w:ascii="Arial" w:hAnsi="Arial" w:eastAsia="Times New Roman" w:cs="Arial"/>
                <w:sz w:val="20"/>
                <w:szCs w:val="20"/>
                <w:lang w:eastAsia="es-ES"/>
              </w:rPr>
            </w:pPr>
            <w:r w:rsidRPr="01659492" w:rsidR="0153FBEF">
              <w:rPr>
                <w:rFonts w:ascii="Arial" w:hAnsi="Arial" w:eastAsia="Times New Roman" w:cs="Arial"/>
                <w:sz w:val="20"/>
                <w:szCs w:val="20"/>
                <w:lang w:eastAsia="es-ES"/>
              </w:rPr>
              <w:t xml:space="preserve">3. </w:t>
            </w:r>
            <w:r w:rsidRPr="01659492" w:rsidR="66C52794">
              <w:rPr>
                <w:rFonts w:ascii="Arial" w:hAnsi="Arial" w:eastAsia="Times New Roman" w:cs="Arial"/>
                <w:sz w:val="20"/>
                <w:szCs w:val="20"/>
                <w:lang w:eastAsia="es-ES"/>
              </w:rPr>
              <w:t>El 04 de marzo se revisó con los profesionales Julio André Bernal y José David Ortiz, las comunicaciones de ingreso asociadas a los radicados Nro.</w:t>
            </w:r>
            <w:r w:rsidRPr="01659492" w:rsidR="5DB694AD">
              <w:rPr>
                <w:rFonts w:ascii="Arial" w:hAnsi="Arial" w:eastAsia="Times New Roman" w:cs="Arial"/>
                <w:sz w:val="20"/>
                <w:szCs w:val="20"/>
                <w:lang w:eastAsia="es-ES"/>
              </w:rPr>
              <w:t xml:space="preserve"> </w:t>
            </w:r>
            <w:r w:rsidRPr="01659492" w:rsidR="397FA415">
              <w:rPr>
                <w:rFonts w:ascii="Arial" w:hAnsi="Arial" w:eastAsia="Times New Roman" w:cs="Arial"/>
                <w:sz w:val="20"/>
                <w:szCs w:val="20"/>
                <w:lang w:eastAsia="es-ES"/>
              </w:rPr>
              <w:t>1-2024-005988, 1-2024-006234, 1-2024-006236, 1-2024-007074, 1-2024-007370-1-2024-007475, 1-2024-007151, 1-2024-007939, 1-2024-008254 p</w:t>
            </w:r>
            <w:r w:rsidRPr="01659492" w:rsidR="66C52794">
              <w:rPr>
                <w:rFonts w:ascii="Arial" w:hAnsi="Arial" w:eastAsia="Times New Roman" w:cs="Arial"/>
                <w:sz w:val="20"/>
                <w:szCs w:val="20"/>
                <w:lang w:eastAsia="es-ES"/>
              </w:rPr>
              <w:t>ara su respectiva res</w:t>
            </w:r>
            <w:r w:rsidRPr="01659492" w:rsidR="605E9130">
              <w:rPr>
                <w:rFonts w:ascii="Arial" w:hAnsi="Arial" w:eastAsia="Times New Roman" w:cs="Arial"/>
                <w:sz w:val="20"/>
                <w:szCs w:val="20"/>
                <w:lang w:eastAsia="es-ES"/>
              </w:rPr>
              <w:t>puesta</w:t>
            </w:r>
            <w:r w:rsidRPr="01659492" w:rsidR="766EF4E3">
              <w:rPr>
                <w:rFonts w:ascii="Arial" w:hAnsi="Arial" w:eastAsia="Times New Roman" w:cs="Arial"/>
                <w:sz w:val="20"/>
                <w:szCs w:val="20"/>
                <w:lang w:eastAsia="es-ES"/>
              </w:rPr>
              <w:t xml:space="preserve"> en el aplicativo ARGO.</w:t>
            </w:r>
          </w:p>
          <w:p w:rsidR="01659492" w:rsidP="01659492" w:rsidRDefault="01659492" w14:paraId="7986E441" w14:textId="20549AA7">
            <w:pPr>
              <w:pStyle w:val="Normal"/>
              <w:ind w:left="0"/>
              <w:rPr>
                <w:rFonts w:ascii="Arial" w:hAnsi="Arial" w:eastAsia="Times New Roman" w:cs="Arial"/>
                <w:sz w:val="20"/>
                <w:szCs w:val="20"/>
                <w:lang w:eastAsia="es-ES"/>
              </w:rPr>
            </w:pPr>
          </w:p>
          <w:p w:rsidR="006B7FB8" w:rsidP="01659492" w:rsidRDefault="006B7FB8" w14:paraId="3B93784A" w14:textId="287353A5">
            <w:pPr>
              <w:jc w:val="both"/>
              <w:rPr>
                <w:rFonts w:ascii="Arial" w:hAnsi="Arial" w:eastAsia="Times New Roman" w:cs="Arial"/>
                <w:sz w:val="20"/>
                <w:szCs w:val="20"/>
                <w:lang w:eastAsia="es-ES"/>
              </w:rPr>
            </w:pPr>
            <w:r w:rsidRPr="63A14B24" w:rsidR="342CEF11">
              <w:rPr>
                <w:rFonts w:ascii="Arial" w:hAnsi="Arial" w:eastAsia="Times New Roman" w:cs="Arial"/>
                <w:sz w:val="20"/>
                <w:szCs w:val="20"/>
                <w:lang w:eastAsia="es-ES"/>
              </w:rPr>
              <w:t xml:space="preserve">4. El 13 de marzo </w:t>
            </w:r>
            <w:r w:rsidRPr="63A14B24" w:rsidR="7752750E">
              <w:rPr>
                <w:rFonts w:ascii="Arial" w:hAnsi="Arial" w:eastAsia="Times New Roman" w:cs="Arial"/>
                <w:sz w:val="20"/>
                <w:szCs w:val="20"/>
                <w:lang w:eastAsia="es-ES"/>
              </w:rPr>
              <w:t>participé con los profesionales</w:t>
            </w:r>
            <w:r w:rsidRPr="63A14B24" w:rsidR="342CEF11">
              <w:rPr>
                <w:rFonts w:ascii="Arial" w:hAnsi="Arial" w:eastAsia="Times New Roman" w:cs="Arial"/>
                <w:sz w:val="20"/>
                <w:szCs w:val="20"/>
                <w:lang w:eastAsia="es-ES"/>
              </w:rPr>
              <w:t xml:space="preserve"> Jesi</w:t>
            </w:r>
            <w:r w:rsidRPr="63A14B24" w:rsidR="54DA7C78">
              <w:rPr>
                <w:rFonts w:ascii="Arial" w:hAnsi="Arial" w:eastAsia="Times New Roman" w:cs="Arial"/>
                <w:sz w:val="20"/>
                <w:szCs w:val="20"/>
                <w:lang w:eastAsia="es-ES"/>
              </w:rPr>
              <w:t>ca</w:t>
            </w:r>
            <w:r w:rsidRPr="63A14B24" w:rsidR="342CEF11">
              <w:rPr>
                <w:rFonts w:ascii="Arial" w:hAnsi="Arial" w:eastAsia="Times New Roman" w:cs="Arial"/>
                <w:sz w:val="20"/>
                <w:szCs w:val="20"/>
                <w:lang w:eastAsia="es-ES"/>
              </w:rPr>
              <w:t xml:space="preserve"> Serrano (ANDESCO), Catherine </w:t>
            </w:r>
            <w:r w:rsidRPr="63A14B24" w:rsidR="6352748B">
              <w:rPr>
                <w:rFonts w:ascii="Arial" w:hAnsi="Arial" w:eastAsia="Times New Roman" w:cs="Arial"/>
                <w:sz w:val="20"/>
                <w:szCs w:val="20"/>
                <w:lang w:eastAsia="es-ES"/>
              </w:rPr>
              <w:t>Bohórquez</w:t>
            </w:r>
            <w:r w:rsidRPr="63A14B24" w:rsidR="342CEF11">
              <w:rPr>
                <w:rFonts w:ascii="Arial" w:hAnsi="Arial" w:eastAsia="Times New Roman" w:cs="Arial"/>
                <w:sz w:val="20"/>
                <w:szCs w:val="20"/>
                <w:lang w:eastAsia="es-ES"/>
              </w:rPr>
              <w:t xml:space="preserve"> (AND</w:t>
            </w:r>
            <w:r w:rsidRPr="63A14B24" w:rsidR="64FA27A4">
              <w:rPr>
                <w:rFonts w:ascii="Arial" w:hAnsi="Arial" w:eastAsia="Times New Roman" w:cs="Arial"/>
                <w:sz w:val="20"/>
                <w:szCs w:val="20"/>
                <w:lang w:eastAsia="es-ES"/>
              </w:rPr>
              <w:t xml:space="preserve">ESCO), </w:t>
            </w:r>
            <w:r w:rsidRPr="63A14B24" w:rsidR="128C66DE">
              <w:rPr>
                <w:rFonts w:ascii="Arial" w:hAnsi="Arial" w:eastAsia="Times New Roman" w:cs="Arial"/>
                <w:sz w:val="20"/>
                <w:szCs w:val="20"/>
                <w:lang w:eastAsia="es-ES"/>
              </w:rPr>
              <w:t>Ve</w:t>
            </w:r>
            <w:r w:rsidRPr="63A14B24" w:rsidR="32CC911F">
              <w:rPr>
                <w:rFonts w:ascii="Arial" w:hAnsi="Arial" w:eastAsia="Times New Roman" w:cs="Arial"/>
                <w:sz w:val="20"/>
                <w:szCs w:val="20"/>
                <w:lang w:eastAsia="es-ES"/>
              </w:rPr>
              <w:t>r</w:t>
            </w:r>
            <w:r w:rsidRPr="63A14B24" w:rsidR="128C66DE">
              <w:rPr>
                <w:rFonts w:ascii="Arial" w:hAnsi="Arial" w:eastAsia="Times New Roman" w:cs="Arial"/>
                <w:sz w:val="20"/>
                <w:szCs w:val="20"/>
                <w:lang w:eastAsia="es-ES"/>
              </w:rPr>
              <w:t xml:space="preserve">ónica Ortiz (UPME), Fabian Leonardo Aguilar (Findeter), Julio Bernal, </w:t>
            </w:r>
            <w:r w:rsidRPr="63A14B24" w:rsidR="65828728">
              <w:rPr>
                <w:rFonts w:ascii="Arial" w:hAnsi="Arial" w:eastAsia="Times New Roman" w:cs="Arial"/>
                <w:sz w:val="20"/>
                <w:szCs w:val="20"/>
                <w:lang w:eastAsia="es-ES"/>
              </w:rPr>
              <w:t>José</w:t>
            </w:r>
            <w:r w:rsidRPr="63A14B24" w:rsidR="128C66DE">
              <w:rPr>
                <w:rFonts w:ascii="Arial" w:hAnsi="Arial" w:eastAsia="Times New Roman" w:cs="Arial"/>
                <w:sz w:val="20"/>
                <w:szCs w:val="20"/>
                <w:lang w:eastAsia="es-ES"/>
              </w:rPr>
              <w:t xml:space="preserve"> </w:t>
            </w:r>
            <w:r w:rsidRPr="63A14B24" w:rsidR="63FFF82F">
              <w:rPr>
                <w:rFonts w:ascii="Arial" w:hAnsi="Arial" w:eastAsia="Times New Roman" w:cs="Arial"/>
                <w:sz w:val="20"/>
                <w:szCs w:val="20"/>
                <w:lang w:eastAsia="es-ES"/>
              </w:rPr>
              <w:t>Narváez</w:t>
            </w:r>
            <w:r w:rsidRPr="63A14B24" w:rsidR="128C66DE">
              <w:rPr>
                <w:rFonts w:ascii="Arial" w:hAnsi="Arial" w:eastAsia="Times New Roman" w:cs="Arial"/>
                <w:sz w:val="20"/>
                <w:szCs w:val="20"/>
                <w:lang w:eastAsia="es-ES"/>
              </w:rPr>
              <w:t xml:space="preserve"> y Martha Barreto del Ministerio de Minas y Energía </w:t>
            </w:r>
            <w:r w:rsidRPr="63A14B24" w:rsidR="78C2719E">
              <w:rPr>
                <w:rFonts w:ascii="Arial" w:hAnsi="Arial" w:eastAsia="Times New Roman" w:cs="Arial"/>
                <w:sz w:val="20"/>
                <w:szCs w:val="20"/>
                <w:lang w:eastAsia="es-ES"/>
              </w:rPr>
              <w:t xml:space="preserve">en reunión de consolidación de semifinalistas </w:t>
            </w:r>
            <w:r w:rsidRPr="63A14B24" w:rsidR="78C2719E">
              <w:rPr>
                <w:rFonts w:ascii="Arial" w:hAnsi="Arial" w:eastAsia="Times New Roman" w:cs="Arial"/>
                <w:sz w:val="20"/>
                <w:szCs w:val="20"/>
                <w:lang w:eastAsia="es-ES"/>
              </w:rPr>
              <w:t>de</w:t>
            </w:r>
            <w:r w:rsidRPr="63A14B24" w:rsidR="1B3DE9FE">
              <w:rPr>
                <w:rFonts w:ascii="Arial" w:hAnsi="Arial" w:eastAsia="Times New Roman" w:cs="Arial"/>
                <w:sz w:val="20"/>
                <w:szCs w:val="20"/>
                <w:lang w:eastAsia="es-ES"/>
              </w:rPr>
              <w:t xml:space="preserve"> los</w:t>
            </w:r>
            <w:r w:rsidRPr="63A14B24" w:rsidR="006B7FB8">
              <w:rPr>
                <w:rFonts w:ascii="Arial" w:hAnsi="Arial" w:eastAsia="Times New Roman" w:cs="Arial"/>
                <w:sz w:val="20"/>
                <w:szCs w:val="20"/>
                <w:lang w:eastAsia="es-ES"/>
              </w:rPr>
              <w:t xml:space="preserve"> Premi</w:t>
            </w:r>
            <w:r w:rsidRPr="63A14B24" w:rsidR="006B7FB8">
              <w:rPr>
                <w:rFonts w:ascii="Arial" w:hAnsi="Arial" w:eastAsia="Times New Roman" w:cs="Arial"/>
                <w:sz w:val="20"/>
                <w:szCs w:val="20"/>
                <w:lang w:eastAsia="es-ES"/>
              </w:rPr>
              <w:t>os Eficiencia Energética ANDESCO</w:t>
            </w:r>
            <w:r w:rsidRPr="63A14B24" w:rsidR="3D306123">
              <w:rPr>
                <w:rFonts w:ascii="Arial" w:hAnsi="Arial" w:eastAsia="Times New Roman" w:cs="Arial"/>
                <w:sz w:val="20"/>
                <w:szCs w:val="20"/>
                <w:lang w:eastAsia="es-ES"/>
              </w:rPr>
              <w:t xml:space="preserve">. </w:t>
            </w:r>
          </w:p>
          <w:p w:rsidR="63A14B24" w:rsidP="63A14B24" w:rsidRDefault="63A14B24" w14:paraId="55136C9C" w14:textId="3C45E995">
            <w:pPr>
              <w:pStyle w:val="Normal"/>
              <w:jc w:val="both"/>
              <w:rPr>
                <w:rFonts w:ascii="Arial" w:hAnsi="Arial" w:eastAsia="Times New Roman" w:cs="Arial"/>
                <w:sz w:val="20"/>
                <w:szCs w:val="20"/>
                <w:lang w:eastAsia="es-ES"/>
              </w:rPr>
            </w:pPr>
          </w:p>
          <w:p w:rsidR="0AB9D4C1" w:rsidP="63A14B24" w:rsidRDefault="0AB9D4C1" w14:paraId="1C4B23B2" w14:textId="4E61E6AC">
            <w:pPr>
              <w:pStyle w:val="Normal"/>
              <w:suppressLineNumbers w:val="0"/>
              <w:bidi w:val="0"/>
              <w:jc w:val="both"/>
              <w:rPr>
                <w:rFonts w:ascii="Arial" w:hAnsi="Arial" w:eastAsia="Arial" w:cs="Arial"/>
                <w:noProof w:val="0"/>
                <w:sz w:val="20"/>
                <w:szCs w:val="20"/>
                <w:lang w:val="es-CO"/>
              </w:rPr>
            </w:pPr>
            <w:r w:rsidRPr="63A14B24" w:rsidR="0AB9D4C1">
              <w:rPr>
                <w:rFonts w:ascii="Arial" w:hAnsi="Arial" w:eastAsia="Times New Roman" w:cs="Arial"/>
                <w:sz w:val="20"/>
                <w:szCs w:val="20"/>
                <w:lang w:eastAsia="es-ES"/>
              </w:rPr>
              <w:t>Los soportes de esta actividad están disponibles en la URL:</w:t>
            </w:r>
            <w:hyperlink r:id="R9e67a40d2c7d4c77">
              <w:r w:rsidRPr="63A14B24" w:rsidR="2E24C823">
                <w:rPr>
                  <w:rStyle w:val="Hipervnculo"/>
                  <w:rFonts w:ascii="Arial" w:hAnsi="Arial" w:eastAsia="Arial" w:cs="Arial"/>
                  <w:noProof w:val="0"/>
                  <w:sz w:val="20"/>
                  <w:szCs w:val="20"/>
                  <w:lang w:val="es-CO"/>
                </w:rPr>
                <w:t>Obligación especifica 3</w:t>
              </w:r>
            </w:hyperlink>
            <w:r w:rsidRPr="63A14B24" w:rsidR="2E24C823">
              <w:rPr>
                <w:rFonts w:ascii="Arial" w:hAnsi="Arial" w:eastAsia="Arial" w:cs="Arial"/>
                <w:noProof w:val="0"/>
                <w:sz w:val="20"/>
                <w:szCs w:val="20"/>
                <w:lang w:val="es-CO"/>
              </w:rPr>
              <w:t xml:space="preserve"> </w:t>
            </w:r>
          </w:p>
          <w:p w:rsidRPr="006B7FB8" w:rsidR="002D4F0E" w:rsidP="01659492" w:rsidRDefault="006B7FB8" w14:paraId="6EAD6435" w14:textId="1EBEE28E">
            <w:pPr>
              <w:pStyle w:val="Normal"/>
              <w:rPr>
                <w:rFonts w:ascii="Arial" w:hAnsi="Arial" w:eastAsia="Times New Roman" w:cs="Arial"/>
                <w:sz w:val="20"/>
                <w:szCs w:val="20"/>
                <w:lang w:eastAsia="es-ES"/>
              </w:rPr>
            </w:pPr>
          </w:p>
        </w:tc>
      </w:tr>
      <w:tr w:rsidRPr="00945A47" w:rsidR="00826E5C" w:rsidTr="63A14B24" w14:paraId="2D983A40" w14:textId="77777777">
        <w:trPr>
          <w:trHeight w:val="973"/>
        </w:trPr>
        <w:tc>
          <w:tcPr>
            <w:tcW w:w="644" w:type="dxa"/>
            <w:gridSpan w:val="2"/>
            <w:shd w:val="clear" w:color="auto" w:fill="auto"/>
            <w:tcMar/>
            <w:vAlign w:val="center"/>
          </w:tcPr>
          <w:p w:rsidRPr="00945A47" w:rsidR="00826E5C" w:rsidP="001D7373" w:rsidRDefault="00826E5C" w14:paraId="69EEC904" w14:textId="3AED8728">
            <w:pPr>
              <w:jc w:val="center"/>
              <w:rPr>
                <w:rFonts w:ascii="Arial" w:hAnsi="Arial" w:eastAsia="Times New Roman" w:cs="Arial"/>
                <w:b/>
                <w:bCs/>
                <w:sz w:val="20"/>
                <w:szCs w:val="20"/>
                <w:lang w:eastAsia="es-ES_tradnl"/>
              </w:rPr>
            </w:pPr>
            <w:r>
              <w:rPr>
                <w:rFonts w:ascii="Arial" w:hAnsi="Arial" w:eastAsia="Times New Roman" w:cs="Arial"/>
                <w:b/>
                <w:bCs/>
                <w:sz w:val="20"/>
                <w:szCs w:val="20"/>
                <w:lang w:eastAsia="es-ES_tradnl"/>
              </w:rPr>
              <w:t>4</w:t>
            </w:r>
          </w:p>
        </w:tc>
        <w:tc>
          <w:tcPr>
            <w:tcW w:w="4533" w:type="dxa"/>
            <w:gridSpan w:val="9"/>
            <w:shd w:val="clear" w:color="auto" w:fill="auto"/>
            <w:tcMar/>
            <w:vAlign w:val="center"/>
          </w:tcPr>
          <w:p w:rsidRPr="00221B9F" w:rsidR="00826E5C" w:rsidP="00221B9F" w:rsidRDefault="00221B9F" w14:paraId="5D837345" w14:textId="1E34F447">
            <w:r>
              <w:rPr>
                <w:rStyle w:val="fontstyle01"/>
              </w:rPr>
              <w:t>Realizar el seguimiento de proyectos de energía dentro del Sistema Interconectado Nacional, con el fin de garantizar la seguridad energética del país y la operación eficiente del Sistema Interconectado Nacional</w:t>
            </w:r>
          </w:p>
        </w:tc>
        <w:tc>
          <w:tcPr>
            <w:tcW w:w="5274" w:type="dxa"/>
            <w:gridSpan w:val="8"/>
            <w:shd w:val="clear" w:color="auto" w:fill="auto"/>
            <w:noWrap/>
            <w:tcMar/>
            <w:vAlign w:val="center"/>
          </w:tcPr>
          <w:p w:rsidRPr="004540D3" w:rsidR="00826E5C" w:rsidP="01659492" w:rsidRDefault="007C3EA9" w14:paraId="16EA179A" w14:textId="505BFEE3">
            <w:pPr>
              <w:rPr>
                <w:rFonts w:ascii="Arial" w:hAnsi="Arial" w:eastAsia="Times New Roman" w:cs="Arial"/>
                <w:sz w:val="20"/>
                <w:szCs w:val="20"/>
                <w:lang w:eastAsia="es-ES"/>
              </w:rPr>
            </w:pPr>
            <w:r w:rsidRPr="01659492" w:rsidR="007C3EA9">
              <w:rPr>
                <w:rFonts w:ascii="Arial" w:hAnsi="Arial" w:eastAsia="Times New Roman" w:cs="Arial"/>
                <w:sz w:val="20"/>
                <w:szCs w:val="20"/>
                <w:lang w:eastAsia="es-ES"/>
              </w:rPr>
              <w:t>La labor no fue solicitada para el presente periodo</w:t>
            </w:r>
            <w:r w:rsidRPr="01659492" w:rsidR="37FC0906">
              <w:rPr>
                <w:rFonts w:ascii="Arial" w:hAnsi="Arial" w:eastAsia="Times New Roman" w:cs="Arial"/>
                <w:sz w:val="20"/>
                <w:szCs w:val="20"/>
                <w:lang w:eastAsia="es-ES"/>
              </w:rPr>
              <w:t>.</w:t>
            </w:r>
          </w:p>
        </w:tc>
      </w:tr>
      <w:tr w:rsidRPr="00945A47" w:rsidR="00221B9F" w:rsidTr="63A14B24" w14:paraId="6D093610" w14:textId="77777777">
        <w:trPr>
          <w:trHeight w:val="973"/>
        </w:trPr>
        <w:tc>
          <w:tcPr>
            <w:tcW w:w="644" w:type="dxa"/>
            <w:gridSpan w:val="2"/>
            <w:shd w:val="clear" w:color="auto" w:fill="auto"/>
            <w:tcMar/>
            <w:vAlign w:val="center"/>
          </w:tcPr>
          <w:p w:rsidR="00221B9F" w:rsidP="001D7373" w:rsidRDefault="00221B9F" w14:paraId="67D6C64E" w14:textId="156BE526">
            <w:pPr>
              <w:jc w:val="center"/>
              <w:rPr>
                <w:rFonts w:ascii="Arial" w:hAnsi="Arial" w:eastAsia="Times New Roman" w:cs="Arial"/>
                <w:b/>
                <w:bCs/>
                <w:sz w:val="20"/>
                <w:szCs w:val="20"/>
                <w:lang w:eastAsia="es-ES_tradnl"/>
              </w:rPr>
            </w:pPr>
            <w:r>
              <w:rPr>
                <w:rFonts w:ascii="Arial" w:hAnsi="Arial" w:eastAsia="Times New Roman" w:cs="Arial"/>
                <w:b/>
                <w:bCs/>
                <w:sz w:val="20"/>
                <w:szCs w:val="20"/>
                <w:lang w:eastAsia="es-ES_tradnl"/>
              </w:rPr>
              <w:t>5</w:t>
            </w:r>
          </w:p>
        </w:tc>
        <w:tc>
          <w:tcPr>
            <w:tcW w:w="4533" w:type="dxa"/>
            <w:gridSpan w:val="9"/>
            <w:shd w:val="clear" w:color="auto" w:fill="auto"/>
            <w:tcMar/>
            <w:vAlign w:val="center"/>
          </w:tcPr>
          <w:p w:rsidRPr="00221B9F" w:rsidR="00221B9F" w:rsidP="00221B9F" w:rsidRDefault="00221B9F" w14:paraId="35829300" w14:textId="6D68D7F5">
            <w:r>
              <w:rPr>
                <w:rStyle w:val="fontstyle01"/>
              </w:rPr>
              <w:t>Prestar el apoyo técnico a la Dirección de Energía Eléctrica en las gestiones de las actividades relacionadas con los planes, programas y proyectos que buscan la normalización y la ampliación de cobertura de energía eléctrica a nivel nacional</w:t>
            </w:r>
          </w:p>
        </w:tc>
        <w:tc>
          <w:tcPr>
            <w:tcW w:w="5274" w:type="dxa"/>
            <w:gridSpan w:val="8"/>
            <w:shd w:val="clear" w:color="auto" w:fill="auto"/>
            <w:noWrap/>
            <w:tcMar/>
            <w:vAlign w:val="center"/>
          </w:tcPr>
          <w:p w:rsidRPr="004540D3" w:rsidR="00221B9F" w:rsidP="01659492" w:rsidRDefault="007D08F9" w14:paraId="1D1F8861" w14:textId="2282A1BD">
            <w:pPr>
              <w:jc w:val="both"/>
              <w:rPr>
                <w:rFonts w:ascii="Arial" w:hAnsi="Arial" w:eastAsia="Times New Roman" w:cs="Arial"/>
                <w:sz w:val="20"/>
                <w:szCs w:val="20"/>
                <w:lang w:eastAsia="es-ES"/>
              </w:rPr>
            </w:pPr>
            <w:r w:rsidRPr="01659492" w:rsidR="7625CF32">
              <w:rPr>
                <w:rFonts w:ascii="Arial" w:hAnsi="Arial" w:eastAsia="Times New Roman" w:cs="Arial"/>
                <w:sz w:val="20"/>
                <w:szCs w:val="20"/>
                <w:lang w:eastAsia="es-ES"/>
              </w:rPr>
              <w:t xml:space="preserve">1. </w:t>
            </w:r>
            <w:r w:rsidRPr="01659492" w:rsidR="5A96182D">
              <w:rPr>
                <w:rFonts w:ascii="Arial" w:hAnsi="Arial" w:eastAsia="Times New Roman" w:cs="Arial"/>
                <w:sz w:val="20"/>
                <w:szCs w:val="20"/>
                <w:lang w:eastAsia="es-ES"/>
              </w:rPr>
              <w:t xml:space="preserve">Apoyé </w:t>
            </w:r>
            <w:r w:rsidRPr="01659492" w:rsidR="319E85BF">
              <w:rPr>
                <w:rFonts w:ascii="Arial" w:hAnsi="Arial" w:eastAsia="Times New Roman" w:cs="Arial"/>
                <w:sz w:val="20"/>
                <w:szCs w:val="20"/>
                <w:lang w:eastAsia="es-ES"/>
              </w:rPr>
              <w:t xml:space="preserve">junto con la profesional </w:t>
            </w:r>
            <w:r w:rsidRPr="01659492" w:rsidR="319E85BF">
              <w:rPr>
                <w:rFonts w:ascii="Arial" w:hAnsi="Arial" w:eastAsia="Times New Roman" w:cs="Arial"/>
                <w:sz w:val="20"/>
                <w:szCs w:val="20"/>
                <w:lang w:eastAsia="es-ES"/>
              </w:rPr>
              <w:t>Jeraldyn</w:t>
            </w:r>
            <w:r w:rsidRPr="01659492" w:rsidR="319E85BF">
              <w:rPr>
                <w:rFonts w:ascii="Arial" w:hAnsi="Arial" w:eastAsia="Times New Roman" w:cs="Arial"/>
                <w:sz w:val="20"/>
                <w:szCs w:val="20"/>
                <w:lang w:eastAsia="es-ES"/>
              </w:rPr>
              <w:t xml:space="preserve"> </w:t>
            </w:r>
            <w:r w:rsidRPr="01659492" w:rsidR="319E85BF">
              <w:rPr>
                <w:rFonts w:ascii="Arial" w:hAnsi="Arial" w:eastAsia="Times New Roman" w:cs="Arial"/>
                <w:sz w:val="20"/>
                <w:szCs w:val="20"/>
                <w:lang w:eastAsia="es-ES"/>
              </w:rPr>
              <w:t>Tautiva</w:t>
            </w:r>
            <w:r w:rsidRPr="01659492" w:rsidR="319E85BF">
              <w:rPr>
                <w:rFonts w:ascii="Arial" w:hAnsi="Arial" w:eastAsia="Times New Roman" w:cs="Arial"/>
                <w:sz w:val="20"/>
                <w:szCs w:val="20"/>
                <w:lang w:eastAsia="es-ES"/>
              </w:rPr>
              <w:t xml:space="preserve">, </w:t>
            </w:r>
            <w:r w:rsidRPr="01659492" w:rsidR="5A96182D">
              <w:rPr>
                <w:rFonts w:ascii="Arial" w:hAnsi="Arial" w:eastAsia="Times New Roman" w:cs="Arial"/>
                <w:sz w:val="20"/>
                <w:szCs w:val="20"/>
                <w:lang w:eastAsia="es-ES"/>
              </w:rPr>
              <w:t xml:space="preserve">la </w:t>
            </w:r>
            <w:r w:rsidRPr="01659492" w:rsidR="0D9CFD68">
              <w:rPr>
                <w:rFonts w:ascii="Arial" w:hAnsi="Arial" w:eastAsia="Times New Roman" w:cs="Arial"/>
                <w:sz w:val="20"/>
                <w:szCs w:val="20"/>
                <w:lang w:eastAsia="es-ES"/>
              </w:rPr>
              <w:t>actualizació</w:t>
            </w:r>
            <w:r w:rsidRPr="01659492" w:rsidR="5A96182D">
              <w:rPr>
                <w:rFonts w:ascii="Arial" w:hAnsi="Arial" w:eastAsia="Times New Roman" w:cs="Arial"/>
                <w:sz w:val="20"/>
                <w:szCs w:val="20"/>
                <w:lang w:eastAsia="es-ES"/>
              </w:rPr>
              <w:t xml:space="preserve">n y revisión del Procedimiento para la fijación de proporción en que debe distribuirse </w:t>
            </w:r>
            <w:r w:rsidRPr="01659492" w:rsidR="1701C986">
              <w:rPr>
                <w:rFonts w:ascii="Arial" w:hAnsi="Arial" w:eastAsia="Times New Roman" w:cs="Arial"/>
                <w:sz w:val="20"/>
                <w:szCs w:val="20"/>
                <w:lang w:eastAsia="es-ES"/>
              </w:rPr>
              <w:t>el impuesto de industria y comercio</w:t>
            </w:r>
            <w:r w:rsidRPr="01659492" w:rsidR="4438B5D4">
              <w:rPr>
                <w:rFonts w:ascii="Arial" w:hAnsi="Arial" w:eastAsia="Times New Roman" w:cs="Arial"/>
                <w:sz w:val="20"/>
                <w:szCs w:val="20"/>
                <w:lang w:eastAsia="es-ES"/>
              </w:rPr>
              <w:t xml:space="preserve">. </w:t>
            </w:r>
          </w:p>
          <w:p w:rsidRPr="004540D3" w:rsidR="00221B9F" w:rsidP="01659492" w:rsidRDefault="007D08F9" w14:paraId="01743571" w14:textId="2CE6626D">
            <w:pPr>
              <w:pStyle w:val="Normal"/>
              <w:rPr>
                <w:rFonts w:ascii="Arial" w:hAnsi="Arial" w:eastAsia="Times New Roman" w:cs="Arial"/>
                <w:sz w:val="20"/>
                <w:szCs w:val="20"/>
                <w:lang w:eastAsia="es-ES"/>
              </w:rPr>
            </w:pPr>
          </w:p>
          <w:p w:rsidRPr="004540D3" w:rsidR="00221B9F" w:rsidP="01659492" w:rsidRDefault="007D08F9" w14:paraId="2509793A" w14:textId="471CDB6A">
            <w:pPr>
              <w:pStyle w:val="Normal"/>
              <w:spacing w:before="0" w:beforeAutospacing="off" w:after="0" w:afterAutospacing="off" w:line="259" w:lineRule="auto"/>
              <w:ind w:left="0" w:right="0"/>
              <w:jc w:val="both"/>
              <w:rPr>
                <w:rFonts w:ascii="Arial" w:hAnsi="Arial" w:eastAsia="Times New Roman" w:cs="Arial"/>
                <w:sz w:val="20"/>
                <w:szCs w:val="20"/>
                <w:lang w:eastAsia="es-ES"/>
              </w:rPr>
            </w:pPr>
            <w:r w:rsidRPr="01659492" w:rsidR="4438B5D4">
              <w:rPr>
                <w:rFonts w:ascii="Arial" w:hAnsi="Arial" w:eastAsia="Times New Roman" w:cs="Arial"/>
                <w:sz w:val="20"/>
                <w:szCs w:val="20"/>
                <w:lang w:eastAsia="es-ES"/>
              </w:rPr>
              <w:t xml:space="preserve">2. </w:t>
            </w:r>
            <w:r w:rsidRPr="01659492" w:rsidR="48B94E1D">
              <w:rPr>
                <w:rFonts w:ascii="Arial" w:hAnsi="Arial" w:eastAsia="Times New Roman" w:cs="Arial"/>
                <w:sz w:val="20"/>
                <w:szCs w:val="20"/>
                <w:lang w:eastAsia="es-ES"/>
              </w:rPr>
              <w:t>En el marco de la preparación Premios Eficiencia Energética, a</w:t>
            </w:r>
            <w:r w:rsidRPr="01659492" w:rsidR="29A94743">
              <w:rPr>
                <w:rFonts w:ascii="Arial" w:hAnsi="Arial" w:eastAsia="Times New Roman" w:cs="Arial"/>
                <w:sz w:val="20"/>
                <w:szCs w:val="20"/>
                <w:lang w:eastAsia="es-ES"/>
              </w:rPr>
              <w:t xml:space="preserve">poyé junto con el profesional </w:t>
            </w:r>
            <w:r w:rsidRPr="01659492" w:rsidR="492F4725">
              <w:rPr>
                <w:rFonts w:ascii="Arial" w:hAnsi="Arial" w:eastAsia="Times New Roman" w:cs="Arial"/>
                <w:sz w:val="20"/>
                <w:szCs w:val="20"/>
                <w:lang w:eastAsia="es-ES"/>
              </w:rPr>
              <w:t xml:space="preserve">José David Ortiz la revisión y preparación de la información compartida por ANDESCO </w:t>
            </w:r>
            <w:r w:rsidRPr="01659492" w:rsidR="492F4725">
              <w:rPr>
                <w:rFonts w:ascii="Arial" w:hAnsi="Arial" w:eastAsia="Times New Roman" w:cs="Arial"/>
                <w:sz w:val="20"/>
                <w:szCs w:val="20"/>
                <w:lang w:eastAsia="es-ES"/>
              </w:rPr>
              <w:t xml:space="preserve">de las siguientes </w:t>
            </w:r>
            <w:r w:rsidRPr="01659492" w:rsidR="492F4725">
              <w:rPr>
                <w:rFonts w:ascii="Arial" w:hAnsi="Arial" w:eastAsia="Times New Roman" w:cs="Arial"/>
                <w:sz w:val="20"/>
                <w:szCs w:val="20"/>
                <w:lang w:eastAsia="es-ES"/>
              </w:rPr>
              <w:t>propuestas:</w:t>
            </w:r>
          </w:p>
          <w:p w:rsidRPr="004540D3" w:rsidR="00221B9F" w:rsidP="01659492" w:rsidRDefault="007D08F9" w14:paraId="4E3C9E7E" w14:textId="4D4203D3">
            <w:pPr>
              <w:pStyle w:val="Normal"/>
              <w:spacing w:before="0" w:beforeAutospacing="off" w:after="0" w:afterAutospacing="off" w:line="259" w:lineRule="auto"/>
              <w:ind w:left="0" w:right="0"/>
              <w:jc w:val="left"/>
              <w:rPr>
                <w:rFonts w:ascii="Arial" w:hAnsi="Arial" w:eastAsia="Times New Roman" w:cs="Arial"/>
                <w:sz w:val="20"/>
                <w:szCs w:val="20"/>
                <w:lang w:eastAsia="es-ES"/>
              </w:rPr>
            </w:pPr>
          </w:p>
          <w:p w:rsidRPr="004540D3" w:rsidR="00221B9F" w:rsidP="01659492" w:rsidRDefault="007D08F9" w14:paraId="3F55AD32" w14:textId="4B34FC01">
            <w:pPr>
              <w:pStyle w:val="Prrafodelista"/>
              <w:numPr>
                <w:ilvl w:val="0"/>
                <w:numId w:val="5"/>
              </w:numPr>
              <w:spacing w:before="0" w:beforeAutospacing="off" w:after="0" w:afterAutospacing="off" w:line="259" w:lineRule="auto"/>
              <w:ind w:right="0"/>
              <w:jc w:val="left"/>
              <w:rPr>
                <w:rFonts w:ascii="Arial" w:hAnsi="Arial" w:eastAsia="Times New Roman" w:cs="Arial"/>
                <w:sz w:val="20"/>
                <w:szCs w:val="20"/>
                <w:lang w:eastAsia="es-ES"/>
              </w:rPr>
            </w:pPr>
            <w:r w:rsidRPr="01659492" w:rsidR="46031880">
              <w:rPr>
                <w:rFonts w:ascii="Arial" w:hAnsi="Arial" w:eastAsia="Times New Roman" w:cs="Arial"/>
                <w:sz w:val="20"/>
                <w:szCs w:val="20"/>
                <w:lang w:eastAsia="es-ES"/>
              </w:rPr>
              <w:t>Seis (6) de centros de investigación y ONG</w:t>
            </w:r>
            <w:r w:rsidRPr="01659492" w:rsidR="22295C74">
              <w:rPr>
                <w:rFonts w:ascii="Arial" w:hAnsi="Arial" w:eastAsia="Times New Roman" w:cs="Arial"/>
                <w:sz w:val="20"/>
                <w:szCs w:val="20"/>
                <w:lang w:eastAsia="es-ES"/>
              </w:rPr>
              <w:t>.</w:t>
            </w:r>
          </w:p>
          <w:p w:rsidRPr="004540D3" w:rsidR="00221B9F" w:rsidP="01659492" w:rsidRDefault="007D08F9" w14:paraId="07360D18" w14:textId="6385A605">
            <w:pPr>
              <w:pStyle w:val="Prrafodelista"/>
              <w:numPr>
                <w:ilvl w:val="0"/>
                <w:numId w:val="5"/>
              </w:numPr>
              <w:spacing w:before="0" w:beforeAutospacing="off" w:after="0" w:afterAutospacing="off" w:line="259" w:lineRule="auto"/>
              <w:ind w:right="0"/>
              <w:jc w:val="left"/>
              <w:rPr>
                <w:rFonts w:ascii="Arial" w:hAnsi="Arial" w:eastAsia="Times New Roman" w:cs="Arial"/>
                <w:sz w:val="20"/>
                <w:szCs w:val="20"/>
                <w:lang w:eastAsia="es-ES"/>
              </w:rPr>
            </w:pPr>
            <w:r w:rsidRPr="01659492" w:rsidR="22295C74">
              <w:rPr>
                <w:rFonts w:ascii="Arial" w:hAnsi="Arial" w:eastAsia="Times New Roman" w:cs="Arial"/>
                <w:sz w:val="20"/>
                <w:szCs w:val="20"/>
                <w:lang w:eastAsia="es-ES"/>
              </w:rPr>
              <w:t>Once (11) Industria, comercio y servicios.</w:t>
            </w:r>
          </w:p>
          <w:p w:rsidRPr="004540D3" w:rsidR="00221B9F" w:rsidP="01659492" w:rsidRDefault="007D08F9" w14:paraId="04994124" w14:textId="0F1EB3B6">
            <w:pPr>
              <w:pStyle w:val="Prrafodelista"/>
              <w:numPr>
                <w:ilvl w:val="0"/>
                <w:numId w:val="5"/>
              </w:numPr>
              <w:spacing w:before="0" w:beforeAutospacing="off" w:after="0" w:afterAutospacing="off" w:line="259" w:lineRule="auto"/>
              <w:ind w:right="0"/>
              <w:jc w:val="left"/>
              <w:rPr>
                <w:rFonts w:ascii="Arial" w:hAnsi="Arial" w:eastAsia="Times New Roman" w:cs="Arial"/>
                <w:sz w:val="20"/>
                <w:szCs w:val="20"/>
                <w:lang w:eastAsia="es-ES"/>
              </w:rPr>
            </w:pPr>
            <w:r w:rsidRPr="01659492" w:rsidR="22295C74">
              <w:rPr>
                <w:rFonts w:ascii="Arial" w:hAnsi="Arial" w:eastAsia="Times New Roman" w:cs="Arial"/>
                <w:sz w:val="20"/>
                <w:szCs w:val="20"/>
                <w:lang w:eastAsia="es-ES"/>
              </w:rPr>
              <w:t>Tres (3) Academia</w:t>
            </w:r>
          </w:p>
          <w:p w:rsidRPr="004540D3" w:rsidR="00221B9F" w:rsidP="01659492" w:rsidRDefault="007D08F9" w14:paraId="43E504FA" w14:textId="4D36A03C">
            <w:pPr>
              <w:pStyle w:val="Normal"/>
              <w:rPr>
                <w:rFonts w:ascii="Arial" w:hAnsi="Arial" w:eastAsia="Times New Roman" w:cs="Arial"/>
                <w:sz w:val="20"/>
                <w:szCs w:val="20"/>
                <w:lang w:eastAsia="es-ES"/>
              </w:rPr>
            </w:pPr>
          </w:p>
          <w:p w:rsidRPr="004540D3" w:rsidR="00221B9F" w:rsidP="7FA766CB" w:rsidRDefault="007D08F9" w14:paraId="63190BA7" w14:textId="12D5051B">
            <w:pPr>
              <w:pStyle w:val="Normal"/>
              <w:suppressLineNumbers w:val="0"/>
              <w:bidi w:val="0"/>
              <w:spacing w:before="0" w:beforeAutospacing="off" w:after="0" w:afterAutospacing="off" w:line="259" w:lineRule="auto"/>
              <w:ind w:left="0" w:right="0"/>
              <w:jc w:val="both"/>
              <w:rPr>
                <w:rFonts w:ascii="Arial" w:hAnsi="Arial" w:eastAsia="Times New Roman" w:cs="Arial"/>
                <w:sz w:val="20"/>
                <w:szCs w:val="20"/>
                <w:lang w:eastAsia="es-ES"/>
              </w:rPr>
            </w:pPr>
            <w:r w:rsidRPr="7FA766CB" w:rsidR="4E9BB25F">
              <w:rPr>
                <w:rFonts w:ascii="Arial" w:hAnsi="Arial" w:eastAsia="Times New Roman" w:cs="Arial"/>
                <w:sz w:val="20"/>
                <w:szCs w:val="20"/>
                <w:lang w:eastAsia="es-ES"/>
              </w:rPr>
              <w:t>Como resultado de la</w:t>
            </w:r>
            <w:r w:rsidRPr="7FA766CB" w:rsidR="4E9BB25F">
              <w:rPr>
                <w:rFonts w:ascii="Arial" w:hAnsi="Arial" w:eastAsia="Times New Roman" w:cs="Arial"/>
                <w:sz w:val="20"/>
                <w:szCs w:val="20"/>
                <w:lang w:eastAsia="es-ES"/>
              </w:rPr>
              <w:t xml:space="preserve"> re</w:t>
            </w:r>
            <w:r w:rsidRPr="7FA766CB" w:rsidR="4E9BB25F">
              <w:rPr>
                <w:rFonts w:ascii="Arial" w:hAnsi="Arial" w:eastAsia="Times New Roman" w:cs="Arial"/>
                <w:sz w:val="20"/>
                <w:szCs w:val="20"/>
                <w:lang w:eastAsia="es-ES"/>
              </w:rPr>
              <w:t xml:space="preserve">visión </w:t>
            </w:r>
            <w:r w:rsidRPr="7FA766CB" w:rsidR="08481AFE">
              <w:rPr>
                <w:rFonts w:ascii="Arial" w:hAnsi="Arial" w:eastAsia="Times New Roman" w:cs="Arial"/>
                <w:sz w:val="20"/>
                <w:szCs w:val="20"/>
                <w:lang w:eastAsia="es-ES"/>
              </w:rPr>
              <w:t xml:space="preserve">realizaron las respectivas calificaciones de los participantes en la matriz </w:t>
            </w:r>
            <w:r w:rsidRPr="7FA766CB" w:rsidR="08481AFE">
              <w:rPr>
                <w:rFonts w:ascii="Arial" w:hAnsi="Arial" w:eastAsia="Times New Roman" w:cs="Arial"/>
                <w:sz w:val="20"/>
                <w:szCs w:val="20"/>
                <w:lang w:eastAsia="es-ES"/>
              </w:rPr>
              <w:t>env</w:t>
            </w:r>
            <w:r w:rsidRPr="7FA766CB" w:rsidR="08481AFE">
              <w:rPr>
                <w:rFonts w:ascii="Arial" w:hAnsi="Arial" w:eastAsia="Times New Roman" w:cs="Arial"/>
                <w:sz w:val="20"/>
                <w:szCs w:val="20"/>
                <w:lang w:eastAsia="es-ES"/>
              </w:rPr>
              <w:t>iada por ANDESCO.</w:t>
            </w:r>
            <w:r w:rsidRPr="7FA766CB" w:rsidR="252F14EB">
              <w:rPr>
                <w:rFonts w:ascii="Arial" w:hAnsi="Arial" w:eastAsia="Times New Roman" w:cs="Arial"/>
                <w:sz w:val="20"/>
                <w:szCs w:val="20"/>
                <w:lang w:eastAsia="es-ES"/>
              </w:rPr>
              <w:t xml:space="preserve"> </w:t>
            </w:r>
          </w:p>
          <w:p w:rsidRPr="004540D3" w:rsidR="00221B9F" w:rsidP="7FA766CB" w:rsidRDefault="007D08F9" w14:paraId="3E3B19E4" w14:textId="2B450286">
            <w:pPr>
              <w:pStyle w:val="Normal"/>
              <w:suppressLineNumbers w:val="0"/>
              <w:bidi w:val="0"/>
              <w:spacing w:before="0" w:beforeAutospacing="off" w:after="0" w:afterAutospacing="off" w:line="259" w:lineRule="auto"/>
              <w:ind w:left="0" w:right="0"/>
              <w:jc w:val="both"/>
              <w:rPr>
                <w:rFonts w:ascii="Arial" w:hAnsi="Arial" w:eastAsia="Times New Roman" w:cs="Arial"/>
                <w:sz w:val="20"/>
                <w:szCs w:val="20"/>
                <w:lang w:eastAsia="es-ES"/>
              </w:rPr>
            </w:pPr>
          </w:p>
          <w:p w:rsidRPr="004540D3" w:rsidR="00221B9F" w:rsidP="7FA766CB" w:rsidRDefault="007D08F9" w14:paraId="79BB005A" w14:textId="287E63FB">
            <w:pPr>
              <w:pStyle w:val="Normal"/>
              <w:suppressLineNumbers w:val="0"/>
              <w:bidi w:val="0"/>
              <w:spacing w:before="0" w:beforeAutospacing="off" w:after="0" w:afterAutospacing="off" w:line="259" w:lineRule="auto"/>
              <w:ind w:left="0" w:right="0"/>
              <w:jc w:val="both"/>
              <w:rPr>
                <w:rFonts w:ascii="Arial" w:hAnsi="Arial" w:eastAsia="Times New Roman" w:cs="Arial"/>
                <w:sz w:val="20"/>
                <w:szCs w:val="20"/>
                <w:lang w:eastAsia="es-ES"/>
              </w:rPr>
            </w:pPr>
            <w:hyperlink r:id="Rc923e30d83e2436c">
              <w:r w:rsidRPr="63A14B24" w:rsidR="252F14EB">
                <w:rPr>
                  <w:rStyle w:val="Hipervnculo"/>
                  <w:rFonts w:ascii="Arial" w:hAnsi="Arial" w:eastAsia="Times New Roman" w:cs="Arial"/>
                  <w:sz w:val="20"/>
                  <w:szCs w:val="20"/>
                  <w:lang w:eastAsia="es-ES"/>
                </w:rPr>
                <w:t>https://minenergiacol.sharepoint.com/:f:/r/sites/GRUPOFONDOSPNER/Shared%20Documents/53.Premios%20Andesco%20eficiencia%20energ%C3%A9tica%202024?csf=1&amp;web=1&amp;e=cHitfZ</w:t>
              </w:r>
            </w:hyperlink>
          </w:p>
          <w:p w:rsidR="63A14B24" w:rsidP="63A14B24" w:rsidRDefault="63A14B24" w14:paraId="395F2E97" w14:textId="5853C10A">
            <w:pPr>
              <w:pStyle w:val="Normal"/>
              <w:suppressLineNumbers w:val="0"/>
              <w:bidi w:val="0"/>
              <w:spacing w:before="0" w:beforeAutospacing="off" w:after="0" w:afterAutospacing="off" w:line="259" w:lineRule="auto"/>
              <w:ind w:left="0" w:right="0"/>
              <w:jc w:val="both"/>
              <w:rPr>
                <w:rFonts w:ascii="Arial" w:hAnsi="Arial" w:eastAsia="Times New Roman" w:cs="Arial"/>
                <w:sz w:val="20"/>
                <w:szCs w:val="20"/>
                <w:lang w:eastAsia="es-ES"/>
              </w:rPr>
            </w:pPr>
          </w:p>
          <w:p w:rsidR="14F4A908" w:rsidP="63A14B24" w:rsidRDefault="14F4A908" w14:paraId="1F3B8638" w14:textId="04285F88">
            <w:pPr>
              <w:pStyle w:val="Normal"/>
              <w:suppressLineNumbers w:val="0"/>
              <w:bidi w:val="0"/>
              <w:spacing w:before="0" w:beforeAutospacing="off" w:after="0" w:afterAutospacing="off" w:line="259" w:lineRule="auto"/>
              <w:ind w:left="0" w:right="0"/>
              <w:jc w:val="both"/>
              <w:rPr>
                <w:rFonts w:ascii="Arial" w:hAnsi="Arial" w:eastAsia="Arial" w:cs="Arial"/>
                <w:noProof w:val="0"/>
                <w:sz w:val="20"/>
                <w:szCs w:val="20"/>
                <w:lang w:val="es-CO"/>
              </w:rPr>
            </w:pPr>
            <w:r w:rsidRPr="63A14B24" w:rsidR="14F4A908">
              <w:rPr>
                <w:rFonts w:ascii="Arial" w:hAnsi="Arial" w:eastAsia="Times New Roman" w:cs="Arial"/>
                <w:sz w:val="20"/>
                <w:szCs w:val="20"/>
                <w:lang w:eastAsia="es-ES"/>
              </w:rPr>
              <w:t>Los soportes de esta actividad están disponibles en la URL:</w:t>
            </w:r>
            <w:r w:rsidRPr="63A14B24" w:rsidR="3D15BF4C">
              <w:rPr>
                <w:rFonts w:ascii="Arial" w:hAnsi="Arial" w:eastAsia="Times New Roman" w:cs="Arial"/>
                <w:sz w:val="20"/>
                <w:szCs w:val="20"/>
                <w:lang w:eastAsia="es-ES"/>
              </w:rPr>
              <w:t xml:space="preserve"> </w:t>
            </w:r>
            <w:hyperlink r:id="Rd71ee9d08f794b79">
              <w:r w:rsidRPr="63A14B24" w:rsidR="3D15BF4C">
                <w:rPr>
                  <w:rStyle w:val="Hipervnculo"/>
                  <w:rFonts w:ascii="Arial" w:hAnsi="Arial" w:eastAsia="Arial" w:cs="Arial"/>
                  <w:noProof w:val="0"/>
                  <w:sz w:val="20"/>
                  <w:szCs w:val="20"/>
                  <w:lang w:val="es-CO"/>
                </w:rPr>
                <w:t>Obligación especifica 4</w:t>
              </w:r>
            </w:hyperlink>
            <w:r w:rsidRPr="63A14B24" w:rsidR="3D15BF4C">
              <w:rPr>
                <w:rFonts w:ascii="Arial" w:hAnsi="Arial" w:eastAsia="Arial" w:cs="Arial"/>
                <w:noProof w:val="0"/>
                <w:sz w:val="20"/>
                <w:szCs w:val="20"/>
                <w:lang w:val="es-CO"/>
              </w:rPr>
              <w:t xml:space="preserve"> </w:t>
            </w:r>
          </w:p>
          <w:p w:rsidRPr="004540D3" w:rsidR="00221B9F" w:rsidP="01659492" w:rsidRDefault="007D08F9" w14:paraId="6D4E39B8" w14:textId="2C487A81">
            <w:pPr>
              <w:pStyle w:val="Normal"/>
              <w:suppressLineNumbers w:val="0"/>
              <w:bidi w:val="0"/>
              <w:spacing w:before="0" w:beforeAutospacing="off" w:after="0" w:afterAutospacing="off" w:line="259" w:lineRule="auto"/>
              <w:ind w:left="0" w:right="0"/>
              <w:jc w:val="both"/>
              <w:rPr>
                <w:rFonts w:ascii="Arial" w:hAnsi="Arial" w:eastAsia="Times New Roman" w:cs="Arial"/>
                <w:sz w:val="20"/>
                <w:szCs w:val="20"/>
                <w:lang w:eastAsia="es-ES"/>
              </w:rPr>
            </w:pPr>
          </w:p>
        </w:tc>
      </w:tr>
      <w:tr w:rsidRPr="00945A47" w:rsidR="00221B9F" w:rsidTr="63A14B24" w14:paraId="79B39C93" w14:textId="77777777">
        <w:trPr>
          <w:trHeight w:val="973"/>
        </w:trPr>
        <w:tc>
          <w:tcPr>
            <w:tcW w:w="644" w:type="dxa"/>
            <w:gridSpan w:val="2"/>
            <w:shd w:val="clear" w:color="auto" w:fill="auto"/>
            <w:tcMar/>
            <w:vAlign w:val="center"/>
          </w:tcPr>
          <w:p w:rsidR="00221B9F" w:rsidP="001D7373" w:rsidRDefault="00221B9F" w14:paraId="4E12E624" w14:textId="7A8AAA16">
            <w:pPr>
              <w:jc w:val="center"/>
              <w:rPr>
                <w:rFonts w:ascii="Arial" w:hAnsi="Arial" w:eastAsia="Times New Roman" w:cs="Arial"/>
                <w:b/>
                <w:bCs/>
                <w:sz w:val="20"/>
                <w:szCs w:val="20"/>
                <w:lang w:eastAsia="es-ES_tradnl"/>
              </w:rPr>
            </w:pPr>
            <w:r>
              <w:rPr>
                <w:rFonts w:ascii="Arial" w:hAnsi="Arial" w:eastAsia="Times New Roman" w:cs="Arial"/>
                <w:b/>
                <w:bCs/>
                <w:sz w:val="20"/>
                <w:szCs w:val="20"/>
                <w:lang w:eastAsia="es-ES_tradnl"/>
              </w:rPr>
              <w:t>6</w:t>
            </w:r>
          </w:p>
        </w:tc>
        <w:tc>
          <w:tcPr>
            <w:tcW w:w="4533" w:type="dxa"/>
            <w:gridSpan w:val="9"/>
            <w:shd w:val="clear" w:color="auto" w:fill="auto"/>
            <w:tcMar/>
            <w:vAlign w:val="center"/>
          </w:tcPr>
          <w:p w:rsidRPr="00826E5C" w:rsidR="00221B9F" w:rsidP="01659492" w:rsidRDefault="00221B9F" w14:paraId="4613D502" w14:textId="253B0294">
            <w:pPr>
              <w:jc w:val="both"/>
              <w:rPr>
                <w:rFonts w:ascii="Arial" w:hAnsi="Arial" w:eastAsia="Times New Roman" w:cs="Arial"/>
                <w:sz w:val="20"/>
                <w:szCs w:val="20"/>
                <w:lang w:eastAsia="es-ES"/>
              </w:rPr>
            </w:pPr>
            <w:r w:rsidRPr="01659492" w:rsidR="00221B9F">
              <w:rPr>
                <w:rStyle w:val="fontstyle01"/>
              </w:rPr>
              <w:t>Prestar apoyo técnico en la revisión y/o evaluación y/o trámites relacionados con los proyectos del subsector de energía eléctrica, de acuerdo con la designación realizada por el supervisor.</w:t>
            </w:r>
          </w:p>
        </w:tc>
        <w:tc>
          <w:tcPr>
            <w:tcW w:w="5274" w:type="dxa"/>
            <w:gridSpan w:val="8"/>
            <w:shd w:val="clear" w:color="auto" w:fill="auto"/>
            <w:noWrap/>
            <w:tcMar/>
            <w:vAlign w:val="center"/>
          </w:tcPr>
          <w:p w:rsidR="01659492" w:rsidP="01659492" w:rsidRDefault="01659492" w14:paraId="690B9539" w14:textId="43940FFA">
            <w:pPr>
              <w:jc w:val="both"/>
              <w:rPr>
                <w:rFonts w:ascii="Arial" w:hAnsi="Arial" w:eastAsia="Times New Roman" w:cs="Arial"/>
                <w:sz w:val="20"/>
                <w:szCs w:val="20"/>
                <w:lang w:eastAsia="es-ES"/>
              </w:rPr>
            </w:pPr>
          </w:p>
          <w:p w:rsidRPr="004540D3" w:rsidR="00221B9F" w:rsidP="01659492" w:rsidRDefault="00BE54D0" w14:paraId="2EFE3C14" w14:textId="5A9C6C47">
            <w:pPr>
              <w:pStyle w:val="Normal"/>
              <w:jc w:val="both"/>
              <w:rPr>
                <w:rFonts w:ascii="Arial" w:hAnsi="Arial" w:eastAsia="Times New Roman" w:cs="Arial"/>
                <w:sz w:val="20"/>
                <w:szCs w:val="20"/>
                <w:lang w:eastAsia="es-ES"/>
              </w:rPr>
            </w:pPr>
            <w:r w:rsidRPr="7FA766CB" w:rsidR="00FEA5A7">
              <w:rPr>
                <w:rFonts w:ascii="Arial" w:hAnsi="Arial" w:eastAsia="Times New Roman" w:cs="Arial"/>
                <w:sz w:val="20"/>
                <w:szCs w:val="20"/>
                <w:lang w:eastAsia="es-ES"/>
              </w:rPr>
              <w:t xml:space="preserve">1. </w:t>
            </w:r>
            <w:r w:rsidRPr="7FA766CB" w:rsidR="1127D860">
              <w:rPr>
                <w:rFonts w:ascii="Arial" w:hAnsi="Arial" w:eastAsia="Times New Roman" w:cs="Arial"/>
                <w:sz w:val="20"/>
                <w:szCs w:val="20"/>
                <w:lang w:eastAsia="es-ES"/>
              </w:rPr>
              <w:t xml:space="preserve">De acuerdo con lo establecido en el Decreto Nro.1318 de 2022 y Resolución Nro.40302 de 2022, </w:t>
            </w:r>
            <w:r w:rsidRPr="7FA766CB" w:rsidR="5FDE5891">
              <w:rPr>
                <w:rFonts w:ascii="Arial" w:hAnsi="Arial" w:eastAsia="Times New Roman" w:cs="Arial"/>
                <w:sz w:val="20"/>
                <w:szCs w:val="20"/>
                <w:lang w:eastAsia="es-ES"/>
              </w:rPr>
              <w:t>participé en la elaboración del</w:t>
            </w:r>
            <w:r w:rsidRPr="7FA766CB" w:rsidR="00BE54D0">
              <w:rPr>
                <w:rFonts w:ascii="Arial" w:hAnsi="Arial" w:eastAsia="Times New Roman" w:cs="Arial"/>
                <w:sz w:val="20"/>
                <w:szCs w:val="20"/>
                <w:lang w:eastAsia="es-ES"/>
              </w:rPr>
              <w:t xml:space="preserve"> </w:t>
            </w:r>
            <w:r w:rsidRPr="7FA766CB" w:rsidR="00EE2D99">
              <w:rPr>
                <w:rFonts w:ascii="Arial" w:hAnsi="Arial" w:eastAsia="Times New Roman" w:cs="Arial"/>
                <w:sz w:val="20"/>
                <w:szCs w:val="20"/>
                <w:lang w:eastAsia="es-ES"/>
              </w:rPr>
              <w:t>concepto</w:t>
            </w:r>
            <w:r w:rsidRPr="7FA766CB" w:rsidR="007C3EA9">
              <w:rPr>
                <w:rFonts w:ascii="Arial" w:hAnsi="Arial" w:eastAsia="Times New Roman" w:cs="Arial"/>
                <w:sz w:val="20"/>
                <w:szCs w:val="20"/>
                <w:lang w:eastAsia="es-ES"/>
              </w:rPr>
              <w:t xml:space="preserve"> técnico de la D</w:t>
            </w:r>
            <w:r w:rsidRPr="7FA766CB" w:rsidR="68E2A962">
              <w:rPr>
                <w:rFonts w:ascii="Arial" w:hAnsi="Arial" w:eastAsia="Times New Roman" w:cs="Arial"/>
                <w:sz w:val="20"/>
                <w:szCs w:val="20"/>
                <w:lang w:eastAsia="es-ES"/>
              </w:rPr>
              <w:t xml:space="preserve">irección de </w:t>
            </w:r>
            <w:r w:rsidRPr="7FA766CB" w:rsidR="007C3EA9">
              <w:rPr>
                <w:rFonts w:ascii="Arial" w:hAnsi="Arial" w:eastAsia="Times New Roman" w:cs="Arial"/>
                <w:sz w:val="20"/>
                <w:szCs w:val="20"/>
                <w:lang w:eastAsia="es-ES"/>
              </w:rPr>
              <w:t>E</w:t>
            </w:r>
            <w:r w:rsidRPr="7FA766CB" w:rsidR="5F2FB60E">
              <w:rPr>
                <w:rFonts w:ascii="Arial" w:hAnsi="Arial" w:eastAsia="Times New Roman" w:cs="Arial"/>
                <w:sz w:val="20"/>
                <w:szCs w:val="20"/>
                <w:lang w:eastAsia="es-ES"/>
              </w:rPr>
              <w:t xml:space="preserve">nergía </w:t>
            </w:r>
            <w:r w:rsidRPr="7FA766CB" w:rsidR="007C3EA9">
              <w:rPr>
                <w:rFonts w:ascii="Arial" w:hAnsi="Arial" w:eastAsia="Times New Roman" w:cs="Arial"/>
                <w:sz w:val="20"/>
                <w:szCs w:val="20"/>
                <w:lang w:eastAsia="es-ES"/>
              </w:rPr>
              <w:t>E</w:t>
            </w:r>
            <w:r w:rsidRPr="7FA766CB" w:rsidR="24B83A15">
              <w:rPr>
                <w:rFonts w:ascii="Arial" w:hAnsi="Arial" w:eastAsia="Times New Roman" w:cs="Arial"/>
                <w:sz w:val="20"/>
                <w:szCs w:val="20"/>
                <w:lang w:eastAsia="es-ES"/>
              </w:rPr>
              <w:t>léctrica</w:t>
            </w:r>
            <w:r w:rsidRPr="7FA766CB" w:rsidR="6DE77C50">
              <w:rPr>
                <w:rFonts w:ascii="Arial" w:hAnsi="Arial" w:eastAsia="Times New Roman" w:cs="Arial"/>
                <w:sz w:val="20"/>
                <w:szCs w:val="20"/>
                <w:lang w:eastAsia="es-ES"/>
              </w:rPr>
              <w:t xml:space="preserve"> del permiso de e</w:t>
            </w:r>
            <w:r w:rsidRPr="7FA766CB" w:rsidR="70B3A1DD">
              <w:rPr>
                <w:rFonts w:ascii="Arial" w:hAnsi="Arial" w:eastAsia="Times New Roman" w:cs="Arial"/>
                <w:sz w:val="20"/>
                <w:szCs w:val="20"/>
                <w:lang w:eastAsia="es-ES"/>
              </w:rPr>
              <w:t xml:space="preserve">xplotación del recurso geotérmico en coproducción </w:t>
            </w:r>
            <w:r w:rsidRPr="7FA766CB" w:rsidR="6B98DEFF">
              <w:rPr>
                <w:rFonts w:ascii="Arial" w:hAnsi="Arial" w:eastAsia="Times New Roman" w:cs="Arial"/>
                <w:sz w:val="20"/>
                <w:szCs w:val="20"/>
                <w:lang w:eastAsia="es-ES"/>
              </w:rPr>
              <w:t>para el</w:t>
            </w:r>
            <w:r w:rsidRPr="7FA766CB" w:rsidR="007C3EA9">
              <w:rPr>
                <w:rFonts w:ascii="Arial" w:hAnsi="Arial" w:eastAsia="Times New Roman" w:cs="Arial"/>
                <w:sz w:val="20"/>
                <w:szCs w:val="20"/>
                <w:lang w:eastAsia="es-ES"/>
              </w:rPr>
              <w:t xml:space="preserve"> campo APIAY</w:t>
            </w:r>
            <w:r w:rsidRPr="7FA766CB" w:rsidR="00442AF3">
              <w:rPr>
                <w:rFonts w:ascii="Arial" w:hAnsi="Arial" w:eastAsia="Times New Roman" w:cs="Arial"/>
                <w:sz w:val="20"/>
                <w:szCs w:val="20"/>
                <w:lang w:eastAsia="es-ES"/>
              </w:rPr>
              <w:t xml:space="preserve"> del promotor Ecopetrol</w:t>
            </w:r>
            <w:r w:rsidRPr="7FA766CB" w:rsidR="7A9F3FA0">
              <w:rPr>
                <w:rFonts w:ascii="Arial" w:hAnsi="Arial" w:eastAsia="Times New Roman" w:cs="Arial"/>
                <w:sz w:val="20"/>
                <w:szCs w:val="20"/>
                <w:lang w:eastAsia="es-ES"/>
              </w:rPr>
              <w:t xml:space="preserve"> </w:t>
            </w:r>
            <w:r w:rsidRPr="7FA766CB" w:rsidR="7A9F3FA0">
              <w:rPr>
                <w:rFonts w:ascii="Arial" w:hAnsi="Arial" w:eastAsia="Times New Roman" w:cs="Arial"/>
                <w:sz w:val="20"/>
                <w:szCs w:val="20"/>
                <w:lang w:eastAsia="es-ES"/>
              </w:rPr>
              <w:t>S.A</w:t>
            </w:r>
            <w:r w:rsidRPr="7FA766CB" w:rsidR="3B67E731">
              <w:rPr>
                <w:rFonts w:ascii="Arial" w:hAnsi="Arial" w:eastAsia="Times New Roman" w:cs="Arial"/>
                <w:sz w:val="20"/>
                <w:szCs w:val="20"/>
                <w:lang w:eastAsia="es-ES"/>
              </w:rPr>
              <w:t xml:space="preserve">. </w:t>
            </w:r>
            <w:r w:rsidRPr="7FA766CB" w:rsidR="4BAA2305">
              <w:rPr>
                <w:rFonts w:ascii="Arial" w:hAnsi="Arial" w:eastAsia="Times New Roman" w:cs="Arial"/>
                <w:sz w:val="20"/>
                <w:szCs w:val="20"/>
                <w:lang w:eastAsia="es-ES"/>
              </w:rPr>
              <w:t>Dicho</w:t>
            </w:r>
            <w:r w:rsidRPr="7FA766CB" w:rsidR="4BAA2305">
              <w:rPr>
                <w:rFonts w:ascii="Arial" w:hAnsi="Arial" w:eastAsia="Times New Roman" w:cs="Arial"/>
                <w:sz w:val="20"/>
                <w:szCs w:val="20"/>
                <w:lang w:eastAsia="es-ES"/>
              </w:rPr>
              <w:t xml:space="preserve"> concepto fue enviado mediante comunicación con </w:t>
            </w:r>
            <w:r w:rsidRPr="7FA766CB" w:rsidR="4BAA2305">
              <w:rPr>
                <w:rFonts w:ascii="Arial" w:hAnsi="Arial" w:eastAsia="Times New Roman" w:cs="Arial"/>
                <w:sz w:val="20"/>
                <w:szCs w:val="20"/>
                <w:lang w:eastAsia="es-ES"/>
              </w:rPr>
              <w:t xml:space="preserve">radicado Nro. </w:t>
            </w:r>
            <w:r w:rsidRPr="7FA766CB" w:rsidR="4CB20160">
              <w:rPr>
                <w:rFonts w:ascii="Arial" w:hAnsi="Arial" w:eastAsia="Times New Roman" w:cs="Arial"/>
                <w:sz w:val="20"/>
                <w:szCs w:val="20"/>
                <w:lang w:eastAsia="es-ES"/>
              </w:rPr>
              <w:t>3-2024-009109</w:t>
            </w:r>
          </w:p>
          <w:p w:rsidRPr="004540D3" w:rsidR="00221B9F" w:rsidP="63A14B24" w:rsidRDefault="00BE54D0" w14:paraId="3E9BCF3B" w14:textId="0EC44B6C">
            <w:pPr>
              <w:pStyle w:val="Normal"/>
              <w:jc w:val="both"/>
              <w:rPr>
                <w:rFonts w:ascii="Arial" w:hAnsi="Arial" w:eastAsia="Times New Roman" w:cs="Arial"/>
                <w:sz w:val="20"/>
                <w:szCs w:val="20"/>
                <w:highlight w:val="yellow"/>
                <w:lang w:eastAsia="es-ES"/>
              </w:rPr>
            </w:pPr>
          </w:p>
          <w:p w:rsidRPr="004540D3" w:rsidR="00221B9F" w:rsidP="63A14B24" w:rsidRDefault="00BE54D0" w14:paraId="340528E0" w14:textId="03DDC4A1">
            <w:pPr>
              <w:pStyle w:val="Normal"/>
              <w:jc w:val="both"/>
              <w:rPr>
                <w:rFonts w:ascii="Arial" w:hAnsi="Arial" w:eastAsia="Times New Roman" w:cs="Arial"/>
                <w:sz w:val="20"/>
                <w:szCs w:val="20"/>
                <w:highlight w:val="yellow"/>
                <w:lang w:eastAsia="es-ES"/>
              </w:rPr>
            </w:pPr>
          </w:p>
          <w:p w:rsidRPr="004540D3" w:rsidR="00221B9F" w:rsidP="63A14B24" w:rsidRDefault="00BE54D0" w14:paraId="01DF9714" w14:textId="505F3B85">
            <w:pPr>
              <w:pStyle w:val="Normal"/>
              <w:suppressLineNumbers w:val="0"/>
              <w:bidi w:val="0"/>
              <w:jc w:val="both"/>
              <w:rPr>
                <w:rFonts w:ascii="Arial" w:hAnsi="Arial" w:eastAsia="Arial" w:cs="Arial"/>
                <w:noProof w:val="0"/>
                <w:sz w:val="20"/>
                <w:szCs w:val="20"/>
                <w:lang w:val="es-CO"/>
              </w:rPr>
            </w:pPr>
            <w:r w:rsidRPr="63A14B24" w:rsidR="7252F0EF">
              <w:rPr>
                <w:rFonts w:ascii="Arial" w:hAnsi="Arial" w:eastAsia="Times New Roman" w:cs="Arial"/>
                <w:sz w:val="20"/>
                <w:szCs w:val="20"/>
                <w:lang w:eastAsia="es-ES"/>
              </w:rPr>
              <w:t>Los soportes de esta actividad están disponibles en la URL:</w:t>
            </w:r>
            <w:r w:rsidRPr="63A14B24" w:rsidR="4464D340">
              <w:rPr>
                <w:rFonts w:ascii="Arial" w:hAnsi="Arial" w:eastAsia="Times New Roman" w:cs="Arial"/>
                <w:sz w:val="20"/>
                <w:szCs w:val="20"/>
                <w:lang w:eastAsia="es-ES"/>
              </w:rPr>
              <w:t xml:space="preserve"> </w:t>
            </w:r>
            <w:hyperlink r:id="R1202a6912ae64107">
              <w:r w:rsidRPr="63A14B24" w:rsidR="4464D340">
                <w:rPr>
                  <w:rStyle w:val="Hipervnculo"/>
                  <w:rFonts w:ascii="Arial" w:hAnsi="Arial" w:eastAsia="Arial" w:cs="Arial"/>
                  <w:noProof w:val="0"/>
                  <w:sz w:val="20"/>
                  <w:szCs w:val="20"/>
                  <w:lang w:val="es-CO"/>
                </w:rPr>
                <w:t>Obligación especifica 6</w:t>
              </w:r>
            </w:hyperlink>
            <w:r w:rsidRPr="63A14B24" w:rsidR="4464D340">
              <w:rPr>
                <w:rFonts w:ascii="Arial" w:hAnsi="Arial" w:eastAsia="Arial" w:cs="Arial"/>
                <w:noProof w:val="0"/>
                <w:sz w:val="20"/>
                <w:szCs w:val="20"/>
                <w:lang w:val="es-CO"/>
              </w:rPr>
              <w:t xml:space="preserve"> </w:t>
            </w:r>
          </w:p>
        </w:tc>
      </w:tr>
      <w:tr w:rsidRPr="00945A47" w:rsidR="00221B9F" w:rsidTr="63A14B24" w14:paraId="641AD141" w14:textId="77777777">
        <w:trPr>
          <w:trHeight w:val="973"/>
        </w:trPr>
        <w:tc>
          <w:tcPr>
            <w:tcW w:w="644" w:type="dxa"/>
            <w:gridSpan w:val="2"/>
            <w:shd w:val="clear" w:color="auto" w:fill="auto"/>
            <w:tcMar/>
            <w:vAlign w:val="center"/>
          </w:tcPr>
          <w:p w:rsidR="00221B9F" w:rsidP="001D7373" w:rsidRDefault="00221B9F" w14:paraId="5F005DB8" w14:textId="73DA9D40">
            <w:pPr>
              <w:jc w:val="center"/>
              <w:rPr>
                <w:rFonts w:ascii="Arial" w:hAnsi="Arial" w:eastAsia="Times New Roman" w:cs="Arial"/>
                <w:b/>
                <w:bCs/>
                <w:sz w:val="20"/>
                <w:szCs w:val="20"/>
                <w:lang w:eastAsia="es-ES_tradnl"/>
              </w:rPr>
            </w:pPr>
            <w:r>
              <w:rPr>
                <w:rFonts w:ascii="Arial" w:hAnsi="Arial" w:eastAsia="Times New Roman" w:cs="Arial"/>
                <w:b/>
                <w:bCs/>
                <w:sz w:val="20"/>
                <w:szCs w:val="20"/>
                <w:lang w:eastAsia="es-ES_tradnl"/>
              </w:rPr>
              <w:t>7</w:t>
            </w:r>
          </w:p>
        </w:tc>
        <w:tc>
          <w:tcPr>
            <w:tcW w:w="4533" w:type="dxa"/>
            <w:gridSpan w:val="9"/>
            <w:shd w:val="clear" w:color="auto" w:fill="auto"/>
            <w:tcMar/>
            <w:vAlign w:val="center"/>
          </w:tcPr>
          <w:p w:rsidRPr="00826E5C" w:rsidR="00221B9F" w:rsidP="00221B9F" w:rsidRDefault="00221B9F" w14:paraId="2C184C50" w14:textId="4451950E">
            <w:pPr>
              <w:rPr>
                <w:rFonts w:ascii="Arial" w:hAnsi="Arial" w:eastAsia="Times New Roman" w:cs="Arial"/>
                <w:bCs/>
                <w:sz w:val="20"/>
                <w:szCs w:val="20"/>
                <w:lang w:eastAsia="es-ES_tradnl"/>
              </w:rPr>
            </w:pPr>
            <w:r>
              <w:rPr>
                <w:rStyle w:val="fontstyle01"/>
              </w:rPr>
              <w:t xml:space="preserve">Apoyar los procesos precontractuales, contractuales y </w:t>
            </w:r>
            <w:proofErr w:type="spellStart"/>
            <w:r>
              <w:rPr>
                <w:rStyle w:val="fontstyle01"/>
              </w:rPr>
              <w:t>poscontractuales</w:t>
            </w:r>
            <w:proofErr w:type="spellEnd"/>
            <w:r>
              <w:rPr>
                <w:rStyle w:val="fontstyle01"/>
              </w:rPr>
              <w:t>, que se requieran en el marco del objeto del contrato</w:t>
            </w:r>
          </w:p>
        </w:tc>
        <w:tc>
          <w:tcPr>
            <w:tcW w:w="5274" w:type="dxa"/>
            <w:gridSpan w:val="8"/>
            <w:shd w:val="clear" w:color="auto" w:fill="auto"/>
            <w:noWrap/>
            <w:tcMar/>
            <w:vAlign w:val="center"/>
          </w:tcPr>
          <w:p w:rsidRPr="004540D3" w:rsidR="00221B9F" w:rsidP="00BE54D0" w:rsidRDefault="007C3EA9" w14:paraId="3B346531" w14:textId="7F234352">
            <w:pPr>
              <w:rPr>
                <w:rFonts w:ascii="Arial" w:hAnsi="Arial" w:eastAsia="Times New Roman" w:cs="Arial"/>
                <w:bCs/>
                <w:sz w:val="20"/>
                <w:szCs w:val="20"/>
                <w:lang w:eastAsia="es-ES_tradnl"/>
              </w:rPr>
            </w:pPr>
            <w:r>
              <w:rPr>
                <w:rFonts w:ascii="Arial" w:hAnsi="Arial" w:eastAsia="Times New Roman" w:cs="Arial"/>
                <w:bCs/>
                <w:sz w:val="20"/>
                <w:szCs w:val="20"/>
                <w:lang w:eastAsia="es-ES_tradnl"/>
              </w:rPr>
              <w:t>La labor no fue solicitada para el presente periodo</w:t>
            </w:r>
          </w:p>
        </w:tc>
      </w:tr>
      <w:tr w:rsidRPr="00945A47" w:rsidR="00826E5C" w:rsidTr="63A14B24" w14:paraId="086CFC4A" w14:textId="77777777">
        <w:trPr>
          <w:trHeight w:val="973"/>
        </w:trPr>
        <w:tc>
          <w:tcPr>
            <w:tcW w:w="644" w:type="dxa"/>
            <w:gridSpan w:val="2"/>
            <w:shd w:val="clear" w:color="auto" w:fill="auto"/>
            <w:tcMar/>
            <w:vAlign w:val="center"/>
          </w:tcPr>
          <w:p w:rsidRPr="00945A47" w:rsidR="00826E5C" w:rsidP="001D7373" w:rsidRDefault="00221B9F" w14:paraId="0037B2A4" w14:textId="4BC719D6">
            <w:pPr>
              <w:jc w:val="center"/>
              <w:rPr>
                <w:rFonts w:ascii="Arial" w:hAnsi="Arial" w:eastAsia="Times New Roman" w:cs="Arial"/>
                <w:b/>
                <w:bCs/>
                <w:sz w:val="20"/>
                <w:szCs w:val="20"/>
                <w:lang w:eastAsia="es-ES_tradnl"/>
              </w:rPr>
            </w:pPr>
            <w:r>
              <w:rPr>
                <w:rFonts w:ascii="Arial" w:hAnsi="Arial" w:eastAsia="Times New Roman" w:cs="Arial"/>
                <w:b/>
                <w:bCs/>
                <w:sz w:val="20"/>
                <w:szCs w:val="20"/>
                <w:lang w:eastAsia="es-ES_tradnl"/>
              </w:rPr>
              <w:t>8</w:t>
            </w:r>
          </w:p>
        </w:tc>
        <w:tc>
          <w:tcPr>
            <w:tcW w:w="4533" w:type="dxa"/>
            <w:gridSpan w:val="9"/>
            <w:shd w:val="clear" w:color="auto" w:fill="auto"/>
            <w:tcMar/>
            <w:vAlign w:val="center"/>
          </w:tcPr>
          <w:p w:rsidRPr="00826E5C" w:rsidR="00826E5C" w:rsidP="00221B9F" w:rsidRDefault="00221B9F" w14:paraId="65679313" w14:textId="16413F20">
            <w:pPr>
              <w:rPr>
                <w:rFonts w:ascii="Arial" w:hAnsi="Arial" w:eastAsia="Times New Roman" w:cs="Arial"/>
                <w:bCs/>
                <w:sz w:val="20"/>
                <w:szCs w:val="20"/>
                <w:lang w:eastAsia="es-ES_tradnl"/>
              </w:rPr>
            </w:pPr>
            <w:r>
              <w:rPr>
                <w:rStyle w:val="fontstyle01"/>
              </w:rPr>
              <w:t>Alimentar y gestionar las matrices de seguimiento que sean requeridas en el marco del objeto contractual.</w:t>
            </w:r>
          </w:p>
        </w:tc>
        <w:tc>
          <w:tcPr>
            <w:tcW w:w="5274" w:type="dxa"/>
            <w:gridSpan w:val="8"/>
            <w:shd w:val="clear" w:color="auto" w:fill="auto"/>
            <w:noWrap/>
            <w:tcMar/>
            <w:vAlign w:val="center"/>
          </w:tcPr>
          <w:p w:rsidR="40323CEC" w:rsidP="01659492" w:rsidRDefault="40323CEC" w14:paraId="4C7EF96D" w14:textId="1F396627">
            <w:pPr>
              <w:rPr>
                <w:rFonts w:ascii="Arial" w:hAnsi="Arial" w:eastAsia="Times New Roman" w:cs="Arial"/>
                <w:sz w:val="20"/>
                <w:szCs w:val="20"/>
                <w:lang w:eastAsia="es-ES"/>
              </w:rPr>
            </w:pPr>
            <w:r w:rsidRPr="7FA766CB" w:rsidR="40323CEC">
              <w:rPr>
                <w:rFonts w:ascii="Arial" w:hAnsi="Arial" w:eastAsia="Times New Roman" w:cs="Arial"/>
                <w:sz w:val="20"/>
                <w:szCs w:val="20"/>
                <w:lang w:eastAsia="es-ES"/>
              </w:rPr>
              <w:t xml:space="preserve">1. </w:t>
            </w:r>
            <w:r w:rsidRPr="7FA766CB" w:rsidR="19A24B43">
              <w:rPr>
                <w:rFonts w:ascii="Arial" w:hAnsi="Arial" w:eastAsia="Times New Roman" w:cs="Arial"/>
                <w:sz w:val="20"/>
                <w:szCs w:val="20"/>
                <w:lang w:eastAsia="es-ES"/>
              </w:rPr>
              <w:t xml:space="preserve">Durante el periodo del informe y </w:t>
            </w:r>
            <w:r w:rsidRPr="7FA766CB" w:rsidR="212E688D">
              <w:rPr>
                <w:rFonts w:ascii="Arial" w:hAnsi="Arial" w:eastAsia="Times New Roman" w:cs="Arial"/>
                <w:sz w:val="20"/>
                <w:szCs w:val="20"/>
                <w:lang w:eastAsia="es-ES"/>
              </w:rPr>
              <w:t>de acuerdo con el</w:t>
            </w:r>
            <w:r w:rsidRPr="7FA766CB" w:rsidR="19A24B43">
              <w:rPr>
                <w:rFonts w:ascii="Arial" w:hAnsi="Arial" w:eastAsia="Times New Roman" w:cs="Arial"/>
                <w:sz w:val="20"/>
                <w:szCs w:val="20"/>
                <w:lang w:eastAsia="es-ES"/>
              </w:rPr>
              <w:t xml:space="preserve"> reparto de solicitudes allegadas al Grupo de Fondos y Gestión del Sector, realicé r</w:t>
            </w:r>
            <w:r w:rsidRPr="7FA766CB" w:rsidR="67550BDB">
              <w:rPr>
                <w:rFonts w:ascii="Arial" w:hAnsi="Arial" w:eastAsia="Times New Roman" w:cs="Arial"/>
                <w:sz w:val="20"/>
                <w:szCs w:val="20"/>
                <w:lang w:eastAsia="es-ES"/>
              </w:rPr>
              <w:t>evis</w:t>
            </w:r>
            <w:r w:rsidRPr="7FA766CB" w:rsidR="4047A664">
              <w:rPr>
                <w:rFonts w:ascii="Arial" w:hAnsi="Arial" w:eastAsia="Times New Roman" w:cs="Arial"/>
                <w:sz w:val="20"/>
                <w:szCs w:val="20"/>
                <w:lang w:eastAsia="es-ES"/>
              </w:rPr>
              <w:t>ión</w:t>
            </w:r>
            <w:r w:rsidRPr="7FA766CB" w:rsidR="369177B9">
              <w:rPr>
                <w:rFonts w:ascii="Arial" w:hAnsi="Arial" w:eastAsia="Times New Roman" w:cs="Arial"/>
                <w:sz w:val="20"/>
                <w:szCs w:val="20"/>
                <w:lang w:eastAsia="es-ES"/>
              </w:rPr>
              <w:t xml:space="preserve"> y proyección de las siguientes comunicaciones. </w:t>
            </w:r>
          </w:p>
          <w:p w:rsidR="01659492" w:rsidP="01659492" w:rsidRDefault="01659492" w14:paraId="2FAA4D4A" w14:textId="04CFE3EE">
            <w:pPr>
              <w:pStyle w:val="Normal"/>
              <w:rPr>
                <w:rFonts w:ascii="Arial" w:hAnsi="Arial" w:eastAsia="Times New Roman" w:cs="Arial"/>
                <w:sz w:val="20"/>
                <w:szCs w:val="20"/>
                <w:lang w:eastAsia="es-ES"/>
              </w:rPr>
            </w:pPr>
          </w:p>
          <w:p w:rsidRPr="004540D3" w:rsidR="00826E5C" w:rsidP="01659492" w:rsidRDefault="002C735D" w14:paraId="4D63D40C" w14:textId="07947CD0">
            <w:pPr>
              <w:pStyle w:val="Normal"/>
              <w:jc w:val="both"/>
              <w:rPr>
                <w:rFonts w:ascii="Arial" w:hAnsi="Arial" w:eastAsia="Times New Roman" w:cs="Arial"/>
                <w:sz w:val="20"/>
                <w:szCs w:val="20"/>
                <w:lang w:eastAsia="es-ES"/>
              </w:rPr>
            </w:pPr>
            <w:r w:rsidRPr="01659492" w:rsidR="5E383FDA">
              <w:rPr>
                <w:rFonts w:ascii="Arial" w:hAnsi="Arial" w:eastAsia="Times New Roman" w:cs="Arial"/>
                <w:sz w:val="20"/>
                <w:szCs w:val="20"/>
                <w:lang w:eastAsia="es-ES"/>
              </w:rPr>
              <w:t>Realic</w:t>
            </w:r>
            <w:r w:rsidRPr="01659492" w:rsidR="7E6A23E5">
              <w:rPr>
                <w:rFonts w:ascii="Arial" w:hAnsi="Arial" w:eastAsia="Times New Roman" w:cs="Arial"/>
                <w:sz w:val="20"/>
                <w:szCs w:val="20"/>
                <w:lang w:eastAsia="es-ES"/>
              </w:rPr>
              <w:t>é</w:t>
            </w:r>
            <w:r w:rsidRPr="01659492" w:rsidR="29261FB2">
              <w:rPr>
                <w:rFonts w:ascii="Arial" w:hAnsi="Arial" w:eastAsia="Times New Roman" w:cs="Arial"/>
                <w:sz w:val="20"/>
                <w:szCs w:val="20"/>
                <w:lang w:eastAsia="es-ES"/>
              </w:rPr>
              <w:t xml:space="preserve"> </w:t>
            </w:r>
            <w:r w:rsidRPr="01659492" w:rsidR="4A57DF3B">
              <w:rPr>
                <w:rFonts w:ascii="Arial" w:hAnsi="Arial" w:eastAsia="Times New Roman" w:cs="Arial"/>
                <w:sz w:val="20"/>
                <w:szCs w:val="20"/>
                <w:lang w:eastAsia="es-ES"/>
              </w:rPr>
              <w:t>14 traslados</w:t>
            </w:r>
            <w:r w:rsidRPr="01659492" w:rsidR="02962E09">
              <w:rPr>
                <w:rFonts w:ascii="Arial" w:hAnsi="Arial" w:eastAsia="Times New Roman" w:cs="Arial"/>
                <w:sz w:val="20"/>
                <w:szCs w:val="20"/>
                <w:lang w:eastAsia="es-ES"/>
              </w:rPr>
              <w:t xml:space="preserve"> a comunidades en ARGO</w:t>
            </w:r>
            <w:r w:rsidRPr="01659492" w:rsidR="5E383FDA">
              <w:rPr>
                <w:rFonts w:ascii="Arial" w:hAnsi="Arial" w:eastAsia="Times New Roman" w:cs="Arial"/>
                <w:sz w:val="20"/>
                <w:szCs w:val="20"/>
                <w:lang w:eastAsia="es-ES"/>
              </w:rPr>
              <w:t>, con los siguientes radicados</w:t>
            </w:r>
            <w:r w:rsidRPr="01659492" w:rsidR="6264C68C">
              <w:rPr>
                <w:rFonts w:ascii="Arial" w:hAnsi="Arial" w:eastAsia="Times New Roman" w:cs="Arial"/>
                <w:sz w:val="20"/>
                <w:szCs w:val="20"/>
                <w:lang w:eastAsia="es-ES"/>
              </w:rPr>
              <w:t xml:space="preserve"> de entrada:</w:t>
            </w:r>
          </w:p>
          <w:p w:rsidRPr="004540D3" w:rsidR="00826E5C" w:rsidP="2D0B0FB7" w:rsidRDefault="002C735D" w14:paraId="5144C0A5" w14:textId="729B244F">
            <w:pPr>
              <w:pStyle w:val="Normal"/>
              <w:rPr>
                <w:rFonts w:ascii="Arial" w:hAnsi="Arial" w:eastAsia="Times New Roman" w:cs="Arial"/>
                <w:sz w:val="20"/>
                <w:szCs w:val="20"/>
                <w:lang w:eastAsia="es-ES"/>
              </w:rPr>
            </w:pPr>
            <w:r w:rsidRPr="2D0B0FB7" w:rsidR="24858542">
              <w:rPr>
                <w:rFonts w:ascii="Arial" w:hAnsi="Arial" w:eastAsia="Times New Roman" w:cs="Arial"/>
                <w:sz w:val="20"/>
                <w:szCs w:val="20"/>
                <w:lang w:eastAsia="es-ES"/>
              </w:rPr>
              <w:t>1-2024-008326</w:t>
            </w:r>
          </w:p>
          <w:p w:rsidRPr="004540D3" w:rsidR="00826E5C" w:rsidP="2D0B0FB7" w:rsidRDefault="002C735D" w14:paraId="3ABFE528" w14:textId="249C1E11">
            <w:pPr>
              <w:pStyle w:val="Normal"/>
            </w:pPr>
            <w:r w:rsidRPr="2D0B0FB7" w:rsidR="24858542">
              <w:rPr>
                <w:rFonts w:ascii="Arial" w:hAnsi="Arial" w:eastAsia="Times New Roman" w:cs="Arial"/>
                <w:sz w:val="20"/>
                <w:szCs w:val="20"/>
                <w:lang w:eastAsia="es-ES"/>
              </w:rPr>
              <w:t>1-2024-007074</w:t>
            </w:r>
          </w:p>
          <w:p w:rsidRPr="004540D3" w:rsidR="00826E5C" w:rsidP="2D0B0FB7" w:rsidRDefault="002C735D" w14:paraId="57EE8F68" w14:textId="0B4E75C0">
            <w:pPr>
              <w:pStyle w:val="Normal"/>
            </w:pPr>
            <w:r w:rsidRPr="2D0B0FB7" w:rsidR="24858542">
              <w:rPr>
                <w:rFonts w:ascii="Arial" w:hAnsi="Arial" w:eastAsia="Times New Roman" w:cs="Arial"/>
                <w:sz w:val="20"/>
                <w:szCs w:val="20"/>
                <w:lang w:eastAsia="es-ES"/>
              </w:rPr>
              <w:t>1-2024-006234</w:t>
            </w:r>
          </w:p>
          <w:p w:rsidRPr="004540D3" w:rsidR="00826E5C" w:rsidP="2D0B0FB7" w:rsidRDefault="002C735D" w14:paraId="3F4DFCEA" w14:textId="598D6557">
            <w:pPr>
              <w:pStyle w:val="Normal"/>
            </w:pPr>
            <w:r w:rsidRPr="2D0B0FB7" w:rsidR="24858542">
              <w:rPr>
                <w:rFonts w:ascii="Arial" w:hAnsi="Arial" w:eastAsia="Times New Roman" w:cs="Arial"/>
                <w:sz w:val="20"/>
                <w:szCs w:val="20"/>
                <w:lang w:eastAsia="es-ES"/>
              </w:rPr>
              <w:t>1-2024-008648</w:t>
            </w:r>
          </w:p>
          <w:p w:rsidRPr="004540D3" w:rsidR="00826E5C" w:rsidP="2D0B0FB7" w:rsidRDefault="002C735D" w14:paraId="6CBF8192" w14:textId="1CADE97A">
            <w:pPr>
              <w:pStyle w:val="Normal"/>
            </w:pPr>
            <w:r w:rsidRPr="2D0B0FB7" w:rsidR="24858542">
              <w:rPr>
                <w:rFonts w:ascii="Arial" w:hAnsi="Arial" w:eastAsia="Times New Roman" w:cs="Arial"/>
                <w:sz w:val="20"/>
                <w:szCs w:val="20"/>
                <w:lang w:eastAsia="es-ES"/>
              </w:rPr>
              <w:t>1-2023-063284</w:t>
            </w:r>
          </w:p>
          <w:p w:rsidRPr="004540D3" w:rsidR="00826E5C" w:rsidP="2D0B0FB7" w:rsidRDefault="002C735D" w14:paraId="6ED7675A" w14:textId="01F1A451">
            <w:pPr>
              <w:pStyle w:val="Normal"/>
            </w:pPr>
            <w:r w:rsidRPr="2D0B0FB7" w:rsidR="24858542">
              <w:rPr>
                <w:rFonts w:ascii="Arial" w:hAnsi="Arial" w:eastAsia="Times New Roman" w:cs="Arial"/>
                <w:sz w:val="20"/>
                <w:szCs w:val="20"/>
                <w:lang w:eastAsia="es-ES"/>
              </w:rPr>
              <w:t>1-2024-009838</w:t>
            </w:r>
          </w:p>
          <w:p w:rsidRPr="004540D3" w:rsidR="00826E5C" w:rsidP="2D0B0FB7" w:rsidRDefault="002C735D" w14:paraId="5C95B7BB" w14:textId="7D3DD26A">
            <w:pPr>
              <w:pStyle w:val="Normal"/>
            </w:pPr>
            <w:r w:rsidRPr="2D0B0FB7" w:rsidR="24858542">
              <w:rPr>
                <w:rFonts w:ascii="Arial" w:hAnsi="Arial" w:eastAsia="Times New Roman" w:cs="Arial"/>
                <w:sz w:val="20"/>
                <w:szCs w:val="20"/>
                <w:lang w:eastAsia="es-ES"/>
              </w:rPr>
              <w:t>1-2024-009204</w:t>
            </w:r>
          </w:p>
          <w:p w:rsidRPr="004540D3" w:rsidR="00826E5C" w:rsidP="2D0B0FB7" w:rsidRDefault="002C735D" w14:paraId="7C901161" w14:textId="00C61AFB">
            <w:pPr>
              <w:pStyle w:val="Normal"/>
            </w:pPr>
            <w:r w:rsidRPr="2D0B0FB7" w:rsidR="24858542">
              <w:rPr>
                <w:rFonts w:ascii="Arial" w:hAnsi="Arial" w:eastAsia="Times New Roman" w:cs="Arial"/>
                <w:sz w:val="20"/>
                <w:szCs w:val="20"/>
                <w:lang w:eastAsia="es-ES"/>
              </w:rPr>
              <w:t>1-2024-010000</w:t>
            </w:r>
          </w:p>
          <w:p w:rsidRPr="004540D3" w:rsidR="00826E5C" w:rsidP="2D0B0FB7" w:rsidRDefault="002C735D" w14:paraId="088FA69C" w14:textId="78B3006C">
            <w:pPr>
              <w:pStyle w:val="Normal"/>
            </w:pPr>
            <w:r w:rsidRPr="2D0B0FB7" w:rsidR="24858542">
              <w:rPr>
                <w:rFonts w:ascii="Arial" w:hAnsi="Arial" w:eastAsia="Times New Roman" w:cs="Arial"/>
                <w:sz w:val="20"/>
                <w:szCs w:val="20"/>
                <w:lang w:eastAsia="es-ES"/>
              </w:rPr>
              <w:t>1-2024-011056</w:t>
            </w:r>
          </w:p>
          <w:p w:rsidRPr="004540D3" w:rsidR="00826E5C" w:rsidP="2D0B0FB7" w:rsidRDefault="002C735D" w14:paraId="1E7836B7" w14:textId="5F8705BE">
            <w:pPr>
              <w:pStyle w:val="Normal"/>
            </w:pPr>
            <w:r w:rsidRPr="2D0B0FB7" w:rsidR="24858542">
              <w:rPr>
                <w:rFonts w:ascii="Arial" w:hAnsi="Arial" w:eastAsia="Times New Roman" w:cs="Arial"/>
                <w:sz w:val="20"/>
                <w:szCs w:val="20"/>
                <w:lang w:eastAsia="es-ES"/>
              </w:rPr>
              <w:t>1-2024-010855</w:t>
            </w:r>
          </w:p>
          <w:p w:rsidRPr="004540D3" w:rsidR="00826E5C" w:rsidP="2D0B0FB7" w:rsidRDefault="002C735D" w14:paraId="30AF43CD" w14:textId="4B8F3425">
            <w:pPr>
              <w:pStyle w:val="Normal"/>
            </w:pPr>
            <w:r w:rsidRPr="2D0B0FB7" w:rsidR="24858542">
              <w:rPr>
                <w:rFonts w:ascii="Arial" w:hAnsi="Arial" w:eastAsia="Times New Roman" w:cs="Arial"/>
                <w:sz w:val="20"/>
                <w:szCs w:val="20"/>
                <w:lang w:eastAsia="es-ES"/>
              </w:rPr>
              <w:t>1-2024-010641</w:t>
            </w:r>
          </w:p>
          <w:p w:rsidRPr="004540D3" w:rsidR="00826E5C" w:rsidP="2D0B0FB7" w:rsidRDefault="002C735D" w14:paraId="7C60DC07" w14:textId="2E09567B">
            <w:pPr>
              <w:pStyle w:val="Normal"/>
            </w:pPr>
            <w:r w:rsidRPr="2D0B0FB7" w:rsidR="24858542">
              <w:rPr>
                <w:rFonts w:ascii="Arial" w:hAnsi="Arial" w:eastAsia="Times New Roman" w:cs="Arial"/>
                <w:sz w:val="20"/>
                <w:szCs w:val="20"/>
                <w:lang w:eastAsia="es-ES"/>
              </w:rPr>
              <w:t>1-2024-010420</w:t>
            </w:r>
          </w:p>
          <w:p w:rsidRPr="004540D3" w:rsidR="00826E5C" w:rsidP="2D0B0FB7" w:rsidRDefault="002C735D" w14:paraId="61248DF4" w14:textId="220238DD">
            <w:pPr>
              <w:pStyle w:val="Normal"/>
            </w:pPr>
            <w:r w:rsidRPr="2D0B0FB7" w:rsidR="24858542">
              <w:rPr>
                <w:rFonts w:ascii="Arial" w:hAnsi="Arial" w:eastAsia="Times New Roman" w:cs="Arial"/>
                <w:sz w:val="20"/>
                <w:szCs w:val="20"/>
                <w:lang w:eastAsia="es-ES"/>
              </w:rPr>
              <w:t>1-2024-010398</w:t>
            </w:r>
          </w:p>
          <w:p w:rsidRPr="004540D3" w:rsidR="00826E5C" w:rsidP="2D0B0FB7" w:rsidRDefault="002C735D" w14:paraId="6A647767" w14:textId="16BA29A4">
            <w:pPr>
              <w:pStyle w:val="Normal"/>
            </w:pPr>
            <w:r w:rsidRPr="2D0B0FB7" w:rsidR="24858542">
              <w:rPr>
                <w:rFonts w:ascii="Arial" w:hAnsi="Arial" w:eastAsia="Times New Roman" w:cs="Arial"/>
                <w:sz w:val="20"/>
                <w:szCs w:val="20"/>
                <w:lang w:eastAsia="es-ES"/>
              </w:rPr>
              <w:t>1-2024-010297</w:t>
            </w:r>
          </w:p>
          <w:p w:rsidRPr="004540D3" w:rsidR="00826E5C" w:rsidP="2D0B0FB7" w:rsidRDefault="002C735D" w14:paraId="1EA9A3BB" w14:textId="07078218">
            <w:pPr>
              <w:rPr>
                <w:rFonts w:ascii="Arial" w:hAnsi="Arial" w:eastAsia="Times New Roman" w:cs="Arial"/>
                <w:sz w:val="20"/>
                <w:szCs w:val="20"/>
                <w:lang w:eastAsia="es-ES"/>
              </w:rPr>
            </w:pPr>
          </w:p>
          <w:p w:rsidRPr="004540D3" w:rsidR="00826E5C" w:rsidP="01659492" w:rsidRDefault="002C735D" w14:paraId="1666870D" w14:textId="3F2ED656">
            <w:pPr>
              <w:jc w:val="both"/>
              <w:rPr>
                <w:rFonts w:ascii="Arial" w:hAnsi="Arial" w:eastAsia="Times New Roman" w:cs="Arial"/>
                <w:sz w:val="20"/>
                <w:szCs w:val="20"/>
                <w:lang w:eastAsia="es-ES"/>
              </w:rPr>
            </w:pPr>
            <w:r w:rsidRPr="7FA766CB" w:rsidR="49EA2B9C">
              <w:rPr>
                <w:rFonts w:ascii="Arial" w:hAnsi="Arial" w:eastAsia="Times New Roman" w:cs="Arial"/>
                <w:sz w:val="20"/>
                <w:szCs w:val="20"/>
                <w:lang w:eastAsia="es-ES"/>
              </w:rPr>
              <w:t>R</w:t>
            </w:r>
            <w:r w:rsidRPr="7FA766CB" w:rsidR="67550BDB">
              <w:rPr>
                <w:rFonts w:ascii="Arial" w:hAnsi="Arial" w:eastAsia="Times New Roman" w:cs="Arial"/>
                <w:sz w:val="20"/>
                <w:szCs w:val="20"/>
                <w:lang w:eastAsia="es-ES"/>
              </w:rPr>
              <w:t xml:space="preserve">adiqué </w:t>
            </w:r>
            <w:r w:rsidRPr="7FA766CB" w:rsidR="12609343">
              <w:rPr>
                <w:rFonts w:ascii="Arial" w:hAnsi="Arial" w:eastAsia="Times New Roman" w:cs="Arial"/>
                <w:sz w:val="20"/>
                <w:szCs w:val="20"/>
                <w:lang w:eastAsia="es-ES"/>
              </w:rPr>
              <w:t>42 salidas a</w:t>
            </w:r>
            <w:r w:rsidRPr="7FA766CB" w:rsidR="67550BDB">
              <w:rPr>
                <w:rFonts w:ascii="Arial" w:hAnsi="Arial" w:eastAsia="Times New Roman" w:cs="Arial"/>
                <w:sz w:val="20"/>
                <w:szCs w:val="20"/>
                <w:lang w:eastAsia="es-ES"/>
              </w:rPr>
              <w:t xml:space="preserve"> </w:t>
            </w:r>
            <w:r w:rsidRPr="7FA766CB" w:rsidR="49D513C2">
              <w:rPr>
                <w:rFonts w:ascii="Arial" w:hAnsi="Arial" w:eastAsia="Times New Roman" w:cs="Arial"/>
                <w:sz w:val="20"/>
                <w:szCs w:val="20"/>
                <w:lang w:eastAsia="es-ES"/>
              </w:rPr>
              <w:t>comunicados en</w:t>
            </w:r>
            <w:r w:rsidRPr="7FA766CB" w:rsidR="67550BDB">
              <w:rPr>
                <w:rFonts w:ascii="Arial" w:hAnsi="Arial" w:eastAsia="Times New Roman" w:cs="Arial"/>
                <w:sz w:val="20"/>
                <w:szCs w:val="20"/>
                <w:lang w:eastAsia="es-ES"/>
              </w:rPr>
              <w:t xml:space="preserve"> ARGO</w:t>
            </w:r>
            <w:r w:rsidRPr="7FA766CB" w:rsidR="0C4C10B7">
              <w:rPr>
                <w:rFonts w:ascii="Arial" w:hAnsi="Arial" w:eastAsia="Times New Roman" w:cs="Arial"/>
                <w:sz w:val="20"/>
                <w:szCs w:val="20"/>
                <w:lang w:eastAsia="es-ES"/>
              </w:rPr>
              <w:t>, con los siguientes radicados de salida:</w:t>
            </w:r>
          </w:p>
          <w:p w:rsidRPr="004540D3" w:rsidR="00826E5C" w:rsidP="2D0B0FB7" w:rsidRDefault="002C735D" w14:paraId="2B537210" w14:textId="3C16E1F5">
            <w:pPr>
              <w:rPr>
                <w:rFonts w:ascii="Arial" w:hAnsi="Arial" w:eastAsia="Times New Roman" w:cs="Arial"/>
                <w:sz w:val="20"/>
                <w:szCs w:val="20"/>
                <w:lang w:eastAsia="es-ES"/>
              </w:rPr>
            </w:pPr>
            <w:r w:rsidRPr="2D0B0FB7" w:rsidR="2901A111">
              <w:rPr>
                <w:rFonts w:ascii="Arial" w:hAnsi="Arial" w:eastAsia="Times New Roman" w:cs="Arial"/>
                <w:sz w:val="20"/>
                <w:szCs w:val="20"/>
                <w:lang w:eastAsia="es-ES"/>
              </w:rPr>
              <w:t>2-2024-006307</w:t>
            </w:r>
          </w:p>
          <w:p w:rsidRPr="004540D3" w:rsidR="00826E5C" w:rsidP="2D0B0FB7" w:rsidRDefault="002C735D" w14:paraId="10D853C8" w14:textId="392E8088">
            <w:pPr>
              <w:pStyle w:val="Normal"/>
            </w:pPr>
            <w:r w:rsidRPr="2D0B0FB7" w:rsidR="2901A111">
              <w:rPr>
                <w:rFonts w:ascii="Arial" w:hAnsi="Arial" w:eastAsia="Times New Roman" w:cs="Arial"/>
                <w:sz w:val="20"/>
                <w:szCs w:val="20"/>
                <w:lang w:eastAsia="es-ES"/>
              </w:rPr>
              <w:t>2-2024-006306</w:t>
            </w:r>
          </w:p>
          <w:p w:rsidRPr="004540D3" w:rsidR="00826E5C" w:rsidP="2D0B0FB7" w:rsidRDefault="002C735D" w14:paraId="275D01B5" w14:textId="709534F2">
            <w:pPr>
              <w:pStyle w:val="Normal"/>
            </w:pPr>
            <w:r w:rsidRPr="2D0B0FB7" w:rsidR="2901A111">
              <w:rPr>
                <w:rFonts w:ascii="Arial" w:hAnsi="Arial" w:eastAsia="Times New Roman" w:cs="Arial"/>
                <w:sz w:val="20"/>
                <w:szCs w:val="20"/>
                <w:lang w:eastAsia="es-ES"/>
              </w:rPr>
              <w:t>2-2024-006141</w:t>
            </w:r>
          </w:p>
          <w:p w:rsidRPr="004540D3" w:rsidR="00826E5C" w:rsidP="2D0B0FB7" w:rsidRDefault="002C735D" w14:paraId="1C6AB004" w14:textId="7BF08443">
            <w:pPr>
              <w:pStyle w:val="Normal"/>
            </w:pPr>
            <w:r w:rsidRPr="2D0B0FB7" w:rsidR="2901A111">
              <w:rPr>
                <w:rFonts w:ascii="Arial" w:hAnsi="Arial" w:eastAsia="Times New Roman" w:cs="Arial"/>
                <w:sz w:val="20"/>
                <w:szCs w:val="20"/>
                <w:lang w:eastAsia="es-ES"/>
              </w:rPr>
              <w:t>2-2024-006304</w:t>
            </w:r>
          </w:p>
          <w:p w:rsidRPr="004540D3" w:rsidR="00826E5C" w:rsidP="2D0B0FB7" w:rsidRDefault="002C735D" w14:paraId="644AB165" w14:textId="5390879B">
            <w:pPr>
              <w:pStyle w:val="Normal"/>
            </w:pPr>
            <w:r w:rsidRPr="2D0B0FB7" w:rsidR="2901A111">
              <w:rPr>
                <w:rFonts w:ascii="Arial" w:hAnsi="Arial" w:eastAsia="Times New Roman" w:cs="Arial"/>
                <w:sz w:val="20"/>
                <w:szCs w:val="20"/>
                <w:lang w:eastAsia="es-ES"/>
              </w:rPr>
              <w:t>2-2024-009974</w:t>
            </w:r>
          </w:p>
          <w:p w:rsidRPr="004540D3" w:rsidR="00826E5C" w:rsidP="2D0B0FB7" w:rsidRDefault="002C735D" w14:paraId="315ADC91" w14:textId="270B9878">
            <w:pPr>
              <w:pStyle w:val="Normal"/>
            </w:pPr>
            <w:r w:rsidRPr="2D0B0FB7" w:rsidR="2901A111">
              <w:rPr>
                <w:rFonts w:ascii="Arial" w:hAnsi="Arial" w:eastAsia="Times New Roman" w:cs="Arial"/>
                <w:sz w:val="20"/>
                <w:szCs w:val="20"/>
                <w:lang w:eastAsia="es-ES"/>
              </w:rPr>
              <w:t>2-2024-006668</w:t>
            </w:r>
          </w:p>
          <w:p w:rsidRPr="004540D3" w:rsidR="00826E5C" w:rsidP="2D0B0FB7" w:rsidRDefault="002C735D" w14:paraId="2FAE97F8" w14:textId="5F24C345">
            <w:pPr>
              <w:pStyle w:val="Normal"/>
            </w:pPr>
            <w:r w:rsidRPr="2D0B0FB7" w:rsidR="2901A111">
              <w:rPr>
                <w:rFonts w:ascii="Arial" w:hAnsi="Arial" w:eastAsia="Times New Roman" w:cs="Arial"/>
                <w:sz w:val="20"/>
                <w:szCs w:val="20"/>
                <w:lang w:eastAsia="es-ES"/>
              </w:rPr>
              <w:t>2-2024-006303</w:t>
            </w:r>
          </w:p>
          <w:p w:rsidRPr="004540D3" w:rsidR="00826E5C" w:rsidP="2D0B0FB7" w:rsidRDefault="002C735D" w14:paraId="63DE5E11" w14:textId="5D6FCDB2">
            <w:pPr>
              <w:pStyle w:val="Normal"/>
              <w:rPr>
                <w:rFonts w:ascii="Arial" w:hAnsi="Arial" w:eastAsia="Times New Roman" w:cs="Arial"/>
                <w:sz w:val="20"/>
                <w:szCs w:val="20"/>
                <w:lang w:eastAsia="es-ES"/>
              </w:rPr>
            </w:pPr>
            <w:r w:rsidRPr="2D0B0FB7" w:rsidR="2901A111">
              <w:rPr>
                <w:rFonts w:ascii="Arial" w:hAnsi="Arial" w:eastAsia="Times New Roman" w:cs="Arial"/>
                <w:sz w:val="20"/>
                <w:szCs w:val="20"/>
                <w:lang w:eastAsia="es-ES"/>
              </w:rPr>
              <w:t>2-2024-006140</w:t>
            </w:r>
          </w:p>
          <w:p w:rsidRPr="004540D3" w:rsidR="00826E5C" w:rsidP="2D0B0FB7" w:rsidRDefault="002C735D" w14:paraId="3B90572B" w14:textId="64E0B7EA">
            <w:pPr>
              <w:pStyle w:val="Normal"/>
            </w:pPr>
            <w:r w:rsidRPr="2D0B0FB7" w:rsidR="2901A111">
              <w:rPr>
                <w:rFonts w:ascii="Arial" w:hAnsi="Arial" w:eastAsia="Times New Roman" w:cs="Arial"/>
                <w:sz w:val="20"/>
                <w:szCs w:val="20"/>
                <w:lang w:eastAsia="es-ES"/>
              </w:rPr>
              <w:t>2-2024-005819</w:t>
            </w:r>
          </w:p>
          <w:p w:rsidRPr="004540D3" w:rsidR="00826E5C" w:rsidP="2D0B0FB7" w:rsidRDefault="002C735D" w14:paraId="58A09B78" w14:textId="328AAB97">
            <w:pPr>
              <w:pStyle w:val="Normal"/>
              <w:rPr>
                <w:rFonts w:ascii="Arial" w:hAnsi="Arial" w:eastAsia="Times New Roman" w:cs="Arial"/>
                <w:sz w:val="20"/>
                <w:szCs w:val="20"/>
                <w:lang w:eastAsia="es-ES"/>
              </w:rPr>
            </w:pPr>
            <w:r w:rsidRPr="2D0B0FB7" w:rsidR="5E54F94D">
              <w:rPr>
                <w:rFonts w:ascii="Arial" w:hAnsi="Arial" w:eastAsia="Times New Roman" w:cs="Arial"/>
                <w:sz w:val="20"/>
                <w:szCs w:val="20"/>
                <w:lang w:eastAsia="es-ES"/>
              </w:rPr>
              <w:t>2-2024-008475</w:t>
            </w:r>
          </w:p>
          <w:p w:rsidRPr="004540D3" w:rsidR="00826E5C" w:rsidP="2D0B0FB7" w:rsidRDefault="002C735D" w14:paraId="0FE8A7F6" w14:textId="66AC37E4">
            <w:pPr>
              <w:pStyle w:val="Normal"/>
            </w:pPr>
            <w:r w:rsidRPr="2D0B0FB7" w:rsidR="5E54F94D">
              <w:rPr>
                <w:rFonts w:ascii="Arial" w:hAnsi="Arial" w:eastAsia="Times New Roman" w:cs="Arial"/>
                <w:sz w:val="20"/>
                <w:szCs w:val="20"/>
                <w:lang w:eastAsia="es-ES"/>
              </w:rPr>
              <w:t>2-2024-005636</w:t>
            </w:r>
          </w:p>
          <w:p w:rsidRPr="004540D3" w:rsidR="00826E5C" w:rsidP="2D0B0FB7" w:rsidRDefault="002C735D" w14:paraId="2F15E608" w14:textId="5FA9AC50">
            <w:pPr>
              <w:pStyle w:val="Normal"/>
              <w:rPr>
                <w:rFonts w:ascii="Arial" w:hAnsi="Arial" w:eastAsia="Times New Roman" w:cs="Arial"/>
                <w:sz w:val="20"/>
                <w:szCs w:val="20"/>
                <w:lang w:eastAsia="es-ES"/>
              </w:rPr>
            </w:pPr>
            <w:r w:rsidRPr="2D0B0FB7" w:rsidR="5E54F94D">
              <w:rPr>
                <w:rFonts w:ascii="Arial" w:hAnsi="Arial" w:eastAsia="Times New Roman" w:cs="Arial"/>
                <w:sz w:val="20"/>
                <w:szCs w:val="20"/>
                <w:lang w:eastAsia="es-ES"/>
              </w:rPr>
              <w:t>2-2024-005820</w:t>
            </w:r>
          </w:p>
          <w:p w:rsidRPr="004540D3" w:rsidR="00826E5C" w:rsidP="2D0B0FB7" w:rsidRDefault="002C735D" w14:paraId="72AE2859" w14:textId="7E25946E">
            <w:pPr>
              <w:pStyle w:val="Normal"/>
            </w:pPr>
            <w:r w:rsidRPr="2D0B0FB7" w:rsidR="5E54F94D">
              <w:rPr>
                <w:rFonts w:ascii="Arial" w:hAnsi="Arial" w:eastAsia="Times New Roman" w:cs="Arial"/>
                <w:sz w:val="20"/>
                <w:szCs w:val="20"/>
                <w:lang w:eastAsia="es-ES"/>
              </w:rPr>
              <w:t>2-2024-007608</w:t>
            </w:r>
          </w:p>
          <w:p w:rsidRPr="004540D3" w:rsidR="00826E5C" w:rsidP="2D0B0FB7" w:rsidRDefault="002C735D" w14:paraId="51E1883C" w14:textId="0225AF12">
            <w:pPr>
              <w:pStyle w:val="Normal"/>
            </w:pPr>
            <w:r w:rsidRPr="2D0B0FB7" w:rsidR="5E54F94D">
              <w:rPr>
                <w:rFonts w:ascii="Arial" w:hAnsi="Arial" w:eastAsia="Times New Roman" w:cs="Arial"/>
                <w:sz w:val="20"/>
                <w:szCs w:val="20"/>
                <w:lang w:eastAsia="es-ES"/>
              </w:rPr>
              <w:t>2-2024-008151</w:t>
            </w:r>
          </w:p>
          <w:p w:rsidRPr="004540D3" w:rsidR="00826E5C" w:rsidP="2D0B0FB7" w:rsidRDefault="002C735D" w14:paraId="449346FB" w14:textId="76A47A1E">
            <w:pPr>
              <w:pStyle w:val="Normal"/>
            </w:pPr>
            <w:r w:rsidRPr="2D0B0FB7" w:rsidR="5E54F94D">
              <w:rPr>
                <w:rFonts w:ascii="Arial" w:hAnsi="Arial" w:eastAsia="Times New Roman" w:cs="Arial"/>
                <w:sz w:val="20"/>
                <w:szCs w:val="20"/>
                <w:lang w:eastAsia="es-ES"/>
              </w:rPr>
              <w:t>2-2024-005821</w:t>
            </w:r>
          </w:p>
          <w:p w:rsidRPr="004540D3" w:rsidR="00826E5C" w:rsidP="2D0B0FB7" w:rsidRDefault="002C735D" w14:paraId="26DE670C" w14:textId="0C5FF9C4">
            <w:pPr>
              <w:pStyle w:val="Normal"/>
              <w:rPr>
                <w:rFonts w:ascii="Arial" w:hAnsi="Arial" w:eastAsia="Times New Roman" w:cs="Arial"/>
                <w:sz w:val="20"/>
                <w:szCs w:val="20"/>
                <w:lang w:eastAsia="es-ES"/>
              </w:rPr>
            </w:pPr>
            <w:r w:rsidRPr="2D0B0FB7" w:rsidR="5E54F94D">
              <w:rPr>
                <w:rFonts w:ascii="Arial" w:hAnsi="Arial" w:eastAsia="Times New Roman" w:cs="Arial"/>
                <w:sz w:val="20"/>
                <w:szCs w:val="20"/>
                <w:lang w:eastAsia="es-ES"/>
              </w:rPr>
              <w:t>2-2024-006005</w:t>
            </w:r>
          </w:p>
          <w:p w:rsidRPr="004540D3" w:rsidR="00826E5C" w:rsidP="2D0B0FB7" w:rsidRDefault="002C735D" w14:paraId="1417CE80" w14:textId="54A46BFE">
            <w:pPr>
              <w:pStyle w:val="Normal"/>
            </w:pPr>
            <w:r w:rsidRPr="2D0B0FB7" w:rsidR="5E54F94D">
              <w:rPr>
                <w:rFonts w:ascii="Arial" w:hAnsi="Arial" w:eastAsia="Times New Roman" w:cs="Arial"/>
                <w:sz w:val="20"/>
                <w:szCs w:val="20"/>
                <w:lang w:eastAsia="es-ES"/>
              </w:rPr>
              <w:t>2-2024-007648</w:t>
            </w:r>
          </w:p>
          <w:p w:rsidRPr="004540D3" w:rsidR="00826E5C" w:rsidP="2D0B0FB7" w:rsidRDefault="002C735D" w14:paraId="66509973" w14:textId="02A61FE2">
            <w:pPr>
              <w:pStyle w:val="Normal"/>
              <w:rPr>
                <w:rFonts w:ascii="Arial" w:hAnsi="Arial" w:eastAsia="Times New Roman" w:cs="Arial"/>
                <w:sz w:val="20"/>
                <w:szCs w:val="20"/>
                <w:lang w:eastAsia="es-ES"/>
              </w:rPr>
            </w:pPr>
            <w:r w:rsidRPr="2D0B0FB7" w:rsidR="5E54F94D">
              <w:rPr>
                <w:rFonts w:ascii="Arial" w:hAnsi="Arial" w:eastAsia="Times New Roman" w:cs="Arial"/>
                <w:sz w:val="20"/>
                <w:szCs w:val="20"/>
                <w:lang w:eastAsia="es-ES"/>
              </w:rPr>
              <w:t>2-2024-006006</w:t>
            </w:r>
          </w:p>
          <w:p w:rsidRPr="004540D3" w:rsidR="00826E5C" w:rsidP="2D0B0FB7" w:rsidRDefault="002C735D" w14:paraId="116B1DFD" w14:textId="773875E2">
            <w:pPr>
              <w:pStyle w:val="Normal"/>
            </w:pPr>
            <w:r w:rsidRPr="2D0B0FB7" w:rsidR="5E54F94D">
              <w:rPr>
                <w:rFonts w:ascii="Arial" w:hAnsi="Arial" w:eastAsia="Times New Roman" w:cs="Arial"/>
                <w:sz w:val="20"/>
                <w:szCs w:val="20"/>
                <w:lang w:eastAsia="es-ES"/>
              </w:rPr>
              <w:t>2-2024-007628</w:t>
            </w:r>
          </w:p>
          <w:p w:rsidRPr="004540D3" w:rsidR="00826E5C" w:rsidP="2D0B0FB7" w:rsidRDefault="002C735D" w14:paraId="4A1A7EB1" w14:textId="6B4BD783">
            <w:pPr>
              <w:pStyle w:val="Normal"/>
            </w:pPr>
            <w:r w:rsidRPr="2D0B0FB7" w:rsidR="5E54F94D">
              <w:rPr>
                <w:rFonts w:ascii="Arial" w:hAnsi="Arial" w:eastAsia="Times New Roman" w:cs="Arial"/>
                <w:sz w:val="20"/>
                <w:szCs w:val="20"/>
                <w:lang w:eastAsia="es-ES"/>
              </w:rPr>
              <w:t>2-2024-007243</w:t>
            </w:r>
          </w:p>
          <w:p w:rsidRPr="004540D3" w:rsidR="00826E5C" w:rsidP="2D0B0FB7" w:rsidRDefault="002C735D" w14:paraId="6E8D92CD" w14:textId="0C0C977D">
            <w:pPr>
              <w:pStyle w:val="Normal"/>
            </w:pPr>
            <w:r w:rsidRPr="2D0B0FB7" w:rsidR="5E54F94D">
              <w:rPr>
                <w:rFonts w:ascii="Arial" w:hAnsi="Arial" w:eastAsia="Times New Roman" w:cs="Arial"/>
                <w:sz w:val="20"/>
                <w:szCs w:val="20"/>
                <w:lang w:eastAsia="es-ES"/>
              </w:rPr>
              <w:t>2-2024-006668</w:t>
            </w:r>
          </w:p>
          <w:p w:rsidRPr="004540D3" w:rsidR="00826E5C" w:rsidP="2D0B0FB7" w:rsidRDefault="002C735D" w14:paraId="14763C56" w14:textId="14998B60">
            <w:pPr>
              <w:pStyle w:val="Normal"/>
            </w:pPr>
            <w:r w:rsidRPr="2D0B0FB7" w:rsidR="5E54F94D">
              <w:rPr>
                <w:rFonts w:ascii="Arial" w:hAnsi="Arial" w:eastAsia="Times New Roman" w:cs="Arial"/>
                <w:sz w:val="20"/>
                <w:szCs w:val="20"/>
                <w:lang w:eastAsia="es-ES"/>
              </w:rPr>
              <w:t>2-2024-006799</w:t>
            </w:r>
          </w:p>
          <w:p w:rsidRPr="004540D3" w:rsidR="00826E5C" w:rsidP="2D0B0FB7" w:rsidRDefault="002C735D" w14:paraId="48F58923" w14:textId="6CDA3B03">
            <w:pPr>
              <w:pStyle w:val="Normal"/>
              <w:rPr>
                <w:rFonts w:ascii="Arial" w:hAnsi="Arial" w:eastAsia="Times New Roman" w:cs="Arial"/>
                <w:sz w:val="20"/>
                <w:szCs w:val="20"/>
                <w:lang w:eastAsia="es-ES"/>
              </w:rPr>
            </w:pPr>
            <w:r w:rsidRPr="2D0B0FB7" w:rsidR="5E54F94D">
              <w:rPr>
                <w:rFonts w:ascii="Arial" w:hAnsi="Arial" w:eastAsia="Times New Roman" w:cs="Arial"/>
                <w:sz w:val="20"/>
                <w:szCs w:val="20"/>
                <w:lang w:eastAsia="es-ES"/>
              </w:rPr>
              <w:t>2-2024-006310</w:t>
            </w:r>
          </w:p>
          <w:p w:rsidRPr="004540D3" w:rsidR="00826E5C" w:rsidP="2D0B0FB7" w:rsidRDefault="002C735D" w14:paraId="3CC5A825" w14:textId="224F6FD1">
            <w:pPr>
              <w:pStyle w:val="Normal"/>
              <w:rPr>
                <w:rFonts w:ascii="Arial" w:hAnsi="Arial" w:eastAsia="Times New Roman" w:cs="Arial"/>
                <w:sz w:val="20"/>
                <w:szCs w:val="20"/>
                <w:lang w:eastAsia="es-ES"/>
              </w:rPr>
            </w:pPr>
            <w:r w:rsidRPr="2D0B0FB7" w:rsidR="5E54F94D">
              <w:rPr>
                <w:rFonts w:ascii="Arial" w:hAnsi="Arial" w:eastAsia="Times New Roman" w:cs="Arial"/>
                <w:sz w:val="20"/>
                <w:szCs w:val="20"/>
                <w:lang w:eastAsia="es-ES"/>
              </w:rPr>
              <w:t>2-2024-007724</w:t>
            </w:r>
          </w:p>
          <w:p w:rsidRPr="004540D3" w:rsidR="00826E5C" w:rsidP="2D0B0FB7" w:rsidRDefault="002C735D" w14:paraId="2DD8F593" w14:textId="5B5F18C1">
            <w:pPr>
              <w:pStyle w:val="Normal"/>
              <w:rPr>
                <w:rFonts w:ascii="Arial" w:hAnsi="Arial" w:eastAsia="Times New Roman" w:cs="Arial"/>
                <w:sz w:val="20"/>
                <w:szCs w:val="20"/>
                <w:lang w:eastAsia="es-ES"/>
              </w:rPr>
            </w:pPr>
            <w:r w:rsidRPr="2D0B0FB7" w:rsidR="5E54F94D">
              <w:rPr>
                <w:rFonts w:ascii="Arial" w:hAnsi="Arial" w:eastAsia="Times New Roman" w:cs="Arial"/>
                <w:sz w:val="20"/>
                <w:szCs w:val="20"/>
                <w:lang w:eastAsia="es-ES"/>
              </w:rPr>
              <w:t>2-2024-007608</w:t>
            </w:r>
          </w:p>
          <w:p w:rsidRPr="004540D3" w:rsidR="00826E5C" w:rsidP="2D0B0FB7" w:rsidRDefault="002C735D" w14:paraId="4BD3756B" w14:textId="4D79A46F">
            <w:pPr>
              <w:pStyle w:val="Normal"/>
            </w:pPr>
            <w:r w:rsidRPr="2D0B0FB7" w:rsidR="5E54F94D">
              <w:rPr>
                <w:rFonts w:ascii="Arial" w:hAnsi="Arial" w:eastAsia="Times New Roman" w:cs="Arial"/>
                <w:sz w:val="20"/>
                <w:szCs w:val="20"/>
                <w:lang w:eastAsia="es-ES"/>
              </w:rPr>
              <w:t>2-2024-008151</w:t>
            </w:r>
          </w:p>
          <w:p w:rsidRPr="004540D3" w:rsidR="00826E5C" w:rsidP="2D0B0FB7" w:rsidRDefault="002C735D" w14:paraId="77D2115A" w14:textId="0B7A5E36">
            <w:pPr>
              <w:pStyle w:val="Normal"/>
            </w:pPr>
            <w:r w:rsidRPr="2D0B0FB7" w:rsidR="5E54F94D">
              <w:rPr>
                <w:rFonts w:ascii="Arial" w:hAnsi="Arial" w:eastAsia="Times New Roman" w:cs="Arial"/>
                <w:sz w:val="20"/>
                <w:szCs w:val="20"/>
                <w:lang w:eastAsia="es-ES"/>
              </w:rPr>
              <w:t>2-2024-007726</w:t>
            </w:r>
          </w:p>
          <w:p w:rsidRPr="004540D3" w:rsidR="00826E5C" w:rsidP="2D0B0FB7" w:rsidRDefault="002C735D" w14:paraId="2C9232B3" w14:textId="3B74E317">
            <w:pPr>
              <w:pStyle w:val="Normal"/>
            </w:pPr>
            <w:r w:rsidRPr="2D0B0FB7" w:rsidR="5E54F94D">
              <w:rPr>
                <w:rFonts w:ascii="Arial" w:hAnsi="Arial" w:eastAsia="Times New Roman" w:cs="Arial"/>
                <w:sz w:val="20"/>
                <w:szCs w:val="20"/>
                <w:lang w:eastAsia="es-ES"/>
              </w:rPr>
              <w:t>2-2024-008472</w:t>
            </w:r>
          </w:p>
          <w:p w:rsidRPr="004540D3" w:rsidR="00826E5C" w:rsidP="2D0B0FB7" w:rsidRDefault="002C735D" w14:paraId="7A01C5B5" w14:textId="7C473CD2">
            <w:pPr>
              <w:pStyle w:val="Normal"/>
            </w:pPr>
            <w:r w:rsidRPr="2D0B0FB7" w:rsidR="5E54F94D">
              <w:rPr>
                <w:rFonts w:ascii="Arial" w:hAnsi="Arial" w:eastAsia="Times New Roman" w:cs="Arial"/>
                <w:sz w:val="20"/>
                <w:szCs w:val="20"/>
                <w:lang w:eastAsia="es-ES"/>
              </w:rPr>
              <w:t>2-2024-009690</w:t>
            </w:r>
          </w:p>
          <w:p w:rsidRPr="004540D3" w:rsidR="00826E5C" w:rsidP="2D0B0FB7" w:rsidRDefault="002C735D" w14:paraId="4101D57D" w14:textId="2FD00BF3">
            <w:pPr>
              <w:pStyle w:val="Normal"/>
            </w:pPr>
            <w:r w:rsidRPr="2D0B0FB7" w:rsidR="5E54F94D">
              <w:rPr>
                <w:rFonts w:ascii="Arial" w:hAnsi="Arial" w:eastAsia="Times New Roman" w:cs="Arial"/>
                <w:sz w:val="20"/>
                <w:szCs w:val="20"/>
                <w:lang w:eastAsia="es-ES"/>
              </w:rPr>
              <w:t>2-2024-007616</w:t>
            </w:r>
          </w:p>
          <w:p w:rsidRPr="004540D3" w:rsidR="00826E5C" w:rsidP="2D0B0FB7" w:rsidRDefault="002C735D" w14:paraId="5F25A025" w14:textId="33BB20BF">
            <w:pPr>
              <w:pStyle w:val="Normal"/>
            </w:pPr>
            <w:r w:rsidRPr="2D0B0FB7" w:rsidR="5E54F94D">
              <w:rPr>
                <w:rFonts w:ascii="Arial" w:hAnsi="Arial" w:eastAsia="Times New Roman" w:cs="Arial"/>
                <w:sz w:val="20"/>
                <w:szCs w:val="20"/>
                <w:lang w:eastAsia="es-ES"/>
              </w:rPr>
              <w:t>2-2024-008426</w:t>
            </w:r>
          </w:p>
          <w:p w:rsidRPr="004540D3" w:rsidR="00826E5C" w:rsidP="2D0B0FB7" w:rsidRDefault="002C735D" w14:paraId="6F760621" w14:textId="75BE1265">
            <w:pPr>
              <w:pStyle w:val="Normal"/>
            </w:pPr>
            <w:r w:rsidRPr="2D0B0FB7" w:rsidR="5E54F94D">
              <w:rPr>
                <w:rFonts w:ascii="Arial" w:hAnsi="Arial" w:eastAsia="Times New Roman" w:cs="Arial"/>
                <w:sz w:val="20"/>
                <w:szCs w:val="20"/>
                <w:lang w:eastAsia="es-ES"/>
              </w:rPr>
              <w:t>2-2024-007610</w:t>
            </w:r>
          </w:p>
          <w:p w:rsidRPr="004540D3" w:rsidR="00826E5C" w:rsidP="2D0B0FB7" w:rsidRDefault="002C735D" w14:paraId="62028B91" w14:textId="19A85975">
            <w:pPr>
              <w:pStyle w:val="Normal"/>
            </w:pPr>
            <w:r w:rsidRPr="2D0B0FB7" w:rsidR="5E54F94D">
              <w:rPr>
                <w:rFonts w:ascii="Arial" w:hAnsi="Arial" w:eastAsia="Times New Roman" w:cs="Arial"/>
                <w:sz w:val="20"/>
                <w:szCs w:val="20"/>
                <w:lang w:eastAsia="es-ES"/>
              </w:rPr>
              <w:t>2-2024-006304</w:t>
            </w:r>
          </w:p>
          <w:p w:rsidRPr="004540D3" w:rsidR="00826E5C" w:rsidP="2D0B0FB7" w:rsidRDefault="002C735D" w14:paraId="67D754AB" w14:textId="798D4945">
            <w:pPr>
              <w:pStyle w:val="Normal"/>
            </w:pPr>
            <w:r w:rsidRPr="2D0B0FB7" w:rsidR="5E54F94D">
              <w:rPr>
                <w:rFonts w:ascii="Arial" w:hAnsi="Arial" w:eastAsia="Times New Roman" w:cs="Arial"/>
                <w:sz w:val="20"/>
                <w:szCs w:val="20"/>
                <w:lang w:eastAsia="es-ES"/>
              </w:rPr>
              <w:t>2-2024-010613</w:t>
            </w:r>
          </w:p>
          <w:p w:rsidRPr="004540D3" w:rsidR="00826E5C" w:rsidP="2D0B0FB7" w:rsidRDefault="002C735D" w14:paraId="3528A856" w14:textId="50233E88">
            <w:pPr>
              <w:pStyle w:val="Normal"/>
            </w:pPr>
            <w:r w:rsidRPr="2D0B0FB7" w:rsidR="5E54F94D">
              <w:rPr>
                <w:rFonts w:ascii="Arial" w:hAnsi="Arial" w:eastAsia="Times New Roman" w:cs="Arial"/>
                <w:sz w:val="20"/>
                <w:szCs w:val="20"/>
                <w:lang w:eastAsia="es-ES"/>
              </w:rPr>
              <w:t>2-2024-009704</w:t>
            </w:r>
          </w:p>
          <w:p w:rsidRPr="004540D3" w:rsidR="00826E5C" w:rsidP="2D0B0FB7" w:rsidRDefault="002C735D" w14:paraId="1F58702D" w14:textId="77E6C5E4">
            <w:pPr>
              <w:pStyle w:val="Normal"/>
            </w:pPr>
            <w:r w:rsidRPr="2D0B0FB7" w:rsidR="5E54F94D">
              <w:rPr>
                <w:rFonts w:ascii="Arial" w:hAnsi="Arial" w:eastAsia="Times New Roman" w:cs="Arial"/>
                <w:sz w:val="20"/>
                <w:szCs w:val="20"/>
                <w:lang w:eastAsia="es-ES"/>
              </w:rPr>
              <w:t>2-2024-010612</w:t>
            </w:r>
          </w:p>
          <w:p w:rsidRPr="004540D3" w:rsidR="00826E5C" w:rsidP="2D0B0FB7" w:rsidRDefault="002C735D" w14:paraId="0218986E" w14:textId="73E695C9">
            <w:pPr>
              <w:pStyle w:val="Normal"/>
            </w:pPr>
            <w:r w:rsidRPr="2D0B0FB7" w:rsidR="5E54F94D">
              <w:rPr>
                <w:rFonts w:ascii="Arial" w:hAnsi="Arial" w:eastAsia="Times New Roman" w:cs="Arial"/>
                <w:sz w:val="20"/>
                <w:szCs w:val="20"/>
                <w:lang w:eastAsia="es-ES"/>
              </w:rPr>
              <w:t>2-2024-009726</w:t>
            </w:r>
          </w:p>
          <w:p w:rsidRPr="004540D3" w:rsidR="00826E5C" w:rsidP="2D0B0FB7" w:rsidRDefault="002C735D" w14:paraId="5B25A58F" w14:textId="555C2EF4">
            <w:pPr>
              <w:pStyle w:val="Normal"/>
            </w:pPr>
            <w:r w:rsidRPr="2D0B0FB7" w:rsidR="5E54F94D">
              <w:rPr>
                <w:rFonts w:ascii="Arial" w:hAnsi="Arial" w:eastAsia="Times New Roman" w:cs="Arial"/>
                <w:sz w:val="20"/>
                <w:szCs w:val="20"/>
                <w:lang w:eastAsia="es-ES"/>
              </w:rPr>
              <w:t>2-2024-009722</w:t>
            </w:r>
          </w:p>
          <w:p w:rsidRPr="004540D3" w:rsidR="00826E5C" w:rsidP="2D0B0FB7" w:rsidRDefault="002C735D" w14:paraId="50CBF8A1" w14:textId="6C38581F">
            <w:pPr>
              <w:pStyle w:val="Normal"/>
            </w:pPr>
            <w:r w:rsidRPr="2D0B0FB7" w:rsidR="5E54F94D">
              <w:rPr>
                <w:rFonts w:ascii="Arial" w:hAnsi="Arial" w:eastAsia="Times New Roman" w:cs="Arial"/>
                <w:sz w:val="20"/>
                <w:szCs w:val="20"/>
                <w:lang w:eastAsia="es-ES"/>
              </w:rPr>
              <w:t>2-2024-010576</w:t>
            </w:r>
          </w:p>
          <w:p w:rsidRPr="004540D3" w:rsidR="00826E5C" w:rsidP="2D0B0FB7" w:rsidRDefault="002C735D" w14:paraId="1CAA6B8B" w14:textId="1CD19BDF">
            <w:pPr>
              <w:pStyle w:val="Normal"/>
            </w:pPr>
            <w:r w:rsidRPr="2D0B0FB7" w:rsidR="5E54F94D">
              <w:rPr>
                <w:rFonts w:ascii="Arial" w:hAnsi="Arial" w:eastAsia="Times New Roman" w:cs="Arial"/>
                <w:sz w:val="20"/>
                <w:szCs w:val="20"/>
                <w:lang w:eastAsia="es-ES"/>
              </w:rPr>
              <w:t>2-2024-010579</w:t>
            </w:r>
          </w:p>
          <w:p w:rsidRPr="004540D3" w:rsidR="00826E5C" w:rsidP="2D0B0FB7" w:rsidRDefault="002C735D" w14:paraId="49ADE500" w14:textId="724D0271">
            <w:pPr>
              <w:pStyle w:val="Normal"/>
            </w:pPr>
            <w:r w:rsidRPr="2D0B0FB7" w:rsidR="5E54F94D">
              <w:rPr>
                <w:rFonts w:ascii="Arial" w:hAnsi="Arial" w:eastAsia="Times New Roman" w:cs="Arial"/>
                <w:sz w:val="20"/>
                <w:szCs w:val="20"/>
                <w:lang w:eastAsia="es-ES"/>
              </w:rPr>
              <w:t>2-2024-010573</w:t>
            </w:r>
          </w:p>
          <w:p w:rsidRPr="004540D3" w:rsidR="00826E5C" w:rsidP="2D0B0FB7" w:rsidRDefault="002C735D" w14:paraId="3DE61ABE" w14:textId="15D17718">
            <w:pPr>
              <w:pStyle w:val="Normal"/>
            </w:pPr>
            <w:r w:rsidRPr="2D0B0FB7" w:rsidR="5E54F94D">
              <w:rPr>
                <w:rFonts w:ascii="Arial" w:hAnsi="Arial" w:eastAsia="Times New Roman" w:cs="Arial"/>
                <w:sz w:val="20"/>
                <w:szCs w:val="20"/>
                <w:lang w:eastAsia="es-ES"/>
              </w:rPr>
              <w:t>2-2024-010568</w:t>
            </w:r>
          </w:p>
          <w:p w:rsidRPr="004540D3" w:rsidR="00826E5C" w:rsidP="2D0B0FB7" w:rsidRDefault="002C735D" w14:paraId="7F201F1B" w14:textId="6DED87AF">
            <w:pPr>
              <w:pStyle w:val="Normal"/>
              <w:rPr>
                <w:rFonts w:ascii="Arial" w:hAnsi="Arial" w:eastAsia="Times New Roman" w:cs="Arial"/>
                <w:sz w:val="20"/>
                <w:szCs w:val="20"/>
                <w:lang w:eastAsia="es-ES"/>
              </w:rPr>
            </w:pPr>
          </w:p>
          <w:p w:rsidRPr="004540D3" w:rsidR="00826E5C" w:rsidP="01659492" w:rsidRDefault="002C735D" w14:paraId="0335E39B" w14:textId="562366A9">
            <w:pPr>
              <w:jc w:val="both"/>
              <w:rPr>
                <w:rFonts w:ascii="Arial" w:hAnsi="Arial" w:eastAsia="Arial" w:cs="Arial"/>
                <w:noProof w:val="0"/>
                <w:sz w:val="20"/>
                <w:szCs w:val="20"/>
                <w:lang w:val="es-CO"/>
              </w:rPr>
            </w:pPr>
            <w:r w:rsidRPr="01659492" w:rsidR="5D6FE3C5">
              <w:rPr>
                <w:rFonts w:ascii="Arial" w:hAnsi="Arial" w:eastAsia="Times New Roman" w:cs="Arial"/>
                <w:sz w:val="20"/>
                <w:szCs w:val="20"/>
                <w:lang w:eastAsia="es-ES"/>
              </w:rPr>
              <w:t>2. Realice actualización de las comunicaciones asignadas en la matriz de correspondencia del Grupo de Fondos y Gesti</w:t>
            </w:r>
            <w:r w:rsidRPr="01659492" w:rsidR="0DD65261">
              <w:rPr>
                <w:rFonts w:ascii="Arial" w:hAnsi="Arial" w:eastAsia="Times New Roman" w:cs="Arial"/>
                <w:sz w:val="20"/>
                <w:szCs w:val="20"/>
                <w:lang w:eastAsia="es-ES"/>
              </w:rPr>
              <w:t xml:space="preserve">ón del Sector compartida dispuesta en el siguiente </w:t>
            </w:r>
            <w:r w:rsidRPr="01659492" w:rsidR="0DD65261">
              <w:rPr>
                <w:rFonts w:ascii="Arial" w:hAnsi="Arial" w:eastAsia="Times New Roman" w:cs="Arial"/>
                <w:sz w:val="20"/>
                <w:szCs w:val="20"/>
                <w:lang w:eastAsia="es-ES"/>
              </w:rPr>
              <w:t>link</w:t>
            </w:r>
            <w:r w:rsidRPr="01659492" w:rsidR="0DD65261">
              <w:rPr>
                <w:rFonts w:ascii="Arial" w:hAnsi="Arial" w:eastAsia="Times New Roman" w:cs="Arial"/>
                <w:sz w:val="20"/>
                <w:szCs w:val="20"/>
                <w:lang w:eastAsia="es-ES"/>
              </w:rPr>
              <w:t xml:space="preserve">: </w:t>
            </w:r>
            <w:hyperlink r:id="Raa577785075344dc">
              <w:r w:rsidRPr="01659492" w:rsidR="0982AD8F">
                <w:rPr>
                  <w:rStyle w:val="Hipervnculo"/>
                  <w:rFonts w:ascii="Arial" w:hAnsi="Arial" w:eastAsia="Arial" w:cs="Arial"/>
                  <w:noProof w:val="0"/>
                  <w:sz w:val="20"/>
                  <w:szCs w:val="20"/>
                  <w:lang w:val="es-CO"/>
                </w:rPr>
                <w:t>0 SEGUIMIENTO CORRESPONDENCIA.xlsx</w:t>
              </w:r>
            </w:hyperlink>
          </w:p>
          <w:p w:rsidRPr="004540D3" w:rsidR="00826E5C" w:rsidP="63A14B24" w:rsidRDefault="002C735D" w14:paraId="26D885A2" w14:textId="7A8188C8">
            <w:pPr>
              <w:pStyle w:val="Normal"/>
              <w:rPr>
                <w:rFonts w:ascii="Arial" w:hAnsi="Arial" w:eastAsia="Times New Roman" w:cs="Arial"/>
                <w:sz w:val="20"/>
                <w:szCs w:val="20"/>
                <w:lang w:eastAsia="es-ES"/>
              </w:rPr>
            </w:pPr>
          </w:p>
          <w:p w:rsidRPr="004540D3" w:rsidR="00826E5C" w:rsidP="63A14B24" w:rsidRDefault="002C735D" w14:paraId="2315CF91" w14:textId="43D32CEB">
            <w:pPr>
              <w:pStyle w:val="Normal"/>
              <w:rPr>
                <w:rFonts w:ascii="Arial" w:hAnsi="Arial" w:eastAsia="Times New Roman" w:cs="Arial"/>
                <w:sz w:val="20"/>
                <w:szCs w:val="20"/>
                <w:lang w:eastAsia="es-ES"/>
              </w:rPr>
            </w:pPr>
          </w:p>
          <w:p w:rsidRPr="004540D3" w:rsidR="00826E5C" w:rsidP="63A14B24" w:rsidRDefault="002C735D" w14:paraId="5182225C" w14:textId="51E4B60A">
            <w:pPr>
              <w:pStyle w:val="Normal"/>
              <w:suppressLineNumbers w:val="0"/>
              <w:bidi w:val="0"/>
              <w:rPr>
                <w:rFonts w:ascii="Arial" w:hAnsi="Arial" w:eastAsia="Arial" w:cs="Arial"/>
                <w:noProof w:val="0"/>
                <w:sz w:val="20"/>
                <w:szCs w:val="20"/>
                <w:lang w:val="es-CO"/>
              </w:rPr>
            </w:pPr>
            <w:r w:rsidRPr="63A14B24" w:rsidR="3A8C1F33">
              <w:rPr>
                <w:rFonts w:ascii="Arial" w:hAnsi="Arial" w:eastAsia="Times New Roman" w:cs="Arial"/>
                <w:sz w:val="20"/>
                <w:szCs w:val="20"/>
                <w:lang w:eastAsia="es-ES"/>
              </w:rPr>
              <w:t>Los soportes de esta actividad están disponibles en la URL:</w:t>
            </w:r>
            <w:hyperlink r:id="Rdd48956eb40a4e1d">
              <w:r w:rsidRPr="63A14B24" w:rsidR="5AFDDBCF">
                <w:rPr>
                  <w:rStyle w:val="Hipervnculo"/>
                  <w:rFonts w:ascii="Arial" w:hAnsi="Arial" w:eastAsia="Arial" w:cs="Arial"/>
                  <w:noProof w:val="0"/>
                  <w:sz w:val="20"/>
                  <w:szCs w:val="20"/>
                  <w:lang w:val="es-CO"/>
                </w:rPr>
                <w:t>Obligación especifica 8</w:t>
              </w:r>
            </w:hyperlink>
            <w:r w:rsidRPr="63A14B24" w:rsidR="5AFDDBCF">
              <w:rPr>
                <w:rFonts w:ascii="Arial" w:hAnsi="Arial" w:eastAsia="Arial" w:cs="Arial"/>
                <w:noProof w:val="0"/>
                <w:sz w:val="20"/>
                <w:szCs w:val="20"/>
                <w:lang w:val="es-CO"/>
              </w:rPr>
              <w:t xml:space="preserve"> </w:t>
            </w:r>
          </w:p>
        </w:tc>
      </w:tr>
      <w:tr w:rsidRPr="00945A47" w:rsidR="003957A6" w:rsidTr="63A14B24" w14:paraId="78F36824" w14:textId="77777777">
        <w:trPr>
          <w:trHeight w:val="651"/>
        </w:trPr>
        <w:tc>
          <w:tcPr>
            <w:tcW w:w="10451" w:type="dxa"/>
            <w:gridSpan w:val="19"/>
            <w:shd w:val="clear" w:color="auto" w:fill="ACB9CA" w:themeFill="text2" w:themeFillTint="66"/>
            <w:noWrap/>
            <w:tcMar/>
            <w:vAlign w:val="center"/>
            <w:hideMark/>
          </w:tcPr>
          <w:p w:rsidRPr="00945A47" w:rsidR="003957A6" w:rsidP="003957A6" w:rsidRDefault="003957A6" w14:paraId="2B01A3BE"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OBLIGACIONES GENERALES</w:t>
            </w:r>
          </w:p>
        </w:tc>
      </w:tr>
      <w:tr w:rsidRPr="004C232E" w:rsidR="003957A6" w:rsidTr="63A14B24" w14:paraId="27A599AC" w14:textId="77777777">
        <w:trPr>
          <w:trHeight w:val="605"/>
        </w:trPr>
        <w:tc>
          <w:tcPr>
            <w:tcW w:w="5447" w:type="dxa"/>
            <w:gridSpan w:val="12"/>
            <w:shd w:val="clear" w:color="auto" w:fill="D9D9D9" w:themeFill="background1" w:themeFillShade="D9"/>
            <w:tcMar/>
            <w:vAlign w:val="center"/>
            <w:hideMark/>
          </w:tcPr>
          <w:p w:rsidRPr="00945A47" w:rsidR="003957A6" w:rsidP="003957A6" w:rsidRDefault="003957A6" w14:paraId="2CEF2F28"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OBLIGACIONES Y/O ACTIVIDADES</w:t>
            </w:r>
            <w:r w:rsidRPr="00945A47">
              <w:rPr>
                <w:rFonts w:ascii="Arial" w:hAnsi="Arial" w:eastAsia="Times New Roman" w:cs="Arial"/>
                <w:b/>
                <w:bCs/>
                <w:sz w:val="20"/>
                <w:szCs w:val="20"/>
                <w:lang w:eastAsia="es-ES_tradnl"/>
              </w:rPr>
              <w:br/>
            </w:r>
            <w:r w:rsidRPr="00945A47">
              <w:rPr>
                <w:rFonts w:ascii="Arial" w:hAnsi="Arial" w:eastAsia="Times New Roman" w:cs="Arial"/>
                <w:b/>
                <w:bCs/>
                <w:sz w:val="20"/>
                <w:szCs w:val="20"/>
                <w:lang w:eastAsia="es-ES_tradnl"/>
              </w:rPr>
              <w:t>Conforme se establecen en el Contrato</w:t>
            </w:r>
          </w:p>
        </w:tc>
        <w:tc>
          <w:tcPr>
            <w:tcW w:w="5004" w:type="dxa"/>
            <w:gridSpan w:val="7"/>
            <w:shd w:val="clear" w:color="auto" w:fill="D9D9D9" w:themeFill="background1" w:themeFillShade="D9"/>
            <w:noWrap/>
            <w:tcMar/>
            <w:vAlign w:val="center"/>
            <w:hideMark/>
          </w:tcPr>
          <w:p w:rsidRPr="00945A47" w:rsidR="003957A6" w:rsidP="003957A6" w:rsidRDefault="003957A6" w14:paraId="6EF0D198"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AVANCES Y LOGROS DEL MES</w:t>
            </w:r>
          </w:p>
        </w:tc>
      </w:tr>
      <w:tr w:rsidRPr="004C232E" w:rsidR="003957A6" w:rsidTr="63A14B24" w14:paraId="5600588B" w14:textId="77777777">
        <w:trPr>
          <w:trHeight w:val="594"/>
        </w:trPr>
        <w:tc>
          <w:tcPr>
            <w:tcW w:w="608" w:type="dxa"/>
            <w:shd w:val="clear" w:color="auto" w:fill="D9D9D9" w:themeFill="background1" w:themeFillShade="D9"/>
            <w:tcMar/>
            <w:vAlign w:val="center"/>
            <w:hideMark/>
          </w:tcPr>
          <w:p w:rsidRPr="00945A47" w:rsidR="003957A6" w:rsidP="003957A6" w:rsidRDefault="003957A6" w14:paraId="1705333A"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1</w:t>
            </w:r>
          </w:p>
        </w:tc>
        <w:tc>
          <w:tcPr>
            <w:tcW w:w="4839" w:type="dxa"/>
            <w:gridSpan w:val="11"/>
            <w:shd w:val="clear" w:color="auto" w:fill="auto"/>
            <w:tcMar/>
            <w:vAlign w:val="center"/>
            <w:hideMark/>
          </w:tcPr>
          <w:p w:rsidRPr="00945A47" w:rsidR="003957A6" w:rsidP="003957A6" w:rsidRDefault="003957A6" w14:paraId="3D8B0672" w14:textId="0946AA87">
            <w:pPr>
              <w:jc w:val="both"/>
              <w:rPr>
                <w:rFonts w:ascii="Arial" w:hAnsi="Arial" w:eastAsia="Times New Roman" w:cs="Arial"/>
                <w:color w:val="000000"/>
                <w:sz w:val="20"/>
                <w:szCs w:val="20"/>
                <w:lang w:eastAsia="es-ES_tradnl"/>
              </w:rPr>
            </w:pPr>
            <w:r w:rsidRPr="000451FE">
              <w:rPr>
                <w:rFonts w:ascii="Arial" w:hAnsi="Arial" w:eastAsia="Times New Roman" w:cs="Arial"/>
                <w:color w:val="000000"/>
                <w:sz w:val="20"/>
                <w:szCs w:val="20"/>
                <w:lang w:eastAsia="es-ES_tradnl"/>
              </w:rPr>
              <w:t>Presentar dentro del plazo establecido cada uno de los informes de gestión y actividades contra los que se realizará cada uno de los pagos.</w:t>
            </w:r>
          </w:p>
        </w:tc>
        <w:tc>
          <w:tcPr>
            <w:tcW w:w="5004" w:type="dxa"/>
            <w:gridSpan w:val="7"/>
            <w:shd w:val="clear" w:color="auto" w:fill="auto"/>
            <w:tcMar/>
            <w:vAlign w:val="center"/>
            <w:hideMark/>
          </w:tcPr>
          <w:p w:rsidRPr="00A97576" w:rsidR="003957A6" w:rsidP="5778892C" w:rsidRDefault="007C3EA9" w14:paraId="19831D1B" w14:textId="1A6B9B93">
            <w:pPr>
              <w:jc w:val="both"/>
              <w:rPr>
                <w:rFonts w:ascii="Arial" w:hAnsi="Arial" w:eastAsia="Times New Roman" w:cs="Arial"/>
                <w:color w:val="FF0000"/>
                <w:sz w:val="20"/>
                <w:szCs w:val="20"/>
                <w:lang w:eastAsia="es-ES"/>
              </w:rPr>
            </w:pPr>
            <w:r w:rsidRPr="2D0B0FB7" w:rsidR="007C3EA9">
              <w:rPr>
                <w:rFonts w:ascii="Arial" w:hAnsi="Arial" w:eastAsia="Times New Roman" w:cs="Arial"/>
                <w:sz w:val="20"/>
                <w:szCs w:val="20"/>
                <w:lang w:eastAsia="es-ES"/>
              </w:rPr>
              <w:t xml:space="preserve">Se presenta informe del mes de </w:t>
            </w:r>
            <w:r w:rsidRPr="2D0B0FB7" w:rsidR="019C02DF">
              <w:rPr>
                <w:rFonts w:ascii="Arial" w:hAnsi="Arial" w:eastAsia="Times New Roman" w:cs="Arial"/>
                <w:sz w:val="20"/>
                <w:szCs w:val="20"/>
                <w:lang w:eastAsia="es-ES"/>
              </w:rPr>
              <w:t>marzo</w:t>
            </w:r>
            <w:r w:rsidRPr="2D0B0FB7" w:rsidR="007C3EA9">
              <w:rPr>
                <w:rFonts w:ascii="Arial" w:hAnsi="Arial" w:eastAsia="Times New Roman" w:cs="Arial"/>
                <w:sz w:val="20"/>
                <w:szCs w:val="20"/>
                <w:lang w:eastAsia="es-ES"/>
              </w:rPr>
              <w:t xml:space="preserve">, solicitando </w:t>
            </w:r>
            <w:r w:rsidRPr="2D0B0FB7" w:rsidR="00A97576">
              <w:rPr>
                <w:rFonts w:ascii="Arial" w:hAnsi="Arial" w:eastAsia="Times New Roman" w:cs="Arial"/>
                <w:sz w:val="20"/>
                <w:szCs w:val="20"/>
                <w:lang w:eastAsia="es-ES"/>
              </w:rPr>
              <w:t>visto bueno</w:t>
            </w:r>
            <w:r w:rsidRPr="2D0B0FB7" w:rsidR="007C3EA9">
              <w:rPr>
                <w:rFonts w:ascii="Arial" w:hAnsi="Arial" w:eastAsia="Times New Roman" w:cs="Arial"/>
                <w:sz w:val="20"/>
                <w:szCs w:val="20"/>
                <w:lang w:eastAsia="es-ES"/>
              </w:rPr>
              <w:t xml:space="preserve"> de la supervisión el </w:t>
            </w:r>
            <w:r w:rsidRPr="2D0B0FB7" w:rsidR="7D5BC6C6">
              <w:rPr>
                <w:rFonts w:ascii="Arial" w:hAnsi="Arial" w:eastAsia="Times New Roman" w:cs="Arial"/>
                <w:sz w:val="20"/>
                <w:szCs w:val="20"/>
                <w:lang w:eastAsia="es-ES"/>
              </w:rPr>
              <w:t xml:space="preserve">17 </w:t>
            </w:r>
            <w:r w:rsidRPr="2D0B0FB7" w:rsidR="00EE2D99">
              <w:rPr>
                <w:rFonts w:ascii="Arial" w:hAnsi="Arial" w:eastAsia="Times New Roman" w:cs="Arial"/>
                <w:sz w:val="20"/>
                <w:szCs w:val="20"/>
                <w:lang w:eastAsia="es-ES"/>
              </w:rPr>
              <w:t>de abril</w:t>
            </w:r>
          </w:p>
        </w:tc>
      </w:tr>
      <w:tr w:rsidRPr="004C232E" w:rsidR="003957A6" w:rsidTr="63A14B24" w14:paraId="179B405F" w14:textId="77777777">
        <w:trPr>
          <w:trHeight w:val="594"/>
        </w:trPr>
        <w:tc>
          <w:tcPr>
            <w:tcW w:w="608" w:type="dxa"/>
            <w:shd w:val="clear" w:color="auto" w:fill="D9D9D9" w:themeFill="background1" w:themeFillShade="D9"/>
            <w:tcMar/>
            <w:vAlign w:val="center"/>
            <w:hideMark/>
          </w:tcPr>
          <w:p w:rsidRPr="00945A47" w:rsidR="003957A6" w:rsidP="003957A6" w:rsidRDefault="003957A6" w14:paraId="6651AE20"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2</w:t>
            </w:r>
          </w:p>
        </w:tc>
        <w:tc>
          <w:tcPr>
            <w:tcW w:w="4839" w:type="dxa"/>
            <w:gridSpan w:val="11"/>
            <w:shd w:val="clear" w:color="auto" w:fill="auto"/>
            <w:tcMar/>
            <w:vAlign w:val="center"/>
            <w:hideMark/>
          </w:tcPr>
          <w:p w:rsidRPr="00945A47" w:rsidR="003957A6" w:rsidP="003957A6" w:rsidRDefault="003957A6" w14:paraId="6691F576" w14:textId="7949D30C">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Cumplir con las directrices del Sistema de Gestión de Calidad del Ministerio de Minas y Energía.</w:t>
            </w:r>
          </w:p>
        </w:tc>
        <w:tc>
          <w:tcPr>
            <w:tcW w:w="5004" w:type="dxa"/>
            <w:gridSpan w:val="7"/>
            <w:shd w:val="clear" w:color="auto" w:fill="auto"/>
            <w:tcMar/>
            <w:vAlign w:val="center"/>
            <w:hideMark/>
          </w:tcPr>
          <w:p w:rsidRPr="00945A47" w:rsidR="003957A6" w:rsidP="003957A6" w:rsidRDefault="007C3EA9" w14:paraId="0882A908" w14:textId="7A1BC7D0">
            <w:pPr>
              <w:jc w:val="both"/>
              <w:rPr>
                <w:rFonts w:ascii="Arial" w:hAnsi="Arial" w:eastAsia="Times New Roman" w:cs="Arial"/>
                <w:sz w:val="20"/>
                <w:szCs w:val="20"/>
                <w:lang w:eastAsia="es-ES_tradnl"/>
              </w:rPr>
            </w:pPr>
            <w:r>
              <w:rPr>
                <w:rFonts w:ascii="Arial" w:hAnsi="Arial" w:eastAsia="Times New Roman" w:cs="Arial"/>
                <w:sz w:val="20"/>
                <w:szCs w:val="20"/>
                <w:lang w:eastAsia="es-ES_tradnl"/>
              </w:rPr>
              <w:t>Se cumple con las directrices del Sistema de Gestión de Calidad</w:t>
            </w:r>
            <w:r w:rsidR="00BE54D0">
              <w:rPr>
                <w:rFonts w:ascii="Arial" w:hAnsi="Arial" w:eastAsia="Times New Roman" w:cs="Arial"/>
                <w:sz w:val="20"/>
                <w:szCs w:val="20"/>
                <w:lang w:eastAsia="es-ES_tradnl"/>
              </w:rPr>
              <w:t>, en especial lo asociado con los procedimientos designados para el Grupo de Fondos y Gestión del Sector Eléctrico y la respuesta a comunicaciones oficiales internas y externas</w:t>
            </w:r>
          </w:p>
        </w:tc>
      </w:tr>
      <w:tr w:rsidRPr="004C232E" w:rsidR="003957A6" w:rsidTr="63A14B24" w14:paraId="60559C76" w14:textId="77777777">
        <w:trPr>
          <w:trHeight w:val="594"/>
        </w:trPr>
        <w:tc>
          <w:tcPr>
            <w:tcW w:w="608" w:type="dxa"/>
            <w:shd w:val="clear" w:color="auto" w:fill="D9D9D9" w:themeFill="background1" w:themeFillShade="D9"/>
            <w:tcMar/>
            <w:vAlign w:val="center"/>
            <w:hideMark/>
          </w:tcPr>
          <w:p w:rsidRPr="00945A47" w:rsidR="003957A6" w:rsidP="003957A6" w:rsidRDefault="003957A6" w14:paraId="3A013349"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3</w:t>
            </w:r>
          </w:p>
        </w:tc>
        <w:tc>
          <w:tcPr>
            <w:tcW w:w="4839" w:type="dxa"/>
            <w:gridSpan w:val="11"/>
            <w:shd w:val="clear" w:color="auto" w:fill="auto"/>
            <w:tcMar/>
            <w:vAlign w:val="center"/>
            <w:hideMark/>
          </w:tcPr>
          <w:p w:rsidRPr="00945A47" w:rsidR="003957A6" w:rsidP="003957A6" w:rsidRDefault="003957A6" w14:paraId="5B1948E4" w14:textId="4A011310">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Asistir y participar en las reuniones de trabajo que sean programadas por el supervisor del contrato y que se le requiera en cumplimiento del objeto contractual.</w:t>
            </w:r>
          </w:p>
        </w:tc>
        <w:tc>
          <w:tcPr>
            <w:tcW w:w="5004" w:type="dxa"/>
            <w:gridSpan w:val="7"/>
            <w:shd w:val="clear" w:color="auto" w:fill="auto"/>
            <w:tcMar/>
            <w:vAlign w:val="center"/>
            <w:hideMark/>
          </w:tcPr>
          <w:p w:rsidRPr="00945A47" w:rsidR="003957A6" w:rsidP="5778892C" w:rsidRDefault="00BE54D0" w14:paraId="740E36B4" w14:textId="524CE71A">
            <w:pPr>
              <w:jc w:val="both"/>
              <w:rPr>
                <w:rFonts w:ascii="Arial" w:hAnsi="Arial" w:eastAsia="Times New Roman" w:cs="Arial"/>
                <w:sz w:val="20"/>
                <w:szCs w:val="20"/>
                <w:lang w:eastAsia="es-ES"/>
              </w:rPr>
            </w:pPr>
            <w:r w:rsidR="69FC2721">
              <w:rPr>
                <w:rStyle w:val="normaltextrun"/>
                <w:rFonts w:ascii="Arial" w:hAnsi="Arial" w:cs="Arial"/>
                <w:color w:val="000000"/>
                <w:sz w:val="20"/>
                <w:szCs w:val="20"/>
                <w:shd w:val="clear" w:color="auto" w:fill="FFFFFF"/>
              </w:rPr>
              <w:t>Se da cumplimiento al ítem, cuyo detalle se encuentra descrito en las obligaciones específicas.</w:t>
            </w:r>
            <w:r w:rsidR="69FC2721">
              <w:rPr>
                <w:rStyle w:val="eop"/>
                <w:rFonts w:ascii="Arial" w:hAnsi="Arial" w:cs="Arial"/>
                <w:color w:val="000000"/>
                <w:sz w:val="20"/>
                <w:szCs w:val="20"/>
                <w:shd w:val="clear" w:color="auto" w:fill="FFFFFF"/>
              </w:rPr>
              <w:t> </w:t>
            </w:r>
          </w:p>
        </w:tc>
      </w:tr>
      <w:tr w:rsidRPr="004C232E" w:rsidR="003957A6" w:rsidTr="63A14B24" w14:paraId="6409E8C6" w14:textId="77777777">
        <w:trPr>
          <w:trHeight w:val="594"/>
        </w:trPr>
        <w:tc>
          <w:tcPr>
            <w:tcW w:w="608" w:type="dxa"/>
            <w:shd w:val="clear" w:color="auto" w:fill="D9D9D9" w:themeFill="background1" w:themeFillShade="D9"/>
            <w:tcMar/>
            <w:vAlign w:val="center"/>
            <w:hideMark/>
          </w:tcPr>
          <w:p w:rsidRPr="00945A47" w:rsidR="003957A6" w:rsidP="003957A6" w:rsidRDefault="003957A6" w14:paraId="4F604B7C"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4</w:t>
            </w:r>
          </w:p>
        </w:tc>
        <w:tc>
          <w:tcPr>
            <w:tcW w:w="4839" w:type="dxa"/>
            <w:gridSpan w:val="11"/>
            <w:shd w:val="clear" w:color="auto" w:fill="auto"/>
            <w:tcMar/>
            <w:vAlign w:val="center"/>
            <w:hideMark/>
          </w:tcPr>
          <w:p w:rsidRPr="00945A47" w:rsidR="003957A6" w:rsidP="003957A6" w:rsidRDefault="003957A6" w14:paraId="3C3CAE1C" w14:textId="461F43E2">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Mantener la información actualizada y organizada, en los sistemas de información del Ministerio.</w:t>
            </w:r>
          </w:p>
        </w:tc>
        <w:tc>
          <w:tcPr>
            <w:tcW w:w="5004" w:type="dxa"/>
            <w:gridSpan w:val="7"/>
            <w:shd w:val="clear" w:color="auto" w:fill="auto"/>
            <w:tcMar/>
            <w:vAlign w:val="center"/>
            <w:hideMark/>
          </w:tcPr>
          <w:p w:rsidRPr="00945A47" w:rsidR="003957A6" w:rsidP="5510126D" w:rsidRDefault="00BE54D0" w14:paraId="7EF04EBF" w14:textId="501A285E">
            <w:pPr>
              <w:jc w:val="both"/>
              <w:rPr>
                <w:rFonts w:ascii="Arial" w:hAnsi="Arial" w:eastAsia="Times New Roman" w:cs="Arial"/>
                <w:sz w:val="20"/>
                <w:szCs w:val="20"/>
                <w:lang w:eastAsia="es-ES"/>
              </w:rPr>
            </w:pPr>
            <w:r w:rsidR="69FC2721">
              <w:rPr>
                <w:rStyle w:val="normaltextrun"/>
                <w:rFonts w:ascii="Arial" w:hAnsi="Arial" w:cs="Arial"/>
                <w:color w:val="000000"/>
                <w:sz w:val="20"/>
                <w:szCs w:val="20"/>
                <w:shd w:val="clear" w:color="auto" w:fill="FFFFFF"/>
              </w:rPr>
              <w:t xml:space="preserve">Se mantiene actualizada la información en formato digital en la carpeta del grupo de trabajo: </w:t>
            </w:r>
            <w:hyperlink w:tgtFrame="_blank" w:history="1" r:id="Rb696da2429974db2">
              <w:r w:rsidR="69FC2721">
                <w:rPr>
                  <w:rStyle w:val="normaltextrun"/>
                  <w:rFonts w:ascii="Arial" w:hAnsi="Arial" w:cs="Arial"/>
                  <w:color w:val="0563C1"/>
                  <w:sz w:val="20"/>
                  <w:szCs w:val="20"/>
                  <w:u w:val="single"/>
                  <w:shd w:val="clear" w:color="auto" w:fill="FFFFFF"/>
                </w:rPr>
                <w:t>https://minenergiacol.sharepoint.com/:f:/r/sites/DireccindeEnergaElctrica-DEE_GestionSE/Shared%20Documents/DEE_GestionSE/GSEC?csf=1&amp;web=1&amp;e=h65M7o</w:t>
              </w:r>
            </w:hyperlink>
            <w:r w:rsidR="69FC2721">
              <w:rPr>
                <w:rStyle w:val="normaltextrun"/>
                <w:rFonts w:ascii="Arial" w:hAnsi="Arial" w:cs="Arial"/>
                <w:color w:val="000000"/>
                <w:sz w:val="20"/>
                <w:szCs w:val="20"/>
                <w:shd w:val="clear" w:color="auto" w:fill="FFFFFF"/>
              </w:rPr>
              <w:t> </w:t>
            </w:r>
          </w:p>
        </w:tc>
      </w:tr>
      <w:tr w:rsidRPr="004C232E" w:rsidR="003957A6" w:rsidTr="63A14B24" w14:paraId="073B739F" w14:textId="77777777">
        <w:trPr>
          <w:trHeight w:val="594"/>
        </w:trPr>
        <w:tc>
          <w:tcPr>
            <w:tcW w:w="608" w:type="dxa"/>
            <w:shd w:val="clear" w:color="auto" w:fill="D9D9D9" w:themeFill="background1" w:themeFillShade="D9"/>
            <w:tcMar/>
            <w:vAlign w:val="center"/>
            <w:hideMark/>
          </w:tcPr>
          <w:p w:rsidRPr="00945A47" w:rsidR="003957A6" w:rsidP="003957A6" w:rsidRDefault="003957A6" w14:paraId="6B33E9A4"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5</w:t>
            </w:r>
          </w:p>
        </w:tc>
        <w:tc>
          <w:tcPr>
            <w:tcW w:w="4839" w:type="dxa"/>
            <w:gridSpan w:val="11"/>
            <w:shd w:val="clear" w:color="auto" w:fill="auto"/>
            <w:tcMar/>
            <w:vAlign w:val="center"/>
            <w:hideMark/>
          </w:tcPr>
          <w:p w:rsidRPr="00945A47" w:rsidR="003957A6" w:rsidP="003957A6" w:rsidRDefault="003957A6" w14:paraId="41972021" w14:textId="0A0868B8">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p>
        </w:tc>
        <w:tc>
          <w:tcPr>
            <w:tcW w:w="5004" w:type="dxa"/>
            <w:gridSpan w:val="7"/>
            <w:shd w:val="clear" w:color="auto" w:fill="auto"/>
            <w:tcMar/>
            <w:vAlign w:val="center"/>
            <w:hideMark/>
          </w:tcPr>
          <w:p w:rsidRPr="00945A47" w:rsidR="003957A6" w:rsidP="5778892C" w:rsidRDefault="00BE54D0" w14:paraId="5DB86D06" w14:textId="6D0C0AC4">
            <w:pPr>
              <w:jc w:val="both"/>
              <w:rPr>
                <w:rFonts w:ascii="Arial" w:hAnsi="Arial" w:eastAsia="Times New Roman" w:cs="Arial"/>
                <w:sz w:val="20"/>
                <w:szCs w:val="20"/>
                <w:lang w:eastAsia="es-ES"/>
              </w:rPr>
            </w:pPr>
            <w:r w:rsidR="69FC2721">
              <w:rPr>
                <w:rStyle w:val="normaltextrun"/>
                <w:rFonts w:ascii="Arial" w:hAnsi="Arial" w:cs="Arial"/>
                <w:color w:val="000000"/>
                <w:sz w:val="20"/>
                <w:szCs w:val="20"/>
                <w:shd w:val="clear" w:color="auto" w:fill="FFFFFF"/>
              </w:rPr>
              <w:t>Se adjunta matriz de respuesta a comunicaciones</w:t>
            </w:r>
            <w:r w:rsidR="69FC2721">
              <w:rPr>
                <w:rStyle w:val="eop"/>
                <w:rFonts w:ascii="Arial" w:hAnsi="Arial" w:cs="Arial"/>
                <w:color w:val="000000"/>
                <w:sz w:val="20"/>
                <w:szCs w:val="20"/>
                <w:shd w:val="clear" w:color="auto" w:fill="FFFFFF"/>
              </w:rPr>
              <w:t> </w:t>
            </w:r>
          </w:p>
        </w:tc>
      </w:tr>
      <w:tr w:rsidRPr="004C232E" w:rsidR="003957A6" w:rsidTr="63A14B24" w14:paraId="34C3A6C6" w14:textId="77777777">
        <w:trPr>
          <w:trHeight w:val="594"/>
        </w:trPr>
        <w:tc>
          <w:tcPr>
            <w:tcW w:w="608" w:type="dxa"/>
            <w:shd w:val="clear" w:color="auto" w:fill="D9D9D9" w:themeFill="background1" w:themeFillShade="D9"/>
            <w:tcMar/>
            <w:vAlign w:val="center"/>
            <w:hideMark/>
          </w:tcPr>
          <w:p w:rsidRPr="00945A47" w:rsidR="003957A6" w:rsidP="003957A6" w:rsidRDefault="003957A6" w14:paraId="0ECF5895"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6</w:t>
            </w:r>
          </w:p>
        </w:tc>
        <w:tc>
          <w:tcPr>
            <w:tcW w:w="4839" w:type="dxa"/>
            <w:gridSpan w:val="11"/>
            <w:shd w:val="clear" w:color="auto" w:fill="auto"/>
            <w:tcMar/>
            <w:vAlign w:val="center"/>
            <w:hideMark/>
          </w:tcPr>
          <w:p w:rsidRPr="00945A47" w:rsidR="003957A6" w:rsidP="003957A6" w:rsidRDefault="003957A6" w14:paraId="4385F9FC" w14:textId="1FDC58D6">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w:t>
            </w:r>
          </w:p>
        </w:tc>
        <w:tc>
          <w:tcPr>
            <w:tcW w:w="5004" w:type="dxa"/>
            <w:gridSpan w:val="7"/>
            <w:shd w:val="clear" w:color="auto" w:fill="auto"/>
            <w:tcMar/>
            <w:vAlign w:val="center"/>
            <w:hideMark/>
          </w:tcPr>
          <w:p w:rsidRPr="00945A47" w:rsidR="003957A6" w:rsidP="5510126D" w:rsidRDefault="00BE54D0" w14:paraId="05D418AF" w14:textId="0A109C70">
            <w:pPr>
              <w:jc w:val="both"/>
              <w:rPr>
                <w:rFonts w:ascii="Arial" w:hAnsi="Arial" w:eastAsia="Times New Roman" w:cs="Arial"/>
                <w:sz w:val="20"/>
                <w:szCs w:val="20"/>
                <w:lang w:eastAsia="es-ES"/>
              </w:rPr>
            </w:pPr>
            <w:r w:rsidR="69FC2721">
              <w:rPr>
                <w:rStyle w:val="normaltextrun"/>
                <w:rFonts w:ascii="Arial" w:hAnsi="Arial" w:cs="Arial"/>
                <w:color w:val="000000"/>
                <w:sz w:val="20"/>
                <w:szCs w:val="20"/>
                <w:shd w:val="clear" w:color="auto" w:fill="FFFFFF"/>
              </w:rPr>
              <w:t>La información entregada por el Ministerio se mantuvo bajo el cuidado, protección y manejo responsable debido.</w:t>
            </w:r>
            <w:r w:rsidR="69FC2721">
              <w:rPr>
                <w:rStyle w:val="eop"/>
                <w:rFonts w:ascii="Arial" w:hAnsi="Arial" w:cs="Arial"/>
                <w:color w:val="000000"/>
                <w:sz w:val="20"/>
                <w:szCs w:val="20"/>
                <w:shd w:val="clear" w:color="auto" w:fill="FFFFFF"/>
              </w:rPr>
              <w:t> </w:t>
            </w:r>
          </w:p>
        </w:tc>
      </w:tr>
      <w:tr w:rsidRPr="004C232E" w:rsidR="003957A6" w:rsidTr="63A14B24" w14:paraId="6409A2CC" w14:textId="77777777">
        <w:trPr>
          <w:trHeight w:val="594"/>
        </w:trPr>
        <w:tc>
          <w:tcPr>
            <w:tcW w:w="608" w:type="dxa"/>
            <w:shd w:val="clear" w:color="auto" w:fill="D9D9D9" w:themeFill="background1" w:themeFillShade="D9"/>
            <w:tcMar/>
            <w:vAlign w:val="center"/>
            <w:hideMark/>
          </w:tcPr>
          <w:p w:rsidRPr="00945A47" w:rsidR="003957A6" w:rsidP="003957A6" w:rsidRDefault="003957A6" w14:paraId="50E1D26B"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7</w:t>
            </w:r>
          </w:p>
        </w:tc>
        <w:tc>
          <w:tcPr>
            <w:tcW w:w="4839" w:type="dxa"/>
            <w:gridSpan w:val="11"/>
            <w:shd w:val="clear" w:color="auto" w:fill="auto"/>
            <w:tcMar/>
            <w:vAlign w:val="center"/>
            <w:hideMark/>
          </w:tcPr>
          <w:p w:rsidRPr="00945A47" w:rsidR="003957A6" w:rsidP="003957A6" w:rsidRDefault="003957A6" w14:paraId="02524092" w14:textId="79369783">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Suscribir a la firma del Acta de inicio el acuerdo de confidencialidad.</w:t>
            </w:r>
          </w:p>
        </w:tc>
        <w:tc>
          <w:tcPr>
            <w:tcW w:w="5004" w:type="dxa"/>
            <w:gridSpan w:val="7"/>
            <w:shd w:val="clear" w:color="auto" w:fill="auto"/>
            <w:tcMar/>
            <w:vAlign w:val="center"/>
            <w:hideMark/>
          </w:tcPr>
          <w:p w:rsidRPr="00945A47" w:rsidR="003957A6" w:rsidP="00A97576" w:rsidRDefault="00BE54D0" w14:paraId="2883D185" w14:textId="46FCF9A3">
            <w:pPr>
              <w:ind w:left="1300" w:hanging="1300"/>
              <w:rPr>
                <w:rFonts w:ascii="Arial" w:hAnsi="Arial" w:eastAsia="Times New Roman" w:cs="Arial"/>
                <w:sz w:val="20"/>
                <w:szCs w:val="20"/>
                <w:lang w:eastAsia="es-ES"/>
              </w:rPr>
            </w:pPr>
            <w:r w:rsidR="69FC2721">
              <w:rPr>
                <w:rStyle w:val="normaltextrun"/>
                <w:rFonts w:ascii="Arial" w:hAnsi="Arial" w:cs="Arial"/>
                <w:color w:val="000000"/>
                <w:sz w:val="20"/>
                <w:szCs w:val="20"/>
                <w:shd w:val="clear" w:color="auto" w:fill="FFFFFF"/>
              </w:rPr>
              <w:t>Se suscribieron y se adjuntan en SIGEP</w:t>
            </w:r>
            <w:r w:rsidR="69FC2721">
              <w:rPr>
                <w:rStyle w:val="eop"/>
                <w:rFonts w:ascii="Arial" w:hAnsi="Arial" w:cs="Arial"/>
                <w:color w:val="000000"/>
                <w:sz w:val="20"/>
                <w:szCs w:val="20"/>
                <w:shd w:val="clear" w:color="auto" w:fill="FFFFFF"/>
              </w:rPr>
              <w:t> </w:t>
            </w:r>
          </w:p>
        </w:tc>
      </w:tr>
      <w:tr w:rsidRPr="004C232E" w:rsidR="003957A6" w:rsidTr="63A14B24" w14:paraId="49BA5D59" w14:textId="77777777">
        <w:trPr>
          <w:trHeight w:val="594"/>
        </w:trPr>
        <w:tc>
          <w:tcPr>
            <w:tcW w:w="608" w:type="dxa"/>
            <w:shd w:val="clear" w:color="auto" w:fill="D9D9D9" w:themeFill="background1" w:themeFillShade="D9"/>
            <w:tcMar/>
            <w:vAlign w:val="center"/>
            <w:hideMark/>
          </w:tcPr>
          <w:p w:rsidRPr="00945A47" w:rsidR="003957A6" w:rsidP="003957A6" w:rsidRDefault="003957A6" w14:paraId="60B767E4"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8</w:t>
            </w:r>
          </w:p>
        </w:tc>
        <w:tc>
          <w:tcPr>
            <w:tcW w:w="4839" w:type="dxa"/>
            <w:gridSpan w:val="11"/>
            <w:shd w:val="clear" w:color="auto" w:fill="auto"/>
            <w:tcMar/>
            <w:vAlign w:val="center"/>
            <w:hideMark/>
          </w:tcPr>
          <w:p w:rsidRPr="00945A47" w:rsidR="003957A6" w:rsidP="003957A6" w:rsidRDefault="003957A6" w14:paraId="7719725D" w14:textId="6EDED987">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Acreditar el pago de los aportes al sistema de seguridad social integral de conformidad con la normativa vigente.</w:t>
            </w:r>
          </w:p>
        </w:tc>
        <w:tc>
          <w:tcPr>
            <w:tcW w:w="5004" w:type="dxa"/>
            <w:gridSpan w:val="7"/>
            <w:shd w:val="clear" w:color="auto" w:fill="auto"/>
            <w:tcMar/>
            <w:vAlign w:val="center"/>
            <w:hideMark/>
          </w:tcPr>
          <w:p w:rsidRPr="00945A47" w:rsidR="003957A6" w:rsidP="5510126D" w:rsidRDefault="00BE54D0" w14:paraId="26454024" w14:textId="08A7E0AD">
            <w:pPr>
              <w:jc w:val="both"/>
              <w:rPr>
                <w:rFonts w:ascii="Arial" w:hAnsi="Arial" w:eastAsia="Times New Roman" w:cs="Arial"/>
                <w:sz w:val="20"/>
                <w:szCs w:val="20"/>
                <w:lang w:eastAsia="es-ES"/>
              </w:rPr>
            </w:pPr>
            <w:r w:rsidR="69FC2721">
              <w:rPr>
                <w:rStyle w:val="normaltextrun"/>
                <w:rFonts w:ascii="Arial" w:hAnsi="Arial" w:cs="Arial"/>
                <w:color w:val="000000"/>
                <w:sz w:val="20"/>
                <w:szCs w:val="20"/>
                <w:shd w:val="clear" w:color="auto" w:fill="FFFFFF"/>
              </w:rPr>
              <w:t>Se presenta la respectiva planilla de pago de aportes al sistema de seguridad social.</w:t>
            </w:r>
            <w:r w:rsidR="69FC2721">
              <w:rPr>
                <w:rStyle w:val="eop"/>
                <w:rFonts w:ascii="Arial" w:hAnsi="Arial" w:cs="Arial"/>
                <w:color w:val="000000"/>
                <w:sz w:val="20"/>
                <w:szCs w:val="20"/>
                <w:shd w:val="clear" w:color="auto" w:fill="FFFFFF"/>
              </w:rPr>
              <w:t> </w:t>
            </w:r>
          </w:p>
        </w:tc>
      </w:tr>
      <w:tr w:rsidRPr="004C232E" w:rsidR="003957A6" w:rsidTr="63A14B24" w14:paraId="1C0D943F" w14:textId="77777777">
        <w:trPr>
          <w:trHeight w:val="594"/>
        </w:trPr>
        <w:tc>
          <w:tcPr>
            <w:tcW w:w="608" w:type="dxa"/>
            <w:shd w:val="clear" w:color="auto" w:fill="D9D9D9" w:themeFill="background1" w:themeFillShade="D9"/>
            <w:tcMar/>
            <w:vAlign w:val="center"/>
            <w:hideMark/>
          </w:tcPr>
          <w:p w:rsidRPr="00945A47" w:rsidR="003957A6" w:rsidP="003957A6" w:rsidRDefault="003957A6" w14:paraId="0D9C08FC"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9</w:t>
            </w:r>
          </w:p>
        </w:tc>
        <w:tc>
          <w:tcPr>
            <w:tcW w:w="4839" w:type="dxa"/>
            <w:gridSpan w:val="11"/>
            <w:shd w:val="clear" w:color="auto" w:fill="auto"/>
            <w:tcMar/>
            <w:vAlign w:val="center"/>
            <w:hideMark/>
          </w:tcPr>
          <w:p w:rsidRPr="00945A47" w:rsidR="003957A6" w:rsidP="003957A6" w:rsidRDefault="003957A6" w14:paraId="3611635F" w14:textId="5C29D476">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Responder por la salvaguarda y preservación de los equipos y elementos que le sean utilizados para el cumplimiento de sus actividades contractuales, y que sea de propiedad del Ministerio de Minas y Energía.</w:t>
            </w:r>
          </w:p>
        </w:tc>
        <w:tc>
          <w:tcPr>
            <w:tcW w:w="5004" w:type="dxa"/>
            <w:gridSpan w:val="7"/>
            <w:shd w:val="clear" w:color="auto" w:fill="auto"/>
            <w:tcMar/>
            <w:vAlign w:val="center"/>
            <w:hideMark/>
          </w:tcPr>
          <w:p w:rsidRPr="00945A47" w:rsidR="003957A6" w:rsidP="5510126D" w:rsidRDefault="00BE54D0" w14:paraId="541DF35A" w14:textId="56221BD8">
            <w:pPr>
              <w:jc w:val="both"/>
              <w:rPr>
                <w:rFonts w:ascii="Arial" w:hAnsi="Arial" w:eastAsia="Times New Roman" w:cs="Arial"/>
                <w:sz w:val="20"/>
                <w:szCs w:val="20"/>
                <w:lang w:eastAsia="es-ES"/>
              </w:rPr>
            </w:pPr>
            <w:r w:rsidR="69FC2721">
              <w:rPr>
                <w:rStyle w:val="normaltextrun"/>
                <w:rFonts w:ascii="Arial" w:hAnsi="Arial" w:cs="Arial"/>
                <w:color w:val="000000"/>
                <w:sz w:val="20"/>
                <w:szCs w:val="20"/>
                <w:shd w:val="clear" w:color="auto" w:fill="FFFFFF"/>
              </w:rPr>
              <w:t>No fueron asignados equipos y elementos a mi cargo.</w:t>
            </w:r>
            <w:r w:rsidR="69FC2721">
              <w:rPr>
                <w:rStyle w:val="eop"/>
                <w:rFonts w:ascii="Arial" w:hAnsi="Arial" w:cs="Arial"/>
                <w:color w:val="000000"/>
                <w:sz w:val="20"/>
                <w:szCs w:val="20"/>
                <w:shd w:val="clear" w:color="auto" w:fill="FFFFFF"/>
              </w:rPr>
              <w:t> </w:t>
            </w:r>
          </w:p>
        </w:tc>
      </w:tr>
      <w:tr w:rsidRPr="004C232E" w:rsidR="003957A6" w:rsidTr="63A14B24" w14:paraId="198BB8CB" w14:textId="77777777">
        <w:trPr>
          <w:trHeight w:val="594"/>
        </w:trPr>
        <w:tc>
          <w:tcPr>
            <w:tcW w:w="608" w:type="dxa"/>
            <w:shd w:val="clear" w:color="auto" w:fill="D9D9D9" w:themeFill="background1" w:themeFillShade="D9"/>
            <w:tcMar/>
            <w:vAlign w:val="center"/>
            <w:hideMark/>
          </w:tcPr>
          <w:p w:rsidRPr="00945A47" w:rsidR="003957A6" w:rsidP="003957A6" w:rsidRDefault="003957A6" w14:paraId="4FFCF27A"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10</w:t>
            </w:r>
          </w:p>
        </w:tc>
        <w:tc>
          <w:tcPr>
            <w:tcW w:w="4839" w:type="dxa"/>
            <w:gridSpan w:val="11"/>
            <w:shd w:val="clear" w:color="auto" w:fill="auto"/>
            <w:tcMar/>
            <w:vAlign w:val="center"/>
            <w:hideMark/>
          </w:tcPr>
          <w:p w:rsidRPr="00945A47" w:rsidR="003957A6" w:rsidP="003957A6" w:rsidRDefault="003957A6" w14:paraId="35EF1800" w14:textId="6A09B38F">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Informar a la entidad la administradora de riesgos laborales, a la cual se encuentra afiliado para que ésta realice la correspondiente novedad en la afiliación del nuevo contrato (inciso 2 del artículo 9 del Decreto 723 de 2013).</w:t>
            </w:r>
          </w:p>
        </w:tc>
        <w:tc>
          <w:tcPr>
            <w:tcW w:w="5004" w:type="dxa"/>
            <w:gridSpan w:val="7"/>
            <w:shd w:val="clear" w:color="auto" w:fill="auto"/>
            <w:tcMar/>
            <w:vAlign w:val="center"/>
            <w:hideMark/>
          </w:tcPr>
          <w:p w:rsidRPr="00945A47" w:rsidR="003957A6" w:rsidP="5510126D" w:rsidRDefault="00BE54D0" w14:paraId="30787E22" w14:textId="7ACFBDF3">
            <w:pPr>
              <w:jc w:val="both"/>
              <w:rPr>
                <w:rFonts w:ascii="Arial" w:hAnsi="Arial" w:eastAsia="Times New Roman" w:cs="Arial"/>
                <w:sz w:val="20"/>
                <w:szCs w:val="20"/>
                <w:lang w:eastAsia="es-ES"/>
              </w:rPr>
            </w:pPr>
            <w:r w:rsidR="69FC2721">
              <w:rPr>
                <w:rStyle w:val="normaltextrun"/>
                <w:rFonts w:ascii="Arial" w:hAnsi="Arial" w:cs="Arial"/>
                <w:color w:val="000000"/>
                <w:sz w:val="20"/>
                <w:szCs w:val="20"/>
                <w:shd w:val="clear" w:color="auto" w:fill="FFFFFF"/>
              </w:rPr>
              <w:t>La afiliación a la ARL Colmena se encuentra para la ejecución del contrato, y riesgo 1.</w:t>
            </w:r>
            <w:r w:rsidR="69FC2721">
              <w:rPr>
                <w:rStyle w:val="eop"/>
                <w:rFonts w:ascii="Arial" w:hAnsi="Arial" w:cs="Arial"/>
                <w:color w:val="000000"/>
                <w:sz w:val="20"/>
                <w:szCs w:val="20"/>
                <w:shd w:val="clear" w:color="auto" w:fill="FFFFFF"/>
              </w:rPr>
              <w:t> </w:t>
            </w:r>
          </w:p>
        </w:tc>
      </w:tr>
      <w:tr w:rsidRPr="004C232E" w:rsidR="003957A6" w:rsidTr="63A14B24" w14:paraId="1E2820A8" w14:textId="77777777">
        <w:trPr>
          <w:trHeight w:val="861"/>
        </w:trPr>
        <w:tc>
          <w:tcPr>
            <w:tcW w:w="608" w:type="dxa"/>
            <w:shd w:val="clear" w:color="auto" w:fill="D9D9D9" w:themeFill="background1" w:themeFillShade="D9"/>
            <w:tcMar/>
            <w:vAlign w:val="center"/>
            <w:hideMark/>
          </w:tcPr>
          <w:p w:rsidRPr="00945A47" w:rsidR="003957A6" w:rsidP="003957A6" w:rsidRDefault="003957A6" w14:paraId="203D0071"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11</w:t>
            </w:r>
          </w:p>
        </w:tc>
        <w:tc>
          <w:tcPr>
            <w:tcW w:w="4839" w:type="dxa"/>
            <w:gridSpan w:val="11"/>
            <w:shd w:val="clear" w:color="auto" w:fill="auto"/>
            <w:tcMar/>
            <w:vAlign w:val="center"/>
            <w:hideMark/>
          </w:tcPr>
          <w:p w:rsidRPr="00945A47" w:rsidR="003957A6" w:rsidP="003957A6" w:rsidRDefault="003957A6" w14:paraId="5F46A778" w14:textId="07D30BB1">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Acatar las instrucciones que durante el desarrollo del contrato le imparta el Ministerio, a través del supervisor del contrato.</w:t>
            </w:r>
          </w:p>
        </w:tc>
        <w:tc>
          <w:tcPr>
            <w:tcW w:w="5004" w:type="dxa"/>
            <w:gridSpan w:val="7"/>
            <w:shd w:val="clear" w:color="auto" w:fill="auto"/>
            <w:tcMar/>
            <w:vAlign w:val="center"/>
            <w:hideMark/>
          </w:tcPr>
          <w:p w:rsidRPr="00945A47" w:rsidR="003957A6" w:rsidP="5510126D" w:rsidRDefault="00BE54D0" w14:paraId="34939E2E" w14:textId="44819643">
            <w:pPr>
              <w:jc w:val="both"/>
              <w:rPr>
                <w:rFonts w:ascii="Arial" w:hAnsi="Arial" w:eastAsia="Times New Roman" w:cs="Arial"/>
                <w:sz w:val="20"/>
                <w:szCs w:val="20"/>
                <w:lang w:eastAsia="es-ES"/>
              </w:rPr>
            </w:pPr>
            <w:r w:rsidR="69FC2721">
              <w:rPr>
                <w:rStyle w:val="normaltextrun"/>
                <w:rFonts w:ascii="Arial" w:hAnsi="Arial" w:cs="Arial"/>
                <w:color w:val="000000"/>
                <w:sz w:val="20"/>
                <w:szCs w:val="20"/>
                <w:shd w:val="clear" w:color="auto" w:fill="FFFFFF"/>
              </w:rPr>
              <w:t>Se acataron las instrucciones impartidas por el Supervisor del contrato</w:t>
            </w:r>
            <w:r w:rsidR="69FC2721">
              <w:rPr>
                <w:rStyle w:val="eop"/>
                <w:rFonts w:ascii="Arial" w:hAnsi="Arial" w:cs="Arial"/>
                <w:color w:val="000000"/>
                <w:sz w:val="20"/>
                <w:szCs w:val="20"/>
                <w:shd w:val="clear" w:color="auto" w:fill="FFFFFF"/>
              </w:rPr>
              <w:t> </w:t>
            </w:r>
          </w:p>
        </w:tc>
      </w:tr>
      <w:tr w:rsidRPr="004C232E" w:rsidR="003957A6" w:rsidTr="63A14B24" w14:paraId="5E03A49D" w14:textId="77777777">
        <w:trPr>
          <w:trHeight w:val="861"/>
        </w:trPr>
        <w:tc>
          <w:tcPr>
            <w:tcW w:w="608" w:type="dxa"/>
            <w:shd w:val="clear" w:color="auto" w:fill="D9D9D9" w:themeFill="background1" w:themeFillShade="D9"/>
            <w:tcMar/>
            <w:vAlign w:val="center"/>
          </w:tcPr>
          <w:p w:rsidRPr="00945A47" w:rsidR="003957A6" w:rsidP="003957A6" w:rsidRDefault="003957A6" w14:paraId="1ECBFADE" w14:textId="7D6B3868">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12</w:t>
            </w:r>
          </w:p>
        </w:tc>
        <w:tc>
          <w:tcPr>
            <w:tcW w:w="4839" w:type="dxa"/>
            <w:gridSpan w:val="11"/>
            <w:shd w:val="clear" w:color="auto" w:fill="auto"/>
            <w:tcMar/>
            <w:vAlign w:val="center"/>
          </w:tcPr>
          <w:p w:rsidRPr="00945A47" w:rsidR="003957A6" w:rsidP="003957A6" w:rsidRDefault="003957A6" w14:paraId="1263D60A" w14:textId="754569DB">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Desplazarse al lugar en que se requiera la prestación del servicio (siempre que sea diferente al lugar de ejecución del contrato), en cumplimiento del objeto contractual.</w:t>
            </w:r>
          </w:p>
        </w:tc>
        <w:tc>
          <w:tcPr>
            <w:tcW w:w="5004" w:type="dxa"/>
            <w:gridSpan w:val="7"/>
            <w:shd w:val="clear" w:color="auto" w:fill="auto"/>
            <w:tcMar/>
            <w:vAlign w:val="center"/>
          </w:tcPr>
          <w:p w:rsidRPr="00945A47" w:rsidR="003957A6" w:rsidP="003957A6" w:rsidRDefault="003957A6" w14:paraId="1B170ABD" w14:textId="15246591">
            <w:pPr>
              <w:jc w:val="both"/>
              <w:rPr>
                <w:rFonts w:ascii="Arial" w:hAnsi="Arial" w:eastAsia="Times New Roman" w:cs="Arial"/>
                <w:sz w:val="20"/>
                <w:szCs w:val="20"/>
                <w:lang w:eastAsia="es-ES_tradnl"/>
              </w:rPr>
            </w:pPr>
            <w:r>
              <w:rPr>
                <w:rFonts w:ascii="Arial" w:hAnsi="Arial" w:eastAsia="Times New Roman" w:cs="Arial"/>
                <w:sz w:val="20"/>
                <w:szCs w:val="20"/>
                <w:lang w:eastAsia="es-ES_tradnl"/>
              </w:rPr>
              <w:t>La labor no se ejecutó durante este periodo</w:t>
            </w:r>
          </w:p>
        </w:tc>
      </w:tr>
      <w:tr w:rsidRPr="004C232E" w:rsidR="003957A6" w:rsidTr="63A14B24" w14:paraId="15BF1448" w14:textId="77777777">
        <w:trPr>
          <w:trHeight w:val="861"/>
        </w:trPr>
        <w:tc>
          <w:tcPr>
            <w:tcW w:w="608" w:type="dxa"/>
            <w:shd w:val="clear" w:color="auto" w:fill="D9D9D9" w:themeFill="background1" w:themeFillShade="D9"/>
            <w:tcMar/>
            <w:vAlign w:val="center"/>
          </w:tcPr>
          <w:p w:rsidRPr="00945A47" w:rsidR="003957A6" w:rsidP="003957A6" w:rsidRDefault="003957A6" w14:paraId="004F1DEF" w14:textId="5F470AC7">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13</w:t>
            </w:r>
          </w:p>
        </w:tc>
        <w:tc>
          <w:tcPr>
            <w:tcW w:w="4839" w:type="dxa"/>
            <w:gridSpan w:val="11"/>
            <w:shd w:val="clear" w:color="auto" w:fill="auto"/>
            <w:tcMar/>
            <w:vAlign w:val="center"/>
          </w:tcPr>
          <w:p w:rsidRPr="00945A47" w:rsidR="003957A6" w:rsidP="003957A6" w:rsidRDefault="003957A6" w14:paraId="763C08CD" w14:textId="708EABF2">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Responder civil y penalmente por sus acciones y omisiones en la actuación contractual en los términos de la ley.</w:t>
            </w:r>
          </w:p>
        </w:tc>
        <w:tc>
          <w:tcPr>
            <w:tcW w:w="5004" w:type="dxa"/>
            <w:gridSpan w:val="7"/>
            <w:shd w:val="clear" w:color="auto" w:fill="auto"/>
            <w:tcMar/>
            <w:vAlign w:val="center"/>
          </w:tcPr>
          <w:p w:rsidRPr="00945A47" w:rsidR="003957A6" w:rsidP="5510126D" w:rsidRDefault="00BE54D0" w14:paraId="782A9C67" w14:textId="139EF4CC">
            <w:pPr>
              <w:jc w:val="both"/>
              <w:rPr>
                <w:rFonts w:ascii="Arial" w:hAnsi="Arial" w:eastAsia="Times New Roman" w:cs="Arial"/>
                <w:sz w:val="20"/>
                <w:szCs w:val="20"/>
                <w:lang w:eastAsia="es-ES"/>
              </w:rPr>
            </w:pPr>
            <w:r w:rsidR="69FC2721">
              <w:rPr>
                <w:rStyle w:val="normaltextrun"/>
                <w:rFonts w:ascii="Arial" w:hAnsi="Arial" w:cs="Arial"/>
                <w:color w:val="000000"/>
                <w:sz w:val="20"/>
                <w:szCs w:val="20"/>
                <w:shd w:val="clear" w:color="auto" w:fill="FFFFFF"/>
              </w:rPr>
              <w:t>Se da cumplimiento en la medida de ejecución del contrato.</w:t>
            </w:r>
            <w:r w:rsidR="69FC2721">
              <w:rPr>
                <w:rStyle w:val="eop"/>
                <w:rFonts w:ascii="Arial" w:hAnsi="Arial" w:cs="Arial"/>
                <w:color w:val="000000"/>
                <w:sz w:val="20"/>
                <w:szCs w:val="20"/>
                <w:shd w:val="clear" w:color="auto" w:fill="FFFFFF"/>
              </w:rPr>
              <w:t> </w:t>
            </w:r>
          </w:p>
        </w:tc>
      </w:tr>
      <w:tr w:rsidRPr="004C232E" w:rsidR="003957A6" w:rsidTr="63A14B24" w14:paraId="134ACA3C" w14:textId="77777777">
        <w:trPr>
          <w:trHeight w:val="861"/>
        </w:trPr>
        <w:tc>
          <w:tcPr>
            <w:tcW w:w="608" w:type="dxa"/>
            <w:shd w:val="clear" w:color="auto" w:fill="D9D9D9" w:themeFill="background1" w:themeFillShade="D9"/>
            <w:tcMar/>
            <w:vAlign w:val="center"/>
          </w:tcPr>
          <w:p w:rsidRPr="00945A47" w:rsidR="003957A6" w:rsidP="003957A6" w:rsidRDefault="003957A6" w14:paraId="6A90B29F" w14:textId="07431484">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14</w:t>
            </w:r>
          </w:p>
        </w:tc>
        <w:tc>
          <w:tcPr>
            <w:tcW w:w="4839" w:type="dxa"/>
            <w:gridSpan w:val="11"/>
            <w:shd w:val="clear" w:color="auto" w:fill="auto"/>
            <w:tcMar/>
            <w:vAlign w:val="center"/>
          </w:tcPr>
          <w:p w:rsidRPr="00945A47" w:rsidR="003957A6" w:rsidP="003957A6" w:rsidRDefault="003957A6" w14:paraId="4C2165B0" w14:textId="151BC11C">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Mantener actualizada la hoja de vida en el Sistema de Información y Gestión del Empleo Público, SIGEP.</w:t>
            </w:r>
          </w:p>
        </w:tc>
        <w:tc>
          <w:tcPr>
            <w:tcW w:w="5004" w:type="dxa"/>
            <w:gridSpan w:val="7"/>
            <w:shd w:val="clear" w:color="auto" w:fill="auto"/>
            <w:tcMar/>
            <w:vAlign w:val="center"/>
          </w:tcPr>
          <w:p w:rsidRPr="00945A47" w:rsidR="003957A6" w:rsidP="5510126D" w:rsidRDefault="00BE54D0" w14:paraId="3846E84E" w14:textId="4C24D356">
            <w:pPr>
              <w:jc w:val="both"/>
              <w:rPr>
                <w:rFonts w:ascii="Arial" w:hAnsi="Arial" w:eastAsia="Times New Roman" w:cs="Arial"/>
                <w:sz w:val="20"/>
                <w:szCs w:val="20"/>
                <w:lang w:eastAsia="es-ES"/>
              </w:rPr>
            </w:pPr>
            <w:r w:rsidR="69FC2721">
              <w:rPr>
                <w:rStyle w:val="normaltextrun"/>
                <w:rFonts w:ascii="Arial" w:hAnsi="Arial" w:cs="Arial"/>
                <w:color w:val="000000"/>
                <w:sz w:val="20"/>
                <w:szCs w:val="20"/>
                <w:shd w:val="clear" w:color="auto" w:fill="FFFFFF"/>
              </w:rPr>
              <w:t>Se mantiene la hoja de vida actualizada en el SIGEP</w:t>
            </w:r>
            <w:r w:rsidR="69FC2721">
              <w:rPr>
                <w:rStyle w:val="eop"/>
                <w:rFonts w:ascii="Arial" w:hAnsi="Arial" w:cs="Arial"/>
                <w:color w:val="000000"/>
                <w:sz w:val="20"/>
                <w:szCs w:val="20"/>
                <w:shd w:val="clear" w:color="auto" w:fill="FFFFFF"/>
              </w:rPr>
              <w:t> </w:t>
            </w:r>
          </w:p>
        </w:tc>
      </w:tr>
      <w:tr w:rsidRPr="004C232E" w:rsidR="003957A6" w:rsidTr="63A14B24" w14:paraId="3CF1B453" w14:textId="77777777">
        <w:trPr>
          <w:trHeight w:val="861"/>
        </w:trPr>
        <w:tc>
          <w:tcPr>
            <w:tcW w:w="608" w:type="dxa"/>
            <w:shd w:val="clear" w:color="auto" w:fill="D9D9D9" w:themeFill="background1" w:themeFillShade="D9"/>
            <w:tcMar/>
            <w:vAlign w:val="center"/>
          </w:tcPr>
          <w:p w:rsidRPr="00945A47" w:rsidR="003957A6" w:rsidP="003957A6" w:rsidRDefault="003957A6" w14:paraId="5080D352" w14:textId="7010344F">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15</w:t>
            </w:r>
          </w:p>
        </w:tc>
        <w:tc>
          <w:tcPr>
            <w:tcW w:w="4839" w:type="dxa"/>
            <w:gridSpan w:val="11"/>
            <w:shd w:val="clear" w:color="auto" w:fill="auto"/>
            <w:tcMar/>
            <w:vAlign w:val="center"/>
          </w:tcPr>
          <w:p w:rsidRPr="00945A47" w:rsidR="003957A6" w:rsidP="003957A6" w:rsidRDefault="003957A6" w14:paraId="7937E094" w14:textId="01690DA9">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Informar al Ministerio sobre la variación sobre su régimen tributario, que se presente durante la ejecución del contrato.</w:t>
            </w:r>
          </w:p>
        </w:tc>
        <w:tc>
          <w:tcPr>
            <w:tcW w:w="5004" w:type="dxa"/>
            <w:gridSpan w:val="7"/>
            <w:shd w:val="clear" w:color="auto" w:fill="auto"/>
            <w:tcMar/>
            <w:vAlign w:val="center"/>
          </w:tcPr>
          <w:p w:rsidRPr="00945A47" w:rsidR="003957A6" w:rsidP="003957A6" w:rsidRDefault="00BE54D0" w14:paraId="6FAF8E44" w14:textId="3E6618BA">
            <w:pPr>
              <w:jc w:val="both"/>
              <w:rPr>
                <w:rFonts w:ascii="Arial" w:hAnsi="Arial" w:eastAsia="Times New Roman" w:cs="Arial"/>
                <w:sz w:val="20"/>
                <w:szCs w:val="20"/>
                <w:lang w:eastAsia="es-ES_tradnl"/>
              </w:rPr>
            </w:pPr>
            <w:r>
              <w:rPr>
                <w:rFonts w:ascii="Arial" w:hAnsi="Arial" w:eastAsia="Times New Roman" w:cs="Arial"/>
                <w:sz w:val="20"/>
                <w:szCs w:val="20"/>
                <w:lang w:eastAsia="es-ES_tradnl"/>
              </w:rPr>
              <w:t>S</w:t>
            </w:r>
            <w:r>
              <w:rPr>
                <w:rFonts w:ascii="Arial" w:hAnsi="Arial" w:cs="Arial"/>
                <w:color w:val="000000"/>
                <w:sz w:val="20"/>
                <w:szCs w:val="20"/>
                <w:bdr w:val="none" w:color="auto" w:sz="0" w:space="0" w:frame="1"/>
              </w:rPr>
              <w:t xml:space="preserve"> </w:t>
            </w:r>
            <w:r>
              <w:rPr>
                <w:rStyle w:val="normaltextrun"/>
                <w:rFonts w:ascii="Arial" w:hAnsi="Arial" w:cs="Arial"/>
                <w:color w:val="000000"/>
                <w:sz w:val="20"/>
                <w:szCs w:val="20"/>
                <w:bdr w:val="none" w:color="auto" w:sz="0" w:space="0" w:frame="1"/>
              </w:rPr>
              <w:t>e mantiene el régimen tributario durante el periodo de ejecución.</w:t>
            </w:r>
          </w:p>
        </w:tc>
      </w:tr>
      <w:tr w:rsidRPr="004C232E" w:rsidR="003957A6" w:rsidTr="63A14B24" w14:paraId="560C51A9" w14:textId="77777777">
        <w:trPr>
          <w:trHeight w:val="861"/>
        </w:trPr>
        <w:tc>
          <w:tcPr>
            <w:tcW w:w="608" w:type="dxa"/>
            <w:shd w:val="clear" w:color="auto" w:fill="D9D9D9" w:themeFill="background1" w:themeFillShade="D9"/>
            <w:tcMar/>
            <w:vAlign w:val="center"/>
          </w:tcPr>
          <w:p w:rsidRPr="00945A47" w:rsidR="003957A6" w:rsidP="003957A6" w:rsidRDefault="003957A6" w14:paraId="513AB6CC" w14:textId="5EFF8527">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16</w:t>
            </w:r>
          </w:p>
        </w:tc>
        <w:tc>
          <w:tcPr>
            <w:tcW w:w="4839" w:type="dxa"/>
            <w:gridSpan w:val="11"/>
            <w:shd w:val="clear" w:color="auto" w:fill="auto"/>
            <w:tcMar/>
            <w:vAlign w:val="center"/>
          </w:tcPr>
          <w:p w:rsidRPr="00945A47" w:rsidR="003957A6" w:rsidP="003957A6" w:rsidRDefault="003957A6" w14:paraId="5483805B" w14:textId="7C2CE634">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Dar cumplimiento oportuno a las obligaciones del contrato, que permitan dar trámite los pagos en los tiempos establecidos por el Ministerio.</w:t>
            </w:r>
          </w:p>
        </w:tc>
        <w:tc>
          <w:tcPr>
            <w:tcW w:w="5004" w:type="dxa"/>
            <w:gridSpan w:val="7"/>
            <w:shd w:val="clear" w:color="auto" w:fill="auto"/>
            <w:tcMar/>
            <w:vAlign w:val="center"/>
          </w:tcPr>
          <w:p w:rsidRPr="00945A47" w:rsidR="003957A6" w:rsidP="003957A6" w:rsidRDefault="003957A6" w14:paraId="53E01181" w14:textId="0231EFD8">
            <w:pPr>
              <w:jc w:val="both"/>
              <w:rPr>
                <w:rFonts w:ascii="Arial" w:hAnsi="Arial" w:eastAsia="Times New Roman" w:cs="Arial"/>
                <w:sz w:val="20"/>
                <w:szCs w:val="20"/>
                <w:lang w:eastAsia="es-ES_tradnl"/>
              </w:rPr>
            </w:pPr>
            <w:r>
              <w:rPr>
                <w:rFonts w:ascii="Arial" w:hAnsi="Arial" w:eastAsia="Times New Roman" w:cs="Arial"/>
                <w:sz w:val="20"/>
                <w:szCs w:val="20"/>
                <w:lang w:eastAsia="es-ES_tradnl"/>
              </w:rPr>
              <w:t>Se cumple con la obligación descrita</w:t>
            </w:r>
          </w:p>
        </w:tc>
      </w:tr>
      <w:tr w:rsidRPr="004C232E" w:rsidR="003957A6" w:rsidTr="63A14B24" w14:paraId="0B52255F" w14:textId="77777777">
        <w:trPr>
          <w:trHeight w:val="861"/>
        </w:trPr>
        <w:tc>
          <w:tcPr>
            <w:tcW w:w="608" w:type="dxa"/>
            <w:shd w:val="clear" w:color="auto" w:fill="D9D9D9" w:themeFill="background1" w:themeFillShade="D9"/>
            <w:tcMar/>
            <w:vAlign w:val="center"/>
          </w:tcPr>
          <w:p w:rsidRPr="00945A47" w:rsidR="003957A6" w:rsidP="003957A6" w:rsidRDefault="003957A6" w14:paraId="119FDD35" w14:textId="311F325A">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17</w:t>
            </w:r>
          </w:p>
        </w:tc>
        <w:tc>
          <w:tcPr>
            <w:tcW w:w="4839" w:type="dxa"/>
            <w:gridSpan w:val="11"/>
            <w:shd w:val="clear" w:color="auto" w:fill="auto"/>
            <w:tcMar/>
            <w:vAlign w:val="center"/>
          </w:tcPr>
          <w:p w:rsidRPr="00945A47" w:rsidR="003957A6" w:rsidP="003957A6" w:rsidRDefault="003957A6" w14:paraId="3CF60542" w14:textId="4786B730">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Presentar las cuentas de cobro o facturas según corresponda de acuerdo con los términos establecidos en la forma de pago del contrato.</w:t>
            </w:r>
          </w:p>
        </w:tc>
        <w:tc>
          <w:tcPr>
            <w:tcW w:w="5004" w:type="dxa"/>
            <w:gridSpan w:val="7"/>
            <w:shd w:val="clear" w:color="auto" w:fill="auto"/>
            <w:tcMar/>
            <w:vAlign w:val="center"/>
          </w:tcPr>
          <w:p w:rsidRPr="00945A47" w:rsidR="003957A6" w:rsidP="003957A6" w:rsidRDefault="00BE54D0" w14:paraId="453487FF" w14:textId="43385A45">
            <w:pPr>
              <w:jc w:val="both"/>
              <w:rPr>
                <w:rFonts w:ascii="Arial" w:hAnsi="Arial" w:eastAsia="Times New Roman" w:cs="Arial"/>
                <w:sz w:val="20"/>
                <w:szCs w:val="20"/>
                <w:lang w:eastAsia="es-ES_tradnl"/>
              </w:rPr>
            </w:pPr>
            <w:r>
              <w:rPr>
                <w:rStyle w:val="normaltextrun"/>
                <w:rFonts w:ascii="Arial" w:hAnsi="Arial" w:cs="Arial"/>
                <w:color w:val="000000"/>
                <w:sz w:val="20"/>
                <w:szCs w:val="20"/>
                <w:bdr w:val="none" w:color="auto" w:sz="0" w:space="0" w:frame="1"/>
              </w:rPr>
              <w:t>Se presentan las cuentas de cobro respectivas de conformidad con la forma de pago.</w:t>
            </w:r>
          </w:p>
        </w:tc>
      </w:tr>
      <w:tr w:rsidRPr="004C232E" w:rsidR="003957A6" w:rsidTr="63A14B24" w14:paraId="1941FE02" w14:textId="77777777">
        <w:trPr>
          <w:trHeight w:val="861"/>
        </w:trPr>
        <w:tc>
          <w:tcPr>
            <w:tcW w:w="608" w:type="dxa"/>
            <w:shd w:val="clear" w:color="auto" w:fill="D9D9D9" w:themeFill="background1" w:themeFillShade="D9"/>
            <w:tcMar/>
            <w:vAlign w:val="center"/>
          </w:tcPr>
          <w:p w:rsidRPr="00945A47" w:rsidR="003957A6" w:rsidP="003957A6" w:rsidRDefault="003957A6" w14:paraId="6E99E001" w14:textId="4329C197">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18</w:t>
            </w:r>
          </w:p>
        </w:tc>
        <w:tc>
          <w:tcPr>
            <w:tcW w:w="4839" w:type="dxa"/>
            <w:gridSpan w:val="11"/>
            <w:shd w:val="clear" w:color="auto" w:fill="auto"/>
            <w:tcMar/>
            <w:vAlign w:val="center"/>
          </w:tcPr>
          <w:p w:rsidRPr="00945A47" w:rsidR="003957A6" w:rsidP="003957A6" w:rsidRDefault="003957A6" w14:paraId="20337C9A" w14:textId="13942FF1">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Cargar los informes de manera mensual que evidencien el cumplimiento de las obligaciones contractuales en la plataforma transaccional de Colombia Compra Eficiente SECOP II.</w:t>
            </w:r>
          </w:p>
        </w:tc>
        <w:tc>
          <w:tcPr>
            <w:tcW w:w="5004" w:type="dxa"/>
            <w:gridSpan w:val="7"/>
            <w:shd w:val="clear" w:color="auto" w:fill="auto"/>
            <w:tcMar/>
            <w:vAlign w:val="center"/>
          </w:tcPr>
          <w:p w:rsidRPr="00945A47" w:rsidR="003957A6" w:rsidP="5510126D" w:rsidRDefault="00BE54D0" w14:paraId="723FEBB2" w14:textId="20009BB9">
            <w:pPr>
              <w:jc w:val="both"/>
              <w:rPr>
                <w:rFonts w:ascii="Arial" w:hAnsi="Arial" w:eastAsia="Times New Roman" w:cs="Arial"/>
                <w:sz w:val="20"/>
                <w:szCs w:val="20"/>
                <w:lang w:eastAsia="es-ES"/>
              </w:rPr>
            </w:pPr>
            <w:r w:rsidR="69FC2721">
              <w:rPr>
                <w:rStyle w:val="normaltextrun"/>
                <w:rFonts w:ascii="Arial" w:hAnsi="Arial" w:cs="Arial"/>
                <w:color w:val="000000"/>
                <w:sz w:val="20"/>
                <w:szCs w:val="20"/>
                <w:shd w:val="clear" w:color="auto" w:fill="FFFFFF"/>
              </w:rPr>
              <w:t>Se dará cumplimiento una vez se tenga el radicado del informe para el presente periodo de pago.</w:t>
            </w:r>
            <w:r w:rsidR="69FC2721">
              <w:rPr>
                <w:rStyle w:val="eop"/>
                <w:rFonts w:ascii="Arial" w:hAnsi="Arial" w:cs="Arial"/>
                <w:color w:val="000000"/>
                <w:sz w:val="20"/>
                <w:szCs w:val="20"/>
                <w:shd w:val="clear" w:color="auto" w:fill="FFFFFF"/>
              </w:rPr>
              <w:t> </w:t>
            </w:r>
          </w:p>
        </w:tc>
      </w:tr>
      <w:tr w:rsidRPr="004C232E" w:rsidR="003957A6" w:rsidTr="63A14B24" w14:paraId="0626825C" w14:textId="77777777">
        <w:trPr>
          <w:trHeight w:val="861"/>
        </w:trPr>
        <w:tc>
          <w:tcPr>
            <w:tcW w:w="608" w:type="dxa"/>
            <w:shd w:val="clear" w:color="auto" w:fill="D9D9D9" w:themeFill="background1" w:themeFillShade="D9"/>
            <w:tcMar/>
            <w:vAlign w:val="center"/>
          </w:tcPr>
          <w:p w:rsidRPr="00945A47" w:rsidR="003957A6" w:rsidP="003957A6" w:rsidRDefault="003957A6" w14:paraId="49234E28" w14:textId="48050980">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19</w:t>
            </w:r>
          </w:p>
        </w:tc>
        <w:tc>
          <w:tcPr>
            <w:tcW w:w="4839" w:type="dxa"/>
            <w:gridSpan w:val="11"/>
            <w:shd w:val="clear" w:color="auto" w:fill="auto"/>
            <w:tcMar/>
            <w:vAlign w:val="center"/>
          </w:tcPr>
          <w:p w:rsidRPr="00945A47" w:rsidR="003957A6" w:rsidP="003957A6" w:rsidRDefault="003957A6" w14:paraId="6A7A2E71" w14:textId="1085A19C">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 xml:space="preserve">Entregar al finalizar el contrato un </w:t>
            </w:r>
            <w:proofErr w:type="spellStart"/>
            <w:r w:rsidRPr="000451FE">
              <w:rPr>
                <w:rFonts w:ascii="Arial" w:hAnsi="Arial" w:eastAsia="Times New Roman" w:cs="Arial"/>
                <w:sz w:val="20"/>
                <w:szCs w:val="20"/>
                <w:lang w:eastAsia="es-ES_tradnl"/>
              </w:rPr>
              <w:t>backup</w:t>
            </w:r>
            <w:proofErr w:type="spellEnd"/>
            <w:r w:rsidRPr="000451FE">
              <w:rPr>
                <w:rFonts w:ascii="Arial" w:hAnsi="Arial" w:eastAsia="Times New Roman" w:cs="Arial"/>
                <w:sz w:val="20"/>
                <w:szCs w:val="20"/>
                <w:lang w:eastAsia="es-ES_tradnl"/>
              </w:rPr>
              <w:t xml:space="preserve"> con toda la información adelantada durante la ejecución del mismo.</w:t>
            </w:r>
          </w:p>
        </w:tc>
        <w:tc>
          <w:tcPr>
            <w:tcW w:w="5004" w:type="dxa"/>
            <w:gridSpan w:val="7"/>
            <w:shd w:val="clear" w:color="auto" w:fill="auto"/>
            <w:tcMar/>
            <w:vAlign w:val="center"/>
          </w:tcPr>
          <w:p w:rsidR="00255AB1" w:rsidP="00A97576" w:rsidRDefault="00BE54D0" w14:paraId="284F288A" w14:textId="2FA24DCF">
            <w:pPr>
              <w:jc w:val="both"/>
              <w:rPr>
                <w:rStyle w:val="eop"/>
                <w:rFonts w:ascii="Arial" w:hAnsi="Arial" w:cs="Arial"/>
                <w:color w:val="000000"/>
                <w:sz w:val="20"/>
                <w:szCs w:val="20"/>
                <w:shd w:val="clear" w:color="auto" w:fill="FFFFFF"/>
              </w:rPr>
            </w:pPr>
            <w:r w:rsidR="69FC2721">
              <w:rPr>
                <w:rStyle w:val="normaltextrun"/>
                <w:rFonts w:ascii="Arial" w:hAnsi="Arial" w:cs="Arial"/>
                <w:color w:val="000000"/>
                <w:sz w:val="20"/>
                <w:szCs w:val="20"/>
                <w:shd w:val="clear" w:color="auto" w:fill="FFFFFF"/>
              </w:rPr>
              <w:t>La información adelantada durante el contrato se guarda periódicamente en su respectiva carpeta en la siguiente dirección:</w:t>
            </w:r>
            <w:r w:rsidR="69FC2721">
              <w:rPr>
                <w:rStyle w:val="eop"/>
                <w:rFonts w:ascii="Arial" w:hAnsi="Arial" w:cs="Arial"/>
                <w:color w:val="000000"/>
                <w:sz w:val="20"/>
                <w:szCs w:val="20"/>
                <w:shd w:val="clear" w:color="auto" w:fill="FFFFFF"/>
              </w:rPr>
              <w:t> </w:t>
            </w:r>
          </w:p>
          <w:p w:rsidR="00BE54D0" w:rsidP="00A97576" w:rsidRDefault="00BE54D0" w14:paraId="008FD3B2" w14:textId="77777777">
            <w:pPr>
              <w:jc w:val="both"/>
              <w:rPr>
                <w:rStyle w:val="eop"/>
                <w:rFonts w:ascii="Arial" w:hAnsi="Arial" w:cs="Arial"/>
                <w:color w:val="000000"/>
                <w:sz w:val="20"/>
                <w:szCs w:val="20"/>
                <w:shd w:val="clear" w:color="auto" w:fill="FFFFFF"/>
              </w:rPr>
            </w:pPr>
          </w:p>
          <w:p w:rsidRPr="00945A47" w:rsidR="00BE54D0" w:rsidP="468BD8D3" w:rsidRDefault="00BE54D0" w14:paraId="39ADCFC5" w14:textId="1187388A">
            <w:pPr>
              <w:pStyle w:val="Normal"/>
              <w:jc w:val="both"/>
              <w:rPr>
                <w:rFonts w:ascii="Arial" w:hAnsi="Arial" w:eastAsia="Times New Roman" w:cs="Arial"/>
                <w:sz w:val="20"/>
                <w:szCs w:val="20"/>
                <w:lang w:eastAsia="es-ES"/>
              </w:rPr>
            </w:pPr>
            <w:hyperlink r:id="Ra651b9b7fb494db6">
              <w:r w:rsidRPr="468BD8D3" w:rsidR="03D79EE0">
                <w:rPr>
                  <w:rStyle w:val="Hipervnculo"/>
                  <w:rFonts w:ascii="Arial" w:hAnsi="Arial" w:eastAsia="Times New Roman" w:cs="Arial"/>
                  <w:sz w:val="20"/>
                  <w:szCs w:val="20"/>
                  <w:lang w:eastAsia="es-ES"/>
                </w:rPr>
                <w:t>https://minenergiacol.sharepoint.com/:f:/r/sites/GRUPOFONDOSPNER/Shared%20Documents/22.%20PRESTACION%20DE%20SERVICIOS/2024/ANDREA%20TAMAYO%20LONDO%C3%91O/3.%20Abril/BACK%20UP%20Contrato?csf=1&amp;web=1&amp;e=jOFi56</w:t>
              </w:r>
            </w:hyperlink>
          </w:p>
          <w:p w:rsidRPr="00945A47" w:rsidR="00BE54D0" w:rsidP="468BD8D3" w:rsidRDefault="00BE54D0" w14:paraId="6C54A40D" w14:textId="6CE927E3">
            <w:pPr>
              <w:pStyle w:val="Normal"/>
              <w:jc w:val="both"/>
              <w:rPr>
                <w:rFonts w:ascii="Arial" w:hAnsi="Arial" w:eastAsia="Times New Roman" w:cs="Arial"/>
                <w:sz w:val="20"/>
                <w:szCs w:val="20"/>
                <w:lang w:eastAsia="es-ES"/>
              </w:rPr>
            </w:pPr>
          </w:p>
        </w:tc>
      </w:tr>
      <w:tr w:rsidRPr="004C232E" w:rsidR="003957A6" w:rsidTr="63A14B24" w14:paraId="3DA9ADD9" w14:textId="77777777">
        <w:trPr>
          <w:trHeight w:val="446"/>
        </w:trPr>
        <w:tc>
          <w:tcPr>
            <w:tcW w:w="608" w:type="dxa"/>
            <w:shd w:val="clear" w:color="auto" w:fill="D9D9D9" w:themeFill="background1" w:themeFillShade="D9"/>
            <w:tcMar/>
            <w:vAlign w:val="center"/>
          </w:tcPr>
          <w:p w:rsidRPr="00945A47" w:rsidR="003957A6" w:rsidP="003957A6" w:rsidRDefault="003957A6" w14:paraId="24772016" w14:textId="33EA18BB">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20</w:t>
            </w:r>
          </w:p>
        </w:tc>
        <w:tc>
          <w:tcPr>
            <w:tcW w:w="4839" w:type="dxa"/>
            <w:gridSpan w:val="11"/>
            <w:shd w:val="clear" w:color="auto" w:fill="auto"/>
            <w:tcMar/>
            <w:vAlign w:val="center"/>
          </w:tcPr>
          <w:p w:rsidRPr="00945A47" w:rsidR="003957A6" w:rsidP="003957A6" w:rsidRDefault="003957A6" w14:paraId="0916A7DD" w14:textId="109DDF9C">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Efectuar a través del supervisor del contrato la entrega de los bienes de propiedad del Ministerio de Minas y Energía que fueron asignados durante la ejecución del contrato de conformidad con el Manual para el manejo de los bienes de propiedad del Ministerio de Minas y Energía y tramitar con el Grupo de Servicios Administrativos la correspondiente paz y salvo.</w:t>
            </w:r>
          </w:p>
        </w:tc>
        <w:tc>
          <w:tcPr>
            <w:tcW w:w="5004" w:type="dxa"/>
            <w:gridSpan w:val="7"/>
            <w:shd w:val="clear" w:color="auto" w:fill="auto"/>
            <w:tcMar/>
            <w:vAlign w:val="center"/>
          </w:tcPr>
          <w:p w:rsidRPr="00945A47" w:rsidR="003957A6" w:rsidP="5510126D" w:rsidRDefault="00BE54D0" w14:paraId="453281C8" w14:textId="14EB5D25">
            <w:pPr>
              <w:jc w:val="both"/>
              <w:rPr>
                <w:rFonts w:ascii="Arial" w:hAnsi="Arial" w:eastAsia="Times New Roman" w:cs="Arial"/>
                <w:sz w:val="20"/>
                <w:szCs w:val="20"/>
                <w:lang w:eastAsia="es-ES"/>
              </w:rPr>
            </w:pPr>
            <w:r w:rsidR="69FC2721">
              <w:rPr>
                <w:rStyle w:val="normaltextrun"/>
                <w:rFonts w:ascii="Arial" w:hAnsi="Arial" w:cs="Arial"/>
                <w:color w:val="000000"/>
                <w:sz w:val="20"/>
                <w:szCs w:val="20"/>
                <w:shd w:val="clear" w:color="auto" w:fill="FFFFFF"/>
              </w:rPr>
              <w:t>No se asignaron bienes durante la ejecución.</w:t>
            </w:r>
            <w:r w:rsidR="69FC2721">
              <w:rPr>
                <w:rStyle w:val="eop"/>
                <w:rFonts w:ascii="Arial" w:hAnsi="Arial" w:cs="Arial"/>
                <w:color w:val="000000"/>
                <w:sz w:val="20"/>
                <w:szCs w:val="20"/>
                <w:shd w:val="clear" w:color="auto" w:fill="FFFFFF"/>
              </w:rPr>
              <w:t> </w:t>
            </w:r>
          </w:p>
        </w:tc>
      </w:tr>
      <w:tr w:rsidRPr="004C232E" w:rsidR="003957A6" w:rsidTr="63A14B24" w14:paraId="5E09F1CF" w14:textId="77777777">
        <w:trPr>
          <w:trHeight w:val="861"/>
        </w:trPr>
        <w:tc>
          <w:tcPr>
            <w:tcW w:w="608" w:type="dxa"/>
            <w:shd w:val="clear" w:color="auto" w:fill="D9D9D9" w:themeFill="background1" w:themeFillShade="D9"/>
            <w:tcMar/>
            <w:vAlign w:val="center"/>
          </w:tcPr>
          <w:p w:rsidRPr="00945A47" w:rsidR="003957A6" w:rsidP="003957A6" w:rsidRDefault="003957A6" w14:paraId="43062C6A" w14:textId="0940717E">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21</w:t>
            </w:r>
          </w:p>
        </w:tc>
        <w:tc>
          <w:tcPr>
            <w:tcW w:w="4839" w:type="dxa"/>
            <w:gridSpan w:val="11"/>
            <w:shd w:val="clear" w:color="auto" w:fill="auto"/>
            <w:tcMar/>
            <w:vAlign w:val="center"/>
          </w:tcPr>
          <w:p w:rsidRPr="00945A47" w:rsidR="003957A6" w:rsidP="003957A6" w:rsidRDefault="003957A6" w14:paraId="5EE2B174" w14:textId="4FF2F97D">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Devolver el carnet de identificación como contratista.</w:t>
            </w:r>
          </w:p>
        </w:tc>
        <w:tc>
          <w:tcPr>
            <w:tcW w:w="5004" w:type="dxa"/>
            <w:gridSpan w:val="7"/>
            <w:shd w:val="clear" w:color="auto" w:fill="auto"/>
            <w:tcMar/>
            <w:vAlign w:val="center"/>
          </w:tcPr>
          <w:p w:rsidRPr="00945A47" w:rsidR="003957A6" w:rsidP="5778892C" w:rsidRDefault="00BE54D0" w14:paraId="39BE8BE7" w14:textId="107BDE7E">
            <w:pPr>
              <w:spacing w:line="259" w:lineRule="auto"/>
              <w:jc w:val="both"/>
              <w:rPr>
                <w:rFonts w:ascii="Arial" w:hAnsi="Arial" w:eastAsia="Times New Roman" w:cs="Arial"/>
                <w:sz w:val="20"/>
                <w:szCs w:val="20"/>
                <w:lang w:eastAsia="es-ES"/>
              </w:rPr>
            </w:pPr>
            <w:r w:rsidR="69FC2721">
              <w:rPr>
                <w:rStyle w:val="normaltextrun"/>
                <w:rFonts w:ascii="Arial" w:hAnsi="Arial" w:cs="Arial"/>
                <w:color w:val="000000"/>
                <w:sz w:val="20"/>
                <w:szCs w:val="20"/>
                <w:shd w:val="clear" w:color="auto" w:fill="FFFFFF"/>
              </w:rPr>
              <w:t>Al momento no se cuenta con tarjeta de acceso ni carné de identificación como contratista.</w:t>
            </w:r>
            <w:r w:rsidR="69FC2721">
              <w:rPr>
                <w:rStyle w:val="eop"/>
                <w:rFonts w:ascii="Arial" w:hAnsi="Arial" w:cs="Arial"/>
                <w:color w:val="000000"/>
                <w:sz w:val="20"/>
                <w:szCs w:val="20"/>
                <w:shd w:val="clear" w:color="auto" w:fill="FFFFFF"/>
              </w:rPr>
              <w:t> </w:t>
            </w:r>
          </w:p>
        </w:tc>
      </w:tr>
      <w:tr w:rsidRPr="004C232E" w:rsidR="003957A6" w:rsidTr="63A14B24" w14:paraId="60E7A6D4" w14:textId="77777777">
        <w:trPr>
          <w:trHeight w:val="861"/>
        </w:trPr>
        <w:tc>
          <w:tcPr>
            <w:tcW w:w="608" w:type="dxa"/>
            <w:shd w:val="clear" w:color="auto" w:fill="D9D9D9" w:themeFill="background1" w:themeFillShade="D9"/>
            <w:tcMar/>
            <w:vAlign w:val="center"/>
          </w:tcPr>
          <w:p w:rsidR="003957A6" w:rsidP="003957A6" w:rsidRDefault="003957A6" w14:paraId="30713F2A" w14:textId="73F1D380">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22</w:t>
            </w:r>
          </w:p>
        </w:tc>
        <w:tc>
          <w:tcPr>
            <w:tcW w:w="4839" w:type="dxa"/>
            <w:gridSpan w:val="11"/>
            <w:shd w:val="clear" w:color="auto" w:fill="auto"/>
            <w:tcMar/>
            <w:vAlign w:val="center"/>
          </w:tcPr>
          <w:p w:rsidRPr="00945A47" w:rsidR="003957A6" w:rsidP="003957A6" w:rsidRDefault="003957A6" w14:paraId="03910315" w14:textId="15CEF956">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p>
        </w:tc>
        <w:tc>
          <w:tcPr>
            <w:tcW w:w="5004" w:type="dxa"/>
            <w:gridSpan w:val="7"/>
            <w:shd w:val="clear" w:color="auto" w:fill="auto"/>
            <w:tcMar/>
            <w:vAlign w:val="center"/>
          </w:tcPr>
          <w:p w:rsidRPr="00945A47" w:rsidR="003957A6" w:rsidP="5510126D" w:rsidRDefault="00BE54D0" w14:paraId="6D2FE16B" w14:textId="10D53076">
            <w:pPr>
              <w:jc w:val="both"/>
              <w:rPr>
                <w:rFonts w:ascii="Arial" w:hAnsi="Arial" w:eastAsia="Times New Roman" w:cs="Arial"/>
                <w:sz w:val="20"/>
                <w:szCs w:val="20"/>
                <w:lang w:eastAsia="es-ES"/>
              </w:rPr>
            </w:pPr>
            <w:r w:rsidR="69FC2721">
              <w:rPr>
                <w:rStyle w:val="normaltextrun"/>
                <w:rFonts w:ascii="Arial" w:hAnsi="Arial" w:cs="Arial"/>
                <w:color w:val="000000"/>
                <w:sz w:val="20"/>
                <w:szCs w:val="20"/>
                <w:shd w:val="clear" w:color="auto" w:fill="FFFFFF"/>
              </w:rPr>
              <w:t>Se da cumplimiento a los lineamientos en Seguridad y Salud en el trabajo, de conformidad con el Anexo descrito.</w:t>
            </w:r>
            <w:r w:rsidR="69FC2721">
              <w:rPr>
                <w:rStyle w:val="eop"/>
                <w:rFonts w:ascii="Arial" w:hAnsi="Arial" w:cs="Arial"/>
                <w:color w:val="000000"/>
                <w:sz w:val="20"/>
                <w:szCs w:val="20"/>
                <w:shd w:val="clear" w:color="auto" w:fill="FFFFFF"/>
              </w:rPr>
              <w:t> </w:t>
            </w:r>
          </w:p>
        </w:tc>
      </w:tr>
      <w:tr w:rsidRPr="004C232E" w:rsidR="003957A6" w:rsidTr="63A14B24" w14:paraId="19341D58" w14:textId="77777777">
        <w:trPr>
          <w:trHeight w:val="861"/>
        </w:trPr>
        <w:tc>
          <w:tcPr>
            <w:tcW w:w="608" w:type="dxa"/>
            <w:shd w:val="clear" w:color="auto" w:fill="D9D9D9" w:themeFill="background1" w:themeFillShade="D9"/>
            <w:tcMar/>
            <w:vAlign w:val="center"/>
          </w:tcPr>
          <w:p w:rsidR="003957A6" w:rsidP="003957A6" w:rsidRDefault="003957A6" w14:paraId="4CB878BE" w14:textId="38D128E7">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23</w:t>
            </w:r>
          </w:p>
        </w:tc>
        <w:tc>
          <w:tcPr>
            <w:tcW w:w="4839" w:type="dxa"/>
            <w:gridSpan w:val="11"/>
            <w:shd w:val="clear" w:color="auto" w:fill="auto"/>
            <w:tcMar/>
            <w:vAlign w:val="center"/>
          </w:tcPr>
          <w:p w:rsidRPr="00945A47" w:rsidR="003957A6" w:rsidP="003957A6" w:rsidRDefault="003957A6" w14:paraId="5BFCFB58" w14:textId="763C0A6C">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Constituir la garantía de cumplimiento y mantenerla vigente durante la ejecución del contrato, cuando sean requerida.</w:t>
            </w:r>
          </w:p>
        </w:tc>
        <w:tc>
          <w:tcPr>
            <w:tcW w:w="5004" w:type="dxa"/>
            <w:gridSpan w:val="7"/>
            <w:shd w:val="clear" w:color="auto" w:fill="auto"/>
            <w:tcMar/>
            <w:vAlign w:val="center"/>
          </w:tcPr>
          <w:p w:rsidRPr="00945A47" w:rsidR="003957A6" w:rsidP="5778892C" w:rsidRDefault="00BE54D0" w14:paraId="13435582" w14:textId="6E9A7AAB">
            <w:pPr>
              <w:jc w:val="both"/>
              <w:rPr>
                <w:rFonts w:ascii="Arial" w:hAnsi="Arial" w:eastAsia="Times New Roman" w:cs="Arial"/>
                <w:sz w:val="20"/>
                <w:szCs w:val="20"/>
                <w:lang w:eastAsia="es-ES"/>
              </w:rPr>
            </w:pPr>
            <w:r w:rsidR="69FC2721">
              <w:rPr>
                <w:rStyle w:val="normaltextrun"/>
                <w:rFonts w:ascii="Arial" w:hAnsi="Arial" w:cs="Arial"/>
                <w:color w:val="000000"/>
                <w:sz w:val="20"/>
                <w:szCs w:val="20"/>
                <w:shd w:val="clear" w:color="auto" w:fill="FFFFFF"/>
              </w:rPr>
              <w:t>Se constituyó la garantía del contrato con Póliza de Seguro de Cumplimiento.</w:t>
            </w:r>
            <w:r w:rsidR="69FC2721">
              <w:rPr>
                <w:rStyle w:val="eop"/>
                <w:rFonts w:ascii="Arial" w:hAnsi="Arial" w:cs="Arial"/>
                <w:color w:val="000000"/>
                <w:sz w:val="20"/>
                <w:szCs w:val="20"/>
                <w:shd w:val="clear" w:color="auto" w:fill="FFFFFF"/>
              </w:rPr>
              <w:t xml:space="preserve"> No. </w:t>
            </w:r>
            <w:r w:rsidR="6B884BB1">
              <w:rPr>
                <w:rFonts w:ascii="Arial" w:hAnsi="Arial" w:eastAsia="Times New Roman" w:cs="Arial"/>
                <w:sz w:val="20"/>
                <w:szCs w:val="20"/>
                <w:lang w:eastAsia="es-ES"/>
              </w:rPr>
              <w:t>37-44-101042324</w:t>
            </w:r>
          </w:p>
        </w:tc>
      </w:tr>
      <w:tr w:rsidRPr="004C232E" w:rsidR="003957A6" w:rsidTr="63A14B24" w14:paraId="0DD3CA8C" w14:textId="77777777">
        <w:trPr>
          <w:trHeight w:val="861"/>
        </w:trPr>
        <w:tc>
          <w:tcPr>
            <w:tcW w:w="608" w:type="dxa"/>
            <w:shd w:val="clear" w:color="auto" w:fill="D9D9D9" w:themeFill="background1" w:themeFillShade="D9"/>
            <w:tcMar/>
            <w:vAlign w:val="center"/>
          </w:tcPr>
          <w:p w:rsidR="003957A6" w:rsidP="003957A6" w:rsidRDefault="003957A6" w14:paraId="0D0289AF" w14:textId="657F2AE6">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24</w:t>
            </w:r>
          </w:p>
        </w:tc>
        <w:tc>
          <w:tcPr>
            <w:tcW w:w="4839" w:type="dxa"/>
            <w:gridSpan w:val="11"/>
            <w:shd w:val="clear" w:color="auto" w:fill="auto"/>
            <w:tcMar/>
            <w:vAlign w:val="center"/>
          </w:tcPr>
          <w:p w:rsidRPr="00945A47" w:rsidR="003957A6" w:rsidP="003957A6" w:rsidRDefault="003957A6" w14:paraId="3568A982" w14:textId="6911FD9A">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Contar con los equipos y herramientas que se requieran para el cabal cumplimiento del contrato.</w:t>
            </w:r>
          </w:p>
        </w:tc>
        <w:tc>
          <w:tcPr>
            <w:tcW w:w="5004" w:type="dxa"/>
            <w:gridSpan w:val="7"/>
            <w:shd w:val="clear" w:color="auto" w:fill="auto"/>
            <w:tcMar/>
            <w:vAlign w:val="center"/>
          </w:tcPr>
          <w:p w:rsidRPr="00945A47" w:rsidR="003957A6" w:rsidP="5510126D" w:rsidRDefault="00BE54D0" w14:paraId="0B3BBD24" w14:textId="624D707C">
            <w:pPr>
              <w:jc w:val="both"/>
              <w:rPr>
                <w:rFonts w:ascii="Arial" w:hAnsi="Arial" w:eastAsia="Times New Roman" w:cs="Arial"/>
                <w:sz w:val="20"/>
                <w:szCs w:val="20"/>
                <w:lang w:eastAsia="es-ES"/>
              </w:rPr>
            </w:pPr>
            <w:r w:rsidR="69FC2721">
              <w:rPr>
                <w:rStyle w:val="normaltextrun"/>
                <w:rFonts w:ascii="Arial" w:hAnsi="Arial" w:cs="Arial"/>
                <w:color w:val="000000"/>
                <w:sz w:val="20"/>
                <w:szCs w:val="20"/>
                <w:shd w:val="clear" w:color="auto" w:fill="FFFFFF"/>
              </w:rPr>
              <w:t>Se cuentan con los equipos y herramientas para el adecuado desarrollo del contrato.</w:t>
            </w:r>
            <w:r w:rsidR="69FC2721">
              <w:rPr>
                <w:rStyle w:val="eop"/>
                <w:rFonts w:ascii="Arial" w:hAnsi="Arial" w:cs="Arial"/>
                <w:color w:val="000000"/>
                <w:sz w:val="20"/>
                <w:szCs w:val="20"/>
                <w:shd w:val="clear" w:color="auto" w:fill="FFFFFF"/>
              </w:rPr>
              <w:t> </w:t>
            </w:r>
          </w:p>
        </w:tc>
      </w:tr>
      <w:tr w:rsidRPr="004C232E" w:rsidR="003957A6" w:rsidTr="63A14B24" w14:paraId="0962FA4B" w14:textId="77777777">
        <w:trPr>
          <w:trHeight w:val="861"/>
        </w:trPr>
        <w:tc>
          <w:tcPr>
            <w:tcW w:w="608" w:type="dxa"/>
            <w:shd w:val="clear" w:color="auto" w:fill="D9D9D9" w:themeFill="background1" w:themeFillShade="D9"/>
            <w:tcMar/>
            <w:vAlign w:val="center"/>
          </w:tcPr>
          <w:p w:rsidR="003957A6" w:rsidP="003957A6" w:rsidRDefault="003957A6" w14:paraId="013A69E9" w14:textId="6AC4B482">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25</w:t>
            </w:r>
          </w:p>
        </w:tc>
        <w:tc>
          <w:tcPr>
            <w:tcW w:w="4839" w:type="dxa"/>
            <w:gridSpan w:val="11"/>
            <w:shd w:val="clear" w:color="auto" w:fill="auto"/>
            <w:tcMar/>
            <w:vAlign w:val="center"/>
          </w:tcPr>
          <w:p w:rsidRPr="00945A47" w:rsidR="003957A6" w:rsidP="003957A6" w:rsidRDefault="003957A6" w14:paraId="38FDCA3D" w14:textId="5C19EBF5">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Cumplir con las normas de bioseguridad que indique la entidad.</w:t>
            </w:r>
          </w:p>
        </w:tc>
        <w:tc>
          <w:tcPr>
            <w:tcW w:w="5004" w:type="dxa"/>
            <w:gridSpan w:val="7"/>
            <w:shd w:val="clear" w:color="auto" w:fill="auto"/>
            <w:tcMar/>
            <w:vAlign w:val="center"/>
          </w:tcPr>
          <w:p w:rsidRPr="00945A47" w:rsidR="003957A6" w:rsidP="5510126D" w:rsidRDefault="00F4395C" w14:paraId="7B4461A5" w14:textId="4010C665">
            <w:pPr>
              <w:jc w:val="both"/>
              <w:rPr>
                <w:rFonts w:ascii="Arial" w:hAnsi="Arial" w:eastAsia="Times New Roman" w:cs="Arial"/>
                <w:sz w:val="20"/>
                <w:szCs w:val="20"/>
                <w:lang w:eastAsia="es-ES"/>
              </w:rPr>
            </w:pPr>
            <w:r w:rsidR="71328564">
              <w:rPr>
                <w:rStyle w:val="normaltextrun"/>
                <w:rFonts w:ascii="Arial" w:hAnsi="Arial" w:cs="Arial"/>
                <w:color w:val="000000"/>
                <w:sz w:val="20"/>
                <w:szCs w:val="20"/>
                <w:shd w:val="clear" w:color="auto" w:fill="FFFFFF"/>
              </w:rPr>
              <w:t>Se da cumplimiento a las normas de bioseguridad</w:t>
            </w:r>
            <w:r w:rsidR="71328564">
              <w:rPr>
                <w:rStyle w:val="eop"/>
                <w:rFonts w:ascii="Arial" w:hAnsi="Arial" w:cs="Arial"/>
                <w:color w:val="000000"/>
                <w:sz w:val="20"/>
                <w:szCs w:val="20"/>
                <w:shd w:val="clear" w:color="auto" w:fill="FFFFFF"/>
              </w:rPr>
              <w:t> </w:t>
            </w:r>
          </w:p>
        </w:tc>
      </w:tr>
      <w:tr w:rsidRPr="004C232E" w:rsidR="003957A6" w:rsidTr="63A14B24" w14:paraId="77C64D91" w14:textId="77777777">
        <w:trPr>
          <w:trHeight w:val="861"/>
        </w:trPr>
        <w:tc>
          <w:tcPr>
            <w:tcW w:w="608" w:type="dxa"/>
            <w:shd w:val="clear" w:color="auto" w:fill="D9D9D9" w:themeFill="background1" w:themeFillShade="D9"/>
            <w:tcMar/>
            <w:vAlign w:val="center"/>
          </w:tcPr>
          <w:p w:rsidR="003957A6" w:rsidP="003957A6" w:rsidRDefault="003957A6" w14:paraId="245F9CAF" w14:textId="1D739F52">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26</w:t>
            </w:r>
          </w:p>
        </w:tc>
        <w:tc>
          <w:tcPr>
            <w:tcW w:w="4839" w:type="dxa"/>
            <w:gridSpan w:val="11"/>
            <w:shd w:val="clear" w:color="auto" w:fill="auto"/>
            <w:tcMar/>
            <w:vAlign w:val="center"/>
          </w:tcPr>
          <w:p w:rsidRPr="00945A47" w:rsidR="003957A6" w:rsidP="003957A6" w:rsidRDefault="003957A6" w14:paraId="030A9F93" w14:textId="22A2DDE6">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w:t>
            </w:r>
          </w:p>
        </w:tc>
        <w:tc>
          <w:tcPr>
            <w:tcW w:w="5004" w:type="dxa"/>
            <w:gridSpan w:val="7"/>
            <w:shd w:val="clear" w:color="auto" w:fill="auto"/>
            <w:tcMar/>
            <w:vAlign w:val="center"/>
          </w:tcPr>
          <w:p w:rsidRPr="00945A47" w:rsidR="003957A6" w:rsidP="5510126D" w:rsidRDefault="00F4395C" w14:paraId="49986E25" w14:textId="56B71596">
            <w:pPr>
              <w:jc w:val="both"/>
              <w:rPr>
                <w:rFonts w:ascii="Arial" w:hAnsi="Arial" w:eastAsia="Times New Roman" w:cs="Arial"/>
                <w:sz w:val="20"/>
                <w:szCs w:val="20"/>
                <w:lang w:eastAsia="es-ES"/>
              </w:rPr>
            </w:pPr>
            <w:r w:rsidR="71328564">
              <w:rPr>
                <w:rStyle w:val="normaltextrun"/>
                <w:rFonts w:ascii="Arial" w:hAnsi="Arial" w:cs="Arial"/>
                <w:color w:val="000000"/>
                <w:sz w:val="20"/>
                <w:szCs w:val="20"/>
                <w:shd w:val="clear" w:color="auto" w:fill="FFFFFF"/>
              </w:rPr>
              <w:t>Se da cumplimiento a las políticas internas generadas y adoptadas por el Ministerio de Minas y Energía.</w:t>
            </w:r>
            <w:r w:rsidR="71328564">
              <w:rPr>
                <w:rStyle w:val="eop"/>
                <w:rFonts w:ascii="Arial" w:hAnsi="Arial" w:cs="Arial"/>
                <w:color w:val="000000"/>
                <w:sz w:val="20"/>
                <w:szCs w:val="20"/>
                <w:shd w:val="clear" w:color="auto" w:fill="FFFFFF"/>
              </w:rPr>
              <w:t> </w:t>
            </w:r>
          </w:p>
        </w:tc>
      </w:tr>
      <w:tr w:rsidRPr="004C232E" w:rsidR="003957A6" w:rsidTr="63A14B24" w14:paraId="11DB3AB2" w14:textId="77777777">
        <w:trPr>
          <w:trHeight w:val="861"/>
        </w:trPr>
        <w:tc>
          <w:tcPr>
            <w:tcW w:w="608" w:type="dxa"/>
            <w:shd w:val="clear" w:color="auto" w:fill="D9D9D9" w:themeFill="background1" w:themeFillShade="D9"/>
            <w:tcMar/>
            <w:vAlign w:val="center"/>
          </w:tcPr>
          <w:p w:rsidR="003957A6" w:rsidP="003957A6" w:rsidRDefault="003957A6" w14:paraId="1915D9FC" w14:textId="4A4D6F8D">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27</w:t>
            </w:r>
          </w:p>
        </w:tc>
        <w:tc>
          <w:tcPr>
            <w:tcW w:w="4839" w:type="dxa"/>
            <w:gridSpan w:val="11"/>
            <w:shd w:val="clear" w:color="auto" w:fill="auto"/>
            <w:tcMar/>
            <w:vAlign w:val="center"/>
          </w:tcPr>
          <w:p w:rsidRPr="00945A47" w:rsidR="003957A6" w:rsidP="003957A6" w:rsidRDefault="003957A6" w14:paraId="76586977" w14:textId="4DE5E537">
            <w:pPr>
              <w:jc w:val="both"/>
              <w:rPr>
                <w:rFonts w:ascii="Arial" w:hAnsi="Arial" w:eastAsia="Times New Roman" w:cs="Arial"/>
                <w:sz w:val="20"/>
                <w:szCs w:val="20"/>
                <w:lang w:eastAsia="es-ES_tradnl"/>
              </w:rPr>
            </w:pPr>
            <w:r w:rsidRPr="000451FE">
              <w:rPr>
                <w:rFonts w:ascii="Arial" w:hAnsi="Arial" w:eastAsia="Times New Roman" w:cs="Arial"/>
                <w:sz w:val="20"/>
                <w:szCs w:val="20"/>
                <w:lang w:eastAsia="es-ES_tradnl"/>
              </w:rPr>
              <w:t>Las demás que sean necesarias para el cabal cumplimiento del objeto contractual.</w:t>
            </w:r>
          </w:p>
        </w:tc>
        <w:tc>
          <w:tcPr>
            <w:tcW w:w="5004" w:type="dxa"/>
            <w:gridSpan w:val="7"/>
            <w:shd w:val="clear" w:color="auto" w:fill="auto"/>
            <w:tcMar/>
            <w:vAlign w:val="center"/>
          </w:tcPr>
          <w:p w:rsidRPr="00945A47" w:rsidR="003957A6" w:rsidP="5510126D" w:rsidRDefault="00F4395C" w14:paraId="38D30107" w14:textId="764155D2">
            <w:pPr>
              <w:jc w:val="both"/>
              <w:rPr>
                <w:rFonts w:ascii="Arial" w:hAnsi="Arial" w:eastAsia="Times New Roman" w:cs="Arial"/>
                <w:sz w:val="20"/>
                <w:szCs w:val="20"/>
                <w:lang w:eastAsia="es-ES"/>
              </w:rPr>
            </w:pPr>
            <w:r w:rsidR="71328564">
              <w:rPr>
                <w:rStyle w:val="normaltextrun"/>
                <w:rFonts w:ascii="Arial" w:hAnsi="Arial" w:cs="Arial"/>
                <w:color w:val="000000"/>
                <w:sz w:val="20"/>
                <w:szCs w:val="20"/>
                <w:shd w:val="clear" w:color="auto" w:fill="FFFFFF"/>
              </w:rPr>
              <w:t>Se da cumplimiento a todas las obligaciones para el adecuado desarrollo del contrato.</w:t>
            </w:r>
            <w:r w:rsidR="71328564">
              <w:rPr>
                <w:rStyle w:val="eop"/>
                <w:rFonts w:ascii="Arial" w:hAnsi="Arial" w:cs="Arial"/>
                <w:color w:val="000000"/>
                <w:sz w:val="20"/>
                <w:szCs w:val="20"/>
                <w:shd w:val="clear" w:color="auto" w:fill="FFFFFF"/>
              </w:rPr>
              <w:t> </w:t>
            </w:r>
          </w:p>
        </w:tc>
      </w:tr>
      <w:tr w:rsidRPr="00945A47" w:rsidR="003957A6" w:rsidTr="63A14B24" w14:paraId="33E04FFD" w14:textId="77777777">
        <w:trPr>
          <w:trHeight w:val="444"/>
        </w:trPr>
        <w:tc>
          <w:tcPr>
            <w:tcW w:w="10451" w:type="dxa"/>
            <w:gridSpan w:val="19"/>
            <w:shd w:val="clear" w:color="auto" w:fill="ACB9CA" w:themeFill="text2" w:themeFillTint="66"/>
            <w:noWrap/>
            <w:tcMar/>
            <w:vAlign w:val="center"/>
            <w:hideMark/>
          </w:tcPr>
          <w:p w:rsidRPr="00945A47" w:rsidR="003957A6" w:rsidP="003957A6" w:rsidRDefault="003957A6" w14:paraId="47C6E231"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DECLARACIÓN DE CUMPLIMIENTO</w:t>
            </w:r>
          </w:p>
        </w:tc>
      </w:tr>
      <w:tr w:rsidRPr="004C232E" w:rsidR="003957A6" w:rsidTr="63A14B24" w14:paraId="5C1D0190" w14:textId="77777777">
        <w:trPr>
          <w:trHeight w:val="1043"/>
        </w:trPr>
        <w:tc>
          <w:tcPr>
            <w:tcW w:w="608" w:type="dxa"/>
            <w:shd w:val="clear" w:color="auto" w:fill="D9D9D9" w:themeFill="background1" w:themeFillShade="D9"/>
            <w:tcMar/>
            <w:vAlign w:val="center"/>
            <w:hideMark/>
          </w:tcPr>
          <w:p w:rsidRPr="00945A47" w:rsidR="003957A6" w:rsidP="003957A6" w:rsidRDefault="003957A6" w14:paraId="3F695CC0"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1</w:t>
            </w:r>
          </w:p>
        </w:tc>
        <w:tc>
          <w:tcPr>
            <w:tcW w:w="9843" w:type="dxa"/>
            <w:gridSpan w:val="18"/>
            <w:shd w:val="clear" w:color="auto" w:fill="DBDBDB" w:themeFill="accent3" w:themeFillTint="66"/>
            <w:tcMar/>
            <w:vAlign w:val="center"/>
            <w:hideMark/>
          </w:tcPr>
          <w:p w:rsidRPr="00945A47" w:rsidR="003957A6" w:rsidP="003957A6" w:rsidRDefault="003957A6" w14:paraId="4818024C" w14:textId="77F29123">
            <w:pP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Con la firma del presente informe de actividades certifico que las cuentas presentadas hasta la fecha, con ocasión de este contrato, se encuentran debidamente cargadas en el SECOP II en la oportunidad debida y con los soportes correspondientes.</w:t>
            </w:r>
            <w:r>
              <w:rPr>
                <w:rFonts w:ascii="Arial" w:hAnsi="Arial" w:eastAsia="Times New Roman" w:cs="Arial"/>
                <w:sz w:val="20"/>
                <w:szCs w:val="20"/>
                <w:lang w:eastAsia="es-ES_tradnl"/>
              </w:rPr>
              <w:t xml:space="preserve"> </w:t>
            </w:r>
          </w:p>
        </w:tc>
      </w:tr>
      <w:tr w:rsidRPr="004C232E" w:rsidR="003957A6" w:rsidTr="63A14B24" w14:paraId="59173438" w14:textId="77777777">
        <w:trPr>
          <w:trHeight w:val="879"/>
        </w:trPr>
        <w:tc>
          <w:tcPr>
            <w:tcW w:w="608" w:type="dxa"/>
            <w:shd w:val="clear" w:color="auto" w:fill="D9D9D9" w:themeFill="background1" w:themeFillShade="D9"/>
            <w:tcMar/>
            <w:vAlign w:val="center"/>
            <w:hideMark/>
          </w:tcPr>
          <w:p w:rsidRPr="00945A47" w:rsidR="003957A6" w:rsidP="003957A6" w:rsidRDefault="003957A6" w14:paraId="5FD1D6FD"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2</w:t>
            </w:r>
          </w:p>
        </w:tc>
        <w:tc>
          <w:tcPr>
            <w:tcW w:w="9843" w:type="dxa"/>
            <w:gridSpan w:val="18"/>
            <w:shd w:val="clear" w:color="auto" w:fill="DBDBDB" w:themeFill="accent3" w:themeFillTint="66"/>
            <w:tcMar/>
            <w:vAlign w:val="center"/>
            <w:hideMark/>
          </w:tcPr>
          <w:p w:rsidRPr="00945A47" w:rsidR="003957A6" w:rsidP="003957A6" w:rsidRDefault="003957A6" w14:paraId="10319469" w14:textId="77777777">
            <w:pP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Pr="00945A47" w:rsidR="003957A6" w:rsidTr="63A14B24" w14:paraId="7AFCC6D6" w14:textId="77777777">
        <w:trPr>
          <w:trHeight w:val="626"/>
        </w:trPr>
        <w:tc>
          <w:tcPr>
            <w:tcW w:w="10451" w:type="dxa"/>
            <w:gridSpan w:val="19"/>
            <w:shd w:val="clear" w:color="auto" w:fill="ACB9CA" w:themeFill="text2" w:themeFillTint="66"/>
            <w:noWrap/>
            <w:tcMar/>
            <w:vAlign w:val="center"/>
            <w:hideMark/>
          </w:tcPr>
          <w:p w:rsidRPr="00945A47" w:rsidR="003957A6" w:rsidP="003957A6" w:rsidRDefault="003957A6" w14:paraId="6A3B2B66"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ENTREGABLES/PRODUCTOS</w:t>
            </w:r>
          </w:p>
        </w:tc>
      </w:tr>
      <w:tr w:rsidRPr="004C232E" w:rsidR="003957A6" w:rsidTr="63A14B24" w14:paraId="17494403" w14:textId="77777777">
        <w:trPr>
          <w:trHeight w:val="556"/>
        </w:trPr>
        <w:tc>
          <w:tcPr>
            <w:tcW w:w="608" w:type="dxa"/>
            <w:shd w:val="clear" w:color="auto" w:fill="D9D9D9" w:themeFill="background1" w:themeFillShade="D9"/>
            <w:tcMar/>
            <w:vAlign w:val="center"/>
            <w:hideMark/>
          </w:tcPr>
          <w:p w:rsidRPr="00945A47" w:rsidR="003957A6" w:rsidP="003957A6" w:rsidRDefault="003957A6" w14:paraId="4E64F754"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1</w:t>
            </w:r>
          </w:p>
        </w:tc>
        <w:tc>
          <w:tcPr>
            <w:tcW w:w="4518" w:type="dxa"/>
            <w:gridSpan w:val="9"/>
            <w:shd w:val="clear" w:color="auto" w:fill="auto"/>
            <w:tcMar/>
            <w:vAlign w:val="center"/>
            <w:hideMark/>
          </w:tcPr>
          <w:p w:rsidRPr="00945A47" w:rsidR="003957A6" w:rsidP="5778892C" w:rsidRDefault="00A97576" w14:paraId="12712776" w14:textId="5C65B702">
            <w:pPr>
              <w:jc w:val="both"/>
              <w:rPr>
                <w:rFonts w:ascii="Arial" w:hAnsi="Arial" w:eastAsia="Times New Roman" w:cs="Arial"/>
                <w:sz w:val="20"/>
                <w:szCs w:val="20"/>
                <w:lang w:eastAsia="es-ES"/>
              </w:rPr>
            </w:pPr>
            <w:r>
              <w:rPr>
                <w:rFonts w:ascii="Arial" w:hAnsi="Arial" w:eastAsia="Times New Roman" w:cs="Arial"/>
                <w:sz w:val="20"/>
                <w:szCs w:val="20"/>
                <w:lang w:eastAsia="es-ES"/>
              </w:rPr>
              <w:t>El contrato no los contempla</w:t>
            </w:r>
          </w:p>
        </w:tc>
        <w:tc>
          <w:tcPr>
            <w:tcW w:w="5325" w:type="dxa"/>
            <w:gridSpan w:val="9"/>
            <w:shd w:val="clear" w:color="auto" w:fill="auto"/>
            <w:tcMar/>
            <w:vAlign w:val="center"/>
            <w:hideMark/>
          </w:tcPr>
          <w:p w:rsidRPr="00945A47" w:rsidR="003957A6" w:rsidP="5778892C" w:rsidRDefault="00A97576" w14:paraId="1A039A75" w14:textId="59AC93D3">
            <w:pPr>
              <w:jc w:val="both"/>
              <w:rPr>
                <w:rFonts w:ascii="Arial" w:hAnsi="Arial" w:eastAsia="Times New Roman" w:cs="Arial"/>
                <w:sz w:val="20"/>
                <w:szCs w:val="20"/>
                <w:lang w:eastAsia="es-ES"/>
              </w:rPr>
            </w:pPr>
            <w:r>
              <w:rPr>
                <w:rFonts w:ascii="Arial" w:hAnsi="Arial" w:eastAsia="Times New Roman" w:cs="Arial"/>
                <w:sz w:val="20"/>
                <w:szCs w:val="20"/>
                <w:lang w:eastAsia="es-ES"/>
              </w:rPr>
              <w:t>El contrato no los contempla</w:t>
            </w:r>
          </w:p>
        </w:tc>
      </w:tr>
      <w:tr w:rsidRPr="00945A47" w:rsidR="003957A6" w:rsidTr="63A14B24" w14:paraId="72B2BB67" w14:textId="77777777">
        <w:trPr>
          <w:trHeight w:val="655"/>
        </w:trPr>
        <w:tc>
          <w:tcPr>
            <w:tcW w:w="10451" w:type="dxa"/>
            <w:gridSpan w:val="19"/>
            <w:shd w:val="clear" w:color="auto" w:fill="D9D9D9" w:themeFill="background1" w:themeFillShade="D9"/>
            <w:tcMar/>
            <w:vAlign w:val="center"/>
            <w:hideMark/>
          </w:tcPr>
          <w:p w:rsidRPr="00C815ED" w:rsidR="003957A6" w:rsidP="003957A6" w:rsidRDefault="003957A6" w14:paraId="2B5AAA3C" w14:textId="48328330">
            <w:pPr>
              <w:jc w:val="both"/>
              <w:rPr>
                <w:rFonts w:ascii="Arial" w:hAnsi="Arial" w:eastAsia="Times New Roman" w:cs="Arial"/>
                <w:b/>
                <w:bCs/>
                <w:sz w:val="20"/>
                <w:szCs w:val="20"/>
                <w:lang w:eastAsia="es-ES_tradnl"/>
              </w:rPr>
            </w:pPr>
            <w:r w:rsidRPr="00C815ED">
              <w:rPr>
                <w:rFonts w:ascii="Arial" w:hAnsi="Arial" w:eastAsia="Times New Roman" w:cs="Arial"/>
                <w:b/>
                <w:bCs/>
                <w:sz w:val="20"/>
                <w:szCs w:val="20"/>
                <w:lang w:eastAsia="es-ES_tradnl"/>
              </w:rPr>
              <w:t>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link de consulta pública en el que podrán ser consultadas estas.</w:t>
            </w:r>
          </w:p>
          <w:p w:rsidRPr="00C815ED" w:rsidR="003957A6" w:rsidP="003957A6" w:rsidRDefault="003957A6" w14:paraId="50417C6A" w14:textId="77777777">
            <w:pPr>
              <w:jc w:val="both"/>
              <w:rPr>
                <w:rFonts w:ascii="Arial" w:hAnsi="Arial" w:eastAsia="Times New Roman" w:cs="Arial"/>
                <w:b/>
                <w:bCs/>
                <w:sz w:val="20"/>
                <w:szCs w:val="20"/>
                <w:lang w:eastAsia="es-ES_tradnl"/>
              </w:rPr>
            </w:pPr>
          </w:p>
          <w:p w:rsidRPr="00C815ED" w:rsidR="003957A6" w:rsidP="003957A6" w:rsidRDefault="003957A6" w14:paraId="7B4EC652" w14:textId="77777777">
            <w:pPr>
              <w:jc w:val="both"/>
              <w:rPr>
                <w:rFonts w:ascii="Arial" w:hAnsi="Arial" w:eastAsia="Times New Roman" w:cs="Arial"/>
                <w:b/>
                <w:bCs/>
                <w:sz w:val="20"/>
                <w:szCs w:val="20"/>
                <w:lang w:eastAsia="es-ES_tradnl"/>
              </w:rPr>
            </w:pPr>
            <w:r w:rsidRPr="00C815ED">
              <w:rPr>
                <w:rFonts w:ascii="Arial" w:hAnsi="Arial" w:eastAsia="Times New Roman" w:cs="Arial"/>
                <w:b/>
                <w:sz w:val="20"/>
                <w:szCs w:val="20"/>
                <w:lang w:eastAsia="es-ES_tradnl"/>
              </w:rPr>
              <w:t>Lo anterior deberá ser verificado por parte de la supervisión como requisito para la aprobación de la cuenta del respectivo mes.</w:t>
            </w:r>
          </w:p>
          <w:p w:rsidRPr="00C815ED" w:rsidR="003957A6" w:rsidP="003957A6" w:rsidRDefault="003957A6" w14:paraId="669364C7" w14:textId="77777777">
            <w:pPr>
              <w:jc w:val="both"/>
              <w:rPr>
                <w:rFonts w:ascii="Arial" w:hAnsi="Arial" w:eastAsia="Times New Roman" w:cs="Arial"/>
                <w:b/>
                <w:bCs/>
                <w:sz w:val="20"/>
                <w:szCs w:val="20"/>
                <w:lang w:eastAsia="es-ES_tradnl"/>
              </w:rPr>
            </w:pPr>
          </w:p>
          <w:p w:rsidRPr="00C815ED" w:rsidR="003957A6" w:rsidP="003957A6" w:rsidRDefault="003957A6" w14:paraId="3F8E17BC" w14:textId="77777777">
            <w:pPr>
              <w:jc w:val="both"/>
              <w:rPr>
                <w:rFonts w:ascii="Arial" w:hAnsi="Arial" w:eastAsia="Times New Roman" w:cs="Arial"/>
                <w:b/>
                <w:sz w:val="20"/>
                <w:szCs w:val="20"/>
                <w:lang w:eastAsia="es-ES_tradnl"/>
              </w:rPr>
            </w:pPr>
            <w:r w:rsidRPr="00C815ED">
              <w:rPr>
                <w:rFonts w:ascii="Arial" w:hAnsi="Arial" w:eastAsia="Times New Roman" w:cs="Arial"/>
                <w:b/>
                <w:bCs/>
                <w:sz w:val="20"/>
                <w:szCs w:val="20"/>
                <w:lang w:eastAsia="es-ES_tradnl"/>
              </w:rPr>
              <w:t xml:space="preserve">Luego de </w:t>
            </w:r>
            <w:r w:rsidRPr="00C815ED">
              <w:rPr>
                <w:rFonts w:ascii="Arial" w:hAnsi="Arial" w:eastAsia="Times New Roman"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rsidRPr="00C815ED" w:rsidR="003957A6" w:rsidP="003957A6" w:rsidRDefault="003957A6" w14:paraId="49316149" w14:textId="77777777">
            <w:pPr>
              <w:jc w:val="both"/>
              <w:rPr>
                <w:rFonts w:ascii="Arial" w:hAnsi="Arial" w:eastAsia="Times New Roman" w:cs="Arial"/>
                <w:b/>
                <w:sz w:val="20"/>
                <w:szCs w:val="20"/>
                <w:lang w:eastAsia="es-ES_tradnl"/>
              </w:rPr>
            </w:pPr>
          </w:p>
          <w:p w:rsidRPr="00C815ED" w:rsidR="003957A6" w:rsidP="003957A6" w:rsidRDefault="003957A6" w14:paraId="066E0D22" w14:textId="77777777">
            <w:pPr>
              <w:jc w:val="both"/>
              <w:rPr>
                <w:rFonts w:ascii="Arial" w:hAnsi="Arial" w:eastAsia="Times New Roman" w:cs="Arial"/>
                <w:b/>
                <w:bCs/>
                <w:sz w:val="20"/>
                <w:szCs w:val="20"/>
                <w:lang w:eastAsia="es-ES_tradnl"/>
              </w:rPr>
            </w:pPr>
            <w:r w:rsidRPr="00C815ED">
              <w:rPr>
                <w:rFonts w:ascii="Arial" w:hAnsi="Arial" w:eastAsia="Times New Roman" w:cs="Arial"/>
                <w:b/>
                <w:sz w:val="20"/>
                <w:szCs w:val="20"/>
                <w:lang w:eastAsia="es-ES_tradnl"/>
              </w:rPr>
              <w:t>Lo anterior deberá ser verificado por parte de la supervisión como requisito para la aprobación de la cuenta del mes siguiente.</w:t>
            </w:r>
          </w:p>
          <w:p w:rsidRPr="00C815ED" w:rsidR="003957A6" w:rsidP="003957A6" w:rsidRDefault="003957A6" w14:paraId="51B04779" w14:textId="161B2B59">
            <w:pPr>
              <w:rPr>
                <w:rFonts w:ascii="Arial" w:hAnsi="Arial" w:eastAsia="Times New Roman" w:cs="Arial"/>
                <w:b/>
                <w:bCs/>
                <w:sz w:val="20"/>
                <w:szCs w:val="20"/>
                <w:lang w:eastAsia="es-ES_tradnl"/>
              </w:rPr>
            </w:pPr>
          </w:p>
        </w:tc>
      </w:tr>
      <w:tr w:rsidRPr="00945A47" w:rsidR="003957A6" w:rsidTr="63A14B24" w14:paraId="1A6065F2" w14:textId="77777777">
        <w:trPr>
          <w:trHeight w:val="608"/>
        </w:trPr>
        <w:tc>
          <w:tcPr>
            <w:tcW w:w="10451" w:type="dxa"/>
            <w:gridSpan w:val="19"/>
            <w:shd w:val="clear" w:color="auto" w:fill="ACB9CA" w:themeFill="text2" w:themeFillTint="66"/>
            <w:noWrap/>
            <w:tcMar/>
            <w:vAlign w:val="center"/>
          </w:tcPr>
          <w:p w:rsidRPr="00C815ED" w:rsidR="003957A6" w:rsidP="003957A6" w:rsidRDefault="003957A6" w14:paraId="62881A28" w14:textId="6240278E">
            <w:pPr>
              <w:jc w:val="center"/>
              <w:rPr>
                <w:rFonts w:ascii="Arial" w:hAnsi="Arial" w:eastAsia="Times New Roman" w:cs="Arial"/>
                <w:b/>
                <w:bCs/>
                <w:sz w:val="20"/>
                <w:szCs w:val="20"/>
                <w:lang w:eastAsia="es-ES_tradnl"/>
              </w:rPr>
            </w:pPr>
            <w:r w:rsidRPr="00C815ED">
              <w:rPr>
                <w:rFonts w:ascii="Arial" w:hAnsi="Arial" w:eastAsia="Times New Roman" w:cs="Arial"/>
                <w:b/>
                <w:bCs/>
                <w:sz w:val="20"/>
                <w:szCs w:val="20"/>
                <w:lang w:eastAsia="es-ES_tradnl"/>
              </w:rPr>
              <w:t>LINK DE VERIFICACIÓN DE EVIDENCIAS, SECOP II.</w:t>
            </w:r>
          </w:p>
        </w:tc>
      </w:tr>
      <w:tr w:rsidRPr="00945A47" w:rsidR="003957A6" w:rsidTr="63A14B24" w14:paraId="0FEAACA0" w14:textId="77777777">
        <w:trPr>
          <w:trHeight w:val="608"/>
        </w:trPr>
        <w:tc>
          <w:tcPr>
            <w:tcW w:w="10451" w:type="dxa"/>
            <w:gridSpan w:val="19"/>
            <w:shd w:val="clear" w:color="auto" w:fill="auto"/>
            <w:noWrap/>
            <w:tcMar/>
            <w:vAlign w:val="center"/>
          </w:tcPr>
          <w:p w:rsidR="003957A6" w:rsidP="003957A6" w:rsidRDefault="003957A6" w14:paraId="10D2EB41" w14:textId="77777777">
            <w:pPr>
              <w:jc w:val="center"/>
              <w:rPr>
                <w:rFonts w:ascii="Arial" w:hAnsi="Arial" w:eastAsia="Times New Roman" w:cs="Arial"/>
                <w:b/>
                <w:bCs/>
                <w:sz w:val="20"/>
                <w:szCs w:val="20"/>
                <w:lang w:eastAsia="es-ES_tradnl"/>
              </w:rPr>
            </w:pPr>
          </w:p>
          <w:p w:rsidR="00F47E62" w:rsidP="005816B6" w:rsidRDefault="007B32F3" w14:paraId="03390404" w14:textId="69248A0A">
            <w:pPr>
              <w:jc w:val="center"/>
              <w:rPr>
                <w:rFonts w:ascii="Arial" w:hAnsi="Arial" w:eastAsia="Times New Roman" w:cs="Arial"/>
                <w:b/>
                <w:bCs/>
                <w:sz w:val="20"/>
                <w:szCs w:val="20"/>
                <w:lang w:eastAsia="es-ES_tradnl"/>
              </w:rPr>
            </w:pPr>
            <w:hyperlink w:history="1" r:id="rId9">
              <w:r w:rsidRPr="00186638" w:rsidR="005816B6">
                <w:rPr>
                  <w:rStyle w:val="Hipervnculo"/>
                  <w:rFonts w:ascii="Arial" w:hAnsi="Arial" w:eastAsia="Times New Roman" w:cs="Arial"/>
                  <w:b/>
                  <w:bCs/>
                  <w:sz w:val="20"/>
                  <w:szCs w:val="20"/>
                  <w:lang w:eastAsia="es-ES_tradnl"/>
                </w:rPr>
                <w:t>https://www.secop.gov.co/CO1ContractsManagement/Tendering/SalesContractEdit/View?docUniqueIdentifier=CO1.SLCNTR.12147542</w:t>
              </w:r>
            </w:hyperlink>
          </w:p>
          <w:p w:rsidR="003957A6" w:rsidP="003957A6" w:rsidRDefault="003957A6" w14:paraId="24BD5ECD" w14:textId="77777777">
            <w:pPr>
              <w:jc w:val="center"/>
              <w:rPr>
                <w:rFonts w:ascii="Arial" w:hAnsi="Arial" w:eastAsia="Times New Roman" w:cs="Arial"/>
                <w:b/>
                <w:bCs/>
                <w:sz w:val="20"/>
                <w:szCs w:val="20"/>
                <w:lang w:eastAsia="es-ES_tradnl"/>
              </w:rPr>
            </w:pPr>
          </w:p>
        </w:tc>
      </w:tr>
      <w:tr w:rsidRPr="00945A47" w:rsidR="003957A6" w:rsidTr="63A14B24" w14:paraId="355C5FD1" w14:textId="77777777">
        <w:trPr>
          <w:trHeight w:val="364"/>
        </w:trPr>
        <w:tc>
          <w:tcPr>
            <w:tcW w:w="10451" w:type="dxa"/>
            <w:gridSpan w:val="19"/>
            <w:shd w:val="clear" w:color="auto" w:fill="ACB9CA" w:themeFill="text2" w:themeFillTint="66"/>
            <w:noWrap/>
            <w:tcMar/>
            <w:vAlign w:val="center"/>
            <w:hideMark/>
          </w:tcPr>
          <w:p w:rsidRPr="00945A47" w:rsidR="003957A6" w:rsidP="003957A6" w:rsidRDefault="003957A6" w14:paraId="4DCC6570" w14:textId="63752BAB">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CONTRATISTA</w:t>
            </w:r>
          </w:p>
        </w:tc>
      </w:tr>
      <w:tr w:rsidRPr="00945A47" w:rsidR="003957A6" w:rsidTr="63A14B24" w14:paraId="4B64B67D" w14:textId="77777777">
        <w:trPr>
          <w:trHeight w:val="1053"/>
        </w:trPr>
        <w:tc>
          <w:tcPr>
            <w:tcW w:w="2047" w:type="dxa"/>
            <w:gridSpan w:val="6"/>
            <w:shd w:val="clear" w:color="auto" w:fill="D9D9D9" w:themeFill="background1" w:themeFillShade="D9"/>
            <w:noWrap/>
            <w:tcMar/>
            <w:vAlign w:val="center"/>
            <w:hideMark/>
          </w:tcPr>
          <w:p w:rsidRPr="00945A47" w:rsidR="003957A6" w:rsidP="003957A6" w:rsidRDefault="003957A6" w14:paraId="33D49E82" w14:textId="77777777">
            <w:pPr>
              <w:ind w:firstLine="200" w:firstLineChars="100"/>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FIRMA</w:t>
            </w:r>
          </w:p>
        </w:tc>
        <w:tc>
          <w:tcPr>
            <w:tcW w:w="8404" w:type="dxa"/>
            <w:gridSpan w:val="13"/>
            <w:shd w:val="clear" w:color="auto" w:fill="auto"/>
            <w:tcMar/>
            <w:vAlign w:val="center"/>
            <w:hideMark/>
          </w:tcPr>
          <w:p w:rsidRPr="00945A47" w:rsidR="003957A6" w:rsidP="003957A6" w:rsidRDefault="003957A6" w14:paraId="7ED1A2EF" w14:textId="2119397B">
            <w:pP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 </w:t>
            </w:r>
            <w:r w:rsidR="00BB175B">
              <w:rPr>
                <w:rFonts w:ascii="Arial" w:hAnsi="Arial" w:eastAsia="Times New Roman" w:cs="Arial"/>
                <w:b/>
                <w:bCs/>
                <w:noProof/>
                <w:sz w:val="20"/>
                <w:szCs w:val="20"/>
                <w:lang w:eastAsia="es-ES_tradnl"/>
              </w:rPr>
              <w:drawing>
                <wp:inline distT="0" distB="0" distL="0" distR="0" wp14:anchorId="5FBEEEE9" wp14:editId="25A823DF">
                  <wp:extent cx="2146956" cy="494450"/>
                  <wp:effectExtent l="0" t="0" r="5715" b="127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jpg"/>
                          <pic:cNvPicPr/>
                        </pic:nvPicPr>
                        <pic:blipFill rotWithShape="1">
                          <a:blip r:embed="rId10" cstate="print">
                            <a:extLst>
                              <a:ext uri="{28A0092B-C50C-407E-A947-70E740481C1C}">
                                <a14:useLocalDpi xmlns:a14="http://schemas.microsoft.com/office/drawing/2010/main" val="0"/>
                              </a:ext>
                            </a:extLst>
                          </a:blip>
                          <a:srcRect l="18034" t="27967" r="15832" b="40770"/>
                          <a:stretch/>
                        </pic:blipFill>
                        <pic:spPr bwMode="auto">
                          <a:xfrm>
                            <a:off x="0" y="0"/>
                            <a:ext cx="2197450" cy="506079"/>
                          </a:xfrm>
                          <a:prstGeom prst="rect">
                            <a:avLst/>
                          </a:prstGeom>
                          <a:ln>
                            <a:noFill/>
                          </a:ln>
                          <a:extLst>
                            <a:ext uri="{53640926-AAD7-44D8-BBD7-CCE9431645EC}">
                              <a14:shadowObscured xmlns:a14="http://schemas.microsoft.com/office/drawing/2010/main"/>
                            </a:ext>
                          </a:extLst>
                        </pic:spPr>
                      </pic:pic>
                    </a:graphicData>
                  </a:graphic>
                </wp:inline>
              </w:drawing>
            </w:r>
          </w:p>
        </w:tc>
      </w:tr>
    </w:tbl>
    <w:p w:rsidRPr="004C232E" w:rsidR="006F09BC" w:rsidP="00481AF7" w:rsidRDefault="006F09BC" w14:paraId="24CB53B8" w14:textId="2E88DD11">
      <w:pPr>
        <w:rPr>
          <w:rFonts w:ascii="Arial" w:hAnsi="Arial" w:cs="Arial"/>
          <w:sz w:val="20"/>
          <w:szCs w:val="20"/>
        </w:rPr>
      </w:pPr>
    </w:p>
    <w:sectPr w:rsidRPr="004C232E" w:rsidR="006F09BC" w:rsidSect="00481AF7">
      <w:headerReference w:type="even" r:id="rId11"/>
      <w:headerReference w:type="default" r:id="rId12"/>
      <w:footerReference w:type="even" r:id="rId13"/>
      <w:footerReference w:type="default" r:id="rId14"/>
      <w:headerReference w:type="first" r:id="rId15"/>
      <w:footerReference w:type="first" r:id="rId16"/>
      <w:pgSz w:w="12240" w:h="15840" w:orient="portrait"/>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97A3F" w:rsidP="00426E52" w:rsidRDefault="00597A3F" w14:paraId="1BA6576C" w14:textId="77777777">
      <w:r>
        <w:separator/>
      </w:r>
    </w:p>
  </w:endnote>
  <w:endnote w:type="continuationSeparator" w:id="0">
    <w:p w:rsidR="00597A3F" w:rsidP="00426E52" w:rsidRDefault="00597A3F" w14:paraId="2F574F2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26B86" w:rsidRDefault="00026B86" w14:paraId="64E767BA"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5433E" w:rsidR="00C815ED" w:rsidP="00C815ED" w:rsidRDefault="00C815ED" w14:paraId="07BB2125" w14:textId="77777777">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sz w:val="16"/>
        <w:szCs w:val="16"/>
      </w:rPr>
      <w:t>25</w:t>
    </w:r>
    <w:r w:rsidRPr="0015433E">
      <w:rPr>
        <w:rFonts w:ascii="Arial" w:hAnsi="Arial" w:cs="Arial"/>
        <w:bCs/>
        <w:sz w:val="16"/>
        <w:szCs w:val="16"/>
      </w:rPr>
      <w:fldChar w:fldCharType="end"/>
    </w:r>
  </w:p>
  <w:p w:rsidR="00C815ED" w:rsidRDefault="00C815ED" w14:paraId="349ED64C" w14:textId="7777777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26B86" w:rsidRDefault="00026B86" w14:paraId="0D718D3B"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97A3F" w:rsidP="00426E52" w:rsidRDefault="00597A3F" w14:paraId="0B3E12F4" w14:textId="77777777">
      <w:r>
        <w:separator/>
      </w:r>
    </w:p>
  </w:footnote>
  <w:footnote w:type="continuationSeparator" w:id="0">
    <w:p w:rsidR="00597A3F" w:rsidP="00426E52" w:rsidRDefault="00597A3F" w14:paraId="5F99B7A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26B86" w:rsidRDefault="00026B86" w14:paraId="28DB6AF1"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481AF7" w:rsidP="00481AF7" w:rsidRDefault="00481AF7" w14:paraId="42024AEA" w14:textId="77777777">
    <w:bookmarkStart w:name="_Hlk136591249" w:id="0"/>
    <w:r w:rsidRPr="0016344E">
      <w:rPr>
        <w:noProof/>
      </w:rPr>
      <w:drawing>
        <wp:anchor distT="0" distB="0" distL="114300" distR="114300" simplePos="0" relativeHeight="251660288" behindDoc="0" locked="0" layoutInCell="1" allowOverlap="1" wp14:anchorId="625B39E1" wp14:editId="1ABE3BA6">
          <wp:simplePos x="0" y="0"/>
          <wp:positionH relativeFrom="margin">
            <wp:posOffset>-490220</wp:posOffset>
          </wp:positionH>
          <wp:positionV relativeFrom="paragraph">
            <wp:posOffset>133350</wp:posOffset>
          </wp:positionV>
          <wp:extent cx="1919605" cy="701040"/>
          <wp:effectExtent l="0" t="0" r="0" b="0"/>
          <wp:wrapSquare wrapText="bothSides"/>
          <wp:docPr id="5" name="Imagen 5" descr="Dibujo con letras blanc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Dibujo con letras blancas&#10;&#10;Descripción generada automáticamente con confianza media"/>
                  <pic:cNvPicPr>
                    <a:picLocks noChangeAspect="1" noChangeArrowheads="1"/>
                  </pic:cNvPicPr>
                </pic:nvPicPr>
                <pic:blipFill rotWithShape="1">
                  <a:blip r:embed="rId1">
                    <a:extLst>
                      <a:ext uri="{28A0092B-C50C-407E-A947-70E740481C1C}">
                        <a14:useLocalDpi xmlns:a14="http://schemas.microsoft.com/office/drawing/2010/main" val="0"/>
                      </a:ext>
                    </a:extLst>
                  </a:blip>
                  <a:srcRect l="19559"/>
                  <a:stretch/>
                </pic:blipFill>
                <pic:spPr bwMode="auto">
                  <a:xfrm>
                    <a:off x="0" y="0"/>
                    <a:ext cx="1919605" cy="701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81AF7" w:rsidP="00481AF7" w:rsidRDefault="00481AF7" w14:paraId="6D00CD12" w14:textId="36354057">
    <w:r w:rsidRPr="00FF0A08">
      <w:rPr>
        <w:rFonts w:ascii="Arial" w:hAnsi="Arial" w:cs="Arial"/>
        <w:noProof/>
      </w:rPr>
      <w:drawing>
        <wp:anchor distT="0" distB="0" distL="114300" distR="114300" simplePos="0" relativeHeight="251661312" behindDoc="0" locked="0" layoutInCell="1" allowOverlap="1" wp14:anchorId="039AF024" wp14:editId="39822B28">
          <wp:simplePos x="0" y="0"/>
          <wp:positionH relativeFrom="column">
            <wp:posOffset>4387215</wp:posOffset>
          </wp:positionH>
          <wp:positionV relativeFrom="paragraph">
            <wp:posOffset>652145</wp:posOffset>
          </wp:positionV>
          <wp:extent cx="1819275" cy="552450"/>
          <wp:effectExtent l="0" t="0" r="9525" b="0"/>
          <wp:wrapNone/>
          <wp:docPr id="6007020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6344E">
      <w:rPr>
        <w:noProof/>
      </w:rPr>
      <w:drawing>
        <wp:anchor distT="0" distB="0" distL="114300" distR="114300" simplePos="0" relativeHeight="251659264" behindDoc="0" locked="0" layoutInCell="1" allowOverlap="1" wp14:anchorId="6882BC9A" wp14:editId="4E37316A">
          <wp:simplePos x="0" y="0"/>
          <wp:positionH relativeFrom="margin">
            <wp:posOffset>4872990</wp:posOffset>
          </wp:positionH>
          <wp:positionV relativeFrom="paragraph">
            <wp:posOffset>61595</wp:posOffset>
          </wp:positionV>
          <wp:extent cx="1333500" cy="480060"/>
          <wp:effectExtent l="0" t="0" r="0" b="0"/>
          <wp:wrapSquare wrapText="bothSides"/>
          <wp:docPr id="1"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Logotipo&#10;&#10;Descripción generada automáticamente"/>
                  <pic:cNvPicPr>
                    <a:picLocks noChangeAspect="1" noChangeArrowheads="1"/>
                  </pic:cNvPicPr>
                </pic:nvPicPr>
                <pic:blipFill rotWithShape="1">
                  <a:blip r:embed="rId3">
                    <a:extLst>
                      <a:ext uri="{28A0092B-C50C-407E-A947-70E740481C1C}">
                        <a14:useLocalDpi xmlns:a14="http://schemas.microsoft.com/office/drawing/2010/main" val="0"/>
                      </a:ext>
                    </a:extLst>
                  </a:blip>
                  <a:srcRect r="18415"/>
                  <a:stretch/>
                </pic:blipFill>
                <pic:spPr bwMode="auto">
                  <a:xfrm>
                    <a:off x="0" y="0"/>
                    <a:ext cx="1333500" cy="4800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447"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656"/>
      <w:gridCol w:w="1418"/>
      <w:gridCol w:w="1416"/>
    </w:tblGrid>
    <w:tr w:rsidRPr="00E31384" w:rsidR="00481AF7" w:rsidTr="00026B86" w14:paraId="23FD9452" w14:textId="77777777">
      <w:trPr>
        <w:trHeight w:val="841"/>
      </w:trPr>
      <w:tc>
        <w:tcPr>
          <w:tcW w:w="3649" w:type="pct"/>
          <w:vMerge w:val="restart"/>
          <w:shd w:val="clear" w:color="auto" w:fill="auto"/>
          <w:vAlign w:val="center"/>
        </w:tcPr>
        <w:p w:rsidRPr="009B4676" w:rsidR="00481AF7" w:rsidP="00481AF7" w:rsidRDefault="00481AF7" w14:paraId="52C8121D" w14:textId="037FCDF5">
          <w:pPr>
            <w:jc w:val="center"/>
            <w:rPr>
              <w:rFonts w:ascii="Arial" w:hAnsi="Arial" w:cs="Arial"/>
              <w:b/>
            </w:rPr>
          </w:pPr>
          <w:bookmarkStart w:name="_Hlk126915421" w:id="1"/>
          <w:r w:rsidRPr="00481AF7">
            <w:rPr>
              <w:rFonts w:ascii="Arial" w:hAnsi="Arial" w:cs="Arial"/>
              <w:b/>
            </w:rPr>
            <w:t>FORMATO INFORME MENSUAL DE ACTIVIDADES SERVICIOS PROFESIONALES Y DE APOYO A LA GESTIÓN MINISTERIO DE MINAS Y ENERGÍA</w:t>
          </w:r>
        </w:p>
      </w:tc>
      <w:tc>
        <w:tcPr>
          <w:tcW w:w="1351" w:type="pct"/>
          <w:gridSpan w:val="2"/>
          <w:shd w:val="clear" w:color="auto" w:fill="auto"/>
          <w:vAlign w:val="center"/>
        </w:tcPr>
        <w:p w:rsidRPr="00E31384" w:rsidR="00481AF7" w:rsidP="00481AF7" w:rsidRDefault="00481AF7" w14:paraId="606BD5FF" w14:textId="77777777">
          <w:pPr>
            <w:ind w:left="-113" w:right="-113"/>
            <w:jc w:val="center"/>
            <w:rPr>
              <w:rFonts w:ascii="Arial" w:hAnsi="Arial" w:cs="Arial"/>
            </w:rPr>
          </w:pPr>
        </w:p>
      </w:tc>
    </w:tr>
    <w:tr w:rsidRPr="00E31384" w:rsidR="00481AF7" w:rsidTr="00481AF7" w14:paraId="47F37145" w14:textId="77777777">
      <w:trPr>
        <w:trHeight w:val="227"/>
      </w:trPr>
      <w:tc>
        <w:tcPr>
          <w:tcW w:w="3649" w:type="pct"/>
          <w:vMerge/>
          <w:shd w:val="clear" w:color="auto" w:fill="auto"/>
          <w:vAlign w:val="center"/>
        </w:tcPr>
        <w:p w:rsidRPr="009B4676" w:rsidR="00481AF7" w:rsidP="00481AF7" w:rsidRDefault="00481AF7" w14:paraId="522FCADB" w14:textId="77777777">
          <w:pPr>
            <w:jc w:val="center"/>
            <w:rPr>
              <w:rFonts w:ascii="Arial" w:hAnsi="Arial" w:cs="Arial"/>
              <w:bCs/>
              <w:sz w:val="16"/>
              <w:szCs w:val="16"/>
            </w:rPr>
          </w:pPr>
        </w:p>
      </w:tc>
      <w:tc>
        <w:tcPr>
          <w:tcW w:w="1351" w:type="pct"/>
          <w:gridSpan w:val="2"/>
          <w:shd w:val="clear" w:color="auto" w:fill="auto"/>
          <w:vAlign w:val="center"/>
        </w:tcPr>
        <w:p w:rsidRPr="00E31384" w:rsidR="00481AF7" w:rsidP="00481AF7" w:rsidRDefault="00481AF7" w14:paraId="0E860ED3" w14:textId="28A2FB83">
          <w:pPr>
            <w:jc w:val="center"/>
            <w:outlineLvl w:val="0"/>
            <w:rPr>
              <w:rFonts w:ascii="Arial" w:hAnsi="Arial" w:cs="Arial"/>
              <w:sz w:val="14"/>
              <w:szCs w:val="16"/>
            </w:rPr>
          </w:pPr>
          <w:r w:rsidRPr="00481AF7">
            <w:rPr>
              <w:rFonts w:ascii="Arial" w:hAnsi="Arial" w:cs="Arial"/>
              <w:sz w:val="14"/>
              <w:szCs w:val="16"/>
            </w:rPr>
            <w:t>GJ-F-39</w:t>
          </w:r>
        </w:p>
      </w:tc>
    </w:tr>
    <w:tr w:rsidRPr="00E31384" w:rsidR="00481AF7" w:rsidTr="00481AF7" w14:paraId="22383BCF" w14:textId="77777777">
      <w:trPr>
        <w:trHeight w:val="227"/>
      </w:trPr>
      <w:tc>
        <w:tcPr>
          <w:tcW w:w="3649" w:type="pct"/>
          <w:vMerge/>
          <w:shd w:val="clear" w:color="auto" w:fill="auto"/>
          <w:vAlign w:val="center"/>
        </w:tcPr>
        <w:p w:rsidRPr="009B4676" w:rsidR="00481AF7" w:rsidP="00481AF7" w:rsidRDefault="00481AF7" w14:paraId="614D3BE1" w14:textId="77777777">
          <w:pPr>
            <w:jc w:val="center"/>
            <w:rPr>
              <w:rFonts w:ascii="Arial" w:hAnsi="Arial" w:cs="Arial"/>
              <w:bCs/>
              <w:sz w:val="16"/>
              <w:szCs w:val="16"/>
            </w:rPr>
          </w:pPr>
        </w:p>
      </w:tc>
      <w:tc>
        <w:tcPr>
          <w:tcW w:w="676" w:type="pct"/>
          <w:shd w:val="clear" w:color="auto" w:fill="auto"/>
          <w:vAlign w:val="center"/>
        </w:tcPr>
        <w:p w:rsidRPr="00E31384" w:rsidR="00481AF7" w:rsidP="00481AF7" w:rsidRDefault="00481AF7" w14:paraId="6AFF2271" w14:textId="473214DB">
          <w:pPr>
            <w:jc w:val="center"/>
            <w:outlineLvl w:val="0"/>
            <w:rPr>
              <w:rFonts w:ascii="Arial" w:hAnsi="Arial" w:cs="Arial"/>
              <w:sz w:val="14"/>
              <w:szCs w:val="16"/>
            </w:rPr>
          </w:pPr>
          <w:r>
            <w:rPr>
              <w:rFonts w:ascii="Arial" w:hAnsi="Arial" w:cs="Arial"/>
              <w:sz w:val="14"/>
              <w:szCs w:val="16"/>
            </w:rPr>
            <w:t>0</w:t>
          </w:r>
          <w:r w:rsidR="00026B86">
            <w:rPr>
              <w:rFonts w:ascii="Arial" w:hAnsi="Arial" w:cs="Arial"/>
              <w:sz w:val="14"/>
              <w:szCs w:val="16"/>
            </w:rPr>
            <w:t>5</w:t>
          </w:r>
          <w:r>
            <w:rPr>
              <w:rFonts w:ascii="Arial" w:hAnsi="Arial" w:cs="Arial"/>
              <w:sz w:val="14"/>
              <w:szCs w:val="16"/>
            </w:rPr>
            <w:t>-06-2023</w:t>
          </w:r>
        </w:p>
      </w:tc>
      <w:tc>
        <w:tcPr>
          <w:tcW w:w="675" w:type="pct"/>
          <w:shd w:val="clear" w:color="auto" w:fill="auto"/>
          <w:vAlign w:val="center"/>
        </w:tcPr>
        <w:p w:rsidRPr="00E31384" w:rsidR="00481AF7" w:rsidP="00481AF7" w:rsidRDefault="00481AF7" w14:paraId="58D944FB" w14:textId="5752AD35">
          <w:pPr>
            <w:tabs>
              <w:tab w:val="left" w:pos="1061"/>
            </w:tabs>
            <w:jc w:val="center"/>
            <w:outlineLvl w:val="0"/>
            <w:rPr>
              <w:rFonts w:ascii="Arial" w:hAnsi="Arial" w:cs="Arial"/>
              <w:sz w:val="14"/>
              <w:szCs w:val="16"/>
            </w:rPr>
          </w:pPr>
          <w:r>
            <w:rPr>
              <w:rFonts w:ascii="Arial" w:hAnsi="Arial" w:cs="Arial"/>
              <w:sz w:val="14"/>
              <w:szCs w:val="16"/>
            </w:rPr>
            <w:t>V-4</w:t>
          </w:r>
        </w:p>
      </w:tc>
    </w:tr>
    <w:bookmarkEnd w:id="0"/>
    <w:bookmarkEnd w:id="1"/>
  </w:tbl>
  <w:p w:rsidR="00426E52" w:rsidRDefault="00426E52" w14:paraId="0189C48E" w14:textId="7777777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26B86" w:rsidRDefault="00026B86" w14:paraId="70F2C0F7"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5">
    <w:nsid w:val="4a3437e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4296fee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eff083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303625"/>
    <w:multiLevelType w:val="hybridMultilevel"/>
    <w:tmpl w:val="584822C4"/>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08A001A7"/>
    <w:multiLevelType w:val="hybridMultilevel"/>
    <w:tmpl w:val="1E6A2EF8"/>
    <w:lvl w:ilvl="0" w:tplc="3A8A1728">
      <w:start w:val="1"/>
      <w:numFmt w:val="bullet"/>
      <w:lvlText w:val=""/>
      <w:lvlJc w:val="left"/>
      <w:pPr>
        <w:ind w:left="720" w:hanging="360"/>
      </w:pPr>
      <w:rPr>
        <w:rFonts w:hint="default" w:ascii="Symbol" w:hAnsi="Symbol"/>
      </w:rPr>
    </w:lvl>
    <w:lvl w:ilvl="1" w:tplc="DAC6585C">
      <w:start w:val="1"/>
      <w:numFmt w:val="bullet"/>
      <w:lvlText w:val="o"/>
      <w:lvlJc w:val="left"/>
      <w:pPr>
        <w:ind w:left="1440" w:hanging="360"/>
      </w:pPr>
      <w:rPr>
        <w:rFonts w:hint="default" w:ascii="Courier New" w:hAnsi="Courier New"/>
      </w:rPr>
    </w:lvl>
    <w:lvl w:ilvl="2" w:tplc="4F001B30">
      <w:start w:val="1"/>
      <w:numFmt w:val="bullet"/>
      <w:lvlText w:val=""/>
      <w:lvlJc w:val="left"/>
      <w:pPr>
        <w:ind w:left="2160" w:hanging="360"/>
      </w:pPr>
      <w:rPr>
        <w:rFonts w:hint="default" w:ascii="Wingdings" w:hAnsi="Wingdings"/>
      </w:rPr>
    </w:lvl>
    <w:lvl w:ilvl="3" w:tplc="7158B120">
      <w:start w:val="1"/>
      <w:numFmt w:val="bullet"/>
      <w:lvlText w:val=""/>
      <w:lvlJc w:val="left"/>
      <w:pPr>
        <w:ind w:left="2880" w:hanging="360"/>
      </w:pPr>
      <w:rPr>
        <w:rFonts w:hint="default" w:ascii="Symbol" w:hAnsi="Symbol"/>
      </w:rPr>
    </w:lvl>
    <w:lvl w:ilvl="4" w:tplc="CD50EA40">
      <w:start w:val="1"/>
      <w:numFmt w:val="bullet"/>
      <w:lvlText w:val="o"/>
      <w:lvlJc w:val="left"/>
      <w:pPr>
        <w:ind w:left="3600" w:hanging="360"/>
      </w:pPr>
      <w:rPr>
        <w:rFonts w:hint="default" w:ascii="Courier New" w:hAnsi="Courier New"/>
      </w:rPr>
    </w:lvl>
    <w:lvl w:ilvl="5" w:tplc="4F026642">
      <w:start w:val="1"/>
      <w:numFmt w:val="bullet"/>
      <w:lvlText w:val=""/>
      <w:lvlJc w:val="left"/>
      <w:pPr>
        <w:ind w:left="4320" w:hanging="360"/>
      </w:pPr>
      <w:rPr>
        <w:rFonts w:hint="default" w:ascii="Wingdings" w:hAnsi="Wingdings"/>
      </w:rPr>
    </w:lvl>
    <w:lvl w:ilvl="6" w:tplc="88C0B00A">
      <w:start w:val="1"/>
      <w:numFmt w:val="bullet"/>
      <w:lvlText w:val=""/>
      <w:lvlJc w:val="left"/>
      <w:pPr>
        <w:ind w:left="5040" w:hanging="360"/>
      </w:pPr>
      <w:rPr>
        <w:rFonts w:hint="default" w:ascii="Symbol" w:hAnsi="Symbol"/>
      </w:rPr>
    </w:lvl>
    <w:lvl w:ilvl="7" w:tplc="F6E2EF52">
      <w:start w:val="1"/>
      <w:numFmt w:val="bullet"/>
      <w:lvlText w:val="o"/>
      <w:lvlJc w:val="left"/>
      <w:pPr>
        <w:ind w:left="5760" w:hanging="360"/>
      </w:pPr>
      <w:rPr>
        <w:rFonts w:hint="default" w:ascii="Courier New" w:hAnsi="Courier New"/>
      </w:rPr>
    </w:lvl>
    <w:lvl w:ilvl="8" w:tplc="B38A4176">
      <w:start w:val="1"/>
      <w:numFmt w:val="bullet"/>
      <w:lvlText w:val=""/>
      <w:lvlJc w:val="left"/>
      <w:pPr>
        <w:ind w:left="6480" w:hanging="360"/>
      </w:pPr>
      <w:rPr>
        <w:rFonts w:hint="default" w:ascii="Wingdings" w:hAnsi="Wingdings"/>
      </w:rPr>
    </w:lvl>
  </w:abstractNum>
  <w:abstractNum w:abstractNumId="2" w15:restartNumberingAfterBreak="0">
    <w:nsid w:val="193952D6"/>
    <w:multiLevelType w:val="hybridMultilevel"/>
    <w:tmpl w:val="C3F2A134"/>
    <w:lvl w:ilvl="0">
      <w:start w:val="1"/>
      <w:numFmt w:val="bullet"/>
      <w:lvlText w:val="-"/>
      <w:lvlJc w:val="left"/>
      <w:pPr>
        <w:ind w:left="720" w:hanging="360"/>
      </w:pPr>
      <w:rPr>
        <w:rFonts w:hint="default" w:ascii="Arial" w:hAnsi="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6">
    <w:abstractNumId w:val="5"/>
  </w:num>
  <w:num w:numId="5">
    <w:abstractNumId w:val="4"/>
  </w:num>
  <w:num w:numId="4">
    <w:abstractNumId w:val="3"/>
  </w:num>
  <w:num w:numId="1" w16cid:durableId="1494253020">
    <w:abstractNumId w:val="1"/>
  </w:num>
  <w:num w:numId="2" w16cid:durableId="834029170">
    <w:abstractNumId w:val="0"/>
  </w:num>
  <w:num w:numId="3" w16cid:durableId="62334993">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8"/>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26B86"/>
    <w:rsid w:val="0003699D"/>
    <w:rsid w:val="00057641"/>
    <w:rsid w:val="00060E4D"/>
    <w:rsid w:val="00087835"/>
    <w:rsid w:val="000A4983"/>
    <w:rsid w:val="001253B1"/>
    <w:rsid w:val="0013139E"/>
    <w:rsid w:val="0014385F"/>
    <w:rsid w:val="00154EC3"/>
    <w:rsid w:val="00160647"/>
    <w:rsid w:val="001C5190"/>
    <w:rsid w:val="001D7373"/>
    <w:rsid w:val="001E0181"/>
    <w:rsid w:val="001E1B64"/>
    <w:rsid w:val="002175AE"/>
    <w:rsid w:val="00221B9F"/>
    <w:rsid w:val="00241D12"/>
    <w:rsid w:val="00250A56"/>
    <w:rsid w:val="00255AB1"/>
    <w:rsid w:val="002C47BE"/>
    <w:rsid w:val="002C735D"/>
    <w:rsid w:val="002D4F0E"/>
    <w:rsid w:val="002E2CCD"/>
    <w:rsid w:val="003064E5"/>
    <w:rsid w:val="00307F1C"/>
    <w:rsid w:val="00316FCC"/>
    <w:rsid w:val="00362C9E"/>
    <w:rsid w:val="003957A6"/>
    <w:rsid w:val="003D3F7C"/>
    <w:rsid w:val="00417A47"/>
    <w:rsid w:val="00426E52"/>
    <w:rsid w:val="00442AF3"/>
    <w:rsid w:val="00446762"/>
    <w:rsid w:val="004540D3"/>
    <w:rsid w:val="00481AF7"/>
    <w:rsid w:val="004C232E"/>
    <w:rsid w:val="004C7AA8"/>
    <w:rsid w:val="004D7CAC"/>
    <w:rsid w:val="005816B6"/>
    <w:rsid w:val="00590BCD"/>
    <w:rsid w:val="00597A3F"/>
    <w:rsid w:val="005A361C"/>
    <w:rsid w:val="005D168E"/>
    <w:rsid w:val="00605BA2"/>
    <w:rsid w:val="00616373"/>
    <w:rsid w:val="0062786C"/>
    <w:rsid w:val="006730BE"/>
    <w:rsid w:val="006B7FB8"/>
    <w:rsid w:val="006E4CF9"/>
    <w:rsid w:val="006F09BC"/>
    <w:rsid w:val="006F4BA8"/>
    <w:rsid w:val="007554E3"/>
    <w:rsid w:val="00767EDE"/>
    <w:rsid w:val="007C3EA9"/>
    <w:rsid w:val="007C7298"/>
    <w:rsid w:val="007D08F9"/>
    <w:rsid w:val="007F1840"/>
    <w:rsid w:val="0081175B"/>
    <w:rsid w:val="00826E5C"/>
    <w:rsid w:val="00861A61"/>
    <w:rsid w:val="00896B68"/>
    <w:rsid w:val="008A44ED"/>
    <w:rsid w:val="009171E0"/>
    <w:rsid w:val="00933A09"/>
    <w:rsid w:val="00937BAF"/>
    <w:rsid w:val="0094201F"/>
    <w:rsid w:val="00945A47"/>
    <w:rsid w:val="00993426"/>
    <w:rsid w:val="009B2EB4"/>
    <w:rsid w:val="009B5FA6"/>
    <w:rsid w:val="009B769F"/>
    <w:rsid w:val="009D5CEB"/>
    <w:rsid w:val="00A076F8"/>
    <w:rsid w:val="00A1376C"/>
    <w:rsid w:val="00A17524"/>
    <w:rsid w:val="00A17D4B"/>
    <w:rsid w:val="00A73630"/>
    <w:rsid w:val="00A82B7E"/>
    <w:rsid w:val="00A96C67"/>
    <w:rsid w:val="00A97576"/>
    <w:rsid w:val="00AA084A"/>
    <w:rsid w:val="00AC1B7A"/>
    <w:rsid w:val="00AC45D3"/>
    <w:rsid w:val="00AC4910"/>
    <w:rsid w:val="00AF316B"/>
    <w:rsid w:val="00B2715C"/>
    <w:rsid w:val="00B30D1D"/>
    <w:rsid w:val="00B52067"/>
    <w:rsid w:val="00B83ABD"/>
    <w:rsid w:val="00B958C4"/>
    <w:rsid w:val="00BA610F"/>
    <w:rsid w:val="00BB175B"/>
    <w:rsid w:val="00BC77BE"/>
    <w:rsid w:val="00BE00BA"/>
    <w:rsid w:val="00BE54D0"/>
    <w:rsid w:val="00BE5D8C"/>
    <w:rsid w:val="00C815ED"/>
    <w:rsid w:val="00C85694"/>
    <w:rsid w:val="00CA0201"/>
    <w:rsid w:val="00D06CF5"/>
    <w:rsid w:val="00D326A1"/>
    <w:rsid w:val="00D57B66"/>
    <w:rsid w:val="00DA30ED"/>
    <w:rsid w:val="00DB01A1"/>
    <w:rsid w:val="00DF4B39"/>
    <w:rsid w:val="00E057AF"/>
    <w:rsid w:val="00E227B0"/>
    <w:rsid w:val="00E43A87"/>
    <w:rsid w:val="00E74581"/>
    <w:rsid w:val="00E7491E"/>
    <w:rsid w:val="00E92539"/>
    <w:rsid w:val="00EC0780"/>
    <w:rsid w:val="00EC6EB5"/>
    <w:rsid w:val="00EE2D99"/>
    <w:rsid w:val="00F12FC1"/>
    <w:rsid w:val="00F207E8"/>
    <w:rsid w:val="00F3486D"/>
    <w:rsid w:val="00F42E43"/>
    <w:rsid w:val="00F4395C"/>
    <w:rsid w:val="00F47E62"/>
    <w:rsid w:val="00F6380F"/>
    <w:rsid w:val="00F657F9"/>
    <w:rsid w:val="00FEA5A7"/>
    <w:rsid w:val="0124E929"/>
    <w:rsid w:val="0153FBEF"/>
    <w:rsid w:val="015BE5F1"/>
    <w:rsid w:val="01659492"/>
    <w:rsid w:val="019C02DF"/>
    <w:rsid w:val="022E3B23"/>
    <w:rsid w:val="02962E09"/>
    <w:rsid w:val="02A133DC"/>
    <w:rsid w:val="02B23C5F"/>
    <w:rsid w:val="0392D01D"/>
    <w:rsid w:val="03B342F5"/>
    <w:rsid w:val="03B3BA61"/>
    <w:rsid w:val="03D79EE0"/>
    <w:rsid w:val="0443618E"/>
    <w:rsid w:val="0537E41F"/>
    <w:rsid w:val="05E6C300"/>
    <w:rsid w:val="06D327B3"/>
    <w:rsid w:val="08481AFE"/>
    <w:rsid w:val="08B53EA3"/>
    <w:rsid w:val="08DDA596"/>
    <w:rsid w:val="0982AD8F"/>
    <w:rsid w:val="09DC8F7D"/>
    <w:rsid w:val="0A1468EC"/>
    <w:rsid w:val="0A43558D"/>
    <w:rsid w:val="0AB9D4C1"/>
    <w:rsid w:val="0BDD44EE"/>
    <w:rsid w:val="0C4C10B7"/>
    <w:rsid w:val="0CB688FA"/>
    <w:rsid w:val="0D14303F"/>
    <w:rsid w:val="0D377CBC"/>
    <w:rsid w:val="0D9CFD68"/>
    <w:rsid w:val="0DC661CD"/>
    <w:rsid w:val="0DD65261"/>
    <w:rsid w:val="0ECE3390"/>
    <w:rsid w:val="0F62E782"/>
    <w:rsid w:val="0FFFF62C"/>
    <w:rsid w:val="103700B0"/>
    <w:rsid w:val="105C80E6"/>
    <w:rsid w:val="10D58DFC"/>
    <w:rsid w:val="1127D860"/>
    <w:rsid w:val="113F1E42"/>
    <w:rsid w:val="12583600"/>
    <w:rsid w:val="12609343"/>
    <w:rsid w:val="128A6919"/>
    <w:rsid w:val="128A6919"/>
    <w:rsid w:val="128C66DE"/>
    <w:rsid w:val="14CEB4A7"/>
    <w:rsid w:val="14F4A908"/>
    <w:rsid w:val="1701C986"/>
    <w:rsid w:val="1716219A"/>
    <w:rsid w:val="17324116"/>
    <w:rsid w:val="19A24B43"/>
    <w:rsid w:val="19FCD767"/>
    <w:rsid w:val="1B3DE9FE"/>
    <w:rsid w:val="1C99D5C6"/>
    <w:rsid w:val="1CC550D7"/>
    <w:rsid w:val="1CC550D7"/>
    <w:rsid w:val="1D0EF759"/>
    <w:rsid w:val="1D423857"/>
    <w:rsid w:val="1DEB80A8"/>
    <w:rsid w:val="1ECB2EFD"/>
    <w:rsid w:val="1ED83610"/>
    <w:rsid w:val="202DBA03"/>
    <w:rsid w:val="20ACEC8D"/>
    <w:rsid w:val="212E688D"/>
    <w:rsid w:val="21C85D10"/>
    <w:rsid w:val="22295C74"/>
    <w:rsid w:val="22A9A85E"/>
    <w:rsid w:val="22FBAC3F"/>
    <w:rsid w:val="230698BA"/>
    <w:rsid w:val="24858542"/>
    <w:rsid w:val="24B83A15"/>
    <w:rsid w:val="252F14EB"/>
    <w:rsid w:val="25E4C654"/>
    <w:rsid w:val="26865799"/>
    <w:rsid w:val="26AB2B27"/>
    <w:rsid w:val="26E54033"/>
    <w:rsid w:val="28C47EBE"/>
    <w:rsid w:val="2901A111"/>
    <w:rsid w:val="29261FB2"/>
    <w:rsid w:val="29A94743"/>
    <w:rsid w:val="2A23A395"/>
    <w:rsid w:val="2AAE2A21"/>
    <w:rsid w:val="2B01A497"/>
    <w:rsid w:val="2B6B4B94"/>
    <w:rsid w:val="2D0B0FB7"/>
    <w:rsid w:val="2D7D291B"/>
    <w:rsid w:val="2E24C823"/>
    <w:rsid w:val="2F01DC3E"/>
    <w:rsid w:val="2F23E4C4"/>
    <w:rsid w:val="2FDA2F47"/>
    <w:rsid w:val="2FEF3843"/>
    <w:rsid w:val="30079170"/>
    <w:rsid w:val="311DE502"/>
    <w:rsid w:val="319E85BF"/>
    <w:rsid w:val="328E2151"/>
    <w:rsid w:val="32B91B70"/>
    <w:rsid w:val="32CC911F"/>
    <w:rsid w:val="32FD0405"/>
    <w:rsid w:val="33CB4B1F"/>
    <w:rsid w:val="33F7571A"/>
    <w:rsid w:val="33F7571A"/>
    <w:rsid w:val="34283B7B"/>
    <w:rsid w:val="342CEF11"/>
    <w:rsid w:val="3454EBD1"/>
    <w:rsid w:val="367E3981"/>
    <w:rsid w:val="369177B9"/>
    <w:rsid w:val="36A0B726"/>
    <w:rsid w:val="37FC0906"/>
    <w:rsid w:val="397FA415"/>
    <w:rsid w:val="3A8C1F33"/>
    <w:rsid w:val="3AA0D915"/>
    <w:rsid w:val="3B0977AA"/>
    <w:rsid w:val="3B67E731"/>
    <w:rsid w:val="3BD7968C"/>
    <w:rsid w:val="3C879180"/>
    <w:rsid w:val="3CA96FB6"/>
    <w:rsid w:val="3D15BF4C"/>
    <w:rsid w:val="3D306123"/>
    <w:rsid w:val="3DFBCE17"/>
    <w:rsid w:val="3EA9B857"/>
    <w:rsid w:val="3F63336D"/>
    <w:rsid w:val="40323CEC"/>
    <w:rsid w:val="4047A664"/>
    <w:rsid w:val="40694381"/>
    <w:rsid w:val="4130187F"/>
    <w:rsid w:val="41336ED9"/>
    <w:rsid w:val="417DDA60"/>
    <w:rsid w:val="41CF59DC"/>
    <w:rsid w:val="42E6F997"/>
    <w:rsid w:val="43A21189"/>
    <w:rsid w:val="4438B5D4"/>
    <w:rsid w:val="4464D340"/>
    <w:rsid w:val="44745632"/>
    <w:rsid w:val="452F3778"/>
    <w:rsid w:val="46031880"/>
    <w:rsid w:val="460ECD82"/>
    <w:rsid w:val="468BD8D3"/>
    <w:rsid w:val="47046E36"/>
    <w:rsid w:val="4735159E"/>
    <w:rsid w:val="473A2F2B"/>
    <w:rsid w:val="47421CB1"/>
    <w:rsid w:val="47520874"/>
    <w:rsid w:val="484AB7C2"/>
    <w:rsid w:val="48B94E1D"/>
    <w:rsid w:val="48D85B7E"/>
    <w:rsid w:val="492F4725"/>
    <w:rsid w:val="49D513C2"/>
    <w:rsid w:val="49EA2B9C"/>
    <w:rsid w:val="4A08A7ED"/>
    <w:rsid w:val="4A38C064"/>
    <w:rsid w:val="4A57DF3B"/>
    <w:rsid w:val="4A84A9EE"/>
    <w:rsid w:val="4AE23EA5"/>
    <w:rsid w:val="4BAA2305"/>
    <w:rsid w:val="4C158DD4"/>
    <w:rsid w:val="4C7E0F06"/>
    <w:rsid w:val="4CB20160"/>
    <w:rsid w:val="4D1B3C8E"/>
    <w:rsid w:val="4D22BB6E"/>
    <w:rsid w:val="4D3487E1"/>
    <w:rsid w:val="4D64EF09"/>
    <w:rsid w:val="4DB15E35"/>
    <w:rsid w:val="4E9BB25F"/>
    <w:rsid w:val="4ED149C9"/>
    <w:rsid w:val="504DEFE1"/>
    <w:rsid w:val="512CB7F1"/>
    <w:rsid w:val="5165D35D"/>
    <w:rsid w:val="51D26AF9"/>
    <w:rsid w:val="52809F0C"/>
    <w:rsid w:val="53394769"/>
    <w:rsid w:val="537A1E86"/>
    <w:rsid w:val="538B928F"/>
    <w:rsid w:val="548920EB"/>
    <w:rsid w:val="54DA7C78"/>
    <w:rsid w:val="5510126D"/>
    <w:rsid w:val="55243230"/>
    <w:rsid w:val="55316A55"/>
    <w:rsid w:val="5599239D"/>
    <w:rsid w:val="55EF7E7D"/>
    <w:rsid w:val="56619476"/>
    <w:rsid w:val="56C79B9B"/>
    <w:rsid w:val="56E9FF6F"/>
    <w:rsid w:val="5778892C"/>
    <w:rsid w:val="57C72898"/>
    <w:rsid w:val="5A76B8E0"/>
    <w:rsid w:val="5A96182D"/>
    <w:rsid w:val="5AFDDBCF"/>
    <w:rsid w:val="5BBC8A4C"/>
    <w:rsid w:val="5D064C34"/>
    <w:rsid w:val="5D585AAD"/>
    <w:rsid w:val="5D6FE3C5"/>
    <w:rsid w:val="5D763CD4"/>
    <w:rsid w:val="5DAE59A2"/>
    <w:rsid w:val="5DB694AD"/>
    <w:rsid w:val="5E383FDA"/>
    <w:rsid w:val="5E54F94D"/>
    <w:rsid w:val="5E679D87"/>
    <w:rsid w:val="5F2FB60E"/>
    <w:rsid w:val="5F451076"/>
    <w:rsid w:val="5FDE5891"/>
    <w:rsid w:val="5FEF82F6"/>
    <w:rsid w:val="5FF01F0D"/>
    <w:rsid w:val="60332B9B"/>
    <w:rsid w:val="6048D971"/>
    <w:rsid w:val="605E9130"/>
    <w:rsid w:val="60FA0934"/>
    <w:rsid w:val="60FDB472"/>
    <w:rsid w:val="611ED5D5"/>
    <w:rsid w:val="6264C68C"/>
    <w:rsid w:val="62F6C055"/>
    <w:rsid w:val="6352748B"/>
    <w:rsid w:val="636BD89D"/>
    <w:rsid w:val="63A14B24"/>
    <w:rsid w:val="63A71AD6"/>
    <w:rsid w:val="63FFF82F"/>
    <w:rsid w:val="641D9B26"/>
    <w:rsid w:val="64902B1A"/>
    <w:rsid w:val="64FA27A4"/>
    <w:rsid w:val="65828728"/>
    <w:rsid w:val="660D3A14"/>
    <w:rsid w:val="66C52794"/>
    <w:rsid w:val="66EE374F"/>
    <w:rsid w:val="671F2699"/>
    <w:rsid w:val="672053CC"/>
    <w:rsid w:val="67550BDB"/>
    <w:rsid w:val="675797DA"/>
    <w:rsid w:val="68E2A962"/>
    <w:rsid w:val="6989D71E"/>
    <w:rsid w:val="69D6935A"/>
    <w:rsid w:val="69FC2721"/>
    <w:rsid w:val="6A4D506E"/>
    <w:rsid w:val="6A87C31D"/>
    <w:rsid w:val="6ADA84BA"/>
    <w:rsid w:val="6B884BB1"/>
    <w:rsid w:val="6B98DEFF"/>
    <w:rsid w:val="6CABC335"/>
    <w:rsid w:val="6CF6998B"/>
    <w:rsid w:val="6D62FA84"/>
    <w:rsid w:val="6DE77C50"/>
    <w:rsid w:val="6E6BE231"/>
    <w:rsid w:val="6F7327CE"/>
    <w:rsid w:val="6F7327CE"/>
    <w:rsid w:val="704EF733"/>
    <w:rsid w:val="70B3A1DD"/>
    <w:rsid w:val="70BC91F2"/>
    <w:rsid w:val="71328564"/>
    <w:rsid w:val="7178CD73"/>
    <w:rsid w:val="717FAF6A"/>
    <w:rsid w:val="72358056"/>
    <w:rsid w:val="7252F0EF"/>
    <w:rsid w:val="727C8F98"/>
    <w:rsid w:val="72CA7BB7"/>
    <w:rsid w:val="72ECB237"/>
    <w:rsid w:val="72F10F1F"/>
    <w:rsid w:val="74E7F5A7"/>
    <w:rsid w:val="75BE547A"/>
    <w:rsid w:val="7625CF32"/>
    <w:rsid w:val="766EF4E3"/>
    <w:rsid w:val="77109A65"/>
    <w:rsid w:val="7722080D"/>
    <w:rsid w:val="7752750E"/>
    <w:rsid w:val="77AB035A"/>
    <w:rsid w:val="783890AC"/>
    <w:rsid w:val="78C2719E"/>
    <w:rsid w:val="79472846"/>
    <w:rsid w:val="79B3734F"/>
    <w:rsid w:val="7A1B503C"/>
    <w:rsid w:val="7A339555"/>
    <w:rsid w:val="7A93BDDB"/>
    <w:rsid w:val="7A9F3FA0"/>
    <w:rsid w:val="7AB132C3"/>
    <w:rsid w:val="7AF8361B"/>
    <w:rsid w:val="7BF57930"/>
    <w:rsid w:val="7D1789CB"/>
    <w:rsid w:val="7D440170"/>
    <w:rsid w:val="7D5BC6C6"/>
    <w:rsid w:val="7D7FDBE9"/>
    <w:rsid w:val="7D81EC9D"/>
    <w:rsid w:val="7DDD752F"/>
    <w:rsid w:val="7DE66E98"/>
    <w:rsid w:val="7DED4866"/>
    <w:rsid w:val="7E6A23E5"/>
    <w:rsid w:val="7E8AE42B"/>
    <w:rsid w:val="7E9DC651"/>
    <w:rsid w:val="7EB53BCC"/>
    <w:rsid w:val="7F8918C7"/>
    <w:rsid w:val="7FA766CB"/>
    <w:rsid w:val="7FCBA73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E440D"/>
  <w15:chartTrackingRefBased/>
  <w15:docId w15:val="{123467F4-C255-1049-904B-D9196750AE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aconcuadrcula">
    <w:name w:val="Table Grid"/>
    <w:basedOn w:val="Tablanormal"/>
    <w:uiPriority w:val="39"/>
    <w:rsid w:val="006F09B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styleId="EncabezadoCar" w:customStyle="1">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styleId="PiedepginaCar" w:customStyle="1">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styleId="ui-provider" w:customStyle="1">
    <w:name w:val="ui-provider"/>
    <w:basedOn w:val="Fuentedeprrafopredeter"/>
    <w:rsid w:val="00A17524"/>
  </w:style>
  <w:style w:type="character" w:styleId="Hipervnculo">
    <w:name w:val="Hyperlink"/>
    <w:basedOn w:val="Fuentedeprrafopredeter"/>
    <w:uiPriority w:val="99"/>
    <w:unhideWhenUsed/>
    <w:rsid w:val="001D7373"/>
    <w:rPr>
      <w:color w:val="0563C1" w:themeColor="hyperlink"/>
      <w:u w:val="single"/>
    </w:rPr>
  </w:style>
  <w:style w:type="character" w:styleId="Mencinsinresolver">
    <w:name w:val="Unresolved Mention"/>
    <w:basedOn w:val="Fuentedeprrafopredeter"/>
    <w:uiPriority w:val="99"/>
    <w:semiHidden/>
    <w:unhideWhenUsed/>
    <w:rsid w:val="0094201F"/>
    <w:rPr>
      <w:color w:val="605E5C"/>
      <w:shd w:val="clear" w:color="auto" w:fill="E1DFDD"/>
    </w:rPr>
  </w:style>
  <w:style w:type="character" w:styleId="fontstyle01" w:customStyle="1">
    <w:name w:val="fontstyle01"/>
    <w:basedOn w:val="Fuentedeprrafopredeter"/>
    <w:rsid w:val="00221B9F"/>
    <w:rPr>
      <w:rFonts w:hint="default" w:ascii="ArialMT" w:hAnsi="ArialMT"/>
      <w:b w:val="0"/>
      <w:bCs w:val="0"/>
      <w:i w:val="0"/>
      <w:iCs w:val="0"/>
      <w:color w:val="000000"/>
      <w:sz w:val="20"/>
      <w:szCs w:val="20"/>
    </w:rPr>
  </w:style>
  <w:style w:type="character" w:styleId="normaltextrun" w:customStyle="1">
    <w:name w:val="normaltextrun"/>
    <w:basedOn w:val="Fuentedeprrafopredeter"/>
    <w:rsid w:val="00BE54D0"/>
  </w:style>
  <w:style w:type="character" w:styleId="eop" w:customStyle="1">
    <w:name w:val="eop"/>
    <w:basedOn w:val="Fuentedeprrafopredeter"/>
    <w:rsid w:val="00BE54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321141">
      <w:bodyDiv w:val="1"/>
      <w:marLeft w:val="0"/>
      <w:marRight w:val="0"/>
      <w:marTop w:val="0"/>
      <w:marBottom w:val="0"/>
      <w:divBdr>
        <w:top w:val="none" w:sz="0" w:space="0" w:color="auto"/>
        <w:left w:val="none" w:sz="0" w:space="0" w:color="auto"/>
        <w:bottom w:val="none" w:sz="0" w:space="0" w:color="auto"/>
        <w:right w:val="none" w:sz="0" w:space="0" w:color="auto"/>
      </w:divBdr>
    </w:div>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613564302">
      <w:bodyDiv w:val="1"/>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814299507">
      <w:bodyDiv w:val="1"/>
      <w:marLeft w:val="0"/>
      <w:marRight w:val="0"/>
      <w:marTop w:val="0"/>
      <w:marBottom w:val="0"/>
      <w:divBdr>
        <w:top w:val="none" w:sz="0" w:space="0" w:color="auto"/>
        <w:left w:val="none" w:sz="0" w:space="0" w:color="auto"/>
        <w:bottom w:val="none" w:sz="0" w:space="0" w:color="auto"/>
        <w:right w:val="none" w:sz="0" w:space="0" w:color="auto"/>
      </w:divBdr>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244682161">
      <w:bodyDiv w:val="1"/>
      <w:marLeft w:val="0"/>
      <w:marRight w:val="0"/>
      <w:marTop w:val="0"/>
      <w:marBottom w:val="0"/>
      <w:divBdr>
        <w:top w:val="none" w:sz="0" w:space="0" w:color="auto"/>
        <w:left w:val="none" w:sz="0" w:space="0" w:color="auto"/>
        <w:bottom w:val="none" w:sz="0" w:space="0" w:color="auto"/>
        <w:right w:val="none" w:sz="0" w:space="0" w:color="auto"/>
      </w:divBdr>
    </w:div>
    <w:div w:id="1290093869">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729837770">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 w:id="192101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settings" Target="settings.xml" Id="rId3" /><Relationship Type="http://schemas.openxmlformats.org/officeDocument/2006/relationships/customXml" Target="../customXml/item3.xml" Id="rId21"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styles" Target="styles.xml" Id="rId2" /><Relationship Type="http://schemas.openxmlformats.org/officeDocument/2006/relationships/footer" Target="footer3.xml" Id="rId16" /><Relationship Type="http://schemas.openxmlformats.org/officeDocument/2006/relationships/customXml" Target="../customXml/item2.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1.xml" Id="rId11" /><Relationship Type="http://schemas.openxmlformats.org/officeDocument/2006/relationships/footnotes" Target="footnotes.xml" Id="rId5" /><Relationship Type="http://schemas.openxmlformats.org/officeDocument/2006/relationships/header" Target="header3.xml" Id="rId15" /><Relationship Type="http://schemas.openxmlformats.org/officeDocument/2006/relationships/image" Target="media/image1.jpeg" Id="rId10" /><Relationship Type="http://schemas.openxmlformats.org/officeDocument/2006/relationships/customXml" Target="../customXml/item1.xml" Id="rId19" /><Relationship Type="http://schemas.openxmlformats.org/officeDocument/2006/relationships/webSettings" Target="webSettings.xml" Id="rId4" /><Relationship Type="http://schemas.openxmlformats.org/officeDocument/2006/relationships/hyperlink" Target="https://www.secop.gov.co/CO1ContractsManagement/Tendering/SalesContractEdit/View?docUniqueIdentifier=CO1.SLCNTR.12147542" TargetMode="External" Id="rId9" /><Relationship Type="http://schemas.openxmlformats.org/officeDocument/2006/relationships/footer" Target="footer2.xml" Id="rId14" /><Relationship Type="http://schemas.openxmlformats.org/officeDocument/2006/relationships/hyperlink" Target="https://minenergiacol.sharepoint.com/:f:/r/sites/DireccindeEnergaElctrica-DEE_GestionSE/Shared%20Documents/DEE_GestionSE/GSEC?csf=1&amp;web=1&amp;e=h65M7o" TargetMode="External" Id="Rb696da2429974db2" /><Relationship Type="http://schemas.openxmlformats.org/officeDocument/2006/relationships/hyperlink" Target="https://minenergiacol.sharepoint.com/:f:/r/sites/GRUPOFONDOSPNER/Shared%20Documents/22.%20PRESTACION%20DE%20SERVICIOS/2024/ANDREA%20TAMAYO%20LONDO%C3%91O/3.%20Abril/BACK%20UP%20Contrato?csf=1&amp;web=1&amp;e=jOFi56" TargetMode="External" Id="Ra651b9b7fb494db6" /><Relationship Type="http://schemas.openxmlformats.org/officeDocument/2006/relationships/hyperlink" Target="https://minenergiacol.sharepoint.com/:x:/r/sites/GRUPOFONDOSPNER/Shared%20Documents/1.%20COMUNICACIONES/0%20SEGUIMIENTO%20CORRESPONDENCIA.xlsx?d=wb5d4351adaf4457b94c70a72379d8de8&amp;csf=1&amp;web=1&amp;e=EfRjrM" TargetMode="External" Id="Raa577785075344dc" /><Relationship Type="http://schemas.openxmlformats.org/officeDocument/2006/relationships/hyperlink" Target="https://minenergiacol.sharepoint.com/:f:/r/sites/GRUPOFONDOSPNER/Shared%20Documents/22.%20PRESTACION%20DE%20SERVICIOS/2024/ANDREA%20TAMAYO%20LONDO%C3%91O/2.%20Marzo/Obligaci%C3%B3n%20especifica%201?csf=1&amp;web=1&amp;e=rIStZZ" TargetMode="External" Id="R8394d0a5c2ad4d97" /><Relationship Type="http://schemas.openxmlformats.org/officeDocument/2006/relationships/hyperlink" Target="https://minenergiacol.sharepoint.com/:f:/r/sites/GRUPOFONDOSPNER/Shared%20Documents/22.%20PRESTACION%20DE%20SERVICIOS/2024/ANDREA%20TAMAYO%20LONDO%C3%91O/2.%20Marzo/Obligaci%C3%B3n%20especifica%202?csf=1&amp;web=1&amp;e=Qeo1pl" TargetMode="External" Id="Rffa779fbf2ec45ff" /><Relationship Type="http://schemas.openxmlformats.org/officeDocument/2006/relationships/hyperlink" Target="https://minenergiacol.sharepoint.com/:f:/r/sites/GRUPOFONDOSPNER/Shared%20Documents/22.%20PRESTACION%20DE%20SERVICIOS/2024/ANDREA%20TAMAYO%20LONDO%C3%91O/2.%20Marzo/Obligaci%C3%B3n%20especifica%203?csf=1&amp;web=1&amp;e=rL8Zfe" TargetMode="External" Id="R9e67a40d2c7d4c77" /><Relationship Type="http://schemas.openxmlformats.org/officeDocument/2006/relationships/hyperlink" Target="https://minenergiacol.sharepoint.com/:f:/r/sites/GRUPOFONDOSPNER/Shared%20Documents/53.Premios%20Andesco%20eficiencia%20energ%C3%A9tica%202024?csf=1&amp;web=1&amp;e=cHitfZ" TargetMode="External" Id="Rc923e30d83e2436c" /><Relationship Type="http://schemas.openxmlformats.org/officeDocument/2006/relationships/hyperlink" Target="https://minenergiacol.sharepoint.com/:f:/r/sites/GRUPOFONDOSPNER/Shared%20Documents/22.%20PRESTACION%20DE%20SERVICIOS/2024/ANDREA%20TAMAYO%20LONDO%C3%91O/2.%20Marzo/Obligaci%C3%B3n%20especifica%204?csf=1&amp;web=1&amp;e=k8AvzG" TargetMode="External" Id="Rd71ee9d08f794b79" /><Relationship Type="http://schemas.openxmlformats.org/officeDocument/2006/relationships/hyperlink" Target="https://minenergiacol.sharepoint.com/:f:/r/sites/GRUPOFONDOSPNER/Shared%20Documents/22.%20PRESTACION%20DE%20SERVICIOS/2024/ANDREA%20TAMAYO%20LONDO%C3%91O/2.%20Marzo/Obligaci%C3%B3n%20especifica%206?csf=1&amp;web=1&amp;e=Ue5BBz" TargetMode="External" Id="R1202a6912ae64107" /><Relationship Type="http://schemas.openxmlformats.org/officeDocument/2006/relationships/hyperlink" Target="https://minenergiacol.sharepoint.com/:f:/r/sites/GRUPOFONDOSPNER/Shared%20Documents/22.%20PRESTACION%20DE%20SERVICIOS/2024/ANDREA%20TAMAYO%20LONDO%C3%91O/2.%20Marzo/Obligaci%C3%B3n%20especifica%208?csf=1&amp;web=1&amp;e=NjFjZv" TargetMode="External" Id="Rdd48956eb40a4e1d" /></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0" ma:contentTypeDescription="Create a new document." ma:contentTypeScope="" ma:versionID="7d97978da7960fc47ceb3119292fdd5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7284cbf5c81cb3e07ee082b507d35b3f"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SharedWithUsers xmlns="189b51a7-d269-4f29-b142-79e8ee84f3f3">
      <UserInfo>
        <DisplayName>MARTHA STEPHANNY BARRETO MANTILLA</DisplayName>
        <AccountId>505</AccountId>
        <AccountType/>
      </UserInfo>
    </SharedWithUsers>
  </documentManagement>
</p:properties>
</file>

<file path=customXml/itemProps1.xml><?xml version="1.0" encoding="utf-8"?>
<ds:datastoreItem xmlns:ds="http://schemas.openxmlformats.org/officeDocument/2006/customXml" ds:itemID="{777881C5-F82C-4857-A26E-5F302E35F1C2}"/>
</file>

<file path=customXml/itemProps2.xml><?xml version="1.0" encoding="utf-8"?>
<ds:datastoreItem xmlns:ds="http://schemas.openxmlformats.org/officeDocument/2006/customXml" ds:itemID="{D2DA2DBA-455B-4DB3-A4CE-50B289A9FC69}"/>
</file>

<file path=customXml/itemProps3.xml><?xml version="1.0" encoding="utf-8"?>
<ds:datastoreItem xmlns:ds="http://schemas.openxmlformats.org/officeDocument/2006/customXml" ds:itemID="{BE7BF9EF-C620-4CFA-817B-888A20A6384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NATALIA QUINTERO</dc:creator>
  <keywords/>
  <dc:description/>
  <lastModifiedBy>MARTHA STEPHANNY BARRETO MANTILLA</lastModifiedBy>
  <revision>13</revision>
  <lastPrinted>2024-02-29T16:57:00.0000000Z</lastPrinted>
  <dcterms:created xsi:type="dcterms:W3CDTF">2024-04-14T19:05:00.0000000Z</dcterms:created>
  <dcterms:modified xsi:type="dcterms:W3CDTF">2024-04-17T19:57:08.3988864Z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