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42E32" w14:textId="77777777" w:rsidR="009C0F15" w:rsidRPr="00BB0236" w:rsidRDefault="009C0F15" w:rsidP="009C0F15">
      <w:pPr>
        <w:jc w:val="center"/>
        <w:rPr>
          <w:rFonts w:asciiTheme="minorHAnsi" w:hAnsiTheme="minorHAnsi" w:cstheme="majorHAnsi"/>
          <w:b/>
          <w:bCs/>
          <w:sz w:val="24"/>
          <w:szCs w:val="24"/>
        </w:rPr>
      </w:pPr>
      <w:bookmarkStart w:id="0" w:name="_Toc46752696"/>
      <w:r w:rsidRPr="00BB0236">
        <w:rPr>
          <w:rFonts w:asciiTheme="minorHAnsi" w:hAnsiTheme="min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BB0236" w:rsidRDefault="009C0F15" w:rsidP="009C0F15">
      <w:pPr>
        <w:jc w:val="center"/>
        <w:rPr>
          <w:rFonts w:asciiTheme="minorHAnsi" w:hAnsiTheme="minorHAnsi" w:cstheme="majorHAnsi"/>
          <w:b/>
          <w:bCs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1B50FBD8" w:rsidR="009C0F15" w:rsidRPr="00BB0236" w:rsidRDefault="00036856" w:rsidP="00CE61DA">
      <w:pPr>
        <w:spacing w:line="240" w:lineRule="auto"/>
        <w:ind w:left="3402" w:firstLine="1701"/>
        <w:rPr>
          <w:rFonts w:asciiTheme="minorHAnsi" w:hAnsiTheme="minorHAnsi" w:cstheme="majorHAnsi"/>
          <w:sz w:val="24"/>
          <w:szCs w:val="24"/>
        </w:rPr>
      </w:pPr>
      <w:bookmarkStart w:id="1" w:name="_Toc46752697"/>
      <w:r w:rsidRPr="00BB0236">
        <w:rPr>
          <w:rFonts w:asciiTheme="minorHAnsi" w:hAnsiTheme="minorHAnsi" w:cstheme="majorHAnsi"/>
          <w:sz w:val="24"/>
          <w:szCs w:val="24"/>
        </w:rPr>
        <w:t xml:space="preserve">Buenaventura </w:t>
      </w:r>
      <w:r w:rsidR="003D1D63" w:rsidRPr="00BB0236">
        <w:rPr>
          <w:rFonts w:asciiTheme="minorHAnsi" w:hAnsiTheme="minorHAnsi" w:cstheme="majorHAnsi"/>
          <w:sz w:val="24"/>
          <w:szCs w:val="24"/>
        </w:rPr>
        <w:t>marzo</w:t>
      </w:r>
      <w:r w:rsidR="00860724" w:rsidRPr="00BB0236">
        <w:rPr>
          <w:rFonts w:asciiTheme="minorHAnsi" w:hAnsiTheme="minorHAnsi" w:cstheme="majorHAnsi"/>
          <w:sz w:val="24"/>
          <w:szCs w:val="24"/>
        </w:rPr>
        <w:t xml:space="preserve"> </w:t>
      </w:r>
      <w:r w:rsidR="0000193F" w:rsidRPr="00BB0236">
        <w:rPr>
          <w:rFonts w:asciiTheme="minorHAnsi" w:hAnsiTheme="minorHAnsi" w:cstheme="majorHAnsi"/>
          <w:sz w:val="24"/>
          <w:szCs w:val="24"/>
        </w:rPr>
        <w:t>de 2025</w:t>
      </w:r>
      <w:r w:rsidR="009C0F15" w:rsidRPr="00BB0236">
        <w:rPr>
          <w:rFonts w:asciiTheme="minorHAnsi" w:hAnsiTheme="minorHAnsi" w:cstheme="majorHAnsi"/>
          <w:sz w:val="24"/>
          <w:szCs w:val="24"/>
        </w:rPr>
        <w:tab/>
      </w:r>
    </w:p>
    <w:p w14:paraId="004C5D95" w14:textId="77777777" w:rsidR="009C0F15" w:rsidRPr="00BB0236" w:rsidRDefault="009C0F15" w:rsidP="00CE61DA">
      <w:pPr>
        <w:spacing w:line="240" w:lineRule="auto"/>
        <w:jc w:val="both"/>
        <w:rPr>
          <w:rFonts w:asciiTheme="minorHAnsi" w:hAnsiTheme="minorHAnsi" w:cstheme="majorHAnsi"/>
          <w:sz w:val="24"/>
          <w:szCs w:val="24"/>
        </w:rPr>
      </w:pPr>
    </w:p>
    <w:p w14:paraId="0CAEDBC6" w14:textId="77777777" w:rsidR="009C0F15" w:rsidRPr="00BB0236" w:rsidRDefault="009C0F15" w:rsidP="00CE61DA">
      <w:pPr>
        <w:spacing w:after="0"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>Señor (a)</w:t>
      </w:r>
    </w:p>
    <w:p w14:paraId="2B31E8B7" w14:textId="16C0978B" w:rsidR="009C0F15" w:rsidRPr="00BB0236" w:rsidRDefault="0000193F" w:rsidP="00CE61DA">
      <w:pPr>
        <w:spacing w:after="0" w:line="240" w:lineRule="auto"/>
        <w:jc w:val="both"/>
        <w:rPr>
          <w:rFonts w:asciiTheme="minorHAnsi" w:hAnsiTheme="minorHAnsi" w:cstheme="majorHAnsi"/>
          <w:b/>
          <w:bCs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Hamilton Murillo Portocarrero</w:t>
      </w:r>
    </w:p>
    <w:p w14:paraId="34B975A9" w14:textId="464DA944" w:rsidR="009C0F15" w:rsidRPr="00BB0236" w:rsidRDefault="009C0F15" w:rsidP="00CE61DA">
      <w:pPr>
        <w:spacing w:after="0"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SUPERVISOR(A) CONTRATO No. </w:t>
      </w:r>
      <w:bookmarkStart w:id="2" w:name="_Hlk193302761"/>
      <w:r w:rsidR="00CD170A" w:rsidRPr="00BB0236">
        <w:rPr>
          <w:rFonts w:asciiTheme="minorHAnsi" w:hAnsiTheme="minorHAnsi"/>
        </w:rPr>
        <w:t>CO1.PCCNTR.7594352</w:t>
      </w:r>
      <w:bookmarkEnd w:id="2"/>
    </w:p>
    <w:p w14:paraId="49E3A009" w14:textId="78FE16F5" w:rsidR="009C0F15" w:rsidRPr="00BB0236" w:rsidRDefault="009C0F15" w:rsidP="00CE61DA">
      <w:pPr>
        <w:spacing w:after="0"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Cargo del supervisor </w:t>
      </w:r>
      <w:r w:rsidR="00A71394" w:rsidRPr="00BB0236">
        <w:rPr>
          <w:rFonts w:asciiTheme="minorHAnsi" w:hAnsiTheme="minorHAnsi" w:cstheme="majorHAnsi"/>
          <w:sz w:val="24"/>
          <w:szCs w:val="24"/>
        </w:rPr>
        <w:t>Coordinadora de Programa Especiales</w:t>
      </w:r>
    </w:p>
    <w:p w14:paraId="3C7F4DFA" w14:textId="1BC900C0" w:rsidR="009C0F15" w:rsidRPr="00BB0236" w:rsidRDefault="009C0F15" w:rsidP="00CE61DA">
      <w:pPr>
        <w:spacing w:after="0"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Dependencia </w:t>
      </w:r>
      <w:r w:rsidR="00036856" w:rsidRPr="00BB0236">
        <w:rPr>
          <w:rFonts w:asciiTheme="minorHAnsi" w:hAnsiTheme="minorHAnsi" w:cstheme="majorHAnsi"/>
          <w:sz w:val="24"/>
          <w:szCs w:val="24"/>
        </w:rPr>
        <w:t>Centro Náutico Pesquero de Buenaventura</w:t>
      </w:r>
    </w:p>
    <w:p w14:paraId="13A146A5" w14:textId="64B9A700" w:rsidR="009C0F15" w:rsidRPr="00BB0236" w:rsidRDefault="009C0F15" w:rsidP="00F953D4">
      <w:pPr>
        <w:spacing w:after="0"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>Ciudad</w:t>
      </w:r>
    </w:p>
    <w:p w14:paraId="62369448" w14:textId="36E1C8B2" w:rsidR="009C0F15" w:rsidRPr="00BB0236" w:rsidRDefault="009C0F15" w:rsidP="00CE61DA">
      <w:pPr>
        <w:spacing w:line="240" w:lineRule="auto"/>
        <w:ind w:left="5103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Asunto:</w:t>
      </w:r>
      <w:r w:rsidRPr="00BB0236">
        <w:rPr>
          <w:rFonts w:asciiTheme="minorHAnsi" w:hAnsiTheme="minorHAnsi" w:cstheme="majorHAnsi"/>
          <w:sz w:val="24"/>
          <w:szCs w:val="24"/>
        </w:rPr>
        <w:t xml:space="preserve"> Informe mensual de ejecución contractual Mes </w:t>
      </w:r>
      <w:r w:rsidR="003D1D63" w:rsidRPr="00BB0236">
        <w:rPr>
          <w:rFonts w:asciiTheme="minorHAnsi" w:hAnsiTheme="minorHAnsi" w:cstheme="majorHAnsi"/>
          <w:sz w:val="24"/>
          <w:szCs w:val="24"/>
        </w:rPr>
        <w:t>marzo</w:t>
      </w:r>
      <w:r w:rsidR="00036856" w:rsidRPr="00BB0236">
        <w:rPr>
          <w:rFonts w:asciiTheme="minorHAnsi" w:hAnsiTheme="minorHAnsi" w:cstheme="majorHAnsi"/>
          <w:sz w:val="24"/>
          <w:szCs w:val="24"/>
        </w:rPr>
        <w:t xml:space="preserve"> </w:t>
      </w:r>
      <w:r w:rsidRPr="00BB0236">
        <w:rPr>
          <w:rFonts w:asciiTheme="minorHAnsi" w:hAnsiTheme="minorHAnsi" w:cstheme="majorHAnsi"/>
          <w:sz w:val="24"/>
          <w:szCs w:val="24"/>
        </w:rPr>
        <w:t>del año 20</w:t>
      </w:r>
      <w:r w:rsidR="0000193F" w:rsidRPr="00BB0236">
        <w:rPr>
          <w:rFonts w:asciiTheme="minorHAnsi" w:hAnsiTheme="minorHAnsi" w:cstheme="majorHAnsi"/>
          <w:sz w:val="24"/>
          <w:szCs w:val="24"/>
        </w:rPr>
        <w:t>25</w:t>
      </w:r>
    </w:p>
    <w:p w14:paraId="62E37A47" w14:textId="418D9112" w:rsidR="009C0F15" w:rsidRPr="00BB0236" w:rsidRDefault="009C0F15" w:rsidP="00CE61DA">
      <w:pPr>
        <w:spacing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Referencia:</w:t>
      </w:r>
      <w:r w:rsidRPr="00BB0236">
        <w:rPr>
          <w:rFonts w:asciiTheme="minorHAnsi" w:hAnsiTheme="minorHAnsi" w:cstheme="majorHAnsi"/>
          <w:sz w:val="24"/>
          <w:szCs w:val="24"/>
        </w:rPr>
        <w:t xml:space="preserve"> No </w:t>
      </w:r>
      <w:r w:rsidR="00CD170A" w:rsidRPr="00BB0236">
        <w:rPr>
          <w:rFonts w:asciiTheme="minorHAnsi" w:hAnsiTheme="minorHAnsi" w:cstheme="majorHAnsi"/>
          <w:sz w:val="24"/>
          <w:szCs w:val="24"/>
        </w:rPr>
        <w:t>(</w:t>
      </w:r>
      <w:r w:rsidR="00CD170A" w:rsidRPr="00BB0236">
        <w:rPr>
          <w:rFonts w:asciiTheme="minorHAnsi" w:hAnsiTheme="minorHAnsi"/>
        </w:rPr>
        <w:t xml:space="preserve">CO1.PCCNTR.7594352) </w:t>
      </w:r>
      <w:r w:rsidRPr="00BB0236">
        <w:rPr>
          <w:rFonts w:asciiTheme="minorHAnsi" w:hAnsiTheme="minorHAnsi" w:cstheme="majorHAnsi"/>
          <w:sz w:val="24"/>
          <w:szCs w:val="24"/>
        </w:rPr>
        <w:t>del año (</w:t>
      </w:r>
      <w:r w:rsidR="0000193F" w:rsidRPr="00BB0236">
        <w:rPr>
          <w:rFonts w:asciiTheme="minorHAnsi" w:hAnsiTheme="minorHAnsi" w:cstheme="majorHAnsi"/>
          <w:sz w:val="24"/>
          <w:szCs w:val="24"/>
        </w:rPr>
        <w:t>2025</w:t>
      </w:r>
      <w:r w:rsidRPr="00BB0236">
        <w:rPr>
          <w:rFonts w:asciiTheme="minorHAnsi" w:hAnsiTheme="minorHAnsi" w:cstheme="majorHAnsi"/>
          <w:sz w:val="24"/>
          <w:szCs w:val="24"/>
        </w:rPr>
        <w:t>)</w:t>
      </w:r>
    </w:p>
    <w:p w14:paraId="09DA72D0" w14:textId="77777777" w:rsidR="00CD170A" w:rsidRPr="00BB0236" w:rsidRDefault="00CD170A" w:rsidP="00CD17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/>
          <w:color w:val="000000"/>
        </w:rPr>
      </w:pPr>
      <w:r w:rsidRPr="00BB0236">
        <w:rPr>
          <w:rFonts w:asciiTheme="minorHAnsi" w:hAnsiTheme="minorHAnsi"/>
          <w:b/>
          <w:color w:val="000000"/>
        </w:rPr>
        <w:t>ALEXANDER RIVAS ARAMBURO</w:t>
      </w:r>
      <w:r w:rsidRPr="00BB0236">
        <w:rPr>
          <w:rFonts w:asciiTheme="minorHAnsi" w:hAnsiTheme="minorHAnsi"/>
          <w:color w:val="000000"/>
        </w:rPr>
        <w:t xml:space="preserve">, identificado con la cédula de ciudadanía No. </w:t>
      </w:r>
      <w:r w:rsidRPr="00BB0236">
        <w:rPr>
          <w:rFonts w:asciiTheme="minorHAnsi" w:hAnsiTheme="minorHAnsi"/>
          <w:b/>
          <w:color w:val="000000"/>
        </w:rPr>
        <w:t>16.946.444 de Buenaventura</w:t>
      </w:r>
      <w:r w:rsidRPr="00BB0236">
        <w:rPr>
          <w:rFonts w:asciiTheme="minorHAnsi" w:hAnsiTheme="minorHAnsi"/>
          <w:color w:val="000000"/>
        </w:rPr>
        <w:t xml:space="preserve">, en mi calidad de Contratista del SENA, en Centro Náutico Pesquero de Buenaventura, en cumplimiento del Contrato de Prestación de Servicios de la referencia, a continuación, presento el Informe de actividades realizadas en el mes objeto de cobro.  </w:t>
      </w:r>
    </w:p>
    <w:p w14:paraId="1C7347D8" w14:textId="77777777" w:rsidR="00CD170A" w:rsidRPr="00BB0236" w:rsidRDefault="00CD170A" w:rsidP="00CD1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</w:rPr>
      </w:pPr>
    </w:p>
    <w:p w14:paraId="0D97D861" w14:textId="77777777" w:rsidR="00CD170A" w:rsidRPr="00BB0236" w:rsidRDefault="00CD170A" w:rsidP="00CD1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</w:rPr>
      </w:pPr>
    </w:p>
    <w:p w14:paraId="1554A97A" w14:textId="77777777" w:rsidR="00CD170A" w:rsidRPr="00BB0236" w:rsidRDefault="00CD170A" w:rsidP="00CD1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</w:rPr>
      </w:pPr>
    </w:p>
    <w:p w14:paraId="6BF6758D" w14:textId="77777777" w:rsidR="00CD170A" w:rsidRPr="00BB0236" w:rsidRDefault="00CD170A" w:rsidP="00CD170A">
      <w:pPr>
        <w:autoSpaceDE w:val="0"/>
        <w:autoSpaceDN w:val="0"/>
        <w:adjustRightInd w:val="0"/>
        <w:spacing w:after="0"/>
        <w:jc w:val="both"/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</w:pPr>
      <w:r w:rsidRPr="00BB0236">
        <w:rPr>
          <w:rFonts w:asciiTheme="minorHAnsi" w:eastAsiaTheme="minorEastAsia" w:hAnsiTheme="minorHAnsi" w:cs="Calibri"/>
          <w:color w:val="000000"/>
          <w:sz w:val="24"/>
          <w:szCs w:val="24"/>
          <w:lang w:eastAsia="es-ES"/>
        </w:rPr>
        <w:t xml:space="preserve"> </w:t>
      </w:r>
      <w:r w:rsidRPr="00BB0236">
        <w:rPr>
          <w:rFonts w:asciiTheme="minorHAnsi" w:eastAsiaTheme="minorEastAsia" w:hAnsiTheme="minorHAnsi" w:cs="Calibri"/>
          <w:b/>
          <w:bCs/>
          <w:color w:val="000000"/>
          <w:lang w:eastAsia="es-ES"/>
        </w:rPr>
        <w:t xml:space="preserve">Valor y forma de pago:  </w:t>
      </w:r>
      <w:r w:rsidRPr="00BB0236">
        <w:rPr>
          <w:rFonts w:asciiTheme="minorHAnsi" w:eastAsiaTheme="minorEastAsia" w:hAnsiTheme="minorHAnsi" w:cs="Arial"/>
          <w:color w:val="212121"/>
          <w:lang w:eastAsia="es-ES"/>
        </w:rPr>
        <w:t xml:space="preserve">Se fija como valor total para el contrato la suma de </w:t>
      </w:r>
      <w:r w:rsidRPr="00BB0236"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  <w:t>TREINTA Y NUEVE</w:t>
      </w:r>
    </w:p>
    <w:p w14:paraId="69087FF5" w14:textId="77777777" w:rsidR="00CD170A" w:rsidRPr="00BB0236" w:rsidRDefault="00CD170A" w:rsidP="00CD170A">
      <w:pPr>
        <w:autoSpaceDE w:val="0"/>
        <w:autoSpaceDN w:val="0"/>
        <w:adjustRightInd w:val="0"/>
        <w:spacing w:after="0"/>
        <w:jc w:val="both"/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</w:pPr>
      <w:r w:rsidRPr="00BB0236"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  <w:t xml:space="preserve"> MILLONES NOVECIENTOS TREINTA MIL CIENTO CUARENTA Y SIETE PESOS M/CTE </w:t>
      </w:r>
      <w:r w:rsidRPr="00BB0236">
        <w:rPr>
          <w:rFonts w:asciiTheme="minorHAnsi" w:eastAsiaTheme="minorEastAsia" w:hAnsiTheme="minorHAnsi" w:cs="Arial"/>
          <w:b/>
          <w:bCs/>
          <w:color w:val="212121"/>
          <w:sz w:val="23"/>
          <w:szCs w:val="23"/>
          <w:lang w:eastAsia="es-ES"/>
        </w:rPr>
        <w:t>($39.930.147)</w:t>
      </w:r>
      <w:r w:rsidRPr="00BB0236"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  <w:t xml:space="preserve">. Esta suma será pagada por el SENA al contratista de la siguiente manera: a) Un Pago en el mes de marzo de 2025, por valor de TRES MILLONES NOVECIENTOS DOS MIL NOVECIENTOS CUARENTA Y SIETE PESOS M/CTE </w:t>
      </w:r>
      <w:r w:rsidRPr="00BB0236">
        <w:rPr>
          <w:rFonts w:asciiTheme="minorHAnsi" w:eastAsiaTheme="minorEastAsia" w:hAnsiTheme="minorHAnsi" w:cs="Arial"/>
          <w:b/>
          <w:bCs/>
          <w:color w:val="212121"/>
          <w:sz w:val="23"/>
          <w:szCs w:val="23"/>
          <w:lang w:eastAsia="es-ES"/>
        </w:rPr>
        <w:t xml:space="preserve">($3.902.947). </w:t>
      </w:r>
      <w:r w:rsidRPr="00BB0236"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  <w:t xml:space="preserve">b) Ocho (08) pagos iguales por los meses de abril a noviembre de 2025, por valor de </w:t>
      </w:r>
      <w:r w:rsidRPr="00BB0236">
        <w:rPr>
          <w:rFonts w:asciiTheme="minorHAnsi" w:eastAsiaTheme="minorEastAsia" w:hAnsiTheme="minorHAnsi" w:cs="Arial"/>
          <w:b/>
          <w:bCs/>
          <w:color w:val="212121"/>
          <w:sz w:val="23"/>
          <w:szCs w:val="23"/>
          <w:lang w:eastAsia="es-ES"/>
        </w:rPr>
        <w:t xml:space="preserve">CUATRO MILLONES QUINIENTOS TRES MIL CUATROCIENTOS PESOS M/CTE ($4.503.400) </w:t>
      </w:r>
      <w:r w:rsidRPr="00BB0236">
        <w:rPr>
          <w:rFonts w:asciiTheme="minorHAnsi" w:eastAsiaTheme="minorEastAsia" w:hAnsiTheme="minorHAnsi" w:cs="Arial"/>
          <w:color w:val="212121"/>
          <w:sz w:val="23"/>
          <w:szCs w:val="23"/>
          <w:lang w:eastAsia="es-ES"/>
        </w:rPr>
        <w:t xml:space="preserve">cada uno. </w:t>
      </w:r>
    </w:p>
    <w:p w14:paraId="0621BCD7" w14:textId="77777777" w:rsidR="00CD170A" w:rsidRPr="00BB0236" w:rsidRDefault="00CD170A" w:rsidP="00CD170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hAnsiTheme="minorHAnsi"/>
          <w:color w:val="000000"/>
        </w:rPr>
      </w:pPr>
      <w:r w:rsidRPr="00BB0236">
        <w:rPr>
          <w:rFonts w:asciiTheme="minorHAnsi" w:eastAsiaTheme="minorEastAsia" w:hAnsiTheme="minorHAnsi" w:cs="Calibri"/>
          <w:color w:val="000000"/>
          <w:lang w:eastAsia="es-ES"/>
        </w:rPr>
        <w:t>Obrando en nombre propio, expreso mi voluntad</w:t>
      </w:r>
    </w:p>
    <w:p w14:paraId="49799448" w14:textId="77777777" w:rsidR="0000193F" w:rsidRPr="00BB0236" w:rsidRDefault="0000193F" w:rsidP="0000193F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="Arial"/>
          <w:i/>
          <w:iCs/>
          <w:sz w:val="24"/>
          <w:szCs w:val="24"/>
          <w:lang w:eastAsia="es-ES"/>
        </w:rPr>
      </w:pPr>
    </w:p>
    <w:p w14:paraId="23C985D6" w14:textId="6C7A6246" w:rsidR="009C0F15" w:rsidRPr="00BB0236" w:rsidRDefault="009C0F15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Plazo:</w:t>
      </w:r>
      <w:r w:rsidRPr="00BB0236">
        <w:rPr>
          <w:rFonts w:asciiTheme="minorHAnsi" w:hAnsiTheme="minorHAnsi" w:cstheme="majorHAnsi"/>
          <w:sz w:val="24"/>
          <w:szCs w:val="24"/>
        </w:rPr>
        <w:t xml:space="preserve"> Será hasta el (</w:t>
      </w:r>
      <w:r w:rsidR="0000193F" w:rsidRPr="00BB0236">
        <w:rPr>
          <w:rFonts w:asciiTheme="minorHAnsi" w:hAnsiTheme="minorHAnsi" w:cstheme="majorHAnsi"/>
          <w:sz w:val="24"/>
          <w:szCs w:val="24"/>
        </w:rPr>
        <w:t>30</w:t>
      </w:r>
      <w:r w:rsidRPr="00BB0236">
        <w:rPr>
          <w:rFonts w:asciiTheme="minorHAnsi" w:hAnsiTheme="minorHAnsi" w:cstheme="majorHAnsi"/>
          <w:sz w:val="24"/>
          <w:szCs w:val="24"/>
        </w:rPr>
        <w:t>) de (</w:t>
      </w:r>
      <w:r w:rsidR="0000193F" w:rsidRPr="00BB0236">
        <w:rPr>
          <w:rFonts w:asciiTheme="minorHAnsi" w:hAnsiTheme="minorHAnsi" w:cstheme="majorHAnsi"/>
          <w:sz w:val="24"/>
          <w:szCs w:val="24"/>
        </w:rPr>
        <w:t>noviembre</w:t>
      </w:r>
      <w:r w:rsidRPr="00BB0236">
        <w:rPr>
          <w:rFonts w:asciiTheme="minorHAnsi" w:hAnsiTheme="minorHAnsi" w:cstheme="majorHAnsi"/>
          <w:sz w:val="24"/>
          <w:szCs w:val="24"/>
        </w:rPr>
        <w:t>) de 20</w:t>
      </w:r>
      <w:r w:rsidR="0000193F" w:rsidRPr="00BB0236">
        <w:rPr>
          <w:rFonts w:asciiTheme="minorHAnsi" w:hAnsiTheme="minorHAnsi" w:cstheme="majorHAnsi"/>
          <w:sz w:val="24"/>
          <w:szCs w:val="24"/>
        </w:rPr>
        <w:t>25</w:t>
      </w:r>
      <w:r w:rsidRPr="00BB0236">
        <w:rPr>
          <w:rFonts w:asciiTheme="minorHAnsi" w:hAnsiTheme="min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BB0236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Pr="00BB0236" w:rsidRDefault="001C3E2F" w:rsidP="00F953D4">
            <w:pPr>
              <w:spacing w:after="0" w:line="360" w:lineRule="auto"/>
              <w:jc w:val="both"/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</w:pPr>
            <w:r w:rsidRPr="00BB0236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BB0236">
              <w:rPr>
                <w:rFonts w:asciiTheme="minorHAnsi" w:hAnsiTheme="min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:rsidRPr="00BB0236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018B4D9" w:rsidR="001C3E2F" w:rsidRPr="00BB0236" w:rsidRDefault="0000193F" w:rsidP="000019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="Calibri"/>
                <w:lang w:eastAsia="es-ES"/>
              </w:rPr>
            </w:pPr>
            <w:r w:rsidRPr="00BB0236">
              <w:rPr>
                <w:rFonts w:asciiTheme="minorHAnsi" w:hAnsiTheme="minorHAnsi"/>
              </w:rPr>
              <w:t>Contratación de instructores del programa de Articulación con la Media Técnica en la vigencia 2025</w:t>
            </w:r>
            <w:r w:rsidRPr="00BB0236">
              <w:rPr>
                <w:rFonts w:asciiTheme="minorHAnsi" w:hAnsiTheme="minorHAnsi"/>
                <w:i/>
                <w:iCs/>
              </w:rPr>
              <w:t>.</w:t>
            </w:r>
          </w:p>
        </w:tc>
      </w:tr>
    </w:tbl>
    <w:p w14:paraId="5E0F733E" w14:textId="11C5049E" w:rsidR="008230FA" w:rsidRPr="00BB0236" w:rsidRDefault="008230FA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-1542"/>
        <w:tblW w:w="9526" w:type="dxa"/>
        <w:tblLayout w:type="fixed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411"/>
        <w:gridCol w:w="2737"/>
        <w:gridCol w:w="2409"/>
        <w:gridCol w:w="3969"/>
      </w:tblGrid>
      <w:tr w:rsidR="008230FA" w:rsidRPr="008230FA" w14:paraId="6A18C3C7" w14:textId="77777777" w:rsidTr="00AC30FE">
        <w:trPr>
          <w:trHeight w:val="405"/>
        </w:trPr>
        <w:tc>
          <w:tcPr>
            <w:tcW w:w="411" w:type="dxa"/>
          </w:tcPr>
          <w:p w14:paraId="68A663F9" w14:textId="77777777" w:rsidR="008230FA" w:rsidRPr="008230FA" w:rsidRDefault="008230FA" w:rsidP="008230F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lang w:eastAsia="es-CO"/>
              </w:rPr>
            </w:pPr>
            <w:r w:rsidRPr="008230FA">
              <w:rPr>
                <w:rFonts w:asciiTheme="minorHAnsi" w:hAnsiTheme="minorHAnsi" w:cs="Calibri"/>
                <w:b/>
                <w:bCs/>
                <w:lang w:eastAsia="es-CO"/>
              </w:rPr>
              <w:lastRenderedPageBreak/>
              <w:t>No</w:t>
            </w:r>
          </w:p>
        </w:tc>
        <w:tc>
          <w:tcPr>
            <w:tcW w:w="2737" w:type="dxa"/>
          </w:tcPr>
          <w:p w14:paraId="52563992" w14:textId="77777777" w:rsidR="008230FA" w:rsidRPr="008230FA" w:rsidRDefault="008230FA" w:rsidP="008230F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lang w:eastAsia="es-CO"/>
              </w:rPr>
            </w:pPr>
            <w:r w:rsidRPr="008230FA">
              <w:rPr>
                <w:rFonts w:asciiTheme="minorHAnsi" w:hAnsiTheme="minorHAnsi" w:cs="Calibri"/>
                <w:b/>
                <w:lang w:eastAsia="es-CO"/>
              </w:rPr>
              <w:t>Obligaciones</w:t>
            </w:r>
          </w:p>
        </w:tc>
        <w:tc>
          <w:tcPr>
            <w:tcW w:w="2409" w:type="dxa"/>
          </w:tcPr>
          <w:p w14:paraId="50EB8861" w14:textId="77777777" w:rsidR="008230FA" w:rsidRPr="008230FA" w:rsidRDefault="008230FA" w:rsidP="008230F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lang w:eastAsia="es-CO"/>
              </w:rPr>
            </w:pPr>
            <w:r w:rsidRPr="008230FA">
              <w:rPr>
                <w:rFonts w:asciiTheme="minorHAnsi" w:hAnsiTheme="minorHAnsi" w:cs="Calibri"/>
                <w:b/>
                <w:lang w:eastAsia="es-CO"/>
              </w:rPr>
              <w:t>Acciones realizadas</w:t>
            </w:r>
          </w:p>
        </w:tc>
        <w:tc>
          <w:tcPr>
            <w:tcW w:w="3969" w:type="dxa"/>
          </w:tcPr>
          <w:p w14:paraId="76DBD21E" w14:textId="77777777" w:rsidR="008230FA" w:rsidRPr="008230FA" w:rsidRDefault="008230FA" w:rsidP="008230F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lang w:eastAsia="es-CO"/>
              </w:rPr>
            </w:pPr>
            <w:r w:rsidRPr="008230FA">
              <w:rPr>
                <w:rFonts w:asciiTheme="minorHAnsi" w:hAnsiTheme="minorHAnsi" w:cs="Calibri"/>
                <w:b/>
                <w:lang w:eastAsia="es-CO"/>
              </w:rPr>
              <w:t>Evidencias</w:t>
            </w:r>
          </w:p>
        </w:tc>
      </w:tr>
      <w:tr w:rsidR="008230FA" w:rsidRPr="008230FA" w14:paraId="61501E36" w14:textId="77777777" w:rsidTr="00AC30FE">
        <w:trPr>
          <w:trHeight w:val="212"/>
        </w:trPr>
        <w:tc>
          <w:tcPr>
            <w:tcW w:w="411" w:type="dxa"/>
          </w:tcPr>
          <w:p w14:paraId="531BA54C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lang w:eastAsia="es-CO"/>
              </w:rPr>
            </w:pPr>
            <w:r w:rsidRPr="008230FA">
              <w:rPr>
                <w:rFonts w:asciiTheme="minorHAnsi" w:hAnsiTheme="minorHAnsi" w:cs="Calibri"/>
                <w:lang w:eastAsia="es-CO"/>
              </w:rPr>
              <w:t>1</w:t>
            </w:r>
          </w:p>
        </w:tc>
        <w:tc>
          <w:tcPr>
            <w:tcW w:w="2737" w:type="dxa"/>
          </w:tcPr>
          <w:p w14:paraId="66A1460C" w14:textId="77777777" w:rsidR="008230FA" w:rsidRPr="008230FA" w:rsidRDefault="008230FA" w:rsidP="008230F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="Calibri"/>
                <w:color w:val="000000"/>
                <w:lang w:eastAsia="es-ES"/>
              </w:rPr>
            </w:pPr>
            <w:r w:rsidRPr="008230FA">
              <w:rPr>
                <w:rFonts w:asciiTheme="minorHAnsi" w:eastAsiaTheme="minorEastAsia" w:hAnsiTheme="minorHAnsi" w:cs="Calibri"/>
                <w:color w:val="000000"/>
                <w:sz w:val="20"/>
                <w:szCs w:val="20"/>
                <w:lang w:eastAsia="es-ES"/>
              </w:rPr>
              <w:t>Participar en la planeación de los procesos formativos de acuerdo con los lineamientos institucionales, para el área temática del objeto contractual</w:t>
            </w:r>
            <w:r w:rsidRPr="008230FA">
              <w:rPr>
                <w:rFonts w:asciiTheme="minorHAnsi" w:eastAsiaTheme="minorEastAsia" w:hAnsiTheme="minorHAnsi" w:cs="Calibri"/>
                <w:color w:val="000000"/>
                <w:lang w:eastAsia="es-ES"/>
              </w:rPr>
              <w:t xml:space="preserve">. </w:t>
            </w:r>
          </w:p>
          <w:p w14:paraId="54093AB6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lang w:eastAsia="es-CO"/>
              </w:rPr>
            </w:pPr>
          </w:p>
        </w:tc>
        <w:tc>
          <w:tcPr>
            <w:tcW w:w="2409" w:type="dxa"/>
          </w:tcPr>
          <w:p w14:paraId="011E37BB" w14:textId="0D4BD779" w:rsidR="008230FA" w:rsidRPr="008230FA" w:rsidRDefault="00967ABD" w:rsidP="008230FA">
            <w:pPr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  <w:lang w:eastAsia="es-CO"/>
              </w:rPr>
            </w:pPr>
            <w:r>
              <w:rPr>
                <w:rFonts w:asciiTheme="majorHAnsi" w:hAnsiTheme="majorHAnsi" w:cs="Calibri"/>
                <w:sz w:val="18"/>
                <w:szCs w:val="18"/>
              </w:rPr>
              <w:t xml:space="preserve">Para el mes de marzo se inicia con la reunión del equipo PAM, llevada acabó por el </w:t>
            </w:r>
            <w:r>
              <w:rPr>
                <w:rFonts w:asciiTheme="majorHAnsi" w:hAnsiTheme="majorHAnsi" w:cs="Calibri"/>
                <w:sz w:val="18"/>
                <w:szCs w:val="18"/>
              </w:rPr>
              <w:t>líder</w:t>
            </w:r>
            <w:r>
              <w:rPr>
                <w:rFonts w:asciiTheme="majorHAnsi" w:hAnsiTheme="majorHAnsi" w:cs="Calibri"/>
                <w:sz w:val="18"/>
                <w:szCs w:val="18"/>
              </w:rPr>
              <w:t xml:space="preserve"> del programa especiales junto a la formadora las cuales nos dieron indicaciones para    recopilación de documentos en el caso de los aprendices de grado 10 quienes inician en el proceso de articulación con la media.</w:t>
            </w:r>
          </w:p>
        </w:tc>
        <w:tc>
          <w:tcPr>
            <w:tcW w:w="3969" w:type="dxa"/>
          </w:tcPr>
          <w:p w14:paraId="3C22EFD6" w14:textId="77777777" w:rsidR="008230FA" w:rsidRPr="00BB0236" w:rsidRDefault="008230FA" w:rsidP="008230FA">
            <w:pPr>
              <w:pStyle w:val="Sinespaciado"/>
              <w:spacing w:after="0" w:line="240" w:lineRule="auto"/>
              <w:rPr>
                <w:rFonts w:asciiTheme="minorHAnsi" w:hAnsiTheme="minorHAnsi" w:cs="Calibri"/>
                <w:color w:val="000000" w:themeColor="text1"/>
              </w:rPr>
            </w:pPr>
            <w:r w:rsidRPr="008230FA">
              <w:rPr>
                <w:rFonts w:asciiTheme="minorHAnsi" w:hAnsiTheme="minorHAnsi" w:cs="Calibri"/>
              </w:rPr>
              <w:t>Las evidencias estarán puestas en un formato. Posterior se evidenciarán a través de un enlace.</w:t>
            </w:r>
            <w:hyperlink r:id="rId8" w:history="1">
              <w:r w:rsidRPr="00BB0236">
                <w:rPr>
                  <w:rStyle w:val="Hipervnculo"/>
                  <w:rFonts w:asciiTheme="minorHAnsi" w:hAnsiTheme="minorHAnsi" w:cs="Calibri"/>
                </w:rPr>
                <w:t>https://drive.google.com/drive/folders/1kaEjuM5YVdicupObYd0luxLErB9g7zQt</w:t>
              </w:r>
            </w:hyperlink>
          </w:p>
          <w:p w14:paraId="7F4CABB7" w14:textId="27DCC8A9" w:rsidR="008230FA" w:rsidRPr="00BB0236" w:rsidRDefault="008230FA" w:rsidP="008230FA">
            <w:pPr>
              <w:spacing w:after="0" w:line="240" w:lineRule="auto"/>
              <w:rPr>
                <w:rFonts w:asciiTheme="minorHAnsi" w:hAnsiTheme="minorHAnsi" w:cs="Calibri"/>
                <w:lang w:eastAsia="es-CO"/>
              </w:rPr>
            </w:pPr>
          </w:p>
          <w:p w14:paraId="5C0AC14D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lang w:eastAsia="es-CO"/>
              </w:rPr>
            </w:pPr>
          </w:p>
          <w:p w14:paraId="3B6480D2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lang w:eastAsia="es-CO"/>
              </w:rPr>
            </w:pPr>
          </w:p>
          <w:p w14:paraId="19AEC88A" w14:textId="2357C088" w:rsidR="008230FA" w:rsidRPr="008230FA" w:rsidRDefault="008230FA" w:rsidP="00823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230FA" w:rsidRPr="008230FA" w14:paraId="378F452F" w14:textId="77777777" w:rsidTr="00AC30FE">
        <w:trPr>
          <w:trHeight w:val="212"/>
        </w:trPr>
        <w:tc>
          <w:tcPr>
            <w:tcW w:w="411" w:type="dxa"/>
          </w:tcPr>
          <w:p w14:paraId="59A3F3C7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 w:cs="Calibri"/>
                <w:color w:val="000000" w:themeColor="text1"/>
                <w:lang w:eastAsia="es-CO"/>
              </w:rPr>
              <w:t>2</w:t>
            </w:r>
          </w:p>
        </w:tc>
        <w:tc>
          <w:tcPr>
            <w:tcW w:w="2737" w:type="dxa"/>
          </w:tcPr>
          <w:p w14:paraId="01CC044B" w14:textId="77777777" w:rsidR="008230FA" w:rsidRPr="008230FA" w:rsidRDefault="008230FA" w:rsidP="008230F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</w:pP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 xml:space="preserve">Participar bajo previa autorización, en jornadas de diseño y desarrollo curricular de programas de Formación Profesional Integral, conforme a las necesidades nacionales y a los lineamientos institucionales requeridos para el área temática objeto del contrato. </w:t>
            </w:r>
          </w:p>
          <w:p w14:paraId="0ACD7369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  <w:tc>
          <w:tcPr>
            <w:tcW w:w="2409" w:type="dxa"/>
          </w:tcPr>
          <w:p w14:paraId="06D1458A" w14:textId="77777777" w:rsidR="008230FA" w:rsidRPr="008230FA" w:rsidRDefault="008230FA" w:rsidP="008230FA">
            <w:pPr>
              <w:spacing w:after="0" w:line="240" w:lineRule="auto"/>
              <w:jc w:val="both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  <w:t>Acorde a cada fase se realizan las actividades ajustadas creadas por todo el equipo ejecutor. De cada uno de los programas asignados.</w:t>
            </w:r>
          </w:p>
        </w:tc>
        <w:tc>
          <w:tcPr>
            <w:tcW w:w="3969" w:type="dxa"/>
          </w:tcPr>
          <w:p w14:paraId="256560B1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  <w:t xml:space="preserve">Cada mes se realizarán reuniones con el equipo ejecutor </w:t>
            </w:r>
          </w:p>
          <w:p w14:paraId="3D3B3F45" w14:textId="77777777" w:rsidR="008230FA" w:rsidRPr="008230FA" w:rsidRDefault="008230FA" w:rsidP="008230FA">
            <w:pPr>
              <w:autoSpaceDE w:val="0"/>
              <w:autoSpaceDN w:val="0"/>
              <w:adjustRightInd w:val="0"/>
              <w:spacing w:after="160" w:line="480" w:lineRule="auto"/>
              <w:rPr>
                <w:rFonts w:asciiTheme="minorHAnsi" w:hAnsiTheme="minorHAnsi" w:cs="Arial"/>
                <w:sz w:val="20"/>
                <w:szCs w:val="20"/>
                <w:lang w:eastAsia="es-ES"/>
              </w:rPr>
            </w:pPr>
          </w:p>
          <w:p w14:paraId="24F70C44" w14:textId="77777777" w:rsidR="008230FA" w:rsidRPr="008230FA" w:rsidRDefault="008230FA" w:rsidP="008230FA">
            <w:pPr>
              <w:spacing w:after="160" w:line="480" w:lineRule="auto"/>
              <w:rPr>
                <w:rFonts w:asciiTheme="minorHAnsi" w:hAnsiTheme="minorHAnsi" w:cs="Calibri"/>
                <w:b/>
                <w:lang w:eastAsia="es-CO"/>
              </w:rPr>
            </w:pPr>
          </w:p>
          <w:p w14:paraId="349E4A25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</w:tr>
      <w:tr w:rsidR="008230FA" w:rsidRPr="008230FA" w14:paraId="74DE79F3" w14:textId="77777777" w:rsidTr="00AC30FE">
        <w:trPr>
          <w:trHeight w:val="212"/>
        </w:trPr>
        <w:tc>
          <w:tcPr>
            <w:tcW w:w="411" w:type="dxa"/>
          </w:tcPr>
          <w:p w14:paraId="0E5DEA74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 w:cs="Calibri"/>
                <w:color w:val="000000" w:themeColor="text1"/>
                <w:lang w:eastAsia="es-CO"/>
              </w:rPr>
              <w:t>3</w:t>
            </w:r>
          </w:p>
        </w:tc>
        <w:tc>
          <w:tcPr>
            <w:tcW w:w="2737" w:type="dxa"/>
          </w:tcPr>
          <w:p w14:paraId="43F81777" w14:textId="77777777" w:rsidR="008230FA" w:rsidRPr="008230FA" w:rsidRDefault="008230FA" w:rsidP="008230FA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</w:pP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 xml:space="preserve">Evaluar los aprendizajes previos correspondientes a las fichas asignadas, de acuerdo con los procedimientos, plazos y herramientas tecnológicas que la entidad defina. </w:t>
            </w:r>
          </w:p>
        </w:tc>
        <w:tc>
          <w:tcPr>
            <w:tcW w:w="2409" w:type="dxa"/>
          </w:tcPr>
          <w:p w14:paraId="1FA91A55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  <w:t>Se hacen retroalimentación con los aprendices.</w:t>
            </w:r>
          </w:p>
        </w:tc>
        <w:tc>
          <w:tcPr>
            <w:tcW w:w="3969" w:type="dxa"/>
          </w:tcPr>
          <w:p w14:paraId="3563EA26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  <w:t xml:space="preserve">Por cada periodo al inicio se evalúan desde la inducción y posterior por fase terminado </w:t>
            </w:r>
          </w:p>
          <w:p w14:paraId="551A8148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</w:tr>
      <w:tr w:rsidR="008230FA" w:rsidRPr="008230FA" w14:paraId="725BABCC" w14:textId="77777777" w:rsidTr="00AC30FE">
        <w:trPr>
          <w:trHeight w:val="212"/>
        </w:trPr>
        <w:tc>
          <w:tcPr>
            <w:tcW w:w="411" w:type="dxa"/>
          </w:tcPr>
          <w:p w14:paraId="15F95478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 w:cs="Calibri"/>
                <w:color w:val="000000" w:themeColor="text1"/>
                <w:lang w:eastAsia="es-CO"/>
              </w:rPr>
              <w:t>4</w:t>
            </w:r>
          </w:p>
        </w:tc>
        <w:tc>
          <w:tcPr>
            <w:tcW w:w="2737" w:type="dxa"/>
          </w:tcPr>
          <w:p w14:paraId="192A365E" w14:textId="77777777" w:rsidR="008230FA" w:rsidRPr="008230FA" w:rsidRDefault="008230FA" w:rsidP="008230F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</w:pP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 xml:space="preserve">Ejecutar la formación profesional integral de acuerdo con el currículo, desarrollo curricular y </w:t>
            </w:r>
          </w:p>
          <w:p w14:paraId="03748586" w14:textId="77777777" w:rsidR="008230FA" w:rsidRPr="008230FA" w:rsidRDefault="008230FA" w:rsidP="008230FA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</w:pP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>proyecto formativo de los programas del área temática objeto del contrato, aplicando según la modalidad, estrategias de enseñanza,</w:t>
            </w:r>
            <w:r w:rsidRPr="008230FA">
              <w:rPr>
                <w:rFonts w:asciiTheme="minorHAnsi" w:hAnsiTheme="minorHAnsi" w:cs="Arial"/>
                <w:color w:val="000000"/>
                <w:lang w:eastAsia="es-ES"/>
              </w:rPr>
              <w:t xml:space="preserve"> </w:t>
            </w: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 xml:space="preserve">aprendizaje, seguimiento y evaluación de acuerdo con los lineamientos pedagógicos y metodológicos de la entidad. Desde su planeación hasta la emisión de juicios de evaluación </w:t>
            </w:r>
          </w:p>
        </w:tc>
        <w:tc>
          <w:tcPr>
            <w:tcW w:w="2409" w:type="dxa"/>
          </w:tcPr>
          <w:p w14:paraId="28332333" w14:textId="206D4AE9" w:rsidR="008230FA" w:rsidRPr="008230FA" w:rsidRDefault="008230FA" w:rsidP="00823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Se realiza la planeación con los distintos técnicos asignados a cada programa de </w:t>
            </w:r>
            <w:r w:rsidR="00967ABD" w:rsidRPr="008230FA">
              <w:rPr>
                <w:rFonts w:asciiTheme="minorHAnsi" w:hAnsiTheme="minorHAnsi"/>
                <w:color w:val="000000"/>
                <w:sz w:val="20"/>
                <w:szCs w:val="20"/>
              </w:rPr>
              <w:t>formación</w:t>
            </w:r>
            <w:r w:rsidRPr="008230FA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. </w:t>
            </w:r>
          </w:p>
          <w:p w14:paraId="4CDA13DF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  <w:tc>
          <w:tcPr>
            <w:tcW w:w="3969" w:type="dxa"/>
          </w:tcPr>
          <w:p w14:paraId="653942A1" w14:textId="77777777" w:rsidR="008230FA" w:rsidRPr="008230FA" w:rsidRDefault="008230FA" w:rsidP="00823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</w:rPr>
              <w:t>Las evidencias las podrán encontrar a través del enlace que se crea para disponibilidad del interesado</w:t>
            </w:r>
          </w:p>
          <w:p w14:paraId="0A1D98CF" w14:textId="77777777" w:rsidR="008230FA" w:rsidRPr="00BB0236" w:rsidRDefault="00167B9D" w:rsidP="008230FA">
            <w:pPr>
              <w:pStyle w:val="Sinespaciado"/>
              <w:spacing w:after="0" w:line="240" w:lineRule="auto"/>
              <w:rPr>
                <w:rFonts w:asciiTheme="minorHAnsi" w:hAnsiTheme="minorHAnsi" w:cs="Calibri"/>
                <w:color w:val="000000" w:themeColor="text1"/>
              </w:rPr>
            </w:pPr>
            <w:hyperlink r:id="rId9" w:history="1">
              <w:r w:rsidR="008230FA" w:rsidRPr="00BB0236">
                <w:rPr>
                  <w:rStyle w:val="Hipervnculo"/>
                  <w:rFonts w:asciiTheme="minorHAnsi" w:hAnsiTheme="minorHAnsi" w:cs="Calibri"/>
                </w:rPr>
                <w:t>https://drive.google.com/drive/folders/1kaEjuM5YVdicupObYd0luxLErB9g7zQt</w:t>
              </w:r>
            </w:hyperlink>
          </w:p>
          <w:p w14:paraId="60BDF48D" w14:textId="7881E86F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</w:tr>
      <w:tr w:rsidR="008230FA" w:rsidRPr="008230FA" w14:paraId="788B9F0C" w14:textId="77777777" w:rsidTr="00AC30FE">
        <w:trPr>
          <w:trHeight w:val="212"/>
        </w:trPr>
        <w:tc>
          <w:tcPr>
            <w:tcW w:w="411" w:type="dxa"/>
          </w:tcPr>
          <w:p w14:paraId="41DAA480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 w:cs="Calibri"/>
                <w:color w:val="000000" w:themeColor="text1"/>
                <w:lang w:eastAsia="es-CO"/>
              </w:rPr>
              <w:t>5</w:t>
            </w:r>
          </w:p>
        </w:tc>
        <w:tc>
          <w:tcPr>
            <w:tcW w:w="2737" w:type="dxa"/>
          </w:tcPr>
          <w:p w14:paraId="7BE591D9" w14:textId="77777777" w:rsidR="008230FA" w:rsidRPr="008230FA" w:rsidRDefault="008230FA" w:rsidP="008230F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230FA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 xml:space="preserve">Participar bajo previa autorización en proyectos de investigación o innovación técnica y/o pedagógica alineado con las políticas de SENNOVA. </w:t>
            </w:r>
          </w:p>
        </w:tc>
        <w:tc>
          <w:tcPr>
            <w:tcW w:w="2409" w:type="dxa"/>
          </w:tcPr>
          <w:p w14:paraId="2AEF9FA4" w14:textId="77777777" w:rsidR="008230FA" w:rsidRPr="008230FA" w:rsidRDefault="008230FA" w:rsidP="00823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14:paraId="45CC24A7" w14:textId="77492F1C" w:rsidR="008230FA" w:rsidRPr="008230FA" w:rsidRDefault="00967ABD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>
              <w:rPr>
                <w:color w:val="000000"/>
                <w:sz w:val="20"/>
                <w:szCs w:val="20"/>
              </w:rPr>
              <w:t>Reunión con la formadora de docentes en el cual nos dio el programa de desarrollo curricular</w:t>
            </w:r>
            <w:r w:rsidRPr="00FC6AF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y las estrategias para </w:t>
            </w:r>
            <w:r>
              <w:rPr>
                <w:color w:val="000000"/>
                <w:sz w:val="20"/>
                <w:szCs w:val="20"/>
              </w:rPr>
              <w:lastRenderedPageBreak/>
              <w:t>desarrollar el proyecto teniendo en cuenta la dinámica del territorio.</w:t>
            </w:r>
          </w:p>
        </w:tc>
        <w:tc>
          <w:tcPr>
            <w:tcW w:w="3969" w:type="dxa"/>
          </w:tcPr>
          <w:p w14:paraId="43A6FED9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  <w:lastRenderedPageBreak/>
              <w:t>Por área se realiza determinadas actividades que llevan a este ejercicio</w:t>
            </w:r>
          </w:p>
        </w:tc>
      </w:tr>
      <w:tr w:rsidR="008230FA" w:rsidRPr="008230FA" w14:paraId="089CFD99" w14:textId="77777777" w:rsidTr="00AC30FE">
        <w:trPr>
          <w:trHeight w:val="212"/>
        </w:trPr>
        <w:tc>
          <w:tcPr>
            <w:tcW w:w="411" w:type="dxa"/>
          </w:tcPr>
          <w:p w14:paraId="1F6195DC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 w:cs="Calibri"/>
                <w:color w:val="000000" w:themeColor="text1"/>
                <w:lang w:eastAsia="es-CO"/>
              </w:rPr>
              <w:t>6</w:t>
            </w:r>
          </w:p>
        </w:tc>
        <w:tc>
          <w:tcPr>
            <w:tcW w:w="2737" w:type="dxa"/>
          </w:tcPr>
          <w:p w14:paraId="7DBECE31" w14:textId="77777777" w:rsidR="008230FA" w:rsidRPr="008230FA" w:rsidRDefault="008230FA" w:rsidP="008230F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  <w:lang w:eastAsia="es-ES"/>
              </w:rPr>
            </w:pP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>Entregar los soportes del procedimiento de Ingreso</w:t>
            </w:r>
            <w:r w:rsidRPr="008230FA">
              <w:rPr>
                <w:rFonts w:asciiTheme="minorHAnsi" w:hAnsiTheme="minorHAnsi" w:cs="Arial"/>
                <w:color w:val="000000"/>
                <w:sz w:val="24"/>
                <w:szCs w:val="24"/>
                <w:lang w:eastAsia="es-ES"/>
              </w:rPr>
              <w:t xml:space="preserve"> </w:t>
            </w:r>
            <w:r w:rsidRPr="008230FA">
              <w:rPr>
                <w:rFonts w:asciiTheme="minorHAnsi" w:hAnsiTheme="minorHAnsi" w:cstheme="majorHAnsi"/>
                <w:color w:val="000000"/>
                <w:sz w:val="20"/>
                <w:szCs w:val="20"/>
                <w:lang w:eastAsia="es-ES"/>
              </w:rPr>
              <w:t>de aprendices al programa de formación tales como: Ficha de matrícula; fotocopia del documento de identidad, y/o requisitos definidos en el diseño curricular, cuando ejecute formación complementaria.</w:t>
            </w:r>
            <w:r w:rsidRPr="008230FA">
              <w:rPr>
                <w:rFonts w:asciiTheme="minorHAnsi" w:hAnsiTheme="minorHAnsi" w:cs="Arial"/>
                <w:color w:val="000000"/>
                <w:sz w:val="24"/>
                <w:szCs w:val="24"/>
                <w:lang w:eastAsia="es-ES"/>
              </w:rPr>
              <w:t xml:space="preserve"> </w:t>
            </w:r>
          </w:p>
          <w:p w14:paraId="1BF933A0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  <w:tc>
          <w:tcPr>
            <w:tcW w:w="2409" w:type="dxa"/>
          </w:tcPr>
          <w:p w14:paraId="423E447C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/>
                <w:color w:val="000000"/>
                <w:sz w:val="20"/>
                <w:szCs w:val="20"/>
                <w:lang w:eastAsia="es-CO"/>
              </w:rPr>
              <w:t>En ejecución y reorganización de las guías de acuerdo a cada programa, es decir desarrollo pedagógico por cada programa.</w:t>
            </w:r>
          </w:p>
        </w:tc>
        <w:tc>
          <w:tcPr>
            <w:tcW w:w="3969" w:type="dxa"/>
          </w:tcPr>
          <w:p w14:paraId="69D62E33" w14:textId="77777777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  <w:r w:rsidRPr="008230FA">
              <w:rPr>
                <w:rFonts w:asciiTheme="minorHAnsi" w:hAnsiTheme="minorHAnsi" w:cs="Calibri"/>
                <w:color w:val="000000" w:themeColor="text1"/>
                <w:lang w:eastAsia="es-CO"/>
              </w:rPr>
              <w:t>Esta información estará disponible a través de un enlace</w:t>
            </w:r>
          </w:p>
          <w:p w14:paraId="46429230" w14:textId="77777777" w:rsidR="008230FA" w:rsidRPr="00BB0236" w:rsidRDefault="00167B9D" w:rsidP="008230FA">
            <w:pPr>
              <w:pStyle w:val="Sinespaciado"/>
              <w:spacing w:after="0" w:line="240" w:lineRule="auto"/>
              <w:rPr>
                <w:rFonts w:asciiTheme="minorHAnsi" w:hAnsiTheme="minorHAnsi" w:cs="Calibri"/>
                <w:color w:val="000000" w:themeColor="text1"/>
              </w:rPr>
            </w:pPr>
            <w:hyperlink r:id="rId10" w:history="1">
              <w:r w:rsidR="008230FA" w:rsidRPr="00BB0236">
                <w:rPr>
                  <w:rStyle w:val="Hipervnculo"/>
                  <w:rFonts w:asciiTheme="minorHAnsi" w:hAnsiTheme="minorHAnsi" w:cs="Calibri"/>
                </w:rPr>
                <w:t>https://drive.google.com/drive/folders/1kaEjuM5YVdicupObYd0luxLErB9g7zQt</w:t>
              </w:r>
            </w:hyperlink>
          </w:p>
          <w:p w14:paraId="58B73C9B" w14:textId="2C7C068E" w:rsidR="008230FA" w:rsidRPr="008230FA" w:rsidRDefault="008230FA" w:rsidP="008230FA">
            <w:pPr>
              <w:spacing w:after="0" w:line="240" w:lineRule="auto"/>
              <w:rPr>
                <w:rFonts w:asciiTheme="minorHAnsi" w:hAnsiTheme="minorHAnsi" w:cs="Calibri"/>
                <w:color w:val="000000" w:themeColor="text1"/>
                <w:lang w:eastAsia="es-CO"/>
              </w:rPr>
            </w:pPr>
          </w:p>
        </w:tc>
      </w:tr>
    </w:tbl>
    <w:p w14:paraId="4E4ED4E0" w14:textId="53688EF9" w:rsidR="008230FA" w:rsidRPr="00BB0236" w:rsidRDefault="008230FA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 xml:space="preserve">Obligaciones </w:t>
      </w:r>
      <w:r w:rsidR="00D13C97" w:rsidRPr="00BB0236">
        <w:rPr>
          <w:rFonts w:asciiTheme="minorHAnsi" w:hAnsiTheme="minorHAnsi" w:cstheme="majorHAnsi"/>
          <w:b/>
          <w:bCs/>
          <w:sz w:val="24"/>
          <w:szCs w:val="24"/>
        </w:rPr>
        <w:t>Específicas</w:t>
      </w:r>
      <w:r w:rsidRPr="00BB0236">
        <w:rPr>
          <w:rFonts w:asciiTheme="minorHAnsi" w:hAnsiTheme="minorHAnsi" w:cstheme="majorHAnsi"/>
          <w:b/>
          <w:bCs/>
          <w:sz w:val="24"/>
          <w:szCs w:val="24"/>
        </w:rPr>
        <w:t>:</w:t>
      </w:r>
      <w:r w:rsidRPr="00BB0236">
        <w:rPr>
          <w:rFonts w:asciiTheme="minorHAnsi" w:hAnsiTheme="minorHAnsi" w:cstheme="majorHAnsi"/>
          <w:sz w:val="24"/>
          <w:szCs w:val="24"/>
        </w:rPr>
        <w:t xml:space="preserve"> (Trascriba las obligaciones específicas del contrato, dentro del</w:t>
      </w:r>
    </w:p>
    <w:p w14:paraId="1653AE98" w14:textId="5BDEC974" w:rsidR="009C0F15" w:rsidRPr="00BB0236" w:rsidRDefault="009C0F15" w:rsidP="009C0F15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A </w:t>
      </w:r>
      <w:r w:rsidR="00CE61DA" w:rsidRPr="00BB0236">
        <w:rPr>
          <w:rFonts w:asciiTheme="minorHAnsi" w:hAnsiTheme="minorHAnsi" w:cstheme="majorHAnsi"/>
          <w:sz w:val="24"/>
          <w:szCs w:val="24"/>
        </w:rPr>
        <w:t>continuación,</w:t>
      </w:r>
      <w:r w:rsidRPr="00BB0236">
        <w:rPr>
          <w:rFonts w:asciiTheme="minorHAnsi" w:hAnsiTheme="min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BB0236" w:rsidRDefault="009C0F15" w:rsidP="009C0F15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31"/>
        <w:gridCol w:w="1731"/>
        <w:gridCol w:w="2266"/>
        <w:gridCol w:w="2050"/>
        <w:gridCol w:w="2050"/>
      </w:tblGrid>
      <w:tr w:rsidR="003C268F" w:rsidRPr="00BB0236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BB0236" w:rsidRDefault="003C268F" w:rsidP="00ED4160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BB0236" w:rsidRDefault="003C268F" w:rsidP="00ED4160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b/>
                <w:color w:val="00000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BB0236" w:rsidRDefault="003C268F" w:rsidP="00ED4160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BB0236" w:rsidRDefault="003C268F" w:rsidP="00ED4160">
            <w:pPr>
              <w:spacing w:after="0" w:line="240" w:lineRule="auto"/>
              <w:jc w:val="center"/>
              <w:rPr>
                <w:rFonts w:asciiTheme="minorHAnsi" w:eastAsia="Times New Roman" w:hAnsiTheme="minorHAnsi" w:cstheme="majorHAnsi"/>
                <w:b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b/>
                <w:color w:val="00000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BB0236" w:rsidRDefault="003C268F" w:rsidP="00ED4160">
            <w:pPr>
              <w:spacing w:after="0" w:line="240" w:lineRule="auto"/>
              <w:jc w:val="center"/>
              <w:rPr>
                <w:rFonts w:asciiTheme="minorHAnsi" w:eastAsia="Times New Roman" w:hAnsiTheme="minorHAnsi" w:cstheme="majorHAnsi"/>
                <w:b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b/>
                <w:color w:val="000000"/>
              </w:rPr>
              <w:t>FECHA DE DESPLAZAMIENTO FINAL</w:t>
            </w:r>
          </w:p>
        </w:tc>
      </w:tr>
      <w:tr w:rsidR="00EA6E03" w:rsidRPr="00BB0236" w14:paraId="60EC94DC" w14:textId="77777777" w:rsidTr="00EA6E03">
        <w:trPr>
          <w:trHeight w:val="31"/>
        </w:trPr>
        <w:tc>
          <w:tcPr>
            <w:tcW w:w="832" w:type="dxa"/>
          </w:tcPr>
          <w:p w14:paraId="305F777B" w14:textId="77777777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</w:tcPr>
          <w:p w14:paraId="59778039" w14:textId="10D2448E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 XX</w:t>
            </w:r>
          </w:p>
        </w:tc>
        <w:tc>
          <w:tcPr>
            <w:tcW w:w="2335" w:type="dxa"/>
            <w:noWrap/>
          </w:tcPr>
          <w:p w14:paraId="587F030A" w14:textId="76C82ED1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 XX</w:t>
            </w:r>
          </w:p>
        </w:tc>
        <w:tc>
          <w:tcPr>
            <w:tcW w:w="1970" w:type="dxa"/>
            <w:noWrap/>
          </w:tcPr>
          <w:p w14:paraId="1BA48BE6" w14:textId="0B83C8A0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1297B44C" w14:textId="1A43F705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XX</w:t>
            </w:r>
          </w:p>
        </w:tc>
      </w:tr>
      <w:tr w:rsidR="00EA6E03" w:rsidRPr="00BB0236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 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 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EA6E03" w:rsidRPr="00BB0236" w:rsidRDefault="00EA6E03" w:rsidP="00EA6E03">
            <w:pPr>
              <w:spacing w:after="0" w:line="240" w:lineRule="auto"/>
              <w:rPr>
                <w:rFonts w:asciiTheme="minorHAnsi" w:eastAsia="Times New Roman" w:hAnsiTheme="minorHAnsi" w:cstheme="majorHAnsi"/>
                <w:color w:val="000000"/>
              </w:rPr>
            </w:pPr>
            <w:r w:rsidRPr="00BB0236">
              <w:rPr>
                <w:rFonts w:asciiTheme="minorHAnsi" w:eastAsia="Times New Roman" w:hAnsiTheme="min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Pr="00BB0236" w:rsidRDefault="003C268F" w:rsidP="00CE61DA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</w:p>
    <w:p w14:paraId="3A1AEC92" w14:textId="77777777" w:rsidR="00F953D4" w:rsidRPr="00BB0236" w:rsidRDefault="00CE61DA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Nota 1:</w:t>
      </w:r>
      <w:r w:rsidRPr="00BB0236">
        <w:rPr>
          <w:rFonts w:asciiTheme="minorHAnsi" w:hAnsiTheme="min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Pr="00BB0236" w:rsidRDefault="00F953D4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</w:p>
    <w:p w14:paraId="6115B70E" w14:textId="0C0574D6" w:rsidR="009C0F15" w:rsidRPr="00BB0236" w:rsidRDefault="009C0F15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desplazamientos realizados y el N</w:t>
      </w:r>
      <w:r w:rsidR="000A6A30" w:rsidRPr="00BB0236">
        <w:rPr>
          <w:rFonts w:asciiTheme="minorHAnsi" w:hAnsiTheme="minorHAnsi" w:cstheme="majorHAnsi"/>
          <w:sz w:val="24"/>
          <w:szCs w:val="24"/>
        </w:rPr>
        <w:t xml:space="preserve">o de </w:t>
      </w:r>
      <w:r w:rsidR="00860724" w:rsidRPr="00BB0236">
        <w:rPr>
          <w:rFonts w:asciiTheme="minorHAnsi" w:hAnsiTheme="minorHAnsi" w:cstheme="majorHAnsi"/>
          <w:sz w:val="24"/>
          <w:szCs w:val="24"/>
        </w:rPr>
        <w:t>planilla</w:t>
      </w:r>
      <w:r w:rsidR="00132791" w:rsidRPr="00BB0236">
        <w:rPr>
          <w:rFonts w:asciiTheme="minorHAnsi" w:hAnsiTheme="minorHAnsi" w:cstheme="majorHAnsi"/>
          <w:sz w:val="24"/>
          <w:szCs w:val="24"/>
        </w:rPr>
        <w:t xml:space="preserve"> </w:t>
      </w:r>
      <w:r w:rsidR="00A37312" w:rsidRPr="00BB0236">
        <w:rPr>
          <w:rFonts w:asciiTheme="minorHAnsi" w:hAnsiTheme="minorHAnsi"/>
          <w:b/>
          <w:bCs/>
        </w:rPr>
        <w:t>4595781357</w:t>
      </w:r>
      <w:r w:rsidRPr="00BB0236">
        <w:rPr>
          <w:rFonts w:asciiTheme="minorHAnsi" w:hAnsiTheme="minorHAnsi" w:cstheme="majorHAnsi"/>
        </w:rPr>
        <w:t>,</w:t>
      </w:r>
      <w:r w:rsidRPr="00BB0236">
        <w:rPr>
          <w:rFonts w:asciiTheme="minorHAnsi" w:hAnsiTheme="minorHAnsi" w:cstheme="majorHAnsi"/>
          <w:sz w:val="24"/>
          <w:szCs w:val="24"/>
        </w:rPr>
        <w:t xml:space="preserve"> </w:t>
      </w:r>
      <w:r w:rsidR="000612CC" w:rsidRPr="00BB0236">
        <w:rPr>
          <w:rFonts w:asciiTheme="minorHAnsi" w:hAnsiTheme="minorHAnsi" w:cstheme="majorHAnsi"/>
          <w:sz w:val="24"/>
          <w:szCs w:val="24"/>
        </w:rPr>
        <w:t xml:space="preserve">expedido por </w:t>
      </w:r>
      <w:r w:rsidR="000F0218" w:rsidRPr="00BB0236">
        <w:rPr>
          <w:rFonts w:asciiTheme="minorHAnsi" w:hAnsiTheme="minorHAnsi" w:cstheme="majorHAnsi"/>
          <w:sz w:val="24"/>
          <w:szCs w:val="24"/>
        </w:rPr>
        <w:t>SOI</w:t>
      </w:r>
      <w:r w:rsidRPr="00BB0236">
        <w:rPr>
          <w:rFonts w:asciiTheme="minorHAnsi" w:hAnsiTheme="minorHAnsi" w:cstheme="majorHAnsi"/>
          <w:sz w:val="24"/>
          <w:szCs w:val="24"/>
        </w:rPr>
        <w:t xml:space="preserve"> </w:t>
      </w:r>
      <w:r w:rsidR="000A6A30" w:rsidRPr="00BB0236">
        <w:rPr>
          <w:rFonts w:asciiTheme="minorHAnsi" w:hAnsiTheme="minorHAnsi" w:cstheme="majorHAnsi"/>
          <w:sz w:val="24"/>
          <w:szCs w:val="24"/>
        </w:rPr>
        <w:t xml:space="preserve">correspondiente al mes de </w:t>
      </w:r>
      <w:r w:rsidR="00A1305A" w:rsidRPr="00BB0236">
        <w:rPr>
          <w:rFonts w:asciiTheme="minorHAnsi" w:hAnsiTheme="minorHAnsi" w:cstheme="majorHAnsi"/>
          <w:sz w:val="24"/>
          <w:szCs w:val="24"/>
        </w:rPr>
        <w:t>marzo</w:t>
      </w:r>
      <w:r w:rsidR="00726163" w:rsidRPr="00BB0236">
        <w:rPr>
          <w:rFonts w:asciiTheme="minorHAnsi" w:hAnsiTheme="minorHAnsi" w:cstheme="majorHAnsi"/>
          <w:sz w:val="24"/>
          <w:szCs w:val="24"/>
        </w:rPr>
        <w:t xml:space="preserve"> </w:t>
      </w:r>
      <w:r w:rsidR="00770F67" w:rsidRPr="00BB0236">
        <w:rPr>
          <w:rFonts w:asciiTheme="minorHAnsi" w:hAnsiTheme="minorHAnsi" w:cstheme="majorHAnsi"/>
          <w:sz w:val="24"/>
          <w:szCs w:val="24"/>
        </w:rPr>
        <w:t>de</w:t>
      </w:r>
      <w:r w:rsidR="0000193F" w:rsidRPr="00BB0236">
        <w:rPr>
          <w:rFonts w:asciiTheme="minorHAnsi" w:hAnsiTheme="minorHAnsi" w:cstheme="majorHAnsi"/>
          <w:sz w:val="24"/>
          <w:szCs w:val="24"/>
        </w:rPr>
        <w:t xml:space="preserve"> 2025</w:t>
      </w:r>
      <w:r w:rsidRPr="00BB0236">
        <w:rPr>
          <w:rFonts w:asciiTheme="minorHAnsi" w:hAnsiTheme="minorHAnsi" w:cstheme="majorHAnsi"/>
          <w:sz w:val="24"/>
          <w:szCs w:val="24"/>
        </w:rPr>
        <w:t xml:space="preserve">. (Decreto Ley 2106 de 2019 – </w:t>
      </w:r>
      <w:r w:rsidR="00F953D4" w:rsidRPr="00BB0236">
        <w:rPr>
          <w:rFonts w:asciiTheme="minorHAnsi" w:hAnsiTheme="minorHAnsi" w:cstheme="majorHAnsi"/>
          <w:sz w:val="24"/>
          <w:szCs w:val="24"/>
        </w:rPr>
        <w:t>“Decreto</w:t>
      </w:r>
      <w:r w:rsidRPr="00BB0236">
        <w:rPr>
          <w:rFonts w:asciiTheme="minorHAnsi" w:hAnsiTheme="minorHAnsi" w:cstheme="majorHAnsi"/>
          <w:sz w:val="24"/>
          <w:szCs w:val="24"/>
        </w:rPr>
        <w:t xml:space="preserve"> Ley </w:t>
      </w:r>
      <w:r w:rsidR="00F953D4" w:rsidRPr="00BB0236">
        <w:rPr>
          <w:rFonts w:asciiTheme="minorHAnsi" w:hAnsiTheme="minorHAnsi" w:cstheme="majorHAnsi"/>
          <w:sz w:val="24"/>
          <w:szCs w:val="24"/>
        </w:rPr>
        <w:t>Antitrámites</w:t>
      </w:r>
      <w:r w:rsidRPr="00BB0236">
        <w:rPr>
          <w:rFonts w:asciiTheme="minorHAnsi" w:hAnsiTheme="minorHAnsi" w:cstheme="majorHAnsi"/>
          <w:sz w:val="24"/>
          <w:szCs w:val="24"/>
        </w:rPr>
        <w:t>”)</w:t>
      </w:r>
    </w:p>
    <w:p w14:paraId="4BE76C21" w14:textId="5AAD6051" w:rsidR="009C0F15" w:rsidRPr="00BB0236" w:rsidRDefault="009C0F15" w:rsidP="009C0F15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>Evidencias en (</w:t>
      </w:r>
      <w:r w:rsidR="00CC77EA">
        <w:rPr>
          <w:rFonts w:asciiTheme="minorHAnsi" w:hAnsiTheme="minorHAnsi" w:cstheme="majorHAnsi"/>
          <w:sz w:val="24"/>
          <w:szCs w:val="24"/>
        </w:rPr>
        <w:t>4</w:t>
      </w:r>
      <w:r w:rsidRPr="00BB0236">
        <w:rPr>
          <w:rFonts w:asciiTheme="minorHAnsi" w:hAnsiTheme="minorHAnsi" w:cstheme="majorHAnsi"/>
          <w:sz w:val="24"/>
          <w:szCs w:val="24"/>
        </w:rPr>
        <w:t>) folios</w:t>
      </w:r>
    </w:p>
    <w:p w14:paraId="029C7717" w14:textId="029F6AB9" w:rsidR="000612CC" w:rsidRPr="00BB0236" w:rsidRDefault="009C0F15" w:rsidP="00F5769A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Cordialmente, </w:t>
      </w:r>
    </w:p>
    <w:p w14:paraId="070C38B2" w14:textId="77777777" w:rsidR="00A37312" w:rsidRPr="00BB0236" w:rsidRDefault="00A37312" w:rsidP="00A37312">
      <w:pPr>
        <w:spacing w:after="0" w:line="360" w:lineRule="auto"/>
        <w:jc w:val="both"/>
        <w:rPr>
          <w:rFonts w:asciiTheme="minorHAnsi" w:hAnsiTheme="minorHAnsi" w:cstheme="majorHAnsi"/>
          <w:b/>
          <w:bCs/>
          <w:sz w:val="24"/>
          <w:szCs w:val="24"/>
        </w:rPr>
      </w:pPr>
    </w:p>
    <w:p w14:paraId="26848F45" w14:textId="2B53367C" w:rsidR="00A37312" w:rsidRPr="00BB0236" w:rsidRDefault="00A37312" w:rsidP="00A37312">
      <w:pPr>
        <w:spacing w:after="0" w:line="360" w:lineRule="auto"/>
        <w:jc w:val="both"/>
        <w:rPr>
          <w:rFonts w:asciiTheme="minorHAnsi" w:hAnsiTheme="minorHAnsi" w:cstheme="majorHAnsi"/>
          <w:b/>
          <w:bCs/>
          <w:sz w:val="24"/>
          <w:szCs w:val="24"/>
        </w:rPr>
      </w:pPr>
      <w:r w:rsidRPr="00BB0236">
        <w:rPr>
          <w:rFonts w:asciiTheme="minorHAnsi" w:hAnsiTheme="minorHAnsi" w:cs="Arial"/>
          <w:b/>
          <w:noProof/>
        </w:rPr>
        <w:drawing>
          <wp:inline distT="0" distB="0" distL="0" distR="0" wp14:anchorId="325DF343" wp14:editId="178DF3CE">
            <wp:extent cx="1905000" cy="323850"/>
            <wp:effectExtent l="0" t="0" r="0" b="0"/>
            <wp:docPr id="552" name="Imagen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06" cy="344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2B6BB10E" w14:textId="7AE7B7D6" w:rsidR="00A37312" w:rsidRPr="00BB0236" w:rsidRDefault="00A37312" w:rsidP="00A37312">
      <w:pPr>
        <w:spacing w:after="0" w:line="360" w:lineRule="auto"/>
        <w:jc w:val="both"/>
        <w:rPr>
          <w:rFonts w:asciiTheme="minorHAnsi" w:hAnsiTheme="minorHAnsi" w:cstheme="majorHAnsi"/>
          <w:b/>
          <w:bCs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Firma</w:t>
      </w:r>
    </w:p>
    <w:p w14:paraId="5D743A3B" w14:textId="77777777" w:rsidR="00A37312" w:rsidRPr="00BB0236" w:rsidRDefault="00A37312" w:rsidP="00A373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Arial" w:hAnsiTheme="minorHAnsi" w:cs="Arial"/>
          <w:b/>
          <w:color w:val="000000"/>
          <w:sz w:val="20"/>
          <w:szCs w:val="20"/>
        </w:rPr>
      </w:pPr>
      <w:r w:rsidRPr="00BB0236">
        <w:rPr>
          <w:rFonts w:asciiTheme="minorHAnsi" w:eastAsia="Arial" w:hAnsiTheme="minorHAnsi" w:cs="Arial"/>
          <w:b/>
          <w:color w:val="000000"/>
          <w:sz w:val="20"/>
          <w:szCs w:val="20"/>
        </w:rPr>
        <w:t>ALEXANDER RIVAS ARAMBURO</w:t>
      </w:r>
    </w:p>
    <w:p w14:paraId="4EEAC299" w14:textId="77777777" w:rsidR="00A37312" w:rsidRPr="00BB0236" w:rsidRDefault="00A37312" w:rsidP="00A373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Arial" w:hAnsiTheme="minorHAnsi" w:cs="Arial"/>
          <w:b/>
          <w:color w:val="000000"/>
          <w:sz w:val="20"/>
          <w:szCs w:val="20"/>
        </w:rPr>
      </w:pPr>
      <w:r w:rsidRPr="00BB0236">
        <w:rPr>
          <w:rFonts w:asciiTheme="minorHAnsi" w:eastAsia="Arial" w:hAnsiTheme="minorHAnsi" w:cs="Arial"/>
          <w:b/>
          <w:color w:val="000000"/>
          <w:sz w:val="20"/>
          <w:szCs w:val="20"/>
        </w:rPr>
        <w:t>Contratista</w:t>
      </w:r>
    </w:p>
    <w:p w14:paraId="1F384745" w14:textId="77777777" w:rsidR="00A37312" w:rsidRPr="00BB0236" w:rsidRDefault="00A37312" w:rsidP="00A373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Arial" w:hAnsiTheme="minorHAnsi" w:cs="Arial"/>
          <w:b/>
          <w:color w:val="000000"/>
          <w:sz w:val="20"/>
          <w:szCs w:val="20"/>
        </w:rPr>
      </w:pPr>
      <w:r w:rsidRPr="00BB0236">
        <w:rPr>
          <w:rFonts w:asciiTheme="minorHAnsi" w:eastAsia="Arial" w:hAnsiTheme="minorHAnsi" w:cs="Arial"/>
          <w:b/>
          <w:color w:val="000000"/>
          <w:sz w:val="20"/>
          <w:szCs w:val="20"/>
        </w:rPr>
        <w:t>C.C. No. 16.946.444</w:t>
      </w:r>
    </w:p>
    <w:p w14:paraId="4D12D3D1" w14:textId="77777777" w:rsidR="00A37312" w:rsidRPr="00BB0236" w:rsidRDefault="00A37312" w:rsidP="00A37312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>Recibí a satisfacción:</w:t>
      </w:r>
    </w:p>
    <w:p w14:paraId="38CDE53E" w14:textId="77777777" w:rsidR="00A37312" w:rsidRPr="00BB0236" w:rsidRDefault="00A37312" w:rsidP="00F5769A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</w:p>
    <w:p w14:paraId="25E4FF5B" w14:textId="77777777" w:rsidR="009C0F15" w:rsidRPr="00BB0236" w:rsidRDefault="009C0F15" w:rsidP="009C0F15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</w:p>
    <w:p w14:paraId="5D2508D1" w14:textId="77777777" w:rsidR="009C0F15" w:rsidRPr="00BB0236" w:rsidRDefault="009C0F15" w:rsidP="009C0F15">
      <w:pPr>
        <w:spacing w:line="36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>Recibí a satisfacción:</w:t>
      </w:r>
    </w:p>
    <w:p w14:paraId="43940CB7" w14:textId="3FE8AD68" w:rsidR="009C0F15" w:rsidRPr="00BB0236" w:rsidRDefault="009C0F15" w:rsidP="00F953D4">
      <w:pPr>
        <w:spacing w:after="0" w:line="360" w:lineRule="auto"/>
        <w:jc w:val="both"/>
        <w:rPr>
          <w:rFonts w:asciiTheme="minorHAnsi" w:hAnsiTheme="minorHAnsi" w:cstheme="majorHAnsi"/>
          <w:sz w:val="24"/>
          <w:szCs w:val="24"/>
        </w:rPr>
      </w:pPr>
    </w:p>
    <w:bookmarkEnd w:id="1"/>
    <w:p w14:paraId="2EA6E723" w14:textId="7331A3A5" w:rsidR="000612CC" w:rsidRPr="00BB0236" w:rsidRDefault="00FA3A04" w:rsidP="000612CC">
      <w:pPr>
        <w:spacing w:after="0" w:line="240" w:lineRule="auto"/>
        <w:jc w:val="both"/>
        <w:rPr>
          <w:rFonts w:asciiTheme="minorHAnsi" w:hAnsiTheme="minorHAnsi" w:cstheme="majorHAnsi"/>
          <w:b/>
          <w:bCs/>
          <w:sz w:val="24"/>
          <w:szCs w:val="24"/>
        </w:rPr>
      </w:pPr>
      <w:r w:rsidRPr="00BB0236">
        <w:rPr>
          <w:rFonts w:asciiTheme="minorHAnsi" w:hAnsiTheme="minorHAnsi" w:cstheme="majorHAnsi"/>
          <w:b/>
          <w:bCs/>
          <w:sz w:val="24"/>
          <w:szCs w:val="24"/>
        </w:rPr>
        <w:t>Hamilton Murillo Portocarrero</w:t>
      </w:r>
    </w:p>
    <w:p w14:paraId="53FE0906" w14:textId="390A24E0" w:rsidR="000612CC" w:rsidRPr="00BB0236" w:rsidRDefault="000612CC" w:rsidP="000612CC">
      <w:pPr>
        <w:spacing w:after="0" w:line="240" w:lineRule="auto"/>
        <w:jc w:val="both"/>
        <w:rPr>
          <w:rFonts w:asciiTheme="minorHAnsi" w:hAnsiTheme="minorHAnsi" w:cstheme="majorHAnsi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 xml:space="preserve">SUPERVISOR(A) CONTRATO No. </w:t>
      </w:r>
      <w:r w:rsidR="008230FA" w:rsidRPr="00BB0236">
        <w:rPr>
          <w:rFonts w:asciiTheme="minorHAnsi" w:hAnsiTheme="minorHAnsi"/>
        </w:rPr>
        <w:t>CO1.PCCNTR.7594352</w:t>
      </w:r>
    </w:p>
    <w:p w14:paraId="3560E7EE" w14:textId="0C55927A" w:rsidR="00506B30" w:rsidRPr="00BB0236" w:rsidRDefault="00A71394" w:rsidP="000612CC">
      <w:pPr>
        <w:spacing w:after="0" w:line="360" w:lineRule="auto"/>
        <w:jc w:val="both"/>
        <w:rPr>
          <w:rFonts w:asciiTheme="minorHAnsi" w:hAnsiTheme="minorHAnsi" w:cs="Arial"/>
          <w:color w:val="262626"/>
          <w:sz w:val="24"/>
          <w:szCs w:val="24"/>
        </w:rPr>
      </w:pPr>
      <w:r w:rsidRPr="00BB0236">
        <w:rPr>
          <w:rFonts w:asciiTheme="minorHAnsi" w:hAnsiTheme="minorHAnsi" w:cstheme="majorHAnsi"/>
          <w:sz w:val="24"/>
          <w:szCs w:val="24"/>
        </w:rPr>
        <w:t>Coordinadora de Programas Especiales</w:t>
      </w:r>
    </w:p>
    <w:sectPr w:rsidR="00506B30" w:rsidRPr="00BB0236" w:rsidSect="009E1364">
      <w:headerReference w:type="default" r:id="rId12"/>
      <w:footerReference w:type="default" r:id="rId13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6FFAD" w14:textId="77777777" w:rsidR="00167B9D" w:rsidRDefault="00167B9D" w:rsidP="001A74F0">
      <w:pPr>
        <w:spacing w:after="0" w:line="240" w:lineRule="auto"/>
      </w:pPr>
      <w:r>
        <w:separator/>
      </w:r>
    </w:p>
  </w:endnote>
  <w:endnote w:type="continuationSeparator" w:id="0">
    <w:p w14:paraId="04BA1E93" w14:textId="77777777" w:rsidR="00167B9D" w:rsidRDefault="00167B9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7299929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3D1D63">
              <w:rPr>
                <w:noProof/>
              </w:rPr>
              <w:t>6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83B40" w14:textId="77777777" w:rsidR="00167B9D" w:rsidRDefault="00167B9D" w:rsidP="001A74F0">
      <w:pPr>
        <w:spacing w:after="0" w:line="240" w:lineRule="auto"/>
      </w:pPr>
      <w:r>
        <w:separator/>
      </w:r>
    </w:p>
  </w:footnote>
  <w:footnote w:type="continuationSeparator" w:id="0">
    <w:p w14:paraId="106C25C5" w14:textId="77777777" w:rsidR="00167B9D" w:rsidRDefault="00167B9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139D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04CEF0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955D3C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0CE72FF"/>
    <w:multiLevelType w:val="hybridMultilevel"/>
    <w:tmpl w:val="EBA4753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B9994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93B8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27C84"/>
    <w:multiLevelType w:val="hybridMultilevel"/>
    <w:tmpl w:val="B4500B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310FB"/>
    <w:multiLevelType w:val="hybridMultilevel"/>
    <w:tmpl w:val="F85C8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D3973"/>
    <w:multiLevelType w:val="hybridMultilevel"/>
    <w:tmpl w:val="329AB7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9"/>
  </w:num>
  <w:num w:numId="5">
    <w:abstractNumId w:val="12"/>
  </w:num>
  <w:num w:numId="6">
    <w:abstractNumId w:val="15"/>
  </w:num>
  <w:num w:numId="7">
    <w:abstractNumId w:val="3"/>
  </w:num>
  <w:num w:numId="8">
    <w:abstractNumId w:val="17"/>
  </w:num>
  <w:num w:numId="9">
    <w:abstractNumId w:val="18"/>
  </w:num>
  <w:num w:numId="10">
    <w:abstractNumId w:val="10"/>
  </w:num>
  <w:num w:numId="11">
    <w:abstractNumId w:val="21"/>
  </w:num>
  <w:num w:numId="12">
    <w:abstractNumId w:val="8"/>
  </w:num>
  <w:num w:numId="13">
    <w:abstractNumId w:val="4"/>
  </w:num>
  <w:num w:numId="14">
    <w:abstractNumId w:val="20"/>
  </w:num>
  <w:num w:numId="15">
    <w:abstractNumId w:val="16"/>
  </w:num>
  <w:num w:numId="16">
    <w:abstractNumId w:val="19"/>
  </w:num>
  <w:num w:numId="17">
    <w:abstractNumId w:val="5"/>
  </w:num>
  <w:num w:numId="18">
    <w:abstractNumId w:val="11"/>
  </w:num>
  <w:num w:numId="19">
    <w:abstractNumId w:val="0"/>
  </w:num>
  <w:num w:numId="20">
    <w:abstractNumId w:val="1"/>
  </w:num>
  <w:num w:numId="21">
    <w:abstractNumId w:val="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93F"/>
    <w:rsid w:val="00002C52"/>
    <w:rsid w:val="00004FA3"/>
    <w:rsid w:val="00030CB7"/>
    <w:rsid w:val="00031B22"/>
    <w:rsid w:val="00036856"/>
    <w:rsid w:val="000612CC"/>
    <w:rsid w:val="0007125F"/>
    <w:rsid w:val="0007647E"/>
    <w:rsid w:val="000A0598"/>
    <w:rsid w:val="000A6A30"/>
    <w:rsid w:val="000B1F34"/>
    <w:rsid w:val="000B3F6C"/>
    <w:rsid w:val="000D112F"/>
    <w:rsid w:val="000D1F35"/>
    <w:rsid w:val="000E056B"/>
    <w:rsid w:val="000F0218"/>
    <w:rsid w:val="00112D34"/>
    <w:rsid w:val="00115817"/>
    <w:rsid w:val="0012258E"/>
    <w:rsid w:val="00132791"/>
    <w:rsid w:val="0013769C"/>
    <w:rsid w:val="00141480"/>
    <w:rsid w:val="00142B61"/>
    <w:rsid w:val="00144FA5"/>
    <w:rsid w:val="00167B9D"/>
    <w:rsid w:val="001A74F0"/>
    <w:rsid w:val="001C3E2F"/>
    <w:rsid w:val="001F2FCF"/>
    <w:rsid w:val="001F641E"/>
    <w:rsid w:val="002064B0"/>
    <w:rsid w:val="00230F78"/>
    <w:rsid w:val="002978E8"/>
    <w:rsid w:val="002A5EE5"/>
    <w:rsid w:val="002C5937"/>
    <w:rsid w:val="002E4655"/>
    <w:rsid w:val="002F31C0"/>
    <w:rsid w:val="003003EC"/>
    <w:rsid w:val="003232FC"/>
    <w:rsid w:val="00370ECB"/>
    <w:rsid w:val="003C268F"/>
    <w:rsid w:val="003D1D63"/>
    <w:rsid w:val="00413007"/>
    <w:rsid w:val="00457F9A"/>
    <w:rsid w:val="0046324D"/>
    <w:rsid w:val="00503AEA"/>
    <w:rsid w:val="00506B30"/>
    <w:rsid w:val="00507477"/>
    <w:rsid w:val="00537FE7"/>
    <w:rsid w:val="005732D5"/>
    <w:rsid w:val="005771A9"/>
    <w:rsid w:val="00583DA2"/>
    <w:rsid w:val="0058429B"/>
    <w:rsid w:val="005949E6"/>
    <w:rsid w:val="005B662B"/>
    <w:rsid w:val="005F0C7A"/>
    <w:rsid w:val="005F4F62"/>
    <w:rsid w:val="00611F7A"/>
    <w:rsid w:val="006143B5"/>
    <w:rsid w:val="0061449E"/>
    <w:rsid w:val="006146D5"/>
    <w:rsid w:val="00617EDF"/>
    <w:rsid w:val="00624BC7"/>
    <w:rsid w:val="00654BC2"/>
    <w:rsid w:val="00655E35"/>
    <w:rsid w:val="00671B7E"/>
    <w:rsid w:val="00692617"/>
    <w:rsid w:val="00726163"/>
    <w:rsid w:val="00770F67"/>
    <w:rsid w:val="00771A18"/>
    <w:rsid w:val="007A12C8"/>
    <w:rsid w:val="007D3DE8"/>
    <w:rsid w:val="007E1D66"/>
    <w:rsid w:val="007F4F11"/>
    <w:rsid w:val="00812D25"/>
    <w:rsid w:val="0081710F"/>
    <w:rsid w:val="008218EA"/>
    <w:rsid w:val="008230FA"/>
    <w:rsid w:val="00860724"/>
    <w:rsid w:val="008A71BC"/>
    <w:rsid w:val="008B48EB"/>
    <w:rsid w:val="008E764E"/>
    <w:rsid w:val="008F38DA"/>
    <w:rsid w:val="008F7C2B"/>
    <w:rsid w:val="009256F3"/>
    <w:rsid w:val="00943873"/>
    <w:rsid w:val="00951AAA"/>
    <w:rsid w:val="00962BA9"/>
    <w:rsid w:val="009645E2"/>
    <w:rsid w:val="00967ABD"/>
    <w:rsid w:val="009A3D8F"/>
    <w:rsid w:val="009C0F15"/>
    <w:rsid w:val="009C1FE5"/>
    <w:rsid w:val="009D454B"/>
    <w:rsid w:val="009E1364"/>
    <w:rsid w:val="009F07F7"/>
    <w:rsid w:val="009F4403"/>
    <w:rsid w:val="00A12E31"/>
    <w:rsid w:val="00A1305A"/>
    <w:rsid w:val="00A13EAB"/>
    <w:rsid w:val="00A256DA"/>
    <w:rsid w:val="00A37312"/>
    <w:rsid w:val="00A71394"/>
    <w:rsid w:val="00A76F2E"/>
    <w:rsid w:val="00AA0E8C"/>
    <w:rsid w:val="00AA24BB"/>
    <w:rsid w:val="00AE19D1"/>
    <w:rsid w:val="00B153A2"/>
    <w:rsid w:val="00B17AF3"/>
    <w:rsid w:val="00B22AAE"/>
    <w:rsid w:val="00B32BB7"/>
    <w:rsid w:val="00B546BF"/>
    <w:rsid w:val="00B551D9"/>
    <w:rsid w:val="00B75A43"/>
    <w:rsid w:val="00B92C7A"/>
    <w:rsid w:val="00B972FA"/>
    <w:rsid w:val="00BA324D"/>
    <w:rsid w:val="00BB0236"/>
    <w:rsid w:val="00BB3942"/>
    <w:rsid w:val="00BD4AD5"/>
    <w:rsid w:val="00C129CE"/>
    <w:rsid w:val="00C2258B"/>
    <w:rsid w:val="00C30C54"/>
    <w:rsid w:val="00C869B1"/>
    <w:rsid w:val="00CC77EA"/>
    <w:rsid w:val="00CD170A"/>
    <w:rsid w:val="00CD7178"/>
    <w:rsid w:val="00CE61DA"/>
    <w:rsid w:val="00CE6E8B"/>
    <w:rsid w:val="00D03806"/>
    <w:rsid w:val="00D13C97"/>
    <w:rsid w:val="00D36278"/>
    <w:rsid w:val="00D364ED"/>
    <w:rsid w:val="00D53A48"/>
    <w:rsid w:val="00D6182B"/>
    <w:rsid w:val="00D84C04"/>
    <w:rsid w:val="00DE5E5F"/>
    <w:rsid w:val="00E35824"/>
    <w:rsid w:val="00E42970"/>
    <w:rsid w:val="00E46DF2"/>
    <w:rsid w:val="00E51E36"/>
    <w:rsid w:val="00E52FE7"/>
    <w:rsid w:val="00E5662C"/>
    <w:rsid w:val="00E57970"/>
    <w:rsid w:val="00E84065"/>
    <w:rsid w:val="00EA6E03"/>
    <w:rsid w:val="00EB4A0F"/>
    <w:rsid w:val="00ED7A14"/>
    <w:rsid w:val="00F033D2"/>
    <w:rsid w:val="00F03F90"/>
    <w:rsid w:val="00F170BC"/>
    <w:rsid w:val="00F573E0"/>
    <w:rsid w:val="00F5769A"/>
    <w:rsid w:val="00F74DFD"/>
    <w:rsid w:val="00F811F3"/>
    <w:rsid w:val="00F94B9F"/>
    <w:rsid w:val="00F94E3A"/>
    <w:rsid w:val="00F953D4"/>
    <w:rsid w:val="00F95D6A"/>
    <w:rsid w:val="00FA3A04"/>
    <w:rsid w:val="00FB4CBA"/>
    <w:rsid w:val="00FE2696"/>
    <w:rsid w:val="00FF499C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D7A1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B4CBA"/>
    <w:rPr>
      <w:color w:val="800080" w:themeColor="followedHyperlink"/>
      <w:u w:val="single"/>
    </w:rPr>
  </w:style>
  <w:style w:type="paragraph" w:customStyle="1" w:styleId="Default">
    <w:name w:val="Default"/>
    <w:rsid w:val="0000193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3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2FC"/>
    <w:rPr>
      <w:rFonts w:ascii="Segoe UI" w:eastAsia="Calibri" w:hAnsi="Segoe UI" w:cs="Segoe UI"/>
      <w:sz w:val="18"/>
      <w:szCs w:val="18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457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aEjuM5YVdicupObYd0luxLErB9g7zQ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drive/folders/1kaEjuM5YVdicupObYd0luxLErB9g7zQ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kaEjuM5YVdicupObYd0luxLErB9g7zQ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FCD82A-2106-4285-A7D8-B39BD6D8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1023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ALEXANDER RIVAS</cp:lastModifiedBy>
  <cp:revision>4</cp:revision>
  <dcterms:created xsi:type="dcterms:W3CDTF">2025-03-20T00:00:00Z</dcterms:created>
  <dcterms:modified xsi:type="dcterms:W3CDTF">2025-03-20T00:37:00Z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