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33BED976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9C0B47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77E02" w14:textId="77777777" w:rsidR="001008FA" w:rsidRDefault="001008FA" w:rsidP="003F0542">
      <w:pPr>
        <w:spacing w:after="0" w:line="240" w:lineRule="auto"/>
      </w:pPr>
      <w:r>
        <w:separator/>
      </w:r>
    </w:p>
  </w:endnote>
  <w:endnote w:type="continuationSeparator" w:id="0">
    <w:p w14:paraId="33AB5D36" w14:textId="77777777" w:rsidR="001008FA" w:rsidRDefault="001008FA" w:rsidP="003F0542">
      <w:pPr>
        <w:spacing w:after="0" w:line="240" w:lineRule="auto"/>
      </w:pPr>
      <w:r>
        <w:continuationSeparator/>
      </w:r>
    </w:p>
  </w:endnote>
  <w:endnote w:type="continuationNotice" w:id="1">
    <w:p w14:paraId="0345283E" w14:textId="77777777" w:rsidR="001008FA" w:rsidRDefault="001008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38AB8" w14:textId="77777777" w:rsidR="001008FA" w:rsidRDefault="001008FA" w:rsidP="003F0542">
      <w:pPr>
        <w:spacing w:after="0" w:line="240" w:lineRule="auto"/>
      </w:pPr>
      <w:r>
        <w:separator/>
      </w:r>
    </w:p>
  </w:footnote>
  <w:footnote w:type="continuationSeparator" w:id="0">
    <w:p w14:paraId="2EE50397" w14:textId="77777777" w:rsidR="001008FA" w:rsidRDefault="001008FA" w:rsidP="003F0542">
      <w:pPr>
        <w:spacing w:after="0" w:line="240" w:lineRule="auto"/>
      </w:pPr>
      <w:r>
        <w:continuationSeparator/>
      </w:r>
    </w:p>
  </w:footnote>
  <w:footnote w:type="continuationNotice" w:id="1">
    <w:p w14:paraId="5DBA04FF" w14:textId="77777777" w:rsidR="001008FA" w:rsidRDefault="001008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0E1DDD"/>
    <w:rsid w:val="001008FA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C0B47"/>
    <w:rsid w:val="00AB5472"/>
    <w:rsid w:val="00AF411C"/>
    <w:rsid w:val="00BB549F"/>
    <w:rsid w:val="00C75ED0"/>
    <w:rsid w:val="00CB276C"/>
    <w:rsid w:val="00DF0F1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6</cp:revision>
  <dcterms:created xsi:type="dcterms:W3CDTF">2021-05-31T19:52:00Z</dcterms:created>
  <dcterms:modified xsi:type="dcterms:W3CDTF">2021-10-21T16:37:00Z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