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81238AA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pre</w:t>
      </w:r>
      <w:r w:rsidR="006B6170">
        <w:rPr>
          <w:rStyle w:val="normaltextrun"/>
          <w:rFonts w:asciiTheme="majorHAnsi" w:hAnsiTheme="majorHAnsi" w:cstheme="majorHAnsi"/>
          <w:sz w:val="22"/>
          <w:szCs w:val="22"/>
        </w:rPr>
        <w:t xml:space="preserve">sentado en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6B6170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6B6170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515FE71A" w14:textId="77777777" w:rsidR="006B6170" w:rsidRDefault="006B617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76F9E8B7" w14:textId="77777777" w:rsidR="006B6170" w:rsidRDefault="006B617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79EAA013" w14:textId="77777777" w:rsidR="006B6170" w:rsidRDefault="006B617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151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4"/>
        <w:gridCol w:w="5708"/>
      </w:tblGrid>
      <w:tr w:rsidR="0065101A" w:rsidRPr="000E4785" w14:paraId="1B1AA542" w14:textId="77777777" w:rsidTr="00A81101">
        <w:tc>
          <w:tcPr>
            <w:tcW w:w="9394" w:type="dxa"/>
          </w:tcPr>
          <w:p w14:paraId="22D70DC6" w14:textId="137E238C" w:rsidR="0065101A" w:rsidRPr="000E4785" w:rsidRDefault="000F0DC6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A81101">
        <w:tc>
          <w:tcPr>
            <w:tcW w:w="9394" w:type="dxa"/>
          </w:tcPr>
          <w:p w14:paraId="6842A154" w14:textId="7938BE0C" w:rsidR="0065101A" w:rsidRPr="000E4785" w:rsidRDefault="000F0DC6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A81101">
        <w:tc>
          <w:tcPr>
            <w:tcW w:w="9394" w:type="dxa"/>
          </w:tcPr>
          <w:p w14:paraId="08A88930" w14:textId="2F1148D0" w:rsidR="0065101A" w:rsidRPr="000E4785" w:rsidRDefault="000F0DC6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A81101">
        <w:tc>
          <w:tcPr>
            <w:tcW w:w="9394" w:type="dxa"/>
          </w:tcPr>
          <w:p w14:paraId="5C5DCEDA" w14:textId="1EE6041E" w:rsidR="0065101A" w:rsidRPr="000E4785" w:rsidRDefault="000F0DC6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A81101">
        <w:tc>
          <w:tcPr>
            <w:tcW w:w="9394" w:type="dxa"/>
          </w:tcPr>
          <w:p w14:paraId="20A90328" w14:textId="21860C55" w:rsidR="0065101A" w:rsidRPr="000E4785" w:rsidRDefault="000F0DC6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A81101">
        <w:tc>
          <w:tcPr>
            <w:tcW w:w="9394" w:type="dxa"/>
          </w:tcPr>
          <w:p w14:paraId="35B7E06A" w14:textId="1E70534B" w:rsidR="0065101A" w:rsidRPr="000E4785" w:rsidRDefault="000F0DC6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A81101">
        <w:tc>
          <w:tcPr>
            <w:tcW w:w="9394" w:type="dxa"/>
          </w:tcPr>
          <w:p w14:paraId="47B8B932" w14:textId="77777777" w:rsidR="00464C53" w:rsidRPr="000E4785" w:rsidRDefault="00464C53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A81101">
        <w:tc>
          <w:tcPr>
            <w:tcW w:w="9394" w:type="dxa"/>
          </w:tcPr>
          <w:p w14:paraId="3C11898E" w14:textId="740F6C94" w:rsidR="0065101A" w:rsidRPr="000E4785" w:rsidRDefault="000F0DC6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A81101">
        <w:tc>
          <w:tcPr>
            <w:tcW w:w="9394" w:type="dxa"/>
          </w:tcPr>
          <w:p w14:paraId="69B02961" w14:textId="138EC8D2" w:rsidR="0065101A" w:rsidRPr="000E4785" w:rsidRDefault="000F0DC6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6B617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DA954" w14:textId="77777777" w:rsidR="00BC4B91" w:rsidRDefault="00BC4B91" w:rsidP="001A74F0">
      <w:pPr>
        <w:spacing w:after="0" w:line="240" w:lineRule="auto"/>
      </w:pPr>
      <w:r>
        <w:separator/>
      </w:r>
    </w:p>
  </w:endnote>
  <w:endnote w:type="continuationSeparator" w:id="0">
    <w:p w14:paraId="4E89D08F" w14:textId="77777777" w:rsidR="00BC4B91" w:rsidRDefault="00BC4B9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8B189" w14:textId="77777777" w:rsidR="00BC4B91" w:rsidRDefault="00BC4B91" w:rsidP="001A74F0">
      <w:pPr>
        <w:spacing w:after="0" w:line="240" w:lineRule="auto"/>
      </w:pPr>
      <w:r>
        <w:separator/>
      </w:r>
    </w:p>
  </w:footnote>
  <w:footnote w:type="continuationSeparator" w:id="0">
    <w:p w14:paraId="197623E5" w14:textId="77777777" w:rsidR="00BC4B91" w:rsidRDefault="00BC4B91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170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03EC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81101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BC4B91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41C4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D20C5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DE41C4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3496</Words>
  <Characters>19230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Eva Caterina Cordoba Mosquera</cp:lastModifiedBy>
  <cp:revision>3</cp:revision>
  <dcterms:created xsi:type="dcterms:W3CDTF">2024-10-03T16:23:00Z</dcterms:created>
  <dcterms:modified xsi:type="dcterms:W3CDTF">2025-03-13T21:02:00Z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2025-03-13T19:10:23Z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7e08dc15-20fa-4e9d-8e1e-b9bfea0d2ca3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