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706F1" w14:textId="77777777" w:rsidR="005D340E" w:rsidRPr="00F61EBC" w:rsidRDefault="005D340E" w:rsidP="005040BE">
      <w:pPr>
        <w:jc w:val="center"/>
        <w:rPr>
          <w:rFonts w:ascii="Arial Narrow" w:hAnsi="Arial Narrow" w:cs="Arial"/>
          <w:b/>
          <w:sz w:val="20"/>
        </w:rPr>
      </w:pPr>
      <w:r w:rsidRPr="00F61EBC">
        <w:rPr>
          <w:rFonts w:ascii="Arial Narrow" w:hAnsi="Arial Narrow" w:cs="Arial"/>
          <w:b/>
          <w:sz w:val="20"/>
        </w:rPr>
        <w:t>FORMATO No. 2</w:t>
      </w:r>
    </w:p>
    <w:p w14:paraId="3B123E91" w14:textId="77777777" w:rsidR="005D340E" w:rsidRPr="00F61EBC" w:rsidRDefault="005D340E" w:rsidP="005040BE">
      <w:pPr>
        <w:jc w:val="center"/>
        <w:rPr>
          <w:rFonts w:ascii="Arial Narrow" w:hAnsi="Arial Narrow" w:cs="Arial"/>
          <w:b/>
          <w:sz w:val="20"/>
        </w:rPr>
      </w:pPr>
      <w:r w:rsidRPr="00F61EBC">
        <w:rPr>
          <w:rFonts w:ascii="Arial Narrow" w:hAnsi="Arial Narrow" w:cs="Arial"/>
          <w:b/>
          <w:sz w:val="20"/>
        </w:rPr>
        <w:t xml:space="preserve">OFERTA ECONOMICA </w:t>
      </w:r>
    </w:p>
    <w:p w14:paraId="45F7138C" w14:textId="77777777" w:rsidR="00DC477E" w:rsidRPr="00F61EBC" w:rsidRDefault="00DC477E" w:rsidP="005040BE">
      <w:pPr>
        <w:rPr>
          <w:rFonts w:ascii="Arial Narrow" w:hAnsi="Arial Narrow" w:cs="Arial"/>
          <w:sz w:val="20"/>
        </w:rPr>
      </w:pPr>
    </w:p>
    <w:p w14:paraId="00535AB0" w14:textId="090B0E12" w:rsidR="00792773" w:rsidRPr="00F61EBC" w:rsidRDefault="003A06AC" w:rsidP="005040BE">
      <w:pPr>
        <w:jc w:val="both"/>
        <w:rPr>
          <w:rFonts w:ascii="Arial Narrow" w:hAnsi="Arial Narrow" w:cs="Arial"/>
          <w:sz w:val="20"/>
        </w:rPr>
      </w:pPr>
      <w:r w:rsidRPr="00F61EBC">
        <w:rPr>
          <w:rFonts w:ascii="Arial Narrow" w:hAnsi="Arial Narrow" w:cs="Arial"/>
          <w:sz w:val="20"/>
        </w:rPr>
        <w:t>La Do</w:t>
      </w:r>
      <w:r w:rsidR="00E1634E" w:rsidRPr="00F61EBC">
        <w:rPr>
          <w:rFonts w:ascii="Arial Narrow" w:hAnsi="Arial Narrow" w:cs="Arial"/>
          <w:sz w:val="20"/>
        </w:rPr>
        <w:t xml:space="preserve">rada – San Miguel (Putumayo), </w:t>
      </w:r>
      <w:proofErr w:type="spellStart"/>
      <w:r w:rsidR="00E1634E" w:rsidRPr="00F61EBC">
        <w:rPr>
          <w:rFonts w:ascii="Arial Narrow" w:hAnsi="Arial Narrow" w:cs="Arial"/>
          <w:sz w:val="20"/>
        </w:rPr>
        <w:t>xx</w:t>
      </w:r>
      <w:proofErr w:type="spellEnd"/>
      <w:r w:rsidRPr="00F61EBC">
        <w:rPr>
          <w:rFonts w:ascii="Arial Narrow" w:hAnsi="Arial Narrow" w:cs="Arial"/>
          <w:sz w:val="20"/>
        </w:rPr>
        <w:t xml:space="preserve"> de </w:t>
      </w:r>
      <w:proofErr w:type="spellStart"/>
      <w:r w:rsidR="00A51C50" w:rsidRPr="00F61EBC">
        <w:rPr>
          <w:rFonts w:ascii="Arial Narrow" w:hAnsi="Arial Narrow" w:cs="Arial"/>
          <w:sz w:val="20"/>
        </w:rPr>
        <w:t>xx</w:t>
      </w:r>
      <w:proofErr w:type="spellEnd"/>
      <w:r w:rsidRPr="00F61EBC">
        <w:rPr>
          <w:rFonts w:ascii="Arial Narrow" w:hAnsi="Arial Narrow" w:cs="Arial"/>
          <w:sz w:val="20"/>
        </w:rPr>
        <w:t xml:space="preserve"> de 202</w:t>
      </w:r>
      <w:r w:rsidR="009933F4">
        <w:rPr>
          <w:rFonts w:ascii="Arial Narrow" w:hAnsi="Arial Narrow" w:cs="Arial"/>
          <w:sz w:val="20"/>
        </w:rPr>
        <w:t>5</w:t>
      </w:r>
    </w:p>
    <w:p w14:paraId="26FD796F" w14:textId="6B147247" w:rsidR="003A06AC" w:rsidRPr="00F61EBC" w:rsidRDefault="003A06AC" w:rsidP="005040BE">
      <w:pPr>
        <w:jc w:val="both"/>
        <w:rPr>
          <w:rFonts w:ascii="Arial Narrow" w:hAnsi="Arial Narrow" w:cs="Arial"/>
          <w:sz w:val="20"/>
        </w:rPr>
      </w:pPr>
    </w:p>
    <w:p w14:paraId="440CC90D" w14:textId="77777777" w:rsidR="009838AB" w:rsidRPr="00F61EBC" w:rsidRDefault="009838AB" w:rsidP="005040BE">
      <w:pPr>
        <w:jc w:val="both"/>
        <w:rPr>
          <w:rFonts w:ascii="Arial Narrow" w:hAnsi="Arial Narrow" w:cs="Arial"/>
          <w:sz w:val="20"/>
        </w:rPr>
      </w:pPr>
    </w:p>
    <w:p w14:paraId="34CDD326" w14:textId="77777777" w:rsidR="00792773" w:rsidRPr="00F61EBC" w:rsidRDefault="00792773" w:rsidP="005040BE">
      <w:pPr>
        <w:jc w:val="both"/>
        <w:rPr>
          <w:rFonts w:ascii="Arial Narrow" w:hAnsi="Arial Narrow" w:cs="Arial"/>
          <w:sz w:val="20"/>
        </w:rPr>
      </w:pPr>
      <w:r w:rsidRPr="00F61EBC">
        <w:rPr>
          <w:rFonts w:ascii="Arial Narrow" w:hAnsi="Arial Narrow" w:cs="Arial"/>
          <w:sz w:val="20"/>
        </w:rPr>
        <w:t xml:space="preserve">Señores </w:t>
      </w:r>
    </w:p>
    <w:p w14:paraId="572A3146" w14:textId="56B62908" w:rsidR="00792773" w:rsidRPr="00F61EBC" w:rsidRDefault="00792773" w:rsidP="005040BE">
      <w:pPr>
        <w:jc w:val="both"/>
        <w:rPr>
          <w:rFonts w:ascii="Arial Narrow" w:hAnsi="Arial Narrow" w:cs="Arial"/>
          <w:b/>
          <w:sz w:val="20"/>
        </w:rPr>
      </w:pPr>
      <w:r w:rsidRPr="00F61EBC">
        <w:rPr>
          <w:rFonts w:ascii="Arial Narrow" w:hAnsi="Arial Narrow" w:cs="Arial"/>
          <w:b/>
          <w:sz w:val="20"/>
        </w:rPr>
        <w:t xml:space="preserve">ALCALDIA MUNICIPAL </w:t>
      </w:r>
      <w:r w:rsidR="003A06AC" w:rsidRPr="00F61EBC">
        <w:rPr>
          <w:rFonts w:ascii="Arial Narrow" w:hAnsi="Arial Narrow" w:cs="Arial"/>
          <w:b/>
          <w:sz w:val="20"/>
        </w:rPr>
        <w:t>SAN MIGUEL</w:t>
      </w:r>
    </w:p>
    <w:p w14:paraId="5A5BF0C7" w14:textId="622EF274" w:rsidR="003A06AC" w:rsidRPr="00F61EBC" w:rsidRDefault="003A06AC" w:rsidP="00636A24">
      <w:pPr>
        <w:tabs>
          <w:tab w:val="left" w:pos="5760"/>
        </w:tabs>
        <w:jc w:val="both"/>
        <w:rPr>
          <w:rFonts w:ascii="Arial Narrow" w:hAnsi="Arial Narrow" w:cs="Arial"/>
          <w:sz w:val="20"/>
        </w:rPr>
      </w:pPr>
      <w:r w:rsidRPr="00F61EBC">
        <w:rPr>
          <w:rFonts w:ascii="Arial Narrow" w:hAnsi="Arial Narrow" w:cs="Arial"/>
          <w:sz w:val="20"/>
        </w:rPr>
        <w:t>Carrera 4 Calle 7 Barrio la Libertad</w:t>
      </w:r>
      <w:r w:rsidR="00636A24" w:rsidRPr="00F61EBC">
        <w:rPr>
          <w:rFonts w:ascii="Arial Narrow" w:hAnsi="Arial Narrow" w:cs="Arial"/>
          <w:sz w:val="20"/>
        </w:rPr>
        <w:tab/>
      </w:r>
    </w:p>
    <w:p w14:paraId="3AF10398" w14:textId="769A8B5F" w:rsidR="00792773" w:rsidRPr="00F61EBC" w:rsidRDefault="003A06AC" w:rsidP="003A06AC">
      <w:pPr>
        <w:jc w:val="both"/>
        <w:rPr>
          <w:rFonts w:ascii="Arial Narrow" w:hAnsi="Arial Narrow" w:cs="Arial"/>
          <w:sz w:val="20"/>
        </w:rPr>
      </w:pPr>
      <w:r w:rsidRPr="00F61EBC">
        <w:rPr>
          <w:rFonts w:ascii="Arial Narrow" w:hAnsi="Arial Narrow" w:cs="Arial"/>
          <w:sz w:val="20"/>
        </w:rPr>
        <w:t>La Dorada – San Miguel (Putumayo).</w:t>
      </w:r>
    </w:p>
    <w:p w14:paraId="4B23C3F9" w14:textId="53C21CD7" w:rsidR="00792773" w:rsidRPr="00F61EBC" w:rsidRDefault="00792773" w:rsidP="005040BE">
      <w:pPr>
        <w:rPr>
          <w:rFonts w:ascii="Arial Narrow" w:hAnsi="Arial Narrow" w:cs="Arial"/>
          <w:sz w:val="20"/>
        </w:rPr>
      </w:pPr>
    </w:p>
    <w:p w14:paraId="58D94F1A" w14:textId="77777777" w:rsidR="00321BEB" w:rsidRPr="00F61EBC" w:rsidRDefault="00321BEB" w:rsidP="005040BE">
      <w:pPr>
        <w:rPr>
          <w:rFonts w:ascii="Arial Narrow" w:hAnsi="Arial Narrow" w:cs="Arial"/>
          <w:sz w:val="20"/>
        </w:rPr>
      </w:pPr>
    </w:p>
    <w:p w14:paraId="53421C4F" w14:textId="6FD89F96" w:rsidR="005C311B" w:rsidRPr="00F61EBC" w:rsidRDefault="005C311B" w:rsidP="005C311B">
      <w:pPr>
        <w:jc w:val="both"/>
        <w:rPr>
          <w:rFonts w:ascii="Arial Narrow" w:hAnsi="Arial Narrow" w:cs="Arial"/>
          <w:sz w:val="20"/>
        </w:rPr>
      </w:pPr>
      <w:r w:rsidRPr="00F61EBC">
        <w:rPr>
          <w:rFonts w:ascii="Arial Narrow" w:hAnsi="Arial Narrow" w:cs="Arial"/>
          <w:b/>
          <w:sz w:val="20"/>
        </w:rPr>
        <w:t>Referencia:</w:t>
      </w:r>
      <w:r w:rsidRPr="00F61EBC">
        <w:rPr>
          <w:rFonts w:ascii="Arial Narrow" w:hAnsi="Arial Narrow" w:cs="Arial"/>
          <w:sz w:val="20"/>
        </w:rPr>
        <w:t xml:space="preserve"> Proceso de selección de Mínima Cuantía No. MINC-xx-202</w:t>
      </w:r>
      <w:r w:rsidR="009933F4">
        <w:rPr>
          <w:rFonts w:ascii="Arial Narrow" w:hAnsi="Arial Narrow" w:cs="Arial"/>
          <w:sz w:val="20"/>
        </w:rPr>
        <w:t>5</w:t>
      </w:r>
    </w:p>
    <w:p w14:paraId="4FAFE844" w14:textId="015E8D98" w:rsidR="006D5EFB" w:rsidRPr="00F61EBC" w:rsidRDefault="006D5EFB" w:rsidP="005040BE">
      <w:pPr>
        <w:rPr>
          <w:rFonts w:ascii="Arial Narrow" w:hAnsi="Arial Narrow" w:cs="Arial"/>
          <w:sz w:val="20"/>
        </w:rPr>
      </w:pPr>
    </w:p>
    <w:p w14:paraId="79ABF6CA" w14:textId="77777777" w:rsidR="009838AB" w:rsidRPr="00F61EBC" w:rsidRDefault="009838AB" w:rsidP="005040BE">
      <w:pPr>
        <w:rPr>
          <w:rFonts w:ascii="Arial Narrow" w:hAnsi="Arial Narrow" w:cs="Arial"/>
          <w:sz w:val="20"/>
        </w:rPr>
      </w:pPr>
    </w:p>
    <w:p w14:paraId="71FBC9EF" w14:textId="2AD52811" w:rsidR="00AE42C7" w:rsidRPr="00F61EBC" w:rsidRDefault="00792773" w:rsidP="00FD3870">
      <w:pPr>
        <w:jc w:val="both"/>
        <w:rPr>
          <w:rFonts w:ascii="Arial Narrow" w:hAnsi="Arial Narrow"/>
          <w:b/>
          <w:sz w:val="20"/>
        </w:rPr>
      </w:pPr>
      <w:r w:rsidRPr="00F61EBC">
        <w:rPr>
          <w:rFonts w:ascii="Arial Narrow" w:hAnsi="Arial Narrow" w:cs="Arial"/>
          <w:sz w:val="20"/>
        </w:rPr>
        <w:t>El suscrito</w:t>
      </w:r>
      <w:r w:rsidRPr="00F61EBC">
        <w:rPr>
          <w:rFonts w:ascii="Arial Narrow" w:hAnsi="Arial Narrow" w:cs="Arial"/>
          <w:color w:val="000000" w:themeColor="text1"/>
          <w:sz w:val="20"/>
        </w:rPr>
        <w:t xml:space="preserve"> </w:t>
      </w:r>
      <w:proofErr w:type="spellStart"/>
      <w:r w:rsidRPr="00F61EBC">
        <w:rPr>
          <w:rFonts w:ascii="Arial Narrow" w:hAnsi="Arial Narrow" w:cs="Arial"/>
          <w:color w:val="000000" w:themeColor="text1"/>
          <w:sz w:val="20"/>
        </w:rPr>
        <w:t>xxxxxxx</w:t>
      </w:r>
      <w:proofErr w:type="spellEnd"/>
      <w:r w:rsidRPr="00F61EBC">
        <w:rPr>
          <w:rFonts w:ascii="Arial Narrow" w:hAnsi="Arial Narrow" w:cs="Arial"/>
          <w:color w:val="000000" w:themeColor="text1"/>
          <w:sz w:val="20"/>
        </w:rPr>
        <w:t>, obrando</w:t>
      </w:r>
      <w:r w:rsidRPr="00F61EBC">
        <w:rPr>
          <w:rFonts w:ascii="Arial Narrow" w:hAnsi="Arial Narrow" w:cs="Arial"/>
          <w:sz w:val="20"/>
        </w:rPr>
        <w:t xml:space="preserve"> en Representación </w:t>
      </w:r>
      <w:r w:rsidRPr="00F61EBC">
        <w:rPr>
          <w:rFonts w:ascii="Arial Narrow" w:hAnsi="Arial Narrow" w:cs="Arial"/>
          <w:color w:val="000000" w:themeColor="text1"/>
          <w:sz w:val="20"/>
        </w:rPr>
        <w:t xml:space="preserve">de </w:t>
      </w:r>
      <w:proofErr w:type="spellStart"/>
      <w:r w:rsidRPr="00F61EBC">
        <w:rPr>
          <w:rFonts w:ascii="Arial Narrow" w:hAnsi="Arial Narrow" w:cs="Arial"/>
          <w:color w:val="000000" w:themeColor="text1"/>
          <w:sz w:val="20"/>
        </w:rPr>
        <w:t>xxxxx</w:t>
      </w:r>
      <w:proofErr w:type="spellEnd"/>
      <w:r w:rsidRPr="00F61EBC">
        <w:rPr>
          <w:rFonts w:ascii="Arial Narrow" w:hAnsi="Arial Narrow" w:cs="Arial"/>
          <w:sz w:val="20"/>
        </w:rPr>
        <w:t xml:space="preserve"> o en nombre propio, me permito presentar propuesta para el proceso de la referencia, el cual tiene por obj</w:t>
      </w:r>
      <w:r w:rsidR="00AB4C7C" w:rsidRPr="00F61EBC">
        <w:rPr>
          <w:rFonts w:ascii="Arial Narrow" w:hAnsi="Arial Narrow" w:cs="Arial"/>
          <w:sz w:val="20"/>
        </w:rPr>
        <w:t>eto:</w:t>
      </w:r>
      <w:r w:rsidRPr="00F61EBC">
        <w:rPr>
          <w:rFonts w:ascii="Arial Narrow" w:hAnsi="Arial Narrow" w:cs="Arial"/>
          <w:sz w:val="20"/>
        </w:rPr>
        <w:t xml:space="preserve"> </w:t>
      </w:r>
      <w:r w:rsidR="00FD3870" w:rsidRPr="00F61EBC">
        <w:rPr>
          <w:rFonts w:ascii="Arial Narrow" w:hAnsi="Arial Narrow"/>
          <w:b/>
          <w:sz w:val="20"/>
        </w:rPr>
        <w:t>“</w:t>
      </w:r>
      <w:bookmarkStart w:id="0" w:name="_Hlk190102186"/>
      <w:r w:rsidR="00D51A2D" w:rsidRPr="00337F5C">
        <w:rPr>
          <w:rFonts w:ascii="Arial Narrow" w:hAnsi="Arial Narrow"/>
          <w:bCs/>
          <w:color w:val="000000" w:themeColor="text1"/>
          <w:sz w:val="20"/>
        </w:rPr>
        <w:t xml:space="preserve">IMPLEMENTACIÓN DE ACCIÒNES EDUCATIVAS Y LUDICO RECREATIVAS PARA LA PROTECCION INTEGRAL DE LOS JÒVENES DEL </w:t>
      </w:r>
      <w:r w:rsidR="00D51A2D" w:rsidRPr="00337F5C">
        <w:rPr>
          <w:rFonts w:ascii="Arial Narrow" w:hAnsi="Arial Narrow"/>
          <w:bCs/>
          <w:sz w:val="20"/>
        </w:rPr>
        <w:t>MUNICIPIO DE SAN MIGUEL PUTUMAYO</w:t>
      </w:r>
      <w:r w:rsidR="009933F4" w:rsidRPr="00CF4335">
        <w:rPr>
          <w:rFonts w:ascii="Arial Narrow" w:hAnsi="Arial Narrow" w:cs="Arial"/>
          <w:sz w:val="20"/>
        </w:rPr>
        <w:t>.</w:t>
      </w:r>
      <w:bookmarkEnd w:id="0"/>
      <w:r w:rsidR="009933F4">
        <w:rPr>
          <w:rFonts w:ascii="Arial Narrow" w:hAnsi="Arial Narrow" w:cs="Arial"/>
          <w:sz w:val="20"/>
        </w:rPr>
        <w:t>”</w:t>
      </w:r>
    </w:p>
    <w:p w14:paraId="502873EE" w14:textId="7ADDDF95" w:rsidR="00321BEB" w:rsidRPr="00F61EBC" w:rsidRDefault="00321BEB" w:rsidP="005040BE">
      <w:pPr>
        <w:jc w:val="both"/>
        <w:rPr>
          <w:rFonts w:ascii="Arial Narrow" w:hAnsi="Arial Narrow" w:cs="Arial"/>
          <w:b/>
          <w:iCs/>
          <w:sz w:val="20"/>
        </w:rPr>
      </w:pPr>
    </w:p>
    <w:tbl>
      <w:tblPr>
        <w:tblW w:w="5127" w:type="pct"/>
        <w:tblInd w:w="-147" w:type="dxa"/>
        <w:tblLayout w:type="fixed"/>
        <w:tblLook w:val="04A0" w:firstRow="1" w:lastRow="0" w:firstColumn="1" w:lastColumn="0" w:noHBand="0" w:noVBand="1"/>
      </w:tblPr>
      <w:tblGrid>
        <w:gridCol w:w="724"/>
        <w:gridCol w:w="1600"/>
        <w:gridCol w:w="3486"/>
        <w:gridCol w:w="1010"/>
        <w:gridCol w:w="1160"/>
        <w:gridCol w:w="1024"/>
        <w:gridCol w:w="1152"/>
      </w:tblGrid>
      <w:tr w:rsidR="00D51A2D" w:rsidRPr="00C045BA" w14:paraId="34D465D9" w14:textId="77777777" w:rsidTr="002359B2">
        <w:trPr>
          <w:trHeight w:val="282"/>
        </w:trPr>
        <w:tc>
          <w:tcPr>
            <w:tcW w:w="35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BD50D3"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ITEM</w:t>
            </w:r>
          </w:p>
        </w:tc>
        <w:tc>
          <w:tcPr>
            <w:tcW w:w="788" w:type="pct"/>
            <w:tcBorders>
              <w:top w:val="single" w:sz="4" w:space="0" w:color="auto"/>
              <w:left w:val="nil"/>
              <w:bottom w:val="single" w:sz="4" w:space="0" w:color="auto"/>
              <w:right w:val="single" w:sz="4" w:space="0" w:color="auto"/>
            </w:tcBorders>
            <w:shd w:val="clear" w:color="auto" w:fill="auto"/>
            <w:vAlign w:val="center"/>
          </w:tcPr>
          <w:p w14:paraId="69D27D7A"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ELEMENTOS Y SERVICIOS</w:t>
            </w:r>
          </w:p>
        </w:tc>
        <w:tc>
          <w:tcPr>
            <w:tcW w:w="1716" w:type="pct"/>
            <w:tcBorders>
              <w:top w:val="single" w:sz="4" w:space="0" w:color="auto"/>
              <w:left w:val="nil"/>
              <w:bottom w:val="single" w:sz="4" w:space="0" w:color="auto"/>
              <w:right w:val="single" w:sz="4" w:space="0" w:color="auto"/>
            </w:tcBorders>
            <w:shd w:val="clear" w:color="auto" w:fill="auto"/>
            <w:vAlign w:val="center"/>
            <w:hideMark/>
          </w:tcPr>
          <w:p w14:paraId="4B248E75"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ESPECIFICACIONES TECNICAS</w:t>
            </w:r>
          </w:p>
        </w:tc>
        <w:tc>
          <w:tcPr>
            <w:tcW w:w="497" w:type="pct"/>
            <w:tcBorders>
              <w:top w:val="single" w:sz="4" w:space="0" w:color="auto"/>
              <w:left w:val="nil"/>
              <w:bottom w:val="single" w:sz="4" w:space="0" w:color="auto"/>
              <w:right w:val="single" w:sz="4" w:space="0" w:color="auto"/>
            </w:tcBorders>
            <w:shd w:val="clear" w:color="auto" w:fill="auto"/>
            <w:vAlign w:val="center"/>
            <w:hideMark/>
          </w:tcPr>
          <w:p w14:paraId="5479EFE0"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64F44841"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CANTIDAD</w:t>
            </w:r>
          </w:p>
        </w:tc>
        <w:tc>
          <w:tcPr>
            <w:tcW w:w="503" w:type="pct"/>
            <w:tcBorders>
              <w:top w:val="single" w:sz="4" w:space="0" w:color="auto"/>
              <w:left w:val="nil"/>
              <w:bottom w:val="single" w:sz="4" w:space="0" w:color="auto"/>
              <w:right w:val="single" w:sz="4" w:space="0" w:color="auto"/>
            </w:tcBorders>
            <w:shd w:val="clear" w:color="auto" w:fill="auto"/>
            <w:vAlign w:val="center"/>
            <w:hideMark/>
          </w:tcPr>
          <w:p w14:paraId="0A84C454"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V/ UNITARIO</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226C6E6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TOTAL</w:t>
            </w:r>
          </w:p>
        </w:tc>
      </w:tr>
      <w:tr w:rsidR="00D51A2D" w:rsidRPr="00C045BA" w14:paraId="3BBA86D1" w14:textId="77777777" w:rsidTr="00D51A2D">
        <w:trPr>
          <w:trHeight w:val="2692"/>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5353F60B"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w:t>
            </w:r>
          </w:p>
        </w:tc>
        <w:tc>
          <w:tcPr>
            <w:tcW w:w="788" w:type="pct"/>
            <w:tcBorders>
              <w:top w:val="nil"/>
              <w:left w:val="nil"/>
              <w:bottom w:val="single" w:sz="4" w:space="0" w:color="auto"/>
              <w:right w:val="single" w:sz="4" w:space="0" w:color="auto"/>
            </w:tcBorders>
            <w:shd w:val="clear" w:color="auto" w:fill="auto"/>
            <w:vAlign w:val="center"/>
          </w:tcPr>
          <w:p w14:paraId="5712F762"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 xml:space="preserve">CAPACITADOR </w:t>
            </w:r>
          </w:p>
        </w:tc>
        <w:tc>
          <w:tcPr>
            <w:tcW w:w="1716" w:type="pct"/>
            <w:tcBorders>
              <w:top w:val="nil"/>
              <w:left w:val="nil"/>
              <w:bottom w:val="single" w:sz="4" w:space="0" w:color="auto"/>
              <w:right w:val="single" w:sz="4" w:space="0" w:color="auto"/>
            </w:tcBorders>
            <w:shd w:val="clear" w:color="auto" w:fill="auto"/>
            <w:vAlign w:val="bottom"/>
            <w:hideMark/>
          </w:tcPr>
          <w:p w14:paraId="0DA96051" w14:textId="77777777" w:rsidR="00D51A2D" w:rsidRPr="00C045BA" w:rsidRDefault="00D51A2D" w:rsidP="002359B2">
            <w:pPr>
              <w:jc w:val="both"/>
              <w:rPr>
                <w:rFonts w:ascii="Arial Narrow" w:hAnsi="Arial Narrow" w:cs="Calibri"/>
                <w:color w:val="000000" w:themeColor="text1"/>
                <w:sz w:val="19"/>
                <w:szCs w:val="19"/>
                <w:lang w:val="en-US"/>
              </w:rPr>
            </w:pPr>
            <w:r w:rsidRPr="00C045BA">
              <w:rPr>
                <w:rFonts w:ascii="Arial Narrow" w:hAnsi="Arial Narrow" w:cs="Calibri"/>
                <w:color w:val="000000" w:themeColor="text1"/>
                <w:sz w:val="19"/>
                <w:szCs w:val="19"/>
              </w:rPr>
              <w:t xml:space="preserve">Se requiere los servicios de un profesional en áreas afines a las ciencias sociales, como Trabajo Social, Ciencia Política, Derecho, Educación o Especialista en Derechos Humanos, con al menos 2 años de experiencia en temas relacionados con los derechos juveniles. Las capacitaciones se llevarán a cabo en tres sesiones, distribuidas en los siguientes sectores: </w:t>
            </w:r>
            <w:proofErr w:type="spellStart"/>
            <w:r w:rsidRPr="00C045BA">
              <w:rPr>
                <w:rFonts w:ascii="Arial Narrow" w:hAnsi="Arial Narrow" w:cs="Calibri"/>
                <w:color w:val="000000" w:themeColor="text1"/>
                <w:sz w:val="19"/>
                <w:szCs w:val="19"/>
              </w:rPr>
              <w:t>Sabalo</w:t>
            </w:r>
            <w:proofErr w:type="spellEnd"/>
            <w:r w:rsidRPr="00C045BA">
              <w:rPr>
                <w:rFonts w:ascii="Arial Narrow" w:hAnsi="Arial Narrow" w:cs="Calibri"/>
                <w:color w:val="000000" w:themeColor="text1"/>
                <w:sz w:val="19"/>
                <w:szCs w:val="19"/>
              </w:rPr>
              <w:t xml:space="preserve"> (aproximadamente 49 jóvenes), San Marcelino (aproximadamente 42 jóvenes) y Afilador (aproximadamente 40 jóvenes), cada una con una duración de 4 horas. Las sesiones estarán dirigidas a jóvenes del municipio de San Miguel. La metodología utilizada será lúdico-participativa y recreativa. El costo de la capacitación incluye el uso de un proyector (video </w:t>
            </w:r>
            <w:proofErr w:type="spellStart"/>
            <w:r w:rsidRPr="00C045BA">
              <w:rPr>
                <w:rFonts w:ascii="Arial Narrow" w:hAnsi="Arial Narrow" w:cs="Calibri"/>
                <w:color w:val="000000" w:themeColor="text1"/>
                <w:sz w:val="19"/>
                <w:szCs w:val="19"/>
              </w:rPr>
              <w:t>beam</w:t>
            </w:r>
            <w:proofErr w:type="spellEnd"/>
            <w:r w:rsidRPr="00C045BA">
              <w:rPr>
                <w:rFonts w:ascii="Arial Narrow" w:hAnsi="Arial Narrow" w:cs="Calibri"/>
                <w:color w:val="000000" w:themeColor="text1"/>
                <w:sz w:val="19"/>
                <w:szCs w:val="19"/>
              </w:rPr>
              <w:t>) y una computadora portátil. Los temas a tratar durante las sesiones serán los siguientes:</w:t>
            </w:r>
            <w:r w:rsidRPr="00C045BA">
              <w:rPr>
                <w:rFonts w:ascii="Arial Narrow" w:hAnsi="Arial Narrow" w:cs="Calibri"/>
                <w:color w:val="000000" w:themeColor="text1"/>
                <w:sz w:val="19"/>
                <w:szCs w:val="19"/>
              </w:rPr>
              <w:br/>
            </w:r>
            <w:r w:rsidRPr="00C045BA">
              <w:rPr>
                <w:rFonts w:ascii="Arial Narrow" w:hAnsi="Arial Narrow" w:cs="Calibri"/>
                <w:color w:val="000000" w:themeColor="text1"/>
                <w:sz w:val="19"/>
                <w:szCs w:val="19"/>
              </w:rPr>
              <w:br/>
              <w:t>1.)Reclutamiento, uso, utilización y violencia sexual de los niños, niñas y adolescentes (NNA) en el conflicto armado.</w:t>
            </w:r>
            <w:r w:rsidRPr="00C045BA">
              <w:rPr>
                <w:rFonts w:ascii="Arial Narrow" w:hAnsi="Arial Narrow" w:cs="Calibri"/>
                <w:color w:val="000000" w:themeColor="text1"/>
                <w:sz w:val="19"/>
                <w:szCs w:val="19"/>
              </w:rPr>
              <w:br/>
            </w:r>
            <w:r w:rsidRPr="00C045BA">
              <w:rPr>
                <w:rFonts w:ascii="Arial Narrow" w:hAnsi="Arial Narrow" w:cs="Calibri"/>
                <w:color w:val="000000" w:themeColor="text1"/>
                <w:sz w:val="19"/>
                <w:szCs w:val="19"/>
                <w:lang w:val="en-US"/>
              </w:rPr>
              <w:t xml:space="preserve">2.)Derechos de </w:t>
            </w:r>
            <w:proofErr w:type="spellStart"/>
            <w:r w:rsidRPr="00C045BA">
              <w:rPr>
                <w:rFonts w:ascii="Arial Narrow" w:hAnsi="Arial Narrow" w:cs="Calibri"/>
                <w:color w:val="000000" w:themeColor="text1"/>
                <w:sz w:val="19"/>
                <w:szCs w:val="19"/>
                <w:lang w:val="en-US"/>
              </w:rPr>
              <w:t>los</w:t>
            </w:r>
            <w:proofErr w:type="spellEnd"/>
            <w:r w:rsidRPr="00C045BA">
              <w:rPr>
                <w:rFonts w:ascii="Arial Narrow" w:hAnsi="Arial Narrow" w:cs="Calibri"/>
                <w:color w:val="000000" w:themeColor="text1"/>
                <w:sz w:val="19"/>
                <w:szCs w:val="19"/>
                <w:lang w:val="en-US"/>
              </w:rPr>
              <w:t xml:space="preserve"> NNA.</w:t>
            </w:r>
            <w:r w:rsidRPr="00C045BA">
              <w:rPr>
                <w:rFonts w:ascii="Arial Narrow" w:hAnsi="Arial Narrow" w:cs="Calibri"/>
                <w:color w:val="000000" w:themeColor="text1"/>
                <w:sz w:val="19"/>
                <w:szCs w:val="19"/>
                <w:lang w:val="en-US"/>
              </w:rPr>
              <w:br/>
              <w:t xml:space="preserve">3.)Rutas de </w:t>
            </w:r>
            <w:proofErr w:type="spellStart"/>
            <w:r w:rsidRPr="00C045BA">
              <w:rPr>
                <w:rFonts w:ascii="Arial Narrow" w:hAnsi="Arial Narrow" w:cs="Calibri"/>
                <w:color w:val="000000" w:themeColor="text1"/>
                <w:sz w:val="19"/>
                <w:szCs w:val="19"/>
                <w:lang w:val="en-US"/>
              </w:rPr>
              <w:t>atención</w:t>
            </w:r>
            <w:proofErr w:type="spellEnd"/>
            <w:r w:rsidRPr="00C045BA">
              <w:rPr>
                <w:rFonts w:ascii="Arial Narrow" w:hAnsi="Arial Narrow" w:cs="Calibri"/>
                <w:color w:val="000000" w:themeColor="text1"/>
                <w:sz w:val="19"/>
                <w:szCs w:val="19"/>
                <w:lang w:val="en-US"/>
              </w:rPr>
              <w:t>.</w:t>
            </w:r>
          </w:p>
        </w:tc>
        <w:tc>
          <w:tcPr>
            <w:tcW w:w="497" w:type="pct"/>
            <w:tcBorders>
              <w:top w:val="nil"/>
              <w:left w:val="nil"/>
              <w:bottom w:val="single" w:sz="4" w:space="0" w:color="auto"/>
              <w:right w:val="single" w:sz="4" w:space="0" w:color="auto"/>
            </w:tcBorders>
            <w:shd w:val="clear" w:color="auto" w:fill="auto"/>
            <w:vAlign w:val="center"/>
            <w:hideMark/>
          </w:tcPr>
          <w:p w14:paraId="35E0C49D"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nil"/>
              <w:left w:val="nil"/>
              <w:bottom w:val="single" w:sz="4" w:space="0" w:color="auto"/>
              <w:right w:val="single" w:sz="4" w:space="0" w:color="auto"/>
            </w:tcBorders>
            <w:shd w:val="clear" w:color="auto" w:fill="auto"/>
            <w:vAlign w:val="center"/>
            <w:hideMark/>
          </w:tcPr>
          <w:p w14:paraId="0AE395ED"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w:t>
            </w:r>
          </w:p>
        </w:tc>
        <w:tc>
          <w:tcPr>
            <w:tcW w:w="503" w:type="pct"/>
            <w:tcBorders>
              <w:top w:val="nil"/>
              <w:left w:val="nil"/>
              <w:bottom w:val="single" w:sz="4" w:space="0" w:color="auto"/>
              <w:right w:val="single" w:sz="4" w:space="0" w:color="auto"/>
            </w:tcBorders>
            <w:shd w:val="clear" w:color="auto" w:fill="auto"/>
            <w:vAlign w:val="center"/>
          </w:tcPr>
          <w:p w14:paraId="57FB653C" w14:textId="45E0F332"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62679B37" w14:textId="4FAD4946"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14FBEA2C" w14:textId="77777777" w:rsidTr="00D51A2D">
        <w:trPr>
          <w:trHeight w:val="646"/>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7DD2C0BC"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2</w:t>
            </w:r>
          </w:p>
        </w:tc>
        <w:tc>
          <w:tcPr>
            <w:tcW w:w="788" w:type="pct"/>
            <w:tcBorders>
              <w:top w:val="nil"/>
              <w:left w:val="nil"/>
              <w:bottom w:val="single" w:sz="4" w:space="0" w:color="auto"/>
              <w:right w:val="single" w:sz="4" w:space="0" w:color="auto"/>
            </w:tcBorders>
            <w:shd w:val="clear" w:color="auto" w:fill="auto"/>
            <w:vAlign w:val="center"/>
          </w:tcPr>
          <w:p w14:paraId="1938F113"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MATERIAL PEDAGOGÌCO</w:t>
            </w:r>
          </w:p>
        </w:tc>
        <w:tc>
          <w:tcPr>
            <w:tcW w:w="1716" w:type="pct"/>
            <w:tcBorders>
              <w:top w:val="nil"/>
              <w:left w:val="nil"/>
              <w:bottom w:val="single" w:sz="4" w:space="0" w:color="auto"/>
              <w:right w:val="single" w:sz="4" w:space="0" w:color="auto"/>
            </w:tcBorders>
            <w:shd w:val="clear" w:color="auto" w:fill="auto"/>
            <w:vAlign w:val="bottom"/>
            <w:hideMark/>
          </w:tcPr>
          <w:p w14:paraId="38851449" w14:textId="77777777" w:rsidR="00D51A2D" w:rsidRPr="00C045BA" w:rsidRDefault="00D51A2D" w:rsidP="002359B2">
            <w:pPr>
              <w:spacing w:after="240"/>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 xml:space="preserve">Para llevar a cabo la actividad de prevención y protección integral de los jóvenes, se requieren los siguientes materiales: 2 cintas de peligro de 30 metros; 20 costales; 3 resmas de papel carta (500 hojas de 75 gr cada una); 3 </w:t>
            </w:r>
            <w:r w:rsidRPr="00C045BA">
              <w:rPr>
                <w:rFonts w:ascii="Arial Narrow" w:hAnsi="Arial Narrow" w:cs="Calibri"/>
                <w:color w:val="000000" w:themeColor="text1"/>
                <w:sz w:val="19"/>
                <w:szCs w:val="19"/>
              </w:rPr>
              <w:lastRenderedPageBreak/>
              <w:t>paquetes de globos R12 (50 unidades en colores surtidos); 32 pliegos de cartulina negra; 5 cajas de marcadores metálicos de punta gruesa (10 unidades por caja); una madeja de piola cruda (de 2 mm a 6 mm); 2 frascos de colbón líquido de 250 gr; 5 pliegos de cartulina en diferentes colores; 5 temperas fosforescentes de 125 gramos en colores surtidos; 5 palos de escoba; 3 cajas de chinches (50 unidades por caja); 12 impresiones de crucigramas en cartulina (medidas: 100 x 70 cm), y demás materiales que se consideren necesarios.</w:t>
            </w:r>
            <w:r w:rsidRPr="00C045BA">
              <w:rPr>
                <w:rFonts w:ascii="Arial Narrow" w:hAnsi="Arial Narrow" w:cs="Calibri"/>
                <w:color w:val="000000" w:themeColor="text1"/>
                <w:sz w:val="19"/>
                <w:szCs w:val="19"/>
              </w:rPr>
              <w:br/>
            </w:r>
          </w:p>
        </w:tc>
        <w:tc>
          <w:tcPr>
            <w:tcW w:w="497" w:type="pct"/>
            <w:tcBorders>
              <w:top w:val="nil"/>
              <w:left w:val="nil"/>
              <w:bottom w:val="single" w:sz="4" w:space="0" w:color="auto"/>
              <w:right w:val="single" w:sz="4" w:space="0" w:color="auto"/>
            </w:tcBorders>
            <w:shd w:val="clear" w:color="auto" w:fill="auto"/>
            <w:vAlign w:val="center"/>
            <w:hideMark/>
          </w:tcPr>
          <w:p w14:paraId="6467F8B4"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lastRenderedPageBreak/>
              <w:t>GLOBAL</w:t>
            </w:r>
          </w:p>
        </w:tc>
        <w:tc>
          <w:tcPr>
            <w:tcW w:w="571" w:type="pct"/>
            <w:tcBorders>
              <w:top w:val="nil"/>
              <w:left w:val="nil"/>
              <w:bottom w:val="single" w:sz="4" w:space="0" w:color="auto"/>
              <w:right w:val="single" w:sz="4" w:space="0" w:color="auto"/>
            </w:tcBorders>
            <w:shd w:val="clear" w:color="auto" w:fill="auto"/>
            <w:vAlign w:val="center"/>
            <w:hideMark/>
          </w:tcPr>
          <w:p w14:paraId="03BCF67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w:t>
            </w:r>
          </w:p>
        </w:tc>
        <w:tc>
          <w:tcPr>
            <w:tcW w:w="503" w:type="pct"/>
            <w:tcBorders>
              <w:top w:val="nil"/>
              <w:left w:val="nil"/>
              <w:bottom w:val="single" w:sz="4" w:space="0" w:color="auto"/>
              <w:right w:val="single" w:sz="4" w:space="0" w:color="auto"/>
            </w:tcBorders>
            <w:shd w:val="clear" w:color="auto" w:fill="auto"/>
            <w:vAlign w:val="center"/>
          </w:tcPr>
          <w:p w14:paraId="034834B6" w14:textId="36A60298"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041AD8CD" w14:textId="61DEAD2A"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188116F4" w14:textId="77777777" w:rsidTr="00D51A2D">
        <w:trPr>
          <w:trHeight w:val="2718"/>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1F535F36"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3</w:t>
            </w:r>
          </w:p>
        </w:tc>
        <w:tc>
          <w:tcPr>
            <w:tcW w:w="788" w:type="pct"/>
            <w:tcBorders>
              <w:top w:val="nil"/>
              <w:left w:val="nil"/>
              <w:bottom w:val="single" w:sz="4" w:space="0" w:color="auto"/>
              <w:right w:val="single" w:sz="4" w:space="0" w:color="auto"/>
            </w:tcBorders>
            <w:shd w:val="clear" w:color="auto" w:fill="auto"/>
            <w:vAlign w:val="center"/>
          </w:tcPr>
          <w:p w14:paraId="5C785EEA"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CARTILLAS EDUCATIVAS</w:t>
            </w:r>
          </w:p>
        </w:tc>
        <w:tc>
          <w:tcPr>
            <w:tcW w:w="1716" w:type="pct"/>
            <w:tcBorders>
              <w:top w:val="nil"/>
              <w:left w:val="nil"/>
              <w:bottom w:val="single" w:sz="4" w:space="0" w:color="auto"/>
              <w:right w:val="single" w:sz="4" w:space="0" w:color="auto"/>
            </w:tcBorders>
            <w:shd w:val="clear" w:color="auto" w:fill="auto"/>
            <w:noWrap/>
            <w:vAlign w:val="bottom"/>
            <w:hideMark/>
          </w:tcPr>
          <w:p w14:paraId="10DE135C"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Se requiere el diseño e impresión de cartillas educativas en materiales resistentes como rústico, vinil o cartón. El contenido debe ser gráfico y debe incluir información sobre las rutas de atención y el acceso a la justicia para la protección integral de los derechos de las y los jóvenes. Los temas a incluir son: la ruta de atención integral municipal en salud mental, la ruta municipal para la prevención de la violencia por razones de sexo y género, la atención, protección y acceso a la justicia de los niños, niñas y adolescentes (NNA), la ruta de atención a víctimas, y cualquier otro contenido relevante que aporte valor a la protección de los derechos juveniles. Las cartillas deben tener un tamaño de 21.59 cm x 27.94 cm.</w:t>
            </w:r>
          </w:p>
        </w:tc>
        <w:tc>
          <w:tcPr>
            <w:tcW w:w="497" w:type="pct"/>
            <w:tcBorders>
              <w:top w:val="nil"/>
              <w:left w:val="nil"/>
              <w:bottom w:val="single" w:sz="4" w:space="0" w:color="auto"/>
              <w:right w:val="single" w:sz="4" w:space="0" w:color="auto"/>
            </w:tcBorders>
            <w:shd w:val="clear" w:color="auto" w:fill="auto"/>
            <w:vAlign w:val="center"/>
            <w:hideMark/>
          </w:tcPr>
          <w:p w14:paraId="32997236"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nil"/>
              <w:left w:val="nil"/>
              <w:bottom w:val="single" w:sz="4" w:space="0" w:color="auto"/>
              <w:right w:val="single" w:sz="4" w:space="0" w:color="auto"/>
            </w:tcBorders>
            <w:shd w:val="clear" w:color="auto" w:fill="auto"/>
            <w:vAlign w:val="center"/>
            <w:hideMark/>
          </w:tcPr>
          <w:p w14:paraId="43BF4786"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138</w:t>
            </w:r>
          </w:p>
        </w:tc>
        <w:tc>
          <w:tcPr>
            <w:tcW w:w="503" w:type="pct"/>
            <w:tcBorders>
              <w:top w:val="nil"/>
              <w:left w:val="nil"/>
              <w:bottom w:val="single" w:sz="4" w:space="0" w:color="auto"/>
              <w:right w:val="single" w:sz="4" w:space="0" w:color="auto"/>
            </w:tcBorders>
            <w:shd w:val="clear" w:color="auto" w:fill="auto"/>
            <w:vAlign w:val="center"/>
          </w:tcPr>
          <w:p w14:paraId="1C27CB94" w14:textId="455F5849"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3DB9B5D2" w14:textId="1AE103E6"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2D9CD5C2" w14:textId="77777777" w:rsidTr="00D51A2D">
        <w:trPr>
          <w:trHeight w:val="566"/>
        </w:trPr>
        <w:tc>
          <w:tcPr>
            <w:tcW w:w="357" w:type="pct"/>
            <w:vMerge w:val="restart"/>
            <w:tcBorders>
              <w:top w:val="nil"/>
              <w:left w:val="single" w:sz="4" w:space="0" w:color="auto"/>
              <w:bottom w:val="single" w:sz="4" w:space="0" w:color="000000"/>
              <w:right w:val="single" w:sz="4" w:space="0" w:color="auto"/>
            </w:tcBorders>
            <w:shd w:val="clear" w:color="auto" w:fill="auto"/>
            <w:vAlign w:val="center"/>
            <w:hideMark/>
          </w:tcPr>
          <w:p w14:paraId="2B5A4411"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4</w:t>
            </w:r>
          </w:p>
        </w:tc>
        <w:tc>
          <w:tcPr>
            <w:tcW w:w="788" w:type="pct"/>
            <w:vMerge w:val="restart"/>
            <w:tcBorders>
              <w:top w:val="nil"/>
              <w:left w:val="single" w:sz="4" w:space="0" w:color="auto"/>
              <w:right w:val="single" w:sz="4" w:space="0" w:color="auto"/>
            </w:tcBorders>
            <w:shd w:val="clear" w:color="auto" w:fill="auto"/>
            <w:vAlign w:val="center"/>
          </w:tcPr>
          <w:p w14:paraId="40F20735"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INCENTIVOS A LA PARTICIPACIÒN</w:t>
            </w:r>
          </w:p>
        </w:tc>
        <w:tc>
          <w:tcPr>
            <w:tcW w:w="1716" w:type="pct"/>
            <w:tcBorders>
              <w:top w:val="nil"/>
              <w:left w:val="nil"/>
              <w:bottom w:val="single" w:sz="4" w:space="0" w:color="auto"/>
              <w:right w:val="single" w:sz="4" w:space="0" w:color="auto"/>
            </w:tcBorders>
            <w:shd w:val="clear" w:color="auto" w:fill="auto"/>
            <w:vAlign w:val="bottom"/>
            <w:hideMark/>
          </w:tcPr>
          <w:p w14:paraId="200B5D97"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Entregar kit a los participantes que contenga un parlante  portátil inalámbrico con bluetooth, lector MicroSD, USB, batería de 600mAH con carga USB; una botella en plástico para bebidas frías en colores surtidos, con una capacidad de 1 L; además estos materiales se entregara en una  tula o mochila, bolsa deportiva con cordón material poliéster  duradero medidas - 45cm/17in H x 35cm/14in W - estilo casual, lavable a máquina, plegable, asa de transporte y correas de hombro ajustables;  el color, modelo, diseño de estampado debe ser aprobado por el supervisor.</w:t>
            </w:r>
          </w:p>
        </w:tc>
        <w:tc>
          <w:tcPr>
            <w:tcW w:w="497" w:type="pct"/>
            <w:tcBorders>
              <w:top w:val="nil"/>
              <w:left w:val="nil"/>
              <w:bottom w:val="single" w:sz="4" w:space="0" w:color="auto"/>
              <w:right w:val="single" w:sz="4" w:space="0" w:color="auto"/>
            </w:tcBorders>
            <w:shd w:val="clear" w:color="auto" w:fill="auto"/>
            <w:vAlign w:val="center"/>
            <w:hideMark/>
          </w:tcPr>
          <w:p w14:paraId="6F121B75"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nil"/>
              <w:left w:val="nil"/>
              <w:bottom w:val="single" w:sz="4" w:space="0" w:color="auto"/>
              <w:right w:val="single" w:sz="4" w:space="0" w:color="auto"/>
            </w:tcBorders>
            <w:shd w:val="clear" w:color="auto" w:fill="auto"/>
            <w:vAlign w:val="center"/>
            <w:hideMark/>
          </w:tcPr>
          <w:p w14:paraId="24B43AC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30</w:t>
            </w:r>
          </w:p>
        </w:tc>
        <w:tc>
          <w:tcPr>
            <w:tcW w:w="503" w:type="pct"/>
            <w:tcBorders>
              <w:top w:val="nil"/>
              <w:left w:val="nil"/>
              <w:bottom w:val="single" w:sz="4" w:space="0" w:color="auto"/>
              <w:right w:val="single" w:sz="4" w:space="0" w:color="auto"/>
            </w:tcBorders>
            <w:shd w:val="clear" w:color="auto" w:fill="auto"/>
            <w:vAlign w:val="center"/>
          </w:tcPr>
          <w:p w14:paraId="313FFE6C" w14:textId="7D0826AE"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7F10410F" w14:textId="75CAB82A"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01670ECB" w14:textId="77777777" w:rsidTr="00D51A2D">
        <w:trPr>
          <w:trHeight w:val="282"/>
        </w:trPr>
        <w:tc>
          <w:tcPr>
            <w:tcW w:w="357" w:type="pct"/>
            <w:vMerge/>
            <w:tcBorders>
              <w:top w:val="nil"/>
              <w:left w:val="single" w:sz="4" w:space="0" w:color="auto"/>
              <w:bottom w:val="single" w:sz="4" w:space="0" w:color="000000"/>
              <w:right w:val="single" w:sz="4" w:space="0" w:color="auto"/>
            </w:tcBorders>
            <w:vAlign w:val="center"/>
            <w:hideMark/>
          </w:tcPr>
          <w:p w14:paraId="74C1504F" w14:textId="77777777" w:rsidR="00D51A2D" w:rsidRPr="00C045BA" w:rsidRDefault="00D51A2D" w:rsidP="002359B2">
            <w:pPr>
              <w:rPr>
                <w:rFonts w:ascii="Arial Narrow" w:hAnsi="Arial Narrow" w:cs="Calibri"/>
                <w:b/>
                <w:bCs/>
                <w:color w:val="000000" w:themeColor="text1"/>
                <w:sz w:val="19"/>
                <w:szCs w:val="19"/>
                <w:lang w:val="en-US"/>
              </w:rPr>
            </w:pPr>
          </w:p>
        </w:tc>
        <w:tc>
          <w:tcPr>
            <w:tcW w:w="788" w:type="pct"/>
            <w:vMerge/>
            <w:tcBorders>
              <w:left w:val="single" w:sz="4" w:space="0" w:color="auto"/>
              <w:bottom w:val="single" w:sz="4" w:space="0" w:color="000000"/>
              <w:right w:val="single" w:sz="4" w:space="0" w:color="auto"/>
            </w:tcBorders>
            <w:vAlign w:val="center"/>
          </w:tcPr>
          <w:p w14:paraId="3732E8ED" w14:textId="77777777" w:rsidR="00D51A2D" w:rsidRPr="00C045BA" w:rsidRDefault="00D51A2D" w:rsidP="002359B2">
            <w:pPr>
              <w:rPr>
                <w:rFonts w:ascii="Arial Narrow" w:hAnsi="Arial Narrow" w:cs="Calibri"/>
                <w:b/>
                <w:bCs/>
                <w:color w:val="000000" w:themeColor="text1"/>
                <w:sz w:val="19"/>
                <w:szCs w:val="19"/>
                <w:lang w:val="en-US"/>
              </w:rPr>
            </w:pPr>
          </w:p>
        </w:tc>
        <w:tc>
          <w:tcPr>
            <w:tcW w:w="1716" w:type="pct"/>
            <w:tcBorders>
              <w:top w:val="nil"/>
              <w:left w:val="nil"/>
              <w:bottom w:val="single" w:sz="4" w:space="0" w:color="auto"/>
              <w:right w:val="single" w:sz="4" w:space="0" w:color="auto"/>
            </w:tcBorders>
            <w:shd w:val="clear" w:color="auto" w:fill="auto"/>
            <w:vAlign w:val="bottom"/>
            <w:hideMark/>
          </w:tcPr>
          <w:p w14:paraId="371E9A40"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 xml:space="preserve">Entregar kit pedagógicos a los participantes (3 cuadernos cosido, cuadriculado de 100 hojas, con medidas aproximadas de ancho 18cm y largo 24cm de diferentes diseños que incentiven el aprendizaje de los estudiantes), una caja con 15 colores de punta gruesa de alta calidad, con una graduación de 4MM, un paquete de 12 plumones punta suave y </w:t>
            </w:r>
            <w:r w:rsidRPr="00C045BA">
              <w:rPr>
                <w:rFonts w:ascii="Arial Narrow" w:hAnsi="Arial Narrow" w:cs="Calibri"/>
                <w:color w:val="000000" w:themeColor="text1"/>
                <w:sz w:val="19"/>
                <w:szCs w:val="19"/>
              </w:rPr>
              <w:lastRenderedPageBreak/>
              <w:t>resistente, un kit geométrico en plástico con los siguientes productos: escuadra, regla, transportador de una circunferencia de 180º,   un borrador de nata, un sacapuntas metálico, un esfero negro con tapa 0,7 mm punta fina de larga duración con un diseño ergonómico; un lápiz negro No. 2HB; además estos materiales se entregara en una  tulas o mochilas, bolsa deportiva con cordón material poliéster  duradero medidas - 45cm/17in H x 35cm/14in W - estilo casual, lavable a máquina, plegable, asa de transporte y correas de hombro ajustables;  el color, modelo, diseño de estampado debe ser aprobado por el supervisor</w:t>
            </w:r>
          </w:p>
        </w:tc>
        <w:tc>
          <w:tcPr>
            <w:tcW w:w="497" w:type="pct"/>
            <w:tcBorders>
              <w:top w:val="nil"/>
              <w:left w:val="nil"/>
              <w:bottom w:val="single" w:sz="4" w:space="0" w:color="auto"/>
              <w:right w:val="single" w:sz="4" w:space="0" w:color="auto"/>
            </w:tcBorders>
            <w:shd w:val="clear" w:color="auto" w:fill="auto"/>
            <w:vAlign w:val="center"/>
            <w:hideMark/>
          </w:tcPr>
          <w:p w14:paraId="2C104E0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lastRenderedPageBreak/>
              <w:t>UNIDAD</w:t>
            </w:r>
          </w:p>
        </w:tc>
        <w:tc>
          <w:tcPr>
            <w:tcW w:w="571" w:type="pct"/>
            <w:tcBorders>
              <w:top w:val="nil"/>
              <w:left w:val="nil"/>
              <w:bottom w:val="single" w:sz="4" w:space="0" w:color="auto"/>
              <w:right w:val="single" w:sz="4" w:space="0" w:color="auto"/>
            </w:tcBorders>
            <w:shd w:val="clear" w:color="auto" w:fill="auto"/>
            <w:vAlign w:val="center"/>
            <w:hideMark/>
          </w:tcPr>
          <w:p w14:paraId="088E7F5F"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30</w:t>
            </w:r>
          </w:p>
        </w:tc>
        <w:tc>
          <w:tcPr>
            <w:tcW w:w="503" w:type="pct"/>
            <w:tcBorders>
              <w:top w:val="nil"/>
              <w:left w:val="nil"/>
              <w:bottom w:val="single" w:sz="4" w:space="0" w:color="auto"/>
              <w:right w:val="single" w:sz="4" w:space="0" w:color="auto"/>
            </w:tcBorders>
            <w:shd w:val="clear" w:color="auto" w:fill="auto"/>
            <w:vAlign w:val="center"/>
          </w:tcPr>
          <w:p w14:paraId="5DB919A8" w14:textId="4C4A0BA3"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211A1A13" w14:textId="3CC0D221"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5C27A35D" w14:textId="77777777" w:rsidTr="002359B2">
        <w:trPr>
          <w:trHeight w:val="70"/>
        </w:trPr>
        <w:tc>
          <w:tcPr>
            <w:tcW w:w="443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69AF2496"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 xml:space="preserve">Subtotal </w:t>
            </w:r>
            <w:proofErr w:type="spellStart"/>
            <w:r w:rsidRPr="00C045BA">
              <w:rPr>
                <w:rFonts w:ascii="Arial Narrow" w:hAnsi="Arial Narrow" w:cs="Calibri"/>
                <w:b/>
                <w:bCs/>
                <w:color w:val="000000" w:themeColor="text1"/>
                <w:sz w:val="19"/>
                <w:szCs w:val="19"/>
                <w:lang w:val="en-US"/>
              </w:rPr>
              <w:t>actividad</w:t>
            </w:r>
            <w:proofErr w:type="spellEnd"/>
            <w:r w:rsidRPr="00C045BA">
              <w:rPr>
                <w:rFonts w:ascii="Arial Narrow" w:hAnsi="Arial Narrow" w:cs="Calibri"/>
                <w:b/>
                <w:bCs/>
                <w:color w:val="000000" w:themeColor="text1"/>
                <w:sz w:val="19"/>
                <w:szCs w:val="19"/>
                <w:lang w:val="en-US"/>
              </w:rPr>
              <w:t xml:space="preserve"> 1</w:t>
            </w:r>
          </w:p>
        </w:tc>
        <w:tc>
          <w:tcPr>
            <w:tcW w:w="567" w:type="pct"/>
            <w:tcBorders>
              <w:top w:val="nil"/>
              <w:left w:val="nil"/>
              <w:bottom w:val="single" w:sz="4" w:space="0" w:color="auto"/>
              <w:right w:val="single" w:sz="4" w:space="0" w:color="auto"/>
            </w:tcBorders>
            <w:shd w:val="clear" w:color="auto" w:fill="auto"/>
            <w:vAlign w:val="center"/>
            <w:hideMark/>
          </w:tcPr>
          <w:p w14:paraId="7F1B7A16" w14:textId="432C7067"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2B033697" w14:textId="77777777" w:rsidTr="002359B2">
        <w:trPr>
          <w:trHeight w:val="134"/>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7B30CE9" w14:textId="77777777" w:rsidR="00D51A2D" w:rsidRPr="00C045BA" w:rsidRDefault="00D51A2D" w:rsidP="002359B2">
            <w:pPr>
              <w:jc w:val="center"/>
              <w:rPr>
                <w:rFonts w:ascii="Arial Narrow" w:hAnsi="Arial Narrow" w:cs="Calibri"/>
                <w:b/>
                <w:bCs/>
                <w:color w:val="000000" w:themeColor="text1"/>
                <w:sz w:val="19"/>
                <w:szCs w:val="19"/>
              </w:rPr>
            </w:pPr>
            <w:r w:rsidRPr="00C045BA">
              <w:rPr>
                <w:rFonts w:ascii="Arial Narrow" w:hAnsi="Arial Narrow" w:cs="Calibri"/>
                <w:b/>
                <w:bCs/>
                <w:color w:val="000000" w:themeColor="text1"/>
                <w:sz w:val="19"/>
                <w:szCs w:val="19"/>
              </w:rPr>
              <w:t>Actividad 2</w:t>
            </w:r>
            <w:r w:rsidRPr="00C045BA">
              <w:rPr>
                <w:rFonts w:ascii="Arial Narrow" w:hAnsi="Arial Narrow" w:cs="Calibri"/>
                <w:color w:val="000000" w:themeColor="text1"/>
                <w:sz w:val="19"/>
                <w:szCs w:val="19"/>
              </w:rPr>
              <w:t>: Apoyo logístico para el desarrollo de la actividad encaminada a la prevención y protección integral de los jóvenes.</w:t>
            </w:r>
          </w:p>
        </w:tc>
      </w:tr>
      <w:tr w:rsidR="00D51A2D" w:rsidRPr="00C045BA" w14:paraId="16B2FAB1" w14:textId="77777777" w:rsidTr="002359B2">
        <w:trPr>
          <w:trHeight w:val="185"/>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355200B8"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ITEM</w:t>
            </w:r>
          </w:p>
        </w:tc>
        <w:tc>
          <w:tcPr>
            <w:tcW w:w="788" w:type="pct"/>
            <w:tcBorders>
              <w:top w:val="nil"/>
              <w:left w:val="nil"/>
              <w:bottom w:val="single" w:sz="4" w:space="0" w:color="auto"/>
              <w:right w:val="single" w:sz="4" w:space="0" w:color="auto"/>
            </w:tcBorders>
            <w:shd w:val="clear" w:color="auto" w:fill="auto"/>
            <w:vAlign w:val="center"/>
          </w:tcPr>
          <w:p w14:paraId="25F25FB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ELEMENTOS Y SERVICIOS</w:t>
            </w:r>
          </w:p>
        </w:tc>
        <w:tc>
          <w:tcPr>
            <w:tcW w:w="1716" w:type="pct"/>
            <w:tcBorders>
              <w:top w:val="nil"/>
              <w:left w:val="nil"/>
              <w:bottom w:val="single" w:sz="4" w:space="0" w:color="auto"/>
              <w:right w:val="single" w:sz="4" w:space="0" w:color="auto"/>
            </w:tcBorders>
            <w:shd w:val="clear" w:color="auto" w:fill="auto"/>
            <w:vAlign w:val="center"/>
            <w:hideMark/>
          </w:tcPr>
          <w:p w14:paraId="5E4EFD9E"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ESPECIFICACIONES TECNICAS</w:t>
            </w:r>
          </w:p>
        </w:tc>
        <w:tc>
          <w:tcPr>
            <w:tcW w:w="497" w:type="pct"/>
            <w:tcBorders>
              <w:top w:val="nil"/>
              <w:left w:val="nil"/>
              <w:bottom w:val="single" w:sz="4" w:space="0" w:color="auto"/>
              <w:right w:val="single" w:sz="4" w:space="0" w:color="auto"/>
            </w:tcBorders>
            <w:shd w:val="clear" w:color="auto" w:fill="auto"/>
            <w:vAlign w:val="center"/>
            <w:hideMark/>
          </w:tcPr>
          <w:p w14:paraId="17648632"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nil"/>
              <w:left w:val="nil"/>
              <w:bottom w:val="single" w:sz="4" w:space="0" w:color="auto"/>
              <w:right w:val="single" w:sz="4" w:space="0" w:color="auto"/>
            </w:tcBorders>
            <w:shd w:val="clear" w:color="auto" w:fill="auto"/>
            <w:vAlign w:val="center"/>
            <w:hideMark/>
          </w:tcPr>
          <w:p w14:paraId="067CDFF1"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CANTIDAD</w:t>
            </w:r>
          </w:p>
        </w:tc>
        <w:tc>
          <w:tcPr>
            <w:tcW w:w="503" w:type="pct"/>
            <w:tcBorders>
              <w:top w:val="nil"/>
              <w:left w:val="nil"/>
              <w:bottom w:val="single" w:sz="4" w:space="0" w:color="auto"/>
              <w:right w:val="single" w:sz="4" w:space="0" w:color="auto"/>
            </w:tcBorders>
            <w:shd w:val="clear" w:color="auto" w:fill="auto"/>
            <w:vAlign w:val="center"/>
            <w:hideMark/>
          </w:tcPr>
          <w:p w14:paraId="7FA7E7BB"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V/ UNITARIO</w:t>
            </w:r>
          </w:p>
        </w:tc>
        <w:tc>
          <w:tcPr>
            <w:tcW w:w="567" w:type="pct"/>
            <w:tcBorders>
              <w:top w:val="nil"/>
              <w:left w:val="nil"/>
              <w:bottom w:val="single" w:sz="4" w:space="0" w:color="auto"/>
              <w:right w:val="single" w:sz="4" w:space="0" w:color="auto"/>
            </w:tcBorders>
            <w:shd w:val="clear" w:color="auto" w:fill="auto"/>
            <w:vAlign w:val="center"/>
            <w:hideMark/>
          </w:tcPr>
          <w:p w14:paraId="6771E033"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TOTAL</w:t>
            </w:r>
          </w:p>
        </w:tc>
      </w:tr>
      <w:tr w:rsidR="00D51A2D" w:rsidRPr="00C045BA" w14:paraId="12678008" w14:textId="77777777" w:rsidTr="00D51A2D">
        <w:trPr>
          <w:trHeight w:val="2715"/>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6B481CEF"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w:t>
            </w:r>
          </w:p>
        </w:tc>
        <w:tc>
          <w:tcPr>
            <w:tcW w:w="788" w:type="pct"/>
            <w:tcBorders>
              <w:top w:val="nil"/>
              <w:left w:val="nil"/>
              <w:bottom w:val="single" w:sz="4" w:space="0" w:color="auto"/>
              <w:right w:val="single" w:sz="4" w:space="0" w:color="auto"/>
            </w:tcBorders>
            <w:shd w:val="clear" w:color="auto" w:fill="auto"/>
            <w:vAlign w:val="center"/>
          </w:tcPr>
          <w:p w14:paraId="488AE559"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SERVICIO DE TRANSPORTE TERRESTRE</w:t>
            </w:r>
          </w:p>
        </w:tc>
        <w:tc>
          <w:tcPr>
            <w:tcW w:w="1716" w:type="pct"/>
            <w:tcBorders>
              <w:top w:val="nil"/>
              <w:left w:val="nil"/>
              <w:bottom w:val="single" w:sz="4" w:space="0" w:color="auto"/>
              <w:right w:val="single" w:sz="4" w:space="0" w:color="auto"/>
            </w:tcBorders>
            <w:shd w:val="clear" w:color="auto" w:fill="auto"/>
            <w:vAlign w:val="bottom"/>
            <w:hideMark/>
          </w:tcPr>
          <w:p w14:paraId="138D7029"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Se requiere disponer de un medio de transporte para movilizar al personal profesional hacia los tres sectores (Sábalo, San Marcelino, Afilador). El transporte deberá realizar el recorrido de ida y vuelta a cada sector en días diferentes, según lo indique el supervisor. El vehículo deberá ser tipo camioneta, contar con toda la documentación legal actualizada, incluyendo el SOAT y la revisión técnico-mecánica, así como con el combustible necesario. Además, el conductor deberá contar con las licencias correspondientes en regla. El transporte deberá estar disponible en el lugar y horario especificados por el supervisor.</w:t>
            </w:r>
          </w:p>
        </w:tc>
        <w:tc>
          <w:tcPr>
            <w:tcW w:w="497" w:type="pct"/>
            <w:tcBorders>
              <w:top w:val="nil"/>
              <w:left w:val="nil"/>
              <w:bottom w:val="single" w:sz="4" w:space="0" w:color="auto"/>
              <w:right w:val="single" w:sz="4" w:space="0" w:color="auto"/>
            </w:tcBorders>
            <w:shd w:val="clear" w:color="auto" w:fill="auto"/>
            <w:vAlign w:val="center"/>
            <w:hideMark/>
          </w:tcPr>
          <w:p w14:paraId="34148CCB"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GLOBAL</w:t>
            </w:r>
          </w:p>
        </w:tc>
        <w:tc>
          <w:tcPr>
            <w:tcW w:w="571" w:type="pct"/>
            <w:tcBorders>
              <w:top w:val="nil"/>
              <w:left w:val="nil"/>
              <w:bottom w:val="single" w:sz="4" w:space="0" w:color="auto"/>
              <w:right w:val="single" w:sz="4" w:space="0" w:color="auto"/>
            </w:tcBorders>
            <w:shd w:val="clear" w:color="auto" w:fill="auto"/>
            <w:vAlign w:val="center"/>
            <w:hideMark/>
          </w:tcPr>
          <w:p w14:paraId="136A0E8E"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w:t>
            </w:r>
          </w:p>
        </w:tc>
        <w:tc>
          <w:tcPr>
            <w:tcW w:w="503" w:type="pct"/>
            <w:tcBorders>
              <w:top w:val="nil"/>
              <w:left w:val="nil"/>
              <w:bottom w:val="single" w:sz="4" w:space="0" w:color="auto"/>
              <w:right w:val="single" w:sz="4" w:space="0" w:color="auto"/>
            </w:tcBorders>
            <w:shd w:val="clear" w:color="auto" w:fill="auto"/>
            <w:vAlign w:val="center"/>
          </w:tcPr>
          <w:p w14:paraId="66BD2A03" w14:textId="15CDA002"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0201996C" w14:textId="3F4A05CF"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208EB0DD" w14:textId="77777777" w:rsidTr="00D51A2D">
        <w:trPr>
          <w:trHeight w:val="1287"/>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27A76470"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2</w:t>
            </w:r>
          </w:p>
        </w:tc>
        <w:tc>
          <w:tcPr>
            <w:tcW w:w="788" w:type="pct"/>
            <w:tcBorders>
              <w:top w:val="nil"/>
              <w:left w:val="nil"/>
              <w:bottom w:val="single" w:sz="4" w:space="0" w:color="auto"/>
              <w:right w:val="single" w:sz="4" w:space="0" w:color="auto"/>
            </w:tcBorders>
            <w:shd w:val="clear" w:color="auto" w:fill="auto"/>
            <w:vAlign w:val="center"/>
          </w:tcPr>
          <w:p w14:paraId="5BC4E9A3"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HIDRATACIÓN</w:t>
            </w:r>
          </w:p>
        </w:tc>
        <w:tc>
          <w:tcPr>
            <w:tcW w:w="1716" w:type="pct"/>
            <w:tcBorders>
              <w:top w:val="nil"/>
              <w:left w:val="nil"/>
              <w:bottom w:val="single" w:sz="4" w:space="0" w:color="auto"/>
              <w:right w:val="single" w:sz="4" w:space="0" w:color="auto"/>
            </w:tcBorders>
            <w:shd w:val="clear" w:color="auto" w:fill="auto"/>
            <w:vAlign w:val="bottom"/>
            <w:hideMark/>
          </w:tcPr>
          <w:p w14:paraId="2C4400F6"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b/>
                <w:bCs/>
                <w:color w:val="000000" w:themeColor="text1"/>
                <w:sz w:val="19"/>
                <w:szCs w:val="19"/>
              </w:rPr>
              <w:t xml:space="preserve">BOLSA DE AGUA: </w:t>
            </w:r>
            <w:r w:rsidRPr="00C045BA">
              <w:rPr>
                <w:rFonts w:ascii="Arial Narrow" w:hAnsi="Arial Narrow" w:cs="Calibri"/>
                <w:color w:val="000000" w:themeColor="text1"/>
                <w:sz w:val="19"/>
                <w:szCs w:val="19"/>
              </w:rPr>
              <w:t xml:space="preserve">Brindar el servicio de hidratación a todos los participantes, El agua debe ser entregada por pacas de 20 unidades; Bolsas de agua potable entregar por un total de 7 pacas de agua para un total de 140 aguas en las fechas horas, lugares y cantidades que disponga el supervisor.      </w:t>
            </w:r>
          </w:p>
        </w:tc>
        <w:tc>
          <w:tcPr>
            <w:tcW w:w="497" w:type="pct"/>
            <w:tcBorders>
              <w:top w:val="nil"/>
              <w:left w:val="nil"/>
              <w:bottom w:val="single" w:sz="4" w:space="0" w:color="auto"/>
              <w:right w:val="single" w:sz="4" w:space="0" w:color="auto"/>
            </w:tcBorders>
            <w:shd w:val="clear" w:color="auto" w:fill="auto"/>
            <w:vAlign w:val="center"/>
            <w:hideMark/>
          </w:tcPr>
          <w:p w14:paraId="47E5A2AD"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PACAS</w:t>
            </w:r>
          </w:p>
        </w:tc>
        <w:tc>
          <w:tcPr>
            <w:tcW w:w="571" w:type="pct"/>
            <w:tcBorders>
              <w:top w:val="nil"/>
              <w:left w:val="nil"/>
              <w:bottom w:val="single" w:sz="4" w:space="0" w:color="auto"/>
              <w:right w:val="single" w:sz="4" w:space="0" w:color="auto"/>
            </w:tcBorders>
            <w:shd w:val="clear" w:color="auto" w:fill="auto"/>
            <w:vAlign w:val="center"/>
            <w:hideMark/>
          </w:tcPr>
          <w:p w14:paraId="4F9EA15C"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7</w:t>
            </w:r>
          </w:p>
        </w:tc>
        <w:tc>
          <w:tcPr>
            <w:tcW w:w="503" w:type="pct"/>
            <w:tcBorders>
              <w:top w:val="nil"/>
              <w:left w:val="nil"/>
              <w:bottom w:val="single" w:sz="4" w:space="0" w:color="auto"/>
              <w:right w:val="single" w:sz="4" w:space="0" w:color="auto"/>
            </w:tcBorders>
            <w:shd w:val="clear" w:color="auto" w:fill="auto"/>
            <w:vAlign w:val="center"/>
          </w:tcPr>
          <w:p w14:paraId="13A13073" w14:textId="29E4A220"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29CC6014" w14:textId="0C801CFC"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7D2C04DA" w14:textId="77777777" w:rsidTr="00D51A2D">
        <w:trPr>
          <w:trHeight w:val="2408"/>
        </w:trPr>
        <w:tc>
          <w:tcPr>
            <w:tcW w:w="357" w:type="pct"/>
            <w:tcBorders>
              <w:top w:val="nil"/>
              <w:left w:val="single" w:sz="4" w:space="0" w:color="auto"/>
              <w:bottom w:val="single" w:sz="4" w:space="0" w:color="auto"/>
              <w:right w:val="single" w:sz="4" w:space="0" w:color="auto"/>
            </w:tcBorders>
            <w:shd w:val="clear" w:color="auto" w:fill="auto"/>
            <w:vAlign w:val="center"/>
            <w:hideMark/>
          </w:tcPr>
          <w:p w14:paraId="1D23E0B5"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lastRenderedPageBreak/>
              <w:t>3</w:t>
            </w:r>
          </w:p>
        </w:tc>
        <w:tc>
          <w:tcPr>
            <w:tcW w:w="788" w:type="pct"/>
            <w:tcBorders>
              <w:top w:val="nil"/>
              <w:left w:val="nil"/>
              <w:bottom w:val="single" w:sz="4" w:space="0" w:color="auto"/>
              <w:right w:val="single" w:sz="4" w:space="0" w:color="auto"/>
            </w:tcBorders>
            <w:shd w:val="clear" w:color="auto" w:fill="auto"/>
            <w:vAlign w:val="center"/>
          </w:tcPr>
          <w:p w14:paraId="0470521B"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 xml:space="preserve">REFRIGERIOS  </w:t>
            </w:r>
          </w:p>
        </w:tc>
        <w:tc>
          <w:tcPr>
            <w:tcW w:w="1716" w:type="pct"/>
            <w:tcBorders>
              <w:top w:val="nil"/>
              <w:left w:val="nil"/>
              <w:bottom w:val="single" w:sz="4" w:space="0" w:color="auto"/>
              <w:right w:val="single" w:sz="4" w:space="0" w:color="auto"/>
            </w:tcBorders>
            <w:shd w:val="clear" w:color="auto" w:fill="auto"/>
            <w:vAlign w:val="bottom"/>
            <w:hideMark/>
          </w:tcPr>
          <w:p w14:paraId="640A7AD2" w14:textId="77777777" w:rsidR="00D51A2D" w:rsidRPr="00C045BA" w:rsidRDefault="00D51A2D" w:rsidP="002359B2">
            <w:pPr>
              <w:jc w:val="both"/>
              <w:rPr>
                <w:rFonts w:ascii="Arial Narrow" w:hAnsi="Arial Narrow" w:cs="Calibri"/>
                <w:color w:val="000000" w:themeColor="text1"/>
                <w:sz w:val="19"/>
                <w:szCs w:val="19"/>
              </w:rPr>
            </w:pPr>
            <w:r w:rsidRPr="00C045BA">
              <w:rPr>
                <w:rFonts w:ascii="Arial Narrow" w:hAnsi="Arial Narrow" w:cs="Calibri"/>
                <w:color w:val="000000" w:themeColor="text1"/>
                <w:sz w:val="19"/>
                <w:szCs w:val="19"/>
              </w:rPr>
              <w:t xml:space="preserve">Entregar refrigerios a los participantes durante la actividad Como opciones del Menú se tiene La siguiente: Un Alimento: , 1  Sándwich de Pollo, con jamón, queso mozzarella y salsa mediano; 1 Postre de 300 gr, 1  vaso con porción de fruta con crema, 1  Empanada de carne grande y una bebida  la cual puede ser: 1 vaso de jugo natural recipiente de 10 oz; 1 Malteada de sabores, 1 chocolate en recipiente de 10 oz, 1 Avena en recipiente de 10 oz, 1 café con leche en recipiente de 10 oz; bebidas o refrescos saborizados 250 ml, 1 jugo o gaseosa en botella plástica o caja de 250 ml. Los alimentos deberán ser entregados a los asistentes en óptimas condiciones higiénicas, el menú deberá ser aprobado por el supervisor. El servicio debe incluir el personal encargado de entregar los refrigerios a todos los asistentes. </w:t>
            </w:r>
          </w:p>
        </w:tc>
        <w:tc>
          <w:tcPr>
            <w:tcW w:w="497" w:type="pct"/>
            <w:tcBorders>
              <w:top w:val="nil"/>
              <w:left w:val="nil"/>
              <w:bottom w:val="single" w:sz="4" w:space="0" w:color="auto"/>
              <w:right w:val="single" w:sz="4" w:space="0" w:color="auto"/>
            </w:tcBorders>
            <w:shd w:val="clear" w:color="auto" w:fill="auto"/>
            <w:vAlign w:val="center"/>
            <w:hideMark/>
          </w:tcPr>
          <w:p w14:paraId="0116C028"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UNIDAD</w:t>
            </w:r>
          </w:p>
        </w:tc>
        <w:tc>
          <w:tcPr>
            <w:tcW w:w="571" w:type="pct"/>
            <w:tcBorders>
              <w:top w:val="nil"/>
              <w:left w:val="nil"/>
              <w:bottom w:val="single" w:sz="4" w:space="0" w:color="auto"/>
              <w:right w:val="single" w:sz="4" w:space="0" w:color="auto"/>
            </w:tcBorders>
            <w:shd w:val="clear" w:color="auto" w:fill="auto"/>
            <w:vAlign w:val="center"/>
            <w:hideMark/>
          </w:tcPr>
          <w:p w14:paraId="60D6674A"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138</w:t>
            </w:r>
          </w:p>
        </w:tc>
        <w:tc>
          <w:tcPr>
            <w:tcW w:w="503" w:type="pct"/>
            <w:tcBorders>
              <w:top w:val="nil"/>
              <w:left w:val="nil"/>
              <w:bottom w:val="single" w:sz="4" w:space="0" w:color="auto"/>
              <w:right w:val="single" w:sz="4" w:space="0" w:color="auto"/>
            </w:tcBorders>
            <w:shd w:val="clear" w:color="auto" w:fill="auto"/>
            <w:vAlign w:val="center"/>
          </w:tcPr>
          <w:p w14:paraId="1C457AE5" w14:textId="1E445A54" w:rsidR="00D51A2D" w:rsidRPr="00C045BA" w:rsidRDefault="00D51A2D" w:rsidP="002359B2">
            <w:pPr>
              <w:jc w:val="center"/>
              <w:rPr>
                <w:rFonts w:ascii="Arial Narrow" w:hAnsi="Arial Narrow" w:cs="Calibri"/>
                <w:b/>
                <w:bCs/>
                <w:color w:val="000000" w:themeColor="text1"/>
                <w:sz w:val="19"/>
                <w:szCs w:val="19"/>
                <w:lang w:val="en-US"/>
              </w:rPr>
            </w:pPr>
          </w:p>
        </w:tc>
        <w:tc>
          <w:tcPr>
            <w:tcW w:w="567" w:type="pct"/>
            <w:tcBorders>
              <w:top w:val="nil"/>
              <w:left w:val="nil"/>
              <w:bottom w:val="single" w:sz="4" w:space="0" w:color="auto"/>
              <w:right w:val="single" w:sz="4" w:space="0" w:color="auto"/>
            </w:tcBorders>
            <w:shd w:val="clear" w:color="auto" w:fill="auto"/>
            <w:vAlign w:val="center"/>
          </w:tcPr>
          <w:p w14:paraId="30886F8B" w14:textId="1656E2B8"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65FC0BAE" w14:textId="77777777" w:rsidTr="00D51A2D">
        <w:trPr>
          <w:trHeight w:val="86"/>
        </w:trPr>
        <w:tc>
          <w:tcPr>
            <w:tcW w:w="443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CC32BD7"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 xml:space="preserve">Subtotal </w:t>
            </w:r>
            <w:proofErr w:type="spellStart"/>
            <w:r w:rsidRPr="00C045BA">
              <w:rPr>
                <w:rFonts w:ascii="Arial Narrow" w:hAnsi="Arial Narrow" w:cs="Calibri"/>
                <w:b/>
                <w:bCs/>
                <w:color w:val="000000" w:themeColor="text1"/>
                <w:sz w:val="19"/>
                <w:szCs w:val="19"/>
                <w:lang w:val="en-US"/>
              </w:rPr>
              <w:t>actividad</w:t>
            </w:r>
            <w:proofErr w:type="spellEnd"/>
            <w:r w:rsidRPr="00C045BA">
              <w:rPr>
                <w:rFonts w:ascii="Arial Narrow" w:hAnsi="Arial Narrow" w:cs="Calibri"/>
                <w:b/>
                <w:bCs/>
                <w:color w:val="000000" w:themeColor="text1"/>
                <w:sz w:val="19"/>
                <w:szCs w:val="19"/>
                <w:lang w:val="en-US"/>
              </w:rPr>
              <w:t xml:space="preserve"> 2 </w:t>
            </w:r>
          </w:p>
        </w:tc>
        <w:tc>
          <w:tcPr>
            <w:tcW w:w="567" w:type="pct"/>
            <w:tcBorders>
              <w:top w:val="nil"/>
              <w:left w:val="nil"/>
              <w:bottom w:val="single" w:sz="4" w:space="0" w:color="auto"/>
              <w:right w:val="single" w:sz="4" w:space="0" w:color="auto"/>
            </w:tcBorders>
            <w:shd w:val="clear" w:color="auto" w:fill="auto"/>
            <w:vAlign w:val="center"/>
          </w:tcPr>
          <w:p w14:paraId="06758856" w14:textId="22BD3843" w:rsidR="00D51A2D" w:rsidRPr="00C045BA" w:rsidRDefault="00D51A2D" w:rsidP="002359B2">
            <w:pPr>
              <w:jc w:val="center"/>
              <w:rPr>
                <w:rFonts w:ascii="Arial Narrow" w:hAnsi="Arial Narrow" w:cs="Calibri"/>
                <w:b/>
                <w:bCs/>
                <w:color w:val="000000" w:themeColor="text1"/>
                <w:sz w:val="19"/>
                <w:szCs w:val="19"/>
                <w:lang w:val="en-US"/>
              </w:rPr>
            </w:pPr>
          </w:p>
        </w:tc>
      </w:tr>
      <w:tr w:rsidR="00D51A2D" w:rsidRPr="00C045BA" w14:paraId="7F532845" w14:textId="77777777" w:rsidTr="00D51A2D">
        <w:trPr>
          <w:trHeight w:val="145"/>
        </w:trPr>
        <w:tc>
          <w:tcPr>
            <w:tcW w:w="4433"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1158F425" w14:textId="77777777" w:rsidR="00D51A2D" w:rsidRPr="00C045BA" w:rsidRDefault="00D51A2D" w:rsidP="002359B2">
            <w:pPr>
              <w:jc w:val="center"/>
              <w:rPr>
                <w:rFonts w:ascii="Arial Narrow" w:hAnsi="Arial Narrow" w:cs="Calibri"/>
                <w:b/>
                <w:bCs/>
                <w:color w:val="000000" w:themeColor="text1"/>
                <w:sz w:val="19"/>
                <w:szCs w:val="19"/>
                <w:lang w:val="en-US"/>
              </w:rPr>
            </w:pPr>
            <w:r w:rsidRPr="00C045BA">
              <w:rPr>
                <w:rFonts w:ascii="Arial Narrow" w:hAnsi="Arial Narrow" w:cs="Calibri"/>
                <w:b/>
                <w:bCs/>
                <w:color w:val="000000" w:themeColor="text1"/>
                <w:sz w:val="19"/>
                <w:szCs w:val="19"/>
                <w:lang w:val="en-US"/>
              </w:rPr>
              <w:t>TOTAL</w:t>
            </w:r>
          </w:p>
        </w:tc>
        <w:tc>
          <w:tcPr>
            <w:tcW w:w="567" w:type="pct"/>
            <w:tcBorders>
              <w:top w:val="nil"/>
              <w:left w:val="nil"/>
              <w:bottom w:val="single" w:sz="4" w:space="0" w:color="auto"/>
              <w:right w:val="single" w:sz="4" w:space="0" w:color="auto"/>
            </w:tcBorders>
            <w:shd w:val="clear" w:color="auto" w:fill="auto"/>
            <w:vAlign w:val="center"/>
          </w:tcPr>
          <w:p w14:paraId="1C9AF26E" w14:textId="50242972" w:rsidR="00D51A2D" w:rsidRPr="00C045BA" w:rsidRDefault="00D51A2D" w:rsidP="002359B2">
            <w:pPr>
              <w:jc w:val="center"/>
              <w:rPr>
                <w:rFonts w:ascii="Arial Narrow" w:hAnsi="Arial Narrow" w:cs="Calibri"/>
                <w:b/>
                <w:bCs/>
                <w:color w:val="000000" w:themeColor="text1"/>
                <w:sz w:val="19"/>
                <w:szCs w:val="19"/>
                <w:lang w:val="en-US"/>
              </w:rPr>
            </w:pPr>
          </w:p>
        </w:tc>
      </w:tr>
    </w:tbl>
    <w:p w14:paraId="0F905F4F" w14:textId="18057A06" w:rsidR="00B05769" w:rsidRPr="00F61EBC" w:rsidRDefault="00B05769" w:rsidP="00B05769">
      <w:pPr>
        <w:jc w:val="both"/>
        <w:rPr>
          <w:rFonts w:ascii="Arial Narrow" w:hAnsi="Arial Narrow"/>
          <w:sz w:val="20"/>
        </w:rPr>
      </w:pPr>
    </w:p>
    <w:p w14:paraId="556F5B22" w14:textId="471312CD" w:rsidR="005D340E" w:rsidRPr="00F61EBC" w:rsidRDefault="005D340E" w:rsidP="005040BE">
      <w:pPr>
        <w:autoSpaceDE w:val="0"/>
        <w:autoSpaceDN w:val="0"/>
        <w:adjustRightInd w:val="0"/>
        <w:jc w:val="both"/>
        <w:rPr>
          <w:rFonts w:ascii="Arial Narrow" w:hAnsi="Arial Narrow" w:cs="Arial"/>
          <w:sz w:val="20"/>
        </w:rPr>
      </w:pPr>
      <w:r w:rsidRPr="00F61EBC">
        <w:rPr>
          <w:rFonts w:ascii="Arial Narrow" w:hAnsi="Arial Narrow" w:cs="Arial"/>
          <w:sz w:val="20"/>
        </w:rPr>
        <w:t>Nota: LOS VALORES ANOTADOS EN LA PROPUESTA ECONOMICA DEBERAN INCLUIR LOS IMPUESTO</w:t>
      </w:r>
      <w:r w:rsidR="00DD70DC" w:rsidRPr="00F61EBC">
        <w:rPr>
          <w:rFonts w:ascii="Arial Narrow" w:hAnsi="Arial Narrow" w:cs="Arial"/>
          <w:sz w:val="20"/>
        </w:rPr>
        <w:t>S + IVA.</w:t>
      </w:r>
    </w:p>
    <w:p w14:paraId="2C080803" w14:textId="0F51D27E" w:rsidR="00A26EC9" w:rsidRPr="00F61EBC" w:rsidRDefault="00A26EC9" w:rsidP="005040BE">
      <w:pPr>
        <w:jc w:val="both"/>
        <w:rPr>
          <w:rFonts w:ascii="Arial Narrow" w:hAnsi="Arial Narrow" w:cs="Arial"/>
          <w:sz w:val="20"/>
        </w:rPr>
      </w:pPr>
    </w:p>
    <w:p w14:paraId="1ED63202" w14:textId="77777777" w:rsidR="00464755" w:rsidRPr="00F61EBC" w:rsidRDefault="00464755" w:rsidP="005040BE">
      <w:pPr>
        <w:jc w:val="both"/>
        <w:rPr>
          <w:rFonts w:ascii="Arial Narrow" w:hAnsi="Arial Narrow" w:cs="Arial"/>
          <w:sz w:val="20"/>
        </w:rPr>
      </w:pPr>
    </w:p>
    <w:p w14:paraId="4B281AB4" w14:textId="77777777" w:rsidR="005D340E" w:rsidRPr="00F61EBC" w:rsidRDefault="005D340E" w:rsidP="005040BE">
      <w:pPr>
        <w:jc w:val="both"/>
        <w:rPr>
          <w:rFonts w:ascii="Arial Narrow" w:hAnsi="Arial Narrow" w:cs="Arial"/>
          <w:sz w:val="20"/>
        </w:rPr>
      </w:pPr>
      <w:r w:rsidRPr="00F61EBC">
        <w:rPr>
          <w:rFonts w:ascii="Arial Narrow" w:hAnsi="Arial Narrow" w:cs="Arial"/>
          <w:sz w:val="20"/>
        </w:rPr>
        <w:t>FIRMA: ________________________</w:t>
      </w:r>
    </w:p>
    <w:p w14:paraId="5C954D65" w14:textId="77777777" w:rsidR="005D340E" w:rsidRPr="00F61EBC" w:rsidRDefault="005D340E" w:rsidP="005040BE">
      <w:pPr>
        <w:jc w:val="both"/>
        <w:rPr>
          <w:rFonts w:ascii="Arial Narrow" w:hAnsi="Arial Narrow" w:cs="Arial"/>
          <w:sz w:val="20"/>
        </w:rPr>
      </w:pPr>
      <w:r w:rsidRPr="00F61EBC">
        <w:rPr>
          <w:rFonts w:ascii="Arial Narrow" w:hAnsi="Arial Narrow" w:cs="Arial"/>
          <w:sz w:val="20"/>
        </w:rPr>
        <w:t>NOMBRE:</w:t>
      </w:r>
    </w:p>
    <w:p w14:paraId="66C70C02" w14:textId="77777777" w:rsidR="00F23162" w:rsidRPr="00F61EBC" w:rsidRDefault="005D340E" w:rsidP="005040BE">
      <w:pPr>
        <w:jc w:val="both"/>
        <w:rPr>
          <w:rFonts w:ascii="Arial Narrow" w:hAnsi="Arial Narrow" w:cs="Arial"/>
          <w:sz w:val="20"/>
        </w:rPr>
      </w:pPr>
      <w:r w:rsidRPr="00F61EBC">
        <w:rPr>
          <w:rFonts w:ascii="Arial Narrow" w:hAnsi="Arial Narrow" w:cs="Arial"/>
          <w:sz w:val="20"/>
        </w:rPr>
        <w:t>C.C.  …</w:t>
      </w:r>
    </w:p>
    <w:sectPr w:rsidR="00F23162" w:rsidRPr="00F61EBC" w:rsidSect="00274EEB">
      <w:headerReference w:type="default" r:id="rId7"/>
      <w:footerReference w:type="default" r:id="rId8"/>
      <w:pgSz w:w="12240" w:h="15840" w:code="1"/>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DA535" w14:textId="77777777" w:rsidR="00FE3330" w:rsidRDefault="00FE3330" w:rsidP="00274EEB">
      <w:r>
        <w:separator/>
      </w:r>
    </w:p>
  </w:endnote>
  <w:endnote w:type="continuationSeparator" w:id="0">
    <w:p w14:paraId="73A87F62" w14:textId="77777777" w:rsidR="00FE3330" w:rsidRDefault="00FE3330" w:rsidP="00274E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EndPr>
      <w:rPr>
        <w:rFonts w:ascii="Arial Narrow" w:hAnsi="Arial Narrow"/>
        <w:sz w:val="20"/>
      </w:rPr>
    </w:sdtEndPr>
    <w:sdtContent>
      <w:p w14:paraId="67CB4AEB" w14:textId="77777777" w:rsidR="00274EEB" w:rsidRPr="009A33EF" w:rsidRDefault="00274EEB" w:rsidP="00274EEB">
        <w:pPr>
          <w:pStyle w:val="Piedepgina"/>
          <w:jc w:val="right"/>
          <w:rPr>
            <w:sz w:val="10"/>
            <w:szCs w:val="10"/>
          </w:rPr>
        </w:pPr>
      </w:p>
      <w:p w14:paraId="7D0605F0" w14:textId="3C10137A" w:rsidR="00274EEB" w:rsidRPr="00AE3FBE" w:rsidRDefault="00274EEB" w:rsidP="00274EEB">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AE42C7">
          <w:rPr>
            <w:rFonts w:ascii="Arial Narrow" w:hAnsi="Arial Narrow"/>
            <w:b/>
            <w:bCs/>
            <w:noProof/>
            <w:sz w:val="20"/>
          </w:rPr>
          <w:t>1</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AE42C7">
          <w:rPr>
            <w:rFonts w:ascii="Arial Narrow" w:hAnsi="Arial Narrow"/>
            <w:b/>
            <w:bCs/>
            <w:noProof/>
            <w:sz w:val="20"/>
          </w:rPr>
          <w:t>5</w:t>
        </w:r>
        <w:r w:rsidRPr="00AE3FBE">
          <w:rPr>
            <w:rFonts w:ascii="Arial Narrow" w:hAnsi="Arial Narrow"/>
            <w:b/>
            <w:bCs/>
            <w:sz w:val="20"/>
          </w:rPr>
          <w:fldChar w:fldCharType="end"/>
        </w:r>
      </w:p>
    </w:sdtContent>
  </w:sdt>
  <w:p w14:paraId="6B1ECFF5" w14:textId="77777777" w:rsidR="00274EEB" w:rsidRDefault="00274EEB" w:rsidP="00274EEB">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274EEB" w:rsidRPr="00500785" w14:paraId="23557E6C" w14:textId="77777777" w:rsidTr="00A136E1">
      <w:trPr>
        <w:trHeight w:val="85"/>
      </w:trPr>
      <w:tc>
        <w:tcPr>
          <w:tcW w:w="7655" w:type="dxa"/>
        </w:tcPr>
        <w:p w14:paraId="181CC8F1"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274EEB" w:rsidRPr="00500785" w14:paraId="21518680" w14:textId="77777777" w:rsidTr="00A136E1">
      <w:trPr>
        <w:trHeight w:val="90"/>
      </w:trPr>
      <w:tc>
        <w:tcPr>
          <w:tcW w:w="7655" w:type="dxa"/>
        </w:tcPr>
        <w:p w14:paraId="21DFC9E8" w14:textId="77777777" w:rsidR="00274EEB" w:rsidRPr="00500785" w:rsidRDefault="00274EEB" w:rsidP="00274EEB">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274EEB" w:rsidRPr="00AE42C7" w14:paraId="066A80FC" w14:textId="77777777" w:rsidTr="00A136E1">
      <w:trPr>
        <w:trHeight w:val="106"/>
      </w:trPr>
      <w:tc>
        <w:tcPr>
          <w:tcW w:w="7655" w:type="dxa"/>
        </w:tcPr>
        <w:p w14:paraId="4FA19F56" w14:textId="77777777" w:rsidR="00274EEB" w:rsidRPr="00500785" w:rsidRDefault="00274EEB" w:rsidP="00274EEB">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4296E3C6" w14:textId="7BC5EE85" w:rsidR="00274EEB" w:rsidRPr="00321BEB" w:rsidRDefault="00274EEB" w:rsidP="00274EEB">
    <w:pPr>
      <w:pStyle w:val="Piedepgina"/>
      <w:rPr>
        <w:sz w:val="2"/>
        <w:szCs w:val="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1E503" w14:textId="77777777" w:rsidR="00FE3330" w:rsidRDefault="00FE3330" w:rsidP="00274EEB">
      <w:r>
        <w:separator/>
      </w:r>
    </w:p>
  </w:footnote>
  <w:footnote w:type="continuationSeparator" w:id="0">
    <w:p w14:paraId="27FD575B" w14:textId="77777777" w:rsidR="00FE3330" w:rsidRDefault="00FE3330" w:rsidP="00274E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4"/>
      <w:tblW w:w="5000" w:type="pct"/>
      <w:shd w:val="clear" w:color="auto" w:fill="FFFFFF" w:themeFill="background1"/>
      <w:tblLook w:val="0600" w:firstRow="0" w:lastRow="0" w:firstColumn="0" w:lastColumn="0" w:noHBand="1" w:noVBand="1"/>
    </w:tblPr>
    <w:tblGrid>
      <w:gridCol w:w="1772"/>
      <w:gridCol w:w="2957"/>
      <w:gridCol w:w="1775"/>
      <w:gridCol w:w="446"/>
      <w:gridCol w:w="442"/>
      <w:gridCol w:w="725"/>
      <w:gridCol w:w="1787"/>
    </w:tblGrid>
    <w:tr w:rsidR="00274EEB" w:rsidRPr="003B0A77" w14:paraId="4D5F7267" w14:textId="77777777" w:rsidTr="00A136E1">
      <w:tc>
        <w:tcPr>
          <w:tcW w:w="895" w:type="pct"/>
          <w:vMerge w:val="restart"/>
          <w:shd w:val="clear" w:color="auto" w:fill="FFFFFF" w:themeFill="background1"/>
        </w:tcPr>
        <w:p w14:paraId="277F686D" w14:textId="3B15F9DB" w:rsidR="00274EEB" w:rsidRDefault="00000000" w:rsidP="00274EEB">
          <w:pPr>
            <w:ind w:hanging="105"/>
            <w:jc w:val="center"/>
          </w:pPr>
          <w:r>
            <w:rPr>
              <w:noProof/>
            </w:rPr>
            <w:pict w14:anchorId="6D7EF8A6">
              <v:rect id="Rectángulo 2" o:spid="_x0000_s1025" style="position:absolute;left:0;text-align:left;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" stroked="f" strokeweight="2pt">
                <v:fill r:id="rId1" o:title="" recolor="t" rotate="t" type="frame"/>
              </v:rect>
            </w:pict>
          </w:r>
        </w:p>
        <w:p w14:paraId="5DD5DAAA" w14:textId="77777777" w:rsidR="00274EEB" w:rsidRDefault="00274EEB" w:rsidP="00274EEB"/>
        <w:p w14:paraId="70328705" w14:textId="77777777" w:rsidR="00274EEB" w:rsidRDefault="00274EEB" w:rsidP="00274EEB">
          <w:pPr>
            <w:tabs>
              <w:tab w:val="left" w:pos="1464"/>
            </w:tabs>
          </w:pPr>
          <w:r>
            <w:tab/>
          </w:r>
        </w:p>
        <w:p w14:paraId="5D72ADCC" w14:textId="77777777" w:rsidR="00274EEB" w:rsidRPr="00682494" w:rsidRDefault="00274EEB" w:rsidP="00274EEB"/>
        <w:p w14:paraId="13824301" w14:textId="77777777" w:rsidR="00274EEB" w:rsidRPr="003B0A77" w:rsidRDefault="00274EEB" w:rsidP="00274EEB">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07513351" w14:textId="77777777" w:rsidR="00274EEB" w:rsidRPr="003B0A77" w:rsidRDefault="00274EEB" w:rsidP="00274EEB">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512A55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01F4713" w14:textId="77777777" w:rsidR="00274EEB" w:rsidRPr="003B0A77" w:rsidRDefault="00274EEB" w:rsidP="00274EEB">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2AF67E7E" w14:textId="77777777" w:rsidR="00274EEB" w:rsidRPr="003B0A77" w:rsidRDefault="00274EEB" w:rsidP="00274EEB">
          <w:pPr>
            <w:ind w:left="-209" w:right="-390"/>
            <w:rPr>
              <w:color w:val="auto"/>
            </w:rPr>
          </w:pPr>
          <w:r>
            <w:rPr>
              <w:noProof/>
              <w:lang w:val="en-US" w:eastAsia="en-US"/>
            </w:rPr>
            <w:drawing>
              <wp:anchor distT="0" distB="0" distL="114300" distR="114300" simplePos="0" relativeHeight="251660288" behindDoc="0" locked="0" layoutInCell="1" allowOverlap="1" wp14:anchorId="742A5243" wp14:editId="16A2C6D5">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2">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274EEB" w:rsidRPr="003B0A77" w14:paraId="1D23731A" w14:textId="77777777" w:rsidTr="00A136E1">
      <w:tc>
        <w:tcPr>
          <w:tcW w:w="895" w:type="pct"/>
          <w:vMerge/>
          <w:shd w:val="clear" w:color="auto" w:fill="FFFFFF" w:themeFill="background1"/>
        </w:tcPr>
        <w:p w14:paraId="61B4AFF5" w14:textId="77777777" w:rsidR="00274EEB" w:rsidRPr="003B0A77" w:rsidRDefault="00274EEB" w:rsidP="00274EEB">
          <w:pPr>
            <w:ind w:firstLine="174"/>
            <w:rPr>
              <w:color w:val="auto"/>
            </w:rPr>
          </w:pPr>
        </w:p>
      </w:tc>
      <w:tc>
        <w:tcPr>
          <w:tcW w:w="1493" w:type="pct"/>
          <w:vMerge/>
          <w:shd w:val="clear" w:color="auto" w:fill="FFFFFF" w:themeFill="background1"/>
        </w:tcPr>
        <w:p w14:paraId="6BCF4256" w14:textId="77777777" w:rsidR="00274EEB" w:rsidRPr="003B0A77" w:rsidRDefault="00274EEB" w:rsidP="00274EEB">
          <w:pPr>
            <w:jc w:val="center"/>
            <w:rPr>
              <w:rFonts w:ascii="Arial Narrow" w:hAnsi="Arial Narrow" w:cs="Calibri"/>
              <w:b/>
              <w:bCs/>
              <w:color w:val="auto"/>
            </w:rPr>
          </w:pPr>
        </w:p>
      </w:tc>
      <w:tc>
        <w:tcPr>
          <w:tcW w:w="896" w:type="pct"/>
          <w:shd w:val="clear" w:color="auto" w:fill="FFFFFF" w:themeFill="background1"/>
        </w:tcPr>
        <w:p w14:paraId="0930D282"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3108830B" w14:textId="77777777" w:rsidR="00274EEB" w:rsidRPr="003B0A77" w:rsidRDefault="00274EEB" w:rsidP="00274EEB">
          <w:pPr>
            <w:jc w:val="center"/>
            <w:rPr>
              <w:rFonts w:ascii="Arial Narrow" w:hAnsi="Arial Narrow" w:cs="Arial"/>
              <w:b/>
              <w:bCs/>
              <w:color w:val="auto"/>
              <w:sz w:val="2"/>
              <w:szCs w:val="16"/>
            </w:rPr>
          </w:pPr>
        </w:p>
      </w:tc>
      <w:tc>
        <w:tcPr>
          <w:tcW w:w="814" w:type="pct"/>
          <w:gridSpan w:val="3"/>
          <w:shd w:val="clear" w:color="auto" w:fill="FFFFFF" w:themeFill="background1"/>
        </w:tcPr>
        <w:p w14:paraId="2E981138"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AD94B1E" w14:textId="77777777" w:rsidR="00274EEB" w:rsidRPr="003B0A77" w:rsidRDefault="00274EEB" w:rsidP="00274EEB">
          <w:pPr>
            <w:rPr>
              <w:color w:val="auto"/>
            </w:rPr>
          </w:pPr>
        </w:p>
      </w:tc>
    </w:tr>
    <w:tr w:rsidR="00274EEB" w:rsidRPr="003B0A77" w14:paraId="63B6B726" w14:textId="77777777" w:rsidTr="00A136E1">
      <w:tc>
        <w:tcPr>
          <w:tcW w:w="895" w:type="pct"/>
          <w:vMerge/>
          <w:shd w:val="clear" w:color="auto" w:fill="FFFFFF" w:themeFill="background1"/>
        </w:tcPr>
        <w:p w14:paraId="74035E92" w14:textId="77777777" w:rsidR="00274EEB" w:rsidRPr="003B0A77" w:rsidRDefault="00274EEB" w:rsidP="00274EEB">
          <w:pPr>
            <w:ind w:firstLine="174"/>
            <w:rPr>
              <w:color w:val="auto"/>
            </w:rPr>
          </w:pPr>
        </w:p>
      </w:tc>
      <w:tc>
        <w:tcPr>
          <w:tcW w:w="1493" w:type="pct"/>
          <w:shd w:val="clear" w:color="auto" w:fill="FFFFFF" w:themeFill="background1"/>
          <w:vAlign w:val="center"/>
        </w:tcPr>
        <w:p w14:paraId="404FF4BC"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566CA723" w14:textId="77777777" w:rsidR="00274EEB" w:rsidRPr="003B0A77" w:rsidRDefault="00274EEB" w:rsidP="00274EEB">
          <w:pPr>
            <w:jc w:val="center"/>
            <w:rPr>
              <w:rFonts w:ascii="Arial Narrow" w:hAnsi="Arial Narrow" w:cs="Arial"/>
              <w:b/>
              <w:bCs/>
              <w:color w:val="auto"/>
              <w:sz w:val="2"/>
              <w:szCs w:val="16"/>
            </w:rPr>
          </w:pPr>
        </w:p>
        <w:p w14:paraId="2154D790"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4EDE6DBA" w14:textId="77777777" w:rsidR="00274EEB" w:rsidRPr="003B0A77" w:rsidRDefault="00274EEB" w:rsidP="00274EEB">
          <w:pPr>
            <w:jc w:val="center"/>
            <w:rPr>
              <w:rFonts w:ascii="Arial Narrow" w:hAnsi="Arial Narrow" w:cs="Arial"/>
              <w:b/>
              <w:bCs/>
              <w:color w:val="auto"/>
              <w:sz w:val="4"/>
              <w:szCs w:val="16"/>
            </w:rPr>
          </w:pPr>
        </w:p>
      </w:tc>
      <w:tc>
        <w:tcPr>
          <w:tcW w:w="814" w:type="pct"/>
          <w:gridSpan w:val="3"/>
          <w:shd w:val="clear" w:color="auto" w:fill="FFFFFF" w:themeFill="background1"/>
        </w:tcPr>
        <w:p w14:paraId="46245E2C"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7C3DA382" w14:textId="77777777" w:rsidR="00274EEB" w:rsidRPr="003B0A77" w:rsidRDefault="00274EEB" w:rsidP="00274EEB">
          <w:pPr>
            <w:rPr>
              <w:color w:val="auto"/>
            </w:rPr>
          </w:pPr>
        </w:p>
      </w:tc>
    </w:tr>
    <w:tr w:rsidR="00274EEB" w:rsidRPr="003B0A77" w14:paraId="3FCF7E4B" w14:textId="77777777" w:rsidTr="00A136E1">
      <w:tc>
        <w:tcPr>
          <w:tcW w:w="895" w:type="pct"/>
          <w:vMerge/>
          <w:shd w:val="clear" w:color="auto" w:fill="FFFFFF" w:themeFill="background1"/>
        </w:tcPr>
        <w:p w14:paraId="739D0FA2" w14:textId="77777777" w:rsidR="00274EEB" w:rsidRPr="003B0A77" w:rsidRDefault="00274EEB" w:rsidP="00274EEB">
          <w:pPr>
            <w:ind w:firstLine="174"/>
            <w:rPr>
              <w:color w:val="auto"/>
            </w:rPr>
          </w:pPr>
        </w:p>
      </w:tc>
      <w:tc>
        <w:tcPr>
          <w:tcW w:w="1493" w:type="pct"/>
          <w:shd w:val="clear" w:color="auto" w:fill="FFFFFF" w:themeFill="background1"/>
        </w:tcPr>
        <w:p w14:paraId="6B6DAA18" w14:textId="77777777" w:rsidR="00274EEB" w:rsidRPr="003B0A77" w:rsidRDefault="00274EEB" w:rsidP="00274EEB">
          <w:pPr>
            <w:rPr>
              <w:rFonts w:ascii="Arial Narrow" w:hAnsi="Arial Narrow" w:cs="Arial"/>
              <w:bCs/>
              <w:color w:val="auto"/>
              <w:sz w:val="4"/>
              <w:szCs w:val="16"/>
            </w:rPr>
          </w:pPr>
        </w:p>
        <w:p w14:paraId="69233874" w14:textId="77777777" w:rsidR="00274EEB" w:rsidRPr="003B0A77" w:rsidRDefault="00274EEB" w:rsidP="00274EEB">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07399CFA" w14:textId="77777777" w:rsidR="00274EEB" w:rsidRPr="003B0A77" w:rsidRDefault="00274EEB" w:rsidP="00274EEB">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4847C656" w14:textId="77777777" w:rsidR="00274EEB" w:rsidRPr="003B0A77" w:rsidRDefault="00274EEB" w:rsidP="00274EEB">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0490AED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3D8FCFD6" w14:textId="77777777" w:rsidR="00274EEB" w:rsidRPr="003B0A77" w:rsidRDefault="00274EEB" w:rsidP="00274EEB">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51250FE5" w14:textId="77777777" w:rsidR="00274EEB" w:rsidRPr="003B0A77" w:rsidRDefault="00274EEB" w:rsidP="00274EEB">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15DFA527" w14:textId="77777777" w:rsidR="00274EEB" w:rsidRPr="003B0A77" w:rsidRDefault="00274EEB" w:rsidP="00274EEB">
          <w:pPr>
            <w:rPr>
              <w:color w:val="auto"/>
            </w:rPr>
          </w:pPr>
        </w:p>
      </w:tc>
    </w:tr>
    <w:tr w:rsidR="00274EEB" w:rsidRPr="003B0A77" w14:paraId="37CB9312" w14:textId="77777777" w:rsidTr="00A136E1">
      <w:tc>
        <w:tcPr>
          <w:tcW w:w="895" w:type="pct"/>
          <w:vMerge/>
          <w:shd w:val="clear" w:color="auto" w:fill="FFFFFF" w:themeFill="background1"/>
        </w:tcPr>
        <w:p w14:paraId="162CD4C5" w14:textId="77777777" w:rsidR="00274EEB" w:rsidRPr="003B0A77" w:rsidRDefault="00274EEB" w:rsidP="00274EEB">
          <w:pPr>
            <w:ind w:firstLine="174"/>
            <w:rPr>
              <w:color w:val="auto"/>
            </w:rPr>
          </w:pPr>
        </w:p>
      </w:tc>
      <w:tc>
        <w:tcPr>
          <w:tcW w:w="1493" w:type="pct"/>
          <w:shd w:val="clear" w:color="auto" w:fill="FFFFFF" w:themeFill="background1"/>
          <w:vAlign w:val="center"/>
        </w:tcPr>
        <w:p w14:paraId="50EB5505" w14:textId="77777777" w:rsidR="00274EEB" w:rsidRPr="003B0A77" w:rsidRDefault="00274EEB" w:rsidP="00274EEB">
          <w:pPr>
            <w:jc w:val="center"/>
            <w:rPr>
              <w:rFonts w:ascii="Arial Narrow" w:hAnsi="Arial Narrow" w:cs="Calibri"/>
              <w:bCs/>
              <w:color w:val="auto"/>
              <w:sz w:val="2"/>
            </w:rPr>
          </w:pPr>
        </w:p>
        <w:p w14:paraId="6F297748" w14:textId="77777777" w:rsidR="00274EEB" w:rsidRPr="003A7D29" w:rsidRDefault="00274EEB" w:rsidP="00274EEB">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24D1F686" w14:textId="77777777" w:rsidR="00274EEB" w:rsidRPr="003B0A77" w:rsidRDefault="00274EEB" w:rsidP="00274EEB">
          <w:pPr>
            <w:rPr>
              <w:rFonts w:ascii="Arial Narrow" w:hAnsi="Arial Narrow" w:cs="Arial"/>
              <w:b/>
              <w:bCs/>
              <w:color w:val="auto"/>
              <w:sz w:val="16"/>
              <w:szCs w:val="16"/>
            </w:rPr>
          </w:pPr>
        </w:p>
      </w:tc>
      <w:tc>
        <w:tcPr>
          <w:tcW w:w="225" w:type="pct"/>
          <w:shd w:val="clear" w:color="auto" w:fill="FFFFFF" w:themeFill="background1"/>
          <w:vAlign w:val="center"/>
        </w:tcPr>
        <w:p w14:paraId="25EB45C7" w14:textId="77777777" w:rsidR="00274EEB" w:rsidRPr="003B0A77" w:rsidRDefault="00274EEB" w:rsidP="00274EEB">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4DE0A7A1" w14:textId="77777777" w:rsidR="00274EEB" w:rsidRPr="003B0A77" w:rsidRDefault="00274EEB" w:rsidP="00274EEB">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3E8B9824" w14:textId="77777777" w:rsidR="00274EEB" w:rsidRPr="003B0A77" w:rsidRDefault="00274EEB" w:rsidP="00274EEB">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0C586FF4" w14:textId="77777777" w:rsidR="00274EEB" w:rsidRPr="003B0A77" w:rsidRDefault="00274EEB" w:rsidP="00274EEB">
          <w:pPr>
            <w:rPr>
              <w:color w:val="auto"/>
            </w:rPr>
          </w:pPr>
        </w:p>
      </w:tc>
    </w:tr>
  </w:tbl>
  <w:p w14:paraId="7254C890" w14:textId="551F22A5" w:rsidR="00274EEB" w:rsidRDefault="00274E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0EEE"/>
    <w:multiLevelType w:val="hybridMultilevel"/>
    <w:tmpl w:val="0A6658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D7854F3"/>
    <w:multiLevelType w:val="hybridMultilevel"/>
    <w:tmpl w:val="5560D6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1D4518"/>
    <w:multiLevelType w:val="hybridMultilevel"/>
    <w:tmpl w:val="FD5C3D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E4F41EB"/>
    <w:multiLevelType w:val="hybridMultilevel"/>
    <w:tmpl w:val="814248A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B4B7E86"/>
    <w:multiLevelType w:val="multilevel"/>
    <w:tmpl w:val="FEBE4EE6"/>
    <w:lvl w:ilvl="0">
      <w:start w:val="1"/>
      <w:numFmt w:val="decimal"/>
      <w:pStyle w:val="Ttulo1"/>
      <w:lvlText w:val="%1."/>
      <w:lvlJc w:val="left"/>
      <w:pPr>
        <w:ind w:left="36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5" w15:restartNumberingAfterBreak="0">
    <w:nsid w:val="42876BCC"/>
    <w:multiLevelType w:val="hybridMultilevel"/>
    <w:tmpl w:val="5D6A1E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C7B6121"/>
    <w:multiLevelType w:val="hybridMultilevel"/>
    <w:tmpl w:val="88C44C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CB252C2"/>
    <w:multiLevelType w:val="hybridMultilevel"/>
    <w:tmpl w:val="BDB666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340B85"/>
    <w:multiLevelType w:val="hybridMultilevel"/>
    <w:tmpl w:val="5B1EEF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17741736">
    <w:abstractNumId w:val="6"/>
  </w:num>
  <w:num w:numId="2" w16cid:durableId="565263752">
    <w:abstractNumId w:val="7"/>
  </w:num>
  <w:num w:numId="3" w16cid:durableId="1771074860">
    <w:abstractNumId w:val="8"/>
  </w:num>
  <w:num w:numId="4" w16cid:durableId="1848398157">
    <w:abstractNumId w:val="5"/>
  </w:num>
  <w:num w:numId="5" w16cid:durableId="69039859">
    <w:abstractNumId w:val="4"/>
  </w:num>
  <w:num w:numId="6" w16cid:durableId="134880536">
    <w:abstractNumId w:val="2"/>
  </w:num>
  <w:num w:numId="7" w16cid:durableId="1688285727">
    <w:abstractNumId w:val="0"/>
  </w:num>
  <w:num w:numId="8" w16cid:durableId="434324896">
    <w:abstractNumId w:val="3"/>
  </w:num>
  <w:num w:numId="9" w16cid:durableId="54351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51D67"/>
    <w:rsid w:val="00014B18"/>
    <w:rsid w:val="00027D49"/>
    <w:rsid w:val="00041479"/>
    <w:rsid w:val="00053816"/>
    <w:rsid w:val="00082731"/>
    <w:rsid w:val="00086A79"/>
    <w:rsid w:val="00093947"/>
    <w:rsid w:val="00094DBD"/>
    <w:rsid w:val="000B749A"/>
    <w:rsid w:val="000C05D3"/>
    <w:rsid w:val="000C3125"/>
    <w:rsid w:val="001110E3"/>
    <w:rsid w:val="00121DB9"/>
    <w:rsid w:val="00144625"/>
    <w:rsid w:val="001723F2"/>
    <w:rsid w:val="00173214"/>
    <w:rsid w:val="00184444"/>
    <w:rsid w:val="00186048"/>
    <w:rsid w:val="001A1851"/>
    <w:rsid w:val="001A57BC"/>
    <w:rsid w:val="001B0C1A"/>
    <w:rsid w:val="001B5D77"/>
    <w:rsid w:val="001D7CE7"/>
    <w:rsid w:val="001F464D"/>
    <w:rsid w:val="00250B5D"/>
    <w:rsid w:val="00253245"/>
    <w:rsid w:val="0025333C"/>
    <w:rsid w:val="00270BBC"/>
    <w:rsid w:val="00274EEB"/>
    <w:rsid w:val="002768A4"/>
    <w:rsid w:val="00285EB5"/>
    <w:rsid w:val="002C7CB3"/>
    <w:rsid w:val="003202B3"/>
    <w:rsid w:val="00321BEB"/>
    <w:rsid w:val="00324755"/>
    <w:rsid w:val="0036387D"/>
    <w:rsid w:val="00382CE4"/>
    <w:rsid w:val="003A06AC"/>
    <w:rsid w:val="003D0BA1"/>
    <w:rsid w:val="003D4629"/>
    <w:rsid w:val="00407BF7"/>
    <w:rsid w:val="00412DDC"/>
    <w:rsid w:val="004270E1"/>
    <w:rsid w:val="004461A9"/>
    <w:rsid w:val="00464755"/>
    <w:rsid w:val="00477F74"/>
    <w:rsid w:val="00497BC9"/>
    <w:rsid w:val="004A1C55"/>
    <w:rsid w:val="004B3222"/>
    <w:rsid w:val="004C1392"/>
    <w:rsid w:val="004C224E"/>
    <w:rsid w:val="004D0A2B"/>
    <w:rsid w:val="005040BE"/>
    <w:rsid w:val="005060BC"/>
    <w:rsid w:val="00507EEB"/>
    <w:rsid w:val="0052326B"/>
    <w:rsid w:val="00545A27"/>
    <w:rsid w:val="005542F4"/>
    <w:rsid w:val="00594197"/>
    <w:rsid w:val="00597C6B"/>
    <w:rsid w:val="005B374A"/>
    <w:rsid w:val="005C311B"/>
    <w:rsid w:val="005C3496"/>
    <w:rsid w:val="005C3591"/>
    <w:rsid w:val="005D340E"/>
    <w:rsid w:val="005E36A4"/>
    <w:rsid w:val="005F41BA"/>
    <w:rsid w:val="006059B8"/>
    <w:rsid w:val="0061251B"/>
    <w:rsid w:val="00614F1D"/>
    <w:rsid w:val="00636A24"/>
    <w:rsid w:val="00637D12"/>
    <w:rsid w:val="00652F85"/>
    <w:rsid w:val="00671882"/>
    <w:rsid w:val="00672819"/>
    <w:rsid w:val="00687917"/>
    <w:rsid w:val="006B1C4B"/>
    <w:rsid w:val="006C3AB0"/>
    <w:rsid w:val="006C69BA"/>
    <w:rsid w:val="006D5EFB"/>
    <w:rsid w:val="006E0A2C"/>
    <w:rsid w:val="006F3869"/>
    <w:rsid w:val="007113BB"/>
    <w:rsid w:val="00725E7B"/>
    <w:rsid w:val="00734AB8"/>
    <w:rsid w:val="00751D67"/>
    <w:rsid w:val="00760A52"/>
    <w:rsid w:val="0077448A"/>
    <w:rsid w:val="00787E07"/>
    <w:rsid w:val="00792773"/>
    <w:rsid w:val="0079737D"/>
    <w:rsid w:val="007E7A05"/>
    <w:rsid w:val="007F4A27"/>
    <w:rsid w:val="008124D8"/>
    <w:rsid w:val="008255B1"/>
    <w:rsid w:val="00841D78"/>
    <w:rsid w:val="00852EBE"/>
    <w:rsid w:val="00856ADE"/>
    <w:rsid w:val="008616B9"/>
    <w:rsid w:val="008828AC"/>
    <w:rsid w:val="00897305"/>
    <w:rsid w:val="008E153E"/>
    <w:rsid w:val="00904627"/>
    <w:rsid w:val="00915B9F"/>
    <w:rsid w:val="0092348D"/>
    <w:rsid w:val="009372C7"/>
    <w:rsid w:val="00941D5F"/>
    <w:rsid w:val="009838AB"/>
    <w:rsid w:val="009933F4"/>
    <w:rsid w:val="009D1EB6"/>
    <w:rsid w:val="009E4C7F"/>
    <w:rsid w:val="009F2053"/>
    <w:rsid w:val="00A26DDB"/>
    <w:rsid w:val="00A26EC9"/>
    <w:rsid w:val="00A31BA9"/>
    <w:rsid w:val="00A33387"/>
    <w:rsid w:val="00A44B8C"/>
    <w:rsid w:val="00A51C50"/>
    <w:rsid w:val="00A54533"/>
    <w:rsid w:val="00A77512"/>
    <w:rsid w:val="00A815AB"/>
    <w:rsid w:val="00A90064"/>
    <w:rsid w:val="00A92AFC"/>
    <w:rsid w:val="00A97B43"/>
    <w:rsid w:val="00AB40FD"/>
    <w:rsid w:val="00AB4C7C"/>
    <w:rsid w:val="00AE42C7"/>
    <w:rsid w:val="00B04160"/>
    <w:rsid w:val="00B0538F"/>
    <w:rsid w:val="00B05769"/>
    <w:rsid w:val="00B217A7"/>
    <w:rsid w:val="00B45EA8"/>
    <w:rsid w:val="00B57CC4"/>
    <w:rsid w:val="00B72095"/>
    <w:rsid w:val="00B81C29"/>
    <w:rsid w:val="00BE2792"/>
    <w:rsid w:val="00BE5DAF"/>
    <w:rsid w:val="00C066ED"/>
    <w:rsid w:val="00C67D9F"/>
    <w:rsid w:val="00C700B1"/>
    <w:rsid w:val="00C7395C"/>
    <w:rsid w:val="00C7422D"/>
    <w:rsid w:val="00C772D5"/>
    <w:rsid w:val="00CF1AFE"/>
    <w:rsid w:val="00D46502"/>
    <w:rsid w:val="00D47674"/>
    <w:rsid w:val="00D51A2D"/>
    <w:rsid w:val="00DA6FC4"/>
    <w:rsid w:val="00DC3673"/>
    <w:rsid w:val="00DC477E"/>
    <w:rsid w:val="00DC7E7D"/>
    <w:rsid w:val="00DD45E3"/>
    <w:rsid w:val="00DD70DC"/>
    <w:rsid w:val="00DF05BF"/>
    <w:rsid w:val="00DF2B1D"/>
    <w:rsid w:val="00DF3F95"/>
    <w:rsid w:val="00E13F71"/>
    <w:rsid w:val="00E1634E"/>
    <w:rsid w:val="00E21B3A"/>
    <w:rsid w:val="00E248CD"/>
    <w:rsid w:val="00E452CB"/>
    <w:rsid w:val="00E93B9C"/>
    <w:rsid w:val="00E94AA6"/>
    <w:rsid w:val="00E965E6"/>
    <w:rsid w:val="00EA1315"/>
    <w:rsid w:val="00EB1419"/>
    <w:rsid w:val="00EB1D54"/>
    <w:rsid w:val="00EC563A"/>
    <w:rsid w:val="00ED2D9E"/>
    <w:rsid w:val="00EF30E8"/>
    <w:rsid w:val="00F02E67"/>
    <w:rsid w:val="00F075F1"/>
    <w:rsid w:val="00F110F6"/>
    <w:rsid w:val="00F23162"/>
    <w:rsid w:val="00F61EBC"/>
    <w:rsid w:val="00F8326E"/>
    <w:rsid w:val="00F87435"/>
    <w:rsid w:val="00FB54FB"/>
    <w:rsid w:val="00FC6B3D"/>
    <w:rsid w:val="00FD3870"/>
    <w:rsid w:val="00FE055B"/>
    <w:rsid w:val="00FE3330"/>
    <w:rsid w:val="00FF34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CD3DA"/>
  <w15:docId w15:val="{59FE64BC-7AAE-4EAF-A7A1-0F7910F97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paragraph" w:styleId="Ttulo1">
    <w:name w:val="heading 1"/>
    <w:basedOn w:val="Sinespaciado"/>
    <w:next w:val="Sinespaciado"/>
    <w:link w:val="Ttulo1Car"/>
    <w:uiPriority w:val="9"/>
    <w:qFormat/>
    <w:rsid w:val="00B05769"/>
    <w:pPr>
      <w:keepNext/>
      <w:keepLines/>
      <w:numPr>
        <w:numId w:val="5"/>
      </w:numPr>
      <w:spacing w:before="480"/>
      <w:outlineLvl w:val="0"/>
    </w:pPr>
    <w:rPr>
      <w:b/>
      <w:bCs/>
      <w:color w:val="000000"/>
      <w:sz w:val="22"/>
      <w:szCs w:val="28"/>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encabezado,h,h8,h9,h10,h18, Car,Car,AL Encabezado,Encabezado AL"/>
    <w:basedOn w:val="Normal"/>
    <w:link w:val="EncabezadoCar"/>
    <w:uiPriority w:val="99"/>
    <w:qFormat/>
    <w:rsid w:val="00751D67"/>
    <w:pPr>
      <w:tabs>
        <w:tab w:val="center" w:pos="4252"/>
        <w:tab w:val="right" w:pos="8504"/>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aliases w:val="Bullet List,FooterText,numbered,List Paragraph1,Paragraphe de liste1,lp1,List Paragraph,Párrafo de lista1,Lista vistosa - Énfasis 11,Scitum normal,Bolita,Párrafo de lista2,Párrafo de lista3,Párrafo de lista21,BOLA,Viñeta Chulo,Guión"/>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aliases w:val="Bullet List Car,FooterText Car,numbered Car,List Paragraph1 Car,Paragraphe de liste1 Car,lp1 Car,List Paragraph Car,Párrafo de lista1 Car,Lista vistosa - Énfasis 11 Car,Scitum normal Car,Bolita Car,Párrafo de lista2 Car,BOLA Car"/>
    <w:link w:val="Prrafodelista"/>
    <w:uiPriority w:val="34"/>
    <w:qFormat/>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 w:type="paragraph" w:customStyle="1" w:styleId="Textoindependiente32">
    <w:name w:val="Texto independiente 32"/>
    <w:basedOn w:val="Normal"/>
    <w:rsid w:val="001B0C1A"/>
    <w:pPr>
      <w:tabs>
        <w:tab w:val="left" w:pos="0"/>
      </w:tabs>
      <w:suppressAutoHyphens/>
      <w:overflowPunct w:val="0"/>
      <w:autoSpaceDE w:val="0"/>
      <w:autoSpaceDN w:val="0"/>
      <w:adjustRightInd w:val="0"/>
      <w:jc w:val="both"/>
      <w:textAlignment w:val="baseline"/>
    </w:pPr>
    <w:rPr>
      <w:noProof/>
    </w:rPr>
  </w:style>
  <w:style w:type="table" w:styleId="Tablaconcuadrcula">
    <w:name w:val="Table Grid"/>
    <w:basedOn w:val="Tablanormal"/>
    <w:uiPriority w:val="39"/>
    <w:rsid w:val="00B45EA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Car Car Car,Pie de página1"/>
    <w:basedOn w:val="Normal"/>
    <w:link w:val="PiedepginaCar"/>
    <w:uiPriority w:val="99"/>
    <w:unhideWhenUsed/>
    <w:rsid w:val="00274EEB"/>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274EEB"/>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274EEB"/>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4EEB"/>
    <w:rPr>
      <w:color w:val="0000FF" w:themeColor="hyperlink"/>
      <w:u w:val="single"/>
    </w:rPr>
  </w:style>
  <w:style w:type="table" w:customStyle="1" w:styleId="Tablaconcuadrcula13">
    <w:name w:val="Tabla con cuadrícula13"/>
    <w:basedOn w:val="Tablanormal"/>
    <w:next w:val="Tablaconcuadrcula"/>
    <w:rsid w:val="00274EE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B05769"/>
    <w:rPr>
      <w:rFonts w:ascii="Arial" w:eastAsia="Times New Roman" w:hAnsi="Arial" w:cs="Times New Roman"/>
      <w:b/>
      <w:bCs/>
      <w:color w:val="000000"/>
      <w:szCs w:val="28"/>
      <w:lang w:val="x-none" w:eastAsia="x-none"/>
    </w:rPr>
  </w:style>
  <w:style w:type="paragraph" w:styleId="NormalWeb">
    <w:name w:val="Normal (Web)"/>
    <w:basedOn w:val="Normal"/>
    <w:uiPriority w:val="99"/>
    <w:unhideWhenUsed/>
    <w:rsid w:val="00B05769"/>
    <w:pPr>
      <w:spacing w:before="100" w:beforeAutospacing="1" w:after="100" w:afterAutospacing="1"/>
    </w:pPr>
    <w:rPr>
      <w:rFonts w:ascii="Times New Roman" w:hAnsi="Times New Roman"/>
      <w:color w:val="231F20"/>
      <w:szCs w:val="24"/>
      <w:lang w:val="en-US" w:eastAsia="en-US"/>
    </w:rPr>
  </w:style>
  <w:style w:type="character" w:customStyle="1" w:styleId="a-size-large">
    <w:name w:val="a-size-large"/>
    <w:basedOn w:val="Fuentedeprrafopredeter"/>
    <w:rsid w:val="00B05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505255">
      <w:bodyDiv w:val="1"/>
      <w:marLeft w:val="0"/>
      <w:marRight w:val="0"/>
      <w:marTop w:val="0"/>
      <w:marBottom w:val="0"/>
      <w:divBdr>
        <w:top w:val="none" w:sz="0" w:space="0" w:color="auto"/>
        <w:left w:val="none" w:sz="0" w:space="0" w:color="auto"/>
        <w:bottom w:val="none" w:sz="0" w:space="0" w:color="auto"/>
        <w:right w:val="none" w:sz="0" w:space="0" w:color="auto"/>
      </w:divBdr>
    </w:div>
    <w:div w:id="1096637567">
      <w:bodyDiv w:val="1"/>
      <w:marLeft w:val="0"/>
      <w:marRight w:val="0"/>
      <w:marTop w:val="0"/>
      <w:marBottom w:val="0"/>
      <w:divBdr>
        <w:top w:val="none" w:sz="0" w:space="0" w:color="auto"/>
        <w:left w:val="none" w:sz="0" w:space="0" w:color="auto"/>
        <w:bottom w:val="none" w:sz="0" w:space="0" w:color="auto"/>
        <w:right w:val="none" w:sz="0" w:space="0" w:color="auto"/>
      </w:divBdr>
    </w:div>
    <w:div w:id="1429426632">
      <w:bodyDiv w:val="1"/>
      <w:marLeft w:val="0"/>
      <w:marRight w:val="0"/>
      <w:marTop w:val="0"/>
      <w:marBottom w:val="0"/>
      <w:divBdr>
        <w:top w:val="none" w:sz="0" w:space="0" w:color="auto"/>
        <w:left w:val="none" w:sz="0" w:space="0" w:color="auto"/>
        <w:bottom w:val="none" w:sz="0" w:space="0" w:color="auto"/>
        <w:right w:val="none" w:sz="0" w:space="0" w:color="auto"/>
      </w:divBdr>
    </w:div>
    <w:div w:id="210595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4</Pages>
  <Words>1089</Words>
  <Characters>5991</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2020-03-11T21:58:00Z</cp:lastPrinted>
  <dcterms:created xsi:type="dcterms:W3CDTF">2011-10-04T20:46:00Z</dcterms:created>
  <dcterms:modified xsi:type="dcterms:W3CDTF">2025-03-25T17:35:00Z</dcterms:modified>
</cp:coreProperties>
</file>