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8B8" w:rsidRDefault="00A14CC3">
      <w:r>
        <w:t>A</w:t>
      </w:r>
      <w:bookmarkStart w:id="0" w:name="_GoBack"/>
      <w:bookmarkEnd w:id="0"/>
      <w:r w:rsidR="00F26D88">
        <w:t>gendamiento reunión para el 19 de febrero en las instalaciones de la policía Estación VI</w:t>
      </w:r>
    </w:p>
    <w:p w:rsidR="00575175" w:rsidRDefault="00F26D88">
      <w:r w:rsidRPr="00F26D88">
        <w:drawing>
          <wp:inline distT="0" distB="0" distL="0" distR="0" wp14:anchorId="38D10FF7" wp14:editId="639EA1B6">
            <wp:extent cx="5612130" cy="273177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3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5175">
        <w:t>11 febrero se solicita visita para reconocimiento de las áreas a intervenir por parte del contratista.</w:t>
      </w:r>
    </w:p>
    <w:p w:rsidR="00575175" w:rsidRDefault="00575175">
      <w:r w:rsidRPr="00575175">
        <w:drawing>
          <wp:inline distT="0" distB="0" distL="0" distR="0" wp14:anchorId="4C37F8B8" wp14:editId="6ACE6910">
            <wp:extent cx="5612130" cy="260985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51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D88"/>
    <w:rsid w:val="00575175"/>
    <w:rsid w:val="005E37AE"/>
    <w:rsid w:val="00A14CC3"/>
    <w:rsid w:val="00A43D77"/>
    <w:rsid w:val="00B548C4"/>
    <w:rsid w:val="00F26D88"/>
    <w:rsid w:val="00F7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B9BB"/>
  <w15:chartTrackingRefBased/>
  <w15:docId w15:val="{E5A2B769-AE55-4A94-B76D-8F5C1A3C3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2</cp:revision>
  <dcterms:created xsi:type="dcterms:W3CDTF">2025-02-23T23:45:00Z</dcterms:created>
  <dcterms:modified xsi:type="dcterms:W3CDTF">2025-02-24T00:48:00Z</dcterms:modified>
</cp:coreProperties>
</file>