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5A4A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59FE">
        <w:rPr>
          <w:rFonts w:ascii="Trebuchet MS" w:eastAsia="MS Mincho" w:hAnsi="Trebuchet MS" w:cs="Arial"/>
          <w:sz w:val="22"/>
          <w:szCs w:val="22"/>
          <w:lang w:val="es-ES"/>
        </w:rPr>
        <w:t>DELGADO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759FE">
        <w:rPr>
          <w:rFonts w:ascii="Trebuchet MS" w:eastAsia="MS Mincho" w:hAnsi="Trebuchet MS" w:cs="Arial"/>
          <w:sz w:val="22"/>
          <w:szCs w:val="22"/>
          <w:lang w:val="es-ES"/>
        </w:rPr>
        <w:t>ALVARO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759FE">
        <w:rPr>
          <w:rFonts w:ascii="Trebuchet MS" w:eastAsia="MS Mincho" w:hAnsi="Trebuchet MS" w:cs="Arial"/>
          <w:sz w:val="22"/>
          <w:szCs w:val="22"/>
          <w:lang w:val="es-ES"/>
        </w:rPr>
        <w:t>4711157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816DECC" w:rsidR="00065F9C" w:rsidRPr="00DD7AEB" w:rsidRDefault="00B3368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6E267B" wp14:editId="1B96AEC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73E58" w14:textId="77777777" w:rsidR="005759FE" w:rsidRDefault="005759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36143" w14:textId="77777777" w:rsidR="005759FE" w:rsidRDefault="005759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02C45" w14:textId="77777777" w:rsidR="005759FE" w:rsidRDefault="005759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2AB55" w14:textId="77777777" w:rsidR="005759FE" w:rsidRDefault="005759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C2251" w14:textId="77777777" w:rsidR="005759FE" w:rsidRDefault="005759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59FE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368C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49832A1-7000-448B-A359-4EFC012C5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