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EB1351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0DA4">
        <w:rPr>
          <w:rFonts w:ascii="Trebuchet MS" w:eastAsia="MS Mincho" w:hAnsi="Trebuchet MS" w:cs="Arial"/>
          <w:sz w:val="22"/>
          <w:szCs w:val="22"/>
          <w:lang w:val="es-ES"/>
        </w:rPr>
        <w:t xml:space="preserve">LÓPEZ </w:t>
      </w:r>
      <w:proofErr w:type="gramStart"/>
      <w:r w:rsidR="00480DA4">
        <w:rPr>
          <w:rFonts w:ascii="Trebuchet MS" w:eastAsia="MS Mincho" w:hAnsi="Trebuchet MS" w:cs="Arial"/>
          <w:sz w:val="22"/>
          <w:szCs w:val="22"/>
          <w:lang w:val="es-ES"/>
        </w:rPr>
        <w:t xml:space="preserve">MEJÍA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80DA4">
        <w:rPr>
          <w:rFonts w:ascii="Trebuchet MS" w:eastAsia="MS Mincho" w:hAnsi="Trebuchet MS" w:cs="Arial"/>
          <w:sz w:val="22"/>
          <w:szCs w:val="22"/>
          <w:lang w:val="es-ES"/>
        </w:rPr>
        <w:t>GERMÁN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80DA4">
        <w:rPr>
          <w:rFonts w:ascii="Trebuchet MS" w:eastAsia="MS Mincho" w:hAnsi="Trebuchet MS" w:cs="Arial"/>
          <w:sz w:val="22"/>
          <w:szCs w:val="22"/>
          <w:lang w:val="es-ES"/>
        </w:rPr>
        <w:t>16548570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C4D71EC" w:rsidR="00065F9C" w:rsidRPr="00DD7AEB" w:rsidRDefault="0013024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2186205" wp14:editId="0F898A2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8CE20" w14:textId="77777777" w:rsidR="00480DA4" w:rsidRDefault="00480D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974FF" w14:textId="77777777" w:rsidR="00480DA4" w:rsidRDefault="00480DA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F7A85" w14:textId="77777777" w:rsidR="00480DA4" w:rsidRDefault="00480D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D6D7B" w14:textId="77777777" w:rsidR="00480DA4" w:rsidRDefault="00480D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7CE58" w14:textId="77777777" w:rsidR="00480DA4" w:rsidRDefault="00480D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30242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0DA4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1A76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B9F2052-8AE5-4ABC-A1A7-C11E3410D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Luz Alfaro</cp:lastModifiedBy>
  <cp:revision>2</cp:revision>
  <dcterms:created xsi:type="dcterms:W3CDTF">2025-04-01T04:42:00Z</dcterms:created>
  <dcterms:modified xsi:type="dcterms:W3CDTF">2025-04-01T04:42:00Z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