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914BE" w14:textId="77777777" w:rsidR="00605AC9" w:rsidRPr="0044384E" w:rsidRDefault="00B31133" w:rsidP="00605AC9">
      <w:pPr>
        <w:pStyle w:val="Default"/>
        <w:jc w:val="center"/>
        <w:rPr>
          <w:rFonts w:ascii="Arial Narrow" w:hAnsi="Arial Narrow"/>
          <w:b/>
          <w:bCs/>
          <w:color w:val="auto"/>
          <w:sz w:val="20"/>
          <w:szCs w:val="20"/>
        </w:rPr>
      </w:pPr>
      <w:r w:rsidRPr="0044384E">
        <w:rPr>
          <w:rFonts w:ascii="Arial Narrow" w:hAnsi="Arial Narrow"/>
          <w:b/>
          <w:bCs/>
          <w:color w:val="auto"/>
          <w:sz w:val="20"/>
          <w:szCs w:val="20"/>
        </w:rPr>
        <w:t xml:space="preserve">FORMATO </w:t>
      </w:r>
      <w:r w:rsidR="00416F13" w:rsidRPr="0044384E">
        <w:rPr>
          <w:rFonts w:ascii="Arial Narrow" w:hAnsi="Arial Narrow"/>
          <w:b/>
          <w:bCs/>
          <w:color w:val="auto"/>
          <w:sz w:val="20"/>
          <w:szCs w:val="20"/>
        </w:rPr>
        <w:t xml:space="preserve">No. </w:t>
      </w:r>
      <w:r w:rsidR="00605AC9" w:rsidRPr="0044384E">
        <w:rPr>
          <w:rFonts w:ascii="Arial Narrow" w:hAnsi="Arial Narrow"/>
          <w:b/>
          <w:bCs/>
          <w:color w:val="auto"/>
          <w:sz w:val="20"/>
          <w:szCs w:val="20"/>
        </w:rPr>
        <w:t>8</w:t>
      </w:r>
    </w:p>
    <w:p w14:paraId="521D94B0" w14:textId="77777777" w:rsidR="00605AC9" w:rsidRPr="0044384E" w:rsidRDefault="00605AC9" w:rsidP="00605AC9">
      <w:pPr>
        <w:pStyle w:val="Default"/>
        <w:jc w:val="center"/>
        <w:rPr>
          <w:rFonts w:ascii="Arial Narrow" w:hAnsi="Arial Narrow"/>
          <w:b/>
          <w:bCs/>
          <w:color w:val="auto"/>
          <w:sz w:val="20"/>
          <w:szCs w:val="20"/>
        </w:rPr>
      </w:pPr>
      <w:r w:rsidRPr="0044384E">
        <w:rPr>
          <w:rFonts w:ascii="Arial Narrow" w:hAnsi="Arial Narrow"/>
          <w:b/>
          <w:bCs/>
          <w:color w:val="auto"/>
          <w:sz w:val="20"/>
          <w:szCs w:val="20"/>
        </w:rPr>
        <w:t>ACEPTACIÓN CONDICIONES TECNICAS</w:t>
      </w:r>
    </w:p>
    <w:p w14:paraId="53DE11B5" w14:textId="77777777" w:rsidR="00416F13" w:rsidRPr="0044384E" w:rsidRDefault="00416F13" w:rsidP="00416F13">
      <w:pPr>
        <w:pStyle w:val="Default"/>
        <w:rPr>
          <w:rFonts w:ascii="Arial Narrow" w:hAnsi="Arial Narrow"/>
          <w:b/>
          <w:bCs/>
          <w:color w:val="auto"/>
          <w:sz w:val="20"/>
          <w:szCs w:val="20"/>
        </w:rPr>
      </w:pPr>
    </w:p>
    <w:p w14:paraId="095A2A91" w14:textId="3D9EBEF1" w:rsidR="00416F13" w:rsidRPr="0044384E" w:rsidRDefault="00416F13" w:rsidP="00416F13">
      <w:pPr>
        <w:rPr>
          <w:rFonts w:ascii="Arial Narrow" w:hAnsi="Arial Narrow" w:cs="Arial"/>
          <w:szCs w:val="20"/>
        </w:rPr>
      </w:pPr>
      <w:r w:rsidRPr="0044384E">
        <w:rPr>
          <w:rFonts w:ascii="Arial Narrow" w:hAnsi="Arial Narrow" w:cs="Arial"/>
          <w:szCs w:val="20"/>
        </w:rPr>
        <w:t xml:space="preserve">La Dorada – San Miguel (Putumayo), xx de </w:t>
      </w:r>
      <w:r w:rsidR="00E01A45" w:rsidRPr="0044384E">
        <w:rPr>
          <w:rFonts w:ascii="Arial Narrow" w:hAnsi="Arial Narrow" w:cs="Arial"/>
          <w:szCs w:val="20"/>
        </w:rPr>
        <w:t>xx</w:t>
      </w:r>
      <w:r w:rsidRPr="0044384E">
        <w:rPr>
          <w:rFonts w:ascii="Arial Narrow" w:hAnsi="Arial Narrow" w:cs="Arial"/>
          <w:szCs w:val="20"/>
        </w:rPr>
        <w:t xml:space="preserve"> de 202</w:t>
      </w:r>
      <w:r w:rsidR="00C75F4A" w:rsidRPr="0044384E">
        <w:rPr>
          <w:rFonts w:ascii="Arial Narrow" w:hAnsi="Arial Narrow" w:cs="Arial"/>
          <w:szCs w:val="20"/>
        </w:rPr>
        <w:t>5</w:t>
      </w:r>
    </w:p>
    <w:p w14:paraId="631FC009" w14:textId="77777777" w:rsidR="00416F13" w:rsidRPr="0044384E" w:rsidRDefault="00416F13" w:rsidP="00416F13">
      <w:pPr>
        <w:rPr>
          <w:rFonts w:ascii="Arial Narrow" w:hAnsi="Arial Narrow" w:cs="Arial"/>
          <w:szCs w:val="20"/>
        </w:rPr>
      </w:pPr>
    </w:p>
    <w:p w14:paraId="112B5752" w14:textId="77777777" w:rsidR="00416F13" w:rsidRPr="0044384E" w:rsidRDefault="00416F13" w:rsidP="00416F13">
      <w:pPr>
        <w:rPr>
          <w:rFonts w:ascii="Arial Narrow" w:hAnsi="Arial Narrow" w:cs="Arial"/>
          <w:szCs w:val="20"/>
        </w:rPr>
      </w:pPr>
      <w:r w:rsidRPr="0044384E">
        <w:rPr>
          <w:rFonts w:ascii="Arial Narrow" w:hAnsi="Arial Narrow" w:cs="Arial"/>
          <w:szCs w:val="20"/>
        </w:rPr>
        <w:t xml:space="preserve">Señores </w:t>
      </w:r>
    </w:p>
    <w:p w14:paraId="46C18F59" w14:textId="77777777" w:rsidR="00416F13" w:rsidRPr="0044384E" w:rsidRDefault="00416F13" w:rsidP="00416F13">
      <w:pPr>
        <w:rPr>
          <w:rFonts w:ascii="Arial Narrow" w:hAnsi="Arial Narrow" w:cs="Arial"/>
          <w:b/>
          <w:szCs w:val="20"/>
        </w:rPr>
      </w:pPr>
      <w:r w:rsidRPr="0044384E">
        <w:rPr>
          <w:rFonts w:ascii="Arial Narrow" w:hAnsi="Arial Narrow" w:cs="Arial"/>
          <w:b/>
          <w:szCs w:val="20"/>
        </w:rPr>
        <w:t>ALCALDIA MUNICIPAL SAN MIGUEL</w:t>
      </w:r>
    </w:p>
    <w:p w14:paraId="0AA529C5" w14:textId="77777777" w:rsidR="00416F13" w:rsidRPr="0044384E" w:rsidRDefault="00416F13" w:rsidP="00416F13">
      <w:pPr>
        <w:rPr>
          <w:rFonts w:ascii="Arial Narrow" w:hAnsi="Arial Narrow" w:cs="Arial"/>
          <w:szCs w:val="20"/>
        </w:rPr>
      </w:pPr>
      <w:r w:rsidRPr="0044384E">
        <w:rPr>
          <w:rFonts w:ascii="Arial Narrow" w:hAnsi="Arial Narrow" w:cs="Arial"/>
          <w:szCs w:val="20"/>
        </w:rPr>
        <w:t>Carrera 4 Calle 7 Barrio la Libertad</w:t>
      </w:r>
    </w:p>
    <w:p w14:paraId="7D401546" w14:textId="77777777" w:rsidR="00416F13" w:rsidRPr="0044384E" w:rsidRDefault="00416F13" w:rsidP="00416F13">
      <w:pPr>
        <w:rPr>
          <w:rFonts w:ascii="Arial Narrow" w:hAnsi="Arial Narrow" w:cs="Arial"/>
          <w:szCs w:val="20"/>
        </w:rPr>
      </w:pPr>
      <w:r w:rsidRPr="0044384E">
        <w:rPr>
          <w:rFonts w:ascii="Arial Narrow" w:hAnsi="Arial Narrow" w:cs="Arial"/>
          <w:szCs w:val="20"/>
        </w:rPr>
        <w:t>La Dorada – San Miguel (Putumayo).</w:t>
      </w:r>
    </w:p>
    <w:p w14:paraId="1E7D0CCD" w14:textId="77777777" w:rsidR="00416F13" w:rsidRPr="0044384E" w:rsidRDefault="00416F13" w:rsidP="00416F13">
      <w:pPr>
        <w:rPr>
          <w:rFonts w:ascii="Arial Narrow" w:hAnsi="Arial Narrow" w:cs="Arial"/>
          <w:szCs w:val="20"/>
        </w:rPr>
      </w:pPr>
    </w:p>
    <w:p w14:paraId="3E60DD61" w14:textId="17954A33" w:rsidR="00416F13" w:rsidRPr="0044384E" w:rsidRDefault="00416F13" w:rsidP="00416F13">
      <w:pPr>
        <w:rPr>
          <w:rFonts w:ascii="Arial Narrow" w:hAnsi="Arial Narrow" w:cs="Arial"/>
          <w:szCs w:val="20"/>
        </w:rPr>
      </w:pPr>
      <w:r w:rsidRPr="0044384E">
        <w:rPr>
          <w:rFonts w:ascii="Arial Narrow" w:hAnsi="Arial Narrow" w:cs="Arial"/>
          <w:b/>
          <w:szCs w:val="20"/>
        </w:rPr>
        <w:t>Referencia:</w:t>
      </w:r>
      <w:r w:rsidRPr="0044384E">
        <w:rPr>
          <w:rFonts w:ascii="Arial Narrow" w:hAnsi="Arial Narrow" w:cs="Arial"/>
          <w:szCs w:val="20"/>
        </w:rPr>
        <w:t xml:space="preserve"> Proceso de selección de Mínima Cuantía No. MINC-xx-202</w:t>
      </w:r>
      <w:r w:rsidR="00C75F4A" w:rsidRPr="0044384E">
        <w:rPr>
          <w:rFonts w:ascii="Arial Narrow" w:hAnsi="Arial Narrow" w:cs="Arial"/>
          <w:szCs w:val="20"/>
        </w:rPr>
        <w:t>5</w:t>
      </w:r>
    </w:p>
    <w:p w14:paraId="2519A1F7" w14:textId="77777777" w:rsidR="00605AC9" w:rsidRPr="0044384E" w:rsidRDefault="00605AC9" w:rsidP="00605AC9">
      <w:pPr>
        <w:pStyle w:val="Default"/>
        <w:jc w:val="both"/>
        <w:rPr>
          <w:rFonts w:ascii="Arial Narrow" w:hAnsi="Arial Narrow"/>
          <w:b/>
          <w:bCs/>
          <w:color w:val="auto"/>
          <w:sz w:val="20"/>
          <w:szCs w:val="20"/>
        </w:rPr>
      </w:pPr>
    </w:p>
    <w:p w14:paraId="63673E65" w14:textId="77777777" w:rsidR="00605AC9" w:rsidRPr="0044384E" w:rsidRDefault="00605AC9" w:rsidP="00605AC9">
      <w:pPr>
        <w:pStyle w:val="Default"/>
        <w:jc w:val="both"/>
        <w:rPr>
          <w:rFonts w:ascii="Arial Narrow" w:hAnsi="Arial Narrow"/>
          <w:b/>
          <w:bCs/>
          <w:color w:val="auto"/>
          <w:sz w:val="20"/>
          <w:szCs w:val="20"/>
        </w:rPr>
      </w:pPr>
    </w:p>
    <w:p w14:paraId="0AD19557" w14:textId="77777777" w:rsidR="00605AC9" w:rsidRPr="0044384E" w:rsidRDefault="00605AC9" w:rsidP="00605AC9">
      <w:pPr>
        <w:spacing w:after="30" w:line="236" w:lineRule="auto"/>
        <w:rPr>
          <w:rFonts w:ascii="Arial Narrow" w:hAnsi="Arial Narrow"/>
          <w:szCs w:val="20"/>
        </w:rPr>
      </w:pPr>
      <w:r w:rsidRPr="0044384E">
        <w:rPr>
          <w:rFonts w:ascii="Arial Narrow" w:hAnsi="Arial Narrow"/>
          <w:b/>
          <w:szCs w:val="20"/>
        </w:rPr>
        <w:t xml:space="preserve">NOMBRE DEL OFERENTE: ________________________________________ </w:t>
      </w:r>
      <w:r w:rsidRPr="0044384E">
        <w:rPr>
          <w:rFonts w:ascii="Arial Narrow" w:hAnsi="Arial Narrow"/>
          <w:szCs w:val="20"/>
        </w:rPr>
        <w:t xml:space="preserve">en mi calidad de _________________ o </w:t>
      </w:r>
    </w:p>
    <w:p w14:paraId="255AEC9F" w14:textId="77777777" w:rsidR="00605AC9" w:rsidRPr="0044384E" w:rsidRDefault="00605AC9" w:rsidP="00605AC9">
      <w:pPr>
        <w:rPr>
          <w:rFonts w:ascii="Arial Narrow" w:hAnsi="Arial Narrow"/>
          <w:szCs w:val="20"/>
        </w:rPr>
      </w:pPr>
      <w:r w:rsidRPr="0044384E">
        <w:rPr>
          <w:rFonts w:ascii="Arial Narrow" w:hAnsi="Arial Narrow"/>
          <w:szCs w:val="20"/>
        </w:rPr>
        <w:t xml:space="preserve">________________________como proponente, declaro que acepto y cumplo con las siguientes condiciones técnicas y objeto del contrato: </w:t>
      </w:r>
    </w:p>
    <w:p w14:paraId="2C344437" w14:textId="77777777" w:rsidR="00605AC9" w:rsidRPr="0044384E" w:rsidRDefault="00605AC9" w:rsidP="00605AC9">
      <w:pPr>
        <w:rPr>
          <w:rFonts w:ascii="Arial Narrow" w:hAnsi="Arial Narrow"/>
          <w:szCs w:val="20"/>
        </w:rPr>
      </w:pPr>
    </w:p>
    <w:p w14:paraId="3A2ED86C" w14:textId="4A5A9F53" w:rsidR="0044384E" w:rsidRPr="0044384E" w:rsidRDefault="00605AC9" w:rsidP="0044384E">
      <w:pPr>
        <w:rPr>
          <w:rFonts w:ascii="Arial Narrow" w:hAnsi="Arial Narrow"/>
          <w:bCs/>
          <w:szCs w:val="20"/>
        </w:rPr>
      </w:pPr>
      <w:r w:rsidRPr="0044384E">
        <w:rPr>
          <w:rFonts w:ascii="Arial Narrow" w:hAnsi="Arial Narrow"/>
          <w:b/>
          <w:szCs w:val="20"/>
        </w:rPr>
        <w:t>OBJETO:</w:t>
      </w:r>
      <w:r w:rsidRPr="0044384E">
        <w:rPr>
          <w:rFonts w:ascii="Arial Narrow" w:hAnsi="Arial Narrow"/>
          <w:szCs w:val="20"/>
        </w:rPr>
        <w:t xml:space="preserve"> </w:t>
      </w:r>
      <w:r w:rsidR="009A1CE2" w:rsidRPr="0044384E">
        <w:rPr>
          <w:rFonts w:ascii="Arial Narrow" w:hAnsi="Arial Narrow" w:cs="Arial"/>
          <w:b/>
          <w:szCs w:val="20"/>
        </w:rPr>
        <w:t>"</w:t>
      </w:r>
      <w:r w:rsidR="00CC05FC" w:rsidRPr="0044384E">
        <w:rPr>
          <w:rFonts w:ascii="Arial Narrow" w:hAnsi="Arial Narrow" w:cs="Arial"/>
          <w:szCs w:val="20"/>
        </w:rPr>
        <w:t xml:space="preserve"> </w:t>
      </w:r>
      <w:r w:rsidR="00C94C14" w:rsidRPr="00E10DB9">
        <w:rPr>
          <w:rFonts w:ascii="Arial Narrow" w:hAnsi="Arial Narrow" w:cs="Arial"/>
          <w:bCs/>
          <w:szCs w:val="20"/>
        </w:rPr>
        <w:t xml:space="preserve">APOYO LOGÍSTICO PARA REALIZAR LA CONMEMOCIÓN DEL DÍA NACIONAL DE LA MEMORIA Y SOLIDARIDAD CON LAS VICTIMAS DEL CONFLICTO </w:t>
      </w:r>
      <w:r w:rsidR="00C94C14" w:rsidRPr="000D6A2B">
        <w:rPr>
          <w:rFonts w:ascii="Arial Narrow" w:hAnsi="Arial Narrow" w:cs="Arial"/>
          <w:bCs/>
          <w:szCs w:val="20"/>
        </w:rPr>
        <w:t>ARMADO INTERNO DEL MUNICIPIO DE SAN MIGUEL- PUTUMAYO</w:t>
      </w:r>
      <w:r w:rsidR="0044384E" w:rsidRPr="0044384E">
        <w:rPr>
          <w:rFonts w:ascii="Arial Narrow" w:hAnsi="Arial Narrow"/>
          <w:bCs/>
          <w:szCs w:val="20"/>
        </w:rPr>
        <w:t>.</w:t>
      </w:r>
      <w:r w:rsidR="0044384E">
        <w:rPr>
          <w:rFonts w:ascii="Arial Narrow" w:hAnsi="Arial Narrow"/>
          <w:bCs/>
          <w:szCs w:val="20"/>
        </w:rPr>
        <w:t>”</w:t>
      </w:r>
    </w:p>
    <w:p w14:paraId="1597C15A" w14:textId="77777777" w:rsidR="00605AC9" w:rsidRPr="0044384E" w:rsidRDefault="00605AC9" w:rsidP="00605AC9">
      <w:pPr>
        <w:rPr>
          <w:rFonts w:ascii="Arial Narrow" w:hAnsi="Arial Narrow" w:cs="Arial"/>
          <w:bCs/>
          <w:szCs w:val="20"/>
        </w:rPr>
      </w:pPr>
    </w:p>
    <w:p w14:paraId="79E14693" w14:textId="77777777" w:rsidR="00E01A45" w:rsidRPr="0044384E" w:rsidRDefault="00605AC9" w:rsidP="00FB4D42">
      <w:pPr>
        <w:autoSpaceDE w:val="0"/>
        <w:autoSpaceDN w:val="0"/>
        <w:adjustRightInd w:val="0"/>
        <w:rPr>
          <w:rFonts w:ascii="Arial Narrow" w:hAnsi="Arial Narrow"/>
          <w:b/>
          <w:bCs/>
          <w:szCs w:val="20"/>
        </w:rPr>
      </w:pPr>
      <w:r w:rsidRPr="0044384E">
        <w:rPr>
          <w:rFonts w:ascii="Arial Narrow" w:hAnsi="Arial Narrow"/>
          <w:b/>
          <w:bCs/>
          <w:szCs w:val="20"/>
        </w:rPr>
        <w:t>ESPECIFICACIONES TECNICAS DEL BIEN A CONTRATAR:</w:t>
      </w:r>
    </w:p>
    <w:p w14:paraId="525D6E09" w14:textId="77777777" w:rsidR="004153A5" w:rsidRPr="0044384E" w:rsidRDefault="004153A5" w:rsidP="004153A5">
      <w:pPr>
        <w:ind w:right="48"/>
        <w:rPr>
          <w:rFonts w:ascii="Arial Narrow" w:hAnsi="Arial Narrow" w:cs="Arial"/>
          <w:bCs/>
          <w:color w:val="000000" w:themeColor="text1"/>
          <w:szCs w:val="20"/>
        </w:rPr>
      </w:pPr>
    </w:p>
    <w:tbl>
      <w:tblPr>
        <w:tblW w:w="9493" w:type="dxa"/>
        <w:tblCellMar>
          <w:left w:w="70" w:type="dxa"/>
          <w:right w:w="70" w:type="dxa"/>
        </w:tblCellMar>
        <w:tblLook w:val="04A0" w:firstRow="1" w:lastRow="0" w:firstColumn="1" w:lastColumn="0" w:noHBand="0" w:noVBand="1"/>
      </w:tblPr>
      <w:tblGrid>
        <w:gridCol w:w="671"/>
        <w:gridCol w:w="1647"/>
        <w:gridCol w:w="5302"/>
        <w:gridCol w:w="748"/>
        <w:gridCol w:w="1125"/>
      </w:tblGrid>
      <w:tr w:rsidR="00C94C14" w:rsidRPr="00F20698" w14:paraId="6E272754" w14:textId="77777777" w:rsidTr="00063C87">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4CDB72"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ITEM</w:t>
            </w:r>
          </w:p>
        </w:tc>
        <w:tc>
          <w:tcPr>
            <w:tcW w:w="1451" w:type="dxa"/>
            <w:tcBorders>
              <w:top w:val="single" w:sz="4" w:space="0" w:color="auto"/>
              <w:left w:val="nil"/>
              <w:bottom w:val="single" w:sz="4" w:space="0" w:color="auto"/>
              <w:right w:val="single" w:sz="4" w:space="0" w:color="auto"/>
            </w:tcBorders>
            <w:shd w:val="clear" w:color="auto" w:fill="auto"/>
            <w:vAlign w:val="center"/>
            <w:hideMark/>
          </w:tcPr>
          <w:p w14:paraId="468B78B5"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 xml:space="preserve">DESCRIPCIÓN </w:t>
            </w:r>
          </w:p>
        </w:tc>
        <w:tc>
          <w:tcPr>
            <w:tcW w:w="5489" w:type="dxa"/>
            <w:tcBorders>
              <w:top w:val="single" w:sz="4" w:space="0" w:color="auto"/>
              <w:left w:val="nil"/>
              <w:bottom w:val="single" w:sz="4" w:space="0" w:color="auto"/>
              <w:right w:val="single" w:sz="4" w:space="0" w:color="auto"/>
            </w:tcBorders>
            <w:shd w:val="clear" w:color="auto" w:fill="auto"/>
            <w:vAlign w:val="center"/>
            <w:hideMark/>
          </w:tcPr>
          <w:p w14:paraId="6FA29EDA"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ESPECIFICACIONES TÉCNICA</w:t>
            </w:r>
          </w:p>
        </w:tc>
        <w:tc>
          <w:tcPr>
            <w:tcW w:w="748" w:type="dxa"/>
            <w:tcBorders>
              <w:top w:val="single" w:sz="4" w:space="0" w:color="auto"/>
              <w:left w:val="nil"/>
              <w:bottom w:val="single" w:sz="4" w:space="0" w:color="auto"/>
              <w:right w:val="single" w:sz="4" w:space="0" w:color="auto"/>
            </w:tcBorders>
            <w:shd w:val="clear" w:color="auto" w:fill="auto"/>
            <w:vAlign w:val="center"/>
            <w:hideMark/>
          </w:tcPr>
          <w:p w14:paraId="4CB50F00"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UNIDAD</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90D4BF0"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CANTIDAD</w:t>
            </w:r>
          </w:p>
        </w:tc>
      </w:tr>
      <w:tr w:rsidR="00C94C14" w:rsidRPr="00F20698" w14:paraId="226EE09D" w14:textId="77777777" w:rsidTr="00063C87">
        <w:trPr>
          <w:trHeight w:val="1011"/>
        </w:trPr>
        <w:tc>
          <w:tcPr>
            <w:tcW w:w="671" w:type="dxa"/>
            <w:tcBorders>
              <w:top w:val="nil"/>
              <w:left w:val="single" w:sz="4" w:space="0" w:color="auto"/>
              <w:bottom w:val="single" w:sz="4" w:space="0" w:color="auto"/>
              <w:right w:val="single" w:sz="4" w:space="0" w:color="auto"/>
            </w:tcBorders>
            <w:shd w:val="clear" w:color="auto" w:fill="auto"/>
            <w:noWrap/>
            <w:vAlign w:val="center"/>
            <w:hideMark/>
          </w:tcPr>
          <w:p w14:paraId="6F1CA5FE"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1</w:t>
            </w:r>
          </w:p>
        </w:tc>
        <w:tc>
          <w:tcPr>
            <w:tcW w:w="1451" w:type="dxa"/>
            <w:tcBorders>
              <w:top w:val="nil"/>
              <w:left w:val="nil"/>
              <w:bottom w:val="single" w:sz="4" w:space="0" w:color="auto"/>
              <w:right w:val="single" w:sz="4" w:space="0" w:color="auto"/>
            </w:tcBorders>
            <w:shd w:val="clear" w:color="auto" w:fill="auto"/>
            <w:vAlign w:val="center"/>
            <w:hideMark/>
          </w:tcPr>
          <w:p w14:paraId="3918F171"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PENDON PUBLICITARIO</w:t>
            </w:r>
          </w:p>
        </w:tc>
        <w:tc>
          <w:tcPr>
            <w:tcW w:w="5489" w:type="dxa"/>
            <w:tcBorders>
              <w:top w:val="nil"/>
              <w:left w:val="nil"/>
              <w:bottom w:val="single" w:sz="4" w:space="0" w:color="auto"/>
              <w:right w:val="single" w:sz="4" w:space="0" w:color="auto"/>
            </w:tcBorders>
            <w:shd w:val="clear" w:color="000000" w:fill="FFFFFF"/>
            <w:hideMark/>
          </w:tcPr>
          <w:p w14:paraId="0CF352BF" w14:textId="77777777" w:rsidR="00C94C14" w:rsidRPr="00F20698" w:rsidRDefault="00C94C14" w:rsidP="00063C87">
            <w:pP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Se requiere un pendón tipo valla de medidas de 5 metros de largo x 1 metro de ancho a full color, como identificación de la Conmemoración del Día de la Memoria y Solidaridad con las Víctimas del Conflicto Armado en el Municipio de San Miguel Putumayo. El diseño y modelo debe ser alusivo a la ocasión, con logos institucionales y debe ser aprobado por el supervisor del contrato.</w:t>
            </w:r>
          </w:p>
        </w:tc>
        <w:tc>
          <w:tcPr>
            <w:tcW w:w="748" w:type="dxa"/>
            <w:tcBorders>
              <w:top w:val="nil"/>
              <w:left w:val="nil"/>
              <w:bottom w:val="single" w:sz="4" w:space="0" w:color="auto"/>
              <w:right w:val="single" w:sz="4" w:space="0" w:color="auto"/>
            </w:tcBorders>
            <w:shd w:val="clear" w:color="auto" w:fill="auto"/>
            <w:vAlign w:val="center"/>
            <w:hideMark/>
          </w:tcPr>
          <w:p w14:paraId="6DBA22EE"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UNIDAD</w:t>
            </w:r>
          </w:p>
        </w:tc>
        <w:tc>
          <w:tcPr>
            <w:tcW w:w="1134" w:type="dxa"/>
            <w:tcBorders>
              <w:top w:val="nil"/>
              <w:left w:val="nil"/>
              <w:bottom w:val="single" w:sz="4" w:space="0" w:color="auto"/>
              <w:right w:val="single" w:sz="4" w:space="0" w:color="auto"/>
            </w:tcBorders>
            <w:shd w:val="clear" w:color="000000" w:fill="FFFFFF"/>
            <w:vAlign w:val="center"/>
            <w:hideMark/>
          </w:tcPr>
          <w:p w14:paraId="18DAF17C"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1</w:t>
            </w:r>
          </w:p>
        </w:tc>
      </w:tr>
      <w:tr w:rsidR="00C94C14" w:rsidRPr="00F20698" w14:paraId="74BFD930" w14:textId="77777777" w:rsidTr="00063C87">
        <w:trPr>
          <w:trHeight w:val="991"/>
        </w:trPr>
        <w:tc>
          <w:tcPr>
            <w:tcW w:w="671" w:type="dxa"/>
            <w:tcBorders>
              <w:top w:val="nil"/>
              <w:left w:val="single" w:sz="4" w:space="0" w:color="auto"/>
              <w:bottom w:val="single" w:sz="4" w:space="0" w:color="auto"/>
              <w:right w:val="single" w:sz="4" w:space="0" w:color="auto"/>
            </w:tcBorders>
            <w:shd w:val="clear" w:color="auto" w:fill="auto"/>
            <w:noWrap/>
            <w:vAlign w:val="center"/>
            <w:hideMark/>
          </w:tcPr>
          <w:p w14:paraId="12ABB437"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2</w:t>
            </w:r>
          </w:p>
        </w:tc>
        <w:tc>
          <w:tcPr>
            <w:tcW w:w="1451" w:type="dxa"/>
            <w:tcBorders>
              <w:top w:val="nil"/>
              <w:left w:val="nil"/>
              <w:bottom w:val="single" w:sz="4" w:space="0" w:color="auto"/>
              <w:right w:val="single" w:sz="4" w:space="0" w:color="auto"/>
            </w:tcBorders>
            <w:shd w:val="clear" w:color="auto" w:fill="auto"/>
            <w:vAlign w:val="center"/>
            <w:hideMark/>
          </w:tcPr>
          <w:p w14:paraId="602D58E7"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PERIFONEO</w:t>
            </w:r>
          </w:p>
        </w:tc>
        <w:tc>
          <w:tcPr>
            <w:tcW w:w="5489" w:type="dxa"/>
            <w:tcBorders>
              <w:top w:val="nil"/>
              <w:left w:val="nil"/>
              <w:bottom w:val="nil"/>
              <w:right w:val="nil"/>
            </w:tcBorders>
            <w:shd w:val="clear" w:color="auto" w:fill="auto"/>
            <w:vAlign w:val="bottom"/>
            <w:hideMark/>
          </w:tcPr>
          <w:p w14:paraId="46B8753A" w14:textId="77777777" w:rsidR="00C94C14" w:rsidRPr="00F20698" w:rsidRDefault="00C94C14" w:rsidP="00063C87">
            <w:pP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Se requiere difundir 20 horas de perifoneo distribuidas en dos sectores de la siguiente manera: 5 horas en el área urbana y 5 horas en el Corregimiento de Puerto Colón, y 10 horas en el área rural del Municipio de San Miguel. Con el fin de invitar a toda la población víctima del Municipio a la Conmemoración del Día de la Memoria y Solidaridad con las Víctimas del Conflicto Armado en el Municipio de San Miguel Putumayo. El perifoneo se debe realizar en las fechas, hora y lugares dispuestos por el supervisor. el servicio incluye la grabación del audio que se debe compartir con la comunidad.</w:t>
            </w:r>
          </w:p>
        </w:tc>
        <w:tc>
          <w:tcPr>
            <w:tcW w:w="748" w:type="dxa"/>
            <w:tcBorders>
              <w:top w:val="nil"/>
              <w:left w:val="single" w:sz="4" w:space="0" w:color="auto"/>
              <w:bottom w:val="single" w:sz="4" w:space="0" w:color="auto"/>
              <w:right w:val="single" w:sz="4" w:space="0" w:color="auto"/>
            </w:tcBorders>
            <w:shd w:val="clear" w:color="auto" w:fill="auto"/>
            <w:vAlign w:val="center"/>
            <w:hideMark/>
          </w:tcPr>
          <w:p w14:paraId="2D760DB6"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HORAS</w:t>
            </w:r>
          </w:p>
        </w:tc>
        <w:tc>
          <w:tcPr>
            <w:tcW w:w="1134" w:type="dxa"/>
            <w:tcBorders>
              <w:top w:val="nil"/>
              <w:left w:val="nil"/>
              <w:bottom w:val="single" w:sz="4" w:space="0" w:color="auto"/>
              <w:right w:val="single" w:sz="4" w:space="0" w:color="auto"/>
            </w:tcBorders>
            <w:shd w:val="clear" w:color="000000" w:fill="FFFFFF"/>
            <w:vAlign w:val="center"/>
            <w:hideMark/>
          </w:tcPr>
          <w:p w14:paraId="24F8B837"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80</w:t>
            </w:r>
          </w:p>
        </w:tc>
      </w:tr>
      <w:tr w:rsidR="00C94C14" w:rsidRPr="00F20698" w14:paraId="4657B563" w14:textId="77777777" w:rsidTr="00063C87">
        <w:trPr>
          <w:trHeight w:val="918"/>
        </w:trPr>
        <w:tc>
          <w:tcPr>
            <w:tcW w:w="671" w:type="dxa"/>
            <w:tcBorders>
              <w:top w:val="nil"/>
              <w:left w:val="single" w:sz="4" w:space="0" w:color="auto"/>
              <w:bottom w:val="single" w:sz="4" w:space="0" w:color="auto"/>
              <w:right w:val="single" w:sz="4" w:space="0" w:color="auto"/>
            </w:tcBorders>
            <w:shd w:val="clear" w:color="auto" w:fill="auto"/>
            <w:noWrap/>
            <w:vAlign w:val="center"/>
            <w:hideMark/>
          </w:tcPr>
          <w:p w14:paraId="7EFC0404"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3</w:t>
            </w:r>
          </w:p>
        </w:tc>
        <w:tc>
          <w:tcPr>
            <w:tcW w:w="1451" w:type="dxa"/>
            <w:tcBorders>
              <w:top w:val="nil"/>
              <w:left w:val="nil"/>
              <w:bottom w:val="single" w:sz="4" w:space="0" w:color="auto"/>
              <w:right w:val="single" w:sz="4" w:space="0" w:color="auto"/>
            </w:tcBorders>
            <w:shd w:val="clear" w:color="auto" w:fill="auto"/>
            <w:vAlign w:val="center"/>
            <w:hideMark/>
          </w:tcPr>
          <w:p w14:paraId="2532F7C7"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VELON CONMEMORATIVO</w:t>
            </w:r>
          </w:p>
        </w:tc>
        <w:tc>
          <w:tcPr>
            <w:tcW w:w="5489" w:type="dxa"/>
            <w:tcBorders>
              <w:top w:val="single" w:sz="4" w:space="0" w:color="auto"/>
              <w:left w:val="nil"/>
              <w:bottom w:val="single" w:sz="4" w:space="0" w:color="auto"/>
              <w:right w:val="single" w:sz="4" w:space="0" w:color="auto"/>
            </w:tcBorders>
            <w:shd w:val="clear" w:color="000000" w:fill="FFFFFF"/>
            <w:hideMark/>
          </w:tcPr>
          <w:p w14:paraId="2F585D8B" w14:textId="77777777" w:rsidR="00C94C14" w:rsidRPr="00F20698" w:rsidRDefault="00C94C14" w:rsidP="00063C87">
            <w:pP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Se requiere la entrega de 80 vel</w:t>
            </w:r>
            <w:r>
              <w:rPr>
                <w:rFonts w:ascii="Arial Narrow" w:hAnsi="Arial Narrow" w:cs="Calibri"/>
                <w:color w:val="000000"/>
                <w:sz w:val="19"/>
                <w:szCs w:val="19"/>
                <w:lang w:eastAsia="es-CO"/>
              </w:rPr>
              <w:t>ones</w:t>
            </w:r>
            <w:r w:rsidRPr="00F20698">
              <w:rPr>
                <w:rFonts w:ascii="Arial Narrow" w:hAnsi="Arial Narrow" w:cs="Calibri"/>
                <w:color w:val="000000"/>
                <w:sz w:val="19"/>
                <w:szCs w:val="19"/>
                <w:lang w:eastAsia="es-CO"/>
              </w:rPr>
              <w:t xml:space="preserve"> pequeño</w:t>
            </w:r>
            <w:r>
              <w:rPr>
                <w:rFonts w:ascii="Arial Narrow" w:hAnsi="Arial Narrow" w:cs="Calibri"/>
                <w:color w:val="000000"/>
                <w:sz w:val="19"/>
                <w:szCs w:val="19"/>
                <w:lang w:eastAsia="es-CO"/>
              </w:rPr>
              <w:t>s</w:t>
            </w:r>
            <w:r w:rsidRPr="00F20698">
              <w:rPr>
                <w:rFonts w:ascii="Arial Narrow" w:hAnsi="Arial Narrow" w:cs="Calibri"/>
                <w:color w:val="000000"/>
                <w:sz w:val="19"/>
                <w:szCs w:val="19"/>
                <w:lang w:eastAsia="es-CO"/>
              </w:rPr>
              <w:t>, blanco</w:t>
            </w:r>
            <w:r>
              <w:rPr>
                <w:rFonts w:ascii="Arial Narrow" w:hAnsi="Arial Narrow" w:cs="Calibri"/>
                <w:color w:val="000000"/>
                <w:sz w:val="19"/>
                <w:szCs w:val="19"/>
                <w:lang w:eastAsia="es-CO"/>
              </w:rPr>
              <w:t>s</w:t>
            </w:r>
            <w:r w:rsidRPr="00F20698">
              <w:rPr>
                <w:rFonts w:ascii="Arial Narrow" w:hAnsi="Arial Narrow" w:cs="Calibri"/>
                <w:color w:val="000000"/>
                <w:sz w:val="19"/>
                <w:szCs w:val="19"/>
                <w:lang w:eastAsia="es-CO"/>
              </w:rPr>
              <w:t xml:space="preserve"> y liso</w:t>
            </w:r>
            <w:r>
              <w:rPr>
                <w:rFonts w:ascii="Arial Narrow" w:hAnsi="Arial Narrow" w:cs="Calibri"/>
                <w:color w:val="000000"/>
                <w:sz w:val="19"/>
                <w:szCs w:val="19"/>
                <w:lang w:eastAsia="es-CO"/>
              </w:rPr>
              <w:t>s</w:t>
            </w:r>
            <w:r w:rsidRPr="00F20698">
              <w:rPr>
                <w:rFonts w:ascii="Arial Narrow" w:hAnsi="Arial Narrow" w:cs="Calibri"/>
                <w:color w:val="000000"/>
                <w:sz w:val="19"/>
                <w:szCs w:val="19"/>
                <w:lang w:eastAsia="es-CO"/>
              </w:rPr>
              <w:t xml:space="preserve">, con medidas de 12.5 x 1.5 cm, a cada asistente al evento de conmemoración, cada </w:t>
            </w:r>
            <w:proofErr w:type="spellStart"/>
            <w:r w:rsidRPr="00F20698">
              <w:rPr>
                <w:rFonts w:ascii="Arial Narrow" w:hAnsi="Arial Narrow" w:cs="Calibri"/>
                <w:color w:val="000000"/>
                <w:sz w:val="19"/>
                <w:szCs w:val="19"/>
                <w:lang w:eastAsia="es-CO"/>
              </w:rPr>
              <w:t>velon</w:t>
            </w:r>
            <w:proofErr w:type="spellEnd"/>
            <w:r w:rsidRPr="00F20698">
              <w:rPr>
                <w:rFonts w:ascii="Arial Narrow" w:hAnsi="Arial Narrow" w:cs="Calibri"/>
                <w:color w:val="000000"/>
                <w:sz w:val="19"/>
                <w:szCs w:val="19"/>
                <w:lang w:eastAsia="es-CO"/>
              </w:rPr>
              <w:t xml:space="preserve"> </w:t>
            </w:r>
            <w:proofErr w:type="spellStart"/>
            <w:r w:rsidRPr="00F20698">
              <w:rPr>
                <w:rFonts w:ascii="Arial Narrow" w:hAnsi="Arial Narrow" w:cs="Calibri"/>
                <w:color w:val="000000"/>
                <w:sz w:val="19"/>
                <w:szCs w:val="19"/>
                <w:lang w:eastAsia="es-CO"/>
              </w:rPr>
              <w:t>debera</w:t>
            </w:r>
            <w:proofErr w:type="spellEnd"/>
            <w:r w:rsidRPr="00F20698">
              <w:rPr>
                <w:rFonts w:ascii="Arial Narrow" w:hAnsi="Arial Narrow" w:cs="Calibri"/>
                <w:color w:val="000000"/>
                <w:sz w:val="19"/>
                <w:szCs w:val="19"/>
                <w:lang w:eastAsia="es-CO"/>
              </w:rPr>
              <w:t xml:space="preserve"> tener un mensaje que diga: 09 de abril del 2025 / Conmemoración del Día de la Memoria y Solidaridad con las Víctimas del Conflicto Armado. </w:t>
            </w:r>
          </w:p>
        </w:tc>
        <w:tc>
          <w:tcPr>
            <w:tcW w:w="748" w:type="dxa"/>
            <w:tcBorders>
              <w:top w:val="nil"/>
              <w:left w:val="nil"/>
              <w:bottom w:val="single" w:sz="4" w:space="0" w:color="auto"/>
              <w:right w:val="single" w:sz="4" w:space="0" w:color="auto"/>
            </w:tcBorders>
            <w:shd w:val="clear" w:color="auto" w:fill="auto"/>
            <w:vAlign w:val="center"/>
            <w:hideMark/>
          </w:tcPr>
          <w:p w14:paraId="6C096593"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UNIDAD</w:t>
            </w:r>
          </w:p>
        </w:tc>
        <w:tc>
          <w:tcPr>
            <w:tcW w:w="1134" w:type="dxa"/>
            <w:tcBorders>
              <w:top w:val="nil"/>
              <w:left w:val="nil"/>
              <w:bottom w:val="single" w:sz="4" w:space="0" w:color="auto"/>
              <w:right w:val="single" w:sz="4" w:space="0" w:color="auto"/>
            </w:tcBorders>
            <w:shd w:val="clear" w:color="000000" w:fill="FFFFFF"/>
            <w:vAlign w:val="center"/>
            <w:hideMark/>
          </w:tcPr>
          <w:p w14:paraId="3F8AAE91"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80</w:t>
            </w:r>
          </w:p>
        </w:tc>
      </w:tr>
      <w:tr w:rsidR="00C94C14" w:rsidRPr="00F20698" w14:paraId="30A96395" w14:textId="77777777" w:rsidTr="00063C87">
        <w:trPr>
          <w:trHeight w:val="849"/>
        </w:trPr>
        <w:tc>
          <w:tcPr>
            <w:tcW w:w="671" w:type="dxa"/>
            <w:tcBorders>
              <w:top w:val="nil"/>
              <w:left w:val="single" w:sz="4" w:space="0" w:color="auto"/>
              <w:bottom w:val="single" w:sz="4" w:space="0" w:color="auto"/>
              <w:right w:val="single" w:sz="4" w:space="0" w:color="auto"/>
            </w:tcBorders>
            <w:shd w:val="clear" w:color="auto" w:fill="auto"/>
            <w:noWrap/>
            <w:vAlign w:val="center"/>
            <w:hideMark/>
          </w:tcPr>
          <w:p w14:paraId="2DD66019"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4</w:t>
            </w:r>
          </w:p>
        </w:tc>
        <w:tc>
          <w:tcPr>
            <w:tcW w:w="1451" w:type="dxa"/>
            <w:tcBorders>
              <w:top w:val="nil"/>
              <w:left w:val="nil"/>
              <w:bottom w:val="single" w:sz="4" w:space="0" w:color="auto"/>
              <w:right w:val="single" w:sz="4" w:space="0" w:color="auto"/>
            </w:tcBorders>
            <w:shd w:val="clear" w:color="auto" w:fill="auto"/>
            <w:vAlign w:val="center"/>
            <w:hideMark/>
          </w:tcPr>
          <w:p w14:paraId="14315D5A"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TARJETA CONMEMORATIVA</w:t>
            </w:r>
          </w:p>
        </w:tc>
        <w:tc>
          <w:tcPr>
            <w:tcW w:w="5489" w:type="dxa"/>
            <w:tcBorders>
              <w:top w:val="nil"/>
              <w:left w:val="nil"/>
              <w:bottom w:val="single" w:sz="4" w:space="0" w:color="auto"/>
              <w:right w:val="single" w:sz="4" w:space="0" w:color="auto"/>
            </w:tcBorders>
            <w:shd w:val="clear" w:color="000000" w:fill="FFFFFF"/>
            <w:hideMark/>
          </w:tcPr>
          <w:p w14:paraId="44D6F700" w14:textId="77777777" w:rsidR="00C94C14" w:rsidRPr="00F20698" w:rsidRDefault="00C94C14" w:rsidP="00063C87">
            <w:pP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 xml:space="preserve">se requiere la entrega a cada asistente de una tarjeta alusiva a la Conmemoración del Día de la Memoria y Solidaridad con las Víctimas del Conflicto Armado en el Municipio de San Miguel Putumayo. Elaborada en papel opalina texturizado, tamaño 20.5 x 14 </w:t>
            </w:r>
            <w:proofErr w:type="spellStart"/>
            <w:r w:rsidRPr="00F20698">
              <w:rPr>
                <w:rFonts w:ascii="Arial Narrow" w:hAnsi="Arial Narrow" w:cs="Calibri"/>
                <w:color w:val="000000"/>
                <w:sz w:val="19"/>
                <w:szCs w:val="19"/>
                <w:lang w:eastAsia="es-CO"/>
              </w:rPr>
              <w:t>cms</w:t>
            </w:r>
            <w:proofErr w:type="spellEnd"/>
            <w:r w:rsidRPr="00F20698">
              <w:rPr>
                <w:rFonts w:ascii="Arial Narrow" w:hAnsi="Arial Narrow" w:cs="Calibri"/>
                <w:color w:val="000000"/>
                <w:sz w:val="19"/>
                <w:szCs w:val="19"/>
                <w:lang w:eastAsia="es-CO"/>
              </w:rPr>
              <w:t xml:space="preserve">, en color blanco, cada tarjeta deberá venir dentro de un sobre color amarillo, el diseño y contenido de la tarjeta será presentado por el supervisor del contrato. </w:t>
            </w:r>
          </w:p>
        </w:tc>
        <w:tc>
          <w:tcPr>
            <w:tcW w:w="748" w:type="dxa"/>
            <w:tcBorders>
              <w:top w:val="nil"/>
              <w:left w:val="nil"/>
              <w:bottom w:val="single" w:sz="4" w:space="0" w:color="auto"/>
              <w:right w:val="single" w:sz="4" w:space="0" w:color="auto"/>
            </w:tcBorders>
            <w:shd w:val="clear" w:color="auto" w:fill="auto"/>
            <w:vAlign w:val="center"/>
            <w:hideMark/>
          </w:tcPr>
          <w:p w14:paraId="05CE8269"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UNIDAD</w:t>
            </w:r>
          </w:p>
        </w:tc>
        <w:tc>
          <w:tcPr>
            <w:tcW w:w="1134" w:type="dxa"/>
            <w:tcBorders>
              <w:top w:val="nil"/>
              <w:left w:val="nil"/>
              <w:bottom w:val="single" w:sz="4" w:space="0" w:color="auto"/>
              <w:right w:val="single" w:sz="4" w:space="0" w:color="auto"/>
            </w:tcBorders>
            <w:shd w:val="clear" w:color="000000" w:fill="FFFFFF"/>
            <w:vAlign w:val="center"/>
            <w:hideMark/>
          </w:tcPr>
          <w:p w14:paraId="5E6DAD97"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1</w:t>
            </w:r>
          </w:p>
        </w:tc>
      </w:tr>
      <w:tr w:rsidR="00C94C14" w:rsidRPr="00F20698" w14:paraId="445245A7" w14:textId="77777777" w:rsidTr="00063C87">
        <w:trPr>
          <w:trHeight w:val="2976"/>
        </w:trPr>
        <w:tc>
          <w:tcPr>
            <w:tcW w:w="671" w:type="dxa"/>
            <w:tcBorders>
              <w:top w:val="nil"/>
              <w:left w:val="single" w:sz="4" w:space="0" w:color="auto"/>
              <w:bottom w:val="single" w:sz="4" w:space="0" w:color="auto"/>
              <w:right w:val="single" w:sz="4" w:space="0" w:color="auto"/>
            </w:tcBorders>
            <w:shd w:val="clear" w:color="auto" w:fill="auto"/>
            <w:noWrap/>
            <w:vAlign w:val="center"/>
            <w:hideMark/>
          </w:tcPr>
          <w:p w14:paraId="6D5E09EB"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lastRenderedPageBreak/>
              <w:t>5</w:t>
            </w:r>
          </w:p>
        </w:tc>
        <w:tc>
          <w:tcPr>
            <w:tcW w:w="1451" w:type="dxa"/>
            <w:tcBorders>
              <w:top w:val="nil"/>
              <w:left w:val="nil"/>
              <w:bottom w:val="single" w:sz="4" w:space="0" w:color="auto"/>
              <w:right w:val="single" w:sz="4" w:space="0" w:color="auto"/>
            </w:tcBorders>
            <w:shd w:val="clear" w:color="auto" w:fill="auto"/>
            <w:vAlign w:val="center"/>
            <w:hideMark/>
          </w:tcPr>
          <w:p w14:paraId="4BAF5E74"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 xml:space="preserve">CONFERENCIA DE PAZ Y RECONCILIACION </w:t>
            </w:r>
          </w:p>
        </w:tc>
        <w:tc>
          <w:tcPr>
            <w:tcW w:w="5489" w:type="dxa"/>
            <w:tcBorders>
              <w:top w:val="nil"/>
              <w:left w:val="nil"/>
              <w:bottom w:val="single" w:sz="4" w:space="0" w:color="auto"/>
              <w:right w:val="single" w:sz="4" w:space="0" w:color="auto"/>
            </w:tcBorders>
            <w:shd w:val="clear" w:color="000000" w:fill="FFFFFF"/>
            <w:hideMark/>
          </w:tcPr>
          <w:p w14:paraId="21C75924" w14:textId="77777777" w:rsidR="00C94C14" w:rsidRPr="00F20698" w:rsidRDefault="00C94C14" w:rsidP="00063C87">
            <w:pP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Durante la conmemoración, se desarrollará un Foro participativo sobre paz y reconciliación, Para esto se requiere la contratación de un profesional idóneo, la profesión del profesional puede ser Derecho, Licenciado en Ciencias Políticas, Trabajador Social, Psicólogo o afines, para organizar y abordar la temática en CONSTRUCCIÓN DE PAZ Y RECONCILIACIÓN, debe contar con experiencia y manejo del tema. El taller comprende una sesión de 2 Horas, el cual se realizará para un mínimo de 80 personas; será desarrollado empleando el método expositivo – participativo y con casuística que facilite la comprensión y aprendizaje. Se insistirá en todo momento en la participación activa y crítica de los participantes empleando dinámicas para motivar a los participantes a intervenir activamente sobre los temas a desarrollar.</w:t>
            </w:r>
            <w:r w:rsidRPr="00F20698">
              <w:rPr>
                <w:rFonts w:ascii="Arial Narrow" w:hAnsi="Arial Narrow" w:cs="Calibri"/>
                <w:color w:val="000000"/>
                <w:sz w:val="19"/>
                <w:szCs w:val="19"/>
                <w:lang w:eastAsia="es-CO"/>
              </w:rPr>
              <w:br/>
              <w:t>El profesional debe aportar el material audiovisual necesario para orientar la capacitación (Video</w:t>
            </w:r>
            <w:r>
              <w:rPr>
                <w:rFonts w:ascii="Arial Narrow" w:hAnsi="Arial Narrow" w:cs="Calibri"/>
                <w:color w:val="000000"/>
                <w:sz w:val="19"/>
                <w:szCs w:val="19"/>
                <w:lang w:eastAsia="es-CO"/>
              </w:rPr>
              <w:t xml:space="preserve"> </w:t>
            </w:r>
            <w:proofErr w:type="spellStart"/>
            <w:r w:rsidRPr="00F20698">
              <w:rPr>
                <w:rFonts w:ascii="Arial Narrow" w:hAnsi="Arial Narrow" w:cs="Calibri"/>
                <w:color w:val="000000"/>
                <w:sz w:val="19"/>
                <w:szCs w:val="19"/>
                <w:lang w:eastAsia="es-CO"/>
              </w:rPr>
              <w:t>beam</w:t>
            </w:r>
            <w:proofErr w:type="spellEnd"/>
            <w:r w:rsidRPr="00F20698">
              <w:rPr>
                <w:rFonts w:ascii="Arial Narrow" w:hAnsi="Arial Narrow" w:cs="Calibri"/>
                <w:color w:val="000000"/>
                <w:sz w:val="19"/>
                <w:szCs w:val="19"/>
                <w:lang w:eastAsia="es-CO"/>
              </w:rPr>
              <w:t xml:space="preserve">, computador portátil, telón para proyección y filminas), debe asumir los costos de transporte desde su lugar de origen hasta el sitio del evento y su debida alimentación.  </w:t>
            </w:r>
          </w:p>
        </w:tc>
        <w:tc>
          <w:tcPr>
            <w:tcW w:w="748" w:type="dxa"/>
            <w:tcBorders>
              <w:top w:val="nil"/>
              <w:left w:val="nil"/>
              <w:bottom w:val="single" w:sz="4" w:space="0" w:color="auto"/>
              <w:right w:val="single" w:sz="4" w:space="0" w:color="auto"/>
            </w:tcBorders>
            <w:shd w:val="clear" w:color="auto" w:fill="auto"/>
            <w:vAlign w:val="center"/>
            <w:hideMark/>
          </w:tcPr>
          <w:p w14:paraId="77B37B1D"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UNIDAD</w:t>
            </w:r>
          </w:p>
        </w:tc>
        <w:tc>
          <w:tcPr>
            <w:tcW w:w="1134" w:type="dxa"/>
            <w:tcBorders>
              <w:top w:val="nil"/>
              <w:left w:val="nil"/>
              <w:bottom w:val="single" w:sz="4" w:space="0" w:color="auto"/>
              <w:right w:val="single" w:sz="4" w:space="0" w:color="auto"/>
            </w:tcBorders>
            <w:shd w:val="clear" w:color="000000" w:fill="FFFFFF"/>
            <w:vAlign w:val="center"/>
            <w:hideMark/>
          </w:tcPr>
          <w:p w14:paraId="3B86FADA"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80</w:t>
            </w:r>
          </w:p>
        </w:tc>
      </w:tr>
      <w:tr w:rsidR="00C94C14" w:rsidRPr="00F20698" w14:paraId="1773B44B" w14:textId="77777777" w:rsidTr="00063C87">
        <w:trPr>
          <w:trHeight w:val="1274"/>
        </w:trPr>
        <w:tc>
          <w:tcPr>
            <w:tcW w:w="671" w:type="dxa"/>
            <w:tcBorders>
              <w:top w:val="nil"/>
              <w:left w:val="single" w:sz="4" w:space="0" w:color="auto"/>
              <w:bottom w:val="single" w:sz="4" w:space="0" w:color="auto"/>
              <w:right w:val="single" w:sz="4" w:space="0" w:color="auto"/>
            </w:tcBorders>
            <w:shd w:val="clear" w:color="auto" w:fill="auto"/>
            <w:noWrap/>
            <w:vAlign w:val="center"/>
            <w:hideMark/>
          </w:tcPr>
          <w:p w14:paraId="2346E3F2"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6</w:t>
            </w:r>
          </w:p>
        </w:tc>
        <w:tc>
          <w:tcPr>
            <w:tcW w:w="1451" w:type="dxa"/>
            <w:tcBorders>
              <w:top w:val="nil"/>
              <w:left w:val="nil"/>
              <w:bottom w:val="single" w:sz="4" w:space="0" w:color="auto"/>
              <w:right w:val="single" w:sz="4" w:space="0" w:color="auto"/>
            </w:tcBorders>
            <w:shd w:val="clear" w:color="auto" w:fill="auto"/>
            <w:vAlign w:val="center"/>
            <w:hideMark/>
          </w:tcPr>
          <w:p w14:paraId="71A3914E"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 xml:space="preserve">REFRIGERIOS </w:t>
            </w:r>
          </w:p>
        </w:tc>
        <w:tc>
          <w:tcPr>
            <w:tcW w:w="5489" w:type="dxa"/>
            <w:tcBorders>
              <w:top w:val="nil"/>
              <w:left w:val="nil"/>
              <w:bottom w:val="single" w:sz="4" w:space="0" w:color="auto"/>
              <w:right w:val="single" w:sz="4" w:space="0" w:color="auto"/>
            </w:tcBorders>
            <w:shd w:val="clear" w:color="000000" w:fill="FFFFFF"/>
            <w:hideMark/>
          </w:tcPr>
          <w:p w14:paraId="2B0A47BC" w14:textId="77777777" w:rsidR="00C94C14" w:rsidRPr="00F20698" w:rsidRDefault="00C94C14" w:rsidP="00063C87">
            <w:pP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 xml:space="preserve">Entregar un refrigerio a cada uno de los asistentes a la Conmemoración del Día de la Memoria y Solidaridad con las Víctimas del Conflicto Armado en el Municipio de San Miguel Putumayo. Las opciones del menú serán las siguientes: Alimento: 1 empanada grande, 1 sándwich de jamón y queso, 1 arepa grande con queso, 1 sándwich de pollo, 1 pastel de pollo, bebida: 1 café con leche, 1 chocolate, 1jugo de fruta, el vaso deberá ser de 7 onzas con su respectiva tapa y 1 fruta ya sea manzana, pera y mandarina, lavada y empacada en bolsa de papel, estos refrigerios deberán ser entregados en el lugar, fecha y hora acordado por el supervisor a todos los participantes durante el evento. </w:t>
            </w:r>
          </w:p>
        </w:tc>
        <w:tc>
          <w:tcPr>
            <w:tcW w:w="748" w:type="dxa"/>
            <w:tcBorders>
              <w:top w:val="nil"/>
              <w:left w:val="nil"/>
              <w:bottom w:val="single" w:sz="4" w:space="0" w:color="auto"/>
              <w:right w:val="single" w:sz="4" w:space="0" w:color="auto"/>
            </w:tcBorders>
            <w:shd w:val="clear" w:color="auto" w:fill="auto"/>
            <w:vAlign w:val="center"/>
            <w:hideMark/>
          </w:tcPr>
          <w:p w14:paraId="446ECE70"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UNIDAD</w:t>
            </w:r>
          </w:p>
        </w:tc>
        <w:tc>
          <w:tcPr>
            <w:tcW w:w="1134" w:type="dxa"/>
            <w:tcBorders>
              <w:top w:val="nil"/>
              <w:left w:val="nil"/>
              <w:bottom w:val="single" w:sz="4" w:space="0" w:color="auto"/>
              <w:right w:val="single" w:sz="4" w:space="0" w:color="auto"/>
            </w:tcBorders>
            <w:shd w:val="clear" w:color="000000" w:fill="FFFFFF"/>
            <w:vAlign w:val="center"/>
            <w:hideMark/>
          </w:tcPr>
          <w:p w14:paraId="69F2820A"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80</w:t>
            </w:r>
          </w:p>
        </w:tc>
      </w:tr>
      <w:tr w:rsidR="00C94C14" w:rsidRPr="00F20698" w14:paraId="7D4F6295" w14:textId="77777777" w:rsidTr="00063C87">
        <w:trPr>
          <w:trHeight w:val="2070"/>
        </w:trPr>
        <w:tc>
          <w:tcPr>
            <w:tcW w:w="671" w:type="dxa"/>
            <w:tcBorders>
              <w:top w:val="nil"/>
              <w:left w:val="single" w:sz="4" w:space="0" w:color="auto"/>
              <w:bottom w:val="single" w:sz="4" w:space="0" w:color="auto"/>
              <w:right w:val="single" w:sz="4" w:space="0" w:color="auto"/>
            </w:tcBorders>
            <w:shd w:val="clear" w:color="auto" w:fill="auto"/>
            <w:noWrap/>
            <w:vAlign w:val="center"/>
            <w:hideMark/>
          </w:tcPr>
          <w:p w14:paraId="4CD861FC"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7</w:t>
            </w:r>
          </w:p>
        </w:tc>
        <w:tc>
          <w:tcPr>
            <w:tcW w:w="1451" w:type="dxa"/>
            <w:tcBorders>
              <w:top w:val="nil"/>
              <w:left w:val="nil"/>
              <w:bottom w:val="single" w:sz="4" w:space="0" w:color="auto"/>
              <w:right w:val="single" w:sz="4" w:space="0" w:color="auto"/>
            </w:tcBorders>
            <w:shd w:val="clear" w:color="auto" w:fill="auto"/>
            <w:vAlign w:val="center"/>
            <w:hideMark/>
          </w:tcPr>
          <w:p w14:paraId="2433D7FD"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ALMUERZOS</w:t>
            </w:r>
          </w:p>
        </w:tc>
        <w:tc>
          <w:tcPr>
            <w:tcW w:w="5489" w:type="dxa"/>
            <w:tcBorders>
              <w:top w:val="nil"/>
              <w:left w:val="nil"/>
              <w:bottom w:val="single" w:sz="4" w:space="0" w:color="auto"/>
              <w:right w:val="single" w:sz="4" w:space="0" w:color="auto"/>
            </w:tcBorders>
            <w:shd w:val="clear" w:color="000000" w:fill="FFFFFF"/>
            <w:hideMark/>
          </w:tcPr>
          <w:p w14:paraId="73F1DDC6" w14:textId="77777777" w:rsidR="00C94C14" w:rsidRPr="00F20698" w:rsidRDefault="00C94C14" w:rsidP="00063C87">
            <w:pP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 xml:space="preserve">Entregar almuerzos a los asistentes, según las siguientes opciones de Menú:  porción de arroz mixto, </w:t>
            </w:r>
            <w:proofErr w:type="spellStart"/>
            <w:r w:rsidRPr="00F20698">
              <w:rPr>
                <w:rFonts w:ascii="Arial Narrow" w:hAnsi="Arial Narrow" w:cs="Calibri"/>
                <w:color w:val="000000"/>
                <w:sz w:val="19"/>
                <w:szCs w:val="19"/>
                <w:lang w:eastAsia="es-CO"/>
              </w:rPr>
              <w:t>pure</w:t>
            </w:r>
            <w:proofErr w:type="spellEnd"/>
            <w:r w:rsidRPr="00F20698">
              <w:rPr>
                <w:rFonts w:ascii="Arial Narrow" w:hAnsi="Arial Narrow" w:cs="Calibri"/>
                <w:color w:val="000000"/>
                <w:sz w:val="19"/>
                <w:szCs w:val="19"/>
                <w:lang w:eastAsia="es-CO"/>
              </w:rPr>
              <w:t xml:space="preserve"> de papa, ensalada dulce, porción de arroz con pollo, papitas a la francesa y ensalada verde, porción de arroz de 120 gr, principio 80 gr (lenteja, arveja, o frijol), porción de carne 150 gr (bovino, cerdo, pollo, pescado), ensalada (verde o fría) 60 gr patacón, plátano, yuca o papas cocinadas a la francesa de 40 gr; Jugo natural, sirope o avena de 250 ml. Los almuerzos deben ser entregados y empacados individualmente en recipientes biodegradables en excelentes condiciones higiénicas, nutricionales y buena presentación, en el lugar fecha y hora especificadas por el supervisor. El servicio debe incluir el personal encargado de entregar los almuerzos a los asistentes.</w:t>
            </w:r>
          </w:p>
        </w:tc>
        <w:tc>
          <w:tcPr>
            <w:tcW w:w="748" w:type="dxa"/>
            <w:tcBorders>
              <w:top w:val="nil"/>
              <w:left w:val="nil"/>
              <w:bottom w:val="single" w:sz="4" w:space="0" w:color="auto"/>
              <w:right w:val="single" w:sz="4" w:space="0" w:color="auto"/>
            </w:tcBorders>
            <w:shd w:val="clear" w:color="auto" w:fill="auto"/>
            <w:vAlign w:val="center"/>
            <w:hideMark/>
          </w:tcPr>
          <w:p w14:paraId="20D5DF1B"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UNIDAD</w:t>
            </w:r>
          </w:p>
        </w:tc>
        <w:tc>
          <w:tcPr>
            <w:tcW w:w="1134" w:type="dxa"/>
            <w:tcBorders>
              <w:top w:val="nil"/>
              <w:left w:val="nil"/>
              <w:bottom w:val="nil"/>
              <w:right w:val="single" w:sz="4" w:space="0" w:color="auto"/>
            </w:tcBorders>
            <w:shd w:val="clear" w:color="000000" w:fill="FFFFFF"/>
            <w:vAlign w:val="center"/>
            <w:hideMark/>
          </w:tcPr>
          <w:p w14:paraId="47DCD11F"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80</w:t>
            </w:r>
          </w:p>
        </w:tc>
      </w:tr>
      <w:tr w:rsidR="00C94C14" w:rsidRPr="00F20698" w14:paraId="49413A8A" w14:textId="77777777" w:rsidTr="00063C87">
        <w:trPr>
          <w:trHeight w:val="70"/>
        </w:trPr>
        <w:tc>
          <w:tcPr>
            <w:tcW w:w="671" w:type="dxa"/>
            <w:tcBorders>
              <w:top w:val="nil"/>
              <w:left w:val="single" w:sz="4" w:space="0" w:color="auto"/>
              <w:bottom w:val="single" w:sz="4" w:space="0" w:color="auto"/>
              <w:right w:val="single" w:sz="4" w:space="0" w:color="auto"/>
            </w:tcBorders>
            <w:shd w:val="clear" w:color="auto" w:fill="auto"/>
            <w:noWrap/>
            <w:vAlign w:val="center"/>
            <w:hideMark/>
          </w:tcPr>
          <w:p w14:paraId="6985E38A"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8</w:t>
            </w:r>
          </w:p>
        </w:tc>
        <w:tc>
          <w:tcPr>
            <w:tcW w:w="1451" w:type="dxa"/>
            <w:tcBorders>
              <w:top w:val="nil"/>
              <w:left w:val="nil"/>
              <w:bottom w:val="single" w:sz="4" w:space="0" w:color="auto"/>
              <w:right w:val="single" w:sz="4" w:space="0" w:color="auto"/>
            </w:tcBorders>
            <w:shd w:val="clear" w:color="auto" w:fill="auto"/>
            <w:vAlign w:val="center"/>
            <w:hideMark/>
          </w:tcPr>
          <w:p w14:paraId="5077173F"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ADECUACIÓN DEL LUGAR</w:t>
            </w:r>
          </w:p>
        </w:tc>
        <w:tc>
          <w:tcPr>
            <w:tcW w:w="5489" w:type="dxa"/>
            <w:tcBorders>
              <w:top w:val="nil"/>
              <w:left w:val="nil"/>
              <w:bottom w:val="single" w:sz="4" w:space="0" w:color="auto"/>
              <w:right w:val="single" w:sz="4" w:space="0" w:color="auto"/>
            </w:tcBorders>
            <w:shd w:val="clear" w:color="000000" w:fill="FFFFFF"/>
            <w:hideMark/>
          </w:tcPr>
          <w:p w14:paraId="03C3BE3B" w14:textId="77777777" w:rsidR="00C94C14" w:rsidRPr="00F20698" w:rsidRDefault="00C94C14" w:rsidP="00063C87">
            <w:pP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Para el desarrollo del evento conmemorativo se requiere el alquiler de 10 mesas plásticas de 4 puestos de color blanco, para adecuar la mesa principal, y 100 sillas plásticas distribuidas de la siguiente manera (20 sillas sin brazos para la mesa principal y 80 sillas con brazos para los asistentes al evento).</w:t>
            </w:r>
          </w:p>
        </w:tc>
        <w:tc>
          <w:tcPr>
            <w:tcW w:w="748" w:type="dxa"/>
            <w:tcBorders>
              <w:top w:val="nil"/>
              <w:left w:val="nil"/>
              <w:bottom w:val="single" w:sz="4" w:space="0" w:color="auto"/>
              <w:right w:val="single" w:sz="4" w:space="0" w:color="auto"/>
            </w:tcBorders>
            <w:shd w:val="clear" w:color="auto" w:fill="auto"/>
            <w:vAlign w:val="center"/>
            <w:hideMark/>
          </w:tcPr>
          <w:p w14:paraId="076597F5"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UNIDAD</w:t>
            </w:r>
          </w:p>
        </w:tc>
        <w:tc>
          <w:tcPr>
            <w:tcW w:w="1134" w:type="dxa"/>
            <w:tcBorders>
              <w:top w:val="single" w:sz="4" w:space="0" w:color="auto"/>
              <w:left w:val="nil"/>
              <w:bottom w:val="nil"/>
              <w:right w:val="single" w:sz="4" w:space="0" w:color="auto"/>
            </w:tcBorders>
            <w:shd w:val="clear" w:color="000000" w:fill="FFFFFF"/>
            <w:vAlign w:val="center"/>
            <w:hideMark/>
          </w:tcPr>
          <w:p w14:paraId="5F834028"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1</w:t>
            </w:r>
          </w:p>
        </w:tc>
      </w:tr>
      <w:tr w:rsidR="00C94C14" w:rsidRPr="00F20698" w14:paraId="514CDFF4" w14:textId="77777777" w:rsidTr="00C94C14">
        <w:trPr>
          <w:trHeight w:val="238"/>
        </w:trPr>
        <w:tc>
          <w:tcPr>
            <w:tcW w:w="671" w:type="dxa"/>
            <w:tcBorders>
              <w:top w:val="nil"/>
              <w:left w:val="single" w:sz="4" w:space="0" w:color="auto"/>
              <w:bottom w:val="single" w:sz="4" w:space="0" w:color="auto"/>
              <w:right w:val="single" w:sz="4" w:space="0" w:color="auto"/>
            </w:tcBorders>
            <w:shd w:val="clear" w:color="auto" w:fill="auto"/>
            <w:noWrap/>
            <w:vAlign w:val="center"/>
            <w:hideMark/>
          </w:tcPr>
          <w:p w14:paraId="666F8B35"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9</w:t>
            </w:r>
          </w:p>
        </w:tc>
        <w:tc>
          <w:tcPr>
            <w:tcW w:w="1451" w:type="dxa"/>
            <w:tcBorders>
              <w:top w:val="nil"/>
              <w:left w:val="nil"/>
              <w:bottom w:val="single" w:sz="4" w:space="0" w:color="auto"/>
              <w:right w:val="single" w:sz="4" w:space="0" w:color="auto"/>
            </w:tcBorders>
            <w:shd w:val="clear" w:color="auto" w:fill="auto"/>
            <w:vAlign w:val="center"/>
            <w:hideMark/>
          </w:tcPr>
          <w:p w14:paraId="603C709B"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 xml:space="preserve">DECORACIÓN DE LUGAR </w:t>
            </w:r>
          </w:p>
        </w:tc>
        <w:tc>
          <w:tcPr>
            <w:tcW w:w="5489" w:type="dxa"/>
            <w:tcBorders>
              <w:top w:val="nil"/>
              <w:left w:val="nil"/>
              <w:bottom w:val="single" w:sz="4" w:space="0" w:color="auto"/>
              <w:right w:val="single" w:sz="4" w:space="0" w:color="auto"/>
            </w:tcBorders>
            <w:shd w:val="clear" w:color="000000" w:fill="FFFFFF"/>
            <w:hideMark/>
          </w:tcPr>
          <w:p w14:paraId="09B8C9EC" w14:textId="77777777" w:rsidR="00C94C14" w:rsidRPr="00F20698" w:rsidRDefault="00C94C14" w:rsidP="00063C87">
            <w:pP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 xml:space="preserve">Se requiere el servicio de decoración para el desarrollo del evento de conmemoración, para lo cual se debe disponer de 2 manteles, (1 para mesa sencilla de cuatro puestos y otro para mesa de seis metros) con sus respectivas tres servilletas (una en color azul y dos en color dorado, vestidos para 20 silla sin brazos con su debido moño en color dorado, un adorno floral para la mesa principal, dos adornos florales para la tarima, ubicados a cada lado de la mesa principal, un arco en bombas para la parte trasera de la tarima, para lo que se requiere 4 paquetes de bombas x 50 unidades, color blanco R-12 y 3 paquetes de bombas x 50 unidades, color </w:t>
            </w:r>
            <w:r w:rsidRPr="00F20698">
              <w:rPr>
                <w:rFonts w:ascii="Arial Narrow" w:hAnsi="Arial Narrow" w:cs="Calibri"/>
                <w:color w:val="000000"/>
                <w:sz w:val="19"/>
                <w:szCs w:val="19"/>
                <w:lang w:eastAsia="es-CO"/>
              </w:rPr>
              <w:lastRenderedPageBreak/>
              <w:t>azul R-12 y 2 paquetes de bombas x 25 unidades, color doradas R-9, un atril para la presentación del maestro de ceremonia.</w:t>
            </w:r>
          </w:p>
        </w:tc>
        <w:tc>
          <w:tcPr>
            <w:tcW w:w="748" w:type="dxa"/>
            <w:tcBorders>
              <w:top w:val="nil"/>
              <w:left w:val="nil"/>
              <w:bottom w:val="single" w:sz="4" w:space="0" w:color="auto"/>
              <w:right w:val="single" w:sz="4" w:space="0" w:color="auto"/>
            </w:tcBorders>
            <w:shd w:val="clear" w:color="auto" w:fill="auto"/>
            <w:vAlign w:val="center"/>
            <w:hideMark/>
          </w:tcPr>
          <w:p w14:paraId="11270D86"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lastRenderedPageBreak/>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23E764B"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1</w:t>
            </w:r>
          </w:p>
        </w:tc>
      </w:tr>
      <w:tr w:rsidR="00C94C14" w:rsidRPr="00F20698" w14:paraId="6B0E0BB5" w14:textId="77777777" w:rsidTr="00063C87">
        <w:trPr>
          <w:trHeight w:val="982"/>
        </w:trPr>
        <w:tc>
          <w:tcPr>
            <w:tcW w:w="671" w:type="dxa"/>
            <w:tcBorders>
              <w:top w:val="nil"/>
              <w:left w:val="single" w:sz="4" w:space="0" w:color="auto"/>
              <w:bottom w:val="single" w:sz="4" w:space="0" w:color="auto"/>
              <w:right w:val="single" w:sz="4" w:space="0" w:color="auto"/>
            </w:tcBorders>
            <w:shd w:val="clear" w:color="auto" w:fill="auto"/>
            <w:noWrap/>
            <w:vAlign w:val="center"/>
            <w:hideMark/>
          </w:tcPr>
          <w:p w14:paraId="0D388323"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lastRenderedPageBreak/>
              <w:t>10</w:t>
            </w:r>
          </w:p>
        </w:tc>
        <w:tc>
          <w:tcPr>
            <w:tcW w:w="1451" w:type="dxa"/>
            <w:tcBorders>
              <w:top w:val="nil"/>
              <w:left w:val="nil"/>
              <w:bottom w:val="single" w:sz="4" w:space="0" w:color="auto"/>
              <w:right w:val="single" w:sz="4" w:space="0" w:color="auto"/>
            </w:tcBorders>
            <w:shd w:val="clear" w:color="000000" w:fill="FFFFFF"/>
            <w:vAlign w:val="center"/>
            <w:hideMark/>
          </w:tcPr>
          <w:p w14:paraId="4C0B93FB"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SONIDO SEMIPROFESIONAL</w:t>
            </w:r>
          </w:p>
        </w:tc>
        <w:tc>
          <w:tcPr>
            <w:tcW w:w="5489" w:type="dxa"/>
            <w:tcBorders>
              <w:top w:val="nil"/>
              <w:left w:val="nil"/>
              <w:bottom w:val="single" w:sz="4" w:space="0" w:color="auto"/>
              <w:right w:val="single" w:sz="4" w:space="0" w:color="auto"/>
            </w:tcBorders>
            <w:shd w:val="clear" w:color="000000" w:fill="FFFFFF"/>
            <w:hideMark/>
          </w:tcPr>
          <w:p w14:paraId="7338DBD9" w14:textId="77777777" w:rsidR="00C94C14" w:rsidRPr="00F20698" w:rsidRDefault="00C94C14" w:rsidP="00063C87">
            <w:pP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 xml:space="preserve">Se requiere el alquiler de 1 sonido </w:t>
            </w:r>
            <w:proofErr w:type="spellStart"/>
            <w:r w:rsidRPr="00F20698">
              <w:rPr>
                <w:rFonts w:ascii="Arial Narrow" w:hAnsi="Arial Narrow" w:cs="Calibri"/>
                <w:color w:val="000000"/>
                <w:sz w:val="19"/>
                <w:szCs w:val="19"/>
                <w:lang w:eastAsia="es-CO"/>
              </w:rPr>
              <w:t>semiprofesional</w:t>
            </w:r>
            <w:proofErr w:type="spellEnd"/>
            <w:r w:rsidRPr="00F20698">
              <w:rPr>
                <w:rFonts w:ascii="Arial Narrow" w:hAnsi="Arial Narrow" w:cs="Calibri"/>
                <w:color w:val="000000"/>
                <w:sz w:val="19"/>
                <w:szCs w:val="19"/>
                <w:lang w:eastAsia="es-CO"/>
              </w:rPr>
              <w:t xml:space="preserve"> con las siguientes características: 2 monitores al frente para las voces de 300 </w:t>
            </w:r>
            <w:proofErr w:type="spellStart"/>
            <w:r w:rsidRPr="00F20698">
              <w:rPr>
                <w:rFonts w:ascii="Arial Narrow" w:hAnsi="Arial Narrow" w:cs="Calibri"/>
                <w:color w:val="000000"/>
                <w:sz w:val="19"/>
                <w:szCs w:val="19"/>
                <w:lang w:eastAsia="es-CO"/>
              </w:rPr>
              <w:t>was</w:t>
            </w:r>
            <w:proofErr w:type="spellEnd"/>
            <w:r w:rsidRPr="00F20698">
              <w:rPr>
                <w:rFonts w:ascii="Arial Narrow" w:hAnsi="Arial Narrow" w:cs="Calibri"/>
                <w:color w:val="000000"/>
                <w:sz w:val="19"/>
                <w:szCs w:val="19"/>
                <w:lang w:eastAsia="es-CO"/>
              </w:rPr>
              <w:t xml:space="preserve">, 2 bajos de 600 </w:t>
            </w:r>
            <w:proofErr w:type="spellStart"/>
            <w:r w:rsidRPr="00F20698">
              <w:rPr>
                <w:rFonts w:ascii="Arial Narrow" w:hAnsi="Arial Narrow" w:cs="Calibri"/>
                <w:color w:val="000000"/>
                <w:sz w:val="19"/>
                <w:szCs w:val="19"/>
                <w:lang w:eastAsia="es-CO"/>
              </w:rPr>
              <w:t>was</w:t>
            </w:r>
            <w:proofErr w:type="spellEnd"/>
            <w:r w:rsidRPr="00F20698">
              <w:rPr>
                <w:rFonts w:ascii="Arial Narrow" w:hAnsi="Arial Narrow" w:cs="Calibri"/>
                <w:color w:val="000000"/>
                <w:sz w:val="19"/>
                <w:szCs w:val="19"/>
                <w:lang w:eastAsia="es-CO"/>
              </w:rPr>
              <w:t xml:space="preserve">, 1 consola de 32 canales, 2 micrófonos inalámbricos y 1 portátil para colocar la música y los himnos en el lugar del evento, el servicio debe incluir el personal idóneo que se encargue de realizar instalación, funcionamiento y desmonte del sonido. </w:t>
            </w:r>
          </w:p>
        </w:tc>
        <w:tc>
          <w:tcPr>
            <w:tcW w:w="748" w:type="dxa"/>
            <w:tcBorders>
              <w:top w:val="nil"/>
              <w:left w:val="nil"/>
              <w:bottom w:val="single" w:sz="4" w:space="0" w:color="auto"/>
              <w:right w:val="single" w:sz="4" w:space="0" w:color="auto"/>
            </w:tcBorders>
            <w:shd w:val="clear" w:color="auto" w:fill="auto"/>
            <w:vAlign w:val="center"/>
            <w:hideMark/>
          </w:tcPr>
          <w:p w14:paraId="6757019A"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UNIDAD</w:t>
            </w:r>
          </w:p>
        </w:tc>
        <w:tc>
          <w:tcPr>
            <w:tcW w:w="1134" w:type="dxa"/>
            <w:tcBorders>
              <w:top w:val="nil"/>
              <w:left w:val="nil"/>
              <w:bottom w:val="single" w:sz="4" w:space="0" w:color="auto"/>
              <w:right w:val="single" w:sz="4" w:space="0" w:color="auto"/>
            </w:tcBorders>
            <w:shd w:val="clear" w:color="000000" w:fill="FFFFFF"/>
            <w:vAlign w:val="center"/>
            <w:hideMark/>
          </w:tcPr>
          <w:p w14:paraId="0FE54ED5"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1</w:t>
            </w:r>
          </w:p>
        </w:tc>
      </w:tr>
      <w:tr w:rsidR="00C94C14" w:rsidRPr="00F20698" w14:paraId="5B42A81C" w14:textId="77777777" w:rsidTr="00063C87">
        <w:trPr>
          <w:trHeight w:val="211"/>
        </w:trPr>
        <w:tc>
          <w:tcPr>
            <w:tcW w:w="671" w:type="dxa"/>
            <w:tcBorders>
              <w:top w:val="nil"/>
              <w:left w:val="single" w:sz="4" w:space="0" w:color="auto"/>
              <w:bottom w:val="single" w:sz="4" w:space="0" w:color="auto"/>
              <w:right w:val="single" w:sz="4" w:space="0" w:color="auto"/>
            </w:tcBorders>
            <w:shd w:val="clear" w:color="auto" w:fill="auto"/>
            <w:noWrap/>
            <w:vAlign w:val="center"/>
            <w:hideMark/>
          </w:tcPr>
          <w:p w14:paraId="14E3FFCA"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11</w:t>
            </w:r>
          </w:p>
        </w:tc>
        <w:tc>
          <w:tcPr>
            <w:tcW w:w="1451" w:type="dxa"/>
            <w:vMerge w:val="restart"/>
            <w:tcBorders>
              <w:top w:val="nil"/>
              <w:left w:val="single" w:sz="4" w:space="0" w:color="auto"/>
              <w:bottom w:val="single" w:sz="4" w:space="0" w:color="000000"/>
              <w:right w:val="single" w:sz="4" w:space="0" w:color="auto"/>
            </w:tcBorders>
            <w:shd w:val="clear" w:color="auto" w:fill="auto"/>
            <w:vAlign w:val="center"/>
            <w:hideMark/>
          </w:tcPr>
          <w:p w14:paraId="09D8A48E"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 xml:space="preserve">ENTREGA DE RECONOCIMIENTO A LAS VICTIMAS </w:t>
            </w:r>
          </w:p>
        </w:tc>
        <w:tc>
          <w:tcPr>
            <w:tcW w:w="5489" w:type="dxa"/>
            <w:tcBorders>
              <w:top w:val="nil"/>
              <w:left w:val="nil"/>
              <w:bottom w:val="single" w:sz="4" w:space="0" w:color="auto"/>
              <w:right w:val="single" w:sz="4" w:space="0" w:color="auto"/>
            </w:tcBorders>
            <w:shd w:val="clear" w:color="000000" w:fill="FFFFFF"/>
            <w:hideMark/>
          </w:tcPr>
          <w:p w14:paraId="572D8997" w14:textId="77777777" w:rsidR="00C94C14" w:rsidRPr="00F20698" w:rsidRDefault="00C94C14" w:rsidP="00063C87">
            <w:pPr>
              <w:rPr>
                <w:rFonts w:ascii="Arial Narrow" w:hAnsi="Arial Narrow" w:cs="Calibri"/>
                <w:color w:val="000000"/>
                <w:sz w:val="19"/>
                <w:szCs w:val="19"/>
                <w:lang w:eastAsia="es-CO"/>
              </w:rPr>
            </w:pPr>
            <w:r w:rsidRPr="00F20698">
              <w:rPr>
                <w:rFonts w:ascii="Arial Narrow" w:hAnsi="Arial Narrow" w:cs="Calibri"/>
                <w:b/>
                <w:bCs/>
                <w:color w:val="000000"/>
                <w:sz w:val="19"/>
                <w:szCs w:val="19"/>
                <w:lang w:eastAsia="es-CO"/>
              </w:rPr>
              <w:t>PLACA CONMEMORATIVA:</w:t>
            </w:r>
            <w:r w:rsidRPr="00F20698">
              <w:rPr>
                <w:rFonts w:ascii="Arial Narrow" w:hAnsi="Arial Narrow" w:cs="Calibri"/>
                <w:color w:val="000000"/>
                <w:sz w:val="19"/>
                <w:szCs w:val="19"/>
                <w:lang w:eastAsia="es-CO"/>
              </w:rPr>
              <w:t xml:space="preserve"> Entregar a los integrantes de la Mesa Municipal de Victimas, y los representantes de las diferentes Asociaciones de Víctimas una placa conmemorativa en vidrio templado con medidas de 15 cm de ancho por 22 cm de alto, el texto será definido por el supervisor. </w:t>
            </w:r>
          </w:p>
        </w:tc>
        <w:tc>
          <w:tcPr>
            <w:tcW w:w="748" w:type="dxa"/>
            <w:tcBorders>
              <w:top w:val="nil"/>
              <w:left w:val="nil"/>
              <w:bottom w:val="single" w:sz="4" w:space="0" w:color="auto"/>
              <w:right w:val="single" w:sz="4" w:space="0" w:color="auto"/>
            </w:tcBorders>
            <w:shd w:val="clear" w:color="auto" w:fill="auto"/>
            <w:vAlign w:val="center"/>
            <w:hideMark/>
          </w:tcPr>
          <w:p w14:paraId="090453EE"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UNIDAD</w:t>
            </w:r>
          </w:p>
        </w:tc>
        <w:tc>
          <w:tcPr>
            <w:tcW w:w="1134" w:type="dxa"/>
            <w:tcBorders>
              <w:top w:val="nil"/>
              <w:left w:val="nil"/>
              <w:bottom w:val="single" w:sz="4" w:space="0" w:color="auto"/>
              <w:right w:val="single" w:sz="4" w:space="0" w:color="auto"/>
            </w:tcBorders>
            <w:shd w:val="clear" w:color="000000" w:fill="FFFFFF"/>
            <w:vAlign w:val="center"/>
            <w:hideMark/>
          </w:tcPr>
          <w:p w14:paraId="06147E6C"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27</w:t>
            </w:r>
          </w:p>
        </w:tc>
      </w:tr>
      <w:tr w:rsidR="00C94C14" w:rsidRPr="00F20698" w14:paraId="145160C9" w14:textId="77777777" w:rsidTr="00063C87">
        <w:trPr>
          <w:trHeight w:val="1637"/>
        </w:trPr>
        <w:tc>
          <w:tcPr>
            <w:tcW w:w="671" w:type="dxa"/>
            <w:tcBorders>
              <w:top w:val="nil"/>
              <w:left w:val="single" w:sz="4" w:space="0" w:color="auto"/>
              <w:bottom w:val="single" w:sz="4" w:space="0" w:color="auto"/>
              <w:right w:val="single" w:sz="4" w:space="0" w:color="auto"/>
            </w:tcBorders>
            <w:shd w:val="clear" w:color="auto" w:fill="auto"/>
            <w:noWrap/>
            <w:vAlign w:val="center"/>
            <w:hideMark/>
          </w:tcPr>
          <w:p w14:paraId="273820D3"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12</w:t>
            </w:r>
          </w:p>
        </w:tc>
        <w:tc>
          <w:tcPr>
            <w:tcW w:w="1451" w:type="dxa"/>
            <w:vMerge/>
            <w:tcBorders>
              <w:top w:val="nil"/>
              <w:left w:val="single" w:sz="4" w:space="0" w:color="auto"/>
              <w:bottom w:val="single" w:sz="4" w:space="0" w:color="000000"/>
              <w:right w:val="single" w:sz="4" w:space="0" w:color="auto"/>
            </w:tcBorders>
            <w:vAlign w:val="center"/>
            <w:hideMark/>
          </w:tcPr>
          <w:p w14:paraId="2F5012A6" w14:textId="77777777" w:rsidR="00C94C14" w:rsidRPr="00F20698" w:rsidRDefault="00C94C14" w:rsidP="00063C87">
            <w:pPr>
              <w:rPr>
                <w:rFonts w:ascii="Arial Narrow" w:hAnsi="Arial Narrow" w:cs="Calibri"/>
                <w:b/>
                <w:bCs/>
                <w:color w:val="000000"/>
                <w:sz w:val="19"/>
                <w:szCs w:val="19"/>
                <w:lang w:eastAsia="es-CO"/>
              </w:rPr>
            </w:pPr>
          </w:p>
        </w:tc>
        <w:tc>
          <w:tcPr>
            <w:tcW w:w="5489" w:type="dxa"/>
            <w:tcBorders>
              <w:top w:val="nil"/>
              <w:left w:val="nil"/>
              <w:bottom w:val="single" w:sz="4" w:space="0" w:color="auto"/>
              <w:right w:val="single" w:sz="4" w:space="0" w:color="auto"/>
            </w:tcBorders>
            <w:shd w:val="clear" w:color="000000" w:fill="FFFFFF"/>
            <w:hideMark/>
          </w:tcPr>
          <w:p w14:paraId="2DE83589" w14:textId="77777777" w:rsidR="00C94C14" w:rsidRPr="00F20698" w:rsidRDefault="00C94C14" w:rsidP="00063C87">
            <w:pP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 xml:space="preserve">CAMISETAS: </w:t>
            </w:r>
            <w:r w:rsidRPr="00F20698">
              <w:rPr>
                <w:rFonts w:ascii="Arial Narrow" w:hAnsi="Arial Narrow" w:cs="Calibri"/>
                <w:color w:val="000000"/>
                <w:sz w:val="19"/>
                <w:szCs w:val="19"/>
                <w:lang w:eastAsia="es-CO"/>
              </w:rPr>
              <w:t xml:space="preserve">Realizar la entrega de una camiseta color blanca, en </w:t>
            </w:r>
            <w:proofErr w:type="spellStart"/>
            <w:r w:rsidRPr="00F20698">
              <w:rPr>
                <w:rFonts w:ascii="Arial Narrow" w:hAnsi="Arial Narrow" w:cs="Calibri"/>
                <w:color w:val="000000"/>
                <w:sz w:val="19"/>
                <w:szCs w:val="19"/>
                <w:lang w:eastAsia="es-CO"/>
              </w:rPr>
              <w:t>poliester</w:t>
            </w:r>
            <w:proofErr w:type="spellEnd"/>
            <w:r w:rsidRPr="00F20698">
              <w:rPr>
                <w:rFonts w:ascii="Arial Narrow" w:hAnsi="Arial Narrow" w:cs="Calibri"/>
                <w:color w:val="000000"/>
                <w:sz w:val="19"/>
                <w:szCs w:val="19"/>
                <w:lang w:eastAsia="es-CO"/>
              </w:rPr>
              <w:t xml:space="preserve">, estampada con la frase: 9 de abril - Día de la Memoria y Solidaridad con las Víctimas del Conflicto Armado del Municipio de San Miguel - Putumayo - en la parte de atrás y en la parte de adelante el logo del Municipio, a cada integrante de la Mesa Municipal de Víctimas y cada Representante Legal de las Asociaciones de Víctimas del Municipio de San Miguel. las tallas y el diseño serán entregado por el supervisor del contrato, las camisas deberán ser entregadas en el lugar, hora y fecha acordado con el supervisor del contrato.  </w:t>
            </w:r>
          </w:p>
        </w:tc>
        <w:tc>
          <w:tcPr>
            <w:tcW w:w="748" w:type="dxa"/>
            <w:tcBorders>
              <w:top w:val="nil"/>
              <w:left w:val="nil"/>
              <w:bottom w:val="single" w:sz="4" w:space="0" w:color="auto"/>
              <w:right w:val="single" w:sz="4" w:space="0" w:color="auto"/>
            </w:tcBorders>
            <w:shd w:val="clear" w:color="auto" w:fill="auto"/>
            <w:vAlign w:val="center"/>
            <w:hideMark/>
          </w:tcPr>
          <w:p w14:paraId="405A8A55"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UNIDAD</w:t>
            </w:r>
          </w:p>
        </w:tc>
        <w:tc>
          <w:tcPr>
            <w:tcW w:w="1134" w:type="dxa"/>
            <w:tcBorders>
              <w:top w:val="nil"/>
              <w:left w:val="nil"/>
              <w:bottom w:val="single" w:sz="4" w:space="0" w:color="auto"/>
              <w:right w:val="single" w:sz="4" w:space="0" w:color="auto"/>
            </w:tcBorders>
            <w:shd w:val="clear" w:color="000000" w:fill="FFFFFF"/>
            <w:vAlign w:val="center"/>
            <w:hideMark/>
          </w:tcPr>
          <w:p w14:paraId="6C79B63E"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27</w:t>
            </w:r>
          </w:p>
        </w:tc>
      </w:tr>
      <w:tr w:rsidR="00C94C14" w:rsidRPr="00F20698" w14:paraId="2D975EB5" w14:textId="77777777" w:rsidTr="00063C87">
        <w:trPr>
          <w:trHeight w:val="1741"/>
        </w:trPr>
        <w:tc>
          <w:tcPr>
            <w:tcW w:w="671" w:type="dxa"/>
            <w:tcBorders>
              <w:top w:val="nil"/>
              <w:left w:val="single" w:sz="4" w:space="0" w:color="auto"/>
              <w:bottom w:val="single" w:sz="4" w:space="0" w:color="auto"/>
              <w:right w:val="single" w:sz="4" w:space="0" w:color="auto"/>
            </w:tcBorders>
            <w:shd w:val="clear" w:color="auto" w:fill="auto"/>
            <w:noWrap/>
            <w:vAlign w:val="center"/>
            <w:hideMark/>
          </w:tcPr>
          <w:p w14:paraId="10FAC707" w14:textId="77777777" w:rsidR="00C94C14" w:rsidRPr="00F20698" w:rsidRDefault="00C94C14" w:rsidP="00063C87">
            <w:pPr>
              <w:jc w:val="center"/>
              <w:rPr>
                <w:rFonts w:ascii="Arial Narrow" w:hAnsi="Arial Narrow" w:cs="Calibri"/>
                <w:b/>
                <w:bCs/>
                <w:color w:val="000000"/>
                <w:sz w:val="19"/>
                <w:szCs w:val="19"/>
                <w:lang w:eastAsia="es-CO"/>
              </w:rPr>
            </w:pPr>
            <w:r w:rsidRPr="00F20698">
              <w:rPr>
                <w:rFonts w:ascii="Arial Narrow" w:hAnsi="Arial Narrow" w:cs="Calibri"/>
                <w:b/>
                <w:bCs/>
                <w:color w:val="000000"/>
                <w:sz w:val="19"/>
                <w:szCs w:val="19"/>
                <w:lang w:eastAsia="es-CO"/>
              </w:rPr>
              <w:t>13</w:t>
            </w:r>
          </w:p>
        </w:tc>
        <w:tc>
          <w:tcPr>
            <w:tcW w:w="1451" w:type="dxa"/>
            <w:vMerge/>
            <w:tcBorders>
              <w:top w:val="nil"/>
              <w:left w:val="single" w:sz="4" w:space="0" w:color="auto"/>
              <w:bottom w:val="single" w:sz="4" w:space="0" w:color="000000"/>
              <w:right w:val="single" w:sz="4" w:space="0" w:color="auto"/>
            </w:tcBorders>
            <w:vAlign w:val="center"/>
            <w:hideMark/>
          </w:tcPr>
          <w:p w14:paraId="7FB2205F" w14:textId="77777777" w:rsidR="00C94C14" w:rsidRPr="00F20698" w:rsidRDefault="00C94C14" w:rsidP="00063C87">
            <w:pPr>
              <w:rPr>
                <w:rFonts w:ascii="Arial Narrow" w:hAnsi="Arial Narrow" w:cs="Calibri"/>
                <w:b/>
                <w:bCs/>
                <w:color w:val="000000"/>
                <w:sz w:val="19"/>
                <w:szCs w:val="19"/>
                <w:lang w:eastAsia="es-CO"/>
              </w:rPr>
            </w:pPr>
          </w:p>
        </w:tc>
        <w:tc>
          <w:tcPr>
            <w:tcW w:w="5489" w:type="dxa"/>
            <w:tcBorders>
              <w:top w:val="nil"/>
              <w:left w:val="nil"/>
              <w:bottom w:val="single" w:sz="4" w:space="0" w:color="auto"/>
              <w:right w:val="single" w:sz="4" w:space="0" w:color="auto"/>
            </w:tcBorders>
            <w:shd w:val="clear" w:color="000000" w:fill="FFFFFF"/>
            <w:hideMark/>
          </w:tcPr>
          <w:p w14:paraId="6F90CBA1" w14:textId="77777777" w:rsidR="00C94C14" w:rsidRPr="00F20698" w:rsidRDefault="00C94C14" w:rsidP="00063C87">
            <w:pPr>
              <w:rPr>
                <w:rFonts w:ascii="Arial Narrow" w:hAnsi="Arial Narrow" w:cs="Calibri"/>
                <w:color w:val="000000"/>
                <w:sz w:val="19"/>
                <w:szCs w:val="19"/>
                <w:lang w:eastAsia="es-CO"/>
              </w:rPr>
            </w:pPr>
            <w:r w:rsidRPr="00F20698">
              <w:rPr>
                <w:rFonts w:ascii="Arial Narrow" w:hAnsi="Arial Narrow" w:cs="Calibri"/>
                <w:b/>
                <w:bCs/>
                <w:color w:val="000000"/>
                <w:sz w:val="19"/>
                <w:szCs w:val="19"/>
                <w:lang w:eastAsia="es-CO"/>
              </w:rPr>
              <w:t>AGENDAS:</w:t>
            </w:r>
            <w:r w:rsidRPr="00F20698">
              <w:rPr>
                <w:rFonts w:ascii="Arial Narrow" w:hAnsi="Arial Narrow" w:cs="Calibri"/>
                <w:color w:val="000000"/>
                <w:sz w:val="19"/>
                <w:szCs w:val="19"/>
                <w:lang w:eastAsia="es-CO"/>
              </w:rPr>
              <w:t xml:space="preserve"> Entregar a cada integrante de la Mesa Municipal de Víctimas y cada Representante Legal de las Asociaciones de Víctimas del Municipio de San Miguel, registradas ante la Personería Municipal, una agenda personalizada con su respectivo lapicero. Descripción: Largo 20.5 cm X ancho 17 cm, con una imagen alusiva al Municipio de San Miguel y diferentes eventos desarrollados durante esta administración municipal, tipo de hoja rayada en color azul, Papel ecológico, libre de blanqueadores ópticos 100% de bagazo de caña de azúcar de 70 </w:t>
            </w:r>
            <w:proofErr w:type="spellStart"/>
            <w:r w:rsidRPr="00F20698">
              <w:rPr>
                <w:rFonts w:ascii="Arial Narrow" w:hAnsi="Arial Narrow" w:cs="Calibri"/>
                <w:color w:val="000000"/>
                <w:sz w:val="19"/>
                <w:szCs w:val="19"/>
                <w:lang w:eastAsia="es-CO"/>
              </w:rPr>
              <w:t>Gm</w:t>
            </w:r>
            <w:proofErr w:type="spellEnd"/>
            <w:r w:rsidRPr="00F20698">
              <w:rPr>
                <w:rFonts w:ascii="Arial Narrow" w:hAnsi="Arial Narrow" w:cs="Calibri"/>
                <w:color w:val="000000"/>
                <w:sz w:val="19"/>
                <w:szCs w:val="19"/>
                <w:lang w:eastAsia="es-CO"/>
              </w:rPr>
              <w:t>, cantidad de hojas: 100, encuadernación: anillado doble "O</w:t>
            </w:r>
            <w:proofErr w:type="gramStart"/>
            <w:r w:rsidRPr="00F20698">
              <w:rPr>
                <w:rFonts w:ascii="Arial Narrow" w:hAnsi="Arial Narrow" w:cs="Calibri"/>
                <w:color w:val="000000"/>
                <w:sz w:val="19"/>
                <w:szCs w:val="19"/>
                <w:lang w:eastAsia="es-CO"/>
              </w:rPr>
              <w:t>" ,</w:t>
            </w:r>
            <w:proofErr w:type="gramEnd"/>
            <w:r w:rsidRPr="00F20698">
              <w:rPr>
                <w:rFonts w:ascii="Arial Narrow" w:hAnsi="Arial Narrow" w:cs="Calibri"/>
                <w:color w:val="000000"/>
                <w:sz w:val="19"/>
                <w:szCs w:val="19"/>
                <w:lang w:eastAsia="es-CO"/>
              </w:rPr>
              <w:t xml:space="preserve"> acabados: Tapa dura con cartón de 1.5 mm, con laminado mate por cada exterior. E</w:t>
            </w:r>
            <w:bookmarkStart w:id="0" w:name="_GoBack"/>
            <w:bookmarkEnd w:id="0"/>
            <w:r w:rsidRPr="00F20698">
              <w:rPr>
                <w:rFonts w:ascii="Arial Narrow" w:hAnsi="Arial Narrow" w:cs="Calibri"/>
                <w:color w:val="000000"/>
                <w:sz w:val="19"/>
                <w:szCs w:val="19"/>
                <w:lang w:eastAsia="es-CO"/>
              </w:rPr>
              <w:t xml:space="preserve">l lapicero deberá ser elaborado en bambú, cartón reciclado o almidón de maíz, con punta plástica de tinta negra a base de agua o aceites de soja, de 0,7 mm o 1,0 mm, con longitudes entre 13 y 15 cm con un diámetro aproximado de 1cm y un peso de 10 a 20 gramos. tanto la agenda como el lapicero deberán llevar los logos de la Mesa de Victimas y la Administración Municipal, el diseño deberá ser concertado con el supervisor del contrato. </w:t>
            </w:r>
          </w:p>
        </w:tc>
        <w:tc>
          <w:tcPr>
            <w:tcW w:w="748" w:type="dxa"/>
            <w:tcBorders>
              <w:top w:val="nil"/>
              <w:left w:val="nil"/>
              <w:bottom w:val="single" w:sz="4" w:space="0" w:color="auto"/>
              <w:right w:val="single" w:sz="4" w:space="0" w:color="auto"/>
            </w:tcBorders>
            <w:shd w:val="clear" w:color="auto" w:fill="auto"/>
            <w:vAlign w:val="center"/>
            <w:hideMark/>
          </w:tcPr>
          <w:p w14:paraId="20E0C7B7"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UNIDAD</w:t>
            </w:r>
          </w:p>
        </w:tc>
        <w:tc>
          <w:tcPr>
            <w:tcW w:w="1134" w:type="dxa"/>
            <w:tcBorders>
              <w:top w:val="nil"/>
              <w:left w:val="nil"/>
              <w:bottom w:val="single" w:sz="4" w:space="0" w:color="auto"/>
              <w:right w:val="single" w:sz="4" w:space="0" w:color="auto"/>
            </w:tcBorders>
            <w:shd w:val="clear" w:color="000000" w:fill="FFFFFF"/>
            <w:vAlign w:val="center"/>
            <w:hideMark/>
          </w:tcPr>
          <w:p w14:paraId="6A5A846E" w14:textId="77777777" w:rsidR="00C94C14" w:rsidRPr="00F20698" w:rsidRDefault="00C94C14" w:rsidP="00063C87">
            <w:pPr>
              <w:jc w:val="center"/>
              <w:rPr>
                <w:rFonts w:ascii="Arial Narrow" w:hAnsi="Arial Narrow" w:cs="Calibri"/>
                <w:color w:val="000000"/>
                <w:sz w:val="19"/>
                <w:szCs w:val="19"/>
                <w:lang w:eastAsia="es-CO"/>
              </w:rPr>
            </w:pPr>
            <w:r w:rsidRPr="00F20698">
              <w:rPr>
                <w:rFonts w:ascii="Arial Narrow" w:hAnsi="Arial Narrow" w:cs="Calibri"/>
                <w:color w:val="000000"/>
                <w:sz w:val="19"/>
                <w:szCs w:val="19"/>
                <w:lang w:eastAsia="es-CO"/>
              </w:rPr>
              <w:t>27</w:t>
            </w:r>
          </w:p>
        </w:tc>
      </w:tr>
    </w:tbl>
    <w:p w14:paraId="5815560E" w14:textId="77777777" w:rsidR="00FB4D42" w:rsidRPr="0044384E" w:rsidRDefault="00FB4D42" w:rsidP="00FB4D42">
      <w:pPr>
        <w:rPr>
          <w:rFonts w:ascii="Arial Narrow" w:hAnsi="Arial Narrow" w:cs="Arial"/>
          <w:b/>
          <w:color w:val="000000" w:themeColor="text1"/>
          <w:szCs w:val="20"/>
        </w:rPr>
      </w:pPr>
    </w:p>
    <w:p w14:paraId="459346F4" w14:textId="77777777" w:rsidR="00605AC9" w:rsidRPr="0044384E" w:rsidRDefault="00605AC9" w:rsidP="00605AC9">
      <w:pPr>
        <w:pStyle w:val="Default"/>
        <w:jc w:val="both"/>
        <w:rPr>
          <w:rFonts w:ascii="Arial Narrow" w:hAnsi="Arial Narrow"/>
          <w:bCs/>
          <w:color w:val="auto"/>
          <w:sz w:val="20"/>
          <w:szCs w:val="20"/>
        </w:rPr>
      </w:pPr>
      <w:r w:rsidRPr="0044384E">
        <w:rPr>
          <w:rFonts w:ascii="Arial Narrow" w:hAnsi="Arial Narrow"/>
          <w:bCs/>
          <w:color w:val="auto"/>
          <w:sz w:val="20"/>
          <w:szCs w:val="20"/>
        </w:rPr>
        <w:t xml:space="preserve">De igual manera expreso al municipio que conozco y acepto las obligaciones generales y específicas para la celebración del contrato. </w:t>
      </w:r>
    </w:p>
    <w:p w14:paraId="3E15DFC0" w14:textId="77777777" w:rsidR="00605AC9" w:rsidRPr="0044384E" w:rsidRDefault="00605AC9" w:rsidP="00605AC9">
      <w:pPr>
        <w:pStyle w:val="Default"/>
        <w:jc w:val="both"/>
        <w:rPr>
          <w:rFonts w:ascii="Arial Narrow" w:hAnsi="Arial Narrow"/>
          <w:b/>
          <w:bCs/>
          <w:color w:val="auto"/>
          <w:sz w:val="20"/>
          <w:szCs w:val="20"/>
        </w:rPr>
      </w:pPr>
      <w:r w:rsidRPr="0044384E">
        <w:rPr>
          <w:rFonts w:ascii="Arial Narrow" w:hAnsi="Arial Narrow"/>
          <w:b/>
          <w:bCs/>
          <w:color w:val="auto"/>
          <w:sz w:val="20"/>
          <w:szCs w:val="20"/>
        </w:rPr>
        <w:t xml:space="preserve"> </w:t>
      </w:r>
    </w:p>
    <w:p w14:paraId="694173D7" w14:textId="77777777" w:rsidR="00605AC9" w:rsidRPr="0044384E" w:rsidRDefault="00605AC9" w:rsidP="00605AC9">
      <w:pPr>
        <w:pStyle w:val="Default"/>
        <w:jc w:val="both"/>
        <w:rPr>
          <w:rFonts w:ascii="Arial Narrow" w:hAnsi="Arial Narrow"/>
          <w:b/>
          <w:bCs/>
          <w:color w:val="auto"/>
          <w:sz w:val="20"/>
          <w:szCs w:val="20"/>
        </w:rPr>
      </w:pPr>
      <w:r w:rsidRPr="0044384E">
        <w:rPr>
          <w:rFonts w:ascii="Arial Narrow" w:hAnsi="Arial Narrow"/>
          <w:b/>
          <w:bCs/>
          <w:color w:val="auto"/>
          <w:sz w:val="20"/>
          <w:szCs w:val="20"/>
        </w:rPr>
        <w:t xml:space="preserve">FIRMA </w:t>
      </w:r>
    </w:p>
    <w:p w14:paraId="0F05F1AD" w14:textId="77777777" w:rsidR="00605AC9" w:rsidRPr="0044384E" w:rsidRDefault="00605AC9" w:rsidP="00605AC9">
      <w:pPr>
        <w:pStyle w:val="Default"/>
        <w:jc w:val="both"/>
        <w:rPr>
          <w:rFonts w:ascii="Arial Narrow" w:hAnsi="Arial Narrow"/>
          <w:color w:val="auto"/>
          <w:sz w:val="20"/>
          <w:szCs w:val="20"/>
        </w:rPr>
      </w:pPr>
    </w:p>
    <w:p w14:paraId="721522E8" w14:textId="77777777" w:rsidR="00605AC9" w:rsidRPr="0044384E" w:rsidRDefault="00605AC9" w:rsidP="00605AC9">
      <w:pPr>
        <w:pStyle w:val="Default"/>
        <w:jc w:val="both"/>
        <w:rPr>
          <w:rFonts w:ascii="Arial Narrow" w:hAnsi="Arial Narrow"/>
          <w:color w:val="auto"/>
          <w:sz w:val="20"/>
          <w:szCs w:val="20"/>
        </w:rPr>
      </w:pPr>
      <w:r w:rsidRPr="0044384E">
        <w:rPr>
          <w:rFonts w:ascii="Arial Narrow" w:hAnsi="Arial Narrow"/>
          <w:b/>
          <w:bCs/>
          <w:color w:val="auto"/>
          <w:sz w:val="20"/>
          <w:szCs w:val="20"/>
        </w:rPr>
        <w:t xml:space="preserve">NOMBRE COMPLETO DEL OFERENTE </w:t>
      </w:r>
    </w:p>
    <w:p w14:paraId="2FE90CCD" w14:textId="77777777" w:rsidR="00605AC9" w:rsidRPr="0044384E" w:rsidRDefault="00605AC9" w:rsidP="00605AC9">
      <w:pPr>
        <w:pStyle w:val="Default"/>
        <w:jc w:val="both"/>
        <w:rPr>
          <w:rFonts w:ascii="Arial Narrow" w:hAnsi="Arial Narrow"/>
          <w:color w:val="auto"/>
          <w:sz w:val="20"/>
          <w:szCs w:val="20"/>
        </w:rPr>
      </w:pPr>
      <w:r w:rsidRPr="0044384E">
        <w:rPr>
          <w:rFonts w:ascii="Arial Narrow" w:hAnsi="Arial Narrow"/>
          <w:b/>
          <w:bCs/>
          <w:color w:val="auto"/>
          <w:sz w:val="20"/>
          <w:szCs w:val="20"/>
        </w:rPr>
        <w:t>NIT.</w:t>
      </w:r>
      <w:r w:rsidR="00416F13" w:rsidRPr="0044384E">
        <w:rPr>
          <w:rFonts w:ascii="Arial Narrow" w:hAnsi="Arial Narrow"/>
          <w:b/>
          <w:bCs/>
          <w:color w:val="auto"/>
          <w:sz w:val="20"/>
          <w:szCs w:val="20"/>
        </w:rPr>
        <w:t xml:space="preserve"> </w:t>
      </w:r>
      <w:r w:rsidRPr="0044384E">
        <w:rPr>
          <w:rFonts w:ascii="Arial Narrow" w:hAnsi="Arial Narrow"/>
          <w:b/>
          <w:bCs/>
          <w:color w:val="auto"/>
          <w:sz w:val="20"/>
          <w:szCs w:val="20"/>
        </w:rPr>
        <w:t xml:space="preserve">/ C.C. </w:t>
      </w:r>
    </w:p>
    <w:p w14:paraId="10FC49E9" w14:textId="3560C2E4" w:rsidR="00FC488B" w:rsidRPr="0044384E" w:rsidRDefault="00605AC9" w:rsidP="00CE4E3B">
      <w:pPr>
        <w:autoSpaceDE w:val="0"/>
        <w:autoSpaceDN w:val="0"/>
        <w:adjustRightInd w:val="0"/>
        <w:rPr>
          <w:rFonts w:ascii="Arial Narrow" w:hAnsi="Arial Narrow" w:cs="Arial"/>
          <w:b/>
          <w:bCs/>
          <w:szCs w:val="20"/>
        </w:rPr>
      </w:pPr>
      <w:r w:rsidRPr="0044384E">
        <w:rPr>
          <w:rFonts w:ascii="Arial Narrow" w:hAnsi="Arial Narrow" w:cs="Arial"/>
          <w:b/>
          <w:bCs/>
          <w:szCs w:val="20"/>
        </w:rPr>
        <w:t xml:space="preserve">Nota: </w:t>
      </w:r>
      <w:r w:rsidRPr="0044384E">
        <w:rPr>
          <w:rFonts w:ascii="Arial Narrow" w:hAnsi="Arial Narrow" w:cs="Arial"/>
          <w:szCs w:val="20"/>
        </w:rPr>
        <w:t>Se exige el nombre y firma autógrafa del representante legal/persona natural/representante forma asociativa.</w:t>
      </w:r>
    </w:p>
    <w:sectPr w:rsidR="00FC488B" w:rsidRPr="0044384E" w:rsidSect="00416F13">
      <w:headerReference w:type="default" r:id="rId7"/>
      <w:footerReference w:type="default" r:id="rId8"/>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CE9DE" w14:textId="77777777" w:rsidR="00844D17" w:rsidRDefault="00844D17" w:rsidP="00416F13">
      <w:r>
        <w:separator/>
      </w:r>
    </w:p>
  </w:endnote>
  <w:endnote w:type="continuationSeparator" w:id="0">
    <w:p w14:paraId="4CC1D735" w14:textId="77777777" w:rsidR="00844D17" w:rsidRDefault="00844D17" w:rsidP="00416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rPr>
    </w:sdtEndPr>
    <w:sdtContent>
      <w:p w14:paraId="56289886" w14:textId="77777777" w:rsidR="00416F13" w:rsidRPr="009A33EF" w:rsidRDefault="00416F13" w:rsidP="00416F13">
        <w:pPr>
          <w:pStyle w:val="Piedepgina"/>
          <w:jc w:val="right"/>
          <w:rPr>
            <w:sz w:val="10"/>
            <w:szCs w:val="10"/>
          </w:rPr>
        </w:pPr>
      </w:p>
      <w:p w14:paraId="6E703B7F" w14:textId="404A77A0" w:rsidR="00416F13" w:rsidRPr="00AE3FBE" w:rsidRDefault="00416F13" w:rsidP="00416F13">
        <w:pPr>
          <w:pStyle w:val="Piedepgina"/>
          <w:jc w:val="right"/>
          <w:rPr>
            <w:rFonts w:ascii="Arial Narrow" w:hAnsi="Arial Narrow"/>
            <w:b/>
            <w:bCs/>
          </w:rPr>
        </w:pPr>
        <w:r w:rsidRPr="00AE3FBE">
          <w:rPr>
            <w:rFonts w:ascii="Arial Narrow" w:hAnsi="Arial Narrow"/>
          </w:rPr>
          <w:t xml:space="preserve">Página </w:t>
        </w:r>
        <w:r w:rsidRPr="00AE3FBE">
          <w:rPr>
            <w:rFonts w:ascii="Arial Narrow" w:hAnsi="Arial Narrow"/>
            <w:b/>
            <w:bCs/>
          </w:rPr>
          <w:fldChar w:fldCharType="begin"/>
        </w:r>
        <w:r w:rsidRPr="00AE3FBE">
          <w:rPr>
            <w:rFonts w:ascii="Arial Narrow" w:hAnsi="Arial Narrow"/>
            <w:b/>
            <w:bCs/>
          </w:rPr>
          <w:instrText>PAGE</w:instrText>
        </w:r>
        <w:r w:rsidRPr="00AE3FBE">
          <w:rPr>
            <w:rFonts w:ascii="Arial Narrow" w:hAnsi="Arial Narrow"/>
            <w:b/>
            <w:bCs/>
          </w:rPr>
          <w:fldChar w:fldCharType="separate"/>
        </w:r>
        <w:r w:rsidR="00C94C14">
          <w:rPr>
            <w:rFonts w:ascii="Arial Narrow" w:hAnsi="Arial Narrow"/>
            <w:b/>
            <w:bCs/>
            <w:noProof/>
          </w:rPr>
          <w:t>1</w:t>
        </w:r>
        <w:r w:rsidRPr="00AE3FBE">
          <w:rPr>
            <w:rFonts w:ascii="Arial Narrow" w:hAnsi="Arial Narrow"/>
            <w:b/>
            <w:bCs/>
          </w:rPr>
          <w:fldChar w:fldCharType="end"/>
        </w:r>
        <w:r w:rsidRPr="00AE3FBE">
          <w:rPr>
            <w:rFonts w:ascii="Arial Narrow" w:hAnsi="Arial Narrow"/>
          </w:rPr>
          <w:t xml:space="preserve"> de </w:t>
        </w:r>
        <w:r w:rsidRPr="00AE3FBE">
          <w:rPr>
            <w:rFonts w:ascii="Arial Narrow" w:hAnsi="Arial Narrow"/>
            <w:b/>
            <w:bCs/>
          </w:rPr>
          <w:fldChar w:fldCharType="begin"/>
        </w:r>
        <w:r w:rsidRPr="00AE3FBE">
          <w:rPr>
            <w:rFonts w:ascii="Arial Narrow" w:hAnsi="Arial Narrow"/>
            <w:b/>
            <w:bCs/>
          </w:rPr>
          <w:instrText>NUMPAGES</w:instrText>
        </w:r>
        <w:r w:rsidRPr="00AE3FBE">
          <w:rPr>
            <w:rFonts w:ascii="Arial Narrow" w:hAnsi="Arial Narrow"/>
            <w:b/>
            <w:bCs/>
          </w:rPr>
          <w:fldChar w:fldCharType="separate"/>
        </w:r>
        <w:r w:rsidR="00C94C14">
          <w:rPr>
            <w:rFonts w:ascii="Arial Narrow" w:hAnsi="Arial Narrow"/>
            <w:b/>
            <w:bCs/>
            <w:noProof/>
          </w:rPr>
          <w:t>3</w:t>
        </w:r>
        <w:r w:rsidRPr="00AE3FBE">
          <w:rPr>
            <w:rFonts w:ascii="Arial Narrow" w:hAnsi="Arial Narrow"/>
            <w:b/>
            <w:bCs/>
          </w:rPr>
          <w:fldChar w:fldCharType="end"/>
        </w:r>
      </w:p>
    </w:sdtContent>
  </w:sdt>
  <w:p w14:paraId="62A769C6" w14:textId="77777777" w:rsidR="00416F13" w:rsidRDefault="00416F13" w:rsidP="00416F13">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416F13" w:rsidRPr="00500785" w14:paraId="33925CB7" w14:textId="77777777" w:rsidTr="00A136E1">
      <w:trPr>
        <w:trHeight w:val="85"/>
      </w:trPr>
      <w:tc>
        <w:tcPr>
          <w:tcW w:w="7655" w:type="dxa"/>
        </w:tcPr>
        <w:p w14:paraId="4B91CDD6" w14:textId="77777777"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416F13" w:rsidRPr="00500785" w14:paraId="21511858" w14:textId="77777777" w:rsidTr="00A136E1">
      <w:trPr>
        <w:trHeight w:val="90"/>
      </w:trPr>
      <w:tc>
        <w:tcPr>
          <w:tcW w:w="7655" w:type="dxa"/>
        </w:tcPr>
        <w:p w14:paraId="10FBA762" w14:textId="77777777"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416F13" w:rsidRPr="00C94C14" w14:paraId="3E780999" w14:textId="77777777" w:rsidTr="00A136E1">
      <w:trPr>
        <w:trHeight w:val="106"/>
      </w:trPr>
      <w:tc>
        <w:tcPr>
          <w:tcW w:w="7655" w:type="dxa"/>
        </w:tcPr>
        <w:p w14:paraId="3F1FB538" w14:textId="77777777" w:rsidR="00416F13" w:rsidRPr="00500785" w:rsidRDefault="00416F13" w:rsidP="00416F13">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1E150DC6" w14:textId="77777777" w:rsidR="00416F13" w:rsidRPr="00AA7D81" w:rsidRDefault="00416F13" w:rsidP="00416F13">
    <w:pPr>
      <w:pStyle w:val="Piedepgina"/>
      <w:rPr>
        <w:sz w:val="2"/>
        <w:szCs w:val="2"/>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5CC098" w14:textId="77777777" w:rsidR="00844D17" w:rsidRDefault="00844D17" w:rsidP="00416F13">
      <w:r>
        <w:separator/>
      </w:r>
    </w:p>
  </w:footnote>
  <w:footnote w:type="continuationSeparator" w:id="0">
    <w:p w14:paraId="5FC181E8" w14:textId="77777777" w:rsidR="00844D17" w:rsidRDefault="00844D17" w:rsidP="00416F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416F13" w:rsidRPr="003B0A77" w14:paraId="40B77E22" w14:textId="77777777" w:rsidTr="00A136E1">
      <w:tc>
        <w:tcPr>
          <w:tcW w:w="895" w:type="pct"/>
          <w:vMerge w:val="restart"/>
          <w:shd w:val="clear" w:color="auto" w:fill="FFFFFF" w:themeFill="background1"/>
        </w:tcPr>
        <w:p w14:paraId="3FF58039" w14:textId="77777777" w:rsidR="00416F13" w:rsidRDefault="00416F13" w:rsidP="00416F13">
          <w:pPr>
            <w:ind w:hanging="105"/>
            <w:jc w:val="center"/>
          </w:pPr>
          <w:r>
            <w:rPr>
              <w:rFonts w:ascii="Arial Narrow" w:hAnsi="Arial Narrow"/>
              <w:noProof/>
              <w:lang w:val="en-US" w:eastAsia="en-US"/>
            </w:rPr>
            <mc:AlternateContent>
              <mc:Choice Requires="wps">
                <w:drawing>
                  <wp:anchor distT="0" distB="0" distL="114300" distR="114300" simplePos="0" relativeHeight="251659264" behindDoc="0" locked="0" layoutInCell="1" allowOverlap="1" wp14:anchorId="66AC7D5B" wp14:editId="02520B84">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BBDDEDE"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14:paraId="4844E273" w14:textId="77777777" w:rsidR="00416F13" w:rsidRDefault="00416F13" w:rsidP="00416F13"/>
        <w:p w14:paraId="15B02428" w14:textId="77777777" w:rsidR="00416F13" w:rsidRDefault="00416F13" w:rsidP="00416F13">
          <w:pPr>
            <w:tabs>
              <w:tab w:val="left" w:pos="1464"/>
            </w:tabs>
          </w:pPr>
          <w:r>
            <w:tab/>
          </w:r>
        </w:p>
        <w:p w14:paraId="2167C5DC" w14:textId="77777777" w:rsidR="00416F13" w:rsidRPr="00682494" w:rsidRDefault="00416F13" w:rsidP="00416F13"/>
        <w:p w14:paraId="251E4CA9" w14:textId="77777777" w:rsidR="00416F13" w:rsidRPr="003B0A77" w:rsidRDefault="00416F13" w:rsidP="00416F13">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166FAAAA" w14:textId="77777777" w:rsidR="00416F13" w:rsidRPr="003B0A77" w:rsidRDefault="00416F13" w:rsidP="00416F13">
          <w:pPr>
            <w:jc w:val="center"/>
            <w:rPr>
              <w:rFonts w:ascii="Arial Narrow" w:hAnsi="Arial Narrow" w:cs="Calibri"/>
              <w:b/>
              <w:bCs/>
              <w:color w:val="auto"/>
            </w:rPr>
          </w:pPr>
          <w:r>
            <w:rPr>
              <w:rFonts w:ascii="Arial Narrow" w:hAnsi="Arial Narrow" w:cs="Calibri"/>
              <w:b/>
              <w:bCs/>
              <w:color w:val="auto"/>
            </w:rPr>
            <w:t>DESPACHO ALCALDE</w:t>
          </w:r>
        </w:p>
      </w:tc>
      <w:tc>
        <w:tcPr>
          <w:tcW w:w="896" w:type="pct"/>
          <w:shd w:val="clear" w:color="auto" w:fill="FFFFFF" w:themeFill="background1"/>
        </w:tcPr>
        <w:p w14:paraId="54F3093C"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0AB61599" w14:textId="77777777" w:rsidR="00416F13" w:rsidRPr="003B0A77" w:rsidRDefault="00416F13" w:rsidP="00416F13">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0667370C" w14:textId="77777777" w:rsidR="00416F13" w:rsidRPr="003B0A77" w:rsidRDefault="00416F13" w:rsidP="00416F13">
          <w:pPr>
            <w:ind w:left="-209" w:right="-390"/>
            <w:rPr>
              <w:color w:val="auto"/>
            </w:rPr>
          </w:pPr>
          <w:r>
            <w:rPr>
              <w:noProof/>
              <w:lang w:val="en-US" w:eastAsia="en-US"/>
            </w:rPr>
            <w:drawing>
              <wp:anchor distT="0" distB="0" distL="114300" distR="114300" simplePos="0" relativeHeight="251660288" behindDoc="0" locked="0" layoutInCell="1" allowOverlap="1" wp14:anchorId="2090794F" wp14:editId="618A8193">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416F13" w:rsidRPr="003B0A77" w14:paraId="5F970393" w14:textId="77777777" w:rsidTr="00A136E1">
      <w:tc>
        <w:tcPr>
          <w:tcW w:w="895" w:type="pct"/>
          <w:vMerge/>
          <w:shd w:val="clear" w:color="auto" w:fill="FFFFFF" w:themeFill="background1"/>
        </w:tcPr>
        <w:p w14:paraId="5A6EAFB9" w14:textId="77777777" w:rsidR="00416F13" w:rsidRPr="003B0A77" w:rsidRDefault="00416F13" w:rsidP="00416F13">
          <w:pPr>
            <w:ind w:firstLine="174"/>
            <w:rPr>
              <w:color w:val="auto"/>
            </w:rPr>
          </w:pPr>
        </w:p>
      </w:tc>
      <w:tc>
        <w:tcPr>
          <w:tcW w:w="1493" w:type="pct"/>
          <w:vMerge/>
          <w:shd w:val="clear" w:color="auto" w:fill="FFFFFF" w:themeFill="background1"/>
        </w:tcPr>
        <w:p w14:paraId="63583016" w14:textId="77777777" w:rsidR="00416F13" w:rsidRPr="003B0A77" w:rsidRDefault="00416F13" w:rsidP="00416F13">
          <w:pPr>
            <w:jc w:val="center"/>
            <w:rPr>
              <w:rFonts w:ascii="Arial Narrow" w:hAnsi="Arial Narrow" w:cs="Calibri"/>
              <w:b/>
              <w:bCs/>
              <w:color w:val="auto"/>
            </w:rPr>
          </w:pPr>
        </w:p>
      </w:tc>
      <w:tc>
        <w:tcPr>
          <w:tcW w:w="896" w:type="pct"/>
          <w:shd w:val="clear" w:color="auto" w:fill="FFFFFF" w:themeFill="background1"/>
        </w:tcPr>
        <w:p w14:paraId="49399AB4"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41F0B5A5" w14:textId="77777777" w:rsidR="00416F13" w:rsidRPr="003B0A77" w:rsidRDefault="00416F13" w:rsidP="00416F13">
          <w:pPr>
            <w:jc w:val="center"/>
            <w:rPr>
              <w:rFonts w:ascii="Arial Narrow" w:hAnsi="Arial Narrow" w:cs="Arial"/>
              <w:b/>
              <w:bCs/>
              <w:color w:val="auto"/>
              <w:sz w:val="2"/>
              <w:szCs w:val="16"/>
            </w:rPr>
          </w:pPr>
        </w:p>
      </w:tc>
      <w:tc>
        <w:tcPr>
          <w:tcW w:w="814" w:type="pct"/>
          <w:gridSpan w:val="3"/>
          <w:shd w:val="clear" w:color="auto" w:fill="FFFFFF" w:themeFill="background1"/>
        </w:tcPr>
        <w:p w14:paraId="4A755501"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24AEDF1" w14:textId="77777777" w:rsidR="00416F13" w:rsidRPr="003B0A77" w:rsidRDefault="00416F13" w:rsidP="00416F13">
          <w:pPr>
            <w:rPr>
              <w:color w:val="auto"/>
            </w:rPr>
          </w:pPr>
        </w:p>
      </w:tc>
    </w:tr>
    <w:tr w:rsidR="00416F13" w:rsidRPr="003B0A77" w14:paraId="113AAB21" w14:textId="77777777" w:rsidTr="00A136E1">
      <w:tc>
        <w:tcPr>
          <w:tcW w:w="895" w:type="pct"/>
          <w:vMerge/>
          <w:shd w:val="clear" w:color="auto" w:fill="FFFFFF" w:themeFill="background1"/>
        </w:tcPr>
        <w:p w14:paraId="3F71141D" w14:textId="77777777" w:rsidR="00416F13" w:rsidRPr="003B0A77" w:rsidRDefault="00416F13" w:rsidP="00416F13">
          <w:pPr>
            <w:ind w:firstLine="174"/>
            <w:rPr>
              <w:color w:val="auto"/>
            </w:rPr>
          </w:pPr>
        </w:p>
      </w:tc>
      <w:tc>
        <w:tcPr>
          <w:tcW w:w="1493" w:type="pct"/>
          <w:shd w:val="clear" w:color="auto" w:fill="FFFFFF" w:themeFill="background1"/>
          <w:vAlign w:val="center"/>
        </w:tcPr>
        <w:p w14:paraId="701D8415"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37611AE2" w14:textId="77777777" w:rsidR="00416F13" w:rsidRPr="003B0A77" w:rsidRDefault="00416F13" w:rsidP="00416F13">
          <w:pPr>
            <w:jc w:val="center"/>
            <w:rPr>
              <w:rFonts w:ascii="Arial Narrow" w:hAnsi="Arial Narrow" w:cs="Arial"/>
              <w:b/>
              <w:bCs/>
              <w:color w:val="auto"/>
              <w:sz w:val="2"/>
              <w:szCs w:val="16"/>
            </w:rPr>
          </w:pPr>
        </w:p>
        <w:p w14:paraId="23511051"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77EBC073" w14:textId="77777777" w:rsidR="00416F13" w:rsidRPr="003B0A77" w:rsidRDefault="00416F13" w:rsidP="00416F13">
          <w:pPr>
            <w:jc w:val="center"/>
            <w:rPr>
              <w:rFonts w:ascii="Arial Narrow" w:hAnsi="Arial Narrow" w:cs="Arial"/>
              <w:b/>
              <w:bCs/>
              <w:color w:val="auto"/>
              <w:sz w:val="4"/>
              <w:szCs w:val="16"/>
            </w:rPr>
          </w:pPr>
        </w:p>
      </w:tc>
      <w:tc>
        <w:tcPr>
          <w:tcW w:w="814" w:type="pct"/>
          <w:gridSpan w:val="3"/>
          <w:shd w:val="clear" w:color="auto" w:fill="FFFFFF" w:themeFill="background1"/>
        </w:tcPr>
        <w:p w14:paraId="2A42F17E"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65373009" w14:textId="77777777" w:rsidR="00416F13" w:rsidRPr="003B0A77" w:rsidRDefault="00416F13" w:rsidP="00416F13">
          <w:pPr>
            <w:rPr>
              <w:color w:val="auto"/>
            </w:rPr>
          </w:pPr>
        </w:p>
      </w:tc>
    </w:tr>
    <w:tr w:rsidR="00416F13" w:rsidRPr="003B0A77" w14:paraId="50AEB922" w14:textId="77777777" w:rsidTr="00A136E1">
      <w:tc>
        <w:tcPr>
          <w:tcW w:w="895" w:type="pct"/>
          <w:vMerge/>
          <w:shd w:val="clear" w:color="auto" w:fill="FFFFFF" w:themeFill="background1"/>
        </w:tcPr>
        <w:p w14:paraId="12C3CD02" w14:textId="77777777" w:rsidR="00416F13" w:rsidRPr="003B0A77" w:rsidRDefault="00416F13" w:rsidP="00416F13">
          <w:pPr>
            <w:ind w:firstLine="174"/>
            <w:rPr>
              <w:color w:val="auto"/>
            </w:rPr>
          </w:pPr>
        </w:p>
      </w:tc>
      <w:tc>
        <w:tcPr>
          <w:tcW w:w="1493" w:type="pct"/>
          <w:shd w:val="clear" w:color="auto" w:fill="FFFFFF" w:themeFill="background1"/>
        </w:tcPr>
        <w:p w14:paraId="7C9C8C28" w14:textId="77777777" w:rsidR="00416F13" w:rsidRPr="003B0A77" w:rsidRDefault="00416F13" w:rsidP="00416F13">
          <w:pPr>
            <w:rPr>
              <w:rFonts w:ascii="Arial Narrow" w:hAnsi="Arial Narrow" w:cs="Arial"/>
              <w:bCs/>
              <w:color w:val="auto"/>
              <w:sz w:val="4"/>
              <w:szCs w:val="16"/>
            </w:rPr>
          </w:pPr>
        </w:p>
        <w:p w14:paraId="1CB9D0D8" w14:textId="77777777" w:rsidR="00416F13" w:rsidRPr="003B0A77" w:rsidRDefault="00416F13" w:rsidP="00416F13">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1F8DC11E" w14:textId="77777777" w:rsidR="00416F13" w:rsidRPr="003B0A77" w:rsidRDefault="00416F13" w:rsidP="00416F13">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1C365CCA"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6C927065"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48EEC9AD" w14:textId="77777777" w:rsidR="00416F13" w:rsidRPr="003B0A77" w:rsidRDefault="00416F13" w:rsidP="00416F13">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0BBBDCC6"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41115320" w14:textId="77777777" w:rsidR="00416F13" w:rsidRPr="003B0A77" w:rsidRDefault="00416F13" w:rsidP="00416F13">
          <w:pPr>
            <w:rPr>
              <w:color w:val="auto"/>
            </w:rPr>
          </w:pPr>
        </w:p>
      </w:tc>
    </w:tr>
    <w:tr w:rsidR="00416F13" w:rsidRPr="003B0A77" w14:paraId="6B8445F0" w14:textId="77777777" w:rsidTr="00A136E1">
      <w:tc>
        <w:tcPr>
          <w:tcW w:w="895" w:type="pct"/>
          <w:vMerge/>
          <w:shd w:val="clear" w:color="auto" w:fill="FFFFFF" w:themeFill="background1"/>
        </w:tcPr>
        <w:p w14:paraId="5A012444" w14:textId="77777777" w:rsidR="00416F13" w:rsidRPr="003B0A77" w:rsidRDefault="00416F13" w:rsidP="00416F13">
          <w:pPr>
            <w:ind w:firstLine="174"/>
            <w:rPr>
              <w:color w:val="auto"/>
            </w:rPr>
          </w:pPr>
        </w:p>
      </w:tc>
      <w:tc>
        <w:tcPr>
          <w:tcW w:w="1493" w:type="pct"/>
          <w:shd w:val="clear" w:color="auto" w:fill="FFFFFF" w:themeFill="background1"/>
          <w:vAlign w:val="center"/>
        </w:tcPr>
        <w:p w14:paraId="78D93983" w14:textId="77777777" w:rsidR="00416F13" w:rsidRPr="003B0A77" w:rsidRDefault="00416F13" w:rsidP="00416F13">
          <w:pPr>
            <w:jc w:val="center"/>
            <w:rPr>
              <w:rFonts w:ascii="Arial Narrow" w:hAnsi="Arial Narrow" w:cs="Calibri"/>
              <w:bCs/>
              <w:color w:val="auto"/>
              <w:sz w:val="2"/>
            </w:rPr>
          </w:pPr>
        </w:p>
        <w:p w14:paraId="40805D9C" w14:textId="77777777" w:rsidR="00416F13" w:rsidRPr="003A7D29" w:rsidRDefault="00416F13" w:rsidP="00416F13">
          <w:pPr>
            <w:jc w:val="center"/>
            <w:rPr>
              <w:rFonts w:ascii="Arial Narrow" w:hAnsi="Arial Narrow" w:cs="Calibri"/>
              <w:b/>
              <w:bCs/>
              <w:color w:val="auto"/>
            </w:rPr>
          </w:pPr>
          <w:r w:rsidRPr="003A7D29">
            <w:rPr>
              <w:rFonts w:ascii="Arial Narrow" w:hAnsi="Arial Narrow" w:cs="Calibri"/>
              <w:b/>
              <w:bCs/>
              <w:color w:val="auto"/>
            </w:rPr>
            <w:t>CONTRATOS</w:t>
          </w:r>
        </w:p>
      </w:tc>
      <w:tc>
        <w:tcPr>
          <w:tcW w:w="896" w:type="pct"/>
          <w:vMerge/>
          <w:shd w:val="clear" w:color="auto" w:fill="FFFFFF" w:themeFill="background1"/>
        </w:tcPr>
        <w:p w14:paraId="17940FCD" w14:textId="77777777" w:rsidR="00416F13" w:rsidRPr="003B0A77" w:rsidRDefault="00416F13" w:rsidP="00416F13">
          <w:pPr>
            <w:rPr>
              <w:rFonts w:ascii="Arial Narrow" w:hAnsi="Arial Narrow" w:cs="Arial"/>
              <w:b/>
              <w:bCs/>
              <w:color w:val="auto"/>
              <w:sz w:val="16"/>
              <w:szCs w:val="16"/>
            </w:rPr>
          </w:pPr>
        </w:p>
      </w:tc>
      <w:tc>
        <w:tcPr>
          <w:tcW w:w="225" w:type="pct"/>
          <w:shd w:val="clear" w:color="auto" w:fill="FFFFFF" w:themeFill="background1"/>
          <w:vAlign w:val="center"/>
        </w:tcPr>
        <w:p w14:paraId="262EF50E" w14:textId="77777777" w:rsidR="00416F13" w:rsidRPr="003B0A77" w:rsidRDefault="00416F13" w:rsidP="00416F13">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727BDBCC" w14:textId="77777777" w:rsidR="00416F13" w:rsidRPr="003B0A77" w:rsidRDefault="00416F13" w:rsidP="00416F13">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14AC066A" w14:textId="77777777" w:rsidR="00416F13" w:rsidRPr="003B0A77" w:rsidRDefault="00416F13" w:rsidP="00416F13">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267EDA2A" w14:textId="77777777" w:rsidR="00416F13" w:rsidRPr="003B0A77" w:rsidRDefault="00416F13" w:rsidP="00416F13">
          <w:pPr>
            <w:rPr>
              <w:color w:val="auto"/>
            </w:rPr>
          </w:pPr>
        </w:p>
      </w:tc>
    </w:tr>
  </w:tbl>
  <w:p w14:paraId="4C7BE95E" w14:textId="77777777" w:rsidR="00416F13" w:rsidRDefault="00416F1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50EEE"/>
    <w:multiLevelType w:val="hybridMultilevel"/>
    <w:tmpl w:val="0A6658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D7854F3"/>
    <w:multiLevelType w:val="hybridMultilevel"/>
    <w:tmpl w:val="5560D6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1D4518"/>
    <w:multiLevelType w:val="hybridMultilevel"/>
    <w:tmpl w:val="FD5C3D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E4F41EB"/>
    <w:multiLevelType w:val="hybridMultilevel"/>
    <w:tmpl w:val="814248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200"/>
    <w:rsid w:val="0000603F"/>
    <w:rsid w:val="00053816"/>
    <w:rsid w:val="00084296"/>
    <w:rsid w:val="000C05D3"/>
    <w:rsid w:val="00127B9A"/>
    <w:rsid w:val="001F2A38"/>
    <w:rsid w:val="00282856"/>
    <w:rsid w:val="00364046"/>
    <w:rsid w:val="00387E18"/>
    <w:rsid w:val="003F1352"/>
    <w:rsid w:val="004153A5"/>
    <w:rsid w:val="00416F13"/>
    <w:rsid w:val="0044384E"/>
    <w:rsid w:val="00486A6F"/>
    <w:rsid w:val="004A77F3"/>
    <w:rsid w:val="00514841"/>
    <w:rsid w:val="00550895"/>
    <w:rsid w:val="00605AC9"/>
    <w:rsid w:val="00630616"/>
    <w:rsid w:val="00644332"/>
    <w:rsid w:val="00663AB7"/>
    <w:rsid w:val="006D5670"/>
    <w:rsid w:val="006E3607"/>
    <w:rsid w:val="00777AC3"/>
    <w:rsid w:val="007E3278"/>
    <w:rsid w:val="0080440F"/>
    <w:rsid w:val="008124D8"/>
    <w:rsid w:val="00812BD1"/>
    <w:rsid w:val="00844D17"/>
    <w:rsid w:val="00861142"/>
    <w:rsid w:val="008616B9"/>
    <w:rsid w:val="00884638"/>
    <w:rsid w:val="00927C6D"/>
    <w:rsid w:val="009A1CE2"/>
    <w:rsid w:val="00A136BA"/>
    <w:rsid w:val="00A40200"/>
    <w:rsid w:val="00A54533"/>
    <w:rsid w:val="00A90064"/>
    <w:rsid w:val="00A91BA7"/>
    <w:rsid w:val="00AA7D81"/>
    <w:rsid w:val="00B07CB1"/>
    <w:rsid w:val="00B30592"/>
    <w:rsid w:val="00B31133"/>
    <w:rsid w:val="00B46F0D"/>
    <w:rsid w:val="00C210AF"/>
    <w:rsid w:val="00C4616A"/>
    <w:rsid w:val="00C62D79"/>
    <w:rsid w:val="00C75F4A"/>
    <w:rsid w:val="00C94C14"/>
    <w:rsid w:val="00CC05FC"/>
    <w:rsid w:val="00CE4E3B"/>
    <w:rsid w:val="00DA44A1"/>
    <w:rsid w:val="00DD45E3"/>
    <w:rsid w:val="00DF6982"/>
    <w:rsid w:val="00E01A45"/>
    <w:rsid w:val="00E200D7"/>
    <w:rsid w:val="00E45642"/>
    <w:rsid w:val="00E94AA6"/>
    <w:rsid w:val="00E95990"/>
    <w:rsid w:val="00EB1419"/>
    <w:rsid w:val="00EB1FFE"/>
    <w:rsid w:val="00ED4CF2"/>
    <w:rsid w:val="00FB4D42"/>
    <w:rsid w:val="00FC284E"/>
    <w:rsid w:val="00FC48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95501"/>
  <w15:chartTrackingRefBased/>
  <w15:docId w15:val="{166565ED-A362-4727-8754-B14B9C5A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AC9"/>
    <w:pPr>
      <w:spacing w:after="0" w:line="240" w:lineRule="auto"/>
      <w:jc w:val="both"/>
    </w:pPr>
    <w:rPr>
      <w:rFonts w:ascii="Tahoma" w:eastAsia="Times New Roman" w:hAnsi="Tahoma" w:cs="Times New Roman"/>
      <w:sz w:val="20"/>
      <w:szCs w:val="24"/>
      <w:lang w:val="es-ES" w:eastAsia="es-ES"/>
    </w:rPr>
  </w:style>
  <w:style w:type="paragraph" w:styleId="Ttulo1">
    <w:name w:val="heading 1"/>
    <w:basedOn w:val="Sinespaciado"/>
    <w:next w:val="Sinespaciado"/>
    <w:link w:val="Ttulo1Car"/>
    <w:uiPriority w:val="9"/>
    <w:qFormat/>
    <w:rsid w:val="00416F13"/>
    <w:pPr>
      <w:keepNext/>
      <w:keepLines/>
      <w:numPr>
        <w:numId w:val="1"/>
      </w:numPr>
      <w:spacing w:before="480"/>
      <w:outlineLvl w:val="0"/>
    </w:pPr>
    <w:rPr>
      <w:b/>
      <w:bCs/>
      <w:color w:val="000000"/>
      <w:sz w:val="22"/>
      <w:szCs w:val="2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05AC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05AC9"/>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character" w:customStyle="1" w:styleId="DefaultCar">
    <w:name w:val="Default Car"/>
    <w:link w:val="Default"/>
    <w:locked/>
    <w:rsid w:val="00605AC9"/>
    <w:rPr>
      <w:rFonts w:ascii="Arial" w:eastAsiaTheme="minorEastAsia" w:hAnsi="Arial" w:cs="Arial"/>
      <w:color w:val="000000"/>
      <w:sz w:val="24"/>
      <w:szCs w:val="24"/>
      <w:lang w:val="es-ES" w:eastAsia="es-ES"/>
    </w:rPr>
  </w:style>
  <w:style w:type="paragraph" w:styleId="Encabezado">
    <w:name w:val="header"/>
    <w:aliases w:val="Header Char,encabezado,h,h8,h9,h10,h18, Car,Car,AL Encabezado,Encabezado AL"/>
    <w:basedOn w:val="Normal"/>
    <w:link w:val="EncabezadoCar"/>
    <w:uiPriority w:val="99"/>
    <w:unhideWhenUsed/>
    <w:qFormat/>
    <w:rsid w:val="00416F13"/>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416F13"/>
    <w:rPr>
      <w:rFonts w:ascii="Tahoma" w:eastAsia="Times New Roman" w:hAnsi="Tahoma" w:cs="Times New Roman"/>
      <w:sz w:val="20"/>
      <w:szCs w:val="24"/>
      <w:lang w:val="es-ES" w:eastAsia="es-ES"/>
    </w:rPr>
  </w:style>
  <w:style w:type="paragraph" w:styleId="Piedepgina">
    <w:name w:val="footer"/>
    <w:aliases w:val="pie de página,f,Car Car Car,Pie de página1"/>
    <w:basedOn w:val="Normal"/>
    <w:link w:val="PiedepginaCar"/>
    <w:uiPriority w:val="99"/>
    <w:unhideWhenUsed/>
    <w:rsid w:val="00416F13"/>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416F13"/>
    <w:rPr>
      <w:rFonts w:ascii="Tahoma" w:eastAsia="Times New Roman" w:hAnsi="Tahoma" w:cs="Times New Roman"/>
      <w:sz w:val="20"/>
      <w:szCs w:val="24"/>
      <w:lang w:val="es-ES" w:eastAsia="es-ES"/>
    </w:rPr>
  </w:style>
  <w:style w:type="paragraph" w:styleId="Sinespaciado">
    <w:name w:val="No Spacing"/>
    <w:link w:val="SinespaciadoCar"/>
    <w:uiPriority w:val="1"/>
    <w:qFormat/>
    <w:rsid w:val="00416F13"/>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416F13"/>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416F13"/>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16F13"/>
    <w:rPr>
      <w:color w:val="0563C1" w:themeColor="hyperlink"/>
      <w:u w:val="single"/>
    </w:rPr>
  </w:style>
  <w:style w:type="table" w:customStyle="1" w:styleId="Tablaconcuadrcula13">
    <w:name w:val="Tabla con cuadrícula13"/>
    <w:basedOn w:val="Tablanormal"/>
    <w:next w:val="Tablaconcuadrcula"/>
    <w:rsid w:val="00416F1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16F13"/>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416F13"/>
    <w:pPr>
      <w:spacing w:before="100" w:beforeAutospacing="1" w:after="100" w:afterAutospacing="1"/>
      <w:jc w:val="left"/>
    </w:pPr>
    <w:rPr>
      <w:rFonts w:ascii="Times New Roman" w:hAnsi="Times New Roman"/>
      <w:color w:val="231F20"/>
      <w:sz w:val="24"/>
      <w:lang w:val="en-US" w:eastAsia="en-US"/>
    </w:rPr>
  </w:style>
  <w:style w:type="character" w:customStyle="1" w:styleId="a-size-large">
    <w:name w:val="a-size-large"/>
    <w:basedOn w:val="Fuentedeprrafopredeter"/>
    <w:rsid w:val="00416F13"/>
  </w:style>
  <w:style w:type="paragraph" w:styleId="Prrafodelista">
    <w:name w:val="List Paragraph"/>
    <w:aliases w:val="Bullets,Bullet List,FooterText,numbered,List Paragraph1,Paragraphe de liste1,lp1,Citation List,TITULO TRES MONTERIA,NORMAL,HOJA,Bolita,List Paragraph,Párrafo de lista4,BOLADEF,Párrafo de lista3,Párrafo de lista21,BOLA,Nivel 1 OS,List,Ha"/>
    <w:basedOn w:val="Normal"/>
    <w:link w:val="PrrafodelistaCar"/>
    <w:uiPriority w:val="34"/>
    <w:qFormat/>
    <w:rsid w:val="00A91BA7"/>
    <w:pPr>
      <w:ind w:left="720"/>
      <w:contextualSpacing/>
      <w:jc w:val="left"/>
    </w:pPr>
    <w:rPr>
      <w:rFonts w:ascii="Arial" w:eastAsiaTheme="minorHAnsi" w:hAnsi="Arial"/>
      <w:color w:val="231F20"/>
      <w:sz w:val="24"/>
      <w:lang w:val="es-CO" w:eastAsia="en-US"/>
    </w:rPr>
  </w:style>
  <w:style w:type="character" w:customStyle="1" w:styleId="PrrafodelistaCar">
    <w:name w:val="Párrafo de lista Car"/>
    <w:aliases w:val="Bullets Car,Bullet List Car,FooterText Car,numbered Car,List Paragraph1 Car,Paragraphe de liste1 Car,lp1 Car,Citation List Car,TITULO TRES MONTERIA Car,NORMAL Car,HOJA Car,Bolita Car,List Paragraph Car,Párrafo de lista4 Car,BOLA Car"/>
    <w:link w:val="Prrafodelista"/>
    <w:uiPriority w:val="34"/>
    <w:qFormat/>
    <w:rsid w:val="00A91BA7"/>
    <w:rPr>
      <w:rFonts w:ascii="Arial" w:hAnsi="Arial" w:cs="Times New Roman"/>
      <w:color w:val="231F2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1383</Words>
  <Characters>7886</Characters>
  <Application>Microsoft Office Word</Application>
  <DocSecurity>0</DocSecurity>
  <Lines>65</Lines>
  <Paragraphs>18</Paragraphs>
  <ScaleCrop>false</ScaleCrop>
  <Company/>
  <LinksUpToDate>false</LinksUpToDate>
  <CharactersWithSpaces>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DELL</cp:lastModifiedBy>
  <cp:revision>3</cp:revision>
  <dcterms:created xsi:type="dcterms:W3CDTF">2024-02-14T15:14:00Z</dcterms:created>
  <dcterms:modified xsi:type="dcterms:W3CDTF">2025-03-28T02:33:00Z</dcterms:modified>
</cp:coreProperties>
</file>