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43260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50A8">
        <w:rPr>
          <w:rFonts w:ascii="Trebuchet MS" w:eastAsia="MS Mincho" w:hAnsi="Trebuchet MS" w:cs="Arial"/>
          <w:sz w:val="22"/>
          <w:szCs w:val="22"/>
          <w:lang w:val="es-ES"/>
        </w:rPr>
        <w:t>HERRERA FANDIÑO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50A8">
        <w:rPr>
          <w:rFonts w:ascii="Trebuchet MS" w:eastAsia="MS Mincho" w:hAnsi="Trebuchet MS" w:cs="Arial"/>
          <w:sz w:val="22"/>
          <w:szCs w:val="22"/>
          <w:lang w:val="es-ES"/>
        </w:rPr>
        <w:t xml:space="preserve">VICTOR </w:t>
      </w:r>
      <w:proofErr w:type="gramStart"/>
      <w:r w:rsidR="006F50A8">
        <w:rPr>
          <w:rFonts w:ascii="Trebuchet MS" w:eastAsia="MS Mincho" w:hAnsi="Trebuchet MS" w:cs="Arial"/>
          <w:sz w:val="22"/>
          <w:szCs w:val="22"/>
          <w:lang w:val="es-ES"/>
        </w:rPr>
        <w:t xml:space="preserve">MANUEL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F50A8">
        <w:rPr>
          <w:rFonts w:ascii="Trebuchet MS" w:eastAsia="MS Mincho" w:hAnsi="Trebuchet MS" w:cs="Arial"/>
          <w:sz w:val="22"/>
          <w:szCs w:val="22"/>
          <w:lang w:val="es-ES"/>
        </w:rPr>
        <w:t>79557960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E425F75" w:rsidR="00065F9C" w:rsidRPr="00DD7AEB" w:rsidRDefault="00FA5A7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354D156" wp14:editId="20F5B00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EB5A2" w14:textId="77777777" w:rsidR="006F50A8" w:rsidRDefault="006F50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927A7" w14:textId="77777777" w:rsidR="006F50A8" w:rsidRDefault="006F50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FCD3B" w14:textId="77777777" w:rsidR="006F50A8" w:rsidRDefault="006F50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EBBEB" w14:textId="77777777" w:rsidR="006F50A8" w:rsidRDefault="006F50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30F2" w14:textId="77777777" w:rsidR="006F50A8" w:rsidRDefault="006F50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6F50A8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5A7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99913B6-D7A1-4035-8140-D4FAFB931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2025-04-03T01:41:00Z</dcterms:created>
  <dcterms:modified xsi:type="dcterms:W3CDTF">2025-04-03T01:41:00Z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