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49F80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5939">
        <w:rPr>
          <w:rFonts w:ascii="Trebuchet MS" w:eastAsia="MS Mincho" w:hAnsi="Trebuchet MS" w:cs="Arial"/>
          <w:sz w:val="22"/>
          <w:szCs w:val="22"/>
          <w:lang w:val="es-ES"/>
        </w:rPr>
        <w:t>CAICEDO ANGULO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5939">
        <w:rPr>
          <w:rFonts w:ascii="Trebuchet MS" w:eastAsia="MS Mincho" w:hAnsi="Trebuchet MS" w:cs="Arial"/>
          <w:sz w:val="22"/>
          <w:szCs w:val="22"/>
          <w:lang w:val="es-ES"/>
        </w:rPr>
        <w:t>CARLOS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B5939">
        <w:rPr>
          <w:rFonts w:ascii="Trebuchet MS" w:eastAsia="MS Mincho" w:hAnsi="Trebuchet MS" w:cs="Arial"/>
          <w:sz w:val="22"/>
          <w:szCs w:val="22"/>
          <w:lang w:val="es-ES"/>
        </w:rPr>
        <w:t>16941970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BA168EE" w:rsidR="00065F9C" w:rsidRPr="00DD7AEB" w:rsidRDefault="00A6203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433AEB" wp14:editId="6F68320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A18B7" w14:textId="77777777" w:rsidR="00FB5939" w:rsidRDefault="00FB59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E6050" w14:textId="77777777" w:rsidR="00FB5939" w:rsidRDefault="00FB593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5A21" w14:textId="77777777" w:rsidR="00FB5939" w:rsidRDefault="00FB59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764BE" w14:textId="77777777" w:rsidR="00FB5939" w:rsidRDefault="00FB59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200A8" w14:textId="77777777" w:rsidR="00FB5939" w:rsidRDefault="00FB59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034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B5939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BBF965-F47E-4B20-80D9-BF17B4B9E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2025-04-02T01:03:00Z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