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C4727" w14:textId="5C4322A3" w:rsidR="00A50D50" w:rsidRDefault="00A50D50" w:rsidP="00546283">
      <w:pPr>
        <w:ind w:firstLine="708"/>
        <w:jc w:val="center"/>
        <w:rPr>
          <w:rFonts w:ascii="Arial" w:hAnsi="Arial" w:cs="Arial"/>
          <w:b/>
          <w:bCs/>
          <w:sz w:val="20"/>
          <w:szCs w:val="20"/>
        </w:rPr>
      </w:pPr>
      <w:r>
        <w:rPr>
          <w:rFonts w:ascii="Arial" w:hAnsi="Arial" w:cs="Arial"/>
          <w:b/>
          <w:bCs/>
          <w:sz w:val="20"/>
          <w:szCs w:val="20"/>
        </w:rPr>
        <w:t>ANEXO 4 CLAUSULADO DEL CONTRATO</w:t>
      </w:r>
    </w:p>
    <w:p w14:paraId="14474289" w14:textId="77777777" w:rsidR="00A50D50" w:rsidRDefault="00A50D50" w:rsidP="00546283">
      <w:pPr>
        <w:ind w:firstLine="708"/>
        <w:jc w:val="center"/>
        <w:rPr>
          <w:rFonts w:ascii="Arial" w:hAnsi="Arial" w:cs="Arial"/>
          <w:b/>
          <w:bCs/>
          <w:sz w:val="20"/>
          <w:szCs w:val="20"/>
        </w:rPr>
      </w:pPr>
    </w:p>
    <w:tbl>
      <w:tblPr>
        <w:tblpPr w:leftFromText="141" w:rightFromText="141" w:vertAnchor="page" w:horzAnchor="margin" w:tblpY="1966"/>
        <w:tblW w:w="54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A50D50" w:rsidRPr="00163613" w14:paraId="35DEF823" w14:textId="77777777" w:rsidTr="006A0956">
        <w:trPr>
          <w:trHeight w:val="197"/>
        </w:trPr>
        <w:tc>
          <w:tcPr>
            <w:tcW w:w="5000" w:type="pct"/>
            <w:vAlign w:val="center"/>
          </w:tcPr>
          <w:p w14:paraId="7A309C09" w14:textId="2856692C" w:rsidR="00A50D50" w:rsidRPr="00163613" w:rsidRDefault="00A50D50" w:rsidP="006A0956">
            <w:pPr>
              <w:pStyle w:val="InviasNormal"/>
              <w:spacing w:before="0" w:after="0"/>
              <w:jc w:val="center"/>
              <w:rPr>
                <w:rFonts w:ascii="Arial" w:hAnsi="Arial" w:cs="Arial"/>
                <w:b/>
                <w:bCs/>
                <w:sz w:val="22"/>
                <w:szCs w:val="22"/>
                <w:lang w:val="es-CO"/>
              </w:rPr>
            </w:pPr>
            <w:r w:rsidRPr="00163613">
              <w:rPr>
                <w:rFonts w:ascii="Arial" w:hAnsi="Arial" w:cs="Arial"/>
                <w:b/>
                <w:bCs/>
                <w:sz w:val="22"/>
                <w:szCs w:val="22"/>
                <w:lang w:val="es-CO"/>
              </w:rPr>
              <w:t xml:space="preserve"> </w:t>
            </w:r>
            <w:r w:rsidRPr="00163613">
              <w:rPr>
                <w:rFonts w:ascii="Arial" w:hAnsi="Arial" w:cs="Arial"/>
                <w:sz w:val="22"/>
                <w:szCs w:val="22"/>
                <w:lang w:val="es-CO"/>
              </w:rPr>
              <w:t xml:space="preserve"> </w:t>
            </w:r>
            <w:r w:rsidRPr="00163613">
              <w:rPr>
                <w:rFonts w:ascii="Arial" w:hAnsi="Arial" w:cs="Arial"/>
                <w:b/>
                <w:bCs/>
                <w:sz w:val="22"/>
                <w:szCs w:val="22"/>
                <w:lang w:val="es-CO"/>
              </w:rPr>
              <w:t xml:space="preserve">CLAUSULADO GENERAL CONTRATO DE SUMINISTRO No. </w:t>
            </w:r>
            <w:r w:rsidR="00634824">
              <w:rPr>
                <w:rFonts w:ascii="Arial" w:hAnsi="Arial" w:cs="Arial"/>
                <w:b/>
                <w:bCs/>
                <w:sz w:val="22"/>
                <w:szCs w:val="22"/>
                <w:highlight w:val="green"/>
                <w:lang w:val="es-CO"/>
              </w:rPr>
              <w:t>ARR</w:t>
            </w:r>
            <w:r w:rsidRPr="00F62077">
              <w:rPr>
                <w:rFonts w:ascii="Arial" w:hAnsi="Arial" w:cs="Arial"/>
                <w:b/>
                <w:bCs/>
                <w:sz w:val="22"/>
                <w:szCs w:val="22"/>
                <w:highlight w:val="green"/>
                <w:lang w:val="es-CO"/>
              </w:rPr>
              <w:t>-</w:t>
            </w:r>
            <w:r w:rsidR="00634824">
              <w:rPr>
                <w:rFonts w:ascii="Arial" w:hAnsi="Arial" w:cs="Arial"/>
                <w:b/>
                <w:bCs/>
                <w:sz w:val="22"/>
                <w:szCs w:val="22"/>
                <w:highlight w:val="green"/>
                <w:lang w:val="es-CO"/>
              </w:rPr>
              <w:t>MC-</w:t>
            </w:r>
            <w:r w:rsidRPr="00F62077">
              <w:rPr>
                <w:rFonts w:ascii="Arial" w:hAnsi="Arial" w:cs="Arial"/>
                <w:b/>
                <w:bCs/>
                <w:sz w:val="22"/>
                <w:szCs w:val="22"/>
                <w:highlight w:val="green"/>
                <w:lang w:val="es-CO"/>
              </w:rPr>
              <w:t>XXX</w:t>
            </w:r>
            <w:r w:rsidRPr="00163613">
              <w:rPr>
                <w:rFonts w:ascii="Arial" w:hAnsi="Arial" w:cs="Arial"/>
                <w:b/>
                <w:bCs/>
                <w:sz w:val="22"/>
                <w:szCs w:val="22"/>
                <w:lang w:val="es-CO"/>
              </w:rPr>
              <w:t xml:space="preserve"> DE 2025 </w:t>
            </w:r>
          </w:p>
        </w:tc>
      </w:tr>
      <w:tr w:rsidR="00A50D50" w:rsidRPr="00163613" w14:paraId="0E4E6D37" w14:textId="77777777" w:rsidTr="006A0956">
        <w:trPr>
          <w:trHeight w:val="197"/>
        </w:trPr>
        <w:tc>
          <w:tcPr>
            <w:tcW w:w="5000" w:type="pct"/>
            <w:vAlign w:val="center"/>
          </w:tcPr>
          <w:p w14:paraId="45E21BB9" w14:textId="77777777" w:rsidR="00A50D50" w:rsidRPr="00163613" w:rsidRDefault="00A50D50" w:rsidP="006A0956">
            <w:pPr>
              <w:pStyle w:val="InviasNormal"/>
              <w:spacing w:before="0" w:after="0"/>
              <w:rPr>
                <w:rFonts w:ascii="Arial" w:hAnsi="Arial" w:cs="Arial"/>
                <w:sz w:val="22"/>
                <w:szCs w:val="22"/>
                <w:lang w:val="es-CO"/>
              </w:rPr>
            </w:pPr>
            <w:r w:rsidRPr="00163613">
              <w:rPr>
                <w:rFonts w:ascii="Arial" w:hAnsi="Arial" w:cs="Arial"/>
                <w:sz w:val="22"/>
                <w:szCs w:val="22"/>
                <w:lang w:val="es-CO"/>
              </w:rPr>
              <w:t>Las partes acuerdan las siguientes cláusulas del contrato en la plataforma SECOP II:</w:t>
            </w:r>
          </w:p>
        </w:tc>
      </w:tr>
      <w:tr w:rsidR="00A50D50" w:rsidRPr="00163613" w14:paraId="01B20602" w14:textId="77777777" w:rsidTr="006A0956">
        <w:trPr>
          <w:trHeight w:val="197"/>
        </w:trPr>
        <w:tc>
          <w:tcPr>
            <w:tcW w:w="5000" w:type="pct"/>
            <w:shd w:val="clear" w:color="auto" w:fill="FFFFFF" w:themeFill="background1"/>
            <w:vAlign w:val="center"/>
          </w:tcPr>
          <w:p w14:paraId="7CA082B8" w14:textId="77777777" w:rsidR="00504598" w:rsidRDefault="00504598" w:rsidP="00504598">
            <w:pPr>
              <w:jc w:val="both"/>
              <w:rPr>
                <w:rFonts w:ascii="Arial Narrow" w:hAnsi="Arial Narrow" w:cs="Arial"/>
              </w:rPr>
            </w:pPr>
          </w:p>
          <w:p w14:paraId="7DA39949" w14:textId="52235EFC" w:rsidR="00504598" w:rsidRPr="00504598" w:rsidRDefault="00504598" w:rsidP="00504598">
            <w:pPr>
              <w:jc w:val="both"/>
              <w:rPr>
                <w:rFonts w:ascii="Arial" w:hAnsi="Arial" w:cs="Arial"/>
              </w:rPr>
            </w:pPr>
            <w:r w:rsidRPr="00504598">
              <w:rPr>
                <w:rFonts w:ascii="Arial" w:hAnsi="Arial" w:cs="Arial"/>
              </w:rPr>
              <w:t xml:space="preserve">Sasaima, </w:t>
            </w:r>
            <w:proofErr w:type="spellStart"/>
            <w:r w:rsidRPr="00504598">
              <w:rPr>
                <w:rFonts w:ascii="Arial" w:hAnsi="Arial" w:cs="Arial"/>
                <w:highlight w:val="green"/>
              </w:rPr>
              <w:t>xx</w:t>
            </w:r>
            <w:proofErr w:type="spellEnd"/>
            <w:r w:rsidRPr="00504598">
              <w:rPr>
                <w:rFonts w:ascii="Arial" w:hAnsi="Arial" w:cs="Arial"/>
              </w:rPr>
              <w:t xml:space="preserve"> de </w:t>
            </w:r>
            <w:r w:rsidR="00634824">
              <w:rPr>
                <w:rFonts w:ascii="Arial" w:hAnsi="Arial" w:cs="Arial"/>
              </w:rPr>
              <w:t>abril</w:t>
            </w:r>
            <w:r w:rsidRPr="00504598">
              <w:rPr>
                <w:rFonts w:ascii="Arial" w:hAnsi="Arial" w:cs="Arial"/>
              </w:rPr>
              <w:t xml:space="preserve"> de 2025.</w:t>
            </w:r>
          </w:p>
          <w:p w14:paraId="083C74A4" w14:textId="77777777" w:rsidR="00504598" w:rsidRPr="00504598" w:rsidRDefault="00504598" w:rsidP="00504598">
            <w:pPr>
              <w:jc w:val="both"/>
              <w:rPr>
                <w:rFonts w:ascii="Arial" w:hAnsi="Arial" w:cs="Arial"/>
              </w:rPr>
            </w:pPr>
          </w:p>
          <w:p w14:paraId="12537971" w14:textId="77777777" w:rsidR="00504598" w:rsidRPr="00504598" w:rsidRDefault="00504598" w:rsidP="00504598">
            <w:pPr>
              <w:jc w:val="both"/>
              <w:rPr>
                <w:rFonts w:ascii="Arial" w:hAnsi="Arial" w:cs="Arial"/>
              </w:rPr>
            </w:pPr>
            <w:r w:rsidRPr="00504598">
              <w:rPr>
                <w:rFonts w:ascii="Arial" w:hAnsi="Arial" w:cs="Arial"/>
              </w:rPr>
              <w:t>Señores</w:t>
            </w:r>
          </w:p>
          <w:p w14:paraId="2766B0EE" w14:textId="3A9561C8" w:rsidR="00504598" w:rsidRPr="00504598" w:rsidRDefault="00504598" w:rsidP="00504598">
            <w:pPr>
              <w:jc w:val="both"/>
              <w:rPr>
                <w:rFonts w:ascii="Arial" w:hAnsi="Arial" w:cs="Arial"/>
                <w:b/>
                <w:bCs/>
              </w:rPr>
            </w:pPr>
            <w:r w:rsidRPr="00504598">
              <w:rPr>
                <w:rFonts w:ascii="Arial" w:hAnsi="Arial" w:cs="Arial"/>
                <w:b/>
                <w:bCs/>
                <w:highlight w:val="green"/>
              </w:rPr>
              <w:t>XXXXXXXXXXXX</w:t>
            </w:r>
          </w:p>
          <w:p w14:paraId="18F45755" w14:textId="77777777" w:rsidR="00A50D50" w:rsidRDefault="00A50D50" w:rsidP="00504598">
            <w:pPr>
              <w:pBdr>
                <w:bottom w:val="single" w:sz="12" w:space="1" w:color="auto"/>
              </w:pBdr>
              <w:ind w:right="62"/>
              <w:jc w:val="both"/>
              <w:rPr>
                <w:rFonts w:ascii="Arial" w:hAnsi="Arial" w:cs="Arial"/>
                <w:lang w:val="es-CO"/>
              </w:rPr>
            </w:pPr>
          </w:p>
          <w:p w14:paraId="5666A489" w14:textId="77777777" w:rsidR="00504598" w:rsidRP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 xml:space="preserve">Respetados Señores:  </w:t>
            </w:r>
          </w:p>
          <w:p w14:paraId="3AC306FE" w14:textId="77777777" w:rsidR="00504598" w:rsidRPr="00504598" w:rsidRDefault="00504598" w:rsidP="00504598">
            <w:pPr>
              <w:pBdr>
                <w:bottom w:val="single" w:sz="12" w:space="1" w:color="auto"/>
              </w:pBdr>
              <w:ind w:right="62"/>
              <w:jc w:val="both"/>
              <w:rPr>
                <w:rFonts w:ascii="Arial" w:hAnsi="Arial" w:cs="Arial"/>
                <w:lang w:val="es-CO"/>
              </w:rPr>
            </w:pPr>
          </w:p>
          <w:p w14:paraId="66F01557" w14:textId="17554B2C" w:rsidR="00504598" w:rsidRP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Con fundamento en el numeral 6 y 8 del artículo 2.2.1.2.1.5.2 del Decreto 1082 de 2015, me permito informar que EL MUNICIPIO DE S</w:t>
            </w:r>
            <w:r>
              <w:rPr>
                <w:rFonts w:ascii="Arial" w:hAnsi="Arial" w:cs="Arial"/>
                <w:lang w:val="es-CO"/>
              </w:rPr>
              <w:t>ASAIMA</w:t>
            </w:r>
            <w:r w:rsidRPr="00504598">
              <w:rPr>
                <w:rFonts w:ascii="Arial" w:hAnsi="Arial" w:cs="Arial"/>
                <w:lang w:val="es-CO"/>
              </w:rPr>
              <w:t>, luego de agotar el procedimiento de selección de mínima cuantía y de haber verificado el cumplimiento de los requisitos habilitantes y demás condiciones establecidas en la invitación, ha decidido aceptar la oferta presentada por usted dentro del proceso referido, teniendo en cuenta el valor de la oferta económica, las especificaciones técnicas y demás condiciones contenidas en los estudios previos, la invitación pública y la oferta presentada, documentos que para todos los efectos legales hacen parte integral del presente acto jurídico.</w:t>
            </w:r>
          </w:p>
          <w:p w14:paraId="236F86FE" w14:textId="77777777" w:rsidR="00504598" w:rsidRPr="00504598" w:rsidRDefault="00504598" w:rsidP="00504598">
            <w:pPr>
              <w:pBdr>
                <w:bottom w:val="single" w:sz="12" w:space="1" w:color="auto"/>
              </w:pBdr>
              <w:ind w:right="62"/>
              <w:jc w:val="both"/>
              <w:rPr>
                <w:rFonts w:ascii="Arial" w:hAnsi="Arial" w:cs="Arial"/>
                <w:lang w:val="es-CO"/>
              </w:rPr>
            </w:pPr>
          </w:p>
          <w:p w14:paraId="18EC88B9" w14:textId="77777777" w:rsidR="00504598" w:rsidRDefault="00504598" w:rsidP="00504598">
            <w:pPr>
              <w:pBdr>
                <w:bottom w:val="single" w:sz="12" w:space="1" w:color="auto"/>
              </w:pBdr>
              <w:ind w:right="62"/>
              <w:jc w:val="both"/>
              <w:rPr>
                <w:rFonts w:ascii="Arial" w:hAnsi="Arial" w:cs="Arial"/>
                <w:lang w:val="es-CO"/>
              </w:rPr>
            </w:pPr>
            <w:r w:rsidRPr="00504598">
              <w:rPr>
                <w:rFonts w:ascii="Arial" w:hAnsi="Arial" w:cs="Arial"/>
                <w:lang w:val="es-CO"/>
              </w:rPr>
              <w:t>Tenga en cuenta que la oferta y su aceptación constituyen el contrato, razón por la que usted deberá ejecutar el siguiente objeto y cumplir las especificaciones técnicas y obligaciones establecidas en los documentos del proceso, conforme se describe a continuación:</w:t>
            </w:r>
          </w:p>
          <w:p w14:paraId="71C084C2" w14:textId="089A96B1" w:rsidR="00504598" w:rsidRPr="00163613" w:rsidRDefault="00504598" w:rsidP="00504598">
            <w:pPr>
              <w:pBdr>
                <w:bottom w:val="single" w:sz="12" w:space="1" w:color="auto"/>
              </w:pBdr>
              <w:ind w:right="62"/>
              <w:jc w:val="both"/>
              <w:rPr>
                <w:rFonts w:ascii="Arial" w:hAnsi="Arial" w:cs="Arial"/>
                <w:lang w:val="es-CO"/>
              </w:rPr>
            </w:pPr>
          </w:p>
        </w:tc>
      </w:tr>
      <w:tr w:rsidR="00AE6BE6" w:rsidRPr="00163613" w14:paraId="0742BA88" w14:textId="77777777" w:rsidTr="006A0956">
        <w:trPr>
          <w:trHeight w:val="197"/>
        </w:trPr>
        <w:tc>
          <w:tcPr>
            <w:tcW w:w="5000" w:type="pct"/>
            <w:shd w:val="clear" w:color="auto" w:fill="FFFFFF" w:themeFill="background1"/>
            <w:vAlign w:val="center"/>
          </w:tcPr>
          <w:p w14:paraId="30BE1545" w14:textId="77777777" w:rsidR="00AE6BE6" w:rsidRDefault="00AE6BE6" w:rsidP="00504598">
            <w:pPr>
              <w:jc w:val="both"/>
              <w:rPr>
                <w:rFonts w:ascii="Arial Narrow" w:hAnsi="Arial Narrow" w:cs="Arial"/>
              </w:rPr>
            </w:pPr>
          </w:p>
        </w:tc>
      </w:tr>
      <w:tr w:rsidR="00A50D50" w:rsidRPr="00163613" w14:paraId="1AE84839" w14:textId="77777777" w:rsidTr="006A0956">
        <w:trPr>
          <w:trHeight w:val="269"/>
        </w:trPr>
        <w:tc>
          <w:tcPr>
            <w:tcW w:w="5000" w:type="pct"/>
            <w:shd w:val="clear" w:color="auto" w:fill="D9D9D9" w:themeFill="background1" w:themeFillShade="D9"/>
            <w:vAlign w:val="center"/>
          </w:tcPr>
          <w:p w14:paraId="259D3433" w14:textId="6094B3DB" w:rsidR="00A50D50" w:rsidRPr="00634824" w:rsidRDefault="00A50D50" w:rsidP="00634824">
            <w:pPr>
              <w:pStyle w:val="Prrafodelista"/>
              <w:widowControl/>
              <w:numPr>
                <w:ilvl w:val="0"/>
                <w:numId w:val="21"/>
              </w:numPr>
              <w:autoSpaceDE/>
              <w:autoSpaceDN/>
              <w:spacing w:line="276" w:lineRule="auto"/>
              <w:contextualSpacing/>
              <w:rPr>
                <w:rFonts w:ascii="Arial" w:hAnsi="Arial" w:cs="Arial"/>
                <w:b/>
              </w:rPr>
            </w:pPr>
            <w:r w:rsidRPr="00634824">
              <w:rPr>
                <w:rFonts w:ascii="Arial" w:hAnsi="Arial" w:cs="Arial"/>
                <w:b/>
              </w:rPr>
              <w:t>OBJETO</w:t>
            </w:r>
          </w:p>
        </w:tc>
      </w:tr>
      <w:tr w:rsidR="00A50D50" w:rsidRPr="00163613" w14:paraId="6E7F4B22" w14:textId="77777777" w:rsidTr="006A0956">
        <w:trPr>
          <w:trHeight w:val="260"/>
        </w:trPr>
        <w:tc>
          <w:tcPr>
            <w:tcW w:w="5000" w:type="pct"/>
            <w:vAlign w:val="center"/>
          </w:tcPr>
          <w:p w14:paraId="5C2765F5" w14:textId="491FB37B" w:rsidR="00A50D50" w:rsidRPr="00163613" w:rsidRDefault="00F62077" w:rsidP="00634824">
            <w:pPr>
              <w:ind w:right="181"/>
              <w:jc w:val="both"/>
              <w:rPr>
                <w:rFonts w:ascii="Arial" w:hAnsi="Arial" w:cs="Arial"/>
                <w:b/>
              </w:rPr>
            </w:pPr>
            <w:r w:rsidRPr="00F62077">
              <w:rPr>
                <w:rFonts w:ascii="Arial" w:hAnsi="Arial" w:cs="Arial"/>
                <w:b/>
                <w:bCs/>
                <w:lang w:val="es-CO"/>
              </w:rPr>
              <w:t>SERVICIO DE ALQUILER DE IMPRESORAS MULTIFUNCIONAL DE TRÁFICO PESADO</w:t>
            </w:r>
            <w:r w:rsidR="00634824">
              <w:rPr>
                <w:rFonts w:ascii="Arial" w:hAnsi="Arial" w:cs="Arial"/>
                <w:b/>
                <w:bCs/>
                <w:lang w:val="es-CO"/>
              </w:rPr>
              <w:t xml:space="preserve"> (</w:t>
            </w:r>
            <w:r w:rsidRPr="00F62077">
              <w:rPr>
                <w:rFonts w:ascii="Arial" w:hAnsi="Arial" w:cs="Arial"/>
                <w:b/>
                <w:bCs/>
                <w:lang w:val="es-CO"/>
              </w:rPr>
              <w:t>IMPRESORA – COPIADORA – ESCANER) PARA LA ALCALDÍA MUNICIPAL DE SASAIMA, INCLUYE INSTALACIÓN, CONFIGURACIÓN, MANTENIMIENTOS PREVENTIVO Y CORRECTIVO, REPUESTOS Y COMPONENTES (TONER Y/O TIINTAS).</w:t>
            </w:r>
          </w:p>
        </w:tc>
      </w:tr>
      <w:tr w:rsidR="00A50D50" w:rsidRPr="00163613" w14:paraId="4D9F020F" w14:textId="77777777" w:rsidTr="006A0956">
        <w:trPr>
          <w:trHeight w:val="260"/>
        </w:trPr>
        <w:tc>
          <w:tcPr>
            <w:tcW w:w="5000" w:type="pct"/>
            <w:shd w:val="clear" w:color="auto" w:fill="D9D9D9" w:themeFill="background1" w:themeFillShade="D9"/>
            <w:vAlign w:val="center"/>
          </w:tcPr>
          <w:p w14:paraId="24723D1B" w14:textId="724A7231" w:rsidR="00A50D50" w:rsidRPr="00634824" w:rsidRDefault="00A50D50" w:rsidP="00634824">
            <w:pPr>
              <w:pStyle w:val="Prrafodelista"/>
              <w:widowControl/>
              <w:numPr>
                <w:ilvl w:val="0"/>
                <w:numId w:val="21"/>
              </w:numPr>
              <w:autoSpaceDE/>
              <w:autoSpaceDN/>
              <w:spacing w:line="276" w:lineRule="auto"/>
              <w:contextualSpacing/>
              <w:rPr>
                <w:rFonts w:ascii="Arial" w:hAnsi="Arial" w:cs="Arial"/>
                <w:b/>
              </w:rPr>
            </w:pPr>
            <w:r w:rsidRPr="00634824">
              <w:rPr>
                <w:rFonts w:ascii="Arial" w:hAnsi="Arial" w:cs="Arial"/>
                <w:b/>
              </w:rPr>
              <w:t>OBLIGACIONES DEL CONTRATISTA</w:t>
            </w:r>
          </w:p>
        </w:tc>
      </w:tr>
      <w:tr w:rsidR="00A50D50" w:rsidRPr="00163613" w14:paraId="232B233A" w14:textId="77777777" w:rsidTr="006A0956">
        <w:trPr>
          <w:trHeight w:val="260"/>
        </w:trPr>
        <w:tc>
          <w:tcPr>
            <w:tcW w:w="5000" w:type="pct"/>
            <w:vAlign w:val="center"/>
          </w:tcPr>
          <w:p w14:paraId="681EDDB3" w14:textId="77777777" w:rsidR="00A50D50" w:rsidRPr="00163613" w:rsidRDefault="00A50D50" w:rsidP="00634824">
            <w:pPr>
              <w:pStyle w:val="Prrafodelista"/>
              <w:ind w:left="1440" w:firstLine="0"/>
              <w:jc w:val="both"/>
              <w:rPr>
                <w:rFonts w:ascii="Arial" w:hAnsi="Arial" w:cs="Arial"/>
                <w:bCs/>
              </w:rPr>
            </w:pPr>
          </w:p>
          <w:p w14:paraId="4E7792C7" w14:textId="0196A840" w:rsidR="00A50D50" w:rsidRPr="00634824" w:rsidRDefault="00A50D50" w:rsidP="00634824">
            <w:pPr>
              <w:pStyle w:val="Prrafodelista"/>
              <w:widowControl/>
              <w:autoSpaceDE/>
              <w:autoSpaceDN/>
              <w:ind w:left="1440" w:firstLine="0"/>
              <w:contextualSpacing/>
              <w:jc w:val="both"/>
              <w:rPr>
                <w:rFonts w:ascii="Arial" w:hAnsi="Arial" w:cs="Arial"/>
                <w:bCs/>
              </w:rPr>
            </w:pPr>
            <w:r w:rsidRPr="00634824">
              <w:rPr>
                <w:rFonts w:ascii="Arial" w:hAnsi="Arial" w:cs="Arial"/>
                <w:b/>
              </w:rPr>
              <w:t xml:space="preserve">OBLIGACIONES GENERALES. </w:t>
            </w:r>
          </w:p>
          <w:p w14:paraId="0B69C1EE" w14:textId="77777777" w:rsidR="00F62077" w:rsidRPr="00163613" w:rsidRDefault="00F62077" w:rsidP="00F62077">
            <w:pPr>
              <w:pStyle w:val="Prrafodelista"/>
              <w:widowControl/>
              <w:autoSpaceDE/>
              <w:autoSpaceDN/>
              <w:ind w:left="1440" w:firstLine="0"/>
              <w:contextualSpacing/>
              <w:jc w:val="both"/>
              <w:rPr>
                <w:rFonts w:ascii="Arial" w:hAnsi="Arial" w:cs="Arial"/>
                <w:bCs/>
              </w:rPr>
            </w:pPr>
          </w:p>
          <w:p w14:paraId="788E56D0" w14:textId="77777777" w:rsidR="00634824" w:rsidRDefault="00634824" w:rsidP="00634824">
            <w:pPr>
              <w:pStyle w:val="Prrafodelista"/>
              <w:widowControl/>
              <w:numPr>
                <w:ilvl w:val="0"/>
                <w:numId w:val="26"/>
              </w:numPr>
              <w:autoSpaceDE/>
              <w:autoSpaceDN/>
              <w:contextualSpacing/>
              <w:jc w:val="both"/>
              <w:rPr>
                <w:rFonts w:ascii="Arial" w:hAnsi="Arial" w:cs="Arial"/>
              </w:rPr>
            </w:pPr>
            <w:bookmarkStart w:id="0" w:name="_Hlk193342905"/>
            <w:r w:rsidRPr="00634824">
              <w:rPr>
                <w:rFonts w:ascii="Arial" w:hAnsi="Arial" w:cs="Arial"/>
              </w:rPr>
              <w:t xml:space="preserve">Salvaguardar los activos de información del municipio de SASAIMA. </w:t>
            </w:r>
          </w:p>
          <w:p w14:paraId="5CC0F0E5"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Cumplir a cabalidad con lo establecido en el objeto descrito en el presente documento en los términos y condiciones aquí pactadas y lo señalado en su propuesta, observando en todo momento la constitución política, las leyes colombianas y el régimen de contratación pública. </w:t>
            </w:r>
          </w:p>
          <w:p w14:paraId="586BB9DC"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Ejercer la dirección y el control propio de todas las actividades encomendadas, en forma oportuna y dentro del término establecido, con el fin de obtener la correcta realización del objeto contratado.</w:t>
            </w:r>
          </w:p>
          <w:p w14:paraId="6ED7D4B2"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Responder, sin perjuicio de la respectiva garantía, por el cumplimiento y calidad de los servicios prestados, por el término previsto en el presente contrato. </w:t>
            </w:r>
          </w:p>
          <w:p w14:paraId="69B69298"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Responder ante terceros por los daños que se ocasionen y que provengan de causas que le sean imputables. </w:t>
            </w:r>
          </w:p>
          <w:p w14:paraId="4FACF335"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Salvaguardar la información confidencial que obtenga o conozca en el desarrollo de sus actividades salvo requerimiento expreso de Autoridad competente. Toda la información y/o documentos que se produzcan en desarrollo del presente contrato serán de uso exclusivo de la Alcaldía de SASAIMA, obligándose desde ya el contratista a no utilizarlos para fines distintos a los previstos en este contrato, ni a divulgar la información que se le suministre ni los resultados de su trabajo conservando la confidencialidad de estos, de conformidad con la Ley, so pena de las acciones civiles, administrativas o penales a que haya lugar. </w:t>
            </w:r>
          </w:p>
          <w:p w14:paraId="1D9CFA90"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Entregar al supervisor del contrato, el informe de las actividades realizadas durante el mes o periodo, al igual que los informes que se soliciten sobre cualquier aspecto y/o resultados obtenidos en cada actividad encomendada cuando así se requiera. </w:t>
            </w:r>
          </w:p>
          <w:p w14:paraId="288F3FC6"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Atender los requerimientos, instrucciones y/o recomendaciones que durante el desarrollo del contrato le imparta el ordenador del gasto y/o supervisor del contrato, para una correcta ejecución y cumplimiento de sus obligaciones.</w:t>
            </w:r>
          </w:p>
          <w:p w14:paraId="60BA2066"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Reportar de manera inmediata al supervisor la ocurrencia de cualquier novedad o anomalía durante la ejecución del contrato. </w:t>
            </w:r>
          </w:p>
          <w:p w14:paraId="507F36ED"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Informar sobre peticiones o amenazas de que sea objeto por quienes actúen por fuera de la ley, con el propósito de obligarlo a hacer o a omitir algún acto o hecho, a la Entidad, a través del funcionario </w:t>
            </w:r>
            <w:r w:rsidRPr="00634824">
              <w:rPr>
                <w:rFonts w:ascii="Arial" w:hAnsi="Arial" w:cs="Arial"/>
              </w:rPr>
              <w:lastRenderedPageBreak/>
              <w:t xml:space="preserve">responsable de la supervisión y control de ejecución, y a las demás autoridades competentes para que se adopten las medidas y correctivos que fueren necesarios. </w:t>
            </w:r>
          </w:p>
          <w:p w14:paraId="4C60D513"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Responder por los bienes muebles, equipos y elementos de oficina que le sean entregados para la correcta ejecución de las actividades encomendadas. A la terminación del contrato devolverá debidamente inventariados dichos bienes al supervisor del contrato, quien autorizará expedir la paz y salvo correspondiente. </w:t>
            </w:r>
          </w:p>
          <w:p w14:paraId="2BEC41F5"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Responder por la pérdida total y/o parcial de los documentos que obren en los expedientes contractuales que por motivo de sus obligaciones contractuales deba custodiar y/o manipular y/o emplear.</w:t>
            </w:r>
          </w:p>
          <w:p w14:paraId="55430626"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Realizar las actividades asignadas. </w:t>
            </w:r>
          </w:p>
          <w:p w14:paraId="2EAC36CD"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Presentar Certificación de cursos MIPG y Lucha y Trasparencia contra la Corrupción, cuando corresponda.</w:t>
            </w:r>
          </w:p>
          <w:p w14:paraId="0F6C7069"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Constituir Las garantías, cuando hayan sido solicitadas y aportar los demás documentos para la ejecución del contrato.</w:t>
            </w:r>
          </w:p>
          <w:p w14:paraId="16B6F7E3"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Ampliar y modificar la vigencia de las garantías en los eventos en que conforme a la Ley solicite la Entidad.</w:t>
            </w:r>
          </w:p>
          <w:p w14:paraId="21491F75"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Verificar que el contrato se encuentre perfeccionado y se hayan cumplido todos los requisitos para su ejecución previo a su iniciación.</w:t>
            </w:r>
          </w:p>
          <w:p w14:paraId="64F45893"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Suscribir o aprobar el acta de inició, cuando se requiera.</w:t>
            </w:r>
          </w:p>
          <w:p w14:paraId="25743A9D"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 cuando se requiera. </w:t>
            </w:r>
          </w:p>
          <w:p w14:paraId="0CC718AF"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55F0AB20" w14:textId="77777777" w:rsid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Adoptar todas las medidas que sean necesarias para garantizar la debida y oportuna ejecución del contrato.</w:t>
            </w:r>
          </w:p>
          <w:p w14:paraId="24017A5F" w14:textId="4DB5E3CA" w:rsidR="00634824" w:rsidRPr="00634824" w:rsidRDefault="00634824" w:rsidP="00634824">
            <w:pPr>
              <w:pStyle w:val="Prrafodelista"/>
              <w:widowControl/>
              <w:numPr>
                <w:ilvl w:val="0"/>
                <w:numId w:val="26"/>
              </w:numPr>
              <w:autoSpaceDE/>
              <w:autoSpaceDN/>
              <w:contextualSpacing/>
              <w:jc w:val="both"/>
              <w:rPr>
                <w:rFonts w:ascii="Arial" w:hAnsi="Arial" w:cs="Arial"/>
              </w:rPr>
            </w:pPr>
            <w:r w:rsidRPr="00634824">
              <w:rPr>
                <w:rFonts w:ascii="Arial" w:hAnsi="Arial" w:cs="Arial"/>
              </w:rPr>
              <w:t>Las demás que le sean asignadas por el supervisor de acuerdo con el objeto del contrato.</w:t>
            </w:r>
            <w:bookmarkEnd w:id="0"/>
          </w:p>
          <w:p w14:paraId="602FC1D0" w14:textId="77777777" w:rsidR="00A50D50" w:rsidRPr="00634824" w:rsidRDefault="00A50D50" w:rsidP="00634824">
            <w:pPr>
              <w:widowControl/>
              <w:adjustRightInd w:val="0"/>
              <w:contextualSpacing/>
              <w:jc w:val="both"/>
              <w:outlineLvl w:val="0"/>
              <w:rPr>
                <w:rFonts w:ascii="Arial" w:hAnsi="Arial" w:cs="Arial"/>
                <w:bCs/>
              </w:rPr>
            </w:pPr>
          </w:p>
        </w:tc>
      </w:tr>
      <w:tr w:rsidR="00634824" w:rsidRPr="00163613" w14:paraId="44860C23" w14:textId="77777777" w:rsidTr="006A0956">
        <w:trPr>
          <w:trHeight w:val="260"/>
        </w:trPr>
        <w:tc>
          <w:tcPr>
            <w:tcW w:w="5000" w:type="pct"/>
            <w:vAlign w:val="center"/>
          </w:tcPr>
          <w:p w14:paraId="7A1CF8E9" w14:textId="26F4F613" w:rsidR="00634824" w:rsidRPr="00634824" w:rsidRDefault="00634824" w:rsidP="00634824">
            <w:pPr>
              <w:ind w:hanging="41"/>
              <w:jc w:val="both"/>
              <w:rPr>
                <w:rFonts w:ascii="Arial" w:hAnsi="Arial" w:cs="Arial"/>
                <w:b/>
              </w:rPr>
            </w:pPr>
            <w:r w:rsidRPr="00634824">
              <w:rPr>
                <w:rFonts w:ascii="Arial" w:hAnsi="Arial" w:cs="Arial"/>
                <w:b/>
              </w:rPr>
              <w:lastRenderedPageBreak/>
              <w:t>OBLIGACIONES ESPECÍFICAS.</w:t>
            </w:r>
          </w:p>
        </w:tc>
      </w:tr>
      <w:tr w:rsidR="00634824" w:rsidRPr="00163613" w14:paraId="23AC1633" w14:textId="77777777" w:rsidTr="006A0956">
        <w:trPr>
          <w:trHeight w:val="260"/>
        </w:trPr>
        <w:tc>
          <w:tcPr>
            <w:tcW w:w="5000" w:type="pct"/>
            <w:vAlign w:val="center"/>
          </w:tcPr>
          <w:p w14:paraId="5FF96936" w14:textId="77777777" w:rsidR="00634824" w:rsidRPr="000E6DE7"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bookmarkStart w:id="1" w:name="_Hlk193448044"/>
            <w:bookmarkStart w:id="2" w:name="_Hlk194280534"/>
            <w:r>
              <w:rPr>
                <w:rFonts w:ascii="Arial" w:hAnsi="Arial" w:cs="Arial"/>
              </w:rPr>
              <w:t>Entregar</w:t>
            </w:r>
            <w:r w:rsidRPr="00C25272">
              <w:rPr>
                <w:rFonts w:ascii="Arial" w:hAnsi="Arial" w:cs="Arial"/>
              </w:rPr>
              <w:t xml:space="preserve"> los bienes y </w:t>
            </w:r>
            <w:r>
              <w:rPr>
                <w:rFonts w:ascii="Arial" w:hAnsi="Arial" w:cs="Arial"/>
              </w:rPr>
              <w:t xml:space="preserve">suministrar los </w:t>
            </w:r>
            <w:r w:rsidRPr="00C25272">
              <w:rPr>
                <w:rFonts w:ascii="Arial" w:hAnsi="Arial" w:cs="Arial"/>
              </w:rPr>
              <w:t xml:space="preserve">servicios en la forma, términos, cantidad y calidad referidos en las especificaciones </w:t>
            </w:r>
            <w:r w:rsidRPr="000E6DE7">
              <w:rPr>
                <w:rFonts w:ascii="Arial" w:hAnsi="Arial" w:cs="Arial"/>
              </w:rPr>
              <w:t>técnicas, acatando las instrucciones que durante el desarrollo del Contrato imparta la supervisión designada.</w:t>
            </w:r>
          </w:p>
          <w:bookmarkEnd w:id="2"/>
          <w:p w14:paraId="7E461FAB" w14:textId="77777777" w:rsidR="00634824" w:rsidRPr="000E6DE7"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0E6DE7">
              <w:rPr>
                <w:rFonts w:ascii="Arial" w:hAnsi="Arial" w:cs="Arial"/>
                <w:bCs/>
              </w:rPr>
              <w:t>Garantizar el servicio ininterrumpido de copiado, escaneo e impresión durante todo el plazo de ejecución</w:t>
            </w:r>
            <w:r>
              <w:rPr>
                <w:rFonts w:ascii="Arial" w:hAnsi="Arial" w:cs="Arial"/>
                <w:bCs/>
              </w:rPr>
              <w:t xml:space="preserve"> del presente contrato</w:t>
            </w:r>
            <w:r w:rsidRPr="000E6DE7">
              <w:rPr>
                <w:rFonts w:ascii="Arial" w:hAnsi="Arial" w:cs="Arial"/>
                <w:bCs/>
              </w:rPr>
              <w:t>.</w:t>
            </w:r>
          </w:p>
          <w:p w14:paraId="6339E844" w14:textId="77777777" w:rsidR="00634824"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0E6DE7">
              <w:rPr>
                <w:rFonts w:ascii="Arial" w:hAnsi="Arial" w:cs="Arial"/>
              </w:rPr>
              <w:t>Realizar el mantenimiento preventivo y correctivo de los equipos multifuncionales de copiado, escaneo e impresión, en las condiciones descritas en las especificaciones técnicas; según el requerimiento del supervisor del presente contrato para su correcto funcionamiento.</w:t>
            </w:r>
          </w:p>
          <w:p w14:paraId="3F90705D" w14:textId="77777777" w:rsidR="00634824" w:rsidRPr="000E6DE7"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0E6DE7">
              <w:rPr>
                <w:rFonts w:ascii="Arial" w:hAnsi="Arial" w:cs="Arial"/>
              </w:rPr>
              <w:t xml:space="preserve">Suministrar las cantidades necesarias de tóner que se requiera para el normal funcionamiento del alquiler de los equipos multifuncionales. </w:t>
            </w:r>
          </w:p>
          <w:p w14:paraId="23337CB3" w14:textId="77777777" w:rsidR="00634824" w:rsidRPr="000E6DE7"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Pr>
                <w:rFonts w:ascii="Arial" w:hAnsi="Arial" w:cs="Arial"/>
              </w:rPr>
              <w:t xml:space="preserve">Reponer </w:t>
            </w:r>
            <w:r w:rsidRPr="000E6DE7">
              <w:rPr>
                <w:rFonts w:ascii="Arial" w:hAnsi="Arial" w:cs="Arial"/>
              </w:rPr>
              <w:t>los equipos multifuncionales de copiado, escaneo e impresión, en caso de no cumplir con su normal funcionamiento, en un tiempo de respuesta no superior a 12 horas después de haber sido reportada la</w:t>
            </w:r>
            <w:r>
              <w:rPr>
                <w:rFonts w:ascii="Arial" w:hAnsi="Arial" w:cs="Arial"/>
              </w:rPr>
              <w:t xml:space="preserve"> </w:t>
            </w:r>
            <w:r w:rsidRPr="000E6DE7">
              <w:rPr>
                <w:rFonts w:ascii="Arial" w:hAnsi="Arial" w:cs="Arial"/>
              </w:rPr>
              <w:t>necesidad por el usuario o el supervisor del contrato</w:t>
            </w:r>
            <w:r>
              <w:rPr>
                <w:rFonts w:ascii="Arial" w:hAnsi="Arial" w:cs="Arial"/>
              </w:rPr>
              <w:t>.</w:t>
            </w:r>
          </w:p>
          <w:p w14:paraId="09439B80" w14:textId="77777777" w:rsidR="00634824" w:rsidRPr="000E6DE7"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0E6DE7">
              <w:rPr>
                <w:rFonts w:ascii="Arial" w:hAnsi="Arial" w:cs="Arial"/>
              </w:rPr>
              <w:t>Mantener el buen estado los equipos multifuncionales de copiado, escaneo e impresión, durante el plazo contractual</w:t>
            </w:r>
            <w:r>
              <w:rPr>
                <w:rFonts w:ascii="Arial" w:hAnsi="Arial" w:cs="Arial"/>
              </w:rPr>
              <w:t>.</w:t>
            </w:r>
          </w:p>
          <w:p w14:paraId="01B12105" w14:textId="77777777" w:rsidR="00634824" w:rsidRPr="000E6DE7" w:rsidRDefault="00634824" w:rsidP="00445235">
            <w:pPr>
              <w:pStyle w:val="Prrafodelista"/>
              <w:widowControl/>
              <w:numPr>
                <w:ilvl w:val="0"/>
                <w:numId w:val="22"/>
              </w:numPr>
              <w:autoSpaceDE/>
              <w:autoSpaceDN/>
              <w:spacing w:after="200" w:line="276" w:lineRule="auto"/>
              <w:ind w:left="426"/>
              <w:contextualSpacing/>
              <w:rPr>
                <w:rFonts w:ascii="Arial" w:hAnsi="Arial" w:cs="Arial"/>
              </w:rPr>
            </w:pPr>
            <w:r w:rsidRPr="000E6DE7">
              <w:rPr>
                <w:rFonts w:ascii="Arial" w:hAnsi="Arial" w:cs="Arial"/>
              </w:rPr>
              <w:t xml:space="preserve">En caso de </w:t>
            </w:r>
            <w:r>
              <w:rPr>
                <w:rFonts w:ascii="Arial" w:hAnsi="Arial" w:cs="Arial"/>
              </w:rPr>
              <w:t>retirar las impresoras multifuncionales para su</w:t>
            </w:r>
            <w:r w:rsidRPr="000E6DE7">
              <w:rPr>
                <w:rFonts w:ascii="Arial" w:hAnsi="Arial" w:cs="Arial"/>
              </w:rPr>
              <w:t xml:space="preserve"> mantenimiento deberá</w:t>
            </w:r>
            <w:r>
              <w:rPr>
                <w:rFonts w:ascii="Arial" w:hAnsi="Arial" w:cs="Arial"/>
              </w:rPr>
              <w:t>n</w:t>
            </w:r>
            <w:r w:rsidRPr="000E6DE7">
              <w:rPr>
                <w:rFonts w:ascii="Arial" w:hAnsi="Arial" w:cs="Arial"/>
              </w:rPr>
              <w:t xml:space="preserve"> remplazar</w:t>
            </w:r>
            <w:r>
              <w:rPr>
                <w:rFonts w:ascii="Arial" w:hAnsi="Arial" w:cs="Arial"/>
              </w:rPr>
              <w:t>se</w:t>
            </w:r>
            <w:r w:rsidRPr="000E6DE7">
              <w:rPr>
                <w:rFonts w:ascii="Arial" w:hAnsi="Arial" w:cs="Arial"/>
              </w:rPr>
              <w:t xml:space="preserve"> por otr</w:t>
            </w:r>
            <w:r>
              <w:rPr>
                <w:rFonts w:ascii="Arial" w:hAnsi="Arial" w:cs="Arial"/>
              </w:rPr>
              <w:t>as</w:t>
            </w:r>
            <w:r w:rsidRPr="000E6DE7">
              <w:rPr>
                <w:rFonts w:ascii="Arial" w:hAnsi="Arial" w:cs="Arial"/>
              </w:rPr>
              <w:t xml:space="preserve"> de igual</w:t>
            </w:r>
            <w:r>
              <w:rPr>
                <w:rFonts w:ascii="Arial" w:hAnsi="Arial" w:cs="Arial"/>
              </w:rPr>
              <w:t>es o mejores</w:t>
            </w:r>
            <w:r w:rsidRPr="000E6DE7">
              <w:rPr>
                <w:rFonts w:ascii="Arial" w:hAnsi="Arial" w:cs="Arial"/>
              </w:rPr>
              <w:t xml:space="preserve"> condiciones y especificaciones</w:t>
            </w:r>
            <w:r>
              <w:rPr>
                <w:rFonts w:ascii="Arial" w:hAnsi="Arial" w:cs="Arial"/>
              </w:rPr>
              <w:t xml:space="preserve"> </w:t>
            </w:r>
            <w:r w:rsidRPr="000E6DE7">
              <w:rPr>
                <w:rFonts w:ascii="Arial" w:hAnsi="Arial" w:cs="Arial"/>
              </w:rPr>
              <w:t>con el fin de garantizar la continuidad del servicio</w:t>
            </w:r>
            <w:r>
              <w:rPr>
                <w:rFonts w:ascii="Arial" w:hAnsi="Arial" w:cs="Arial"/>
              </w:rPr>
              <w:t>.</w:t>
            </w:r>
          </w:p>
          <w:p w14:paraId="034C740B" w14:textId="77777777" w:rsidR="00634824"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91786B">
              <w:rPr>
                <w:rFonts w:ascii="Arial" w:hAnsi="Arial" w:cs="Arial"/>
              </w:rPr>
              <w:t xml:space="preserve">El contratista deberá presentar a la supervisión soluciones cuando se presenten dificultades para procurar el cumplimiento del objeto del contrato. </w:t>
            </w:r>
          </w:p>
          <w:p w14:paraId="270C7875" w14:textId="77777777" w:rsidR="00634824" w:rsidRPr="0091786B"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Pr>
                <w:rFonts w:ascii="Arial" w:hAnsi="Arial" w:cs="Arial"/>
              </w:rPr>
              <w:t xml:space="preserve">Realizar </w:t>
            </w:r>
            <w:r w:rsidRPr="000E6DE7">
              <w:rPr>
                <w:rFonts w:ascii="Arial" w:hAnsi="Arial" w:cs="Arial"/>
              </w:rPr>
              <w:t xml:space="preserve">mantenimiento correctivo </w:t>
            </w:r>
            <w:r>
              <w:rPr>
                <w:rFonts w:ascii="Arial" w:hAnsi="Arial" w:cs="Arial"/>
              </w:rPr>
              <w:t xml:space="preserve">el cual </w:t>
            </w:r>
            <w:r w:rsidRPr="000E6DE7">
              <w:rPr>
                <w:rFonts w:ascii="Arial" w:hAnsi="Arial" w:cs="Arial"/>
              </w:rPr>
              <w:t>incluirá el suministro e instalación de repuestos y demás elementos</w:t>
            </w:r>
            <w:r>
              <w:rPr>
                <w:rFonts w:ascii="Arial" w:hAnsi="Arial" w:cs="Arial"/>
              </w:rPr>
              <w:t xml:space="preserve"> necesarios </w:t>
            </w:r>
            <w:r w:rsidRPr="000E6DE7">
              <w:rPr>
                <w:rFonts w:ascii="Arial" w:hAnsi="Arial" w:cs="Arial"/>
              </w:rPr>
              <w:t xml:space="preserve">en el sitio donde estén ubicados los equipos sin que conlleve costo adicional </w:t>
            </w:r>
            <w:r w:rsidRPr="000E6DE7">
              <w:rPr>
                <w:rFonts w:ascii="Arial" w:hAnsi="Arial" w:cs="Arial"/>
              </w:rPr>
              <w:lastRenderedPageBreak/>
              <w:t xml:space="preserve">para el </w:t>
            </w:r>
            <w:r>
              <w:rPr>
                <w:rFonts w:ascii="Arial" w:hAnsi="Arial" w:cs="Arial"/>
              </w:rPr>
              <w:t>M</w:t>
            </w:r>
            <w:r w:rsidRPr="000E6DE7">
              <w:rPr>
                <w:rFonts w:ascii="Arial" w:hAnsi="Arial" w:cs="Arial"/>
              </w:rPr>
              <w:t>unicipio</w:t>
            </w:r>
            <w:r>
              <w:rPr>
                <w:rFonts w:ascii="Arial" w:hAnsi="Arial" w:cs="Arial"/>
              </w:rPr>
              <w:t xml:space="preserve">. </w:t>
            </w:r>
          </w:p>
          <w:p w14:paraId="2475DC4B" w14:textId="77777777" w:rsidR="00634824" w:rsidRPr="00C25272"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C25272">
              <w:rPr>
                <w:rFonts w:ascii="Arial" w:hAnsi="Arial" w:cs="Arial"/>
              </w:rPr>
              <w:t>Suscribir las Actas de Suspensión, Reinicio</w:t>
            </w:r>
            <w:r>
              <w:rPr>
                <w:rFonts w:ascii="Arial" w:hAnsi="Arial" w:cs="Arial"/>
              </w:rPr>
              <w:t xml:space="preserve"> si se requiere</w:t>
            </w:r>
            <w:r w:rsidRPr="00C25272">
              <w:rPr>
                <w:rFonts w:ascii="Arial" w:hAnsi="Arial" w:cs="Arial"/>
              </w:rPr>
              <w:t>, Liquidación, recibo y demás actas necesarias para la correcta ejecución del contrato.</w:t>
            </w:r>
          </w:p>
          <w:p w14:paraId="5890F97E" w14:textId="77777777" w:rsidR="00634824" w:rsidRPr="00C25272"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C25272">
              <w:rPr>
                <w:rFonts w:ascii="Arial" w:hAnsi="Arial" w:cs="Arial"/>
              </w:rPr>
              <w:t xml:space="preserve">Informar si durante el desarrollo de la </w:t>
            </w:r>
            <w:r>
              <w:rPr>
                <w:rFonts w:ascii="Arial" w:hAnsi="Arial" w:cs="Arial"/>
              </w:rPr>
              <w:t xml:space="preserve">ejecución </w:t>
            </w:r>
            <w:r w:rsidRPr="00C25272">
              <w:rPr>
                <w:rFonts w:ascii="Arial" w:hAnsi="Arial" w:cs="Arial"/>
              </w:rPr>
              <w:t xml:space="preserve">se presentan nuevas condiciones, así como imprevistos, que deban ser atendidos, </w:t>
            </w:r>
            <w:r>
              <w:rPr>
                <w:rFonts w:ascii="Arial" w:hAnsi="Arial" w:cs="Arial"/>
              </w:rPr>
              <w:t xml:space="preserve">para que </w:t>
            </w:r>
            <w:r w:rsidRPr="00C25272">
              <w:rPr>
                <w:rFonts w:ascii="Arial" w:hAnsi="Arial" w:cs="Arial"/>
              </w:rPr>
              <w:t>estas se</w:t>
            </w:r>
            <w:r>
              <w:rPr>
                <w:rFonts w:ascii="Arial" w:hAnsi="Arial" w:cs="Arial"/>
              </w:rPr>
              <w:t>an</w:t>
            </w:r>
            <w:r w:rsidRPr="00C25272">
              <w:rPr>
                <w:rFonts w:ascii="Arial" w:hAnsi="Arial" w:cs="Arial"/>
              </w:rPr>
              <w:t xml:space="preserve"> atendidas y aprobadas por la supervisión del contrato, mediante actas suscritas por las partes, con el respectivo soporte técnico, cantidades y balance económico del contrato</w:t>
            </w:r>
            <w:r>
              <w:rPr>
                <w:rFonts w:ascii="Arial" w:hAnsi="Arial" w:cs="Arial"/>
              </w:rPr>
              <w:t>, cuando se requiera</w:t>
            </w:r>
            <w:r w:rsidRPr="00C25272">
              <w:rPr>
                <w:rFonts w:ascii="Arial" w:hAnsi="Arial" w:cs="Arial"/>
              </w:rPr>
              <w:t xml:space="preserve">. </w:t>
            </w:r>
          </w:p>
          <w:p w14:paraId="4CC04538" w14:textId="77777777" w:rsidR="00634824" w:rsidRPr="00C25272"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C25272">
              <w:rPr>
                <w:rFonts w:ascii="Arial" w:hAnsi="Arial" w:cs="Arial"/>
              </w:rPr>
              <w:t>Cumplir con todos los requisitos legales aplicables al desarrollo del objeto del contrato.</w:t>
            </w:r>
          </w:p>
          <w:p w14:paraId="072C4525" w14:textId="77777777" w:rsidR="00634824" w:rsidRPr="00275862" w:rsidRDefault="00634824" w:rsidP="00445235">
            <w:pPr>
              <w:pStyle w:val="Prrafodelista"/>
              <w:widowControl/>
              <w:numPr>
                <w:ilvl w:val="0"/>
                <w:numId w:val="22"/>
              </w:numPr>
              <w:autoSpaceDE/>
              <w:autoSpaceDN/>
              <w:spacing w:after="200" w:line="276" w:lineRule="auto"/>
              <w:ind w:left="426"/>
              <w:contextualSpacing/>
              <w:jc w:val="both"/>
              <w:rPr>
                <w:rFonts w:ascii="Arial" w:hAnsi="Arial" w:cs="Arial"/>
              </w:rPr>
            </w:pPr>
            <w:r w:rsidRPr="00C25272">
              <w:rPr>
                <w:rFonts w:ascii="Arial" w:hAnsi="Arial" w:cs="Arial"/>
              </w:rPr>
              <w:t xml:space="preserve">Garantizar la calidad y el buen estado de los </w:t>
            </w:r>
            <w:r>
              <w:rPr>
                <w:rFonts w:ascii="Arial" w:hAnsi="Arial" w:cs="Arial"/>
              </w:rPr>
              <w:t>bienes</w:t>
            </w:r>
            <w:r w:rsidRPr="00C25272">
              <w:rPr>
                <w:rFonts w:ascii="Arial" w:hAnsi="Arial" w:cs="Arial"/>
              </w:rPr>
              <w:t xml:space="preserve"> suministrados.</w:t>
            </w:r>
            <w:r w:rsidRPr="00275862">
              <w:rPr>
                <w:rFonts w:ascii="Arial" w:hAnsi="Arial" w:cs="Arial"/>
              </w:rPr>
              <w:t xml:space="preserve"> </w:t>
            </w:r>
          </w:p>
          <w:p w14:paraId="48656113" w14:textId="77777777" w:rsidR="00634824" w:rsidRPr="00275862" w:rsidRDefault="00634824" w:rsidP="00445235">
            <w:pPr>
              <w:pStyle w:val="Prrafodelista"/>
              <w:widowControl/>
              <w:numPr>
                <w:ilvl w:val="0"/>
                <w:numId w:val="22"/>
              </w:numPr>
              <w:autoSpaceDE/>
              <w:autoSpaceDN/>
              <w:spacing w:line="276" w:lineRule="auto"/>
              <w:ind w:left="426"/>
              <w:contextualSpacing/>
              <w:jc w:val="both"/>
              <w:rPr>
                <w:rFonts w:ascii="Arial" w:hAnsi="Arial" w:cs="Arial"/>
              </w:rPr>
            </w:pPr>
            <w:r w:rsidRPr="00C25272">
              <w:rPr>
                <w:rFonts w:ascii="Arial" w:hAnsi="Arial" w:cs="Arial"/>
              </w:rPr>
              <w:t>Expedir y tramitar la respectiva garantía única de cumplimiento de acuerdo con las condiciones contractuales.</w:t>
            </w:r>
            <w:r w:rsidRPr="00275862">
              <w:rPr>
                <w:rFonts w:ascii="Arial" w:hAnsi="Arial" w:cs="Arial"/>
              </w:rPr>
              <w:t xml:space="preserve"> </w:t>
            </w:r>
          </w:p>
          <w:p w14:paraId="7449FE6D" w14:textId="77777777" w:rsidR="00634824" w:rsidRPr="00C25272" w:rsidRDefault="00634824" w:rsidP="00445235">
            <w:pPr>
              <w:pStyle w:val="Prrafodelista"/>
              <w:widowControl/>
              <w:numPr>
                <w:ilvl w:val="0"/>
                <w:numId w:val="22"/>
              </w:numPr>
              <w:autoSpaceDE/>
              <w:autoSpaceDN/>
              <w:spacing w:line="276" w:lineRule="auto"/>
              <w:ind w:left="426"/>
              <w:contextualSpacing/>
              <w:jc w:val="both"/>
              <w:rPr>
                <w:rFonts w:ascii="Arial" w:hAnsi="Arial" w:cs="Arial"/>
              </w:rPr>
            </w:pPr>
            <w:r>
              <w:rPr>
                <w:rFonts w:ascii="Arial" w:hAnsi="Arial" w:cs="Arial"/>
              </w:rPr>
              <w:t xml:space="preserve">Las demás inherentes al objeto del contrato. </w:t>
            </w:r>
          </w:p>
          <w:bookmarkEnd w:id="1"/>
          <w:p w14:paraId="1CD49D87" w14:textId="77777777" w:rsidR="00634824" w:rsidRPr="00634824" w:rsidRDefault="00634824" w:rsidP="006A0956">
            <w:pPr>
              <w:pStyle w:val="Prrafodelista"/>
              <w:ind w:left="447"/>
              <w:jc w:val="both"/>
              <w:rPr>
                <w:rFonts w:ascii="Arial" w:hAnsi="Arial" w:cs="Arial"/>
                <w:bCs/>
              </w:rPr>
            </w:pPr>
          </w:p>
        </w:tc>
      </w:tr>
      <w:tr w:rsidR="00A50D50" w:rsidRPr="00163613" w14:paraId="35F8278B" w14:textId="77777777" w:rsidTr="006A0956">
        <w:trPr>
          <w:trHeight w:val="260"/>
        </w:trPr>
        <w:tc>
          <w:tcPr>
            <w:tcW w:w="5000" w:type="pct"/>
            <w:shd w:val="clear" w:color="auto" w:fill="D9D9D9" w:themeFill="background1" w:themeFillShade="D9"/>
            <w:vAlign w:val="center"/>
          </w:tcPr>
          <w:p w14:paraId="48F339AB" w14:textId="4E426997" w:rsidR="00A50D50" w:rsidRPr="00445235" w:rsidRDefault="00A50D50" w:rsidP="00445235">
            <w:pPr>
              <w:pStyle w:val="Prrafodelista"/>
              <w:widowControl/>
              <w:numPr>
                <w:ilvl w:val="0"/>
                <w:numId w:val="21"/>
              </w:numPr>
              <w:autoSpaceDE/>
              <w:autoSpaceDN/>
              <w:spacing w:line="276" w:lineRule="auto"/>
              <w:contextualSpacing/>
              <w:rPr>
                <w:rFonts w:ascii="Arial" w:hAnsi="Arial" w:cs="Arial"/>
                <w:b/>
              </w:rPr>
            </w:pPr>
            <w:r w:rsidRPr="00445235">
              <w:rPr>
                <w:rFonts w:ascii="Arial" w:hAnsi="Arial" w:cs="Arial"/>
                <w:b/>
              </w:rPr>
              <w:lastRenderedPageBreak/>
              <w:t>PLAZO DE EJECUCIÓN</w:t>
            </w:r>
          </w:p>
        </w:tc>
      </w:tr>
      <w:tr w:rsidR="00A50D50" w:rsidRPr="00163613" w14:paraId="22AC16D9" w14:textId="77777777" w:rsidTr="006A0956">
        <w:trPr>
          <w:trHeight w:val="260"/>
        </w:trPr>
        <w:tc>
          <w:tcPr>
            <w:tcW w:w="5000" w:type="pct"/>
            <w:vAlign w:val="center"/>
          </w:tcPr>
          <w:p w14:paraId="0C11D1D9" w14:textId="1CFCCBE7" w:rsidR="00A50D50" w:rsidRPr="00163613" w:rsidRDefault="00445235" w:rsidP="006A0956">
            <w:pPr>
              <w:jc w:val="both"/>
              <w:rPr>
                <w:rFonts w:ascii="Arial" w:hAnsi="Arial" w:cs="Arial"/>
                <w:bCs/>
              </w:rPr>
            </w:pPr>
            <w:r w:rsidRPr="00C25272">
              <w:rPr>
                <w:rFonts w:ascii="Arial" w:hAnsi="Arial" w:cs="Arial"/>
              </w:rPr>
              <w:t xml:space="preserve">El plazo de ejecución del contrato será </w:t>
            </w:r>
            <w:r>
              <w:rPr>
                <w:rFonts w:ascii="Arial" w:hAnsi="Arial" w:cs="Arial"/>
              </w:rPr>
              <w:t xml:space="preserve">de ocho (8) meses, </w:t>
            </w:r>
            <w:r>
              <w:t xml:space="preserve"> </w:t>
            </w:r>
            <w:r w:rsidRPr="00965F9B">
              <w:rPr>
                <w:rFonts w:ascii="Arial" w:hAnsi="Arial" w:cs="Arial"/>
              </w:rPr>
              <w:t>contados a partir de la fecha de inicio en el SECOP II, previo perfeccionamiento del contrato y del cumplimiento de los requisitos de ejecución de que trata el artículo 41 de la Ley 80 de 1993.</w:t>
            </w:r>
          </w:p>
        </w:tc>
      </w:tr>
      <w:tr w:rsidR="00A50D50" w:rsidRPr="00163613" w14:paraId="64645600" w14:textId="77777777" w:rsidTr="006A0956">
        <w:trPr>
          <w:trHeight w:val="260"/>
        </w:trPr>
        <w:tc>
          <w:tcPr>
            <w:tcW w:w="5000" w:type="pct"/>
            <w:shd w:val="clear" w:color="auto" w:fill="D9D9D9" w:themeFill="background1" w:themeFillShade="D9"/>
            <w:vAlign w:val="center"/>
          </w:tcPr>
          <w:p w14:paraId="3EF55255" w14:textId="1DC802F5" w:rsidR="00A50D50" w:rsidRPr="00445235" w:rsidRDefault="00A50D50" w:rsidP="00445235">
            <w:pPr>
              <w:pStyle w:val="Prrafodelista"/>
              <w:widowControl/>
              <w:numPr>
                <w:ilvl w:val="0"/>
                <w:numId w:val="21"/>
              </w:numPr>
              <w:autoSpaceDE/>
              <w:autoSpaceDN/>
              <w:spacing w:line="276" w:lineRule="auto"/>
              <w:contextualSpacing/>
              <w:rPr>
                <w:rFonts w:ascii="Arial" w:hAnsi="Arial" w:cs="Arial"/>
                <w:b/>
              </w:rPr>
            </w:pPr>
            <w:r w:rsidRPr="00445235">
              <w:rPr>
                <w:rFonts w:ascii="Arial" w:hAnsi="Arial" w:cs="Arial"/>
                <w:b/>
              </w:rPr>
              <w:t>VALOR</w:t>
            </w:r>
          </w:p>
        </w:tc>
      </w:tr>
      <w:tr w:rsidR="00A50D50" w:rsidRPr="00163613" w14:paraId="6BFF2EFA" w14:textId="77777777" w:rsidTr="006A0956">
        <w:trPr>
          <w:trHeight w:val="260"/>
        </w:trPr>
        <w:tc>
          <w:tcPr>
            <w:tcW w:w="5000" w:type="pct"/>
            <w:vAlign w:val="center"/>
          </w:tcPr>
          <w:p w14:paraId="78443702" w14:textId="4DC06A22" w:rsidR="00A50D50" w:rsidRPr="00163613" w:rsidRDefault="00445235" w:rsidP="006A0956">
            <w:pPr>
              <w:jc w:val="both"/>
              <w:rPr>
                <w:rFonts w:ascii="Arial" w:hAnsi="Arial" w:cs="Arial"/>
                <w:bCs/>
              </w:rPr>
            </w:pPr>
            <w:r w:rsidRPr="0085657C">
              <w:rPr>
                <w:rFonts w:ascii="Arial" w:hAnsi="Arial" w:cs="Arial"/>
                <w:bCs/>
              </w:rPr>
              <w:t xml:space="preserve">El valor del contrato </w:t>
            </w:r>
            <w:r>
              <w:rPr>
                <w:rFonts w:ascii="Arial" w:hAnsi="Arial" w:cs="Arial"/>
                <w:bCs/>
              </w:rPr>
              <w:t>es de ___________________________________</w:t>
            </w:r>
            <w:r>
              <w:rPr>
                <w:rFonts w:ascii="Arial" w:hAnsi="Arial" w:cs="Arial"/>
                <w:bCs/>
              </w:rPr>
              <w:t xml:space="preserve">, </w:t>
            </w:r>
            <w:r w:rsidRPr="0085657C">
              <w:rPr>
                <w:rFonts w:ascii="Arial" w:hAnsi="Arial" w:cs="Arial"/>
                <w:noProof/>
              </w:rPr>
              <w:t>INCLUIDO</w:t>
            </w:r>
            <w:r w:rsidRPr="0085657C">
              <w:rPr>
                <w:rFonts w:ascii="Arial" w:eastAsia="Arial" w:hAnsi="Arial" w:cs="Arial"/>
                <w:spacing w:val="4"/>
                <w:position w:val="-1"/>
              </w:rPr>
              <w:t xml:space="preserve"> COSTOS DIRECTOS, INDIRECTOS, IMPUESTOS, TASAS, CONTRIBUCIONES, RETENCIONES Y DEMÁS GASTOS ASOCIADOS</w:t>
            </w:r>
            <w:r>
              <w:rPr>
                <w:rFonts w:ascii="Arial" w:eastAsia="Arial" w:hAnsi="Arial" w:cs="Arial"/>
                <w:spacing w:val="4"/>
                <w:position w:val="-1"/>
              </w:rPr>
              <w:t>.</w:t>
            </w:r>
            <w:r>
              <w:rPr>
                <w:rFonts w:ascii="Arial" w:hAnsi="Arial" w:cs="Arial"/>
              </w:rPr>
              <w:t xml:space="preserve"> </w:t>
            </w:r>
            <w:r w:rsidRPr="00C25272">
              <w:rPr>
                <w:rFonts w:ascii="Arial" w:hAnsi="Arial" w:cs="Arial"/>
                <w:b/>
                <w:bCs/>
              </w:rPr>
              <w:t xml:space="preserve"> </w:t>
            </w:r>
          </w:p>
        </w:tc>
      </w:tr>
      <w:tr w:rsidR="00A50D50" w:rsidRPr="00163613" w14:paraId="785EBEF7" w14:textId="77777777" w:rsidTr="006A0956">
        <w:trPr>
          <w:trHeight w:val="260"/>
        </w:trPr>
        <w:tc>
          <w:tcPr>
            <w:tcW w:w="5000" w:type="pct"/>
            <w:shd w:val="clear" w:color="auto" w:fill="D9D9D9" w:themeFill="background1" w:themeFillShade="D9"/>
            <w:vAlign w:val="center"/>
          </w:tcPr>
          <w:p w14:paraId="37BA1259" w14:textId="1D75508A" w:rsidR="00A50D50" w:rsidRPr="00445235" w:rsidRDefault="00A50D50" w:rsidP="00445235">
            <w:pPr>
              <w:pStyle w:val="Prrafodelista"/>
              <w:widowControl/>
              <w:numPr>
                <w:ilvl w:val="0"/>
                <w:numId w:val="21"/>
              </w:numPr>
              <w:autoSpaceDE/>
              <w:autoSpaceDN/>
              <w:spacing w:line="276" w:lineRule="auto"/>
              <w:contextualSpacing/>
              <w:rPr>
                <w:rFonts w:ascii="Arial" w:hAnsi="Arial" w:cs="Arial"/>
                <w:b/>
              </w:rPr>
            </w:pPr>
            <w:r w:rsidRPr="00445235">
              <w:rPr>
                <w:rFonts w:ascii="Arial" w:hAnsi="Arial" w:cs="Arial"/>
                <w:b/>
              </w:rPr>
              <w:t>FORMA DE PAGO</w:t>
            </w:r>
          </w:p>
        </w:tc>
      </w:tr>
      <w:tr w:rsidR="00A50D50" w:rsidRPr="00163613" w14:paraId="786C4574" w14:textId="77777777" w:rsidTr="006A0956">
        <w:trPr>
          <w:trHeight w:val="260"/>
        </w:trPr>
        <w:tc>
          <w:tcPr>
            <w:tcW w:w="5000" w:type="pct"/>
            <w:vAlign w:val="center"/>
          </w:tcPr>
          <w:p w14:paraId="232BC4AF" w14:textId="11381EFB" w:rsidR="00F62077" w:rsidRDefault="00F62077" w:rsidP="00F620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bookmarkStart w:id="3" w:name="_Hlk63153297"/>
            <w:r w:rsidRPr="00F62077">
              <w:rPr>
                <w:rFonts w:ascii="Arial" w:hAnsi="Arial" w:cs="Arial"/>
              </w:rPr>
              <w:t xml:space="preserve">El municipio cancelará a EL CONTRATISTA el valor del contrato de acuerdo a su disponibilidad presupuestal así: </w:t>
            </w:r>
            <w:r w:rsidR="00445235" w:rsidRPr="00C25272">
              <w:rPr>
                <w:rFonts w:ascii="Arial" w:hAnsi="Arial" w:cs="Arial"/>
              </w:rPr>
              <w:t xml:space="preserve"> </w:t>
            </w:r>
            <w:r w:rsidR="00445235" w:rsidRPr="00C25272">
              <w:rPr>
                <w:rFonts w:ascii="Arial" w:hAnsi="Arial" w:cs="Arial"/>
              </w:rPr>
              <w:t xml:space="preserve">Mediante </w:t>
            </w:r>
            <w:r w:rsidR="00445235">
              <w:rPr>
                <w:rFonts w:ascii="Arial" w:hAnsi="Arial" w:cs="Arial"/>
              </w:rPr>
              <w:t xml:space="preserve">ocho (8) </w:t>
            </w:r>
            <w:r w:rsidR="00445235" w:rsidRPr="00C25272">
              <w:rPr>
                <w:rFonts w:ascii="Arial" w:hAnsi="Arial" w:cs="Arial"/>
              </w:rPr>
              <w:t xml:space="preserve">pagos parciales </w:t>
            </w:r>
            <w:r w:rsidR="00445235">
              <w:rPr>
                <w:rFonts w:ascii="Arial" w:hAnsi="Arial" w:cs="Arial"/>
              </w:rPr>
              <w:t>mensuales vencidos</w:t>
            </w:r>
            <w:r w:rsidRPr="00F62077">
              <w:rPr>
                <w:rFonts w:ascii="Arial" w:hAnsi="Arial" w:cs="Arial"/>
              </w:rPr>
              <w:t xml:space="preserve">, previa presentación del </w:t>
            </w:r>
            <w:r w:rsidRPr="00F62077">
              <w:rPr>
                <w:rFonts w:ascii="Arial" w:hAnsi="Arial" w:cs="Arial"/>
                <w:b/>
                <w:bCs/>
                <w:i/>
                <w:iCs/>
              </w:rPr>
              <w:t xml:space="preserve">“formato de informe de ejecución del contrato” </w:t>
            </w:r>
            <w:r w:rsidRPr="00F62077">
              <w:rPr>
                <w:rFonts w:ascii="Arial" w:hAnsi="Arial" w:cs="Arial"/>
              </w:rPr>
              <w:t xml:space="preserve">y previa autorización del supervisor del contrato, quien debe vigilar el cumplimiento de las actividades y obligaciones, además deberá acreditar el cumplimiento de los aportes al sistema de seguridad social, y parafiscales cuando a ello hubiere lugar. </w:t>
            </w:r>
            <w:bookmarkEnd w:id="3"/>
          </w:p>
          <w:p w14:paraId="2EC43BA2" w14:textId="77777777" w:rsidR="00EB7605" w:rsidRPr="00F62077" w:rsidRDefault="00EB7605" w:rsidP="00F620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15BCE8B8" w14:textId="77777777" w:rsidR="00EB7605" w:rsidRPr="00C25272" w:rsidRDefault="00EB7605" w:rsidP="00EB7605">
            <w:pPr>
              <w:pStyle w:val="Prrafodelista"/>
              <w:widowControl/>
              <w:numPr>
                <w:ilvl w:val="0"/>
                <w:numId w:val="29"/>
              </w:numPr>
              <w:autoSpaceDN/>
              <w:spacing w:after="160"/>
              <w:contextualSpacing/>
              <w:jc w:val="both"/>
              <w:rPr>
                <w:rFonts w:ascii="Arial" w:hAnsi="Arial" w:cs="Arial"/>
                <w:lang w:val="es-MX"/>
              </w:rPr>
            </w:pPr>
            <w:r w:rsidRPr="00C25272">
              <w:rPr>
                <w:rFonts w:ascii="Arial" w:hAnsi="Arial" w:cs="Arial"/>
                <w:lang w:val="es-MX"/>
              </w:rPr>
              <w:t>Informe de actividades o entrega de los bienes y/o servicios</w:t>
            </w:r>
          </w:p>
          <w:p w14:paraId="0B3895BE" w14:textId="77777777" w:rsidR="00EB7605" w:rsidRPr="00C25272" w:rsidRDefault="00EB7605" w:rsidP="00EB7605">
            <w:pPr>
              <w:pStyle w:val="Prrafodelista"/>
              <w:widowControl/>
              <w:numPr>
                <w:ilvl w:val="0"/>
                <w:numId w:val="29"/>
              </w:numPr>
              <w:autoSpaceDN/>
              <w:spacing w:after="160"/>
              <w:contextualSpacing/>
              <w:jc w:val="both"/>
              <w:rPr>
                <w:rFonts w:ascii="Arial" w:hAnsi="Arial" w:cs="Arial"/>
                <w:lang w:val="es-MX"/>
              </w:rPr>
            </w:pPr>
            <w:r w:rsidRPr="00C25272">
              <w:rPr>
                <w:rFonts w:ascii="Arial" w:hAnsi="Arial" w:cs="Arial"/>
                <w:lang w:val="es-MX"/>
              </w:rPr>
              <w:t>Factura o documento equivalente</w:t>
            </w:r>
          </w:p>
          <w:p w14:paraId="14D544A9" w14:textId="77777777" w:rsidR="00EB7605" w:rsidRPr="00C25272" w:rsidRDefault="00EB7605" w:rsidP="00EB7605">
            <w:pPr>
              <w:pStyle w:val="Prrafodelista"/>
              <w:widowControl/>
              <w:numPr>
                <w:ilvl w:val="0"/>
                <w:numId w:val="29"/>
              </w:numPr>
              <w:autoSpaceDN/>
              <w:spacing w:after="160"/>
              <w:contextualSpacing/>
              <w:jc w:val="both"/>
              <w:rPr>
                <w:rFonts w:ascii="Arial" w:hAnsi="Arial" w:cs="Arial"/>
                <w:lang w:val="es-MX"/>
              </w:rPr>
            </w:pPr>
            <w:r w:rsidRPr="00C25272">
              <w:rPr>
                <w:rFonts w:ascii="Arial" w:hAnsi="Arial" w:cs="Arial"/>
                <w:lang w:val="es-MX"/>
              </w:rPr>
              <w:t>Acreditar el cumplimiento de la obligación al sistema de Seguridad Social Integral (salud, pensión y riesgos laborales) y demás parafiscales a que haya lugar, en caso de ser persona natural debe aportar la planilla de pago correspondiente a salud y pensión.</w:t>
            </w:r>
          </w:p>
          <w:p w14:paraId="54B7C86E" w14:textId="77777777" w:rsidR="00EB7605" w:rsidRPr="00C25272" w:rsidRDefault="00EB7605" w:rsidP="00EB7605">
            <w:pPr>
              <w:pStyle w:val="Prrafodelista"/>
              <w:widowControl/>
              <w:numPr>
                <w:ilvl w:val="0"/>
                <w:numId w:val="29"/>
              </w:numPr>
              <w:autoSpaceDN/>
              <w:spacing w:after="160"/>
              <w:contextualSpacing/>
              <w:jc w:val="both"/>
              <w:rPr>
                <w:rFonts w:ascii="Arial" w:hAnsi="Arial" w:cs="Arial"/>
                <w:lang w:val="es-MX"/>
              </w:rPr>
            </w:pPr>
            <w:r w:rsidRPr="00C25272">
              <w:rPr>
                <w:rFonts w:ascii="Arial" w:hAnsi="Arial" w:cs="Arial"/>
                <w:lang w:val="es-MX"/>
              </w:rPr>
              <w:t>Igualmente se debe adjuntar la certificación de ingreso al Almacén de los bienes entregados al Municipio, cuando corresponda.</w:t>
            </w:r>
          </w:p>
          <w:p w14:paraId="29911747" w14:textId="77777777" w:rsidR="00EB7605" w:rsidRPr="00C25272" w:rsidRDefault="00EB7605" w:rsidP="00EB7605">
            <w:pPr>
              <w:pStyle w:val="Prrafodelista"/>
              <w:widowControl/>
              <w:numPr>
                <w:ilvl w:val="0"/>
                <w:numId w:val="29"/>
              </w:numPr>
              <w:autoSpaceDN/>
              <w:spacing w:after="160"/>
              <w:contextualSpacing/>
              <w:jc w:val="both"/>
              <w:rPr>
                <w:rFonts w:ascii="Arial" w:hAnsi="Arial" w:cs="Arial"/>
                <w:lang w:val="es-MX"/>
              </w:rPr>
            </w:pPr>
            <w:r w:rsidRPr="00C25272">
              <w:rPr>
                <w:rFonts w:ascii="Arial" w:hAnsi="Arial" w:cs="Arial"/>
                <w:lang w:val="es-MX"/>
              </w:rPr>
              <w:t>Las demás que se requieran por parte del supervisor.</w:t>
            </w:r>
          </w:p>
          <w:p w14:paraId="3E36C72D" w14:textId="77777777" w:rsidR="00EB7605" w:rsidRPr="00C25272" w:rsidRDefault="00EB7605" w:rsidP="00EB7605">
            <w:pPr>
              <w:jc w:val="both"/>
              <w:rPr>
                <w:rFonts w:ascii="Arial" w:hAnsi="Arial" w:cs="Arial"/>
              </w:rPr>
            </w:pPr>
            <w:r w:rsidRPr="00C25272">
              <w:rPr>
                <w:rFonts w:ascii="Arial" w:hAnsi="Arial" w:cs="Arial"/>
              </w:rPr>
              <w:t>Por su parte, el supervisor del contrato deberá emitir la siguiente información:</w:t>
            </w:r>
          </w:p>
          <w:p w14:paraId="5683CEA8" w14:textId="77777777" w:rsidR="00EB7605" w:rsidRPr="00C25272" w:rsidRDefault="00EB7605" w:rsidP="00EB7605">
            <w:pPr>
              <w:jc w:val="both"/>
              <w:rPr>
                <w:rFonts w:ascii="Arial" w:hAnsi="Arial" w:cs="Arial"/>
              </w:rPr>
            </w:pPr>
          </w:p>
          <w:p w14:paraId="199BDD8C" w14:textId="77777777" w:rsidR="00EB7605" w:rsidRPr="00C25272" w:rsidRDefault="00EB7605" w:rsidP="00EB7605">
            <w:pPr>
              <w:pStyle w:val="Prrafodelista"/>
              <w:widowControl/>
              <w:numPr>
                <w:ilvl w:val="0"/>
                <w:numId w:val="30"/>
              </w:numPr>
              <w:autoSpaceDN/>
              <w:spacing w:after="160"/>
              <w:contextualSpacing/>
              <w:jc w:val="both"/>
              <w:rPr>
                <w:rFonts w:ascii="Arial" w:hAnsi="Arial" w:cs="Arial"/>
                <w:lang w:val="es-MX"/>
              </w:rPr>
            </w:pPr>
            <w:r w:rsidRPr="00C25272">
              <w:rPr>
                <w:rFonts w:ascii="Arial" w:hAnsi="Arial" w:cs="Arial"/>
                <w:lang w:val="es-MX"/>
              </w:rPr>
              <w:t>Informe de SUPERVISIÓN, el cual debe contener un control de entregas, fecha y cantidad de bienes y servicios entregados y recibidos.</w:t>
            </w:r>
          </w:p>
          <w:p w14:paraId="0B8F0786" w14:textId="77777777" w:rsidR="00EB7605" w:rsidRPr="00C25272" w:rsidRDefault="00EB7605" w:rsidP="00EB7605">
            <w:pPr>
              <w:pStyle w:val="Prrafodelista"/>
              <w:widowControl/>
              <w:numPr>
                <w:ilvl w:val="0"/>
                <w:numId w:val="30"/>
              </w:numPr>
              <w:autoSpaceDN/>
              <w:spacing w:after="160"/>
              <w:contextualSpacing/>
              <w:jc w:val="both"/>
              <w:rPr>
                <w:rFonts w:ascii="Arial" w:hAnsi="Arial" w:cs="Arial"/>
                <w:lang w:val="es-MX"/>
              </w:rPr>
            </w:pPr>
            <w:r w:rsidRPr="00C25272">
              <w:rPr>
                <w:rFonts w:ascii="Arial" w:hAnsi="Arial" w:cs="Arial"/>
                <w:lang w:val="es-MX"/>
              </w:rPr>
              <w:t>Verificar el Ingreso al Almacén Municipal, cuando corresponda.</w:t>
            </w:r>
          </w:p>
          <w:p w14:paraId="092053FC" w14:textId="77777777" w:rsidR="00EB7605" w:rsidRPr="00C25272" w:rsidRDefault="00EB7605" w:rsidP="00EB7605">
            <w:pPr>
              <w:pStyle w:val="Prrafodelista"/>
              <w:widowControl/>
              <w:numPr>
                <w:ilvl w:val="0"/>
                <w:numId w:val="30"/>
              </w:numPr>
              <w:autoSpaceDN/>
              <w:spacing w:after="160"/>
              <w:contextualSpacing/>
              <w:jc w:val="both"/>
              <w:rPr>
                <w:rFonts w:ascii="Arial" w:hAnsi="Arial" w:cs="Arial"/>
                <w:lang w:val="es-MX"/>
              </w:rPr>
            </w:pPr>
            <w:r w:rsidRPr="00C25272">
              <w:rPr>
                <w:rFonts w:ascii="Arial" w:hAnsi="Arial" w:cs="Arial"/>
                <w:lang w:val="es-MX"/>
              </w:rPr>
              <w:t>Acta de recibo a satisfacción.</w:t>
            </w:r>
          </w:p>
          <w:p w14:paraId="384295C8" w14:textId="77777777" w:rsidR="00EB7605" w:rsidRPr="00C25272" w:rsidRDefault="00EB7605" w:rsidP="00EB7605">
            <w:pPr>
              <w:pStyle w:val="Prrafodelista"/>
              <w:widowControl/>
              <w:numPr>
                <w:ilvl w:val="0"/>
                <w:numId w:val="30"/>
              </w:numPr>
              <w:autoSpaceDN/>
              <w:spacing w:after="160"/>
              <w:contextualSpacing/>
              <w:jc w:val="both"/>
              <w:rPr>
                <w:rFonts w:ascii="Arial" w:hAnsi="Arial" w:cs="Arial"/>
                <w:lang w:val="es-MX"/>
              </w:rPr>
            </w:pPr>
            <w:r w:rsidRPr="00C25272">
              <w:rPr>
                <w:rFonts w:ascii="Arial" w:hAnsi="Arial" w:cs="Arial"/>
                <w:lang w:val="es-MX"/>
              </w:rPr>
              <w:t>Certificación respecto a que el contratista ha cumplido como mínimo en el periodo de ejecución y pago, con los aportes al sistema de seguridad social integral.</w:t>
            </w:r>
          </w:p>
          <w:p w14:paraId="6D78EC13" w14:textId="77777777" w:rsidR="00EB7605" w:rsidRPr="00C25272" w:rsidRDefault="00EB7605" w:rsidP="00EB7605">
            <w:pPr>
              <w:jc w:val="both"/>
              <w:rPr>
                <w:rFonts w:ascii="Arial" w:hAnsi="Arial" w:cs="Arial"/>
                <w:b/>
                <w:bCs/>
              </w:rPr>
            </w:pPr>
            <w:r w:rsidRPr="00C25272">
              <w:rPr>
                <w:rFonts w:ascii="Arial" w:hAnsi="Arial" w:cs="Arial"/>
                <w:b/>
                <w:bCs/>
              </w:rPr>
              <w:t xml:space="preserve">ABONOS EN CUENTA: </w:t>
            </w:r>
            <w:r w:rsidRPr="00C25272">
              <w:rPr>
                <w:rFonts w:ascii="Arial" w:hAnsi="Arial" w:cs="Arial"/>
              </w:rPr>
              <w:t>Los citado(s) pago(s) se efectuará(n) mediante consignación en la cuenta</w:t>
            </w:r>
            <w:r w:rsidRPr="00C25272">
              <w:rPr>
                <w:rFonts w:ascii="Arial" w:hAnsi="Arial" w:cs="Arial"/>
                <w:b/>
                <w:bCs/>
              </w:rPr>
              <w:t xml:space="preserve"> </w:t>
            </w:r>
            <w:r w:rsidRPr="00C25272">
              <w:rPr>
                <w:rFonts w:ascii="Arial" w:hAnsi="Arial" w:cs="Arial"/>
              </w:rPr>
              <w:t xml:space="preserve">de </w:t>
            </w:r>
            <w:r w:rsidRPr="00C25272">
              <w:rPr>
                <w:rFonts w:ascii="Arial" w:hAnsi="Arial" w:cs="Arial"/>
                <w:b/>
                <w:bCs/>
              </w:rPr>
              <w:t>EL CONTRATISTA.</w:t>
            </w:r>
          </w:p>
          <w:p w14:paraId="53058D9C" w14:textId="77777777" w:rsidR="00EB7605" w:rsidRPr="00C25272" w:rsidRDefault="00EB7605" w:rsidP="00EB7605">
            <w:pPr>
              <w:jc w:val="both"/>
              <w:rPr>
                <w:rFonts w:ascii="Arial" w:hAnsi="Arial" w:cs="Arial"/>
                <w:b/>
                <w:bCs/>
              </w:rPr>
            </w:pPr>
          </w:p>
          <w:p w14:paraId="17168B7E" w14:textId="77777777" w:rsidR="00EB7605" w:rsidRPr="00C25272" w:rsidRDefault="00EB7605" w:rsidP="00EB7605">
            <w:pPr>
              <w:jc w:val="both"/>
              <w:rPr>
                <w:rFonts w:ascii="Arial" w:hAnsi="Arial" w:cs="Arial"/>
              </w:rPr>
            </w:pPr>
            <w:r w:rsidRPr="00C25272">
              <w:rPr>
                <w:rFonts w:ascii="Arial" w:hAnsi="Arial" w:cs="Arial"/>
                <w:b/>
                <w:bCs/>
              </w:rPr>
              <w:t>NOTA 1.</w:t>
            </w:r>
            <w:r w:rsidRPr="00C25272">
              <w:rPr>
                <w:rFonts w:ascii="Arial" w:hAnsi="Arial" w:cs="Arial"/>
              </w:rPr>
              <w:t xml:space="preserve"> Para efectos de los pagos, el contratista deberá adjuntar la correspondiente factura y/o cuenta de cobro (según régimen aplicable: </w:t>
            </w:r>
            <w:r w:rsidRPr="00C25272">
              <w:rPr>
                <w:rFonts w:ascii="Arial" w:hAnsi="Arial" w:cs="Arial"/>
                <w:b/>
                <w:bCs/>
              </w:rPr>
              <w:t>(declarante o no declarante),</w:t>
            </w:r>
            <w:r w:rsidRPr="00C25272">
              <w:rPr>
                <w:rFonts w:ascii="Arial" w:hAnsi="Arial" w:cs="Arial"/>
              </w:rPr>
              <w:t xml:space="preserve"> así como la constancia del pago de los Aportes al Sistema General de Seguridad Social en Salud, Pensiones, Riesgos Laborales o Aportes Parafiscales y certificación de encontrarse a paz y salvo con el personal</w:t>
            </w:r>
            <w:r>
              <w:rPr>
                <w:rFonts w:ascii="Arial" w:hAnsi="Arial" w:cs="Arial"/>
              </w:rPr>
              <w:t xml:space="preserve">, cuando </w:t>
            </w:r>
            <w:r w:rsidRPr="00C25272">
              <w:rPr>
                <w:rFonts w:ascii="Arial" w:hAnsi="Arial" w:cs="Arial"/>
              </w:rPr>
              <w:t xml:space="preserve">corresponda. Los pagos se realizarán previa presentación del informe correspondiente y aprobación por parte de la Supervisión. Los pagos estarán sujetos a la disponibilidad del PAC. </w:t>
            </w:r>
          </w:p>
          <w:p w14:paraId="56F210E0" w14:textId="77777777" w:rsidR="00EB7605" w:rsidRPr="00C25272" w:rsidRDefault="00EB7605" w:rsidP="00EB7605">
            <w:pPr>
              <w:jc w:val="both"/>
              <w:rPr>
                <w:rFonts w:ascii="Arial" w:hAnsi="Arial" w:cs="Arial"/>
              </w:rPr>
            </w:pPr>
          </w:p>
          <w:p w14:paraId="1F7E52BE" w14:textId="77777777" w:rsidR="00EB7605" w:rsidRPr="00C25272" w:rsidRDefault="00EB7605" w:rsidP="00EB7605">
            <w:pPr>
              <w:jc w:val="both"/>
              <w:rPr>
                <w:rFonts w:ascii="Arial" w:hAnsi="Arial" w:cs="Arial"/>
              </w:rPr>
            </w:pPr>
            <w:r w:rsidRPr="00C25272">
              <w:rPr>
                <w:rFonts w:ascii="Arial" w:hAnsi="Arial" w:cs="Arial"/>
                <w:b/>
                <w:bCs/>
              </w:rPr>
              <w:t>NOTA 2.</w:t>
            </w:r>
            <w:r w:rsidRPr="00C25272">
              <w:rPr>
                <w:rFonts w:ascii="Arial" w:hAnsi="Arial" w:cs="Arial"/>
              </w:rPr>
              <w:t xml:space="preserve"> La acreditación de Aportes parafiscales se deberá efectuar de conformidad con lo establecido en la normativa vigente.</w:t>
            </w:r>
          </w:p>
          <w:p w14:paraId="4C39160B" w14:textId="77777777" w:rsidR="00EB7605" w:rsidRPr="00C25272" w:rsidRDefault="00EB7605" w:rsidP="00EB7605">
            <w:pPr>
              <w:jc w:val="both"/>
              <w:rPr>
                <w:rFonts w:ascii="Arial" w:hAnsi="Arial" w:cs="Arial"/>
              </w:rPr>
            </w:pPr>
          </w:p>
          <w:p w14:paraId="450F87BA" w14:textId="77777777" w:rsidR="00EB7605" w:rsidRPr="00C25272" w:rsidRDefault="00EB7605" w:rsidP="00EB7605">
            <w:pPr>
              <w:jc w:val="both"/>
              <w:rPr>
                <w:rFonts w:ascii="Arial" w:hAnsi="Arial" w:cs="Arial"/>
              </w:rPr>
            </w:pPr>
            <w:r w:rsidRPr="00C25272">
              <w:rPr>
                <w:rFonts w:ascii="Arial" w:hAnsi="Arial" w:cs="Arial"/>
                <w:b/>
                <w:bCs/>
              </w:rPr>
              <w:t>NOTA 3.</w:t>
            </w:r>
            <w:r w:rsidRPr="00C25272">
              <w:rPr>
                <w:rFonts w:ascii="Arial" w:hAnsi="Arial" w:cs="Arial"/>
              </w:rPr>
              <w:t xml:space="preserve"> El contratista debe indicar el número de cuenta activa y el nombre del titular de la misma en </w:t>
            </w:r>
            <w:r w:rsidRPr="00C25272">
              <w:rPr>
                <w:rFonts w:ascii="Arial" w:hAnsi="Arial" w:cs="Arial"/>
              </w:rPr>
              <w:lastRenderedPageBreak/>
              <w:t xml:space="preserve">donde el MUNICIPIO DE SASAIMA consignará los respectivos pagos. Cuando se realicen contratos con auto retenedores, deberán informar en la factura esta condición a fin de no realizar retención alguna. </w:t>
            </w:r>
          </w:p>
          <w:p w14:paraId="7FD6BB57" w14:textId="77777777" w:rsidR="00EB7605" w:rsidRPr="00C25272" w:rsidRDefault="00EB7605" w:rsidP="00EB7605">
            <w:pPr>
              <w:jc w:val="both"/>
              <w:rPr>
                <w:rFonts w:ascii="Arial" w:hAnsi="Arial" w:cs="Arial"/>
              </w:rPr>
            </w:pPr>
          </w:p>
          <w:p w14:paraId="6BDDF176" w14:textId="77777777" w:rsidR="00EB7605" w:rsidRPr="00C25272" w:rsidRDefault="00EB7605" w:rsidP="00EB7605">
            <w:pPr>
              <w:jc w:val="both"/>
              <w:rPr>
                <w:rFonts w:ascii="Arial" w:hAnsi="Arial" w:cs="Arial"/>
                <w:b/>
                <w:bCs/>
              </w:rPr>
            </w:pPr>
            <w:r w:rsidRPr="00C25272">
              <w:rPr>
                <w:rFonts w:ascii="Arial" w:hAnsi="Arial" w:cs="Arial"/>
                <w:b/>
                <w:bCs/>
              </w:rPr>
              <w:t>NOTA 4:</w:t>
            </w:r>
            <w:r w:rsidRPr="00C25272">
              <w:rPr>
                <w:rFonts w:ascii="Arial" w:hAnsi="Arial" w:cs="Arial"/>
              </w:rPr>
              <w:t xml:space="preserve"> El contratista asumirá todos los impuestos, tasas</w:t>
            </w:r>
            <w:r>
              <w:rPr>
                <w:rFonts w:ascii="Arial" w:hAnsi="Arial" w:cs="Arial"/>
              </w:rPr>
              <w:t>, contribuciones, estampillas</w:t>
            </w:r>
            <w:r w:rsidRPr="00C25272">
              <w:rPr>
                <w:rFonts w:ascii="Arial" w:hAnsi="Arial" w:cs="Arial"/>
              </w:rPr>
              <w:t xml:space="preserve"> y similares que se deriven de la ejecución del contrato, de conformidad con la Ley Colombiana</w:t>
            </w:r>
            <w:r>
              <w:rPr>
                <w:rFonts w:ascii="Arial" w:hAnsi="Arial" w:cs="Arial"/>
              </w:rPr>
              <w:t xml:space="preserve"> y el estatuto tributario Nacional y/o municipal vigente</w:t>
            </w:r>
            <w:r w:rsidRPr="00C25272">
              <w:rPr>
                <w:rFonts w:ascii="Arial" w:hAnsi="Arial" w:cs="Arial"/>
              </w:rPr>
              <w:t>.</w:t>
            </w:r>
          </w:p>
          <w:p w14:paraId="6FBCA663" w14:textId="77777777" w:rsidR="00A50D50" w:rsidRPr="00163613" w:rsidRDefault="00A50D50" w:rsidP="00A03B1F">
            <w:pPr>
              <w:widowControl/>
              <w:numPr>
                <w:ilvl w:val="1"/>
                <w:numId w:val="10"/>
              </w:numPr>
              <w:autoSpaceDE/>
              <w:autoSpaceDN/>
              <w:spacing w:line="256" w:lineRule="auto"/>
              <w:rPr>
                <w:rFonts w:ascii="Arial" w:hAnsi="Arial" w:cs="Arial"/>
                <w:bCs/>
              </w:rPr>
            </w:pPr>
          </w:p>
          <w:p w14:paraId="334817F4" w14:textId="77777777" w:rsidR="00A50D50" w:rsidRPr="00163613" w:rsidRDefault="00A50D50" w:rsidP="00A03B1F">
            <w:pPr>
              <w:widowControl/>
              <w:numPr>
                <w:ilvl w:val="1"/>
                <w:numId w:val="10"/>
              </w:numPr>
              <w:autoSpaceDE/>
              <w:autoSpaceDN/>
              <w:spacing w:line="256" w:lineRule="auto"/>
              <w:rPr>
                <w:rFonts w:ascii="Arial" w:hAnsi="Arial" w:cs="Arial"/>
                <w:bCs/>
              </w:rPr>
            </w:pPr>
            <w:r w:rsidRPr="00163613">
              <w:rPr>
                <w:rFonts w:ascii="Arial" w:hAnsi="Arial" w:cs="Arial"/>
                <w:bCs/>
              </w:rPr>
              <w:t xml:space="preserve">Para todos los pagos será verificado el cargue de los documentos en la plataforma </w:t>
            </w:r>
            <w:r w:rsidRPr="00163613">
              <w:rPr>
                <w:rFonts w:ascii="Arial" w:hAnsi="Arial" w:cs="Arial"/>
                <w:b/>
              </w:rPr>
              <w:t>SECOP II o plataforma habilitada.</w:t>
            </w:r>
            <w:r w:rsidRPr="00163613">
              <w:rPr>
                <w:rFonts w:ascii="Arial" w:hAnsi="Arial" w:cs="Arial"/>
                <w:bCs/>
              </w:rPr>
              <w:t xml:space="preserve"> </w:t>
            </w:r>
          </w:p>
          <w:p w14:paraId="6FCBCC5F" w14:textId="77777777" w:rsidR="00A50D50" w:rsidRPr="00163613" w:rsidRDefault="00A50D50" w:rsidP="00A03B1F">
            <w:pPr>
              <w:widowControl/>
              <w:numPr>
                <w:ilvl w:val="1"/>
                <w:numId w:val="10"/>
              </w:numPr>
              <w:autoSpaceDE/>
              <w:autoSpaceDN/>
              <w:spacing w:line="256" w:lineRule="auto"/>
              <w:rPr>
                <w:rFonts w:ascii="Arial" w:hAnsi="Arial" w:cs="Arial"/>
                <w:b/>
              </w:rPr>
            </w:pPr>
          </w:p>
        </w:tc>
      </w:tr>
      <w:tr w:rsidR="00A50D50" w:rsidRPr="00163613" w14:paraId="6F43C179" w14:textId="77777777" w:rsidTr="006A0956">
        <w:trPr>
          <w:trHeight w:val="260"/>
        </w:trPr>
        <w:tc>
          <w:tcPr>
            <w:tcW w:w="5000" w:type="pct"/>
            <w:shd w:val="clear" w:color="auto" w:fill="D9D9D9" w:themeFill="background1" w:themeFillShade="D9"/>
            <w:vAlign w:val="center"/>
          </w:tcPr>
          <w:p w14:paraId="6CB17789" w14:textId="77777777" w:rsidR="00A50D50" w:rsidRPr="00163613" w:rsidRDefault="00A50D50"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 xml:space="preserve">RESPALDO PRESUPUESTAL </w:t>
            </w:r>
          </w:p>
        </w:tc>
      </w:tr>
      <w:tr w:rsidR="00A50D50" w:rsidRPr="00163613" w14:paraId="4279FEC9" w14:textId="77777777" w:rsidTr="006A0956">
        <w:trPr>
          <w:trHeight w:val="260"/>
        </w:trPr>
        <w:tc>
          <w:tcPr>
            <w:tcW w:w="5000" w:type="pct"/>
            <w:shd w:val="clear" w:color="auto" w:fill="FFFFFF" w:themeFill="background1"/>
            <w:vAlign w:val="center"/>
          </w:tcPr>
          <w:p w14:paraId="15621ECB" w14:textId="77777777" w:rsidR="00A50D50" w:rsidRPr="00163613" w:rsidRDefault="00A50D50" w:rsidP="006A0956">
            <w:pPr>
              <w:jc w:val="both"/>
              <w:rPr>
                <w:rFonts w:ascii="Arial" w:hAnsi="Arial" w:cs="Arial"/>
                <w:bCs/>
                <w:iCs/>
                <w:color w:val="000000"/>
              </w:rPr>
            </w:pPr>
            <w:r w:rsidRPr="00163613">
              <w:rPr>
                <w:rFonts w:ascii="Arial" w:hAnsi="Arial" w:cs="Arial"/>
                <w:bCs/>
                <w:iCs/>
                <w:color w:val="000000"/>
              </w:rPr>
              <w:t>Para garantizar las obligaciones económicas derivadas del futuro contrato la entidad expidió el Certificado de Disponibilidad presupuestal que a continuación se relaciona:</w:t>
            </w:r>
          </w:p>
          <w:p w14:paraId="70441182" w14:textId="77777777" w:rsidR="00A50D50" w:rsidRPr="00163613" w:rsidRDefault="00A50D50" w:rsidP="006A0956">
            <w:pPr>
              <w:jc w:val="both"/>
              <w:rPr>
                <w:rFonts w:ascii="Arial" w:hAnsi="Arial" w:cs="Arial"/>
                <w:bCs/>
                <w:iCs/>
                <w:color w:val="000000"/>
              </w:rPr>
            </w:pPr>
          </w:p>
          <w:tbl>
            <w:tblPr>
              <w:tblW w:w="8805" w:type="dxa"/>
              <w:jc w:val="center"/>
              <w:tblCellMar>
                <w:left w:w="70" w:type="dxa"/>
                <w:right w:w="70" w:type="dxa"/>
              </w:tblCellMar>
              <w:tblLook w:val="04A0" w:firstRow="1" w:lastRow="0" w:firstColumn="1" w:lastColumn="0" w:noHBand="0" w:noVBand="1"/>
            </w:tblPr>
            <w:tblGrid>
              <w:gridCol w:w="3502"/>
              <w:gridCol w:w="252"/>
              <w:gridCol w:w="3562"/>
              <w:gridCol w:w="1489"/>
            </w:tblGrid>
            <w:tr w:rsidR="00F62077" w:rsidRPr="00EB7605" w14:paraId="23F3C3F6" w14:textId="77777777" w:rsidTr="001C2329">
              <w:trPr>
                <w:trHeight w:val="538"/>
                <w:jc w:val="center"/>
              </w:trPr>
              <w:tc>
                <w:tcPr>
                  <w:tcW w:w="23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2907EB" w14:textId="77777777" w:rsidR="00F62077" w:rsidRPr="00EB7605" w:rsidRDefault="00F62077" w:rsidP="00634824">
                  <w:pPr>
                    <w:framePr w:hSpace="141" w:wrap="around" w:vAnchor="page" w:hAnchor="margin" w:y="1966"/>
                    <w:rPr>
                      <w:rFonts w:ascii="Arial Narrow" w:hAnsi="Arial Narrow" w:cs="Arial"/>
                      <w:b/>
                      <w:bCs/>
                      <w:lang w:val="es-AR" w:eastAsia="es-AR"/>
                    </w:rPr>
                  </w:pPr>
                  <w:r w:rsidRPr="00EB7605">
                    <w:rPr>
                      <w:rFonts w:ascii="Arial Narrow" w:hAnsi="Arial Narrow" w:cs="Arial"/>
                      <w:b/>
                      <w:bCs/>
                      <w:lang w:val="es-AR" w:eastAsia="es-AR"/>
                    </w:rPr>
                    <w:t>DISPONIBILIDAD No .</w:t>
                  </w:r>
                </w:p>
              </w:tc>
              <w:tc>
                <w:tcPr>
                  <w:tcW w:w="6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1A641" w14:textId="77777777" w:rsidR="00F62077" w:rsidRPr="00EB7605" w:rsidRDefault="00F62077" w:rsidP="00634824">
                  <w:pPr>
                    <w:framePr w:hSpace="141" w:wrap="around" w:vAnchor="page" w:hAnchor="margin" w:y="1966"/>
                    <w:jc w:val="center"/>
                    <w:rPr>
                      <w:rFonts w:ascii="Arial Narrow" w:hAnsi="Arial Narrow" w:cs="Arial"/>
                      <w:b/>
                      <w:bCs/>
                      <w:lang w:val="es-AR" w:eastAsia="es-AR"/>
                    </w:rPr>
                  </w:pPr>
                  <w:r w:rsidRPr="00EB7605">
                    <w:rPr>
                      <w:rFonts w:ascii="Arial Narrow" w:hAnsi="Arial Narrow" w:cs="Arial"/>
                      <w:b/>
                      <w:bCs/>
                      <w:lang w:val="es-AR" w:eastAsia="es-AR"/>
                    </w:rPr>
                    <w:t>CDP02050005 del 05 de febrero de 2025</w:t>
                  </w:r>
                </w:p>
              </w:tc>
            </w:tr>
            <w:tr w:rsidR="00F62077" w:rsidRPr="00EB7605" w14:paraId="516C4076" w14:textId="77777777" w:rsidTr="001C2329">
              <w:trPr>
                <w:trHeight w:val="198"/>
                <w:jc w:val="center"/>
              </w:trPr>
              <w:tc>
                <w:tcPr>
                  <w:tcW w:w="1981" w:type="dxa"/>
                  <w:tcBorders>
                    <w:top w:val="nil"/>
                    <w:left w:val="single" w:sz="8" w:space="0" w:color="auto"/>
                    <w:bottom w:val="single" w:sz="4" w:space="0" w:color="auto"/>
                    <w:right w:val="single" w:sz="8" w:space="0" w:color="auto"/>
                  </w:tcBorders>
                  <w:shd w:val="clear" w:color="auto" w:fill="000000" w:themeFill="text1"/>
                  <w:vAlign w:val="center"/>
                  <w:hideMark/>
                </w:tcPr>
                <w:p w14:paraId="59B17E9F" w14:textId="77777777" w:rsidR="00F62077" w:rsidRPr="00EB7605" w:rsidRDefault="00F62077" w:rsidP="00634824">
                  <w:pPr>
                    <w:framePr w:hSpace="141" w:wrap="around" w:vAnchor="page" w:hAnchor="margin" w:y="1966"/>
                    <w:jc w:val="center"/>
                    <w:rPr>
                      <w:rFonts w:ascii="Arial Narrow" w:hAnsi="Arial Narrow" w:cs="Arial"/>
                      <w:b/>
                      <w:bCs/>
                      <w:lang w:val="es-AR" w:eastAsia="es-AR"/>
                    </w:rPr>
                  </w:pPr>
                  <w:r w:rsidRPr="00EB7605">
                    <w:rPr>
                      <w:rFonts w:ascii="Arial Narrow" w:hAnsi="Arial Narrow" w:cs="Arial"/>
                      <w:b/>
                      <w:bCs/>
                      <w:lang w:val="es-MX" w:eastAsia="es-AR"/>
                    </w:rPr>
                    <w:t>RUBRO</w:t>
                  </w:r>
                </w:p>
              </w:tc>
              <w:tc>
                <w:tcPr>
                  <w:tcW w:w="5104" w:type="dxa"/>
                  <w:gridSpan w:val="2"/>
                  <w:tcBorders>
                    <w:top w:val="nil"/>
                    <w:left w:val="nil"/>
                    <w:bottom w:val="single" w:sz="4" w:space="0" w:color="auto"/>
                    <w:right w:val="single" w:sz="8" w:space="0" w:color="auto"/>
                  </w:tcBorders>
                  <w:shd w:val="clear" w:color="auto" w:fill="000000" w:themeFill="text1"/>
                  <w:vAlign w:val="center"/>
                  <w:hideMark/>
                </w:tcPr>
                <w:p w14:paraId="095373D4" w14:textId="77777777" w:rsidR="00F62077" w:rsidRPr="00EB7605" w:rsidRDefault="00F62077" w:rsidP="00634824">
                  <w:pPr>
                    <w:framePr w:hSpace="141" w:wrap="around" w:vAnchor="page" w:hAnchor="margin" w:y="1966"/>
                    <w:jc w:val="center"/>
                    <w:rPr>
                      <w:rFonts w:ascii="Arial Narrow" w:hAnsi="Arial Narrow" w:cs="Arial"/>
                      <w:b/>
                      <w:bCs/>
                      <w:lang w:val="es-AR" w:eastAsia="es-AR"/>
                    </w:rPr>
                  </w:pPr>
                  <w:r w:rsidRPr="00EB7605">
                    <w:rPr>
                      <w:rFonts w:ascii="Arial Narrow" w:hAnsi="Arial Narrow" w:cs="Arial"/>
                      <w:b/>
                      <w:bCs/>
                      <w:lang w:val="es-MX" w:eastAsia="es-AR"/>
                    </w:rPr>
                    <w:t>NOMBRE Y FUENTE</w:t>
                  </w:r>
                </w:p>
              </w:tc>
              <w:tc>
                <w:tcPr>
                  <w:tcW w:w="1720" w:type="dxa"/>
                  <w:tcBorders>
                    <w:top w:val="nil"/>
                    <w:left w:val="nil"/>
                    <w:bottom w:val="single" w:sz="4" w:space="0" w:color="auto"/>
                    <w:right w:val="single" w:sz="8" w:space="0" w:color="auto"/>
                  </w:tcBorders>
                  <w:shd w:val="clear" w:color="auto" w:fill="000000" w:themeFill="text1"/>
                  <w:vAlign w:val="center"/>
                  <w:hideMark/>
                </w:tcPr>
                <w:p w14:paraId="618F4C3A" w14:textId="77777777" w:rsidR="00F62077" w:rsidRPr="00EB7605" w:rsidRDefault="00F62077" w:rsidP="00634824">
                  <w:pPr>
                    <w:framePr w:hSpace="141" w:wrap="around" w:vAnchor="page" w:hAnchor="margin" w:y="1966"/>
                    <w:jc w:val="center"/>
                    <w:rPr>
                      <w:rFonts w:ascii="Arial Narrow" w:hAnsi="Arial Narrow" w:cs="Arial"/>
                      <w:b/>
                      <w:bCs/>
                      <w:lang w:val="es-AR" w:eastAsia="es-AR"/>
                    </w:rPr>
                  </w:pPr>
                  <w:r w:rsidRPr="00EB7605">
                    <w:rPr>
                      <w:rFonts w:ascii="Arial Narrow" w:hAnsi="Arial Narrow" w:cs="Arial"/>
                      <w:b/>
                      <w:bCs/>
                      <w:lang w:val="es-MX" w:eastAsia="es-AR"/>
                    </w:rPr>
                    <w:t>VALOR</w:t>
                  </w:r>
                </w:p>
              </w:tc>
            </w:tr>
            <w:tr w:rsidR="00F62077" w:rsidRPr="00EB7605" w14:paraId="36A435CF" w14:textId="77777777" w:rsidTr="001C2329">
              <w:trPr>
                <w:trHeight w:val="587"/>
                <w:jc w:val="center"/>
              </w:trPr>
              <w:tc>
                <w:tcPr>
                  <w:tcW w:w="1981" w:type="dxa"/>
                  <w:tcBorders>
                    <w:top w:val="single" w:sz="4" w:space="0" w:color="auto"/>
                    <w:left w:val="single" w:sz="4" w:space="0" w:color="auto"/>
                    <w:bottom w:val="nil"/>
                    <w:right w:val="single" w:sz="4" w:space="0" w:color="auto"/>
                  </w:tcBorders>
                  <w:vAlign w:val="center"/>
                </w:tcPr>
                <w:p w14:paraId="40F1BE37" w14:textId="77777777" w:rsidR="00F62077" w:rsidRPr="00EB7605" w:rsidRDefault="00F62077" w:rsidP="00634824">
                  <w:pPr>
                    <w:framePr w:hSpace="141" w:wrap="around" w:vAnchor="page" w:hAnchor="margin" w:y="1966"/>
                    <w:jc w:val="both"/>
                    <w:rPr>
                      <w:rFonts w:ascii="Arial Narrow" w:hAnsi="Arial Narrow" w:cs="Arial"/>
                      <w:b/>
                      <w:bCs/>
                      <w:lang w:val="es-MX" w:eastAsia="es-AR"/>
                    </w:rPr>
                  </w:pPr>
                  <w:r w:rsidRPr="00EB7605">
                    <w:rPr>
                      <w:rFonts w:ascii="Arial Narrow" w:hAnsi="Arial Narrow" w:cs="Arial"/>
                      <w:b/>
                      <w:bCs/>
                      <w:lang w:val="es-MX" w:eastAsia="es-AR"/>
                    </w:rPr>
                    <w:t>2.1.2.002.01.003.02.01.01.16.1.2.1.0.00.1</w:t>
                  </w:r>
                </w:p>
              </w:tc>
              <w:tc>
                <w:tcPr>
                  <w:tcW w:w="5104" w:type="dxa"/>
                  <w:gridSpan w:val="2"/>
                  <w:tcBorders>
                    <w:top w:val="single" w:sz="4" w:space="0" w:color="auto"/>
                    <w:left w:val="single" w:sz="4" w:space="0" w:color="auto"/>
                    <w:bottom w:val="nil"/>
                    <w:right w:val="single" w:sz="4" w:space="0" w:color="auto"/>
                  </w:tcBorders>
                  <w:vAlign w:val="center"/>
                </w:tcPr>
                <w:p w14:paraId="151B2B89" w14:textId="77777777" w:rsidR="00F62077" w:rsidRPr="00EB7605" w:rsidRDefault="00F62077" w:rsidP="00634824">
                  <w:pPr>
                    <w:framePr w:hSpace="141" w:wrap="around" w:vAnchor="page" w:hAnchor="margin" w:y="1966"/>
                    <w:jc w:val="both"/>
                    <w:rPr>
                      <w:rFonts w:ascii="Arial Narrow" w:hAnsi="Arial Narrow" w:cs="Arial"/>
                      <w:lang w:val="es-MX" w:eastAsia="es-AR"/>
                    </w:rPr>
                  </w:pPr>
                  <w:r w:rsidRPr="00EB7605">
                    <w:rPr>
                      <w:rFonts w:ascii="Arial Narrow" w:hAnsi="Arial Narrow" w:cs="Arial"/>
                      <w:lang w:val="es-MX" w:eastAsia="es-AR"/>
                    </w:rPr>
                    <w:t xml:space="preserve">OTROS BIENES TRANSORTABLES EXCEPTO PRODUCTOS </w:t>
                  </w:r>
                </w:p>
                <w:p w14:paraId="4E61DB4B" w14:textId="77777777" w:rsidR="00F62077" w:rsidRPr="00EB7605" w:rsidRDefault="00F62077" w:rsidP="00634824">
                  <w:pPr>
                    <w:framePr w:hSpace="141" w:wrap="around" w:vAnchor="page" w:hAnchor="margin" w:y="1966"/>
                    <w:jc w:val="both"/>
                    <w:rPr>
                      <w:rFonts w:ascii="Arial Narrow" w:hAnsi="Arial Narrow" w:cs="Arial"/>
                      <w:lang w:val="es-MX" w:eastAsia="es-AR"/>
                    </w:rPr>
                  </w:pPr>
                  <w:r w:rsidRPr="00EB7605">
                    <w:rPr>
                      <w:rFonts w:ascii="Arial Narrow" w:hAnsi="Arial Narrow" w:cs="Arial"/>
                      <w:lang w:val="es-MX" w:eastAsia="es-AR"/>
                    </w:rPr>
                    <w:t>FUENTE: 1.2.1.0.00-1 INGRESOS CORRIENTES C</w:t>
                  </w:r>
                </w:p>
              </w:tc>
              <w:tc>
                <w:tcPr>
                  <w:tcW w:w="1720" w:type="dxa"/>
                  <w:tcBorders>
                    <w:top w:val="single" w:sz="4" w:space="0" w:color="auto"/>
                    <w:left w:val="single" w:sz="4" w:space="0" w:color="auto"/>
                    <w:bottom w:val="nil"/>
                    <w:right w:val="single" w:sz="4" w:space="0" w:color="auto"/>
                  </w:tcBorders>
                  <w:vAlign w:val="center"/>
                  <w:hideMark/>
                </w:tcPr>
                <w:p w14:paraId="1B26B2C0" w14:textId="77777777" w:rsidR="00F62077" w:rsidRPr="00EB7605" w:rsidRDefault="00F62077" w:rsidP="00634824">
                  <w:pPr>
                    <w:framePr w:hSpace="141" w:wrap="around" w:vAnchor="page" w:hAnchor="margin" w:y="1966"/>
                    <w:jc w:val="center"/>
                    <w:rPr>
                      <w:rFonts w:ascii="Arial Narrow" w:hAnsi="Arial Narrow" w:cs="Arial"/>
                      <w:b/>
                      <w:lang w:val="es-MX" w:eastAsia="es-AR"/>
                    </w:rPr>
                  </w:pPr>
                  <w:r w:rsidRPr="00EB7605">
                    <w:rPr>
                      <w:rFonts w:ascii="Arial Narrow" w:hAnsi="Arial Narrow" w:cs="Arial"/>
                      <w:b/>
                      <w:lang w:val="es-MX" w:eastAsia="es-AR"/>
                    </w:rPr>
                    <w:t>$ 18.000.000</w:t>
                  </w:r>
                </w:p>
              </w:tc>
            </w:tr>
            <w:tr w:rsidR="00F62077" w:rsidRPr="0098338F" w14:paraId="15A2EE06" w14:textId="77777777" w:rsidTr="001C2329">
              <w:trPr>
                <w:trHeight w:val="315"/>
                <w:jc w:val="center"/>
              </w:trPr>
              <w:tc>
                <w:tcPr>
                  <w:tcW w:w="7085" w:type="dxa"/>
                  <w:gridSpan w:val="3"/>
                  <w:tcBorders>
                    <w:top w:val="single" w:sz="8" w:space="0" w:color="auto"/>
                    <w:left w:val="single" w:sz="8" w:space="0" w:color="auto"/>
                    <w:bottom w:val="single" w:sz="8" w:space="0" w:color="auto"/>
                    <w:right w:val="single" w:sz="4" w:space="0" w:color="auto"/>
                  </w:tcBorders>
                  <w:vAlign w:val="center"/>
                  <w:hideMark/>
                </w:tcPr>
                <w:p w14:paraId="54B119AB" w14:textId="77777777" w:rsidR="00F62077" w:rsidRPr="00EB7605" w:rsidRDefault="00F62077" w:rsidP="00634824">
                  <w:pPr>
                    <w:framePr w:hSpace="141" w:wrap="around" w:vAnchor="page" w:hAnchor="margin" w:y="1966"/>
                    <w:rPr>
                      <w:rFonts w:ascii="Arial Narrow" w:hAnsi="Arial Narrow" w:cs="Arial"/>
                      <w:b/>
                      <w:bCs/>
                      <w:lang w:val="es-MX" w:eastAsia="es-AR"/>
                    </w:rPr>
                  </w:pPr>
                  <w:r w:rsidRPr="00EB7605">
                    <w:rPr>
                      <w:rFonts w:ascii="Arial Narrow" w:hAnsi="Arial Narrow" w:cs="Arial"/>
                      <w:b/>
                      <w:bCs/>
                      <w:lang w:val="es-MX" w:eastAsia="es-AR"/>
                    </w:rPr>
                    <w:t>VALOR TOTAL DISPONIBILIDAD</w:t>
                  </w:r>
                </w:p>
              </w:tc>
              <w:tc>
                <w:tcPr>
                  <w:tcW w:w="1720" w:type="dxa"/>
                  <w:tcBorders>
                    <w:top w:val="single" w:sz="4" w:space="0" w:color="auto"/>
                    <w:left w:val="single" w:sz="4" w:space="0" w:color="auto"/>
                    <w:bottom w:val="single" w:sz="4" w:space="0" w:color="auto"/>
                    <w:right w:val="single" w:sz="4" w:space="0" w:color="auto"/>
                  </w:tcBorders>
                  <w:vAlign w:val="center"/>
                  <w:hideMark/>
                </w:tcPr>
                <w:p w14:paraId="29329C4D" w14:textId="77777777" w:rsidR="00F62077" w:rsidRPr="00EB7605" w:rsidRDefault="00F62077" w:rsidP="00634824">
                  <w:pPr>
                    <w:framePr w:hSpace="141" w:wrap="around" w:vAnchor="page" w:hAnchor="margin" w:y="1966"/>
                    <w:jc w:val="center"/>
                    <w:rPr>
                      <w:rFonts w:ascii="Arial Narrow" w:hAnsi="Arial Narrow" w:cs="Arial"/>
                      <w:b/>
                      <w:bCs/>
                      <w:lang w:val="es-AR" w:eastAsia="es-AR"/>
                    </w:rPr>
                  </w:pPr>
                  <w:r w:rsidRPr="00EB7605">
                    <w:rPr>
                      <w:rFonts w:ascii="Arial Narrow" w:hAnsi="Arial Narrow" w:cs="Arial"/>
                      <w:b/>
                      <w:bCs/>
                      <w:lang w:val="es-AR" w:eastAsia="es-AR"/>
                    </w:rPr>
                    <w:t>$ 18.000.000</w:t>
                  </w:r>
                </w:p>
              </w:tc>
            </w:tr>
          </w:tbl>
          <w:p w14:paraId="5ABA91D8" w14:textId="77777777" w:rsidR="00A50D50" w:rsidRPr="00163613" w:rsidRDefault="00A50D50" w:rsidP="00F62077">
            <w:pPr>
              <w:jc w:val="both"/>
              <w:rPr>
                <w:rFonts w:ascii="Arial" w:hAnsi="Arial" w:cs="Arial"/>
                <w:b/>
              </w:rPr>
            </w:pPr>
          </w:p>
        </w:tc>
      </w:tr>
      <w:tr w:rsidR="00A50D50" w:rsidRPr="00163613" w14:paraId="1C4A8DBB" w14:textId="77777777" w:rsidTr="006A0956">
        <w:trPr>
          <w:trHeight w:val="260"/>
        </w:trPr>
        <w:tc>
          <w:tcPr>
            <w:tcW w:w="5000" w:type="pct"/>
            <w:shd w:val="clear" w:color="auto" w:fill="D9D9D9" w:themeFill="background1" w:themeFillShade="D9"/>
            <w:vAlign w:val="center"/>
          </w:tcPr>
          <w:p w14:paraId="5D302D66" w14:textId="77777777" w:rsidR="00A50D50" w:rsidRPr="00163613" w:rsidRDefault="00A50D50"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GARANTÍAS</w:t>
            </w:r>
          </w:p>
        </w:tc>
      </w:tr>
      <w:tr w:rsidR="00F62077" w:rsidRPr="00163613" w14:paraId="781956A6" w14:textId="77777777" w:rsidTr="00066891">
        <w:trPr>
          <w:trHeight w:val="260"/>
        </w:trPr>
        <w:tc>
          <w:tcPr>
            <w:tcW w:w="5000" w:type="pct"/>
            <w:tcBorders>
              <w:top w:val="single" w:sz="8" w:space="0" w:color="auto"/>
              <w:left w:val="single" w:sz="8" w:space="0" w:color="auto"/>
              <w:bottom w:val="single" w:sz="8" w:space="0" w:color="auto"/>
              <w:right w:val="single" w:sz="8" w:space="0" w:color="000000"/>
            </w:tcBorders>
            <w:shd w:val="clear" w:color="auto" w:fill="auto"/>
            <w:vAlign w:val="center"/>
          </w:tcPr>
          <w:p w14:paraId="5347201C" w14:textId="3906FA2C" w:rsidR="00F62077" w:rsidRPr="00F62077" w:rsidRDefault="00F62077" w:rsidP="00EB7605">
            <w:pPr>
              <w:jc w:val="both"/>
              <w:rPr>
                <w:rFonts w:ascii="Arial" w:hAnsi="Arial" w:cs="Arial"/>
                <w:b/>
                <w:bCs/>
              </w:rPr>
            </w:pPr>
            <w:r w:rsidRPr="00F62077">
              <w:rPr>
                <w:rFonts w:ascii="Arial" w:hAnsi="Arial" w:cs="Arial"/>
                <w:b/>
                <w:bCs/>
              </w:rPr>
              <w:t>GARANTÍAS DEL CONTRATO.</w:t>
            </w:r>
          </w:p>
          <w:p w14:paraId="6AA7A21E" w14:textId="77777777" w:rsidR="00F62077" w:rsidRPr="00F62077" w:rsidRDefault="00F62077" w:rsidP="00F62077">
            <w:pPr>
              <w:jc w:val="both"/>
              <w:rPr>
                <w:rFonts w:ascii="Arial" w:hAnsi="Arial" w:cs="Arial"/>
                <w:b/>
                <w:bCs/>
              </w:rPr>
            </w:pPr>
          </w:p>
          <w:p w14:paraId="3C0351D5" w14:textId="77777777" w:rsidR="00F62077" w:rsidRPr="00EB7605" w:rsidRDefault="00F62077" w:rsidP="00EB7605">
            <w:pPr>
              <w:widowControl/>
              <w:autoSpaceDE/>
              <w:autoSpaceDN/>
              <w:ind w:hanging="41"/>
              <w:jc w:val="both"/>
              <w:rPr>
                <w:rFonts w:ascii="Arial" w:hAnsi="Arial" w:cs="Arial"/>
              </w:rPr>
            </w:pPr>
            <w:r w:rsidRPr="00EB7605">
              <w:rPr>
                <w:rFonts w:ascii="Arial" w:hAnsi="Arial" w:cs="Arial"/>
                <w:b/>
                <w:bCs/>
              </w:rPr>
              <w:t>GARANTÍA ÚNICA DE CUMPLIMIENTO.</w:t>
            </w:r>
          </w:p>
          <w:p w14:paraId="666738A9" w14:textId="77777777" w:rsidR="00F62077" w:rsidRPr="00F62077" w:rsidRDefault="00F62077" w:rsidP="00F62077">
            <w:pPr>
              <w:jc w:val="both"/>
              <w:rPr>
                <w:rFonts w:ascii="Arial" w:hAnsi="Arial" w:cs="Arial"/>
              </w:rPr>
            </w:pPr>
          </w:p>
          <w:p w14:paraId="20F594E5" w14:textId="77777777" w:rsidR="00F62077" w:rsidRPr="00F62077" w:rsidRDefault="00F62077" w:rsidP="00F62077">
            <w:pPr>
              <w:jc w:val="both"/>
              <w:rPr>
                <w:rFonts w:ascii="Arial" w:hAnsi="Arial" w:cs="Arial"/>
              </w:rPr>
            </w:pPr>
            <w:r w:rsidRPr="00F62077">
              <w:rPr>
                <w:rFonts w:ascii="Arial" w:hAnsi="Arial" w:cs="Arial"/>
              </w:rPr>
              <w:t>El contratista debe presentar una Garantía única de cumplimiento que cumpla con los parámetros, condiciones y requisitos que se indican en este numeral.</w:t>
            </w:r>
          </w:p>
          <w:p w14:paraId="085DE571" w14:textId="77777777" w:rsidR="00F62077" w:rsidRPr="00F62077" w:rsidRDefault="00F62077" w:rsidP="00F62077">
            <w:pPr>
              <w:jc w:val="both"/>
              <w:rPr>
                <w:rFonts w:ascii="Arial" w:hAnsi="Arial" w:cs="Arial"/>
              </w:rPr>
            </w:pPr>
          </w:p>
          <w:p w14:paraId="1537E822" w14:textId="77777777" w:rsidR="00F62077" w:rsidRPr="00F62077" w:rsidRDefault="00F62077" w:rsidP="00F62077">
            <w:pPr>
              <w:jc w:val="both"/>
              <w:rPr>
                <w:rFonts w:ascii="Arial" w:hAnsi="Arial" w:cs="Arial"/>
              </w:rPr>
            </w:pPr>
            <w:r w:rsidRPr="00F62077">
              <w:rPr>
                <w:rFonts w:ascii="Arial" w:hAnsi="Arial" w:cs="Arial"/>
              </w:rPr>
              <w:t xml:space="preserve">Cualquier error o imprecisión en el texto de la garantía presentada, será susceptible de aclaración por el contratista dentro del término otorgado. </w:t>
            </w:r>
          </w:p>
          <w:p w14:paraId="1CD13027" w14:textId="77777777" w:rsidR="00F62077" w:rsidRPr="00F62077" w:rsidRDefault="00F62077" w:rsidP="00F62077">
            <w:pPr>
              <w:jc w:val="both"/>
              <w:rPr>
                <w:rFonts w:ascii="Arial" w:hAnsi="Arial" w:cs="Arial"/>
              </w:rPr>
            </w:pPr>
          </w:p>
          <w:p w14:paraId="20310CCE" w14:textId="77777777" w:rsidR="00F62077" w:rsidRPr="00F62077" w:rsidRDefault="00F62077" w:rsidP="00F62077">
            <w:pPr>
              <w:jc w:val="both"/>
              <w:rPr>
                <w:rFonts w:ascii="Arial" w:hAnsi="Arial" w:cs="Arial"/>
              </w:rPr>
            </w:pPr>
            <w:r w:rsidRPr="00F62077">
              <w:rPr>
                <w:rFonts w:ascii="Arial" w:hAnsi="Arial" w:cs="Arial"/>
              </w:rPr>
              <w:t xml:space="preserve">Para cubrir cualquier hecho constitutivo de incumplimiento el Contratista deberá presentar la garantía de cumplimiento en original a la Entidad dentro de </w:t>
            </w:r>
            <w:r w:rsidRPr="00F62077">
              <w:rPr>
                <w:rFonts w:ascii="Arial" w:hAnsi="Arial" w:cs="Arial"/>
                <w:b/>
                <w:bCs/>
                <w:i/>
                <w:iCs/>
              </w:rPr>
              <w:t>los tres (3) días hábiles</w:t>
            </w:r>
            <w:r w:rsidRPr="00F62077">
              <w:rPr>
                <w:rFonts w:ascii="Arial" w:hAnsi="Arial" w:cs="Arial"/>
              </w:rPr>
              <w:t xml:space="preserve"> siguientes contados a partir de la suscripción del contrato o término concedido por el supervisor, la cual requerirá la aprobación de la Entidad. </w:t>
            </w:r>
          </w:p>
          <w:p w14:paraId="14C4FD00" w14:textId="77777777" w:rsidR="00F62077" w:rsidRPr="00F62077" w:rsidRDefault="00F62077" w:rsidP="00F62077">
            <w:pPr>
              <w:jc w:val="both"/>
              <w:rPr>
                <w:rFonts w:ascii="Arial" w:hAnsi="Arial" w:cs="Arial"/>
              </w:rPr>
            </w:pPr>
          </w:p>
          <w:p w14:paraId="642AAB62" w14:textId="77777777" w:rsidR="00F62077" w:rsidRPr="00F62077" w:rsidRDefault="00F62077" w:rsidP="00F62077">
            <w:pPr>
              <w:jc w:val="both"/>
              <w:rPr>
                <w:rFonts w:ascii="Arial" w:hAnsi="Arial" w:cs="Arial"/>
              </w:rPr>
            </w:pPr>
            <w:r w:rsidRPr="00F62077">
              <w:rPr>
                <w:rFonts w:ascii="Arial" w:hAnsi="Arial" w:cs="Arial"/>
              </w:rPr>
              <w:t>Esta garantía tendrá las siguientes características:</w:t>
            </w:r>
          </w:p>
          <w:p w14:paraId="53FDCC41" w14:textId="77777777" w:rsidR="00F62077" w:rsidRPr="00F62077" w:rsidRDefault="00F62077" w:rsidP="00F62077">
            <w:pPr>
              <w:jc w:val="both"/>
              <w:rPr>
                <w:rFonts w:ascii="Arial" w:hAnsi="Arial" w:cs="Arial"/>
              </w:rPr>
            </w:pPr>
          </w:p>
          <w:tbl>
            <w:tblPr>
              <w:tblStyle w:val="Tablaconcuadrcula"/>
              <w:tblW w:w="9230" w:type="dxa"/>
              <w:jc w:val="center"/>
              <w:tblLook w:val="04A0" w:firstRow="1" w:lastRow="0" w:firstColumn="1" w:lastColumn="0" w:noHBand="0" w:noVBand="1"/>
            </w:tblPr>
            <w:tblGrid>
              <w:gridCol w:w="2172"/>
              <w:gridCol w:w="6989"/>
              <w:gridCol w:w="69"/>
            </w:tblGrid>
            <w:tr w:rsidR="00F62077" w:rsidRPr="00F62077" w14:paraId="6F5A8EBA" w14:textId="77777777" w:rsidTr="001C2329">
              <w:trPr>
                <w:trHeight w:val="19"/>
                <w:jc w:val="center"/>
              </w:trPr>
              <w:tc>
                <w:tcPr>
                  <w:tcW w:w="1915"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4A91CAE8"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CARACTERÍSTICA</w:t>
                  </w:r>
                </w:p>
              </w:tc>
              <w:tc>
                <w:tcPr>
                  <w:tcW w:w="731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621F255"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CONDICIÓN</w:t>
                  </w:r>
                </w:p>
              </w:tc>
            </w:tr>
            <w:tr w:rsidR="00F62077" w:rsidRPr="00F62077" w14:paraId="57EAF4FB" w14:textId="77777777" w:rsidTr="001C2329">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00226C56" w14:textId="77777777" w:rsidR="00F62077" w:rsidRPr="00F62077" w:rsidRDefault="00F62077" w:rsidP="00634824">
                  <w:pPr>
                    <w:framePr w:hSpace="141" w:wrap="around" w:vAnchor="page" w:hAnchor="margin" w:y="1966"/>
                    <w:ind w:firstLine="192"/>
                    <w:jc w:val="center"/>
                    <w:rPr>
                      <w:rFonts w:ascii="Arial" w:hAnsi="Arial" w:cs="Arial"/>
                      <w:bCs/>
                    </w:rPr>
                  </w:pPr>
                  <w:r w:rsidRPr="00F62077">
                    <w:rPr>
                      <w:rFonts w:ascii="Arial" w:hAnsi="Arial" w:cs="Arial"/>
                      <w:bCs/>
                    </w:rPr>
                    <w:t>Clase</w:t>
                  </w:r>
                </w:p>
              </w:tc>
              <w:tc>
                <w:tcPr>
                  <w:tcW w:w="7315" w:type="dxa"/>
                  <w:gridSpan w:val="2"/>
                  <w:tcBorders>
                    <w:top w:val="single" w:sz="4" w:space="0" w:color="auto"/>
                    <w:left w:val="single" w:sz="4" w:space="0" w:color="auto"/>
                    <w:bottom w:val="single" w:sz="4" w:space="0" w:color="auto"/>
                    <w:right w:val="single" w:sz="4" w:space="0" w:color="auto"/>
                  </w:tcBorders>
                  <w:vAlign w:val="center"/>
                  <w:hideMark/>
                </w:tcPr>
                <w:p w14:paraId="43A2CEF9" w14:textId="77777777" w:rsidR="00F62077" w:rsidRPr="00F62077" w:rsidRDefault="00F62077" w:rsidP="00634824">
                  <w:pPr>
                    <w:framePr w:hSpace="141" w:wrap="around" w:vAnchor="page" w:hAnchor="margin" w:y="1966"/>
                    <w:ind w:right="211"/>
                    <w:jc w:val="both"/>
                    <w:rPr>
                      <w:rFonts w:ascii="Arial" w:hAnsi="Arial" w:cs="Arial"/>
                      <w:bCs/>
                    </w:rPr>
                  </w:pPr>
                  <w:r w:rsidRPr="00F62077">
                    <w:rPr>
                      <w:rFonts w:ascii="Arial" w:hAnsi="Arial" w:cs="Arial"/>
                      <w:bCs/>
                    </w:rPr>
                    <w:t>Cualquiera de las clases de garantías permitidas por el artículo 2.2.1.2.3.1.2 del Decreto 1082 de 2015, a saber: (i) Contrato de seguro contenido en una póliza para Entidades Estatales, (ii) Patrimonio autónomo, (iii) Garantía Bancaria.</w:t>
                  </w:r>
                </w:p>
              </w:tc>
            </w:tr>
            <w:tr w:rsidR="00F62077" w:rsidRPr="00F62077" w14:paraId="376FB9A0" w14:textId="77777777" w:rsidTr="001C2329">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6BC53731" w14:textId="77777777" w:rsidR="00F62077" w:rsidRPr="00F62077" w:rsidRDefault="00F62077" w:rsidP="00634824">
                  <w:pPr>
                    <w:framePr w:hSpace="141" w:wrap="around" w:vAnchor="page" w:hAnchor="margin" w:y="1966"/>
                    <w:ind w:left="174" w:firstLine="18"/>
                    <w:jc w:val="center"/>
                    <w:rPr>
                      <w:rFonts w:ascii="Arial" w:hAnsi="Arial" w:cs="Arial"/>
                      <w:bCs/>
                    </w:rPr>
                  </w:pPr>
                  <w:r w:rsidRPr="00F62077">
                    <w:rPr>
                      <w:rFonts w:ascii="Arial" w:hAnsi="Arial" w:cs="Arial"/>
                      <w:bCs/>
                    </w:rPr>
                    <w:t>Asegurado/ beneficiario</w:t>
                  </w:r>
                </w:p>
              </w:tc>
              <w:tc>
                <w:tcPr>
                  <w:tcW w:w="7315" w:type="dxa"/>
                  <w:gridSpan w:val="2"/>
                  <w:tcBorders>
                    <w:top w:val="single" w:sz="4" w:space="0" w:color="auto"/>
                    <w:left w:val="single" w:sz="4" w:space="0" w:color="auto"/>
                    <w:bottom w:val="single" w:sz="4" w:space="0" w:color="auto"/>
                    <w:right w:val="single" w:sz="4" w:space="0" w:color="auto"/>
                  </w:tcBorders>
                  <w:vAlign w:val="center"/>
                  <w:hideMark/>
                </w:tcPr>
                <w:p w14:paraId="07E3563B" w14:textId="77777777" w:rsidR="00F62077" w:rsidRPr="00F62077" w:rsidRDefault="00F62077" w:rsidP="00634824">
                  <w:pPr>
                    <w:framePr w:hSpace="141" w:wrap="around" w:vAnchor="page" w:hAnchor="margin" w:y="1966"/>
                    <w:rPr>
                      <w:rFonts w:ascii="Arial" w:hAnsi="Arial" w:cs="Arial"/>
                      <w:bCs/>
                    </w:rPr>
                  </w:pPr>
                  <w:r w:rsidRPr="00F62077">
                    <w:rPr>
                      <w:rFonts w:ascii="Arial" w:hAnsi="Arial" w:cs="Arial"/>
                      <w:iCs/>
                      <w:shd w:val="clear" w:color="auto" w:fill="FFFFFF"/>
                    </w:rPr>
                    <w:t>Municipio de SASAIMA.</w:t>
                  </w:r>
                  <w:r w:rsidRPr="00F62077">
                    <w:rPr>
                      <w:rFonts w:ascii="Arial" w:hAnsi="Arial" w:cs="Arial"/>
                      <w:shd w:val="clear" w:color="auto" w:fill="FFFFFF" w:themeFill="background1"/>
                    </w:rPr>
                    <w:t xml:space="preserve"> NIT. 800.094.752-5</w:t>
                  </w:r>
                </w:p>
              </w:tc>
            </w:tr>
            <w:tr w:rsidR="00F62077" w:rsidRPr="00F62077" w14:paraId="79861B6B" w14:textId="77777777" w:rsidTr="001C2329">
              <w:trPr>
                <w:trHeight w:val="19"/>
                <w:jc w:val="center"/>
              </w:trPr>
              <w:tc>
                <w:tcPr>
                  <w:tcW w:w="9230" w:type="dxa"/>
                  <w:gridSpan w:val="3"/>
                  <w:tcBorders>
                    <w:top w:val="single" w:sz="4" w:space="0" w:color="auto"/>
                    <w:left w:val="single" w:sz="4" w:space="0" w:color="auto"/>
                    <w:bottom w:val="single" w:sz="4" w:space="0" w:color="auto"/>
                    <w:right w:val="single" w:sz="4" w:space="0" w:color="auto"/>
                  </w:tcBorders>
                  <w:vAlign w:val="center"/>
                </w:tcPr>
                <w:p w14:paraId="5430FEB3" w14:textId="77777777" w:rsidR="00F62077" w:rsidRPr="00F62077" w:rsidRDefault="00F62077" w:rsidP="00634824">
                  <w:pPr>
                    <w:framePr w:hSpace="141" w:wrap="around" w:vAnchor="page" w:hAnchor="margin" w:y="1966"/>
                    <w:rPr>
                      <w:rFonts w:ascii="Arial" w:hAnsi="Arial" w:cs="Arial"/>
                      <w:bCs/>
                    </w:rPr>
                  </w:pPr>
                </w:p>
                <w:tbl>
                  <w:tblPr>
                    <w:tblStyle w:val="Tablaconcuadrcula"/>
                    <w:tblW w:w="8941" w:type="dxa"/>
                    <w:tblLook w:val="04A0" w:firstRow="1" w:lastRow="0" w:firstColumn="1" w:lastColumn="0" w:noHBand="0" w:noVBand="1"/>
                  </w:tblPr>
                  <w:tblGrid>
                    <w:gridCol w:w="3096"/>
                    <w:gridCol w:w="2437"/>
                    <w:gridCol w:w="2278"/>
                    <w:gridCol w:w="1130"/>
                  </w:tblGrid>
                  <w:tr w:rsidR="00F62077" w:rsidRPr="00F62077" w14:paraId="617ED7A3" w14:textId="77777777" w:rsidTr="001C2329">
                    <w:trPr>
                      <w:trHeight w:val="254"/>
                    </w:trPr>
                    <w:tc>
                      <w:tcPr>
                        <w:tcW w:w="1731"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6A7EF1E"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Amparo</w:t>
                        </w:r>
                      </w:p>
                    </w:tc>
                    <w:tc>
                      <w:tcPr>
                        <w:tcW w:w="1363"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238D46CA"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Vigencia</w:t>
                        </w:r>
                      </w:p>
                    </w:tc>
                    <w:tc>
                      <w:tcPr>
                        <w:tcW w:w="1274"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7DE174A4"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Valor Asegurado</w:t>
                        </w:r>
                      </w:p>
                    </w:tc>
                    <w:tc>
                      <w:tcPr>
                        <w:tcW w:w="632" w:type="pct"/>
                        <w:tcBorders>
                          <w:top w:val="single" w:sz="4" w:space="0" w:color="auto"/>
                          <w:left w:val="single" w:sz="4" w:space="0" w:color="auto"/>
                          <w:bottom w:val="single" w:sz="4" w:space="0" w:color="auto"/>
                          <w:right w:val="single" w:sz="4" w:space="0" w:color="auto"/>
                        </w:tcBorders>
                        <w:shd w:val="clear" w:color="auto" w:fill="000000" w:themeFill="text1"/>
                        <w:hideMark/>
                      </w:tcPr>
                      <w:p w14:paraId="4D44BFCC" w14:textId="77777777" w:rsidR="00F62077" w:rsidRPr="00F62077" w:rsidRDefault="00F62077" w:rsidP="00634824">
                        <w:pPr>
                          <w:framePr w:hSpace="141" w:wrap="around" w:vAnchor="page" w:hAnchor="margin" w:y="1966"/>
                          <w:jc w:val="center"/>
                          <w:rPr>
                            <w:rFonts w:ascii="Arial" w:hAnsi="Arial" w:cs="Arial"/>
                            <w:b/>
                            <w:bCs/>
                            <w:color w:val="FFFFFF" w:themeColor="background1"/>
                          </w:rPr>
                        </w:pPr>
                        <w:r w:rsidRPr="00F62077">
                          <w:rPr>
                            <w:rFonts w:ascii="Arial" w:hAnsi="Arial" w:cs="Arial"/>
                            <w:b/>
                            <w:bCs/>
                            <w:color w:val="FFFFFF" w:themeColor="background1"/>
                          </w:rPr>
                          <w:t>A/NA</w:t>
                        </w:r>
                      </w:p>
                    </w:tc>
                  </w:tr>
                  <w:tr w:rsidR="00F62077" w:rsidRPr="00F62077" w14:paraId="62CE7F6B" w14:textId="77777777" w:rsidTr="001C2329">
                    <w:trPr>
                      <w:trHeight w:val="730"/>
                    </w:trPr>
                    <w:tc>
                      <w:tcPr>
                        <w:tcW w:w="1731" w:type="pct"/>
                        <w:vMerge w:val="restart"/>
                        <w:tcBorders>
                          <w:top w:val="single" w:sz="4" w:space="0" w:color="auto"/>
                          <w:left w:val="single" w:sz="4" w:space="0" w:color="auto"/>
                          <w:bottom w:val="single" w:sz="4" w:space="0" w:color="auto"/>
                          <w:right w:val="single" w:sz="4" w:space="0" w:color="auto"/>
                        </w:tcBorders>
                        <w:hideMark/>
                      </w:tcPr>
                      <w:p w14:paraId="5A2382F2"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
                            <w:bCs/>
                            <w:color w:val="000000"/>
                          </w:rPr>
                          <w:t xml:space="preserve">1. Buen manejo y correcta inversión del anticipo: </w:t>
                        </w:r>
                        <w:r w:rsidRPr="00F62077">
                          <w:rPr>
                            <w:rFonts w:ascii="Arial" w:hAnsi="Arial" w:cs="Arial"/>
                            <w:color w:val="000000"/>
                          </w:rPr>
                          <w:t xml:space="preserve">Este amparo cubre los perjuicios sufridos por la Entidad Estatal con ocasión de: </w:t>
                        </w:r>
                        <w:r w:rsidRPr="00F62077">
                          <w:rPr>
                            <w:rFonts w:ascii="Arial" w:hAnsi="Arial" w:cs="Arial"/>
                            <w:i/>
                            <w:iCs/>
                            <w:color w:val="000000"/>
                          </w:rPr>
                          <w:t>(i) la no inversión del anticipo; (ii) el uso indebido del anticipo; y (iii) la apropiación indebida de los recursos recibidos en calidad de anticipo.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1F636BFC"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Esta garantía debe estar vigente hasta la amortización total del anticipo.</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443275DE"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color w:val="000000"/>
                          </w:rPr>
                          <w:t xml:space="preserve">El valor de esta garantía debe ser del </w:t>
                        </w:r>
                        <w:r w:rsidRPr="00F62077">
                          <w:rPr>
                            <w:rFonts w:ascii="Arial" w:hAnsi="Arial" w:cs="Arial"/>
                            <w:b/>
                            <w:bCs/>
                            <w:color w:val="000000"/>
                          </w:rPr>
                          <w:t>cien</w:t>
                        </w:r>
                        <w:r w:rsidRPr="00F62077">
                          <w:rPr>
                            <w:rFonts w:ascii="Arial" w:hAnsi="Arial" w:cs="Arial"/>
                            <w:b/>
                            <w:bCs/>
                            <w:i/>
                            <w:iCs/>
                            <w:color w:val="000000"/>
                          </w:rPr>
                          <w:t xml:space="preserve"> por ciento (100%)</w:t>
                        </w:r>
                        <w:r w:rsidRPr="00F62077">
                          <w:rPr>
                            <w:rFonts w:ascii="Arial" w:hAnsi="Arial" w:cs="Arial"/>
                            <w:b/>
                            <w:bCs/>
                            <w:color w:val="000000"/>
                          </w:rPr>
                          <w:t xml:space="preserve"> </w:t>
                        </w:r>
                        <w:r w:rsidRPr="00F62077">
                          <w:rPr>
                            <w:rFonts w:ascii="Arial" w:hAnsi="Arial" w:cs="Arial"/>
                            <w:color w:val="000000"/>
                          </w:rPr>
                          <w:t>de la suma establecida como anticipo, ya sea esta en dinero o en especie.</w:t>
                        </w:r>
                      </w:p>
                    </w:tc>
                    <w:tc>
                      <w:tcPr>
                        <w:tcW w:w="632" w:type="pct"/>
                        <w:tcBorders>
                          <w:top w:val="single" w:sz="4" w:space="0" w:color="auto"/>
                          <w:left w:val="single" w:sz="4" w:space="0" w:color="auto"/>
                          <w:bottom w:val="single" w:sz="4" w:space="0" w:color="auto"/>
                          <w:right w:val="single" w:sz="4" w:space="0" w:color="auto"/>
                        </w:tcBorders>
                      </w:tcPr>
                      <w:p w14:paraId="5EE09EE3" w14:textId="77777777" w:rsidR="00F62077" w:rsidRPr="00F62077" w:rsidRDefault="00F62077" w:rsidP="00634824">
                        <w:pPr>
                          <w:framePr w:hSpace="141" w:wrap="around" w:vAnchor="page" w:hAnchor="margin" w:y="1966"/>
                          <w:jc w:val="center"/>
                          <w:rPr>
                            <w:rFonts w:ascii="Arial" w:hAnsi="Arial" w:cs="Arial"/>
                          </w:rPr>
                        </w:pPr>
                      </w:p>
                      <w:p w14:paraId="6A3C511D"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APLICA</w:t>
                        </w:r>
                      </w:p>
                      <w:p w14:paraId="2700BFE5"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    )</w:t>
                        </w:r>
                      </w:p>
                    </w:tc>
                  </w:tr>
                  <w:tr w:rsidR="00F62077" w:rsidRPr="00F62077" w14:paraId="0EBF08E9" w14:textId="77777777" w:rsidTr="001C2329">
                    <w:trPr>
                      <w:trHeight w:val="378"/>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26FB13CC"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0933507B"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10A32A38"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tcPr>
                      <w:p w14:paraId="5E976E46"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726E5BA7"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  X )</w:t>
                        </w:r>
                      </w:p>
                    </w:tc>
                  </w:tr>
                  <w:tr w:rsidR="00F62077" w:rsidRPr="00F62077" w14:paraId="6A6E6E75" w14:textId="77777777" w:rsidTr="001C2329">
                    <w:trPr>
                      <w:trHeight w:val="762"/>
                    </w:trPr>
                    <w:tc>
                      <w:tcPr>
                        <w:tcW w:w="1731" w:type="pct"/>
                        <w:vMerge w:val="restart"/>
                        <w:tcBorders>
                          <w:top w:val="single" w:sz="4" w:space="0" w:color="auto"/>
                          <w:left w:val="single" w:sz="4" w:space="0" w:color="auto"/>
                          <w:bottom w:val="single" w:sz="4" w:space="0" w:color="auto"/>
                          <w:right w:val="single" w:sz="4" w:space="0" w:color="auto"/>
                        </w:tcBorders>
                        <w:vAlign w:val="center"/>
                        <w:hideMark/>
                      </w:tcPr>
                      <w:p w14:paraId="51C59435" w14:textId="77777777" w:rsidR="00F62077" w:rsidRPr="00F62077" w:rsidRDefault="00F62077" w:rsidP="00634824">
                        <w:pPr>
                          <w:framePr w:hSpace="141" w:wrap="around" w:vAnchor="page" w:hAnchor="margin" w:y="1966"/>
                          <w:jc w:val="both"/>
                          <w:rPr>
                            <w:rFonts w:ascii="Arial" w:hAnsi="Arial" w:cs="Arial"/>
                            <w:b/>
                            <w:bCs/>
                            <w:color w:val="000000"/>
                          </w:rPr>
                        </w:pPr>
                        <w:r w:rsidRPr="00F62077">
                          <w:rPr>
                            <w:rFonts w:ascii="Arial" w:hAnsi="Arial" w:cs="Arial"/>
                            <w:b/>
                            <w:bCs/>
                            <w:color w:val="000000"/>
                          </w:rPr>
                          <w:lastRenderedPageBreak/>
                          <w:t xml:space="preserve">2. Devolución del pago anticipado. </w:t>
                        </w:r>
                        <w:r w:rsidRPr="00F62077">
                          <w:rPr>
                            <w:rFonts w:ascii="Arial" w:hAnsi="Arial" w:cs="Arial"/>
                            <w:color w:val="000000"/>
                          </w:rPr>
                          <w:t>Este amparo cubre los perjuicios sufridos por la Entidad Estatal por la no devolución total o parcial del dinero entregado al contratista a título de pago anticipado, cuando a ello hubiere lugar.</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23D38C9F"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05C681AA"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El valor de esta garantía debe ser el ciento por ciento (100%) del monto pagado de forma anticipada, ya sea este en dinero o en especie.</w:t>
                        </w:r>
                      </w:p>
                    </w:tc>
                    <w:tc>
                      <w:tcPr>
                        <w:tcW w:w="632" w:type="pct"/>
                        <w:tcBorders>
                          <w:top w:val="single" w:sz="4" w:space="0" w:color="auto"/>
                          <w:left w:val="single" w:sz="4" w:space="0" w:color="auto"/>
                          <w:bottom w:val="single" w:sz="4" w:space="0" w:color="auto"/>
                          <w:right w:val="single" w:sz="4" w:space="0" w:color="auto"/>
                        </w:tcBorders>
                      </w:tcPr>
                      <w:p w14:paraId="2B68F854" w14:textId="77777777" w:rsidR="00F62077" w:rsidRPr="00F62077" w:rsidRDefault="00F62077" w:rsidP="00634824">
                        <w:pPr>
                          <w:framePr w:hSpace="141" w:wrap="around" w:vAnchor="page" w:hAnchor="margin" w:y="1966"/>
                          <w:jc w:val="both"/>
                          <w:rPr>
                            <w:rFonts w:ascii="Arial" w:hAnsi="Arial" w:cs="Arial"/>
                            <w:bCs/>
                          </w:rPr>
                        </w:pPr>
                      </w:p>
                      <w:p w14:paraId="750B7060"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APLICA</w:t>
                        </w:r>
                      </w:p>
                      <w:p w14:paraId="52E3061D" w14:textId="77777777" w:rsidR="00F62077" w:rsidRPr="00F62077" w:rsidRDefault="00F62077" w:rsidP="00634824">
                        <w:pPr>
                          <w:framePr w:hSpace="141" w:wrap="around" w:vAnchor="page" w:hAnchor="margin" w:y="1966"/>
                          <w:ind w:left="164" w:hanging="164"/>
                          <w:jc w:val="center"/>
                          <w:rPr>
                            <w:rFonts w:ascii="Arial" w:hAnsi="Arial" w:cs="Arial"/>
                            <w:bCs/>
                          </w:rPr>
                        </w:pPr>
                        <w:r w:rsidRPr="00F62077">
                          <w:rPr>
                            <w:rFonts w:ascii="Arial" w:hAnsi="Arial" w:cs="Arial"/>
                          </w:rPr>
                          <w:t>(    )</w:t>
                        </w:r>
                      </w:p>
                    </w:tc>
                  </w:tr>
                  <w:tr w:rsidR="00F62077" w:rsidRPr="00F62077" w14:paraId="55F7EEF9" w14:textId="77777777" w:rsidTr="001C2329">
                    <w:trPr>
                      <w:trHeight w:val="583"/>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29907C3C" w14:textId="77777777" w:rsidR="00F62077" w:rsidRPr="00F62077" w:rsidRDefault="00F62077" w:rsidP="00634824">
                        <w:pPr>
                          <w:framePr w:hSpace="141" w:wrap="around" w:vAnchor="page" w:hAnchor="margin" w:y="1966"/>
                          <w:rPr>
                            <w:rFonts w:ascii="Arial" w:eastAsia="Times New Roman" w:hAnsi="Arial" w:cs="Arial"/>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26FADBB2"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0CB0399"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tcPr>
                      <w:p w14:paraId="0755C673" w14:textId="77777777" w:rsidR="00F62077" w:rsidRPr="00F62077" w:rsidRDefault="00F62077" w:rsidP="00634824">
                        <w:pPr>
                          <w:framePr w:hSpace="141" w:wrap="around" w:vAnchor="page" w:hAnchor="margin" w:y="1966"/>
                          <w:jc w:val="both"/>
                          <w:rPr>
                            <w:rFonts w:ascii="Arial" w:hAnsi="Arial" w:cs="Arial"/>
                            <w:bCs/>
                          </w:rPr>
                        </w:pPr>
                      </w:p>
                      <w:p w14:paraId="00AAD04C"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34059A29"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X  )</w:t>
                        </w:r>
                      </w:p>
                    </w:tc>
                  </w:tr>
                  <w:tr w:rsidR="00F62077" w:rsidRPr="00F62077" w14:paraId="183ED672" w14:textId="77777777" w:rsidTr="001C2329">
                    <w:trPr>
                      <w:trHeight w:val="1053"/>
                    </w:trPr>
                    <w:tc>
                      <w:tcPr>
                        <w:tcW w:w="1731" w:type="pct"/>
                        <w:vMerge w:val="restart"/>
                        <w:tcBorders>
                          <w:top w:val="single" w:sz="4" w:space="0" w:color="auto"/>
                          <w:left w:val="single" w:sz="4" w:space="0" w:color="auto"/>
                          <w:bottom w:val="single" w:sz="4" w:space="0" w:color="auto"/>
                          <w:right w:val="single" w:sz="4" w:space="0" w:color="auto"/>
                        </w:tcBorders>
                        <w:hideMark/>
                      </w:tcPr>
                      <w:p w14:paraId="2397AC83" w14:textId="77777777" w:rsidR="00F62077" w:rsidRPr="00F62077" w:rsidRDefault="00F62077" w:rsidP="00634824">
                        <w:pPr>
                          <w:framePr w:hSpace="141" w:wrap="around" w:vAnchor="page" w:hAnchor="margin" w:y="1966"/>
                          <w:jc w:val="both"/>
                          <w:rPr>
                            <w:rFonts w:ascii="Arial" w:hAnsi="Arial" w:cs="Arial"/>
                            <w:b/>
                            <w:bCs/>
                            <w:color w:val="000000"/>
                          </w:rPr>
                        </w:pPr>
                        <w:r w:rsidRPr="00F62077">
                          <w:rPr>
                            <w:rFonts w:ascii="Arial" w:hAnsi="Arial" w:cs="Arial"/>
                            <w:b/>
                            <w:bCs/>
                            <w:color w:val="000000"/>
                          </w:rPr>
                          <w:t xml:space="preserve">3. Cumplimiento del contrato: </w:t>
                        </w:r>
                        <w:r w:rsidRPr="00F62077">
                          <w:rPr>
                            <w:rFonts w:ascii="Arial" w:hAnsi="Arial" w:cs="Arial"/>
                            <w:color w:val="000000"/>
                          </w:rPr>
                          <w:t xml:space="preserve">Este amparo cubre a la Entidad Estatal de los perjuicios derivados de: </w:t>
                        </w:r>
                        <w:r w:rsidRPr="00F62077">
                          <w:rPr>
                            <w:rFonts w:ascii="Arial" w:hAnsi="Arial" w:cs="Arial"/>
                            <w:b/>
                            <w:bCs/>
                            <w:i/>
                            <w:iCs/>
                            <w:color w:val="000000"/>
                          </w:rPr>
                          <w:t>(a)</w:t>
                        </w:r>
                        <w:r w:rsidRPr="00F62077">
                          <w:rPr>
                            <w:rFonts w:ascii="Arial" w:hAnsi="Arial" w:cs="Arial"/>
                            <w:i/>
                            <w:iCs/>
                            <w:color w:val="000000"/>
                          </w:rPr>
                          <w:t xml:space="preserve"> el incumplimiento total o parcial del contrato, cuando el incumplimiento es imputable al contratista; </w:t>
                        </w:r>
                        <w:r w:rsidRPr="00F62077">
                          <w:rPr>
                            <w:rFonts w:ascii="Arial" w:hAnsi="Arial" w:cs="Arial"/>
                            <w:b/>
                            <w:bCs/>
                            <w:i/>
                            <w:iCs/>
                            <w:color w:val="000000"/>
                          </w:rPr>
                          <w:t>(b)</w:t>
                        </w:r>
                        <w:r w:rsidRPr="00F62077">
                          <w:rPr>
                            <w:rFonts w:ascii="Arial" w:hAnsi="Arial" w:cs="Arial"/>
                            <w:i/>
                            <w:iCs/>
                            <w:color w:val="000000"/>
                          </w:rPr>
                          <w:t xml:space="preserve"> el cumplimiento tardío o defectuoso del contrato, cuando el incumplimiento es imputable al contratista; </w:t>
                        </w:r>
                        <w:r w:rsidRPr="00F62077">
                          <w:rPr>
                            <w:rFonts w:ascii="Arial" w:hAnsi="Arial" w:cs="Arial"/>
                            <w:b/>
                            <w:bCs/>
                            <w:i/>
                            <w:iCs/>
                            <w:color w:val="000000"/>
                          </w:rPr>
                          <w:t xml:space="preserve">(c) </w:t>
                        </w:r>
                        <w:r w:rsidRPr="00F62077">
                          <w:rPr>
                            <w:rFonts w:ascii="Arial" w:hAnsi="Arial" w:cs="Arial"/>
                            <w:i/>
                            <w:iCs/>
                            <w:color w:val="000000"/>
                          </w:rPr>
                          <w:t xml:space="preserve">los daños imputables al contratista por entregas parciales y el contrato no prevé entregas parciales; y </w:t>
                        </w:r>
                        <w:r w:rsidRPr="00F62077">
                          <w:rPr>
                            <w:rFonts w:ascii="Arial" w:hAnsi="Arial" w:cs="Arial"/>
                            <w:b/>
                            <w:bCs/>
                            <w:i/>
                            <w:iCs/>
                            <w:color w:val="000000"/>
                          </w:rPr>
                          <w:t>(d)</w:t>
                        </w:r>
                        <w:r w:rsidRPr="00F62077">
                          <w:rPr>
                            <w:rFonts w:ascii="Arial" w:hAnsi="Arial" w:cs="Arial"/>
                            <w:i/>
                            <w:iCs/>
                            <w:color w:val="000000"/>
                          </w:rPr>
                          <w:t xml:space="preserve"> el pago del valor de las multas y de la cláusula penal pecuniaria.</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0CC1E034" w14:textId="77777777" w:rsidR="00F62077" w:rsidRPr="00F62077" w:rsidRDefault="00F62077" w:rsidP="00634824">
                        <w:pPr>
                          <w:framePr w:hSpace="141" w:wrap="around" w:vAnchor="page" w:hAnchor="margin" w:y="1966"/>
                          <w:jc w:val="both"/>
                          <w:rPr>
                            <w:rFonts w:ascii="Arial" w:hAnsi="Arial" w:cs="Arial"/>
                            <w:bCs/>
                          </w:rPr>
                        </w:pPr>
                      </w:p>
                      <w:p w14:paraId="04C2F0BA"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599CE23" w14:textId="77777777" w:rsidR="00F62077" w:rsidRPr="00F62077" w:rsidRDefault="00F62077" w:rsidP="00634824">
                        <w:pPr>
                          <w:framePr w:hSpace="141" w:wrap="around" w:vAnchor="page" w:hAnchor="margin" w:y="1966"/>
                          <w:jc w:val="both"/>
                          <w:rPr>
                            <w:rFonts w:ascii="Arial" w:hAnsi="Arial" w:cs="Arial"/>
                            <w:bCs/>
                          </w:rPr>
                        </w:pPr>
                      </w:p>
                      <w:p w14:paraId="3885E1E4" w14:textId="77777777" w:rsidR="00F62077" w:rsidRPr="00F62077" w:rsidRDefault="00F62077" w:rsidP="00634824">
                        <w:pPr>
                          <w:framePr w:hSpace="141" w:wrap="around" w:vAnchor="page" w:hAnchor="margin" w:y="1966"/>
                          <w:jc w:val="both"/>
                          <w:rPr>
                            <w:rFonts w:ascii="Arial" w:hAnsi="Arial" w:cs="Arial"/>
                          </w:rPr>
                        </w:pPr>
                      </w:p>
                      <w:p w14:paraId="0337C51E"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color w:val="000000"/>
                          </w:rPr>
                          <w:t xml:space="preserve">El valor de esta garantía debe ser de por lo menos el </w:t>
                        </w:r>
                        <w:r w:rsidRPr="00F62077">
                          <w:rPr>
                            <w:rFonts w:ascii="Arial" w:hAnsi="Arial" w:cs="Arial"/>
                            <w:b/>
                            <w:bCs/>
                            <w:color w:val="000000"/>
                          </w:rPr>
                          <w:t>veinte</w:t>
                        </w:r>
                        <w:r w:rsidRPr="00F62077">
                          <w:rPr>
                            <w:rFonts w:ascii="Arial" w:hAnsi="Arial" w:cs="Arial"/>
                            <w:b/>
                            <w:bCs/>
                            <w:i/>
                            <w:iCs/>
                            <w:color w:val="000000"/>
                          </w:rPr>
                          <w:t xml:space="preserve"> por ciento (20%)</w:t>
                        </w:r>
                        <w:r w:rsidRPr="00F62077">
                          <w:rPr>
                            <w:rFonts w:ascii="Arial" w:hAnsi="Arial" w:cs="Arial"/>
                            <w:b/>
                            <w:bCs/>
                            <w:color w:val="000000"/>
                          </w:rPr>
                          <w:t xml:space="preserve"> </w:t>
                        </w:r>
                        <w:r w:rsidRPr="00F62077">
                          <w:rPr>
                            <w:rFonts w:ascii="Arial" w:hAnsi="Arial" w:cs="Arial"/>
                            <w:color w:val="000000"/>
                          </w:rPr>
                          <w:t>del valor del contrato</w:t>
                        </w:r>
                      </w:p>
                    </w:tc>
                    <w:tc>
                      <w:tcPr>
                        <w:tcW w:w="632" w:type="pct"/>
                        <w:tcBorders>
                          <w:top w:val="single" w:sz="4" w:space="0" w:color="auto"/>
                          <w:left w:val="single" w:sz="4" w:space="0" w:color="auto"/>
                          <w:bottom w:val="single" w:sz="4" w:space="0" w:color="auto"/>
                          <w:right w:val="single" w:sz="4" w:space="0" w:color="auto"/>
                        </w:tcBorders>
                      </w:tcPr>
                      <w:p w14:paraId="0D91C8D9" w14:textId="77777777" w:rsidR="00F62077" w:rsidRPr="00F62077" w:rsidRDefault="00F62077" w:rsidP="00634824">
                        <w:pPr>
                          <w:framePr w:hSpace="141" w:wrap="around" w:vAnchor="page" w:hAnchor="margin" w:y="1966"/>
                          <w:rPr>
                            <w:rFonts w:ascii="Arial" w:hAnsi="Arial" w:cs="Arial"/>
                            <w:bCs/>
                          </w:rPr>
                        </w:pPr>
                      </w:p>
                      <w:p w14:paraId="2CD2E21C" w14:textId="77777777" w:rsidR="00F62077" w:rsidRPr="00F62077" w:rsidRDefault="00F62077" w:rsidP="00634824">
                        <w:pPr>
                          <w:framePr w:hSpace="141" w:wrap="around" w:vAnchor="page" w:hAnchor="margin" w:y="1966"/>
                          <w:rPr>
                            <w:rFonts w:ascii="Arial" w:hAnsi="Arial" w:cs="Arial"/>
                            <w:bCs/>
                          </w:rPr>
                        </w:pPr>
                      </w:p>
                      <w:p w14:paraId="31391C45" w14:textId="77777777" w:rsidR="00F62077" w:rsidRPr="00F62077" w:rsidRDefault="00F62077" w:rsidP="00634824">
                        <w:pPr>
                          <w:framePr w:hSpace="141" w:wrap="around" w:vAnchor="page" w:hAnchor="margin" w:y="1966"/>
                          <w:jc w:val="center"/>
                          <w:rPr>
                            <w:rFonts w:ascii="Arial" w:hAnsi="Arial" w:cs="Arial"/>
                            <w:b/>
                          </w:rPr>
                        </w:pPr>
                        <w:r w:rsidRPr="00F62077">
                          <w:rPr>
                            <w:rFonts w:ascii="Arial" w:hAnsi="Arial" w:cs="Arial"/>
                            <w:b/>
                          </w:rPr>
                          <w:t>APLICA</w:t>
                        </w:r>
                      </w:p>
                      <w:p w14:paraId="76FE6392"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b/>
                          </w:rPr>
                          <w:t>(   X  )</w:t>
                        </w:r>
                      </w:p>
                    </w:tc>
                  </w:tr>
                  <w:tr w:rsidR="00F62077" w:rsidRPr="00F62077" w14:paraId="6C90EC6E" w14:textId="77777777" w:rsidTr="001C2329">
                    <w:trPr>
                      <w:trHeight w:val="1252"/>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3DB59760" w14:textId="77777777" w:rsidR="00F62077" w:rsidRPr="00F62077" w:rsidRDefault="00F62077" w:rsidP="00634824">
                        <w:pPr>
                          <w:framePr w:hSpace="141" w:wrap="around" w:vAnchor="page" w:hAnchor="margin" w:y="1966"/>
                          <w:rPr>
                            <w:rFonts w:ascii="Arial" w:eastAsia="Times New Roman" w:hAnsi="Arial" w:cs="Arial"/>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7A7D0E0C"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2A90C9D6"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tcPr>
                      <w:p w14:paraId="0F9BEABD" w14:textId="77777777" w:rsidR="00F62077" w:rsidRPr="00F62077" w:rsidRDefault="00F62077" w:rsidP="00634824">
                        <w:pPr>
                          <w:framePr w:hSpace="141" w:wrap="around" w:vAnchor="page" w:hAnchor="margin" w:y="1966"/>
                          <w:rPr>
                            <w:rFonts w:ascii="Arial" w:hAnsi="Arial" w:cs="Arial"/>
                            <w:bCs/>
                          </w:rPr>
                        </w:pPr>
                      </w:p>
                      <w:p w14:paraId="6B891FE3" w14:textId="77777777" w:rsidR="00F62077" w:rsidRPr="00F62077" w:rsidRDefault="00F62077" w:rsidP="00634824">
                        <w:pPr>
                          <w:framePr w:hSpace="141" w:wrap="around" w:vAnchor="page" w:hAnchor="margin" w:y="1966"/>
                          <w:rPr>
                            <w:rFonts w:ascii="Arial" w:hAnsi="Arial" w:cs="Arial"/>
                            <w:bCs/>
                          </w:rPr>
                        </w:pPr>
                      </w:p>
                      <w:p w14:paraId="06992F65"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3DBBE6C5"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w:t>
                        </w:r>
                      </w:p>
                    </w:tc>
                  </w:tr>
                  <w:tr w:rsidR="00F62077" w:rsidRPr="00F62077" w14:paraId="20364B34" w14:textId="77777777" w:rsidTr="001C2329">
                    <w:trPr>
                      <w:trHeight w:val="876"/>
                    </w:trPr>
                    <w:tc>
                      <w:tcPr>
                        <w:tcW w:w="1731" w:type="pct"/>
                        <w:vMerge w:val="restart"/>
                        <w:tcBorders>
                          <w:top w:val="single" w:sz="4" w:space="0" w:color="auto"/>
                          <w:left w:val="single" w:sz="4" w:space="0" w:color="auto"/>
                          <w:bottom w:val="single" w:sz="4" w:space="0" w:color="auto"/>
                          <w:right w:val="single" w:sz="4" w:space="0" w:color="auto"/>
                        </w:tcBorders>
                        <w:hideMark/>
                      </w:tcPr>
                      <w:p w14:paraId="0ECB2223" w14:textId="77777777" w:rsidR="00F62077" w:rsidRPr="00F62077" w:rsidRDefault="00F62077" w:rsidP="00634824">
                        <w:pPr>
                          <w:framePr w:hSpace="141" w:wrap="around" w:vAnchor="page" w:hAnchor="margin" w:y="1966"/>
                          <w:jc w:val="both"/>
                          <w:rPr>
                            <w:rFonts w:ascii="Arial" w:hAnsi="Arial" w:cs="Arial"/>
                            <w:b/>
                            <w:bCs/>
                            <w:color w:val="000000"/>
                          </w:rPr>
                        </w:pPr>
                        <w:r w:rsidRPr="00F62077">
                          <w:rPr>
                            <w:rFonts w:ascii="Arial" w:hAnsi="Arial" w:cs="Arial"/>
                            <w:b/>
                            <w:bCs/>
                            <w:color w:val="000000"/>
                          </w:rPr>
                          <w:t xml:space="preserve">4. Pago de salarios, prestaciones sociales legales e indemnizaciones laborales. </w:t>
                        </w:r>
                        <w:r w:rsidRPr="00F62077">
                          <w:rPr>
                            <w:rFonts w:ascii="Arial" w:hAnsi="Arial" w:cs="Arial"/>
                            <w:color w:val="00000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1363" w:type="pct"/>
                        <w:vMerge w:val="restart"/>
                        <w:tcBorders>
                          <w:top w:val="single" w:sz="4" w:space="0" w:color="auto"/>
                          <w:left w:val="single" w:sz="4" w:space="0" w:color="auto"/>
                          <w:bottom w:val="single" w:sz="4" w:space="0" w:color="auto"/>
                          <w:right w:val="single" w:sz="4" w:space="0" w:color="auto"/>
                        </w:tcBorders>
                        <w:vAlign w:val="center"/>
                      </w:tcPr>
                      <w:p w14:paraId="21E95B07" w14:textId="77777777" w:rsidR="00F62077" w:rsidRPr="00F62077" w:rsidRDefault="00F62077" w:rsidP="00634824">
                        <w:pPr>
                          <w:framePr w:hSpace="141" w:wrap="around" w:vAnchor="page" w:hAnchor="margin" w:y="1966"/>
                          <w:jc w:val="both"/>
                          <w:rPr>
                            <w:rFonts w:ascii="Arial" w:hAnsi="Arial" w:cs="Arial"/>
                            <w:bCs/>
                          </w:rPr>
                        </w:pPr>
                      </w:p>
                      <w:p w14:paraId="1055EBDF"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 xml:space="preserve">Esta garantía debe estar vigente por el plazo del contrato y tres (3) años más. </w:t>
                        </w:r>
                      </w:p>
                    </w:tc>
                    <w:tc>
                      <w:tcPr>
                        <w:tcW w:w="1274" w:type="pct"/>
                        <w:vMerge w:val="restart"/>
                        <w:tcBorders>
                          <w:top w:val="single" w:sz="4" w:space="0" w:color="auto"/>
                          <w:left w:val="single" w:sz="4" w:space="0" w:color="auto"/>
                          <w:bottom w:val="single" w:sz="4" w:space="0" w:color="auto"/>
                          <w:right w:val="single" w:sz="4" w:space="0" w:color="auto"/>
                        </w:tcBorders>
                        <w:vAlign w:val="center"/>
                      </w:tcPr>
                      <w:p w14:paraId="4B4672B3" w14:textId="77777777" w:rsidR="00F62077" w:rsidRPr="00F62077" w:rsidRDefault="00F62077" w:rsidP="00634824">
                        <w:pPr>
                          <w:framePr w:hSpace="141" w:wrap="around" w:vAnchor="page" w:hAnchor="margin" w:y="1966"/>
                          <w:jc w:val="both"/>
                          <w:rPr>
                            <w:rFonts w:ascii="Arial" w:hAnsi="Arial" w:cs="Arial"/>
                            <w:bCs/>
                          </w:rPr>
                        </w:pPr>
                      </w:p>
                      <w:p w14:paraId="68AB08B4"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El valor de esta garantía debe ser de por lo menos el diez por ciento (10%) del valor total del contrato.</w:t>
                        </w:r>
                      </w:p>
                    </w:tc>
                    <w:tc>
                      <w:tcPr>
                        <w:tcW w:w="632" w:type="pct"/>
                        <w:tcBorders>
                          <w:top w:val="single" w:sz="4" w:space="0" w:color="auto"/>
                          <w:left w:val="single" w:sz="4" w:space="0" w:color="auto"/>
                          <w:bottom w:val="single" w:sz="4" w:space="0" w:color="auto"/>
                          <w:right w:val="single" w:sz="4" w:space="0" w:color="auto"/>
                        </w:tcBorders>
                      </w:tcPr>
                      <w:p w14:paraId="0479CCC4" w14:textId="77777777" w:rsidR="00F62077" w:rsidRPr="00F62077" w:rsidRDefault="00F62077" w:rsidP="00634824">
                        <w:pPr>
                          <w:framePr w:hSpace="141" w:wrap="around" w:vAnchor="page" w:hAnchor="margin" w:y="1966"/>
                          <w:jc w:val="both"/>
                          <w:rPr>
                            <w:rFonts w:ascii="Arial" w:hAnsi="Arial" w:cs="Arial"/>
                            <w:bCs/>
                          </w:rPr>
                        </w:pPr>
                      </w:p>
                      <w:p w14:paraId="4FB139D8"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APLICA</w:t>
                        </w:r>
                      </w:p>
                      <w:p w14:paraId="5D04E79D"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w:t>
                        </w:r>
                      </w:p>
                    </w:tc>
                  </w:tr>
                  <w:tr w:rsidR="00F62077" w:rsidRPr="00F62077" w14:paraId="6C44526B" w14:textId="77777777" w:rsidTr="001C2329">
                    <w:trPr>
                      <w:trHeight w:val="625"/>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5DEFC336" w14:textId="77777777" w:rsidR="00F62077" w:rsidRPr="00F62077" w:rsidRDefault="00F62077" w:rsidP="00634824">
                        <w:pPr>
                          <w:framePr w:hSpace="141" w:wrap="around" w:vAnchor="page" w:hAnchor="margin" w:y="1966"/>
                          <w:rPr>
                            <w:rFonts w:ascii="Arial" w:eastAsia="Times New Roman" w:hAnsi="Arial" w:cs="Arial"/>
                            <w:b/>
                            <w:bCs/>
                            <w:color w:val="000000"/>
                            <w:lang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220C6BB"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4E74E526"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tcPr>
                      <w:p w14:paraId="7587CE40" w14:textId="77777777" w:rsidR="00F62077" w:rsidRPr="00F62077" w:rsidRDefault="00F62077" w:rsidP="00634824">
                        <w:pPr>
                          <w:framePr w:hSpace="141" w:wrap="around" w:vAnchor="page" w:hAnchor="margin" w:y="1966"/>
                          <w:jc w:val="both"/>
                          <w:rPr>
                            <w:rFonts w:ascii="Arial" w:hAnsi="Arial" w:cs="Arial"/>
                            <w:bCs/>
                          </w:rPr>
                        </w:pPr>
                      </w:p>
                      <w:p w14:paraId="76005938"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066BAFCF"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X )</w:t>
                        </w:r>
                      </w:p>
                    </w:tc>
                  </w:tr>
                  <w:tr w:rsidR="00F62077" w:rsidRPr="00F62077" w14:paraId="2C2DFA92" w14:textId="77777777" w:rsidTr="001C2329">
                    <w:trPr>
                      <w:trHeight w:val="962"/>
                    </w:trPr>
                    <w:tc>
                      <w:tcPr>
                        <w:tcW w:w="1731" w:type="pct"/>
                        <w:vMerge w:val="restart"/>
                        <w:tcBorders>
                          <w:top w:val="single" w:sz="4" w:space="0" w:color="auto"/>
                          <w:left w:val="single" w:sz="4" w:space="0" w:color="auto"/>
                          <w:right w:val="single" w:sz="4" w:space="0" w:color="auto"/>
                        </w:tcBorders>
                        <w:vAlign w:val="center"/>
                      </w:tcPr>
                      <w:p w14:paraId="141AB1E2" w14:textId="77777777" w:rsidR="00F62077" w:rsidRPr="00F62077" w:rsidRDefault="00F62077" w:rsidP="00634824">
                        <w:pPr>
                          <w:framePr w:hSpace="141" w:wrap="around" w:vAnchor="page" w:hAnchor="margin" w:y="1966"/>
                          <w:jc w:val="both"/>
                          <w:rPr>
                            <w:rFonts w:ascii="Arial" w:eastAsia="Times New Roman" w:hAnsi="Arial" w:cs="Arial"/>
                            <w:b/>
                            <w:bCs/>
                            <w:color w:val="000000"/>
                            <w:lang w:eastAsia="es-ES"/>
                          </w:rPr>
                        </w:pPr>
                        <w:r w:rsidRPr="00F62077">
                          <w:rPr>
                            <w:rFonts w:ascii="Arial" w:hAnsi="Arial" w:cs="Arial"/>
                            <w:b/>
                            <w:bCs/>
                            <w:color w:val="000000"/>
                            <w:lang w:val="es-ES_tradnl"/>
                          </w:rPr>
                          <w:t xml:space="preserve">5. Estabilidad y calidad de la obra. </w:t>
                        </w:r>
                        <w:r w:rsidRPr="00F62077">
                          <w:rPr>
                            <w:rFonts w:ascii="Arial" w:hAnsi="Arial" w:cs="Arial"/>
                          </w:rPr>
                          <w:t xml:space="preserve"> </w:t>
                        </w:r>
                        <w:r w:rsidRPr="00F62077">
                          <w:rPr>
                            <w:rFonts w:ascii="Arial" w:hAnsi="Arial" w:cs="Arial"/>
                            <w:color w:val="000000"/>
                            <w:lang w:val="es-ES_tradnl"/>
                          </w:rPr>
                          <w:t>Este amparo cubre a la Entidad Estatal de los perjuicios ocasionados por cualquier tipo de daño o deterioro, imputable al contratista, sufrido por la obra entregada a satisfacción.</w:t>
                        </w:r>
                      </w:p>
                    </w:tc>
                    <w:tc>
                      <w:tcPr>
                        <w:tcW w:w="1363" w:type="pct"/>
                        <w:vMerge w:val="restart"/>
                        <w:tcBorders>
                          <w:top w:val="single" w:sz="4" w:space="0" w:color="auto"/>
                          <w:left w:val="single" w:sz="4" w:space="0" w:color="auto"/>
                          <w:right w:val="single" w:sz="4" w:space="0" w:color="auto"/>
                        </w:tcBorders>
                        <w:vAlign w:val="center"/>
                      </w:tcPr>
                      <w:p w14:paraId="5F26EADD" w14:textId="77777777" w:rsidR="00F62077" w:rsidRPr="00F62077" w:rsidRDefault="00F62077" w:rsidP="00634824">
                        <w:pPr>
                          <w:framePr w:hSpace="141" w:wrap="around" w:vAnchor="page" w:hAnchor="margin" w:y="1966"/>
                          <w:jc w:val="both"/>
                          <w:rPr>
                            <w:rFonts w:ascii="Arial" w:eastAsia="Times New Roman" w:hAnsi="Arial" w:cs="Arial"/>
                            <w:bCs/>
                            <w:lang w:eastAsia="es-ES"/>
                          </w:rPr>
                        </w:pPr>
                        <w:r w:rsidRPr="00F62077">
                          <w:rPr>
                            <w:rFonts w:ascii="Arial" w:hAnsi="Arial" w:cs="Arial"/>
                            <w:color w:val="000000"/>
                            <w:lang w:val="es-ES_tradnl"/>
                          </w:rPr>
                          <w:t>Esta</w:t>
                        </w:r>
                        <w:r w:rsidRPr="00F62077">
                          <w:rPr>
                            <w:rFonts w:ascii="Arial" w:hAnsi="Arial" w:cs="Arial"/>
                            <w:b/>
                            <w:bCs/>
                            <w:color w:val="000000"/>
                            <w:lang w:val="es-ES_tradnl"/>
                          </w:rPr>
                          <w:t xml:space="preserve"> </w:t>
                        </w:r>
                        <w:r w:rsidRPr="00F62077">
                          <w:rPr>
                            <w:rFonts w:ascii="Arial" w:hAnsi="Arial" w:cs="Arial"/>
                            <w:color w:val="000000"/>
                            <w:lang w:val="es-ES_tradnl"/>
                          </w:rPr>
                          <w:t>garantía debe estar vigente por un término no inferior a cinco (5) años contados a partir de la fecha en la cual la Entidad Estatal recibe a satisfacción la obra.</w:t>
                        </w:r>
                      </w:p>
                    </w:tc>
                    <w:tc>
                      <w:tcPr>
                        <w:tcW w:w="1274" w:type="pct"/>
                        <w:vMerge w:val="restart"/>
                        <w:tcBorders>
                          <w:top w:val="single" w:sz="4" w:space="0" w:color="auto"/>
                          <w:left w:val="single" w:sz="4" w:space="0" w:color="auto"/>
                          <w:right w:val="single" w:sz="4" w:space="0" w:color="auto"/>
                        </w:tcBorders>
                        <w:vAlign w:val="center"/>
                      </w:tcPr>
                      <w:p w14:paraId="730D103A" w14:textId="77777777" w:rsidR="00F62077" w:rsidRPr="00F62077" w:rsidRDefault="00F62077" w:rsidP="00634824">
                        <w:pPr>
                          <w:framePr w:hSpace="141" w:wrap="around" w:vAnchor="page" w:hAnchor="margin" w:y="1966"/>
                          <w:jc w:val="both"/>
                          <w:rPr>
                            <w:rFonts w:ascii="Arial" w:eastAsia="Times New Roman" w:hAnsi="Arial" w:cs="Arial"/>
                            <w:bCs/>
                            <w:lang w:eastAsia="es-ES"/>
                          </w:rPr>
                        </w:pPr>
                        <w:r w:rsidRPr="00F62077">
                          <w:rPr>
                            <w:rFonts w:ascii="Arial" w:hAnsi="Arial" w:cs="Arial"/>
                            <w:bCs/>
                          </w:rPr>
                          <w:t xml:space="preserve">El valor de esta garantía debe ser de por lo menos el treinta por ciento (30%) del valor total del contrato o el que se estipule en el pliego de condiciones, </w:t>
                        </w:r>
                        <w:r w:rsidRPr="00F62077">
                          <w:rPr>
                            <w:rFonts w:ascii="Arial" w:hAnsi="Arial" w:cs="Arial"/>
                          </w:rPr>
                          <w:t>de</w:t>
                        </w:r>
                        <w:r w:rsidRPr="00F62077">
                          <w:rPr>
                            <w:rFonts w:ascii="Arial" w:hAnsi="Arial" w:cs="Arial"/>
                            <w:bCs/>
                          </w:rPr>
                          <w:t xml:space="preserve"> acuerdo con el objeto, la cuantía, la naturaleza y las obligaciones contenidas en el contrato a celebrar.</w:t>
                        </w:r>
                      </w:p>
                    </w:tc>
                    <w:tc>
                      <w:tcPr>
                        <w:tcW w:w="632" w:type="pct"/>
                        <w:tcBorders>
                          <w:top w:val="single" w:sz="4" w:space="0" w:color="auto"/>
                          <w:left w:val="single" w:sz="4" w:space="0" w:color="auto"/>
                          <w:bottom w:val="single" w:sz="4" w:space="0" w:color="auto"/>
                          <w:right w:val="single" w:sz="4" w:space="0" w:color="auto"/>
                        </w:tcBorders>
                      </w:tcPr>
                      <w:p w14:paraId="57346925" w14:textId="77777777" w:rsidR="00F62077" w:rsidRPr="00F62077" w:rsidRDefault="00F62077" w:rsidP="00634824">
                        <w:pPr>
                          <w:framePr w:hSpace="141" w:wrap="around" w:vAnchor="page" w:hAnchor="margin" w:y="1966"/>
                          <w:jc w:val="center"/>
                          <w:rPr>
                            <w:rFonts w:ascii="Arial" w:hAnsi="Arial" w:cs="Arial"/>
                          </w:rPr>
                        </w:pPr>
                      </w:p>
                      <w:p w14:paraId="10B295D3"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APLICA</w:t>
                        </w:r>
                      </w:p>
                      <w:p w14:paraId="2E2A69EA"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w:t>
                        </w:r>
                      </w:p>
                    </w:tc>
                  </w:tr>
                  <w:tr w:rsidR="00F62077" w:rsidRPr="00F62077" w14:paraId="1F58726B" w14:textId="77777777" w:rsidTr="001C2329">
                    <w:trPr>
                      <w:trHeight w:val="1002"/>
                    </w:trPr>
                    <w:tc>
                      <w:tcPr>
                        <w:tcW w:w="1731" w:type="pct"/>
                        <w:vMerge/>
                        <w:tcBorders>
                          <w:left w:val="single" w:sz="4" w:space="0" w:color="auto"/>
                          <w:bottom w:val="single" w:sz="4" w:space="0" w:color="auto"/>
                          <w:right w:val="single" w:sz="4" w:space="0" w:color="auto"/>
                        </w:tcBorders>
                        <w:vAlign w:val="center"/>
                      </w:tcPr>
                      <w:p w14:paraId="7AF26E3B" w14:textId="77777777" w:rsidR="00F62077" w:rsidRPr="00F62077" w:rsidRDefault="00F62077" w:rsidP="00634824">
                        <w:pPr>
                          <w:framePr w:hSpace="141" w:wrap="around" w:vAnchor="page" w:hAnchor="margin" w:y="1966"/>
                          <w:rPr>
                            <w:rFonts w:ascii="Arial" w:hAnsi="Arial" w:cs="Arial"/>
                            <w:b/>
                            <w:bCs/>
                            <w:color w:val="000000"/>
                            <w:lang w:val="es-ES_tradnl"/>
                          </w:rPr>
                        </w:pPr>
                      </w:p>
                    </w:tc>
                    <w:tc>
                      <w:tcPr>
                        <w:tcW w:w="1363" w:type="pct"/>
                        <w:vMerge/>
                        <w:tcBorders>
                          <w:left w:val="single" w:sz="4" w:space="0" w:color="auto"/>
                          <w:bottom w:val="single" w:sz="4" w:space="0" w:color="auto"/>
                          <w:right w:val="single" w:sz="4" w:space="0" w:color="auto"/>
                        </w:tcBorders>
                        <w:vAlign w:val="center"/>
                      </w:tcPr>
                      <w:p w14:paraId="417BBA4E" w14:textId="77777777" w:rsidR="00F62077" w:rsidRPr="00F62077" w:rsidRDefault="00F62077" w:rsidP="00634824">
                        <w:pPr>
                          <w:framePr w:hSpace="141" w:wrap="around" w:vAnchor="page" w:hAnchor="margin" w:y="1966"/>
                          <w:jc w:val="both"/>
                          <w:rPr>
                            <w:rFonts w:ascii="Arial" w:hAnsi="Arial" w:cs="Arial"/>
                            <w:color w:val="000000"/>
                            <w:lang w:val="es-ES_tradnl"/>
                          </w:rPr>
                        </w:pPr>
                      </w:p>
                    </w:tc>
                    <w:tc>
                      <w:tcPr>
                        <w:tcW w:w="1274" w:type="pct"/>
                        <w:vMerge/>
                        <w:tcBorders>
                          <w:left w:val="single" w:sz="4" w:space="0" w:color="auto"/>
                          <w:bottom w:val="single" w:sz="4" w:space="0" w:color="auto"/>
                          <w:right w:val="single" w:sz="4" w:space="0" w:color="auto"/>
                        </w:tcBorders>
                        <w:vAlign w:val="center"/>
                      </w:tcPr>
                      <w:p w14:paraId="42A71954" w14:textId="77777777" w:rsidR="00F62077" w:rsidRPr="00F62077" w:rsidRDefault="00F62077" w:rsidP="00634824">
                        <w:pPr>
                          <w:framePr w:hSpace="141" w:wrap="around" w:vAnchor="page" w:hAnchor="margin" w:y="1966"/>
                          <w:jc w:val="both"/>
                          <w:rPr>
                            <w:rFonts w:ascii="Arial" w:hAnsi="Arial" w:cs="Arial"/>
                            <w:bCs/>
                          </w:rPr>
                        </w:pPr>
                      </w:p>
                    </w:tc>
                    <w:tc>
                      <w:tcPr>
                        <w:tcW w:w="632" w:type="pct"/>
                        <w:tcBorders>
                          <w:top w:val="single" w:sz="4" w:space="0" w:color="auto"/>
                          <w:left w:val="single" w:sz="4" w:space="0" w:color="auto"/>
                          <w:bottom w:val="single" w:sz="4" w:space="0" w:color="auto"/>
                          <w:right w:val="single" w:sz="4" w:space="0" w:color="auto"/>
                        </w:tcBorders>
                      </w:tcPr>
                      <w:p w14:paraId="1F8380F0" w14:textId="77777777" w:rsidR="00F62077" w:rsidRPr="00F62077" w:rsidRDefault="00F62077" w:rsidP="00634824">
                        <w:pPr>
                          <w:framePr w:hSpace="141" w:wrap="around" w:vAnchor="page" w:hAnchor="margin" w:y="1966"/>
                          <w:jc w:val="center"/>
                          <w:rPr>
                            <w:rFonts w:ascii="Arial" w:hAnsi="Arial" w:cs="Arial"/>
                            <w:bCs/>
                          </w:rPr>
                        </w:pPr>
                      </w:p>
                      <w:p w14:paraId="12F62D5D"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bCs/>
                          </w:rPr>
                          <w:t>NO APLICA</w:t>
                        </w:r>
                      </w:p>
                      <w:p w14:paraId="093708C7"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bCs/>
                          </w:rPr>
                          <w:t>(X)</w:t>
                        </w:r>
                      </w:p>
                    </w:tc>
                  </w:tr>
                  <w:tr w:rsidR="00F62077" w:rsidRPr="00F62077" w14:paraId="67055A0F" w14:textId="77777777" w:rsidTr="001C2329">
                    <w:trPr>
                      <w:trHeight w:val="643"/>
                    </w:trPr>
                    <w:tc>
                      <w:tcPr>
                        <w:tcW w:w="1731" w:type="pct"/>
                        <w:vMerge w:val="restart"/>
                        <w:tcBorders>
                          <w:top w:val="single" w:sz="4" w:space="0" w:color="auto"/>
                          <w:left w:val="single" w:sz="4" w:space="0" w:color="auto"/>
                          <w:bottom w:val="single" w:sz="4" w:space="0" w:color="auto"/>
                          <w:right w:val="single" w:sz="4" w:space="0" w:color="auto"/>
                        </w:tcBorders>
                        <w:vAlign w:val="center"/>
                        <w:hideMark/>
                      </w:tcPr>
                      <w:p w14:paraId="1F2A2839" w14:textId="77777777" w:rsidR="00F62077" w:rsidRPr="00F62077" w:rsidRDefault="00F62077" w:rsidP="00634824">
                        <w:pPr>
                          <w:framePr w:hSpace="141" w:wrap="around" w:vAnchor="page" w:hAnchor="margin" w:y="1966"/>
                          <w:rPr>
                            <w:rFonts w:ascii="Arial" w:hAnsi="Arial" w:cs="Arial"/>
                            <w:b/>
                            <w:bCs/>
                            <w:color w:val="000000"/>
                            <w:lang w:val="es-ES_tradnl"/>
                          </w:rPr>
                        </w:pPr>
                        <w:r w:rsidRPr="00F62077">
                          <w:rPr>
                            <w:rFonts w:ascii="Arial" w:hAnsi="Arial" w:cs="Arial"/>
                            <w:b/>
                            <w:bCs/>
                            <w:color w:val="000000"/>
                            <w:lang w:val="es-ES_tradnl"/>
                          </w:rPr>
                          <w:lastRenderedPageBreak/>
                          <w:t xml:space="preserve">6. Calidad del servicio. </w:t>
                        </w:r>
                        <w:r w:rsidRPr="00F62077">
                          <w:rPr>
                            <w:rFonts w:ascii="Arial" w:hAnsi="Arial" w:cs="Arial"/>
                            <w:color w:val="000000"/>
                            <w:lang w:val="es-ES_tradnl"/>
                          </w:rPr>
                          <w:t>Este amparo cubre a la Entidad Estatal por los perjuicios derivados de la deficiente calidad del servicio prestado</w:t>
                        </w:r>
                        <w:r w:rsidRPr="00F62077">
                          <w:rPr>
                            <w:rFonts w:ascii="Arial" w:hAnsi="Arial" w:cs="Arial"/>
                            <w:b/>
                            <w:bCs/>
                            <w:color w:val="000000"/>
                            <w:lang w:val="es-ES_tradnl"/>
                          </w:rPr>
                          <w:t>.</w:t>
                        </w:r>
                      </w:p>
                    </w:tc>
                    <w:tc>
                      <w:tcPr>
                        <w:tcW w:w="1363" w:type="pct"/>
                        <w:vMerge w:val="restart"/>
                        <w:tcBorders>
                          <w:top w:val="single" w:sz="4" w:space="0" w:color="auto"/>
                          <w:left w:val="single" w:sz="4" w:space="0" w:color="auto"/>
                          <w:bottom w:val="single" w:sz="4" w:space="0" w:color="auto"/>
                          <w:right w:val="single" w:sz="4" w:space="0" w:color="auto"/>
                        </w:tcBorders>
                        <w:hideMark/>
                      </w:tcPr>
                      <w:p w14:paraId="2F55D2C6"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color w:val="000000"/>
                          </w:rPr>
                          <w:t xml:space="preserve">Por el plazo de ejecución del contrato y seis (6) mese más, contados a partir de la fecha del acta de recibo final del servicio. </w:t>
                        </w:r>
                      </w:p>
                    </w:tc>
                    <w:tc>
                      <w:tcPr>
                        <w:tcW w:w="1274" w:type="pct"/>
                        <w:vMerge w:val="restart"/>
                        <w:tcBorders>
                          <w:top w:val="single" w:sz="4" w:space="0" w:color="auto"/>
                          <w:left w:val="single" w:sz="4" w:space="0" w:color="auto"/>
                          <w:bottom w:val="single" w:sz="4" w:space="0" w:color="auto"/>
                          <w:right w:val="single" w:sz="4" w:space="0" w:color="auto"/>
                        </w:tcBorders>
                        <w:hideMark/>
                      </w:tcPr>
                      <w:p w14:paraId="0A83B506"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bCs/>
                          </w:rPr>
                          <w:t xml:space="preserve">  </w:t>
                        </w:r>
                        <w:r w:rsidRPr="00F62077">
                          <w:rPr>
                            <w:rFonts w:ascii="Arial" w:hAnsi="Arial" w:cs="Arial"/>
                            <w:color w:val="000000"/>
                          </w:rPr>
                          <w:t xml:space="preserve">El valor de esta garantía debe ser de por lo menos el </w:t>
                        </w:r>
                        <w:r w:rsidRPr="00F62077">
                          <w:rPr>
                            <w:rFonts w:ascii="Arial" w:hAnsi="Arial" w:cs="Arial"/>
                            <w:b/>
                            <w:bCs/>
                            <w:color w:val="000000"/>
                          </w:rPr>
                          <w:t>veinte</w:t>
                        </w:r>
                        <w:r w:rsidRPr="00F62077">
                          <w:rPr>
                            <w:rFonts w:ascii="Arial" w:hAnsi="Arial" w:cs="Arial"/>
                            <w:b/>
                            <w:bCs/>
                            <w:i/>
                            <w:iCs/>
                            <w:color w:val="000000"/>
                          </w:rPr>
                          <w:t xml:space="preserve"> por ciento (20%)</w:t>
                        </w:r>
                        <w:r w:rsidRPr="00F62077">
                          <w:rPr>
                            <w:rFonts w:ascii="Arial" w:hAnsi="Arial" w:cs="Arial"/>
                            <w:b/>
                            <w:bCs/>
                            <w:color w:val="000000"/>
                          </w:rPr>
                          <w:t xml:space="preserve"> </w:t>
                        </w:r>
                        <w:r w:rsidRPr="00F62077">
                          <w:rPr>
                            <w:rFonts w:ascii="Arial" w:hAnsi="Arial" w:cs="Arial"/>
                            <w:color w:val="000000"/>
                          </w:rPr>
                          <w:t>del valor del contrato.</w:t>
                        </w:r>
                      </w:p>
                    </w:tc>
                    <w:tc>
                      <w:tcPr>
                        <w:tcW w:w="632" w:type="pct"/>
                        <w:tcBorders>
                          <w:top w:val="single" w:sz="4" w:space="0" w:color="auto"/>
                          <w:left w:val="single" w:sz="4" w:space="0" w:color="auto"/>
                          <w:bottom w:val="single" w:sz="4" w:space="0" w:color="auto"/>
                          <w:right w:val="single" w:sz="4" w:space="0" w:color="auto"/>
                        </w:tcBorders>
                        <w:hideMark/>
                      </w:tcPr>
                      <w:p w14:paraId="79C45868"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bCs/>
                          </w:rPr>
                          <w:t>APLICA</w:t>
                        </w:r>
                      </w:p>
                      <w:p w14:paraId="7C807494"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b/>
                          </w:rPr>
                          <w:t>( X  )</w:t>
                        </w:r>
                      </w:p>
                    </w:tc>
                  </w:tr>
                  <w:tr w:rsidR="00F62077" w:rsidRPr="00F62077" w14:paraId="78F0F40D" w14:textId="77777777" w:rsidTr="001C2329">
                    <w:trPr>
                      <w:trHeight w:val="600"/>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535CDADF" w14:textId="77777777" w:rsidR="00F62077" w:rsidRPr="00F62077" w:rsidRDefault="00F62077" w:rsidP="00634824">
                        <w:pPr>
                          <w:framePr w:hSpace="141" w:wrap="around" w:vAnchor="page" w:hAnchor="margin" w:y="1966"/>
                          <w:rPr>
                            <w:rFonts w:ascii="Arial" w:eastAsia="Times New Roman" w:hAnsi="Arial" w:cs="Arial"/>
                            <w:b/>
                            <w:bCs/>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2C458CA8"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0331D53D"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hideMark/>
                      </w:tcPr>
                      <w:p w14:paraId="29CE2E39"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65D008DD" w14:textId="77777777" w:rsidR="00F62077" w:rsidRPr="00F62077" w:rsidRDefault="00F62077" w:rsidP="00634824">
                        <w:pPr>
                          <w:framePr w:hSpace="141" w:wrap="around" w:vAnchor="page" w:hAnchor="margin" w:y="1966"/>
                          <w:jc w:val="center"/>
                          <w:rPr>
                            <w:rFonts w:ascii="Arial" w:hAnsi="Arial" w:cs="Arial"/>
                            <w:bCs/>
                          </w:rPr>
                        </w:pPr>
                        <w:r w:rsidRPr="00F62077">
                          <w:rPr>
                            <w:rFonts w:ascii="Arial" w:hAnsi="Arial" w:cs="Arial"/>
                          </w:rPr>
                          <w:t>(     )</w:t>
                        </w:r>
                      </w:p>
                    </w:tc>
                  </w:tr>
                  <w:tr w:rsidR="00F62077" w:rsidRPr="00F62077" w14:paraId="49261D93" w14:textId="77777777" w:rsidTr="001C2329">
                    <w:trPr>
                      <w:trHeight w:val="808"/>
                    </w:trPr>
                    <w:tc>
                      <w:tcPr>
                        <w:tcW w:w="1731" w:type="pct"/>
                        <w:vMerge w:val="restart"/>
                        <w:tcBorders>
                          <w:top w:val="single" w:sz="4" w:space="0" w:color="auto"/>
                          <w:left w:val="single" w:sz="4" w:space="0" w:color="auto"/>
                          <w:bottom w:val="single" w:sz="4" w:space="0" w:color="auto"/>
                          <w:right w:val="single" w:sz="4" w:space="0" w:color="auto"/>
                        </w:tcBorders>
                        <w:hideMark/>
                      </w:tcPr>
                      <w:p w14:paraId="4ECF9AE5" w14:textId="77777777" w:rsidR="00F62077" w:rsidRPr="00F62077" w:rsidRDefault="00F62077" w:rsidP="00634824">
                        <w:pPr>
                          <w:framePr w:hSpace="141" w:wrap="around" w:vAnchor="page" w:hAnchor="margin" w:y="1966"/>
                          <w:jc w:val="both"/>
                          <w:rPr>
                            <w:rFonts w:ascii="Arial" w:hAnsi="Arial" w:cs="Arial"/>
                            <w:color w:val="000000"/>
                            <w:lang w:val="es-ES_tradnl"/>
                          </w:rPr>
                        </w:pPr>
                        <w:r w:rsidRPr="00F62077">
                          <w:rPr>
                            <w:rFonts w:ascii="Arial" w:hAnsi="Arial" w:cs="Arial"/>
                            <w:b/>
                            <w:bCs/>
                            <w:color w:val="000000"/>
                            <w:lang w:val="es-ES_tradnl"/>
                          </w:rPr>
                          <w:t xml:space="preserve">7. Calidad y correcto funcionamiento de los bienes. </w:t>
                        </w:r>
                        <w:r w:rsidRPr="00F62077">
                          <w:rPr>
                            <w:rFonts w:ascii="Arial" w:hAnsi="Arial" w:cs="Arial"/>
                            <w:color w:val="000000"/>
                            <w:lang w:val="es-ES_tradnl"/>
                          </w:rPr>
                          <w:t>Este amparo debe cubrir la calidad y el correcto funcionamiento de los bienes que recibe la Entidad Estatal en cumplimiento de un contrato.</w:t>
                        </w:r>
                      </w:p>
                    </w:tc>
                    <w:tc>
                      <w:tcPr>
                        <w:tcW w:w="1363" w:type="pct"/>
                        <w:vMerge w:val="restart"/>
                        <w:tcBorders>
                          <w:top w:val="single" w:sz="4" w:space="0" w:color="auto"/>
                          <w:left w:val="single" w:sz="4" w:space="0" w:color="auto"/>
                          <w:bottom w:val="single" w:sz="4" w:space="0" w:color="auto"/>
                          <w:right w:val="single" w:sz="4" w:space="0" w:color="auto"/>
                        </w:tcBorders>
                        <w:vAlign w:val="center"/>
                        <w:hideMark/>
                      </w:tcPr>
                      <w:p w14:paraId="0D762CEB" w14:textId="77777777" w:rsidR="00F62077" w:rsidRPr="00F62077" w:rsidRDefault="00F62077" w:rsidP="00634824">
                        <w:pPr>
                          <w:framePr w:hSpace="141" w:wrap="around" w:vAnchor="page" w:hAnchor="margin" w:y="1966"/>
                          <w:jc w:val="both"/>
                          <w:rPr>
                            <w:rFonts w:ascii="Arial" w:hAnsi="Arial" w:cs="Arial"/>
                            <w:color w:val="000000"/>
                          </w:rPr>
                        </w:pPr>
                        <w:r w:rsidRPr="00F62077">
                          <w:rPr>
                            <w:rFonts w:ascii="Arial" w:hAnsi="Arial" w:cs="Arial"/>
                            <w:color w:val="000000"/>
                          </w:rPr>
                          <w:t>Por el plazo de ejecución del contrato y seis (6) mese más, contados a partir de la fecha del acta de recibo final de los bienes.</w:t>
                        </w:r>
                      </w:p>
                    </w:tc>
                    <w:tc>
                      <w:tcPr>
                        <w:tcW w:w="1274" w:type="pct"/>
                        <w:vMerge w:val="restart"/>
                        <w:tcBorders>
                          <w:top w:val="single" w:sz="4" w:space="0" w:color="auto"/>
                          <w:left w:val="single" w:sz="4" w:space="0" w:color="auto"/>
                          <w:bottom w:val="single" w:sz="4" w:space="0" w:color="auto"/>
                          <w:right w:val="single" w:sz="4" w:space="0" w:color="auto"/>
                        </w:tcBorders>
                        <w:vAlign w:val="center"/>
                        <w:hideMark/>
                      </w:tcPr>
                      <w:p w14:paraId="09A5F22A" w14:textId="77777777" w:rsidR="00F62077" w:rsidRPr="00F62077" w:rsidRDefault="00F62077" w:rsidP="00634824">
                        <w:pPr>
                          <w:framePr w:hSpace="141" w:wrap="around" w:vAnchor="page" w:hAnchor="margin" w:y="1966"/>
                          <w:jc w:val="both"/>
                          <w:rPr>
                            <w:rFonts w:ascii="Arial" w:hAnsi="Arial" w:cs="Arial"/>
                            <w:bCs/>
                          </w:rPr>
                        </w:pPr>
                        <w:r w:rsidRPr="00F62077">
                          <w:rPr>
                            <w:rFonts w:ascii="Arial" w:hAnsi="Arial" w:cs="Arial"/>
                            <w:color w:val="000000"/>
                          </w:rPr>
                          <w:t xml:space="preserve">El valor de esta garantía debe ser de por lo menos el </w:t>
                        </w:r>
                        <w:r w:rsidRPr="00F62077">
                          <w:rPr>
                            <w:rFonts w:ascii="Arial" w:hAnsi="Arial" w:cs="Arial"/>
                            <w:b/>
                            <w:bCs/>
                            <w:color w:val="000000"/>
                          </w:rPr>
                          <w:t>veinte</w:t>
                        </w:r>
                        <w:r w:rsidRPr="00F62077">
                          <w:rPr>
                            <w:rFonts w:ascii="Arial" w:hAnsi="Arial" w:cs="Arial"/>
                            <w:b/>
                            <w:bCs/>
                            <w:i/>
                            <w:iCs/>
                            <w:color w:val="000000"/>
                          </w:rPr>
                          <w:t xml:space="preserve"> por ciento (20%)</w:t>
                        </w:r>
                        <w:r w:rsidRPr="00F62077">
                          <w:rPr>
                            <w:rFonts w:ascii="Arial" w:hAnsi="Arial" w:cs="Arial"/>
                            <w:b/>
                            <w:bCs/>
                            <w:color w:val="000000"/>
                          </w:rPr>
                          <w:t xml:space="preserve"> </w:t>
                        </w:r>
                        <w:r w:rsidRPr="00F62077">
                          <w:rPr>
                            <w:rFonts w:ascii="Arial" w:hAnsi="Arial" w:cs="Arial"/>
                            <w:color w:val="000000"/>
                          </w:rPr>
                          <w:t>del valor del contrato.</w:t>
                        </w:r>
                      </w:p>
                    </w:tc>
                    <w:tc>
                      <w:tcPr>
                        <w:tcW w:w="632" w:type="pct"/>
                        <w:tcBorders>
                          <w:top w:val="single" w:sz="4" w:space="0" w:color="auto"/>
                          <w:left w:val="single" w:sz="4" w:space="0" w:color="auto"/>
                          <w:bottom w:val="single" w:sz="4" w:space="0" w:color="auto"/>
                          <w:right w:val="single" w:sz="4" w:space="0" w:color="auto"/>
                        </w:tcBorders>
                      </w:tcPr>
                      <w:p w14:paraId="3E47F0FA"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APLICA</w:t>
                        </w:r>
                      </w:p>
                      <w:p w14:paraId="68F477BE" w14:textId="0C5B4DEB" w:rsidR="00F62077" w:rsidRPr="00EB7605" w:rsidRDefault="00F62077" w:rsidP="00634824">
                        <w:pPr>
                          <w:framePr w:hSpace="141" w:wrap="around" w:vAnchor="page" w:hAnchor="margin" w:y="1966"/>
                          <w:jc w:val="center"/>
                          <w:rPr>
                            <w:rFonts w:ascii="Arial" w:hAnsi="Arial" w:cs="Arial"/>
                            <w:b/>
                            <w:bCs/>
                          </w:rPr>
                        </w:pPr>
                        <w:r w:rsidRPr="00EB7605">
                          <w:rPr>
                            <w:rFonts w:ascii="Arial" w:hAnsi="Arial" w:cs="Arial"/>
                            <w:b/>
                            <w:bCs/>
                          </w:rPr>
                          <w:t>( X )</w:t>
                        </w:r>
                      </w:p>
                      <w:p w14:paraId="05A29476" w14:textId="77777777" w:rsidR="00F62077" w:rsidRPr="00F62077" w:rsidRDefault="00F62077" w:rsidP="00634824">
                        <w:pPr>
                          <w:framePr w:hSpace="141" w:wrap="around" w:vAnchor="page" w:hAnchor="margin" w:y="1966"/>
                          <w:jc w:val="center"/>
                          <w:rPr>
                            <w:rFonts w:ascii="Arial" w:hAnsi="Arial" w:cs="Arial"/>
                            <w:color w:val="000000"/>
                          </w:rPr>
                        </w:pPr>
                      </w:p>
                    </w:tc>
                  </w:tr>
                  <w:tr w:rsidR="00F62077" w:rsidRPr="00F62077" w14:paraId="1AF074C5" w14:textId="77777777" w:rsidTr="001C2329">
                    <w:trPr>
                      <w:trHeight w:val="688"/>
                    </w:trPr>
                    <w:tc>
                      <w:tcPr>
                        <w:tcW w:w="1731" w:type="pct"/>
                        <w:vMerge/>
                        <w:tcBorders>
                          <w:top w:val="single" w:sz="4" w:space="0" w:color="auto"/>
                          <w:left w:val="single" w:sz="4" w:space="0" w:color="auto"/>
                          <w:bottom w:val="single" w:sz="4" w:space="0" w:color="auto"/>
                          <w:right w:val="single" w:sz="4" w:space="0" w:color="auto"/>
                        </w:tcBorders>
                        <w:vAlign w:val="center"/>
                        <w:hideMark/>
                      </w:tcPr>
                      <w:p w14:paraId="56497EC5" w14:textId="77777777" w:rsidR="00F62077" w:rsidRPr="00F62077" w:rsidRDefault="00F62077" w:rsidP="00634824">
                        <w:pPr>
                          <w:framePr w:hSpace="141" w:wrap="around" w:vAnchor="page" w:hAnchor="margin" w:y="1966"/>
                          <w:rPr>
                            <w:rFonts w:ascii="Arial" w:eastAsia="Times New Roman" w:hAnsi="Arial" w:cs="Arial"/>
                            <w:color w:val="000000"/>
                            <w:lang w:val="es-ES_tradnl" w:eastAsia="es-ES"/>
                          </w:rPr>
                        </w:pPr>
                      </w:p>
                    </w:tc>
                    <w:tc>
                      <w:tcPr>
                        <w:tcW w:w="1363" w:type="pct"/>
                        <w:vMerge/>
                        <w:tcBorders>
                          <w:top w:val="single" w:sz="4" w:space="0" w:color="auto"/>
                          <w:left w:val="single" w:sz="4" w:space="0" w:color="auto"/>
                          <w:bottom w:val="single" w:sz="4" w:space="0" w:color="auto"/>
                          <w:right w:val="single" w:sz="4" w:space="0" w:color="auto"/>
                        </w:tcBorders>
                        <w:vAlign w:val="center"/>
                        <w:hideMark/>
                      </w:tcPr>
                      <w:p w14:paraId="5C913AC2" w14:textId="77777777" w:rsidR="00F62077" w:rsidRPr="00F62077" w:rsidRDefault="00F62077" w:rsidP="00634824">
                        <w:pPr>
                          <w:framePr w:hSpace="141" w:wrap="around" w:vAnchor="page" w:hAnchor="margin" w:y="1966"/>
                          <w:rPr>
                            <w:rFonts w:ascii="Arial" w:eastAsia="Times New Roman" w:hAnsi="Arial" w:cs="Arial"/>
                            <w:color w:val="000000"/>
                            <w:lang w:eastAsia="es-ES"/>
                          </w:rPr>
                        </w:pPr>
                      </w:p>
                    </w:tc>
                    <w:tc>
                      <w:tcPr>
                        <w:tcW w:w="1274" w:type="pct"/>
                        <w:vMerge/>
                        <w:tcBorders>
                          <w:top w:val="single" w:sz="4" w:space="0" w:color="auto"/>
                          <w:left w:val="single" w:sz="4" w:space="0" w:color="auto"/>
                          <w:bottom w:val="single" w:sz="4" w:space="0" w:color="auto"/>
                          <w:right w:val="single" w:sz="4" w:space="0" w:color="auto"/>
                        </w:tcBorders>
                        <w:vAlign w:val="center"/>
                        <w:hideMark/>
                      </w:tcPr>
                      <w:p w14:paraId="4A881398" w14:textId="77777777" w:rsidR="00F62077" w:rsidRPr="00F62077" w:rsidRDefault="00F62077" w:rsidP="00634824">
                        <w:pPr>
                          <w:framePr w:hSpace="141" w:wrap="around" w:vAnchor="page" w:hAnchor="margin" w:y="1966"/>
                          <w:rPr>
                            <w:rFonts w:ascii="Arial" w:eastAsia="Times New Roman" w:hAnsi="Arial" w:cs="Arial"/>
                            <w:bCs/>
                            <w:lang w:eastAsia="es-ES"/>
                          </w:rPr>
                        </w:pPr>
                      </w:p>
                    </w:tc>
                    <w:tc>
                      <w:tcPr>
                        <w:tcW w:w="632" w:type="pct"/>
                        <w:tcBorders>
                          <w:top w:val="single" w:sz="4" w:space="0" w:color="auto"/>
                          <w:left w:val="single" w:sz="4" w:space="0" w:color="auto"/>
                          <w:bottom w:val="single" w:sz="4" w:space="0" w:color="auto"/>
                          <w:right w:val="single" w:sz="4" w:space="0" w:color="auto"/>
                        </w:tcBorders>
                        <w:hideMark/>
                      </w:tcPr>
                      <w:p w14:paraId="6164965E"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NO APLICA</w:t>
                        </w:r>
                      </w:p>
                      <w:p w14:paraId="6AE9806B" w14:textId="77777777" w:rsidR="00F62077" w:rsidRPr="00F62077" w:rsidRDefault="00F62077" w:rsidP="00634824">
                        <w:pPr>
                          <w:framePr w:hSpace="141" w:wrap="around" w:vAnchor="page" w:hAnchor="margin" w:y="1966"/>
                          <w:jc w:val="center"/>
                          <w:rPr>
                            <w:rFonts w:ascii="Arial" w:hAnsi="Arial" w:cs="Arial"/>
                          </w:rPr>
                        </w:pPr>
                        <w:r w:rsidRPr="00F62077">
                          <w:rPr>
                            <w:rFonts w:ascii="Arial" w:hAnsi="Arial" w:cs="Arial"/>
                          </w:rPr>
                          <w:t>( )</w:t>
                        </w:r>
                      </w:p>
                    </w:tc>
                  </w:tr>
                </w:tbl>
                <w:p w14:paraId="15BC72A0" w14:textId="77777777" w:rsidR="00F62077" w:rsidRPr="00F62077" w:rsidRDefault="00F62077" w:rsidP="00634824">
                  <w:pPr>
                    <w:framePr w:hSpace="141" w:wrap="around" w:vAnchor="page" w:hAnchor="margin" w:y="1966"/>
                    <w:rPr>
                      <w:rFonts w:ascii="Arial" w:eastAsia="Calibri" w:hAnsi="Arial" w:cs="Arial"/>
                      <w:lang w:eastAsia="es-CO"/>
                    </w:rPr>
                  </w:pPr>
                </w:p>
              </w:tc>
            </w:tr>
            <w:tr w:rsidR="00F62077" w:rsidRPr="00F62077" w14:paraId="6C2C8B01" w14:textId="77777777" w:rsidTr="001C2329">
              <w:trPr>
                <w:gridAfter w:val="1"/>
                <w:wAfter w:w="149" w:type="dxa"/>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28D6DA06" w14:textId="77777777" w:rsidR="00F62077" w:rsidRPr="00F62077" w:rsidRDefault="00F62077" w:rsidP="00634824">
                  <w:pPr>
                    <w:framePr w:hSpace="141" w:wrap="around" w:vAnchor="page" w:hAnchor="margin" w:y="1966"/>
                    <w:ind w:firstLine="174"/>
                    <w:jc w:val="center"/>
                    <w:rPr>
                      <w:rFonts w:ascii="Arial" w:eastAsia="Times New Roman" w:hAnsi="Arial" w:cs="Arial"/>
                      <w:bCs/>
                      <w:lang w:eastAsia="es-ES"/>
                    </w:rPr>
                  </w:pPr>
                  <w:r w:rsidRPr="00F62077">
                    <w:rPr>
                      <w:rFonts w:ascii="Arial" w:hAnsi="Arial" w:cs="Arial"/>
                      <w:bCs/>
                    </w:rPr>
                    <w:lastRenderedPageBreak/>
                    <w:t>Tomador</w:t>
                  </w:r>
                </w:p>
              </w:tc>
              <w:tc>
                <w:tcPr>
                  <w:tcW w:w="7166" w:type="dxa"/>
                  <w:tcBorders>
                    <w:top w:val="single" w:sz="4" w:space="0" w:color="auto"/>
                    <w:left w:val="single" w:sz="4" w:space="0" w:color="auto"/>
                    <w:bottom w:val="single" w:sz="4" w:space="0" w:color="auto"/>
                    <w:right w:val="single" w:sz="4" w:space="0" w:color="auto"/>
                  </w:tcBorders>
                  <w:vAlign w:val="center"/>
                  <w:hideMark/>
                </w:tcPr>
                <w:p w14:paraId="5576DF49"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
                      <w:lang w:eastAsia="es-CO"/>
                    </w:rPr>
                    <w:t>Personas jurídicas</w:t>
                  </w:r>
                  <w:r w:rsidRPr="00F62077">
                    <w:rPr>
                      <w:rFonts w:ascii="Arial" w:hAnsi="Arial" w:cs="Arial"/>
                      <w:bCs/>
                      <w:lang w:eastAsia="es-CO"/>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60DBD2"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Cs/>
                      <w:lang w:eastAsia="es-CO"/>
                    </w:rPr>
                    <w:t xml:space="preserve">No se aceptan garantías a nombre del representante legal o de alguno de los socios. </w:t>
                  </w:r>
                </w:p>
                <w:p w14:paraId="3ADDDB22"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
                      <w:lang w:eastAsia="es-CO"/>
                    </w:rPr>
                    <w:t>Estructura plural:</w:t>
                  </w:r>
                  <w:r w:rsidRPr="00F62077">
                    <w:rPr>
                      <w:rFonts w:ascii="Arial" w:hAnsi="Arial" w:cs="Arial"/>
                      <w:bCs/>
                      <w:lang w:eastAsia="es-CO"/>
                    </w:rPr>
                    <w:t xml:space="preserve"> Cuando el contratista sea una Unión Temporal o Consorcio, se debe incluir nombre o razón social, C.C y/o NIT y porcentaje de participación de cada uno de los integrantes, la garantía deberá ser otorgada por todos los integrantes del Contratista, quienes para todos los efectos serán los otorgantes de esta. </w:t>
                  </w:r>
                </w:p>
              </w:tc>
            </w:tr>
            <w:tr w:rsidR="00F62077" w:rsidRPr="00F62077" w14:paraId="11D7A1A4" w14:textId="77777777" w:rsidTr="001C2329">
              <w:trPr>
                <w:trHeight w:val="19"/>
                <w:jc w:val="center"/>
              </w:trPr>
              <w:tc>
                <w:tcPr>
                  <w:tcW w:w="1915" w:type="dxa"/>
                  <w:tcBorders>
                    <w:top w:val="single" w:sz="4" w:space="0" w:color="auto"/>
                    <w:left w:val="single" w:sz="4" w:space="0" w:color="auto"/>
                    <w:bottom w:val="single" w:sz="4" w:space="0" w:color="auto"/>
                    <w:right w:val="single" w:sz="4" w:space="0" w:color="auto"/>
                  </w:tcBorders>
                  <w:vAlign w:val="center"/>
                  <w:hideMark/>
                </w:tcPr>
                <w:p w14:paraId="03DD9589" w14:textId="77777777" w:rsidR="00F62077" w:rsidRPr="00F62077" w:rsidRDefault="00F62077" w:rsidP="00634824">
                  <w:pPr>
                    <w:framePr w:hSpace="141" w:wrap="around" w:vAnchor="page" w:hAnchor="margin" w:y="1966"/>
                    <w:ind w:firstLine="174"/>
                    <w:jc w:val="center"/>
                    <w:rPr>
                      <w:rFonts w:ascii="Arial" w:hAnsi="Arial" w:cs="Arial"/>
                      <w:bCs/>
                      <w:lang w:eastAsia="es-ES"/>
                    </w:rPr>
                  </w:pPr>
                  <w:r w:rsidRPr="00F62077">
                    <w:rPr>
                      <w:rFonts w:ascii="Arial" w:hAnsi="Arial" w:cs="Arial"/>
                      <w:bCs/>
                    </w:rPr>
                    <w:t>Información necesaria dentro de la póliza</w:t>
                  </w:r>
                </w:p>
              </w:tc>
              <w:tc>
                <w:tcPr>
                  <w:tcW w:w="7315" w:type="dxa"/>
                  <w:gridSpan w:val="2"/>
                  <w:tcBorders>
                    <w:top w:val="single" w:sz="4" w:space="0" w:color="auto"/>
                    <w:left w:val="single" w:sz="4" w:space="0" w:color="auto"/>
                    <w:bottom w:val="single" w:sz="4" w:space="0" w:color="auto"/>
                    <w:right w:val="single" w:sz="4" w:space="0" w:color="auto"/>
                  </w:tcBorders>
                  <w:vAlign w:val="center"/>
                  <w:hideMark/>
                </w:tcPr>
                <w:p w14:paraId="66BE5919"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Cs/>
                      <w:lang w:eastAsia="es-CO"/>
                    </w:rPr>
                    <w:t xml:space="preserve">Número y año del contrato </w:t>
                  </w:r>
                </w:p>
                <w:p w14:paraId="2F6CF3FE"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Cs/>
                      <w:lang w:eastAsia="es-CO"/>
                    </w:rPr>
                    <w:t>Objeto del contrato</w:t>
                  </w:r>
                </w:p>
                <w:p w14:paraId="01D91DEF"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Cs/>
                      <w:lang w:eastAsia="es-CO"/>
                    </w:rPr>
                    <w:t>Firma del representante legal del Contratista</w:t>
                  </w:r>
                </w:p>
                <w:p w14:paraId="015E1852" w14:textId="77777777" w:rsidR="00F62077" w:rsidRPr="00F62077" w:rsidRDefault="00F62077" w:rsidP="00634824">
                  <w:pPr>
                    <w:pStyle w:val="Prrafodelista"/>
                    <w:framePr w:hSpace="141" w:wrap="around" w:vAnchor="page" w:hAnchor="margin" w:y="1966"/>
                    <w:numPr>
                      <w:ilvl w:val="0"/>
                      <w:numId w:val="2"/>
                    </w:numPr>
                    <w:jc w:val="both"/>
                    <w:rPr>
                      <w:rFonts w:ascii="Arial" w:hAnsi="Arial" w:cs="Arial"/>
                      <w:bCs/>
                      <w:lang w:eastAsia="es-CO"/>
                    </w:rPr>
                  </w:pPr>
                  <w:r w:rsidRPr="00F62077">
                    <w:rPr>
                      <w:rFonts w:ascii="Arial" w:hAnsi="Arial" w:cs="Arial"/>
                      <w:bCs/>
                      <w:lang w:eastAsia="es-CO"/>
                    </w:rPr>
                    <w:t>En caso de no usar centavos, los valores deben aproximarse al mayor. Ej. Cumplimiento si el valor a asegurar es $9.150.250,10 aproximar a $9.150.251</w:t>
                  </w:r>
                </w:p>
              </w:tc>
            </w:tr>
          </w:tbl>
          <w:p w14:paraId="1860BC42" w14:textId="77777777" w:rsidR="00F62077" w:rsidRPr="00F62077" w:rsidRDefault="00F62077" w:rsidP="00F62077">
            <w:pPr>
              <w:pStyle w:val="InviasNormal"/>
              <w:spacing w:before="0" w:after="0"/>
              <w:rPr>
                <w:rFonts w:ascii="Arial" w:eastAsiaTheme="minorHAnsi" w:hAnsi="Arial" w:cs="Arial"/>
                <w:sz w:val="22"/>
                <w:szCs w:val="22"/>
                <w:lang w:val="es-MX"/>
              </w:rPr>
            </w:pPr>
          </w:p>
          <w:p w14:paraId="5222F2B8" w14:textId="77777777" w:rsidR="00F62077" w:rsidRPr="00F62077" w:rsidRDefault="00F62077" w:rsidP="00F62077">
            <w:pPr>
              <w:pStyle w:val="InviasNormal"/>
              <w:spacing w:before="0" w:after="0"/>
              <w:rPr>
                <w:rFonts w:ascii="Arial" w:eastAsiaTheme="minorHAnsi" w:hAnsi="Arial" w:cs="Arial"/>
                <w:sz w:val="22"/>
                <w:szCs w:val="22"/>
                <w:lang w:val="es-MX"/>
              </w:rPr>
            </w:pPr>
            <w:bookmarkStart w:id="4" w:name="_Hlk156397118"/>
            <w:r w:rsidRPr="00F62077">
              <w:rPr>
                <w:rFonts w:ascii="Arial" w:eastAsiaTheme="minorHAnsi" w:hAnsi="Arial" w:cs="Arial"/>
                <w:sz w:val="22"/>
                <w:szCs w:val="22"/>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bookmarkEnd w:id="4"/>
          <w:p w14:paraId="732BF315" w14:textId="1B8A7EB3" w:rsidR="00F62077" w:rsidRPr="00F62077" w:rsidRDefault="00F62077" w:rsidP="00F62077">
            <w:pPr>
              <w:jc w:val="both"/>
              <w:rPr>
                <w:rFonts w:ascii="Arial" w:hAnsi="Arial" w:cs="Arial"/>
                <w:b/>
              </w:rPr>
            </w:pPr>
          </w:p>
        </w:tc>
      </w:tr>
      <w:tr w:rsidR="00F62077" w:rsidRPr="00163613" w14:paraId="41A7B16C" w14:textId="77777777" w:rsidTr="006A0956">
        <w:trPr>
          <w:trHeight w:val="260"/>
        </w:trPr>
        <w:tc>
          <w:tcPr>
            <w:tcW w:w="5000" w:type="pct"/>
            <w:shd w:val="clear" w:color="auto" w:fill="D9D9D9" w:themeFill="background1" w:themeFillShade="D9"/>
            <w:vAlign w:val="center"/>
          </w:tcPr>
          <w:p w14:paraId="7F1E1F67"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CONFIDENCIALIDAD.</w:t>
            </w:r>
          </w:p>
        </w:tc>
      </w:tr>
      <w:tr w:rsidR="00F62077" w:rsidRPr="00163613" w14:paraId="4F4D2152" w14:textId="77777777" w:rsidTr="006A0956">
        <w:trPr>
          <w:trHeight w:val="260"/>
        </w:trPr>
        <w:tc>
          <w:tcPr>
            <w:tcW w:w="5000" w:type="pct"/>
            <w:vAlign w:val="center"/>
          </w:tcPr>
          <w:p w14:paraId="594E5194" w14:textId="77777777" w:rsidR="00F62077" w:rsidRPr="00163613" w:rsidRDefault="00F62077" w:rsidP="00F62077">
            <w:pPr>
              <w:jc w:val="both"/>
              <w:rPr>
                <w:rFonts w:ascii="Arial" w:hAnsi="Arial" w:cs="Arial"/>
                <w:bCs/>
              </w:rPr>
            </w:pPr>
            <w:r w:rsidRPr="00163613">
              <w:rPr>
                <w:rFonts w:ascii="Arial" w:hAnsi="Arial" w:cs="Arial"/>
                <w:b/>
              </w:rPr>
              <w:t xml:space="preserve">EL CONTRATISTA </w:t>
            </w:r>
            <w:r w:rsidRPr="00163613">
              <w:rPr>
                <w:rFonts w:ascii="Arial" w:hAnsi="Arial" w:cs="Arial"/>
                <w:bCs/>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163613">
              <w:rPr>
                <w:rFonts w:ascii="Arial" w:hAnsi="Arial" w:cs="Arial"/>
                <w:b/>
              </w:rPr>
              <w:t xml:space="preserve"> EL MUNICIPIO. </w:t>
            </w:r>
            <w:r w:rsidRPr="00163613">
              <w:rPr>
                <w:rFonts w:ascii="Arial" w:hAnsi="Arial" w:cs="Arial"/>
                <w:bCs/>
              </w:rPr>
              <w:t>Esta obligación permanecerá vigente aún después de la terminación por cualquier causa de la vinculación que ligue a las partes. Por lo tanto, en caso de que</w:t>
            </w:r>
            <w:r w:rsidRPr="00163613">
              <w:rPr>
                <w:rFonts w:ascii="Arial" w:hAnsi="Arial" w:cs="Arial"/>
                <w:b/>
              </w:rPr>
              <w:t xml:space="preserve"> EL MUNICIPIO  </w:t>
            </w:r>
            <w:r w:rsidRPr="00163613">
              <w:rPr>
                <w:rFonts w:ascii="Arial" w:hAnsi="Arial" w:cs="Arial"/>
                <w:bCs/>
              </w:rPr>
              <w:t xml:space="preserve">tenga prueba de que </w:t>
            </w:r>
            <w:r w:rsidRPr="00163613">
              <w:rPr>
                <w:rFonts w:ascii="Arial" w:hAnsi="Arial" w:cs="Arial"/>
                <w:b/>
              </w:rPr>
              <w:t xml:space="preserve">EL CONTRATISTA </w:t>
            </w:r>
            <w:r w:rsidRPr="00163613">
              <w:rPr>
                <w:rFonts w:ascii="Arial" w:hAnsi="Arial" w:cs="Arial"/>
                <w:bCs/>
              </w:rPr>
              <w:t>ha divulgado cualquier tipo de documentación o información que en forma alguna se relacione con el presente contrato, EL CONTRATISTA indemnizará los perjuicios que con tal hecho cause a</w:t>
            </w:r>
            <w:r w:rsidRPr="00163613">
              <w:rPr>
                <w:rFonts w:ascii="Arial" w:hAnsi="Arial" w:cs="Arial"/>
                <w:b/>
              </w:rPr>
              <w:t xml:space="preserve"> EL MUNICIPIO . </w:t>
            </w:r>
            <w:r w:rsidRPr="00163613">
              <w:rPr>
                <w:rFonts w:ascii="Arial" w:hAnsi="Arial" w:cs="Arial"/>
                <w:bCs/>
              </w:rPr>
              <w:t>No se considerará incumplida esta cláusula cuando la información o documentos deban ser</w:t>
            </w:r>
            <w:r w:rsidRPr="00163613">
              <w:rPr>
                <w:rFonts w:ascii="Arial" w:hAnsi="Arial" w:cs="Arial"/>
                <w:b/>
              </w:rPr>
              <w:t xml:space="preserve"> </w:t>
            </w:r>
            <w:r w:rsidRPr="00163613">
              <w:rPr>
                <w:rFonts w:ascii="Arial" w:hAnsi="Arial" w:cs="Arial"/>
                <w:bCs/>
              </w:rPr>
              <w:t>revelados</w:t>
            </w:r>
            <w:r w:rsidRPr="00163613">
              <w:rPr>
                <w:rFonts w:ascii="Arial" w:hAnsi="Arial" w:cs="Arial"/>
                <w:b/>
              </w:rPr>
              <w:t xml:space="preserve"> </w:t>
            </w:r>
            <w:r w:rsidRPr="00163613">
              <w:rPr>
                <w:rFonts w:ascii="Arial" w:hAnsi="Arial" w:cs="Arial"/>
                <w:bCs/>
              </w:rPr>
              <w:t>por mandato judicial y/o legal o cuando la información manejada tenga el carácter de pública.</w:t>
            </w:r>
          </w:p>
          <w:p w14:paraId="2C9C7056" w14:textId="77777777" w:rsidR="00F62077" w:rsidRPr="00163613" w:rsidRDefault="00F62077" w:rsidP="00F62077">
            <w:pPr>
              <w:jc w:val="both"/>
              <w:rPr>
                <w:rFonts w:ascii="Arial" w:hAnsi="Arial" w:cs="Arial"/>
                <w:bCs/>
              </w:rPr>
            </w:pPr>
          </w:p>
          <w:p w14:paraId="088E575B" w14:textId="77777777" w:rsidR="00F62077" w:rsidRPr="00163613" w:rsidRDefault="00F62077" w:rsidP="00F62077">
            <w:pPr>
              <w:jc w:val="both"/>
              <w:rPr>
                <w:rFonts w:ascii="Arial" w:hAnsi="Arial" w:cs="Arial"/>
                <w:bCs/>
              </w:rPr>
            </w:pPr>
            <w:r w:rsidRPr="00163613">
              <w:rPr>
                <w:rFonts w:ascii="Arial" w:hAnsi="Arial" w:cs="Arial"/>
                <w:bC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57B9F5CE" w14:textId="77777777" w:rsidR="00F62077" w:rsidRPr="00163613" w:rsidRDefault="00F62077" w:rsidP="00F62077">
            <w:pPr>
              <w:jc w:val="both"/>
              <w:rPr>
                <w:rFonts w:ascii="Arial" w:hAnsi="Arial" w:cs="Arial"/>
                <w:bCs/>
              </w:rPr>
            </w:pPr>
          </w:p>
          <w:p w14:paraId="1417BF13" w14:textId="77777777" w:rsidR="00F62077" w:rsidRPr="00163613" w:rsidRDefault="00F62077" w:rsidP="00F62077">
            <w:pPr>
              <w:jc w:val="both"/>
              <w:rPr>
                <w:rFonts w:ascii="Arial" w:hAnsi="Arial" w:cs="Arial"/>
                <w:bCs/>
              </w:rPr>
            </w:pPr>
            <w:r w:rsidRPr="00163613">
              <w:rPr>
                <w:rFonts w:ascii="Arial" w:hAnsi="Arial" w:cs="Arial"/>
                <w:bCs/>
              </w:rPr>
              <w:t xml:space="preserve">Esta obligación de confidencialidad se aplicará para todos los casos, salvo que la información </w:t>
            </w:r>
            <w:r w:rsidRPr="00163613">
              <w:rPr>
                <w:rFonts w:ascii="Arial" w:hAnsi="Arial" w:cs="Arial"/>
                <w:bCs/>
              </w:rPr>
              <w:lastRenderedPageBreak/>
              <w:t xml:space="preserve">confidencial sea requerida por autoridad competente, caso en el cual, deberán dar aviso de tal hecho a la parte originadora dentro de los dos (2) días siguientes a la fecha en que le sea notificada la orden, o sea conocida la solicitud. </w:t>
            </w:r>
          </w:p>
          <w:p w14:paraId="6E09EA35" w14:textId="77777777" w:rsidR="00F62077" w:rsidRPr="00163613" w:rsidRDefault="00F62077" w:rsidP="00F62077">
            <w:pPr>
              <w:jc w:val="both"/>
              <w:rPr>
                <w:rFonts w:ascii="Arial" w:hAnsi="Arial" w:cs="Arial"/>
                <w:bCs/>
              </w:rPr>
            </w:pPr>
          </w:p>
          <w:p w14:paraId="0D6AD6D6" w14:textId="77777777" w:rsidR="00F62077" w:rsidRPr="00163613" w:rsidRDefault="00F62077" w:rsidP="00F62077">
            <w:pPr>
              <w:jc w:val="both"/>
              <w:rPr>
                <w:rFonts w:ascii="Arial" w:hAnsi="Arial" w:cs="Arial"/>
                <w:bCs/>
              </w:rPr>
            </w:pPr>
            <w:r w:rsidRPr="00163613">
              <w:rPr>
                <w:rFonts w:ascii="Arial" w:hAnsi="Arial" w:cs="Arial"/>
                <w:bCs/>
              </w:rPr>
              <w:t>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w:t>
            </w:r>
          </w:p>
          <w:p w14:paraId="56C092A7" w14:textId="77777777" w:rsidR="00F62077" w:rsidRPr="00163613" w:rsidRDefault="00F62077" w:rsidP="00F62077">
            <w:pPr>
              <w:jc w:val="both"/>
              <w:rPr>
                <w:rFonts w:ascii="Arial" w:hAnsi="Arial" w:cs="Arial"/>
                <w:b/>
              </w:rPr>
            </w:pPr>
          </w:p>
          <w:p w14:paraId="34C6F260" w14:textId="77777777" w:rsidR="00F62077" w:rsidRPr="00163613" w:rsidRDefault="00F62077" w:rsidP="00F62077">
            <w:pPr>
              <w:jc w:val="both"/>
              <w:rPr>
                <w:rFonts w:ascii="Arial" w:hAnsi="Arial" w:cs="Arial"/>
                <w:b/>
              </w:rPr>
            </w:pPr>
            <w:r w:rsidRPr="00163613">
              <w:rPr>
                <w:rFonts w:ascii="Arial" w:hAnsi="Arial" w:cs="Arial"/>
                <w:b/>
              </w:rPr>
              <w:t xml:space="preserve">PARÁGRAFO. </w:t>
            </w:r>
            <w:r w:rsidRPr="00163613">
              <w:rPr>
                <w:rFonts w:ascii="Arial" w:hAnsi="Arial" w:cs="Arial"/>
                <w:bCs/>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F62077" w:rsidRPr="00163613" w14:paraId="00B8456F" w14:textId="77777777" w:rsidTr="006A0956">
        <w:trPr>
          <w:trHeight w:val="260"/>
        </w:trPr>
        <w:tc>
          <w:tcPr>
            <w:tcW w:w="5000" w:type="pct"/>
            <w:shd w:val="clear" w:color="auto" w:fill="D9D9D9" w:themeFill="background1" w:themeFillShade="D9"/>
            <w:vAlign w:val="center"/>
          </w:tcPr>
          <w:p w14:paraId="5D041576"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 xml:space="preserve">CLAUSULAS EXCEPCIONALES. </w:t>
            </w:r>
          </w:p>
        </w:tc>
      </w:tr>
      <w:tr w:rsidR="00F62077" w:rsidRPr="00163613" w14:paraId="6607F888" w14:textId="77777777" w:rsidTr="006A0956">
        <w:trPr>
          <w:trHeight w:val="260"/>
        </w:trPr>
        <w:tc>
          <w:tcPr>
            <w:tcW w:w="5000" w:type="pct"/>
            <w:vAlign w:val="center"/>
          </w:tcPr>
          <w:p w14:paraId="384C6693" w14:textId="77777777" w:rsidR="00F62077" w:rsidRPr="00163613" w:rsidRDefault="00F62077" w:rsidP="00F62077">
            <w:pPr>
              <w:jc w:val="both"/>
              <w:rPr>
                <w:rFonts w:ascii="Arial" w:hAnsi="Arial" w:cs="Arial"/>
                <w:bCs/>
              </w:rPr>
            </w:pPr>
            <w:r w:rsidRPr="00163613">
              <w:rPr>
                <w:rFonts w:ascii="Arial" w:hAnsi="Arial" w:cs="Arial"/>
                <w:bCs/>
              </w:rPr>
              <w:t xml:space="preserve">De conformidad con el artículo 14, numeral 2 de la Ley 80 de 1993, </w:t>
            </w:r>
            <w:r w:rsidRPr="00163613">
              <w:rPr>
                <w:rFonts w:ascii="Arial" w:hAnsi="Arial" w:cs="Arial"/>
                <w:b/>
              </w:rPr>
              <w:t>EL MUNICIPIO</w:t>
            </w:r>
            <w:r w:rsidRPr="00163613">
              <w:rPr>
                <w:rFonts w:ascii="Arial" w:hAnsi="Arial" w:cs="Arial"/>
                <w:bCs/>
              </w:rPr>
              <w:t xml:space="preserve">  incorpora al presente contrato las cláusulas excepcionales de </w:t>
            </w:r>
            <w:r w:rsidRPr="00163613">
              <w:rPr>
                <w:rFonts w:ascii="Arial" w:hAnsi="Arial" w:cs="Arial"/>
                <w:b/>
                <w:bCs/>
                <w:color w:val="000000"/>
              </w:rPr>
              <w:t xml:space="preserve"> </w:t>
            </w:r>
            <w:r w:rsidRPr="00163613">
              <w:rPr>
                <w:rFonts w:ascii="Arial" w:hAnsi="Arial" w:cs="Arial"/>
                <w:b/>
                <w:bCs/>
              </w:rPr>
              <w:t xml:space="preserve">INTERPRETACION UNILATERAL DEL CONTRATO, MODIFICACION UNILATERAL DEL CONTRATO, </w:t>
            </w:r>
            <w:r w:rsidRPr="00163613">
              <w:rPr>
                <w:rFonts w:ascii="Arial" w:hAnsi="Arial" w:cs="Arial"/>
                <w:b/>
                <w:bCs/>
                <w:color w:val="000000"/>
              </w:rPr>
              <w:t xml:space="preserve"> </w:t>
            </w:r>
            <w:r w:rsidRPr="00163613">
              <w:rPr>
                <w:rFonts w:ascii="Arial" w:hAnsi="Arial" w:cs="Arial"/>
                <w:b/>
                <w:bCs/>
              </w:rPr>
              <w:t xml:space="preserve">TERMINACION UNILATERAL DEL CONTRATO Y </w:t>
            </w:r>
            <w:r w:rsidRPr="00163613">
              <w:rPr>
                <w:rFonts w:ascii="Arial" w:hAnsi="Arial" w:cs="Arial"/>
                <w:b/>
                <w:bCs/>
                <w:color w:val="000000"/>
              </w:rPr>
              <w:t xml:space="preserve"> </w:t>
            </w:r>
            <w:r w:rsidRPr="00163613">
              <w:rPr>
                <w:rFonts w:ascii="Arial" w:hAnsi="Arial" w:cs="Arial"/>
                <w:b/>
                <w:bCs/>
              </w:rPr>
              <w:t xml:space="preserve">CADUCIDAD DEL CONTRATO </w:t>
            </w:r>
            <w:r w:rsidRPr="00163613">
              <w:rPr>
                <w:rFonts w:ascii="Arial" w:hAnsi="Arial" w:cs="Arial"/>
              </w:rPr>
              <w:t xml:space="preserve">y podrá imponerlas, </w:t>
            </w:r>
            <w:r w:rsidRPr="00163613">
              <w:rPr>
                <w:rFonts w:ascii="Arial" w:hAnsi="Arial" w:cs="Arial"/>
                <w:bCs/>
              </w:rPr>
              <w:t xml:space="preserve">siempre que se presenten alguno o algunos de los presupuestos de que tratan los artículos 15, 16, 17 y 18 de la Ley 80 de 1993, previo cumplimiento del trámite administrativo regulado por el artículo 86 de la Ley 1474 de 2011 </w:t>
            </w:r>
            <w:r w:rsidRPr="00163613">
              <w:rPr>
                <w:rFonts w:ascii="Arial" w:hAnsi="Arial" w:cs="Arial"/>
              </w:rPr>
              <w:t xml:space="preserve"> o la norma que lo adicione, modifique, derogue o sustituya</w:t>
            </w:r>
            <w:r w:rsidRPr="00163613">
              <w:rPr>
                <w:rFonts w:ascii="Arial" w:hAnsi="Arial" w:cs="Arial"/>
                <w:bCs/>
              </w:rPr>
              <w:t xml:space="preserve">, en garantía del debido proceso y el derecho de defensa y contradicción. </w:t>
            </w:r>
          </w:p>
        </w:tc>
      </w:tr>
      <w:tr w:rsidR="00F62077" w:rsidRPr="00163613" w14:paraId="6EC54135" w14:textId="77777777" w:rsidTr="006A0956">
        <w:trPr>
          <w:trHeight w:val="260"/>
        </w:trPr>
        <w:tc>
          <w:tcPr>
            <w:tcW w:w="5000" w:type="pct"/>
            <w:shd w:val="clear" w:color="auto" w:fill="D9D9D9" w:themeFill="background1" w:themeFillShade="D9"/>
            <w:vAlign w:val="center"/>
          </w:tcPr>
          <w:p w14:paraId="5AD66A9F"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 xml:space="preserve">MULTAS </w:t>
            </w:r>
          </w:p>
        </w:tc>
      </w:tr>
      <w:tr w:rsidR="00F62077" w:rsidRPr="00163613" w14:paraId="70979ADF" w14:textId="77777777" w:rsidTr="006A0956">
        <w:trPr>
          <w:trHeight w:val="260"/>
        </w:trPr>
        <w:tc>
          <w:tcPr>
            <w:tcW w:w="5000" w:type="pct"/>
            <w:vAlign w:val="center"/>
          </w:tcPr>
          <w:p w14:paraId="0AC22687" w14:textId="77777777" w:rsidR="00EB7605" w:rsidRPr="00163613" w:rsidRDefault="00EB7605" w:rsidP="00EB7605">
            <w:pPr>
              <w:ind w:left="426"/>
              <w:jc w:val="both"/>
              <w:rPr>
                <w:rFonts w:ascii="Arial" w:hAnsi="Arial" w:cs="Arial"/>
              </w:rPr>
            </w:pPr>
          </w:p>
          <w:p w14:paraId="67F25FD3" w14:textId="77777777" w:rsidR="00EB7605" w:rsidRDefault="00EB7605" w:rsidP="00EB7605">
            <w:pPr>
              <w:pStyle w:val="Prrafodelista"/>
              <w:widowControl/>
              <w:autoSpaceDE/>
              <w:autoSpaceDN/>
              <w:ind w:left="426" w:firstLine="0"/>
              <w:jc w:val="both"/>
              <w:rPr>
                <w:rFonts w:ascii="Arial" w:hAnsi="Arial" w:cs="Arial"/>
              </w:rPr>
            </w:pPr>
            <w:r w:rsidRPr="00163613">
              <w:rPr>
                <w:rFonts w:ascii="Arial" w:hAnsi="Arial" w:cs="Arial"/>
              </w:rPr>
              <w:t xml:space="preserve">En caso de mora o incumplimiento parcial de las obligaciones principales por parte de </w:t>
            </w:r>
            <w:r w:rsidRPr="00163613">
              <w:rPr>
                <w:rFonts w:ascii="Arial" w:hAnsi="Arial" w:cs="Arial"/>
                <w:b/>
              </w:rPr>
              <w:t>EL CONTRATISTA</w:t>
            </w:r>
            <w:r w:rsidRPr="00163613">
              <w:rPr>
                <w:rFonts w:ascii="Arial" w:hAnsi="Arial" w:cs="Arial"/>
              </w:rPr>
              <w:t xml:space="preserve">, </w:t>
            </w:r>
            <w:r w:rsidRPr="00163613">
              <w:rPr>
                <w:rFonts w:ascii="Arial" w:hAnsi="Arial" w:cs="Arial"/>
                <w:b/>
              </w:rPr>
              <w:t xml:space="preserve">EL MUNICIPIO DE SASAIMA </w:t>
            </w:r>
            <w:r w:rsidRPr="00163613">
              <w:rPr>
                <w:rFonts w:ascii="Arial" w:hAnsi="Arial" w:cs="Arial"/>
              </w:rPr>
              <w:t xml:space="preserve">podrá imponer multas sucesivas equivalentes al dos por ciento (2%) sin que supere el veinte (20%) del valor del contrato, previo procedimiento aplicable, salvo fuerza mayor o caso fortuito, de acuerdo con el Informe que al respecto presente el supervisor del contrato y sin perjuicio de la aplicación de la cláusula penal pecuniaria. </w:t>
            </w:r>
          </w:p>
          <w:p w14:paraId="076C2A10" w14:textId="77777777" w:rsidR="00EB7605" w:rsidRDefault="00EB7605" w:rsidP="00EB7605">
            <w:pPr>
              <w:pStyle w:val="Prrafodelista"/>
              <w:widowControl/>
              <w:autoSpaceDE/>
              <w:autoSpaceDN/>
              <w:ind w:left="426" w:firstLine="0"/>
              <w:jc w:val="both"/>
              <w:rPr>
                <w:rFonts w:ascii="Arial" w:hAnsi="Arial" w:cs="Arial"/>
                <w:b/>
              </w:rPr>
            </w:pPr>
          </w:p>
          <w:p w14:paraId="554CC476" w14:textId="5B966122" w:rsidR="00EB7605" w:rsidRDefault="00EB7605" w:rsidP="00EB7605">
            <w:pPr>
              <w:pStyle w:val="Prrafodelista"/>
              <w:widowControl/>
              <w:autoSpaceDE/>
              <w:autoSpaceDN/>
              <w:ind w:left="426" w:firstLine="0"/>
              <w:jc w:val="both"/>
              <w:rPr>
                <w:rFonts w:ascii="Arial" w:hAnsi="Arial" w:cs="Arial"/>
              </w:rPr>
            </w:pPr>
            <w:r w:rsidRPr="00163613">
              <w:rPr>
                <w:rFonts w:ascii="Arial" w:hAnsi="Arial" w:cs="Arial"/>
                <w:b/>
              </w:rPr>
              <w:t>EL CONTRATISTA</w:t>
            </w:r>
            <w:r w:rsidRPr="00163613">
              <w:rPr>
                <w:rFonts w:ascii="Arial" w:hAnsi="Arial" w:cs="Arial"/>
              </w:rPr>
              <w:t xml:space="preserve"> faculta a </w:t>
            </w:r>
            <w:r w:rsidRPr="00163613">
              <w:rPr>
                <w:rFonts w:ascii="Arial" w:hAnsi="Arial" w:cs="Arial"/>
                <w:b/>
              </w:rPr>
              <w:t xml:space="preserve">EL MUNICIPIO DE SASAIMA </w:t>
            </w:r>
            <w:r w:rsidRPr="00163613">
              <w:rPr>
                <w:rFonts w:ascii="Arial" w:hAnsi="Arial" w:cs="Arial"/>
              </w:rPr>
              <w:t xml:space="preserve">para que en caso que se llegare a imponer multas, estas puedan ser cobradas y descontadas de los saldos no cancelados a </w:t>
            </w:r>
            <w:r w:rsidRPr="00163613">
              <w:rPr>
                <w:rFonts w:ascii="Arial" w:hAnsi="Arial" w:cs="Arial"/>
                <w:b/>
              </w:rPr>
              <w:t>EL CONTRATISTA</w:t>
            </w:r>
            <w:r w:rsidRPr="00163613">
              <w:rPr>
                <w:rFonts w:ascii="Arial" w:hAnsi="Arial" w:cs="Arial"/>
              </w:rPr>
              <w:t xml:space="preserve"> con ocasión del contrato, siempre observando el debido proceso.</w:t>
            </w:r>
          </w:p>
          <w:p w14:paraId="46DF0129" w14:textId="77777777" w:rsidR="00EB7605" w:rsidRDefault="00EB7605" w:rsidP="00EB7605">
            <w:pPr>
              <w:pStyle w:val="Prrafodelista"/>
              <w:widowControl/>
              <w:autoSpaceDE/>
              <w:autoSpaceDN/>
              <w:ind w:left="426" w:firstLine="0"/>
              <w:jc w:val="both"/>
              <w:rPr>
                <w:rFonts w:ascii="Arial" w:hAnsi="Arial" w:cs="Arial"/>
              </w:rPr>
            </w:pPr>
          </w:p>
          <w:p w14:paraId="7284CE6B" w14:textId="34D768DF" w:rsidR="00EB7605" w:rsidRPr="00163613" w:rsidRDefault="00EB7605" w:rsidP="00EB7605">
            <w:pPr>
              <w:pStyle w:val="Prrafodelista"/>
              <w:widowControl/>
              <w:autoSpaceDE/>
              <w:autoSpaceDN/>
              <w:ind w:left="426" w:firstLine="0"/>
              <w:jc w:val="both"/>
              <w:rPr>
                <w:rFonts w:ascii="Arial" w:hAnsi="Arial" w:cs="Arial"/>
              </w:rPr>
            </w:pPr>
            <w:r>
              <w:rPr>
                <w:rFonts w:ascii="Arial" w:hAnsi="Arial" w:cs="Arial"/>
              </w:rPr>
              <w:t xml:space="preserve">Causales </w:t>
            </w:r>
          </w:p>
          <w:p w14:paraId="4D300F18" w14:textId="77777777" w:rsidR="00EB7605" w:rsidRDefault="00EB7605" w:rsidP="00EB7605">
            <w:pPr>
              <w:pStyle w:val="Prrafodelista"/>
              <w:widowControl/>
              <w:adjustRightInd w:val="0"/>
              <w:ind w:left="426" w:firstLine="0"/>
              <w:jc w:val="both"/>
              <w:rPr>
                <w:rFonts w:ascii="Arial" w:hAnsi="Arial" w:cs="Arial"/>
                <w:color w:val="000000"/>
                <w:lang w:eastAsia="es-CO"/>
              </w:rPr>
            </w:pPr>
          </w:p>
          <w:p w14:paraId="7D19BE47" w14:textId="743C6D0A" w:rsidR="00EB7605" w:rsidRPr="00163613" w:rsidRDefault="00EB7605" w:rsidP="00EB7605">
            <w:pPr>
              <w:pStyle w:val="Prrafodelista"/>
              <w:widowControl/>
              <w:numPr>
                <w:ilvl w:val="0"/>
                <w:numId w:val="31"/>
              </w:numPr>
              <w:adjustRightInd w:val="0"/>
              <w:ind w:left="426" w:hanging="436"/>
              <w:jc w:val="both"/>
              <w:rPr>
                <w:rFonts w:ascii="Arial" w:hAnsi="Arial" w:cs="Arial"/>
                <w:color w:val="000000"/>
                <w:lang w:eastAsia="es-CO"/>
              </w:rPr>
            </w:pPr>
            <w:r w:rsidRPr="00163613">
              <w:rPr>
                <w:rFonts w:ascii="Arial" w:hAnsi="Arial" w:cs="Arial"/>
                <w:color w:val="000000"/>
                <w:lang w:eastAsia="es-CO"/>
              </w:rPr>
              <w:t>Por no remplazar o cambiar dentro del término otorgado por el supervisor los bienes que no cumplan las condiciones establecidas por la entidad, se causará una multa equivalente al 0,2% del valor del contrato, por cada día calendario de atraso en el cumplimiento; sin perjuicio de las demás sanciones o consecuencias.</w:t>
            </w:r>
          </w:p>
          <w:p w14:paraId="5FA59AB5" w14:textId="77777777" w:rsidR="00EB7605" w:rsidRPr="00163613" w:rsidRDefault="00EB7605" w:rsidP="00EB7605">
            <w:pPr>
              <w:pStyle w:val="Prrafodelista"/>
              <w:widowControl/>
              <w:numPr>
                <w:ilvl w:val="0"/>
                <w:numId w:val="31"/>
              </w:numPr>
              <w:adjustRightInd w:val="0"/>
              <w:ind w:left="426" w:hanging="436"/>
              <w:jc w:val="both"/>
              <w:rPr>
                <w:rFonts w:ascii="Arial" w:hAnsi="Arial" w:cs="Arial"/>
                <w:color w:val="000000"/>
                <w:lang w:eastAsia="es-CO"/>
              </w:rPr>
            </w:pPr>
            <w:r w:rsidRPr="00163613">
              <w:rPr>
                <w:rFonts w:ascii="Arial" w:hAnsi="Arial" w:cs="Arial"/>
                <w:color w:val="000000"/>
                <w:lang w:eastAsia="es-CO"/>
              </w:rPr>
              <w:t xml:space="preserve"> Por no mantener en vigor, renovar, prorrogar, obtener para la etapa siguiente, corregir o adicionar las garantías, en los plazos y por los montos establecidos en la aceptación de la oferta, de acuerdo al contrato inicial o sus modificaciones, se causará una multa equivalente al 0,5% del valor del contrato, por cada día calendario de atraso en el cumplimiento; sin perjuicio de las demás sanciones o consecuencias.</w:t>
            </w:r>
          </w:p>
          <w:p w14:paraId="6F2D07C3" w14:textId="77777777" w:rsidR="00EB7605" w:rsidRPr="00163613" w:rsidRDefault="00EB7605" w:rsidP="00EB7605">
            <w:pPr>
              <w:pStyle w:val="Prrafodelista"/>
              <w:widowControl/>
              <w:numPr>
                <w:ilvl w:val="0"/>
                <w:numId w:val="31"/>
              </w:numPr>
              <w:adjustRightInd w:val="0"/>
              <w:ind w:left="426" w:hanging="436"/>
              <w:jc w:val="both"/>
              <w:rPr>
                <w:rFonts w:ascii="Arial" w:hAnsi="Arial" w:cs="Arial"/>
                <w:color w:val="000000"/>
                <w:lang w:eastAsia="es-CO"/>
              </w:rPr>
            </w:pPr>
            <w:r w:rsidRPr="00163613">
              <w:rPr>
                <w:rFonts w:ascii="Arial" w:hAnsi="Arial" w:cs="Arial"/>
                <w:color w:val="000000"/>
                <w:lang w:eastAsia="es-CO"/>
              </w:rPr>
              <w:t xml:space="preserve">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w:t>
            </w:r>
          </w:p>
          <w:p w14:paraId="2D8FC744" w14:textId="77777777" w:rsidR="00EB7605" w:rsidRPr="00163613" w:rsidRDefault="00EB7605" w:rsidP="00EB7605">
            <w:pPr>
              <w:pStyle w:val="Prrafodelista"/>
              <w:widowControl/>
              <w:numPr>
                <w:ilvl w:val="0"/>
                <w:numId w:val="31"/>
              </w:numPr>
              <w:adjustRightInd w:val="0"/>
              <w:ind w:left="426" w:hanging="436"/>
              <w:jc w:val="both"/>
              <w:rPr>
                <w:rFonts w:ascii="Arial" w:hAnsi="Arial" w:cs="Arial"/>
                <w:color w:val="000000"/>
                <w:lang w:eastAsia="es-CO"/>
              </w:rPr>
            </w:pPr>
            <w:r w:rsidRPr="00163613">
              <w:rPr>
                <w:rFonts w:ascii="Arial" w:hAnsi="Arial" w:cs="Arial"/>
                <w:color w:val="000000"/>
                <w:lang w:eastAsia="es-CO"/>
              </w:rPr>
              <w:t xml:space="preserve">Por atraso imputable al Contratista en la firma del acta de inicio o no iniciar la ejecución en la fecha pactada, se causará una multa diaria equivalente al 0,2% del valor del contrato, por cada día calendario de atraso. </w:t>
            </w:r>
          </w:p>
          <w:p w14:paraId="7FDC4641" w14:textId="77777777" w:rsidR="00EB7605" w:rsidRPr="00163613" w:rsidRDefault="00EB7605" w:rsidP="00EB7605">
            <w:pPr>
              <w:pStyle w:val="Prrafodelista"/>
              <w:widowControl/>
              <w:numPr>
                <w:ilvl w:val="0"/>
                <w:numId w:val="31"/>
              </w:numPr>
              <w:adjustRightInd w:val="0"/>
              <w:ind w:left="426" w:hanging="436"/>
              <w:jc w:val="both"/>
              <w:rPr>
                <w:rFonts w:ascii="Arial" w:hAnsi="Arial" w:cs="Arial"/>
                <w:color w:val="000000"/>
                <w:lang w:eastAsia="es-CO"/>
              </w:rPr>
            </w:pPr>
            <w:r w:rsidRPr="00163613">
              <w:rPr>
                <w:rFonts w:ascii="Arial" w:hAnsi="Arial" w:cs="Arial"/>
                <w:color w:val="000000"/>
                <w:lang w:eastAsia="es-CO"/>
              </w:rPr>
              <w:t xml:space="preserve">Por atraso en la entrega final de los bienes, el Contratista se hará acreedor a una multa equivalente al 1% del valor del contrato, por cada día calendario de atraso. </w:t>
            </w:r>
          </w:p>
          <w:p w14:paraId="4080218D" w14:textId="77777777" w:rsidR="00EB7605" w:rsidRPr="00163613" w:rsidRDefault="00EB7605" w:rsidP="00EB7605">
            <w:pPr>
              <w:adjustRightInd w:val="0"/>
              <w:ind w:left="426"/>
              <w:jc w:val="both"/>
              <w:rPr>
                <w:rFonts w:ascii="Arial" w:eastAsia="Calibri" w:hAnsi="Arial" w:cs="Arial"/>
                <w:color w:val="000000"/>
                <w:lang w:eastAsia="es-CO"/>
              </w:rPr>
            </w:pPr>
          </w:p>
          <w:p w14:paraId="0E93F478" w14:textId="77777777" w:rsidR="00EB7605" w:rsidRPr="00163613" w:rsidRDefault="00EB7605" w:rsidP="00EB7605">
            <w:pPr>
              <w:adjustRightInd w:val="0"/>
              <w:ind w:left="426"/>
              <w:jc w:val="both"/>
              <w:rPr>
                <w:rFonts w:ascii="Arial" w:eastAsia="Calibri" w:hAnsi="Arial" w:cs="Arial"/>
                <w:color w:val="000000"/>
                <w:lang w:eastAsia="es-CO"/>
              </w:rPr>
            </w:pPr>
            <w:r w:rsidRPr="00163613">
              <w:rPr>
                <w:rFonts w:ascii="Arial" w:eastAsia="Calibri" w:hAnsi="Arial" w:cs="Arial"/>
                <w:b/>
                <w:bCs/>
                <w:color w:val="000000"/>
                <w:lang w:eastAsia="es-CO"/>
              </w:rPr>
              <w:t>Parágrafo 1.</w:t>
            </w:r>
            <w:r w:rsidRPr="00163613">
              <w:rPr>
                <w:rFonts w:ascii="Arial" w:eastAsia="Calibri" w:hAnsi="Arial" w:cs="Arial"/>
                <w:color w:val="000000"/>
                <w:lang w:eastAsia="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D1655B1" w14:textId="77777777" w:rsidR="00EB7605" w:rsidRPr="00163613" w:rsidRDefault="00EB7605" w:rsidP="00EB7605">
            <w:pPr>
              <w:adjustRightInd w:val="0"/>
              <w:ind w:left="426"/>
              <w:rPr>
                <w:rFonts w:ascii="Arial" w:eastAsia="Calibri" w:hAnsi="Arial" w:cs="Arial"/>
                <w:color w:val="000000"/>
                <w:lang w:eastAsia="es-CO"/>
              </w:rPr>
            </w:pPr>
          </w:p>
          <w:p w14:paraId="3CE246AF" w14:textId="77777777" w:rsidR="00EB7605" w:rsidRPr="00163613" w:rsidRDefault="00EB7605" w:rsidP="00EB7605">
            <w:pPr>
              <w:adjustRightInd w:val="0"/>
              <w:ind w:left="426"/>
              <w:jc w:val="both"/>
              <w:rPr>
                <w:rFonts w:ascii="Arial" w:eastAsia="Calibri" w:hAnsi="Arial" w:cs="Arial"/>
                <w:color w:val="000000"/>
                <w:lang w:eastAsia="es-CO"/>
              </w:rPr>
            </w:pPr>
            <w:r w:rsidRPr="00163613">
              <w:rPr>
                <w:rFonts w:ascii="Arial" w:eastAsia="Calibri" w:hAnsi="Arial" w:cs="Arial"/>
                <w:b/>
                <w:bCs/>
                <w:color w:val="000000"/>
                <w:lang w:eastAsia="es-CO"/>
              </w:rPr>
              <w:t>Parágrafo 2.</w:t>
            </w:r>
            <w:r w:rsidRPr="00163613">
              <w:rPr>
                <w:rFonts w:ascii="Arial" w:eastAsia="Calibri" w:hAnsi="Arial" w:cs="Arial"/>
                <w:color w:val="000000"/>
                <w:lang w:eastAsia="es-CO"/>
              </w:rPr>
              <w:t xml:space="preserve"> En caso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p>
          <w:p w14:paraId="4FBE8A2E" w14:textId="77777777" w:rsidR="00EB7605" w:rsidRPr="00163613" w:rsidRDefault="00EB7605" w:rsidP="00EB7605">
            <w:pPr>
              <w:adjustRightInd w:val="0"/>
              <w:ind w:left="426"/>
              <w:jc w:val="both"/>
              <w:rPr>
                <w:rFonts w:ascii="Arial" w:eastAsia="Calibri" w:hAnsi="Arial" w:cs="Arial"/>
                <w:color w:val="000000"/>
                <w:lang w:eastAsia="es-CO"/>
              </w:rPr>
            </w:pPr>
          </w:p>
          <w:p w14:paraId="5BC7E20C" w14:textId="77777777" w:rsidR="00EB7605" w:rsidRPr="00163613" w:rsidRDefault="00EB7605" w:rsidP="00EB7605">
            <w:pPr>
              <w:adjustRightInd w:val="0"/>
              <w:ind w:left="426"/>
              <w:jc w:val="both"/>
              <w:rPr>
                <w:rFonts w:ascii="Arial" w:eastAsia="Calibri" w:hAnsi="Arial" w:cs="Arial"/>
                <w:color w:val="000000"/>
                <w:lang w:eastAsia="es-CO"/>
              </w:rPr>
            </w:pPr>
            <w:r w:rsidRPr="00163613">
              <w:rPr>
                <w:rFonts w:ascii="Arial" w:eastAsia="Calibri" w:hAnsi="Arial" w:cs="Arial"/>
                <w:b/>
                <w:bCs/>
                <w:color w:val="000000"/>
                <w:lang w:eastAsia="es-CO"/>
              </w:rPr>
              <w:t>Parágrafo 3.</w:t>
            </w:r>
            <w:r w:rsidRPr="00163613">
              <w:rPr>
                <w:rFonts w:ascii="Arial" w:eastAsia="Calibri" w:hAnsi="Arial" w:cs="Arial"/>
                <w:color w:val="000000"/>
                <w:lang w:eastAsia="es-CO"/>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1E37D04F" w14:textId="77777777" w:rsidR="00EB7605" w:rsidRPr="00163613" w:rsidRDefault="00EB7605" w:rsidP="00EB7605">
            <w:pPr>
              <w:adjustRightInd w:val="0"/>
              <w:ind w:left="426"/>
              <w:jc w:val="both"/>
              <w:rPr>
                <w:rFonts w:ascii="Arial" w:eastAsia="Calibri" w:hAnsi="Arial" w:cs="Arial"/>
                <w:color w:val="000000"/>
                <w:lang w:eastAsia="es-CO"/>
              </w:rPr>
            </w:pPr>
          </w:p>
          <w:p w14:paraId="5E3F3A65" w14:textId="77777777" w:rsidR="00EB7605" w:rsidRPr="00163613" w:rsidRDefault="00EB7605" w:rsidP="00EB7605">
            <w:pPr>
              <w:adjustRightInd w:val="0"/>
              <w:ind w:left="426"/>
              <w:jc w:val="both"/>
              <w:rPr>
                <w:rFonts w:ascii="Arial" w:eastAsia="Calibri" w:hAnsi="Arial" w:cs="Arial"/>
                <w:color w:val="000000"/>
                <w:lang w:eastAsia="es-CO"/>
              </w:rPr>
            </w:pPr>
            <w:r w:rsidRPr="00163613">
              <w:rPr>
                <w:rFonts w:ascii="Arial" w:eastAsia="Calibri" w:hAnsi="Arial" w:cs="Arial"/>
                <w:b/>
                <w:bCs/>
                <w:color w:val="000000"/>
                <w:lang w:eastAsia="es-CO"/>
              </w:rPr>
              <w:t>Parágrafo 4.</w:t>
            </w:r>
            <w:r w:rsidRPr="00163613">
              <w:rPr>
                <w:rFonts w:ascii="Arial" w:eastAsia="Calibri" w:hAnsi="Arial" w:cs="Arial"/>
                <w:color w:val="000000"/>
                <w:lang w:eastAsia="es-CO"/>
              </w:rPr>
              <w:t xml:space="preserve"> En caso que el Contratista reincida en el incumplimiento de una o de varias obligaciones se podrán imponer nuevas multas. </w:t>
            </w:r>
          </w:p>
          <w:p w14:paraId="3AB00A69" w14:textId="77777777" w:rsidR="00EB7605" w:rsidRPr="00163613" w:rsidRDefault="00EB7605" w:rsidP="00EB7605">
            <w:pPr>
              <w:adjustRightInd w:val="0"/>
              <w:ind w:left="426"/>
              <w:jc w:val="both"/>
              <w:rPr>
                <w:rFonts w:ascii="Arial" w:eastAsia="Calibri" w:hAnsi="Arial" w:cs="Arial"/>
                <w:lang w:eastAsia="es-CO"/>
              </w:rPr>
            </w:pPr>
          </w:p>
          <w:p w14:paraId="0E8C3032" w14:textId="77777777" w:rsidR="00EB7605" w:rsidRPr="00163613" w:rsidRDefault="00EB7605" w:rsidP="00EB7605">
            <w:pPr>
              <w:adjustRightInd w:val="0"/>
              <w:ind w:left="426"/>
              <w:jc w:val="both"/>
              <w:rPr>
                <w:rFonts w:ascii="Arial" w:eastAsia="Calibri" w:hAnsi="Arial" w:cs="Arial"/>
                <w:lang w:eastAsia="es-CO"/>
              </w:rPr>
            </w:pPr>
            <w:r w:rsidRPr="00163613">
              <w:rPr>
                <w:rFonts w:ascii="Arial" w:eastAsia="Calibri" w:hAnsi="Arial" w:cs="Arial"/>
                <w:b/>
                <w:bCs/>
                <w:lang w:eastAsia="es-CO"/>
              </w:rPr>
              <w:t>Parágrafo 5.</w:t>
            </w:r>
            <w:r w:rsidRPr="00163613">
              <w:rPr>
                <w:rFonts w:ascii="Arial" w:eastAsia="Calibri" w:hAnsi="Arial" w:cs="Arial"/>
                <w:lang w:eastAsia="es-CO"/>
              </w:rPr>
              <w:t xml:space="preserve"> Para efectos de la imposición de las multas el Salario Mínimo Diario o Mensual Vigente, será aquel que rija para el momento del incumplimiento del contrato. </w:t>
            </w:r>
          </w:p>
          <w:p w14:paraId="297109F4" w14:textId="50DC7508" w:rsidR="00F62077" w:rsidRPr="00163613" w:rsidRDefault="00F62077" w:rsidP="00F62077">
            <w:pPr>
              <w:rPr>
                <w:rFonts w:ascii="Arial" w:hAnsi="Arial" w:cs="Arial"/>
                <w:b/>
              </w:rPr>
            </w:pPr>
          </w:p>
        </w:tc>
      </w:tr>
      <w:tr w:rsidR="00F62077" w:rsidRPr="00163613" w14:paraId="179C6398" w14:textId="77777777" w:rsidTr="006A0956">
        <w:trPr>
          <w:trHeight w:val="260"/>
        </w:trPr>
        <w:tc>
          <w:tcPr>
            <w:tcW w:w="5000" w:type="pct"/>
            <w:shd w:val="clear" w:color="auto" w:fill="D9D9D9" w:themeFill="background1" w:themeFillShade="D9"/>
            <w:vAlign w:val="center"/>
          </w:tcPr>
          <w:p w14:paraId="031D56ED"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CLÁUSULA PENAL</w:t>
            </w:r>
          </w:p>
        </w:tc>
      </w:tr>
      <w:tr w:rsidR="00F62077" w:rsidRPr="00163613" w14:paraId="3A8ABDD0" w14:textId="77777777" w:rsidTr="006A0956">
        <w:trPr>
          <w:trHeight w:val="260"/>
        </w:trPr>
        <w:tc>
          <w:tcPr>
            <w:tcW w:w="5000" w:type="pct"/>
            <w:vAlign w:val="center"/>
          </w:tcPr>
          <w:p w14:paraId="65A5791D" w14:textId="0ACBBCDB" w:rsidR="00F62077" w:rsidRDefault="00F62077" w:rsidP="00F62077">
            <w:pPr>
              <w:adjustRightInd w:val="0"/>
              <w:jc w:val="both"/>
              <w:rPr>
                <w:rFonts w:ascii="Arial" w:hAnsi="Arial" w:cs="Arial"/>
                <w:noProof/>
              </w:rPr>
            </w:pPr>
            <w:r w:rsidRPr="00163613">
              <w:rPr>
                <w:rFonts w:ascii="Arial" w:hAnsi="Arial" w:cs="Arial"/>
                <w:noProof/>
              </w:rPr>
              <w:t xml:space="preserve">Se fija como cláusula penal pecuniaria la suma equivalente al </w:t>
            </w:r>
            <w:r w:rsidRPr="00163613">
              <w:rPr>
                <w:rFonts w:ascii="Arial" w:hAnsi="Arial" w:cs="Arial"/>
                <w:b/>
                <w:bCs/>
                <w:i/>
                <w:iCs/>
                <w:noProof/>
              </w:rPr>
              <w:t xml:space="preserve"> </w:t>
            </w:r>
            <w:r w:rsidR="00EB7605">
              <w:rPr>
                <w:rFonts w:ascii="Arial" w:hAnsi="Arial" w:cs="Arial"/>
                <w:b/>
                <w:bCs/>
                <w:i/>
                <w:iCs/>
                <w:noProof/>
              </w:rPr>
              <w:t>veinte p</w:t>
            </w:r>
            <w:r w:rsidRPr="00163613">
              <w:rPr>
                <w:rFonts w:ascii="Arial" w:hAnsi="Arial" w:cs="Arial"/>
                <w:b/>
                <w:bCs/>
                <w:i/>
                <w:iCs/>
                <w:noProof/>
              </w:rPr>
              <w:t>or ciento (</w:t>
            </w:r>
            <w:r w:rsidR="00EB7605">
              <w:rPr>
                <w:rFonts w:ascii="Arial" w:hAnsi="Arial" w:cs="Arial"/>
                <w:b/>
                <w:bCs/>
                <w:i/>
                <w:iCs/>
                <w:noProof/>
              </w:rPr>
              <w:t>2</w:t>
            </w:r>
            <w:r w:rsidRPr="00163613">
              <w:rPr>
                <w:rFonts w:ascii="Arial" w:hAnsi="Arial" w:cs="Arial"/>
                <w:b/>
                <w:bCs/>
                <w:i/>
                <w:iCs/>
                <w:noProof/>
              </w:rPr>
              <w:t>0%)</w:t>
            </w:r>
            <w:r w:rsidRPr="00163613">
              <w:rPr>
                <w:rFonts w:ascii="Arial" w:hAnsi="Arial" w:cs="Arial"/>
                <w:noProof/>
              </w:rPr>
              <w:t xml:space="preserve"> del valor total del contrato, independientemente de la indemnización plena de los perjuicios a que hubiere lugar, en caso de incumplimiento parcial o total del contrato por parte de </w:t>
            </w:r>
            <w:r w:rsidRPr="00163613">
              <w:rPr>
                <w:rFonts w:ascii="Arial" w:hAnsi="Arial" w:cs="Arial"/>
                <w:b/>
                <w:bCs/>
                <w:noProof/>
              </w:rPr>
              <w:t>EL CONTRATISTA</w:t>
            </w:r>
            <w:r w:rsidRPr="00163613">
              <w:rPr>
                <w:rFonts w:ascii="Arial" w:hAnsi="Arial" w:cs="Arial"/>
                <w:noProof/>
              </w:rPr>
              <w:t xml:space="preserve">, la cual pagará a </w:t>
            </w:r>
            <w:r w:rsidRPr="00163613">
              <w:rPr>
                <w:rFonts w:ascii="Arial" w:hAnsi="Arial" w:cs="Arial"/>
                <w:b/>
                <w:bCs/>
                <w:noProof/>
              </w:rPr>
              <w:t>EL MUNICIPIO</w:t>
            </w:r>
            <w:r w:rsidRPr="00163613">
              <w:rPr>
                <w:rFonts w:ascii="Arial" w:hAnsi="Arial" w:cs="Arial"/>
                <w:noProof/>
              </w:rPr>
              <w:t xml:space="preserve"> sin necesidad de requerimiento judicial. Para hacerla efectiva  se seguirá el procedimiento establecido en el artículo 86 de la Ley 1474 de 2011 y demás normas que regulen el procedimiento administrativo.</w:t>
            </w:r>
          </w:p>
          <w:p w14:paraId="287E406F" w14:textId="77777777" w:rsidR="00EB7605" w:rsidRDefault="00EB7605" w:rsidP="00F62077">
            <w:pPr>
              <w:adjustRightInd w:val="0"/>
              <w:jc w:val="both"/>
              <w:rPr>
                <w:rFonts w:ascii="Arial" w:hAnsi="Arial" w:cs="Arial"/>
                <w:noProof/>
              </w:rPr>
            </w:pPr>
          </w:p>
          <w:p w14:paraId="14667662" w14:textId="39D84739" w:rsidR="00EB7605" w:rsidRPr="00163613" w:rsidRDefault="00EB7605" w:rsidP="00F62077">
            <w:pPr>
              <w:adjustRightInd w:val="0"/>
              <w:jc w:val="both"/>
              <w:rPr>
                <w:rFonts w:ascii="Arial" w:hAnsi="Arial" w:cs="Arial"/>
                <w:noProof/>
              </w:rPr>
            </w:pPr>
            <w:r w:rsidRPr="00163613">
              <w:rPr>
                <w:rFonts w:ascii="Arial" w:hAnsi="Arial" w:cs="Arial"/>
              </w:rPr>
              <w:t xml:space="preserve">En el evento que el monto de los perjuicios causados con el incumplimiento supere el valor de la cláusula penal estipulada, </w:t>
            </w:r>
            <w:r w:rsidRPr="00163613">
              <w:rPr>
                <w:rFonts w:ascii="Arial" w:hAnsi="Arial" w:cs="Arial"/>
                <w:b/>
                <w:bCs/>
              </w:rPr>
              <w:t xml:space="preserve">EL MUNICIPIO DE SASAIMA </w:t>
            </w:r>
            <w:r w:rsidRPr="00163613">
              <w:rPr>
                <w:rFonts w:ascii="Arial" w:hAnsi="Arial" w:cs="Arial"/>
              </w:rPr>
              <w:t>se reserva el derecho de cobrar los valores correspondientes por los medios establecidos y acudir ante la jurisdicción competente para reclamar el valor faltante.</w:t>
            </w:r>
          </w:p>
          <w:p w14:paraId="1824358A" w14:textId="77777777" w:rsidR="00F62077" w:rsidRPr="00163613" w:rsidRDefault="00F62077" w:rsidP="00F62077">
            <w:pPr>
              <w:adjustRightInd w:val="0"/>
              <w:jc w:val="both"/>
              <w:rPr>
                <w:rFonts w:ascii="Arial" w:hAnsi="Arial" w:cs="Arial"/>
                <w:noProof/>
              </w:rPr>
            </w:pPr>
          </w:p>
          <w:p w14:paraId="4026A71B" w14:textId="77777777" w:rsidR="00F62077" w:rsidRPr="00163613" w:rsidRDefault="00F62077" w:rsidP="00F62077">
            <w:pPr>
              <w:adjustRightInd w:val="0"/>
              <w:jc w:val="both"/>
              <w:rPr>
                <w:rFonts w:ascii="Arial" w:hAnsi="Arial" w:cs="Arial"/>
                <w:noProof/>
              </w:rPr>
            </w:pPr>
            <w:r w:rsidRPr="00163613">
              <w:rPr>
                <w:rFonts w:ascii="Arial" w:hAnsi="Arial" w:cs="Arial"/>
                <w:b/>
                <w:noProof/>
              </w:rPr>
              <w:t>El CONTRATISTA</w:t>
            </w:r>
            <w:r w:rsidRPr="00163613">
              <w:rPr>
                <w:rFonts w:ascii="Arial" w:hAnsi="Arial" w:cs="Arial"/>
                <w:noProof/>
              </w:rPr>
              <w:t xml:space="preserve"> autoriza que </w:t>
            </w:r>
            <w:r w:rsidRPr="00163613">
              <w:rPr>
                <w:rFonts w:ascii="Arial" w:hAnsi="Arial" w:cs="Arial"/>
                <w:b/>
                <w:noProof/>
              </w:rPr>
              <w:t xml:space="preserve">EL MUNICIPIO </w:t>
            </w:r>
            <w:r w:rsidRPr="00163613">
              <w:rPr>
                <w:rFonts w:ascii="Arial" w:hAnsi="Arial" w:cs="Arial"/>
                <w:noProof/>
              </w:rPr>
              <w:t xml:space="preserve"> descuente las sumas que le adeude de cualquier tipo de relación negocial los valores correspondientes a las sanciones impuestas que se encuentren en firme al momento de aplicarla.</w:t>
            </w:r>
          </w:p>
          <w:p w14:paraId="25E58496" w14:textId="77777777" w:rsidR="00F62077" w:rsidRPr="00163613" w:rsidRDefault="00F62077" w:rsidP="00F62077">
            <w:pPr>
              <w:adjustRightInd w:val="0"/>
              <w:jc w:val="both"/>
              <w:rPr>
                <w:rFonts w:ascii="Arial" w:hAnsi="Arial" w:cs="Arial"/>
                <w:noProof/>
              </w:rPr>
            </w:pPr>
          </w:p>
          <w:p w14:paraId="711C36CC" w14:textId="77777777" w:rsidR="00F62077" w:rsidRPr="00163613" w:rsidRDefault="00F62077" w:rsidP="00F62077">
            <w:pPr>
              <w:adjustRightInd w:val="0"/>
              <w:jc w:val="both"/>
              <w:rPr>
                <w:rFonts w:ascii="Arial" w:hAnsi="Arial" w:cs="Arial"/>
                <w:noProof/>
              </w:rPr>
            </w:pPr>
            <w:r w:rsidRPr="00163613">
              <w:rPr>
                <w:rFonts w:ascii="Arial" w:hAnsi="Arial" w:cs="Arial"/>
                <w:b/>
                <w:noProof/>
              </w:rPr>
              <w:t>PARÁGRAFO PRIMERO:</w:t>
            </w:r>
            <w:r w:rsidRPr="00163613">
              <w:rPr>
                <w:rFonts w:ascii="Arial" w:hAnsi="Arial" w:cs="Arial"/>
                <w:noProof/>
              </w:rPr>
              <w:t xml:space="preserve"> La cláusula penal no excluye la indemnización de perjuicios no cubiertos por la aplicación de dicha sanción. </w:t>
            </w:r>
          </w:p>
          <w:p w14:paraId="626F14D0" w14:textId="77777777" w:rsidR="00F62077" w:rsidRPr="00163613" w:rsidRDefault="00F62077" w:rsidP="00F62077">
            <w:pPr>
              <w:adjustRightInd w:val="0"/>
              <w:jc w:val="both"/>
              <w:rPr>
                <w:rFonts w:ascii="Arial" w:hAnsi="Arial" w:cs="Arial"/>
                <w:noProof/>
              </w:rPr>
            </w:pPr>
          </w:p>
          <w:p w14:paraId="5A7E4E32" w14:textId="77777777" w:rsidR="00F62077" w:rsidRPr="00163613" w:rsidRDefault="00F62077" w:rsidP="00F62077">
            <w:pPr>
              <w:jc w:val="both"/>
              <w:rPr>
                <w:rFonts w:ascii="Arial" w:hAnsi="Arial" w:cs="Arial"/>
                <w:b/>
              </w:rPr>
            </w:pPr>
            <w:r w:rsidRPr="00163613">
              <w:rPr>
                <w:rFonts w:ascii="Arial" w:hAnsi="Arial" w:cs="Arial"/>
                <w:b/>
                <w:noProof/>
              </w:rPr>
              <w:t>PARÁGRAFO SEGUNDO:</w:t>
            </w:r>
            <w:r w:rsidRPr="00163613">
              <w:rPr>
                <w:rFonts w:ascii="Arial" w:hAnsi="Arial" w:cs="Arial"/>
                <w:noProof/>
              </w:rPr>
              <w:t xml:space="preserve"> La estimación del perjuicio se realizará por parte de la SUPERVISION y/o la INTERVENTORIA y de manera independiente a las multas u otro tipo de sanciones impuestas al </w:t>
            </w:r>
            <w:r w:rsidRPr="00163613">
              <w:rPr>
                <w:rFonts w:ascii="Arial" w:hAnsi="Arial" w:cs="Arial"/>
                <w:b/>
                <w:noProof/>
              </w:rPr>
              <w:t>CONTRATISTA</w:t>
            </w:r>
            <w:r w:rsidRPr="00163613">
              <w:rPr>
                <w:rFonts w:ascii="Arial" w:hAnsi="Arial" w:cs="Arial"/>
                <w:noProof/>
              </w:rPr>
              <w:t xml:space="preserve"> durante la ejecución del contrato.</w:t>
            </w:r>
          </w:p>
        </w:tc>
      </w:tr>
      <w:tr w:rsidR="00F62077" w:rsidRPr="00163613" w14:paraId="6AF62F96" w14:textId="77777777" w:rsidTr="006A0956">
        <w:trPr>
          <w:trHeight w:val="260"/>
        </w:trPr>
        <w:tc>
          <w:tcPr>
            <w:tcW w:w="5000" w:type="pct"/>
            <w:shd w:val="clear" w:color="auto" w:fill="D9D9D9" w:themeFill="background1" w:themeFillShade="D9"/>
            <w:vAlign w:val="center"/>
          </w:tcPr>
          <w:p w14:paraId="77A0B2BF"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CESIÓN DEL CONTRATO.</w:t>
            </w:r>
          </w:p>
        </w:tc>
      </w:tr>
      <w:tr w:rsidR="00F62077" w:rsidRPr="00163613" w14:paraId="1981CD10" w14:textId="77777777" w:rsidTr="006A0956">
        <w:trPr>
          <w:trHeight w:val="260"/>
        </w:trPr>
        <w:tc>
          <w:tcPr>
            <w:tcW w:w="5000" w:type="pct"/>
            <w:vAlign w:val="center"/>
          </w:tcPr>
          <w:p w14:paraId="018C8468" w14:textId="77777777" w:rsidR="00F62077" w:rsidRPr="00163613" w:rsidRDefault="00F62077" w:rsidP="00F62077">
            <w:pPr>
              <w:rPr>
                <w:rFonts w:ascii="Arial" w:hAnsi="Arial" w:cs="Arial"/>
                <w:b/>
              </w:rPr>
            </w:pPr>
          </w:p>
          <w:p w14:paraId="06C04773" w14:textId="77777777" w:rsidR="00F62077" w:rsidRPr="00163613" w:rsidRDefault="00F62077" w:rsidP="00F62077">
            <w:pPr>
              <w:jc w:val="both"/>
              <w:rPr>
                <w:rFonts w:ascii="Arial" w:hAnsi="Arial" w:cs="Arial"/>
                <w:b/>
              </w:rPr>
            </w:pPr>
            <w:r w:rsidRPr="00163613">
              <w:rPr>
                <w:rFonts w:ascii="Arial" w:hAnsi="Arial" w:cs="Arial"/>
                <w:bCs/>
              </w:rPr>
              <w:t xml:space="preserve">Los contratos estatales son </w:t>
            </w:r>
            <w:r w:rsidRPr="00163613">
              <w:rPr>
                <w:rFonts w:ascii="Arial" w:hAnsi="Arial" w:cs="Arial"/>
                <w:bCs/>
                <w:i/>
                <w:iCs/>
              </w:rPr>
              <w:t>intuito personae</w:t>
            </w:r>
            <w:r w:rsidRPr="00163613">
              <w:rPr>
                <w:rFonts w:ascii="Arial" w:hAnsi="Arial" w:cs="Arial"/>
                <w:bCs/>
              </w:rPr>
              <w:t xml:space="preserve"> y en consecuencia, una vez celebrados no podrán cederse sin previa autorización escrita de la entidad contratante, razón por la que </w:t>
            </w:r>
            <w:r w:rsidRPr="00163613">
              <w:rPr>
                <w:rFonts w:ascii="Arial" w:hAnsi="Arial" w:cs="Arial"/>
                <w:b/>
              </w:rPr>
              <w:t xml:space="preserve">EL CONTRATISTA </w:t>
            </w:r>
            <w:r w:rsidRPr="00163613">
              <w:rPr>
                <w:rFonts w:ascii="Arial" w:hAnsi="Arial" w:cs="Arial"/>
                <w:bCs/>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163613">
              <w:rPr>
                <w:rFonts w:ascii="Arial" w:hAnsi="Arial" w:cs="Arial"/>
              </w:rPr>
              <w:t xml:space="preserve"> o la norma que lo adicione, modifique, derogue o sustituya.</w:t>
            </w:r>
            <w:r w:rsidRPr="00163613">
              <w:rPr>
                <w:rFonts w:ascii="Arial" w:hAnsi="Arial" w:cs="Arial"/>
                <w:b/>
              </w:rPr>
              <w:t xml:space="preserve"> </w:t>
            </w:r>
          </w:p>
        </w:tc>
      </w:tr>
      <w:tr w:rsidR="00F62077" w:rsidRPr="00163613" w14:paraId="7F73D59C" w14:textId="77777777" w:rsidTr="006A0956">
        <w:trPr>
          <w:trHeight w:val="260"/>
        </w:trPr>
        <w:tc>
          <w:tcPr>
            <w:tcW w:w="5000" w:type="pct"/>
            <w:shd w:val="clear" w:color="auto" w:fill="D9D9D9" w:themeFill="background1" w:themeFillShade="D9"/>
            <w:vAlign w:val="center"/>
          </w:tcPr>
          <w:p w14:paraId="23A4AC54"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AUTONOMÍA ADMINISTRATIVA Y AUSENCIA DE RELACIÓN LABORAL</w:t>
            </w:r>
          </w:p>
        </w:tc>
      </w:tr>
      <w:tr w:rsidR="00F62077" w:rsidRPr="00163613" w14:paraId="4E242BA5" w14:textId="77777777" w:rsidTr="006A0956">
        <w:trPr>
          <w:trHeight w:val="260"/>
        </w:trPr>
        <w:tc>
          <w:tcPr>
            <w:tcW w:w="5000" w:type="pct"/>
            <w:vAlign w:val="center"/>
          </w:tcPr>
          <w:p w14:paraId="19D6C7FC" w14:textId="77777777" w:rsidR="00F62077" w:rsidRPr="00163613" w:rsidRDefault="00F62077" w:rsidP="00F62077">
            <w:pPr>
              <w:jc w:val="both"/>
              <w:rPr>
                <w:rFonts w:ascii="Arial" w:hAnsi="Arial" w:cs="Arial"/>
                <w:bCs/>
              </w:rPr>
            </w:pPr>
            <w:r w:rsidRPr="00163613">
              <w:rPr>
                <w:rFonts w:ascii="Arial" w:hAnsi="Arial" w:cs="Arial"/>
                <w:b/>
              </w:rPr>
              <w:t xml:space="preserve">EL CONTRATISTA </w:t>
            </w:r>
            <w:r w:rsidRPr="00163613">
              <w:rPr>
                <w:rFonts w:ascii="Arial" w:hAnsi="Arial" w:cs="Arial"/>
                <w:bCs/>
              </w:rPr>
              <w:t>obrará con plena autonomía administrativa y en consecuencia no existirá ninguna relación laboral entre EL CONTRATISTA y EL MUNICIPIO DE SASAIMA.</w:t>
            </w:r>
          </w:p>
          <w:p w14:paraId="5FC2C59E" w14:textId="77777777" w:rsidR="00F62077" w:rsidRPr="00163613" w:rsidRDefault="00F62077" w:rsidP="00F62077">
            <w:pPr>
              <w:jc w:val="both"/>
              <w:rPr>
                <w:rFonts w:ascii="Arial" w:hAnsi="Arial" w:cs="Arial"/>
                <w:b/>
              </w:rPr>
            </w:pPr>
          </w:p>
        </w:tc>
      </w:tr>
      <w:tr w:rsidR="00F62077" w:rsidRPr="00163613" w14:paraId="2DD0BF74" w14:textId="77777777" w:rsidTr="006A0956">
        <w:trPr>
          <w:trHeight w:val="260"/>
        </w:trPr>
        <w:tc>
          <w:tcPr>
            <w:tcW w:w="5000" w:type="pct"/>
            <w:shd w:val="clear" w:color="auto" w:fill="D9D9D9" w:themeFill="background1" w:themeFillShade="D9"/>
            <w:vAlign w:val="center"/>
          </w:tcPr>
          <w:p w14:paraId="5CAB2C56"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INDEMNIDAD DE EL MUNICIPIO</w:t>
            </w:r>
          </w:p>
        </w:tc>
      </w:tr>
      <w:tr w:rsidR="00F62077" w:rsidRPr="00163613" w14:paraId="5ABA5E35" w14:textId="77777777" w:rsidTr="006A0956">
        <w:trPr>
          <w:trHeight w:val="260"/>
        </w:trPr>
        <w:tc>
          <w:tcPr>
            <w:tcW w:w="5000" w:type="pct"/>
            <w:vAlign w:val="center"/>
          </w:tcPr>
          <w:p w14:paraId="3C4D814F" w14:textId="77777777" w:rsidR="00F62077" w:rsidRPr="00163613" w:rsidRDefault="00F62077" w:rsidP="00F62077">
            <w:pPr>
              <w:jc w:val="both"/>
              <w:rPr>
                <w:rFonts w:ascii="Arial" w:hAnsi="Arial" w:cs="Arial"/>
                <w:b/>
              </w:rPr>
            </w:pPr>
          </w:p>
          <w:p w14:paraId="04668813" w14:textId="77777777" w:rsidR="00F62077" w:rsidRPr="00163613" w:rsidRDefault="00F62077" w:rsidP="00F62077">
            <w:pPr>
              <w:jc w:val="both"/>
              <w:rPr>
                <w:rFonts w:ascii="Arial" w:hAnsi="Arial" w:cs="Arial"/>
                <w:lang w:val="es-MX"/>
              </w:rPr>
            </w:pPr>
            <w:r w:rsidRPr="00163613">
              <w:rPr>
                <w:rFonts w:ascii="Arial" w:hAnsi="Arial" w:cs="Arial"/>
                <w:b/>
              </w:rPr>
              <w:t xml:space="preserve">EL CONTRATISTA </w:t>
            </w:r>
            <w:r w:rsidRPr="00163613">
              <w:rPr>
                <w:rFonts w:ascii="Arial" w:hAnsi="Arial" w:cs="Arial"/>
                <w:lang w:val="es-MX"/>
              </w:rPr>
              <w:t xml:space="preserve">mantendrá indemne a </w:t>
            </w:r>
            <w:r w:rsidRPr="00163613">
              <w:rPr>
                <w:rFonts w:ascii="Arial" w:hAnsi="Arial" w:cs="Arial"/>
                <w:b/>
                <w:lang w:val="es-MX"/>
              </w:rPr>
              <w:t>EL MUNICIPIO</w:t>
            </w:r>
            <w:r w:rsidRPr="00163613">
              <w:rPr>
                <w:rFonts w:ascii="Arial" w:hAnsi="Arial" w:cs="Arial"/>
                <w:lang w:val="es-MX"/>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163613">
              <w:rPr>
                <w:rFonts w:ascii="Arial" w:hAnsi="Arial" w:cs="Arial"/>
                <w:b/>
                <w:lang w:val="es-MX"/>
              </w:rPr>
              <w:t>EL  MUNICIPIO</w:t>
            </w:r>
            <w:r w:rsidRPr="00163613">
              <w:rPr>
                <w:rFonts w:ascii="Arial" w:hAnsi="Arial" w:cs="Arial"/>
                <w:lang w:val="es-MX"/>
              </w:rPr>
              <w:t xml:space="preserve"> , por asuntos, que según el contrato sean de responsabilidad de </w:t>
            </w:r>
            <w:r w:rsidRPr="00163613">
              <w:rPr>
                <w:rFonts w:ascii="Arial" w:hAnsi="Arial" w:cs="Arial"/>
                <w:b/>
                <w:lang w:val="es-MX"/>
              </w:rPr>
              <w:t>EL CONTRATISTA</w:t>
            </w:r>
            <w:r w:rsidRPr="00163613">
              <w:rPr>
                <w:rFonts w:ascii="Arial" w:hAnsi="Arial" w:cs="Arial"/>
                <w:lang w:val="es-MX"/>
              </w:rPr>
              <w:t xml:space="preserve">, </w:t>
            </w:r>
            <w:r w:rsidRPr="00163613">
              <w:rPr>
                <w:rFonts w:ascii="Arial" w:hAnsi="Arial" w:cs="Arial"/>
                <w:b/>
                <w:lang w:val="es-MX"/>
              </w:rPr>
              <w:t>EL  MUNICIPIO</w:t>
            </w:r>
            <w:r w:rsidRPr="00163613">
              <w:rPr>
                <w:rFonts w:ascii="Arial" w:hAnsi="Arial" w:cs="Arial"/>
                <w:lang w:val="es-MX"/>
              </w:rPr>
              <w:t xml:space="preserve">, se lo comunicará lo más pronto posible para que por su cuenta adopte oportunamente las medidas pertinentes previstas por la Ley para mantener indemne a </w:t>
            </w:r>
            <w:r w:rsidRPr="00163613">
              <w:rPr>
                <w:rFonts w:ascii="Arial" w:hAnsi="Arial" w:cs="Arial"/>
                <w:b/>
                <w:lang w:val="es-MX"/>
              </w:rPr>
              <w:t>EL  MUNICIPIO</w:t>
            </w:r>
            <w:r w:rsidRPr="00163613">
              <w:rPr>
                <w:rFonts w:ascii="Arial" w:hAnsi="Arial" w:cs="Arial"/>
                <w:lang w:val="es-MX"/>
              </w:rPr>
              <w:t xml:space="preserve">  y adelante los trámites para llegar a un arreglo del conflicto. Si en cualquiera de los eventos previstos en esta cláusula, </w:t>
            </w:r>
            <w:r w:rsidRPr="00163613">
              <w:rPr>
                <w:rFonts w:ascii="Arial" w:hAnsi="Arial" w:cs="Arial"/>
                <w:b/>
              </w:rPr>
              <w:t xml:space="preserve">EL CONTRATISTA </w:t>
            </w:r>
            <w:r w:rsidRPr="00163613">
              <w:rPr>
                <w:rFonts w:ascii="Arial" w:hAnsi="Arial" w:cs="Arial"/>
                <w:lang w:val="es-MX"/>
              </w:rPr>
              <w:t xml:space="preserve">no asume debida y </w:t>
            </w:r>
            <w:r w:rsidRPr="00163613">
              <w:rPr>
                <w:rFonts w:ascii="Arial" w:hAnsi="Arial" w:cs="Arial"/>
                <w:lang w:val="es-MX"/>
              </w:rPr>
              <w:lastRenderedPageBreak/>
              <w:t xml:space="preserve">oportunamente la defensa de los intereses de </w:t>
            </w:r>
            <w:r w:rsidRPr="00163613">
              <w:rPr>
                <w:rFonts w:ascii="Arial" w:hAnsi="Arial" w:cs="Arial"/>
                <w:b/>
                <w:lang w:val="es-MX"/>
              </w:rPr>
              <w:t>EL  MUNICIPIO</w:t>
            </w:r>
            <w:r w:rsidRPr="00163613">
              <w:rPr>
                <w:rFonts w:ascii="Arial" w:hAnsi="Arial" w:cs="Arial"/>
                <w:lang w:val="es-MX"/>
              </w:rPr>
              <w:t xml:space="preserve">, este podrá hacerlo directamente, previa notificación escrita a </w:t>
            </w:r>
            <w:r w:rsidRPr="00163613">
              <w:rPr>
                <w:rFonts w:ascii="Arial" w:hAnsi="Arial" w:cs="Arial"/>
                <w:b/>
                <w:lang w:val="es-MX"/>
              </w:rPr>
              <w:t xml:space="preserve">EL CONTRATISTA </w:t>
            </w:r>
            <w:r w:rsidRPr="00163613">
              <w:rPr>
                <w:rFonts w:ascii="Arial" w:hAnsi="Arial" w:cs="Arial"/>
                <w:lang w:val="es-MX"/>
              </w:rPr>
              <w:t xml:space="preserve">y este último pagará todos los gastos en que </w:t>
            </w:r>
            <w:r w:rsidRPr="00163613">
              <w:rPr>
                <w:rFonts w:ascii="Arial" w:hAnsi="Arial" w:cs="Arial"/>
                <w:b/>
                <w:lang w:val="es-MX"/>
              </w:rPr>
              <w:t>EL  MUNICIPIO</w:t>
            </w:r>
            <w:r w:rsidRPr="00163613">
              <w:rPr>
                <w:rFonts w:ascii="Arial" w:hAnsi="Arial" w:cs="Arial"/>
                <w:lang w:val="es-MX"/>
              </w:rPr>
              <w:t xml:space="preserve"> incurra por tal motivo.</w:t>
            </w:r>
          </w:p>
          <w:p w14:paraId="6C7EE23E" w14:textId="77777777" w:rsidR="00F62077" w:rsidRPr="00163613" w:rsidRDefault="00F62077" w:rsidP="00F62077">
            <w:pPr>
              <w:rPr>
                <w:rFonts w:ascii="Arial" w:hAnsi="Arial" w:cs="Arial"/>
                <w:b/>
              </w:rPr>
            </w:pPr>
          </w:p>
        </w:tc>
      </w:tr>
      <w:tr w:rsidR="00F62077" w:rsidRPr="00163613" w14:paraId="7D62F86C" w14:textId="77777777" w:rsidTr="006A0956">
        <w:trPr>
          <w:trHeight w:val="260"/>
        </w:trPr>
        <w:tc>
          <w:tcPr>
            <w:tcW w:w="5000" w:type="pct"/>
            <w:shd w:val="clear" w:color="auto" w:fill="D9D9D9" w:themeFill="background1" w:themeFillShade="D9"/>
            <w:vAlign w:val="center"/>
          </w:tcPr>
          <w:p w14:paraId="3ABCF07F"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PROPIEDAD INTELECTUAL.</w:t>
            </w:r>
          </w:p>
        </w:tc>
      </w:tr>
      <w:tr w:rsidR="00F62077" w:rsidRPr="00163613" w14:paraId="5391F036" w14:textId="77777777" w:rsidTr="006A0956">
        <w:trPr>
          <w:trHeight w:val="260"/>
        </w:trPr>
        <w:tc>
          <w:tcPr>
            <w:tcW w:w="5000" w:type="pct"/>
            <w:vAlign w:val="center"/>
          </w:tcPr>
          <w:p w14:paraId="58E14197" w14:textId="77777777" w:rsidR="00F62077" w:rsidRPr="00163613" w:rsidRDefault="00F62077" w:rsidP="00F62077">
            <w:pPr>
              <w:jc w:val="both"/>
              <w:rPr>
                <w:rFonts w:ascii="Arial" w:hAnsi="Arial" w:cs="Arial"/>
              </w:rPr>
            </w:pPr>
            <w:r w:rsidRPr="00163613">
              <w:rPr>
                <w:rFonts w:ascii="Arial" w:hAnsi="Arial" w:cs="Arial"/>
              </w:rPr>
              <w:t xml:space="preserve">Si de la ejecución del presente contrato resultan estudios, investigaciones, descubrimientos, invenciones, información, mejoras y/o diseños, estos pertenecen a </w:t>
            </w:r>
            <w:r w:rsidRPr="00163613">
              <w:rPr>
                <w:rFonts w:ascii="Arial" w:hAnsi="Arial" w:cs="Arial"/>
                <w:b/>
              </w:rPr>
              <w:t xml:space="preserve">EL MUNICIPIO  </w:t>
            </w:r>
            <w:r w:rsidRPr="00163613">
              <w:rPr>
                <w:rFonts w:ascii="Arial" w:hAnsi="Arial" w:cs="Arial"/>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549E2F85" w14:textId="77777777" w:rsidR="00F62077" w:rsidRPr="00163613" w:rsidRDefault="00F62077" w:rsidP="00F62077">
            <w:pPr>
              <w:jc w:val="both"/>
              <w:rPr>
                <w:rFonts w:ascii="Arial" w:hAnsi="Arial" w:cs="Arial"/>
                <w:b/>
              </w:rPr>
            </w:pPr>
            <w:r w:rsidRPr="00163613">
              <w:rPr>
                <w:rFonts w:ascii="Arial" w:hAnsi="Arial" w:cs="Arial"/>
              </w:rPr>
              <w:t xml:space="preserve">Así mismo, </w:t>
            </w:r>
            <w:r w:rsidRPr="00163613">
              <w:rPr>
                <w:rFonts w:ascii="Arial" w:hAnsi="Arial" w:cs="Arial"/>
                <w:b/>
              </w:rPr>
              <w:t xml:space="preserve">EL CONTRATISTA </w:t>
            </w:r>
            <w:r w:rsidRPr="00163613">
              <w:rPr>
                <w:rFonts w:ascii="Arial" w:hAnsi="Arial" w:cs="Arial"/>
              </w:rPr>
              <w:t xml:space="preserve">garantiza que los trabajos y servicios prestados a </w:t>
            </w:r>
            <w:r w:rsidRPr="00163613">
              <w:rPr>
                <w:rFonts w:ascii="Arial" w:hAnsi="Arial" w:cs="Arial"/>
                <w:b/>
              </w:rPr>
              <w:t xml:space="preserve">EL MUNICIPIO </w:t>
            </w:r>
            <w:r w:rsidRPr="00163613">
              <w:rPr>
                <w:rFonts w:ascii="Arial" w:hAnsi="Arial" w:cs="Arial"/>
              </w:rPr>
              <w:t xml:space="preserve"> por el objeto de este contrato no infringen ni vulneran los derechos de propiedad intelectual o industrial o cualesquiera otros derechos legales o contractuales de terceros.</w:t>
            </w:r>
          </w:p>
        </w:tc>
      </w:tr>
      <w:tr w:rsidR="00F62077" w:rsidRPr="00163613" w14:paraId="7848628E" w14:textId="77777777" w:rsidTr="006A0956">
        <w:trPr>
          <w:trHeight w:val="260"/>
        </w:trPr>
        <w:tc>
          <w:tcPr>
            <w:tcW w:w="5000" w:type="pct"/>
            <w:shd w:val="clear" w:color="auto" w:fill="D9D9D9" w:themeFill="background1" w:themeFillShade="D9"/>
            <w:vAlign w:val="center"/>
          </w:tcPr>
          <w:p w14:paraId="20B91ADD"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SUSPENSIÓN DEL CONTRATO.</w:t>
            </w:r>
          </w:p>
        </w:tc>
      </w:tr>
      <w:tr w:rsidR="00F62077" w:rsidRPr="00163613" w14:paraId="1AF74473" w14:textId="77777777" w:rsidTr="006A0956">
        <w:trPr>
          <w:trHeight w:val="260"/>
        </w:trPr>
        <w:tc>
          <w:tcPr>
            <w:tcW w:w="5000" w:type="pct"/>
            <w:vAlign w:val="center"/>
          </w:tcPr>
          <w:p w14:paraId="0BF9CC5D" w14:textId="77777777" w:rsidR="00F62077" w:rsidRPr="00163613" w:rsidRDefault="00F62077" w:rsidP="00F62077">
            <w:pPr>
              <w:jc w:val="both"/>
              <w:rPr>
                <w:rFonts w:ascii="Arial" w:hAnsi="Arial" w:cs="Arial"/>
              </w:rPr>
            </w:pPr>
            <w:r w:rsidRPr="00163613">
              <w:rPr>
                <w:rFonts w:ascii="Arial" w:hAnsi="Arial" w:cs="Arial"/>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21B91F" w14:textId="77777777" w:rsidR="00F62077" w:rsidRPr="00163613" w:rsidRDefault="00F62077" w:rsidP="00F62077">
            <w:pPr>
              <w:jc w:val="both"/>
              <w:rPr>
                <w:rFonts w:ascii="Arial" w:hAnsi="Arial" w:cs="Arial"/>
              </w:rPr>
            </w:pPr>
          </w:p>
          <w:p w14:paraId="6DC7899D" w14:textId="77777777" w:rsidR="00F62077" w:rsidRPr="00163613" w:rsidRDefault="00F62077" w:rsidP="00F62077">
            <w:pPr>
              <w:jc w:val="both"/>
              <w:rPr>
                <w:rFonts w:ascii="Arial" w:hAnsi="Arial" w:cs="Arial"/>
                <w:b/>
              </w:rPr>
            </w:pPr>
            <w:r w:rsidRPr="00163613">
              <w:rPr>
                <w:rFonts w:ascii="Arial" w:hAnsi="Arial" w:cs="Arial"/>
                <w:b/>
              </w:rPr>
              <w:t>PARÁGRAFO:</w:t>
            </w:r>
            <w:r w:rsidRPr="00163613">
              <w:rPr>
                <w:rFonts w:ascii="Arial" w:hAnsi="Arial" w:cs="Arial"/>
              </w:rPr>
              <w:t xml:space="preserve"> </w:t>
            </w:r>
            <w:r w:rsidRPr="00163613">
              <w:rPr>
                <w:rFonts w:ascii="Arial" w:hAnsi="Arial" w:cs="Arial"/>
                <w:b/>
              </w:rPr>
              <w:t>EL CONTRATISTA</w:t>
            </w:r>
            <w:r w:rsidRPr="00163613">
              <w:rPr>
                <w:rFonts w:ascii="Arial" w:hAnsi="Arial" w:cs="Arial"/>
              </w:rPr>
              <w:t xml:space="preserve"> y </w:t>
            </w:r>
            <w:r w:rsidRPr="00163613">
              <w:rPr>
                <w:rFonts w:ascii="Arial" w:hAnsi="Arial" w:cs="Arial"/>
                <w:b/>
              </w:rPr>
              <w:t xml:space="preserve">EL MUNICIPIO </w:t>
            </w:r>
            <w:r w:rsidRPr="00163613">
              <w:rPr>
                <w:rFonts w:ascii="Arial" w:hAnsi="Arial" w:cs="Arial"/>
              </w:rPr>
              <w:t xml:space="preserve"> 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 y 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F62077" w:rsidRPr="00163613" w14:paraId="5B334D02" w14:textId="77777777" w:rsidTr="006A0956">
        <w:trPr>
          <w:trHeight w:val="260"/>
        </w:trPr>
        <w:tc>
          <w:tcPr>
            <w:tcW w:w="5000" w:type="pct"/>
            <w:shd w:val="clear" w:color="auto" w:fill="D9D9D9" w:themeFill="background1" w:themeFillShade="D9"/>
            <w:vAlign w:val="center"/>
          </w:tcPr>
          <w:p w14:paraId="1B099F5C"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CAUSALES DE TERMINACIÓN DEL CONTRATO.</w:t>
            </w:r>
          </w:p>
        </w:tc>
      </w:tr>
      <w:tr w:rsidR="00F62077" w:rsidRPr="00163613" w14:paraId="53FAE953" w14:textId="77777777" w:rsidTr="006A0956">
        <w:trPr>
          <w:trHeight w:val="260"/>
        </w:trPr>
        <w:tc>
          <w:tcPr>
            <w:tcW w:w="5000" w:type="pct"/>
            <w:vAlign w:val="center"/>
          </w:tcPr>
          <w:p w14:paraId="5A1E3598" w14:textId="77777777" w:rsidR="00F62077" w:rsidRPr="00163613" w:rsidRDefault="00F62077" w:rsidP="00F62077">
            <w:pPr>
              <w:jc w:val="both"/>
              <w:rPr>
                <w:rFonts w:ascii="Arial" w:hAnsi="Arial" w:cs="Arial"/>
                <w:b/>
              </w:rPr>
            </w:pPr>
            <w:r w:rsidRPr="00163613">
              <w:rPr>
                <w:rFonts w:ascii="Arial" w:hAnsi="Arial" w:cs="Arial"/>
              </w:rPr>
              <w:t xml:space="preserve">En adición a la cláusula excepcional de terminación anticipada del contrato, las partes en autonomía de la voluntad acuerdan como causales de terminación del contrato la ocurrencia de uno o varios de los siguientes eventos: </w:t>
            </w:r>
            <w:r w:rsidRPr="00163613">
              <w:rPr>
                <w:rFonts w:ascii="Arial" w:hAnsi="Arial" w:cs="Arial"/>
                <w:b/>
                <w:bCs/>
              </w:rPr>
              <w:t>1.</w:t>
            </w:r>
            <w:r w:rsidRPr="00163613">
              <w:rPr>
                <w:rFonts w:ascii="Arial" w:hAnsi="Arial" w:cs="Arial"/>
              </w:rPr>
              <w:t xml:space="preserve"> Por cumplimiento del objeto del contrato antes del pazo de ejecución. </w:t>
            </w:r>
            <w:r w:rsidRPr="00163613">
              <w:rPr>
                <w:rFonts w:ascii="Arial" w:hAnsi="Arial" w:cs="Arial"/>
                <w:b/>
                <w:bCs/>
              </w:rPr>
              <w:t>2</w:t>
            </w:r>
            <w:r w:rsidRPr="00163613">
              <w:rPr>
                <w:rFonts w:ascii="Arial" w:hAnsi="Arial" w:cs="Arial"/>
              </w:rPr>
              <w:t xml:space="preserve">. En los casos previstos en los numerales </w:t>
            </w:r>
            <w:r w:rsidRPr="00163613">
              <w:rPr>
                <w:rFonts w:ascii="Arial" w:hAnsi="Arial" w:cs="Arial"/>
                <w:b/>
                <w:bCs/>
              </w:rPr>
              <w:t>1o., 2o. y 4o</w:t>
            </w:r>
            <w:r w:rsidRPr="00163613">
              <w:rPr>
                <w:rFonts w:ascii="Arial" w:hAnsi="Arial" w:cs="Arial"/>
              </w:rPr>
              <w:t xml:space="preserve">. del artículo 45 de la Ley 80 de 1993. </w:t>
            </w:r>
            <w:r w:rsidRPr="00163613">
              <w:rPr>
                <w:rFonts w:ascii="Arial" w:hAnsi="Arial" w:cs="Arial"/>
                <w:b/>
                <w:bCs/>
              </w:rPr>
              <w:t>3</w:t>
            </w:r>
            <w:r w:rsidRPr="00163613">
              <w:rPr>
                <w:rFonts w:ascii="Arial" w:hAnsi="Arial" w:cs="Arial"/>
              </w:rPr>
              <w:t xml:space="preserve">. Por mutuo acuerdo de las partes. </w:t>
            </w:r>
            <w:r w:rsidRPr="00163613">
              <w:rPr>
                <w:rFonts w:ascii="Arial" w:hAnsi="Arial" w:cs="Arial"/>
                <w:b/>
                <w:bCs/>
              </w:rPr>
              <w:t>4.</w:t>
            </w:r>
            <w:r w:rsidRPr="00163613">
              <w:rPr>
                <w:rFonts w:ascii="Arial" w:hAnsi="Arial" w:cs="Arial"/>
              </w:rPr>
              <w:t xml:space="preserve"> Por las demás causales contempladas en la ley.</w:t>
            </w:r>
          </w:p>
        </w:tc>
      </w:tr>
      <w:tr w:rsidR="00F62077" w:rsidRPr="00163613" w14:paraId="3B943D0C" w14:textId="77777777" w:rsidTr="006A0956">
        <w:trPr>
          <w:trHeight w:val="260"/>
        </w:trPr>
        <w:tc>
          <w:tcPr>
            <w:tcW w:w="5000" w:type="pct"/>
            <w:shd w:val="clear" w:color="auto" w:fill="D9D9D9" w:themeFill="background1" w:themeFillShade="D9"/>
            <w:vAlign w:val="center"/>
          </w:tcPr>
          <w:p w14:paraId="5BD5FE93" w14:textId="77777777" w:rsidR="00F62077" w:rsidRPr="00163613" w:rsidRDefault="00F62077" w:rsidP="00445235">
            <w:pPr>
              <w:pStyle w:val="Prrafodelista"/>
              <w:widowControl/>
              <w:numPr>
                <w:ilvl w:val="0"/>
                <w:numId w:val="21"/>
              </w:numPr>
              <w:autoSpaceDE/>
              <w:autoSpaceDN/>
              <w:contextualSpacing/>
              <w:rPr>
                <w:rFonts w:ascii="Arial" w:hAnsi="Arial" w:cs="Arial"/>
                <w:b/>
              </w:rPr>
            </w:pPr>
            <w:r w:rsidRPr="00163613">
              <w:rPr>
                <w:rFonts w:ascii="Arial" w:hAnsi="Arial" w:cs="Arial"/>
                <w:b/>
              </w:rPr>
              <w:t>INHABILIDADES, INCOMPATIBILIDADES, CONFLICTOS DE INTERÉS, ORIGEN Y DESTINACIÓN DE RECURSOS Y DECLARACIÓN ESPECIAL.</w:t>
            </w:r>
          </w:p>
        </w:tc>
      </w:tr>
      <w:tr w:rsidR="00F62077" w:rsidRPr="00163613" w14:paraId="6BC5BC4B" w14:textId="77777777" w:rsidTr="006A0956">
        <w:trPr>
          <w:trHeight w:val="260"/>
        </w:trPr>
        <w:tc>
          <w:tcPr>
            <w:tcW w:w="5000" w:type="pct"/>
            <w:vAlign w:val="center"/>
          </w:tcPr>
          <w:p w14:paraId="40F6C190" w14:textId="77777777" w:rsidR="00F62077" w:rsidRPr="00163613" w:rsidRDefault="00F62077" w:rsidP="00F62077">
            <w:pPr>
              <w:jc w:val="both"/>
              <w:rPr>
                <w:rFonts w:ascii="Arial" w:hAnsi="Arial" w:cs="Arial"/>
              </w:rPr>
            </w:pPr>
          </w:p>
          <w:p w14:paraId="556C80BC" w14:textId="77777777" w:rsidR="00F62077" w:rsidRPr="00163613" w:rsidRDefault="00F62077" w:rsidP="00F62077">
            <w:pPr>
              <w:jc w:val="both"/>
              <w:rPr>
                <w:rFonts w:ascii="Arial" w:hAnsi="Arial" w:cs="Arial"/>
              </w:rPr>
            </w:pPr>
            <w:r w:rsidRPr="00163613">
              <w:rPr>
                <w:rFonts w:ascii="Arial" w:hAnsi="Arial" w:cs="Arial"/>
              </w:rPr>
              <w:t xml:space="preserve">Para los efectos de los artículos 8° y 9° de la Ley 80 de 1993, de la Ley 1474 de 2011 y del Decreto 1082 de 2015, </w:t>
            </w:r>
            <w:r w:rsidRPr="00163613">
              <w:rPr>
                <w:rFonts w:ascii="Arial" w:hAnsi="Arial" w:cs="Arial"/>
                <w:b/>
              </w:rPr>
              <w:t xml:space="preserve">EL CONTRATISTA </w:t>
            </w:r>
            <w:r w:rsidRPr="00163613">
              <w:rPr>
                <w:rFonts w:ascii="Arial" w:hAnsi="Arial" w:cs="Arial"/>
              </w:rPr>
              <w:t>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3E939AD1" w14:textId="77777777" w:rsidR="00F62077" w:rsidRPr="00163613" w:rsidRDefault="00F62077" w:rsidP="00F62077">
            <w:pPr>
              <w:ind w:left="708"/>
              <w:jc w:val="both"/>
              <w:rPr>
                <w:rFonts w:ascii="Arial" w:hAnsi="Arial" w:cs="Arial"/>
              </w:rPr>
            </w:pPr>
          </w:p>
          <w:p w14:paraId="3FA71AB1" w14:textId="77777777" w:rsidR="00F62077" w:rsidRPr="00163613" w:rsidRDefault="00F62077" w:rsidP="00F62077">
            <w:pPr>
              <w:adjustRightInd w:val="0"/>
              <w:jc w:val="both"/>
              <w:rPr>
                <w:rFonts w:ascii="Arial" w:eastAsia="Calibri" w:hAnsi="Arial" w:cs="Arial"/>
              </w:rPr>
            </w:pPr>
            <w:r w:rsidRPr="00163613">
              <w:rPr>
                <w:rFonts w:ascii="Arial" w:eastAsia="Calibri" w:hAnsi="Arial" w:cs="Arial"/>
                <w:b/>
                <w:bCs/>
              </w:rPr>
              <w:t xml:space="preserve">PARÁGRAFO PRIMERO. - </w:t>
            </w:r>
            <w:r w:rsidRPr="00163613">
              <w:rPr>
                <w:rFonts w:ascii="Arial" w:eastAsia="Calibri" w:hAnsi="Arial" w:cs="Arial"/>
              </w:rPr>
              <w:t xml:space="preserve">Si llegare a sobrevenir inhabilidad o incompatibilidad en </w:t>
            </w:r>
            <w:r w:rsidRPr="00163613">
              <w:rPr>
                <w:rFonts w:ascii="Arial" w:eastAsia="Calibri" w:hAnsi="Arial" w:cs="Arial"/>
                <w:b/>
                <w:bCs/>
              </w:rPr>
              <w:t xml:space="preserve">EL CONTRATISTA, </w:t>
            </w:r>
            <w:r w:rsidRPr="00163613">
              <w:rPr>
                <w:rFonts w:ascii="Arial" w:eastAsia="Calibri" w:hAnsi="Arial" w:cs="Arial"/>
                <w:bCs/>
              </w:rPr>
              <w:t>e</w:t>
            </w:r>
            <w:r w:rsidRPr="00163613">
              <w:rPr>
                <w:rFonts w:ascii="Arial" w:eastAsia="Calibri" w:hAnsi="Arial" w:cs="Arial"/>
              </w:rPr>
              <w:t xml:space="preserve">ste podrá ceder el contrato previa autorización escrita de </w:t>
            </w:r>
            <w:r w:rsidRPr="00163613">
              <w:rPr>
                <w:rFonts w:ascii="Arial" w:eastAsia="Calibri" w:hAnsi="Arial" w:cs="Arial"/>
                <w:b/>
                <w:bCs/>
              </w:rPr>
              <w:t xml:space="preserve">EL MUNICIPIO , </w:t>
            </w:r>
            <w:r w:rsidRPr="00163613">
              <w:rPr>
                <w:rFonts w:ascii="Arial" w:eastAsia="Calibri" w:hAnsi="Arial" w:cs="Arial"/>
              </w:rPr>
              <w:t xml:space="preserve">y si ello no fuere posible </w:t>
            </w:r>
            <w:r w:rsidRPr="00163613">
              <w:rPr>
                <w:rFonts w:ascii="Arial" w:eastAsia="Calibri" w:hAnsi="Arial" w:cs="Arial"/>
                <w:b/>
                <w:bCs/>
              </w:rPr>
              <w:t xml:space="preserve">EL CONTRATISTA </w:t>
            </w:r>
            <w:r w:rsidRPr="00163613">
              <w:rPr>
                <w:rFonts w:ascii="Arial" w:eastAsia="Calibri" w:hAnsi="Arial" w:cs="Arial"/>
              </w:rPr>
              <w:t xml:space="preserve">renunciará a su ejecución (artículo 9 de la Ley 80 de 1993). </w:t>
            </w:r>
          </w:p>
          <w:p w14:paraId="08B7DF2E" w14:textId="77777777" w:rsidR="00F62077" w:rsidRPr="00163613" w:rsidRDefault="00F62077" w:rsidP="00F62077">
            <w:pPr>
              <w:adjustRightInd w:val="0"/>
              <w:jc w:val="both"/>
              <w:rPr>
                <w:rFonts w:ascii="Arial" w:eastAsia="Calibri" w:hAnsi="Arial" w:cs="Arial"/>
              </w:rPr>
            </w:pPr>
          </w:p>
          <w:p w14:paraId="10F9AA40" w14:textId="77777777" w:rsidR="00F62077" w:rsidRPr="00163613" w:rsidRDefault="00F62077" w:rsidP="00F62077">
            <w:pPr>
              <w:adjustRightInd w:val="0"/>
              <w:jc w:val="both"/>
              <w:rPr>
                <w:rFonts w:ascii="Arial" w:eastAsia="Calibri" w:hAnsi="Arial" w:cs="Arial"/>
                <w:bCs/>
              </w:rPr>
            </w:pPr>
            <w:r w:rsidRPr="00163613">
              <w:rPr>
                <w:rFonts w:ascii="Arial" w:eastAsia="Calibri" w:hAnsi="Arial" w:cs="Arial"/>
                <w:b/>
                <w:bCs/>
              </w:rPr>
              <w:t xml:space="preserve">PARÁGRAFO SEGUNDO. - </w:t>
            </w:r>
            <w:r w:rsidRPr="00163613">
              <w:rPr>
                <w:rFonts w:ascii="Arial" w:eastAsia="Calibri" w:hAnsi="Arial" w:cs="Arial"/>
              </w:rPr>
              <w:t xml:space="preserve">Presentada la causal de inhabilidad o incompatibilidad o conflicto de interés, </w:t>
            </w:r>
            <w:r w:rsidRPr="00163613">
              <w:rPr>
                <w:rFonts w:ascii="Arial" w:eastAsia="Calibri" w:hAnsi="Arial" w:cs="Arial"/>
                <w:b/>
                <w:bCs/>
              </w:rPr>
              <w:t xml:space="preserve">EL CONTRATISTA </w:t>
            </w:r>
            <w:r w:rsidRPr="00163613">
              <w:rPr>
                <w:rFonts w:ascii="Arial" w:eastAsia="Calibri" w:hAnsi="Arial" w:cs="Arial"/>
              </w:rPr>
              <w:t xml:space="preserve">deberá informar a </w:t>
            </w:r>
            <w:r w:rsidRPr="00163613">
              <w:rPr>
                <w:rFonts w:ascii="Arial" w:eastAsia="Calibri" w:hAnsi="Arial" w:cs="Arial"/>
                <w:b/>
                <w:bCs/>
              </w:rPr>
              <w:t xml:space="preserve">EL MUNICIPIO  </w:t>
            </w:r>
            <w:r w:rsidRPr="00163613">
              <w:rPr>
                <w:rFonts w:ascii="Arial" w:eastAsia="Calibri" w:hAnsi="Arial" w:cs="Arial"/>
              </w:rPr>
              <w:t xml:space="preserve">dentro de los tres (3) días hábiles siguientes a su acontecimiento, ante lo cual </w:t>
            </w:r>
            <w:r w:rsidRPr="00163613">
              <w:rPr>
                <w:rFonts w:ascii="Arial" w:eastAsia="Calibri" w:hAnsi="Arial" w:cs="Arial"/>
                <w:b/>
                <w:bCs/>
              </w:rPr>
              <w:t xml:space="preserve">EL MUNICIPIO  </w:t>
            </w:r>
            <w:r w:rsidRPr="00163613">
              <w:rPr>
                <w:rFonts w:ascii="Arial" w:eastAsia="Calibri" w:hAnsi="Arial" w:cs="Arial"/>
                <w:bCs/>
              </w:rPr>
              <w:t xml:space="preserve">tomará la decisión que en derecho corresponda. En caso de incumplimiento del deber de información, </w:t>
            </w:r>
            <w:r w:rsidRPr="00163613">
              <w:rPr>
                <w:rFonts w:ascii="Arial" w:eastAsia="Calibri" w:hAnsi="Arial" w:cs="Arial"/>
                <w:b/>
                <w:bCs/>
              </w:rPr>
              <w:t xml:space="preserve">EL MUNICIPIO </w:t>
            </w:r>
            <w:r w:rsidRPr="00163613">
              <w:rPr>
                <w:rFonts w:ascii="Arial" w:eastAsia="Calibri" w:hAnsi="Arial" w:cs="Arial"/>
                <w:bCs/>
              </w:rPr>
              <w:t xml:space="preserve"> ejercerá las acciones legales correspondientes.</w:t>
            </w:r>
          </w:p>
          <w:p w14:paraId="5505181D" w14:textId="77777777" w:rsidR="00F62077" w:rsidRPr="00163613" w:rsidRDefault="00F62077" w:rsidP="00F62077">
            <w:pPr>
              <w:adjustRightInd w:val="0"/>
              <w:ind w:left="708"/>
              <w:jc w:val="both"/>
              <w:rPr>
                <w:rFonts w:ascii="Arial" w:hAnsi="Arial" w:cs="Arial"/>
              </w:rPr>
            </w:pPr>
          </w:p>
          <w:p w14:paraId="3F7AF996" w14:textId="77777777" w:rsidR="00F62077" w:rsidRPr="00163613" w:rsidRDefault="00F62077" w:rsidP="00F62077">
            <w:pPr>
              <w:adjustRightInd w:val="0"/>
              <w:jc w:val="both"/>
              <w:rPr>
                <w:rFonts w:ascii="Arial" w:eastAsia="Calibri" w:hAnsi="Arial" w:cs="Arial"/>
              </w:rPr>
            </w:pPr>
            <w:r w:rsidRPr="00163613">
              <w:rPr>
                <w:rFonts w:ascii="Arial" w:hAnsi="Arial" w:cs="Arial"/>
                <w:b/>
              </w:rPr>
              <w:t xml:space="preserve">EL CONTRATISTA </w:t>
            </w:r>
            <w:r w:rsidRPr="00163613">
              <w:rPr>
                <w:rFonts w:ascii="Arial" w:hAnsi="Arial" w:cs="Arial"/>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F62077" w:rsidRPr="00163613" w14:paraId="655268A3" w14:textId="77777777" w:rsidTr="006A0956">
        <w:trPr>
          <w:trHeight w:val="260"/>
        </w:trPr>
        <w:tc>
          <w:tcPr>
            <w:tcW w:w="5000" w:type="pct"/>
            <w:shd w:val="clear" w:color="auto" w:fill="D9D9D9" w:themeFill="background1" w:themeFillShade="D9"/>
            <w:vAlign w:val="center"/>
          </w:tcPr>
          <w:p w14:paraId="1BD56A0E" w14:textId="77777777" w:rsidR="00F62077" w:rsidRPr="00163613" w:rsidRDefault="00F62077" w:rsidP="00445235">
            <w:pPr>
              <w:pStyle w:val="Prrafodelista"/>
              <w:numPr>
                <w:ilvl w:val="0"/>
                <w:numId w:val="21"/>
              </w:numPr>
              <w:autoSpaceDE/>
              <w:autoSpaceDN/>
              <w:contextualSpacing/>
              <w:jc w:val="both"/>
              <w:rPr>
                <w:rFonts w:ascii="Arial" w:hAnsi="Arial" w:cs="Arial"/>
                <w:b/>
                <w:bCs/>
              </w:rPr>
            </w:pPr>
            <w:r w:rsidRPr="00163613">
              <w:rPr>
                <w:rFonts w:ascii="Arial" w:hAnsi="Arial" w:cs="Arial"/>
                <w:b/>
                <w:bCs/>
              </w:rPr>
              <w:t>LIQUIDACIÓN DEL CONTRATO</w:t>
            </w:r>
          </w:p>
        </w:tc>
      </w:tr>
      <w:tr w:rsidR="00F62077" w:rsidRPr="00163613" w14:paraId="5F411FD0" w14:textId="77777777" w:rsidTr="006A0956">
        <w:trPr>
          <w:trHeight w:val="260"/>
        </w:trPr>
        <w:tc>
          <w:tcPr>
            <w:tcW w:w="5000" w:type="pct"/>
            <w:vAlign w:val="center"/>
          </w:tcPr>
          <w:p w14:paraId="25850EFB" w14:textId="77777777" w:rsidR="00F62077" w:rsidRPr="00EB7605" w:rsidRDefault="00F62077" w:rsidP="00F62077">
            <w:pPr>
              <w:jc w:val="both"/>
              <w:rPr>
                <w:rFonts w:ascii="Arial" w:hAnsi="Arial" w:cs="Arial"/>
                <w:noProof/>
              </w:rPr>
            </w:pPr>
            <w:r w:rsidRPr="00EB7605">
              <w:rPr>
                <w:rFonts w:ascii="Arial" w:hAnsi="Arial" w:cs="Arial"/>
                <w:noProof/>
              </w:rPr>
              <w:t xml:space="preserve">De conformidad con el artículo 60 de la Ley 80 de 1993, modificado por el  Artículo 217 del Decreto 19 </w:t>
            </w:r>
            <w:r w:rsidRPr="00EB7605">
              <w:rPr>
                <w:rFonts w:ascii="Arial" w:hAnsi="Arial" w:cs="Arial"/>
                <w:noProof/>
              </w:rPr>
              <w:lastRenderedPageBreak/>
              <w:t>de 2012, el presente contrato será susceptible de liquidación.</w:t>
            </w:r>
          </w:p>
          <w:p w14:paraId="7C9C7DE2" w14:textId="77777777" w:rsidR="00F62077" w:rsidRPr="00EB7605" w:rsidRDefault="00F62077" w:rsidP="00F62077">
            <w:pPr>
              <w:jc w:val="both"/>
              <w:rPr>
                <w:rFonts w:ascii="Arial" w:hAnsi="Arial" w:cs="Arial"/>
                <w:noProof/>
              </w:rPr>
            </w:pPr>
          </w:p>
          <w:p w14:paraId="1A964AFA" w14:textId="77777777" w:rsidR="00F62077" w:rsidRPr="00EB7605" w:rsidRDefault="00F62077" w:rsidP="00F62077">
            <w:pPr>
              <w:jc w:val="both"/>
              <w:rPr>
                <w:rFonts w:ascii="Arial" w:hAnsi="Arial" w:cs="Arial"/>
                <w:noProof/>
                <w:lang w:val="es-CO"/>
              </w:rPr>
            </w:pPr>
            <w:r w:rsidRPr="00EB7605">
              <w:rPr>
                <w:rFonts w:ascii="Arial" w:hAnsi="Arial" w:cs="Arial"/>
                <w:noProof/>
                <w:lang w:val="es-CO"/>
              </w:rPr>
              <w:t>La liquidación del contrato se hará de mutuo acuerdo dentro de los cuatro (4) meses siguientes a la expiración del término previsto para la ejecución del contrato o a la expedición del acto administrativo que ordene la terminación, o a la fecha del acuerdo que la disponga.</w:t>
            </w:r>
          </w:p>
          <w:p w14:paraId="12C726AD" w14:textId="77777777" w:rsidR="00F62077" w:rsidRPr="00EB7605" w:rsidRDefault="00F62077" w:rsidP="00F62077">
            <w:pPr>
              <w:jc w:val="both"/>
              <w:rPr>
                <w:rFonts w:ascii="Arial" w:hAnsi="Arial" w:cs="Arial"/>
                <w:noProof/>
                <w:lang w:val="es-CO"/>
              </w:rPr>
            </w:pPr>
          </w:p>
          <w:p w14:paraId="7D2363C1" w14:textId="77777777" w:rsidR="00F62077" w:rsidRPr="00EB7605" w:rsidRDefault="00F62077" w:rsidP="00F62077">
            <w:pPr>
              <w:jc w:val="both"/>
              <w:rPr>
                <w:rFonts w:ascii="Arial" w:hAnsi="Arial" w:cs="Arial"/>
                <w:noProof/>
                <w:lang w:val="es-CO"/>
              </w:rPr>
            </w:pPr>
            <w:r w:rsidRPr="00EB7605">
              <w:rPr>
                <w:rFonts w:ascii="Arial" w:hAnsi="Arial" w:cs="Arial"/>
                <w:noProof/>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la Ley y el reglamento.</w:t>
            </w:r>
          </w:p>
          <w:p w14:paraId="51B6EA0F" w14:textId="77777777" w:rsidR="00F62077" w:rsidRPr="00EB7605" w:rsidRDefault="00F62077" w:rsidP="00F62077">
            <w:pPr>
              <w:jc w:val="both"/>
              <w:rPr>
                <w:rFonts w:ascii="Arial" w:hAnsi="Arial" w:cs="Arial"/>
                <w:noProof/>
                <w:lang w:val="es-CO"/>
              </w:rPr>
            </w:pPr>
          </w:p>
          <w:p w14:paraId="713E2088" w14:textId="77777777" w:rsidR="00F62077" w:rsidRPr="00EB7605" w:rsidRDefault="00F62077" w:rsidP="00F62077">
            <w:pPr>
              <w:jc w:val="both"/>
              <w:rPr>
                <w:rFonts w:ascii="Arial" w:hAnsi="Arial" w:cs="Arial"/>
                <w:noProof/>
                <w:lang w:val="es-CO"/>
              </w:rPr>
            </w:pPr>
            <w:r w:rsidRPr="00EB7605">
              <w:rPr>
                <w:rFonts w:ascii="Arial" w:hAnsi="Arial" w:cs="Arial"/>
                <w:noProof/>
                <w:lang w:val="es-CO"/>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7" w:anchor="136" w:history="1">
              <w:r w:rsidRPr="00EB7605">
                <w:rPr>
                  <w:rStyle w:val="Hipervnculo"/>
                  <w:color w:val="auto"/>
                </w:rPr>
                <w:t>141 y 164 del CPACA</w:t>
              </w:r>
            </w:hyperlink>
            <w:r w:rsidRPr="00EB7605">
              <w:rPr>
                <w:rFonts w:ascii="Arial" w:hAnsi="Arial" w:cs="Arial"/>
                <w:noProof/>
                <w:lang w:val="es-CO"/>
              </w:rPr>
              <w:t>.</w:t>
            </w:r>
          </w:p>
          <w:p w14:paraId="7772EE80" w14:textId="77777777" w:rsidR="00F62077" w:rsidRPr="00EB7605" w:rsidRDefault="00F62077" w:rsidP="00F62077">
            <w:pPr>
              <w:jc w:val="both"/>
              <w:rPr>
                <w:rFonts w:ascii="Arial" w:hAnsi="Arial" w:cs="Arial"/>
                <w:noProof/>
                <w:lang w:val="es-CO"/>
              </w:rPr>
            </w:pPr>
          </w:p>
          <w:p w14:paraId="0F349053" w14:textId="77777777" w:rsidR="00F62077" w:rsidRPr="00163613" w:rsidRDefault="00F62077" w:rsidP="00F62077">
            <w:pPr>
              <w:jc w:val="both"/>
              <w:rPr>
                <w:rFonts w:ascii="Arial" w:hAnsi="Arial" w:cs="Arial"/>
                <w:noProof/>
                <w:lang w:val="es-CO"/>
              </w:rPr>
            </w:pPr>
            <w:r w:rsidRPr="00EB7605">
              <w:rPr>
                <w:rFonts w:ascii="Arial" w:hAnsi="Arial" w:cs="Arial"/>
                <w:noProof/>
                <w:lang w:val="es-CO"/>
              </w:rPr>
              <w:t>Los contratistas tendrán derecho a efectuar salvedades a la liquidación por mutuo acuerdo, y en este evento la liquidación unilateral solo procederá en relación con los aspectos que no hayan sido objeto de acuerdo.</w:t>
            </w:r>
          </w:p>
          <w:p w14:paraId="6E918250" w14:textId="77777777" w:rsidR="00F62077" w:rsidRPr="00163613" w:rsidRDefault="00F62077" w:rsidP="00F62077">
            <w:pPr>
              <w:jc w:val="both"/>
              <w:rPr>
                <w:rFonts w:ascii="Arial" w:hAnsi="Arial" w:cs="Arial"/>
                <w:lang w:val="es-CO"/>
              </w:rPr>
            </w:pPr>
          </w:p>
        </w:tc>
      </w:tr>
      <w:tr w:rsidR="00F62077" w:rsidRPr="00163613" w14:paraId="01806D3B" w14:textId="77777777" w:rsidTr="006A0956">
        <w:trPr>
          <w:trHeight w:val="260"/>
        </w:trPr>
        <w:tc>
          <w:tcPr>
            <w:tcW w:w="5000" w:type="pct"/>
            <w:shd w:val="clear" w:color="auto" w:fill="D9D9D9" w:themeFill="background1" w:themeFillShade="D9"/>
            <w:vAlign w:val="center"/>
          </w:tcPr>
          <w:p w14:paraId="606E4601"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DECLARACIÓN CUMPLIMIENTO OBLIGACIONAL SGSS.</w:t>
            </w:r>
          </w:p>
        </w:tc>
      </w:tr>
      <w:tr w:rsidR="00F62077" w:rsidRPr="00163613" w14:paraId="7840171F" w14:textId="77777777" w:rsidTr="006A0956">
        <w:trPr>
          <w:trHeight w:val="260"/>
        </w:trPr>
        <w:tc>
          <w:tcPr>
            <w:tcW w:w="5000" w:type="pct"/>
            <w:vAlign w:val="center"/>
          </w:tcPr>
          <w:p w14:paraId="36EB343F" w14:textId="77777777" w:rsidR="00F62077" w:rsidRPr="00163613" w:rsidRDefault="00F62077" w:rsidP="00F62077">
            <w:pPr>
              <w:jc w:val="both"/>
              <w:rPr>
                <w:rFonts w:ascii="Arial" w:hAnsi="Arial" w:cs="Arial"/>
                <w:b/>
              </w:rPr>
            </w:pPr>
            <w:r w:rsidRPr="00163613">
              <w:rPr>
                <w:rFonts w:ascii="Arial" w:hAnsi="Arial" w:cs="Arial"/>
                <w:b/>
              </w:rPr>
              <w:t>EL CONTRATISTA</w:t>
            </w:r>
            <w:r w:rsidRPr="00163613">
              <w:rPr>
                <w:rFonts w:ascii="Arial" w:hAnsi="Arial" w:cs="Arial"/>
              </w:rPr>
              <w:t xml:space="preserve"> declara que para el momento de la suscripción del contrato, se encuentra afiliado al sistema general de seguridad social en salud y pensión y que se obliga a pagar lo correspondiente a salud, pensión y riesgos laborales en la proporción correspondiente al valor del contrato y a presentarlos para cada pago de conformidad con el artículo 23 de la Ley 1150 de 2007 y decretos reglamentarios.</w:t>
            </w:r>
          </w:p>
        </w:tc>
      </w:tr>
      <w:tr w:rsidR="00F62077" w:rsidRPr="00163613" w14:paraId="72920F90" w14:textId="77777777" w:rsidTr="006A0956">
        <w:trPr>
          <w:trHeight w:val="260"/>
        </w:trPr>
        <w:tc>
          <w:tcPr>
            <w:tcW w:w="5000" w:type="pct"/>
            <w:shd w:val="clear" w:color="auto" w:fill="D9D9D9" w:themeFill="background1" w:themeFillShade="D9"/>
            <w:vAlign w:val="center"/>
          </w:tcPr>
          <w:p w14:paraId="4DC3FB71"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CONTROL Y VIGILANCIA DE LA EJECUCIÓN DEL CONTRATO.</w:t>
            </w:r>
          </w:p>
        </w:tc>
      </w:tr>
      <w:tr w:rsidR="00F62077" w:rsidRPr="00163613" w14:paraId="7819333C" w14:textId="77777777" w:rsidTr="006A0956">
        <w:trPr>
          <w:trHeight w:val="260"/>
        </w:trPr>
        <w:tc>
          <w:tcPr>
            <w:tcW w:w="5000" w:type="pct"/>
            <w:vAlign w:val="center"/>
          </w:tcPr>
          <w:p w14:paraId="686C0EA2" w14:textId="77777777" w:rsidR="00F62077" w:rsidRPr="00163613" w:rsidRDefault="00F62077" w:rsidP="00F62077">
            <w:pPr>
              <w:jc w:val="both"/>
              <w:rPr>
                <w:rFonts w:ascii="Arial" w:hAnsi="Arial" w:cs="Arial"/>
              </w:rPr>
            </w:pPr>
          </w:p>
          <w:p w14:paraId="147A387E" w14:textId="77777777" w:rsidR="00F62077" w:rsidRPr="00163613" w:rsidRDefault="00F62077" w:rsidP="00F62077">
            <w:pPr>
              <w:jc w:val="both"/>
              <w:rPr>
                <w:rFonts w:ascii="Arial" w:hAnsi="Arial" w:cs="Arial"/>
              </w:rPr>
            </w:pPr>
            <w:r w:rsidRPr="00163613">
              <w:rPr>
                <w:rFonts w:ascii="Arial" w:hAnsi="Arial" w:cs="Arial"/>
              </w:rPr>
              <w:t xml:space="preserve">La entidad controlará el cumplimiento del presente contrato a través de un supervisor quien deberá dar cumplimiento a las obligaciones que esto conlleva y deberá atender las funciones señaladas en la Constitución, la Ley 1474 de 2011 (Art. 82,83 y 84), el manual de contratación de la Entidad y normas aplicables. </w:t>
            </w:r>
          </w:p>
          <w:p w14:paraId="2FD5F2DF" w14:textId="77777777" w:rsidR="00F62077" w:rsidRPr="00163613" w:rsidRDefault="00F62077" w:rsidP="00F62077">
            <w:pPr>
              <w:jc w:val="both"/>
              <w:rPr>
                <w:rFonts w:ascii="Arial" w:hAnsi="Arial" w:cs="Arial"/>
              </w:rPr>
            </w:pPr>
          </w:p>
          <w:p w14:paraId="3DD31839" w14:textId="77777777" w:rsidR="00F62077" w:rsidRPr="00163613" w:rsidRDefault="00F62077" w:rsidP="00F62077">
            <w:pPr>
              <w:jc w:val="both"/>
              <w:rPr>
                <w:rFonts w:ascii="Arial" w:hAnsi="Arial" w:cs="Arial"/>
              </w:rPr>
            </w:pPr>
            <w:r w:rsidRPr="00163613">
              <w:rPr>
                <w:rFonts w:ascii="Arial" w:hAnsi="Arial" w:cs="Arial"/>
              </w:rPr>
              <w:t xml:space="preserve">La supervisión consistirá en el seguimiento técnico, administrativo, financiero, contable, y jurídico sobre el cumplimiento del objeto del contrato. </w:t>
            </w:r>
          </w:p>
          <w:p w14:paraId="665519EC" w14:textId="77777777" w:rsidR="00F62077" w:rsidRPr="00163613" w:rsidRDefault="00F62077" w:rsidP="00F62077">
            <w:pPr>
              <w:jc w:val="both"/>
              <w:rPr>
                <w:rFonts w:ascii="Arial" w:hAnsi="Arial" w:cs="Arial"/>
              </w:rPr>
            </w:pPr>
          </w:p>
          <w:p w14:paraId="69D05D0E" w14:textId="77777777" w:rsidR="00F62077" w:rsidRPr="00163613" w:rsidRDefault="00F62077" w:rsidP="00F62077">
            <w:pPr>
              <w:jc w:val="both"/>
              <w:rPr>
                <w:rFonts w:ascii="Arial" w:hAnsi="Arial" w:cs="Arial"/>
              </w:rPr>
            </w:pPr>
            <w:r w:rsidRPr="00163613">
              <w:rPr>
                <w:rFonts w:ascii="Arial" w:hAnsi="Arial" w:cs="Arial"/>
              </w:rPr>
              <w:t>La supervisión será designada por el ordenador del gasto o su delegado y podrá ser modificada cuando lo considere necesario.</w:t>
            </w:r>
          </w:p>
          <w:p w14:paraId="798ED89F" w14:textId="77777777" w:rsidR="00F62077" w:rsidRPr="00163613" w:rsidRDefault="00F62077" w:rsidP="00F62077">
            <w:pPr>
              <w:jc w:val="both"/>
              <w:rPr>
                <w:rFonts w:ascii="Arial" w:hAnsi="Arial" w:cs="Arial"/>
              </w:rPr>
            </w:pPr>
          </w:p>
        </w:tc>
      </w:tr>
      <w:tr w:rsidR="00F62077" w:rsidRPr="00163613" w14:paraId="284DECD6" w14:textId="77777777" w:rsidTr="006A0956">
        <w:trPr>
          <w:trHeight w:val="260"/>
        </w:trPr>
        <w:tc>
          <w:tcPr>
            <w:tcW w:w="5000" w:type="pct"/>
            <w:shd w:val="clear" w:color="auto" w:fill="D9D9D9" w:themeFill="background1" w:themeFillShade="D9"/>
            <w:vAlign w:val="center"/>
          </w:tcPr>
          <w:p w14:paraId="79CF7F27"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RESPONSABILIDAD POR INCUMPLIMIENTO DE LAS OBLIGACIONES</w:t>
            </w:r>
          </w:p>
        </w:tc>
      </w:tr>
      <w:tr w:rsidR="00F62077" w:rsidRPr="00163613" w14:paraId="632BAE8B" w14:textId="77777777" w:rsidTr="006A0956">
        <w:trPr>
          <w:trHeight w:val="260"/>
        </w:trPr>
        <w:tc>
          <w:tcPr>
            <w:tcW w:w="5000" w:type="pct"/>
            <w:vAlign w:val="center"/>
          </w:tcPr>
          <w:p w14:paraId="50839659" w14:textId="77777777" w:rsidR="00F62077" w:rsidRPr="00163613" w:rsidRDefault="00F62077" w:rsidP="00F62077">
            <w:pPr>
              <w:jc w:val="both"/>
              <w:rPr>
                <w:rFonts w:ascii="Arial" w:hAnsi="Arial" w:cs="Arial"/>
                <w:b/>
              </w:rPr>
            </w:pPr>
            <w:r w:rsidRPr="00163613">
              <w:rPr>
                <w:rFonts w:ascii="Arial" w:hAnsi="Arial" w:cs="Arial"/>
                <w:bCs/>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163613">
              <w:rPr>
                <w:rFonts w:ascii="Arial" w:hAnsi="Arial" w:cs="Arial"/>
                <w:b/>
                <w:i/>
                <w:iCs/>
              </w:rPr>
              <w:t xml:space="preserve">fuerza mayor o caso fortuito </w:t>
            </w:r>
            <w:r w:rsidRPr="00163613">
              <w:rPr>
                <w:rFonts w:ascii="Arial" w:hAnsi="Arial" w:cs="Arial"/>
                <w:bCs/>
              </w:rPr>
              <w:t>debidamente acreditados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F62077" w:rsidRPr="00163613" w14:paraId="68EADADF" w14:textId="77777777" w:rsidTr="006A0956">
        <w:trPr>
          <w:trHeight w:val="260"/>
        </w:trPr>
        <w:tc>
          <w:tcPr>
            <w:tcW w:w="5000" w:type="pct"/>
            <w:shd w:val="clear" w:color="auto" w:fill="D9D9D9" w:themeFill="background1" w:themeFillShade="D9"/>
            <w:vAlign w:val="center"/>
          </w:tcPr>
          <w:p w14:paraId="1DD3FF03"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SOLUCIÓN DE CONTROVERSIAS.</w:t>
            </w:r>
          </w:p>
        </w:tc>
      </w:tr>
      <w:tr w:rsidR="00F62077" w:rsidRPr="00163613" w14:paraId="10936BA2" w14:textId="77777777" w:rsidTr="006A0956">
        <w:trPr>
          <w:trHeight w:val="260"/>
        </w:trPr>
        <w:tc>
          <w:tcPr>
            <w:tcW w:w="5000" w:type="pct"/>
            <w:vAlign w:val="center"/>
          </w:tcPr>
          <w:p w14:paraId="14DB937A" w14:textId="77777777" w:rsidR="00F62077" w:rsidRPr="00163613" w:rsidRDefault="00F62077" w:rsidP="00F62077">
            <w:pPr>
              <w:rPr>
                <w:rFonts w:ascii="Arial" w:hAnsi="Arial" w:cs="Arial"/>
                <w:b/>
              </w:rPr>
            </w:pPr>
          </w:p>
          <w:p w14:paraId="46B56977" w14:textId="77777777" w:rsidR="00F62077" w:rsidRPr="00163613" w:rsidRDefault="00F62077" w:rsidP="00F62077">
            <w:pPr>
              <w:jc w:val="both"/>
              <w:rPr>
                <w:rFonts w:ascii="Arial" w:hAnsi="Arial" w:cs="Arial"/>
                <w:bCs/>
              </w:rPr>
            </w:pPr>
            <w:r w:rsidRPr="00163613">
              <w:rPr>
                <w:rFonts w:ascii="Arial" w:hAnsi="Arial" w:cs="Arial"/>
                <w:bCs/>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389BD246" w14:textId="77777777" w:rsidR="00F62077" w:rsidRPr="00163613" w:rsidRDefault="00F62077" w:rsidP="00F62077">
            <w:pPr>
              <w:jc w:val="both"/>
              <w:rPr>
                <w:rFonts w:ascii="Arial" w:hAnsi="Arial" w:cs="Arial"/>
                <w:bCs/>
              </w:rPr>
            </w:pPr>
          </w:p>
          <w:p w14:paraId="4CDE8B50" w14:textId="77777777" w:rsidR="00F62077" w:rsidRPr="00163613" w:rsidRDefault="00F62077" w:rsidP="00F62077">
            <w:pPr>
              <w:jc w:val="both"/>
              <w:rPr>
                <w:rFonts w:ascii="Arial" w:hAnsi="Arial" w:cs="Arial"/>
                <w:bCs/>
              </w:rPr>
            </w:pPr>
            <w:r w:rsidRPr="00163613">
              <w:rPr>
                <w:rFonts w:ascii="Arial" w:hAnsi="Arial" w:cs="Arial"/>
                <w:bCs/>
              </w:rPr>
              <w:t xml:space="preserve">En caso de no lograrse acuerdo entre las partes, en su reciproco beneficio las partes convienen hacer uso de los mecanismos de solución previstos en la Ley, tales como la conciliación, amigable </w:t>
            </w:r>
            <w:r w:rsidRPr="00163613">
              <w:rPr>
                <w:rFonts w:ascii="Arial" w:hAnsi="Arial" w:cs="Arial"/>
                <w:bCs/>
              </w:rPr>
              <w:lastRenderedPageBreak/>
              <w:t xml:space="preserve">composición o transacción dentro de un plazo de treinta (30) dias calendario o en su defecto se acudirá a la justicia de lo contencioso administrativo, sin perjuicio de hacer uso del procedimiento administrativo regulado por el artículo 86 de la Ley 1474 de 2011 o </w:t>
            </w:r>
            <w:r w:rsidRPr="00163613">
              <w:rPr>
                <w:rFonts w:ascii="Arial" w:hAnsi="Arial" w:cs="Arial"/>
              </w:rPr>
              <w:t xml:space="preserve"> la norma que lo adicione, modifique, derogue o sustituya.</w:t>
            </w:r>
            <w:r w:rsidRPr="00163613">
              <w:rPr>
                <w:rFonts w:ascii="Arial" w:hAnsi="Arial" w:cs="Arial"/>
                <w:b/>
              </w:rPr>
              <w:t xml:space="preserve"> </w:t>
            </w:r>
          </w:p>
        </w:tc>
      </w:tr>
      <w:tr w:rsidR="00F62077" w:rsidRPr="00163613" w14:paraId="260B7E8A" w14:textId="77777777" w:rsidTr="006A0956">
        <w:trPr>
          <w:trHeight w:val="260"/>
        </w:trPr>
        <w:tc>
          <w:tcPr>
            <w:tcW w:w="5000" w:type="pct"/>
            <w:shd w:val="clear" w:color="auto" w:fill="D9D9D9" w:themeFill="background1" w:themeFillShade="D9"/>
            <w:vAlign w:val="center"/>
          </w:tcPr>
          <w:p w14:paraId="0294EB17"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lastRenderedPageBreak/>
              <w:t>LUGAR DE EJECUCIÓN DEL CONTRATO Y DOMICILIO CONTRACTUAL.</w:t>
            </w:r>
          </w:p>
        </w:tc>
      </w:tr>
      <w:tr w:rsidR="00F62077" w:rsidRPr="00163613" w14:paraId="4AC1714D" w14:textId="77777777" w:rsidTr="006A0956">
        <w:trPr>
          <w:trHeight w:val="260"/>
        </w:trPr>
        <w:tc>
          <w:tcPr>
            <w:tcW w:w="5000" w:type="pct"/>
            <w:vAlign w:val="center"/>
          </w:tcPr>
          <w:p w14:paraId="22023BEB" w14:textId="6CB3E560" w:rsidR="00F62077" w:rsidRPr="00163613" w:rsidRDefault="00F62077" w:rsidP="00F62077">
            <w:pPr>
              <w:jc w:val="both"/>
              <w:rPr>
                <w:rFonts w:ascii="Arial" w:hAnsi="Arial" w:cs="Arial"/>
                <w:lang w:val="es-MX"/>
              </w:rPr>
            </w:pPr>
            <w:r w:rsidRPr="00163613">
              <w:rPr>
                <w:rFonts w:ascii="Arial" w:hAnsi="Arial" w:cs="Arial"/>
                <w:lang w:val="es-MX"/>
              </w:rPr>
              <w:t>La prestación del servicio se desarrollará en la casa de gobierno del municipio de Sasaima</w:t>
            </w:r>
            <w:r w:rsidR="006352CB">
              <w:rPr>
                <w:rFonts w:ascii="Arial" w:hAnsi="Arial" w:cs="Arial"/>
                <w:lang w:val="es-MX"/>
              </w:rPr>
              <w:t xml:space="preserve"> </w:t>
            </w:r>
            <w:r w:rsidRPr="00163613">
              <w:rPr>
                <w:rFonts w:ascii="Arial" w:hAnsi="Arial" w:cs="Arial"/>
                <w:lang w:val="es-MX"/>
              </w:rPr>
              <w:t>y donde se acuerde con el supervisor del contrato, siempre que el servicios se garantice en óptimas condiciones. El domicilio contractual para todos los efectos será el municipio de Sasaima Cundinamarca.</w:t>
            </w:r>
          </w:p>
        </w:tc>
      </w:tr>
      <w:tr w:rsidR="00F62077" w:rsidRPr="00163613" w14:paraId="60F7C507" w14:textId="77777777" w:rsidTr="006A0956">
        <w:trPr>
          <w:trHeight w:val="260"/>
        </w:trPr>
        <w:tc>
          <w:tcPr>
            <w:tcW w:w="5000" w:type="pct"/>
            <w:shd w:val="clear" w:color="auto" w:fill="D9D9D9" w:themeFill="background1" w:themeFillShade="D9"/>
            <w:vAlign w:val="center"/>
          </w:tcPr>
          <w:p w14:paraId="7A246306"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NOTIFICACIONES A LAS PARTES.</w:t>
            </w:r>
          </w:p>
        </w:tc>
      </w:tr>
      <w:tr w:rsidR="00F62077" w:rsidRPr="00163613" w14:paraId="2E69AF30" w14:textId="77777777" w:rsidTr="006A0956">
        <w:trPr>
          <w:trHeight w:val="260"/>
        </w:trPr>
        <w:tc>
          <w:tcPr>
            <w:tcW w:w="5000" w:type="pct"/>
            <w:vAlign w:val="center"/>
          </w:tcPr>
          <w:p w14:paraId="1C4E9475" w14:textId="77777777" w:rsidR="00F62077" w:rsidRPr="00163613" w:rsidRDefault="00F62077" w:rsidP="00F62077">
            <w:pPr>
              <w:jc w:val="both"/>
              <w:rPr>
                <w:rFonts w:ascii="Arial" w:hAnsi="Arial" w:cs="Arial"/>
              </w:rPr>
            </w:pPr>
            <w:r w:rsidRPr="00163613">
              <w:rPr>
                <w:rFonts w:ascii="Arial" w:hAnsi="Arial" w:cs="Arial"/>
              </w:rPr>
              <w:t>Para efectos de la notificación a las partes se tendrán en cuenta los datos</w:t>
            </w:r>
            <w:r w:rsidRPr="00163613">
              <w:rPr>
                <w:rFonts w:ascii="Arial" w:hAnsi="Arial" w:cs="Arial"/>
                <w:bCs/>
              </w:rPr>
              <w:t xml:space="preserve"> registrados en la herramienta SECOP II.</w:t>
            </w:r>
            <w:r w:rsidRPr="00163613">
              <w:rPr>
                <w:rFonts w:ascii="Arial" w:hAnsi="Arial" w:cs="Arial"/>
              </w:rPr>
              <w:t xml:space="preserve"> </w:t>
            </w:r>
          </w:p>
          <w:p w14:paraId="0DA20A19" w14:textId="77777777" w:rsidR="00F62077" w:rsidRPr="00163613" w:rsidRDefault="00F62077" w:rsidP="00F62077">
            <w:pPr>
              <w:jc w:val="both"/>
              <w:rPr>
                <w:rFonts w:ascii="Arial" w:hAnsi="Arial" w:cs="Arial"/>
              </w:rPr>
            </w:pPr>
            <w:r w:rsidRPr="00163613">
              <w:rPr>
                <w:rFonts w:ascii="Arial" w:hAnsi="Arial" w:cs="Arial"/>
              </w:rPr>
              <w:t xml:space="preserve">De conformidad con el artículo 56 del Código de Procedimiento Administrativo y de lo Contencioso Administrativo y demás normas concordantes, </w:t>
            </w:r>
            <w:r w:rsidRPr="00163613">
              <w:rPr>
                <w:rFonts w:ascii="Arial" w:hAnsi="Arial" w:cs="Arial"/>
                <w:b/>
                <w:bCs/>
              </w:rPr>
              <w:t xml:space="preserve">EL CONTRATISTA </w:t>
            </w:r>
            <w:r w:rsidRPr="00163613">
              <w:rPr>
                <w:rFonts w:ascii="Arial" w:hAnsi="Arial" w:cs="Arial"/>
              </w:rPr>
              <w:t xml:space="preserve">autoriza expresamente a </w:t>
            </w:r>
            <w:r w:rsidRPr="00163613">
              <w:rPr>
                <w:rFonts w:ascii="Arial" w:hAnsi="Arial" w:cs="Arial"/>
                <w:b/>
                <w:bCs/>
              </w:rPr>
              <w:t xml:space="preserve">EL MUNICIPIO </w:t>
            </w:r>
            <w:r w:rsidRPr="00163613">
              <w:rPr>
                <w:rFonts w:ascii="Arial" w:hAnsi="Arial" w:cs="Arial"/>
              </w:rPr>
              <w:t xml:space="preserve"> a remitir notificaciones electrónicas al correo electrónico registrado en la herramienta SECOP II</w:t>
            </w:r>
          </w:p>
          <w:p w14:paraId="1C6A2066" w14:textId="77777777" w:rsidR="00F62077" w:rsidRPr="00163613" w:rsidRDefault="00F62077" w:rsidP="00F62077">
            <w:pPr>
              <w:jc w:val="both"/>
              <w:rPr>
                <w:rFonts w:ascii="Arial" w:hAnsi="Arial" w:cs="Arial"/>
                <w:b/>
              </w:rPr>
            </w:pPr>
            <w:r w:rsidRPr="00163613">
              <w:rPr>
                <w:rFonts w:ascii="Arial" w:hAnsi="Arial" w:cs="Arial"/>
              </w:rPr>
              <w:t xml:space="preserve">Por lo anterior, toda notificación a realizar por parte de </w:t>
            </w:r>
            <w:r w:rsidRPr="00163613">
              <w:rPr>
                <w:rFonts w:ascii="Arial" w:hAnsi="Arial" w:cs="Arial"/>
                <w:b/>
              </w:rPr>
              <w:t xml:space="preserve"> EL MUNICIPIO </w:t>
            </w:r>
            <w:r w:rsidRPr="00163613">
              <w:rPr>
                <w:rFonts w:ascii="Arial" w:hAnsi="Arial" w:cs="Arial"/>
              </w:rPr>
              <w:t xml:space="preserve"> se remitirá a las últimas direcciones informadas, por lo que los efectos que ellas conlleven serán asumidos por </w:t>
            </w:r>
            <w:r w:rsidRPr="00163613">
              <w:rPr>
                <w:rFonts w:ascii="Arial" w:hAnsi="Arial" w:cs="Arial"/>
                <w:b/>
              </w:rPr>
              <w:t xml:space="preserve">EL CONTRATISTA </w:t>
            </w:r>
            <w:r w:rsidRPr="00163613">
              <w:rPr>
                <w:rFonts w:ascii="Arial" w:hAnsi="Arial" w:cs="Arial"/>
              </w:rPr>
              <w:t>en caso de que se allane a no actualizar la información en la citada herramienta en caso de cambios en la misma.</w:t>
            </w:r>
          </w:p>
        </w:tc>
      </w:tr>
      <w:tr w:rsidR="00F62077" w:rsidRPr="00163613" w14:paraId="7345DA6D" w14:textId="77777777" w:rsidTr="006A0956">
        <w:trPr>
          <w:trHeight w:val="260"/>
        </w:trPr>
        <w:tc>
          <w:tcPr>
            <w:tcW w:w="5000" w:type="pct"/>
            <w:shd w:val="clear" w:color="auto" w:fill="D9D9D9" w:themeFill="background1" w:themeFillShade="D9"/>
            <w:vAlign w:val="center"/>
          </w:tcPr>
          <w:p w14:paraId="27729EE1"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INTEGRACIÓN INSTRUMENTAL DEL CONTRATO.</w:t>
            </w:r>
          </w:p>
        </w:tc>
      </w:tr>
      <w:tr w:rsidR="00F62077" w:rsidRPr="00163613" w14:paraId="09F94CB0" w14:textId="77777777" w:rsidTr="006A0956">
        <w:trPr>
          <w:trHeight w:val="260"/>
        </w:trPr>
        <w:tc>
          <w:tcPr>
            <w:tcW w:w="5000" w:type="pct"/>
            <w:vAlign w:val="center"/>
          </w:tcPr>
          <w:p w14:paraId="59D98CBE" w14:textId="77777777" w:rsidR="00F62077" w:rsidRPr="00163613" w:rsidRDefault="00F62077" w:rsidP="00F62077">
            <w:pPr>
              <w:jc w:val="both"/>
              <w:rPr>
                <w:rFonts w:ascii="Arial" w:hAnsi="Arial" w:cs="Arial"/>
                <w:b/>
              </w:rPr>
            </w:pPr>
            <w:r w:rsidRPr="00163613">
              <w:rPr>
                <w:rFonts w:ascii="Arial" w:hAnsi="Arial" w:cs="Arial"/>
              </w:rPr>
              <w:t xml:space="preserve">Hacen parte integral del contrato, los Estudios y Documentos Previos, (incluidos los riesgos si allí se establecieron): (i) los documentos que identifican a </w:t>
            </w:r>
            <w:r w:rsidRPr="00163613">
              <w:rPr>
                <w:rFonts w:ascii="Arial" w:hAnsi="Arial" w:cs="Arial"/>
                <w:b/>
              </w:rPr>
              <w:t>EL CONTRATISTA</w:t>
            </w:r>
            <w:r w:rsidRPr="00163613">
              <w:rPr>
                <w:rFonts w:ascii="Arial" w:hAnsi="Arial" w:cs="Arial"/>
              </w:rPr>
              <w:t>,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postcontractual y tienen carácter vinculante en la relación jurídica.</w:t>
            </w:r>
          </w:p>
        </w:tc>
      </w:tr>
      <w:tr w:rsidR="00F62077" w:rsidRPr="00163613" w14:paraId="5B6F21E0" w14:textId="77777777" w:rsidTr="006A0956">
        <w:trPr>
          <w:trHeight w:val="260"/>
        </w:trPr>
        <w:tc>
          <w:tcPr>
            <w:tcW w:w="5000" w:type="pct"/>
            <w:shd w:val="clear" w:color="auto" w:fill="D9D9D9" w:themeFill="background1" w:themeFillShade="D9"/>
            <w:vAlign w:val="center"/>
          </w:tcPr>
          <w:p w14:paraId="3BFFB27C"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PERFECCIONAMIENTO Y EJECUCIÓN.</w:t>
            </w:r>
          </w:p>
        </w:tc>
      </w:tr>
      <w:tr w:rsidR="00F62077" w:rsidRPr="00163613" w14:paraId="56CD50FC" w14:textId="77777777" w:rsidTr="006A0956">
        <w:trPr>
          <w:trHeight w:val="260"/>
        </w:trPr>
        <w:tc>
          <w:tcPr>
            <w:tcW w:w="5000" w:type="pct"/>
            <w:vAlign w:val="center"/>
          </w:tcPr>
          <w:p w14:paraId="51737E9E" w14:textId="77777777" w:rsidR="00F62077" w:rsidRPr="00163613" w:rsidRDefault="00F62077" w:rsidP="00F62077">
            <w:pPr>
              <w:jc w:val="both"/>
              <w:rPr>
                <w:rFonts w:ascii="Arial" w:hAnsi="Arial" w:cs="Arial"/>
                <w:bCs/>
              </w:rPr>
            </w:pPr>
            <w:r w:rsidRPr="00163613">
              <w:rPr>
                <w:rFonts w:ascii="Arial" w:hAnsi="Arial" w:cs="Arial"/>
                <w:bCs/>
              </w:rPr>
              <w:t xml:space="preserve">Este contrato se perfecciona con la aprobación de las partes en la plataforma del SECOP II, y para su ejecución se requerirá de la existencia del registro presupuestal, la aprobación de las garantías por parte de </w:t>
            </w:r>
            <w:r w:rsidRPr="00163613">
              <w:rPr>
                <w:rFonts w:ascii="Arial" w:hAnsi="Arial" w:cs="Arial"/>
                <w:b/>
              </w:rPr>
              <w:t>EL MUNICIPIO</w:t>
            </w:r>
            <w:r w:rsidRPr="00163613">
              <w:rPr>
                <w:rFonts w:ascii="Arial" w:hAnsi="Arial" w:cs="Arial"/>
                <w:bCs/>
              </w:rPr>
              <w:t>, cuando se hayan solicitado garantías y el cumplimiento de las obligaciones de seguridad social integral (inciso 2º artículo 41 Ley 80 de 1993).</w:t>
            </w:r>
          </w:p>
        </w:tc>
      </w:tr>
      <w:tr w:rsidR="00F62077" w:rsidRPr="00163613" w14:paraId="6A4FE94D" w14:textId="77777777" w:rsidTr="006A0956">
        <w:trPr>
          <w:trHeight w:val="260"/>
        </w:trPr>
        <w:tc>
          <w:tcPr>
            <w:tcW w:w="5000" w:type="pct"/>
            <w:shd w:val="clear" w:color="auto" w:fill="D9D9D9" w:themeFill="background1" w:themeFillShade="D9"/>
            <w:vAlign w:val="center"/>
          </w:tcPr>
          <w:p w14:paraId="1DA8A85E" w14:textId="77777777" w:rsidR="00F62077" w:rsidRPr="00163613" w:rsidRDefault="00F62077" w:rsidP="00445235">
            <w:pPr>
              <w:pStyle w:val="Prrafodelista"/>
              <w:widowControl/>
              <w:numPr>
                <w:ilvl w:val="0"/>
                <w:numId w:val="21"/>
              </w:numPr>
              <w:autoSpaceDE/>
              <w:autoSpaceDN/>
              <w:spacing w:line="276" w:lineRule="auto"/>
              <w:contextualSpacing/>
              <w:rPr>
                <w:rFonts w:ascii="Arial" w:hAnsi="Arial" w:cs="Arial"/>
                <w:b/>
              </w:rPr>
            </w:pPr>
            <w:r w:rsidRPr="00163613">
              <w:rPr>
                <w:rFonts w:ascii="Arial" w:hAnsi="Arial" w:cs="Arial"/>
                <w:b/>
              </w:rPr>
              <w:t>MANIFESTACIÓN.</w:t>
            </w:r>
          </w:p>
        </w:tc>
      </w:tr>
      <w:tr w:rsidR="00F62077" w:rsidRPr="00163613" w14:paraId="618DF8F2" w14:textId="77777777" w:rsidTr="006A0956">
        <w:trPr>
          <w:trHeight w:val="260"/>
        </w:trPr>
        <w:tc>
          <w:tcPr>
            <w:tcW w:w="5000" w:type="pct"/>
            <w:vAlign w:val="center"/>
          </w:tcPr>
          <w:p w14:paraId="16B60FEF" w14:textId="77777777" w:rsidR="00F62077" w:rsidRPr="00163613" w:rsidRDefault="00F62077" w:rsidP="00F62077">
            <w:pPr>
              <w:jc w:val="both"/>
              <w:rPr>
                <w:rFonts w:ascii="Arial" w:hAnsi="Arial" w:cs="Arial"/>
                <w:b/>
              </w:rPr>
            </w:pPr>
            <w:r w:rsidRPr="00163613">
              <w:rPr>
                <w:rFonts w:ascii="Arial" w:hAnsi="Arial" w:cs="Arial"/>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163613">
              <w:rPr>
                <w:rFonts w:ascii="Arial" w:hAnsi="Arial" w:cs="Arial"/>
                <w:b/>
              </w:rPr>
              <w:t xml:space="preserve">EL MUNICIPIO </w:t>
            </w:r>
            <w:r w:rsidRPr="00163613">
              <w:rPr>
                <w:rFonts w:ascii="Arial" w:hAnsi="Arial" w:cs="Arial"/>
              </w:rPr>
              <w:t>, sin necesidad de firma y/o aprobación por parte del</w:t>
            </w:r>
            <w:r w:rsidRPr="00163613">
              <w:rPr>
                <w:rFonts w:ascii="Arial" w:hAnsi="Arial" w:cs="Arial"/>
                <w:b/>
              </w:rPr>
              <w:t xml:space="preserve"> CONTRATISTA.</w:t>
            </w:r>
          </w:p>
        </w:tc>
      </w:tr>
      <w:tr w:rsidR="00F62077" w:rsidRPr="00163613" w14:paraId="602D1C90" w14:textId="77777777" w:rsidTr="006A0956">
        <w:trPr>
          <w:trHeight w:val="260"/>
        </w:trPr>
        <w:tc>
          <w:tcPr>
            <w:tcW w:w="5000" w:type="pct"/>
            <w:vAlign w:val="center"/>
          </w:tcPr>
          <w:p w14:paraId="1E9453CD" w14:textId="77777777" w:rsidR="00F62077" w:rsidRPr="00163613" w:rsidRDefault="00F62077" w:rsidP="00F62077">
            <w:pPr>
              <w:jc w:val="center"/>
              <w:rPr>
                <w:rFonts w:ascii="Arial" w:hAnsi="Arial" w:cs="Arial"/>
                <w:b/>
                <w:bCs/>
              </w:rPr>
            </w:pPr>
            <w:r w:rsidRPr="00163613">
              <w:rPr>
                <w:rFonts w:ascii="Arial" w:hAnsi="Arial" w:cs="Arial"/>
                <w:b/>
                <w:bCs/>
              </w:rPr>
              <w:t>EL PRESENTE DOCUMENTO NO REQUIERE DE IMPRESIÓN FÍSICA, NI FIRMA</w:t>
            </w:r>
          </w:p>
          <w:p w14:paraId="3B5FAAED" w14:textId="77777777" w:rsidR="00F62077" w:rsidRPr="00163613" w:rsidRDefault="00F62077" w:rsidP="00F62077">
            <w:pPr>
              <w:jc w:val="both"/>
              <w:rPr>
                <w:rFonts w:ascii="Arial" w:hAnsi="Arial" w:cs="Arial"/>
              </w:rPr>
            </w:pPr>
            <w:r w:rsidRPr="00163613">
              <w:rPr>
                <w:rFonts w:ascii="Arial" w:hAnsi="Arial" w:cs="Arial"/>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2963F166" w14:textId="77777777" w:rsidR="00A50D50" w:rsidRPr="001B3421" w:rsidRDefault="00A50D50" w:rsidP="00546283">
      <w:pPr>
        <w:ind w:firstLine="708"/>
        <w:jc w:val="center"/>
        <w:rPr>
          <w:rFonts w:ascii="Arial" w:hAnsi="Arial" w:cs="Arial"/>
          <w:b/>
          <w:bCs/>
          <w:sz w:val="20"/>
          <w:szCs w:val="20"/>
        </w:rPr>
      </w:pPr>
    </w:p>
    <w:p w14:paraId="52A9D5DD" w14:textId="77777777" w:rsidR="00546283" w:rsidRPr="00546283" w:rsidRDefault="00546283" w:rsidP="00546283">
      <w:pPr>
        <w:pStyle w:val="InviasNormal"/>
        <w:spacing w:before="0" w:after="0"/>
        <w:rPr>
          <w:rFonts w:ascii="Arial" w:hAnsi="Arial" w:cs="Arial"/>
          <w:sz w:val="20"/>
          <w:szCs w:val="20"/>
          <w:lang w:val="es-CO"/>
        </w:rPr>
      </w:pPr>
    </w:p>
    <w:p w14:paraId="6AF4EB7B" w14:textId="77777777" w:rsidR="00120212" w:rsidRPr="00A50D50" w:rsidRDefault="00120212" w:rsidP="00A50D50">
      <w:pPr>
        <w:pStyle w:val="InviasNormal"/>
        <w:spacing w:before="0" w:after="0"/>
        <w:rPr>
          <w:lang w:val="es-ES"/>
        </w:rPr>
      </w:pPr>
    </w:p>
    <w:sectPr w:rsidR="00120212" w:rsidRPr="00A50D50" w:rsidSect="00883097">
      <w:headerReference w:type="default" r:id="rId8"/>
      <w:footerReference w:type="default" r:id="rId9"/>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86AA9" w14:textId="77777777" w:rsidR="006A3A48" w:rsidRDefault="006A3A48">
      <w:r>
        <w:separator/>
      </w:r>
    </w:p>
  </w:endnote>
  <w:endnote w:type="continuationSeparator" w:id="0">
    <w:p w14:paraId="3B9A3A10" w14:textId="77777777" w:rsidR="006A3A48" w:rsidRDefault="006A3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lang w:val="en-US"/>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lang w:val="en-US"/>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2F0BC41F"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F62077">
                            <w:rPr>
                              <w:rFonts w:ascii="Arial" w:hAnsi="Arial"/>
                              <w:b/>
                              <w:noProof/>
                              <w:sz w:val="12"/>
                            </w:rPr>
                            <w:t>9</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F62077">
                            <w:rPr>
                              <w:rFonts w:ascii="Arial" w:hAnsi="Arial"/>
                              <w:b/>
                              <w:noProof/>
                              <w:spacing w:val="-5"/>
                              <w:sz w:val="12"/>
                            </w:rPr>
                            <w:t>10</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2F0BC41F"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F62077">
                      <w:rPr>
                        <w:rFonts w:ascii="Arial" w:hAnsi="Arial"/>
                        <w:b/>
                        <w:noProof/>
                        <w:sz w:val="12"/>
                      </w:rPr>
                      <w:t>9</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F62077">
                      <w:rPr>
                        <w:rFonts w:ascii="Arial" w:hAnsi="Arial"/>
                        <w:b/>
                        <w:noProof/>
                        <w:spacing w:val="-5"/>
                        <w:sz w:val="12"/>
                      </w:rPr>
                      <w:t>10</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2CEBB" w14:textId="77777777" w:rsidR="006A3A48" w:rsidRDefault="006A3A48">
      <w:r>
        <w:separator/>
      </w:r>
    </w:p>
  </w:footnote>
  <w:footnote w:type="continuationSeparator" w:id="0">
    <w:p w14:paraId="2550B19D" w14:textId="77777777" w:rsidR="006A3A48" w:rsidRDefault="006A3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5" w:name="_Hlk37239964"/>
    <w:bookmarkStart w:id="6" w:name="_Hlk37239965"/>
    <w:r>
      <w:rPr>
        <w:noProof/>
        <w:lang w:val="en-US"/>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B16741"/>
    <w:multiLevelType w:val="hybridMultilevel"/>
    <w:tmpl w:val="05A4CF6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4F0767"/>
    <w:multiLevelType w:val="hybridMultilevel"/>
    <w:tmpl w:val="716003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B7E80"/>
    <w:multiLevelType w:val="hybridMultilevel"/>
    <w:tmpl w:val="7B6088B0"/>
    <w:lvl w:ilvl="0" w:tplc="A1F48520">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7" w15:restartNumberingAfterBreak="0">
    <w:nsid w:val="16683B4E"/>
    <w:multiLevelType w:val="hybridMultilevel"/>
    <w:tmpl w:val="A5982B4A"/>
    <w:lvl w:ilvl="0" w:tplc="240A000F">
      <w:start w:val="1"/>
      <w:numFmt w:val="decimal"/>
      <w:lvlText w:val="%1."/>
      <w:lvlJc w:val="left"/>
      <w:pPr>
        <w:ind w:left="679" w:hanging="360"/>
      </w:pPr>
    </w:lvl>
    <w:lvl w:ilvl="1" w:tplc="240A0019">
      <w:start w:val="1"/>
      <w:numFmt w:val="lowerLetter"/>
      <w:lvlText w:val="%2."/>
      <w:lvlJc w:val="left"/>
      <w:pPr>
        <w:ind w:left="1399" w:hanging="360"/>
      </w:pPr>
    </w:lvl>
    <w:lvl w:ilvl="2" w:tplc="240A001B">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8"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E62D5B"/>
    <w:multiLevelType w:val="hybridMultilevel"/>
    <w:tmpl w:val="7382B25A"/>
    <w:lvl w:ilvl="0" w:tplc="240A0015">
      <w:start w:val="1"/>
      <w:numFmt w:val="upperLetter"/>
      <w:lvlText w:val="%1."/>
      <w:lvlJc w:val="left"/>
      <w:pPr>
        <w:ind w:left="679" w:hanging="360"/>
      </w:p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10" w15:restartNumberingAfterBreak="0">
    <w:nsid w:val="1F0541D4"/>
    <w:multiLevelType w:val="hybridMultilevel"/>
    <w:tmpl w:val="27F89924"/>
    <w:lvl w:ilvl="0" w:tplc="32E4DD88">
      <w:start w:val="2"/>
      <w:numFmt w:val="upperLetter"/>
      <w:lvlText w:val="%1."/>
      <w:lvlJc w:val="left"/>
      <w:pPr>
        <w:ind w:left="319" w:hanging="360"/>
      </w:pPr>
      <w:rPr>
        <w:rFonts w:hint="default"/>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11" w15:restartNumberingAfterBreak="0">
    <w:nsid w:val="219C1676"/>
    <w:multiLevelType w:val="hybridMultilevel"/>
    <w:tmpl w:val="35F0A3DE"/>
    <w:lvl w:ilvl="0" w:tplc="93B4D04A">
      <w:start w:val="1"/>
      <w:numFmt w:val="decimal"/>
      <w:lvlText w:val="%1."/>
      <w:lvlJc w:val="left"/>
      <w:pPr>
        <w:ind w:left="319" w:hanging="360"/>
      </w:pPr>
      <w:rPr>
        <w:rFonts w:hint="default"/>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1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3" w15:restartNumberingAfterBreak="0">
    <w:nsid w:val="2CDC263D"/>
    <w:multiLevelType w:val="hybridMultilevel"/>
    <w:tmpl w:val="44526E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0D7F94"/>
    <w:multiLevelType w:val="multilevel"/>
    <w:tmpl w:val="57C81AB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8"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2"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4A22573"/>
    <w:multiLevelType w:val="hybridMultilevel"/>
    <w:tmpl w:val="E27EAF1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44347C"/>
    <w:multiLevelType w:val="hybridMultilevel"/>
    <w:tmpl w:val="0A9A3B06"/>
    <w:lvl w:ilvl="0" w:tplc="24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9347A0"/>
    <w:multiLevelType w:val="hybridMultilevel"/>
    <w:tmpl w:val="3710D56C"/>
    <w:lvl w:ilvl="0" w:tplc="24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EF47F2"/>
    <w:multiLevelType w:val="hybridMultilevel"/>
    <w:tmpl w:val="9E4402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6E23E6"/>
    <w:multiLevelType w:val="hybridMultilevel"/>
    <w:tmpl w:val="55725800"/>
    <w:lvl w:ilvl="0" w:tplc="2EE6B8A6">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28" w15:restartNumberingAfterBreak="0">
    <w:nsid w:val="74D97A41"/>
    <w:multiLevelType w:val="hybridMultilevel"/>
    <w:tmpl w:val="DAF4538C"/>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C580121"/>
    <w:multiLevelType w:val="hybridMultilevel"/>
    <w:tmpl w:val="28BE7AB6"/>
    <w:lvl w:ilvl="0" w:tplc="FB767498">
      <w:start w:val="1"/>
      <w:numFmt w:val="decimal"/>
      <w:lvlText w:val="%1."/>
      <w:lvlJc w:val="left"/>
      <w:pPr>
        <w:ind w:left="720" w:hanging="360"/>
      </w:pPr>
      <w:rPr>
        <w:rFonts w:ascii="Arial" w:eastAsia="Arial MT" w:hAnsi="Arial" w:cs="Arial"/>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880976">
    <w:abstractNumId w:val="0"/>
  </w:num>
  <w:num w:numId="2" w16cid:durableId="1145121810">
    <w:abstractNumId w:val="19"/>
  </w:num>
  <w:num w:numId="3" w16cid:durableId="1470055265">
    <w:abstractNumId w:val="1"/>
  </w:num>
  <w:num w:numId="4" w16cid:durableId="1872066313">
    <w:abstractNumId w:val="15"/>
  </w:num>
  <w:num w:numId="5" w16cid:durableId="22562797">
    <w:abstractNumId w:val="12"/>
  </w:num>
  <w:num w:numId="6" w16cid:durableId="652687138">
    <w:abstractNumId w:val="21"/>
  </w:num>
  <w:num w:numId="7" w16cid:durableId="182017811">
    <w:abstractNumId w:val="3"/>
  </w:num>
  <w:num w:numId="8" w16cid:durableId="1349479166">
    <w:abstractNumId w:val="17"/>
  </w:num>
  <w:num w:numId="9" w16cid:durableId="9142384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4267751">
    <w:abstractNumId w:val="22"/>
  </w:num>
  <w:num w:numId="11" w16cid:durableId="439447624">
    <w:abstractNumId w:val="2"/>
  </w:num>
  <w:num w:numId="12" w16cid:durableId="904073793">
    <w:abstractNumId w:val="26"/>
  </w:num>
  <w:num w:numId="13" w16cid:durableId="1359241062">
    <w:abstractNumId w:val="16"/>
  </w:num>
  <w:num w:numId="14" w16cid:durableId="930240517">
    <w:abstractNumId w:val="14"/>
  </w:num>
  <w:num w:numId="15" w16cid:durableId="1627353912">
    <w:abstractNumId w:val="18"/>
  </w:num>
  <w:num w:numId="16" w16cid:durableId="1900283039">
    <w:abstractNumId w:val="8"/>
  </w:num>
  <w:num w:numId="17" w16cid:durableId="517735672">
    <w:abstractNumId w:val="6"/>
  </w:num>
  <w:num w:numId="18" w16cid:durableId="105779881">
    <w:abstractNumId w:val="7"/>
  </w:num>
  <w:num w:numId="19" w16cid:durableId="1796363787">
    <w:abstractNumId w:val="9"/>
  </w:num>
  <w:num w:numId="20" w16cid:durableId="28530557">
    <w:abstractNumId w:val="10"/>
  </w:num>
  <w:num w:numId="21" w16cid:durableId="1855218381">
    <w:abstractNumId w:val="27"/>
  </w:num>
  <w:num w:numId="22" w16cid:durableId="2012441233">
    <w:abstractNumId w:val="13"/>
  </w:num>
  <w:num w:numId="23" w16cid:durableId="983435387">
    <w:abstractNumId w:val="4"/>
  </w:num>
  <w:num w:numId="24" w16cid:durableId="1435053134">
    <w:abstractNumId w:val="28"/>
  </w:num>
  <w:num w:numId="25" w16cid:durableId="317155343">
    <w:abstractNumId w:val="23"/>
  </w:num>
  <w:num w:numId="26" w16cid:durableId="246618375">
    <w:abstractNumId w:val="11"/>
  </w:num>
  <w:num w:numId="27" w16cid:durableId="1460949505">
    <w:abstractNumId w:val="30"/>
  </w:num>
  <w:num w:numId="28" w16cid:durableId="1742874999">
    <w:abstractNumId w:val="20"/>
  </w:num>
  <w:num w:numId="29" w16cid:durableId="2078238683">
    <w:abstractNumId w:val="25"/>
  </w:num>
  <w:num w:numId="30" w16cid:durableId="995452414">
    <w:abstractNumId w:val="24"/>
  </w:num>
  <w:num w:numId="31" w16cid:durableId="64887224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120212"/>
    <w:rsid w:val="00150FA6"/>
    <w:rsid w:val="00163613"/>
    <w:rsid w:val="0017333F"/>
    <w:rsid w:val="001A02CA"/>
    <w:rsid w:val="001A68A7"/>
    <w:rsid w:val="001B0326"/>
    <w:rsid w:val="001B5E36"/>
    <w:rsid w:val="001B7AA7"/>
    <w:rsid w:val="001F5127"/>
    <w:rsid w:val="002147EB"/>
    <w:rsid w:val="0021569D"/>
    <w:rsid w:val="00225EB6"/>
    <w:rsid w:val="0023304A"/>
    <w:rsid w:val="00244D54"/>
    <w:rsid w:val="0025363E"/>
    <w:rsid w:val="00256EBA"/>
    <w:rsid w:val="00271550"/>
    <w:rsid w:val="002D51B7"/>
    <w:rsid w:val="002F49A9"/>
    <w:rsid w:val="0031034F"/>
    <w:rsid w:val="00335A6F"/>
    <w:rsid w:val="00354BD0"/>
    <w:rsid w:val="0036140D"/>
    <w:rsid w:val="00370B8A"/>
    <w:rsid w:val="003740D7"/>
    <w:rsid w:val="003A3E48"/>
    <w:rsid w:val="003F4887"/>
    <w:rsid w:val="00402B59"/>
    <w:rsid w:val="00404944"/>
    <w:rsid w:val="0041318A"/>
    <w:rsid w:val="00427810"/>
    <w:rsid w:val="00437EBB"/>
    <w:rsid w:val="00445235"/>
    <w:rsid w:val="004547FE"/>
    <w:rsid w:val="00473656"/>
    <w:rsid w:val="00484A18"/>
    <w:rsid w:val="00494F85"/>
    <w:rsid w:val="00495030"/>
    <w:rsid w:val="004C6E27"/>
    <w:rsid w:val="004D40DE"/>
    <w:rsid w:val="004F01F2"/>
    <w:rsid w:val="00504598"/>
    <w:rsid w:val="005117F2"/>
    <w:rsid w:val="00513B6C"/>
    <w:rsid w:val="00513B9B"/>
    <w:rsid w:val="0053614C"/>
    <w:rsid w:val="00546283"/>
    <w:rsid w:val="00555C00"/>
    <w:rsid w:val="0055670D"/>
    <w:rsid w:val="00566DC2"/>
    <w:rsid w:val="00573CAF"/>
    <w:rsid w:val="00590690"/>
    <w:rsid w:val="005A4746"/>
    <w:rsid w:val="005B1C70"/>
    <w:rsid w:val="005D7896"/>
    <w:rsid w:val="00634824"/>
    <w:rsid w:val="00634AD5"/>
    <w:rsid w:val="006352CB"/>
    <w:rsid w:val="00636241"/>
    <w:rsid w:val="00672B2F"/>
    <w:rsid w:val="006A3A48"/>
    <w:rsid w:val="006A4203"/>
    <w:rsid w:val="006B5E58"/>
    <w:rsid w:val="006D6771"/>
    <w:rsid w:val="006E7641"/>
    <w:rsid w:val="006F4D6C"/>
    <w:rsid w:val="0075721A"/>
    <w:rsid w:val="007748E8"/>
    <w:rsid w:val="007756A9"/>
    <w:rsid w:val="007B278F"/>
    <w:rsid w:val="007D5F77"/>
    <w:rsid w:val="00810FD6"/>
    <w:rsid w:val="008228D3"/>
    <w:rsid w:val="00883097"/>
    <w:rsid w:val="008A741D"/>
    <w:rsid w:val="008B44D9"/>
    <w:rsid w:val="00916602"/>
    <w:rsid w:val="00957438"/>
    <w:rsid w:val="00974762"/>
    <w:rsid w:val="00981A04"/>
    <w:rsid w:val="009856C6"/>
    <w:rsid w:val="009947D5"/>
    <w:rsid w:val="009B2A74"/>
    <w:rsid w:val="009C4796"/>
    <w:rsid w:val="009F25AB"/>
    <w:rsid w:val="00A03B1F"/>
    <w:rsid w:val="00A30742"/>
    <w:rsid w:val="00A34B90"/>
    <w:rsid w:val="00A50D50"/>
    <w:rsid w:val="00A6673F"/>
    <w:rsid w:val="00A71790"/>
    <w:rsid w:val="00AC3702"/>
    <w:rsid w:val="00AC5BF9"/>
    <w:rsid w:val="00AC6072"/>
    <w:rsid w:val="00AE046B"/>
    <w:rsid w:val="00AE5168"/>
    <w:rsid w:val="00AE6BE6"/>
    <w:rsid w:val="00B0360C"/>
    <w:rsid w:val="00B1747E"/>
    <w:rsid w:val="00B2575E"/>
    <w:rsid w:val="00B377EE"/>
    <w:rsid w:val="00B43596"/>
    <w:rsid w:val="00B4422E"/>
    <w:rsid w:val="00B537E0"/>
    <w:rsid w:val="00B912B3"/>
    <w:rsid w:val="00BC6FE2"/>
    <w:rsid w:val="00C04D62"/>
    <w:rsid w:val="00C67A91"/>
    <w:rsid w:val="00C86207"/>
    <w:rsid w:val="00C9172F"/>
    <w:rsid w:val="00CB7C20"/>
    <w:rsid w:val="00CD183B"/>
    <w:rsid w:val="00CD5C6C"/>
    <w:rsid w:val="00CE1C04"/>
    <w:rsid w:val="00CE4FDB"/>
    <w:rsid w:val="00CE5912"/>
    <w:rsid w:val="00D23002"/>
    <w:rsid w:val="00D235F5"/>
    <w:rsid w:val="00D25DAE"/>
    <w:rsid w:val="00D70828"/>
    <w:rsid w:val="00D92F56"/>
    <w:rsid w:val="00DB2CEC"/>
    <w:rsid w:val="00DD2ADE"/>
    <w:rsid w:val="00E20117"/>
    <w:rsid w:val="00E468D8"/>
    <w:rsid w:val="00E50FAF"/>
    <w:rsid w:val="00E7298F"/>
    <w:rsid w:val="00E81AC1"/>
    <w:rsid w:val="00E844F6"/>
    <w:rsid w:val="00E94000"/>
    <w:rsid w:val="00EA01F8"/>
    <w:rsid w:val="00EA6117"/>
    <w:rsid w:val="00EB7155"/>
    <w:rsid w:val="00EB7605"/>
    <w:rsid w:val="00EC03EA"/>
    <w:rsid w:val="00ED1BE3"/>
    <w:rsid w:val="00F17CE3"/>
    <w:rsid w:val="00F219EB"/>
    <w:rsid w:val="00F24942"/>
    <w:rsid w:val="00F35BD8"/>
    <w:rsid w:val="00F433FA"/>
    <w:rsid w:val="00F434E9"/>
    <w:rsid w:val="00F44B97"/>
    <w:rsid w:val="00F575F1"/>
    <w:rsid w:val="00F6124E"/>
    <w:rsid w:val="00F62077"/>
    <w:rsid w:val="00F666CB"/>
    <w:rsid w:val="00F67E97"/>
    <w:rsid w:val="00FA2696"/>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customStyle="1" w:styleId="Mencinsinresolver1">
    <w:name w:val="Mención sin resolver1"/>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3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0">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3"/>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4"/>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4"/>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4"/>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4"/>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5"/>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6"/>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7"/>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8"/>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retariasenado.gov.co/senado/basedoc/codigo_contencioso_administrativo_pr0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11</Pages>
  <Words>6464</Words>
  <Characters>35557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107</cp:revision>
  <dcterms:created xsi:type="dcterms:W3CDTF">2025-01-06T22:28:00Z</dcterms:created>
  <dcterms:modified xsi:type="dcterms:W3CDTF">2025-03-31T08:02:00Z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