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C75ABD" w14:textId="77777777" w:rsidR="00513BD4" w:rsidRPr="00B602D2" w:rsidRDefault="00513BD4" w:rsidP="000D788F">
      <w:r w:rsidRPr="00B602D2">
        <w:rPr>
          <w:b/>
          <w:noProof/>
          <w:sz w:val="36"/>
          <w:szCs w:val="36"/>
          <w:lang w:eastAsia="es-CO"/>
        </w:rPr>
        <mc:AlternateContent>
          <mc:Choice Requires="wps">
            <w:drawing>
              <wp:anchor distT="0" distB="0" distL="114300" distR="114300" simplePos="0" relativeHeight="251643904" behindDoc="0" locked="0" layoutInCell="1" allowOverlap="1" wp14:anchorId="46196A90" wp14:editId="1447C8B3">
                <wp:simplePos x="0" y="0"/>
                <wp:positionH relativeFrom="margin">
                  <wp:posOffset>-152400</wp:posOffset>
                </wp:positionH>
                <wp:positionV relativeFrom="paragraph">
                  <wp:posOffset>19051</wp:posOffset>
                </wp:positionV>
                <wp:extent cx="5753100" cy="7905750"/>
                <wp:effectExtent l="0" t="0" r="19050" b="19050"/>
                <wp:wrapNone/>
                <wp:docPr id="29"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3100" cy="7905750"/>
                        </a:xfrm>
                        <a:prstGeom prst="rect">
                          <a:avLst/>
                        </a:prstGeom>
                        <a:noFill/>
                        <a:ln w="25400">
                          <a:solidFill>
                            <a:schemeClr val="tx1"/>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33B868" id="Rectangle 64" o:spid="_x0000_s1026" style="position:absolute;margin-left:-12pt;margin-top:1.5pt;width:453pt;height:622.5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" filled="f" strokecolor="black [3213]" strokeweight="2pt">
                <w10:wrap anchorx="margin"/>
              </v:rect>
            </w:pict>
          </mc:Fallback>
        </mc:AlternateContent>
      </w:r>
      <w:r w:rsidRPr="00B602D2">
        <w:tab/>
      </w:r>
    </w:p>
    <w:p w14:paraId="1EF10145" w14:textId="77777777" w:rsidR="00513BD4" w:rsidRPr="00B602D2" w:rsidRDefault="004C549B" w:rsidP="000D788F">
      <w:pPr>
        <w:jc w:val="center"/>
        <w:rPr>
          <w:rFonts w:asciiTheme="minorBidi" w:hAnsiTheme="minorBidi"/>
          <w:b/>
          <w:noProof/>
          <w:sz w:val="32"/>
          <w:szCs w:val="32"/>
        </w:rPr>
      </w:pPr>
      <w:r w:rsidRPr="00B602D2">
        <w:rPr>
          <w:rFonts w:asciiTheme="minorBidi" w:hAnsiTheme="minorBidi"/>
          <w:b/>
          <w:noProof/>
          <w:sz w:val="32"/>
          <w:szCs w:val="32"/>
          <w:lang w:eastAsia="es-CO"/>
        </w:rPr>
        <w:drawing>
          <wp:inline distT="0" distB="0" distL="0" distR="0" wp14:anchorId="75D41D33" wp14:editId="65712556">
            <wp:extent cx="4162425" cy="1085204"/>
            <wp:effectExtent l="0" t="0" r="0" b="127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96443" cy="1094073"/>
                    </a:xfrm>
                    <a:prstGeom prst="rect">
                      <a:avLst/>
                    </a:prstGeom>
                    <a:noFill/>
                    <a:ln>
                      <a:noFill/>
                    </a:ln>
                  </pic:spPr>
                </pic:pic>
              </a:graphicData>
            </a:graphic>
          </wp:inline>
        </w:drawing>
      </w:r>
    </w:p>
    <w:p w14:paraId="1ECA6A3E" w14:textId="77777777" w:rsidR="00513BD4" w:rsidRPr="00B602D2" w:rsidRDefault="00513BD4" w:rsidP="000D788F">
      <w:pPr>
        <w:jc w:val="center"/>
        <w:rPr>
          <w:rFonts w:asciiTheme="minorBidi" w:hAnsiTheme="minorBidi"/>
          <w:b/>
          <w:sz w:val="32"/>
          <w:szCs w:val="32"/>
        </w:rPr>
      </w:pPr>
      <w:r w:rsidRPr="00B602D2">
        <w:rPr>
          <w:rFonts w:asciiTheme="minorBidi" w:hAnsiTheme="minorBidi"/>
          <w:b/>
          <w:noProof/>
          <w:sz w:val="32"/>
          <w:szCs w:val="32"/>
          <w:lang w:eastAsia="es-CO"/>
        </w:rPr>
        <w:drawing>
          <wp:inline distT="0" distB="0" distL="0" distR="0" wp14:anchorId="40B23F2A" wp14:editId="112E0FD1">
            <wp:extent cx="2362200" cy="65722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62200" cy="657225"/>
                    </a:xfrm>
                    <a:prstGeom prst="rect">
                      <a:avLst/>
                    </a:prstGeom>
                    <a:noFill/>
                    <a:ln>
                      <a:noFill/>
                    </a:ln>
                  </pic:spPr>
                </pic:pic>
              </a:graphicData>
            </a:graphic>
          </wp:inline>
        </w:drawing>
      </w:r>
    </w:p>
    <w:p w14:paraId="565A8C83" w14:textId="77777777" w:rsidR="004C549B" w:rsidRPr="00B602D2" w:rsidRDefault="004C549B" w:rsidP="00787BD2">
      <w:pPr>
        <w:tabs>
          <w:tab w:val="left" w:pos="4881"/>
        </w:tabs>
        <w:rPr>
          <w:rFonts w:asciiTheme="minorBidi" w:hAnsiTheme="minorBidi"/>
          <w:b/>
          <w:sz w:val="32"/>
          <w:szCs w:val="32"/>
        </w:rPr>
      </w:pPr>
    </w:p>
    <w:p w14:paraId="6ACD5C12" w14:textId="09E09441" w:rsidR="00D53892" w:rsidRPr="00B602D2" w:rsidRDefault="00D53892" w:rsidP="00C23F19">
      <w:pPr>
        <w:rPr>
          <w:rFonts w:asciiTheme="minorBidi" w:hAnsiTheme="minorBidi"/>
          <w:b/>
          <w:color w:val="000000" w:themeColor="text1"/>
          <w:sz w:val="32"/>
          <w:szCs w:val="32"/>
        </w:rPr>
      </w:pPr>
      <w:r w:rsidRPr="00B602D2">
        <w:rPr>
          <w:rFonts w:asciiTheme="minorBidi" w:hAnsiTheme="minorBidi"/>
          <w:b/>
          <w:color w:val="000000" w:themeColor="text1"/>
          <w:sz w:val="32"/>
          <w:szCs w:val="32"/>
        </w:rPr>
        <w:t xml:space="preserve">CONTRATO EDU 496 -2017 </w:t>
      </w:r>
      <w:r w:rsidR="007E195B" w:rsidRPr="00B602D2">
        <w:rPr>
          <w:rFonts w:asciiTheme="minorBidi" w:hAnsiTheme="minorBidi"/>
          <w:b/>
          <w:color w:val="000000" w:themeColor="text1"/>
          <w:sz w:val="32"/>
          <w:szCs w:val="32"/>
        </w:rPr>
        <w:t>PRESTACIÓN</w:t>
      </w:r>
      <w:r w:rsidRPr="00B602D2">
        <w:rPr>
          <w:rFonts w:asciiTheme="minorBidi" w:hAnsiTheme="minorBidi"/>
          <w:b/>
          <w:color w:val="000000" w:themeColor="text1"/>
          <w:sz w:val="32"/>
          <w:szCs w:val="32"/>
        </w:rPr>
        <w:t xml:space="preserve"> DE SERVICIOS PROFESIONALES PARA BRINDAR APOYO A EDUBAR S.A EN LA </w:t>
      </w:r>
      <w:r w:rsidR="007E195B" w:rsidRPr="00B602D2">
        <w:rPr>
          <w:rFonts w:asciiTheme="minorBidi" w:hAnsiTheme="minorBidi"/>
          <w:b/>
          <w:color w:val="000000" w:themeColor="text1"/>
          <w:sz w:val="32"/>
          <w:szCs w:val="32"/>
        </w:rPr>
        <w:t>ELABORACIÓN</w:t>
      </w:r>
      <w:r w:rsidRPr="00B602D2">
        <w:rPr>
          <w:rFonts w:asciiTheme="minorBidi" w:hAnsiTheme="minorBidi"/>
          <w:b/>
          <w:color w:val="000000" w:themeColor="text1"/>
          <w:sz w:val="32"/>
          <w:szCs w:val="32"/>
        </w:rPr>
        <w:t xml:space="preserve"> DE LOS </w:t>
      </w:r>
      <w:r w:rsidR="007E195B" w:rsidRPr="00B602D2">
        <w:rPr>
          <w:rFonts w:asciiTheme="minorBidi" w:hAnsiTheme="minorBidi"/>
          <w:b/>
          <w:color w:val="000000" w:themeColor="text1"/>
          <w:sz w:val="32"/>
          <w:szCs w:val="32"/>
        </w:rPr>
        <w:t>DISEÑOS</w:t>
      </w:r>
      <w:r w:rsidRPr="00B602D2">
        <w:rPr>
          <w:rFonts w:asciiTheme="minorBidi" w:hAnsiTheme="minorBidi"/>
          <w:b/>
          <w:color w:val="000000" w:themeColor="text1"/>
          <w:sz w:val="32"/>
          <w:szCs w:val="32"/>
        </w:rPr>
        <w:t xml:space="preserve"> DE LAS REDES </w:t>
      </w:r>
      <w:r w:rsidR="007E195B" w:rsidRPr="00B602D2">
        <w:rPr>
          <w:rFonts w:asciiTheme="minorBidi" w:hAnsiTheme="minorBidi"/>
          <w:b/>
          <w:color w:val="000000" w:themeColor="text1"/>
          <w:sz w:val="32"/>
          <w:szCs w:val="32"/>
        </w:rPr>
        <w:t>HIDRÁULICAS</w:t>
      </w:r>
      <w:r w:rsidRPr="00B602D2">
        <w:rPr>
          <w:rFonts w:asciiTheme="minorBidi" w:hAnsiTheme="minorBidi"/>
          <w:b/>
          <w:color w:val="000000" w:themeColor="text1"/>
          <w:sz w:val="32"/>
          <w:szCs w:val="32"/>
        </w:rPr>
        <w:t xml:space="preserve">, SANITARIAS, PLUVIALES Y CONTRAINCENDIOS DE LOS COMANDOS DE </w:t>
      </w:r>
      <w:r w:rsidR="007E195B" w:rsidRPr="00B602D2">
        <w:rPr>
          <w:rFonts w:asciiTheme="minorBidi" w:hAnsiTheme="minorBidi"/>
          <w:b/>
          <w:color w:val="000000" w:themeColor="text1"/>
          <w:sz w:val="32"/>
          <w:szCs w:val="32"/>
        </w:rPr>
        <w:t>POLICÍA</w:t>
      </w:r>
      <w:r w:rsidRPr="00B602D2">
        <w:rPr>
          <w:rFonts w:asciiTheme="minorBidi" w:hAnsiTheme="minorBidi"/>
          <w:b/>
          <w:color w:val="000000" w:themeColor="text1"/>
          <w:sz w:val="32"/>
          <w:szCs w:val="32"/>
        </w:rPr>
        <w:t xml:space="preserve"> PUERTO GIRALDO, EL BOSQUE, CANDELARIA, LAGOS DEL CAUJARAL Y SOLEDAD DURANTE EL DESARROLLO DE LOS ESTUDIOS Y </w:t>
      </w:r>
      <w:r w:rsidR="007E195B" w:rsidRPr="00B602D2">
        <w:rPr>
          <w:rFonts w:asciiTheme="minorBidi" w:hAnsiTheme="minorBidi"/>
          <w:b/>
          <w:color w:val="000000" w:themeColor="text1"/>
          <w:sz w:val="32"/>
          <w:szCs w:val="32"/>
        </w:rPr>
        <w:t>DISEÑOS</w:t>
      </w:r>
      <w:r w:rsidRPr="00B602D2">
        <w:rPr>
          <w:rFonts w:asciiTheme="minorBidi" w:hAnsiTheme="minorBidi"/>
          <w:b/>
          <w:color w:val="000000" w:themeColor="text1"/>
          <w:sz w:val="32"/>
          <w:szCs w:val="32"/>
        </w:rPr>
        <w:t xml:space="preserve"> PARA PROYECTOS DE INFRAESTRUCTURA DE SEGURIDAD Y JUSTICIA EN EL DEPARTAMENTO DEL </w:t>
      </w:r>
      <w:r w:rsidR="007E195B" w:rsidRPr="00B602D2">
        <w:rPr>
          <w:rFonts w:asciiTheme="minorBidi" w:hAnsiTheme="minorBidi"/>
          <w:b/>
          <w:color w:val="000000" w:themeColor="text1"/>
          <w:sz w:val="32"/>
          <w:szCs w:val="32"/>
        </w:rPr>
        <w:t>ATLÁNTICO</w:t>
      </w:r>
    </w:p>
    <w:p w14:paraId="6352209D" w14:textId="77777777" w:rsidR="001D0B87" w:rsidRPr="00B602D2" w:rsidRDefault="001D0B87" w:rsidP="000D788F">
      <w:pPr>
        <w:jc w:val="center"/>
        <w:rPr>
          <w:rFonts w:asciiTheme="minorBidi" w:hAnsiTheme="minorBidi"/>
          <w:b/>
          <w:sz w:val="32"/>
          <w:szCs w:val="32"/>
        </w:rPr>
      </w:pPr>
    </w:p>
    <w:p w14:paraId="60BA0D76" w14:textId="77777777" w:rsidR="00513BD4" w:rsidRPr="00B602D2" w:rsidRDefault="00513BD4" w:rsidP="000D788F">
      <w:pPr>
        <w:jc w:val="center"/>
        <w:rPr>
          <w:rFonts w:asciiTheme="minorBidi" w:hAnsiTheme="minorBidi"/>
          <w:b/>
          <w:sz w:val="32"/>
          <w:szCs w:val="32"/>
        </w:rPr>
      </w:pPr>
      <w:r w:rsidRPr="00B602D2">
        <w:rPr>
          <w:rFonts w:asciiTheme="minorBidi" w:hAnsiTheme="minorBidi"/>
          <w:sz w:val="32"/>
          <w:szCs w:val="32"/>
        </w:rPr>
        <w:object w:dxaOrig="5775" w:dyaOrig="3000" w14:anchorId="2F218B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72.75pt" o:ole="">
            <v:imagedata r:id="rId10" o:title=""/>
          </v:shape>
          <o:OLEObject Type="Embed" ProgID="PBrush" ShapeID="_x0000_i1025" DrawAspect="Content" ObjectID="_1667388259" r:id="rId11"/>
        </w:object>
      </w:r>
    </w:p>
    <w:p w14:paraId="5CA34D52" w14:textId="77777777" w:rsidR="004C549B" w:rsidRPr="00B602D2" w:rsidRDefault="004C549B" w:rsidP="000D788F">
      <w:pPr>
        <w:pStyle w:val="TabladeContenido"/>
        <w:spacing w:line="360" w:lineRule="auto"/>
        <w:rPr>
          <w:rFonts w:asciiTheme="minorBidi" w:hAnsiTheme="minorBidi" w:cstheme="minorBidi"/>
          <w:sz w:val="32"/>
          <w:szCs w:val="32"/>
          <w:lang w:val="es-CO"/>
        </w:rPr>
      </w:pPr>
    </w:p>
    <w:p w14:paraId="7FDA1A60" w14:textId="77777777" w:rsidR="00513BD4" w:rsidRPr="00B602D2" w:rsidRDefault="00513BD4" w:rsidP="001D0B87">
      <w:pPr>
        <w:pStyle w:val="TabladeContenido"/>
        <w:spacing w:line="360" w:lineRule="auto"/>
        <w:jc w:val="center"/>
        <w:rPr>
          <w:rFonts w:asciiTheme="minorBidi" w:hAnsiTheme="minorBidi" w:cstheme="minorBidi"/>
          <w:sz w:val="32"/>
          <w:szCs w:val="32"/>
          <w:lang w:val="es-CO"/>
        </w:rPr>
      </w:pPr>
      <w:r w:rsidRPr="00B602D2">
        <w:rPr>
          <w:rFonts w:asciiTheme="minorBidi" w:hAnsiTheme="minorBidi" w:cstheme="minorBidi"/>
          <w:sz w:val="32"/>
          <w:szCs w:val="32"/>
          <w:lang w:val="es-CO"/>
        </w:rPr>
        <w:t>INFORME FINAL</w:t>
      </w:r>
    </w:p>
    <w:p w14:paraId="6D32E20A" w14:textId="77777777" w:rsidR="00513BD4" w:rsidRPr="00B602D2" w:rsidRDefault="00513BD4" w:rsidP="000D788F">
      <w:pPr>
        <w:pStyle w:val="TabladeContenido"/>
        <w:spacing w:line="360" w:lineRule="auto"/>
        <w:rPr>
          <w:rFonts w:asciiTheme="minorBidi" w:hAnsiTheme="minorBidi" w:cstheme="minorBidi"/>
          <w:sz w:val="32"/>
          <w:szCs w:val="32"/>
          <w:lang w:val="es-CO"/>
        </w:rPr>
      </w:pPr>
    </w:p>
    <w:p w14:paraId="54167B90" w14:textId="77777777" w:rsidR="00513BD4" w:rsidRPr="00B602D2" w:rsidRDefault="00513BD4" w:rsidP="000D788F">
      <w:pPr>
        <w:pStyle w:val="TabladeContenido"/>
        <w:spacing w:line="360" w:lineRule="auto"/>
        <w:rPr>
          <w:rFonts w:asciiTheme="minorBidi" w:hAnsiTheme="minorBidi" w:cstheme="minorBidi"/>
          <w:sz w:val="32"/>
          <w:szCs w:val="32"/>
          <w:lang w:val="es-CO"/>
        </w:rPr>
      </w:pPr>
    </w:p>
    <w:p w14:paraId="7D8F2CBC" w14:textId="77777777" w:rsidR="00513BD4" w:rsidRPr="00B602D2" w:rsidRDefault="00513BD4" w:rsidP="001D0B87">
      <w:pPr>
        <w:pStyle w:val="TabladeContenido"/>
        <w:spacing w:line="360" w:lineRule="auto"/>
        <w:jc w:val="center"/>
        <w:rPr>
          <w:rFonts w:asciiTheme="minorBidi" w:hAnsiTheme="minorBidi" w:cstheme="minorBidi"/>
          <w:sz w:val="32"/>
          <w:szCs w:val="32"/>
          <w:lang w:val="es-CO"/>
        </w:rPr>
      </w:pPr>
      <w:r w:rsidRPr="00B602D2">
        <w:rPr>
          <w:rFonts w:asciiTheme="minorBidi" w:hAnsiTheme="minorBidi" w:cstheme="minorBidi"/>
          <w:sz w:val="32"/>
          <w:szCs w:val="32"/>
          <w:lang w:val="es-CO"/>
        </w:rPr>
        <w:t>BARRANQUILLA</w:t>
      </w:r>
    </w:p>
    <w:p w14:paraId="78B417F0" w14:textId="0DD86FEF" w:rsidR="00513BD4" w:rsidRPr="00B602D2" w:rsidRDefault="009C7087" w:rsidP="000D788F">
      <w:pPr>
        <w:jc w:val="center"/>
        <w:rPr>
          <w:rFonts w:asciiTheme="minorBidi" w:hAnsiTheme="minorBidi"/>
          <w:b/>
          <w:sz w:val="32"/>
          <w:szCs w:val="32"/>
        </w:rPr>
      </w:pPr>
      <w:r w:rsidRPr="00B602D2">
        <w:rPr>
          <w:rFonts w:asciiTheme="minorBidi" w:hAnsiTheme="minorBidi"/>
          <w:b/>
          <w:sz w:val="32"/>
          <w:szCs w:val="32"/>
        </w:rPr>
        <w:t>DICIEMBRE</w:t>
      </w:r>
      <w:r w:rsidR="00513BD4" w:rsidRPr="00B602D2">
        <w:rPr>
          <w:rFonts w:asciiTheme="minorBidi" w:hAnsiTheme="minorBidi"/>
          <w:b/>
          <w:sz w:val="32"/>
          <w:szCs w:val="32"/>
        </w:rPr>
        <w:t xml:space="preserve"> DE 201</w:t>
      </w:r>
      <w:r w:rsidRPr="00B602D2">
        <w:rPr>
          <w:rFonts w:asciiTheme="minorBidi" w:hAnsiTheme="minorBidi"/>
          <w:b/>
          <w:sz w:val="32"/>
          <w:szCs w:val="32"/>
        </w:rPr>
        <w:t>9</w:t>
      </w:r>
    </w:p>
    <w:p w14:paraId="300744E7" w14:textId="77777777" w:rsidR="004C549B" w:rsidRPr="00B602D2" w:rsidRDefault="004C549B" w:rsidP="000D788F">
      <w:pPr>
        <w:jc w:val="center"/>
        <w:rPr>
          <w:b/>
          <w:sz w:val="32"/>
          <w:szCs w:val="32"/>
        </w:rPr>
        <w:sectPr w:rsidR="004C549B" w:rsidRPr="00B602D2">
          <w:pgSz w:w="12240" w:h="15840"/>
          <w:pgMar w:top="1440" w:right="1800" w:bottom="1440" w:left="1800" w:header="708" w:footer="708" w:gutter="0"/>
          <w:cols w:space="708"/>
          <w:docGrid w:linePitch="360"/>
        </w:sectPr>
      </w:pPr>
    </w:p>
    <w:sdt>
      <w:sdtPr>
        <w:rPr>
          <w:rFonts w:ascii="Arial" w:eastAsiaTheme="minorHAnsi" w:hAnsi="Arial" w:cstheme="minorBidi"/>
          <w:color w:val="auto"/>
          <w:sz w:val="24"/>
          <w:szCs w:val="22"/>
          <w:lang w:eastAsia="en-US"/>
        </w:rPr>
        <w:id w:val="885074811"/>
        <w:docPartObj>
          <w:docPartGallery w:val="Table of Contents"/>
          <w:docPartUnique/>
        </w:docPartObj>
      </w:sdtPr>
      <w:sdtEndPr>
        <w:rPr>
          <w:b/>
          <w:bCs/>
          <w:sz w:val="22"/>
        </w:rPr>
      </w:sdtEndPr>
      <w:sdtContent>
        <w:p w14:paraId="21EB2F5B" w14:textId="77777777" w:rsidR="00AC693E" w:rsidRPr="00B602D2" w:rsidRDefault="00AC693E" w:rsidP="00D53892">
          <w:pPr>
            <w:pStyle w:val="TtuloTDC"/>
            <w:rPr>
              <w:rFonts w:ascii="Arial" w:hAnsi="Arial" w:cs="Arial"/>
              <w:color w:val="000000" w:themeColor="text1"/>
            </w:rPr>
          </w:pPr>
          <w:r w:rsidRPr="00B602D2">
            <w:rPr>
              <w:rFonts w:ascii="Arial" w:hAnsi="Arial" w:cs="Arial"/>
              <w:color w:val="000000" w:themeColor="text1"/>
            </w:rPr>
            <w:t>TABLA DE CONTENIDO</w:t>
          </w:r>
        </w:p>
        <w:p w14:paraId="48709929" w14:textId="274188DA" w:rsidR="00BA653F" w:rsidRDefault="00AC693E">
          <w:pPr>
            <w:pStyle w:val="TDC1"/>
            <w:tabs>
              <w:tab w:val="right" w:leader="dot" w:pos="8630"/>
            </w:tabs>
            <w:rPr>
              <w:rFonts w:asciiTheme="minorHAnsi" w:eastAsiaTheme="minorEastAsia" w:hAnsiTheme="minorHAnsi"/>
              <w:noProof/>
              <w:lang w:eastAsia="es-CO"/>
            </w:rPr>
          </w:pPr>
          <w:r w:rsidRPr="00B602D2">
            <w:fldChar w:fldCharType="begin"/>
          </w:r>
          <w:r w:rsidRPr="00B602D2">
            <w:instrText xml:space="preserve"> TOC \o "1-3" \h \z \u </w:instrText>
          </w:r>
          <w:r w:rsidRPr="00B602D2">
            <w:fldChar w:fldCharType="separate"/>
          </w:r>
          <w:hyperlink w:anchor="_Toc56508842" w:history="1">
            <w:r w:rsidR="00BA653F" w:rsidRPr="004C4F8A">
              <w:rPr>
                <w:rStyle w:val="Hipervnculo"/>
                <w:noProof/>
              </w:rPr>
              <w:t>1 INTRODUCCIÓN</w:t>
            </w:r>
            <w:r w:rsidR="00BA653F">
              <w:rPr>
                <w:noProof/>
                <w:webHidden/>
              </w:rPr>
              <w:tab/>
            </w:r>
            <w:r w:rsidR="00BA653F">
              <w:rPr>
                <w:noProof/>
                <w:webHidden/>
              </w:rPr>
              <w:fldChar w:fldCharType="begin"/>
            </w:r>
            <w:r w:rsidR="00BA653F">
              <w:rPr>
                <w:noProof/>
                <w:webHidden/>
              </w:rPr>
              <w:instrText xml:space="preserve"> PAGEREF _Toc56508842 \h </w:instrText>
            </w:r>
            <w:r w:rsidR="00BA653F">
              <w:rPr>
                <w:noProof/>
                <w:webHidden/>
              </w:rPr>
            </w:r>
            <w:r w:rsidR="00BA653F">
              <w:rPr>
                <w:noProof/>
                <w:webHidden/>
              </w:rPr>
              <w:fldChar w:fldCharType="separate"/>
            </w:r>
            <w:r w:rsidR="00C722CE">
              <w:rPr>
                <w:noProof/>
                <w:webHidden/>
              </w:rPr>
              <w:t>1</w:t>
            </w:r>
            <w:r w:rsidR="00BA653F">
              <w:rPr>
                <w:noProof/>
                <w:webHidden/>
              </w:rPr>
              <w:fldChar w:fldCharType="end"/>
            </w:r>
          </w:hyperlink>
        </w:p>
        <w:p w14:paraId="22B0A618" w14:textId="4D76C973" w:rsidR="00BA653F" w:rsidRDefault="00242979">
          <w:pPr>
            <w:pStyle w:val="TDC1"/>
            <w:tabs>
              <w:tab w:val="right" w:leader="dot" w:pos="8630"/>
            </w:tabs>
            <w:rPr>
              <w:rFonts w:asciiTheme="minorHAnsi" w:eastAsiaTheme="minorEastAsia" w:hAnsiTheme="minorHAnsi"/>
              <w:noProof/>
              <w:lang w:eastAsia="es-CO"/>
            </w:rPr>
          </w:pPr>
          <w:hyperlink w:anchor="_Toc56508843" w:history="1">
            <w:r w:rsidR="00BA653F" w:rsidRPr="004C4F8A">
              <w:rPr>
                <w:rStyle w:val="Hipervnculo"/>
                <w:noProof/>
              </w:rPr>
              <w:t>2 ECUACIONES DE DISEÑO Y NORMATIVA</w:t>
            </w:r>
            <w:r w:rsidR="00BA653F">
              <w:rPr>
                <w:noProof/>
                <w:webHidden/>
              </w:rPr>
              <w:tab/>
            </w:r>
            <w:r w:rsidR="00BA653F">
              <w:rPr>
                <w:noProof/>
                <w:webHidden/>
              </w:rPr>
              <w:fldChar w:fldCharType="begin"/>
            </w:r>
            <w:r w:rsidR="00BA653F">
              <w:rPr>
                <w:noProof/>
                <w:webHidden/>
              </w:rPr>
              <w:instrText xml:space="preserve"> PAGEREF _Toc56508843 \h </w:instrText>
            </w:r>
            <w:r w:rsidR="00BA653F">
              <w:rPr>
                <w:noProof/>
                <w:webHidden/>
              </w:rPr>
            </w:r>
            <w:r w:rsidR="00BA653F">
              <w:rPr>
                <w:noProof/>
                <w:webHidden/>
              </w:rPr>
              <w:fldChar w:fldCharType="separate"/>
            </w:r>
            <w:r w:rsidR="00C722CE">
              <w:rPr>
                <w:noProof/>
                <w:webHidden/>
              </w:rPr>
              <w:t>2</w:t>
            </w:r>
            <w:r w:rsidR="00BA653F">
              <w:rPr>
                <w:noProof/>
                <w:webHidden/>
              </w:rPr>
              <w:fldChar w:fldCharType="end"/>
            </w:r>
          </w:hyperlink>
        </w:p>
        <w:p w14:paraId="6DE0A548" w14:textId="674C1768" w:rsidR="00BA653F" w:rsidRDefault="00242979">
          <w:pPr>
            <w:pStyle w:val="TDC2"/>
            <w:tabs>
              <w:tab w:val="right" w:leader="dot" w:pos="8630"/>
            </w:tabs>
            <w:rPr>
              <w:rFonts w:asciiTheme="minorHAnsi" w:eastAsiaTheme="minorEastAsia" w:hAnsiTheme="minorHAnsi"/>
              <w:noProof/>
              <w:lang w:eastAsia="es-CO"/>
            </w:rPr>
          </w:pPr>
          <w:hyperlink w:anchor="_Toc56508844" w:history="1">
            <w:r w:rsidR="00BA653F" w:rsidRPr="004C4F8A">
              <w:rPr>
                <w:rStyle w:val="Hipervnculo"/>
                <w:noProof/>
              </w:rPr>
              <w:t>2.1. REDES DE AGUA POTABLE.</w:t>
            </w:r>
            <w:r w:rsidR="00BA653F">
              <w:rPr>
                <w:noProof/>
                <w:webHidden/>
              </w:rPr>
              <w:tab/>
            </w:r>
            <w:r w:rsidR="00BA653F">
              <w:rPr>
                <w:noProof/>
                <w:webHidden/>
              </w:rPr>
              <w:fldChar w:fldCharType="begin"/>
            </w:r>
            <w:r w:rsidR="00BA653F">
              <w:rPr>
                <w:noProof/>
                <w:webHidden/>
              </w:rPr>
              <w:instrText xml:space="preserve"> PAGEREF _Toc56508844 \h </w:instrText>
            </w:r>
            <w:r w:rsidR="00BA653F">
              <w:rPr>
                <w:noProof/>
                <w:webHidden/>
              </w:rPr>
            </w:r>
            <w:r w:rsidR="00BA653F">
              <w:rPr>
                <w:noProof/>
                <w:webHidden/>
              </w:rPr>
              <w:fldChar w:fldCharType="separate"/>
            </w:r>
            <w:r w:rsidR="00C722CE">
              <w:rPr>
                <w:noProof/>
                <w:webHidden/>
              </w:rPr>
              <w:t>2</w:t>
            </w:r>
            <w:r w:rsidR="00BA653F">
              <w:rPr>
                <w:noProof/>
                <w:webHidden/>
              </w:rPr>
              <w:fldChar w:fldCharType="end"/>
            </w:r>
          </w:hyperlink>
        </w:p>
        <w:p w14:paraId="5E31AEB2" w14:textId="1F1ED6C1" w:rsidR="00BA653F" w:rsidRDefault="00242979">
          <w:pPr>
            <w:pStyle w:val="TDC2"/>
            <w:tabs>
              <w:tab w:val="right" w:leader="dot" w:pos="8630"/>
            </w:tabs>
            <w:rPr>
              <w:rFonts w:asciiTheme="minorHAnsi" w:eastAsiaTheme="minorEastAsia" w:hAnsiTheme="minorHAnsi"/>
              <w:noProof/>
              <w:lang w:eastAsia="es-CO"/>
            </w:rPr>
          </w:pPr>
          <w:hyperlink w:anchor="_Toc56508845" w:history="1">
            <w:r w:rsidR="00BA653F" w:rsidRPr="004C4F8A">
              <w:rPr>
                <w:rStyle w:val="Hipervnculo"/>
                <w:noProof/>
              </w:rPr>
              <w:t>2.2 SISTEMA DE DISTRIBUCIÓN DE AGUA POTABLE</w:t>
            </w:r>
            <w:r w:rsidR="00BA653F">
              <w:rPr>
                <w:noProof/>
                <w:webHidden/>
              </w:rPr>
              <w:tab/>
            </w:r>
            <w:r w:rsidR="00BA653F">
              <w:rPr>
                <w:noProof/>
                <w:webHidden/>
              </w:rPr>
              <w:fldChar w:fldCharType="begin"/>
            </w:r>
            <w:r w:rsidR="00BA653F">
              <w:rPr>
                <w:noProof/>
                <w:webHidden/>
              </w:rPr>
              <w:instrText xml:space="preserve"> PAGEREF _Toc56508845 \h </w:instrText>
            </w:r>
            <w:r w:rsidR="00BA653F">
              <w:rPr>
                <w:noProof/>
                <w:webHidden/>
              </w:rPr>
            </w:r>
            <w:r w:rsidR="00BA653F">
              <w:rPr>
                <w:noProof/>
                <w:webHidden/>
              </w:rPr>
              <w:fldChar w:fldCharType="separate"/>
            </w:r>
            <w:r w:rsidR="00C722CE">
              <w:rPr>
                <w:noProof/>
                <w:webHidden/>
              </w:rPr>
              <w:t>3</w:t>
            </w:r>
            <w:r w:rsidR="00BA653F">
              <w:rPr>
                <w:noProof/>
                <w:webHidden/>
              </w:rPr>
              <w:fldChar w:fldCharType="end"/>
            </w:r>
          </w:hyperlink>
        </w:p>
        <w:p w14:paraId="3307C01A" w14:textId="04D3B2BD" w:rsidR="00BA653F" w:rsidRDefault="00242979">
          <w:pPr>
            <w:pStyle w:val="TDC2"/>
            <w:tabs>
              <w:tab w:val="right" w:leader="dot" w:pos="8630"/>
            </w:tabs>
            <w:rPr>
              <w:rFonts w:asciiTheme="minorHAnsi" w:eastAsiaTheme="minorEastAsia" w:hAnsiTheme="minorHAnsi"/>
              <w:noProof/>
              <w:lang w:eastAsia="es-CO"/>
            </w:rPr>
          </w:pPr>
          <w:hyperlink w:anchor="_Toc56508846" w:history="1">
            <w:r w:rsidR="00BA653F" w:rsidRPr="004C4F8A">
              <w:rPr>
                <w:rStyle w:val="Hipervnculo"/>
                <w:noProof/>
              </w:rPr>
              <w:t>2.3 ALMACENAMIENTO (TANQUE SUPERFICIAL) Y SISTEMA DE BOMBEO</w:t>
            </w:r>
            <w:r w:rsidR="00BA653F">
              <w:rPr>
                <w:noProof/>
                <w:webHidden/>
              </w:rPr>
              <w:tab/>
            </w:r>
            <w:r w:rsidR="00BA653F">
              <w:rPr>
                <w:noProof/>
                <w:webHidden/>
              </w:rPr>
              <w:fldChar w:fldCharType="begin"/>
            </w:r>
            <w:r w:rsidR="00BA653F">
              <w:rPr>
                <w:noProof/>
                <w:webHidden/>
              </w:rPr>
              <w:instrText xml:space="preserve"> PAGEREF _Toc56508846 \h </w:instrText>
            </w:r>
            <w:r w:rsidR="00BA653F">
              <w:rPr>
                <w:noProof/>
                <w:webHidden/>
              </w:rPr>
            </w:r>
            <w:r w:rsidR="00BA653F">
              <w:rPr>
                <w:noProof/>
                <w:webHidden/>
              </w:rPr>
              <w:fldChar w:fldCharType="separate"/>
            </w:r>
            <w:r w:rsidR="00C722CE">
              <w:rPr>
                <w:noProof/>
                <w:webHidden/>
              </w:rPr>
              <w:t>4</w:t>
            </w:r>
            <w:r w:rsidR="00BA653F">
              <w:rPr>
                <w:noProof/>
                <w:webHidden/>
              </w:rPr>
              <w:fldChar w:fldCharType="end"/>
            </w:r>
          </w:hyperlink>
        </w:p>
        <w:p w14:paraId="4B616C54" w14:textId="70B21514" w:rsidR="00BA653F" w:rsidRDefault="00242979">
          <w:pPr>
            <w:pStyle w:val="TDC2"/>
            <w:tabs>
              <w:tab w:val="right" w:leader="dot" w:pos="8630"/>
            </w:tabs>
            <w:rPr>
              <w:rFonts w:asciiTheme="minorHAnsi" w:eastAsiaTheme="minorEastAsia" w:hAnsiTheme="minorHAnsi"/>
              <w:noProof/>
              <w:lang w:eastAsia="es-CO"/>
            </w:rPr>
          </w:pPr>
          <w:hyperlink w:anchor="_Toc56508847" w:history="1">
            <w:r w:rsidR="00BA653F" w:rsidRPr="004C4F8A">
              <w:rPr>
                <w:rStyle w:val="Hipervnculo"/>
                <w:noProof/>
              </w:rPr>
              <w:t>2.4 ALCANTARILLADO SANITARIO</w:t>
            </w:r>
            <w:r w:rsidR="00BA653F">
              <w:rPr>
                <w:noProof/>
                <w:webHidden/>
              </w:rPr>
              <w:tab/>
            </w:r>
            <w:r w:rsidR="00BA653F">
              <w:rPr>
                <w:noProof/>
                <w:webHidden/>
              </w:rPr>
              <w:fldChar w:fldCharType="begin"/>
            </w:r>
            <w:r w:rsidR="00BA653F">
              <w:rPr>
                <w:noProof/>
                <w:webHidden/>
              </w:rPr>
              <w:instrText xml:space="preserve"> PAGEREF _Toc56508847 \h </w:instrText>
            </w:r>
            <w:r w:rsidR="00BA653F">
              <w:rPr>
                <w:noProof/>
                <w:webHidden/>
              </w:rPr>
            </w:r>
            <w:r w:rsidR="00BA653F">
              <w:rPr>
                <w:noProof/>
                <w:webHidden/>
              </w:rPr>
              <w:fldChar w:fldCharType="separate"/>
            </w:r>
            <w:r w:rsidR="00C722CE">
              <w:rPr>
                <w:noProof/>
                <w:webHidden/>
              </w:rPr>
              <w:t>5</w:t>
            </w:r>
            <w:r w:rsidR="00BA653F">
              <w:rPr>
                <w:noProof/>
                <w:webHidden/>
              </w:rPr>
              <w:fldChar w:fldCharType="end"/>
            </w:r>
          </w:hyperlink>
        </w:p>
        <w:p w14:paraId="7385A5E8" w14:textId="6B5EE3EA" w:rsidR="00BA653F" w:rsidRDefault="00242979">
          <w:pPr>
            <w:pStyle w:val="TDC2"/>
            <w:tabs>
              <w:tab w:val="right" w:leader="dot" w:pos="8630"/>
            </w:tabs>
            <w:rPr>
              <w:rFonts w:asciiTheme="minorHAnsi" w:eastAsiaTheme="minorEastAsia" w:hAnsiTheme="minorHAnsi"/>
              <w:noProof/>
              <w:lang w:eastAsia="es-CO"/>
            </w:rPr>
          </w:pPr>
          <w:hyperlink w:anchor="_Toc56508848" w:history="1">
            <w:r w:rsidR="00BA653F" w:rsidRPr="004C4F8A">
              <w:rPr>
                <w:rStyle w:val="Hipervnculo"/>
                <w:noProof/>
              </w:rPr>
              <w:t>2.5 REDES DE VENTILACIÓN DE TUBERÍAS DE AGUAS NEGRAS</w:t>
            </w:r>
            <w:r w:rsidR="00BA653F">
              <w:rPr>
                <w:noProof/>
                <w:webHidden/>
              </w:rPr>
              <w:tab/>
            </w:r>
            <w:r w:rsidR="00BA653F">
              <w:rPr>
                <w:noProof/>
                <w:webHidden/>
              </w:rPr>
              <w:fldChar w:fldCharType="begin"/>
            </w:r>
            <w:r w:rsidR="00BA653F">
              <w:rPr>
                <w:noProof/>
                <w:webHidden/>
              </w:rPr>
              <w:instrText xml:space="preserve"> PAGEREF _Toc56508848 \h </w:instrText>
            </w:r>
            <w:r w:rsidR="00BA653F">
              <w:rPr>
                <w:noProof/>
                <w:webHidden/>
              </w:rPr>
            </w:r>
            <w:r w:rsidR="00BA653F">
              <w:rPr>
                <w:noProof/>
                <w:webHidden/>
              </w:rPr>
              <w:fldChar w:fldCharType="separate"/>
            </w:r>
            <w:r w:rsidR="00C722CE">
              <w:rPr>
                <w:noProof/>
                <w:webHidden/>
              </w:rPr>
              <w:t>6</w:t>
            </w:r>
            <w:r w:rsidR="00BA653F">
              <w:rPr>
                <w:noProof/>
                <w:webHidden/>
              </w:rPr>
              <w:fldChar w:fldCharType="end"/>
            </w:r>
          </w:hyperlink>
        </w:p>
        <w:p w14:paraId="693ABBDA" w14:textId="534E3236" w:rsidR="00BA653F" w:rsidRDefault="00242979">
          <w:pPr>
            <w:pStyle w:val="TDC2"/>
            <w:tabs>
              <w:tab w:val="right" w:leader="dot" w:pos="8630"/>
            </w:tabs>
            <w:rPr>
              <w:rFonts w:asciiTheme="minorHAnsi" w:eastAsiaTheme="minorEastAsia" w:hAnsiTheme="minorHAnsi"/>
              <w:noProof/>
              <w:lang w:eastAsia="es-CO"/>
            </w:rPr>
          </w:pPr>
          <w:hyperlink w:anchor="_Toc56508849" w:history="1">
            <w:r w:rsidR="00BA653F" w:rsidRPr="004C4F8A">
              <w:rPr>
                <w:rStyle w:val="Hipervnculo"/>
                <w:noProof/>
              </w:rPr>
              <w:t>2.6 RED CONTRA INCENDIOS (RCI)</w:t>
            </w:r>
            <w:r w:rsidR="00BA653F">
              <w:rPr>
                <w:noProof/>
                <w:webHidden/>
              </w:rPr>
              <w:tab/>
            </w:r>
            <w:r w:rsidR="00BA653F">
              <w:rPr>
                <w:noProof/>
                <w:webHidden/>
              </w:rPr>
              <w:fldChar w:fldCharType="begin"/>
            </w:r>
            <w:r w:rsidR="00BA653F">
              <w:rPr>
                <w:noProof/>
                <w:webHidden/>
              </w:rPr>
              <w:instrText xml:space="preserve"> PAGEREF _Toc56508849 \h </w:instrText>
            </w:r>
            <w:r w:rsidR="00BA653F">
              <w:rPr>
                <w:noProof/>
                <w:webHidden/>
              </w:rPr>
            </w:r>
            <w:r w:rsidR="00BA653F">
              <w:rPr>
                <w:noProof/>
                <w:webHidden/>
              </w:rPr>
              <w:fldChar w:fldCharType="separate"/>
            </w:r>
            <w:r w:rsidR="00C722CE">
              <w:rPr>
                <w:noProof/>
                <w:webHidden/>
              </w:rPr>
              <w:t>7</w:t>
            </w:r>
            <w:r w:rsidR="00BA653F">
              <w:rPr>
                <w:noProof/>
                <w:webHidden/>
              </w:rPr>
              <w:fldChar w:fldCharType="end"/>
            </w:r>
          </w:hyperlink>
        </w:p>
        <w:p w14:paraId="0D457CBB" w14:textId="016CEB0C" w:rsidR="00BA653F" w:rsidRDefault="00242979">
          <w:pPr>
            <w:pStyle w:val="TDC3"/>
            <w:rPr>
              <w:rFonts w:asciiTheme="minorHAnsi" w:eastAsiaTheme="minorEastAsia" w:hAnsiTheme="minorHAnsi"/>
              <w:noProof/>
              <w:lang w:eastAsia="es-CO"/>
            </w:rPr>
          </w:pPr>
          <w:hyperlink w:anchor="_Toc56508850" w:history="1">
            <w:r w:rsidR="00BA653F" w:rsidRPr="004C4F8A">
              <w:rPr>
                <w:rStyle w:val="Hipervnculo"/>
                <w:noProof/>
              </w:rPr>
              <w:t>2.6.1 OTRAS NORMAS APLICADAS</w:t>
            </w:r>
            <w:r w:rsidR="00BA653F">
              <w:rPr>
                <w:noProof/>
                <w:webHidden/>
              </w:rPr>
              <w:tab/>
            </w:r>
            <w:r w:rsidR="00BA653F">
              <w:rPr>
                <w:noProof/>
                <w:webHidden/>
              </w:rPr>
              <w:fldChar w:fldCharType="begin"/>
            </w:r>
            <w:r w:rsidR="00BA653F">
              <w:rPr>
                <w:noProof/>
                <w:webHidden/>
              </w:rPr>
              <w:instrText xml:space="preserve"> PAGEREF _Toc56508850 \h </w:instrText>
            </w:r>
            <w:r w:rsidR="00BA653F">
              <w:rPr>
                <w:noProof/>
                <w:webHidden/>
              </w:rPr>
            </w:r>
            <w:r w:rsidR="00BA653F">
              <w:rPr>
                <w:noProof/>
                <w:webHidden/>
              </w:rPr>
              <w:fldChar w:fldCharType="separate"/>
            </w:r>
            <w:r w:rsidR="00C722CE">
              <w:rPr>
                <w:noProof/>
                <w:webHidden/>
              </w:rPr>
              <w:t>8</w:t>
            </w:r>
            <w:r w:rsidR="00BA653F">
              <w:rPr>
                <w:noProof/>
                <w:webHidden/>
              </w:rPr>
              <w:fldChar w:fldCharType="end"/>
            </w:r>
          </w:hyperlink>
        </w:p>
        <w:p w14:paraId="3DCEBFF1" w14:textId="73150C00" w:rsidR="00BA653F" w:rsidRDefault="00242979">
          <w:pPr>
            <w:pStyle w:val="TDC2"/>
            <w:tabs>
              <w:tab w:val="right" w:leader="dot" w:pos="8630"/>
            </w:tabs>
            <w:rPr>
              <w:rFonts w:asciiTheme="minorHAnsi" w:eastAsiaTheme="minorEastAsia" w:hAnsiTheme="minorHAnsi"/>
              <w:noProof/>
              <w:lang w:eastAsia="es-CO"/>
            </w:rPr>
          </w:pPr>
          <w:hyperlink w:anchor="_Toc56508851" w:history="1">
            <w:r w:rsidR="00BA653F" w:rsidRPr="004C4F8A">
              <w:rPr>
                <w:rStyle w:val="Hipervnculo"/>
                <w:noProof/>
              </w:rPr>
              <w:t>2.7 DESAGÜES DE AGUAS LLUVIAS</w:t>
            </w:r>
            <w:r w:rsidR="00BA653F">
              <w:rPr>
                <w:noProof/>
                <w:webHidden/>
              </w:rPr>
              <w:tab/>
            </w:r>
            <w:r w:rsidR="00BA653F">
              <w:rPr>
                <w:noProof/>
                <w:webHidden/>
              </w:rPr>
              <w:fldChar w:fldCharType="begin"/>
            </w:r>
            <w:r w:rsidR="00BA653F">
              <w:rPr>
                <w:noProof/>
                <w:webHidden/>
              </w:rPr>
              <w:instrText xml:space="preserve"> PAGEREF _Toc56508851 \h </w:instrText>
            </w:r>
            <w:r w:rsidR="00BA653F">
              <w:rPr>
                <w:noProof/>
                <w:webHidden/>
              </w:rPr>
            </w:r>
            <w:r w:rsidR="00BA653F">
              <w:rPr>
                <w:noProof/>
                <w:webHidden/>
              </w:rPr>
              <w:fldChar w:fldCharType="separate"/>
            </w:r>
            <w:r w:rsidR="00C722CE">
              <w:rPr>
                <w:noProof/>
                <w:webHidden/>
              </w:rPr>
              <w:t>8</w:t>
            </w:r>
            <w:r w:rsidR="00BA653F">
              <w:rPr>
                <w:noProof/>
                <w:webHidden/>
              </w:rPr>
              <w:fldChar w:fldCharType="end"/>
            </w:r>
          </w:hyperlink>
        </w:p>
        <w:p w14:paraId="3FA64842" w14:textId="32F14E17" w:rsidR="00BA653F" w:rsidRDefault="00242979">
          <w:pPr>
            <w:pStyle w:val="TDC1"/>
            <w:tabs>
              <w:tab w:val="right" w:leader="dot" w:pos="8630"/>
            </w:tabs>
            <w:rPr>
              <w:rFonts w:asciiTheme="minorHAnsi" w:eastAsiaTheme="minorEastAsia" w:hAnsiTheme="minorHAnsi"/>
              <w:noProof/>
              <w:lang w:eastAsia="es-CO"/>
            </w:rPr>
          </w:pPr>
          <w:hyperlink w:anchor="_Toc56508852" w:history="1">
            <w:r w:rsidR="00BA653F" w:rsidRPr="004C4F8A">
              <w:rPr>
                <w:rStyle w:val="Hipervnculo"/>
                <w:noProof/>
              </w:rPr>
              <w:t>3 CÁLCULOS</w:t>
            </w:r>
            <w:r w:rsidR="00BA653F">
              <w:rPr>
                <w:noProof/>
                <w:webHidden/>
              </w:rPr>
              <w:tab/>
            </w:r>
            <w:r w:rsidR="00BA653F">
              <w:rPr>
                <w:noProof/>
                <w:webHidden/>
              </w:rPr>
              <w:fldChar w:fldCharType="begin"/>
            </w:r>
            <w:r w:rsidR="00BA653F">
              <w:rPr>
                <w:noProof/>
                <w:webHidden/>
              </w:rPr>
              <w:instrText xml:space="preserve"> PAGEREF _Toc56508852 \h </w:instrText>
            </w:r>
            <w:r w:rsidR="00BA653F">
              <w:rPr>
                <w:noProof/>
                <w:webHidden/>
              </w:rPr>
            </w:r>
            <w:r w:rsidR="00BA653F">
              <w:rPr>
                <w:noProof/>
                <w:webHidden/>
              </w:rPr>
              <w:fldChar w:fldCharType="separate"/>
            </w:r>
            <w:r w:rsidR="00C722CE">
              <w:rPr>
                <w:noProof/>
                <w:webHidden/>
              </w:rPr>
              <w:t>10</w:t>
            </w:r>
            <w:r w:rsidR="00BA653F">
              <w:rPr>
                <w:noProof/>
                <w:webHidden/>
              </w:rPr>
              <w:fldChar w:fldCharType="end"/>
            </w:r>
          </w:hyperlink>
        </w:p>
        <w:p w14:paraId="692EDF4B" w14:textId="2FDBF1CD" w:rsidR="00BA653F" w:rsidRDefault="00242979">
          <w:pPr>
            <w:pStyle w:val="TDC2"/>
            <w:tabs>
              <w:tab w:val="right" w:leader="dot" w:pos="8630"/>
            </w:tabs>
            <w:rPr>
              <w:rFonts w:asciiTheme="minorHAnsi" w:eastAsiaTheme="minorEastAsia" w:hAnsiTheme="minorHAnsi"/>
              <w:noProof/>
              <w:lang w:eastAsia="es-CO"/>
            </w:rPr>
          </w:pPr>
          <w:hyperlink w:anchor="_Toc56508853" w:history="1">
            <w:r w:rsidR="00BA653F" w:rsidRPr="004C4F8A">
              <w:rPr>
                <w:rStyle w:val="Hipervnculo"/>
                <w:noProof/>
              </w:rPr>
              <w:t>3.1 SISTEMA DE AGUA POTABLE</w:t>
            </w:r>
            <w:r w:rsidR="00BA653F">
              <w:rPr>
                <w:noProof/>
                <w:webHidden/>
              </w:rPr>
              <w:tab/>
            </w:r>
            <w:r w:rsidR="00BA653F">
              <w:rPr>
                <w:noProof/>
                <w:webHidden/>
              </w:rPr>
              <w:fldChar w:fldCharType="begin"/>
            </w:r>
            <w:r w:rsidR="00BA653F">
              <w:rPr>
                <w:noProof/>
                <w:webHidden/>
              </w:rPr>
              <w:instrText xml:space="preserve"> PAGEREF _Toc56508853 \h </w:instrText>
            </w:r>
            <w:r w:rsidR="00BA653F">
              <w:rPr>
                <w:noProof/>
                <w:webHidden/>
              </w:rPr>
            </w:r>
            <w:r w:rsidR="00BA653F">
              <w:rPr>
                <w:noProof/>
                <w:webHidden/>
              </w:rPr>
              <w:fldChar w:fldCharType="separate"/>
            </w:r>
            <w:r w:rsidR="00C722CE">
              <w:rPr>
                <w:noProof/>
                <w:webHidden/>
              </w:rPr>
              <w:t>10</w:t>
            </w:r>
            <w:r w:rsidR="00BA653F">
              <w:rPr>
                <w:noProof/>
                <w:webHidden/>
              </w:rPr>
              <w:fldChar w:fldCharType="end"/>
            </w:r>
          </w:hyperlink>
        </w:p>
        <w:p w14:paraId="46393FD9" w14:textId="308487CB" w:rsidR="00BA653F" w:rsidRDefault="00242979">
          <w:pPr>
            <w:pStyle w:val="TDC2"/>
            <w:tabs>
              <w:tab w:val="right" w:leader="dot" w:pos="8630"/>
            </w:tabs>
            <w:rPr>
              <w:rFonts w:asciiTheme="minorHAnsi" w:eastAsiaTheme="minorEastAsia" w:hAnsiTheme="minorHAnsi"/>
              <w:noProof/>
              <w:lang w:eastAsia="es-CO"/>
            </w:rPr>
          </w:pPr>
          <w:hyperlink w:anchor="_Toc56508854" w:history="1">
            <w:r w:rsidR="00BA653F" w:rsidRPr="004C4F8A">
              <w:rPr>
                <w:rStyle w:val="Hipervnculo"/>
                <w:noProof/>
              </w:rPr>
              <w:t>3.1.1 ANÁLISIS DE PERDIDAS</w:t>
            </w:r>
            <w:r w:rsidR="00BA653F">
              <w:rPr>
                <w:noProof/>
                <w:webHidden/>
              </w:rPr>
              <w:tab/>
            </w:r>
            <w:r w:rsidR="00BA653F">
              <w:rPr>
                <w:noProof/>
                <w:webHidden/>
              </w:rPr>
              <w:fldChar w:fldCharType="begin"/>
            </w:r>
            <w:r w:rsidR="00BA653F">
              <w:rPr>
                <w:noProof/>
                <w:webHidden/>
              </w:rPr>
              <w:instrText xml:space="preserve"> PAGEREF _Toc56508854 \h </w:instrText>
            </w:r>
            <w:r w:rsidR="00BA653F">
              <w:rPr>
                <w:noProof/>
                <w:webHidden/>
              </w:rPr>
            </w:r>
            <w:r w:rsidR="00BA653F">
              <w:rPr>
                <w:noProof/>
                <w:webHidden/>
              </w:rPr>
              <w:fldChar w:fldCharType="separate"/>
            </w:r>
            <w:r w:rsidR="00C722CE">
              <w:rPr>
                <w:noProof/>
                <w:webHidden/>
              </w:rPr>
              <w:t>15</w:t>
            </w:r>
            <w:r w:rsidR="00BA653F">
              <w:rPr>
                <w:noProof/>
                <w:webHidden/>
              </w:rPr>
              <w:fldChar w:fldCharType="end"/>
            </w:r>
          </w:hyperlink>
        </w:p>
        <w:p w14:paraId="1D534E7C" w14:textId="0E316369" w:rsidR="00BA653F" w:rsidRDefault="00242979">
          <w:pPr>
            <w:pStyle w:val="TDC2"/>
            <w:tabs>
              <w:tab w:val="right" w:leader="dot" w:pos="8630"/>
            </w:tabs>
            <w:rPr>
              <w:rFonts w:asciiTheme="minorHAnsi" w:eastAsiaTheme="minorEastAsia" w:hAnsiTheme="minorHAnsi"/>
              <w:noProof/>
              <w:lang w:eastAsia="es-CO"/>
            </w:rPr>
          </w:pPr>
          <w:hyperlink w:anchor="_Toc56508855" w:history="1">
            <w:r w:rsidR="00BA653F" w:rsidRPr="004C4F8A">
              <w:rPr>
                <w:rStyle w:val="Hipervnculo"/>
                <w:noProof/>
              </w:rPr>
              <w:t>3.1.2 ALMACENAMIENTO DE AGUA POTABLE Y SISTEMA DE BOMBEO</w:t>
            </w:r>
            <w:r w:rsidR="00BA653F">
              <w:rPr>
                <w:noProof/>
                <w:webHidden/>
              </w:rPr>
              <w:tab/>
            </w:r>
            <w:r w:rsidR="00BA653F">
              <w:rPr>
                <w:noProof/>
                <w:webHidden/>
              </w:rPr>
              <w:fldChar w:fldCharType="begin"/>
            </w:r>
            <w:r w:rsidR="00BA653F">
              <w:rPr>
                <w:noProof/>
                <w:webHidden/>
              </w:rPr>
              <w:instrText xml:space="preserve"> PAGEREF _Toc56508855 \h </w:instrText>
            </w:r>
            <w:r w:rsidR="00BA653F">
              <w:rPr>
                <w:noProof/>
                <w:webHidden/>
              </w:rPr>
            </w:r>
            <w:r w:rsidR="00BA653F">
              <w:rPr>
                <w:noProof/>
                <w:webHidden/>
              </w:rPr>
              <w:fldChar w:fldCharType="separate"/>
            </w:r>
            <w:r w:rsidR="00C722CE">
              <w:rPr>
                <w:noProof/>
                <w:webHidden/>
              </w:rPr>
              <w:t>17</w:t>
            </w:r>
            <w:r w:rsidR="00BA653F">
              <w:rPr>
                <w:noProof/>
                <w:webHidden/>
              </w:rPr>
              <w:fldChar w:fldCharType="end"/>
            </w:r>
          </w:hyperlink>
        </w:p>
        <w:p w14:paraId="1FF6BF0B" w14:textId="24D6732D" w:rsidR="00BA653F" w:rsidRDefault="00242979">
          <w:pPr>
            <w:pStyle w:val="TDC2"/>
            <w:tabs>
              <w:tab w:val="right" w:leader="dot" w:pos="8630"/>
            </w:tabs>
            <w:rPr>
              <w:rFonts w:asciiTheme="minorHAnsi" w:eastAsiaTheme="minorEastAsia" w:hAnsiTheme="minorHAnsi"/>
              <w:noProof/>
              <w:lang w:eastAsia="es-CO"/>
            </w:rPr>
          </w:pPr>
          <w:hyperlink w:anchor="_Toc56508856" w:history="1">
            <w:r w:rsidR="00BA653F" w:rsidRPr="004C4F8A">
              <w:rPr>
                <w:rStyle w:val="Hipervnculo"/>
                <w:noProof/>
              </w:rPr>
              <w:t>3.1.2.1 Volumen de almacenamiento</w:t>
            </w:r>
            <w:r w:rsidR="00BA653F">
              <w:rPr>
                <w:noProof/>
                <w:webHidden/>
              </w:rPr>
              <w:tab/>
            </w:r>
            <w:r w:rsidR="00BA653F">
              <w:rPr>
                <w:noProof/>
                <w:webHidden/>
              </w:rPr>
              <w:fldChar w:fldCharType="begin"/>
            </w:r>
            <w:r w:rsidR="00BA653F">
              <w:rPr>
                <w:noProof/>
                <w:webHidden/>
              </w:rPr>
              <w:instrText xml:space="preserve"> PAGEREF _Toc56508856 \h </w:instrText>
            </w:r>
            <w:r w:rsidR="00BA653F">
              <w:rPr>
                <w:noProof/>
                <w:webHidden/>
              </w:rPr>
            </w:r>
            <w:r w:rsidR="00BA653F">
              <w:rPr>
                <w:noProof/>
                <w:webHidden/>
              </w:rPr>
              <w:fldChar w:fldCharType="separate"/>
            </w:r>
            <w:r w:rsidR="00C722CE">
              <w:rPr>
                <w:noProof/>
                <w:webHidden/>
              </w:rPr>
              <w:t>17</w:t>
            </w:r>
            <w:r w:rsidR="00BA653F">
              <w:rPr>
                <w:noProof/>
                <w:webHidden/>
              </w:rPr>
              <w:fldChar w:fldCharType="end"/>
            </w:r>
          </w:hyperlink>
        </w:p>
        <w:p w14:paraId="580BD439" w14:textId="64BC151C" w:rsidR="00BA653F" w:rsidRDefault="00242979">
          <w:pPr>
            <w:pStyle w:val="TDC2"/>
            <w:tabs>
              <w:tab w:val="right" w:leader="dot" w:pos="8630"/>
            </w:tabs>
            <w:rPr>
              <w:rFonts w:asciiTheme="minorHAnsi" w:eastAsiaTheme="minorEastAsia" w:hAnsiTheme="minorHAnsi"/>
              <w:noProof/>
              <w:lang w:eastAsia="es-CO"/>
            </w:rPr>
          </w:pPr>
          <w:hyperlink w:anchor="_Toc56508857" w:history="1">
            <w:r w:rsidR="00BA653F" w:rsidRPr="004C4F8A">
              <w:rPr>
                <w:rStyle w:val="Hipervnculo"/>
                <w:noProof/>
              </w:rPr>
              <w:t>3.1.2.2 Cálculo de la Bomba</w:t>
            </w:r>
            <w:r w:rsidR="00BA653F">
              <w:rPr>
                <w:noProof/>
                <w:webHidden/>
              </w:rPr>
              <w:tab/>
            </w:r>
            <w:r w:rsidR="00BA653F">
              <w:rPr>
                <w:noProof/>
                <w:webHidden/>
              </w:rPr>
              <w:fldChar w:fldCharType="begin"/>
            </w:r>
            <w:r w:rsidR="00BA653F">
              <w:rPr>
                <w:noProof/>
                <w:webHidden/>
              </w:rPr>
              <w:instrText xml:space="preserve"> PAGEREF _Toc56508857 \h </w:instrText>
            </w:r>
            <w:r w:rsidR="00BA653F">
              <w:rPr>
                <w:noProof/>
                <w:webHidden/>
              </w:rPr>
            </w:r>
            <w:r w:rsidR="00BA653F">
              <w:rPr>
                <w:noProof/>
                <w:webHidden/>
              </w:rPr>
              <w:fldChar w:fldCharType="separate"/>
            </w:r>
            <w:r w:rsidR="00C722CE">
              <w:rPr>
                <w:noProof/>
                <w:webHidden/>
              </w:rPr>
              <w:t>17</w:t>
            </w:r>
            <w:r w:rsidR="00BA653F">
              <w:rPr>
                <w:noProof/>
                <w:webHidden/>
              </w:rPr>
              <w:fldChar w:fldCharType="end"/>
            </w:r>
          </w:hyperlink>
        </w:p>
        <w:p w14:paraId="58D976A2" w14:textId="18C94005" w:rsidR="00BA653F" w:rsidRDefault="00242979">
          <w:pPr>
            <w:pStyle w:val="TDC2"/>
            <w:tabs>
              <w:tab w:val="right" w:leader="dot" w:pos="8630"/>
            </w:tabs>
            <w:rPr>
              <w:rFonts w:asciiTheme="minorHAnsi" w:eastAsiaTheme="minorEastAsia" w:hAnsiTheme="minorHAnsi"/>
              <w:noProof/>
              <w:lang w:eastAsia="es-CO"/>
            </w:rPr>
          </w:pPr>
          <w:hyperlink w:anchor="_Toc56508858" w:history="1">
            <w:r w:rsidR="00BA653F" w:rsidRPr="004C4F8A">
              <w:rPr>
                <w:rStyle w:val="Hipervnculo"/>
                <w:noProof/>
              </w:rPr>
              <w:t>3.2 CÁLCULO Y DIMENSIONAMIENTO DE LA RED DE DESAGÜE AGUAS NEGRAS</w:t>
            </w:r>
            <w:r w:rsidR="00BA653F">
              <w:rPr>
                <w:noProof/>
                <w:webHidden/>
              </w:rPr>
              <w:tab/>
            </w:r>
            <w:r w:rsidR="00BA653F">
              <w:rPr>
                <w:noProof/>
                <w:webHidden/>
              </w:rPr>
              <w:fldChar w:fldCharType="begin"/>
            </w:r>
            <w:r w:rsidR="00BA653F">
              <w:rPr>
                <w:noProof/>
                <w:webHidden/>
              </w:rPr>
              <w:instrText xml:space="preserve"> PAGEREF _Toc56508858 \h </w:instrText>
            </w:r>
            <w:r w:rsidR="00BA653F">
              <w:rPr>
                <w:noProof/>
                <w:webHidden/>
              </w:rPr>
            </w:r>
            <w:r w:rsidR="00BA653F">
              <w:rPr>
                <w:noProof/>
                <w:webHidden/>
              </w:rPr>
              <w:fldChar w:fldCharType="separate"/>
            </w:r>
            <w:r w:rsidR="00C722CE">
              <w:rPr>
                <w:noProof/>
                <w:webHidden/>
              </w:rPr>
              <w:t>20</w:t>
            </w:r>
            <w:r w:rsidR="00BA653F">
              <w:rPr>
                <w:noProof/>
                <w:webHidden/>
              </w:rPr>
              <w:fldChar w:fldCharType="end"/>
            </w:r>
          </w:hyperlink>
        </w:p>
        <w:p w14:paraId="29A8FC38" w14:textId="39EE034C" w:rsidR="00BA653F" w:rsidRDefault="00242979">
          <w:pPr>
            <w:pStyle w:val="TDC2"/>
            <w:tabs>
              <w:tab w:val="right" w:leader="dot" w:pos="8630"/>
            </w:tabs>
            <w:rPr>
              <w:rFonts w:asciiTheme="minorHAnsi" w:eastAsiaTheme="minorEastAsia" w:hAnsiTheme="minorHAnsi"/>
              <w:noProof/>
              <w:lang w:eastAsia="es-CO"/>
            </w:rPr>
          </w:pPr>
          <w:hyperlink w:anchor="_Toc56508859" w:history="1">
            <w:r w:rsidR="00BA653F" w:rsidRPr="004C4F8A">
              <w:rPr>
                <w:rStyle w:val="Hipervnculo"/>
                <w:noProof/>
              </w:rPr>
              <w:t>3.3 REDES DE VENTILACIÓN DE TUBERÍAS DE AGUAS NEGRAS</w:t>
            </w:r>
            <w:r w:rsidR="00BA653F">
              <w:rPr>
                <w:noProof/>
                <w:webHidden/>
              </w:rPr>
              <w:tab/>
            </w:r>
            <w:r w:rsidR="00BA653F">
              <w:rPr>
                <w:noProof/>
                <w:webHidden/>
              </w:rPr>
              <w:fldChar w:fldCharType="begin"/>
            </w:r>
            <w:r w:rsidR="00BA653F">
              <w:rPr>
                <w:noProof/>
                <w:webHidden/>
              </w:rPr>
              <w:instrText xml:space="preserve"> PAGEREF _Toc56508859 \h </w:instrText>
            </w:r>
            <w:r w:rsidR="00BA653F">
              <w:rPr>
                <w:noProof/>
                <w:webHidden/>
              </w:rPr>
            </w:r>
            <w:r w:rsidR="00BA653F">
              <w:rPr>
                <w:noProof/>
                <w:webHidden/>
              </w:rPr>
              <w:fldChar w:fldCharType="separate"/>
            </w:r>
            <w:r w:rsidR="00C722CE">
              <w:rPr>
                <w:noProof/>
                <w:webHidden/>
              </w:rPr>
              <w:t>22</w:t>
            </w:r>
            <w:r w:rsidR="00BA653F">
              <w:rPr>
                <w:noProof/>
                <w:webHidden/>
              </w:rPr>
              <w:fldChar w:fldCharType="end"/>
            </w:r>
          </w:hyperlink>
        </w:p>
        <w:p w14:paraId="52E0C23D" w14:textId="7A543100" w:rsidR="00BA653F" w:rsidRDefault="00242979">
          <w:pPr>
            <w:pStyle w:val="TDC2"/>
            <w:tabs>
              <w:tab w:val="right" w:leader="dot" w:pos="8630"/>
            </w:tabs>
            <w:rPr>
              <w:rFonts w:asciiTheme="minorHAnsi" w:eastAsiaTheme="minorEastAsia" w:hAnsiTheme="minorHAnsi"/>
              <w:noProof/>
              <w:lang w:eastAsia="es-CO"/>
            </w:rPr>
          </w:pPr>
          <w:hyperlink w:anchor="_Toc56508860" w:history="1">
            <w:r w:rsidR="00BA653F" w:rsidRPr="004C4F8A">
              <w:rPr>
                <w:rStyle w:val="Hipervnculo"/>
                <w:noProof/>
              </w:rPr>
              <w:t>3.4 DISPOSICIÓN Y DIMENSIONAMIENTO DE LA RED CONTRAINCENDIOS</w:t>
            </w:r>
            <w:r w:rsidR="00BA653F">
              <w:rPr>
                <w:noProof/>
                <w:webHidden/>
              </w:rPr>
              <w:tab/>
            </w:r>
            <w:r w:rsidR="00BA653F">
              <w:rPr>
                <w:noProof/>
                <w:webHidden/>
              </w:rPr>
              <w:fldChar w:fldCharType="begin"/>
            </w:r>
            <w:r w:rsidR="00BA653F">
              <w:rPr>
                <w:noProof/>
                <w:webHidden/>
              </w:rPr>
              <w:instrText xml:space="preserve"> PAGEREF _Toc56508860 \h </w:instrText>
            </w:r>
            <w:r w:rsidR="00BA653F">
              <w:rPr>
                <w:noProof/>
                <w:webHidden/>
              </w:rPr>
            </w:r>
            <w:r w:rsidR="00BA653F">
              <w:rPr>
                <w:noProof/>
                <w:webHidden/>
              </w:rPr>
              <w:fldChar w:fldCharType="separate"/>
            </w:r>
            <w:r w:rsidR="00C722CE">
              <w:rPr>
                <w:noProof/>
                <w:webHidden/>
              </w:rPr>
              <w:t>23</w:t>
            </w:r>
            <w:r w:rsidR="00BA653F">
              <w:rPr>
                <w:noProof/>
                <w:webHidden/>
              </w:rPr>
              <w:fldChar w:fldCharType="end"/>
            </w:r>
          </w:hyperlink>
        </w:p>
        <w:p w14:paraId="13888C75" w14:textId="21400831" w:rsidR="00BA653F" w:rsidRDefault="00242979">
          <w:pPr>
            <w:pStyle w:val="TDC3"/>
            <w:rPr>
              <w:rFonts w:asciiTheme="minorHAnsi" w:eastAsiaTheme="minorEastAsia" w:hAnsiTheme="minorHAnsi"/>
              <w:noProof/>
              <w:lang w:eastAsia="es-CO"/>
            </w:rPr>
          </w:pPr>
          <w:hyperlink w:anchor="_Toc56508861" w:history="1">
            <w:r w:rsidR="00BA653F" w:rsidRPr="004C4F8A">
              <w:rPr>
                <w:rStyle w:val="Hipervnculo"/>
                <w:noProof/>
              </w:rPr>
              <w:t>3.4.1 PARÁMETROS GENERALES DE DISEÑO</w:t>
            </w:r>
            <w:r w:rsidR="00BA653F">
              <w:rPr>
                <w:noProof/>
                <w:webHidden/>
              </w:rPr>
              <w:tab/>
            </w:r>
            <w:r w:rsidR="00BA653F">
              <w:rPr>
                <w:noProof/>
                <w:webHidden/>
              </w:rPr>
              <w:fldChar w:fldCharType="begin"/>
            </w:r>
            <w:r w:rsidR="00BA653F">
              <w:rPr>
                <w:noProof/>
                <w:webHidden/>
              </w:rPr>
              <w:instrText xml:space="preserve"> PAGEREF _Toc56508861 \h </w:instrText>
            </w:r>
            <w:r w:rsidR="00BA653F">
              <w:rPr>
                <w:noProof/>
                <w:webHidden/>
              </w:rPr>
            </w:r>
            <w:r w:rsidR="00BA653F">
              <w:rPr>
                <w:noProof/>
                <w:webHidden/>
              </w:rPr>
              <w:fldChar w:fldCharType="separate"/>
            </w:r>
            <w:r w:rsidR="00C722CE">
              <w:rPr>
                <w:noProof/>
                <w:webHidden/>
              </w:rPr>
              <w:t>23</w:t>
            </w:r>
            <w:r w:rsidR="00BA653F">
              <w:rPr>
                <w:noProof/>
                <w:webHidden/>
              </w:rPr>
              <w:fldChar w:fldCharType="end"/>
            </w:r>
          </w:hyperlink>
        </w:p>
        <w:p w14:paraId="7881265D" w14:textId="442CDC98" w:rsidR="00BA653F" w:rsidRDefault="00242979">
          <w:pPr>
            <w:pStyle w:val="TDC3"/>
            <w:rPr>
              <w:rFonts w:asciiTheme="minorHAnsi" w:eastAsiaTheme="minorEastAsia" w:hAnsiTheme="minorHAnsi"/>
              <w:noProof/>
              <w:lang w:eastAsia="es-CO"/>
            </w:rPr>
          </w:pPr>
          <w:hyperlink w:anchor="_Toc56508862" w:history="1">
            <w:r w:rsidR="00BA653F" w:rsidRPr="004C4F8A">
              <w:rPr>
                <w:rStyle w:val="Hipervnculo"/>
                <w:noProof/>
              </w:rPr>
              <w:t>3.4.2 PARÁMETROS DE DISEÑO DE ROCIADORES</w:t>
            </w:r>
            <w:r w:rsidR="00BA653F">
              <w:rPr>
                <w:noProof/>
                <w:webHidden/>
              </w:rPr>
              <w:tab/>
            </w:r>
            <w:r w:rsidR="00BA653F">
              <w:rPr>
                <w:noProof/>
                <w:webHidden/>
              </w:rPr>
              <w:fldChar w:fldCharType="begin"/>
            </w:r>
            <w:r w:rsidR="00BA653F">
              <w:rPr>
                <w:noProof/>
                <w:webHidden/>
              </w:rPr>
              <w:instrText xml:space="preserve"> PAGEREF _Toc56508862 \h </w:instrText>
            </w:r>
            <w:r w:rsidR="00BA653F">
              <w:rPr>
                <w:noProof/>
                <w:webHidden/>
              </w:rPr>
            </w:r>
            <w:r w:rsidR="00BA653F">
              <w:rPr>
                <w:noProof/>
                <w:webHidden/>
              </w:rPr>
              <w:fldChar w:fldCharType="separate"/>
            </w:r>
            <w:r w:rsidR="00C722CE">
              <w:rPr>
                <w:noProof/>
                <w:webHidden/>
              </w:rPr>
              <w:t>23</w:t>
            </w:r>
            <w:r w:rsidR="00BA653F">
              <w:rPr>
                <w:noProof/>
                <w:webHidden/>
              </w:rPr>
              <w:fldChar w:fldCharType="end"/>
            </w:r>
          </w:hyperlink>
        </w:p>
        <w:p w14:paraId="0DA9B107" w14:textId="0B1823CA" w:rsidR="00BA653F" w:rsidRDefault="00242979">
          <w:pPr>
            <w:pStyle w:val="TDC3"/>
            <w:rPr>
              <w:rFonts w:asciiTheme="minorHAnsi" w:eastAsiaTheme="minorEastAsia" w:hAnsiTheme="minorHAnsi"/>
              <w:noProof/>
              <w:lang w:eastAsia="es-CO"/>
            </w:rPr>
          </w:pPr>
          <w:hyperlink w:anchor="_Toc56508863" w:history="1">
            <w:r w:rsidR="00BA653F" w:rsidRPr="004C4F8A">
              <w:rPr>
                <w:rStyle w:val="Hipervnculo"/>
                <w:noProof/>
              </w:rPr>
              <w:t>3.4.3 PARÁMETROS DE DISEÑO DE GABINETES</w:t>
            </w:r>
            <w:r w:rsidR="00BA653F">
              <w:rPr>
                <w:noProof/>
                <w:webHidden/>
              </w:rPr>
              <w:tab/>
            </w:r>
            <w:r w:rsidR="00BA653F">
              <w:rPr>
                <w:noProof/>
                <w:webHidden/>
              </w:rPr>
              <w:fldChar w:fldCharType="begin"/>
            </w:r>
            <w:r w:rsidR="00BA653F">
              <w:rPr>
                <w:noProof/>
                <w:webHidden/>
              </w:rPr>
              <w:instrText xml:space="preserve"> PAGEREF _Toc56508863 \h </w:instrText>
            </w:r>
            <w:r w:rsidR="00BA653F">
              <w:rPr>
                <w:noProof/>
                <w:webHidden/>
              </w:rPr>
            </w:r>
            <w:r w:rsidR="00BA653F">
              <w:rPr>
                <w:noProof/>
                <w:webHidden/>
              </w:rPr>
              <w:fldChar w:fldCharType="separate"/>
            </w:r>
            <w:r w:rsidR="00C722CE">
              <w:rPr>
                <w:noProof/>
                <w:webHidden/>
              </w:rPr>
              <w:t>23</w:t>
            </w:r>
            <w:r w:rsidR="00BA653F">
              <w:rPr>
                <w:noProof/>
                <w:webHidden/>
              </w:rPr>
              <w:fldChar w:fldCharType="end"/>
            </w:r>
          </w:hyperlink>
        </w:p>
        <w:p w14:paraId="41F91B1B" w14:textId="7DCF0ED3" w:rsidR="00BA653F" w:rsidRDefault="00242979">
          <w:pPr>
            <w:pStyle w:val="TDC3"/>
            <w:rPr>
              <w:rFonts w:asciiTheme="minorHAnsi" w:eastAsiaTheme="minorEastAsia" w:hAnsiTheme="minorHAnsi"/>
              <w:noProof/>
              <w:lang w:eastAsia="es-CO"/>
            </w:rPr>
          </w:pPr>
          <w:hyperlink w:anchor="_Toc56508864" w:history="1">
            <w:r w:rsidR="00BA653F" w:rsidRPr="004C4F8A">
              <w:rPr>
                <w:rStyle w:val="Hipervnculo"/>
                <w:noProof/>
              </w:rPr>
              <w:t>3.4.4 DISEÑO DE ASPERSORES</w:t>
            </w:r>
            <w:r w:rsidR="00BA653F">
              <w:rPr>
                <w:noProof/>
                <w:webHidden/>
              </w:rPr>
              <w:tab/>
            </w:r>
            <w:r w:rsidR="00BA653F">
              <w:rPr>
                <w:noProof/>
                <w:webHidden/>
              </w:rPr>
              <w:fldChar w:fldCharType="begin"/>
            </w:r>
            <w:r w:rsidR="00BA653F">
              <w:rPr>
                <w:noProof/>
                <w:webHidden/>
              </w:rPr>
              <w:instrText xml:space="preserve"> PAGEREF _Toc56508864 \h </w:instrText>
            </w:r>
            <w:r w:rsidR="00BA653F">
              <w:rPr>
                <w:noProof/>
                <w:webHidden/>
              </w:rPr>
            </w:r>
            <w:r w:rsidR="00BA653F">
              <w:rPr>
                <w:noProof/>
                <w:webHidden/>
              </w:rPr>
              <w:fldChar w:fldCharType="separate"/>
            </w:r>
            <w:r w:rsidR="00C722CE">
              <w:rPr>
                <w:noProof/>
                <w:webHidden/>
              </w:rPr>
              <w:t>23</w:t>
            </w:r>
            <w:r w:rsidR="00BA653F">
              <w:rPr>
                <w:noProof/>
                <w:webHidden/>
              </w:rPr>
              <w:fldChar w:fldCharType="end"/>
            </w:r>
          </w:hyperlink>
        </w:p>
        <w:p w14:paraId="0C91B22E" w14:textId="31855E4F" w:rsidR="00BA653F" w:rsidRDefault="00242979">
          <w:pPr>
            <w:pStyle w:val="TDC3"/>
            <w:rPr>
              <w:rFonts w:asciiTheme="minorHAnsi" w:eastAsiaTheme="minorEastAsia" w:hAnsiTheme="minorHAnsi"/>
              <w:noProof/>
              <w:lang w:eastAsia="es-CO"/>
            </w:rPr>
          </w:pPr>
          <w:hyperlink w:anchor="_Toc56508865" w:history="1">
            <w:r w:rsidR="00BA653F" w:rsidRPr="004C4F8A">
              <w:rPr>
                <w:rStyle w:val="Hipervnculo"/>
                <w:noProof/>
              </w:rPr>
              <w:t>3.4.4.1 Distancia entre Aspersores</w:t>
            </w:r>
            <w:r w:rsidR="00BA653F">
              <w:rPr>
                <w:noProof/>
                <w:webHidden/>
              </w:rPr>
              <w:tab/>
            </w:r>
            <w:r w:rsidR="00BA653F">
              <w:rPr>
                <w:noProof/>
                <w:webHidden/>
              </w:rPr>
              <w:fldChar w:fldCharType="begin"/>
            </w:r>
            <w:r w:rsidR="00BA653F">
              <w:rPr>
                <w:noProof/>
                <w:webHidden/>
              </w:rPr>
              <w:instrText xml:space="preserve"> PAGEREF _Toc56508865 \h </w:instrText>
            </w:r>
            <w:r w:rsidR="00BA653F">
              <w:rPr>
                <w:noProof/>
                <w:webHidden/>
              </w:rPr>
            </w:r>
            <w:r w:rsidR="00BA653F">
              <w:rPr>
                <w:noProof/>
                <w:webHidden/>
              </w:rPr>
              <w:fldChar w:fldCharType="separate"/>
            </w:r>
            <w:r w:rsidR="00C722CE">
              <w:rPr>
                <w:noProof/>
                <w:webHidden/>
              </w:rPr>
              <w:t>23</w:t>
            </w:r>
            <w:r w:rsidR="00BA653F">
              <w:rPr>
                <w:noProof/>
                <w:webHidden/>
              </w:rPr>
              <w:fldChar w:fldCharType="end"/>
            </w:r>
          </w:hyperlink>
        </w:p>
        <w:p w14:paraId="4C6D3A3E" w14:textId="14E679DF" w:rsidR="00BA653F" w:rsidRDefault="00242979">
          <w:pPr>
            <w:pStyle w:val="TDC3"/>
            <w:rPr>
              <w:rFonts w:asciiTheme="minorHAnsi" w:eastAsiaTheme="minorEastAsia" w:hAnsiTheme="minorHAnsi"/>
              <w:noProof/>
              <w:lang w:eastAsia="es-CO"/>
            </w:rPr>
          </w:pPr>
          <w:hyperlink w:anchor="_Toc56508866" w:history="1">
            <w:r w:rsidR="00BA653F" w:rsidRPr="004C4F8A">
              <w:rPr>
                <w:rStyle w:val="Hipervnculo"/>
                <w:noProof/>
              </w:rPr>
              <w:t>3.4.4.2 Área de Diseño de</w:t>
            </w:r>
            <w:r w:rsidR="00BA653F" w:rsidRPr="004C4F8A">
              <w:rPr>
                <w:rStyle w:val="Hipervnculo"/>
                <w:noProof/>
                <w:spacing w:val="-10"/>
              </w:rPr>
              <w:t xml:space="preserve"> </w:t>
            </w:r>
            <w:r w:rsidR="00BA653F" w:rsidRPr="004C4F8A">
              <w:rPr>
                <w:rStyle w:val="Hipervnculo"/>
                <w:noProof/>
              </w:rPr>
              <w:t>Aspersores</w:t>
            </w:r>
            <w:r w:rsidR="00BA653F">
              <w:rPr>
                <w:noProof/>
                <w:webHidden/>
              </w:rPr>
              <w:tab/>
            </w:r>
            <w:r w:rsidR="00BA653F">
              <w:rPr>
                <w:noProof/>
                <w:webHidden/>
              </w:rPr>
              <w:fldChar w:fldCharType="begin"/>
            </w:r>
            <w:r w:rsidR="00BA653F">
              <w:rPr>
                <w:noProof/>
                <w:webHidden/>
              </w:rPr>
              <w:instrText xml:space="preserve"> PAGEREF _Toc56508866 \h </w:instrText>
            </w:r>
            <w:r w:rsidR="00BA653F">
              <w:rPr>
                <w:noProof/>
                <w:webHidden/>
              </w:rPr>
            </w:r>
            <w:r w:rsidR="00BA653F">
              <w:rPr>
                <w:noProof/>
                <w:webHidden/>
              </w:rPr>
              <w:fldChar w:fldCharType="separate"/>
            </w:r>
            <w:r w:rsidR="00C722CE">
              <w:rPr>
                <w:noProof/>
                <w:webHidden/>
              </w:rPr>
              <w:t>26</w:t>
            </w:r>
            <w:r w:rsidR="00BA653F">
              <w:rPr>
                <w:noProof/>
                <w:webHidden/>
              </w:rPr>
              <w:fldChar w:fldCharType="end"/>
            </w:r>
          </w:hyperlink>
        </w:p>
        <w:p w14:paraId="15604AD2" w14:textId="2C56404C" w:rsidR="00BA653F" w:rsidRDefault="00242979">
          <w:pPr>
            <w:pStyle w:val="TDC3"/>
            <w:rPr>
              <w:rFonts w:asciiTheme="minorHAnsi" w:eastAsiaTheme="minorEastAsia" w:hAnsiTheme="minorHAnsi"/>
              <w:noProof/>
              <w:lang w:eastAsia="es-CO"/>
            </w:rPr>
          </w:pPr>
          <w:hyperlink w:anchor="_Toc56508867" w:history="1">
            <w:r w:rsidR="00BA653F" w:rsidRPr="004C4F8A">
              <w:rPr>
                <w:rStyle w:val="Hipervnculo"/>
                <w:noProof/>
              </w:rPr>
              <w:t>3.4.4.3 Análisis de Perdidas</w:t>
            </w:r>
            <w:r w:rsidR="00BA653F">
              <w:rPr>
                <w:noProof/>
                <w:webHidden/>
              </w:rPr>
              <w:tab/>
            </w:r>
            <w:r w:rsidR="00BA653F">
              <w:rPr>
                <w:noProof/>
                <w:webHidden/>
              </w:rPr>
              <w:fldChar w:fldCharType="begin"/>
            </w:r>
            <w:r w:rsidR="00BA653F">
              <w:rPr>
                <w:noProof/>
                <w:webHidden/>
              </w:rPr>
              <w:instrText xml:space="preserve"> PAGEREF _Toc56508867 \h </w:instrText>
            </w:r>
            <w:r w:rsidR="00BA653F">
              <w:rPr>
                <w:noProof/>
                <w:webHidden/>
              </w:rPr>
            </w:r>
            <w:r w:rsidR="00BA653F">
              <w:rPr>
                <w:noProof/>
                <w:webHidden/>
              </w:rPr>
              <w:fldChar w:fldCharType="separate"/>
            </w:r>
            <w:r w:rsidR="00C722CE">
              <w:rPr>
                <w:noProof/>
                <w:webHidden/>
              </w:rPr>
              <w:t>27</w:t>
            </w:r>
            <w:r w:rsidR="00BA653F">
              <w:rPr>
                <w:noProof/>
                <w:webHidden/>
              </w:rPr>
              <w:fldChar w:fldCharType="end"/>
            </w:r>
          </w:hyperlink>
        </w:p>
        <w:p w14:paraId="2A231C27" w14:textId="46603411" w:rsidR="00BA653F" w:rsidRDefault="00242979">
          <w:pPr>
            <w:pStyle w:val="TDC2"/>
            <w:tabs>
              <w:tab w:val="right" w:leader="dot" w:pos="8630"/>
            </w:tabs>
            <w:rPr>
              <w:rFonts w:asciiTheme="minorHAnsi" w:eastAsiaTheme="minorEastAsia" w:hAnsiTheme="minorHAnsi"/>
              <w:noProof/>
              <w:lang w:eastAsia="es-CO"/>
            </w:rPr>
          </w:pPr>
          <w:hyperlink w:anchor="_Toc56508868" w:history="1">
            <w:r w:rsidR="00BA653F" w:rsidRPr="004C4F8A">
              <w:rPr>
                <w:rStyle w:val="Hipervnculo"/>
                <w:noProof/>
              </w:rPr>
              <w:t>3.5 DESAGÜES DE AGUAS LLUVIAS</w:t>
            </w:r>
            <w:r w:rsidR="00BA653F">
              <w:rPr>
                <w:noProof/>
                <w:webHidden/>
              </w:rPr>
              <w:tab/>
            </w:r>
            <w:r w:rsidR="00BA653F">
              <w:rPr>
                <w:noProof/>
                <w:webHidden/>
              </w:rPr>
              <w:fldChar w:fldCharType="begin"/>
            </w:r>
            <w:r w:rsidR="00BA653F">
              <w:rPr>
                <w:noProof/>
                <w:webHidden/>
              </w:rPr>
              <w:instrText xml:space="preserve"> PAGEREF _Toc56508868 \h </w:instrText>
            </w:r>
            <w:r w:rsidR="00BA653F">
              <w:rPr>
                <w:noProof/>
                <w:webHidden/>
              </w:rPr>
            </w:r>
            <w:r w:rsidR="00BA653F">
              <w:rPr>
                <w:noProof/>
                <w:webHidden/>
              </w:rPr>
              <w:fldChar w:fldCharType="separate"/>
            </w:r>
            <w:r w:rsidR="00C722CE">
              <w:rPr>
                <w:noProof/>
                <w:webHidden/>
              </w:rPr>
              <w:t>31</w:t>
            </w:r>
            <w:r w:rsidR="00BA653F">
              <w:rPr>
                <w:noProof/>
                <w:webHidden/>
              </w:rPr>
              <w:fldChar w:fldCharType="end"/>
            </w:r>
          </w:hyperlink>
        </w:p>
        <w:p w14:paraId="1FFBD10C" w14:textId="4A57C86A" w:rsidR="00BA653F" w:rsidRDefault="00242979">
          <w:pPr>
            <w:pStyle w:val="TDC2"/>
            <w:tabs>
              <w:tab w:val="right" w:leader="dot" w:pos="8630"/>
            </w:tabs>
            <w:rPr>
              <w:rFonts w:asciiTheme="minorHAnsi" w:eastAsiaTheme="minorEastAsia" w:hAnsiTheme="minorHAnsi"/>
              <w:noProof/>
              <w:lang w:eastAsia="es-CO"/>
            </w:rPr>
          </w:pPr>
          <w:hyperlink w:anchor="_Toc56508869" w:history="1">
            <w:r w:rsidR="00BA653F" w:rsidRPr="004C4F8A">
              <w:rPr>
                <w:rStyle w:val="Hipervnculo"/>
                <w:noProof/>
              </w:rPr>
              <w:t>3.5.1 DIMENSIONAMIENTO DE LAS BAJANTES DE AGUAS LLUVIAS</w:t>
            </w:r>
            <w:r w:rsidR="00BA653F">
              <w:rPr>
                <w:noProof/>
                <w:webHidden/>
              </w:rPr>
              <w:tab/>
            </w:r>
            <w:r w:rsidR="00BA653F">
              <w:rPr>
                <w:noProof/>
                <w:webHidden/>
              </w:rPr>
              <w:fldChar w:fldCharType="begin"/>
            </w:r>
            <w:r w:rsidR="00BA653F">
              <w:rPr>
                <w:noProof/>
                <w:webHidden/>
              </w:rPr>
              <w:instrText xml:space="preserve"> PAGEREF _Toc56508869 \h </w:instrText>
            </w:r>
            <w:r w:rsidR="00BA653F">
              <w:rPr>
                <w:noProof/>
                <w:webHidden/>
              </w:rPr>
            </w:r>
            <w:r w:rsidR="00BA653F">
              <w:rPr>
                <w:noProof/>
                <w:webHidden/>
              </w:rPr>
              <w:fldChar w:fldCharType="separate"/>
            </w:r>
            <w:r w:rsidR="00C722CE">
              <w:rPr>
                <w:noProof/>
                <w:webHidden/>
              </w:rPr>
              <w:t>32</w:t>
            </w:r>
            <w:r w:rsidR="00BA653F">
              <w:rPr>
                <w:noProof/>
                <w:webHidden/>
              </w:rPr>
              <w:fldChar w:fldCharType="end"/>
            </w:r>
          </w:hyperlink>
        </w:p>
        <w:p w14:paraId="35FC1C4E" w14:textId="1A8F7AC6" w:rsidR="00AC693E" w:rsidRPr="00B602D2" w:rsidRDefault="00AC693E">
          <w:r w:rsidRPr="00B602D2">
            <w:rPr>
              <w:b/>
              <w:bCs/>
            </w:rPr>
            <w:fldChar w:fldCharType="end"/>
          </w:r>
        </w:p>
      </w:sdtContent>
    </w:sdt>
    <w:p w14:paraId="23D6A997" w14:textId="77777777" w:rsidR="00AC511E" w:rsidRPr="00B602D2" w:rsidRDefault="00AC511E" w:rsidP="001446A4">
      <w:pPr>
        <w:pStyle w:val="Tabladeilustraciones"/>
        <w:tabs>
          <w:tab w:val="right" w:leader="dot" w:pos="8630"/>
        </w:tabs>
        <w:rPr>
          <w:sz w:val="32"/>
          <w:szCs w:val="32"/>
        </w:rPr>
      </w:pPr>
    </w:p>
    <w:p w14:paraId="7D34C3BE" w14:textId="77777777" w:rsidR="00AC511E" w:rsidRPr="00B602D2" w:rsidRDefault="00AC511E" w:rsidP="001446A4">
      <w:pPr>
        <w:pStyle w:val="Tabladeilustraciones"/>
        <w:tabs>
          <w:tab w:val="right" w:leader="dot" w:pos="8630"/>
        </w:tabs>
        <w:rPr>
          <w:sz w:val="32"/>
          <w:szCs w:val="32"/>
        </w:rPr>
      </w:pPr>
    </w:p>
    <w:p w14:paraId="6C465192" w14:textId="77777777" w:rsidR="00AC511E" w:rsidRPr="00B602D2" w:rsidRDefault="00AC511E" w:rsidP="001446A4">
      <w:pPr>
        <w:pStyle w:val="Tabladeilustraciones"/>
        <w:tabs>
          <w:tab w:val="right" w:leader="dot" w:pos="8630"/>
        </w:tabs>
        <w:rPr>
          <w:sz w:val="32"/>
          <w:szCs w:val="32"/>
        </w:rPr>
      </w:pPr>
    </w:p>
    <w:p w14:paraId="60B4507D" w14:textId="77777777" w:rsidR="00AC511E" w:rsidRPr="00B602D2" w:rsidRDefault="00AC511E" w:rsidP="001446A4">
      <w:pPr>
        <w:pStyle w:val="Tabladeilustraciones"/>
        <w:tabs>
          <w:tab w:val="right" w:leader="dot" w:pos="8630"/>
        </w:tabs>
        <w:rPr>
          <w:sz w:val="32"/>
          <w:szCs w:val="32"/>
        </w:rPr>
      </w:pPr>
    </w:p>
    <w:p w14:paraId="0080AE65" w14:textId="77777777" w:rsidR="00AC511E" w:rsidRPr="00B602D2" w:rsidRDefault="00AC511E" w:rsidP="001446A4">
      <w:pPr>
        <w:pStyle w:val="Tabladeilustraciones"/>
        <w:tabs>
          <w:tab w:val="right" w:leader="dot" w:pos="8630"/>
        </w:tabs>
        <w:rPr>
          <w:sz w:val="32"/>
          <w:szCs w:val="32"/>
        </w:rPr>
      </w:pPr>
    </w:p>
    <w:p w14:paraId="63AF0A24" w14:textId="77777777" w:rsidR="00AC511E" w:rsidRPr="00B602D2" w:rsidRDefault="00AC511E" w:rsidP="001446A4">
      <w:pPr>
        <w:pStyle w:val="Tabladeilustraciones"/>
        <w:tabs>
          <w:tab w:val="right" w:leader="dot" w:pos="8630"/>
        </w:tabs>
        <w:rPr>
          <w:sz w:val="32"/>
          <w:szCs w:val="32"/>
        </w:rPr>
      </w:pPr>
    </w:p>
    <w:p w14:paraId="48211D1D" w14:textId="502408AB" w:rsidR="00AC511E" w:rsidRDefault="00AC511E" w:rsidP="001446A4">
      <w:pPr>
        <w:pStyle w:val="Tabladeilustraciones"/>
        <w:tabs>
          <w:tab w:val="right" w:leader="dot" w:pos="8630"/>
        </w:tabs>
        <w:rPr>
          <w:sz w:val="32"/>
          <w:szCs w:val="32"/>
        </w:rPr>
      </w:pPr>
    </w:p>
    <w:p w14:paraId="116D61AA" w14:textId="77777777" w:rsidR="007E195B" w:rsidRPr="007E195B" w:rsidRDefault="007E195B" w:rsidP="007E195B"/>
    <w:p w14:paraId="3966AD5D" w14:textId="77777777" w:rsidR="00EB0545" w:rsidRPr="00B602D2" w:rsidRDefault="00AC693E" w:rsidP="001446A4">
      <w:pPr>
        <w:pStyle w:val="Tabladeilustraciones"/>
        <w:tabs>
          <w:tab w:val="right" w:leader="dot" w:pos="8630"/>
        </w:tabs>
        <w:rPr>
          <w:sz w:val="32"/>
          <w:szCs w:val="32"/>
        </w:rPr>
      </w:pPr>
      <w:r w:rsidRPr="00B602D2">
        <w:rPr>
          <w:sz w:val="32"/>
          <w:szCs w:val="32"/>
        </w:rPr>
        <w:lastRenderedPageBreak/>
        <w:t>ÍNDICE DE TABLAS</w:t>
      </w:r>
    </w:p>
    <w:p w14:paraId="464215F0" w14:textId="658A37F0" w:rsidR="007E195B" w:rsidRDefault="001446A4">
      <w:pPr>
        <w:pStyle w:val="Tabladeilustraciones"/>
        <w:tabs>
          <w:tab w:val="right" w:leader="dot" w:pos="8630"/>
        </w:tabs>
        <w:rPr>
          <w:rFonts w:asciiTheme="minorHAnsi" w:eastAsiaTheme="minorEastAsia" w:hAnsiTheme="minorHAnsi"/>
          <w:noProof/>
          <w:lang w:eastAsia="es-CO"/>
        </w:rPr>
      </w:pPr>
      <w:r w:rsidRPr="00B602D2">
        <w:fldChar w:fldCharType="begin"/>
      </w:r>
      <w:r w:rsidRPr="00B602D2">
        <w:instrText xml:space="preserve"> TOC \h \z \c "Tabla" </w:instrText>
      </w:r>
      <w:r w:rsidRPr="00B602D2">
        <w:fldChar w:fldCharType="separate"/>
      </w:r>
      <w:hyperlink w:anchor="_Toc39000117" w:history="1">
        <w:r w:rsidR="007E195B" w:rsidRPr="00680C47">
          <w:rPr>
            <w:rStyle w:val="Hipervnculo"/>
            <w:b/>
            <w:bCs/>
            <w:noProof/>
          </w:rPr>
          <w:t xml:space="preserve">Tabla 1. </w:t>
        </w:r>
        <w:r w:rsidR="007E195B" w:rsidRPr="00680C47">
          <w:rPr>
            <w:rStyle w:val="Hipervnculo"/>
            <w:noProof/>
          </w:rPr>
          <w:t>Caudal máximo probable Vs Unidades de consumo, Método de Hunter Unal.</w:t>
        </w:r>
        <w:r w:rsidR="007E195B">
          <w:rPr>
            <w:noProof/>
            <w:webHidden/>
          </w:rPr>
          <w:tab/>
        </w:r>
        <w:r w:rsidR="007E195B">
          <w:rPr>
            <w:noProof/>
            <w:webHidden/>
          </w:rPr>
          <w:fldChar w:fldCharType="begin"/>
        </w:r>
        <w:r w:rsidR="007E195B">
          <w:rPr>
            <w:noProof/>
            <w:webHidden/>
          </w:rPr>
          <w:instrText xml:space="preserve"> PAGEREF _Toc39000117 \h </w:instrText>
        </w:r>
        <w:r w:rsidR="007E195B">
          <w:rPr>
            <w:noProof/>
            <w:webHidden/>
          </w:rPr>
        </w:r>
        <w:r w:rsidR="007E195B">
          <w:rPr>
            <w:noProof/>
            <w:webHidden/>
          </w:rPr>
          <w:fldChar w:fldCharType="separate"/>
        </w:r>
        <w:r w:rsidR="00C722CE">
          <w:rPr>
            <w:noProof/>
            <w:webHidden/>
          </w:rPr>
          <w:t>2</w:t>
        </w:r>
        <w:r w:rsidR="007E195B">
          <w:rPr>
            <w:noProof/>
            <w:webHidden/>
          </w:rPr>
          <w:fldChar w:fldCharType="end"/>
        </w:r>
      </w:hyperlink>
    </w:p>
    <w:p w14:paraId="70507851" w14:textId="0C5F6722" w:rsidR="007E195B" w:rsidRDefault="00242979">
      <w:pPr>
        <w:pStyle w:val="Tabladeilustraciones"/>
        <w:tabs>
          <w:tab w:val="right" w:leader="dot" w:pos="8630"/>
        </w:tabs>
        <w:rPr>
          <w:rFonts w:asciiTheme="minorHAnsi" w:eastAsiaTheme="minorEastAsia" w:hAnsiTheme="minorHAnsi"/>
          <w:noProof/>
          <w:lang w:eastAsia="es-CO"/>
        </w:rPr>
      </w:pPr>
      <w:hyperlink w:anchor="_Toc39000118" w:history="1">
        <w:r w:rsidR="007E195B" w:rsidRPr="00680C47">
          <w:rPr>
            <w:rStyle w:val="Hipervnculo"/>
            <w:b/>
            <w:bCs/>
            <w:noProof/>
          </w:rPr>
          <w:t xml:space="preserve">Tabla 2. </w:t>
        </w:r>
        <w:r w:rsidR="007E195B" w:rsidRPr="00680C47">
          <w:rPr>
            <w:rStyle w:val="Hipervnculo"/>
            <w:noProof/>
          </w:rPr>
          <w:t>Unidades de consumo por aparato.</w:t>
        </w:r>
        <w:r w:rsidR="007E195B">
          <w:rPr>
            <w:noProof/>
            <w:webHidden/>
          </w:rPr>
          <w:tab/>
        </w:r>
        <w:r w:rsidR="007E195B">
          <w:rPr>
            <w:noProof/>
            <w:webHidden/>
          </w:rPr>
          <w:fldChar w:fldCharType="begin"/>
        </w:r>
        <w:r w:rsidR="007E195B">
          <w:rPr>
            <w:noProof/>
            <w:webHidden/>
          </w:rPr>
          <w:instrText xml:space="preserve"> PAGEREF _Toc39000118 \h </w:instrText>
        </w:r>
        <w:r w:rsidR="007E195B">
          <w:rPr>
            <w:noProof/>
            <w:webHidden/>
          </w:rPr>
        </w:r>
        <w:r w:rsidR="007E195B">
          <w:rPr>
            <w:noProof/>
            <w:webHidden/>
          </w:rPr>
          <w:fldChar w:fldCharType="separate"/>
        </w:r>
        <w:r w:rsidR="00C722CE">
          <w:rPr>
            <w:noProof/>
            <w:webHidden/>
          </w:rPr>
          <w:t>3</w:t>
        </w:r>
        <w:r w:rsidR="007E195B">
          <w:rPr>
            <w:noProof/>
            <w:webHidden/>
          </w:rPr>
          <w:fldChar w:fldCharType="end"/>
        </w:r>
      </w:hyperlink>
    </w:p>
    <w:p w14:paraId="5A24BD5A" w14:textId="16EB86D3" w:rsidR="007E195B" w:rsidRDefault="00242979">
      <w:pPr>
        <w:pStyle w:val="Tabladeilustraciones"/>
        <w:tabs>
          <w:tab w:val="right" w:leader="dot" w:pos="8630"/>
        </w:tabs>
        <w:rPr>
          <w:rFonts w:asciiTheme="minorHAnsi" w:eastAsiaTheme="minorEastAsia" w:hAnsiTheme="minorHAnsi"/>
          <w:noProof/>
          <w:lang w:eastAsia="es-CO"/>
        </w:rPr>
      </w:pPr>
      <w:hyperlink w:anchor="_Toc39000119" w:history="1">
        <w:r w:rsidR="007E195B" w:rsidRPr="00680C47">
          <w:rPr>
            <w:rStyle w:val="Hipervnculo"/>
            <w:b/>
            <w:bCs/>
            <w:noProof/>
          </w:rPr>
          <w:t xml:space="preserve">Tabla 3. </w:t>
        </w:r>
        <w:r w:rsidR="007E195B" w:rsidRPr="00680C47">
          <w:rPr>
            <w:rStyle w:val="Hipervnculo"/>
            <w:noProof/>
          </w:rPr>
          <w:t>Evaluación de consumo.</w:t>
        </w:r>
        <w:r w:rsidR="007E195B">
          <w:rPr>
            <w:noProof/>
            <w:webHidden/>
          </w:rPr>
          <w:tab/>
        </w:r>
        <w:r w:rsidR="007E195B">
          <w:rPr>
            <w:noProof/>
            <w:webHidden/>
          </w:rPr>
          <w:fldChar w:fldCharType="begin"/>
        </w:r>
        <w:r w:rsidR="007E195B">
          <w:rPr>
            <w:noProof/>
            <w:webHidden/>
          </w:rPr>
          <w:instrText xml:space="preserve"> PAGEREF _Toc39000119 \h </w:instrText>
        </w:r>
        <w:r w:rsidR="007E195B">
          <w:rPr>
            <w:noProof/>
            <w:webHidden/>
          </w:rPr>
        </w:r>
        <w:r w:rsidR="007E195B">
          <w:rPr>
            <w:noProof/>
            <w:webHidden/>
          </w:rPr>
          <w:fldChar w:fldCharType="separate"/>
        </w:r>
        <w:r w:rsidR="00C722CE">
          <w:rPr>
            <w:noProof/>
            <w:webHidden/>
          </w:rPr>
          <w:t>5</w:t>
        </w:r>
        <w:r w:rsidR="007E195B">
          <w:rPr>
            <w:noProof/>
            <w:webHidden/>
          </w:rPr>
          <w:fldChar w:fldCharType="end"/>
        </w:r>
      </w:hyperlink>
    </w:p>
    <w:p w14:paraId="4E80FE56" w14:textId="6D7052C6" w:rsidR="007E195B" w:rsidRDefault="00242979">
      <w:pPr>
        <w:pStyle w:val="Tabladeilustraciones"/>
        <w:tabs>
          <w:tab w:val="right" w:leader="dot" w:pos="8630"/>
        </w:tabs>
        <w:rPr>
          <w:rFonts w:asciiTheme="minorHAnsi" w:eastAsiaTheme="minorEastAsia" w:hAnsiTheme="minorHAnsi"/>
          <w:noProof/>
          <w:lang w:eastAsia="es-CO"/>
        </w:rPr>
      </w:pPr>
      <w:hyperlink w:anchor="_Toc39000120" w:history="1">
        <w:r w:rsidR="007E195B" w:rsidRPr="00680C47">
          <w:rPr>
            <w:rStyle w:val="Hipervnculo"/>
            <w:b/>
            <w:bCs/>
            <w:noProof/>
          </w:rPr>
          <w:t xml:space="preserve">Tabla 4. </w:t>
        </w:r>
        <w:r w:rsidR="007E195B" w:rsidRPr="00680C47">
          <w:rPr>
            <w:rStyle w:val="Hipervnculo"/>
            <w:noProof/>
          </w:rPr>
          <w:t>Carga máxima de unidades y longitud máxima de tubos de desagüe.</w:t>
        </w:r>
        <w:r w:rsidR="007E195B">
          <w:rPr>
            <w:noProof/>
            <w:webHidden/>
          </w:rPr>
          <w:tab/>
        </w:r>
        <w:r w:rsidR="007E195B">
          <w:rPr>
            <w:noProof/>
            <w:webHidden/>
          </w:rPr>
          <w:fldChar w:fldCharType="begin"/>
        </w:r>
        <w:r w:rsidR="007E195B">
          <w:rPr>
            <w:noProof/>
            <w:webHidden/>
          </w:rPr>
          <w:instrText xml:space="preserve"> PAGEREF _Toc39000120 \h </w:instrText>
        </w:r>
        <w:r w:rsidR="007E195B">
          <w:rPr>
            <w:noProof/>
            <w:webHidden/>
          </w:rPr>
        </w:r>
        <w:r w:rsidR="007E195B">
          <w:rPr>
            <w:noProof/>
            <w:webHidden/>
          </w:rPr>
          <w:fldChar w:fldCharType="separate"/>
        </w:r>
        <w:r w:rsidR="00C722CE">
          <w:rPr>
            <w:noProof/>
            <w:webHidden/>
          </w:rPr>
          <w:t>6</w:t>
        </w:r>
        <w:r w:rsidR="007E195B">
          <w:rPr>
            <w:noProof/>
            <w:webHidden/>
          </w:rPr>
          <w:fldChar w:fldCharType="end"/>
        </w:r>
      </w:hyperlink>
    </w:p>
    <w:p w14:paraId="45A9FE83" w14:textId="534870F7" w:rsidR="007E195B" w:rsidRDefault="00242979">
      <w:pPr>
        <w:pStyle w:val="Tabladeilustraciones"/>
        <w:tabs>
          <w:tab w:val="right" w:leader="dot" w:pos="8630"/>
        </w:tabs>
        <w:rPr>
          <w:rFonts w:asciiTheme="minorHAnsi" w:eastAsiaTheme="minorEastAsia" w:hAnsiTheme="minorHAnsi"/>
          <w:noProof/>
          <w:lang w:eastAsia="es-CO"/>
        </w:rPr>
      </w:pPr>
      <w:hyperlink w:anchor="_Toc39000121" w:history="1">
        <w:r w:rsidR="007E195B" w:rsidRPr="00680C47">
          <w:rPr>
            <w:rStyle w:val="Hipervnculo"/>
            <w:b/>
            <w:bCs/>
            <w:noProof/>
          </w:rPr>
          <w:t>Tabla 5.</w:t>
        </w:r>
        <w:r w:rsidR="007E195B" w:rsidRPr="00680C47">
          <w:rPr>
            <w:rStyle w:val="Hipervnculo"/>
            <w:noProof/>
          </w:rPr>
          <w:t xml:space="preserve"> Unidades de descarga Según NTC-1500. (ICONTEC, 2004)</w:t>
        </w:r>
        <w:r w:rsidR="007E195B">
          <w:rPr>
            <w:noProof/>
            <w:webHidden/>
          </w:rPr>
          <w:tab/>
        </w:r>
        <w:r w:rsidR="007E195B">
          <w:rPr>
            <w:noProof/>
            <w:webHidden/>
          </w:rPr>
          <w:fldChar w:fldCharType="begin"/>
        </w:r>
        <w:r w:rsidR="007E195B">
          <w:rPr>
            <w:noProof/>
            <w:webHidden/>
          </w:rPr>
          <w:instrText xml:space="preserve"> PAGEREF _Toc39000121 \h </w:instrText>
        </w:r>
        <w:r w:rsidR="007E195B">
          <w:rPr>
            <w:noProof/>
            <w:webHidden/>
          </w:rPr>
        </w:r>
        <w:r w:rsidR="007E195B">
          <w:rPr>
            <w:noProof/>
            <w:webHidden/>
          </w:rPr>
          <w:fldChar w:fldCharType="separate"/>
        </w:r>
        <w:r w:rsidR="00C722CE">
          <w:rPr>
            <w:noProof/>
            <w:webHidden/>
          </w:rPr>
          <w:t>6</w:t>
        </w:r>
        <w:r w:rsidR="007E195B">
          <w:rPr>
            <w:noProof/>
            <w:webHidden/>
          </w:rPr>
          <w:fldChar w:fldCharType="end"/>
        </w:r>
      </w:hyperlink>
    </w:p>
    <w:p w14:paraId="2595B631" w14:textId="52478414" w:rsidR="007E195B" w:rsidRDefault="00242979">
      <w:pPr>
        <w:pStyle w:val="Tabladeilustraciones"/>
        <w:tabs>
          <w:tab w:val="right" w:leader="dot" w:pos="8630"/>
        </w:tabs>
        <w:rPr>
          <w:rFonts w:asciiTheme="minorHAnsi" w:eastAsiaTheme="minorEastAsia" w:hAnsiTheme="minorHAnsi"/>
          <w:noProof/>
          <w:lang w:eastAsia="es-CO"/>
        </w:rPr>
      </w:pPr>
      <w:hyperlink w:anchor="_Toc39000122" w:history="1">
        <w:r w:rsidR="007E195B" w:rsidRPr="00680C47">
          <w:rPr>
            <w:rStyle w:val="Hipervnculo"/>
            <w:b/>
            <w:bCs/>
            <w:noProof/>
          </w:rPr>
          <w:t>Tabla 6.</w:t>
        </w:r>
        <w:r w:rsidR="007E195B" w:rsidRPr="00680C47">
          <w:rPr>
            <w:rStyle w:val="Hipervnculo"/>
            <w:noProof/>
          </w:rPr>
          <w:t xml:space="preserve"> Diámetros mínimos para ventilación principal.</w:t>
        </w:r>
        <w:r w:rsidR="007E195B">
          <w:rPr>
            <w:noProof/>
            <w:webHidden/>
          </w:rPr>
          <w:tab/>
        </w:r>
        <w:r w:rsidR="007E195B">
          <w:rPr>
            <w:noProof/>
            <w:webHidden/>
          </w:rPr>
          <w:fldChar w:fldCharType="begin"/>
        </w:r>
        <w:r w:rsidR="007E195B">
          <w:rPr>
            <w:noProof/>
            <w:webHidden/>
          </w:rPr>
          <w:instrText xml:space="preserve"> PAGEREF _Toc39000122 \h </w:instrText>
        </w:r>
        <w:r w:rsidR="007E195B">
          <w:rPr>
            <w:noProof/>
            <w:webHidden/>
          </w:rPr>
        </w:r>
        <w:r w:rsidR="007E195B">
          <w:rPr>
            <w:noProof/>
            <w:webHidden/>
          </w:rPr>
          <w:fldChar w:fldCharType="separate"/>
        </w:r>
        <w:r w:rsidR="00C722CE">
          <w:rPr>
            <w:noProof/>
            <w:webHidden/>
          </w:rPr>
          <w:t>7</w:t>
        </w:r>
        <w:r w:rsidR="007E195B">
          <w:rPr>
            <w:noProof/>
            <w:webHidden/>
          </w:rPr>
          <w:fldChar w:fldCharType="end"/>
        </w:r>
      </w:hyperlink>
    </w:p>
    <w:p w14:paraId="7B7B3E07" w14:textId="30608B6B" w:rsidR="007E195B" w:rsidRDefault="00242979">
      <w:pPr>
        <w:pStyle w:val="Tabladeilustraciones"/>
        <w:tabs>
          <w:tab w:val="right" w:leader="dot" w:pos="8630"/>
        </w:tabs>
        <w:rPr>
          <w:rFonts w:asciiTheme="minorHAnsi" w:eastAsiaTheme="minorEastAsia" w:hAnsiTheme="minorHAnsi"/>
          <w:noProof/>
          <w:lang w:eastAsia="es-CO"/>
        </w:rPr>
      </w:pPr>
      <w:hyperlink w:anchor="_Toc39000123" w:history="1">
        <w:r w:rsidR="007E195B" w:rsidRPr="00680C47">
          <w:rPr>
            <w:rStyle w:val="Hipervnculo"/>
            <w:b/>
            <w:bCs/>
            <w:noProof/>
          </w:rPr>
          <w:t>Tabla 7</w:t>
        </w:r>
        <w:r w:rsidR="007E195B" w:rsidRPr="00680C47">
          <w:rPr>
            <w:rStyle w:val="Hipervnculo"/>
            <w:noProof/>
          </w:rPr>
          <w:t>. Grupos y subgrupos de ocupación.</w:t>
        </w:r>
        <w:r w:rsidR="007E195B">
          <w:rPr>
            <w:noProof/>
            <w:webHidden/>
          </w:rPr>
          <w:tab/>
        </w:r>
        <w:r w:rsidR="007E195B">
          <w:rPr>
            <w:noProof/>
            <w:webHidden/>
          </w:rPr>
          <w:fldChar w:fldCharType="begin"/>
        </w:r>
        <w:r w:rsidR="007E195B">
          <w:rPr>
            <w:noProof/>
            <w:webHidden/>
          </w:rPr>
          <w:instrText xml:space="preserve"> PAGEREF _Toc39000123 \h </w:instrText>
        </w:r>
        <w:r w:rsidR="007E195B">
          <w:rPr>
            <w:noProof/>
            <w:webHidden/>
          </w:rPr>
        </w:r>
        <w:r w:rsidR="007E195B">
          <w:rPr>
            <w:noProof/>
            <w:webHidden/>
          </w:rPr>
          <w:fldChar w:fldCharType="separate"/>
        </w:r>
        <w:r w:rsidR="00C722CE">
          <w:rPr>
            <w:noProof/>
            <w:webHidden/>
          </w:rPr>
          <w:t>7</w:t>
        </w:r>
        <w:r w:rsidR="007E195B">
          <w:rPr>
            <w:noProof/>
            <w:webHidden/>
          </w:rPr>
          <w:fldChar w:fldCharType="end"/>
        </w:r>
      </w:hyperlink>
    </w:p>
    <w:p w14:paraId="420796A4" w14:textId="311DA8A6" w:rsidR="007E195B" w:rsidRDefault="00242979">
      <w:pPr>
        <w:pStyle w:val="Tabladeilustraciones"/>
        <w:tabs>
          <w:tab w:val="right" w:leader="dot" w:pos="8630"/>
        </w:tabs>
        <w:rPr>
          <w:rFonts w:asciiTheme="minorHAnsi" w:eastAsiaTheme="minorEastAsia" w:hAnsiTheme="minorHAnsi"/>
          <w:noProof/>
          <w:lang w:eastAsia="es-CO"/>
        </w:rPr>
      </w:pPr>
      <w:hyperlink w:anchor="_Toc39000124" w:history="1">
        <w:r w:rsidR="007E195B" w:rsidRPr="00680C47">
          <w:rPr>
            <w:rStyle w:val="Hipervnculo"/>
            <w:b/>
            <w:bCs/>
            <w:noProof/>
          </w:rPr>
          <w:t>Tabla 8.</w:t>
        </w:r>
        <w:r w:rsidR="007E195B" w:rsidRPr="00680C47">
          <w:rPr>
            <w:rStyle w:val="Hipervnculo"/>
            <w:noProof/>
          </w:rPr>
          <w:t xml:space="preserve"> Dimensionamiento de desagües principales de cubierta, ramales y bajantes de aguas lluvias.</w:t>
        </w:r>
        <w:r w:rsidR="007E195B">
          <w:rPr>
            <w:noProof/>
            <w:webHidden/>
          </w:rPr>
          <w:tab/>
        </w:r>
        <w:r w:rsidR="007E195B">
          <w:rPr>
            <w:noProof/>
            <w:webHidden/>
          </w:rPr>
          <w:fldChar w:fldCharType="begin"/>
        </w:r>
        <w:r w:rsidR="007E195B">
          <w:rPr>
            <w:noProof/>
            <w:webHidden/>
          </w:rPr>
          <w:instrText xml:space="preserve"> PAGEREF _Toc39000124 \h </w:instrText>
        </w:r>
        <w:r w:rsidR="007E195B">
          <w:rPr>
            <w:noProof/>
            <w:webHidden/>
          </w:rPr>
        </w:r>
        <w:r w:rsidR="007E195B">
          <w:rPr>
            <w:noProof/>
            <w:webHidden/>
          </w:rPr>
          <w:fldChar w:fldCharType="separate"/>
        </w:r>
        <w:r w:rsidR="00C722CE">
          <w:rPr>
            <w:noProof/>
            <w:webHidden/>
          </w:rPr>
          <w:t>9</w:t>
        </w:r>
        <w:r w:rsidR="007E195B">
          <w:rPr>
            <w:noProof/>
            <w:webHidden/>
          </w:rPr>
          <w:fldChar w:fldCharType="end"/>
        </w:r>
      </w:hyperlink>
    </w:p>
    <w:p w14:paraId="382AF469" w14:textId="5F12C9D9" w:rsidR="007E195B" w:rsidRDefault="00242979">
      <w:pPr>
        <w:pStyle w:val="Tabladeilustraciones"/>
        <w:tabs>
          <w:tab w:val="right" w:leader="dot" w:pos="8630"/>
        </w:tabs>
        <w:rPr>
          <w:rFonts w:asciiTheme="minorHAnsi" w:eastAsiaTheme="minorEastAsia" w:hAnsiTheme="minorHAnsi"/>
          <w:noProof/>
          <w:lang w:eastAsia="es-CO"/>
        </w:rPr>
      </w:pPr>
      <w:hyperlink w:anchor="_Toc39000125" w:history="1">
        <w:r w:rsidR="007E195B" w:rsidRPr="00680C47">
          <w:rPr>
            <w:rStyle w:val="Hipervnculo"/>
            <w:b/>
            <w:bCs/>
            <w:noProof/>
          </w:rPr>
          <w:t>Tabla 9.</w:t>
        </w:r>
        <w:r w:rsidR="007E195B" w:rsidRPr="00680C47">
          <w:rPr>
            <w:rStyle w:val="Hipervnculo"/>
            <w:noProof/>
          </w:rPr>
          <w:t xml:space="preserve"> Definición de las dimensiones de tubería horizontal de agua de lluvia.</w:t>
        </w:r>
        <w:r w:rsidR="007E195B">
          <w:rPr>
            <w:noProof/>
            <w:webHidden/>
          </w:rPr>
          <w:tab/>
        </w:r>
        <w:r w:rsidR="007E195B">
          <w:rPr>
            <w:noProof/>
            <w:webHidden/>
          </w:rPr>
          <w:fldChar w:fldCharType="begin"/>
        </w:r>
        <w:r w:rsidR="007E195B">
          <w:rPr>
            <w:noProof/>
            <w:webHidden/>
          </w:rPr>
          <w:instrText xml:space="preserve"> PAGEREF _Toc39000125 \h </w:instrText>
        </w:r>
        <w:r w:rsidR="007E195B">
          <w:rPr>
            <w:noProof/>
            <w:webHidden/>
          </w:rPr>
        </w:r>
        <w:r w:rsidR="007E195B">
          <w:rPr>
            <w:noProof/>
            <w:webHidden/>
          </w:rPr>
          <w:fldChar w:fldCharType="separate"/>
        </w:r>
        <w:r w:rsidR="00C722CE">
          <w:rPr>
            <w:noProof/>
            <w:webHidden/>
          </w:rPr>
          <w:t>9</w:t>
        </w:r>
        <w:r w:rsidR="007E195B">
          <w:rPr>
            <w:noProof/>
            <w:webHidden/>
          </w:rPr>
          <w:fldChar w:fldCharType="end"/>
        </w:r>
      </w:hyperlink>
    </w:p>
    <w:p w14:paraId="62EF2A06" w14:textId="32EB4173" w:rsidR="007E195B" w:rsidRDefault="00242979">
      <w:pPr>
        <w:pStyle w:val="Tabladeilustraciones"/>
        <w:tabs>
          <w:tab w:val="right" w:leader="dot" w:pos="8630"/>
        </w:tabs>
        <w:rPr>
          <w:rFonts w:asciiTheme="minorHAnsi" w:eastAsiaTheme="minorEastAsia" w:hAnsiTheme="minorHAnsi"/>
          <w:noProof/>
          <w:lang w:eastAsia="es-CO"/>
        </w:rPr>
      </w:pPr>
      <w:hyperlink w:anchor="_Toc39000126" w:history="1">
        <w:r w:rsidR="007E195B" w:rsidRPr="00680C47">
          <w:rPr>
            <w:rStyle w:val="Hipervnculo"/>
            <w:b/>
            <w:bCs/>
            <w:noProof/>
          </w:rPr>
          <w:t>Tabla 10.</w:t>
        </w:r>
        <w:r w:rsidR="007E195B" w:rsidRPr="00680C47">
          <w:rPr>
            <w:rStyle w:val="Hipervnculo"/>
            <w:noProof/>
          </w:rPr>
          <w:t xml:space="preserve"> Unidades de consumo Estación de Policía El Bosque.</w:t>
        </w:r>
        <w:r w:rsidR="007E195B">
          <w:rPr>
            <w:noProof/>
            <w:webHidden/>
          </w:rPr>
          <w:tab/>
        </w:r>
        <w:r w:rsidR="007E195B">
          <w:rPr>
            <w:noProof/>
            <w:webHidden/>
          </w:rPr>
          <w:fldChar w:fldCharType="begin"/>
        </w:r>
        <w:r w:rsidR="007E195B">
          <w:rPr>
            <w:noProof/>
            <w:webHidden/>
          </w:rPr>
          <w:instrText xml:space="preserve"> PAGEREF _Toc39000126 \h </w:instrText>
        </w:r>
        <w:r w:rsidR="007E195B">
          <w:rPr>
            <w:noProof/>
            <w:webHidden/>
          </w:rPr>
        </w:r>
        <w:r w:rsidR="007E195B">
          <w:rPr>
            <w:noProof/>
            <w:webHidden/>
          </w:rPr>
          <w:fldChar w:fldCharType="separate"/>
        </w:r>
        <w:r w:rsidR="00C722CE">
          <w:rPr>
            <w:noProof/>
            <w:webHidden/>
          </w:rPr>
          <w:t>14</w:t>
        </w:r>
        <w:r w:rsidR="007E195B">
          <w:rPr>
            <w:noProof/>
            <w:webHidden/>
          </w:rPr>
          <w:fldChar w:fldCharType="end"/>
        </w:r>
      </w:hyperlink>
    </w:p>
    <w:p w14:paraId="0C2C05C5" w14:textId="1298C375" w:rsidR="007E195B" w:rsidRDefault="00242979">
      <w:pPr>
        <w:pStyle w:val="Tabladeilustraciones"/>
        <w:tabs>
          <w:tab w:val="right" w:leader="dot" w:pos="8630"/>
        </w:tabs>
        <w:rPr>
          <w:rFonts w:asciiTheme="minorHAnsi" w:eastAsiaTheme="minorEastAsia" w:hAnsiTheme="minorHAnsi"/>
          <w:noProof/>
          <w:lang w:eastAsia="es-CO"/>
        </w:rPr>
      </w:pPr>
      <w:hyperlink w:anchor="_Toc39000127" w:history="1">
        <w:r w:rsidR="007E195B" w:rsidRPr="00680C47">
          <w:rPr>
            <w:rStyle w:val="Hipervnculo"/>
            <w:b/>
            <w:bCs/>
            <w:noProof/>
          </w:rPr>
          <w:t>Tabla 11.</w:t>
        </w:r>
        <w:r w:rsidR="007E195B" w:rsidRPr="00680C47">
          <w:rPr>
            <w:rStyle w:val="Hipervnculo"/>
            <w:noProof/>
          </w:rPr>
          <w:t xml:space="preserve"> Unidades de consumo y caudal de diseño de Estación de Policía El Bosque</w:t>
        </w:r>
        <w:r w:rsidR="007E195B">
          <w:rPr>
            <w:noProof/>
            <w:webHidden/>
          </w:rPr>
          <w:tab/>
        </w:r>
        <w:r w:rsidR="007E195B">
          <w:rPr>
            <w:noProof/>
            <w:webHidden/>
          </w:rPr>
          <w:fldChar w:fldCharType="begin"/>
        </w:r>
        <w:r w:rsidR="007E195B">
          <w:rPr>
            <w:noProof/>
            <w:webHidden/>
          </w:rPr>
          <w:instrText xml:space="preserve"> PAGEREF _Toc39000127 \h </w:instrText>
        </w:r>
        <w:r w:rsidR="007E195B">
          <w:rPr>
            <w:noProof/>
            <w:webHidden/>
          </w:rPr>
        </w:r>
        <w:r w:rsidR="007E195B">
          <w:rPr>
            <w:noProof/>
            <w:webHidden/>
          </w:rPr>
          <w:fldChar w:fldCharType="separate"/>
        </w:r>
        <w:r w:rsidR="00C722CE">
          <w:rPr>
            <w:noProof/>
            <w:webHidden/>
          </w:rPr>
          <w:t>14</w:t>
        </w:r>
        <w:r w:rsidR="007E195B">
          <w:rPr>
            <w:noProof/>
            <w:webHidden/>
          </w:rPr>
          <w:fldChar w:fldCharType="end"/>
        </w:r>
      </w:hyperlink>
    </w:p>
    <w:p w14:paraId="0FE60506" w14:textId="50483F52" w:rsidR="007E195B" w:rsidRDefault="00242979">
      <w:pPr>
        <w:pStyle w:val="Tabladeilustraciones"/>
        <w:tabs>
          <w:tab w:val="right" w:leader="dot" w:pos="8630"/>
        </w:tabs>
        <w:rPr>
          <w:rFonts w:asciiTheme="minorHAnsi" w:eastAsiaTheme="minorEastAsia" w:hAnsiTheme="minorHAnsi"/>
          <w:noProof/>
          <w:lang w:eastAsia="es-CO"/>
        </w:rPr>
      </w:pPr>
      <w:hyperlink w:anchor="_Toc39000128" w:history="1">
        <w:r w:rsidR="007E195B" w:rsidRPr="00680C47">
          <w:rPr>
            <w:rStyle w:val="Hipervnculo"/>
            <w:noProof/>
          </w:rPr>
          <w:t>Tabla 12. Cálculo de las pérdidas acumuladas sobre la ruta crítica de la red Agua Potable.</w:t>
        </w:r>
        <w:r w:rsidR="007E195B">
          <w:rPr>
            <w:noProof/>
            <w:webHidden/>
          </w:rPr>
          <w:tab/>
        </w:r>
        <w:r w:rsidR="007E195B">
          <w:rPr>
            <w:noProof/>
            <w:webHidden/>
          </w:rPr>
          <w:fldChar w:fldCharType="begin"/>
        </w:r>
        <w:r w:rsidR="007E195B">
          <w:rPr>
            <w:noProof/>
            <w:webHidden/>
          </w:rPr>
          <w:instrText xml:space="preserve"> PAGEREF _Toc39000128 \h </w:instrText>
        </w:r>
        <w:r w:rsidR="007E195B">
          <w:rPr>
            <w:noProof/>
            <w:webHidden/>
          </w:rPr>
        </w:r>
        <w:r w:rsidR="007E195B">
          <w:rPr>
            <w:noProof/>
            <w:webHidden/>
          </w:rPr>
          <w:fldChar w:fldCharType="separate"/>
        </w:r>
        <w:r w:rsidR="00C722CE">
          <w:rPr>
            <w:noProof/>
            <w:webHidden/>
          </w:rPr>
          <w:t>16</w:t>
        </w:r>
        <w:r w:rsidR="007E195B">
          <w:rPr>
            <w:noProof/>
            <w:webHidden/>
          </w:rPr>
          <w:fldChar w:fldCharType="end"/>
        </w:r>
      </w:hyperlink>
    </w:p>
    <w:p w14:paraId="065B8256" w14:textId="10C6085E" w:rsidR="007E195B" w:rsidRDefault="00242979">
      <w:pPr>
        <w:pStyle w:val="Tabladeilustraciones"/>
        <w:tabs>
          <w:tab w:val="right" w:leader="dot" w:pos="8630"/>
        </w:tabs>
        <w:rPr>
          <w:rFonts w:asciiTheme="minorHAnsi" w:eastAsiaTheme="minorEastAsia" w:hAnsiTheme="minorHAnsi"/>
          <w:noProof/>
          <w:lang w:eastAsia="es-CO"/>
        </w:rPr>
      </w:pPr>
      <w:hyperlink w:anchor="_Toc39000129" w:history="1">
        <w:r w:rsidR="007E195B" w:rsidRPr="00680C47">
          <w:rPr>
            <w:rStyle w:val="Hipervnculo"/>
            <w:b/>
            <w:bCs/>
            <w:noProof/>
          </w:rPr>
          <w:t>Tabla 13.</w:t>
        </w:r>
        <w:r w:rsidR="007E195B" w:rsidRPr="00680C47">
          <w:rPr>
            <w:rStyle w:val="Hipervnculo"/>
            <w:noProof/>
          </w:rPr>
          <w:t xml:space="preserve"> Cálculo de volumen de almacenamiento de Agua Potable.</w:t>
        </w:r>
        <w:r w:rsidR="007E195B">
          <w:rPr>
            <w:noProof/>
            <w:webHidden/>
          </w:rPr>
          <w:tab/>
        </w:r>
        <w:r w:rsidR="007E195B">
          <w:rPr>
            <w:noProof/>
            <w:webHidden/>
          </w:rPr>
          <w:fldChar w:fldCharType="begin"/>
        </w:r>
        <w:r w:rsidR="007E195B">
          <w:rPr>
            <w:noProof/>
            <w:webHidden/>
          </w:rPr>
          <w:instrText xml:space="preserve"> PAGEREF _Toc39000129 \h </w:instrText>
        </w:r>
        <w:r w:rsidR="007E195B">
          <w:rPr>
            <w:noProof/>
            <w:webHidden/>
          </w:rPr>
        </w:r>
        <w:r w:rsidR="007E195B">
          <w:rPr>
            <w:noProof/>
            <w:webHidden/>
          </w:rPr>
          <w:fldChar w:fldCharType="separate"/>
        </w:r>
        <w:r w:rsidR="00C722CE">
          <w:rPr>
            <w:noProof/>
            <w:webHidden/>
          </w:rPr>
          <w:t>17</w:t>
        </w:r>
        <w:r w:rsidR="007E195B">
          <w:rPr>
            <w:noProof/>
            <w:webHidden/>
          </w:rPr>
          <w:fldChar w:fldCharType="end"/>
        </w:r>
      </w:hyperlink>
    </w:p>
    <w:p w14:paraId="7FA3D7D5" w14:textId="466789CC" w:rsidR="007E195B" w:rsidRDefault="00242979">
      <w:pPr>
        <w:pStyle w:val="Tabladeilustraciones"/>
        <w:tabs>
          <w:tab w:val="right" w:leader="dot" w:pos="8630"/>
        </w:tabs>
        <w:rPr>
          <w:rFonts w:asciiTheme="minorHAnsi" w:eastAsiaTheme="minorEastAsia" w:hAnsiTheme="minorHAnsi"/>
          <w:noProof/>
          <w:lang w:eastAsia="es-CO"/>
        </w:rPr>
      </w:pPr>
      <w:hyperlink w:anchor="_Toc39000130" w:history="1">
        <w:r w:rsidR="007E195B" w:rsidRPr="00680C47">
          <w:rPr>
            <w:rStyle w:val="Hipervnculo"/>
            <w:noProof/>
          </w:rPr>
          <w:t>Tabla 14. Parámetros Calculados para la selección de la Bomba</w:t>
        </w:r>
        <w:r w:rsidR="007E195B">
          <w:rPr>
            <w:noProof/>
            <w:webHidden/>
          </w:rPr>
          <w:tab/>
        </w:r>
        <w:r w:rsidR="007E195B">
          <w:rPr>
            <w:noProof/>
            <w:webHidden/>
          </w:rPr>
          <w:fldChar w:fldCharType="begin"/>
        </w:r>
        <w:r w:rsidR="007E195B">
          <w:rPr>
            <w:noProof/>
            <w:webHidden/>
          </w:rPr>
          <w:instrText xml:space="preserve"> PAGEREF _Toc39000130 \h </w:instrText>
        </w:r>
        <w:r w:rsidR="007E195B">
          <w:rPr>
            <w:noProof/>
            <w:webHidden/>
          </w:rPr>
        </w:r>
        <w:r w:rsidR="007E195B">
          <w:rPr>
            <w:noProof/>
            <w:webHidden/>
          </w:rPr>
          <w:fldChar w:fldCharType="separate"/>
        </w:r>
        <w:r w:rsidR="00C722CE">
          <w:rPr>
            <w:noProof/>
            <w:webHidden/>
          </w:rPr>
          <w:t>17</w:t>
        </w:r>
        <w:r w:rsidR="007E195B">
          <w:rPr>
            <w:noProof/>
            <w:webHidden/>
          </w:rPr>
          <w:fldChar w:fldCharType="end"/>
        </w:r>
      </w:hyperlink>
    </w:p>
    <w:p w14:paraId="4B9C083B" w14:textId="57910B3F" w:rsidR="007E195B" w:rsidRDefault="00242979">
      <w:pPr>
        <w:pStyle w:val="Tabladeilustraciones"/>
        <w:tabs>
          <w:tab w:val="right" w:leader="dot" w:pos="8630"/>
        </w:tabs>
        <w:rPr>
          <w:rFonts w:asciiTheme="minorHAnsi" w:eastAsiaTheme="minorEastAsia" w:hAnsiTheme="minorHAnsi"/>
          <w:noProof/>
          <w:lang w:eastAsia="es-CO"/>
        </w:rPr>
      </w:pPr>
      <w:hyperlink w:anchor="_Toc39000131" w:history="1">
        <w:r w:rsidR="007E195B" w:rsidRPr="00680C47">
          <w:rPr>
            <w:rStyle w:val="Hipervnculo"/>
            <w:b/>
            <w:bCs/>
            <w:noProof/>
          </w:rPr>
          <w:t>Tabla 15.</w:t>
        </w:r>
        <w:r w:rsidR="007E195B" w:rsidRPr="00680C47">
          <w:rPr>
            <w:rStyle w:val="Hipervnculo"/>
            <w:noProof/>
          </w:rPr>
          <w:t xml:space="preserve"> Diseño Red de Registros Sanitarios Estación de Policía El Bosque.</w:t>
        </w:r>
        <w:r w:rsidR="007E195B">
          <w:rPr>
            <w:noProof/>
            <w:webHidden/>
          </w:rPr>
          <w:tab/>
        </w:r>
        <w:r w:rsidR="007E195B">
          <w:rPr>
            <w:noProof/>
            <w:webHidden/>
          </w:rPr>
          <w:fldChar w:fldCharType="begin"/>
        </w:r>
        <w:r w:rsidR="007E195B">
          <w:rPr>
            <w:noProof/>
            <w:webHidden/>
          </w:rPr>
          <w:instrText xml:space="preserve"> PAGEREF _Toc39000131 \h </w:instrText>
        </w:r>
        <w:r w:rsidR="007E195B">
          <w:rPr>
            <w:noProof/>
            <w:webHidden/>
          </w:rPr>
        </w:r>
        <w:r w:rsidR="007E195B">
          <w:rPr>
            <w:noProof/>
            <w:webHidden/>
          </w:rPr>
          <w:fldChar w:fldCharType="separate"/>
        </w:r>
        <w:r w:rsidR="00C722CE">
          <w:rPr>
            <w:noProof/>
            <w:webHidden/>
          </w:rPr>
          <w:t>21</w:t>
        </w:r>
        <w:r w:rsidR="007E195B">
          <w:rPr>
            <w:noProof/>
            <w:webHidden/>
          </w:rPr>
          <w:fldChar w:fldCharType="end"/>
        </w:r>
      </w:hyperlink>
    </w:p>
    <w:p w14:paraId="3BF49108" w14:textId="4C273747" w:rsidR="007E195B" w:rsidRDefault="00242979">
      <w:pPr>
        <w:pStyle w:val="Tabladeilustraciones"/>
        <w:tabs>
          <w:tab w:val="right" w:leader="dot" w:pos="8630"/>
        </w:tabs>
        <w:rPr>
          <w:rFonts w:asciiTheme="minorHAnsi" w:eastAsiaTheme="minorEastAsia" w:hAnsiTheme="minorHAnsi"/>
          <w:noProof/>
          <w:lang w:eastAsia="es-CO"/>
        </w:rPr>
      </w:pPr>
      <w:hyperlink w:anchor="_Toc39000132" w:history="1">
        <w:r w:rsidR="007E195B" w:rsidRPr="00680C47">
          <w:rPr>
            <w:rStyle w:val="Hipervnculo"/>
            <w:b/>
            <w:noProof/>
          </w:rPr>
          <w:t>Tabla 16</w:t>
        </w:r>
        <w:r w:rsidR="007E195B" w:rsidRPr="00680C47">
          <w:rPr>
            <w:rStyle w:val="Hipervnculo"/>
            <w:noProof/>
          </w:rPr>
          <w:t>. Área de protección de aspersores.</w:t>
        </w:r>
        <w:r w:rsidR="007E195B">
          <w:rPr>
            <w:noProof/>
            <w:webHidden/>
          </w:rPr>
          <w:tab/>
        </w:r>
        <w:r w:rsidR="007E195B">
          <w:rPr>
            <w:noProof/>
            <w:webHidden/>
          </w:rPr>
          <w:fldChar w:fldCharType="begin"/>
        </w:r>
        <w:r w:rsidR="007E195B">
          <w:rPr>
            <w:noProof/>
            <w:webHidden/>
          </w:rPr>
          <w:instrText xml:space="preserve"> PAGEREF _Toc39000132 \h </w:instrText>
        </w:r>
        <w:r w:rsidR="007E195B">
          <w:rPr>
            <w:noProof/>
            <w:webHidden/>
          </w:rPr>
        </w:r>
        <w:r w:rsidR="007E195B">
          <w:rPr>
            <w:noProof/>
            <w:webHidden/>
          </w:rPr>
          <w:fldChar w:fldCharType="separate"/>
        </w:r>
        <w:r w:rsidR="00C722CE">
          <w:rPr>
            <w:noProof/>
            <w:webHidden/>
          </w:rPr>
          <w:t>24</w:t>
        </w:r>
        <w:r w:rsidR="007E195B">
          <w:rPr>
            <w:noProof/>
            <w:webHidden/>
          </w:rPr>
          <w:fldChar w:fldCharType="end"/>
        </w:r>
      </w:hyperlink>
    </w:p>
    <w:p w14:paraId="306CB254" w14:textId="35C63A5A" w:rsidR="007E195B" w:rsidRDefault="00242979">
      <w:pPr>
        <w:pStyle w:val="Tabladeilustraciones"/>
        <w:tabs>
          <w:tab w:val="right" w:leader="dot" w:pos="8630"/>
        </w:tabs>
        <w:rPr>
          <w:rFonts w:asciiTheme="minorHAnsi" w:eastAsiaTheme="minorEastAsia" w:hAnsiTheme="minorHAnsi"/>
          <w:noProof/>
          <w:lang w:eastAsia="es-CO"/>
        </w:rPr>
      </w:pPr>
      <w:hyperlink w:anchor="_Toc39000133" w:history="1">
        <w:r w:rsidR="007E195B" w:rsidRPr="00680C47">
          <w:rPr>
            <w:rStyle w:val="Hipervnculo"/>
            <w:b/>
            <w:i/>
            <w:noProof/>
          </w:rPr>
          <w:t xml:space="preserve">Tabla 18. </w:t>
        </w:r>
        <w:r w:rsidR="007E195B" w:rsidRPr="00680C47">
          <w:rPr>
            <w:rStyle w:val="Hipervnculo"/>
            <w:i/>
            <w:noProof/>
          </w:rPr>
          <w:t>Intensidad de lluvia con un periodo de retorno de 10 años.</w:t>
        </w:r>
        <w:r w:rsidR="007E195B">
          <w:rPr>
            <w:noProof/>
            <w:webHidden/>
          </w:rPr>
          <w:tab/>
        </w:r>
        <w:r w:rsidR="007E195B">
          <w:rPr>
            <w:noProof/>
            <w:webHidden/>
          </w:rPr>
          <w:fldChar w:fldCharType="begin"/>
        </w:r>
        <w:r w:rsidR="007E195B">
          <w:rPr>
            <w:noProof/>
            <w:webHidden/>
          </w:rPr>
          <w:instrText xml:space="preserve"> PAGEREF _Toc39000133 \h </w:instrText>
        </w:r>
        <w:r w:rsidR="007E195B">
          <w:rPr>
            <w:noProof/>
            <w:webHidden/>
          </w:rPr>
        </w:r>
        <w:r w:rsidR="007E195B">
          <w:rPr>
            <w:noProof/>
            <w:webHidden/>
          </w:rPr>
          <w:fldChar w:fldCharType="separate"/>
        </w:r>
        <w:r w:rsidR="00C722CE">
          <w:rPr>
            <w:noProof/>
            <w:webHidden/>
          </w:rPr>
          <w:t>32</w:t>
        </w:r>
        <w:r w:rsidR="007E195B">
          <w:rPr>
            <w:noProof/>
            <w:webHidden/>
          </w:rPr>
          <w:fldChar w:fldCharType="end"/>
        </w:r>
      </w:hyperlink>
    </w:p>
    <w:p w14:paraId="550212DC" w14:textId="34CC575B" w:rsidR="007E195B" w:rsidRDefault="00242979">
      <w:pPr>
        <w:pStyle w:val="Tabladeilustraciones"/>
        <w:tabs>
          <w:tab w:val="right" w:leader="dot" w:pos="8630"/>
        </w:tabs>
        <w:rPr>
          <w:rFonts w:asciiTheme="minorHAnsi" w:eastAsiaTheme="minorEastAsia" w:hAnsiTheme="minorHAnsi"/>
          <w:noProof/>
          <w:lang w:eastAsia="es-CO"/>
        </w:rPr>
      </w:pPr>
      <w:hyperlink w:anchor="_Toc39000134" w:history="1">
        <w:r w:rsidR="007E195B" w:rsidRPr="00680C47">
          <w:rPr>
            <w:rStyle w:val="Hipervnculo"/>
            <w:b/>
            <w:noProof/>
          </w:rPr>
          <w:t>Tabla 19.</w:t>
        </w:r>
        <w:r w:rsidR="007E195B" w:rsidRPr="00680C47">
          <w:rPr>
            <w:rStyle w:val="Hipervnculo"/>
            <w:noProof/>
          </w:rPr>
          <w:t xml:space="preserve"> Área y caudales aferentes para desagües principales de cubierta y primer nivel, ramales y bajantes de aguas lluvia.</w:t>
        </w:r>
        <w:r w:rsidR="007E195B">
          <w:rPr>
            <w:noProof/>
            <w:webHidden/>
          </w:rPr>
          <w:tab/>
        </w:r>
        <w:r w:rsidR="007E195B">
          <w:rPr>
            <w:noProof/>
            <w:webHidden/>
          </w:rPr>
          <w:fldChar w:fldCharType="begin"/>
        </w:r>
        <w:r w:rsidR="007E195B">
          <w:rPr>
            <w:noProof/>
            <w:webHidden/>
          </w:rPr>
          <w:instrText xml:space="preserve"> PAGEREF _Toc39000134 \h </w:instrText>
        </w:r>
        <w:r w:rsidR="007E195B">
          <w:rPr>
            <w:noProof/>
            <w:webHidden/>
          </w:rPr>
        </w:r>
        <w:r w:rsidR="007E195B">
          <w:rPr>
            <w:noProof/>
            <w:webHidden/>
          </w:rPr>
          <w:fldChar w:fldCharType="separate"/>
        </w:r>
        <w:r w:rsidR="00C722CE">
          <w:rPr>
            <w:noProof/>
            <w:webHidden/>
          </w:rPr>
          <w:t>33</w:t>
        </w:r>
        <w:r w:rsidR="007E195B">
          <w:rPr>
            <w:noProof/>
            <w:webHidden/>
          </w:rPr>
          <w:fldChar w:fldCharType="end"/>
        </w:r>
      </w:hyperlink>
    </w:p>
    <w:p w14:paraId="63C8199F" w14:textId="4B9A73AA" w:rsidR="001446A4" w:rsidRPr="00B602D2" w:rsidRDefault="001446A4" w:rsidP="00303526">
      <w:r w:rsidRPr="00B602D2">
        <w:fldChar w:fldCharType="end"/>
      </w:r>
    </w:p>
    <w:p w14:paraId="2B68BD2B" w14:textId="6C2DEDCA" w:rsidR="009C7087" w:rsidRPr="00B602D2" w:rsidRDefault="009C7087" w:rsidP="00303526"/>
    <w:p w14:paraId="3908500D" w14:textId="0EF3CB55" w:rsidR="009C7087" w:rsidRPr="00B602D2" w:rsidRDefault="009C7087" w:rsidP="00303526"/>
    <w:p w14:paraId="39CC2FBB" w14:textId="694FE715" w:rsidR="009C7087" w:rsidRPr="00B602D2" w:rsidRDefault="009C7087" w:rsidP="00303526"/>
    <w:p w14:paraId="3960FBC7" w14:textId="58A7D164" w:rsidR="009C7087" w:rsidRPr="00B602D2" w:rsidRDefault="009C7087" w:rsidP="00303526"/>
    <w:p w14:paraId="3918C9D6" w14:textId="0703EEC9" w:rsidR="009C7087" w:rsidRPr="00B602D2" w:rsidRDefault="009C7087" w:rsidP="00303526"/>
    <w:p w14:paraId="3CEC58E8" w14:textId="521B857C" w:rsidR="009C7087" w:rsidRPr="00B602D2" w:rsidRDefault="009C7087" w:rsidP="00303526"/>
    <w:p w14:paraId="04DCD1A6" w14:textId="26637A7D" w:rsidR="009C7087" w:rsidRPr="00B602D2" w:rsidRDefault="009C7087" w:rsidP="00303526"/>
    <w:p w14:paraId="515ED531" w14:textId="3E259317" w:rsidR="009C7087" w:rsidRPr="00B602D2" w:rsidRDefault="009C7087" w:rsidP="00303526"/>
    <w:p w14:paraId="4288AE79" w14:textId="109A3EFD" w:rsidR="009C7087" w:rsidRPr="00B602D2" w:rsidRDefault="009C7087" w:rsidP="00303526"/>
    <w:p w14:paraId="086F1A06" w14:textId="29460ECE" w:rsidR="009C7087" w:rsidRPr="00B602D2" w:rsidRDefault="009C7087" w:rsidP="00303526"/>
    <w:p w14:paraId="7FB2B845" w14:textId="06541B31" w:rsidR="009C7087" w:rsidRPr="00B602D2" w:rsidRDefault="009C7087" w:rsidP="00303526"/>
    <w:p w14:paraId="63A3DE78" w14:textId="209AA03A" w:rsidR="009C7087" w:rsidRPr="00B602D2" w:rsidRDefault="009C7087" w:rsidP="00303526"/>
    <w:p w14:paraId="6701837F" w14:textId="401E8258" w:rsidR="009C7087" w:rsidRPr="00B602D2" w:rsidRDefault="009C7087" w:rsidP="00303526"/>
    <w:p w14:paraId="6D7B3053" w14:textId="29F9CF7F" w:rsidR="009C7087" w:rsidRPr="00B602D2" w:rsidRDefault="009C7087" w:rsidP="00303526"/>
    <w:p w14:paraId="6F9A11FA" w14:textId="77777777" w:rsidR="009C7087" w:rsidRPr="00B602D2" w:rsidRDefault="009C7087" w:rsidP="00303526"/>
    <w:p w14:paraId="0E8BDE7A" w14:textId="7201EA5F" w:rsidR="004072A8" w:rsidRDefault="004072A8" w:rsidP="00303526"/>
    <w:p w14:paraId="4E892B4F" w14:textId="7F4F45A5" w:rsidR="007E195B" w:rsidRDefault="007E195B" w:rsidP="00303526"/>
    <w:p w14:paraId="1F2FC3E1" w14:textId="067A48D0" w:rsidR="007E195B" w:rsidRDefault="007E195B" w:rsidP="00303526"/>
    <w:p w14:paraId="1C47FE46" w14:textId="10F28B70" w:rsidR="007E195B" w:rsidRDefault="007E195B" w:rsidP="00303526"/>
    <w:p w14:paraId="43DC1085" w14:textId="6C728712" w:rsidR="007E195B" w:rsidRDefault="007E195B" w:rsidP="00303526"/>
    <w:p w14:paraId="00B4A5B2" w14:textId="2D453D5C" w:rsidR="007E195B" w:rsidRDefault="007E195B" w:rsidP="00303526"/>
    <w:p w14:paraId="544FC5E4" w14:textId="1367AE82" w:rsidR="007E195B" w:rsidRDefault="007E195B" w:rsidP="00303526"/>
    <w:p w14:paraId="0B9E77F6" w14:textId="77777777" w:rsidR="007E195B" w:rsidRPr="00B602D2" w:rsidRDefault="007E195B" w:rsidP="00303526"/>
    <w:p w14:paraId="26E2AF83" w14:textId="77777777" w:rsidR="001D0B87" w:rsidRPr="00B602D2" w:rsidRDefault="00AC693E" w:rsidP="00303526">
      <w:pPr>
        <w:rPr>
          <w:sz w:val="32"/>
          <w:szCs w:val="32"/>
        </w:rPr>
      </w:pPr>
      <w:r w:rsidRPr="00B602D2">
        <w:rPr>
          <w:sz w:val="32"/>
          <w:szCs w:val="32"/>
        </w:rPr>
        <w:lastRenderedPageBreak/>
        <w:t>ÍNDICE</w:t>
      </w:r>
      <w:r w:rsidR="001446A4" w:rsidRPr="00B602D2">
        <w:rPr>
          <w:sz w:val="32"/>
          <w:szCs w:val="32"/>
        </w:rPr>
        <w:t xml:space="preserve"> DE GRÁFICAS</w:t>
      </w:r>
    </w:p>
    <w:p w14:paraId="0F5999A7" w14:textId="19A2BE18" w:rsidR="007E195B" w:rsidRDefault="001446A4">
      <w:pPr>
        <w:pStyle w:val="Tabladeilustraciones"/>
        <w:tabs>
          <w:tab w:val="right" w:leader="dot" w:pos="8630"/>
        </w:tabs>
        <w:rPr>
          <w:rFonts w:asciiTheme="minorHAnsi" w:eastAsiaTheme="minorEastAsia" w:hAnsiTheme="minorHAnsi"/>
          <w:noProof/>
          <w:lang w:eastAsia="es-CO"/>
        </w:rPr>
      </w:pPr>
      <w:r w:rsidRPr="00B602D2">
        <w:fldChar w:fldCharType="begin"/>
      </w:r>
      <w:r w:rsidRPr="00B602D2">
        <w:instrText xml:space="preserve"> TOC \h \z \c "Gráfica" </w:instrText>
      </w:r>
      <w:r w:rsidRPr="00B602D2">
        <w:fldChar w:fldCharType="separate"/>
      </w:r>
      <w:hyperlink w:anchor="_Toc39000135" w:history="1">
        <w:r w:rsidR="007E195B" w:rsidRPr="00EA4F20">
          <w:rPr>
            <w:rStyle w:val="Hipervnculo"/>
            <w:b/>
            <w:noProof/>
          </w:rPr>
          <w:t>Gráfica 1.</w:t>
        </w:r>
        <w:r w:rsidR="007E195B" w:rsidRPr="00EA4F20">
          <w:rPr>
            <w:rStyle w:val="Hipervnculo"/>
            <w:noProof/>
          </w:rPr>
          <w:t xml:space="preserve"> Ficha técnica de equipo recomendado para bombeo potable.</w:t>
        </w:r>
        <w:r w:rsidR="007E195B">
          <w:rPr>
            <w:noProof/>
            <w:webHidden/>
          </w:rPr>
          <w:tab/>
        </w:r>
        <w:r w:rsidR="007E195B">
          <w:rPr>
            <w:noProof/>
            <w:webHidden/>
          </w:rPr>
          <w:fldChar w:fldCharType="begin"/>
        </w:r>
        <w:r w:rsidR="007E195B">
          <w:rPr>
            <w:noProof/>
            <w:webHidden/>
          </w:rPr>
          <w:instrText xml:space="preserve"> PAGEREF _Toc39000135 \h </w:instrText>
        </w:r>
        <w:r w:rsidR="007E195B">
          <w:rPr>
            <w:noProof/>
            <w:webHidden/>
          </w:rPr>
        </w:r>
        <w:r w:rsidR="007E195B">
          <w:rPr>
            <w:noProof/>
            <w:webHidden/>
          </w:rPr>
          <w:fldChar w:fldCharType="separate"/>
        </w:r>
        <w:r w:rsidR="00C722CE">
          <w:rPr>
            <w:noProof/>
            <w:webHidden/>
          </w:rPr>
          <w:t>18</w:t>
        </w:r>
        <w:r w:rsidR="007E195B">
          <w:rPr>
            <w:noProof/>
            <w:webHidden/>
          </w:rPr>
          <w:fldChar w:fldCharType="end"/>
        </w:r>
      </w:hyperlink>
    </w:p>
    <w:p w14:paraId="7B6858E2" w14:textId="670CBA89" w:rsidR="007E195B" w:rsidRDefault="00242979">
      <w:pPr>
        <w:pStyle w:val="Tabladeilustraciones"/>
        <w:tabs>
          <w:tab w:val="right" w:leader="dot" w:pos="8630"/>
        </w:tabs>
        <w:rPr>
          <w:rFonts w:asciiTheme="minorHAnsi" w:eastAsiaTheme="minorEastAsia" w:hAnsiTheme="minorHAnsi"/>
          <w:noProof/>
          <w:lang w:eastAsia="es-CO"/>
        </w:rPr>
      </w:pPr>
      <w:hyperlink w:anchor="_Toc39000136" w:history="1">
        <w:r w:rsidR="007E195B" w:rsidRPr="00EA4F20">
          <w:rPr>
            <w:rStyle w:val="Hipervnculo"/>
            <w:b/>
            <w:bCs/>
            <w:noProof/>
          </w:rPr>
          <w:t>Gráfica 2.</w:t>
        </w:r>
        <w:r w:rsidR="007E195B" w:rsidRPr="00EA4F20">
          <w:rPr>
            <w:rStyle w:val="Hipervnculo"/>
            <w:noProof/>
          </w:rPr>
          <w:t xml:space="preserve"> Punto de operación del equipo recomendado para bombeo potable.</w:t>
        </w:r>
        <w:r w:rsidR="007E195B">
          <w:rPr>
            <w:noProof/>
            <w:webHidden/>
          </w:rPr>
          <w:tab/>
        </w:r>
        <w:r w:rsidR="007E195B">
          <w:rPr>
            <w:noProof/>
            <w:webHidden/>
          </w:rPr>
          <w:fldChar w:fldCharType="begin"/>
        </w:r>
        <w:r w:rsidR="007E195B">
          <w:rPr>
            <w:noProof/>
            <w:webHidden/>
          </w:rPr>
          <w:instrText xml:space="preserve"> PAGEREF _Toc39000136 \h </w:instrText>
        </w:r>
        <w:r w:rsidR="007E195B">
          <w:rPr>
            <w:noProof/>
            <w:webHidden/>
          </w:rPr>
        </w:r>
        <w:r w:rsidR="007E195B">
          <w:rPr>
            <w:noProof/>
            <w:webHidden/>
          </w:rPr>
          <w:fldChar w:fldCharType="separate"/>
        </w:r>
        <w:r w:rsidR="00C722CE">
          <w:rPr>
            <w:noProof/>
            <w:webHidden/>
          </w:rPr>
          <w:t>19</w:t>
        </w:r>
        <w:r w:rsidR="007E195B">
          <w:rPr>
            <w:noProof/>
            <w:webHidden/>
          </w:rPr>
          <w:fldChar w:fldCharType="end"/>
        </w:r>
      </w:hyperlink>
    </w:p>
    <w:p w14:paraId="6D26BF4C" w14:textId="04AEB7A6" w:rsidR="007E195B" w:rsidRDefault="00242979">
      <w:pPr>
        <w:pStyle w:val="Tabladeilustraciones"/>
        <w:tabs>
          <w:tab w:val="right" w:leader="dot" w:pos="8630"/>
        </w:tabs>
        <w:rPr>
          <w:rFonts w:asciiTheme="minorHAnsi" w:eastAsiaTheme="minorEastAsia" w:hAnsiTheme="minorHAnsi"/>
          <w:noProof/>
          <w:lang w:eastAsia="es-CO"/>
        </w:rPr>
      </w:pPr>
      <w:hyperlink w:anchor="_Toc39000137" w:history="1">
        <w:r w:rsidR="007E195B" w:rsidRPr="00EA4F20">
          <w:rPr>
            <w:rStyle w:val="Hipervnculo"/>
            <w:b/>
            <w:noProof/>
          </w:rPr>
          <w:t>Gráfica 3.</w:t>
        </w:r>
        <w:r w:rsidR="007E195B" w:rsidRPr="00EA4F20">
          <w:rPr>
            <w:rStyle w:val="Hipervnculo"/>
            <w:noProof/>
          </w:rPr>
          <w:t xml:space="preserve"> Curvas Densidad/Área.</w:t>
        </w:r>
        <w:r w:rsidR="007E195B">
          <w:rPr>
            <w:noProof/>
            <w:webHidden/>
          </w:rPr>
          <w:tab/>
        </w:r>
        <w:r w:rsidR="007E195B">
          <w:rPr>
            <w:noProof/>
            <w:webHidden/>
          </w:rPr>
          <w:fldChar w:fldCharType="begin"/>
        </w:r>
        <w:r w:rsidR="007E195B">
          <w:rPr>
            <w:noProof/>
            <w:webHidden/>
          </w:rPr>
          <w:instrText xml:space="preserve"> PAGEREF _Toc39000137 \h </w:instrText>
        </w:r>
        <w:r w:rsidR="007E195B">
          <w:rPr>
            <w:noProof/>
            <w:webHidden/>
          </w:rPr>
        </w:r>
        <w:r w:rsidR="007E195B">
          <w:rPr>
            <w:noProof/>
            <w:webHidden/>
          </w:rPr>
          <w:fldChar w:fldCharType="separate"/>
        </w:r>
        <w:r w:rsidR="00C722CE">
          <w:rPr>
            <w:noProof/>
            <w:webHidden/>
          </w:rPr>
          <w:t>26</w:t>
        </w:r>
        <w:r w:rsidR="007E195B">
          <w:rPr>
            <w:noProof/>
            <w:webHidden/>
          </w:rPr>
          <w:fldChar w:fldCharType="end"/>
        </w:r>
      </w:hyperlink>
    </w:p>
    <w:p w14:paraId="0285C7B7" w14:textId="4158C465" w:rsidR="007E195B" w:rsidRDefault="00242979">
      <w:pPr>
        <w:pStyle w:val="Tabladeilustraciones"/>
        <w:tabs>
          <w:tab w:val="right" w:leader="dot" w:pos="8630"/>
        </w:tabs>
        <w:rPr>
          <w:rFonts w:asciiTheme="minorHAnsi" w:eastAsiaTheme="minorEastAsia" w:hAnsiTheme="minorHAnsi"/>
          <w:noProof/>
          <w:lang w:eastAsia="es-CO"/>
        </w:rPr>
      </w:pPr>
      <w:hyperlink w:anchor="_Toc39000138" w:history="1">
        <w:r w:rsidR="007E195B" w:rsidRPr="00EA4F20">
          <w:rPr>
            <w:rStyle w:val="Hipervnculo"/>
            <w:b/>
            <w:i/>
            <w:noProof/>
          </w:rPr>
          <w:t>Gráfica 4.</w:t>
        </w:r>
        <w:r w:rsidR="007E195B" w:rsidRPr="00EA4F20">
          <w:rPr>
            <w:rStyle w:val="Hipervnculo"/>
            <w:i/>
            <w:noProof/>
          </w:rPr>
          <w:t xml:space="preserve"> Curvas IDF Deducidas a partir de Registros Continuos de Lluvia. Aeropuerto Ernesto Cortissoz</w:t>
        </w:r>
        <w:r w:rsidR="007E195B">
          <w:rPr>
            <w:noProof/>
            <w:webHidden/>
          </w:rPr>
          <w:tab/>
        </w:r>
        <w:r w:rsidR="007E195B">
          <w:rPr>
            <w:noProof/>
            <w:webHidden/>
          </w:rPr>
          <w:fldChar w:fldCharType="begin"/>
        </w:r>
        <w:r w:rsidR="007E195B">
          <w:rPr>
            <w:noProof/>
            <w:webHidden/>
          </w:rPr>
          <w:instrText xml:space="preserve"> PAGEREF _Toc39000138 \h </w:instrText>
        </w:r>
        <w:r w:rsidR="007E195B">
          <w:rPr>
            <w:noProof/>
            <w:webHidden/>
          </w:rPr>
        </w:r>
        <w:r w:rsidR="007E195B">
          <w:rPr>
            <w:noProof/>
            <w:webHidden/>
          </w:rPr>
          <w:fldChar w:fldCharType="separate"/>
        </w:r>
        <w:r w:rsidR="00C722CE">
          <w:rPr>
            <w:noProof/>
            <w:webHidden/>
          </w:rPr>
          <w:t>31</w:t>
        </w:r>
        <w:r w:rsidR="007E195B">
          <w:rPr>
            <w:noProof/>
            <w:webHidden/>
          </w:rPr>
          <w:fldChar w:fldCharType="end"/>
        </w:r>
      </w:hyperlink>
    </w:p>
    <w:p w14:paraId="1136D7DA" w14:textId="614B69C1" w:rsidR="00EB0545" w:rsidRPr="00B602D2" w:rsidRDefault="001446A4" w:rsidP="00303526">
      <w:r w:rsidRPr="00B602D2">
        <w:fldChar w:fldCharType="end"/>
      </w:r>
    </w:p>
    <w:p w14:paraId="00038B22" w14:textId="77777777" w:rsidR="001D0B87" w:rsidRPr="00B602D2" w:rsidRDefault="001D0B87">
      <w:pPr>
        <w:spacing w:after="160" w:line="259" w:lineRule="auto"/>
        <w:jc w:val="left"/>
        <w:rPr>
          <w:sz w:val="32"/>
          <w:szCs w:val="32"/>
        </w:rPr>
      </w:pPr>
      <w:r w:rsidRPr="00B602D2">
        <w:rPr>
          <w:sz w:val="32"/>
          <w:szCs w:val="32"/>
        </w:rPr>
        <w:br w:type="page"/>
      </w:r>
    </w:p>
    <w:p w14:paraId="22FD4F06" w14:textId="77777777" w:rsidR="001D0B87" w:rsidRPr="00B602D2" w:rsidRDefault="00AC693E" w:rsidP="00303526">
      <w:pPr>
        <w:rPr>
          <w:sz w:val="32"/>
          <w:szCs w:val="32"/>
        </w:rPr>
      </w:pPr>
      <w:r w:rsidRPr="00B602D2">
        <w:rPr>
          <w:sz w:val="32"/>
          <w:szCs w:val="32"/>
        </w:rPr>
        <w:lastRenderedPageBreak/>
        <w:t>ÍNDICE ILUSTRA</w:t>
      </w:r>
      <w:r w:rsidR="001446A4" w:rsidRPr="00B602D2">
        <w:rPr>
          <w:sz w:val="32"/>
          <w:szCs w:val="32"/>
        </w:rPr>
        <w:t>CIONES</w:t>
      </w:r>
    </w:p>
    <w:p w14:paraId="54D4AC81" w14:textId="2DDD714E" w:rsidR="007E195B" w:rsidRDefault="003E2371">
      <w:pPr>
        <w:pStyle w:val="Tabladeilustraciones"/>
        <w:tabs>
          <w:tab w:val="right" w:leader="dot" w:pos="8630"/>
        </w:tabs>
        <w:rPr>
          <w:rFonts w:asciiTheme="minorHAnsi" w:eastAsiaTheme="minorEastAsia" w:hAnsiTheme="minorHAnsi"/>
          <w:noProof/>
          <w:lang w:eastAsia="es-CO"/>
        </w:rPr>
      </w:pPr>
      <w:r w:rsidRPr="00B602D2">
        <w:fldChar w:fldCharType="begin"/>
      </w:r>
      <w:r w:rsidRPr="00B602D2">
        <w:instrText xml:space="preserve"> TOC \h \z \c "Ilustración" </w:instrText>
      </w:r>
      <w:r w:rsidRPr="00B602D2">
        <w:fldChar w:fldCharType="separate"/>
      </w:r>
      <w:hyperlink w:anchor="_Toc39000152" w:history="1">
        <w:r w:rsidR="007E195B" w:rsidRPr="00556C06">
          <w:rPr>
            <w:rStyle w:val="Hipervnculo"/>
            <w:b/>
            <w:bCs/>
            <w:noProof/>
          </w:rPr>
          <w:t>Ilustración 1.</w:t>
        </w:r>
        <w:r w:rsidR="007E195B" w:rsidRPr="00556C06">
          <w:rPr>
            <w:rStyle w:val="Hipervnculo"/>
            <w:noProof/>
          </w:rPr>
          <w:t xml:space="preserve"> Esquema ruta crítica Estación El Bosque.</w:t>
        </w:r>
        <w:r w:rsidR="007E195B">
          <w:rPr>
            <w:noProof/>
            <w:webHidden/>
          </w:rPr>
          <w:tab/>
        </w:r>
        <w:r w:rsidR="007E195B">
          <w:rPr>
            <w:noProof/>
            <w:webHidden/>
          </w:rPr>
          <w:fldChar w:fldCharType="begin"/>
        </w:r>
        <w:r w:rsidR="007E195B">
          <w:rPr>
            <w:noProof/>
            <w:webHidden/>
          </w:rPr>
          <w:instrText xml:space="preserve"> PAGEREF _Toc39000152 \h </w:instrText>
        </w:r>
        <w:r w:rsidR="007E195B">
          <w:rPr>
            <w:noProof/>
            <w:webHidden/>
          </w:rPr>
        </w:r>
        <w:r w:rsidR="007E195B">
          <w:rPr>
            <w:noProof/>
            <w:webHidden/>
          </w:rPr>
          <w:fldChar w:fldCharType="separate"/>
        </w:r>
        <w:r w:rsidR="00C722CE">
          <w:rPr>
            <w:noProof/>
            <w:webHidden/>
          </w:rPr>
          <w:t>15</w:t>
        </w:r>
        <w:r w:rsidR="007E195B">
          <w:rPr>
            <w:noProof/>
            <w:webHidden/>
          </w:rPr>
          <w:fldChar w:fldCharType="end"/>
        </w:r>
      </w:hyperlink>
    </w:p>
    <w:p w14:paraId="7DEAA53B" w14:textId="64A4F7F3" w:rsidR="007E195B" w:rsidRDefault="00242979">
      <w:pPr>
        <w:pStyle w:val="Tabladeilustraciones"/>
        <w:tabs>
          <w:tab w:val="right" w:leader="dot" w:pos="8630"/>
        </w:tabs>
        <w:rPr>
          <w:rFonts w:asciiTheme="minorHAnsi" w:eastAsiaTheme="minorEastAsia" w:hAnsiTheme="minorHAnsi"/>
          <w:noProof/>
          <w:lang w:eastAsia="es-CO"/>
        </w:rPr>
      </w:pPr>
      <w:hyperlink w:anchor="_Toc39000153" w:history="1">
        <w:r w:rsidR="007E195B" w:rsidRPr="00556C06">
          <w:rPr>
            <w:rStyle w:val="Hipervnculo"/>
            <w:b/>
            <w:noProof/>
          </w:rPr>
          <w:t>Ilustración 2</w:t>
        </w:r>
        <w:r w:rsidR="007E195B" w:rsidRPr="00556C06">
          <w:rPr>
            <w:rStyle w:val="Hipervnculo"/>
            <w:noProof/>
          </w:rPr>
          <w:t>. Esquema de Red Sanitaria primer nivel Estación de Policía de El Bosque.</w:t>
        </w:r>
        <w:r w:rsidR="007E195B">
          <w:rPr>
            <w:noProof/>
            <w:webHidden/>
          </w:rPr>
          <w:tab/>
        </w:r>
        <w:r w:rsidR="007E195B">
          <w:rPr>
            <w:noProof/>
            <w:webHidden/>
          </w:rPr>
          <w:fldChar w:fldCharType="begin"/>
        </w:r>
        <w:r w:rsidR="007E195B">
          <w:rPr>
            <w:noProof/>
            <w:webHidden/>
          </w:rPr>
          <w:instrText xml:space="preserve"> PAGEREF _Toc39000153 \h </w:instrText>
        </w:r>
        <w:r w:rsidR="007E195B">
          <w:rPr>
            <w:noProof/>
            <w:webHidden/>
          </w:rPr>
        </w:r>
        <w:r w:rsidR="007E195B">
          <w:rPr>
            <w:noProof/>
            <w:webHidden/>
          </w:rPr>
          <w:fldChar w:fldCharType="separate"/>
        </w:r>
        <w:r w:rsidR="00C722CE">
          <w:rPr>
            <w:noProof/>
            <w:webHidden/>
          </w:rPr>
          <w:t>20</w:t>
        </w:r>
        <w:r w:rsidR="007E195B">
          <w:rPr>
            <w:noProof/>
            <w:webHidden/>
          </w:rPr>
          <w:fldChar w:fldCharType="end"/>
        </w:r>
      </w:hyperlink>
    </w:p>
    <w:p w14:paraId="2DD1B681" w14:textId="69230333" w:rsidR="007E195B" w:rsidRDefault="00242979">
      <w:pPr>
        <w:pStyle w:val="Tabladeilustraciones"/>
        <w:tabs>
          <w:tab w:val="right" w:leader="dot" w:pos="8630"/>
        </w:tabs>
        <w:rPr>
          <w:rFonts w:asciiTheme="minorHAnsi" w:eastAsiaTheme="minorEastAsia" w:hAnsiTheme="minorHAnsi"/>
          <w:noProof/>
          <w:lang w:eastAsia="es-CO"/>
        </w:rPr>
      </w:pPr>
      <w:hyperlink w:anchor="_Toc39000154" w:history="1">
        <w:r w:rsidR="007E195B" w:rsidRPr="00556C06">
          <w:rPr>
            <w:rStyle w:val="Hipervnculo"/>
            <w:b/>
            <w:noProof/>
          </w:rPr>
          <w:t>Ilustración 3</w:t>
        </w:r>
        <w:r w:rsidR="007E195B" w:rsidRPr="00556C06">
          <w:rPr>
            <w:rStyle w:val="Hipervnculo"/>
            <w:noProof/>
          </w:rPr>
          <w:t>. Esquema de disposición típica de red ventilación de 2” y 4” en la Estación de Policía de El Bosque.</w:t>
        </w:r>
        <w:r w:rsidR="007E195B">
          <w:rPr>
            <w:noProof/>
            <w:webHidden/>
          </w:rPr>
          <w:tab/>
        </w:r>
        <w:r w:rsidR="007E195B">
          <w:rPr>
            <w:noProof/>
            <w:webHidden/>
          </w:rPr>
          <w:fldChar w:fldCharType="begin"/>
        </w:r>
        <w:r w:rsidR="007E195B">
          <w:rPr>
            <w:noProof/>
            <w:webHidden/>
          </w:rPr>
          <w:instrText xml:space="preserve"> PAGEREF _Toc39000154 \h </w:instrText>
        </w:r>
        <w:r w:rsidR="007E195B">
          <w:rPr>
            <w:noProof/>
            <w:webHidden/>
          </w:rPr>
        </w:r>
        <w:r w:rsidR="007E195B">
          <w:rPr>
            <w:noProof/>
            <w:webHidden/>
          </w:rPr>
          <w:fldChar w:fldCharType="separate"/>
        </w:r>
        <w:r w:rsidR="00C722CE">
          <w:rPr>
            <w:noProof/>
            <w:webHidden/>
          </w:rPr>
          <w:t>22</w:t>
        </w:r>
        <w:r w:rsidR="007E195B">
          <w:rPr>
            <w:noProof/>
            <w:webHidden/>
          </w:rPr>
          <w:fldChar w:fldCharType="end"/>
        </w:r>
      </w:hyperlink>
    </w:p>
    <w:p w14:paraId="61534642" w14:textId="23A0D306" w:rsidR="007E195B" w:rsidRDefault="00242979">
      <w:pPr>
        <w:pStyle w:val="Tabladeilustraciones"/>
        <w:tabs>
          <w:tab w:val="right" w:leader="dot" w:pos="8630"/>
        </w:tabs>
        <w:rPr>
          <w:rFonts w:asciiTheme="minorHAnsi" w:eastAsiaTheme="minorEastAsia" w:hAnsiTheme="minorHAnsi"/>
          <w:noProof/>
          <w:lang w:eastAsia="es-CO"/>
        </w:rPr>
      </w:pPr>
      <w:hyperlink w:anchor="_Toc39000155" w:history="1">
        <w:r w:rsidR="007E195B" w:rsidRPr="00556C06">
          <w:rPr>
            <w:rStyle w:val="Hipervnculo"/>
            <w:b/>
            <w:noProof/>
          </w:rPr>
          <w:t>Ilustración 4</w:t>
        </w:r>
        <w:r w:rsidR="007E195B" w:rsidRPr="00556C06">
          <w:rPr>
            <w:rStyle w:val="Hipervnculo"/>
            <w:noProof/>
          </w:rPr>
          <w:t>. Esquema de disposición típica de red ventilación de 3” en la Estación de Policía de El Bosque.</w:t>
        </w:r>
        <w:r w:rsidR="007E195B">
          <w:rPr>
            <w:noProof/>
            <w:webHidden/>
          </w:rPr>
          <w:tab/>
        </w:r>
        <w:r w:rsidR="007E195B">
          <w:rPr>
            <w:noProof/>
            <w:webHidden/>
          </w:rPr>
          <w:fldChar w:fldCharType="begin"/>
        </w:r>
        <w:r w:rsidR="007E195B">
          <w:rPr>
            <w:noProof/>
            <w:webHidden/>
          </w:rPr>
          <w:instrText xml:space="preserve"> PAGEREF _Toc39000155 \h </w:instrText>
        </w:r>
        <w:r w:rsidR="007E195B">
          <w:rPr>
            <w:noProof/>
            <w:webHidden/>
          </w:rPr>
        </w:r>
        <w:r w:rsidR="007E195B">
          <w:rPr>
            <w:noProof/>
            <w:webHidden/>
          </w:rPr>
          <w:fldChar w:fldCharType="separate"/>
        </w:r>
        <w:r w:rsidR="00C722CE">
          <w:rPr>
            <w:noProof/>
            <w:webHidden/>
          </w:rPr>
          <w:t>22</w:t>
        </w:r>
        <w:r w:rsidR="007E195B">
          <w:rPr>
            <w:noProof/>
            <w:webHidden/>
          </w:rPr>
          <w:fldChar w:fldCharType="end"/>
        </w:r>
      </w:hyperlink>
    </w:p>
    <w:p w14:paraId="52BB322F" w14:textId="1799AA88" w:rsidR="007E195B" w:rsidRDefault="00242979">
      <w:pPr>
        <w:pStyle w:val="Tabladeilustraciones"/>
        <w:tabs>
          <w:tab w:val="right" w:leader="dot" w:pos="8630"/>
        </w:tabs>
        <w:rPr>
          <w:rFonts w:asciiTheme="minorHAnsi" w:eastAsiaTheme="minorEastAsia" w:hAnsiTheme="minorHAnsi"/>
          <w:noProof/>
          <w:lang w:eastAsia="es-CO"/>
        </w:rPr>
      </w:pPr>
      <w:hyperlink w:anchor="_Toc39000156" w:history="1">
        <w:r w:rsidR="007E195B" w:rsidRPr="00556C06">
          <w:rPr>
            <w:rStyle w:val="Hipervnculo"/>
            <w:b/>
            <w:bCs/>
            <w:noProof/>
          </w:rPr>
          <w:t>Ilustración 5.</w:t>
        </w:r>
        <w:r w:rsidR="007E195B" w:rsidRPr="00556C06">
          <w:rPr>
            <w:rStyle w:val="Hipervnculo"/>
            <w:noProof/>
          </w:rPr>
          <w:t xml:space="preserve"> Matriz de distribución normal de aspersores piso 1.</w:t>
        </w:r>
        <w:r w:rsidR="007E195B">
          <w:rPr>
            <w:noProof/>
            <w:webHidden/>
          </w:rPr>
          <w:tab/>
        </w:r>
        <w:r w:rsidR="007E195B">
          <w:rPr>
            <w:noProof/>
            <w:webHidden/>
          </w:rPr>
          <w:fldChar w:fldCharType="begin"/>
        </w:r>
        <w:r w:rsidR="007E195B">
          <w:rPr>
            <w:noProof/>
            <w:webHidden/>
          </w:rPr>
          <w:instrText xml:space="preserve"> PAGEREF _Toc39000156 \h </w:instrText>
        </w:r>
        <w:r w:rsidR="007E195B">
          <w:rPr>
            <w:noProof/>
            <w:webHidden/>
          </w:rPr>
        </w:r>
        <w:r w:rsidR="007E195B">
          <w:rPr>
            <w:noProof/>
            <w:webHidden/>
          </w:rPr>
          <w:fldChar w:fldCharType="separate"/>
        </w:r>
        <w:r w:rsidR="00C722CE">
          <w:rPr>
            <w:noProof/>
            <w:webHidden/>
          </w:rPr>
          <w:t>24</w:t>
        </w:r>
        <w:r w:rsidR="007E195B">
          <w:rPr>
            <w:noProof/>
            <w:webHidden/>
          </w:rPr>
          <w:fldChar w:fldCharType="end"/>
        </w:r>
      </w:hyperlink>
    </w:p>
    <w:p w14:paraId="7281179A" w14:textId="30AC5E41" w:rsidR="007E195B" w:rsidRDefault="00242979">
      <w:pPr>
        <w:pStyle w:val="Tabladeilustraciones"/>
        <w:tabs>
          <w:tab w:val="right" w:leader="dot" w:pos="8630"/>
        </w:tabs>
        <w:rPr>
          <w:rFonts w:asciiTheme="minorHAnsi" w:eastAsiaTheme="minorEastAsia" w:hAnsiTheme="minorHAnsi"/>
          <w:noProof/>
          <w:lang w:eastAsia="es-CO"/>
        </w:rPr>
      </w:pPr>
      <w:hyperlink w:anchor="_Toc39000157" w:history="1">
        <w:r w:rsidR="007E195B" w:rsidRPr="00556C06">
          <w:rPr>
            <w:rStyle w:val="Hipervnculo"/>
            <w:b/>
            <w:bCs/>
            <w:noProof/>
          </w:rPr>
          <w:t>Ilustración 6.</w:t>
        </w:r>
        <w:r w:rsidR="007E195B" w:rsidRPr="00556C06">
          <w:rPr>
            <w:rStyle w:val="Hipervnculo"/>
            <w:noProof/>
          </w:rPr>
          <w:t xml:space="preserve"> Matriz de distribución normal de aspersores piso 2.</w:t>
        </w:r>
        <w:r w:rsidR="007E195B">
          <w:rPr>
            <w:noProof/>
            <w:webHidden/>
          </w:rPr>
          <w:tab/>
        </w:r>
        <w:r w:rsidR="007E195B">
          <w:rPr>
            <w:noProof/>
            <w:webHidden/>
          </w:rPr>
          <w:fldChar w:fldCharType="begin"/>
        </w:r>
        <w:r w:rsidR="007E195B">
          <w:rPr>
            <w:noProof/>
            <w:webHidden/>
          </w:rPr>
          <w:instrText xml:space="preserve"> PAGEREF _Toc39000157 \h </w:instrText>
        </w:r>
        <w:r w:rsidR="007E195B">
          <w:rPr>
            <w:noProof/>
            <w:webHidden/>
          </w:rPr>
        </w:r>
        <w:r w:rsidR="007E195B">
          <w:rPr>
            <w:noProof/>
            <w:webHidden/>
          </w:rPr>
          <w:fldChar w:fldCharType="separate"/>
        </w:r>
        <w:r w:rsidR="00C722CE">
          <w:rPr>
            <w:noProof/>
            <w:webHidden/>
          </w:rPr>
          <w:t>25</w:t>
        </w:r>
        <w:r w:rsidR="007E195B">
          <w:rPr>
            <w:noProof/>
            <w:webHidden/>
          </w:rPr>
          <w:fldChar w:fldCharType="end"/>
        </w:r>
      </w:hyperlink>
    </w:p>
    <w:p w14:paraId="5D7369AD" w14:textId="680E5616" w:rsidR="007E195B" w:rsidRDefault="00242979">
      <w:pPr>
        <w:pStyle w:val="Tabladeilustraciones"/>
        <w:tabs>
          <w:tab w:val="right" w:leader="dot" w:pos="8630"/>
        </w:tabs>
        <w:rPr>
          <w:rFonts w:asciiTheme="minorHAnsi" w:eastAsiaTheme="minorEastAsia" w:hAnsiTheme="minorHAnsi"/>
          <w:noProof/>
          <w:lang w:eastAsia="es-CO"/>
        </w:rPr>
      </w:pPr>
      <w:hyperlink w:anchor="_Toc39000158" w:history="1">
        <w:r w:rsidR="007E195B" w:rsidRPr="00556C06">
          <w:rPr>
            <w:rStyle w:val="Hipervnculo"/>
            <w:b/>
            <w:bCs/>
            <w:noProof/>
          </w:rPr>
          <w:t>Ilustración 7.</w:t>
        </w:r>
        <w:r w:rsidR="007E195B" w:rsidRPr="00556C06">
          <w:rPr>
            <w:rStyle w:val="Hipervnculo"/>
            <w:noProof/>
          </w:rPr>
          <w:t xml:space="preserve"> Matriz de distribución normal de aspersores piso 3.</w:t>
        </w:r>
        <w:r w:rsidR="007E195B">
          <w:rPr>
            <w:noProof/>
            <w:webHidden/>
          </w:rPr>
          <w:tab/>
        </w:r>
        <w:r w:rsidR="007E195B">
          <w:rPr>
            <w:noProof/>
            <w:webHidden/>
          </w:rPr>
          <w:fldChar w:fldCharType="begin"/>
        </w:r>
        <w:r w:rsidR="007E195B">
          <w:rPr>
            <w:noProof/>
            <w:webHidden/>
          </w:rPr>
          <w:instrText xml:space="preserve"> PAGEREF _Toc39000158 \h </w:instrText>
        </w:r>
        <w:r w:rsidR="007E195B">
          <w:rPr>
            <w:noProof/>
            <w:webHidden/>
          </w:rPr>
        </w:r>
        <w:r w:rsidR="007E195B">
          <w:rPr>
            <w:noProof/>
            <w:webHidden/>
          </w:rPr>
          <w:fldChar w:fldCharType="separate"/>
        </w:r>
        <w:r w:rsidR="00C722CE">
          <w:rPr>
            <w:noProof/>
            <w:webHidden/>
          </w:rPr>
          <w:t>25</w:t>
        </w:r>
        <w:r w:rsidR="007E195B">
          <w:rPr>
            <w:noProof/>
            <w:webHidden/>
          </w:rPr>
          <w:fldChar w:fldCharType="end"/>
        </w:r>
      </w:hyperlink>
    </w:p>
    <w:p w14:paraId="2FAA0012" w14:textId="4A97D969" w:rsidR="007E195B" w:rsidRDefault="00242979">
      <w:pPr>
        <w:pStyle w:val="Tabladeilustraciones"/>
        <w:tabs>
          <w:tab w:val="right" w:leader="dot" w:pos="8630"/>
        </w:tabs>
        <w:rPr>
          <w:rFonts w:asciiTheme="minorHAnsi" w:eastAsiaTheme="minorEastAsia" w:hAnsiTheme="minorHAnsi"/>
          <w:noProof/>
          <w:lang w:eastAsia="es-CO"/>
        </w:rPr>
      </w:pPr>
      <w:hyperlink w:anchor="_Toc39000159" w:history="1">
        <w:r w:rsidR="007E195B" w:rsidRPr="00556C06">
          <w:rPr>
            <w:rStyle w:val="Hipervnculo"/>
            <w:b/>
            <w:bCs/>
            <w:noProof/>
          </w:rPr>
          <w:t>Ilustración 8.</w:t>
        </w:r>
        <w:r w:rsidR="007E195B" w:rsidRPr="00556C06">
          <w:rPr>
            <w:rStyle w:val="Hipervnculo"/>
            <w:noProof/>
          </w:rPr>
          <w:t xml:space="preserve"> Área de diseño rociadores.</w:t>
        </w:r>
        <w:r w:rsidR="007E195B">
          <w:rPr>
            <w:noProof/>
            <w:webHidden/>
          </w:rPr>
          <w:tab/>
        </w:r>
        <w:r w:rsidR="007E195B">
          <w:rPr>
            <w:noProof/>
            <w:webHidden/>
          </w:rPr>
          <w:fldChar w:fldCharType="begin"/>
        </w:r>
        <w:r w:rsidR="007E195B">
          <w:rPr>
            <w:noProof/>
            <w:webHidden/>
          </w:rPr>
          <w:instrText xml:space="preserve"> PAGEREF _Toc39000159 \h </w:instrText>
        </w:r>
        <w:r w:rsidR="007E195B">
          <w:rPr>
            <w:noProof/>
            <w:webHidden/>
          </w:rPr>
        </w:r>
        <w:r w:rsidR="007E195B">
          <w:rPr>
            <w:noProof/>
            <w:webHidden/>
          </w:rPr>
          <w:fldChar w:fldCharType="separate"/>
        </w:r>
        <w:r w:rsidR="00C722CE">
          <w:rPr>
            <w:noProof/>
            <w:webHidden/>
          </w:rPr>
          <w:t>27</w:t>
        </w:r>
        <w:r w:rsidR="007E195B">
          <w:rPr>
            <w:noProof/>
            <w:webHidden/>
          </w:rPr>
          <w:fldChar w:fldCharType="end"/>
        </w:r>
      </w:hyperlink>
    </w:p>
    <w:p w14:paraId="27D16D6F" w14:textId="45522088" w:rsidR="007E195B" w:rsidRDefault="00242979">
      <w:pPr>
        <w:pStyle w:val="Tabladeilustraciones"/>
        <w:tabs>
          <w:tab w:val="right" w:leader="dot" w:pos="8630"/>
        </w:tabs>
        <w:rPr>
          <w:rFonts w:asciiTheme="minorHAnsi" w:eastAsiaTheme="minorEastAsia" w:hAnsiTheme="minorHAnsi"/>
          <w:noProof/>
          <w:lang w:eastAsia="es-CO"/>
        </w:rPr>
      </w:pPr>
      <w:hyperlink w:anchor="_Toc39000160" w:history="1">
        <w:r w:rsidR="007E195B" w:rsidRPr="00556C06">
          <w:rPr>
            <w:rStyle w:val="Hipervnculo"/>
            <w:b/>
            <w:noProof/>
          </w:rPr>
          <w:t>Ilustración 9.</w:t>
        </w:r>
        <w:r w:rsidR="007E195B" w:rsidRPr="00556C06">
          <w:rPr>
            <w:rStyle w:val="Hipervnculo"/>
            <w:noProof/>
          </w:rPr>
          <w:t xml:space="preserve"> Esquema para el cálculo de gabinetes de la RCI.</w:t>
        </w:r>
        <w:r w:rsidR="007E195B">
          <w:rPr>
            <w:noProof/>
            <w:webHidden/>
          </w:rPr>
          <w:tab/>
        </w:r>
        <w:r w:rsidR="007E195B">
          <w:rPr>
            <w:noProof/>
            <w:webHidden/>
          </w:rPr>
          <w:fldChar w:fldCharType="begin"/>
        </w:r>
        <w:r w:rsidR="007E195B">
          <w:rPr>
            <w:noProof/>
            <w:webHidden/>
          </w:rPr>
          <w:instrText xml:space="preserve"> PAGEREF _Toc39000160 \h </w:instrText>
        </w:r>
        <w:r w:rsidR="007E195B">
          <w:rPr>
            <w:noProof/>
            <w:webHidden/>
          </w:rPr>
        </w:r>
        <w:r w:rsidR="007E195B">
          <w:rPr>
            <w:noProof/>
            <w:webHidden/>
          </w:rPr>
          <w:fldChar w:fldCharType="separate"/>
        </w:r>
        <w:r w:rsidR="00C722CE">
          <w:rPr>
            <w:noProof/>
            <w:webHidden/>
          </w:rPr>
          <w:t>27</w:t>
        </w:r>
        <w:r w:rsidR="007E195B">
          <w:rPr>
            <w:noProof/>
            <w:webHidden/>
          </w:rPr>
          <w:fldChar w:fldCharType="end"/>
        </w:r>
      </w:hyperlink>
    </w:p>
    <w:p w14:paraId="28600C53" w14:textId="526DA3EC" w:rsidR="007E195B" w:rsidRDefault="00242979">
      <w:pPr>
        <w:pStyle w:val="Tabladeilustraciones"/>
        <w:tabs>
          <w:tab w:val="right" w:leader="dot" w:pos="8630"/>
        </w:tabs>
        <w:rPr>
          <w:rFonts w:asciiTheme="minorHAnsi" w:eastAsiaTheme="minorEastAsia" w:hAnsiTheme="minorHAnsi"/>
          <w:noProof/>
          <w:lang w:eastAsia="es-CO"/>
        </w:rPr>
      </w:pPr>
      <w:hyperlink w:anchor="_Toc39000161" w:history="1">
        <w:r w:rsidR="007E195B" w:rsidRPr="00556C06">
          <w:rPr>
            <w:rStyle w:val="Hipervnculo"/>
            <w:b/>
            <w:noProof/>
          </w:rPr>
          <w:t>Ilustración 10.</w:t>
        </w:r>
        <w:r w:rsidR="007E195B" w:rsidRPr="00556C06">
          <w:rPr>
            <w:rStyle w:val="Hipervnculo"/>
            <w:noProof/>
          </w:rPr>
          <w:t xml:space="preserve"> Esquema para el cálculo de rociadores de la RCI.</w:t>
        </w:r>
        <w:r w:rsidR="007E195B">
          <w:rPr>
            <w:noProof/>
            <w:webHidden/>
          </w:rPr>
          <w:tab/>
        </w:r>
        <w:r w:rsidR="007E195B">
          <w:rPr>
            <w:noProof/>
            <w:webHidden/>
          </w:rPr>
          <w:fldChar w:fldCharType="begin"/>
        </w:r>
        <w:r w:rsidR="007E195B">
          <w:rPr>
            <w:noProof/>
            <w:webHidden/>
          </w:rPr>
          <w:instrText xml:space="preserve"> PAGEREF _Toc39000161 \h </w:instrText>
        </w:r>
        <w:r w:rsidR="007E195B">
          <w:rPr>
            <w:noProof/>
            <w:webHidden/>
          </w:rPr>
        </w:r>
        <w:r w:rsidR="007E195B">
          <w:rPr>
            <w:noProof/>
            <w:webHidden/>
          </w:rPr>
          <w:fldChar w:fldCharType="separate"/>
        </w:r>
        <w:r w:rsidR="00C722CE">
          <w:rPr>
            <w:noProof/>
            <w:webHidden/>
          </w:rPr>
          <w:t>28</w:t>
        </w:r>
        <w:r w:rsidR="007E195B">
          <w:rPr>
            <w:noProof/>
            <w:webHidden/>
          </w:rPr>
          <w:fldChar w:fldCharType="end"/>
        </w:r>
      </w:hyperlink>
    </w:p>
    <w:p w14:paraId="07C58D32" w14:textId="6BA13F09" w:rsidR="007E195B" w:rsidRDefault="00242979">
      <w:pPr>
        <w:pStyle w:val="Tabladeilustraciones"/>
        <w:tabs>
          <w:tab w:val="right" w:leader="dot" w:pos="8630"/>
        </w:tabs>
        <w:rPr>
          <w:rFonts w:asciiTheme="minorHAnsi" w:eastAsiaTheme="minorEastAsia" w:hAnsiTheme="minorHAnsi"/>
          <w:noProof/>
          <w:lang w:eastAsia="es-CO"/>
        </w:rPr>
      </w:pPr>
      <w:hyperlink w:anchor="_Toc39000162" w:history="1">
        <w:r w:rsidR="007E195B" w:rsidRPr="00556C06">
          <w:rPr>
            <w:rStyle w:val="Hipervnculo"/>
            <w:b/>
            <w:bCs/>
            <w:noProof/>
          </w:rPr>
          <w:t>Ilustración 11.</w:t>
        </w:r>
        <w:r w:rsidR="007E195B" w:rsidRPr="00556C06">
          <w:rPr>
            <w:rStyle w:val="Hipervnculo"/>
            <w:noProof/>
          </w:rPr>
          <w:t xml:space="preserve"> Esquema del sistema de bombeo sugerido.</w:t>
        </w:r>
        <w:r w:rsidR="007E195B">
          <w:rPr>
            <w:noProof/>
            <w:webHidden/>
          </w:rPr>
          <w:tab/>
        </w:r>
        <w:r w:rsidR="007E195B">
          <w:rPr>
            <w:noProof/>
            <w:webHidden/>
          </w:rPr>
          <w:fldChar w:fldCharType="begin"/>
        </w:r>
        <w:r w:rsidR="007E195B">
          <w:rPr>
            <w:noProof/>
            <w:webHidden/>
          </w:rPr>
          <w:instrText xml:space="preserve"> PAGEREF _Toc39000162 \h </w:instrText>
        </w:r>
        <w:r w:rsidR="007E195B">
          <w:rPr>
            <w:noProof/>
            <w:webHidden/>
          </w:rPr>
        </w:r>
        <w:r w:rsidR="007E195B">
          <w:rPr>
            <w:noProof/>
            <w:webHidden/>
          </w:rPr>
          <w:fldChar w:fldCharType="separate"/>
        </w:r>
        <w:r w:rsidR="00C722CE">
          <w:rPr>
            <w:noProof/>
            <w:webHidden/>
          </w:rPr>
          <w:t>29</w:t>
        </w:r>
        <w:r w:rsidR="007E195B">
          <w:rPr>
            <w:noProof/>
            <w:webHidden/>
          </w:rPr>
          <w:fldChar w:fldCharType="end"/>
        </w:r>
      </w:hyperlink>
    </w:p>
    <w:p w14:paraId="40C65DC1" w14:textId="1CC015B1" w:rsidR="007E195B" w:rsidRDefault="00242979">
      <w:pPr>
        <w:pStyle w:val="Tabladeilustraciones"/>
        <w:tabs>
          <w:tab w:val="right" w:leader="dot" w:pos="8630"/>
        </w:tabs>
        <w:rPr>
          <w:rFonts w:asciiTheme="minorHAnsi" w:eastAsiaTheme="minorEastAsia" w:hAnsiTheme="minorHAnsi"/>
          <w:noProof/>
          <w:lang w:eastAsia="es-CO"/>
        </w:rPr>
      </w:pPr>
      <w:hyperlink w:anchor="_Toc39000163" w:history="1">
        <w:r w:rsidR="007E195B" w:rsidRPr="00556C06">
          <w:rPr>
            <w:rStyle w:val="Hipervnculo"/>
            <w:b/>
            <w:bCs/>
            <w:noProof/>
          </w:rPr>
          <w:t>Ilustración 12.</w:t>
        </w:r>
        <w:r w:rsidR="007E195B" w:rsidRPr="00556C06">
          <w:rPr>
            <w:rStyle w:val="Hipervnculo"/>
            <w:noProof/>
          </w:rPr>
          <w:t xml:space="preserve"> Esquema de válvula siamesa.</w:t>
        </w:r>
        <w:r w:rsidR="007E195B">
          <w:rPr>
            <w:noProof/>
            <w:webHidden/>
          </w:rPr>
          <w:tab/>
        </w:r>
        <w:r w:rsidR="007E195B">
          <w:rPr>
            <w:noProof/>
            <w:webHidden/>
          </w:rPr>
          <w:fldChar w:fldCharType="begin"/>
        </w:r>
        <w:r w:rsidR="007E195B">
          <w:rPr>
            <w:noProof/>
            <w:webHidden/>
          </w:rPr>
          <w:instrText xml:space="preserve"> PAGEREF _Toc39000163 \h </w:instrText>
        </w:r>
        <w:r w:rsidR="007E195B">
          <w:rPr>
            <w:noProof/>
            <w:webHidden/>
          </w:rPr>
        </w:r>
        <w:r w:rsidR="007E195B">
          <w:rPr>
            <w:noProof/>
            <w:webHidden/>
          </w:rPr>
          <w:fldChar w:fldCharType="separate"/>
        </w:r>
        <w:r w:rsidR="00C722CE">
          <w:rPr>
            <w:noProof/>
            <w:webHidden/>
          </w:rPr>
          <w:t>30</w:t>
        </w:r>
        <w:r w:rsidR="007E195B">
          <w:rPr>
            <w:noProof/>
            <w:webHidden/>
          </w:rPr>
          <w:fldChar w:fldCharType="end"/>
        </w:r>
      </w:hyperlink>
    </w:p>
    <w:p w14:paraId="15077D7F" w14:textId="5AAD1962" w:rsidR="007E195B" w:rsidRDefault="00242979">
      <w:pPr>
        <w:pStyle w:val="Tabladeilustraciones"/>
        <w:tabs>
          <w:tab w:val="right" w:leader="dot" w:pos="8630"/>
        </w:tabs>
        <w:rPr>
          <w:rFonts w:asciiTheme="minorHAnsi" w:eastAsiaTheme="minorEastAsia" w:hAnsiTheme="minorHAnsi"/>
          <w:noProof/>
          <w:lang w:eastAsia="es-CO"/>
        </w:rPr>
      </w:pPr>
      <w:hyperlink w:anchor="_Toc39000164" w:history="1">
        <w:r w:rsidR="007E195B" w:rsidRPr="00556C06">
          <w:rPr>
            <w:rStyle w:val="Hipervnculo"/>
            <w:b/>
            <w:bCs/>
            <w:noProof/>
          </w:rPr>
          <w:t>Ilustración 13.</w:t>
        </w:r>
        <w:r w:rsidR="007E195B" w:rsidRPr="00556C06">
          <w:rPr>
            <w:rStyle w:val="Hipervnculo"/>
            <w:noProof/>
          </w:rPr>
          <w:t xml:space="preserve"> Esquema de cabezal de prueba.</w:t>
        </w:r>
        <w:r w:rsidR="007E195B">
          <w:rPr>
            <w:noProof/>
            <w:webHidden/>
          </w:rPr>
          <w:tab/>
        </w:r>
        <w:r w:rsidR="007E195B">
          <w:rPr>
            <w:noProof/>
            <w:webHidden/>
          </w:rPr>
          <w:fldChar w:fldCharType="begin"/>
        </w:r>
        <w:r w:rsidR="007E195B">
          <w:rPr>
            <w:noProof/>
            <w:webHidden/>
          </w:rPr>
          <w:instrText xml:space="preserve"> PAGEREF _Toc39000164 \h </w:instrText>
        </w:r>
        <w:r w:rsidR="007E195B">
          <w:rPr>
            <w:noProof/>
            <w:webHidden/>
          </w:rPr>
        </w:r>
        <w:r w:rsidR="007E195B">
          <w:rPr>
            <w:noProof/>
            <w:webHidden/>
          </w:rPr>
          <w:fldChar w:fldCharType="separate"/>
        </w:r>
        <w:r w:rsidR="00C722CE">
          <w:rPr>
            <w:noProof/>
            <w:webHidden/>
          </w:rPr>
          <w:t>30</w:t>
        </w:r>
        <w:r w:rsidR="007E195B">
          <w:rPr>
            <w:noProof/>
            <w:webHidden/>
          </w:rPr>
          <w:fldChar w:fldCharType="end"/>
        </w:r>
      </w:hyperlink>
    </w:p>
    <w:p w14:paraId="5B663672" w14:textId="303F364D" w:rsidR="007E195B" w:rsidRDefault="00242979">
      <w:pPr>
        <w:pStyle w:val="Tabladeilustraciones"/>
        <w:tabs>
          <w:tab w:val="right" w:leader="dot" w:pos="8630"/>
        </w:tabs>
        <w:rPr>
          <w:rFonts w:asciiTheme="minorHAnsi" w:eastAsiaTheme="minorEastAsia" w:hAnsiTheme="minorHAnsi"/>
          <w:noProof/>
          <w:lang w:eastAsia="es-CO"/>
        </w:rPr>
      </w:pPr>
      <w:hyperlink w:anchor="_Toc39000165" w:history="1">
        <w:r w:rsidR="007E195B" w:rsidRPr="00556C06">
          <w:rPr>
            <w:rStyle w:val="Hipervnculo"/>
            <w:b/>
            <w:noProof/>
          </w:rPr>
          <w:t>Ilustración 14.</w:t>
        </w:r>
        <w:r w:rsidR="007E195B" w:rsidRPr="00556C06">
          <w:rPr>
            <w:rStyle w:val="Hipervnculo"/>
            <w:noProof/>
          </w:rPr>
          <w:t xml:space="preserve"> Esquema de planteamiento de sistema de drenaje.</w:t>
        </w:r>
        <w:r w:rsidR="007E195B">
          <w:rPr>
            <w:noProof/>
            <w:webHidden/>
          </w:rPr>
          <w:tab/>
        </w:r>
        <w:r w:rsidR="007E195B">
          <w:rPr>
            <w:noProof/>
            <w:webHidden/>
          </w:rPr>
          <w:fldChar w:fldCharType="begin"/>
        </w:r>
        <w:r w:rsidR="007E195B">
          <w:rPr>
            <w:noProof/>
            <w:webHidden/>
          </w:rPr>
          <w:instrText xml:space="preserve"> PAGEREF _Toc39000165 \h </w:instrText>
        </w:r>
        <w:r w:rsidR="007E195B">
          <w:rPr>
            <w:noProof/>
            <w:webHidden/>
          </w:rPr>
        </w:r>
        <w:r w:rsidR="007E195B">
          <w:rPr>
            <w:noProof/>
            <w:webHidden/>
          </w:rPr>
          <w:fldChar w:fldCharType="separate"/>
        </w:r>
        <w:r w:rsidR="00C722CE">
          <w:rPr>
            <w:noProof/>
            <w:webHidden/>
          </w:rPr>
          <w:t>32</w:t>
        </w:r>
        <w:r w:rsidR="007E195B">
          <w:rPr>
            <w:noProof/>
            <w:webHidden/>
          </w:rPr>
          <w:fldChar w:fldCharType="end"/>
        </w:r>
      </w:hyperlink>
    </w:p>
    <w:p w14:paraId="7B438DED" w14:textId="6476658E" w:rsidR="007E195B" w:rsidRDefault="00242979">
      <w:pPr>
        <w:pStyle w:val="Tabladeilustraciones"/>
        <w:tabs>
          <w:tab w:val="right" w:leader="dot" w:pos="8630"/>
        </w:tabs>
        <w:rPr>
          <w:rFonts w:asciiTheme="minorHAnsi" w:eastAsiaTheme="minorEastAsia" w:hAnsiTheme="minorHAnsi"/>
          <w:noProof/>
          <w:lang w:eastAsia="es-CO"/>
        </w:rPr>
      </w:pPr>
      <w:hyperlink w:anchor="_Toc39000166" w:history="1">
        <w:r w:rsidR="007E195B" w:rsidRPr="00556C06">
          <w:rPr>
            <w:rStyle w:val="Hipervnculo"/>
            <w:b/>
            <w:noProof/>
          </w:rPr>
          <w:t>Ilustración 15.</w:t>
        </w:r>
        <w:r w:rsidR="007E195B" w:rsidRPr="00556C06">
          <w:rPr>
            <w:rStyle w:val="Hipervnculo"/>
            <w:noProof/>
          </w:rPr>
          <w:t xml:space="preserve"> Detalle sección típica de canal 1 y 2.</w:t>
        </w:r>
        <w:r w:rsidR="007E195B">
          <w:rPr>
            <w:noProof/>
            <w:webHidden/>
          </w:rPr>
          <w:tab/>
        </w:r>
        <w:r w:rsidR="007E195B">
          <w:rPr>
            <w:noProof/>
            <w:webHidden/>
          </w:rPr>
          <w:fldChar w:fldCharType="begin"/>
        </w:r>
        <w:r w:rsidR="007E195B">
          <w:rPr>
            <w:noProof/>
            <w:webHidden/>
          </w:rPr>
          <w:instrText xml:space="preserve"> PAGEREF _Toc39000166 \h </w:instrText>
        </w:r>
        <w:r w:rsidR="007E195B">
          <w:rPr>
            <w:noProof/>
            <w:webHidden/>
          </w:rPr>
        </w:r>
        <w:r w:rsidR="007E195B">
          <w:rPr>
            <w:noProof/>
            <w:webHidden/>
          </w:rPr>
          <w:fldChar w:fldCharType="separate"/>
        </w:r>
        <w:r w:rsidR="00C722CE">
          <w:rPr>
            <w:noProof/>
            <w:webHidden/>
          </w:rPr>
          <w:t>33</w:t>
        </w:r>
        <w:r w:rsidR="007E195B">
          <w:rPr>
            <w:noProof/>
            <w:webHidden/>
          </w:rPr>
          <w:fldChar w:fldCharType="end"/>
        </w:r>
      </w:hyperlink>
    </w:p>
    <w:p w14:paraId="69A8A71E" w14:textId="3189D0BD" w:rsidR="007E195B" w:rsidRDefault="00242979">
      <w:pPr>
        <w:pStyle w:val="Tabladeilustraciones"/>
        <w:tabs>
          <w:tab w:val="right" w:leader="dot" w:pos="8630"/>
        </w:tabs>
        <w:rPr>
          <w:rFonts w:asciiTheme="minorHAnsi" w:eastAsiaTheme="minorEastAsia" w:hAnsiTheme="minorHAnsi"/>
          <w:noProof/>
          <w:lang w:eastAsia="es-CO"/>
        </w:rPr>
      </w:pPr>
      <w:hyperlink w:anchor="_Toc39000167" w:history="1">
        <w:r w:rsidR="007E195B" w:rsidRPr="00556C06">
          <w:rPr>
            <w:rStyle w:val="Hipervnculo"/>
            <w:b/>
            <w:noProof/>
          </w:rPr>
          <w:t>Ilustración 16.</w:t>
        </w:r>
        <w:r w:rsidR="007E195B" w:rsidRPr="00556C06">
          <w:rPr>
            <w:rStyle w:val="Hipervnculo"/>
            <w:noProof/>
          </w:rPr>
          <w:t xml:space="preserve"> Detalle sección típica de canal mediacaña 2A.</w:t>
        </w:r>
        <w:r w:rsidR="007E195B">
          <w:rPr>
            <w:noProof/>
            <w:webHidden/>
          </w:rPr>
          <w:tab/>
        </w:r>
        <w:r w:rsidR="007E195B">
          <w:rPr>
            <w:noProof/>
            <w:webHidden/>
          </w:rPr>
          <w:fldChar w:fldCharType="begin"/>
        </w:r>
        <w:r w:rsidR="007E195B">
          <w:rPr>
            <w:noProof/>
            <w:webHidden/>
          </w:rPr>
          <w:instrText xml:space="preserve"> PAGEREF _Toc39000167 \h </w:instrText>
        </w:r>
        <w:r w:rsidR="007E195B">
          <w:rPr>
            <w:noProof/>
            <w:webHidden/>
          </w:rPr>
        </w:r>
        <w:r w:rsidR="007E195B">
          <w:rPr>
            <w:noProof/>
            <w:webHidden/>
          </w:rPr>
          <w:fldChar w:fldCharType="separate"/>
        </w:r>
        <w:r w:rsidR="00C722CE">
          <w:rPr>
            <w:noProof/>
            <w:webHidden/>
          </w:rPr>
          <w:t>33</w:t>
        </w:r>
        <w:r w:rsidR="007E195B">
          <w:rPr>
            <w:noProof/>
            <w:webHidden/>
          </w:rPr>
          <w:fldChar w:fldCharType="end"/>
        </w:r>
      </w:hyperlink>
    </w:p>
    <w:p w14:paraId="06202B01" w14:textId="65D7D4E8" w:rsidR="007E195B" w:rsidRDefault="00242979">
      <w:pPr>
        <w:pStyle w:val="Tabladeilustraciones"/>
        <w:tabs>
          <w:tab w:val="right" w:leader="dot" w:pos="8630"/>
        </w:tabs>
        <w:rPr>
          <w:rFonts w:asciiTheme="minorHAnsi" w:eastAsiaTheme="minorEastAsia" w:hAnsiTheme="minorHAnsi"/>
          <w:noProof/>
          <w:lang w:eastAsia="es-CO"/>
        </w:rPr>
      </w:pPr>
      <w:hyperlink w:anchor="_Toc39000168" w:history="1">
        <w:r w:rsidR="007E195B" w:rsidRPr="00556C06">
          <w:rPr>
            <w:rStyle w:val="Hipervnculo"/>
            <w:b/>
            <w:noProof/>
          </w:rPr>
          <w:t>Ilustración 17.</w:t>
        </w:r>
        <w:r w:rsidR="007E195B" w:rsidRPr="00556C06">
          <w:rPr>
            <w:rStyle w:val="Hipervnculo"/>
            <w:noProof/>
          </w:rPr>
          <w:t xml:space="preserve"> Detalle sección típica de canal mediacaña 2B.</w:t>
        </w:r>
        <w:r w:rsidR="007E195B">
          <w:rPr>
            <w:noProof/>
            <w:webHidden/>
          </w:rPr>
          <w:tab/>
        </w:r>
        <w:r w:rsidR="007E195B">
          <w:rPr>
            <w:noProof/>
            <w:webHidden/>
          </w:rPr>
          <w:fldChar w:fldCharType="begin"/>
        </w:r>
        <w:r w:rsidR="007E195B">
          <w:rPr>
            <w:noProof/>
            <w:webHidden/>
          </w:rPr>
          <w:instrText xml:space="preserve"> PAGEREF _Toc39000168 \h </w:instrText>
        </w:r>
        <w:r w:rsidR="007E195B">
          <w:rPr>
            <w:noProof/>
            <w:webHidden/>
          </w:rPr>
        </w:r>
        <w:r w:rsidR="007E195B">
          <w:rPr>
            <w:noProof/>
            <w:webHidden/>
          </w:rPr>
          <w:fldChar w:fldCharType="separate"/>
        </w:r>
        <w:r w:rsidR="00C722CE">
          <w:rPr>
            <w:noProof/>
            <w:webHidden/>
          </w:rPr>
          <w:t>33</w:t>
        </w:r>
        <w:r w:rsidR="007E195B">
          <w:rPr>
            <w:noProof/>
            <w:webHidden/>
          </w:rPr>
          <w:fldChar w:fldCharType="end"/>
        </w:r>
      </w:hyperlink>
    </w:p>
    <w:p w14:paraId="1B1E7791" w14:textId="0B8B3A3B" w:rsidR="007E195B" w:rsidRDefault="00242979">
      <w:pPr>
        <w:pStyle w:val="Tabladeilustraciones"/>
        <w:tabs>
          <w:tab w:val="right" w:leader="dot" w:pos="8630"/>
        </w:tabs>
        <w:rPr>
          <w:rFonts w:asciiTheme="minorHAnsi" w:eastAsiaTheme="minorEastAsia" w:hAnsiTheme="minorHAnsi"/>
          <w:noProof/>
          <w:lang w:eastAsia="es-CO"/>
        </w:rPr>
      </w:pPr>
      <w:hyperlink w:anchor="_Toc39000169" w:history="1">
        <w:r w:rsidR="007E195B" w:rsidRPr="00556C06">
          <w:rPr>
            <w:rStyle w:val="Hipervnculo"/>
            <w:b/>
            <w:noProof/>
          </w:rPr>
          <w:t>Ilustración 18.</w:t>
        </w:r>
        <w:r w:rsidR="007E195B" w:rsidRPr="00556C06">
          <w:rPr>
            <w:rStyle w:val="Hipervnculo"/>
            <w:noProof/>
          </w:rPr>
          <w:t xml:space="preserve"> Modelación de canal 1.</w:t>
        </w:r>
        <w:r w:rsidR="007E195B">
          <w:rPr>
            <w:noProof/>
            <w:webHidden/>
          </w:rPr>
          <w:tab/>
        </w:r>
        <w:r w:rsidR="007E195B">
          <w:rPr>
            <w:noProof/>
            <w:webHidden/>
          </w:rPr>
          <w:fldChar w:fldCharType="begin"/>
        </w:r>
        <w:r w:rsidR="007E195B">
          <w:rPr>
            <w:noProof/>
            <w:webHidden/>
          </w:rPr>
          <w:instrText xml:space="preserve"> PAGEREF _Toc39000169 \h </w:instrText>
        </w:r>
        <w:r w:rsidR="007E195B">
          <w:rPr>
            <w:noProof/>
            <w:webHidden/>
          </w:rPr>
        </w:r>
        <w:r w:rsidR="007E195B">
          <w:rPr>
            <w:noProof/>
            <w:webHidden/>
          </w:rPr>
          <w:fldChar w:fldCharType="separate"/>
        </w:r>
        <w:r w:rsidR="00C722CE">
          <w:rPr>
            <w:noProof/>
            <w:webHidden/>
          </w:rPr>
          <w:t>34</w:t>
        </w:r>
        <w:r w:rsidR="007E195B">
          <w:rPr>
            <w:noProof/>
            <w:webHidden/>
          </w:rPr>
          <w:fldChar w:fldCharType="end"/>
        </w:r>
      </w:hyperlink>
    </w:p>
    <w:p w14:paraId="7ADDC3F9" w14:textId="47C923FA" w:rsidR="007E195B" w:rsidRDefault="00242979">
      <w:pPr>
        <w:pStyle w:val="Tabladeilustraciones"/>
        <w:tabs>
          <w:tab w:val="right" w:leader="dot" w:pos="8630"/>
        </w:tabs>
        <w:rPr>
          <w:rFonts w:asciiTheme="minorHAnsi" w:eastAsiaTheme="minorEastAsia" w:hAnsiTheme="minorHAnsi"/>
          <w:noProof/>
          <w:lang w:eastAsia="es-CO"/>
        </w:rPr>
      </w:pPr>
      <w:hyperlink w:anchor="_Toc39000170" w:history="1">
        <w:r w:rsidR="007E195B" w:rsidRPr="00556C06">
          <w:rPr>
            <w:rStyle w:val="Hipervnculo"/>
            <w:b/>
            <w:noProof/>
          </w:rPr>
          <w:t>Ilustración 19.</w:t>
        </w:r>
        <w:r w:rsidR="007E195B" w:rsidRPr="00556C06">
          <w:rPr>
            <w:rStyle w:val="Hipervnculo"/>
            <w:noProof/>
          </w:rPr>
          <w:t xml:space="preserve"> Modelación de canal 2.</w:t>
        </w:r>
        <w:r w:rsidR="007E195B">
          <w:rPr>
            <w:noProof/>
            <w:webHidden/>
          </w:rPr>
          <w:tab/>
        </w:r>
        <w:r w:rsidR="007E195B">
          <w:rPr>
            <w:noProof/>
            <w:webHidden/>
          </w:rPr>
          <w:fldChar w:fldCharType="begin"/>
        </w:r>
        <w:r w:rsidR="007E195B">
          <w:rPr>
            <w:noProof/>
            <w:webHidden/>
          </w:rPr>
          <w:instrText xml:space="preserve"> PAGEREF _Toc39000170 \h </w:instrText>
        </w:r>
        <w:r w:rsidR="007E195B">
          <w:rPr>
            <w:noProof/>
            <w:webHidden/>
          </w:rPr>
        </w:r>
        <w:r w:rsidR="007E195B">
          <w:rPr>
            <w:noProof/>
            <w:webHidden/>
          </w:rPr>
          <w:fldChar w:fldCharType="separate"/>
        </w:r>
        <w:r w:rsidR="00C722CE">
          <w:rPr>
            <w:noProof/>
            <w:webHidden/>
          </w:rPr>
          <w:t>34</w:t>
        </w:r>
        <w:r w:rsidR="007E195B">
          <w:rPr>
            <w:noProof/>
            <w:webHidden/>
          </w:rPr>
          <w:fldChar w:fldCharType="end"/>
        </w:r>
      </w:hyperlink>
    </w:p>
    <w:p w14:paraId="28B4208B" w14:textId="6BF13CFF" w:rsidR="007E195B" w:rsidRDefault="00242979">
      <w:pPr>
        <w:pStyle w:val="Tabladeilustraciones"/>
        <w:tabs>
          <w:tab w:val="right" w:leader="dot" w:pos="8630"/>
        </w:tabs>
        <w:rPr>
          <w:rFonts w:asciiTheme="minorHAnsi" w:eastAsiaTheme="minorEastAsia" w:hAnsiTheme="minorHAnsi"/>
          <w:noProof/>
          <w:lang w:eastAsia="es-CO"/>
        </w:rPr>
      </w:pPr>
      <w:hyperlink w:anchor="_Toc39000171" w:history="1">
        <w:r w:rsidR="007E195B" w:rsidRPr="00556C06">
          <w:rPr>
            <w:rStyle w:val="Hipervnculo"/>
            <w:b/>
            <w:noProof/>
          </w:rPr>
          <w:t>Ilustración 20.</w:t>
        </w:r>
        <w:r w:rsidR="007E195B" w:rsidRPr="00556C06">
          <w:rPr>
            <w:rStyle w:val="Hipervnculo"/>
            <w:noProof/>
          </w:rPr>
          <w:t xml:space="preserve"> Modelación de canal 2A.</w:t>
        </w:r>
        <w:r w:rsidR="007E195B">
          <w:rPr>
            <w:noProof/>
            <w:webHidden/>
          </w:rPr>
          <w:tab/>
        </w:r>
        <w:r w:rsidR="007E195B">
          <w:rPr>
            <w:noProof/>
            <w:webHidden/>
          </w:rPr>
          <w:fldChar w:fldCharType="begin"/>
        </w:r>
        <w:r w:rsidR="007E195B">
          <w:rPr>
            <w:noProof/>
            <w:webHidden/>
          </w:rPr>
          <w:instrText xml:space="preserve"> PAGEREF _Toc39000171 \h </w:instrText>
        </w:r>
        <w:r w:rsidR="007E195B">
          <w:rPr>
            <w:noProof/>
            <w:webHidden/>
          </w:rPr>
        </w:r>
        <w:r w:rsidR="007E195B">
          <w:rPr>
            <w:noProof/>
            <w:webHidden/>
          </w:rPr>
          <w:fldChar w:fldCharType="separate"/>
        </w:r>
        <w:r w:rsidR="00C722CE">
          <w:rPr>
            <w:noProof/>
            <w:webHidden/>
          </w:rPr>
          <w:t>35</w:t>
        </w:r>
        <w:r w:rsidR="007E195B">
          <w:rPr>
            <w:noProof/>
            <w:webHidden/>
          </w:rPr>
          <w:fldChar w:fldCharType="end"/>
        </w:r>
      </w:hyperlink>
    </w:p>
    <w:p w14:paraId="21513C5B" w14:textId="32F315B3" w:rsidR="007E195B" w:rsidRDefault="00242979">
      <w:pPr>
        <w:pStyle w:val="Tabladeilustraciones"/>
        <w:tabs>
          <w:tab w:val="right" w:leader="dot" w:pos="8630"/>
        </w:tabs>
        <w:rPr>
          <w:rFonts w:asciiTheme="minorHAnsi" w:eastAsiaTheme="minorEastAsia" w:hAnsiTheme="minorHAnsi"/>
          <w:noProof/>
          <w:lang w:eastAsia="es-CO"/>
        </w:rPr>
      </w:pPr>
      <w:hyperlink w:anchor="_Toc39000172" w:history="1">
        <w:r w:rsidR="007E195B" w:rsidRPr="00556C06">
          <w:rPr>
            <w:rStyle w:val="Hipervnculo"/>
            <w:b/>
            <w:noProof/>
          </w:rPr>
          <w:t>Ilustración 21.</w:t>
        </w:r>
        <w:r w:rsidR="007E195B" w:rsidRPr="00556C06">
          <w:rPr>
            <w:rStyle w:val="Hipervnculo"/>
            <w:noProof/>
          </w:rPr>
          <w:t xml:space="preserve"> Modelación de canal 2B.</w:t>
        </w:r>
        <w:r w:rsidR="007E195B">
          <w:rPr>
            <w:noProof/>
            <w:webHidden/>
          </w:rPr>
          <w:tab/>
        </w:r>
        <w:r w:rsidR="007E195B">
          <w:rPr>
            <w:noProof/>
            <w:webHidden/>
          </w:rPr>
          <w:fldChar w:fldCharType="begin"/>
        </w:r>
        <w:r w:rsidR="007E195B">
          <w:rPr>
            <w:noProof/>
            <w:webHidden/>
          </w:rPr>
          <w:instrText xml:space="preserve"> PAGEREF _Toc39000172 \h </w:instrText>
        </w:r>
        <w:r w:rsidR="007E195B">
          <w:rPr>
            <w:noProof/>
            <w:webHidden/>
          </w:rPr>
        </w:r>
        <w:r w:rsidR="007E195B">
          <w:rPr>
            <w:noProof/>
            <w:webHidden/>
          </w:rPr>
          <w:fldChar w:fldCharType="separate"/>
        </w:r>
        <w:r w:rsidR="00C722CE">
          <w:rPr>
            <w:noProof/>
            <w:webHidden/>
          </w:rPr>
          <w:t>35</w:t>
        </w:r>
        <w:r w:rsidR="007E195B">
          <w:rPr>
            <w:noProof/>
            <w:webHidden/>
          </w:rPr>
          <w:fldChar w:fldCharType="end"/>
        </w:r>
      </w:hyperlink>
    </w:p>
    <w:p w14:paraId="69F63A83" w14:textId="448529F4" w:rsidR="00AC693E" w:rsidRPr="00B602D2" w:rsidRDefault="003E2371" w:rsidP="00303526">
      <w:r w:rsidRPr="00B602D2">
        <w:fldChar w:fldCharType="end"/>
      </w:r>
    </w:p>
    <w:p w14:paraId="262FA51C" w14:textId="77777777" w:rsidR="00C74D7D" w:rsidRPr="00B602D2" w:rsidRDefault="00C74D7D" w:rsidP="000D788F">
      <w:pPr>
        <w:sectPr w:rsidR="00C74D7D" w:rsidRPr="00B602D2">
          <w:headerReference w:type="default" r:id="rId12"/>
          <w:footerReference w:type="default" r:id="rId13"/>
          <w:pgSz w:w="12240" w:h="15840"/>
          <w:pgMar w:top="1440" w:right="1800" w:bottom="1440" w:left="1800" w:header="708" w:footer="708" w:gutter="0"/>
          <w:cols w:space="708"/>
          <w:docGrid w:linePitch="360"/>
        </w:sectPr>
      </w:pPr>
    </w:p>
    <w:p w14:paraId="0CDDDDC5" w14:textId="77777777" w:rsidR="00513BD4" w:rsidRPr="00B602D2" w:rsidRDefault="00427016" w:rsidP="003D204F">
      <w:pPr>
        <w:pStyle w:val="Ttulo1"/>
      </w:pPr>
      <w:bookmarkStart w:id="1" w:name="_Toc56508842"/>
      <w:r w:rsidRPr="00B602D2">
        <w:lastRenderedPageBreak/>
        <w:t>1 INTRODUCCIÓN</w:t>
      </w:r>
      <w:bookmarkEnd w:id="1"/>
      <w:r w:rsidRPr="00B602D2">
        <w:t xml:space="preserve"> </w:t>
      </w:r>
    </w:p>
    <w:p w14:paraId="369183B1" w14:textId="77777777" w:rsidR="00EB0545" w:rsidRPr="00B602D2" w:rsidRDefault="00EB0545" w:rsidP="00787BD2"/>
    <w:p w14:paraId="0775EED4" w14:textId="337C0758" w:rsidR="00A9575A" w:rsidRPr="00B602D2" w:rsidRDefault="00A9575A" w:rsidP="00787BD2">
      <w:r w:rsidRPr="00B602D2">
        <w:t>La empresa EDUBAR S.A. contactó a la firma SINTH S.A.S. con el fin de que realizara los diseños hidrosanitarios y de la red contra incendios</w:t>
      </w:r>
      <w:r w:rsidR="005D316C" w:rsidRPr="00B602D2">
        <w:t xml:space="preserve"> para la Estación de Policía u</w:t>
      </w:r>
      <w:r w:rsidR="00BE04F5" w:rsidRPr="00B602D2">
        <w:t xml:space="preserve">bicada en el </w:t>
      </w:r>
      <w:r w:rsidR="009C7087" w:rsidRPr="00B602D2">
        <w:t>barrio El Bosque</w:t>
      </w:r>
      <w:r w:rsidR="00BE04F5" w:rsidRPr="00B602D2">
        <w:t xml:space="preserve"> de </w:t>
      </w:r>
      <w:r w:rsidR="009C7087" w:rsidRPr="00B602D2">
        <w:t xml:space="preserve">la ciudad de </w:t>
      </w:r>
      <w:r w:rsidR="007E195B" w:rsidRPr="00B602D2">
        <w:t>Barranquilla -</w:t>
      </w:r>
      <w:r w:rsidR="00BE04F5" w:rsidRPr="00B602D2">
        <w:t xml:space="preserve"> Atlántico</w:t>
      </w:r>
      <w:r w:rsidRPr="00B602D2">
        <w:t>.</w:t>
      </w:r>
    </w:p>
    <w:p w14:paraId="5257E01B" w14:textId="77777777" w:rsidR="00A9575A" w:rsidRPr="00B602D2" w:rsidRDefault="00A9575A" w:rsidP="00787BD2"/>
    <w:p w14:paraId="103D4247" w14:textId="77777777" w:rsidR="00427016" w:rsidRPr="00B602D2" w:rsidRDefault="00A9575A" w:rsidP="00787BD2">
      <w:r w:rsidRPr="00B602D2">
        <w:t>En el siguiente informe se presentan los cálculos hidráulicos principales que permitieron modelar y definir los sistemas de bombeo, las redes requeridas y en genera</w:t>
      </w:r>
      <w:r w:rsidR="000F0B94" w:rsidRPr="00B602D2">
        <w:t>l todos los elementos necesarios</w:t>
      </w:r>
      <w:r w:rsidRPr="00B602D2">
        <w:t xml:space="preserve"> para un adecuado </w:t>
      </w:r>
      <w:r w:rsidR="004F633E" w:rsidRPr="00B602D2">
        <w:t xml:space="preserve">funcionamiento hidráulico </w:t>
      </w:r>
      <w:r w:rsidR="00BE04F5" w:rsidRPr="00B602D2">
        <w:t xml:space="preserve">de la estación. </w:t>
      </w:r>
    </w:p>
    <w:p w14:paraId="192468CD" w14:textId="77777777" w:rsidR="00427016" w:rsidRPr="00B602D2" w:rsidRDefault="00427016" w:rsidP="000D788F"/>
    <w:p w14:paraId="24D52D22" w14:textId="77777777" w:rsidR="00427016" w:rsidRPr="00B602D2" w:rsidRDefault="00427016" w:rsidP="000D788F"/>
    <w:p w14:paraId="21312EB8" w14:textId="77777777" w:rsidR="00427016" w:rsidRPr="00B602D2" w:rsidRDefault="00427016" w:rsidP="000D788F"/>
    <w:p w14:paraId="76DA199D" w14:textId="77777777" w:rsidR="00427016" w:rsidRPr="00B602D2" w:rsidRDefault="00427016" w:rsidP="000D788F"/>
    <w:p w14:paraId="281594E5" w14:textId="77777777" w:rsidR="00427016" w:rsidRPr="00B602D2" w:rsidRDefault="00427016" w:rsidP="000D788F"/>
    <w:p w14:paraId="5EFDEE94" w14:textId="77777777" w:rsidR="00427016" w:rsidRPr="00B602D2" w:rsidRDefault="00427016" w:rsidP="000D788F"/>
    <w:p w14:paraId="4EB6985A" w14:textId="77777777" w:rsidR="00427016" w:rsidRPr="00B602D2" w:rsidRDefault="00427016" w:rsidP="000D788F"/>
    <w:p w14:paraId="4DFFA6D0" w14:textId="77777777" w:rsidR="00427016" w:rsidRPr="00B602D2" w:rsidRDefault="00427016" w:rsidP="000D788F"/>
    <w:p w14:paraId="63AF458A" w14:textId="77777777" w:rsidR="00427016" w:rsidRPr="00B602D2" w:rsidRDefault="00427016" w:rsidP="000D788F"/>
    <w:p w14:paraId="560BA004" w14:textId="77777777" w:rsidR="00427016" w:rsidRPr="00B602D2" w:rsidRDefault="00427016" w:rsidP="000D788F"/>
    <w:p w14:paraId="17068DFA" w14:textId="77777777" w:rsidR="00427016" w:rsidRPr="00B602D2" w:rsidRDefault="00427016" w:rsidP="000D788F"/>
    <w:p w14:paraId="71815F19" w14:textId="77777777" w:rsidR="00427016" w:rsidRPr="00B602D2" w:rsidRDefault="00427016" w:rsidP="000D788F"/>
    <w:p w14:paraId="0B2A3387" w14:textId="77777777" w:rsidR="00427016" w:rsidRPr="00B602D2" w:rsidRDefault="00427016" w:rsidP="000D788F"/>
    <w:p w14:paraId="6D0775D1" w14:textId="77777777" w:rsidR="00EB0545" w:rsidRPr="00B602D2" w:rsidRDefault="00EB0545">
      <w:pPr>
        <w:spacing w:after="160" w:line="259" w:lineRule="auto"/>
        <w:jc w:val="left"/>
        <w:rPr>
          <w:rFonts w:eastAsiaTheme="majorEastAsia" w:cstheme="majorBidi"/>
          <w:b/>
          <w:sz w:val="28"/>
          <w:szCs w:val="32"/>
        </w:rPr>
      </w:pPr>
      <w:r w:rsidRPr="00B602D2">
        <w:br w:type="page"/>
      </w:r>
    </w:p>
    <w:p w14:paraId="523FC078" w14:textId="77777777" w:rsidR="00D069AF" w:rsidRPr="00B602D2" w:rsidRDefault="00D069AF" w:rsidP="003D204F">
      <w:pPr>
        <w:pStyle w:val="Ttulo1"/>
      </w:pPr>
      <w:bookmarkStart w:id="2" w:name="_Toc56508843"/>
      <w:r w:rsidRPr="00B602D2">
        <w:lastRenderedPageBreak/>
        <w:t>2 ECUACIONES DE DISEÑO</w:t>
      </w:r>
      <w:r w:rsidR="006E3F5B" w:rsidRPr="00B602D2">
        <w:t xml:space="preserve"> Y NORMATIVA</w:t>
      </w:r>
      <w:bookmarkEnd w:id="2"/>
      <w:r w:rsidR="006E3F5B" w:rsidRPr="00B602D2">
        <w:t xml:space="preserve"> </w:t>
      </w:r>
    </w:p>
    <w:p w14:paraId="72C7AB02" w14:textId="77777777" w:rsidR="00EB0545" w:rsidRPr="00B602D2" w:rsidRDefault="00EB0545" w:rsidP="00EB0545"/>
    <w:p w14:paraId="70F86FBF" w14:textId="77777777" w:rsidR="009B27DE" w:rsidRPr="00B602D2" w:rsidRDefault="00D069AF" w:rsidP="009B27DE">
      <w:pPr>
        <w:pStyle w:val="Ttulo2"/>
        <w:spacing w:after="240"/>
      </w:pPr>
      <w:bookmarkStart w:id="3" w:name="_Toc56508844"/>
      <w:r w:rsidRPr="00B602D2">
        <w:t>2</w:t>
      </w:r>
      <w:r w:rsidR="000D788F" w:rsidRPr="00B602D2">
        <w:t>.1</w:t>
      </w:r>
      <w:r w:rsidRPr="00B602D2">
        <w:t>.</w:t>
      </w:r>
      <w:r w:rsidR="000D788F" w:rsidRPr="00B602D2">
        <w:t xml:space="preserve"> </w:t>
      </w:r>
      <w:r w:rsidR="009B27DE" w:rsidRPr="00B602D2">
        <w:t>REDES DE AGUA POTABLE.</w:t>
      </w:r>
      <w:bookmarkEnd w:id="3"/>
    </w:p>
    <w:p w14:paraId="05E3F4B1" w14:textId="77777777" w:rsidR="00DA2536" w:rsidRPr="00B602D2" w:rsidRDefault="00DA2536" w:rsidP="00DA2536">
      <w:pPr>
        <w:spacing w:after="240"/>
      </w:pPr>
      <w:r w:rsidRPr="00B602D2">
        <w:t>Se planteó la determinación de los caudales por ni</w:t>
      </w:r>
      <w:r w:rsidR="009B27DE" w:rsidRPr="00B602D2">
        <w:t>vel a partir de los consumos de</w:t>
      </w:r>
      <w:r w:rsidRPr="00B602D2">
        <w:t xml:space="preserve"> aparato por medio del método de Hunter Modificado donde se determina las unidades de consumo de la edificación, este valor depende del tipo de aparato con que se cuente y estos a su vez tienen unidades en colas. </w:t>
      </w:r>
      <w:r w:rsidR="00716A3E" w:rsidRPr="00B602D2">
        <w:t xml:space="preserve">El método se basa en que existe una operación no simultánea </w:t>
      </w:r>
      <w:r w:rsidR="00A8576F" w:rsidRPr="00B602D2">
        <w:t xml:space="preserve">de aparatos </w:t>
      </w:r>
      <w:r w:rsidR="00716A3E" w:rsidRPr="00B602D2">
        <w:t xml:space="preserve">en el sistema. </w:t>
      </w:r>
    </w:p>
    <w:p w14:paraId="152ED8FC" w14:textId="77777777" w:rsidR="00DA2536" w:rsidRPr="00B602D2" w:rsidRDefault="00DA2536" w:rsidP="00DA2536">
      <w:r w:rsidRPr="00B602D2">
        <w:t>Los consumos por aparato fueron obtenidos por el Grupo de Investigación en Ingeniería de los Recursos Hídricos, de la Facultad de Ingeniería de la Universidad Nacional de Colombia donde se refleja una disminución de gastos de agua conformes a los equipos ahorradores existentes en el mercado.</w:t>
      </w:r>
    </w:p>
    <w:p w14:paraId="4146F53E" w14:textId="77777777" w:rsidR="00DA2536" w:rsidRPr="00B602D2" w:rsidRDefault="00DA2536" w:rsidP="00DA2536"/>
    <w:p w14:paraId="5A3B201E" w14:textId="77777777" w:rsidR="00DA2536" w:rsidRPr="00B602D2" w:rsidRDefault="00DA2536" w:rsidP="00DA2536">
      <w:pPr>
        <w:jc w:val="center"/>
      </w:pPr>
      <w:r w:rsidRPr="00B602D2">
        <w:rPr>
          <w:noProof/>
          <w:lang w:eastAsia="es-CO"/>
        </w:rPr>
        <w:drawing>
          <wp:inline distT="0" distB="0" distL="0" distR="0" wp14:anchorId="34EEF83E" wp14:editId="4EB630F9">
            <wp:extent cx="3858260" cy="4561896"/>
            <wp:effectExtent l="0" t="0" r="8890" b="0"/>
            <wp:docPr id="22" name="Imagen 2">
              <a:extLst xmlns:a="http://schemas.openxmlformats.org/drawingml/2006/main">
                <a:ext uri="{FF2B5EF4-FFF2-40B4-BE49-F238E27FC236}">
                  <a16:creationId xmlns:a16="http://schemas.microsoft.com/office/drawing/2014/main" id="{505140C4-A9BA-4636-A3AF-BECBC4C542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505140C4-A9BA-4636-A3AF-BECBC4C54217}"/>
                        </a:ext>
                      </a:extLst>
                    </pic:cNvPr>
                    <pic:cNvPicPr>
                      <a:picLocks noChangeAspect="1"/>
                    </pic:cNvPicPr>
                  </pic:nvPicPr>
                  <pic:blipFill rotWithShape="1">
                    <a:blip r:embed="rId14"/>
                    <a:srcRect l="19914" t="17190" r="43551" b="7541"/>
                    <a:stretch/>
                  </pic:blipFill>
                  <pic:spPr>
                    <a:xfrm>
                      <a:off x="0" y="0"/>
                      <a:ext cx="3879836" cy="4587407"/>
                    </a:xfrm>
                    <a:prstGeom prst="rect">
                      <a:avLst/>
                    </a:prstGeom>
                  </pic:spPr>
                </pic:pic>
              </a:graphicData>
            </a:graphic>
          </wp:inline>
        </w:drawing>
      </w:r>
    </w:p>
    <w:p w14:paraId="294BFB83" w14:textId="7D9F6C92" w:rsidR="00DA2536" w:rsidRPr="00B602D2" w:rsidRDefault="00DA2536" w:rsidP="00DA2536">
      <w:pPr>
        <w:pStyle w:val="Descripcin"/>
        <w:spacing w:after="0" w:line="360" w:lineRule="auto"/>
      </w:pPr>
      <w:bookmarkStart w:id="4" w:name="_Toc486467840"/>
      <w:bookmarkStart w:id="5" w:name="_Ref491413592"/>
      <w:bookmarkStart w:id="6" w:name="_Toc39000117"/>
      <w:r w:rsidRPr="00B602D2">
        <w:rPr>
          <w:b/>
          <w:bCs/>
        </w:rPr>
        <w:t xml:space="preserve">Tabla </w:t>
      </w:r>
      <w:r w:rsidRPr="00B602D2">
        <w:rPr>
          <w:b/>
          <w:bCs/>
        </w:rPr>
        <w:fldChar w:fldCharType="begin"/>
      </w:r>
      <w:r w:rsidRPr="00B602D2">
        <w:rPr>
          <w:b/>
          <w:bCs/>
        </w:rPr>
        <w:instrText xml:space="preserve"> SEQ Tabla \* ARABIC </w:instrText>
      </w:r>
      <w:r w:rsidRPr="00B602D2">
        <w:rPr>
          <w:b/>
          <w:bCs/>
        </w:rPr>
        <w:fldChar w:fldCharType="separate"/>
      </w:r>
      <w:r w:rsidR="00C722CE">
        <w:rPr>
          <w:b/>
          <w:bCs/>
          <w:noProof/>
        </w:rPr>
        <w:t>1</w:t>
      </w:r>
      <w:r w:rsidRPr="00B602D2">
        <w:rPr>
          <w:b/>
          <w:bCs/>
        </w:rPr>
        <w:fldChar w:fldCharType="end"/>
      </w:r>
      <w:r w:rsidRPr="00B602D2">
        <w:rPr>
          <w:b/>
          <w:bCs/>
        </w:rPr>
        <w:t xml:space="preserve">. </w:t>
      </w:r>
      <w:r w:rsidRPr="00B602D2">
        <w:t>Caudal máximo probable Vs Unidades de consumo, Método de Hunter Unal.</w:t>
      </w:r>
      <w:bookmarkEnd w:id="4"/>
      <w:bookmarkEnd w:id="5"/>
      <w:bookmarkEnd w:id="6"/>
      <w:r w:rsidRPr="00B602D2">
        <w:t xml:space="preserve"> </w:t>
      </w:r>
    </w:p>
    <w:p w14:paraId="62FC978C" w14:textId="77777777" w:rsidR="00DA2536" w:rsidRPr="00B602D2" w:rsidRDefault="00DA2536" w:rsidP="00DA2536">
      <w:pPr>
        <w:pStyle w:val="Descripcin"/>
        <w:spacing w:after="0" w:line="360" w:lineRule="auto"/>
      </w:pPr>
      <w:r w:rsidRPr="00B602D2">
        <w:rPr>
          <w:b/>
          <w:bCs/>
        </w:rPr>
        <w:lastRenderedPageBreak/>
        <w:t>Fuente:</w:t>
      </w:r>
      <w:r w:rsidRPr="00B602D2">
        <w:t xml:space="preserve"> Grupo de Investigación en Ingeniería de los Recursos Hídricos, de la Facultad de Ingeniería de la Universidad Nacional de Colombia.</w:t>
      </w:r>
    </w:p>
    <w:p w14:paraId="0F4EB03A" w14:textId="77777777" w:rsidR="00103378" w:rsidRPr="00B602D2" w:rsidRDefault="00103378" w:rsidP="00DA2536"/>
    <w:p w14:paraId="58CB56CB" w14:textId="77777777" w:rsidR="00DA2536" w:rsidRPr="00B602D2" w:rsidRDefault="00103378" w:rsidP="00DA2536">
      <w:r w:rsidRPr="00B602D2">
        <w:t>Para l</w:t>
      </w:r>
      <w:r w:rsidR="005D316C" w:rsidRPr="00B602D2">
        <w:t>as unidades de consumo necesaria</w:t>
      </w:r>
      <w:r w:rsidR="00DA2536" w:rsidRPr="00B602D2">
        <w:t>s</w:t>
      </w:r>
      <w:r w:rsidRPr="00B602D2">
        <w:t xml:space="preserve"> por aparato</w:t>
      </w:r>
      <w:r w:rsidR="00DA2536" w:rsidRPr="00B602D2">
        <w:t xml:space="preserve"> se hace uso de</w:t>
      </w:r>
      <w:r w:rsidR="003C64A0" w:rsidRPr="00B602D2">
        <w:t xml:space="preserve"> la tabla 2 del presente informe</w:t>
      </w:r>
      <w:r w:rsidR="00DA2536" w:rsidRPr="00B602D2">
        <w:t>, luego</w:t>
      </w:r>
      <w:r w:rsidR="005D316C" w:rsidRPr="00B602D2">
        <w:t xml:space="preserve"> se procede a </w:t>
      </w:r>
      <w:r w:rsidR="00DA2536" w:rsidRPr="00B602D2">
        <w:t>relacionar</w:t>
      </w:r>
      <w:r w:rsidR="005D316C" w:rsidRPr="00B602D2">
        <w:t xml:space="preserve"> las unidades</w:t>
      </w:r>
      <w:r w:rsidR="00DA2536" w:rsidRPr="00B602D2">
        <w:t xml:space="preserve"> con el caudal máximo probable </w:t>
      </w:r>
      <w:r w:rsidR="003C64A0" w:rsidRPr="00B602D2">
        <w:t xml:space="preserve">planteados en la tabla 1. </w:t>
      </w:r>
      <w:r w:rsidR="005D316C" w:rsidRPr="00B602D2">
        <w:t xml:space="preserve">Se finaliza </w:t>
      </w:r>
      <w:r w:rsidR="00AE112C" w:rsidRPr="00B602D2">
        <w:t>con la</w:t>
      </w:r>
      <w:r w:rsidR="00DA2536" w:rsidRPr="00B602D2">
        <w:t xml:space="preserve"> </w:t>
      </w:r>
      <w:r w:rsidR="00AD63C0" w:rsidRPr="00B602D2">
        <w:t>determinación de</w:t>
      </w:r>
      <w:r w:rsidR="005D316C" w:rsidRPr="00B602D2">
        <w:t>l</w:t>
      </w:r>
      <w:r w:rsidR="00AE112C" w:rsidRPr="00B602D2">
        <w:t xml:space="preserve"> diámetro </w:t>
      </w:r>
      <w:r w:rsidR="005D316C" w:rsidRPr="00B602D2">
        <w:t xml:space="preserve">óptimo </w:t>
      </w:r>
      <w:r w:rsidR="00DA2536" w:rsidRPr="00B602D2">
        <w:t xml:space="preserve">de la tubería. </w:t>
      </w:r>
    </w:p>
    <w:p w14:paraId="0BCD8CA8" w14:textId="77777777" w:rsidR="007F0824" w:rsidRPr="00B602D2" w:rsidRDefault="007F0824" w:rsidP="00DA2536"/>
    <w:p w14:paraId="6799B383" w14:textId="77777777" w:rsidR="00DA2536" w:rsidRPr="00B602D2" w:rsidRDefault="003D204F" w:rsidP="00DA2536">
      <w:pPr>
        <w:jc w:val="center"/>
      </w:pPr>
      <w:r w:rsidRPr="00B602D2">
        <w:rPr>
          <w:noProof/>
          <w:lang w:eastAsia="es-CO"/>
        </w:rPr>
        <mc:AlternateContent>
          <mc:Choice Requires="wps">
            <w:drawing>
              <wp:anchor distT="0" distB="0" distL="114300" distR="114300" simplePos="0" relativeHeight="251777024" behindDoc="0" locked="0" layoutInCell="1" allowOverlap="1" wp14:anchorId="3E81A11D" wp14:editId="0E0EBB84">
                <wp:simplePos x="0" y="0"/>
                <wp:positionH relativeFrom="margin">
                  <wp:align>right</wp:align>
                </wp:positionH>
                <wp:positionV relativeFrom="paragraph">
                  <wp:posOffset>3349956</wp:posOffset>
                </wp:positionV>
                <wp:extent cx="5457825" cy="127221"/>
                <wp:effectExtent l="0" t="0" r="28575" b="25400"/>
                <wp:wrapNone/>
                <wp:docPr id="79" name="Rectángulo 79"/>
                <wp:cNvGraphicFramePr/>
                <a:graphic xmlns:a="http://schemas.openxmlformats.org/drawingml/2006/main">
                  <a:graphicData uri="http://schemas.microsoft.com/office/word/2010/wordprocessingShape">
                    <wps:wsp>
                      <wps:cNvSpPr/>
                      <wps:spPr>
                        <a:xfrm>
                          <a:off x="0" y="0"/>
                          <a:ext cx="5457825" cy="127221"/>
                        </a:xfrm>
                        <a:prstGeom prst="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AB4C26" id="Rectángulo 79" o:spid="_x0000_s1026" style="position:absolute;margin-left:378.55pt;margin-top:263.8pt;width:429.75pt;height:10pt;z-index:2517770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" filled="f" strokecolor="red" strokeweight="1pt">
                <w10:wrap anchorx="margin"/>
              </v:rect>
            </w:pict>
          </mc:Fallback>
        </mc:AlternateContent>
      </w:r>
      <w:r w:rsidRPr="00B602D2">
        <w:rPr>
          <w:noProof/>
          <w:lang w:eastAsia="es-CO"/>
        </w:rPr>
        <mc:AlternateContent>
          <mc:Choice Requires="wps">
            <w:drawing>
              <wp:anchor distT="0" distB="0" distL="114300" distR="114300" simplePos="0" relativeHeight="251779072" behindDoc="0" locked="0" layoutInCell="1" allowOverlap="1" wp14:anchorId="663C7298" wp14:editId="38052189">
                <wp:simplePos x="0" y="0"/>
                <wp:positionH relativeFrom="margin">
                  <wp:posOffset>49697</wp:posOffset>
                </wp:positionH>
                <wp:positionV relativeFrom="paragraph">
                  <wp:posOffset>3111418</wp:posOffset>
                </wp:positionV>
                <wp:extent cx="5391232" cy="143124"/>
                <wp:effectExtent l="0" t="0" r="19050" b="28575"/>
                <wp:wrapNone/>
                <wp:docPr id="80" name="Rectángulo 80"/>
                <wp:cNvGraphicFramePr/>
                <a:graphic xmlns:a="http://schemas.openxmlformats.org/drawingml/2006/main">
                  <a:graphicData uri="http://schemas.microsoft.com/office/word/2010/wordprocessingShape">
                    <wps:wsp>
                      <wps:cNvSpPr/>
                      <wps:spPr>
                        <a:xfrm>
                          <a:off x="0" y="0"/>
                          <a:ext cx="5391232" cy="143124"/>
                        </a:xfrm>
                        <a:prstGeom prst="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991566" id="Rectángulo 80" o:spid="_x0000_s1026" style="position:absolute;margin-left:3.9pt;margin-top:245pt;width:424.5pt;height:11.25pt;z-index:251779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" filled="f" strokecolor="red" strokeweight="1pt">
                <w10:wrap anchorx="margin"/>
              </v:rect>
            </w:pict>
          </mc:Fallback>
        </mc:AlternateContent>
      </w:r>
      <w:r w:rsidRPr="00B602D2">
        <w:rPr>
          <w:noProof/>
          <w:lang w:eastAsia="es-CO"/>
        </w:rPr>
        <mc:AlternateContent>
          <mc:Choice Requires="wps">
            <w:drawing>
              <wp:anchor distT="0" distB="0" distL="114300" distR="114300" simplePos="0" relativeHeight="251774976" behindDoc="0" locked="0" layoutInCell="1" allowOverlap="1" wp14:anchorId="37E46953" wp14:editId="50A965D9">
                <wp:simplePos x="0" y="0"/>
                <wp:positionH relativeFrom="margin">
                  <wp:posOffset>41744</wp:posOffset>
                </wp:positionH>
                <wp:positionV relativeFrom="paragraph">
                  <wp:posOffset>2976245</wp:posOffset>
                </wp:positionV>
                <wp:extent cx="5403906" cy="135172"/>
                <wp:effectExtent l="0" t="0" r="25400" b="17780"/>
                <wp:wrapNone/>
                <wp:docPr id="78" name="Rectángulo 78"/>
                <wp:cNvGraphicFramePr/>
                <a:graphic xmlns:a="http://schemas.openxmlformats.org/drawingml/2006/main">
                  <a:graphicData uri="http://schemas.microsoft.com/office/word/2010/wordprocessingShape">
                    <wps:wsp>
                      <wps:cNvSpPr/>
                      <wps:spPr>
                        <a:xfrm>
                          <a:off x="0" y="0"/>
                          <a:ext cx="5403906" cy="135172"/>
                        </a:xfrm>
                        <a:prstGeom prst="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45C4CD" id="Rectángulo 78" o:spid="_x0000_s1026" style="position:absolute;margin-left:3.3pt;margin-top:234.35pt;width:425.5pt;height:10.65pt;z-index:251774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" filled="f" strokecolor="red" strokeweight="1pt">
                <w10:wrap anchorx="margin"/>
              </v:rect>
            </w:pict>
          </mc:Fallback>
        </mc:AlternateContent>
      </w:r>
      <w:r w:rsidRPr="00B602D2">
        <w:rPr>
          <w:noProof/>
          <w:lang w:eastAsia="es-CO"/>
        </w:rPr>
        <mc:AlternateContent>
          <mc:Choice Requires="wps">
            <w:drawing>
              <wp:anchor distT="0" distB="0" distL="114300" distR="114300" simplePos="0" relativeHeight="251770880" behindDoc="0" locked="0" layoutInCell="1" allowOverlap="1" wp14:anchorId="0DB527BA" wp14:editId="79C1C1A4">
                <wp:simplePos x="0" y="0"/>
                <wp:positionH relativeFrom="margin">
                  <wp:posOffset>49696</wp:posOffset>
                </wp:positionH>
                <wp:positionV relativeFrom="paragraph">
                  <wp:posOffset>2387848</wp:posOffset>
                </wp:positionV>
                <wp:extent cx="5400757" cy="143124"/>
                <wp:effectExtent l="0" t="0" r="28575" b="28575"/>
                <wp:wrapNone/>
                <wp:docPr id="76" name="Rectángulo 76"/>
                <wp:cNvGraphicFramePr/>
                <a:graphic xmlns:a="http://schemas.openxmlformats.org/drawingml/2006/main">
                  <a:graphicData uri="http://schemas.microsoft.com/office/word/2010/wordprocessingShape">
                    <wps:wsp>
                      <wps:cNvSpPr/>
                      <wps:spPr>
                        <a:xfrm>
                          <a:off x="0" y="0"/>
                          <a:ext cx="5400757" cy="143124"/>
                        </a:xfrm>
                        <a:prstGeom prst="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AEA504" id="Rectángulo 76" o:spid="_x0000_s1026" style="position:absolute;margin-left:3.9pt;margin-top:188pt;width:425.25pt;height:11.25pt;z-index:251770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" filled="f" strokecolor="red" strokeweight="1pt">
                <w10:wrap anchorx="margin"/>
              </v:rect>
            </w:pict>
          </mc:Fallback>
        </mc:AlternateContent>
      </w:r>
      <w:r w:rsidRPr="00B602D2">
        <w:rPr>
          <w:noProof/>
          <w:lang w:eastAsia="es-CO"/>
        </w:rPr>
        <mc:AlternateContent>
          <mc:Choice Requires="wps">
            <w:drawing>
              <wp:anchor distT="0" distB="0" distL="114300" distR="114300" simplePos="0" relativeHeight="251768832" behindDoc="0" locked="0" layoutInCell="1" allowOverlap="1" wp14:anchorId="192E9DD4" wp14:editId="2C697B33">
                <wp:simplePos x="0" y="0"/>
                <wp:positionH relativeFrom="margin">
                  <wp:posOffset>33793</wp:posOffset>
                </wp:positionH>
                <wp:positionV relativeFrom="paragraph">
                  <wp:posOffset>1799452</wp:posOffset>
                </wp:positionV>
                <wp:extent cx="5430907" cy="114300"/>
                <wp:effectExtent l="0" t="0" r="17780" b="19050"/>
                <wp:wrapNone/>
                <wp:docPr id="75" name="Rectángulo 75"/>
                <wp:cNvGraphicFramePr/>
                <a:graphic xmlns:a="http://schemas.openxmlformats.org/drawingml/2006/main">
                  <a:graphicData uri="http://schemas.microsoft.com/office/word/2010/wordprocessingShape">
                    <wps:wsp>
                      <wps:cNvSpPr/>
                      <wps:spPr>
                        <a:xfrm>
                          <a:off x="0" y="0"/>
                          <a:ext cx="5430907" cy="114300"/>
                        </a:xfrm>
                        <a:prstGeom prst="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7C54A4" id="Rectángulo 75" o:spid="_x0000_s1026" style="position:absolute;margin-left:2.65pt;margin-top:141.7pt;width:427.65pt;height:9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" filled="f" strokecolor="red" strokeweight="1pt">
                <w10:wrap anchorx="margin"/>
              </v:rect>
            </w:pict>
          </mc:Fallback>
        </mc:AlternateContent>
      </w:r>
      <w:r w:rsidRPr="00B602D2">
        <w:rPr>
          <w:noProof/>
          <w:lang w:eastAsia="es-CO"/>
        </w:rPr>
        <mc:AlternateContent>
          <mc:Choice Requires="wps">
            <w:drawing>
              <wp:anchor distT="0" distB="0" distL="114300" distR="114300" simplePos="0" relativeHeight="251766784" behindDoc="0" locked="0" layoutInCell="1" allowOverlap="1" wp14:anchorId="65A81B4F" wp14:editId="7D2C7FFC">
                <wp:simplePos x="0" y="0"/>
                <wp:positionH relativeFrom="margin">
                  <wp:posOffset>49696</wp:posOffset>
                </wp:positionH>
                <wp:positionV relativeFrom="paragraph">
                  <wp:posOffset>829393</wp:posOffset>
                </wp:positionV>
                <wp:extent cx="5407135" cy="142875"/>
                <wp:effectExtent l="0" t="0" r="22225" b="28575"/>
                <wp:wrapNone/>
                <wp:docPr id="74" name="Rectángulo 74"/>
                <wp:cNvGraphicFramePr/>
                <a:graphic xmlns:a="http://schemas.openxmlformats.org/drawingml/2006/main">
                  <a:graphicData uri="http://schemas.microsoft.com/office/word/2010/wordprocessingShape">
                    <wps:wsp>
                      <wps:cNvSpPr/>
                      <wps:spPr>
                        <a:xfrm>
                          <a:off x="0" y="0"/>
                          <a:ext cx="5407135" cy="142875"/>
                        </a:xfrm>
                        <a:prstGeom prst="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D698EE" id="Rectángulo 74" o:spid="_x0000_s1026" style="position:absolute;margin-left:3.9pt;margin-top:65.3pt;width:425.75pt;height:11.25pt;z-index:251766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" filled="f" strokecolor="red" strokeweight="1pt">
                <w10:wrap anchorx="margin"/>
              </v:rect>
            </w:pict>
          </mc:Fallback>
        </mc:AlternateContent>
      </w:r>
      <w:r w:rsidR="006A6825" w:rsidRPr="00B602D2">
        <w:rPr>
          <w:noProof/>
          <w:lang w:eastAsia="es-CO"/>
        </w:rPr>
        <mc:AlternateContent>
          <mc:Choice Requires="wps">
            <w:drawing>
              <wp:anchor distT="0" distB="0" distL="114300" distR="114300" simplePos="0" relativeHeight="251772928" behindDoc="0" locked="0" layoutInCell="1" allowOverlap="1" wp14:anchorId="2F36E208" wp14:editId="678A0D91">
                <wp:simplePos x="0" y="0"/>
                <wp:positionH relativeFrom="margin">
                  <wp:align>right</wp:align>
                </wp:positionH>
                <wp:positionV relativeFrom="paragraph">
                  <wp:posOffset>2027554</wp:posOffset>
                </wp:positionV>
                <wp:extent cx="5410200" cy="123825"/>
                <wp:effectExtent l="0" t="0" r="19050" b="28575"/>
                <wp:wrapNone/>
                <wp:docPr id="77" name="Rectángulo 77"/>
                <wp:cNvGraphicFramePr/>
                <a:graphic xmlns:a="http://schemas.openxmlformats.org/drawingml/2006/main">
                  <a:graphicData uri="http://schemas.microsoft.com/office/word/2010/wordprocessingShape">
                    <wps:wsp>
                      <wps:cNvSpPr/>
                      <wps:spPr>
                        <a:xfrm>
                          <a:off x="0" y="0"/>
                          <a:ext cx="5410200" cy="123825"/>
                        </a:xfrm>
                        <a:prstGeom prst="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0DCEC7" id="Rectángulo 77" o:spid="_x0000_s1026" style="position:absolute;margin-left:374.8pt;margin-top:159.65pt;width:426pt;height:9.75pt;z-index:2517729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" filled="f" strokecolor="red" strokeweight="1pt">
                <w10:wrap anchorx="margin"/>
              </v:rect>
            </w:pict>
          </mc:Fallback>
        </mc:AlternateContent>
      </w:r>
      <w:r w:rsidR="00DA2536" w:rsidRPr="00B602D2">
        <w:rPr>
          <w:noProof/>
          <w:lang w:eastAsia="es-CO"/>
        </w:rPr>
        <w:drawing>
          <wp:inline distT="0" distB="0" distL="0" distR="0" wp14:anchorId="36376A83" wp14:editId="06FE0094">
            <wp:extent cx="5334543" cy="4310743"/>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3368" t="17599" r="35070" b="8296"/>
                    <a:stretch/>
                  </pic:blipFill>
                  <pic:spPr bwMode="auto">
                    <a:xfrm>
                      <a:off x="0" y="0"/>
                      <a:ext cx="5354308" cy="4326715"/>
                    </a:xfrm>
                    <a:prstGeom prst="rect">
                      <a:avLst/>
                    </a:prstGeom>
                    <a:ln>
                      <a:noFill/>
                    </a:ln>
                    <a:extLst>
                      <a:ext uri="{53640926-AAD7-44D8-BBD7-CCE9431645EC}">
                        <a14:shadowObscured xmlns:a14="http://schemas.microsoft.com/office/drawing/2010/main"/>
                      </a:ext>
                    </a:extLst>
                  </pic:spPr>
                </pic:pic>
              </a:graphicData>
            </a:graphic>
          </wp:inline>
        </w:drawing>
      </w:r>
    </w:p>
    <w:p w14:paraId="0E88A86C" w14:textId="68C80503" w:rsidR="00DA2536" w:rsidRPr="00B602D2" w:rsidRDefault="00DA2536" w:rsidP="00DA2536">
      <w:pPr>
        <w:pStyle w:val="Descripcin"/>
        <w:spacing w:after="0" w:line="360" w:lineRule="auto"/>
      </w:pPr>
      <w:bookmarkStart w:id="7" w:name="_Toc486467841"/>
      <w:bookmarkStart w:id="8" w:name="_Ref491511279"/>
      <w:bookmarkStart w:id="9" w:name="_Toc39000118"/>
      <w:r w:rsidRPr="00B602D2">
        <w:rPr>
          <w:b/>
          <w:bCs/>
        </w:rPr>
        <w:t xml:space="preserve">Tabla </w:t>
      </w:r>
      <w:r w:rsidRPr="00B602D2">
        <w:rPr>
          <w:b/>
          <w:bCs/>
        </w:rPr>
        <w:fldChar w:fldCharType="begin"/>
      </w:r>
      <w:r w:rsidRPr="00B602D2">
        <w:rPr>
          <w:b/>
          <w:bCs/>
        </w:rPr>
        <w:instrText xml:space="preserve"> SEQ Tabla \* ARABIC </w:instrText>
      </w:r>
      <w:r w:rsidRPr="00B602D2">
        <w:rPr>
          <w:b/>
          <w:bCs/>
        </w:rPr>
        <w:fldChar w:fldCharType="separate"/>
      </w:r>
      <w:r w:rsidR="00C722CE">
        <w:rPr>
          <w:b/>
          <w:bCs/>
          <w:noProof/>
        </w:rPr>
        <w:t>2</w:t>
      </w:r>
      <w:r w:rsidRPr="00B602D2">
        <w:rPr>
          <w:b/>
          <w:bCs/>
        </w:rPr>
        <w:fldChar w:fldCharType="end"/>
      </w:r>
      <w:r w:rsidRPr="00B602D2">
        <w:rPr>
          <w:b/>
          <w:bCs/>
        </w:rPr>
        <w:t xml:space="preserve">. </w:t>
      </w:r>
      <w:r w:rsidRPr="00B602D2">
        <w:t>Unidades de consumo por aparato.</w:t>
      </w:r>
      <w:bookmarkEnd w:id="7"/>
      <w:bookmarkEnd w:id="8"/>
      <w:bookmarkEnd w:id="9"/>
      <w:r w:rsidRPr="00B602D2">
        <w:t xml:space="preserve"> </w:t>
      </w:r>
    </w:p>
    <w:p w14:paraId="2BB1E611" w14:textId="77777777" w:rsidR="00DA2536" w:rsidRPr="00B602D2" w:rsidRDefault="00DA2536" w:rsidP="00DA2536">
      <w:pPr>
        <w:pStyle w:val="Descripcin"/>
        <w:spacing w:after="0" w:line="360" w:lineRule="auto"/>
      </w:pPr>
      <w:r w:rsidRPr="00B602D2">
        <w:rPr>
          <w:b/>
          <w:bCs/>
        </w:rPr>
        <w:t>Fuente:</w:t>
      </w:r>
      <w:r w:rsidRPr="00B602D2">
        <w:t xml:space="preserve"> NTC 1500.</w:t>
      </w:r>
    </w:p>
    <w:p w14:paraId="62D3E1CE" w14:textId="77777777" w:rsidR="00D069AF" w:rsidRPr="00B602D2" w:rsidRDefault="00D069AF" w:rsidP="00787BD2"/>
    <w:p w14:paraId="758A8E8C" w14:textId="77777777" w:rsidR="00D069AF" w:rsidRPr="00B602D2" w:rsidRDefault="00D069AF" w:rsidP="00787BD2">
      <w:pPr>
        <w:pStyle w:val="Ttulo2"/>
        <w:spacing w:after="240"/>
      </w:pPr>
      <w:bookmarkStart w:id="10" w:name="_Toc56508845"/>
      <w:r w:rsidRPr="00B602D2">
        <w:t>2.2 SISTEMA DE DISTRIBUCIÓN DE AGUA POTABLE</w:t>
      </w:r>
      <w:bookmarkEnd w:id="10"/>
    </w:p>
    <w:p w14:paraId="5F8B9495" w14:textId="53A7EBEA" w:rsidR="00D069AF" w:rsidRPr="00B602D2" w:rsidRDefault="00D069AF" w:rsidP="00787BD2">
      <w:pPr>
        <w:spacing w:after="240"/>
      </w:pPr>
      <w:r w:rsidRPr="00B602D2">
        <w:t xml:space="preserve">De acuerdo con las buenas prácticas de ingeniería, se propone la construcción de redes abiertas internas en PVC alimentadas con sistemas hidroneumáticos </w:t>
      </w:r>
      <w:r w:rsidR="00622E14" w:rsidRPr="00B602D2">
        <w:t>subterráneo</w:t>
      </w:r>
      <w:r w:rsidRPr="00B602D2">
        <w:t xml:space="preserve"> a fin de dar la cantidad y presión de agua requeridas en cada implantación.</w:t>
      </w:r>
    </w:p>
    <w:p w14:paraId="08CFFE8F" w14:textId="77777777" w:rsidR="007F0824" w:rsidRPr="00B602D2" w:rsidRDefault="00D069AF" w:rsidP="00787BD2">
      <w:r w:rsidRPr="00B602D2">
        <w:lastRenderedPageBreak/>
        <w:t xml:space="preserve">Se selecciona la ruta más crítica de transporte de agua la cual se define como aquella de mayor longitud que requiere alimentar el aparato más lejano con las presiones más desfavorables. </w:t>
      </w:r>
    </w:p>
    <w:p w14:paraId="2E65730A" w14:textId="77777777" w:rsidR="00AC511E" w:rsidRPr="00B602D2" w:rsidRDefault="00AC511E" w:rsidP="00787BD2"/>
    <w:p w14:paraId="04FB1E3A" w14:textId="77777777" w:rsidR="00D069AF" w:rsidRPr="00B602D2" w:rsidRDefault="007F0824" w:rsidP="00D069AF">
      <w:r w:rsidRPr="00B602D2">
        <w:t xml:space="preserve">De esta forma se inicia un proceso de conteo de pérdidas por fricción basada en la ecuación de Hazen-Williams. </w:t>
      </w:r>
      <w:r w:rsidR="00D069AF" w:rsidRPr="00B602D2">
        <w:t>A continuación, se presentan las ecuaciones mencionadas:</w:t>
      </w:r>
    </w:p>
    <w:p w14:paraId="30C35783" w14:textId="77777777" w:rsidR="00D069AF" w:rsidRPr="00B602D2" w:rsidRDefault="00D069AF" w:rsidP="00D069AF"/>
    <w:p w14:paraId="5100F828" w14:textId="77777777" w:rsidR="00D069AF" w:rsidRPr="00B602D2" w:rsidRDefault="007F0824" w:rsidP="00D71220">
      <w:pPr>
        <w:rPr>
          <w:rFonts w:eastAsiaTheme="minorEastAsia"/>
        </w:rPr>
      </w:pPr>
      <m:oMathPara>
        <m:oMath>
          <m:r>
            <w:rPr>
              <w:rFonts w:ascii="Cambria Math" w:eastAsiaTheme="minorEastAsia" w:hAnsi="Cambria Math"/>
            </w:rPr>
            <m:t>Q=0.2785C</m:t>
          </m:r>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2.63</m:t>
              </m:r>
            </m:sup>
          </m:sSup>
          <m:sSup>
            <m:sSupPr>
              <m:ctrlPr>
                <w:rPr>
                  <w:rFonts w:ascii="Cambria Math" w:eastAsiaTheme="minorEastAsia" w:hAnsi="Cambria Math"/>
                  <w:i/>
                </w:rPr>
              </m:ctrlPr>
            </m:sSupPr>
            <m:e>
              <m:r>
                <w:rPr>
                  <w:rFonts w:ascii="Cambria Math" w:eastAsiaTheme="minorEastAsia" w:hAnsi="Cambria Math"/>
                </w:rPr>
                <m:t>J</m:t>
              </m:r>
            </m:e>
            <m:sup>
              <m:r>
                <w:rPr>
                  <w:rFonts w:ascii="Cambria Math" w:eastAsiaTheme="minorEastAsia" w:hAnsi="Cambria Math"/>
                </w:rPr>
                <m:t>0.54</m:t>
              </m:r>
            </m:sup>
          </m:sSup>
        </m:oMath>
      </m:oMathPara>
    </w:p>
    <w:p w14:paraId="2D3CFFE2" w14:textId="77777777" w:rsidR="00D069AF" w:rsidRPr="00B602D2" w:rsidRDefault="00D069AF" w:rsidP="00D71220">
      <w:pPr>
        <w:rPr>
          <w:rFonts w:eastAsiaTheme="minorEastAsia"/>
        </w:rPr>
      </w:pPr>
      <w:r w:rsidRPr="00B602D2">
        <w:rPr>
          <w:rFonts w:eastAsiaTheme="minorEastAsia"/>
        </w:rPr>
        <w:t>Donde:</w:t>
      </w:r>
    </w:p>
    <w:p w14:paraId="1831436A" w14:textId="77777777" w:rsidR="00D069AF" w:rsidRPr="00B602D2" w:rsidRDefault="007F0824" w:rsidP="00D71220">
      <w:pPr>
        <w:rPr>
          <w:rFonts w:eastAsiaTheme="minorEastAsia"/>
        </w:rPr>
      </w:pPr>
      <w:r w:rsidRPr="00B602D2">
        <w:rPr>
          <w:rFonts w:eastAsiaTheme="minorEastAsia"/>
        </w:rPr>
        <w:tab/>
        <w:t>Q es caudal (m</w:t>
      </w:r>
      <w:r w:rsidRPr="00B602D2">
        <w:rPr>
          <w:rFonts w:eastAsiaTheme="minorEastAsia"/>
          <w:vertAlign w:val="superscript"/>
        </w:rPr>
        <w:t>3</w:t>
      </w:r>
      <w:r w:rsidRPr="00B602D2">
        <w:rPr>
          <w:rFonts w:eastAsiaTheme="minorEastAsia"/>
        </w:rPr>
        <w:t>/s)</w:t>
      </w:r>
    </w:p>
    <w:p w14:paraId="34F409D5" w14:textId="77777777" w:rsidR="00D069AF" w:rsidRPr="00B602D2" w:rsidRDefault="007F0824" w:rsidP="00D71220">
      <w:pPr>
        <w:ind w:firstLine="708"/>
        <w:rPr>
          <w:rFonts w:eastAsiaTheme="minorEastAsia"/>
        </w:rPr>
      </w:pPr>
      <w:r w:rsidRPr="00B602D2">
        <w:rPr>
          <w:rFonts w:eastAsiaTheme="minorEastAsia"/>
        </w:rPr>
        <w:t>D</w:t>
      </w:r>
      <w:r w:rsidR="00D069AF" w:rsidRPr="00B602D2">
        <w:rPr>
          <w:rFonts w:eastAsiaTheme="minorEastAsia"/>
        </w:rPr>
        <w:t xml:space="preserve"> es </w:t>
      </w:r>
      <w:r w:rsidRPr="00B602D2">
        <w:rPr>
          <w:rFonts w:eastAsiaTheme="minorEastAsia"/>
        </w:rPr>
        <w:t>el diámetro interno de la tubería (m)</w:t>
      </w:r>
    </w:p>
    <w:p w14:paraId="1129FF6E" w14:textId="77777777" w:rsidR="00D069AF" w:rsidRPr="00B602D2" w:rsidRDefault="007F0824" w:rsidP="00D71220">
      <w:pPr>
        <w:rPr>
          <w:rFonts w:eastAsiaTheme="minorEastAsia"/>
        </w:rPr>
      </w:pPr>
      <w:r w:rsidRPr="00B602D2">
        <w:rPr>
          <w:rFonts w:eastAsiaTheme="minorEastAsia"/>
        </w:rPr>
        <w:tab/>
        <w:t>J</w:t>
      </w:r>
      <w:r w:rsidR="00D069AF" w:rsidRPr="00B602D2">
        <w:rPr>
          <w:rFonts w:eastAsiaTheme="minorEastAsia"/>
        </w:rPr>
        <w:t xml:space="preserve"> es </w:t>
      </w:r>
      <w:r w:rsidRPr="00B602D2">
        <w:rPr>
          <w:rFonts w:eastAsiaTheme="minorEastAsia"/>
        </w:rPr>
        <w:t>la perdida de carga unitaria (m/m)</w:t>
      </w:r>
    </w:p>
    <w:p w14:paraId="1338EAA4" w14:textId="77777777" w:rsidR="00D069AF" w:rsidRPr="00B602D2" w:rsidRDefault="00D069AF" w:rsidP="00D71220">
      <w:r w:rsidRPr="00B602D2">
        <w:tab/>
      </w:r>
      <w:r w:rsidR="007F0824" w:rsidRPr="00B602D2">
        <w:t>C</w:t>
      </w:r>
      <w:r w:rsidRPr="00B602D2">
        <w:t xml:space="preserve"> es </w:t>
      </w:r>
      <w:r w:rsidR="007F0824" w:rsidRPr="00B602D2">
        <w:t>coeficiente de rugosidad de Hazen-Williams</w:t>
      </w:r>
    </w:p>
    <w:p w14:paraId="098E5A97" w14:textId="77777777" w:rsidR="00D71220" w:rsidRPr="00B602D2" w:rsidRDefault="00D71220" w:rsidP="00D71220"/>
    <w:p w14:paraId="3536117F" w14:textId="1B3EC351" w:rsidR="0056445C" w:rsidRPr="00B602D2" w:rsidRDefault="0056445C" w:rsidP="0056445C">
      <w:pPr>
        <w:jc w:val="center"/>
        <w:rPr>
          <w:rFonts w:eastAsiaTheme="minorEastAsia"/>
        </w:rPr>
      </w:pPr>
      <m:oMathPara>
        <m:oMath>
          <m:r>
            <w:rPr>
              <w:rFonts w:ascii="Cambria Math" w:eastAsiaTheme="minorEastAsia" w:hAnsi="Cambria Math"/>
            </w:rPr>
            <m:t>J=</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0.2785C</m:t>
                      </m:r>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2.63</m:t>
                          </m:r>
                        </m:sup>
                      </m:sSup>
                    </m:den>
                  </m:f>
                </m:e>
              </m:d>
            </m:e>
            <m:sup>
              <m:r>
                <w:rPr>
                  <w:rFonts w:ascii="Cambria Math" w:eastAsiaTheme="minorEastAsia" w:hAnsi="Cambria Math"/>
                </w:rPr>
                <m:t>1.85</m:t>
              </m:r>
            </m:sup>
          </m:sSup>
        </m:oMath>
      </m:oMathPara>
    </w:p>
    <w:p w14:paraId="51D7A941" w14:textId="77777777" w:rsidR="00622E14" w:rsidRPr="00B602D2" w:rsidRDefault="00622E14" w:rsidP="0056445C">
      <w:pPr>
        <w:jc w:val="center"/>
      </w:pPr>
    </w:p>
    <w:p w14:paraId="764A0947" w14:textId="77777777" w:rsidR="0056445C" w:rsidRPr="00B602D2" w:rsidRDefault="0056445C" w:rsidP="00D71220"/>
    <w:p w14:paraId="1152E853" w14:textId="77777777" w:rsidR="00D71220" w:rsidRPr="00B602D2" w:rsidRDefault="00D71220" w:rsidP="00D71220">
      <w:pPr>
        <w:pStyle w:val="Ttulo2"/>
        <w:spacing w:after="240"/>
      </w:pPr>
      <w:bookmarkStart w:id="11" w:name="_Toc454780242"/>
      <w:bookmarkStart w:id="12" w:name="_Toc56508846"/>
      <w:r w:rsidRPr="00B602D2">
        <w:t>2.3 ALMACENAMIENTO (TANQUE SUPERFICIAL) Y SISTEMA DE BOMBEO</w:t>
      </w:r>
      <w:bookmarkEnd w:id="11"/>
      <w:bookmarkEnd w:id="12"/>
    </w:p>
    <w:p w14:paraId="295E21AD" w14:textId="77777777" w:rsidR="00622E14" w:rsidRPr="00B602D2" w:rsidRDefault="00622E14" w:rsidP="00B6293B">
      <w:pPr>
        <w:spacing w:after="240"/>
      </w:pPr>
      <w:r w:rsidRPr="00B602D2">
        <w:t xml:space="preserve">La normativa plantea que toda edificación debe disponer de tanques de reserva de agua potable. </w:t>
      </w:r>
    </w:p>
    <w:p w14:paraId="13398C23" w14:textId="2CED5EE4" w:rsidR="00622E14" w:rsidRPr="00B602D2" w:rsidRDefault="00622E14" w:rsidP="00B6293B">
      <w:pPr>
        <w:spacing w:after="240"/>
      </w:pPr>
      <w:r w:rsidRPr="00B602D2">
        <w:t>El volumen útil del tanque de reserva debe garantizar por lo meno el abastecimiento de agua para un día de servicio.</w:t>
      </w:r>
    </w:p>
    <w:p w14:paraId="6E361A52" w14:textId="367720FE" w:rsidR="00622E14" w:rsidRPr="00B602D2" w:rsidRDefault="00D86AE6" w:rsidP="00B6293B">
      <w:pPr>
        <w:spacing w:after="240"/>
      </w:pPr>
      <w:r w:rsidRPr="00B602D2">
        <w:t>De acue</w:t>
      </w:r>
      <w:r w:rsidR="00CA6B50" w:rsidRPr="00B602D2">
        <w:t>rdo con la información suministrada por parte del componente arquitectónico la estación tendrá una ocupación</w:t>
      </w:r>
      <w:r w:rsidR="00C111D8" w:rsidRPr="00B602D2">
        <w:t xml:space="preserve"> de </w:t>
      </w:r>
      <w:r w:rsidR="00622E14" w:rsidRPr="00B602D2">
        <w:t>113</w:t>
      </w:r>
      <w:r w:rsidR="00C111D8" w:rsidRPr="00B602D2">
        <w:t xml:space="preserve"> efectivos.</w:t>
      </w:r>
      <w:r w:rsidR="00622E14" w:rsidRPr="00B602D2">
        <w:t xml:space="preserve"> </w:t>
      </w:r>
    </w:p>
    <w:p w14:paraId="34A771A0" w14:textId="1F6E86CD" w:rsidR="008B58E7" w:rsidRPr="00B602D2" w:rsidRDefault="006A73E7" w:rsidP="00B6293B">
      <w:pPr>
        <w:spacing w:after="240"/>
      </w:pPr>
      <w:r w:rsidRPr="00B602D2">
        <w:t>Luego,</w:t>
      </w:r>
      <w:r w:rsidR="00CA6B50" w:rsidRPr="00B602D2">
        <w:t xml:space="preserve"> se</w:t>
      </w:r>
      <w:r w:rsidR="005E0A49" w:rsidRPr="00B602D2">
        <w:t xml:space="preserve"> calcula el volumen del</w:t>
      </w:r>
      <w:r w:rsidR="00CA6B50" w:rsidRPr="00B602D2">
        <w:t xml:space="preserve"> tanque de almacenamiento </w:t>
      </w:r>
      <w:r w:rsidR="005E0A49" w:rsidRPr="00B602D2">
        <w:t xml:space="preserve">las distintas dotaciones encontradas en la norma NTC 1500 y en el </w:t>
      </w:r>
      <w:r w:rsidR="004F1806" w:rsidRPr="00B602D2">
        <w:t>RAS título B</w:t>
      </w:r>
      <w:r w:rsidR="005E0A49" w:rsidRPr="00B602D2">
        <w:t xml:space="preserve">. </w:t>
      </w:r>
      <w:r w:rsidR="004F1806" w:rsidRPr="00B602D2">
        <w:t xml:space="preserve"> </w:t>
      </w:r>
    </w:p>
    <w:p w14:paraId="16BEC6D1" w14:textId="1CEB2905" w:rsidR="005E0A49" w:rsidRPr="00B602D2" w:rsidRDefault="006A73E7" w:rsidP="005E0A49">
      <w:pPr>
        <w:spacing w:after="240"/>
        <w:jc w:val="center"/>
      </w:pPr>
      <w:r w:rsidRPr="00B602D2">
        <w:rPr>
          <w:noProof/>
        </w:rPr>
        <w:lastRenderedPageBreak/>
        <mc:AlternateContent>
          <mc:Choice Requires="wps">
            <w:drawing>
              <wp:anchor distT="0" distB="0" distL="114300" distR="114300" simplePos="0" relativeHeight="251692032" behindDoc="0" locked="0" layoutInCell="1" allowOverlap="1" wp14:anchorId="7B504743" wp14:editId="04915766">
                <wp:simplePos x="0" y="0"/>
                <wp:positionH relativeFrom="margin">
                  <wp:posOffset>285750</wp:posOffset>
                </wp:positionH>
                <wp:positionV relativeFrom="paragraph">
                  <wp:posOffset>441960</wp:posOffset>
                </wp:positionV>
                <wp:extent cx="4810125" cy="76200"/>
                <wp:effectExtent l="0" t="0" r="28575" b="19050"/>
                <wp:wrapNone/>
                <wp:docPr id="70" name="Rectángulo 70"/>
                <wp:cNvGraphicFramePr/>
                <a:graphic xmlns:a="http://schemas.openxmlformats.org/drawingml/2006/main">
                  <a:graphicData uri="http://schemas.microsoft.com/office/word/2010/wordprocessingShape">
                    <wps:wsp>
                      <wps:cNvSpPr/>
                      <wps:spPr>
                        <a:xfrm>
                          <a:off x="0" y="0"/>
                          <a:ext cx="4810125" cy="7620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E92088" id="Rectángulo 70" o:spid="_x0000_s1026" style="position:absolute;margin-left:22.5pt;margin-top:34.8pt;width:378.75pt;height:6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" filled="f" strokecolor="red" strokeweight="1.5pt">
                <w10:wrap anchorx="margin"/>
              </v:rect>
            </w:pict>
          </mc:Fallback>
        </mc:AlternateContent>
      </w:r>
      <w:r w:rsidR="005E0A49" w:rsidRPr="00B602D2">
        <w:rPr>
          <w:noProof/>
        </w:rPr>
        <w:drawing>
          <wp:inline distT="0" distB="0" distL="0" distR="0" wp14:anchorId="6C2755FC" wp14:editId="3C1A8E59">
            <wp:extent cx="4448175" cy="4104265"/>
            <wp:effectExtent l="0" t="0" r="0" b="0"/>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61409" cy="4116476"/>
                    </a:xfrm>
                    <a:prstGeom prst="rect">
                      <a:avLst/>
                    </a:prstGeom>
                  </pic:spPr>
                </pic:pic>
              </a:graphicData>
            </a:graphic>
          </wp:inline>
        </w:drawing>
      </w:r>
    </w:p>
    <w:p w14:paraId="2FDE028A" w14:textId="16BF03B1" w:rsidR="00E53A87" w:rsidRPr="00B602D2" w:rsidRDefault="00E53A87" w:rsidP="00E53A87">
      <w:pPr>
        <w:pStyle w:val="Descripcin"/>
        <w:spacing w:after="0" w:line="360" w:lineRule="auto"/>
      </w:pPr>
      <w:bookmarkStart w:id="13" w:name="_Toc39000119"/>
      <w:r w:rsidRPr="00B602D2">
        <w:rPr>
          <w:b/>
          <w:bCs/>
        </w:rPr>
        <w:t xml:space="preserve">Tabla </w:t>
      </w:r>
      <w:r w:rsidRPr="00B602D2">
        <w:rPr>
          <w:b/>
          <w:bCs/>
        </w:rPr>
        <w:fldChar w:fldCharType="begin"/>
      </w:r>
      <w:r w:rsidRPr="00B602D2">
        <w:rPr>
          <w:b/>
          <w:bCs/>
        </w:rPr>
        <w:instrText xml:space="preserve"> SEQ Tabla \* ARABIC </w:instrText>
      </w:r>
      <w:r w:rsidRPr="00B602D2">
        <w:rPr>
          <w:b/>
          <w:bCs/>
        </w:rPr>
        <w:fldChar w:fldCharType="separate"/>
      </w:r>
      <w:r w:rsidR="00C722CE">
        <w:rPr>
          <w:b/>
          <w:bCs/>
          <w:noProof/>
        </w:rPr>
        <w:t>3</w:t>
      </w:r>
      <w:r w:rsidRPr="00B602D2">
        <w:rPr>
          <w:b/>
          <w:bCs/>
        </w:rPr>
        <w:fldChar w:fldCharType="end"/>
      </w:r>
      <w:r w:rsidRPr="00B602D2">
        <w:rPr>
          <w:b/>
          <w:bCs/>
        </w:rPr>
        <w:t xml:space="preserve">. </w:t>
      </w:r>
      <w:r w:rsidRPr="00B602D2">
        <w:t>Evaluación de consumo.</w:t>
      </w:r>
      <w:bookmarkEnd w:id="13"/>
      <w:r w:rsidRPr="00B602D2">
        <w:t xml:space="preserve"> </w:t>
      </w:r>
    </w:p>
    <w:p w14:paraId="73142DF7" w14:textId="77777777" w:rsidR="00E53A87" w:rsidRPr="00B602D2" w:rsidRDefault="00E53A87" w:rsidP="00E53A87">
      <w:pPr>
        <w:pStyle w:val="Descripcin"/>
        <w:spacing w:after="0" w:line="360" w:lineRule="auto"/>
      </w:pPr>
      <w:r w:rsidRPr="00B602D2">
        <w:rPr>
          <w:b/>
          <w:bCs/>
        </w:rPr>
        <w:t>Fuente:</w:t>
      </w:r>
      <w:r w:rsidRPr="00B602D2">
        <w:t xml:space="preserve"> NTC 1500.</w:t>
      </w:r>
    </w:p>
    <w:p w14:paraId="683441A8" w14:textId="77777777" w:rsidR="00D71220" w:rsidRPr="00B602D2" w:rsidRDefault="000276AE" w:rsidP="00C07D1A">
      <w:pPr>
        <w:pStyle w:val="Ttulo2"/>
        <w:spacing w:after="240"/>
      </w:pPr>
      <w:bookmarkStart w:id="14" w:name="_Toc56508847"/>
      <w:r w:rsidRPr="00B602D2">
        <w:t xml:space="preserve">2.4 </w:t>
      </w:r>
      <w:r w:rsidR="008B58E7" w:rsidRPr="00B602D2">
        <w:t>ALCANTARILLADO SANITARIO</w:t>
      </w:r>
      <w:bookmarkEnd w:id="14"/>
    </w:p>
    <w:p w14:paraId="37C7BDA5" w14:textId="77777777" w:rsidR="00C07D1A" w:rsidRPr="00B602D2" w:rsidRDefault="000276AE" w:rsidP="00C07D1A">
      <w:r w:rsidRPr="00B602D2">
        <w:t>El diseño de la red de drenaje de aguas servidas por edificación se basó en la conexión d</w:t>
      </w:r>
      <w:r w:rsidR="00C07D1A" w:rsidRPr="00B602D2">
        <w:t>e tuberías de 2” y 4”</w:t>
      </w:r>
      <w:r w:rsidR="008457B8" w:rsidRPr="00B602D2">
        <w:t>.</w:t>
      </w:r>
    </w:p>
    <w:p w14:paraId="04C34733" w14:textId="77777777" w:rsidR="0015372F" w:rsidRPr="00B602D2" w:rsidRDefault="0015372F" w:rsidP="00C07D1A"/>
    <w:p w14:paraId="528F245A" w14:textId="77777777" w:rsidR="00C07D1A" w:rsidRPr="00B602D2" w:rsidRDefault="000276AE" w:rsidP="00B6293B">
      <w:r w:rsidRPr="00B602D2">
        <w:t xml:space="preserve">El dimensionamiento de los ramales y colector principal se realizó comparando las unidades descargadas de cada </w:t>
      </w:r>
      <w:r w:rsidR="00493887" w:rsidRPr="00B602D2">
        <w:t>Aparato Sanitario</w:t>
      </w:r>
      <w:r w:rsidRPr="00B602D2">
        <w:t xml:space="preserve"> con</w:t>
      </w:r>
      <w:r w:rsidR="00493887" w:rsidRPr="00B602D2">
        <w:t xml:space="preserve"> respecto a</w:t>
      </w:r>
      <w:r w:rsidRPr="00B602D2">
        <w:t xml:space="preserve"> lo</w:t>
      </w:r>
      <w:r w:rsidR="00493887" w:rsidRPr="00B602D2">
        <w:t xml:space="preserve">s requerimientos de la </w:t>
      </w:r>
      <w:r w:rsidR="006A73E7" w:rsidRPr="00B602D2">
        <w:t>siguiente tabla.</w:t>
      </w:r>
    </w:p>
    <w:p w14:paraId="58726CB5" w14:textId="77777777" w:rsidR="004B383D" w:rsidRPr="00B602D2" w:rsidRDefault="004B383D" w:rsidP="00B6293B"/>
    <w:p w14:paraId="38C137B1" w14:textId="0D26F790" w:rsidR="000276AE" w:rsidRPr="00B602D2" w:rsidRDefault="004B75C7" w:rsidP="00C07D1A">
      <w:pPr>
        <w:jc w:val="center"/>
      </w:pPr>
      <w:r w:rsidRPr="00B602D2">
        <w:rPr>
          <w:noProof/>
          <w:lang w:eastAsia="es-CO"/>
        </w:rPr>
        <w:lastRenderedPageBreak/>
        <mc:AlternateContent>
          <mc:Choice Requires="wps">
            <w:drawing>
              <wp:anchor distT="0" distB="0" distL="114300" distR="114300" simplePos="0" relativeHeight="251645952" behindDoc="0" locked="0" layoutInCell="1" allowOverlap="1" wp14:anchorId="61D3B217" wp14:editId="16884E8C">
                <wp:simplePos x="0" y="0"/>
                <wp:positionH relativeFrom="column">
                  <wp:posOffset>3110345</wp:posOffset>
                </wp:positionH>
                <wp:positionV relativeFrom="paragraph">
                  <wp:posOffset>5888</wp:posOffset>
                </wp:positionV>
                <wp:extent cx="595746" cy="1084521"/>
                <wp:effectExtent l="0" t="0" r="13970" b="20955"/>
                <wp:wrapNone/>
                <wp:docPr id="38" name="Rectángulo 38"/>
                <wp:cNvGraphicFramePr/>
                <a:graphic xmlns:a="http://schemas.openxmlformats.org/drawingml/2006/main">
                  <a:graphicData uri="http://schemas.microsoft.com/office/word/2010/wordprocessingShape">
                    <wps:wsp>
                      <wps:cNvSpPr/>
                      <wps:spPr>
                        <a:xfrm>
                          <a:off x="0" y="0"/>
                          <a:ext cx="595746" cy="1084521"/>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558A78" id="Rectángulo 38" o:spid="_x0000_s1026" style="position:absolute;margin-left:244.9pt;margin-top:.45pt;width:46.9pt;height:85.4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" filled="f" strokecolor="red" strokeweight="1.5pt"/>
            </w:pict>
          </mc:Fallback>
        </mc:AlternateContent>
      </w:r>
      <w:r w:rsidR="00C07D1A" w:rsidRPr="00B602D2">
        <w:rPr>
          <w:noProof/>
          <w:lang w:eastAsia="es-CO"/>
        </w:rPr>
        <w:drawing>
          <wp:inline distT="0" distB="0" distL="0" distR="0" wp14:anchorId="4386C6B9" wp14:editId="2482841F">
            <wp:extent cx="4246536" cy="1828800"/>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43317" t="36435" r="21006" b="36239"/>
                    <a:stretch/>
                  </pic:blipFill>
                  <pic:spPr bwMode="auto">
                    <a:xfrm>
                      <a:off x="0" y="0"/>
                      <a:ext cx="4249262" cy="1829974"/>
                    </a:xfrm>
                    <a:prstGeom prst="rect">
                      <a:avLst/>
                    </a:prstGeom>
                    <a:ln>
                      <a:noFill/>
                    </a:ln>
                    <a:extLst>
                      <a:ext uri="{53640926-AAD7-44D8-BBD7-CCE9431645EC}">
                        <a14:shadowObscured xmlns:a14="http://schemas.microsoft.com/office/drawing/2010/main"/>
                      </a:ext>
                    </a:extLst>
                  </pic:spPr>
                </pic:pic>
              </a:graphicData>
            </a:graphic>
          </wp:inline>
        </w:drawing>
      </w:r>
    </w:p>
    <w:p w14:paraId="67825644" w14:textId="1CC1CA4D" w:rsidR="00C07D1A" w:rsidRPr="00B602D2" w:rsidRDefault="00C07D1A" w:rsidP="00C07D1A">
      <w:pPr>
        <w:pStyle w:val="Descripcin"/>
        <w:spacing w:after="0"/>
      </w:pPr>
      <w:bookmarkStart w:id="15" w:name="_Ref38986881"/>
      <w:bookmarkStart w:id="16" w:name="_Ref491339691"/>
      <w:bookmarkStart w:id="17" w:name="_Ref491439409"/>
      <w:bookmarkStart w:id="18" w:name="_Toc39000120"/>
      <w:r w:rsidRPr="00B602D2">
        <w:rPr>
          <w:b/>
          <w:bCs/>
        </w:rPr>
        <w:t xml:space="preserve">Tabla </w:t>
      </w:r>
      <w:r w:rsidRPr="00B602D2">
        <w:rPr>
          <w:b/>
          <w:bCs/>
        </w:rPr>
        <w:fldChar w:fldCharType="begin"/>
      </w:r>
      <w:r w:rsidRPr="00B602D2">
        <w:rPr>
          <w:b/>
          <w:bCs/>
        </w:rPr>
        <w:instrText xml:space="preserve"> SEQ Tabla \* ARABIC </w:instrText>
      </w:r>
      <w:r w:rsidRPr="00B602D2">
        <w:rPr>
          <w:b/>
          <w:bCs/>
        </w:rPr>
        <w:fldChar w:fldCharType="separate"/>
      </w:r>
      <w:r w:rsidR="00C722CE">
        <w:rPr>
          <w:b/>
          <w:bCs/>
          <w:noProof/>
        </w:rPr>
        <w:t>4</w:t>
      </w:r>
      <w:r w:rsidRPr="00B602D2">
        <w:rPr>
          <w:b/>
          <w:bCs/>
        </w:rPr>
        <w:fldChar w:fldCharType="end"/>
      </w:r>
      <w:bookmarkEnd w:id="15"/>
      <w:r w:rsidRPr="00B602D2">
        <w:rPr>
          <w:b/>
          <w:bCs/>
        </w:rPr>
        <w:t xml:space="preserve">. </w:t>
      </w:r>
      <w:r w:rsidRPr="00B602D2">
        <w:t>Carga máxima de unidades y longitud máxima de tubos de desagüe.</w:t>
      </w:r>
      <w:bookmarkEnd w:id="16"/>
      <w:bookmarkEnd w:id="17"/>
      <w:bookmarkEnd w:id="18"/>
    </w:p>
    <w:p w14:paraId="0E346E29" w14:textId="77777777" w:rsidR="00C07D1A" w:rsidRPr="00B602D2" w:rsidRDefault="00C07D1A" w:rsidP="00C07D1A">
      <w:pPr>
        <w:pStyle w:val="Descripcin"/>
        <w:spacing w:after="0"/>
      </w:pPr>
      <w:r w:rsidRPr="00B602D2">
        <w:t xml:space="preserve"> </w:t>
      </w:r>
      <w:r w:rsidRPr="00B602D2">
        <w:rPr>
          <w:b/>
          <w:bCs/>
        </w:rPr>
        <w:t>Fuente:</w:t>
      </w:r>
      <w:r w:rsidRPr="00B602D2">
        <w:t xml:space="preserve"> NTC 1500.</w:t>
      </w:r>
    </w:p>
    <w:p w14:paraId="0C72CD40" w14:textId="77777777" w:rsidR="00606E34" w:rsidRPr="00B602D2" w:rsidRDefault="00606E34" w:rsidP="00606E34"/>
    <w:p w14:paraId="2B38C620" w14:textId="77AA60BC" w:rsidR="00606E34" w:rsidRPr="00B602D2" w:rsidRDefault="00606E34" w:rsidP="00606E34">
      <w:r w:rsidRPr="00B602D2">
        <w:t xml:space="preserve">El número de unidades descargadas por </w:t>
      </w:r>
      <w:r w:rsidR="00493887" w:rsidRPr="00B602D2">
        <w:t xml:space="preserve">Mercado </w:t>
      </w:r>
      <w:r w:rsidR="003E3787" w:rsidRPr="00B602D2">
        <w:t>Público</w:t>
      </w:r>
      <w:r w:rsidR="00493887" w:rsidRPr="00B602D2">
        <w:t xml:space="preserve"> se</w:t>
      </w:r>
      <w:r w:rsidRPr="00B602D2">
        <w:t xml:space="preserve"> calculó a partir de las estipulaciones de la norma NTC-1500 que se presentan a continuación:</w:t>
      </w:r>
    </w:p>
    <w:p w14:paraId="5E4DF80B" w14:textId="77777777" w:rsidR="00622E14" w:rsidRPr="00B602D2" w:rsidRDefault="00622E14" w:rsidP="00606E34"/>
    <w:p w14:paraId="3C15841B" w14:textId="2925A750" w:rsidR="008B58E7" w:rsidRPr="00B602D2" w:rsidRDefault="00622E14" w:rsidP="008B58E7">
      <w:pPr>
        <w:jc w:val="center"/>
      </w:pPr>
      <w:r w:rsidRPr="00B602D2">
        <w:rPr>
          <w:noProof/>
          <w:lang w:eastAsia="es-CO"/>
        </w:rPr>
        <mc:AlternateContent>
          <mc:Choice Requires="wps">
            <w:drawing>
              <wp:anchor distT="0" distB="0" distL="114300" distR="114300" simplePos="0" relativeHeight="251786240" behindDoc="0" locked="0" layoutInCell="1" allowOverlap="1" wp14:anchorId="24906DAC" wp14:editId="3B7E4F06">
                <wp:simplePos x="0" y="0"/>
                <wp:positionH relativeFrom="margin">
                  <wp:posOffset>649605</wp:posOffset>
                </wp:positionH>
                <wp:positionV relativeFrom="paragraph">
                  <wp:posOffset>3070803</wp:posOffset>
                </wp:positionV>
                <wp:extent cx="4233553" cy="100519"/>
                <wp:effectExtent l="0" t="0" r="14605" b="13970"/>
                <wp:wrapNone/>
                <wp:docPr id="10" name="Rectángulo 10"/>
                <wp:cNvGraphicFramePr/>
                <a:graphic xmlns:a="http://schemas.openxmlformats.org/drawingml/2006/main">
                  <a:graphicData uri="http://schemas.microsoft.com/office/word/2010/wordprocessingShape">
                    <wps:wsp>
                      <wps:cNvSpPr/>
                      <wps:spPr>
                        <a:xfrm>
                          <a:off x="0" y="0"/>
                          <a:ext cx="4233553" cy="100519"/>
                        </a:xfrm>
                        <a:prstGeom prst="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774D11" id="Rectángulo 10" o:spid="_x0000_s1026" style="position:absolute;margin-left:51.15pt;margin-top:241.8pt;width:333.35pt;height:7.9pt;z-index:251786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" filled="f" strokecolor="red" strokeweight="1pt">
                <w10:wrap anchorx="margin"/>
              </v:rect>
            </w:pict>
          </mc:Fallback>
        </mc:AlternateContent>
      </w:r>
      <w:r w:rsidR="006A6825" w:rsidRPr="00B602D2">
        <w:rPr>
          <w:noProof/>
          <w:lang w:eastAsia="es-CO"/>
        </w:rPr>
        <mc:AlternateContent>
          <mc:Choice Requires="wps">
            <w:drawing>
              <wp:anchor distT="0" distB="0" distL="114300" distR="114300" simplePos="0" relativeHeight="251764736" behindDoc="0" locked="0" layoutInCell="1" allowOverlap="1" wp14:anchorId="3E1355BB" wp14:editId="06CCB0D1">
                <wp:simplePos x="0" y="0"/>
                <wp:positionH relativeFrom="margin">
                  <wp:align>center</wp:align>
                </wp:positionH>
                <wp:positionV relativeFrom="paragraph">
                  <wp:posOffset>2685415</wp:posOffset>
                </wp:positionV>
                <wp:extent cx="4233553" cy="100519"/>
                <wp:effectExtent l="0" t="0" r="14605" b="13970"/>
                <wp:wrapNone/>
                <wp:docPr id="71" name="Rectángulo 71"/>
                <wp:cNvGraphicFramePr/>
                <a:graphic xmlns:a="http://schemas.openxmlformats.org/drawingml/2006/main">
                  <a:graphicData uri="http://schemas.microsoft.com/office/word/2010/wordprocessingShape">
                    <wps:wsp>
                      <wps:cNvSpPr/>
                      <wps:spPr>
                        <a:xfrm>
                          <a:off x="0" y="0"/>
                          <a:ext cx="4233553" cy="100519"/>
                        </a:xfrm>
                        <a:prstGeom prst="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947AE0" id="Rectángulo 71" o:spid="_x0000_s1026" style="position:absolute;margin-left:0;margin-top:211.45pt;width:333.35pt;height:7.9pt;z-index:2517647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" filled="f" strokecolor="red" strokeweight="1pt">
                <w10:wrap anchorx="margin"/>
              </v:rect>
            </w:pict>
          </mc:Fallback>
        </mc:AlternateContent>
      </w:r>
      <w:r w:rsidR="006A6825" w:rsidRPr="00B602D2">
        <w:rPr>
          <w:noProof/>
          <w:lang w:eastAsia="es-CO"/>
        </w:rPr>
        <mc:AlternateContent>
          <mc:Choice Requires="wps">
            <w:drawing>
              <wp:anchor distT="0" distB="0" distL="114300" distR="114300" simplePos="0" relativeHeight="251717632" behindDoc="0" locked="0" layoutInCell="1" allowOverlap="1" wp14:anchorId="75A7F925" wp14:editId="480DFBA0">
                <wp:simplePos x="0" y="0"/>
                <wp:positionH relativeFrom="margin">
                  <wp:align>center</wp:align>
                </wp:positionH>
                <wp:positionV relativeFrom="paragraph">
                  <wp:posOffset>1597025</wp:posOffset>
                </wp:positionV>
                <wp:extent cx="4233553" cy="100519"/>
                <wp:effectExtent l="0" t="0" r="14605" b="13970"/>
                <wp:wrapNone/>
                <wp:docPr id="13" name="Rectángulo 13"/>
                <wp:cNvGraphicFramePr/>
                <a:graphic xmlns:a="http://schemas.openxmlformats.org/drawingml/2006/main">
                  <a:graphicData uri="http://schemas.microsoft.com/office/word/2010/wordprocessingShape">
                    <wps:wsp>
                      <wps:cNvSpPr/>
                      <wps:spPr>
                        <a:xfrm>
                          <a:off x="0" y="0"/>
                          <a:ext cx="4233553" cy="100519"/>
                        </a:xfrm>
                        <a:prstGeom prst="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32B85A" id="Rectángulo 13" o:spid="_x0000_s1026" style="position:absolute;margin-left:0;margin-top:125.75pt;width:333.35pt;height:7.9pt;z-index:2517176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" filled="f" strokecolor="red" strokeweight="1pt">
                <w10:wrap anchorx="margin"/>
              </v:rect>
            </w:pict>
          </mc:Fallback>
        </mc:AlternateContent>
      </w:r>
      <w:r w:rsidR="004221A8" w:rsidRPr="00B602D2">
        <w:rPr>
          <w:noProof/>
          <w:lang w:eastAsia="es-CO"/>
        </w:rPr>
        <mc:AlternateContent>
          <mc:Choice Requires="wps">
            <w:drawing>
              <wp:anchor distT="0" distB="0" distL="114300" distR="114300" simplePos="0" relativeHeight="251729920" behindDoc="0" locked="0" layoutInCell="1" allowOverlap="1" wp14:anchorId="5B7AF447" wp14:editId="16FA28C1">
                <wp:simplePos x="0" y="0"/>
                <wp:positionH relativeFrom="margin">
                  <wp:align>center</wp:align>
                </wp:positionH>
                <wp:positionV relativeFrom="paragraph">
                  <wp:posOffset>1803680</wp:posOffset>
                </wp:positionV>
                <wp:extent cx="4233553" cy="100519"/>
                <wp:effectExtent l="0" t="0" r="14605" b="13970"/>
                <wp:wrapNone/>
                <wp:docPr id="32" name="Rectángulo 32"/>
                <wp:cNvGraphicFramePr/>
                <a:graphic xmlns:a="http://schemas.openxmlformats.org/drawingml/2006/main">
                  <a:graphicData uri="http://schemas.microsoft.com/office/word/2010/wordprocessingShape">
                    <wps:wsp>
                      <wps:cNvSpPr/>
                      <wps:spPr>
                        <a:xfrm>
                          <a:off x="0" y="0"/>
                          <a:ext cx="4233553" cy="100519"/>
                        </a:xfrm>
                        <a:prstGeom prst="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469147" id="Rectángulo 32" o:spid="_x0000_s1026" style="position:absolute;margin-left:0;margin-top:142pt;width:333.35pt;height:7.9pt;z-index:2517299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" filled="f" strokecolor="red" strokeweight="1pt">
                <w10:wrap anchorx="margin"/>
              </v:rect>
            </w:pict>
          </mc:Fallback>
        </mc:AlternateContent>
      </w:r>
      <w:r w:rsidR="004221A8" w:rsidRPr="00B602D2">
        <w:rPr>
          <w:noProof/>
          <w:lang w:eastAsia="es-CO"/>
        </w:rPr>
        <mc:AlternateContent>
          <mc:Choice Requires="wps">
            <w:drawing>
              <wp:anchor distT="0" distB="0" distL="114300" distR="114300" simplePos="0" relativeHeight="251723776" behindDoc="0" locked="0" layoutInCell="1" allowOverlap="1" wp14:anchorId="15FA293E" wp14:editId="390CDAAF">
                <wp:simplePos x="0" y="0"/>
                <wp:positionH relativeFrom="margin">
                  <wp:posOffset>619125</wp:posOffset>
                </wp:positionH>
                <wp:positionV relativeFrom="paragraph">
                  <wp:posOffset>3293333</wp:posOffset>
                </wp:positionV>
                <wp:extent cx="4233553" cy="100519"/>
                <wp:effectExtent l="0" t="0" r="14605" b="13970"/>
                <wp:wrapNone/>
                <wp:docPr id="26" name="Rectángulo 26"/>
                <wp:cNvGraphicFramePr/>
                <a:graphic xmlns:a="http://schemas.openxmlformats.org/drawingml/2006/main">
                  <a:graphicData uri="http://schemas.microsoft.com/office/word/2010/wordprocessingShape">
                    <wps:wsp>
                      <wps:cNvSpPr/>
                      <wps:spPr>
                        <a:xfrm>
                          <a:off x="0" y="0"/>
                          <a:ext cx="4233553" cy="100519"/>
                        </a:xfrm>
                        <a:prstGeom prst="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D47690" id="Rectángulo 26" o:spid="_x0000_s1026" style="position:absolute;margin-left:48.75pt;margin-top:259.3pt;width:333.35pt;height:7.9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" filled="f" strokecolor="red" strokeweight="1pt">
                <w10:wrap anchorx="margin"/>
              </v:rect>
            </w:pict>
          </mc:Fallback>
        </mc:AlternateContent>
      </w:r>
      <w:r w:rsidR="004221A8" w:rsidRPr="00B602D2">
        <w:rPr>
          <w:noProof/>
          <w:lang w:eastAsia="es-CO"/>
        </w:rPr>
        <mc:AlternateContent>
          <mc:Choice Requires="wps">
            <w:drawing>
              <wp:anchor distT="0" distB="0" distL="114300" distR="114300" simplePos="0" relativeHeight="251721728" behindDoc="0" locked="0" layoutInCell="1" allowOverlap="1" wp14:anchorId="3D2E3707" wp14:editId="3101DE03">
                <wp:simplePos x="0" y="0"/>
                <wp:positionH relativeFrom="margin">
                  <wp:align>center</wp:align>
                </wp:positionH>
                <wp:positionV relativeFrom="paragraph">
                  <wp:posOffset>2409099</wp:posOffset>
                </wp:positionV>
                <wp:extent cx="4233553" cy="100519"/>
                <wp:effectExtent l="0" t="0" r="14605" b="13970"/>
                <wp:wrapNone/>
                <wp:docPr id="16" name="Rectángulo 16"/>
                <wp:cNvGraphicFramePr/>
                <a:graphic xmlns:a="http://schemas.openxmlformats.org/drawingml/2006/main">
                  <a:graphicData uri="http://schemas.microsoft.com/office/word/2010/wordprocessingShape">
                    <wps:wsp>
                      <wps:cNvSpPr/>
                      <wps:spPr>
                        <a:xfrm>
                          <a:off x="0" y="0"/>
                          <a:ext cx="4233553" cy="100519"/>
                        </a:xfrm>
                        <a:prstGeom prst="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FDF1DF" id="Rectángulo 16" o:spid="_x0000_s1026" style="position:absolute;margin-left:0;margin-top:189.7pt;width:333.35pt;height:7.9pt;z-index:2517217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" filled="f" strokecolor="red" strokeweight="1pt">
                <w10:wrap anchorx="margin"/>
              </v:rect>
            </w:pict>
          </mc:Fallback>
        </mc:AlternateContent>
      </w:r>
      <w:r w:rsidR="004221A8" w:rsidRPr="00B602D2">
        <w:rPr>
          <w:noProof/>
          <w:lang w:eastAsia="es-CO"/>
        </w:rPr>
        <mc:AlternateContent>
          <mc:Choice Requires="wps">
            <w:drawing>
              <wp:anchor distT="0" distB="0" distL="114300" distR="114300" simplePos="0" relativeHeight="251719680" behindDoc="0" locked="0" layoutInCell="1" allowOverlap="1" wp14:anchorId="2FAEE418" wp14:editId="63713FBD">
                <wp:simplePos x="0" y="0"/>
                <wp:positionH relativeFrom="margin">
                  <wp:align>center</wp:align>
                </wp:positionH>
                <wp:positionV relativeFrom="paragraph">
                  <wp:posOffset>817707</wp:posOffset>
                </wp:positionV>
                <wp:extent cx="4233553" cy="100519"/>
                <wp:effectExtent l="0" t="0" r="14605" b="13970"/>
                <wp:wrapNone/>
                <wp:docPr id="14" name="Rectángulo 14"/>
                <wp:cNvGraphicFramePr/>
                <a:graphic xmlns:a="http://schemas.openxmlformats.org/drawingml/2006/main">
                  <a:graphicData uri="http://schemas.microsoft.com/office/word/2010/wordprocessingShape">
                    <wps:wsp>
                      <wps:cNvSpPr/>
                      <wps:spPr>
                        <a:xfrm>
                          <a:off x="0" y="0"/>
                          <a:ext cx="4233553" cy="100519"/>
                        </a:xfrm>
                        <a:prstGeom prst="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640996" id="Rectángulo 14" o:spid="_x0000_s1026" style="position:absolute;margin-left:0;margin-top:64.4pt;width:333.35pt;height:7.9pt;z-index:2517196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" filled="f" strokecolor="red" strokeweight="1pt">
                <w10:wrap anchorx="margin"/>
              </v:rect>
            </w:pict>
          </mc:Fallback>
        </mc:AlternateContent>
      </w:r>
      <w:r w:rsidR="00F93A9C" w:rsidRPr="00B602D2">
        <w:rPr>
          <w:noProof/>
          <w:lang w:eastAsia="es-CO"/>
        </w:rPr>
        <w:drawing>
          <wp:inline distT="0" distB="0" distL="0" distR="0" wp14:anchorId="0AA71965" wp14:editId="4785E21A">
            <wp:extent cx="4267200" cy="3442447"/>
            <wp:effectExtent l="0" t="0" r="0" b="571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40451" t="22540" r="18229" b="18176"/>
                    <a:stretch/>
                  </pic:blipFill>
                  <pic:spPr bwMode="auto">
                    <a:xfrm>
                      <a:off x="0" y="0"/>
                      <a:ext cx="4280981" cy="3453564"/>
                    </a:xfrm>
                    <a:prstGeom prst="rect">
                      <a:avLst/>
                    </a:prstGeom>
                    <a:ln>
                      <a:noFill/>
                    </a:ln>
                    <a:extLst>
                      <a:ext uri="{53640926-AAD7-44D8-BBD7-CCE9431645EC}">
                        <a14:shadowObscured xmlns:a14="http://schemas.microsoft.com/office/drawing/2010/main"/>
                      </a:ext>
                    </a:extLst>
                  </pic:spPr>
                </pic:pic>
              </a:graphicData>
            </a:graphic>
          </wp:inline>
        </w:drawing>
      </w:r>
    </w:p>
    <w:p w14:paraId="2079C86B" w14:textId="31CAE3E6" w:rsidR="00606E34" w:rsidRPr="00B602D2" w:rsidRDefault="00606E34" w:rsidP="00F93A9C">
      <w:pPr>
        <w:pStyle w:val="Descripcin"/>
        <w:spacing w:after="0"/>
      </w:pPr>
      <w:bookmarkStart w:id="19" w:name="_Ref491439863"/>
      <w:bookmarkStart w:id="20" w:name="_Toc39000121"/>
      <w:r w:rsidRPr="00B602D2">
        <w:rPr>
          <w:b/>
          <w:bCs/>
        </w:rPr>
        <w:t xml:space="preserve">Tabla </w:t>
      </w:r>
      <w:r w:rsidRPr="00B602D2">
        <w:rPr>
          <w:b/>
          <w:bCs/>
        </w:rPr>
        <w:fldChar w:fldCharType="begin"/>
      </w:r>
      <w:r w:rsidRPr="00B602D2">
        <w:rPr>
          <w:b/>
          <w:bCs/>
        </w:rPr>
        <w:instrText xml:space="preserve"> SEQ Tabla \* ARABIC </w:instrText>
      </w:r>
      <w:r w:rsidRPr="00B602D2">
        <w:rPr>
          <w:b/>
          <w:bCs/>
        </w:rPr>
        <w:fldChar w:fldCharType="separate"/>
      </w:r>
      <w:r w:rsidR="00C722CE">
        <w:rPr>
          <w:b/>
          <w:bCs/>
          <w:noProof/>
        </w:rPr>
        <w:t>5</w:t>
      </w:r>
      <w:r w:rsidRPr="00B602D2">
        <w:rPr>
          <w:b/>
          <w:bCs/>
        </w:rPr>
        <w:fldChar w:fldCharType="end"/>
      </w:r>
      <w:r w:rsidRPr="00B602D2">
        <w:rPr>
          <w:b/>
          <w:bCs/>
        </w:rPr>
        <w:t>.</w:t>
      </w:r>
      <w:r w:rsidRPr="00B602D2">
        <w:t xml:space="preserve"> Unidades de descarga Según NTC-1500. (ICONTEC, 2004)</w:t>
      </w:r>
      <w:bookmarkEnd w:id="19"/>
      <w:bookmarkEnd w:id="20"/>
      <w:r w:rsidRPr="00B602D2">
        <w:t xml:space="preserve"> </w:t>
      </w:r>
    </w:p>
    <w:p w14:paraId="7B0A64B8" w14:textId="77777777" w:rsidR="00185D8A" w:rsidRPr="00B602D2" w:rsidRDefault="00185D8A" w:rsidP="00606E34"/>
    <w:p w14:paraId="58C6DB5B" w14:textId="77777777" w:rsidR="00D62C80" w:rsidRPr="00B602D2" w:rsidRDefault="00D62C80" w:rsidP="00D62C80">
      <w:pPr>
        <w:pStyle w:val="Ttulo2"/>
        <w:spacing w:after="240"/>
      </w:pPr>
      <w:bookmarkStart w:id="21" w:name="_Toc454780244"/>
      <w:bookmarkStart w:id="22" w:name="_Toc56508848"/>
      <w:r w:rsidRPr="00B602D2">
        <w:t>2.5 REDES DE VENTILACIÓN DE TUBERÍAS DE AGUAS NEGRAS</w:t>
      </w:r>
      <w:bookmarkEnd w:id="21"/>
      <w:bookmarkEnd w:id="22"/>
    </w:p>
    <w:p w14:paraId="5FDA1D48" w14:textId="77777777" w:rsidR="0015372F" w:rsidRPr="00B602D2" w:rsidRDefault="0015372F" w:rsidP="0015372F">
      <w:r w:rsidRPr="00B602D2">
        <w:t>El cálculo del diámetro de las tuberías de ventilación se basa de la siguiente tabla:</w:t>
      </w:r>
    </w:p>
    <w:p w14:paraId="4DA22A39" w14:textId="77777777" w:rsidR="0015372F" w:rsidRPr="00B602D2" w:rsidRDefault="0015372F" w:rsidP="0015372F">
      <w:pPr>
        <w:rPr>
          <w:noProof/>
          <w:lang w:eastAsia="es-CO"/>
        </w:rPr>
      </w:pPr>
    </w:p>
    <w:p w14:paraId="613AA918" w14:textId="64F5CA95" w:rsidR="0015372F" w:rsidRPr="00B602D2" w:rsidRDefault="00622E14" w:rsidP="0015372F">
      <w:pPr>
        <w:jc w:val="center"/>
      </w:pPr>
      <w:r w:rsidRPr="00B602D2">
        <w:rPr>
          <w:noProof/>
        </w:rPr>
        <w:lastRenderedPageBreak/>
        <mc:AlternateContent>
          <mc:Choice Requires="wps">
            <w:drawing>
              <wp:anchor distT="0" distB="0" distL="114300" distR="114300" simplePos="0" relativeHeight="251790336" behindDoc="0" locked="0" layoutInCell="1" allowOverlap="1" wp14:anchorId="4469A8D8" wp14:editId="3082CEC2">
                <wp:simplePos x="0" y="0"/>
                <wp:positionH relativeFrom="margin">
                  <wp:posOffset>154606</wp:posOffset>
                </wp:positionH>
                <wp:positionV relativeFrom="paragraph">
                  <wp:posOffset>859757</wp:posOffset>
                </wp:positionV>
                <wp:extent cx="4886325" cy="104775"/>
                <wp:effectExtent l="0" t="0" r="28575" b="28575"/>
                <wp:wrapNone/>
                <wp:docPr id="28" name="Rectángulo 28"/>
                <wp:cNvGraphicFramePr/>
                <a:graphic xmlns:a="http://schemas.openxmlformats.org/drawingml/2006/main">
                  <a:graphicData uri="http://schemas.microsoft.com/office/word/2010/wordprocessingShape">
                    <wps:wsp>
                      <wps:cNvSpPr/>
                      <wps:spPr>
                        <a:xfrm>
                          <a:off x="0" y="0"/>
                          <a:ext cx="4886325" cy="10477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22E9ED7" id="Rectángulo 28" o:spid="_x0000_s1026" style="position:absolute;margin-left:12.15pt;margin-top:67.7pt;width:384.75pt;height:8.25pt;z-index:2517903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" filled="f" strokecolor="red" strokeweight="1.5pt">
                <w10:wrap anchorx="margin"/>
              </v:rect>
            </w:pict>
          </mc:Fallback>
        </mc:AlternateContent>
      </w:r>
      <w:r w:rsidRPr="00B602D2">
        <w:rPr>
          <w:noProof/>
        </w:rPr>
        <mc:AlternateContent>
          <mc:Choice Requires="wps">
            <w:drawing>
              <wp:anchor distT="0" distB="0" distL="114300" distR="114300" simplePos="0" relativeHeight="251788288" behindDoc="0" locked="0" layoutInCell="1" allowOverlap="1" wp14:anchorId="5EC6B729" wp14:editId="0B10160A">
                <wp:simplePos x="0" y="0"/>
                <wp:positionH relativeFrom="margin">
                  <wp:posOffset>154272</wp:posOffset>
                </wp:positionH>
                <wp:positionV relativeFrom="paragraph">
                  <wp:posOffset>1379555</wp:posOffset>
                </wp:positionV>
                <wp:extent cx="4886325" cy="104775"/>
                <wp:effectExtent l="0" t="0" r="28575" b="28575"/>
                <wp:wrapNone/>
                <wp:docPr id="15" name="Rectángulo 15"/>
                <wp:cNvGraphicFramePr/>
                <a:graphic xmlns:a="http://schemas.openxmlformats.org/drawingml/2006/main">
                  <a:graphicData uri="http://schemas.microsoft.com/office/word/2010/wordprocessingShape">
                    <wps:wsp>
                      <wps:cNvSpPr/>
                      <wps:spPr>
                        <a:xfrm>
                          <a:off x="0" y="0"/>
                          <a:ext cx="4886325" cy="10477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F6145D5" id="Rectángulo 15" o:spid="_x0000_s1026" style="position:absolute;margin-left:12.15pt;margin-top:108.65pt;width:384.75pt;height:8.25pt;z-index:251788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" filled="f" strokecolor="red" strokeweight="1.5pt">
                <w10:wrap anchorx="margin"/>
              </v:rect>
            </w:pict>
          </mc:Fallback>
        </mc:AlternateContent>
      </w:r>
      <w:r w:rsidR="0061662E" w:rsidRPr="00B602D2">
        <w:rPr>
          <w:noProof/>
        </w:rPr>
        <mc:AlternateContent>
          <mc:Choice Requires="wps">
            <w:drawing>
              <wp:anchor distT="0" distB="0" distL="114300" distR="114300" simplePos="0" relativeHeight="251698176" behindDoc="0" locked="0" layoutInCell="1" allowOverlap="1" wp14:anchorId="763FD1F0" wp14:editId="0965E3DE">
                <wp:simplePos x="0" y="0"/>
                <wp:positionH relativeFrom="margin">
                  <wp:posOffset>123825</wp:posOffset>
                </wp:positionH>
                <wp:positionV relativeFrom="paragraph">
                  <wp:posOffset>1078230</wp:posOffset>
                </wp:positionV>
                <wp:extent cx="4886325" cy="104775"/>
                <wp:effectExtent l="0" t="0" r="28575" b="28575"/>
                <wp:wrapNone/>
                <wp:docPr id="12" name="Rectángulo 12"/>
                <wp:cNvGraphicFramePr/>
                <a:graphic xmlns:a="http://schemas.openxmlformats.org/drawingml/2006/main">
                  <a:graphicData uri="http://schemas.microsoft.com/office/word/2010/wordprocessingShape">
                    <wps:wsp>
                      <wps:cNvSpPr/>
                      <wps:spPr>
                        <a:xfrm>
                          <a:off x="0" y="0"/>
                          <a:ext cx="4886325" cy="10477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0B688A7" id="Rectángulo 12" o:spid="_x0000_s1026" style="position:absolute;margin-left:9.75pt;margin-top:84.9pt;width:384.75pt;height:8.25pt;z-index:2516981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" filled="f" strokecolor="red" strokeweight="1.5pt">
                <w10:wrap anchorx="margin"/>
              </v:rect>
            </w:pict>
          </mc:Fallback>
        </mc:AlternateContent>
      </w:r>
      <w:r w:rsidR="0015372F" w:rsidRPr="00B602D2">
        <w:rPr>
          <w:noProof/>
          <w:lang w:eastAsia="es-CO"/>
        </w:rPr>
        <w:drawing>
          <wp:inline distT="0" distB="0" distL="0" distR="0" wp14:anchorId="24E382E8" wp14:editId="4721CE28">
            <wp:extent cx="5174502" cy="2600587"/>
            <wp:effectExtent l="0" t="0" r="7620" b="9525"/>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0550" t="35338" r="30112" b="11645"/>
                    <a:stretch/>
                  </pic:blipFill>
                  <pic:spPr bwMode="auto">
                    <a:xfrm>
                      <a:off x="0" y="0"/>
                      <a:ext cx="5189469" cy="2608109"/>
                    </a:xfrm>
                    <a:prstGeom prst="rect">
                      <a:avLst/>
                    </a:prstGeom>
                    <a:ln>
                      <a:noFill/>
                    </a:ln>
                    <a:extLst>
                      <a:ext uri="{53640926-AAD7-44D8-BBD7-CCE9431645EC}">
                        <a14:shadowObscured xmlns:a14="http://schemas.microsoft.com/office/drawing/2010/main"/>
                      </a:ext>
                    </a:extLst>
                  </pic:spPr>
                </pic:pic>
              </a:graphicData>
            </a:graphic>
          </wp:inline>
        </w:drawing>
      </w:r>
    </w:p>
    <w:p w14:paraId="2275D623" w14:textId="3C0296C9" w:rsidR="0015372F" w:rsidRPr="00B602D2" w:rsidRDefault="0015372F" w:rsidP="0015372F">
      <w:pPr>
        <w:pStyle w:val="Descripcin"/>
        <w:spacing w:after="0"/>
      </w:pPr>
      <w:bookmarkStart w:id="23" w:name="_Ref38987984"/>
      <w:bookmarkStart w:id="24" w:name="_Toc486467844"/>
      <w:bookmarkStart w:id="25" w:name="_Ref491414966"/>
      <w:bookmarkStart w:id="26" w:name="_Ref491441547"/>
      <w:bookmarkStart w:id="27" w:name="_Toc39000122"/>
      <w:r w:rsidRPr="00B602D2">
        <w:rPr>
          <w:b/>
          <w:bCs/>
        </w:rPr>
        <w:t xml:space="preserve">Tabla </w:t>
      </w:r>
      <w:r w:rsidRPr="00B602D2">
        <w:rPr>
          <w:b/>
          <w:bCs/>
        </w:rPr>
        <w:fldChar w:fldCharType="begin"/>
      </w:r>
      <w:r w:rsidRPr="00B602D2">
        <w:rPr>
          <w:b/>
          <w:bCs/>
        </w:rPr>
        <w:instrText xml:space="preserve"> SEQ Tabla \* ARABIC </w:instrText>
      </w:r>
      <w:r w:rsidRPr="00B602D2">
        <w:rPr>
          <w:b/>
          <w:bCs/>
        </w:rPr>
        <w:fldChar w:fldCharType="separate"/>
      </w:r>
      <w:r w:rsidR="00C722CE">
        <w:rPr>
          <w:b/>
          <w:bCs/>
          <w:noProof/>
        </w:rPr>
        <w:t>6</w:t>
      </w:r>
      <w:r w:rsidRPr="00B602D2">
        <w:rPr>
          <w:b/>
          <w:bCs/>
        </w:rPr>
        <w:fldChar w:fldCharType="end"/>
      </w:r>
      <w:bookmarkEnd w:id="23"/>
      <w:r w:rsidRPr="00B602D2">
        <w:rPr>
          <w:b/>
          <w:bCs/>
        </w:rPr>
        <w:t>.</w:t>
      </w:r>
      <w:r w:rsidRPr="00B602D2">
        <w:t xml:space="preserve"> Diámetros mínimos para ventilación principal.</w:t>
      </w:r>
      <w:bookmarkEnd w:id="24"/>
      <w:bookmarkEnd w:id="25"/>
      <w:bookmarkEnd w:id="26"/>
      <w:bookmarkEnd w:id="27"/>
      <w:r w:rsidRPr="00B602D2">
        <w:t xml:space="preserve"> </w:t>
      </w:r>
    </w:p>
    <w:p w14:paraId="1DA4BD15" w14:textId="77777777" w:rsidR="0015372F" w:rsidRPr="00B602D2" w:rsidRDefault="0015372F" w:rsidP="0015372F">
      <w:pPr>
        <w:pStyle w:val="Descripcin"/>
        <w:spacing w:after="0"/>
      </w:pPr>
      <w:r w:rsidRPr="00B602D2">
        <w:rPr>
          <w:b/>
          <w:bCs/>
        </w:rPr>
        <w:t>Fuente</w:t>
      </w:r>
      <w:r w:rsidRPr="00B602D2">
        <w:t>: NTC 1500 (ICONTEC, 2004).</w:t>
      </w:r>
    </w:p>
    <w:p w14:paraId="53F6833A" w14:textId="77777777" w:rsidR="0015372F" w:rsidRPr="00B602D2" w:rsidRDefault="0015372F" w:rsidP="0015372F"/>
    <w:p w14:paraId="3315358B" w14:textId="77777777" w:rsidR="006F01F2" w:rsidRPr="00B602D2" w:rsidRDefault="006F01F2" w:rsidP="006F01F2">
      <w:pPr>
        <w:pStyle w:val="Ttulo2"/>
        <w:spacing w:after="240"/>
      </w:pPr>
      <w:bookmarkStart w:id="28" w:name="_Toc56508849"/>
      <w:r w:rsidRPr="00B602D2">
        <w:t>2.6 RED CONTRA INCENDIOS (RCI)</w:t>
      </w:r>
      <w:bookmarkEnd w:id="28"/>
    </w:p>
    <w:p w14:paraId="4FB3D76F" w14:textId="4B6B51B3" w:rsidR="006F01F2" w:rsidRPr="00B602D2" w:rsidRDefault="00230ED0" w:rsidP="006F01F2">
      <w:pPr>
        <w:spacing w:after="240"/>
      </w:pPr>
      <w:r w:rsidRPr="00B602D2">
        <w:rPr>
          <w:noProof/>
          <w:lang w:eastAsia="es-CO"/>
        </w:rPr>
        <mc:AlternateContent>
          <mc:Choice Requires="wpg">
            <w:drawing>
              <wp:anchor distT="0" distB="0" distL="114300" distR="114300" simplePos="0" relativeHeight="251700224" behindDoc="0" locked="0" layoutInCell="1" allowOverlap="1" wp14:anchorId="76EEA022" wp14:editId="3B821CC2">
                <wp:simplePos x="0" y="0"/>
                <wp:positionH relativeFrom="margin">
                  <wp:posOffset>771525</wp:posOffset>
                </wp:positionH>
                <wp:positionV relativeFrom="paragraph">
                  <wp:posOffset>602615</wp:posOffset>
                </wp:positionV>
                <wp:extent cx="4025900" cy="2046605"/>
                <wp:effectExtent l="0" t="0" r="12700" b="0"/>
                <wp:wrapTopAndBottom/>
                <wp:docPr id="17" name="Grupo 17"/>
                <wp:cNvGraphicFramePr/>
                <a:graphic xmlns:a="http://schemas.openxmlformats.org/drawingml/2006/main">
                  <a:graphicData uri="http://schemas.microsoft.com/office/word/2010/wordprocessingGroup">
                    <wpg:wgp>
                      <wpg:cNvGrpSpPr/>
                      <wpg:grpSpPr>
                        <a:xfrm>
                          <a:off x="0" y="0"/>
                          <a:ext cx="4025900" cy="2046605"/>
                          <a:chOff x="654" y="0"/>
                          <a:chExt cx="4886325" cy="2673985"/>
                        </a:xfrm>
                      </wpg:grpSpPr>
                      <pic:pic xmlns:pic="http://schemas.openxmlformats.org/drawingml/2006/picture">
                        <pic:nvPicPr>
                          <pic:cNvPr id="20" name="Imagen 20"/>
                          <pic:cNvPicPr>
                            <a:picLocks noChangeAspect="1"/>
                          </pic:cNvPicPr>
                        </pic:nvPicPr>
                        <pic:blipFill rotWithShape="1">
                          <a:blip r:embed="rId20">
                            <a:extLst>
                              <a:ext uri="{28A0092B-C50C-407E-A947-70E740481C1C}">
                                <a14:useLocalDpi xmlns:a14="http://schemas.microsoft.com/office/drawing/2010/main" val="0"/>
                              </a:ext>
                            </a:extLst>
                          </a:blip>
                          <a:srcRect l="34721" t="22231" r="15799" b="26822"/>
                          <a:stretch/>
                        </pic:blipFill>
                        <pic:spPr bwMode="auto">
                          <a:xfrm>
                            <a:off x="114300" y="0"/>
                            <a:ext cx="4619625" cy="2673985"/>
                          </a:xfrm>
                          <a:prstGeom prst="rect">
                            <a:avLst/>
                          </a:prstGeom>
                          <a:ln>
                            <a:noFill/>
                          </a:ln>
                          <a:extLst>
                            <a:ext uri="{53640926-AAD7-44D8-BBD7-CCE9431645EC}">
                              <a14:shadowObscured xmlns:a14="http://schemas.microsoft.com/office/drawing/2010/main"/>
                            </a:ext>
                          </a:extLst>
                        </pic:spPr>
                      </pic:pic>
                      <wps:wsp>
                        <wps:cNvPr id="21" name="Rectángulo 21"/>
                        <wps:cNvSpPr/>
                        <wps:spPr>
                          <a:xfrm>
                            <a:off x="654" y="2325884"/>
                            <a:ext cx="4886325" cy="200024"/>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CCF169" id="Grupo 17" o:spid="_x0000_s1026" style="position:absolute;margin-left:60.75pt;margin-top:47.45pt;width:317pt;height:161.15pt;z-index:251700224;mso-position-horizontal-relative:margin;mso-width-relative:margin;mso-height-relative:margin" coordorigin="6" coordsize="48863,267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">
                <v:shape id="Imagen 20" o:spid="_x0000_s1027" type="#_x0000_t75" style="position:absolute;left:1143;width:46196;height:267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">
                  <v:imagedata r:id="rId23" o:title="" croptop="14569f" cropbottom="17578f" cropleft="22755f" cropright="10354f"/>
                </v:shape>
                <v:rect id="Rectángulo 21" o:spid="_x0000_s1028" style="position:absolute;left:6;top:23258;width:48863;height:2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" filled="f" strokecolor="red" strokeweight="1.5pt"/>
                <w10:wrap type="topAndBottom" anchorx="margin"/>
              </v:group>
            </w:pict>
          </mc:Fallback>
        </mc:AlternateContent>
      </w:r>
      <w:r w:rsidR="006F01F2" w:rsidRPr="00B602D2">
        <w:t xml:space="preserve">Según la norma sismo-resistente colombiana (NSR-10), </w:t>
      </w:r>
      <w:r w:rsidR="00B94C50" w:rsidRPr="00B602D2">
        <w:t>la</w:t>
      </w:r>
      <w:r w:rsidR="006A6825" w:rsidRPr="00B602D2">
        <w:t xml:space="preserve"> estación</w:t>
      </w:r>
      <w:r w:rsidR="00B94C50" w:rsidRPr="00B602D2">
        <w:t xml:space="preserve"> de</w:t>
      </w:r>
      <w:r w:rsidR="006A6825" w:rsidRPr="00B602D2">
        <w:t xml:space="preserve"> policía de</w:t>
      </w:r>
      <w:r w:rsidR="00254831">
        <w:t xml:space="preserve"> El Bosque</w:t>
      </w:r>
      <w:r w:rsidR="006F01F2" w:rsidRPr="00B602D2">
        <w:t xml:space="preserve"> al ser de carácter </w:t>
      </w:r>
      <w:r w:rsidR="006A6825" w:rsidRPr="00B602D2">
        <w:t>institucional en</w:t>
      </w:r>
      <w:r w:rsidR="006F01F2" w:rsidRPr="00B602D2">
        <w:t>tra</w:t>
      </w:r>
      <w:r w:rsidR="006A6825" w:rsidRPr="00B602D2">
        <w:t xml:space="preserve"> en el subgrupo I</w:t>
      </w:r>
      <w:r w:rsidR="006F01F2" w:rsidRPr="00B602D2">
        <w:t>-</w:t>
      </w:r>
      <w:r w:rsidR="006A6825" w:rsidRPr="00B602D2">
        <w:t>4</w:t>
      </w:r>
      <w:r w:rsidR="006F01F2" w:rsidRPr="00B602D2">
        <w:t>, tal como lo presenta la siguiente tabla:</w:t>
      </w:r>
    </w:p>
    <w:p w14:paraId="415C912B" w14:textId="359992F7" w:rsidR="006F01F2" w:rsidRPr="00B602D2" w:rsidRDefault="006F01F2" w:rsidP="006F01F2">
      <w:pPr>
        <w:pStyle w:val="Descripcin"/>
        <w:spacing w:after="0"/>
      </w:pPr>
      <w:bookmarkStart w:id="29" w:name="_Ref491413556"/>
      <w:bookmarkStart w:id="30" w:name="_Ref491414102"/>
      <w:bookmarkStart w:id="31" w:name="_Toc39000123"/>
      <w:r w:rsidRPr="00B602D2">
        <w:rPr>
          <w:b/>
          <w:bCs/>
        </w:rPr>
        <w:t xml:space="preserve">Tabla </w:t>
      </w:r>
      <w:r w:rsidRPr="00B602D2">
        <w:rPr>
          <w:b/>
          <w:bCs/>
        </w:rPr>
        <w:fldChar w:fldCharType="begin"/>
      </w:r>
      <w:r w:rsidRPr="00B602D2">
        <w:rPr>
          <w:b/>
          <w:bCs/>
        </w:rPr>
        <w:instrText xml:space="preserve"> SEQ Tabla \* ARABIC </w:instrText>
      </w:r>
      <w:r w:rsidRPr="00B602D2">
        <w:rPr>
          <w:b/>
          <w:bCs/>
        </w:rPr>
        <w:fldChar w:fldCharType="separate"/>
      </w:r>
      <w:r w:rsidR="00C722CE">
        <w:rPr>
          <w:b/>
          <w:bCs/>
          <w:noProof/>
        </w:rPr>
        <w:t>7</w:t>
      </w:r>
      <w:r w:rsidRPr="00B602D2">
        <w:rPr>
          <w:b/>
          <w:bCs/>
        </w:rPr>
        <w:fldChar w:fldCharType="end"/>
      </w:r>
      <w:r w:rsidRPr="00B602D2">
        <w:t>. Grupos y subgrupos de ocupación.</w:t>
      </w:r>
      <w:bookmarkEnd w:id="29"/>
      <w:bookmarkEnd w:id="30"/>
      <w:bookmarkEnd w:id="31"/>
      <w:r w:rsidRPr="00B602D2">
        <w:t xml:space="preserve"> </w:t>
      </w:r>
    </w:p>
    <w:p w14:paraId="173A0247" w14:textId="77777777" w:rsidR="006F01F2" w:rsidRPr="00B602D2" w:rsidRDefault="006F01F2" w:rsidP="006F01F2">
      <w:pPr>
        <w:pStyle w:val="Descripcin"/>
        <w:spacing w:after="0"/>
      </w:pPr>
      <w:r w:rsidRPr="00B602D2">
        <w:rPr>
          <w:b/>
          <w:bCs/>
        </w:rPr>
        <w:t>Fuente</w:t>
      </w:r>
      <w:r w:rsidRPr="00B602D2">
        <w:t>: NSR 10. Titulo J.</w:t>
      </w:r>
    </w:p>
    <w:p w14:paraId="27762799" w14:textId="77777777" w:rsidR="006F01F2" w:rsidRPr="00B602D2" w:rsidRDefault="006F01F2" w:rsidP="006F01F2"/>
    <w:p w14:paraId="7AD9EF32" w14:textId="77777777" w:rsidR="006F01F2" w:rsidRPr="00B602D2" w:rsidRDefault="006F01F2" w:rsidP="006F01F2">
      <w:r w:rsidRPr="00B602D2">
        <w:t>En consecuencia, el literal J.4.3.2.1 de la misma expone:</w:t>
      </w:r>
    </w:p>
    <w:p w14:paraId="15BA5078" w14:textId="77777777" w:rsidR="006F01F2" w:rsidRPr="00B602D2" w:rsidRDefault="006F01F2" w:rsidP="006F01F2"/>
    <w:p w14:paraId="27ADD673" w14:textId="77777777" w:rsidR="006F01F2" w:rsidRPr="00B602D2" w:rsidRDefault="006F01F2" w:rsidP="002A54B9">
      <w:pPr>
        <w:rPr>
          <w:i/>
          <w:iCs/>
        </w:rPr>
      </w:pPr>
      <w:r w:rsidRPr="00B602D2">
        <w:t xml:space="preserve">“… </w:t>
      </w:r>
      <w:r w:rsidRPr="00B602D2">
        <w:rPr>
          <w:b/>
          <w:bCs/>
          <w:i/>
          <w:iCs/>
        </w:rPr>
        <w:t>J.4.3.</w:t>
      </w:r>
      <w:r w:rsidR="002A54B9" w:rsidRPr="00B602D2">
        <w:rPr>
          <w:b/>
          <w:bCs/>
          <w:i/>
          <w:iCs/>
        </w:rPr>
        <w:t>4</w:t>
      </w:r>
      <w:r w:rsidRPr="00B602D2">
        <w:rPr>
          <w:b/>
          <w:bCs/>
          <w:i/>
          <w:iCs/>
        </w:rPr>
        <w:t xml:space="preserve">.1 – Rociadores Automáticos. </w:t>
      </w:r>
      <w:r w:rsidRPr="00B602D2">
        <w:rPr>
          <w:i/>
          <w:iCs/>
        </w:rPr>
        <w:t>—</w:t>
      </w:r>
      <w:r w:rsidR="006A6825" w:rsidRPr="00B602D2">
        <w:rPr>
          <w:i/>
          <w:iCs/>
        </w:rPr>
        <w:t xml:space="preserve"> </w:t>
      </w:r>
      <w:r w:rsidRPr="00B602D2">
        <w:rPr>
          <w:i/>
          <w:iCs/>
        </w:rPr>
        <w:t xml:space="preserve"> </w:t>
      </w:r>
      <w:r w:rsidR="006A6825" w:rsidRPr="00B602D2">
        <w:rPr>
          <w:i/>
          <w:iCs/>
        </w:rPr>
        <w:t xml:space="preserve">Toda edificación clasificada en el grupo de ocupación I (Institucional) debe estar protegida por un sistema, aprobado y eléctricamente supervisado, de rociadores automáticos de acuerdo con la última versión del Código para </w:t>
      </w:r>
      <w:r w:rsidR="006A6825" w:rsidRPr="00B602D2">
        <w:rPr>
          <w:i/>
          <w:iCs/>
        </w:rPr>
        <w:lastRenderedPageBreak/>
        <w:t xml:space="preserve">suministro y distribución de agua para extinción de incendios en edificios, NTC2301 y con la Norma para Instalación de </w:t>
      </w:r>
      <w:r w:rsidR="002A54B9" w:rsidRPr="00B602D2">
        <w:rPr>
          <w:i/>
          <w:iCs/>
        </w:rPr>
        <w:t>Sistemas de Rociadores, NFPA 13.</w:t>
      </w:r>
    </w:p>
    <w:p w14:paraId="5308BEDC" w14:textId="77777777" w:rsidR="006F01F2" w:rsidRPr="00B602D2" w:rsidRDefault="006F01F2" w:rsidP="006F01F2"/>
    <w:p w14:paraId="118EE9E6" w14:textId="3E288055" w:rsidR="006F01F2" w:rsidRPr="00B602D2" w:rsidRDefault="006F01F2" w:rsidP="006F01F2">
      <w:r w:rsidRPr="00B602D2">
        <w:t xml:space="preserve">Lo anterior fija la necesidad de colocar rociadores automáticos y sistema de </w:t>
      </w:r>
      <w:r w:rsidR="001D6227" w:rsidRPr="00B602D2">
        <w:t>conexión de bomberos</w:t>
      </w:r>
      <w:r w:rsidRPr="00B602D2">
        <w:t>.</w:t>
      </w:r>
    </w:p>
    <w:p w14:paraId="32AFC637" w14:textId="77777777" w:rsidR="002A54B9" w:rsidRPr="00B602D2" w:rsidRDefault="002A54B9" w:rsidP="006F01F2"/>
    <w:p w14:paraId="1C540586" w14:textId="77777777" w:rsidR="006F01F2" w:rsidRPr="00B602D2" w:rsidRDefault="006F01F2" w:rsidP="006F01F2">
      <w:pPr>
        <w:pStyle w:val="Ttulo3"/>
      </w:pPr>
      <w:bookmarkStart w:id="32" w:name="_Toc56508850"/>
      <w:r w:rsidRPr="00B602D2">
        <w:t>2.6.1 OTRAS NORMAS APLICADAS</w:t>
      </w:r>
      <w:bookmarkEnd w:id="32"/>
    </w:p>
    <w:p w14:paraId="5E649B7A" w14:textId="77777777" w:rsidR="006F01F2" w:rsidRPr="00B602D2" w:rsidRDefault="006F01F2" w:rsidP="006F01F2"/>
    <w:p w14:paraId="54AD8131" w14:textId="77777777" w:rsidR="006F01F2" w:rsidRPr="00B602D2" w:rsidRDefault="006F01F2" w:rsidP="006F01F2">
      <w:r w:rsidRPr="00B602D2">
        <w:t>Las normas tomadas como referencia y de consulta para la elaboración del diseño son:</w:t>
      </w:r>
    </w:p>
    <w:p w14:paraId="1F4227E5" w14:textId="77777777" w:rsidR="006F01F2" w:rsidRPr="00B602D2" w:rsidRDefault="006F01F2" w:rsidP="006F01F2"/>
    <w:p w14:paraId="48012FAB" w14:textId="77777777" w:rsidR="006F01F2" w:rsidRPr="00B602D2" w:rsidRDefault="006F01F2" w:rsidP="006F01F2">
      <w:pPr>
        <w:pStyle w:val="Prrafodelista"/>
        <w:numPr>
          <w:ilvl w:val="0"/>
          <w:numId w:val="4"/>
        </w:numPr>
        <w:ind w:left="426"/>
      </w:pPr>
      <w:r w:rsidRPr="00B602D2">
        <w:t>NFPA 13, Automatic Sprinkler Systems.</w:t>
      </w:r>
    </w:p>
    <w:p w14:paraId="708E84CA" w14:textId="77777777" w:rsidR="006F01F2" w:rsidRPr="00F33769" w:rsidRDefault="006F01F2" w:rsidP="006F01F2">
      <w:pPr>
        <w:pStyle w:val="Prrafodelista"/>
        <w:numPr>
          <w:ilvl w:val="0"/>
          <w:numId w:val="4"/>
        </w:numPr>
        <w:ind w:left="426"/>
        <w:rPr>
          <w:lang w:val="en-US"/>
        </w:rPr>
      </w:pPr>
      <w:r w:rsidRPr="00F33769">
        <w:rPr>
          <w:lang w:val="en-US"/>
        </w:rPr>
        <w:t>NFPA 14, Standard for Standpipe and Hose Systems.</w:t>
      </w:r>
    </w:p>
    <w:p w14:paraId="26893923" w14:textId="77777777" w:rsidR="006F01F2" w:rsidRPr="00F33769" w:rsidRDefault="006F01F2" w:rsidP="006F01F2">
      <w:pPr>
        <w:pStyle w:val="Prrafodelista"/>
        <w:numPr>
          <w:ilvl w:val="0"/>
          <w:numId w:val="4"/>
        </w:numPr>
        <w:ind w:left="426"/>
        <w:rPr>
          <w:lang w:val="en-US"/>
        </w:rPr>
      </w:pPr>
      <w:r w:rsidRPr="00F33769">
        <w:rPr>
          <w:lang w:val="en-US"/>
        </w:rPr>
        <w:t>NFPA 20, Installation of Centrifugal Fire Pumps.</w:t>
      </w:r>
    </w:p>
    <w:p w14:paraId="7961C203" w14:textId="77777777" w:rsidR="006F01F2" w:rsidRPr="00B602D2" w:rsidRDefault="006F01F2" w:rsidP="006F01F2">
      <w:pPr>
        <w:pStyle w:val="Prrafodelista"/>
        <w:numPr>
          <w:ilvl w:val="0"/>
          <w:numId w:val="4"/>
        </w:numPr>
        <w:ind w:left="426"/>
      </w:pPr>
      <w:r w:rsidRPr="00B602D2">
        <w:t>NTC 1669, Norma para Instalación de Conexiones de Mangueras Contra Incendio.</w:t>
      </w:r>
    </w:p>
    <w:p w14:paraId="365CE62D" w14:textId="77777777" w:rsidR="006F01F2" w:rsidRPr="00B602D2" w:rsidRDefault="006F01F2" w:rsidP="006F01F2">
      <w:pPr>
        <w:pStyle w:val="Prrafodelista"/>
        <w:numPr>
          <w:ilvl w:val="0"/>
          <w:numId w:val="4"/>
        </w:numPr>
        <w:ind w:left="426"/>
      </w:pPr>
      <w:r w:rsidRPr="00B602D2">
        <w:t>NTC 2301, Código para Suministro y Distribución de agua para Extinción de Incendios en Edificaciones. Sistema de regaderas.</w:t>
      </w:r>
    </w:p>
    <w:p w14:paraId="24F71435" w14:textId="77777777" w:rsidR="006F01F2" w:rsidRPr="00B602D2" w:rsidRDefault="006F01F2" w:rsidP="006F01F2">
      <w:pPr>
        <w:pStyle w:val="Prrafodelista"/>
        <w:numPr>
          <w:ilvl w:val="0"/>
          <w:numId w:val="4"/>
        </w:numPr>
        <w:ind w:left="426"/>
      </w:pPr>
      <w:r w:rsidRPr="00B602D2">
        <w:t>NSR-10 Reglamento Colombiano de Construcción Sismo Resistente. Titulo J.</w:t>
      </w:r>
    </w:p>
    <w:p w14:paraId="35CEF026" w14:textId="77777777" w:rsidR="006F01F2" w:rsidRPr="00B602D2" w:rsidRDefault="006F01F2" w:rsidP="006F01F2">
      <w:pPr>
        <w:pStyle w:val="Prrafodelista"/>
        <w:ind w:left="426"/>
      </w:pPr>
    </w:p>
    <w:p w14:paraId="5EDFB2CD" w14:textId="77777777" w:rsidR="006F01F2" w:rsidRPr="00B602D2" w:rsidRDefault="006F01F2" w:rsidP="006F01F2">
      <w:pPr>
        <w:pStyle w:val="Prrafodelista"/>
        <w:ind w:left="426"/>
      </w:pPr>
    </w:p>
    <w:p w14:paraId="46DB49E0" w14:textId="77777777" w:rsidR="006E3F5B" w:rsidRPr="00B602D2" w:rsidRDefault="00AC2D59" w:rsidP="006E3F5B">
      <w:pPr>
        <w:pStyle w:val="Ttulo2"/>
        <w:spacing w:after="240"/>
      </w:pPr>
      <w:bookmarkStart w:id="33" w:name="_Toc56508851"/>
      <w:r w:rsidRPr="00B602D2">
        <w:t>2.7 DESAGÜES DE AGUAS LLUVIA</w:t>
      </w:r>
      <w:r w:rsidR="006E3F5B" w:rsidRPr="00B602D2">
        <w:t>S</w:t>
      </w:r>
      <w:bookmarkEnd w:id="33"/>
    </w:p>
    <w:p w14:paraId="65ADE353" w14:textId="77777777" w:rsidR="006E3F5B" w:rsidRPr="00B602D2" w:rsidRDefault="006E3F5B" w:rsidP="006E3F5B">
      <w:pPr>
        <w:spacing w:after="240"/>
      </w:pPr>
      <w:r w:rsidRPr="00B602D2">
        <w:t>Para este ítem se tuvo en cuenta el numeral 12 de la Norma Técnica Colombiana</w:t>
      </w:r>
      <w:r w:rsidR="006F2CD4" w:rsidRPr="00B602D2">
        <w:t xml:space="preserve"> 1500 (NTC 1500. ICONTEC, 2004), y para la estimación de caudales se empleó el Método Racional.</w:t>
      </w:r>
    </w:p>
    <w:p w14:paraId="5AF6D5E5" w14:textId="77777777" w:rsidR="006F2CD4" w:rsidRPr="00B602D2" w:rsidRDefault="006F2CD4" w:rsidP="006F2CD4">
      <w:pPr>
        <w:tabs>
          <w:tab w:val="left" w:pos="5625"/>
        </w:tabs>
      </w:pPr>
      <w:r w:rsidRPr="00B602D2">
        <w:t>El método racional es un modelo empírico simple que puede utilizarse para el diseño de sistemas de recolección y evacuación de aguas lluvias que tengan áreas relativamente pequeñas. El diseñador podrá utilizar este método racional siempre y cuando el área de la cuenca de drenaje sea menor que 80 ha.</w:t>
      </w:r>
    </w:p>
    <w:p w14:paraId="4A789DDD" w14:textId="77777777" w:rsidR="006F2CD4" w:rsidRPr="00B602D2" w:rsidRDefault="006F2CD4" w:rsidP="006F2CD4">
      <w:pPr>
        <w:tabs>
          <w:tab w:val="left" w:pos="5625"/>
        </w:tabs>
      </w:pPr>
      <w:r w:rsidRPr="00B602D2">
        <w:t>El cual calcula el caudal pico de aguas lluvias con base en la intensidad media del evento de precipitación con una duración igual al tiempo de concentración del área de drenaje y un coeficiente de escorrentía. La ecuación del método racional es:</w:t>
      </w:r>
    </w:p>
    <w:p w14:paraId="104D01CD" w14:textId="77777777" w:rsidR="006F2CD4" w:rsidRPr="00B602D2" w:rsidRDefault="006F2CD4" w:rsidP="006F2CD4">
      <w:pPr>
        <w:tabs>
          <w:tab w:val="left" w:pos="5625"/>
        </w:tabs>
      </w:pPr>
    </w:p>
    <w:p w14:paraId="754AD921" w14:textId="77777777" w:rsidR="006F2CD4" w:rsidRPr="00B602D2" w:rsidRDefault="006F2CD4" w:rsidP="006F2CD4">
      <w:pPr>
        <w:tabs>
          <w:tab w:val="left" w:pos="5625"/>
        </w:tabs>
        <w:rPr>
          <w:rFonts w:eastAsiaTheme="minorEastAsia"/>
        </w:rPr>
      </w:pPr>
      <m:oMathPara>
        <m:oMath>
          <m:r>
            <w:rPr>
              <w:rFonts w:ascii="Cambria Math" w:hAnsi="Cambria Math"/>
            </w:rPr>
            <m:t>Q=2.78CIA</m:t>
          </m:r>
        </m:oMath>
      </m:oMathPara>
    </w:p>
    <w:p w14:paraId="5378C804" w14:textId="77777777" w:rsidR="006F2CD4" w:rsidRPr="00B602D2" w:rsidRDefault="006F2CD4" w:rsidP="006F2CD4">
      <w:pPr>
        <w:tabs>
          <w:tab w:val="left" w:pos="5625"/>
        </w:tabs>
      </w:pPr>
      <w:r w:rsidRPr="00B602D2">
        <w:t xml:space="preserve">Dónde: </w:t>
      </w:r>
    </w:p>
    <w:p w14:paraId="5B9E1333" w14:textId="77777777" w:rsidR="006F2CD4" w:rsidRPr="00B602D2" w:rsidRDefault="00493887" w:rsidP="006F2CD4">
      <w:pPr>
        <w:tabs>
          <w:tab w:val="left" w:pos="5625"/>
        </w:tabs>
      </w:pPr>
      <w:r w:rsidRPr="00B602D2">
        <w:t>Q= Caudal (</w:t>
      </w:r>
      <w:r w:rsidR="006F2CD4" w:rsidRPr="00B602D2">
        <w:t>l/s</w:t>
      </w:r>
      <w:r w:rsidRPr="00B602D2">
        <w:t>)</w:t>
      </w:r>
    </w:p>
    <w:p w14:paraId="5A536BE2" w14:textId="77777777" w:rsidR="006F2CD4" w:rsidRPr="00B602D2" w:rsidRDefault="00493887" w:rsidP="006F2CD4">
      <w:pPr>
        <w:tabs>
          <w:tab w:val="left" w:pos="5625"/>
        </w:tabs>
      </w:pPr>
      <w:r w:rsidRPr="00B602D2">
        <w:t>C= Coeficiente de Escorrentía</w:t>
      </w:r>
      <w:r w:rsidR="006F2CD4" w:rsidRPr="00B602D2">
        <w:t xml:space="preserve">. </w:t>
      </w:r>
    </w:p>
    <w:p w14:paraId="4D5EAD92" w14:textId="77777777" w:rsidR="006F2CD4" w:rsidRPr="00B602D2" w:rsidRDefault="006F2CD4" w:rsidP="006F2CD4">
      <w:pPr>
        <w:tabs>
          <w:tab w:val="left" w:pos="5625"/>
        </w:tabs>
      </w:pPr>
      <w:r w:rsidRPr="00B602D2">
        <w:t>I es la intensidad de diseño, la cual se calcula para los diferentes tiempos de concentración</w:t>
      </w:r>
    </w:p>
    <w:p w14:paraId="4435862B" w14:textId="77777777" w:rsidR="006F2CD4" w:rsidRPr="00B602D2" w:rsidRDefault="006F2CD4" w:rsidP="006F2CD4">
      <w:pPr>
        <w:spacing w:after="240"/>
      </w:pPr>
      <w:r w:rsidRPr="00B602D2">
        <w:t>A es el área captada en Hectáreas (Ha)</w:t>
      </w:r>
    </w:p>
    <w:p w14:paraId="5468E813" w14:textId="77777777" w:rsidR="006E3F5B" w:rsidRPr="00B602D2" w:rsidRDefault="006E3F5B" w:rsidP="003311C0">
      <w:r w:rsidRPr="00B602D2">
        <w:t>Para las bajantes de a</w:t>
      </w:r>
      <w:r w:rsidR="00F2767B" w:rsidRPr="00B602D2">
        <w:t xml:space="preserve">guas lluvias se empleó </w:t>
      </w:r>
      <w:r w:rsidR="002A54B9" w:rsidRPr="00B602D2">
        <w:t>la tabla m</w:t>
      </w:r>
      <w:r w:rsidRPr="00B602D2">
        <w:t>ostrada a continuación:</w:t>
      </w:r>
    </w:p>
    <w:p w14:paraId="579C138B" w14:textId="77777777" w:rsidR="006F2CD4" w:rsidRPr="00B602D2" w:rsidRDefault="006F2CD4" w:rsidP="003311C0"/>
    <w:p w14:paraId="19A691E4" w14:textId="46574978" w:rsidR="006E3F5B" w:rsidRPr="00B602D2" w:rsidRDefault="001D6227" w:rsidP="003311C0">
      <w:pPr>
        <w:jc w:val="center"/>
      </w:pPr>
      <w:r w:rsidRPr="00B602D2">
        <w:rPr>
          <w:noProof/>
          <w:lang w:eastAsia="es-CO"/>
        </w:rPr>
        <w:lastRenderedPageBreak/>
        <mc:AlternateContent>
          <mc:Choice Requires="wps">
            <w:drawing>
              <wp:anchor distT="0" distB="0" distL="114300" distR="114300" simplePos="0" relativeHeight="251649024" behindDoc="0" locked="0" layoutInCell="1" allowOverlap="1" wp14:anchorId="39590B26" wp14:editId="6218D4FF">
                <wp:simplePos x="0" y="0"/>
                <wp:positionH relativeFrom="column">
                  <wp:posOffset>1228090</wp:posOffset>
                </wp:positionH>
                <wp:positionV relativeFrom="paragraph">
                  <wp:posOffset>319906</wp:posOffset>
                </wp:positionV>
                <wp:extent cx="3101009" cy="71562"/>
                <wp:effectExtent l="0" t="0" r="23495" b="24130"/>
                <wp:wrapNone/>
                <wp:docPr id="2" name="Rectángulo 2"/>
                <wp:cNvGraphicFramePr/>
                <a:graphic xmlns:a="http://schemas.openxmlformats.org/drawingml/2006/main">
                  <a:graphicData uri="http://schemas.microsoft.com/office/word/2010/wordprocessingShape">
                    <wps:wsp>
                      <wps:cNvSpPr/>
                      <wps:spPr>
                        <a:xfrm>
                          <a:off x="0" y="0"/>
                          <a:ext cx="3101009" cy="71562"/>
                        </a:xfrm>
                        <a:prstGeom prst="rect">
                          <a:avLst/>
                        </a:prstGeom>
                        <a:noFill/>
                        <a:ln w="12700">
                          <a:solidFill>
                            <a:srgbClr val="FF0000"/>
                          </a:solidFill>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42688E" id="Rectángulo 2" o:spid="_x0000_s1026" style="position:absolute;margin-left:96.7pt;margin-top:25.2pt;width:244.15pt;height:5.65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" filled="f" strokecolor="red" strokeweight="1pt"/>
            </w:pict>
          </mc:Fallback>
        </mc:AlternateContent>
      </w:r>
      <w:r w:rsidR="00EF0549" w:rsidRPr="00B602D2">
        <w:rPr>
          <w:noProof/>
          <w:lang w:eastAsia="es-CO"/>
        </w:rPr>
        <mc:AlternateContent>
          <mc:Choice Requires="wps">
            <w:drawing>
              <wp:anchor distT="0" distB="0" distL="114300" distR="114300" simplePos="0" relativeHeight="251650048" behindDoc="0" locked="0" layoutInCell="1" allowOverlap="1" wp14:anchorId="0996013E" wp14:editId="125F2775">
                <wp:simplePos x="0" y="0"/>
                <wp:positionH relativeFrom="column">
                  <wp:posOffset>4090916</wp:posOffset>
                </wp:positionH>
                <wp:positionV relativeFrom="paragraph">
                  <wp:posOffset>258074</wp:posOffset>
                </wp:positionV>
                <wp:extent cx="238125" cy="327547"/>
                <wp:effectExtent l="0" t="0" r="28575" b="15875"/>
                <wp:wrapNone/>
                <wp:docPr id="5" name="Rectángulo 5"/>
                <wp:cNvGraphicFramePr/>
                <a:graphic xmlns:a="http://schemas.openxmlformats.org/drawingml/2006/main">
                  <a:graphicData uri="http://schemas.microsoft.com/office/word/2010/wordprocessingShape">
                    <wps:wsp>
                      <wps:cNvSpPr/>
                      <wps:spPr>
                        <a:xfrm>
                          <a:off x="0" y="0"/>
                          <a:ext cx="238125" cy="327547"/>
                        </a:xfrm>
                        <a:prstGeom prst="rect">
                          <a:avLst/>
                        </a:prstGeom>
                        <a:noFill/>
                        <a:ln w="12700">
                          <a:solidFill>
                            <a:srgbClr val="FF0000"/>
                          </a:solidFill>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679E59B" id="Rectángulo 5" o:spid="_x0000_s1026" style="position:absolute;margin-left:322.1pt;margin-top:20.3pt;width:18.75pt;height:25.8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" filled="f" strokecolor="red" strokeweight="1pt"/>
            </w:pict>
          </mc:Fallback>
        </mc:AlternateContent>
      </w:r>
      <w:r w:rsidR="006E3F5B" w:rsidRPr="00B602D2">
        <w:rPr>
          <w:noProof/>
          <w:lang w:eastAsia="es-CO"/>
        </w:rPr>
        <w:drawing>
          <wp:inline distT="0" distB="0" distL="0" distR="0" wp14:anchorId="28C3A22E" wp14:editId="743174CE">
            <wp:extent cx="3343910" cy="1282889"/>
            <wp:effectExtent l="0" t="0" r="889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41057" t="26529" r="18923" b="42859"/>
                    <a:stretch/>
                  </pic:blipFill>
                  <pic:spPr bwMode="auto">
                    <a:xfrm>
                      <a:off x="0" y="0"/>
                      <a:ext cx="3372748" cy="1293953"/>
                    </a:xfrm>
                    <a:prstGeom prst="rect">
                      <a:avLst/>
                    </a:prstGeom>
                    <a:ln>
                      <a:noFill/>
                    </a:ln>
                    <a:extLst>
                      <a:ext uri="{53640926-AAD7-44D8-BBD7-CCE9431645EC}">
                        <a14:shadowObscured xmlns:a14="http://schemas.microsoft.com/office/drawing/2010/main"/>
                      </a:ext>
                    </a:extLst>
                  </pic:spPr>
                </pic:pic>
              </a:graphicData>
            </a:graphic>
          </wp:inline>
        </w:drawing>
      </w:r>
    </w:p>
    <w:p w14:paraId="26379BDD" w14:textId="149EC3D7" w:rsidR="006E3F5B" w:rsidRPr="00B602D2" w:rsidRDefault="006E3F5B" w:rsidP="006E3F5B">
      <w:pPr>
        <w:pStyle w:val="Descripcin"/>
        <w:spacing w:after="0"/>
      </w:pPr>
      <w:bookmarkStart w:id="34" w:name="_Ref38997091"/>
      <w:bookmarkStart w:id="35" w:name="_Ref491340292"/>
      <w:bookmarkStart w:id="36" w:name="_Ref491415101"/>
      <w:bookmarkStart w:id="37" w:name="_Toc39000124"/>
      <w:r w:rsidRPr="00B602D2">
        <w:rPr>
          <w:b/>
          <w:bCs/>
        </w:rPr>
        <w:t xml:space="preserve">Tabla </w:t>
      </w:r>
      <w:r w:rsidRPr="00B602D2">
        <w:rPr>
          <w:b/>
          <w:bCs/>
        </w:rPr>
        <w:fldChar w:fldCharType="begin"/>
      </w:r>
      <w:r w:rsidRPr="00B602D2">
        <w:rPr>
          <w:b/>
          <w:bCs/>
        </w:rPr>
        <w:instrText xml:space="preserve"> SEQ Tabla \* ARABIC </w:instrText>
      </w:r>
      <w:r w:rsidRPr="00B602D2">
        <w:rPr>
          <w:b/>
          <w:bCs/>
        </w:rPr>
        <w:fldChar w:fldCharType="separate"/>
      </w:r>
      <w:r w:rsidR="00C722CE">
        <w:rPr>
          <w:b/>
          <w:bCs/>
          <w:noProof/>
        </w:rPr>
        <w:t>8</w:t>
      </w:r>
      <w:r w:rsidRPr="00B602D2">
        <w:rPr>
          <w:b/>
          <w:bCs/>
        </w:rPr>
        <w:fldChar w:fldCharType="end"/>
      </w:r>
      <w:bookmarkEnd w:id="34"/>
      <w:r w:rsidRPr="00B602D2">
        <w:rPr>
          <w:b/>
          <w:bCs/>
        </w:rPr>
        <w:t>.</w:t>
      </w:r>
      <w:r w:rsidRPr="00B602D2">
        <w:t xml:space="preserve"> Dimensionamiento de desagües principales de cubierta, ramales y bajantes de aguas lluvias.</w:t>
      </w:r>
      <w:bookmarkEnd w:id="35"/>
      <w:bookmarkEnd w:id="36"/>
      <w:bookmarkEnd w:id="37"/>
    </w:p>
    <w:p w14:paraId="3E63446D" w14:textId="77777777" w:rsidR="00D71220" w:rsidRPr="00B602D2" w:rsidRDefault="006E3F5B" w:rsidP="006E3F5B">
      <w:pPr>
        <w:pStyle w:val="Descripcin"/>
        <w:spacing w:after="0"/>
      </w:pPr>
      <w:r w:rsidRPr="00B602D2">
        <w:rPr>
          <w:b/>
          <w:bCs/>
        </w:rPr>
        <w:t>Fuente:</w:t>
      </w:r>
      <w:r w:rsidRPr="00B602D2">
        <w:t xml:space="preserve"> NTC 1500.</w:t>
      </w:r>
    </w:p>
    <w:p w14:paraId="0144ECF5" w14:textId="77777777" w:rsidR="002A54B9" w:rsidRPr="00B602D2" w:rsidRDefault="002A54B9" w:rsidP="00787BD2"/>
    <w:p w14:paraId="4C4320EF" w14:textId="77777777" w:rsidR="00240A40" w:rsidRPr="00B602D2" w:rsidRDefault="00240A40" w:rsidP="00787BD2">
      <w:r w:rsidRPr="00B602D2">
        <w:t xml:space="preserve">Para el dimensionamiento de la tubería horizontal </w:t>
      </w:r>
      <w:r w:rsidR="004E20DF" w:rsidRPr="00B602D2">
        <w:t xml:space="preserve">mayor </w:t>
      </w:r>
      <w:r w:rsidRPr="00B602D2">
        <w:t>o colector final se tomó como referencia la siguiente tabla:</w:t>
      </w:r>
    </w:p>
    <w:p w14:paraId="465357ED" w14:textId="77777777" w:rsidR="002A54B9" w:rsidRPr="00B602D2" w:rsidRDefault="002A54B9" w:rsidP="00787BD2"/>
    <w:p w14:paraId="06610202" w14:textId="77777777" w:rsidR="00427016" w:rsidRPr="00B602D2" w:rsidRDefault="004E20DF" w:rsidP="003311C0">
      <w:pPr>
        <w:jc w:val="center"/>
      </w:pPr>
      <w:r w:rsidRPr="00B602D2">
        <w:rPr>
          <w:noProof/>
          <w:lang w:eastAsia="es-CO"/>
        </w:rPr>
        <mc:AlternateContent>
          <mc:Choice Requires="wps">
            <w:drawing>
              <wp:anchor distT="0" distB="0" distL="114300" distR="114300" simplePos="0" relativeHeight="251652096" behindDoc="0" locked="0" layoutInCell="1" allowOverlap="1" wp14:anchorId="285B0896" wp14:editId="47651ECF">
                <wp:simplePos x="0" y="0"/>
                <wp:positionH relativeFrom="margin">
                  <wp:posOffset>982683</wp:posOffset>
                </wp:positionH>
                <wp:positionV relativeFrom="paragraph">
                  <wp:posOffset>426812</wp:posOffset>
                </wp:positionV>
                <wp:extent cx="3490364" cy="100940"/>
                <wp:effectExtent l="0" t="0" r="15240" b="13970"/>
                <wp:wrapNone/>
                <wp:docPr id="7" name="Rectángulo 7"/>
                <wp:cNvGraphicFramePr/>
                <a:graphic xmlns:a="http://schemas.openxmlformats.org/drawingml/2006/main">
                  <a:graphicData uri="http://schemas.microsoft.com/office/word/2010/wordprocessingShape">
                    <wps:wsp>
                      <wps:cNvSpPr/>
                      <wps:spPr>
                        <a:xfrm>
                          <a:off x="0" y="0"/>
                          <a:ext cx="3490364" cy="100940"/>
                        </a:xfrm>
                        <a:prstGeom prst="rect">
                          <a:avLst/>
                        </a:prstGeom>
                        <a:noFill/>
                        <a:ln w="12700">
                          <a:solidFill>
                            <a:srgbClr val="FF0000"/>
                          </a:solidFill>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EB020D" id="Rectángulo 7" o:spid="_x0000_s1026" style="position:absolute;margin-left:77.4pt;margin-top:33.6pt;width:274.85pt;height:7.95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" filled="f" strokecolor="red" strokeweight="1pt">
                <w10:wrap anchorx="margin"/>
              </v:rect>
            </w:pict>
          </mc:Fallback>
        </mc:AlternateContent>
      </w:r>
      <w:r w:rsidRPr="00B602D2">
        <w:rPr>
          <w:noProof/>
          <w:lang w:eastAsia="es-CO"/>
        </w:rPr>
        <mc:AlternateContent>
          <mc:Choice Requires="wps">
            <w:drawing>
              <wp:anchor distT="0" distB="0" distL="114300" distR="114300" simplePos="0" relativeHeight="251654144" behindDoc="0" locked="0" layoutInCell="1" allowOverlap="1" wp14:anchorId="0D5BCD82" wp14:editId="15E7B3B2">
                <wp:simplePos x="0" y="0"/>
                <wp:positionH relativeFrom="column">
                  <wp:posOffset>4058393</wp:posOffset>
                </wp:positionH>
                <wp:positionV relativeFrom="paragraph">
                  <wp:posOffset>284306</wp:posOffset>
                </wp:positionV>
                <wp:extent cx="415232" cy="570015"/>
                <wp:effectExtent l="0" t="0" r="23495" b="20955"/>
                <wp:wrapNone/>
                <wp:docPr id="8" name="Rectángulo 8"/>
                <wp:cNvGraphicFramePr/>
                <a:graphic xmlns:a="http://schemas.openxmlformats.org/drawingml/2006/main">
                  <a:graphicData uri="http://schemas.microsoft.com/office/word/2010/wordprocessingShape">
                    <wps:wsp>
                      <wps:cNvSpPr/>
                      <wps:spPr>
                        <a:xfrm>
                          <a:off x="0" y="0"/>
                          <a:ext cx="415232" cy="570015"/>
                        </a:xfrm>
                        <a:prstGeom prst="rect">
                          <a:avLst/>
                        </a:prstGeom>
                        <a:noFill/>
                        <a:ln w="12700">
                          <a:solidFill>
                            <a:srgbClr val="FF0000"/>
                          </a:solidFill>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F659A0" id="Rectángulo 8" o:spid="_x0000_s1026" style="position:absolute;margin-left:319.55pt;margin-top:22.4pt;width:32.7pt;height:44.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" filled="f" strokecolor="red" strokeweight="1pt"/>
            </w:pict>
          </mc:Fallback>
        </mc:AlternateContent>
      </w:r>
      <w:r w:rsidR="006E3F5B" w:rsidRPr="00B602D2">
        <w:rPr>
          <w:noProof/>
          <w:lang w:eastAsia="es-CO"/>
        </w:rPr>
        <w:drawing>
          <wp:inline distT="0" distB="0" distL="0" distR="0" wp14:anchorId="74E5615E" wp14:editId="1ED54BB6">
            <wp:extent cx="3571575" cy="3286125"/>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41318" t="23869" r="18925" b="11074"/>
                    <a:stretch/>
                  </pic:blipFill>
                  <pic:spPr bwMode="auto">
                    <a:xfrm>
                      <a:off x="0" y="0"/>
                      <a:ext cx="3574431" cy="3288753"/>
                    </a:xfrm>
                    <a:prstGeom prst="rect">
                      <a:avLst/>
                    </a:prstGeom>
                    <a:ln>
                      <a:noFill/>
                    </a:ln>
                    <a:extLst>
                      <a:ext uri="{53640926-AAD7-44D8-BBD7-CCE9431645EC}">
                        <a14:shadowObscured xmlns:a14="http://schemas.microsoft.com/office/drawing/2010/main"/>
                      </a:ext>
                    </a:extLst>
                  </pic:spPr>
                </pic:pic>
              </a:graphicData>
            </a:graphic>
          </wp:inline>
        </w:drawing>
      </w:r>
    </w:p>
    <w:p w14:paraId="5296B136" w14:textId="696C70D7" w:rsidR="006E3F5B" w:rsidRPr="00B602D2" w:rsidRDefault="006E3F5B" w:rsidP="006E3F5B">
      <w:pPr>
        <w:pStyle w:val="Descripcin"/>
        <w:spacing w:after="0"/>
      </w:pPr>
      <w:bookmarkStart w:id="38" w:name="_Ref38997102"/>
      <w:bookmarkStart w:id="39" w:name="_Ref491415114"/>
      <w:bookmarkStart w:id="40" w:name="_Toc39000125"/>
      <w:r w:rsidRPr="00B602D2">
        <w:rPr>
          <w:b/>
          <w:bCs/>
        </w:rPr>
        <w:t xml:space="preserve">Tabla </w:t>
      </w:r>
      <w:r w:rsidRPr="00B602D2">
        <w:rPr>
          <w:b/>
          <w:bCs/>
        </w:rPr>
        <w:fldChar w:fldCharType="begin"/>
      </w:r>
      <w:r w:rsidRPr="00B602D2">
        <w:rPr>
          <w:b/>
          <w:bCs/>
        </w:rPr>
        <w:instrText xml:space="preserve"> SEQ Tabla \* ARABIC </w:instrText>
      </w:r>
      <w:r w:rsidRPr="00B602D2">
        <w:rPr>
          <w:b/>
          <w:bCs/>
        </w:rPr>
        <w:fldChar w:fldCharType="separate"/>
      </w:r>
      <w:r w:rsidR="00C722CE">
        <w:rPr>
          <w:b/>
          <w:bCs/>
          <w:noProof/>
        </w:rPr>
        <w:t>9</w:t>
      </w:r>
      <w:r w:rsidRPr="00B602D2">
        <w:rPr>
          <w:b/>
          <w:bCs/>
        </w:rPr>
        <w:fldChar w:fldCharType="end"/>
      </w:r>
      <w:bookmarkEnd w:id="38"/>
      <w:r w:rsidRPr="00B602D2">
        <w:rPr>
          <w:b/>
          <w:bCs/>
        </w:rPr>
        <w:t>.</w:t>
      </w:r>
      <w:r w:rsidRPr="00B602D2">
        <w:t xml:space="preserve"> Definición de las dimensiones de tubería horizontal de agua de lluvia.</w:t>
      </w:r>
      <w:bookmarkEnd w:id="39"/>
      <w:bookmarkEnd w:id="40"/>
    </w:p>
    <w:p w14:paraId="7A193E14" w14:textId="77777777" w:rsidR="006E3F5B" w:rsidRPr="00B602D2" w:rsidRDefault="006E3F5B" w:rsidP="006E3F5B">
      <w:pPr>
        <w:pStyle w:val="Descripcin"/>
        <w:spacing w:after="0"/>
      </w:pPr>
      <w:r w:rsidRPr="00B602D2">
        <w:rPr>
          <w:b/>
          <w:bCs/>
        </w:rPr>
        <w:t>Fuente:</w:t>
      </w:r>
      <w:r w:rsidRPr="00B602D2">
        <w:t xml:space="preserve"> NTC 1500.</w:t>
      </w:r>
    </w:p>
    <w:p w14:paraId="356F80D3" w14:textId="77777777" w:rsidR="00427016" w:rsidRPr="00B602D2" w:rsidRDefault="00427016" w:rsidP="00D069AF"/>
    <w:p w14:paraId="11ADE65D" w14:textId="77777777" w:rsidR="00230ED0" w:rsidRPr="00B602D2" w:rsidRDefault="00230ED0" w:rsidP="00D069AF"/>
    <w:p w14:paraId="576B2ABE" w14:textId="77777777" w:rsidR="00230ED0" w:rsidRPr="00B602D2" w:rsidRDefault="00230ED0" w:rsidP="00D069AF"/>
    <w:p w14:paraId="45539443" w14:textId="77777777" w:rsidR="00230ED0" w:rsidRPr="00B602D2" w:rsidRDefault="00230ED0" w:rsidP="00D069AF"/>
    <w:p w14:paraId="326BB4FE" w14:textId="77777777" w:rsidR="00230ED0" w:rsidRPr="00B602D2" w:rsidRDefault="00230ED0" w:rsidP="00D069AF"/>
    <w:p w14:paraId="690B4844" w14:textId="77777777" w:rsidR="00230ED0" w:rsidRPr="00B602D2" w:rsidRDefault="00230ED0" w:rsidP="00D069AF"/>
    <w:p w14:paraId="70E04A4B" w14:textId="77777777" w:rsidR="00230ED0" w:rsidRPr="00B602D2" w:rsidRDefault="00230ED0" w:rsidP="00D069AF"/>
    <w:p w14:paraId="678F072B" w14:textId="77777777" w:rsidR="00230ED0" w:rsidRPr="00B602D2" w:rsidRDefault="00230ED0" w:rsidP="00D069AF"/>
    <w:p w14:paraId="7512FA6C" w14:textId="77777777" w:rsidR="00230ED0" w:rsidRPr="00B602D2" w:rsidRDefault="00230ED0" w:rsidP="00D069AF"/>
    <w:p w14:paraId="741E0076" w14:textId="77777777" w:rsidR="00230ED0" w:rsidRPr="00B602D2" w:rsidRDefault="00230ED0" w:rsidP="00D069AF"/>
    <w:p w14:paraId="0CC1AD65" w14:textId="77777777" w:rsidR="003A01CF" w:rsidRPr="00B602D2" w:rsidRDefault="003A01CF" w:rsidP="00D069AF"/>
    <w:p w14:paraId="2CE263CE" w14:textId="3A8F5AC9" w:rsidR="00427016" w:rsidRPr="00B602D2" w:rsidRDefault="003311C0" w:rsidP="003D204F">
      <w:pPr>
        <w:pStyle w:val="Ttulo1"/>
      </w:pPr>
      <w:bookmarkStart w:id="41" w:name="_Toc56508852"/>
      <w:r w:rsidRPr="00B602D2">
        <w:lastRenderedPageBreak/>
        <w:t xml:space="preserve">3 </w:t>
      </w:r>
      <w:r w:rsidR="007E195B" w:rsidRPr="00B602D2">
        <w:t>CÁLCULOS</w:t>
      </w:r>
      <w:bookmarkEnd w:id="41"/>
      <w:r w:rsidRPr="00B602D2">
        <w:t xml:space="preserve"> </w:t>
      </w:r>
    </w:p>
    <w:p w14:paraId="041BA5A3" w14:textId="77777777" w:rsidR="004728AC" w:rsidRPr="00B602D2" w:rsidRDefault="003311C0" w:rsidP="004728AC">
      <w:pPr>
        <w:pStyle w:val="Ttulo2"/>
        <w:spacing w:after="240"/>
      </w:pPr>
      <w:bookmarkStart w:id="42" w:name="_Toc56508853"/>
      <w:r w:rsidRPr="00B602D2">
        <w:t xml:space="preserve">3.1 </w:t>
      </w:r>
      <w:r w:rsidR="00185D8A" w:rsidRPr="00B602D2">
        <w:t>SISTEMA DE AGUA POTABLE</w:t>
      </w:r>
      <w:bookmarkEnd w:id="42"/>
      <w:r w:rsidRPr="00B602D2">
        <w:t xml:space="preserve"> </w:t>
      </w:r>
    </w:p>
    <w:p w14:paraId="33AE22DA" w14:textId="77777777" w:rsidR="004728AC" w:rsidRPr="00B602D2" w:rsidRDefault="00092972" w:rsidP="004728AC">
      <w:pPr>
        <w:spacing w:after="240"/>
      </w:pPr>
      <w:r w:rsidRPr="00B602D2">
        <w:t>A partir de las unidades d</w:t>
      </w:r>
      <w:r w:rsidR="002A54B9" w:rsidRPr="00B602D2">
        <w:t xml:space="preserve">e consumo y el gasto obtenido con </w:t>
      </w:r>
      <w:r w:rsidRPr="00B602D2">
        <w:t xml:space="preserve">Hunter se realiza el cálculo </w:t>
      </w:r>
      <w:r w:rsidR="004728AC" w:rsidRPr="00B602D2">
        <w:t>del caudal probable a abastecer</w:t>
      </w:r>
      <w:r w:rsidR="002A54B9" w:rsidRPr="00B602D2">
        <w:t xml:space="preserve">. Las unidades de consumo de cada punto de suministro hidráulico son seleccionadas con base en el tipo y número de aparatos propuestos en el proyecto. A continuación, se muestra la </w:t>
      </w:r>
      <w:r w:rsidR="004728AC" w:rsidRPr="00B602D2">
        <w:t>siguiente tabla:</w:t>
      </w:r>
    </w:p>
    <w:p w14:paraId="2A8C9A7E" w14:textId="035AB6AC" w:rsidR="00CF5177" w:rsidRPr="00B602D2" w:rsidRDefault="00CF5177" w:rsidP="00CF5177">
      <w:r w:rsidRPr="00B602D2">
        <w:t xml:space="preserve">. </w:t>
      </w:r>
      <w:r w:rsidR="001D6227" w:rsidRPr="00B602D2">
        <w:rPr>
          <w:noProof/>
        </w:rPr>
        <w:drawing>
          <wp:inline distT="0" distB="0" distL="0" distR="0" wp14:anchorId="4BB2C3CA" wp14:editId="00567B0E">
            <wp:extent cx="5486400" cy="2292350"/>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486400" cy="2292350"/>
                    </a:xfrm>
                    <a:prstGeom prst="rect">
                      <a:avLst/>
                    </a:prstGeom>
                    <a:noFill/>
                    <a:ln>
                      <a:noFill/>
                    </a:ln>
                  </pic:spPr>
                </pic:pic>
              </a:graphicData>
            </a:graphic>
          </wp:inline>
        </w:drawing>
      </w:r>
    </w:p>
    <w:p w14:paraId="4A1E8EBA" w14:textId="702A8406" w:rsidR="001D6227" w:rsidRPr="00B602D2" w:rsidRDefault="001D6227" w:rsidP="00CF5177">
      <w:r w:rsidRPr="00B602D2">
        <w:rPr>
          <w:noProof/>
        </w:rPr>
        <w:drawing>
          <wp:inline distT="0" distB="0" distL="0" distR="0" wp14:anchorId="520568AC" wp14:editId="560A9CB4">
            <wp:extent cx="5486400" cy="2635885"/>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486400" cy="2635885"/>
                    </a:xfrm>
                    <a:prstGeom prst="rect">
                      <a:avLst/>
                    </a:prstGeom>
                    <a:noFill/>
                    <a:ln>
                      <a:noFill/>
                    </a:ln>
                  </pic:spPr>
                </pic:pic>
              </a:graphicData>
            </a:graphic>
          </wp:inline>
        </w:drawing>
      </w:r>
    </w:p>
    <w:p w14:paraId="2A17C3D5" w14:textId="234EFE7E" w:rsidR="001D6227" w:rsidRPr="00B602D2" w:rsidRDefault="001D6227" w:rsidP="00CF5177">
      <w:r w:rsidRPr="00B602D2">
        <w:rPr>
          <w:noProof/>
        </w:rPr>
        <w:drawing>
          <wp:inline distT="0" distB="0" distL="0" distR="0" wp14:anchorId="623ED896" wp14:editId="49036BE5">
            <wp:extent cx="5486400" cy="835660"/>
            <wp:effectExtent l="0" t="0" r="0" b="254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486400" cy="835660"/>
                    </a:xfrm>
                    <a:prstGeom prst="rect">
                      <a:avLst/>
                    </a:prstGeom>
                    <a:noFill/>
                    <a:ln>
                      <a:noFill/>
                    </a:ln>
                  </pic:spPr>
                </pic:pic>
              </a:graphicData>
            </a:graphic>
          </wp:inline>
        </w:drawing>
      </w:r>
    </w:p>
    <w:p w14:paraId="2885FA7F" w14:textId="403EBE03" w:rsidR="001D6227" w:rsidRPr="00B602D2" w:rsidRDefault="001D6227" w:rsidP="001D6227">
      <w:pPr>
        <w:jc w:val="right"/>
      </w:pPr>
      <w:r w:rsidRPr="00B602D2">
        <w:t>Continua…</w:t>
      </w:r>
    </w:p>
    <w:p w14:paraId="420C5327" w14:textId="77777777" w:rsidR="001D6227" w:rsidRPr="00B602D2" w:rsidRDefault="001D6227" w:rsidP="001D6227">
      <w:r w:rsidRPr="00B602D2">
        <w:rPr>
          <w:noProof/>
        </w:rPr>
        <w:lastRenderedPageBreak/>
        <w:drawing>
          <wp:inline distT="0" distB="0" distL="0" distR="0" wp14:anchorId="6BAD8850" wp14:editId="5AFEBDAC">
            <wp:extent cx="5486400" cy="2428875"/>
            <wp:effectExtent l="0" t="0" r="0" b="952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486400" cy="2428875"/>
                    </a:xfrm>
                    <a:prstGeom prst="rect">
                      <a:avLst/>
                    </a:prstGeom>
                    <a:noFill/>
                    <a:ln>
                      <a:noFill/>
                    </a:ln>
                  </pic:spPr>
                </pic:pic>
              </a:graphicData>
            </a:graphic>
          </wp:inline>
        </w:drawing>
      </w:r>
    </w:p>
    <w:p w14:paraId="3CCB4B89" w14:textId="79BF5921" w:rsidR="001D6227" w:rsidRPr="00B602D2" w:rsidRDefault="001D6227" w:rsidP="001D6227">
      <w:r w:rsidRPr="00B602D2">
        <w:rPr>
          <w:noProof/>
        </w:rPr>
        <w:drawing>
          <wp:inline distT="0" distB="0" distL="0" distR="0" wp14:anchorId="283CFB45" wp14:editId="68B42BC0">
            <wp:extent cx="5486400" cy="2635885"/>
            <wp:effectExtent l="0" t="0" r="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486400" cy="2635885"/>
                    </a:xfrm>
                    <a:prstGeom prst="rect">
                      <a:avLst/>
                    </a:prstGeom>
                    <a:noFill/>
                    <a:ln>
                      <a:noFill/>
                    </a:ln>
                  </pic:spPr>
                </pic:pic>
              </a:graphicData>
            </a:graphic>
          </wp:inline>
        </w:drawing>
      </w:r>
    </w:p>
    <w:p w14:paraId="76898795" w14:textId="22B403D6" w:rsidR="001D6227" w:rsidRPr="00B602D2" w:rsidRDefault="001D6227" w:rsidP="001D6227">
      <w:r w:rsidRPr="00B602D2">
        <w:rPr>
          <w:noProof/>
        </w:rPr>
        <w:drawing>
          <wp:inline distT="0" distB="0" distL="0" distR="0" wp14:anchorId="09415C56" wp14:editId="575CEB19">
            <wp:extent cx="5486400" cy="1734185"/>
            <wp:effectExtent l="0" t="0" r="0"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486400" cy="1734185"/>
                    </a:xfrm>
                    <a:prstGeom prst="rect">
                      <a:avLst/>
                    </a:prstGeom>
                    <a:noFill/>
                    <a:ln>
                      <a:noFill/>
                    </a:ln>
                  </pic:spPr>
                </pic:pic>
              </a:graphicData>
            </a:graphic>
          </wp:inline>
        </w:drawing>
      </w:r>
    </w:p>
    <w:p w14:paraId="6F03F5D7" w14:textId="04102424" w:rsidR="001D6227" w:rsidRPr="00B602D2" w:rsidRDefault="001D6227" w:rsidP="001D6227">
      <w:pPr>
        <w:jc w:val="right"/>
      </w:pPr>
      <w:r w:rsidRPr="00B602D2">
        <w:t>Continua…</w:t>
      </w:r>
    </w:p>
    <w:p w14:paraId="7A47298E" w14:textId="3B35ED57" w:rsidR="001D6227" w:rsidRPr="00B602D2" w:rsidRDefault="001D6227" w:rsidP="001D6227">
      <w:r w:rsidRPr="00B602D2">
        <w:rPr>
          <w:noProof/>
        </w:rPr>
        <w:lastRenderedPageBreak/>
        <w:drawing>
          <wp:inline distT="0" distB="0" distL="0" distR="0" wp14:anchorId="765D2C6D" wp14:editId="14B69319">
            <wp:extent cx="5486400" cy="2635885"/>
            <wp:effectExtent l="0" t="0" r="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486400" cy="2635885"/>
                    </a:xfrm>
                    <a:prstGeom prst="rect">
                      <a:avLst/>
                    </a:prstGeom>
                    <a:noFill/>
                    <a:ln>
                      <a:noFill/>
                    </a:ln>
                  </pic:spPr>
                </pic:pic>
              </a:graphicData>
            </a:graphic>
          </wp:inline>
        </w:drawing>
      </w:r>
    </w:p>
    <w:p w14:paraId="1EDEF27B" w14:textId="43615FEA" w:rsidR="001D6227" w:rsidRPr="00B602D2" w:rsidRDefault="001D6227" w:rsidP="001D6227">
      <w:r w:rsidRPr="00B602D2">
        <w:rPr>
          <w:noProof/>
        </w:rPr>
        <w:drawing>
          <wp:inline distT="0" distB="0" distL="0" distR="0" wp14:anchorId="7789A717" wp14:editId="61C7A713">
            <wp:extent cx="5486400" cy="2635885"/>
            <wp:effectExtent l="0" t="0" r="0" b="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486400" cy="2635885"/>
                    </a:xfrm>
                    <a:prstGeom prst="rect">
                      <a:avLst/>
                    </a:prstGeom>
                    <a:noFill/>
                    <a:ln>
                      <a:noFill/>
                    </a:ln>
                  </pic:spPr>
                </pic:pic>
              </a:graphicData>
            </a:graphic>
          </wp:inline>
        </w:drawing>
      </w:r>
    </w:p>
    <w:p w14:paraId="09A96FF3" w14:textId="2A287DF2" w:rsidR="001D6227" w:rsidRPr="00B602D2" w:rsidRDefault="001D6227" w:rsidP="001D6227">
      <w:r w:rsidRPr="00B602D2">
        <w:rPr>
          <w:noProof/>
        </w:rPr>
        <w:drawing>
          <wp:inline distT="0" distB="0" distL="0" distR="0" wp14:anchorId="7D4E7C34" wp14:editId="0B5D3D37">
            <wp:extent cx="5486400" cy="1863725"/>
            <wp:effectExtent l="0" t="0" r="0" b="3175"/>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486400" cy="1863725"/>
                    </a:xfrm>
                    <a:prstGeom prst="rect">
                      <a:avLst/>
                    </a:prstGeom>
                    <a:noFill/>
                    <a:ln>
                      <a:noFill/>
                    </a:ln>
                  </pic:spPr>
                </pic:pic>
              </a:graphicData>
            </a:graphic>
          </wp:inline>
        </w:drawing>
      </w:r>
    </w:p>
    <w:p w14:paraId="0F3CC3BD" w14:textId="77777777" w:rsidR="001D6227" w:rsidRPr="00B602D2" w:rsidRDefault="001D6227" w:rsidP="001D6227">
      <w:pPr>
        <w:jc w:val="right"/>
      </w:pPr>
      <w:r w:rsidRPr="00B602D2">
        <w:t>Continua…</w:t>
      </w:r>
    </w:p>
    <w:p w14:paraId="6E746D46" w14:textId="77777777" w:rsidR="001D6227" w:rsidRPr="00B602D2" w:rsidRDefault="001D6227" w:rsidP="001D6227"/>
    <w:p w14:paraId="1D8D7FDC" w14:textId="6A116716" w:rsidR="001D6227" w:rsidRPr="00B602D2" w:rsidRDefault="001D6227" w:rsidP="001D6227">
      <w:r w:rsidRPr="00B602D2">
        <w:rPr>
          <w:noProof/>
        </w:rPr>
        <w:lastRenderedPageBreak/>
        <w:drawing>
          <wp:inline distT="0" distB="0" distL="0" distR="0" wp14:anchorId="11378D0C" wp14:editId="72E8DA73">
            <wp:extent cx="5486400" cy="2499360"/>
            <wp:effectExtent l="0" t="0" r="0"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486400" cy="2499360"/>
                    </a:xfrm>
                    <a:prstGeom prst="rect">
                      <a:avLst/>
                    </a:prstGeom>
                    <a:noFill/>
                    <a:ln>
                      <a:noFill/>
                    </a:ln>
                  </pic:spPr>
                </pic:pic>
              </a:graphicData>
            </a:graphic>
          </wp:inline>
        </w:drawing>
      </w:r>
    </w:p>
    <w:p w14:paraId="38AC93D4" w14:textId="4AB98DF0" w:rsidR="001D6227" w:rsidRPr="00B602D2" w:rsidRDefault="001D6227" w:rsidP="001D6227">
      <w:r w:rsidRPr="00B602D2">
        <w:rPr>
          <w:noProof/>
        </w:rPr>
        <w:drawing>
          <wp:inline distT="0" distB="0" distL="0" distR="0" wp14:anchorId="72128D00" wp14:editId="6B197565">
            <wp:extent cx="5486400" cy="2347595"/>
            <wp:effectExtent l="0" t="0" r="0" b="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486400" cy="2347595"/>
                    </a:xfrm>
                    <a:prstGeom prst="rect">
                      <a:avLst/>
                    </a:prstGeom>
                    <a:noFill/>
                    <a:ln>
                      <a:noFill/>
                    </a:ln>
                  </pic:spPr>
                </pic:pic>
              </a:graphicData>
            </a:graphic>
          </wp:inline>
        </w:drawing>
      </w:r>
    </w:p>
    <w:p w14:paraId="4B871FE8" w14:textId="350548BB" w:rsidR="001D6227" w:rsidRPr="00B602D2" w:rsidRDefault="001D6227" w:rsidP="001D6227">
      <w:r w:rsidRPr="00B602D2">
        <w:rPr>
          <w:noProof/>
        </w:rPr>
        <w:drawing>
          <wp:inline distT="0" distB="0" distL="0" distR="0" wp14:anchorId="6692EEB0" wp14:editId="37C5A986">
            <wp:extent cx="5486400" cy="2554605"/>
            <wp:effectExtent l="0" t="0" r="0" b="0"/>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486400" cy="2554605"/>
                    </a:xfrm>
                    <a:prstGeom prst="rect">
                      <a:avLst/>
                    </a:prstGeom>
                    <a:noFill/>
                    <a:ln>
                      <a:noFill/>
                    </a:ln>
                  </pic:spPr>
                </pic:pic>
              </a:graphicData>
            </a:graphic>
          </wp:inline>
        </w:drawing>
      </w:r>
    </w:p>
    <w:p w14:paraId="26C3F99D" w14:textId="292DF5A4" w:rsidR="001D6227" w:rsidRPr="00B602D2" w:rsidRDefault="001D6227" w:rsidP="001D6227">
      <w:pPr>
        <w:jc w:val="right"/>
      </w:pPr>
      <w:r w:rsidRPr="00B602D2">
        <w:t>Continua…</w:t>
      </w:r>
    </w:p>
    <w:p w14:paraId="63354F18" w14:textId="6B08EC7C" w:rsidR="001D6227" w:rsidRPr="00B602D2" w:rsidRDefault="009019D5" w:rsidP="001D6227">
      <w:r w:rsidRPr="00B602D2">
        <w:rPr>
          <w:noProof/>
        </w:rPr>
        <w:lastRenderedPageBreak/>
        <w:drawing>
          <wp:inline distT="0" distB="0" distL="0" distR="0" wp14:anchorId="40241734" wp14:editId="471339F1">
            <wp:extent cx="5486400" cy="4147820"/>
            <wp:effectExtent l="0" t="0" r="0" b="5080"/>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486400" cy="4147820"/>
                    </a:xfrm>
                    <a:prstGeom prst="rect">
                      <a:avLst/>
                    </a:prstGeom>
                    <a:noFill/>
                    <a:ln>
                      <a:noFill/>
                    </a:ln>
                  </pic:spPr>
                </pic:pic>
              </a:graphicData>
            </a:graphic>
          </wp:inline>
        </w:drawing>
      </w:r>
    </w:p>
    <w:p w14:paraId="13C90B76" w14:textId="66DC684F" w:rsidR="004728AC" w:rsidRPr="00B602D2" w:rsidRDefault="004728AC" w:rsidP="004728AC">
      <w:pPr>
        <w:pStyle w:val="Descripcin"/>
      </w:pPr>
      <w:bookmarkStart w:id="43" w:name="_Ref38988435"/>
      <w:bookmarkStart w:id="44" w:name="_Toc39000126"/>
      <w:r w:rsidRPr="00B602D2">
        <w:rPr>
          <w:b/>
          <w:bCs/>
        </w:rPr>
        <w:t xml:space="preserve">Tabla </w:t>
      </w:r>
      <w:r w:rsidRPr="00B602D2">
        <w:rPr>
          <w:b/>
          <w:bCs/>
        </w:rPr>
        <w:fldChar w:fldCharType="begin"/>
      </w:r>
      <w:r w:rsidRPr="00B602D2">
        <w:rPr>
          <w:b/>
          <w:bCs/>
        </w:rPr>
        <w:instrText xml:space="preserve"> SEQ Tabla \* ARABIC </w:instrText>
      </w:r>
      <w:r w:rsidRPr="00B602D2">
        <w:rPr>
          <w:b/>
          <w:bCs/>
        </w:rPr>
        <w:fldChar w:fldCharType="separate"/>
      </w:r>
      <w:r w:rsidR="00C722CE">
        <w:rPr>
          <w:b/>
          <w:bCs/>
          <w:noProof/>
        </w:rPr>
        <w:t>10</w:t>
      </w:r>
      <w:r w:rsidRPr="00B602D2">
        <w:rPr>
          <w:b/>
          <w:bCs/>
        </w:rPr>
        <w:fldChar w:fldCharType="end"/>
      </w:r>
      <w:bookmarkEnd w:id="43"/>
      <w:r w:rsidRPr="00B602D2">
        <w:rPr>
          <w:b/>
          <w:bCs/>
        </w:rPr>
        <w:t>.</w:t>
      </w:r>
      <w:r w:rsidR="00E01AF3" w:rsidRPr="00B602D2">
        <w:t xml:space="preserve"> Unidades de consumo </w:t>
      </w:r>
      <w:r w:rsidR="009019D5" w:rsidRPr="00B602D2">
        <w:t>Estación de Policía El Bosque</w:t>
      </w:r>
      <w:r w:rsidR="00B145A0" w:rsidRPr="00B602D2">
        <w:t>.</w:t>
      </w:r>
      <w:bookmarkEnd w:id="44"/>
    </w:p>
    <w:p w14:paraId="21CAE89A" w14:textId="41E3612E" w:rsidR="00FB1F76" w:rsidRPr="00B602D2" w:rsidRDefault="009019D5" w:rsidP="009019D5">
      <w:r w:rsidRPr="00B602D2">
        <w:t xml:space="preserve">Ahora, la teoría de simultaneidad contempla la posibilidad de que varios de los aparatos entren en funcionamiento al mismo tiempo justo en la hora pico. Para esta oportunidad, se </w:t>
      </w:r>
      <w:proofErr w:type="gramStart"/>
      <w:r w:rsidRPr="00B602D2">
        <w:t>eligió como</w:t>
      </w:r>
      <w:proofErr w:type="gramEnd"/>
      <w:r w:rsidRPr="00B602D2">
        <w:t xml:space="preserve"> escenario pico el que se genera en las edificaciones de uso habitacional, es decir, entre 5:30 am y 6:30 am. Luego el número de aparatos se reduce y se limita a aquellos que se encuentren en espacios que representen un baño completo (ducha</w:t>
      </w:r>
      <w:r w:rsidR="008513AB" w:rsidRPr="00B602D2">
        <w:t>,</w:t>
      </w:r>
      <w:r w:rsidRPr="00B602D2">
        <w:t xml:space="preserve"> lavamanos</w:t>
      </w:r>
      <w:r w:rsidR="008513AB" w:rsidRPr="00B602D2">
        <w:t xml:space="preserve"> y orinal y/o inodoro.</w:t>
      </w:r>
    </w:p>
    <w:p w14:paraId="55075719" w14:textId="77777777" w:rsidR="00FB1F76" w:rsidRPr="00B602D2" w:rsidRDefault="00FB1F76" w:rsidP="00A403E8"/>
    <w:p w14:paraId="15A54F6C" w14:textId="7C45AC52" w:rsidR="00FB1F76" w:rsidRPr="00B602D2" w:rsidRDefault="003D204F" w:rsidP="00A403E8">
      <w:r w:rsidRPr="00B602D2">
        <w:t>En</w:t>
      </w:r>
      <w:r w:rsidR="008513AB" w:rsidRPr="00B602D2">
        <w:t>tonces las unidades y caudal de diseño son</w:t>
      </w:r>
      <w:r w:rsidRPr="00B602D2">
        <w:t>:</w:t>
      </w:r>
    </w:p>
    <w:p w14:paraId="17F0AD7E" w14:textId="77777777" w:rsidR="008513AB" w:rsidRPr="00B602D2" w:rsidRDefault="008513AB" w:rsidP="00A403E8"/>
    <w:p w14:paraId="61CDAC14" w14:textId="06173131" w:rsidR="009019D5" w:rsidRPr="00B602D2" w:rsidRDefault="009019D5" w:rsidP="009019D5">
      <w:pPr>
        <w:jc w:val="center"/>
      </w:pPr>
      <w:r w:rsidRPr="00B602D2">
        <w:rPr>
          <w:noProof/>
        </w:rPr>
        <w:drawing>
          <wp:inline distT="0" distB="0" distL="0" distR="0" wp14:anchorId="65987BA0" wp14:editId="7D538B6B">
            <wp:extent cx="2299846" cy="645126"/>
            <wp:effectExtent l="0" t="0" r="5715" b="3175"/>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349260" cy="658987"/>
                    </a:xfrm>
                    <a:prstGeom prst="rect">
                      <a:avLst/>
                    </a:prstGeom>
                    <a:noFill/>
                    <a:ln>
                      <a:noFill/>
                    </a:ln>
                  </pic:spPr>
                </pic:pic>
              </a:graphicData>
            </a:graphic>
          </wp:inline>
        </w:drawing>
      </w:r>
    </w:p>
    <w:p w14:paraId="5B747FC7" w14:textId="7CB31C98" w:rsidR="009019D5" w:rsidRPr="00B602D2" w:rsidRDefault="009019D5" w:rsidP="009019D5">
      <w:pPr>
        <w:pStyle w:val="Descripcin"/>
      </w:pPr>
      <w:bookmarkStart w:id="45" w:name="_Toc39000127"/>
      <w:r w:rsidRPr="00B602D2">
        <w:rPr>
          <w:b/>
          <w:bCs/>
        </w:rPr>
        <w:t xml:space="preserve">Tabla </w:t>
      </w:r>
      <w:r w:rsidRPr="00B602D2">
        <w:rPr>
          <w:b/>
          <w:bCs/>
        </w:rPr>
        <w:fldChar w:fldCharType="begin"/>
      </w:r>
      <w:r w:rsidRPr="00B602D2">
        <w:rPr>
          <w:b/>
          <w:bCs/>
        </w:rPr>
        <w:instrText xml:space="preserve"> SEQ Tabla \* ARABIC </w:instrText>
      </w:r>
      <w:r w:rsidRPr="00B602D2">
        <w:rPr>
          <w:b/>
          <w:bCs/>
        </w:rPr>
        <w:fldChar w:fldCharType="separate"/>
      </w:r>
      <w:r w:rsidR="00C722CE">
        <w:rPr>
          <w:b/>
          <w:bCs/>
          <w:noProof/>
        </w:rPr>
        <w:t>11</w:t>
      </w:r>
      <w:r w:rsidRPr="00B602D2">
        <w:rPr>
          <w:b/>
          <w:bCs/>
        </w:rPr>
        <w:fldChar w:fldCharType="end"/>
      </w:r>
      <w:r w:rsidRPr="00B602D2">
        <w:rPr>
          <w:b/>
          <w:bCs/>
        </w:rPr>
        <w:t>.</w:t>
      </w:r>
      <w:r w:rsidRPr="00B602D2">
        <w:t xml:space="preserve"> Unidades de consumo y caudal de diseño de Estación de Policía El Bosque</w:t>
      </w:r>
      <w:bookmarkEnd w:id="45"/>
    </w:p>
    <w:p w14:paraId="6FDB41EE" w14:textId="77777777" w:rsidR="003D204F" w:rsidRPr="00B602D2" w:rsidRDefault="003D204F" w:rsidP="00A403E8"/>
    <w:p w14:paraId="497D2DBD" w14:textId="77777777" w:rsidR="004728AC" w:rsidRPr="00B602D2" w:rsidRDefault="00230ED0" w:rsidP="00A403E8">
      <w:pPr>
        <w:pStyle w:val="Ttulo2"/>
        <w:spacing w:after="240"/>
      </w:pPr>
      <w:bookmarkStart w:id="46" w:name="_Toc56508854"/>
      <w:r w:rsidRPr="00B602D2">
        <w:lastRenderedPageBreak/>
        <w:t>3.1.1</w:t>
      </w:r>
      <w:r w:rsidR="004728AC" w:rsidRPr="00B602D2">
        <w:t xml:space="preserve"> </w:t>
      </w:r>
      <w:r w:rsidR="00A403E8" w:rsidRPr="00B602D2">
        <w:t>ANÁLISIS DE PERDIDAS</w:t>
      </w:r>
      <w:bookmarkEnd w:id="46"/>
      <w:r w:rsidR="00A403E8" w:rsidRPr="00B602D2">
        <w:t xml:space="preserve"> </w:t>
      </w:r>
    </w:p>
    <w:p w14:paraId="62508340" w14:textId="77777777" w:rsidR="00A403E8" w:rsidRPr="00B602D2" w:rsidRDefault="00727757" w:rsidP="00A403E8">
      <w:r w:rsidRPr="00B602D2">
        <w:t xml:space="preserve">A medida que el flujo fluye por un conducto, este presenta una disminución de presión debido a las pérdidas generadas por fricción y accesorios. </w:t>
      </w:r>
      <w:r w:rsidR="00A403E8" w:rsidRPr="00B602D2">
        <w:t>Con el fin de determinar la presión requ</w:t>
      </w:r>
      <w:r w:rsidR="00990FE2" w:rsidRPr="00B602D2">
        <w:t>erida para la alimentación del aparato crítico</w:t>
      </w:r>
      <w:r w:rsidR="00A403E8" w:rsidRPr="00B602D2">
        <w:t xml:space="preserve">, </w:t>
      </w:r>
      <w:r w:rsidRPr="00B602D2">
        <w:t xml:space="preserve">Se planteo </w:t>
      </w:r>
      <w:r w:rsidR="00A403E8" w:rsidRPr="00B602D2">
        <w:t>el cálculo de las presiones en la ruta crítica de la red (ver esquema a continuación).</w:t>
      </w:r>
    </w:p>
    <w:p w14:paraId="27DC75A8" w14:textId="3BC78E63" w:rsidR="004312F6" w:rsidRPr="00B602D2" w:rsidRDefault="004A7087" w:rsidP="00CA2A51">
      <w:pPr>
        <w:jc w:val="center"/>
      </w:pPr>
      <w:r w:rsidRPr="00B602D2">
        <w:rPr>
          <w:noProof/>
        </w:rPr>
        <mc:AlternateContent>
          <mc:Choice Requires="wps">
            <w:drawing>
              <wp:anchor distT="0" distB="0" distL="114300" distR="114300" simplePos="0" relativeHeight="251791360" behindDoc="0" locked="0" layoutInCell="1" allowOverlap="1" wp14:anchorId="62B2D701" wp14:editId="482C8E65">
                <wp:simplePos x="0" y="0"/>
                <wp:positionH relativeFrom="column">
                  <wp:posOffset>2512695</wp:posOffset>
                </wp:positionH>
                <wp:positionV relativeFrom="paragraph">
                  <wp:posOffset>876028</wp:posOffset>
                </wp:positionV>
                <wp:extent cx="679269" cy="248195"/>
                <wp:effectExtent l="0" t="0" r="26035" b="19050"/>
                <wp:wrapNone/>
                <wp:docPr id="85" name="Cuadro de texto 85"/>
                <wp:cNvGraphicFramePr/>
                <a:graphic xmlns:a="http://schemas.openxmlformats.org/drawingml/2006/main">
                  <a:graphicData uri="http://schemas.microsoft.com/office/word/2010/wordprocessingShape">
                    <wps:wsp>
                      <wps:cNvSpPr txBox="1"/>
                      <wps:spPr>
                        <a:xfrm>
                          <a:off x="0" y="0"/>
                          <a:ext cx="679269" cy="248195"/>
                        </a:xfrm>
                        <a:prstGeom prst="rect">
                          <a:avLst/>
                        </a:prstGeom>
                        <a:noFill/>
                        <a:ln w="6350">
                          <a:solidFill>
                            <a:srgbClr val="FF0000"/>
                          </a:solidFill>
                        </a:ln>
                      </wps:spPr>
                      <wps:txbx>
                        <w:txbxContent>
                          <w:p w14:paraId="51E9F266" w14:textId="197CE67B" w:rsidR="00242979" w:rsidRPr="004A7087" w:rsidRDefault="00242979">
                            <w:pPr>
                              <w:rPr>
                                <w:color w:val="FF0000"/>
                                <w:lang w:val="es-MX"/>
                              </w:rPr>
                            </w:pPr>
                            <w:r w:rsidRPr="004A7087">
                              <w:rPr>
                                <w:color w:val="FF0000"/>
                                <w:lang w:val="es-MX"/>
                              </w:rPr>
                              <w:t>PISO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2B2D701" id="_x0000_t202" coordsize="21600,21600" o:spt="202" path="m,l,21600r21600,l21600,xe">
                <v:stroke joinstyle="miter"/>
                <v:path gradientshapeok="t" o:connecttype="rect"/>
              </v:shapetype>
              <v:shape id="Cuadro de texto 85" o:spid="_x0000_s1026" type="#_x0000_t202" style="position:absolute;left:0;text-align:left;margin-left:197.85pt;margin-top:69pt;width:53.5pt;height:19.55pt;z-index:251791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" filled="f" strokecolor="red" strokeweight=".5pt">
                <v:textbox>
                  <w:txbxContent>
                    <w:p w14:paraId="51E9F266" w14:textId="197CE67B" w:rsidR="00242979" w:rsidRPr="004A7087" w:rsidRDefault="00242979">
                      <w:pPr>
                        <w:rPr>
                          <w:color w:val="FF0000"/>
                          <w:lang w:val="es-MX"/>
                        </w:rPr>
                      </w:pPr>
                      <w:r w:rsidRPr="004A7087">
                        <w:rPr>
                          <w:color w:val="FF0000"/>
                          <w:lang w:val="es-MX"/>
                        </w:rPr>
                        <w:t>PISO 3</w:t>
                      </w:r>
                    </w:p>
                  </w:txbxContent>
                </v:textbox>
              </v:shape>
            </w:pict>
          </mc:Fallback>
        </mc:AlternateContent>
      </w:r>
      <w:r w:rsidR="00C10242" w:rsidRPr="00B602D2">
        <w:rPr>
          <w:noProof/>
        </w:rPr>
        <mc:AlternateContent>
          <mc:Choice Requires="wps">
            <w:drawing>
              <wp:anchor distT="0" distB="0" distL="114300" distR="114300" simplePos="0" relativeHeight="251758592" behindDoc="0" locked="0" layoutInCell="1" allowOverlap="1" wp14:anchorId="411E663D" wp14:editId="20991205">
                <wp:simplePos x="0" y="0"/>
                <wp:positionH relativeFrom="column">
                  <wp:posOffset>2908300</wp:posOffset>
                </wp:positionH>
                <wp:positionV relativeFrom="paragraph">
                  <wp:posOffset>474980</wp:posOffset>
                </wp:positionV>
                <wp:extent cx="285750" cy="0"/>
                <wp:effectExtent l="0" t="0" r="0" b="0"/>
                <wp:wrapNone/>
                <wp:docPr id="61" name="Conector recto 61"/>
                <wp:cNvGraphicFramePr/>
                <a:graphic xmlns:a="http://schemas.openxmlformats.org/drawingml/2006/main">
                  <a:graphicData uri="http://schemas.microsoft.com/office/word/2010/wordprocessingShape">
                    <wps:wsp>
                      <wps:cNvCnPr/>
                      <wps:spPr>
                        <a:xfrm>
                          <a:off x="0" y="0"/>
                          <a:ext cx="285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F6DFD0" id="Conector recto 61" o:spid="_x0000_s1026" style="position:absolute;z-index:251758592;visibility:visible;mso-wrap-style:square;mso-wrap-distance-left:9pt;mso-wrap-distance-top:0;mso-wrap-distance-right:9pt;mso-wrap-distance-bottom:0;mso-position-horizontal:absolute;mso-position-horizontal-relative:text;mso-position-vertical:absolute;mso-position-vertical-relative:text" from="229pt,37.4pt" to="251.5pt,3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" strokecolor="#5b9bd5 [3204]" strokeweight=".5pt">
                <v:stroke joinstyle="miter"/>
              </v:line>
            </w:pict>
          </mc:Fallback>
        </mc:AlternateContent>
      </w:r>
      <w:r w:rsidRPr="00B602D2">
        <w:rPr>
          <w:noProof/>
        </w:rPr>
        <w:drawing>
          <wp:inline distT="0" distB="0" distL="0" distR="0" wp14:anchorId="7160D1A8" wp14:editId="4FF9C1C5">
            <wp:extent cx="3088257" cy="2030957"/>
            <wp:effectExtent l="0" t="0" r="0" b="7620"/>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111141" cy="2046007"/>
                    </a:xfrm>
                    <a:prstGeom prst="rect">
                      <a:avLst/>
                    </a:prstGeom>
                  </pic:spPr>
                </pic:pic>
              </a:graphicData>
            </a:graphic>
          </wp:inline>
        </w:drawing>
      </w:r>
    </w:p>
    <w:p w14:paraId="52209D5D" w14:textId="5A120E16" w:rsidR="004A7087" w:rsidRPr="00B602D2" w:rsidRDefault="004A7087" w:rsidP="004A7087">
      <w:pPr>
        <w:jc w:val="center"/>
      </w:pPr>
      <w:r w:rsidRPr="00B602D2">
        <w:t>Continua Piso 2…</w:t>
      </w:r>
    </w:p>
    <w:p w14:paraId="54F2AFD8" w14:textId="46FCCB3F" w:rsidR="004A7087" w:rsidRPr="00B602D2" w:rsidRDefault="004A7087" w:rsidP="00CA2A51">
      <w:pPr>
        <w:jc w:val="center"/>
      </w:pPr>
      <w:r w:rsidRPr="00B602D2">
        <w:rPr>
          <w:noProof/>
        </w:rPr>
        <mc:AlternateContent>
          <mc:Choice Requires="wps">
            <w:drawing>
              <wp:anchor distT="0" distB="0" distL="114300" distR="114300" simplePos="0" relativeHeight="251793408" behindDoc="0" locked="0" layoutInCell="1" allowOverlap="1" wp14:anchorId="7B8A229A" wp14:editId="0BB3D2C9">
                <wp:simplePos x="0" y="0"/>
                <wp:positionH relativeFrom="column">
                  <wp:posOffset>2456362</wp:posOffset>
                </wp:positionH>
                <wp:positionV relativeFrom="paragraph">
                  <wp:posOffset>1116330</wp:posOffset>
                </wp:positionV>
                <wp:extent cx="679269" cy="248195"/>
                <wp:effectExtent l="0" t="0" r="26035" b="19050"/>
                <wp:wrapNone/>
                <wp:docPr id="86" name="Cuadro de texto 86"/>
                <wp:cNvGraphicFramePr/>
                <a:graphic xmlns:a="http://schemas.openxmlformats.org/drawingml/2006/main">
                  <a:graphicData uri="http://schemas.microsoft.com/office/word/2010/wordprocessingShape">
                    <wps:wsp>
                      <wps:cNvSpPr txBox="1"/>
                      <wps:spPr>
                        <a:xfrm>
                          <a:off x="0" y="0"/>
                          <a:ext cx="679269" cy="248195"/>
                        </a:xfrm>
                        <a:prstGeom prst="rect">
                          <a:avLst/>
                        </a:prstGeom>
                        <a:noFill/>
                        <a:ln w="6350">
                          <a:solidFill>
                            <a:srgbClr val="FF0000"/>
                          </a:solidFill>
                        </a:ln>
                      </wps:spPr>
                      <wps:txbx>
                        <w:txbxContent>
                          <w:p w14:paraId="2011B8BA" w14:textId="222C1A62" w:rsidR="00242979" w:rsidRPr="004A7087" w:rsidRDefault="00242979" w:rsidP="004A7087">
                            <w:pPr>
                              <w:rPr>
                                <w:color w:val="FF0000"/>
                                <w:lang w:val="es-MX"/>
                              </w:rPr>
                            </w:pPr>
                            <w:r w:rsidRPr="004A7087">
                              <w:rPr>
                                <w:color w:val="FF0000"/>
                                <w:lang w:val="es-MX"/>
                              </w:rPr>
                              <w:t xml:space="preserve">PISO </w:t>
                            </w:r>
                            <w:r>
                              <w:rPr>
                                <w:color w:val="FF0000"/>
                                <w:lang w:val="es-MX"/>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8A229A" id="Cuadro de texto 86" o:spid="_x0000_s1027" type="#_x0000_t202" style="position:absolute;left:0;text-align:left;margin-left:193.4pt;margin-top:87.9pt;width:53.5pt;height:19.55pt;z-index:251793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" filled="f" strokecolor="red" strokeweight=".5pt">
                <v:textbox>
                  <w:txbxContent>
                    <w:p w14:paraId="2011B8BA" w14:textId="222C1A62" w:rsidR="00242979" w:rsidRPr="004A7087" w:rsidRDefault="00242979" w:rsidP="004A7087">
                      <w:pPr>
                        <w:rPr>
                          <w:color w:val="FF0000"/>
                          <w:lang w:val="es-MX"/>
                        </w:rPr>
                      </w:pPr>
                      <w:r w:rsidRPr="004A7087">
                        <w:rPr>
                          <w:color w:val="FF0000"/>
                          <w:lang w:val="es-MX"/>
                        </w:rPr>
                        <w:t xml:space="preserve">PISO </w:t>
                      </w:r>
                      <w:r>
                        <w:rPr>
                          <w:color w:val="FF0000"/>
                          <w:lang w:val="es-MX"/>
                        </w:rPr>
                        <w:t>2</w:t>
                      </w:r>
                    </w:p>
                  </w:txbxContent>
                </v:textbox>
              </v:shape>
            </w:pict>
          </mc:Fallback>
        </mc:AlternateContent>
      </w:r>
      <w:r w:rsidRPr="00B602D2">
        <w:rPr>
          <w:noProof/>
        </w:rPr>
        <w:drawing>
          <wp:inline distT="0" distB="0" distL="0" distR="0" wp14:anchorId="000A016E" wp14:editId="626884F2">
            <wp:extent cx="2983534" cy="2294627"/>
            <wp:effectExtent l="0" t="0" r="7620" b="0"/>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014371" cy="2318344"/>
                    </a:xfrm>
                    <a:prstGeom prst="rect">
                      <a:avLst/>
                    </a:prstGeom>
                  </pic:spPr>
                </pic:pic>
              </a:graphicData>
            </a:graphic>
          </wp:inline>
        </w:drawing>
      </w:r>
    </w:p>
    <w:p w14:paraId="1BB4682A" w14:textId="3754778E" w:rsidR="004A7087" w:rsidRPr="00B602D2" w:rsidRDefault="004A7087" w:rsidP="004A7087">
      <w:pPr>
        <w:jc w:val="center"/>
      </w:pPr>
      <w:r w:rsidRPr="00B602D2">
        <w:t>Continua Piso 1…</w:t>
      </w:r>
    </w:p>
    <w:p w14:paraId="4F9A7104" w14:textId="6B0E10FE" w:rsidR="00D00235" w:rsidRPr="00B602D2" w:rsidRDefault="004A7087" w:rsidP="00420C80">
      <w:pPr>
        <w:jc w:val="center"/>
      </w:pPr>
      <w:r w:rsidRPr="00B602D2">
        <w:rPr>
          <w:noProof/>
        </w:rPr>
        <mc:AlternateContent>
          <mc:Choice Requires="wps">
            <w:drawing>
              <wp:anchor distT="0" distB="0" distL="114300" distR="114300" simplePos="0" relativeHeight="251795456" behindDoc="0" locked="0" layoutInCell="1" allowOverlap="1" wp14:anchorId="4FC8802A" wp14:editId="05C47372">
                <wp:simplePos x="0" y="0"/>
                <wp:positionH relativeFrom="column">
                  <wp:posOffset>2117906</wp:posOffset>
                </wp:positionH>
                <wp:positionV relativeFrom="paragraph">
                  <wp:posOffset>673191</wp:posOffset>
                </wp:positionV>
                <wp:extent cx="679269" cy="248195"/>
                <wp:effectExtent l="0" t="0" r="26035" b="19050"/>
                <wp:wrapNone/>
                <wp:docPr id="88" name="Cuadro de texto 88"/>
                <wp:cNvGraphicFramePr/>
                <a:graphic xmlns:a="http://schemas.openxmlformats.org/drawingml/2006/main">
                  <a:graphicData uri="http://schemas.microsoft.com/office/word/2010/wordprocessingShape">
                    <wps:wsp>
                      <wps:cNvSpPr txBox="1"/>
                      <wps:spPr>
                        <a:xfrm>
                          <a:off x="0" y="0"/>
                          <a:ext cx="679269" cy="248195"/>
                        </a:xfrm>
                        <a:prstGeom prst="rect">
                          <a:avLst/>
                        </a:prstGeom>
                        <a:noFill/>
                        <a:ln w="6350">
                          <a:solidFill>
                            <a:srgbClr val="FF0000"/>
                          </a:solidFill>
                        </a:ln>
                      </wps:spPr>
                      <wps:txbx>
                        <w:txbxContent>
                          <w:p w14:paraId="7F36669A" w14:textId="6D7CA161" w:rsidR="00242979" w:rsidRPr="004A7087" w:rsidRDefault="00242979" w:rsidP="004A7087">
                            <w:pPr>
                              <w:rPr>
                                <w:color w:val="FF0000"/>
                                <w:lang w:val="es-MX"/>
                              </w:rPr>
                            </w:pPr>
                            <w:r w:rsidRPr="004A7087">
                              <w:rPr>
                                <w:color w:val="FF0000"/>
                                <w:lang w:val="es-MX"/>
                              </w:rPr>
                              <w:t xml:space="preserve">PISO </w:t>
                            </w:r>
                            <w:r>
                              <w:rPr>
                                <w:color w:val="FF0000"/>
                                <w:lang w:val="es-MX"/>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C8802A" id="Cuadro de texto 88" o:spid="_x0000_s1028" type="#_x0000_t202" style="position:absolute;left:0;text-align:left;margin-left:166.75pt;margin-top:53pt;width:53.5pt;height:19.55pt;z-index:251795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" filled="f" strokecolor="red" strokeweight=".5pt">
                <v:textbox>
                  <w:txbxContent>
                    <w:p w14:paraId="7F36669A" w14:textId="6D7CA161" w:rsidR="00242979" w:rsidRPr="004A7087" w:rsidRDefault="00242979" w:rsidP="004A7087">
                      <w:pPr>
                        <w:rPr>
                          <w:color w:val="FF0000"/>
                          <w:lang w:val="es-MX"/>
                        </w:rPr>
                      </w:pPr>
                      <w:r w:rsidRPr="004A7087">
                        <w:rPr>
                          <w:color w:val="FF0000"/>
                          <w:lang w:val="es-MX"/>
                        </w:rPr>
                        <w:t xml:space="preserve">PISO </w:t>
                      </w:r>
                      <w:r>
                        <w:rPr>
                          <w:color w:val="FF0000"/>
                          <w:lang w:val="es-MX"/>
                        </w:rPr>
                        <w:t>1</w:t>
                      </w:r>
                    </w:p>
                  </w:txbxContent>
                </v:textbox>
              </v:shape>
            </w:pict>
          </mc:Fallback>
        </mc:AlternateContent>
      </w:r>
      <w:r w:rsidRPr="00B602D2">
        <w:rPr>
          <w:noProof/>
        </w:rPr>
        <w:drawing>
          <wp:inline distT="0" distB="0" distL="0" distR="0" wp14:anchorId="34F26894" wp14:editId="0E1F693E">
            <wp:extent cx="3898891" cy="1780674"/>
            <wp:effectExtent l="0" t="0" r="6985" b="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913206" cy="1787212"/>
                    </a:xfrm>
                    <a:prstGeom prst="rect">
                      <a:avLst/>
                    </a:prstGeom>
                  </pic:spPr>
                </pic:pic>
              </a:graphicData>
            </a:graphic>
          </wp:inline>
        </w:drawing>
      </w:r>
    </w:p>
    <w:p w14:paraId="27718DEA" w14:textId="13FD8B7C" w:rsidR="00891FEF" w:rsidRPr="00B602D2" w:rsidRDefault="00420C80" w:rsidP="004A7087">
      <w:pPr>
        <w:pStyle w:val="Descripcin"/>
        <w:spacing w:after="0"/>
      </w:pPr>
      <w:bookmarkStart w:id="47" w:name="_Toc39000152"/>
      <w:r w:rsidRPr="00B602D2">
        <w:rPr>
          <w:b/>
          <w:bCs/>
        </w:rPr>
        <w:t xml:space="preserve">Ilustración </w:t>
      </w:r>
      <w:r w:rsidRPr="00B602D2">
        <w:rPr>
          <w:b/>
          <w:bCs/>
        </w:rPr>
        <w:fldChar w:fldCharType="begin"/>
      </w:r>
      <w:r w:rsidRPr="00B602D2">
        <w:rPr>
          <w:b/>
          <w:bCs/>
        </w:rPr>
        <w:instrText xml:space="preserve"> SEQ Ilustración \* ARABIC </w:instrText>
      </w:r>
      <w:r w:rsidRPr="00B602D2">
        <w:rPr>
          <w:b/>
          <w:bCs/>
        </w:rPr>
        <w:fldChar w:fldCharType="separate"/>
      </w:r>
      <w:r w:rsidR="00C722CE">
        <w:rPr>
          <w:b/>
          <w:bCs/>
          <w:noProof/>
        </w:rPr>
        <w:t>1</w:t>
      </w:r>
      <w:r w:rsidRPr="00B602D2">
        <w:rPr>
          <w:b/>
          <w:bCs/>
        </w:rPr>
        <w:fldChar w:fldCharType="end"/>
      </w:r>
      <w:r w:rsidRPr="00B602D2">
        <w:rPr>
          <w:b/>
          <w:bCs/>
        </w:rPr>
        <w:t>.</w:t>
      </w:r>
      <w:r w:rsidRPr="00B602D2">
        <w:t xml:space="preserve"> Esquema ruta crítica</w:t>
      </w:r>
      <w:r w:rsidR="00CA2A51" w:rsidRPr="00B602D2">
        <w:t xml:space="preserve"> Estación </w:t>
      </w:r>
      <w:r w:rsidR="004A7087" w:rsidRPr="00B602D2">
        <w:t>El Bosque</w:t>
      </w:r>
      <w:r w:rsidRPr="00B602D2">
        <w:t>.</w:t>
      </w:r>
      <w:bookmarkEnd w:id="47"/>
      <w:r w:rsidRPr="00B602D2">
        <w:t xml:space="preserve"> </w:t>
      </w:r>
    </w:p>
    <w:p w14:paraId="17B79756" w14:textId="0F7FD5D2" w:rsidR="00B7611C" w:rsidRPr="00B602D2" w:rsidRDefault="00B7611C" w:rsidP="00891FEF">
      <w:pPr>
        <w:tabs>
          <w:tab w:val="center" w:pos="4320"/>
        </w:tabs>
        <w:sectPr w:rsidR="00B7611C" w:rsidRPr="00B602D2" w:rsidSect="004F041D">
          <w:footerReference w:type="default" r:id="rId43"/>
          <w:pgSz w:w="12240" w:h="15840"/>
          <w:pgMar w:top="1440" w:right="1800" w:bottom="1440" w:left="1800" w:header="708" w:footer="708" w:gutter="0"/>
          <w:pgNumType w:start="1"/>
          <w:cols w:space="708"/>
          <w:docGrid w:linePitch="360"/>
        </w:sectPr>
      </w:pPr>
    </w:p>
    <w:p w14:paraId="572FD4D4" w14:textId="2BCB0D24" w:rsidR="004A7087" w:rsidRPr="00B602D2" w:rsidRDefault="004A7087" w:rsidP="004A7087">
      <w:r w:rsidRPr="00B602D2">
        <w:lastRenderedPageBreak/>
        <w:t>Utilizando las ecuaciones antes descritas en el numeral 2.2 del presente informe se obtuvieron los siguientes datos para el tramo de impulsión:</w:t>
      </w:r>
    </w:p>
    <w:p w14:paraId="7CEFDF85" w14:textId="0E4CC2A0" w:rsidR="004A7087" w:rsidRPr="00B602D2" w:rsidRDefault="004A7087" w:rsidP="004A7087">
      <w:pPr>
        <w:tabs>
          <w:tab w:val="left" w:pos="7221"/>
        </w:tabs>
        <w:jc w:val="center"/>
      </w:pPr>
      <w:r w:rsidRPr="00B602D2">
        <w:rPr>
          <w:noProof/>
        </w:rPr>
        <w:drawing>
          <wp:inline distT="0" distB="0" distL="0" distR="0" wp14:anchorId="6E651BA9" wp14:editId="3FB17F60">
            <wp:extent cx="7511144" cy="4506686"/>
            <wp:effectExtent l="0" t="0" r="0" b="8255"/>
            <wp:docPr id="101" name="Imagen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536337" cy="4521802"/>
                    </a:xfrm>
                    <a:prstGeom prst="rect">
                      <a:avLst/>
                    </a:prstGeom>
                    <a:noFill/>
                    <a:ln>
                      <a:noFill/>
                    </a:ln>
                  </pic:spPr>
                </pic:pic>
              </a:graphicData>
            </a:graphic>
          </wp:inline>
        </w:drawing>
      </w:r>
    </w:p>
    <w:p w14:paraId="289DBD42" w14:textId="11434D9A" w:rsidR="00B7611C" w:rsidRPr="00B602D2" w:rsidRDefault="00417921" w:rsidP="00417921">
      <w:pPr>
        <w:pStyle w:val="Descripcin"/>
      </w:pPr>
      <w:bookmarkStart w:id="48" w:name="_Toc39000128"/>
      <w:r w:rsidRPr="00B602D2">
        <w:t xml:space="preserve">Tabla </w:t>
      </w:r>
      <w:fldSimple w:instr=" SEQ Tabla \* ARABIC ">
        <w:r w:rsidR="00C722CE">
          <w:rPr>
            <w:noProof/>
          </w:rPr>
          <w:t>12</w:t>
        </w:r>
      </w:fldSimple>
      <w:r w:rsidRPr="00B602D2">
        <w:t>. Cálculo de las pérdidas acumuladas sobre la ruta crítica de la red Agua Potable.</w:t>
      </w:r>
      <w:bookmarkEnd w:id="48"/>
    </w:p>
    <w:p w14:paraId="46724253" w14:textId="77777777" w:rsidR="00417921" w:rsidRPr="00B602D2" w:rsidRDefault="00CA2A51" w:rsidP="00230ED0">
      <w:pPr>
        <w:pStyle w:val="Prrafodelista"/>
        <w:numPr>
          <w:ilvl w:val="0"/>
          <w:numId w:val="20"/>
        </w:numPr>
        <w:sectPr w:rsidR="00417921" w:rsidRPr="00B602D2" w:rsidSect="0081073D">
          <w:headerReference w:type="default" r:id="rId45"/>
          <w:footerReference w:type="default" r:id="rId46"/>
          <w:pgSz w:w="15840" w:h="12240" w:orient="landscape"/>
          <w:pgMar w:top="1800" w:right="1440" w:bottom="1800" w:left="1440" w:header="708" w:footer="708" w:gutter="0"/>
          <w:cols w:space="708"/>
          <w:docGrid w:linePitch="360"/>
        </w:sectPr>
      </w:pPr>
      <w:r w:rsidRPr="00B602D2">
        <w:t xml:space="preserve">Se inicia con 20 m de cabeza requerida por el aparato critico que en este caso es una ducha. </w:t>
      </w:r>
      <w:r w:rsidR="00417921" w:rsidRPr="00B602D2">
        <w:t>.</w:t>
      </w:r>
    </w:p>
    <w:p w14:paraId="28675095" w14:textId="6CD94CE8" w:rsidR="00EB2724" w:rsidRPr="00B602D2" w:rsidRDefault="00EB2724" w:rsidP="00152557">
      <w:pPr>
        <w:pStyle w:val="Descripcin"/>
        <w:jc w:val="both"/>
        <w:rPr>
          <w:i w:val="0"/>
          <w:sz w:val="22"/>
          <w:szCs w:val="22"/>
        </w:rPr>
      </w:pPr>
      <w:r w:rsidRPr="00B602D2">
        <w:rPr>
          <w:i w:val="0"/>
          <w:sz w:val="22"/>
          <w:szCs w:val="22"/>
        </w:rPr>
        <w:lastRenderedPageBreak/>
        <w:t>Al final, tenemos una ca</w:t>
      </w:r>
      <w:r w:rsidR="0094141B" w:rsidRPr="00B602D2">
        <w:rPr>
          <w:i w:val="0"/>
          <w:sz w:val="22"/>
          <w:szCs w:val="22"/>
        </w:rPr>
        <w:t xml:space="preserve">beza H Dinámica total </w:t>
      </w:r>
      <m:oMath>
        <m:r>
          <w:rPr>
            <w:rFonts w:ascii="Cambria Math" w:hAnsi="Cambria Math"/>
            <w:sz w:val="22"/>
            <w:szCs w:val="22"/>
          </w:rPr>
          <m:t>≅</m:t>
        </m:r>
      </m:oMath>
      <w:r w:rsidR="0094141B" w:rsidRPr="00B602D2">
        <w:rPr>
          <w:i w:val="0"/>
          <w:sz w:val="22"/>
          <w:szCs w:val="22"/>
        </w:rPr>
        <w:t xml:space="preserve"> </w:t>
      </w:r>
      <w:r w:rsidR="00B602D2" w:rsidRPr="00B602D2">
        <w:rPr>
          <w:i w:val="0"/>
          <w:sz w:val="22"/>
          <w:szCs w:val="22"/>
        </w:rPr>
        <w:t>41.0</w:t>
      </w:r>
      <w:r w:rsidR="0094141B" w:rsidRPr="00B602D2">
        <w:rPr>
          <w:i w:val="0"/>
          <w:sz w:val="22"/>
          <w:szCs w:val="22"/>
        </w:rPr>
        <w:t xml:space="preserve"> m.</w:t>
      </w:r>
    </w:p>
    <w:p w14:paraId="1E8B2339" w14:textId="77777777" w:rsidR="001E275E" w:rsidRPr="00B602D2" w:rsidRDefault="001E275E" w:rsidP="001E275E"/>
    <w:p w14:paraId="5AD2F2EF" w14:textId="77777777" w:rsidR="001E275E" w:rsidRPr="00B602D2" w:rsidRDefault="00230ED0" w:rsidP="00787BD2">
      <w:pPr>
        <w:pStyle w:val="Ttulo2"/>
      </w:pPr>
      <w:bookmarkStart w:id="49" w:name="_Toc56508855"/>
      <w:r w:rsidRPr="00B602D2">
        <w:t>3.1.2</w:t>
      </w:r>
      <w:r w:rsidR="001E275E" w:rsidRPr="00B602D2">
        <w:t xml:space="preserve"> </w:t>
      </w:r>
      <w:r w:rsidR="00417921" w:rsidRPr="00B602D2">
        <w:t xml:space="preserve">ALMACENAMIENTO DE AGUA POTABLE </w:t>
      </w:r>
      <w:r w:rsidR="001E275E" w:rsidRPr="00B602D2">
        <w:t>Y SISTEMA DE BOMBEO</w:t>
      </w:r>
      <w:bookmarkEnd w:id="49"/>
    </w:p>
    <w:p w14:paraId="69BEA1A0" w14:textId="77777777" w:rsidR="00417921" w:rsidRPr="00B602D2" w:rsidRDefault="00230ED0" w:rsidP="00417921">
      <w:pPr>
        <w:pStyle w:val="Ttulo2"/>
      </w:pPr>
      <w:bookmarkStart w:id="50" w:name="_Toc56508856"/>
      <w:r w:rsidRPr="00B602D2">
        <w:t>3.1.2</w:t>
      </w:r>
      <w:r w:rsidR="00417921" w:rsidRPr="00B602D2">
        <w:t>.1 Volumen de almacenamiento</w:t>
      </w:r>
      <w:bookmarkEnd w:id="50"/>
    </w:p>
    <w:p w14:paraId="514B590E" w14:textId="77777777" w:rsidR="001E275E" w:rsidRPr="00B602D2" w:rsidRDefault="001E275E" w:rsidP="00787BD2"/>
    <w:p w14:paraId="52A4576F" w14:textId="77777777" w:rsidR="007E40FA" w:rsidRPr="00B602D2" w:rsidRDefault="000D610B" w:rsidP="00787BD2">
      <w:r w:rsidRPr="00B602D2">
        <w:t xml:space="preserve">Con base en el literal 2.3, se hizo el cálculo del volumen de almacenamiento requerido. </w:t>
      </w:r>
    </w:p>
    <w:p w14:paraId="05BB2601" w14:textId="77777777" w:rsidR="007E40FA" w:rsidRPr="00B602D2" w:rsidRDefault="007E40FA" w:rsidP="00787BD2"/>
    <w:p w14:paraId="77AD9E52" w14:textId="77777777" w:rsidR="007E40FA" w:rsidRPr="00B602D2" w:rsidRDefault="000D610B" w:rsidP="007E40FA">
      <w:r w:rsidRPr="00B602D2">
        <w:t>En la tabla mostrada a continuación se relacionan los resultados obtenidos:</w:t>
      </w:r>
    </w:p>
    <w:p w14:paraId="5A9FA533" w14:textId="77777777" w:rsidR="007E40FA" w:rsidRPr="00B602D2" w:rsidRDefault="007E40FA" w:rsidP="007E40FA"/>
    <w:tbl>
      <w:tblPr>
        <w:tblW w:w="3600" w:type="dxa"/>
        <w:jc w:val="center"/>
        <w:tblCellMar>
          <w:left w:w="70" w:type="dxa"/>
          <w:right w:w="70" w:type="dxa"/>
        </w:tblCellMar>
        <w:tblLook w:val="04A0" w:firstRow="1" w:lastRow="0" w:firstColumn="1" w:lastColumn="0" w:noHBand="0" w:noVBand="1"/>
      </w:tblPr>
      <w:tblGrid>
        <w:gridCol w:w="2400"/>
        <w:gridCol w:w="1200"/>
      </w:tblGrid>
      <w:tr w:rsidR="007E40FA" w:rsidRPr="00B602D2" w14:paraId="667D6840" w14:textId="77777777" w:rsidTr="00FE6292">
        <w:trPr>
          <w:trHeight w:val="240"/>
          <w:jc w:val="center"/>
        </w:trPr>
        <w:tc>
          <w:tcPr>
            <w:tcW w:w="2400" w:type="dxa"/>
            <w:tcBorders>
              <w:top w:val="single" w:sz="8" w:space="0" w:color="auto"/>
              <w:left w:val="single" w:sz="8" w:space="0" w:color="auto"/>
              <w:bottom w:val="single" w:sz="4" w:space="0" w:color="auto"/>
              <w:right w:val="single" w:sz="4" w:space="0" w:color="auto"/>
            </w:tcBorders>
            <w:shd w:val="clear" w:color="auto" w:fill="DEEAF6" w:themeFill="accent1" w:themeFillTint="33"/>
            <w:noWrap/>
            <w:vAlign w:val="center"/>
            <w:hideMark/>
          </w:tcPr>
          <w:p w14:paraId="399187A5" w14:textId="14EFA21C" w:rsidR="007E40FA" w:rsidRPr="00B602D2" w:rsidRDefault="00B602D2" w:rsidP="00FE6292">
            <w:pPr>
              <w:jc w:val="center"/>
              <w:rPr>
                <w:rFonts w:eastAsia="Times New Roman" w:cs="Arial"/>
                <w:b/>
                <w:bCs/>
                <w:color w:val="000000"/>
                <w:sz w:val="18"/>
                <w:szCs w:val="18"/>
                <w:lang w:eastAsia="es-CO"/>
              </w:rPr>
            </w:pPr>
            <w:r w:rsidRPr="00B602D2">
              <w:rPr>
                <w:rFonts w:eastAsia="Times New Roman" w:cs="Arial"/>
                <w:b/>
                <w:bCs/>
                <w:color w:val="000000"/>
                <w:sz w:val="18"/>
                <w:szCs w:val="18"/>
                <w:lang w:eastAsia="es-CO"/>
              </w:rPr>
              <w:t>NÚMERO DE EFECTIVOS</w:t>
            </w:r>
          </w:p>
        </w:tc>
        <w:tc>
          <w:tcPr>
            <w:tcW w:w="1200" w:type="dxa"/>
            <w:tcBorders>
              <w:top w:val="single" w:sz="8" w:space="0" w:color="auto"/>
              <w:left w:val="nil"/>
              <w:bottom w:val="single" w:sz="4" w:space="0" w:color="auto"/>
              <w:right w:val="single" w:sz="8" w:space="0" w:color="auto"/>
            </w:tcBorders>
            <w:shd w:val="clear" w:color="auto" w:fill="auto"/>
            <w:noWrap/>
            <w:vAlign w:val="center"/>
            <w:hideMark/>
          </w:tcPr>
          <w:p w14:paraId="1F0D90EC" w14:textId="4276E6F2" w:rsidR="007E40FA" w:rsidRPr="00B602D2" w:rsidRDefault="007E40FA" w:rsidP="00FE6292">
            <w:pPr>
              <w:jc w:val="center"/>
              <w:rPr>
                <w:rFonts w:eastAsia="Times New Roman" w:cs="Arial"/>
                <w:color w:val="000000"/>
                <w:sz w:val="18"/>
                <w:szCs w:val="18"/>
                <w:lang w:eastAsia="es-CO"/>
              </w:rPr>
            </w:pPr>
            <w:r w:rsidRPr="00B602D2">
              <w:rPr>
                <w:rFonts w:eastAsia="Times New Roman" w:cs="Arial"/>
                <w:color w:val="000000"/>
                <w:sz w:val="18"/>
                <w:szCs w:val="18"/>
                <w:lang w:eastAsia="es-CO"/>
              </w:rPr>
              <w:t>1</w:t>
            </w:r>
            <w:r w:rsidR="00B602D2" w:rsidRPr="00B602D2">
              <w:rPr>
                <w:rFonts w:eastAsia="Times New Roman" w:cs="Arial"/>
                <w:color w:val="000000"/>
                <w:sz w:val="18"/>
                <w:szCs w:val="18"/>
                <w:lang w:eastAsia="es-CO"/>
              </w:rPr>
              <w:t>13</w:t>
            </w:r>
          </w:p>
        </w:tc>
      </w:tr>
      <w:tr w:rsidR="007E40FA" w:rsidRPr="00B602D2" w14:paraId="394CAF48" w14:textId="77777777" w:rsidTr="00FE6292">
        <w:trPr>
          <w:trHeight w:val="712"/>
          <w:jc w:val="center"/>
        </w:trPr>
        <w:tc>
          <w:tcPr>
            <w:tcW w:w="2400" w:type="dxa"/>
            <w:tcBorders>
              <w:top w:val="single" w:sz="4" w:space="0" w:color="auto"/>
              <w:left w:val="single" w:sz="8" w:space="0" w:color="auto"/>
              <w:bottom w:val="single" w:sz="4" w:space="0" w:color="auto"/>
              <w:right w:val="single" w:sz="4" w:space="0" w:color="000000"/>
            </w:tcBorders>
            <w:shd w:val="clear" w:color="auto" w:fill="DEEAF6" w:themeFill="accent1" w:themeFillTint="33"/>
            <w:vAlign w:val="center"/>
            <w:hideMark/>
          </w:tcPr>
          <w:p w14:paraId="7F9F5A69" w14:textId="2157035C" w:rsidR="007E40FA" w:rsidRPr="00B602D2" w:rsidRDefault="00B602D2" w:rsidP="00FE6292">
            <w:pPr>
              <w:jc w:val="center"/>
              <w:rPr>
                <w:rFonts w:eastAsia="Times New Roman" w:cs="Arial"/>
                <w:b/>
                <w:bCs/>
                <w:color w:val="000000"/>
                <w:sz w:val="18"/>
                <w:szCs w:val="18"/>
                <w:lang w:eastAsia="es-CO"/>
              </w:rPr>
            </w:pPr>
            <w:r w:rsidRPr="00B602D2">
              <w:rPr>
                <w:rFonts w:eastAsia="Times New Roman" w:cs="Arial"/>
                <w:b/>
                <w:bCs/>
                <w:color w:val="000000"/>
                <w:sz w:val="18"/>
                <w:szCs w:val="18"/>
                <w:lang w:eastAsia="es-CO"/>
              </w:rPr>
              <w:t>DOTACIÓN</w:t>
            </w:r>
            <w:r w:rsidR="007E40FA" w:rsidRPr="00B602D2">
              <w:rPr>
                <w:rFonts w:eastAsia="Times New Roman" w:cs="Arial"/>
                <w:b/>
                <w:bCs/>
                <w:color w:val="000000"/>
                <w:sz w:val="18"/>
                <w:szCs w:val="18"/>
                <w:lang w:eastAsia="es-CO"/>
              </w:rPr>
              <w:t xml:space="preserve"> </w:t>
            </w:r>
            <w:r>
              <w:rPr>
                <w:rFonts w:eastAsia="Times New Roman" w:cs="Arial"/>
                <w:b/>
                <w:bCs/>
                <w:color w:val="000000"/>
                <w:sz w:val="18"/>
                <w:szCs w:val="18"/>
                <w:lang w:eastAsia="es-CO"/>
              </w:rPr>
              <w:t>HABITACIONAL</w:t>
            </w:r>
            <w:r w:rsidR="007E40FA" w:rsidRPr="00B602D2">
              <w:rPr>
                <w:rFonts w:eastAsia="Times New Roman" w:cs="Arial"/>
                <w:b/>
                <w:bCs/>
                <w:color w:val="000000"/>
                <w:sz w:val="18"/>
                <w:szCs w:val="18"/>
                <w:lang w:eastAsia="es-CO"/>
              </w:rPr>
              <w:t xml:space="preserve"> (L/PER/DIA)</w:t>
            </w:r>
          </w:p>
        </w:tc>
        <w:tc>
          <w:tcPr>
            <w:tcW w:w="1200" w:type="dxa"/>
            <w:tcBorders>
              <w:top w:val="nil"/>
              <w:left w:val="nil"/>
              <w:bottom w:val="single" w:sz="4" w:space="0" w:color="auto"/>
              <w:right w:val="single" w:sz="8" w:space="0" w:color="auto"/>
            </w:tcBorders>
            <w:shd w:val="clear" w:color="auto" w:fill="auto"/>
            <w:noWrap/>
            <w:vAlign w:val="center"/>
            <w:hideMark/>
          </w:tcPr>
          <w:p w14:paraId="1F5C76F7" w14:textId="0793F404" w:rsidR="007E40FA" w:rsidRPr="00B602D2" w:rsidRDefault="00FE6292" w:rsidP="00FE6292">
            <w:pPr>
              <w:jc w:val="center"/>
              <w:rPr>
                <w:rFonts w:eastAsia="Times New Roman" w:cs="Arial"/>
                <w:color w:val="000000"/>
                <w:sz w:val="18"/>
                <w:szCs w:val="18"/>
                <w:lang w:eastAsia="es-CO"/>
              </w:rPr>
            </w:pPr>
            <w:r>
              <w:rPr>
                <w:rFonts w:eastAsia="Times New Roman" w:cs="Arial"/>
                <w:color w:val="000000"/>
                <w:sz w:val="18"/>
                <w:szCs w:val="18"/>
                <w:lang w:eastAsia="es-CO"/>
              </w:rPr>
              <w:t>250</w:t>
            </w:r>
          </w:p>
        </w:tc>
      </w:tr>
      <w:tr w:rsidR="007E40FA" w:rsidRPr="00B602D2" w14:paraId="4368F51B" w14:textId="77777777" w:rsidTr="00FE6292">
        <w:trPr>
          <w:trHeight w:val="240"/>
          <w:jc w:val="center"/>
        </w:trPr>
        <w:tc>
          <w:tcPr>
            <w:tcW w:w="2400" w:type="dxa"/>
            <w:tcBorders>
              <w:top w:val="single" w:sz="4" w:space="0" w:color="auto"/>
              <w:left w:val="single" w:sz="8" w:space="0" w:color="auto"/>
              <w:bottom w:val="single" w:sz="4" w:space="0" w:color="auto"/>
              <w:right w:val="single" w:sz="4" w:space="0" w:color="auto"/>
            </w:tcBorders>
            <w:shd w:val="clear" w:color="auto" w:fill="DEEAF6" w:themeFill="accent1" w:themeFillTint="33"/>
            <w:noWrap/>
            <w:vAlign w:val="center"/>
            <w:hideMark/>
          </w:tcPr>
          <w:p w14:paraId="6380C9A7" w14:textId="77777777" w:rsidR="007E40FA" w:rsidRPr="00B602D2" w:rsidRDefault="007E40FA" w:rsidP="00FE6292">
            <w:pPr>
              <w:jc w:val="center"/>
              <w:rPr>
                <w:rFonts w:eastAsia="Times New Roman" w:cs="Arial"/>
                <w:b/>
                <w:bCs/>
                <w:color w:val="000000"/>
                <w:sz w:val="18"/>
                <w:szCs w:val="18"/>
                <w:lang w:eastAsia="es-CO"/>
              </w:rPr>
            </w:pPr>
            <w:r w:rsidRPr="00B602D2">
              <w:rPr>
                <w:rFonts w:eastAsia="Times New Roman" w:cs="Arial"/>
                <w:b/>
                <w:bCs/>
                <w:color w:val="000000"/>
                <w:sz w:val="18"/>
                <w:szCs w:val="18"/>
                <w:lang w:eastAsia="es-CO"/>
              </w:rPr>
              <w:t>VOLUMEN (L) 1 DIA</w:t>
            </w:r>
          </w:p>
        </w:tc>
        <w:tc>
          <w:tcPr>
            <w:tcW w:w="1200" w:type="dxa"/>
            <w:tcBorders>
              <w:top w:val="nil"/>
              <w:left w:val="nil"/>
              <w:bottom w:val="single" w:sz="4" w:space="0" w:color="auto"/>
              <w:right w:val="single" w:sz="8" w:space="0" w:color="auto"/>
            </w:tcBorders>
            <w:shd w:val="clear" w:color="auto" w:fill="auto"/>
            <w:noWrap/>
            <w:vAlign w:val="center"/>
            <w:hideMark/>
          </w:tcPr>
          <w:p w14:paraId="5EC4EA9A" w14:textId="18D5ADC9" w:rsidR="007E40FA" w:rsidRPr="00B602D2" w:rsidRDefault="00FE6292" w:rsidP="00FE6292">
            <w:pPr>
              <w:jc w:val="center"/>
              <w:rPr>
                <w:rFonts w:eastAsia="Times New Roman" w:cs="Arial"/>
                <w:color w:val="000000"/>
                <w:sz w:val="18"/>
                <w:szCs w:val="18"/>
                <w:lang w:eastAsia="es-CO"/>
              </w:rPr>
            </w:pPr>
            <w:r>
              <w:rPr>
                <w:rFonts w:eastAsia="Times New Roman" w:cs="Arial"/>
                <w:color w:val="000000"/>
                <w:sz w:val="18"/>
                <w:szCs w:val="18"/>
                <w:lang w:eastAsia="es-CO"/>
              </w:rPr>
              <w:t>28250</w:t>
            </w:r>
          </w:p>
        </w:tc>
      </w:tr>
      <w:tr w:rsidR="007E40FA" w:rsidRPr="00B602D2" w14:paraId="66140DEA" w14:textId="77777777" w:rsidTr="00FE6292">
        <w:trPr>
          <w:trHeight w:val="240"/>
          <w:jc w:val="center"/>
        </w:trPr>
        <w:tc>
          <w:tcPr>
            <w:tcW w:w="2400" w:type="dxa"/>
            <w:tcBorders>
              <w:top w:val="single" w:sz="4" w:space="0" w:color="auto"/>
              <w:left w:val="single" w:sz="8" w:space="0" w:color="auto"/>
              <w:bottom w:val="single" w:sz="4" w:space="0" w:color="auto"/>
              <w:right w:val="single" w:sz="4" w:space="0" w:color="auto"/>
            </w:tcBorders>
            <w:shd w:val="clear" w:color="auto" w:fill="DEEAF6" w:themeFill="accent1" w:themeFillTint="33"/>
            <w:noWrap/>
            <w:vAlign w:val="center"/>
            <w:hideMark/>
          </w:tcPr>
          <w:p w14:paraId="6DB5ABFE" w14:textId="3067E28F" w:rsidR="007E40FA" w:rsidRPr="00B602D2" w:rsidRDefault="007E40FA" w:rsidP="00FE6292">
            <w:pPr>
              <w:jc w:val="center"/>
              <w:rPr>
                <w:rFonts w:eastAsia="Times New Roman" w:cs="Arial"/>
                <w:b/>
                <w:bCs/>
                <w:color w:val="000000"/>
                <w:sz w:val="18"/>
                <w:szCs w:val="18"/>
                <w:lang w:eastAsia="es-CO"/>
              </w:rPr>
            </w:pPr>
            <w:r w:rsidRPr="00B602D2">
              <w:rPr>
                <w:rFonts w:eastAsia="Times New Roman" w:cs="Arial"/>
                <w:b/>
                <w:bCs/>
                <w:color w:val="000000"/>
                <w:sz w:val="18"/>
                <w:szCs w:val="18"/>
                <w:lang w:eastAsia="es-CO"/>
              </w:rPr>
              <w:t xml:space="preserve">VOLUMEN (M3) </w:t>
            </w:r>
            <w:r w:rsidR="00B602D2">
              <w:rPr>
                <w:rFonts w:eastAsia="Times New Roman" w:cs="Arial"/>
                <w:b/>
                <w:bCs/>
                <w:color w:val="000000"/>
                <w:sz w:val="18"/>
                <w:szCs w:val="18"/>
                <w:lang w:eastAsia="es-CO"/>
              </w:rPr>
              <w:t>1</w:t>
            </w:r>
            <w:r w:rsidRPr="00B602D2">
              <w:rPr>
                <w:rFonts w:eastAsia="Times New Roman" w:cs="Arial"/>
                <w:b/>
                <w:bCs/>
                <w:color w:val="000000"/>
                <w:sz w:val="18"/>
                <w:szCs w:val="18"/>
                <w:lang w:eastAsia="es-CO"/>
              </w:rPr>
              <w:t xml:space="preserve"> </w:t>
            </w:r>
            <w:r w:rsidR="00B602D2" w:rsidRPr="00B602D2">
              <w:rPr>
                <w:rFonts w:eastAsia="Times New Roman" w:cs="Arial"/>
                <w:b/>
                <w:bCs/>
                <w:color w:val="000000"/>
                <w:sz w:val="18"/>
                <w:szCs w:val="18"/>
                <w:lang w:eastAsia="es-CO"/>
              </w:rPr>
              <w:t>DÍA</w:t>
            </w:r>
          </w:p>
        </w:tc>
        <w:tc>
          <w:tcPr>
            <w:tcW w:w="1200" w:type="dxa"/>
            <w:tcBorders>
              <w:top w:val="nil"/>
              <w:left w:val="nil"/>
              <w:bottom w:val="single" w:sz="4" w:space="0" w:color="auto"/>
              <w:right w:val="single" w:sz="8" w:space="0" w:color="auto"/>
            </w:tcBorders>
            <w:shd w:val="clear" w:color="auto" w:fill="auto"/>
            <w:noWrap/>
            <w:vAlign w:val="center"/>
            <w:hideMark/>
          </w:tcPr>
          <w:p w14:paraId="6D941C71" w14:textId="3AEF8E9A" w:rsidR="007E40FA" w:rsidRPr="00B602D2" w:rsidRDefault="007E40FA" w:rsidP="00FE6292">
            <w:pPr>
              <w:jc w:val="center"/>
              <w:rPr>
                <w:rFonts w:eastAsia="Times New Roman" w:cs="Arial"/>
                <w:color w:val="000000"/>
                <w:sz w:val="18"/>
                <w:szCs w:val="18"/>
                <w:lang w:eastAsia="es-CO"/>
              </w:rPr>
            </w:pPr>
            <w:r w:rsidRPr="00B602D2">
              <w:rPr>
                <w:rFonts w:eastAsia="Times New Roman" w:cs="Arial"/>
                <w:color w:val="000000"/>
                <w:sz w:val="18"/>
                <w:szCs w:val="18"/>
                <w:lang w:eastAsia="es-CO"/>
              </w:rPr>
              <w:t>2</w:t>
            </w:r>
            <w:r w:rsidR="00FE6292">
              <w:rPr>
                <w:rFonts w:eastAsia="Times New Roman" w:cs="Arial"/>
                <w:color w:val="000000"/>
                <w:sz w:val="18"/>
                <w:szCs w:val="18"/>
                <w:lang w:eastAsia="es-CO"/>
              </w:rPr>
              <w:t>8.25</w:t>
            </w:r>
          </w:p>
        </w:tc>
      </w:tr>
      <w:tr w:rsidR="007E40FA" w:rsidRPr="00B602D2" w14:paraId="2FA631AB" w14:textId="77777777" w:rsidTr="00FE6292">
        <w:trPr>
          <w:trHeight w:val="240"/>
          <w:jc w:val="center"/>
        </w:trPr>
        <w:tc>
          <w:tcPr>
            <w:tcW w:w="2400" w:type="dxa"/>
            <w:tcBorders>
              <w:top w:val="single" w:sz="4" w:space="0" w:color="auto"/>
              <w:left w:val="single" w:sz="8" w:space="0" w:color="auto"/>
              <w:bottom w:val="single" w:sz="4" w:space="0" w:color="auto"/>
              <w:right w:val="single" w:sz="4" w:space="0" w:color="auto"/>
            </w:tcBorders>
            <w:shd w:val="clear" w:color="auto" w:fill="DEEAF6" w:themeFill="accent1" w:themeFillTint="33"/>
            <w:noWrap/>
            <w:vAlign w:val="center"/>
            <w:hideMark/>
          </w:tcPr>
          <w:p w14:paraId="2A66B562" w14:textId="77777777" w:rsidR="007E40FA" w:rsidRPr="00B602D2" w:rsidRDefault="007E40FA" w:rsidP="00FE6292">
            <w:pPr>
              <w:jc w:val="center"/>
              <w:rPr>
                <w:rFonts w:eastAsia="Times New Roman" w:cs="Arial"/>
                <w:b/>
                <w:bCs/>
                <w:color w:val="000000"/>
                <w:sz w:val="18"/>
                <w:szCs w:val="18"/>
                <w:lang w:eastAsia="es-CO"/>
              </w:rPr>
            </w:pPr>
            <w:r w:rsidRPr="00B602D2">
              <w:rPr>
                <w:rFonts w:eastAsia="Times New Roman" w:cs="Arial"/>
                <w:b/>
                <w:bCs/>
                <w:color w:val="000000"/>
                <w:sz w:val="18"/>
                <w:szCs w:val="18"/>
                <w:lang w:eastAsia="es-CO"/>
              </w:rPr>
              <w:t>B (M)</w:t>
            </w:r>
          </w:p>
        </w:tc>
        <w:tc>
          <w:tcPr>
            <w:tcW w:w="1200" w:type="dxa"/>
            <w:tcBorders>
              <w:top w:val="nil"/>
              <w:left w:val="nil"/>
              <w:bottom w:val="single" w:sz="4" w:space="0" w:color="auto"/>
              <w:right w:val="single" w:sz="8" w:space="0" w:color="auto"/>
            </w:tcBorders>
            <w:shd w:val="clear" w:color="auto" w:fill="auto"/>
            <w:noWrap/>
            <w:vAlign w:val="center"/>
            <w:hideMark/>
          </w:tcPr>
          <w:p w14:paraId="41492F3E" w14:textId="632D90C9" w:rsidR="007E40FA" w:rsidRPr="00B602D2" w:rsidRDefault="00FE6292" w:rsidP="00FE6292">
            <w:pPr>
              <w:jc w:val="center"/>
              <w:rPr>
                <w:rFonts w:eastAsia="Times New Roman" w:cs="Arial"/>
                <w:color w:val="000000"/>
                <w:sz w:val="18"/>
                <w:szCs w:val="18"/>
                <w:lang w:eastAsia="es-CO"/>
              </w:rPr>
            </w:pPr>
            <w:r>
              <w:rPr>
                <w:rFonts w:eastAsia="Times New Roman" w:cs="Arial"/>
                <w:color w:val="000000"/>
                <w:sz w:val="18"/>
                <w:szCs w:val="18"/>
                <w:lang w:eastAsia="es-CO"/>
              </w:rPr>
              <w:t>2.0</w:t>
            </w:r>
          </w:p>
        </w:tc>
      </w:tr>
      <w:tr w:rsidR="007E40FA" w:rsidRPr="00B602D2" w14:paraId="22AC2902" w14:textId="77777777" w:rsidTr="00FE6292">
        <w:trPr>
          <w:trHeight w:val="300"/>
          <w:jc w:val="center"/>
        </w:trPr>
        <w:tc>
          <w:tcPr>
            <w:tcW w:w="2400" w:type="dxa"/>
            <w:tcBorders>
              <w:top w:val="single" w:sz="4" w:space="0" w:color="auto"/>
              <w:left w:val="single" w:sz="8" w:space="0" w:color="auto"/>
              <w:bottom w:val="single" w:sz="4" w:space="0" w:color="auto"/>
              <w:right w:val="single" w:sz="4" w:space="0" w:color="auto"/>
            </w:tcBorders>
            <w:shd w:val="clear" w:color="auto" w:fill="DEEAF6" w:themeFill="accent1" w:themeFillTint="33"/>
            <w:noWrap/>
            <w:vAlign w:val="center"/>
            <w:hideMark/>
          </w:tcPr>
          <w:p w14:paraId="15CC464A" w14:textId="77777777" w:rsidR="007E40FA" w:rsidRPr="00B602D2" w:rsidRDefault="007E40FA" w:rsidP="00FE6292">
            <w:pPr>
              <w:jc w:val="center"/>
              <w:rPr>
                <w:rFonts w:eastAsia="Times New Roman" w:cs="Arial"/>
                <w:b/>
                <w:bCs/>
                <w:color w:val="000000"/>
                <w:sz w:val="18"/>
                <w:szCs w:val="18"/>
                <w:lang w:eastAsia="es-CO"/>
              </w:rPr>
            </w:pPr>
            <w:r w:rsidRPr="00B602D2">
              <w:rPr>
                <w:rFonts w:eastAsia="Times New Roman" w:cs="Arial"/>
                <w:b/>
                <w:bCs/>
                <w:color w:val="000000"/>
                <w:sz w:val="18"/>
                <w:szCs w:val="18"/>
                <w:lang w:eastAsia="es-CO"/>
              </w:rPr>
              <w:t>L (M)</w:t>
            </w:r>
          </w:p>
        </w:tc>
        <w:tc>
          <w:tcPr>
            <w:tcW w:w="1200" w:type="dxa"/>
            <w:tcBorders>
              <w:top w:val="nil"/>
              <w:left w:val="nil"/>
              <w:bottom w:val="single" w:sz="4" w:space="0" w:color="auto"/>
              <w:right w:val="single" w:sz="8" w:space="0" w:color="auto"/>
            </w:tcBorders>
            <w:shd w:val="clear" w:color="auto" w:fill="auto"/>
            <w:noWrap/>
            <w:vAlign w:val="center"/>
            <w:hideMark/>
          </w:tcPr>
          <w:p w14:paraId="58B13E34" w14:textId="2F2BF8B3" w:rsidR="007E40FA" w:rsidRPr="00B602D2" w:rsidRDefault="00FE6292" w:rsidP="00FE6292">
            <w:pPr>
              <w:jc w:val="center"/>
              <w:rPr>
                <w:rFonts w:eastAsia="Times New Roman" w:cs="Arial"/>
                <w:color w:val="000000"/>
                <w:sz w:val="18"/>
                <w:szCs w:val="18"/>
                <w:lang w:eastAsia="es-CO"/>
              </w:rPr>
            </w:pPr>
            <w:r>
              <w:rPr>
                <w:rFonts w:eastAsia="Times New Roman" w:cs="Arial"/>
                <w:color w:val="000000"/>
                <w:sz w:val="18"/>
                <w:szCs w:val="18"/>
                <w:lang w:eastAsia="es-CO"/>
              </w:rPr>
              <w:t>6.0</w:t>
            </w:r>
          </w:p>
        </w:tc>
      </w:tr>
      <w:tr w:rsidR="007E40FA" w:rsidRPr="00B602D2" w14:paraId="3531F497" w14:textId="77777777" w:rsidTr="00FE6292">
        <w:trPr>
          <w:trHeight w:val="300"/>
          <w:jc w:val="center"/>
        </w:trPr>
        <w:tc>
          <w:tcPr>
            <w:tcW w:w="2400" w:type="dxa"/>
            <w:tcBorders>
              <w:top w:val="single" w:sz="4" w:space="0" w:color="auto"/>
              <w:left w:val="single" w:sz="8" w:space="0" w:color="auto"/>
              <w:bottom w:val="single" w:sz="4" w:space="0" w:color="auto"/>
              <w:right w:val="single" w:sz="4" w:space="0" w:color="auto"/>
            </w:tcBorders>
            <w:shd w:val="clear" w:color="auto" w:fill="DEEAF6" w:themeFill="accent1" w:themeFillTint="33"/>
            <w:noWrap/>
            <w:vAlign w:val="center"/>
            <w:hideMark/>
          </w:tcPr>
          <w:p w14:paraId="41ADFC95" w14:textId="77777777" w:rsidR="007E40FA" w:rsidRPr="00B602D2" w:rsidRDefault="007E40FA" w:rsidP="00FE6292">
            <w:pPr>
              <w:jc w:val="center"/>
              <w:rPr>
                <w:rFonts w:eastAsia="Times New Roman" w:cs="Arial"/>
                <w:b/>
                <w:bCs/>
                <w:color w:val="000000"/>
                <w:sz w:val="18"/>
                <w:szCs w:val="18"/>
                <w:lang w:eastAsia="es-CO"/>
              </w:rPr>
            </w:pPr>
            <w:r w:rsidRPr="00B602D2">
              <w:rPr>
                <w:rFonts w:eastAsia="Times New Roman" w:cs="Arial"/>
                <w:b/>
                <w:bCs/>
                <w:color w:val="000000"/>
                <w:sz w:val="18"/>
                <w:szCs w:val="18"/>
                <w:lang w:eastAsia="es-CO"/>
              </w:rPr>
              <w:t>H (M)</w:t>
            </w:r>
          </w:p>
        </w:tc>
        <w:tc>
          <w:tcPr>
            <w:tcW w:w="1200" w:type="dxa"/>
            <w:tcBorders>
              <w:top w:val="nil"/>
              <w:left w:val="nil"/>
              <w:bottom w:val="single" w:sz="4" w:space="0" w:color="auto"/>
              <w:right w:val="single" w:sz="8" w:space="0" w:color="auto"/>
            </w:tcBorders>
            <w:shd w:val="clear" w:color="auto" w:fill="auto"/>
            <w:noWrap/>
            <w:vAlign w:val="center"/>
            <w:hideMark/>
          </w:tcPr>
          <w:p w14:paraId="4ABFA536" w14:textId="5C62CD46" w:rsidR="007E40FA" w:rsidRPr="00B602D2" w:rsidRDefault="007E40FA" w:rsidP="00FE6292">
            <w:pPr>
              <w:jc w:val="center"/>
              <w:rPr>
                <w:rFonts w:eastAsia="Times New Roman" w:cs="Arial"/>
                <w:color w:val="000000"/>
                <w:sz w:val="18"/>
                <w:szCs w:val="18"/>
                <w:lang w:eastAsia="es-CO"/>
              </w:rPr>
            </w:pPr>
            <w:r w:rsidRPr="00B602D2">
              <w:rPr>
                <w:rFonts w:eastAsia="Times New Roman" w:cs="Arial"/>
                <w:color w:val="000000"/>
                <w:sz w:val="18"/>
                <w:szCs w:val="18"/>
                <w:lang w:eastAsia="es-CO"/>
              </w:rPr>
              <w:t>2.</w:t>
            </w:r>
            <w:r w:rsidR="00B602D2">
              <w:rPr>
                <w:rFonts w:eastAsia="Times New Roman" w:cs="Arial"/>
                <w:color w:val="000000"/>
                <w:sz w:val="18"/>
                <w:szCs w:val="18"/>
                <w:lang w:eastAsia="es-CO"/>
              </w:rPr>
              <w:t>6</w:t>
            </w:r>
          </w:p>
        </w:tc>
      </w:tr>
      <w:tr w:rsidR="007E40FA" w:rsidRPr="00B602D2" w14:paraId="19A4E0F5" w14:textId="77777777" w:rsidTr="00FE6292">
        <w:trPr>
          <w:trHeight w:val="300"/>
          <w:jc w:val="center"/>
        </w:trPr>
        <w:tc>
          <w:tcPr>
            <w:tcW w:w="2400" w:type="dxa"/>
            <w:tcBorders>
              <w:top w:val="single" w:sz="4" w:space="0" w:color="auto"/>
              <w:left w:val="single" w:sz="8" w:space="0" w:color="auto"/>
              <w:bottom w:val="single" w:sz="4" w:space="0" w:color="auto"/>
              <w:right w:val="single" w:sz="4" w:space="0" w:color="auto"/>
            </w:tcBorders>
            <w:shd w:val="clear" w:color="auto" w:fill="DEEAF6" w:themeFill="accent1" w:themeFillTint="33"/>
            <w:noWrap/>
            <w:vAlign w:val="center"/>
            <w:hideMark/>
          </w:tcPr>
          <w:p w14:paraId="588114E1" w14:textId="77777777" w:rsidR="007E40FA" w:rsidRPr="00B602D2" w:rsidRDefault="007E40FA" w:rsidP="00FE6292">
            <w:pPr>
              <w:jc w:val="center"/>
              <w:rPr>
                <w:rFonts w:eastAsia="Times New Roman" w:cs="Arial"/>
                <w:b/>
                <w:bCs/>
                <w:color w:val="000000"/>
                <w:sz w:val="18"/>
                <w:szCs w:val="18"/>
                <w:lang w:eastAsia="es-CO"/>
              </w:rPr>
            </w:pPr>
            <w:r w:rsidRPr="00B602D2">
              <w:rPr>
                <w:rFonts w:eastAsia="Times New Roman" w:cs="Arial"/>
                <w:b/>
                <w:bCs/>
                <w:color w:val="000000"/>
                <w:sz w:val="18"/>
                <w:szCs w:val="18"/>
                <w:lang w:eastAsia="es-CO"/>
              </w:rPr>
              <w:t>BORDE LIBRE (M)</w:t>
            </w:r>
          </w:p>
        </w:tc>
        <w:tc>
          <w:tcPr>
            <w:tcW w:w="1200" w:type="dxa"/>
            <w:tcBorders>
              <w:top w:val="nil"/>
              <w:left w:val="nil"/>
              <w:bottom w:val="single" w:sz="4" w:space="0" w:color="auto"/>
              <w:right w:val="single" w:sz="8" w:space="0" w:color="auto"/>
            </w:tcBorders>
            <w:shd w:val="clear" w:color="auto" w:fill="auto"/>
            <w:noWrap/>
            <w:vAlign w:val="center"/>
            <w:hideMark/>
          </w:tcPr>
          <w:p w14:paraId="6B0AD546" w14:textId="77777777" w:rsidR="007E40FA" w:rsidRPr="00B602D2" w:rsidRDefault="007E40FA" w:rsidP="00FE6292">
            <w:pPr>
              <w:jc w:val="center"/>
              <w:rPr>
                <w:rFonts w:eastAsia="Times New Roman" w:cs="Arial"/>
                <w:color w:val="000000"/>
                <w:sz w:val="18"/>
                <w:szCs w:val="18"/>
                <w:lang w:eastAsia="es-CO"/>
              </w:rPr>
            </w:pPr>
            <w:r w:rsidRPr="00B602D2">
              <w:rPr>
                <w:rFonts w:eastAsia="Times New Roman" w:cs="Arial"/>
                <w:color w:val="000000"/>
                <w:sz w:val="18"/>
                <w:szCs w:val="18"/>
                <w:lang w:eastAsia="es-CO"/>
              </w:rPr>
              <w:t>0.4</w:t>
            </w:r>
          </w:p>
        </w:tc>
      </w:tr>
      <w:tr w:rsidR="007E40FA" w:rsidRPr="00B602D2" w14:paraId="7EA4AED4" w14:textId="77777777" w:rsidTr="00FE6292">
        <w:trPr>
          <w:trHeight w:val="300"/>
          <w:jc w:val="center"/>
        </w:trPr>
        <w:tc>
          <w:tcPr>
            <w:tcW w:w="2400" w:type="dxa"/>
            <w:tcBorders>
              <w:top w:val="single" w:sz="4" w:space="0" w:color="auto"/>
              <w:left w:val="single" w:sz="8" w:space="0" w:color="auto"/>
              <w:bottom w:val="single" w:sz="4" w:space="0" w:color="auto"/>
              <w:right w:val="single" w:sz="4" w:space="0" w:color="auto"/>
            </w:tcBorders>
            <w:shd w:val="clear" w:color="auto" w:fill="DEEAF6" w:themeFill="accent1" w:themeFillTint="33"/>
            <w:noWrap/>
            <w:vAlign w:val="center"/>
            <w:hideMark/>
          </w:tcPr>
          <w:p w14:paraId="6556DAAA" w14:textId="77777777" w:rsidR="007E40FA" w:rsidRPr="00B602D2" w:rsidRDefault="007E40FA" w:rsidP="00FE6292">
            <w:pPr>
              <w:jc w:val="center"/>
              <w:rPr>
                <w:rFonts w:eastAsia="Times New Roman" w:cs="Arial"/>
                <w:b/>
                <w:bCs/>
                <w:color w:val="000000"/>
                <w:sz w:val="18"/>
                <w:szCs w:val="18"/>
                <w:lang w:eastAsia="es-CO"/>
              </w:rPr>
            </w:pPr>
            <w:r w:rsidRPr="00B602D2">
              <w:rPr>
                <w:rFonts w:eastAsia="Times New Roman" w:cs="Arial"/>
                <w:b/>
                <w:bCs/>
                <w:color w:val="000000"/>
                <w:sz w:val="18"/>
                <w:szCs w:val="18"/>
                <w:lang w:eastAsia="es-CO"/>
              </w:rPr>
              <w:t>H TOTAL (M)</w:t>
            </w:r>
          </w:p>
        </w:tc>
        <w:tc>
          <w:tcPr>
            <w:tcW w:w="1200" w:type="dxa"/>
            <w:tcBorders>
              <w:top w:val="nil"/>
              <w:left w:val="nil"/>
              <w:bottom w:val="single" w:sz="4" w:space="0" w:color="auto"/>
              <w:right w:val="single" w:sz="8" w:space="0" w:color="auto"/>
            </w:tcBorders>
            <w:shd w:val="clear" w:color="auto" w:fill="auto"/>
            <w:noWrap/>
            <w:vAlign w:val="center"/>
            <w:hideMark/>
          </w:tcPr>
          <w:p w14:paraId="500F866C" w14:textId="2CF95D2D" w:rsidR="007E40FA" w:rsidRPr="00B602D2" w:rsidRDefault="00FE6292" w:rsidP="00FE6292">
            <w:pPr>
              <w:jc w:val="center"/>
              <w:rPr>
                <w:rFonts w:eastAsia="Times New Roman" w:cs="Arial"/>
                <w:color w:val="000000"/>
                <w:sz w:val="18"/>
                <w:szCs w:val="18"/>
                <w:lang w:eastAsia="es-CO"/>
              </w:rPr>
            </w:pPr>
            <w:r>
              <w:rPr>
                <w:rFonts w:eastAsia="Times New Roman" w:cs="Arial"/>
                <w:color w:val="000000"/>
                <w:sz w:val="18"/>
                <w:szCs w:val="18"/>
                <w:lang w:eastAsia="es-CO"/>
              </w:rPr>
              <w:t>3.0</w:t>
            </w:r>
          </w:p>
        </w:tc>
      </w:tr>
      <w:tr w:rsidR="007E40FA" w:rsidRPr="00B602D2" w14:paraId="19299BE5" w14:textId="77777777" w:rsidTr="00FE6292">
        <w:trPr>
          <w:trHeight w:val="300"/>
          <w:jc w:val="center"/>
        </w:trPr>
        <w:tc>
          <w:tcPr>
            <w:tcW w:w="2400" w:type="dxa"/>
            <w:tcBorders>
              <w:top w:val="single" w:sz="4" w:space="0" w:color="auto"/>
              <w:left w:val="single" w:sz="8" w:space="0" w:color="auto"/>
              <w:bottom w:val="single" w:sz="8" w:space="0" w:color="auto"/>
              <w:right w:val="single" w:sz="4" w:space="0" w:color="auto"/>
            </w:tcBorders>
            <w:shd w:val="clear" w:color="auto" w:fill="DEEAF6" w:themeFill="accent1" w:themeFillTint="33"/>
            <w:noWrap/>
            <w:vAlign w:val="center"/>
            <w:hideMark/>
          </w:tcPr>
          <w:p w14:paraId="2539DFC6" w14:textId="77777777" w:rsidR="007E40FA" w:rsidRPr="00B602D2" w:rsidRDefault="007E40FA" w:rsidP="00FE6292">
            <w:pPr>
              <w:jc w:val="center"/>
              <w:rPr>
                <w:rFonts w:eastAsia="Times New Roman" w:cs="Arial"/>
                <w:b/>
                <w:bCs/>
                <w:color w:val="000000"/>
                <w:sz w:val="18"/>
                <w:szCs w:val="18"/>
                <w:lang w:eastAsia="es-CO"/>
              </w:rPr>
            </w:pPr>
            <w:r w:rsidRPr="00B602D2">
              <w:rPr>
                <w:rFonts w:eastAsia="Times New Roman" w:cs="Arial"/>
                <w:b/>
                <w:bCs/>
                <w:color w:val="000000"/>
                <w:sz w:val="18"/>
                <w:szCs w:val="18"/>
                <w:lang w:eastAsia="es-CO"/>
              </w:rPr>
              <w:t>VOLUMEN (M3)</w:t>
            </w:r>
          </w:p>
        </w:tc>
        <w:tc>
          <w:tcPr>
            <w:tcW w:w="1200" w:type="dxa"/>
            <w:tcBorders>
              <w:top w:val="nil"/>
              <w:left w:val="nil"/>
              <w:bottom w:val="single" w:sz="8" w:space="0" w:color="auto"/>
              <w:right w:val="single" w:sz="8" w:space="0" w:color="auto"/>
            </w:tcBorders>
            <w:shd w:val="clear" w:color="auto" w:fill="auto"/>
            <w:noWrap/>
            <w:vAlign w:val="center"/>
            <w:hideMark/>
          </w:tcPr>
          <w:p w14:paraId="384A65A1" w14:textId="1770B8C4" w:rsidR="007E40FA" w:rsidRPr="00B602D2" w:rsidRDefault="00FE6292" w:rsidP="00FE6292">
            <w:pPr>
              <w:jc w:val="center"/>
              <w:rPr>
                <w:rFonts w:eastAsia="Times New Roman" w:cs="Arial"/>
                <w:color w:val="000000"/>
                <w:sz w:val="18"/>
                <w:szCs w:val="18"/>
                <w:lang w:eastAsia="es-CO"/>
              </w:rPr>
            </w:pPr>
            <w:r>
              <w:rPr>
                <w:rFonts w:eastAsia="Times New Roman" w:cs="Arial"/>
                <w:color w:val="000000"/>
                <w:sz w:val="18"/>
                <w:szCs w:val="18"/>
                <w:lang w:eastAsia="es-CO"/>
              </w:rPr>
              <w:t>36</w:t>
            </w:r>
          </w:p>
        </w:tc>
      </w:tr>
    </w:tbl>
    <w:p w14:paraId="160BE05A" w14:textId="6797F398" w:rsidR="000D610B" w:rsidRPr="00B602D2" w:rsidRDefault="00704A34" w:rsidP="004632AD">
      <w:pPr>
        <w:pStyle w:val="Descripcin"/>
      </w:pPr>
      <w:bookmarkStart w:id="51" w:name="_Toc39000129"/>
      <w:r w:rsidRPr="00B602D2">
        <w:rPr>
          <w:b/>
          <w:bCs/>
        </w:rPr>
        <w:t xml:space="preserve">Tabla </w:t>
      </w:r>
      <w:r w:rsidRPr="00B602D2">
        <w:rPr>
          <w:b/>
          <w:bCs/>
        </w:rPr>
        <w:fldChar w:fldCharType="begin"/>
      </w:r>
      <w:r w:rsidRPr="00B602D2">
        <w:rPr>
          <w:b/>
          <w:bCs/>
        </w:rPr>
        <w:instrText xml:space="preserve"> SEQ Tabla \* ARABIC </w:instrText>
      </w:r>
      <w:r w:rsidRPr="00B602D2">
        <w:rPr>
          <w:b/>
          <w:bCs/>
        </w:rPr>
        <w:fldChar w:fldCharType="separate"/>
      </w:r>
      <w:r w:rsidR="00C722CE">
        <w:rPr>
          <w:b/>
          <w:bCs/>
          <w:noProof/>
        </w:rPr>
        <w:t>13</w:t>
      </w:r>
      <w:r w:rsidRPr="00B602D2">
        <w:rPr>
          <w:b/>
          <w:bCs/>
        </w:rPr>
        <w:fldChar w:fldCharType="end"/>
      </w:r>
      <w:r w:rsidRPr="00B602D2">
        <w:rPr>
          <w:b/>
          <w:bCs/>
        </w:rPr>
        <w:t>.</w:t>
      </w:r>
      <w:r w:rsidRPr="00B602D2">
        <w:t xml:space="preserve"> Cálculo de </w:t>
      </w:r>
      <w:r w:rsidR="0022586A" w:rsidRPr="00B602D2">
        <w:t>volumen de</w:t>
      </w:r>
      <w:r w:rsidR="001051BB" w:rsidRPr="00B602D2">
        <w:t xml:space="preserve"> almacenamiento de Agua Potable</w:t>
      </w:r>
      <w:r w:rsidR="005576D3" w:rsidRPr="00B602D2">
        <w:t>.</w:t>
      </w:r>
      <w:bookmarkEnd w:id="51"/>
    </w:p>
    <w:p w14:paraId="60AAAA8B" w14:textId="51F0DA73" w:rsidR="00417921" w:rsidRPr="00B602D2" w:rsidRDefault="007E40FA" w:rsidP="00417921">
      <w:r w:rsidRPr="00B602D2">
        <w:t xml:space="preserve">Con base en los </w:t>
      </w:r>
      <w:r w:rsidR="00FE6292">
        <w:t>28.25</w:t>
      </w:r>
      <w:r w:rsidRPr="00B602D2">
        <w:t xml:space="preserve"> </w:t>
      </w:r>
      <w:r w:rsidR="00417921" w:rsidRPr="00B602D2">
        <w:t>m</w:t>
      </w:r>
      <w:r w:rsidR="00417921" w:rsidRPr="00B602D2">
        <w:rPr>
          <w:vertAlign w:val="superscript"/>
        </w:rPr>
        <w:t>3</w:t>
      </w:r>
      <w:r w:rsidR="00417921" w:rsidRPr="00B602D2">
        <w:t xml:space="preserve"> calculados se obtiene un tanque de Agua Potable de </w:t>
      </w:r>
      <w:r w:rsidR="00FE6292">
        <w:t>2</w:t>
      </w:r>
      <w:r w:rsidR="005576D3" w:rsidRPr="00B602D2">
        <w:t>.</w:t>
      </w:r>
      <w:r w:rsidR="00FE6292">
        <w:t>0</w:t>
      </w:r>
      <w:r w:rsidR="00311965">
        <w:t xml:space="preserve"> m</w:t>
      </w:r>
      <w:r w:rsidR="005576D3" w:rsidRPr="00B602D2">
        <w:t xml:space="preserve"> </w:t>
      </w:r>
      <w:r w:rsidR="001051BB" w:rsidRPr="00B602D2">
        <w:t xml:space="preserve">x </w:t>
      </w:r>
      <w:r w:rsidR="005576D3" w:rsidRPr="00B602D2">
        <w:t>6.0</w:t>
      </w:r>
      <w:r w:rsidR="00311965">
        <w:t xml:space="preserve"> m</w:t>
      </w:r>
      <w:r w:rsidR="001051BB" w:rsidRPr="00B602D2">
        <w:t xml:space="preserve"> x</w:t>
      </w:r>
      <w:r w:rsidR="005576D3" w:rsidRPr="00B602D2">
        <w:t xml:space="preserve"> 3.0</w:t>
      </w:r>
      <w:r w:rsidR="00311965">
        <w:t xml:space="preserve"> </w:t>
      </w:r>
      <w:r w:rsidR="005576D3" w:rsidRPr="00B602D2">
        <w:t>m</w:t>
      </w:r>
      <w:r w:rsidR="001051BB" w:rsidRPr="00B602D2">
        <w:t>; Estas dimensiones hacen referencia al volumen interno del tanque teniendo en cuenta un borde libre de 0.</w:t>
      </w:r>
      <w:r w:rsidR="005576D3" w:rsidRPr="00B602D2">
        <w:t>4</w:t>
      </w:r>
      <w:r w:rsidR="001051BB" w:rsidRPr="00B602D2">
        <w:t xml:space="preserve"> m</w:t>
      </w:r>
      <w:r w:rsidR="00311965">
        <w:t>.</w:t>
      </w:r>
    </w:p>
    <w:p w14:paraId="0E5D8C23" w14:textId="77777777" w:rsidR="001051BB" w:rsidRPr="00B602D2" w:rsidRDefault="001051BB" w:rsidP="00417921"/>
    <w:p w14:paraId="35D5D4EF" w14:textId="77777777" w:rsidR="001051BB" w:rsidRPr="00B602D2" w:rsidRDefault="00230ED0" w:rsidP="001051BB">
      <w:pPr>
        <w:pStyle w:val="Ttulo2"/>
      </w:pPr>
      <w:bookmarkStart w:id="52" w:name="_Toc56508857"/>
      <w:r w:rsidRPr="00B602D2">
        <w:t>3.1.2</w:t>
      </w:r>
      <w:r w:rsidR="001051BB" w:rsidRPr="00B602D2">
        <w:t>.2 Cálculo de la Bomba</w:t>
      </w:r>
      <w:bookmarkEnd w:id="52"/>
    </w:p>
    <w:p w14:paraId="6756B3D5" w14:textId="77777777" w:rsidR="00152557" w:rsidRPr="00B602D2" w:rsidRDefault="00152557" w:rsidP="000D610B"/>
    <w:tbl>
      <w:tblPr>
        <w:tblW w:w="3256" w:type="dxa"/>
        <w:jc w:val="center"/>
        <w:tblCellMar>
          <w:left w:w="70" w:type="dxa"/>
          <w:right w:w="70" w:type="dxa"/>
        </w:tblCellMar>
        <w:tblLook w:val="04A0" w:firstRow="1" w:lastRow="0" w:firstColumn="1" w:lastColumn="0" w:noHBand="0" w:noVBand="1"/>
      </w:tblPr>
      <w:tblGrid>
        <w:gridCol w:w="1980"/>
        <w:gridCol w:w="1276"/>
      </w:tblGrid>
      <w:tr w:rsidR="00D13738" w:rsidRPr="00B602D2" w14:paraId="650312E9" w14:textId="77777777" w:rsidTr="00FE6292">
        <w:trPr>
          <w:trHeight w:val="330"/>
          <w:jc w:val="center"/>
        </w:trPr>
        <w:tc>
          <w:tcPr>
            <w:tcW w:w="198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043DD883" w14:textId="77777777" w:rsidR="00D13738" w:rsidRPr="00B602D2" w:rsidRDefault="00D13738" w:rsidP="00FE6292">
            <w:pPr>
              <w:jc w:val="center"/>
              <w:rPr>
                <w:rFonts w:ascii="Arial Narrow" w:eastAsia="Times New Roman" w:hAnsi="Arial Narrow" w:cs="Calibri"/>
                <w:b/>
                <w:bCs/>
                <w:color w:val="000000"/>
                <w:lang w:eastAsia="es-ES"/>
              </w:rPr>
            </w:pPr>
            <w:r w:rsidRPr="00B602D2">
              <w:rPr>
                <w:rFonts w:ascii="Arial Narrow" w:eastAsia="Times New Roman" w:hAnsi="Arial Narrow" w:cs="Calibri"/>
                <w:b/>
                <w:bCs/>
                <w:color w:val="000000"/>
                <w:lang w:eastAsia="es-ES"/>
              </w:rPr>
              <w:t>Caudal (L/s)</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14:paraId="53A7BCCE" w14:textId="6DC723C2" w:rsidR="00D13738" w:rsidRPr="00B602D2" w:rsidRDefault="00021406" w:rsidP="00FE6292">
            <w:pPr>
              <w:jc w:val="center"/>
              <w:rPr>
                <w:rFonts w:ascii="Arial Narrow" w:hAnsi="Arial Narrow"/>
              </w:rPr>
            </w:pPr>
            <w:r>
              <w:rPr>
                <w:rFonts w:ascii="Arial Narrow" w:hAnsi="Arial Narrow"/>
              </w:rPr>
              <w:t>5.0</w:t>
            </w:r>
          </w:p>
        </w:tc>
      </w:tr>
      <w:tr w:rsidR="00D13738" w:rsidRPr="00B602D2" w14:paraId="141E0182" w14:textId="77777777" w:rsidTr="00FE6292">
        <w:trPr>
          <w:trHeight w:val="330"/>
          <w:jc w:val="center"/>
        </w:trPr>
        <w:tc>
          <w:tcPr>
            <w:tcW w:w="1980"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41F959F3" w14:textId="77777777" w:rsidR="00D13738" w:rsidRPr="00B602D2" w:rsidRDefault="00D13738" w:rsidP="00FE6292">
            <w:pPr>
              <w:jc w:val="center"/>
              <w:rPr>
                <w:rFonts w:ascii="Arial Narrow" w:eastAsia="Times New Roman" w:hAnsi="Arial Narrow" w:cs="Calibri"/>
                <w:b/>
                <w:bCs/>
                <w:color w:val="000000"/>
                <w:lang w:eastAsia="es-ES"/>
              </w:rPr>
            </w:pPr>
            <w:r w:rsidRPr="00B602D2">
              <w:rPr>
                <w:rFonts w:ascii="Arial Narrow" w:eastAsia="Times New Roman" w:hAnsi="Arial Narrow" w:cs="Calibri"/>
                <w:b/>
                <w:bCs/>
                <w:color w:val="000000"/>
                <w:lang w:eastAsia="es-ES"/>
              </w:rPr>
              <w:t>Caudal (GPM)</w:t>
            </w:r>
          </w:p>
        </w:tc>
        <w:tc>
          <w:tcPr>
            <w:tcW w:w="1276" w:type="dxa"/>
            <w:tcBorders>
              <w:top w:val="nil"/>
              <w:left w:val="nil"/>
              <w:bottom w:val="single" w:sz="4" w:space="0" w:color="auto"/>
              <w:right w:val="single" w:sz="4" w:space="0" w:color="auto"/>
            </w:tcBorders>
            <w:shd w:val="clear" w:color="000000" w:fill="FFFFFF"/>
            <w:noWrap/>
            <w:vAlign w:val="center"/>
            <w:hideMark/>
          </w:tcPr>
          <w:p w14:paraId="15FC88EF" w14:textId="330BAE77" w:rsidR="00D13738" w:rsidRPr="00B602D2" w:rsidRDefault="00021406" w:rsidP="00FE6292">
            <w:pPr>
              <w:jc w:val="center"/>
              <w:rPr>
                <w:rFonts w:ascii="Arial Narrow" w:hAnsi="Arial Narrow"/>
              </w:rPr>
            </w:pPr>
            <w:r>
              <w:rPr>
                <w:rFonts w:ascii="Arial Narrow" w:hAnsi="Arial Narrow"/>
              </w:rPr>
              <w:t>79.3</w:t>
            </w:r>
          </w:p>
        </w:tc>
      </w:tr>
      <w:tr w:rsidR="00D13738" w:rsidRPr="00B602D2" w14:paraId="2032AA7D" w14:textId="77777777" w:rsidTr="00FE6292">
        <w:trPr>
          <w:trHeight w:val="330"/>
          <w:jc w:val="center"/>
        </w:trPr>
        <w:tc>
          <w:tcPr>
            <w:tcW w:w="1980"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5E2C930B" w14:textId="77777777" w:rsidR="00D13738" w:rsidRPr="00B602D2" w:rsidRDefault="00D13738" w:rsidP="00FE6292">
            <w:pPr>
              <w:jc w:val="center"/>
              <w:rPr>
                <w:rFonts w:ascii="Arial Narrow" w:eastAsia="Times New Roman" w:hAnsi="Arial Narrow" w:cs="Calibri"/>
                <w:b/>
                <w:bCs/>
                <w:color w:val="000000"/>
                <w:lang w:eastAsia="es-ES"/>
              </w:rPr>
            </w:pPr>
            <w:r w:rsidRPr="00B602D2">
              <w:rPr>
                <w:rFonts w:ascii="Arial Narrow" w:eastAsia="Times New Roman" w:hAnsi="Arial Narrow" w:cs="Calibri"/>
                <w:b/>
                <w:bCs/>
                <w:color w:val="000000"/>
                <w:lang w:eastAsia="es-ES"/>
              </w:rPr>
              <w:t>Altura Estática (m)</w:t>
            </w:r>
          </w:p>
        </w:tc>
        <w:tc>
          <w:tcPr>
            <w:tcW w:w="1276" w:type="dxa"/>
            <w:tcBorders>
              <w:top w:val="nil"/>
              <w:left w:val="nil"/>
              <w:bottom w:val="single" w:sz="4" w:space="0" w:color="auto"/>
              <w:right w:val="single" w:sz="4" w:space="0" w:color="auto"/>
            </w:tcBorders>
            <w:shd w:val="clear" w:color="000000" w:fill="FFFFFF"/>
            <w:noWrap/>
            <w:vAlign w:val="center"/>
            <w:hideMark/>
          </w:tcPr>
          <w:p w14:paraId="6F11FD63" w14:textId="12834433" w:rsidR="00D13738" w:rsidRPr="00B602D2" w:rsidRDefault="00021406" w:rsidP="00FE6292">
            <w:pPr>
              <w:jc w:val="center"/>
              <w:rPr>
                <w:rFonts w:ascii="Arial Narrow" w:hAnsi="Arial Narrow"/>
              </w:rPr>
            </w:pPr>
            <w:r>
              <w:rPr>
                <w:rFonts w:ascii="Arial Narrow" w:hAnsi="Arial Narrow"/>
              </w:rPr>
              <w:t>9.0</w:t>
            </w:r>
          </w:p>
        </w:tc>
      </w:tr>
      <w:tr w:rsidR="00D13738" w:rsidRPr="00B602D2" w14:paraId="10F5815F" w14:textId="77777777" w:rsidTr="00FE6292">
        <w:trPr>
          <w:trHeight w:val="330"/>
          <w:jc w:val="center"/>
        </w:trPr>
        <w:tc>
          <w:tcPr>
            <w:tcW w:w="1980"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52C34A10" w14:textId="77777777" w:rsidR="00D13738" w:rsidRPr="00B602D2" w:rsidRDefault="00D13738" w:rsidP="00FE6292">
            <w:pPr>
              <w:jc w:val="center"/>
              <w:rPr>
                <w:rFonts w:ascii="Arial Narrow" w:eastAsia="Times New Roman" w:hAnsi="Arial Narrow" w:cs="Calibri"/>
                <w:b/>
                <w:bCs/>
                <w:color w:val="000000"/>
                <w:lang w:eastAsia="es-ES"/>
              </w:rPr>
            </w:pPr>
            <w:r w:rsidRPr="00B602D2">
              <w:rPr>
                <w:rFonts w:ascii="Arial Narrow" w:eastAsia="Times New Roman" w:hAnsi="Arial Narrow" w:cs="Calibri"/>
                <w:b/>
                <w:bCs/>
                <w:color w:val="000000"/>
                <w:lang w:eastAsia="es-ES"/>
              </w:rPr>
              <w:t>Altura Dinámica (m)</w:t>
            </w:r>
          </w:p>
        </w:tc>
        <w:tc>
          <w:tcPr>
            <w:tcW w:w="1276" w:type="dxa"/>
            <w:tcBorders>
              <w:top w:val="nil"/>
              <w:left w:val="nil"/>
              <w:bottom w:val="single" w:sz="4" w:space="0" w:color="auto"/>
              <w:right w:val="single" w:sz="4" w:space="0" w:color="auto"/>
            </w:tcBorders>
            <w:shd w:val="clear" w:color="000000" w:fill="FFFFFF"/>
            <w:noWrap/>
            <w:vAlign w:val="center"/>
            <w:hideMark/>
          </w:tcPr>
          <w:p w14:paraId="28FD1AAF" w14:textId="3720111B" w:rsidR="00D13738" w:rsidRPr="00B602D2" w:rsidRDefault="00021406" w:rsidP="00FE6292">
            <w:pPr>
              <w:jc w:val="center"/>
              <w:rPr>
                <w:rFonts w:ascii="Arial Narrow" w:hAnsi="Arial Narrow"/>
              </w:rPr>
            </w:pPr>
            <w:r>
              <w:rPr>
                <w:rFonts w:ascii="Arial Narrow" w:hAnsi="Arial Narrow"/>
              </w:rPr>
              <w:t>41.0</w:t>
            </w:r>
          </w:p>
        </w:tc>
      </w:tr>
    </w:tbl>
    <w:p w14:paraId="3570CC2A" w14:textId="2C9FD150" w:rsidR="00E94336" w:rsidRPr="00B602D2" w:rsidRDefault="001051BB" w:rsidP="001051BB">
      <w:pPr>
        <w:pStyle w:val="Descripcin"/>
      </w:pPr>
      <w:bookmarkStart w:id="53" w:name="_Toc39000130"/>
      <w:r w:rsidRPr="00B602D2">
        <w:t xml:space="preserve">Tabla </w:t>
      </w:r>
      <w:fldSimple w:instr=" SEQ Tabla \* ARABIC ">
        <w:r w:rsidR="00C722CE">
          <w:rPr>
            <w:noProof/>
          </w:rPr>
          <w:t>14</w:t>
        </w:r>
      </w:fldSimple>
      <w:r w:rsidR="00D13738" w:rsidRPr="00B602D2">
        <w:t xml:space="preserve">. </w:t>
      </w:r>
      <w:r w:rsidRPr="00B602D2">
        <w:t>Parámetros Calculados para la selección de la Bomba</w:t>
      </w:r>
      <w:bookmarkEnd w:id="53"/>
    </w:p>
    <w:p w14:paraId="43553901" w14:textId="77777777" w:rsidR="00F24886" w:rsidRPr="00B602D2" w:rsidRDefault="00F24886" w:rsidP="001B05BB">
      <w:r w:rsidRPr="00B602D2">
        <w:t xml:space="preserve">De Acuerdo con los anteriores datos de Caudal, Altura Estática y Dinámica, se procede a seleccionar la bomba adecuada que se ajuste a los requerimientos de Caudal y Cabeza del sistema. </w:t>
      </w:r>
    </w:p>
    <w:p w14:paraId="3778BBB9" w14:textId="77777777" w:rsidR="00DD72AB" w:rsidRPr="00B602D2" w:rsidRDefault="00DD72AB" w:rsidP="001B05BB"/>
    <w:p w14:paraId="2DC67250" w14:textId="77777777" w:rsidR="001B05BB" w:rsidRPr="00B602D2" w:rsidRDefault="005F6E7E" w:rsidP="001B05BB">
      <w:r w:rsidRPr="00B602D2">
        <w:t>Se recomienda el equipo 15A-3</w:t>
      </w:r>
      <w:r w:rsidR="003D204F" w:rsidRPr="00B602D2">
        <w:t>MW</w:t>
      </w:r>
      <w:r w:rsidRPr="00B602D2">
        <w:t xml:space="preserve"> </w:t>
      </w:r>
      <w:r w:rsidR="001051BB" w:rsidRPr="00B602D2">
        <w:t xml:space="preserve">que tiene </w:t>
      </w:r>
      <w:r w:rsidR="001B05BB" w:rsidRPr="00B602D2">
        <w:t>la siguiente ficha técnica.</w:t>
      </w:r>
    </w:p>
    <w:p w14:paraId="311C3331" w14:textId="77777777" w:rsidR="001B05BB" w:rsidRPr="00B602D2" w:rsidRDefault="001B05BB" w:rsidP="001B05BB"/>
    <w:p w14:paraId="21E4A742" w14:textId="7AE1535E" w:rsidR="001B05BB" w:rsidRPr="00B602D2" w:rsidRDefault="001028FA" w:rsidP="001B05BB">
      <w:pPr>
        <w:jc w:val="center"/>
      </w:pPr>
      <w:r>
        <w:rPr>
          <w:noProof/>
        </w:rPr>
        <w:lastRenderedPageBreak/>
        <w:drawing>
          <wp:inline distT="0" distB="0" distL="0" distR="0" wp14:anchorId="31484226" wp14:editId="0D8090C2">
            <wp:extent cx="4942449" cy="6662057"/>
            <wp:effectExtent l="0" t="0" r="0" b="5715"/>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955715" cy="6679938"/>
                    </a:xfrm>
                    <a:prstGeom prst="rect">
                      <a:avLst/>
                    </a:prstGeom>
                  </pic:spPr>
                </pic:pic>
              </a:graphicData>
            </a:graphic>
          </wp:inline>
        </w:drawing>
      </w:r>
    </w:p>
    <w:p w14:paraId="5BF15B41" w14:textId="25387F5A" w:rsidR="003D204F" w:rsidRPr="00B602D2" w:rsidRDefault="001446A4" w:rsidP="004D1996">
      <w:pPr>
        <w:pStyle w:val="Descripcin"/>
        <w:spacing w:after="0"/>
      </w:pPr>
      <w:bookmarkStart w:id="54" w:name="_Toc39000135"/>
      <w:r w:rsidRPr="00B602D2">
        <w:rPr>
          <w:b/>
        </w:rPr>
        <w:t xml:space="preserve">Gráfica </w:t>
      </w:r>
      <w:r w:rsidRPr="00B602D2">
        <w:rPr>
          <w:b/>
        </w:rPr>
        <w:fldChar w:fldCharType="begin"/>
      </w:r>
      <w:r w:rsidRPr="00B602D2">
        <w:rPr>
          <w:b/>
        </w:rPr>
        <w:instrText xml:space="preserve"> SEQ Gráfica \* ARABIC </w:instrText>
      </w:r>
      <w:r w:rsidRPr="00B602D2">
        <w:rPr>
          <w:b/>
        </w:rPr>
        <w:fldChar w:fldCharType="separate"/>
      </w:r>
      <w:r w:rsidR="00C722CE">
        <w:rPr>
          <w:b/>
          <w:noProof/>
        </w:rPr>
        <w:t>1</w:t>
      </w:r>
      <w:r w:rsidRPr="00B602D2">
        <w:rPr>
          <w:b/>
        </w:rPr>
        <w:fldChar w:fldCharType="end"/>
      </w:r>
      <w:r w:rsidRPr="00B602D2">
        <w:rPr>
          <w:b/>
        </w:rPr>
        <w:t>.</w:t>
      </w:r>
      <w:r w:rsidR="001B05BB" w:rsidRPr="00B602D2">
        <w:t xml:space="preserve"> Ficha técnica</w:t>
      </w:r>
      <w:r w:rsidR="008A3038" w:rsidRPr="00B602D2">
        <w:t xml:space="preserve"> de equipo recomendado</w:t>
      </w:r>
      <w:r w:rsidR="005937CE" w:rsidRPr="00B602D2">
        <w:t xml:space="preserve"> pa</w:t>
      </w:r>
      <w:r w:rsidR="005F6E7E" w:rsidRPr="00B602D2">
        <w:t>ra bombeo potable</w:t>
      </w:r>
      <w:r w:rsidR="003D204F" w:rsidRPr="00B602D2">
        <w:t>.</w:t>
      </w:r>
      <w:bookmarkEnd w:id="54"/>
    </w:p>
    <w:p w14:paraId="5546A301" w14:textId="555FE54E" w:rsidR="00E94336" w:rsidRDefault="005F6E7E" w:rsidP="004D1996">
      <w:pPr>
        <w:pStyle w:val="Descripcin"/>
        <w:spacing w:after="0"/>
      </w:pPr>
      <w:r w:rsidRPr="00B602D2">
        <w:t xml:space="preserve"> </w:t>
      </w:r>
      <w:r w:rsidR="001B05BB" w:rsidRPr="00B602D2">
        <w:rPr>
          <w:b/>
          <w:bCs/>
        </w:rPr>
        <w:t>Fuente:</w:t>
      </w:r>
      <w:r w:rsidR="001B05BB" w:rsidRPr="00B602D2">
        <w:t xml:space="preserve"> </w:t>
      </w:r>
      <w:r w:rsidR="000D7FB9">
        <w:t>Product Center Grundfos</w:t>
      </w:r>
      <w:r w:rsidR="001B05BB" w:rsidRPr="00B602D2">
        <w:t>.</w:t>
      </w:r>
    </w:p>
    <w:p w14:paraId="605EE141" w14:textId="77777777" w:rsidR="004D1996" w:rsidRPr="004D1996" w:rsidRDefault="004D1996" w:rsidP="004D1996"/>
    <w:p w14:paraId="11E847C4" w14:textId="77777777" w:rsidR="000D610B" w:rsidRPr="00B602D2" w:rsidRDefault="00E94336" w:rsidP="00787BD2">
      <w:r w:rsidRPr="00B602D2">
        <w:t>T</w:t>
      </w:r>
      <w:r w:rsidR="000D610B" w:rsidRPr="00B602D2">
        <w:t xml:space="preserve">eniendo en cuenta que los sistemas de bombeo genéricamente funcionan con </w:t>
      </w:r>
      <w:r w:rsidR="00152557" w:rsidRPr="00B602D2">
        <w:t>esta</w:t>
      </w:r>
      <w:r w:rsidR="000D610B" w:rsidRPr="00B602D2">
        <w:t xml:space="preserve"> ecuación:</w:t>
      </w:r>
    </w:p>
    <w:p w14:paraId="1715DAFC" w14:textId="77777777" w:rsidR="000D610B" w:rsidRPr="00B602D2" w:rsidRDefault="000D610B" w:rsidP="00787BD2">
      <w:pPr>
        <w:rPr>
          <w:rFonts w:eastAsiaTheme="minorEastAsia"/>
        </w:rPr>
      </w:pPr>
      <m:oMathPara>
        <m:oMath>
          <m:r>
            <w:rPr>
              <w:rFonts w:ascii="Cambria Math" w:hAnsi="Cambria Math"/>
            </w:rPr>
            <w:lastRenderedPageBreak/>
            <m:t>Hd=He+∝</m:t>
          </m:r>
          <m:sSup>
            <m:sSupPr>
              <m:ctrlPr>
                <w:rPr>
                  <w:rFonts w:ascii="Cambria Math" w:hAnsi="Cambria Math"/>
                  <w:i/>
                </w:rPr>
              </m:ctrlPr>
            </m:sSupPr>
            <m:e>
              <m:r>
                <w:rPr>
                  <w:rFonts w:ascii="Cambria Math" w:hAnsi="Cambria Math"/>
                </w:rPr>
                <m:t>Q</m:t>
              </m:r>
            </m:e>
            <m:sup>
              <m:r>
                <w:rPr>
                  <w:rFonts w:ascii="Cambria Math" w:hAnsi="Cambria Math"/>
                </w:rPr>
                <m:t>2</m:t>
              </m:r>
            </m:sup>
          </m:sSup>
        </m:oMath>
      </m:oMathPara>
    </w:p>
    <w:p w14:paraId="3C7EB28A" w14:textId="5157D9E9" w:rsidR="000D610B" w:rsidRPr="00B602D2" w:rsidRDefault="000D610B" w:rsidP="00787BD2">
      <w:r w:rsidRPr="00B602D2">
        <w:t xml:space="preserve">Donde </w:t>
      </w:r>
      <w:r w:rsidRPr="00B602D2">
        <w:tab/>
        <w:t>Hd es la altura dinámica</w:t>
      </w:r>
      <w:r w:rsidR="001051BB" w:rsidRPr="00B602D2">
        <w:t xml:space="preserve"> = </w:t>
      </w:r>
      <w:r w:rsidR="000D7FB9">
        <w:t>41</w:t>
      </w:r>
      <w:r w:rsidR="00F829FC" w:rsidRPr="00B602D2">
        <w:t xml:space="preserve"> m, para el proyecto</w:t>
      </w:r>
    </w:p>
    <w:p w14:paraId="63942C6D" w14:textId="35803C09" w:rsidR="000D610B" w:rsidRPr="00B602D2" w:rsidRDefault="000D610B" w:rsidP="00787BD2">
      <w:r w:rsidRPr="00B602D2">
        <w:tab/>
      </w:r>
      <w:r w:rsidRPr="00B602D2">
        <w:tab/>
        <w:t xml:space="preserve">He es </w:t>
      </w:r>
      <w:r w:rsidR="00F829FC" w:rsidRPr="00B602D2">
        <w:t xml:space="preserve">la altura estática total = </w:t>
      </w:r>
      <w:r w:rsidR="000D7FB9">
        <w:t>9</w:t>
      </w:r>
      <w:r w:rsidR="00F829FC" w:rsidRPr="00B602D2">
        <w:t xml:space="preserve"> m, </w:t>
      </w:r>
      <w:r w:rsidR="007015DC" w:rsidRPr="00B602D2">
        <w:t>en nuestro caso.</w:t>
      </w:r>
    </w:p>
    <w:p w14:paraId="467938B3" w14:textId="21064D29" w:rsidR="000D610B" w:rsidRPr="00B602D2" w:rsidRDefault="000D610B" w:rsidP="00787BD2">
      <w:r w:rsidRPr="00B602D2">
        <w:tab/>
      </w:r>
      <w:r w:rsidRPr="00B602D2">
        <w:tab/>
        <w:t xml:space="preserve">Y </w:t>
      </w:r>
      <w:r w:rsidRPr="00B602D2">
        <w:rPr>
          <w:rFonts w:cs="Arial"/>
        </w:rPr>
        <w:t>α</w:t>
      </w:r>
      <w:r w:rsidRPr="00B602D2">
        <w:t xml:space="preserve"> es un coeficiente de ajuste que par</w:t>
      </w:r>
      <w:r w:rsidR="00152557" w:rsidRPr="00B602D2">
        <w:t xml:space="preserve">a nuestro caso es </w:t>
      </w:r>
      <w:r w:rsidR="004D1996">
        <w:t>0.65</w:t>
      </w:r>
    </w:p>
    <w:p w14:paraId="33810278" w14:textId="77777777" w:rsidR="000D610B" w:rsidRPr="00B602D2" w:rsidRDefault="000D610B" w:rsidP="00787BD2"/>
    <w:p w14:paraId="77488E75" w14:textId="77777777" w:rsidR="000D610B" w:rsidRPr="00B602D2" w:rsidRDefault="000D610B" w:rsidP="00787BD2">
      <w:r w:rsidRPr="00B602D2">
        <w:t>De acuerdo con ello las curvas del sistema contra las del equipo de bombeo arrojan el siguiente punto de funcionamiento:</w:t>
      </w:r>
    </w:p>
    <w:p w14:paraId="358E08AE" w14:textId="77777777" w:rsidR="00152557" w:rsidRPr="00B602D2" w:rsidRDefault="00152557" w:rsidP="00787BD2"/>
    <w:p w14:paraId="24EFBD86" w14:textId="43774641" w:rsidR="001B05BB" w:rsidRPr="00B602D2" w:rsidRDefault="00481E32" w:rsidP="009252A6">
      <w:pPr>
        <w:keepNext/>
        <w:jc w:val="center"/>
      </w:pPr>
      <w:r>
        <w:rPr>
          <w:noProof/>
        </w:rPr>
        <w:drawing>
          <wp:inline distT="0" distB="0" distL="0" distR="0" wp14:anchorId="78A5D01D" wp14:editId="44296B3F">
            <wp:extent cx="5172892" cy="2668114"/>
            <wp:effectExtent l="0" t="0" r="0" b="0"/>
            <wp:docPr id="107" name="Imagen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183575" cy="2673624"/>
                    </a:xfrm>
                    <a:prstGeom prst="rect">
                      <a:avLst/>
                    </a:prstGeom>
                    <a:noFill/>
                  </pic:spPr>
                </pic:pic>
              </a:graphicData>
            </a:graphic>
          </wp:inline>
        </w:drawing>
      </w:r>
    </w:p>
    <w:p w14:paraId="1C468E01" w14:textId="2DBAE9CE" w:rsidR="00F829FC" w:rsidRPr="00B602D2" w:rsidRDefault="001B05BB" w:rsidP="00A4197E">
      <w:pPr>
        <w:pStyle w:val="Descripcin"/>
        <w:spacing w:after="0"/>
      </w:pPr>
      <w:bookmarkStart w:id="55" w:name="_Toc39000136"/>
      <w:r w:rsidRPr="00B602D2">
        <w:rPr>
          <w:b/>
          <w:bCs/>
        </w:rPr>
        <w:t xml:space="preserve">Gráfica </w:t>
      </w:r>
      <w:r w:rsidRPr="00B602D2">
        <w:rPr>
          <w:b/>
          <w:bCs/>
        </w:rPr>
        <w:fldChar w:fldCharType="begin"/>
      </w:r>
      <w:r w:rsidRPr="00B602D2">
        <w:rPr>
          <w:b/>
          <w:bCs/>
        </w:rPr>
        <w:instrText xml:space="preserve"> SEQ Gráfica \* ARABIC </w:instrText>
      </w:r>
      <w:r w:rsidRPr="00B602D2">
        <w:rPr>
          <w:b/>
          <w:bCs/>
        </w:rPr>
        <w:fldChar w:fldCharType="separate"/>
      </w:r>
      <w:r w:rsidR="00C722CE">
        <w:rPr>
          <w:b/>
          <w:bCs/>
          <w:noProof/>
        </w:rPr>
        <w:t>2</w:t>
      </w:r>
      <w:r w:rsidRPr="00B602D2">
        <w:rPr>
          <w:b/>
          <w:bCs/>
        </w:rPr>
        <w:fldChar w:fldCharType="end"/>
      </w:r>
      <w:r w:rsidRPr="00B602D2">
        <w:rPr>
          <w:b/>
          <w:bCs/>
        </w:rPr>
        <w:t>.</w:t>
      </w:r>
      <w:r w:rsidRPr="00B602D2">
        <w:t xml:space="preserve"> Punto de operación del equipo</w:t>
      </w:r>
      <w:r w:rsidR="00526C39" w:rsidRPr="00B602D2">
        <w:t xml:space="preserve"> recomendado</w:t>
      </w:r>
      <w:r w:rsidR="005937CE" w:rsidRPr="00B602D2">
        <w:t xml:space="preserve"> p</w:t>
      </w:r>
      <w:r w:rsidR="00A4197E" w:rsidRPr="00B602D2">
        <w:t>ara bombeo potable</w:t>
      </w:r>
      <w:r w:rsidRPr="00B602D2">
        <w:t>.</w:t>
      </w:r>
      <w:bookmarkEnd w:id="55"/>
    </w:p>
    <w:p w14:paraId="59C28B69" w14:textId="77777777" w:rsidR="009252A6" w:rsidRPr="00B602D2" w:rsidRDefault="009252A6" w:rsidP="00787BD2"/>
    <w:p w14:paraId="176B2D30" w14:textId="77777777" w:rsidR="00E94336" w:rsidRPr="00B602D2" w:rsidRDefault="00E94336" w:rsidP="00787BD2">
      <w:r w:rsidRPr="00B602D2">
        <w:t>Se recomiendan instalar dos bombas iguales a las mencionada o equivalente, con el fin de que una de ellas funcione de suplencia.</w:t>
      </w:r>
    </w:p>
    <w:p w14:paraId="05B14F73" w14:textId="77777777" w:rsidR="00EE49A7" w:rsidRPr="00B602D2" w:rsidRDefault="00EE49A7" w:rsidP="00787BD2"/>
    <w:p w14:paraId="7E41AD6A" w14:textId="77777777" w:rsidR="00AE33F7" w:rsidRPr="00B602D2" w:rsidRDefault="00AE33F7" w:rsidP="00787BD2">
      <w:r w:rsidRPr="00B602D2">
        <w:t>De igual forma, se plantea la instalación de un tanque hidroneumático, cuyo cálculo y dimensionamiento se presentan a continuación:</w:t>
      </w:r>
    </w:p>
    <w:p w14:paraId="38A6B604" w14:textId="77777777" w:rsidR="008A3038" w:rsidRPr="00B602D2" w:rsidRDefault="008A3038" w:rsidP="00787BD2"/>
    <w:tbl>
      <w:tblPr>
        <w:tblW w:w="5250" w:type="dxa"/>
        <w:jc w:val="center"/>
        <w:tblCellMar>
          <w:left w:w="70" w:type="dxa"/>
          <w:right w:w="70" w:type="dxa"/>
        </w:tblCellMar>
        <w:tblLook w:val="04A0" w:firstRow="1" w:lastRow="0" w:firstColumn="1" w:lastColumn="0" w:noHBand="0" w:noVBand="1"/>
      </w:tblPr>
      <w:tblGrid>
        <w:gridCol w:w="3280"/>
        <w:gridCol w:w="1120"/>
        <w:gridCol w:w="850"/>
      </w:tblGrid>
      <w:tr w:rsidR="009640BB" w:rsidRPr="00B602D2" w14:paraId="634BE82F" w14:textId="77777777" w:rsidTr="00BD19C1">
        <w:trPr>
          <w:trHeight w:val="300"/>
          <w:jc w:val="center"/>
        </w:trPr>
        <w:tc>
          <w:tcPr>
            <w:tcW w:w="32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EA190B1" w14:textId="77777777" w:rsidR="009640BB" w:rsidRPr="00B602D2" w:rsidRDefault="00BB6F5E" w:rsidP="009640BB">
            <w:pPr>
              <w:jc w:val="center"/>
              <w:rPr>
                <w:rFonts w:eastAsia="Times New Roman" w:cs="Arial"/>
                <w:b/>
                <w:bCs/>
                <w:color w:val="000000"/>
                <w:lang w:eastAsia="es-CO"/>
              </w:rPr>
            </w:pPr>
            <w:r w:rsidRPr="00B602D2">
              <w:rPr>
                <w:rFonts w:eastAsia="Times New Roman" w:cs="Arial"/>
                <w:b/>
                <w:bCs/>
                <w:color w:val="000000"/>
                <w:lang w:eastAsia="es-CO"/>
              </w:rPr>
              <w:t>Presión de Encendido</w:t>
            </w:r>
          </w:p>
        </w:tc>
        <w:tc>
          <w:tcPr>
            <w:tcW w:w="1120" w:type="dxa"/>
            <w:tcBorders>
              <w:top w:val="single" w:sz="4" w:space="0" w:color="auto"/>
              <w:left w:val="nil"/>
              <w:bottom w:val="single" w:sz="4" w:space="0" w:color="auto"/>
              <w:right w:val="single" w:sz="4" w:space="0" w:color="auto"/>
            </w:tcBorders>
            <w:shd w:val="clear" w:color="000000" w:fill="FFFFFF"/>
            <w:noWrap/>
            <w:vAlign w:val="bottom"/>
            <w:hideMark/>
          </w:tcPr>
          <w:p w14:paraId="4738BCF4" w14:textId="77777777" w:rsidR="009640BB" w:rsidRPr="00B602D2" w:rsidRDefault="009640BB" w:rsidP="009640BB">
            <w:pPr>
              <w:jc w:val="right"/>
              <w:rPr>
                <w:rFonts w:eastAsia="Times New Roman" w:cs="Arial"/>
                <w:color w:val="000000"/>
                <w:lang w:eastAsia="es-CO"/>
              </w:rPr>
            </w:pPr>
            <w:r w:rsidRPr="00B602D2">
              <w:rPr>
                <w:rFonts w:eastAsia="Times New Roman" w:cs="Arial"/>
                <w:color w:val="000000"/>
                <w:lang w:eastAsia="es-CO"/>
              </w:rPr>
              <w:t>40</w:t>
            </w:r>
          </w:p>
        </w:tc>
        <w:tc>
          <w:tcPr>
            <w:tcW w:w="850" w:type="dxa"/>
            <w:tcBorders>
              <w:top w:val="single" w:sz="4" w:space="0" w:color="auto"/>
              <w:left w:val="nil"/>
              <w:bottom w:val="single" w:sz="4" w:space="0" w:color="auto"/>
              <w:right w:val="single" w:sz="4" w:space="0" w:color="auto"/>
            </w:tcBorders>
            <w:shd w:val="clear" w:color="000000" w:fill="FFFFFF"/>
            <w:noWrap/>
            <w:vAlign w:val="bottom"/>
            <w:hideMark/>
          </w:tcPr>
          <w:p w14:paraId="66B5B0C8" w14:textId="77777777" w:rsidR="009640BB" w:rsidRPr="00B602D2" w:rsidRDefault="009640BB" w:rsidP="00F502E2">
            <w:pPr>
              <w:jc w:val="left"/>
              <w:rPr>
                <w:rFonts w:eastAsia="Times New Roman" w:cs="Arial"/>
                <w:color w:val="000000"/>
                <w:lang w:eastAsia="es-CO"/>
              </w:rPr>
            </w:pPr>
            <w:r w:rsidRPr="00B602D2">
              <w:rPr>
                <w:rFonts w:eastAsia="Times New Roman" w:cs="Arial"/>
                <w:color w:val="000000"/>
                <w:lang w:eastAsia="es-CO"/>
              </w:rPr>
              <w:t>psi</w:t>
            </w:r>
          </w:p>
        </w:tc>
      </w:tr>
      <w:tr w:rsidR="009640BB" w:rsidRPr="00B602D2" w14:paraId="29D65C10" w14:textId="77777777" w:rsidTr="00BD19C1">
        <w:trPr>
          <w:trHeight w:val="300"/>
          <w:jc w:val="center"/>
        </w:trPr>
        <w:tc>
          <w:tcPr>
            <w:tcW w:w="3280"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721732C1" w14:textId="77777777" w:rsidR="009640BB" w:rsidRPr="00B602D2" w:rsidRDefault="009640BB" w:rsidP="009640BB">
            <w:pPr>
              <w:jc w:val="center"/>
              <w:rPr>
                <w:rFonts w:eastAsia="Times New Roman" w:cs="Arial"/>
                <w:b/>
                <w:bCs/>
                <w:color w:val="000000"/>
                <w:lang w:eastAsia="es-CO"/>
              </w:rPr>
            </w:pPr>
            <w:r w:rsidRPr="00B602D2">
              <w:rPr>
                <w:rFonts w:eastAsia="Times New Roman" w:cs="Arial"/>
                <w:b/>
                <w:bCs/>
                <w:color w:val="000000"/>
                <w:lang w:eastAsia="es-CO"/>
              </w:rPr>
              <w:t> </w:t>
            </w:r>
          </w:p>
        </w:tc>
        <w:tc>
          <w:tcPr>
            <w:tcW w:w="1120" w:type="dxa"/>
            <w:tcBorders>
              <w:top w:val="nil"/>
              <w:left w:val="nil"/>
              <w:bottom w:val="single" w:sz="4" w:space="0" w:color="auto"/>
              <w:right w:val="single" w:sz="4" w:space="0" w:color="auto"/>
            </w:tcBorders>
            <w:shd w:val="clear" w:color="000000" w:fill="FFFFFF"/>
            <w:noWrap/>
            <w:vAlign w:val="bottom"/>
            <w:hideMark/>
          </w:tcPr>
          <w:p w14:paraId="7F031497" w14:textId="77777777" w:rsidR="009640BB" w:rsidRPr="00B602D2" w:rsidRDefault="009640BB" w:rsidP="009640BB">
            <w:pPr>
              <w:jc w:val="right"/>
              <w:rPr>
                <w:rFonts w:eastAsia="Times New Roman" w:cs="Arial"/>
                <w:color w:val="000000"/>
                <w:lang w:eastAsia="es-CO"/>
              </w:rPr>
            </w:pPr>
            <w:r w:rsidRPr="00B602D2">
              <w:rPr>
                <w:rFonts w:eastAsia="Times New Roman" w:cs="Arial"/>
                <w:color w:val="000000"/>
                <w:lang w:eastAsia="es-CO"/>
              </w:rPr>
              <w:t>28.16901</w:t>
            </w:r>
          </w:p>
        </w:tc>
        <w:tc>
          <w:tcPr>
            <w:tcW w:w="850" w:type="dxa"/>
            <w:tcBorders>
              <w:top w:val="nil"/>
              <w:left w:val="nil"/>
              <w:bottom w:val="single" w:sz="4" w:space="0" w:color="auto"/>
              <w:right w:val="single" w:sz="4" w:space="0" w:color="auto"/>
            </w:tcBorders>
            <w:shd w:val="clear" w:color="000000" w:fill="FFFFFF"/>
            <w:noWrap/>
            <w:vAlign w:val="bottom"/>
            <w:hideMark/>
          </w:tcPr>
          <w:p w14:paraId="3439D613" w14:textId="77777777" w:rsidR="009640BB" w:rsidRPr="00B602D2" w:rsidRDefault="001C31F6" w:rsidP="00F502E2">
            <w:pPr>
              <w:jc w:val="left"/>
              <w:rPr>
                <w:rFonts w:eastAsia="Times New Roman" w:cs="Arial"/>
                <w:color w:val="000000"/>
                <w:lang w:eastAsia="es-CO"/>
              </w:rPr>
            </w:pPr>
            <w:r w:rsidRPr="00B602D2">
              <w:rPr>
                <w:rFonts w:eastAsia="Times New Roman" w:cs="Arial"/>
                <w:color w:val="000000"/>
                <w:lang w:eastAsia="es-CO"/>
              </w:rPr>
              <w:t>M</w:t>
            </w:r>
          </w:p>
        </w:tc>
      </w:tr>
      <w:tr w:rsidR="009640BB" w:rsidRPr="00B602D2" w14:paraId="311A99F9" w14:textId="77777777" w:rsidTr="00BD19C1">
        <w:trPr>
          <w:trHeight w:val="300"/>
          <w:jc w:val="center"/>
        </w:trPr>
        <w:tc>
          <w:tcPr>
            <w:tcW w:w="32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F969E64" w14:textId="77777777" w:rsidR="009640BB" w:rsidRPr="00B602D2" w:rsidRDefault="00BB6F5E" w:rsidP="009640BB">
            <w:pPr>
              <w:jc w:val="center"/>
              <w:rPr>
                <w:rFonts w:eastAsia="Times New Roman" w:cs="Arial"/>
                <w:b/>
                <w:bCs/>
                <w:color w:val="000000"/>
                <w:lang w:eastAsia="es-CO"/>
              </w:rPr>
            </w:pPr>
            <w:r w:rsidRPr="00B602D2">
              <w:rPr>
                <w:rFonts w:eastAsia="Times New Roman" w:cs="Arial"/>
                <w:b/>
                <w:bCs/>
                <w:color w:val="000000"/>
                <w:lang w:eastAsia="es-CO"/>
              </w:rPr>
              <w:t>Presión de Apagado</w:t>
            </w:r>
          </w:p>
        </w:tc>
        <w:tc>
          <w:tcPr>
            <w:tcW w:w="1120" w:type="dxa"/>
            <w:tcBorders>
              <w:top w:val="nil"/>
              <w:left w:val="nil"/>
              <w:bottom w:val="single" w:sz="4" w:space="0" w:color="auto"/>
              <w:right w:val="single" w:sz="4" w:space="0" w:color="auto"/>
            </w:tcBorders>
            <w:shd w:val="clear" w:color="000000" w:fill="FFFFFF"/>
            <w:noWrap/>
            <w:vAlign w:val="bottom"/>
            <w:hideMark/>
          </w:tcPr>
          <w:p w14:paraId="70472E3A" w14:textId="77777777" w:rsidR="009640BB" w:rsidRPr="00B602D2" w:rsidRDefault="009640BB" w:rsidP="009640BB">
            <w:pPr>
              <w:jc w:val="right"/>
              <w:rPr>
                <w:rFonts w:eastAsia="Times New Roman" w:cs="Arial"/>
                <w:color w:val="000000"/>
                <w:lang w:eastAsia="es-CO"/>
              </w:rPr>
            </w:pPr>
            <w:r w:rsidRPr="00B602D2">
              <w:rPr>
                <w:rFonts w:eastAsia="Times New Roman" w:cs="Arial"/>
                <w:color w:val="000000"/>
                <w:lang w:eastAsia="es-CO"/>
              </w:rPr>
              <w:t>60</w:t>
            </w:r>
          </w:p>
        </w:tc>
        <w:tc>
          <w:tcPr>
            <w:tcW w:w="850" w:type="dxa"/>
            <w:tcBorders>
              <w:top w:val="nil"/>
              <w:left w:val="nil"/>
              <w:bottom w:val="single" w:sz="4" w:space="0" w:color="auto"/>
              <w:right w:val="single" w:sz="4" w:space="0" w:color="auto"/>
            </w:tcBorders>
            <w:shd w:val="clear" w:color="000000" w:fill="FFFFFF"/>
            <w:noWrap/>
            <w:vAlign w:val="bottom"/>
            <w:hideMark/>
          </w:tcPr>
          <w:p w14:paraId="75C56758" w14:textId="77777777" w:rsidR="009640BB" w:rsidRPr="00B602D2" w:rsidRDefault="009640BB" w:rsidP="00F502E2">
            <w:pPr>
              <w:jc w:val="left"/>
              <w:rPr>
                <w:rFonts w:eastAsia="Times New Roman" w:cs="Arial"/>
                <w:color w:val="000000"/>
                <w:lang w:eastAsia="es-CO"/>
              </w:rPr>
            </w:pPr>
            <w:r w:rsidRPr="00B602D2">
              <w:rPr>
                <w:rFonts w:eastAsia="Times New Roman" w:cs="Arial"/>
                <w:color w:val="000000"/>
                <w:lang w:eastAsia="es-CO"/>
              </w:rPr>
              <w:t>psi</w:t>
            </w:r>
          </w:p>
        </w:tc>
      </w:tr>
      <w:tr w:rsidR="009640BB" w:rsidRPr="00B602D2" w14:paraId="203A8BEC" w14:textId="77777777" w:rsidTr="00BD19C1">
        <w:trPr>
          <w:trHeight w:val="300"/>
          <w:jc w:val="center"/>
        </w:trPr>
        <w:tc>
          <w:tcPr>
            <w:tcW w:w="3280"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6491BACC" w14:textId="77777777" w:rsidR="009640BB" w:rsidRPr="00B602D2" w:rsidRDefault="009640BB" w:rsidP="009640BB">
            <w:pPr>
              <w:jc w:val="center"/>
              <w:rPr>
                <w:rFonts w:eastAsia="Times New Roman" w:cs="Arial"/>
                <w:b/>
                <w:bCs/>
                <w:color w:val="000000"/>
                <w:lang w:eastAsia="es-CO"/>
              </w:rPr>
            </w:pPr>
            <w:r w:rsidRPr="00B602D2">
              <w:rPr>
                <w:rFonts w:eastAsia="Times New Roman" w:cs="Arial"/>
                <w:b/>
                <w:bCs/>
                <w:color w:val="000000"/>
                <w:lang w:eastAsia="es-CO"/>
              </w:rPr>
              <w:t> </w:t>
            </w:r>
          </w:p>
        </w:tc>
        <w:tc>
          <w:tcPr>
            <w:tcW w:w="1120" w:type="dxa"/>
            <w:tcBorders>
              <w:top w:val="nil"/>
              <w:left w:val="nil"/>
              <w:bottom w:val="single" w:sz="4" w:space="0" w:color="auto"/>
              <w:right w:val="single" w:sz="4" w:space="0" w:color="auto"/>
            </w:tcBorders>
            <w:shd w:val="clear" w:color="000000" w:fill="FFFFFF"/>
            <w:noWrap/>
            <w:vAlign w:val="bottom"/>
            <w:hideMark/>
          </w:tcPr>
          <w:p w14:paraId="45B8200A" w14:textId="77777777" w:rsidR="009640BB" w:rsidRPr="00B602D2" w:rsidRDefault="009640BB" w:rsidP="009640BB">
            <w:pPr>
              <w:jc w:val="right"/>
              <w:rPr>
                <w:rFonts w:eastAsia="Times New Roman" w:cs="Arial"/>
                <w:color w:val="000000"/>
                <w:lang w:eastAsia="es-CO"/>
              </w:rPr>
            </w:pPr>
            <w:r w:rsidRPr="00B602D2">
              <w:rPr>
                <w:rFonts w:eastAsia="Times New Roman" w:cs="Arial"/>
                <w:color w:val="000000"/>
                <w:lang w:eastAsia="es-CO"/>
              </w:rPr>
              <w:t>42.25352</w:t>
            </w:r>
          </w:p>
        </w:tc>
        <w:tc>
          <w:tcPr>
            <w:tcW w:w="850" w:type="dxa"/>
            <w:tcBorders>
              <w:top w:val="nil"/>
              <w:left w:val="nil"/>
              <w:bottom w:val="single" w:sz="4" w:space="0" w:color="auto"/>
              <w:right w:val="single" w:sz="4" w:space="0" w:color="auto"/>
            </w:tcBorders>
            <w:shd w:val="clear" w:color="000000" w:fill="FFFFFF"/>
            <w:noWrap/>
            <w:vAlign w:val="bottom"/>
            <w:hideMark/>
          </w:tcPr>
          <w:p w14:paraId="43B20A1B" w14:textId="77777777" w:rsidR="009640BB" w:rsidRPr="00B602D2" w:rsidRDefault="009640BB" w:rsidP="00F502E2">
            <w:pPr>
              <w:jc w:val="left"/>
              <w:rPr>
                <w:rFonts w:eastAsia="Times New Roman" w:cs="Arial"/>
                <w:color w:val="000000"/>
                <w:lang w:eastAsia="es-CO"/>
              </w:rPr>
            </w:pPr>
            <w:r w:rsidRPr="00B602D2">
              <w:rPr>
                <w:rFonts w:eastAsia="Times New Roman" w:cs="Arial"/>
                <w:color w:val="000000"/>
                <w:lang w:eastAsia="es-CO"/>
              </w:rPr>
              <w:t>m</w:t>
            </w:r>
          </w:p>
        </w:tc>
      </w:tr>
      <w:tr w:rsidR="009640BB" w:rsidRPr="00B602D2" w14:paraId="4E40D6B8" w14:textId="77777777" w:rsidTr="00BD19C1">
        <w:trPr>
          <w:trHeight w:val="300"/>
          <w:jc w:val="center"/>
        </w:trPr>
        <w:tc>
          <w:tcPr>
            <w:tcW w:w="32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116959C" w14:textId="77777777" w:rsidR="009640BB" w:rsidRPr="00B602D2" w:rsidRDefault="00BB6F5E" w:rsidP="009640BB">
            <w:pPr>
              <w:jc w:val="center"/>
              <w:rPr>
                <w:rFonts w:eastAsia="Times New Roman" w:cs="Arial"/>
                <w:b/>
                <w:bCs/>
                <w:color w:val="000000"/>
                <w:lang w:eastAsia="es-CO"/>
              </w:rPr>
            </w:pPr>
            <w:r w:rsidRPr="00B602D2">
              <w:rPr>
                <w:rFonts w:eastAsia="Times New Roman" w:cs="Arial"/>
                <w:b/>
                <w:bCs/>
                <w:color w:val="000000"/>
                <w:lang w:eastAsia="es-CO"/>
              </w:rPr>
              <w:t>Caudal EQ.</w:t>
            </w:r>
          </w:p>
        </w:tc>
        <w:tc>
          <w:tcPr>
            <w:tcW w:w="1120" w:type="dxa"/>
            <w:tcBorders>
              <w:top w:val="nil"/>
              <w:left w:val="nil"/>
              <w:bottom w:val="single" w:sz="4" w:space="0" w:color="auto"/>
              <w:right w:val="single" w:sz="4" w:space="0" w:color="auto"/>
            </w:tcBorders>
            <w:shd w:val="clear" w:color="000000" w:fill="FFFFFF"/>
            <w:noWrap/>
            <w:vAlign w:val="bottom"/>
            <w:hideMark/>
          </w:tcPr>
          <w:p w14:paraId="5A762FFA" w14:textId="5D8D39EA" w:rsidR="009640BB" w:rsidRPr="00B602D2" w:rsidRDefault="004D1996" w:rsidP="009640BB">
            <w:pPr>
              <w:jc w:val="right"/>
              <w:rPr>
                <w:rFonts w:eastAsia="Times New Roman" w:cs="Arial"/>
                <w:color w:val="000000"/>
                <w:lang w:eastAsia="es-CO"/>
              </w:rPr>
            </w:pPr>
            <w:r>
              <w:rPr>
                <w:rFonts w:eastAsia="Times New Roman" w:cs="Arial"/>
                <w:color w:val="000000"/>
                <w:lang w:eastAsia="es-CO"/>
              </w:rPr>
              <w:t>79.3</w:t>
            </w:r>
          </w:p>
        </w:tc>
        <w:tc>
          <w:tcPr>
            <w:tcW w:w="850" w:type="dxa"/>
            <w:tcBorders>
              <w:top w:val="nil"/>
              <w:left w:val="nil"/>
              <w:bottom w:val="single" w:sz="4" w:space="0" w:color="auto"/>
              <w:right w:val="single" w:sz="4" w:space="0" w:color="auto"/>
            </w:tcBorders>
            <w:shd w:val="clear" w:color="000000" w:fill="FFFFFF"/>
            <w:noWrap/>
            <w:vAlign w:val="bottom"/>
            <w:hideMark/>
          </w:tcPr>
          <w:p w14:paraId="031B6D68" w14:textId="77777777" w:rsidR="009640BB" w:rsidRPr="00B602D2" w:rsidRDefault="009640BB" w:rsidP="00F502E2">
            <w:pPr>
              <w:jc w:val="left"/>
              <w:rPr>
                <w:rFonts w:eastAsia="Times New Roman" w:cs="Arial"/>
                <w:color w:val="000000"/>
                <w:lang w:eastAsia="es-CO"/>
              </w:rPr>
            </w:pPr>
            <w:r w:rsidRPr="00B602D2">
              <w:rPr>
                <w:rFonts w:eastAsia="Times New Roman" w:cs="Arial"/>
                <w:color w:val="000000"/>
                <w:lang w:eastAsia="es-CO"/>
              </w:rPr>
              <w:t>gal/min</w:t>
            </w:r>
          </w:p>
        </w:tc>
      </w:tr>
      <w:tr w:rsidR="009640BB" w:rsidRPr="00B602D2" w14:paraId="79450243" w14:textId="77777777" w:rsidTr="00BD19C1">
        <w:trPr>
          <w:trHeight w:val="300"/>
          <w:jc w:val="center"/>
        </w:trPr>
        <w:tc>
          <w:tcPr>
            <w:tcW w:w="3280"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287A2392" w14:textId="77777777" w:rsidR="009640BB" w:rsidRPr="00B602D2" w:rsidRDefault="009640BB" w:rsidP="009640BB">
            <w:pPr>
              <w:jc w:val="center"/>
              <w:rPr>
                <w:rFonts w:eastAsia="Times New Roman" w:cs="Arial"/>
                <w:b/>
                <w:bCs/>
                <w:color w:val="000000"/>
                <w:lang w:eastAsia="es-CO"/>
              </w:rPr>
            </w:pPr>
            <w:r w:rsidRPr="00B602D2">
              <w:rPr>
                <w:rFonts w:eastAsia="Times New Roman" w:cs="Arial"/>
                <w:b/>
                <w:bCs/>
                <w:color w:val="000000"/>
                <w:lang w:eastAsia="es-CO"/>
              </w:rPr>
              <w:t> </w:t>
            </w:r>
          </w:p>
        </w:tc>
        <w:tc>
          <w:tcPr>
            <w:tcW w:w="1120" w:type="dxa"/>
            <w:tcBorders>
              <w:top w:val="nil"/>
              <w:left w:val="nil"/>
              <w:bottom w:val="single" w:sz="4" w:space="0" w:color="auto"/>
              <w:right w:val="single" w:sz="4" w:space="0" w:color="auto"/>
            </w:tcBorders>
            <w:shd w:val="clear" w:color="000000" w:fill="FFFFFF"/>
            <w:noWrap/>
            <w:vAlign w:val="bottom"/>
            <w:hideMark/>
          </w:tcPr>
          <w:p w14:paraId="70B35088" w14:textId="70F9A207" w:rsidR="009640BB" w:rsidRPr="00B602D2" w:rsidRDefault="004D1996" w:rsidP="009640BB">
            <w:pPr>
              <w:jc w:val="right"/>
              <w:rPr>
                <w:rFonts w:eastAsia="Times New Roman" w:cs="Arial"/>
                <w:color w:val="000000"/>
                <w:lang w:eastAsia="es-CO"/>
              </w:rPr>
            </w:pPr>
            <w:r>
              <w:rPr>
                <w:rFonts w:eastAsia="Times New Roman" w:cs="Arial"/>
                <w:color w:val="000000"/>
                <w:lang w:eastAsia="es-CO"/>
              </w:rPr>
              <w:t>5.0</w:t>
            </w:r>
          </w:p>
        </w:tc>
        <w:tc>
          <w:tcPr>
            <w:tcW w:w="850" w:type="dxa"/>
            <w:tcBorders>
              <w:top w:val="nil"/>
              <w:left w:val="nil"/>
              <w:bottom w:val="single" w:sz="4" w:space="0" w:color="auto"/>
              <w:right w:val="single" w:sz="4" w:space="0" w:color="auto"/>
            </w:tcBorders>
            <w:shd w:val="clear" w:color="000000" w:fill="FFFFFF"/>
            <w:noWrap/>
            <w:vAlign w:val="bottom"/>
            <w:hideMark/>
          </w:tcPr>
          <w:p w14:paraId="2A256FF6" w14:textId="77777777" w:rsidR="009640BB" w:rsidRPr="00B602D2" w:rsidRDefault="009640BB" w:rsidP="00F502E2">
            <w:pPr>
              <w:jc w:val="left"/>
              <w:rPr>
                <w:rFonts w:eastAsia="Times New Roman" w:cs="Arial"/>
                <w:color w:val="000000"/>
                <w:lang w:eastAsia="es-CO"/>
              </w:rPr>
            </w:pPr>
            <w:r w:rsidRPr="00B602D2">
              <w:rPr>
                <w:rFonts w:eastAsia="Times New Roman" w:cs="Arial"/>
                <w:color w:val="000000"/>
                <w:lang w:eastAsia="es-CO"/>
              </w:rPr>
              <w:t>l/s</w:t>
            </w:r>
          </w:p>
        </w:tc>
      </w:tr>
    </w:tbl>
    <w:p w14:paraId="6774B2A2" w14:textId="77777777" w:rsidR="00AE33F7" w:rsidRPr="00B602D2" w:rsidRDefault="00AE33F7" w:rsidP="00B6293B"/>
    <w:p w14:paraId="02F5D915" w14:textId="77777777" w:rsidR="00BD19C1" w:rsidRPr="00B602D2" w:rsidRDefault="00BD19C1" w:rsidP="00B6293B">
      <w:pPr>
        <w:rPr>
          <w:rFonts w:eastAsiaTheme="minorEastAsia"/>
        </w:rPr>
      </w:pPr>
      <m:oMathPara>
        <m:oMath>
          <m:r>
            <w:rPr>
              <w:rFonts w:ascii="Cambria Math" w:hAnsi="Cambria Math"/>
            </w:rPr>
            <m:t xml:space="preserve">V=0.65* </m:t>
          </m:r>
          <m:sSub>
            <m:sSubPr>
              <m:ctrlPr>
                <w:rPr>
                  <w:rFonts w:ascii="Cambria Math" w:hAnsi="Cambria Math"/>
                  <w:i/>
                </w:rPr>
              </m:ctrlPr>
            </m:sSubPr>
            <m:e>
              <m:r>
                <w:rPr>
                  <w:rFonts w:ascii="Cambria Math" w:hAnsi="Cambria Math"/>
                </w:rPr>
                <m:t>P</m:t>
              </m:r>
            </m:e>
            <m:sub>
              <m:r>
                <w:rPr>
                  <w:rFonts w:ascii="Cambria Math" w:hAnsi="Cambria Math"/>
                </w:rPr>
                <m:t>apagado</m:t>
              </m:r>
            </m:sub>
          </m:sSub>
          <m:r>
            <w:rPr>
              <w:rFonts w:ascii="Cambria Math" w:hAnsi="Cambria Math"/>
            </w:rPr>
            <m:t>*</m:t>
          </m:r>
          <m:rad>
            <m:radPr>
              <m:degHide m:val="1"/>
              <m:ctrlPr>
                <w:rPr>
                  <w:rFonts w:ascii="Cambria Math" w:hAnsi="Cambria Math"/>
                  <w:i/>
                </w:rPr>
              </m:ctrlPr>
            </m:radPr>
            <m:deg/>
            <m:e>
              <m:r>
                <w:rPr>
                  <w:rFonts w:ascii="Cambria Math" w:hAnsi="Cambria Math"/>
                </w:rPr>
                <m:t>Q</m:t>
              </m:r>
            </m:e>
          </m:rad>
        </m:oMath>
      </m:oMathPara>
    </w:p>
    <w:p w14:paraId="2C95A125" w14:textId="6CFDD55F" w:rsidR="00BD19C1" w:rsidRPr="00B602D2" w:rsidRDefault="00BD19C1" w:rsidP="00BD19C1">
      <w:pPr>
        <w:rPr>
          <w:rFonts w:eastAsiaTheme="minorEastAsia"/>
        </w:rPr>
      </w:pPr>
      <m:oMathPara>
        <m:oMath>
          <m:r>
            <w:rPr>
              <w:rFonts w:ascii="Cambria Math" w:hAnsi="Cambria Math"/>
            </w:rPr>
            <m:t>V=0.65* 60 psi*</m:t>
          </m:r>
          <m:rad>
            <m:radPr>
              <m:degHide m:val="1"/>
              <m:ctrlPr>
                <w:rPr>
                  <w:rFonts w:ascii="Cambria Math" w:hAnsi="Cambria Math"/>
                  <w:i/>
                </w:rPr>
              </m:ctrlPr>
            </m:radPr>
            <m:deg/>
            <m:e>
              <m:r>
                <w:rPr>
                  <w:rFonts w:ascii="Cambria Math" w:hAnsi="Cambria Math"/>
                </w:rPr>
                <m:t xml:space="preserve"> 5.0 l/seg</m:t>
              </m:r>
            </m:e>
          </m:rad>
        </m:oMath>
      </m:oMathPara>
    </w:p>
    <w:p w14:paraId="0353C9DC" w14:textId="7FB4EBB3" w:rsidR="00BD19C1" w:rsidRPr="00B602D2" w:rsidRDefault="00BD19C1" w:rsidP="00BD19C1">
      <w:pPr>
        <w:rPr>
          <w:rFonts w:eastAsiaTheme="minorEastAsia"/>
        </w:rPr>
      </w:pPr>
      <m:oMathPara>
        <m:oMath>
          <m:r>
            <w:rPr>
              <w:rFonts w:ascii="Cambria Math" w:hAnsi="Cambria Math"/>
            </w:rPr>
            <m:t xml:space="preserve">V=87.20 </m:t>
          </m:r>
          <m:sSup>
            <m:sSupPr>
              <m:ctrlPr>
                <w:rPr>
                  <w:rFonts w:ascii="Cambria Math" w:hAnsi="Cambria Math"/>
                  <w:i/>
                </w:rPr>
              </m:ctrlPr>
            </m:sSupPr>
            <m:e>
              <m:r>
                <w:rPr>
                  <w:rFonts w:ascii="Cambria Math" w:hAnsi="Cambria Math"/>
                </w:rPr>
                <m:t>m</m:t>
              </m:r>
            </m:e>
            <m:sup>
              <m:r>
                <w:rPr>
                  <w:rFonts w:ascii="Cambria Math" w:hAnsi="Cambria Math"/>
                </w:rPr>
                <m:t>3</m:t>
              </m:r>
            </m:sup>
          </m:sSup>
        </m:oMath>
      </m:oMathPara>
    </w:p>
    <w:p w14:paraId="4073B6FE" w14:textId="77777777" w:rsidR="00BD19C1" w:rsidRPr="00B602D2" w:rsidRDefault="00BD19C1" w:rsidP="00B6293B"/>
    <w:p w14:paraId="1A3F5330" w14:textId="0A671775" w:rsidR="005E6AF1" w:rsidRDefault="00F502E2" w:rsidP="009640BB">
      <w:pPr>
        <w:tabs>
          <w:tab w:val="left" w:pos="7605"/>
        </w:tabs>
        <w:sectPr w:rsidR="005E6AF1" w:rsidSect="006722B4">
          <w:headerReference w:type="default" r:id="rId49"/>
          <w:footerReference w:type="default" r:id="rId50"/>
          <w:pgSz w:w="12240" w:h="15840"/>
          <w:pgMar w:top="1440" w:right="1800" w:bottom="1440" w:left="1800" w:header="708" w:footer="708" w:gutter="0"/>
          <w:cols w:space="708"/>
          <w:docGrid w:linePitch="360"/>
        </w:sectPr>
      </w:pPr>
      <w:r w:rsidRPr="00B602D2">
        <w:t xml:space="preserve">Se redondea a una capacidad de </w:t>
      </w:r>
      <w:r w:rsidR="00BD19C1" w:rsidRPr="00B602D2">
        <w:t>1</w:t>
      </w:r>
      <w:r w:rsidR="00AE33F7" w:rsidRPr="00B602D2">
        <w:t>00 L, con una presión de 40 –</w:t>
      </w:r>
      <w:r w:rsidR="009076A9" w:rsidRPr="00B602D2">
        <w:t xml:space="preserve"> 6</w:t>
      </w:r>
      <w:r w:rsidR="00AC66CA" w:rsidRPr="00B602D2">
        <w:t>0 PSI.</w:t>
      </w:r>
    </w:p>
    <w:p w14:paraId="323FFF59" w14:textId="1C7D9EBC" w:rsidR="00AE33F7" w:rsidRPr="00B602D2" w:rsidRDefault="00AE33F7" w:rsidP="009640BB">
      <w:pPr>
        <w:tabs>
          <w:tab w:val="left" w:pos="7605"/>
        </w:tabs>
      </w:pPr>
    </w:p>
    <w:p w14:paraId="4BFF67BB" w14:textId="390362DD" w:rsidR="00AE33F7" w:rsidRPr="00B602D2" w:rsidRDefault="00230ED0" w:rsidP="00B6293B">
      <w:pPr>
        <w:pStyle w:val="Ttulo2"/>
        <w:spacing w:after="240"/>
      </w:pPr>
      <w:bookmarkStart w:id="56" w:name="_Toc56508858"/>
      <w:r w:rsidRPr="00B602D2">
        <w:t>3.2</w:t>
      </w:r>
      <w:r w:rsidR="00AE33F7" w:rsidRPr="00B602D2">
        <w:t xml:space="preserve"> CÁLCULO Y DIMENSIONAMIENTO DE LA RED DE DESAGÜE</w:t>
      </w:r>
      <w:r w:rsidR="000B2171">
        <w:t xml:space="preserve"> </w:t>
      </w:r>
      <w:r w:rsidR="00AE33F7" w:rsidRPr="00B602D2">
        <w:t>AGUAS NEGRAS</w:t>
      </w:r>
      <w:bookmarkEnd w:id="56"/>
    </w:p>
    <w:p w14:paraId="203B60E1" w14:textId="0C7F2C0E" w:rsidR="0042533F" w:rsidRDefault="003F43BE" w:rsidP="0042533F">
      <w:r w:rsidRPr="00B602D2">
        <w:t>Para la red de Desagüe de Aguas Servidas se establecen los Aparatos Sanitarios y puntos de Suministro con sus respectivas unidades de Descarga para el dimensionamiento de la Red Sanitaria y sus unidades Acumuladas.</w:t>
      </w:r>
    </w:p>
    <w:p w14:paraId="05C9C1F9" w14:textId="77777777" w:rsidR="005E6AF1" w:rsidRPr="00B602D2" w:rsidRDefault="005E6AF1" w:rsidP="0042533F"/>
    <w:p w14:paraId="25747615" w14:textId="74B7BBB8" w:rsidR="00BD19C1" w:rsidRPr="00B602D2" w:rsidRDefault="00B4436D" w:rsidP="00E73B51">
      <w:pPr>
        <w:jc w:val="center"/>
      </w:pPr>
      <w:r>
        <w:rPr>
          <w:noProof/>
        </w:rPr>
        <mc:AlternateContent>
          <mc:Choice Requires="wps">
            <w:drawing>
              <wp:anchor distT="0" distB="0" distL="114300" distR="114300" simplePos="0" relativeHeight="251797504" behindDoc="0" locked="0" layoutInCell="1" allowOverlap="1" wp14:anchorId="47A98AAA" wp14:editId="165F724C">
                <wp:simplePos x="0" y="0"/>
                <wp:positionH relativeFrom="column">
                  <wp:posOffset>2714625</wp:posOffset>
                </wp:positionH>
                <wp:positionV relativeFrom="paragraph">
                  <wp:posOffset>3134360</wp:posOffset>
                </wp:positionV>
                <wp:extent cx="685800" cy="238125"/>
                <wp:effectExtent l="0" t="0" r="0" b="9525"/>
                <wp:wrapNone/>
                <wp:docPr id="36" name="Cuadro de texto 36"/>
                <wp:cNvGraphicFramePr/>
                <a:graphic xmlns:a="http://schemas.openxmlformats.org/drawingml/2006/main">
                  <a:graphicData uri="http://schemas.microsoft.com/office/word/2010/wordprocessingShape">
                    <wps:wsp>
                      <wps:cNvSpPr txBox="1"/>
                      <wps:spPr>
                        <a:xfrm>
                          <a:off x="0" y="0"/>
                          <a:ext cx="685800" cy="2381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1CF00EF" w14:textId="369A856F" w:rsidR="00B4436D" w:rsidRPr="00B4436D" w:rsidRDefault="00B4436D">
                            <w:pPr>
                              <w:rPr>
                                <w:b/>
                                <w:bCs/>
                                <w:color w:val="FF0000"/>
                                <w:lang w:val="es-ES"/>
                              </w:rPr>
                            </w:pPr>
                            <w:r w:rsidRPr="00B4436D">
                              <w:rPr>
                                <w:b/>
                                <w:bCs/>
                                <w:color w:val="FF0000"/>
                                <w:lang w:val="es-ES"/>
                              </w:rPr>
                              <w:t>PISO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A98AAA" id="Cuadro de texto 36" o:spid="_x0000_s1029" type="#_x0000_t202" style="position:absolute;left:0;text-align:left;margin-left:213.75pt;margin-top:246.8pt;width:54pt;height:18.75pt;z-index:251797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" filled="f" stroked="f">
                <v:textbox>
                  <w:txbxContent>
                    <w:p w14:paraId="41CF00EF" w14:textId="369A856F" w:rsidR="00B4436D" w:rsidRPr="00B4436D" w:rsidRDefault="00B4436D">
                      <w:pPr>
                        <w:rPr>
                          <w:b/>
                          <w:bCs/>
                          <w:color w:val="FF0000"/>
                          <w:lang w:val="es-ES"/>
                        </w:rPr>
                      </w:pPr>
                      <w:r w:rsidRPr="00B4436D">
                        <w:rPr>
                          <w:b/>
                          <w:bCs/>
                          <w:color w:val="FF0000"/>
                          <w:lang w:val="es-ES"/>
                        </w:rPr>
                        <w:t>PISO 1</w:t>
                      </w:r>
                    </w:p>
                  </w:txbxContent>
                </v:textbox>
              </v:shape>
            </w:pict>
          </mc:Fallback>
        </mc:AlternateContent>
      </w:r>
      <w:r>
        <w:rPr>
          <w:noProof/>
        </w:rPr>
        <mc:AlternateContent>
          <mc:Choice Requires="wps">
            <w:drawing>
              <wp:anchor distT="0" distB="0" distL="114300" distR="114300" simplePos="0" relativeHeight="251796480" behindDoc="0" locked="0" layoutInCell="1" allowOverlap="1" wp14:anchorId="532A3ADD" wp14:editId="329A6345">
                <wp:simplePos x="0" y="0"/>
                <wp:positionH relativeFrom="column">
                  <wp:posOffset>2686050</wp:posOffset>
                </wp:positionH>
                <wp:positionV relativeFrom="paragraph">
                  <wp:posOffset>3115310</wp:posOffset>
                </wp:positionV>
                <wp:extent cx="752475" cy="304800"/>
                <wp:effectExtent l="0" t="0" r="28575" b="19050"/>
                <wp:wrapNone/>
                <wp:docPr id="34" name="Rectángulo 34"/>
                <wp:cNvGraphicFramePr/>
                <a:graphic xmlns:a="http://schemas.openxmlformats.org/drawingml/2006/main">
                  <a:graphicData uri="http://schemas.microsoft.com/office/word/2010/wordprocessingShape">
                    <wps:wsp>
                      <wps:cNvSpPr/>
                      <wps:spPr>
                        <a:xfrm>
                          <a:off x="0" y="0"/>
                          <a:ext cx="752475" cy="304800"/>
                        </a:xfrm>
                        <a:prstGeom prst="rect">
                          <a:avLst/>
                        </a:prstGeom>
                        <a:noFill/>
                        <a:ln w="19050" cap="flat" cmpd="sng" algn="ctr">
                          <a:solidFill>
                            <a:srgbClr val="FF0000"/>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F79EA5" id="Rectángulo 34" o:spid="_x0000_s1026" style="position:absolute;margin-left:211.5pt;margin-top:245.3pt;width:59.25pt;height:24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" filled="f" strokecolor="red" strokeweight="1.5pt">
                <v:stroke joinstyle="round"/>
              </v:rect>
            </w:pict>
          </mc:Fallback>
        </mc:AlternateContent>
      </w:r>
      <w:r w:rsidR="00134CA3">
        <w:rPr>
          <w:noProof/>
        </w:rPr>
        <w:drawing>
          <wp:inline distT="0" distB="0" distL="0" distR="0" wp14:anchorId="21CB1296" wp14:editId="0D912D50">
            <wp:extent cx="6904474" cy="2057400"/>
            <wp:effectExtent l="0" t="0" r="0" b="0"/>
            <wp:docPr id="108" name="Imagen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b="50154"/>
                    <a:stretch/>
                  </pic:blipFill>
                  <pic:spPr bwMode="auto">
                    <a:xfrm>
                      <a:off x="0" y="0"/>
                      <a:ext cx="6950270" cy="2071046"/>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1C5BB68" wp14:editId="4A5CD5EF">
            <wp:extent cx="4533900" cy="1707909"/>
            <wp:effectExtent l="38100" t="38100" r="95250" b="10223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541595" cy="1710808"/>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FE2CD48" w14:textId="341CCF97" w:rsidR="00BD19C1" w:rsidRPr="00B602D2" w:rsidRDefault="00BD19C1" w:rsidP="00E73B51">
      <w:pPr>
        <w:pStyle w:val="Descripcin"/>
        <w:spacing w:after="0"/>
      </w:pPr>
      <w:bookmarkStart w:id="57" w:name="_Toc39000153"/>
      <w:r w:rsidRPr="00B602D2">
        <w:rPr>
          <w:b/>
        </w:rPr>
        <w:t xml:space="preserve">Ilustración </w:t>
      </w:r>
      <w:r w:rsidRPr="00B602D2">
        <w:rPr>
          <w:b/>
        </w:rPr>
        <w:fldChar w:fldCharType="begin"/>
      </w:r>
      <w:r w:rsidRPr="00B602D2">
        <w:rPr>
          <w:b/>
        </w:rPr>
        <w:instrText xml:space="preserve"> SEQ Ilustración \* ARABIC </w:instrText>
      </w:r>
      <w:r w:rsidRPr="00B602D2">
        <w:rPr>
          <w:b/>
        </w:rPr>
        <w:fldChar w:fldCharType="separate"/>
      </w:r>
      <w:r w:rsidR="00C722CE">
        <w:rPr>
          <w:b/>
          <w:noProof/>
        </w:rPr>
        <w:t>2</w:t>
      </w:r>
      <w:r w:rsidRPr="00B602D2">
        <w:rPr>
          <w:b/>
          <w:noProof/>
        </w:rPr>
        <w:fldChar w:fldCharType="end"/>
      </w:r>
      <w:r w:rsidRPr="00B602D2">
        <w:t xml:space="preserve">. </w:t>
      </w:r>
      <w:r w:rsidR="004F228E" w:rsidRPr="00B602D2">
        <w:t xml:space="preserve">Esquema de Red Sanitaria primer nivel Estación de </w:t>
      </w:r>
      <w:r w:rsidR="000B2171">
        <w:t>P</w:t>
      </w:r>
      <w:r w:rsidR="004F228E" w:rsidRPr="00B602D2">
        <w:t xml:space="preserve">olicía de </w:t>
      </w:r>
      <w:r w:rsidR="000B2171">
        <w:t>El Bosque.</w:t>
      </w:r>
      <w:bookmarkEnd w:id="57"/>
    </w:p>
    <w:p w14:paraId="3BF9D57E" w14:textId="4D5BE96D" w:rsidR="00D731B2" w:rsidRDefault="00A72F75" w:rsidP="00E74D03">
      <w:r w:rsidRPr="00B602D2">
        <w:lastRenderedPageBreak/>
        <w:t xml:space="preserve">Con base en la anterior información y a la </w:t>
      </w:r>
      <w:r w:rsidR="000B2171">
        <w:fldChar w:fldCharType="begin"/>
      </w:r>
      <w:r w:rsidR="000B2171">
        <w:instrText xml:space="preserve"> REF _Ref38986881 \h </w:instrText>
      </w:r>
      <w:r w:rsidR="000B2171">
        <w:fldChar w:fldCharType="separate"/>
      </w:r>
      <w:r w:rsidR="00C722CE" w:rsidRPr="00B602D2">
        <w:rPr>
          <w:b/>
          <w:bCs/>
        </w:rPr>
        <w:t xml:space="preserve">Tabla </w:t>
      </w:r>
      <w:r w:rsidR="00C722CE">
        <w:rPr>
          <w:b/>
          <w:bCs/>
          <w:noProof/>
        </w:rPr>
        <w:t>4</w:t>
      </w:r>
      <w:r w:rsidR="000B2171">
        <w:fldChar w:fldCharType="end"/>
      </w:r>
      <w:r w:rsidR="000B2171">
        <w:t xml:space="preserve"> </w:t>
      </w:r>
      <w:r w:rsidRPr="00B602D2">
        <w:t>del presente escrito, para los desagües de las duchas</w:t>
      </w:r>
      <w:r w:rsidR="000B2171">
        <w:t>, orinales, fregaderos, pocetas de aseo, sifones de piso</w:t>
      </w:r>
      <w:r w:rsidRPr="00B602D2">
        <w:t xml:space="preserve"> y los lavamanos se propone una tubería de diámetro igual a 2”, para los sanitarios una de 4”</w:t>
      </w:r>
      <w:r w:rsidR="000B2171">
        <w:t xml:space="preserve"> </w:t>
      </w:r>
      <w:r w:rsidR="000B2171" w:rsidRPr="00B602D2">
        <w:t xml:space="preserve">con una pendiente de S=1%. </w:t>
      </w:r>
    </w:p>
    <w:p w14:paraId="4E261D99" w14:textId="77777777" w:rsidR="00A77294" w:rsidRDefault="00A77294" w:rsidP="00E74D03"/>
    <w:p w14:paraId="3518874F" w14:textId="04E8BD05" w:rsidR="00A77294" w:rsidRDefault="00A77294" w:rsidP="00A77294">
      <w:r>
        <w:t xml:space="preserve">Luego, con base en las unidades acumuladas, el número y tipo de aparatos relacionados en la </w:t>
      </w:r>
      <w:r>
        <w:fldChar w:fldCharType="begin"/>
      </w:r>
      <w:r>
        <w:instrText xml:space="preserve"> REF _Ref38988435 \h </w:instrText>
      </w:r>
      <w:r>
        <w:fldChar w:fldCharType="separate"/>
      </w:r>
      <w:r w:rsidR="00C722CE" w:rsidRPr="00B602D2">
        <w:rPr>
          <w:b/>
          <w:bCs/>
        </w:rPr>
        <w:t xml:space="preserve">Tabla </w:t>
      </w:r>
      <w:r w:rsidR="00C722CE">
        <w:rPr>
          <w:b/>
          <w:bCs/>
          <w:noProof/>
        </w:rPr>
        <w:t>10</w:t>
      </w:r>
      <w:r>
        <w:fldChar w:fldCharType="end"/>
      </w:r>
      <w:r>
        <w:t>, se procedió con el cálculo de la red de registros sanitarios que conectan el colector principal, tal como se presenta a continuación:</w:t>
      </w:r>
    </w:p>
    <w:p w14:paraId="688297B8" w14:textId="77777777" w:rsidR="00242979" w:rsidRDefault="00242979" w:rsidP="00A77294"/>
    <w:p w14:paraId="56E1A365" w14:textId="2E52BAD3" w:rsidR="00242979" w:rsidRDefault="00242979" w:rsidP="00242979">
      <w:r w:rsidRPr="00242979">
        <w:drawing>
          <wp:inline distT="0" distB="0" distL="0" distR="0" wp14:anchorId="5644BA46" wp14:editId="62E7166E">
            <wp:extent cx="8229600" cy="2038350"/>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8229600" cy="2038350"/>
                    </a:xfrm>
                    <a:prstGeom prst="rect">
                      <a:avLst/>
                    </a:prstGeom>
                    <a:noFill/>
                    <a:ln>
                      <a:noFill/>
                    </a:ln>
                  </pic:spPr>
                </pic:pic>
              </a:graphicData>
            </a:graphic>
          </wp:inline>
        </w:drawing>
      </w:r>
    </w:p>
    <w:p w14:paraId="36D6004E" w14:textId="77777777" w:rsidR="00242979" w:rsidRPr="00242979" w:rsidRDefault="00242979" w:rsidP="00242979">
      <w:pPr>
        <w:rPr>
          <w:sz w:val="12"/>
          <w:szCs w:val="12"/>
        </w:rPr>
      </w:pPr>
    </w:p>
    <w:p w14:paraId="48B55FE8" w14:textId="288E1096" w:rsidR="005E6AF1" w:rsidRPr="00B602D2" w:rsidRDefault="005E6AF1" w:rsidP="005E6AF1">
      <w:pPr>
        <w:pStyle w:val="Descripcin"/>
      </w:pPr>
      <w:bookmarkStart w:id="58" w:name="_Toc39000131"/>
      <w:r w:rsidRPr="00B602D2">
        <w:rPr>
          <w:b/>
          <w:bCs/>
        </w:rPr>
        <w:t xml:space="preserve">Tabla </w:t>
      </w:r>
      <w:r w:rsidRPr="00B602D2">
        <w:rPr>
          <w:b/>
          <w:bCs/>
        </w:rPr>
        <w:fldChar w:fldCharType="begin"/>
      </w:r>
      <w:r w:rsidRPr="00B602D2">
        <w:rPr>
          <w:b/>
          <w:bCs/>
        </w:rPr>
        <w:instrText xml:space="preserve"> SEQ Tabla \* ARABIC </w:instrText>
      </w:r>
      <w:r w:rsidRPr="00B602D2">
        <w:rPr>
          <w:b/>
          <w:bCs/>
        </w:rPr>
        <w:fldChar w:fldCharType="separate"/>
      </w:r>
      <w:r w:rsidR="00C722CE">
        <w:rPr>
          <w:b/>
          <w:bCs/>
          <w:noProof/>
        </w:rPr>
        <w:t>15</w:t>
      </w:r>
      <w:r w:rsidRPr="00B602D2">
        <w:rPr>
          <w:b/>
          <w:bCs/>
        </w:rPr>
        <w:fldChar w:fldCharType="end"/>
      </w:r>
      <w:r w:rsidRPr="00B602D2">
        <w:rPr>
          <w:b/>
          <w:bCs/>
        </w:rPr>
        <w:t>.</w:t>
      </w:r>
      <w:r w:rsidRPr="00B602D2">
        <w:t xml:space="preserve"> </w:t>
      </w:r>
      <w:r w:rsidR="00210DA2">
        <w:t>Diseño Red de Registros Sanitarios</w:t>
      </w:r>
      <w:r w:rsidRPr="00B602D2">
        <w:t xml:space="preserve"> </w:t>
      </w:r>
      <w:r>
        <w:t>Estación de Policía El Bosque.</w:t>
      </w:r>
      <w:bookmarkEnd w:id="58"/>
    </w:p>
    <w:p w14:paraId="42784F0E" w14:textId="4849A4F3" w:rsidR="005E6AF1" w:rsidRDefault="005E6AF1" w:rsidP="00E74D03">
      <w:pPr>
        <w:sectPr w:rsidR="005E6AF1" w:rsidSect="005E6AF1">
          <w:headerReference w:type="default" r:id="rId54"/>
          <w:footerReference w:type="default" r:id="rId55"/>
          <w:pgSz w:w="15840" w:h="12240" w:orient="landscape"/>
          <w:pgMar w:top="1797" w:right="1440" w:bottom="1797" w:left="1440" w:header="709" w:footer="709" w:gutter="0"/>
          <w:cols w:space="708"/>
          <w:docGrid w:linePitch="360"/>
        </w:sectPr>
      </w:pPr>
    </w:p>
    <w:p w14:paraId="1D3E8295" w14:textId="77777777" w:rsidR="00E41419" w:rsidRPr="00B602D2" w:rsidRDefault="00230ED0" w:rsidP="006724C0">
      <w:pPr>
        <w:pStyle w:val="Ttulo2"/>
      </w:pPr>
      <w:bookmarkStart w:id="59" w:name="_Toc56508859"/>
      <w:r w:rsidRPr="00B602D2">
        <w:lastRenderedPageBreak/>
        <w:t>3.3</w:t>
      </w:r>
      <w:r w:rsidR="00F35D19" w:rsidRPr="00B602D2">
        <w:t xml:space="preserve"> REDES DE VENTILACIÓN DE TUBERÍAS DE AGUAS NEGRAS</w:t>
      </w:r>
      <w:bookmarkEnd w:id="59"/>
    </w:p>
    <w:p w14:paraId="0224607B" w14:textId="77777777" w:rsidR="00493495" w:rsidRPr="00B602D2" w:rsidRDefault="00493495" w:rsidP="006724C0"/>
    <w:p w14:paraId="4895F3B3" w14:textId="70313BD1" w:rsidR="00E41419" w:rsidRPr="00B602D2" w:rsidRDefault="00E41419" w:rsidP="006724C0">
      <w:r w:rsidRPr="00B602D2">
        <w:t xml:space="preserve">A continuación, se mostrarán los esquemas de ventilación, dimensionados con base en la </w:t>
      </w:r>
      <w:r w:rsidR="00210DA2">
        <w:fldChar w:fldCharType="begin"/>
      </w:r>
      <w:r w:rsidR="00210DA2">
        <w:instrText xml:space="preserve"> REF _Ref38987984 \h </w:instrText>
      </w:r>
      <w:r w:rsidR="00210DA2">
        <w:fldChar w:fldCharType="separate"/>
      </w:r>
      <w:r w:rsidR="00C722CE" w:rsidRPr="00B602D2">
        <w:rPr>
          <w:b/>
          <w:bCs/>
        </w:rPr>
        <w:t xml:space="preserve">Tabla </w:t>
      </w:r>
      <w:r w:rsidR="00C722CE">
        <w:rPr>
          <w:b/>
          <w:bCs/>
          <w:noProof/>
        </w:rPr>
        <w:t>6</w:t>
      </w:r>
      <w:r w:rsidR="00210DA2">
        <w:fldChar w:fldCharType="end"/>
      </w:r>
      <w:r w:rsidR="00D10EFD" w:rsidRPr="00B602D2">
        <w:t xml:space="preserve"> del presente informe</w:t>
      </w:r>
      <w:r w:rsidRPr="00B602D2">
        <w:t>:</w:t>
      </w:r>
    </w:p>
    <w:p w14:paraId="59B5C62B" w14:textId="3BD30ABD" w:rsidR="004F228E" w:rsidRDefault="004F228E" w:rsidP="006B467A">
      <w:pPr>
        <w:jc w:val="center"/>
      </w:pPr>
    </w:p>
    <w:p w14:paraId="1D6A2ED7" w14:textId="58FEA37E" w:rsidR="00BF049F" w:rsidRPr="00B602D2" w:rsidRDefault="00BF049F" w:rsidP="006B467A">
      <w:pPr>
        <w:jc w:val="center"/>
      </w:pPr>
      <w:r>
        <w:rPr>
          <w:noProof/>
        </w:rPr>
        <w:drawing>
          <wp:anchor distT="0" distB="0" distL="114300" distR="114300" simplePos="0" relativeHeight="251799552" behindDoc="0" locked="0" layoutInCell="1" allowOverlap="1" wp14:anchorId="59AE1B3F" wp14:editId="1ECD0C7B">
            <wp:simplePos x="0" y="0"/>
            <wp:positionH relativeFrom="column">
              <wp:posOffset>419100</wp:posOffset>
            </wp:positionH>
            <wp:positionV relativeFrom="paragraph">
              <wp:posOffset>2101215</wp:posOffset>
            </wp:positionV>
            <wp:extent cx="485775" cy="381000"/>
            <wp:effectExtent l="0" t="0" r="9525" b="0"/>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485775" cy="381000"/>
                    </a:xfrm>
                    <a:prstGeom prst="rect">
                      <a:avLst/>
                    </a:prstGeom>
                  </pic:spPr>
                </pic:pic>
              </a:graphicData>
            </a:graphic>
          </wp:anchor>
        </w:drawing>
      </w:r>
      <w:r>
        <w:rPr>
          <w:noProof/>
        </w:rPr>
        <w:drawing>
          <wp:anchor distT="0" distB="0" distL="114300" distR="114300" simplePos="0" relativeHeight="251798528" behindDoc="0" locked="0" layoutInCell="1" allowOverlap="1" wp14:anchorId="0EC827F3" wp14:editId="7B539B6C">
            <wp:simplePos x="0" y="0"/>
            <wp:positionH relativeFrom="column">
              <wp:posOffset>4105275</wp:posOffset>
            </wp:positionH>
            <wp:positionV relativeFrom="paragraph">
              <wp:posOffset>386715</wp:posOffset>
            </wp:positionV>
            <wp:extent cx="466725" cy="390525"/>
            <wp:effectExtent l="0" t="0" r="9525" b="9525"/>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466725" cy="390525"/>
                    </a:xfrm>
                    <a:prstGeom prst="rect">
                      <a:avLst/>
                    </a:prstGeom>
                  </pic:spPr>
                </pic:pic>
              </a:graphicData>
            </a:graphic>
          </wp:anchor>
        </w:drawing>
      </w:r>
      <w:r>
        <w:rPr>
          <w:noProof/>
        </w:rPr>
        <w:drawing>
          <wp:inline distT="0" distB="0" distL="0" distR="0" wp14:anchorId="3893A2A8" wp14:editId="70A6585D">
            <wp:extent cx="4695825" cy="3170225"/>
            <wp:effectExtent l="0" t="0" r="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698743" cy="3172195"/>
                    </a:xfrm>
                    <a:prstGeom prst="rect">
                      <a:avLst/>
                    </a:prstGeom>
                  </pic:spPr>
                </pic:pic>
              </a:graphicData>
            </a:graphic>
          </wp:inline>
        </w:drawing>
      </w:r>
    </w:p>
    <w:p w14:paraId="2DDEEAC5" w14:textId="6E1FBE39" w:rsidR="006B467A" w:rsidRDefault="004F228E" w:rsidP="00BF049F">
      <w:pPr>
        <w:pStyle w:val="Descripcin"/>
        <w:spacing w:after="0"/>
      </w:pPr>
      <w:bookmarkStart w:id="60" w:name="_Toc39000154"/>
      <w:r w:rsidRPr="00B602D2">
        <w:rPr>
          <w:b/>
        </w:rPr>
        <w:t xml:space="preserve">Ilustración </w:t>
      </w:r>
      <w:r w:rsidRPr="00B602D2">
        <w:rPr>
          <w:b/>
        </w:rPr>
        <w:fldChar w:fldCharType="begin"/>
      </w:r>
      <w:r w:rsidRPr="00B602D2">
        <w:rPr>
          <w:b/>
        </w:rPr>
        <w:instrText xml:space="preserve"> SEQ Ilustración \* ARABIC </w:instrText>
      </w:r>
      <w:r w:rsidRPr="00B602D2">
        <w:rPr>
          <w:b/>
        </w:rPr>
        <w:fldChar w:fldCharType="separate"/>
      </w:r>
      <w:r w:rsidR="00C722CE">
        <w:rPr>
          <w:b/>
          <w:noProof/>
        </w:rPr>
        <w:t>3</w:t>
      </w:r>
      <w:r w:rsidRPr="00B602D2">
        <w:rPr>
          <w:b/>
          <w:noProof/>
        </w:rPr>
        <w:fldChar w:fldCharType="end"/>
      </w:r>
      <w:r w:rsidRPr="00B602D2">
        <w:t>. Esquema de</w:t>
      </w:r>
      <w:r w:rsidR="006B467A">
        <w:t xml:space="preserve"> disposición típica de r</w:t>
      </w:r>
      <w:r w:rsidRPr="00B602D2">
        <w:t xml:space="preserve">ed ventilación </w:t>
      </w:r>
      <w:r w:rsidR="006B467A">
        <w:t>de 2” y 4” en la</w:t>
      </w:r>
      <w:r w:rsidRPr="00B602D2">
        <w:t xml:space="preserve"> Estación de </w:t>
      </w:r>
      <w:r w:rsidR="006B467A">
        <w:t>P</w:t>
      </w:r>
      <w:r w:rsidRPr="00B602D2">
        <w:t xml:space="preserve">olicía de </w:t>
      </w:r>
      <w:r w:rsidR="006B467A">
        <w:t>El Bosque</w:t>
      </w:r>
      <w:r w:rsidRPr="00B602D2">
        <w:t>.</w:t>
      </w:r>
      <w:bookmarkEnd w:id="60"/>
    </w:p>
    <w:p w14:paraId="2E792F64" w14:textId="16ED6F98" w:rsidR="004F228E" w:rsidRPr="00B602D2" w:rsidRDefault="004F228E" w:rsidP="004F228E">
      <w:r w:rsidRPr="00B602D2">
        <w:t>Para el nivel 2 tenemos:</w:t>
      </w:r>
    </w:p>
    <w:p w14:paraId="483A81F5" w14:textId="388577D4" w:rsidR="00BF049F" w:rsidRDefault="00BF049F" w:rsidP="006B467A">
      <w:pPr>
        <w:jc w:val="center"/>
      </w:pPr>
      <w:r>
        <w:rPr>
          <w:noProof/>
        </w:rPr>
        <w:drawing>
          <wp:anchor distT="0" distB="0" distL="114300" distR="114300" simplePos="0" relativeHeight="251800576" behindDoc="0" locked="0" layoutInCell="1" allowOverlap="1" wp14:anchorId="7352D4E8" wp14:editId="3C7D960D">
            <wp:simplePos x="0" y="0"/>
            <wp:positionH relativeFrom="column">
              <wp:posOffset>1679216</wp:posOffset>
            </wp:positionH>
            <wp:positionV relativeFrom="paragraph">
              <wp:posOffset>152786</wp:posOffset>
            </wp:positionV>
            <wp:extent cx="445273" cy="360147"/>
            <wp:effectExtent l="0" t="0" r="0" b="1905"/>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445273" cy="360147"/>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0FDE787F" wp14:editId="7ABED2B0">
            <wp:extent cx="3403158" cy="2794693"/>
            <wp:effectExtent l="0" t="0" r="6985" b="5715"/>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3411811" cy="2801799"/>
                    </a:xfrm>
                    <a:prstGeom prst="rect">
                      <a:avLst/>
                    </a:prstGeom>
                  </pic:spPr>
                </pic:pic>
              </a:graphicData>
            </a:graphic>
          </wp:inline>
        </w:drawing>
      </w:r>
    </w:p>
    <w:p w14:paraId="17C4F6B9" w14:textId="518859CE" w:rsidR="004F228E" w:rsidRPr="00B602D2" w:rsidRDefault="004F228E" w:rsidP="004F228E">
      <w:pPr>
        <w:pStyle w:val="Descripcin"/>
      </w:pPr>
      <w:bookmarkStart w:id="61" w:name="_Toc39000155"/>
      <w:r w:rsidRPr="00B602D2">
        <w:rPr>
          <w:b/>
        </w:rPr>
        <w:t xml:space="preserve">Ilustración </w:t>
      </w:r>
      <w:r w:rsidRPr="00B602D2">
        <w:rPr>
          <w:b/>
        </w:rPr>
        <w:fldChar w:fldCharType="begin"/>
      </w:r>
      <w:r w:rsidRPr="00B602D2">
        <w:rPr>
          <w:b/>
        </w:rPr>
        <w:instrText xml:space="preserve"> SEQ Ilustración \* ARABIC </w:instrText>
      </w:r>
      <w:r w:rsidRPr="00B602D2">
        <w:rPr>
          <w:b/>
        </w:rPr>
        <w:fldChar w:fldCharType="separate"/>
      </w:r>
      <w:r w:rsidR="00C722CE">
        <w:rPr>
          <w:b/>
          <w:noProof/>
        </w:rPr>
        <w:t>4</w:t>
      </w:r>
      <w:r w:rsidRPr="00B602D2">
        <w:rPr>
          <w:b/>
          <w:noProof/>
        </w:rPr>
        <w:fldChar w:fldCharType="end"/>
      </w:r>
      <w:r w:rsidRPr="00B602D2">
        <w:t xml:space="preserve">. </w:t>
      </w:r>
      <w:r w:rsidR="006B467A" w:rsidRPr="00B602D2">
        <w:t>Esquema de</w:t>
      </w:r>
      <w:r w:rsidR="006B467A">
        <w:t xml:space="preserve"> disposición típica de r</w:t>
      </w:r>
      <w:r w:rsidR="006B467A" w:rsidRPr="00B602D2">
        <w:t xml:space="preserve">ed ventilación </w:t>
      </w:r>
      <w:r w:rsidR="006B467A">
        <w:t>de 3” en la</w:t>
      </w:r>
      <w:r w:rsidR="006B467A" w:rsidRPr="00B602D2">
        <w:t xml:space="preserve"> Estación de </w:t>
      </w:r>
      <w:r w:rsidR="006B467A">
        <w:t>P</w:t>
      </w:r>
      <w:r w:rsidR="006B467A" w:rsidRPr="00B602D2">
        <w:t xml:space="preserve">olicía de </w:t>
      </w:r>
      <w:r w:rsidR="006B467A">
        <w:t>El Bosque</w:t>
      </w:r>
      <w:r w:rsidR="006B467A" w:rsidRPr="00B602D2">
        <w:t>.</w:t>
      </w:r>
      <w:bookmarkEnd w:id="61"/>
    </w:p>
    <w:p w14:paraId="1951C885" w14:textId="3EC940A9" w:rsidR="0011742F" w:rsidRPr="00B602D2" w:rsidRDefault="0011742F" w:rsidP="0011742F">
      <w:r w:rsidRPr="00B602D2">
        <w:lastRenderedPageBreak/>
        <w:t xml:space="preserve">En las ilustraciones mostradas anteriormente, las tuberías de color </w:t>
      </w:r>
      <w:r w:rsidR="006B467A">
        <w:t>c</w:t>
      </w:r>
      <w:r w:rsidR="00254831">
        <w:t>i</w:t>
      </w:r>
      <w:r w:rsidR="006B467A">
        <w:t>an</w:t>
      </w:r>
      <w:r w:rsidR="00210DA2">
        <w:t>, verde y magenta</w:t>
      </w:r>
      <w:r w:rsidR="004F228E" w:rsidRPr="00B602D2">
        <w:t xml:space="preserve"> </w:t>
      </w:r>
      <w:r w:rsidRPr="00B602D2">
        <w:t>son las que repres</w:t>
      </w:r>
      <w:r w:rsidR="006A5393" w:rsidRPr="00B602D2">
        <w:t>entan el sistema de ventilación</w:t>
      </w:r>
      <w:r w:rsidR="00210DA2">
        <w:t>.</w:t>
      </w:r>
      <w:r w:rsidR="007D5B08" w:rsidRPr="00B602D2">
        <w:t xml:space="preserve"> Es necesario resaltar que las tuberías de ventilación por norma NTC-1500 deben sobresalir 0.15</w:t>
      </w:r>
      <w:r w:rsidR="004F228E" w:rsidRPr="00B602D2">
        <w:t xml:space="preserve"> </w:t>
      </w:r>
      <w:r w:rsidR="007D5B08" w:rsidRPr="00B602D2">
        <w:t>m por encima de la cubierta</w:t>
      </w:r>
      <w:r w:rsidR="00210DA2">
        <w:t>.</w:t>
      </w:r>
    </w:p>
    <w:p w14:paraId="71865C5F" w14:textId="77777777" w:rsidR="00E01AF3" w:rsidRPr="00B602D2" w:rsidRDefault="00E01AF3" w:rsidP="0011742F"/>
    <w:p w14:paraId="168361FF" w14:textId="2015A2BA" w:rsidR="00F33769" w:rsidRDefault="006B467A" w:rsidP="00F33769">
      <w:r>
        <w:t>Tal como puede observase, p</w:t>
      </w:r>
      <w:r w:rsidR="007D5B08" w:rsidRPr="00B602D2">
        <w:t>ara las unidades de descargas ventilad</w:t>
      </w:r>
      <w:r w:rsidR="004F228E" w:rsidRPr="00B602D2">
        <w:t>as se seleccion</w:t>
      </w:r>
      <w:r w:rsidR="00A77294">
        <w:t>aron</w:t>
      </w:r>
      <w:r w:rsidR="004F228E" w:rsidRPr="00B602D2">
        <w:t xml:space="preserve"> diámetro</w:t>
      </w:r>
      <w:r w:rsidR="00A77294">
        <w:t>s</w:t>
      </w:r>
      <w:r w:rsidR="004F228E" w:rsidRPr="00B602D2">
        <w:t xml:space="preserve"> </w:t>
      </w:r>
      <w:r w:rsidR="00A77294">
        <w:t xml:space="preserve">de </w:t>
      </w:r>
      <w:r w:rsidR="004F228E" w:rsidRPr="00B602D2">
        <w:t>D=</w:t>
      </w:r>
      <w:r w:rsidR="00A77294">
        <w:t xml:space="preserve">2”, </w:t>
      </w:r>
      <w:r w:rsidR="004F228E" w:rsidRPr="00B602D2">
        <w:t>3</w:t>
      </w:r>
      <w:r w:rsidR="007D5B08" w:rsidRPr="00B602D2">
        <w:t>”</w:t>
      </w:r>
      <w:r w:rsidR="00A77294">
        <w:t xml:space="preserve"> y 4”</w:t>
      </w:r>
      <w:r w:rsidR="007D5B08" w:rsidRPr="00B602D2">
        <w:t>.</w:t>
      </w:r>
    </w:p>
    <w:p w14:paraId="17F8FF39" w14:textId="77777777" w:rsidR="00F33769" w:rsidRDefault="00F33769" w:rsidP="00F33769"/>
    <w:p w14:paraId="19E88D9E" w14:textId="5DFA65C8" w:rsidR="00AE33F7" w:rsidRPr="00B602D2" w:rsidRDefault="00F33769" w:rsidP="00F33769">
      <w:pPr>
        <w:pStyle w:val="Ttulo2"/>
      </w:pPr>
      <w:bookmarkStart w:id="62" w:name="_Toc56508860"/>
      <w:r>
        <w:t xml:space="preserve">3.4 </w:t>
      </w:r>
      <w:r w:rsidR="00AE33F7" w:rsidRPr="00B602D2">
        <w:t>DISPOSICIÓN Y DIMENSIONAMIENTO DE LA RED CONTRAINCENDIOS</w:t>
      </w:r>
      <w:bookmarkEnd w:id="62"/>
    </w:p>
    <w:p w14:paraId="098DA5DE" w14:textId="77777777" w:rsidR="00AE33F7" w:rsidRPr="00B602D2" w:rsidRDefault="00AE33F7" w:rsidP="00AE33F7"/>
    <w:p w14:paraId="1A20E35B" w14:textId="667E37DE" w:rsidR="00AE33F7" w:rsidRPr="00B602D2" w:rsidRDefault="00230ED0" w:rsidP="00AE33F7">
      <w:pPr>
        <w:pStyle w:val="Ttulo3"/>
      </w:pPr>
      <w:bookmarkStart w:id="63" w:name="_Toc56508861"/>
      <w:r w:rsidRPr="00B602D2">
        <w:t>3.</w:t>
      </w:r>
      <w:r w:rsidR="00F33769">
        <w:t>4</w:t>
      </w:r>
      <w:r w:rsidR="00AE33F7" w:rsidRPr="00B602D2">
        <w:t>.1 PARÁMETROS GENERALES DE DISEÑO</w:t>
      </w:r>
      <w:bookmarkEnd w:id="63"/>
      <w:r w:rsidR="00AE33F7" w:rsidRPr="00B602D2">
        <w:t xml:space="preserve">  </w:t>
      </w:r>
    </w:p>
    <w:p w14:paraId="7ABEEC40" w14:textId="77777777" w:rsidR="002E7602" w:rsidRPr="00B602D2" w:rsidRDefault="002E7602" w:rsidP="002E7602"/>
    <w:p w14:paraId="097A5D6C" w14:textId="77777777" w:rsidR="00AE33F7" w:rsidRPr="00B602D2" w:rsidRDefault="002A236D" w:rsidP="003F79CD">
      <w:pPr>
        <w:pStyle w:val="Prrafodelista"/>
        <w:numPr>
          <w:ilvl w:val="0"/>
          <w:numId w:val="8"/>
        </w:numPr>
      </w:pPr>
      <w:r w:rsidRPr="00B602D2">
        <w:t>Tipo de Edificación: Institucional</w:t>
      </w:r>
      <w:r w:rsidR="00AE33F7" w:rsidRPr="00B602D2">
        <w:t xml:space="preserve"> (NSR-10</w:t>
      </w:r>
      <w:r w:rsidR="009640BB" w:rsidRPr="00B602D2">
        <w:t xml:space="preserve"> Titulo J, se clasifica como </w:t>
      </w:r>
      <w:r w:rsidR="003F32E2" w:rsidRPr="00B602D2">
        <w:t>I-4</w:t>
      </w:r>
      <w:r w:rsidR="00AE33F7" w:rsidRPr="00B602D2">
        <w:t>).</w:t>
      </w:r>
    </w:p>
    <w:p w14:paraId="060527D6" w14:textId="76F8CAD2" w:rsidR="00E01AF3" w:rsidRPr="00B602D2" w:rsidRDefault="009640BB" w:rsidP="00E01AF3">
      <w:pPr>
        <w:pStyle w:val="Prrafodelista"/>
        <w:numPr>
          <w:ilvl w:val="0"/>
          <w:numId w:val="8"/>
        </w:numPr>
      </w:pPr>
      <w:r w:rsidRPr="00B602D2">
        <w:t>Riesgo:</w:t>
      </w:r>
      <w:r w:rsidR="00210DA2">
        <w:t xml:space="preserve"> </w:t>
      </w:r>
      <w:r w:rsidR="003F32E2" w:rsidRPr="00B602D2">
        <w:t>Ligero</w:t>
      </w:r>
    </w:p>
    <w:p w14:paraId="0ED6007B" w14:textId="77777777" w:rsidR="00AE33F7" w:rsidRPr="00B602D2" w:rsidRDefault="002E7602" w:rsidP="003F79CD">
      <w:pPr>
        <w:pStyle w:val="Prrafodelista"/>
        <w:numPr>
          <w:ilvl w:val="0"/>
          <w:numId w:val="8"/>
        </w:numPr>
      </w:pPr>
      <w:r w:rsidRPr="00B602D2">
        <w:t>Método de diseño: Método de Densidad – Área (</w:t>
      </w:r>
      <w:r w:rsidR="002A236D" w:rsidRPr="00B602D2">
        <w:t>NFPA 13, literal 12</w:t>
      </w:r>
      <w:r w:rsidR="00AE33F7" w:rsidRPr="00B602D2">
        <w:t>.</w:t>
      </w:r>
      <w:r w:rsidR="002A236D" w:rsidRPr="00B602D2">
        <w:t>10</w:t>
      </w:r>
      <w:r w:rsidR="00AE33F7" w:rsidRPr="00B602D2">
        <w:t>)</w:t>
      </w:r>
      <w:r w:rsidR="003F79CD" w:rsidRPr="00B602D2">
        <w:t>.</w:t>
      </w:r>
    </w:p>
    <w:p w14:paraId="42DD29F4" w14:textId="77777777" w:rsidR="00590598" w:rsidRPr="00B602D2" w:rsidRDefault="00590598" w:rsidP="00590598">
      <w:pPr>
        <w:pStyle w:val="Prrafodelista"/>
      </w:pPr>
    </w:p>
    <w:p w14:paraId="399F431E" w14:textId="5CA3E1B2" w:rsidR="002A236D" w:rsidRPr="00B602D2" w:rsidRDefault="00230ED0" w:rsidP="002A236D">
      <w:pPr>
        <w:pStyle w:val="Ttulo3"/>
      </w:pPr>
      <w:bookmarkStart w:id="64" w:name="_Toc56508862"/>
      <w:r w:rsidRPr="00B602D2">
        <w:t>3.</w:t>
      </w:r>
      <w:r w:rsidR="00F33769">
        <w:t>4</w:t>
      </w:r>
      <w:r w:rsidR="002A236D" w:rsidRPr="00B602D2">
        <w:t>.2 PARÁMETROS DE DISEÑO DE ROCIADORES</w:t>
      </w:r>
      <w:bookmarkEnd w:id="64"/>
      <w:r w:rsidR="002A236D" w:rsidRPr="00B602D2">
        <w:t xml:space="preserve"> </w:t>
      </w:r>
    </w:p>
    <w:p w14:paraId="2DDEA8B2" w14:textId="77777777" w:rsidR="0033277C" w:rsidRPr="00B602D2" w:rsidRDefault="0033277C" w:rsidP="0033277C"/>
    <w:p w14:paraId="51FA837D" w14:textId="77777777" w:rsidR="002A236D" w:rsidRPr="00B602D2" w:rsidRDefault="002A236D" w:rsidP="002C6B72">
      <w:pPr>
        <w:pStyle w:val="Prrafodelista"/>
        <w:numPr>
          <w:ilvl w:val="0"/>
          <w:numId w:val="5"/>
        </w:numPr>
      </w:pPr>
      <w:r w:rsidRPr="00B602D2">
        <w:t xml:space="preserve">Presión mínima y máxima de operación: 7 psi – 175 psi. </w:t>
      </w:r>
    </w:p>
    <w:p w14:paraId="12932F8D" w14:textId="77777777" w:rsidR="00AE33F7" w:rsidRPr="00B602D2" w:rsidRDefault="002A236D" w:rsidP="002C6B72">
      <w:pPr>
        <w:pStyle w:val="Prrafodelista"/>
        <w:numPr>
          <w:ilvl w:val="0"/>
          <w:numId w:val="5"/>
        </w:numPr>
      </w:pPr>
      <w:r w:rsidRPr="00B602D2">
        <w:t>Coeficiente de descarga de ro</w:t>
      </w:r>
      <w:r w:rsidR="00B56BB8" w:rsidRPr="00B602D2">
        <w:t>ciadores tipo Pendent</w:t>
      </w:r>
      <w:r w:rsidRPr="00B602D2">
        <w:t>: 5.6</w:t>
      </w:r>
    </w:p>
    <w:p w14:paraId="3393DF3C" w14:textId="77777777" w:rsidR="003F32E2" w:rsidRPr="00B602D2" w:rsidRDefault="003F32E2" w:rsidP="00A77294">
      <w:pPr>
        <w:pStyle w:val="Prrafodelista"/>
      </w:pPr>
    </w:p>
    <w:p w14:paraId="4AE7BE50" w14:textId="7C37DC0B" w:rsidR="002A236D" w:rsidRPr="00B602D2" w:rsidRDefault="003F32E2" w:rsidP="002A236D">
      <w:pPr>
        <w:pStyle w:val="Ttulo3"/>
      </w:pPr>
      <w:bookmarkStart w:id="65" w:name="_Toc56508863"/>
      <w:r w:rsidRPr="00B602D2">
        <w:t>3.</w:t>
      </w:r>
      <w:r w:rsidR="00BA653F">
        <w:t>4</w:t>
      </w:r>
      <w:r w:rsidR="002A236D" w:rsidRPr="00B602D2">
        <w:t>.3 PARÁMETROS DE DISEÑO DE GABINETES</w:t>
      </w:r>
      <w:bookmarkEnd w:id="65"/>
    </w:p>
    <w:p w14:paraId="377CE1C6" w14:textId="77777777" w:rsidR="006D06A3" w:rsidRPr="00B602D2" w:rsidRDefault="006D06A3" w:rsidP="006D06A3"/>
    <w:p w14:paraId="692E6C23" w14:textId="51846AD7" w:rsidR="0033277C" w:rsidRPr="005B525A" w:rsidRDefault="00A77294" w:rsidP="00CB0495">
      <w:pPr>
        <w:rPr>
          <w:i/>
        </w:rPr>
      </w:pPr>
      <w:r>
        <w:t>E</w:t>
      </w:r>
      <w:r w:rsidR="0033277C" w:rsidRPr="00B602D2">
        <w:t xml:space="preserve">l sistema de </w:t>
      </w:r>
      <w:r>
        <w:t>conexión de manguera para bomberos</w:t>
      </w:r>
      <w:r w:rsidR="0033277C" w:rsidRPr="00B602D2">
        <w:t xml:space="preserve"> es Clase I. Según la NTC 1669 es </w:t>
      </w:r>
      <w:r w:rsidR="0033277C" w:rsidRPr="00B602D2">
        <w:rPr>
          <w:i/>
        </w:rPr>
        <w:t>‘</w:t>
      </w:r>
      <w:r w:rsidR="00CB0495" w:rsidRPr="00B602D2">
        <w:rPr>
          <w:i/>
        </w:rPr>
        <w:t xml:space="preserve">Un sistema para conexión de mangueras contra incendio Clase I debe tener estaciones de manguera de </w:t>
      </w:r>
      <w:r>
        <w:rPr>
          <w:i/>
        </w:rPr>
        <w:t>2</w:t>
      </w:r>
      <w:r w:rsidR="00CB0495" w:rsidRPr="00B602D2">
        <w:rPr>
          <w:i/>
        </w:rPr>
        <w:t xml:space="preserve"> 1/2 pulgadas (</w:t>
      </w:r>
      <w:r w:rsidR="005B525A">
        <w:rPr>
          <w:i/>
        </w:rPr>
        <w:t>65</w:t>
      </w:r>
      <w:r w:rsidR="00CB0495" w:rsidRPr="00B602D2">
        <w:rPr>
          <w:i/>
        </w:rPr>
        <w:t xml:space="preserve"> mm) para suministrar agua básicamente para el uso</w:t>
      </w:r>
      <w:r w:rsidR="005B525A">
        <w:rPr>
          <w:i/>
        </w:rPr>
        <w:t xml:space="preserve"> </w:t>
      </w:r>
      <w:r w:rsidR="00CB0495" w:rsidRPr="00B602D2">
        <w:rPr>
          <w:i/>
        </w:rPr>
        <w:t>por el cuerpo de bomberos durante la respuesta inicia</w:t>
      </w:r>
      <w:r w:rsidR="005B525A">
        <w:rPr>
          <w:i/>
        </w:rPr>
        <w:t>l</w:t>
      </w:r>
      <w:r w:rsidR="00CB0495" w:rsidRPr="00B602D2">
        <w:rPr>
          <w:i/>
        </w:rPr>
        <w:t>.</w:t>
      </w:r>
      <w:r w:rsidR="0033277C" w:rsidRPr="00B602D2">
        <w:rPr>
          <w:i/>
        </w:rPr>
        <w:t>’’.</w:t>
      </w:r>
    </w:p>
    <w:p w14:paraId="34F7614B" w14:textId="77777777" w:rsidR="0033277C" w:rsidRPr="00B602D2" w:rsidRDefault="0033277C" w:rsidP="006D06A3"/>
    <w:p w14:paraId="115C4747" w14:textId="706BFA12" w:rsidR="002A236D" w:rsidRPr="00B602D2" w:rsidRDefault="002A236D" w:rsidP="002C6B72">
      <w:pPr>
        <w:pStyle w:val="Prrafodelista"/>
        <w:numPr>
          <w:ilvl w:val="0"/>
          <w:numId w:val="6"/>
        </w:numPr>
      </w:pPr>
      <w:r w:rsidRPr="00B602D2">
        <w:t>Caudal en la boca de agua</w:t>
      </w:r>
      <w:r w:rsidR="000D51AB" w:rsidRPr="00B602D2">
        <w:t xml:space="preserve"> conexiones de manguera </w:t>
      </w:r>
      <w:r w:rsidR="005B525A">
        <w:t>2</w:t>
      </w:r>
      <w:r w:rsidR="00953152">
        <w:t>-</w:t>
      </w:r>
      <w:r w:rsidRPr="00B602D2">
        <w:t xml:space="preserve">1/2”: </w:t>
      </w:r>
      <w:r w:rsidR="005B525A">
        <w:t>250</w:t>
      </w:r>
      <w:r w:rsidRPr="00B602D2">
        <w:t xml:space="preserve"> GPM</w:t>
      </w:r>
      <w:r w:rsidR="000D51AB" w:rsidRPr="00B602D2">
        <w:t xml:space="preserve"> (NFPA 14).</w:t>
      </w:r>
    </w:p>
    <w:p w14:paraId="1C2717C8" w14:textId="42E229F7" w:rsidR="002A236D" w:rsidRPr="00B602D2" w:rsidRDefault="002A236D" w:rsidP="002C6B72">
      <w:pPr>
        <w:pStyle w:val="Prrafodelista"/>
        <w:numPr>
          <w:ilvl w:val="0"/>
          <w:numId w:val="6"/>
        </w:numPr>
      </w:pPr>
      <w:r w:rsidRPr="00B602D2">
        <w:t xml:space="preserve">Presión en la boca </w:t>
      </w:r>
      <w:r w:rsidR="00A4197E" w:rsidRPr="00B602D2">
        <w:t xml:space="preserve">de agua conexiones de manguera </w:t>
      </w:r>
      <w:r w:rsidR="005B525A">
        <w:t>2</w:t>
      </w:r>
      <w:r w:rsidR="00953152">
        <w:t>-</w:t>
      </w:r>
      <w:r w:rsidR="002C6B72" w:rsidRPr="00B602D2">
        <w:t xml:space="preserve">1/2”: </w:t>
      </w:r>
      <w:r w:rsidR="005B525A">
        <w:t>100</w:t>
      </w:r>
      <w:r w:rsidR="000D51AB" w:rsidRPr="00B602D2">
        <w:t xml:space="preserve"> PSI</w:t>
      </w:r>
      <w:r w:rsidRPr="00B602D2">
        <w:t xml:space="preserve"> </w:t>
      </w:r>
      <w:r w:rsidR="000D51AB" w:rsidRPr="00B602D2">
        <w:t>(NFPA 14).</w:t>
      </w:r>
    </w:p>
    <w:p w14:paraId="22C814D9" w14:textId="77777777" w:rsidR="000D51AB" w:rsidRPr="00B602D2" w:rsidRDefault="000D51AB" w:rsidP="000D51AB"/>
    <w:p w14:paraId="70D47D5B" w14:textId="01E2E7DA" w:rsidR="001C31F6" w:rsidRPr="00B602D2" w:rsidRDefault="001C31F6" w:rsidP="001C31F6">
      <w:pPr>
        <w:pStyle w:val="Ttulo3"/>
        <w:rPr>
          <w:sz w:val="24"/>
        </w:rPr>
      </w:pPr>
      <w:bookmarkStart w:id="66" w:name="_Toc478546979"/>
      <w:bookmarkStart w:id="67" w:name="_Toc56508864"/>
      <w:r w:rsidRPr="00F33769">
        <w:t>3.</w:t>
      </w:r>
      <w:r w:rsidR="00BA653F">
        <w:t>4</w:t>
      </w:r>
      <w:r w:rsidRPr="00F33769">
        <w:t>.4 DISEÑO DE ASPERSORES</w:t>
      </w:r>
      <w:bookmarkEnd w:id="66"/>
      <w:bookmarkEnd w:id="67"/>
    </w:p>
    <w:p w14:paraId="22D9F290" w14:textId="77777777" w:rsidR="002D183D" w:rsidRPr="00B602D2" w:rsidRDefault="002D183D" w:rsidP="002D183D"/>
    <w:p w14:paraId="1E3B445F" w14:textId="0F847A72" w:rsidR="001C31F6" w:rsidRPr="00B602D2" w:rsidRDefault="00230ED0" w:rsidP="001C31F6">
      <w:pPr>
        <w:pStyle w:val="Ttulo3"/>
      </w:pPr>
      <w:bookmarkStart w:id="68" w:name="_Toc478546980"/>
      <w:bookmarkStart w:id="69" w:name="_Toc56508865"/>
      <w:r w:rsidRPr="00B602D2">
        <w:t>3.</w:t>
      </w:r>
      <w:r w:rsidR="00BA653F">
        <w:t>4</w:t>
      </w:r>
      <w:r w:rsidR="001C31F6" w:rsidRPr="00B602D2">
        <w:t>.4.1 Distancia entre Aspersores</w:t>
      </w:r>
      <w:bookmarkEnd w:id="68"/>
      <w:bookmarkEnd w:id="69"/>
    </w:p>
    <w:p w14:paraId="62BAC3FB" w14:textId="77777777" w:rsidR="002D183D" w:rsidRPr="00B602D2" w:rsidRDefault="002D183D" w:rsidP="002D183D"/>
    <w:p w14:paraId="31FD5B5C" w14:textId="1F047D17" w:rsidR="001C31F6" w:rsidRPr="00B602D2" w:rsidRDefault="001C31F6" w:rsidP="001C31F6">
      <w:r w:rsidRPr="00B602D2">
        <w:t>Para calcular la distancia máxima de los aspersores en este sistema se hizo uso de la tabla 8.6.2.2.1 (</w:t>
      </w:r>
      <w:r w:rsidR="00953152">
        <w:t>a</w:t>
      </w:r>
      <w:r w:rsidRPr="00B602D2">
        <w:t>) de la NFPA 13 donde debido al riesgo</w:t>
      </w:r>
      <w:r w:rsidR="005B525A">
        <w:t xml:space="preserve"> ligero</w:t>
      </w:r>
      <w:r w:rsidRPr="00B602D2">
        <w:t xml:space="preserve"> se da cual es </w:t>
      </w:r>
      <w:proofErr w:type="gramStart"/>
      <w:r w:rsidRPr="00B602D2">
        <w:t>el área máxima a cubrir</w:t>
      </w:r>
      <w:proofErr w:type="gramEnd"/>
      <w:r w:rsidRPr="00B602D2">
        <w:t xml:space="preserve"> por rociador. </w:t>
      </w:r>
    </w:p>
    <w:p w14:paraId="19C0DE20" w14:textId="7E17F83B" w:rsidR="001C31F6" w:rsidRPr="00B602D2" w:rsidRDefault="00953152" w:rsidP="001C31F6">
      <w:pPr>
        <w:jc w:val="center"/>
      </w:pPr>
      <w:r>
        <w:rPr>
          <w:noProof/>
        </w:rPr>
        <w:lastRenderedPageBreak/>
        <w:drawing>
          <wp:inline distT="0" distB="0" distL="0" distR="0" wp14:anchorId="789AE1EC" wp14:editId="4617935E">
            <wp:extent cx="5486400" cy="2288994"/>
            <wp:effectExtent l="0" t="0" r="0" b="0"/>
            <wp:docPr id="118" name="Imagen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t="12486"/>
                    <a:stretch/>
                  </pic:blipFill>
                  <pic:spPr bwMode="auto">
                    <a:xfrm>
                      <a:off x="0" y="0"/>
                      <a:ext cx="5486400" cy="2288994"/>
                    </a:xfrm>
                    <a:prstGeom prst="rect">
                      <a:avLst/>
                    </a:prstGeom>
                    <a:ln>
                      <a:noFill/>
                    </a:ln>
                    <a:extLst>
                      <a:ext uri="{53640926-AAD7-44D8-BBD7-CCE9431645EC}">
                        <a14:shadowObscured xmlns:a14="http://schemas.microsoft.com/office/drawing/2010/main"/>
                      </a:ext>
                    </a:extLst>
                  </pic:spPr>
                </pic:pic>
              </a:graphicData>
            </a:graphic>
          </wp:inline>
        </w:drawing>
      </w:r>
    </w:p>
    <w:p w14:paraId="171635D0" w14:textId="14D934C3" w:rsidR="001C31F6" w:rsidRPr="00B602D2" w:rsidRDefault="001C31F6" w:rsidP="001C31F6">
      <w:pPr>
        <w:pStyle w:val="Descripcin"/>
        <w:spacing w:after="0"/>
      </w:pPr>
      <w:bookmarkStart w:id="70" w:name="_Toc478546984"/>
      <w:bookmarkStart w:id="71" w:name="_Toc39000132"/>
      <w:r w:rsidRPr="00B602D2">
        <w:rPr>
          <w:b/>
        </w:rPr>
        <w:t xml:space="preserve">Tabla </w:t>
      </w:r>
      <w:r w:rsidRPr="00B602D2">
        <w:rPr>
          <w:b/>
        </w:rPr>
        <w:fldChar w:fldCharType="begin"/>
      </w:r>
      <w:r w:rsidRPr="00B602D2">
        <w:rPr>
          <w:b/>
        </w:rPr>
        <w:instrText xml:space="preserve"> SEQ Tabla \* ARABIC </w:instrText>
      </w:r>
      <w:r w:rsidRPr="00B602D2">
        <w:rPr>
          <w:b/>
        </w:rPr>
        <w:fldChar w:fldCharType="separate"/>
      </w:r>
      <w:r w:rsidR="00C722CE">
        <w:rPr>
          <w:b/>
          <w:noProof/>
        </w:rPr>
        <w:t>16</w:t>
      </w:r>
      <w:r w:rsidRPr="00B602D2">
        <w:rPr>
          <w:b/>
        </w:rPr>
        <w:fldChar w:fldCharType="end"/>
      </w:r>
      <w:r w:rsidRPr="00B602D2">
        <w:t>. Área de protección de aspersores.</w:t>
      </w:r>
      <w:bookmarkEnd w:id="70"/>
      <w:bookmarkEnd w:id="71"/>
      <w:r w:rsidRPr="00B602D2">
        <w:t xml:space="preserve"> </w:t>
      </w:r>
    </w:p>
    <w:p w14:paraId="4A1B2B47" w14:textId="77777777" w:rsidR="001C31F6" w:rsidRPr="00B602D2" w:rsidRDefault="001C31F6" w:rsidP="001C31F6">
      <w:pPr>
        <w:pStyle w:val="Descripcin"/>
        <w:spacing w:after="0"/>
      </w:pPr>
      <w:r w:rsidRPr="00B602D2">
        <w:rPr>
          <w:b/>
          <w:color w:val="252525"/>
        </w:rPr>
        <w:t xml:space="preserve">Fuente: </w:t>
      </w:r>
      <w:r w:rsidRPr="00B602D2">
        <w:rPr>
          <w:color w:val="252525"/>
        </w:rPr>
        <w:t>NFPA 13 (2007).</w:t>
      </w:r>
    </w:p>
    <w:p w14:paraId="0F581DE9" w14:textId="77777777" w:rsidR="001C31F6" w:rsidRPr="00B602D2" w:rsidRDefault="001C31F6" w:rsidP="001C31F6"/>
    <w:p w14:paraId="42802253" w14:textId="4481FC97" w:rsidR="001C31F6" w:rsidRDefault="001C31F6" w:rsidP="001C31F6">
      <w:r w:rsidRPr="00B602D2">
        <w:t>Para cumplir con un área máxima de 1</w:t>
      </w:r>
      <w:r w:rsidR="00953152">
        <w:t>8.6</w:t>
      </w:r>
      <w:r w:rsidRPr="00B602D2">
        <w:t xml:space="preserve"> m</w:t>
      </w:r>
      <w:r w:rsidRPr="00B602D2">
        <w:rPr>
          <w:vertAlign w:val="superscript"/>
        </w:rPr>
        <w:t>2</w:t>
      </w:r>
      <w:r w:rsidRPr="00B602D2">
        <w:t xml:space="preserve"> se tiene:</w:t>
      </w:r>
    </w:p>
    <w:p w14:paraId="49C40EF0" w14:textId="77777777" w:rsidR="00953152" w:rsidRPr="00B602D2" w:rsidRDefault="00953152" w:rsidP="001C31F6"/>
    <w:p w14:paraId="48B1AA36" w14:textId="0D2E690C" w:rsidR="001C31F6" w:rsidRPr="00B602D2" w:rsidRDefault="001C31F6" w:rsidP="001C31F6">
      <w:pPr>
        <w:rPr>
          <w:rFonts w:eastAsiaTheme="minorEastAsia"/>
        </w:rPr>
      </w:pPr>
      <m:oMathPara>
        <m:oMath>
          <m:r>
            <w:rPr>
              <w:rFonts w:ascii="Cambria Math" w:hAnsi="Cambria Math"/>
            </w:rPr>
            <m:t xml:space="preserve">Dmáx= </m:t>
          </m:r>
          <m:rad>
            <m:radPr>
              <m:degHide m:val="1"/>
              <m:ctrlPr>
                <w:rPr>
                  <w:rFonts w:ascii="Cambria Math" w:hAnsi="Cambria Math"/>
                  <w:i/>
                </w:rPr>
              </m:ctrlPr>
            </m:radPr>
            <m:deg/>
            <m:e>
              <m:f>
                <m:fPr>
                  <m:ctrlPr>
                    <w:rPr>
                      <w:rFonts w:ascii="Cambria Math" w:hAnsi="Cambria Math"/>
                      <w:i/>
                    </w:rPr>
                  </m:ctrlPr>
                </m:fPr>
                <m:num>
                  <m:r>
                    <w:rPr>
                      <w:rFonts w:ascii="Cambria Math" w:hAnsi="Cambria Math"/>
                    </w:rPr>
                    <m:t xml:space="preserve">4*18.6 </m:t>
                  </m:r>
                  <m:sSup>
                    <m:sSupPr>
                      <m:ctrlPr>
                        <w:rPr>
                          <w:rFonts w:ascii="Cambria Math" w:hAnsi="Cambria Math"/>
                          <w:i/>
                        </w:rPr>
                      </m:ctrlPr>
                    </m:sSupPr>
                    <m:e>
                      <m:r>
                        <w:rPr>
                          <w:rFonts w:ascii="Cambria Math" w:hAnsi="Cambria Math"/>
                        </w:rPr>
                        <m:t>m</m:t>
                      </m:r>
                    </m:e>
                    <m:sup>
                      <m:r>
                        <w:rPr>
                          <w:rFonts w:ascii="Cambria Math" w:hAnsi="Cambria Math"/>
                        </w:rPr>
                        <m:t>2</m:t>
                      </m:r>
                    </m:sup>
                  </m:sSup>
                </m:num>
                <m:den>
                  <m:r>
                    <w:rPr>
                      <w:rFonts w:ascii="Cambria Math" w:hAnsi="Cambria Math"/>
                    </w:rPr>
                    <m:t>3.1415</m:t>
                  </m:r>
                </m:den>
              </m:f>
            </m:e>
          </m:rad>
          <m:r>
            <w:rPr>
              <w:rFonts w:ascii="Cambria Math" w:hAnsi="Cambria Math"/>
            </w:rPr>
            <m:t>≅4.9 m</m:t>
          </m:r>
        </m:oMath>
      </m:oMathPara>
    </w:p>
    <w:p w14:paraId="62DBAE36" w14:textId="65A8B2B9" w:rsidR="001C31F6" w:rsidRPr="00B602D2" w:rsidRDefault="00953152" w:rsidP="001C31F6">
      <w:pPr>
        <w:rPr>
          <w:rFonts w:eastAsiaTheme="minorEastAsia"/>
        </w:rPr>
      </w:pPr>
      <w:r>
        <w:rPr>
          <w:noProof/>
        </w:rPr>
        <w:drawing>
          <wp:inline distT="0" distB="0" distL="0" distR="0" wp14:anchorId="13DD5F84" wp14:editId="4E8D0578">
            <wp:extent cx="5486400" cy="2372995"/>
            <wp:effectExtent l="0" t="0" r="0" b="8255"/>
            <wp:docPr id="121" name="Imagen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486400" cy="2372995"/>
                    </a:xfrm>
                    <a:prstGeom prst="rect">
                      <a:avLst/>
                    </a:prstGeom>
                  </pic:spPr>
                </pic:pic>
              </a:graphicData>
            </a:graphic>
          </wp:inline>
        </w:drawing>
      </w:r>
    </w:p>
    <w:p w14:paraId="20B72A3B" w14:textId="423052AE" w:rsidR="001C31F6" w:rsidRPr="00B602D2" w:rsidRDefault="001C31F6" w:rsidP="001C31F6">
      <w:pPr>
        <w:pStyle w:val="Descripcin"/>
        <w:spacing w:after="0"/>
      </w:pPr>
      <w:bookmarkStart w:id="72" w:name="_Toc478546963"/>
      <w:bookmarkStart w:id="73" w:name="_Toc39000156"/>
      <w:r w:rsidRPr="00B602D2">
        <w:rPr>
          <w:b/>
          <w:bCs/>
        </w:rPr>
        <w:t xml:space="preserve">Ilustración </w:t>
      </w:r>
      <w:r w:rsidRPr="00B602D2">
        <w:rPr>
          <w:b/>
          <w:bCs/>
        </w:rPr>
        <w:fldChar w:fldCharType="begin"/>
      </w:r>
      <w:r w:rsidRPr="00B602D2">
        <w:rPr>
          <w:b/>
          <w:bCs/>
        </w:rPr>
        <w:instrText xml:space="preserve"> SEQ Ilustración \* ARABIC </w:instrText>
      </w:r>
      <w:r w:rsidRPr="00B602D2">
        <w:rPr>
          <w:b/>
          <w:bCs/>
        </w:rPr>
        <w:fldChar w:fldCharType="separate"/>
      </w:r>
      <w:r w:rsidR="00C722CE">
        <w:rPr>
          <w:b/>
          <w:bCs/>
          <w:noProof/>
        </w:rPr>
        <w:t>5</w:t>
      </w:r>
      <w:r w:rsidRPr="00B602D2">
        <w:rPr>
          <w:b/>
          <w:bCs/>
        </w:rPr>
        <w:fldChar w:fldCharType="end"/>
      </w:r>
      <w:r w:rsidRPr="00B602D2">
        <w:rPr>
          <w:b/>
          <w:bCs/>
        </w:rPr>
        <w:t>.</w:t>
      </w:r>
      <w:r w:rsidRPr="00B602D2">
        <w:t xml:space="preserve"> Matriz de distribución normal de aspersores</w:t>
      </w:r>
      <w:r w:rsidR="00953152">
        <w:t xml:space="preserve"> piso 1</w:t>
      </w:r>
      <w:r w:rsidRPr="00B602D2">
        <w:t>.</w:t>
      </w:r>
      <w:bookmarkEnd w:id="72"/>
      <w:bookmarkEnd w:id="73"/>
    </w:p>
    <w:p w14:paraId="2DDBE064" w14:textId="08875B89" w:rsidR="001C31F6" w:rsidRDefault="001C31F6" w:rsidP="001C31F6">
      <w:pPr>
        <w:pStyle w:val="Descripcin"/>
        <w:spacing w:after="0"/>
      </w:pPr>
      <w:r w:rsidRPr="00B602D2">
        <w:rPr>
          <w:b/>
          <w:bCs/>
        </w:rPr>
        <w:t>Fuente</w:t>
      </w:r>
      <w:r w:rsidRPr="00B602D2">
        <w:t>: Elaboración Propia</w:t>
      </w:r>
    </w:p>
    <w:p w14:paraId="6C06B18C" w14:textId="777E5255" w:rsidR="00953152" w:rsidRPr="00B602D2" w:rsidRDefault="00953152" w:rsidP="00953152">
      <w:pPr>
        <w:rPr>
          <w:rFonts w:eastAsiaTheme="minorEastAsia"/>
        </w:rPr>
      </w:pPr>
      <w:r>
        <w:rPr>
          <w:noProof/>
        </w:rPr>
        <w:lastRenderedPageBreak/>
        <w:drawing>
          <wp:inline distT="0" distB="0" distL="0" distR="0" wp14:anchorId="44297ACB" wp14:editId="6AA672DF">
            <wp:extent cx="5486400" cy="3205480"/>
            <wp:effectExtent l="0" t="0" r="0" b="0"/>
            <wp:docPr id="122" name="Imagen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486400" cy="3205480"/>
                    </a:xfrm>
                    <a:prstGeom prst="rect">
                      <a:avLst/>
                    </a:prstGeom>
                  </pic:spPr>
                </pic:pic>
              </a:graphicData>
            </a:graphic>
          </wp:inline>
        </w:drawing>
      </w:r>
    </w:p>
    <w:p w14:paraId="57D62944" w14:textId="2DB28F4A" w:rsidR="00953152" w:rsidRPr="00B602D2" w:rsidRDefault="00953152" w:rsidP="00953152">
      <w:pPr>
        <w:pStyle w:val="Descripcin"/>
        <w:spacing w:after="0"/>
      </w:pPr>
      <w:bookmarkStart w:id="74" w:name="_Toc39000157"/>
      <w:r w:rsidRPr="00B602D2">
        <w:rPr>
          <w:b/>
          <w:bCs/>
        </w:rPr>
        <w:t xml:space="preserve">Ilustración </w:t>
      </w:r>
      <w:r w:rsidRPr="00B602D2">
        <w:rPr>
          <w:b/>
          <w:bCs/>
        </w:rPr>
        <w:fldChar w:fldCharType="begin"/>
      </w:r>
      <w:r w:rsidRPr="00B602D2">
        <w:rPr>
          <w:b/>
          <w:bCs/>
        </w:rPr>
        <w:instrText xml:space="preserve"> SEQ Ilustración \* ARABIC </w:instrText>
      </w:r>
      <w:r w:rsidRPr="00B602D2">
        <w:rPr>
          <w:b/>
          <w:bCs/>
        </w:rPr>
        <w:fldChar w:fldCharType="separate"/>
      </w:r>
      <w:r w:rsidR="00C722CE">
        <w:rPr>
          <w:b/>
          <w:bCs/>
          <w:noProof/>
        </w:rPr>
        <w:t>6</w:t>
      </w:r>
      <w:r w:rsidRPr="00B602D2">
        <w:rPr>
          <w:b/>
          <w:bCs/>
        </w:rPr>
        <w:fldChar w:fldCharType="end"/>
      </w:r>
      <w:r w:rsidRPr="00B602D2">
        <w:rPr>
          <w:b/>
          <w:bCs/>
        </w:rPr>
        <w:t>.</w:t>
      </w:r>
      <w:r w:rsidRPr="00B602D2">
        <w:t xml:space="preserve"> Matriz de distribución normal de aspersores</w:t>
      </w:r>
      <w:r>
        <w:t xml:space="preserve"> piso 2</w:t>
      </w:r>
      <w:r w:rsidRPr="00B602D2">
        <w:t>.</w:t>
      </w:r>
      <w:bookmarkEnd w:id="74"/>
    </w:p>
    <w:p w14:paraId="4DF9F4A3" w14:textId="17D51C27" w:rsidR="00953152" w:rsidRDefault="00953152" w:rsidP="00953152">
      <w:pPr>
        <w:pStyle w:val="Descripcin"/>
        <w:spacing w:after="0"/>
      </w:pPr>
      <w:r w:rsidRPr="00B602D2">
        <w:rPr>
          <w:b/>
          <w:bCs/>
        </w:rPr>
        <w:t>Fuente</w:t>
      </w:r>
      <w:r w:rsidRPr="00B602D2">
        <w:t>: Elaboración Propia</w:t>
      </w:r>
    </w:p>
    <w:p w14:paraId="65A5C8F3" w14:textId="77777777" w:rsidR="00953152" w:rsidRPr="00953152" w:rsidRDefault="00953152" w:rsidP="00953152"/>
    <w:p w14:paraId="7309CF1A" w14:textId="28645CBA" w:rsidR="00953152" w:rsidRPr="00B602D2" w:rsidRDefault="00953152" w:rsidP="00953152">
      <w:pPr>
        <w:rPr>
          <w:rFonts w:eastAsiaTheme="minorEastAsia"/>
        </w:rPr>
      </w:pPr>
      <w:r>
        <w:rPr>
          <w:noProof/>
        </w:rPr>
        <w:drawing>
          <wp:inline distT="0" distB="0" distL="0" distR="0" wp14:anchorId="2D46112E" wp14:editId="6508A5FF">
            <wp:extent cx="5486400" cy="3223260"/>
            <wp:effectExtent l="0" t="0" r="0" b="0"/>
            <wp:docPr id="123" name="Imagen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486400" cy="3223260"/>
                    </a:xfrm>
                    <a:prstGeom prst="rect">
                      <a:avLst/>
                    </a:prstGeom>
                  </pic:spPr>
                </pic:pic>
              </a:graphicData>
            </a:graphic>
          </wp:inline>
        </w:drawing>
      </w:r>
    </w:p>
    <w:p w14:paraId="5A5B0145" w14:textId="4D6E8CAA" w:rsidR="00953152" w:rsidRPr="00B602D2" w:rsidRDefault="00953152" w:rsidP="00953152">
      <w:pPr>
        <w:pStyle w:val="Descripcin"/>
        <w:spacing w:after="0"/>
      </w:pPr>
      <w:bookmarkStart w:id="75" w:name="_Toc39000158"/>
      <w:r w:rsidRPr="00B602D2">
        <w:rPr>
          <w:b/>
          <w:bCs/>
        </w:rPr>
        <w:t xml:space="preserve">Ilustración </w:t>
      </w:r>
      <w:r w:rsidRPr="00B602D2">
        <w:rPr>
          <w:b/>
          <w:bCs/>
        </w:rPr>
        <w:fldChar w:fldCharType="begin"/>
      </w:r>
      <w:r w:rsidRPr="00B602D2">
        <w:rPr>
          <w:b/>
          <w:bCs/>
        </w:rPr>
        <w:instrText xml:space="preserve"> SEQ Ilustración \* ARABIC </w:instrText>
      </w:r>
      <w:r w:rsidRPr="00B602D2">
        <w:rPr>
          <w:b/>
          <w:bCs/>
        </w:rPr>
        <w:fldChar w:fldCharType="separate"/>
      </w:r>
      <w:r w:rsidR="00C722CE">
        <w:rPr>
          <w:b/>
          <w:bCs/>
          <w:noProof/>
        </w:rPr>
        <w:t>7</w:t>
      </w:r>
      <w:r w:rsidRPr="00B602D2">
        <w:rPr>
          <w:b/>
          <w:bCs/>
        </w:rPr>
        <w:fldChar w:fldCharType="end"/>
      </w:r>
      <w:r w:rsidRPr="00B602D2">
        <w:rPr>
          <w:b/>
          <w:bCs/>
        </w:rPr>
        <w:t>.</w:t>
      </w:r>
      <w:r w:rsidRPr="00B602D2">
        <w:t xml:space="preserve"> Matriz de distribución normal de aspersores</w:t>
      </w:r>
      <w:r>
        <w:t xml:space="preserve"> piso 3</w:t>
      </w:r>
      <w:r w:rsidRPr="00B602D2">
        <w:t>.</w:t>
      </w:r>
      <w:bookmarkEnd w:id="75"/>
    </w:p>
    <w:p w14:paraId="704C9266" w14:textId="77777777" w:rsidR="00953152" w:rsidRPr="00B602D2" w:rsidRDefault="00953152" w:rsidP="00953152">
      <w:pPr>
        <w:pStyle w:val="Descripcin"/>
        <w:spacing w:after="0"/>
      </w:pPr>
      <w:r w:rsidRPr="00B602D2">
        <w:rPr>
          <w:b/>
          <w:bCs/>
        </w:rPr>
        <w:t>Fuente</w:t>
      </w:r>
      <w:r w:rsidRPr="00B602D2">
        <w:t>: Elaboración Propia</w:t>
      </w:r>
    </w:p>
    <w:p w14:paraId="4BCF5542" w14:textId="77777777" w:rsidR="00953152" w:rsidRPr="00953152" w:rsidRDefault="00953152" w:rsidP="00953152"/>
    <w:p w14:paraId="673C36B1" w14:textId="77777777" w:rsidR="001C31F6" w:rsidRPr="00B602D2" w:rsidRDefault="001C31F6" w:rsidP="001C31F6"/>
    <w:p w14:paraId="0C0B0064" w14:textId="77777777" w:rsidR="001C31F6" w:rsidRPr="00B602D2" w:rsidRDefault="00230ED0" w:rsidP="001C31F6">
      <w:pPr>
        <w:pStyle w:val="Ttulo3"/>
      </w:pPr>
      <w:bookmarkStart w:id="76" w:name="_Toc478546981"/>
      <w:bookmarkStart w:id="77" w:name="_Toc56508866"/>
      <w:r w:rsidRPr="00B602D2">
        <w:lastRenderedPageBreak/>
        <w:t>3.4</w:t>
      </w:r>
      <w:r w:rsidR="001C31F6" w:rsidRPr="00B602D2">
        <w:t>.4.2 Área de Diseño de</w:t>
      </w:r>
      <w:r w:rsidR="001C31F6" w:rsidRPr="00B602D2">
        <w:rPr>
          <w:spacing w:val="-10"/>
        </w:rPr>
        <w:t xml:space="preserve"> </w:t>
      </w:r>
      <w:r w:rsidR="001C31F6" w:rsidRPr="00B602D2">
        <w:t>Aspersores</w:t>
      </w:r>
      <w:bookmarkEnd w:id="76"/>
      <w:bookmarkEnd w:id="77"/>
    </w:p>
    <w:p w14:paraId="1D1AB8DF" w14:textId="77777777" w:rsidR="00294673" w:rsidRPr="00B602D2" w:rsidRDefault="00294673" w:rsidP="00294673"/>
    <w:p w14:paraId="253313DC" w14:textId="77777777" w:rsidR="001C31F6" w:rsidRPr="00B602D2" w:rsidRDefault="001C31F6" w:rsidP="001C31F6">
      <w:r w:rsidRPr="00B602D2">
        <w:t>Se</w:t>
      </w:r>
      <w:r w:rsidRPr="00B602D2">
        <w:rPr>
          <w:spacing w:val="-16"/>
        </w:rPr>
        <w:t xml:space="preserve"> </w:t>
      </w:r>
      <w:r w:rsidRPr="00B602D2">
        <w:t>realizó</w:t>
      </w:r>
      <w:r w:rsidRPr="00B602D2">
        <w:rPr>
          <w:spacing w:val="-16"/>
        </w:rPr>
        <w:t xml:space="preserve"> </w:t>
      </w:r>
      <w:r w:rsidRPr="00B602D2">
        <w:t>el</w:t>
      </w:r>
      <w:r w:rsidRPr="00B602D2">
        <w:rPr>
          <w:spacing w:val="-12"/>
        </w:rPr>
        <w:t xml:space="preserve"> </w:t>
      </w:r>
      <w:r w:rsidRPr="00B602D2">
        <w:t>diseño</w:t>
      </w:r>
      <w:r w:rsidRPr="00B602D2">
        <w:rPr>
          <w:spacing w:val="-16"/>
        </w:rPr>
        <w:t xml:space="preserve"> </w:t>
      </w:r>
      <w:r w:rsidRPr="00B602D2">
        <w:t>para</w:t>
      </w:r>
      <w:r w:rsidRPr="00B602D2">
        <w:rPr>
          <w:spacing w:val="-16"/>
        </w:rPr>
        <w:t xml:space="preserve"> </w:t>
      </w:r>
      <w:r w:rsidRPr="00B602D2">
        <w:t>un</w:t>
      </w:r>
      <w:r w:rsidRPr="00B602D2">
        <w:rPr>
          <w:spacing w:val="-16"/>
        </w:rPr>
        <w:t xml:space="preserve"> </w:t>
      </w:r>
      <w:r w:rsidRPr="00B602D2">
        <w:t>área</w:t>
      </w:r>
      <w:r w:rsidRPr="00B602D2">
        <w:rPr>
          <w:spacing w:val="-16"/>
        </w:rPr>
        <w:t xml:space="preserve"> </w:t>
      </w:r>
      <w:r w:rsidRPr="00B602D2">
        <w:t>de</w:t>
      </w:r>
      <w:r w:rsidRPr="00B602D2">
        <w:rPr>
          <w:spacing w:val="-16"/>
        </w:rPr>
        <w:t xml:space="preserve"> </w:t>
      </w:r>
      <w:r w:rsidRPr="00B602D2">
        <w:t>1500</w:t>
      </w:r>
      <w:r w:rsidRPr="00B602D2">
        <w:rPr>
          <w:spacing w:val="-16"/>
        </w:rPr>
        <w:t xml:space="preserve"> </w:t>
      </w:r>
      <w:r w:rsidRPr="00B602D2">
        <w:t>pies</w:t>
      </w:r>
      <w:r w:rsidRPr="00B602D2">
        <w:rPr>
          <w:spacing w:val="-21"/>
        </w:rPr>
        <w:t xml:space="preserve"> </w:t>
      </w:r>
      <w:r w:rsidRPr="00B602D2">
        <w:t>cuadrados</w:t>
      </w:r>
      <w:r w:rsidRPr="00B602D2">
        <w:rPr>
          <w:spacing w:val="-16"/>
        </w:rPr>
        <w:t xml:space="preserve"> </w:t>
      </w:r>
      <w:r w:rsidRPr="00B602D2">
        <w:t>a</w:t>
      </w:r>
      <w:r w:rsidRPr="00B602D2">
        <w:rPr>
          <w:spacing w:val="-16"/>
        </w:rPr>
        <w:t xml:space="preserve"> </w:t>
      </w:r>
      <w:r w:rsidRPr="00B602D2">
        <w:t>partir</w:t>
      </w:r>
      <w:r w:rsidRPr="00B602D2">
        <w:rPr>
          <w:spacing w:val="-15"/>
        </w:rPr>
        <w:t xml:space="preserve"> </w:t>
      </w:r>
      <w:r w:rsidRPr="00B602D2">
        <w:t>de</w:t>
      </w:r>
      <w:r w:rsidRPr="00B602D2">
        <w:rPr>
          <w:spacing w:val="-16"/>
        </w:rPr>
        <w:t xml:space="preserve"> </w:t>
      </w:r>
      <w:r w:rsidRPr="00B602D2">
        <w:t>lo</w:t>
      </w:r>
      <w:r w:rsidRPr="00B602D2">
        <w:rPr>
          <w:spacing w:val="-2"/>
        </w:rPr>
        <w:t xml:space="preserve"> </w:t>
      </w:r>
      <w:r w:rsidRPr="00B602D2">
        <w:t>establecido en la Norma NTC 2301 y en la gráfica</w:t>
      </w:r>
      <w:r w:rsidRPr="00B602D2">
        <w:rPr>
          <w:spacing w:val="-15"/>
        </w:rPr>
        <w:t xml:space="preserve"> </w:t>
      </w:r>
      <w:r w:rsidR="00CB0495" w:rsidRPr="00B602D2">
        <w:t>3</w:t>
      </w:r>
      <w:r w:rsidRPr="00B602D2">
        <w:t>.</w:t>
      </w:r>
    </w:p>
    <w:p w14:paraId="338DB863" w14:textId="77777777" w:rsidR="001C31F6" w:rsidRPr="00B602D2" w:rsidRDefault="001C31F6" w:rsidP="001C31F6">
      <w:pPr>
        <w:jc w:val="center"/>
      </w:pPr>
      <w:r w:rsidRPr="00B602D2">
        <w:rPr>
          <w:noProof/>
          <w:lang w:eastAsia="es-CO"/>
        </w:rPr>
        <w:drawing>
          <wp:inline distT="0" distB="0" distL="0" distR="0" wp14:anchorId="0B9EB19E" wp14:editId="6210B3B8">
            <wp:extent cx="5019675" cy="2748329"/>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l="36285" t="31495" r="25348" b="31144"/>
                    <a:stretch/>
                  </pic:blipFill>
                  <pic:spPr bwMode="auto">
                    <a:xfrm>
                      <a:off x="0" y="0"/>
                      <a:ext cx="5031474" cy="2754789"/>
                    </a:xfrm>
                    <a:prstGeom prst="rect">
                      <a:avLst/>
                    </a:prstGeom>
                    <a:ln>
                      <a:noFill/>
                    </a:ln>
                    <a:extLst>
                      <a:ext uri="{53640926-AAD7-44D8-BBD7-CCE9431645EC}">
                        <a14:shadowObscured xmlns:a14="http://schemas.microsoft.com/office/drawing/2010/main"/>
                      </a:ext>
                    </a:extLst>
                  </pic:spPr>
                </pic:pic>
              </a:graphicData>
            </a:graphic>
          </wp:inline>
        </w:drawing>
      </w:r>
    </w:p>
    <w:p w14:paraId="5EE78328" w14:textId="59F5923D" w:rsidR="001C31F6" w:rsidRPr="00B602D2" w:rsidRDefault="001C31F6" w:rsidP="001C31F6">
      <w:pPr>
        <w:pStyle w:val="Descripcin"/>
        <w:spacing w:after="0"/>
        <w:rPr>
          <w:i w:val="0"/>
        </w:rPr>
      </w:pPr>
      <w:bookmarkStart w:id="78" w:name="_Toc478546986"/>
      <w:bookmarkStart w:id="79" w:name="_Toc39000137"/>
      <w:r w:rsidRPr="00B602D2">
        <w:rPr>
          <w:b/>
        </w:rPr>
        <w:t xml:space="preserve">Gráfica </w:t>
      </w:r>
      <w:r w:rsidRPr="00B602D2">
        <w:rPr>
          <w:b/>
        </w:rPr>
        <w:fldChar w:fldCharType="begin"/>
      </w:r>
      <w:r w:rsidRPr="00B602D2">
        <w:rPr>
          <w:b/>
        </w:rPr>
        <w:instrText xml:space="preserve"> SEQ Gráfica \* ARABIC </w:instrText>
      </w:r>
      <w:r w:rsidRPr="00B602D2">
        <w:rPr>
          <w:b/>
        </w:rPr>
        <w:fldChar w:fldCharType="separate"/>
      </w:r>
      <w:r w:rsidR="00C722CE">
        <w:rPr>
          <w:b/>
          <w:noProof/>
        </w:rPr>
        <w:t>3</w:t>
      </w:r>
      <w:r w:rsidRPr="00B602D2">
        <w:rPr>
          <w:b/>
        </w:rPr>
        <w:fldChar w:fldCharType="end"/>
      </w:r>
      <w:r w:rsidRPr="00B602D2">
        <w:rPr>
          <w:b/>
        </w:rPr>
        <w:t>.</w:t>
      </w:r>
      <w:r w:rsidRPr="00B602D2">
        <w:t xml:space="preserve"> </w:t>
      </w:r>
      <w:r w:rsidRPr="00B602D2">
        <w:rPr>
          <w:color w:val="252525"/>
        </w:rPr>
        <w:t>Curvas Densidad/Área.</w:t>
      </w:r>
      <w:bookmarkEnd w:id="78"/>
      <w:bookmarkEnd w:id="79"/>
    </w:p>
    <w:p w14:paraId="729F8386" w14:textId="77777777" w:rsidR="001C31F6" w:rsidRPr="00B602D2" w:rsidRDefault="001C31F6" w:rsidP="001C31F6">
      <w:pPr>
        <w:spacing w:line="207" w:lineRule="exact"/>
        <w:ind w:left="141"/>
        <w:jc w:val="center"/>
        <w:rPr>
          <w:i/>
          <w:sz w:val="18"/>
        </w:rPr>
      </w:pPr>
      <w:r w:rsidRPr="00B602D2">
        <w:rPr>
          <w:b/>
          <w:i/>
          <w:color w:val="252525"/>
          <w:sz w:val="18"/>
        </w:rPr>
        <w:t xml:space="preserve">Fuente: </w:t>
      </w:r>
      <w:r w:rsidRPr="00B602D2">
        <w:rPr>
          <w:i/>
          <w:color w:val="252525"/>
          <w:sz w:val="18"/>
        </w:rPr>
        <w:t>NFPA 13 (2007).</w:t>
      </w:r>
    </w:p>
    <w:p w14:paraId="6C859E64" w14:textId="77777777" w:rsidR="001C31F6" w:rsidRPr="00B602D2" w:rsidRDefault="001C31F6" w:rsidP="001C31F6">
      <w:pPr>
        <w:pStyle w:val="Descripcin"/>
      </w:pPr>
    </w:p>
    <w:p w14:paraId="5D1A6620" w14:textId="77777777" w:rsidR="001C31F6" w:rsidRPr="00B602D2" w:rsidRDefault="001C31F6" w:rsidP="001C31F6"/>
    <w:p w14:paraId="58CCC6F2" w14:textId="77777777" w:rsidR="001C31F6" w:rsidRPr="00B602D2" w:rsidRDefault="001C31F6" w:rsidP="001C31F6">
      <w:r w:rsidRPr="00B602D2">
        <w:t>Existen varias razones para dichos 1500 pies</w:t>
      </w:r>
      <w:r w:rsidRPr="00B602D2">
        <w:rPr>
          <w:vertAlign w:val="superscript"/>
        </w:rPr>
        <w:t>2</w:t>
      </w:r>
      <w:r w:rsidRPr="00B602D2">
        <w:t xml:space="preserve"> como área de aspersores:</w:t>
      </w:r>
    </w:p>
    <w:p w14:paraId="42F90C47" w14:textId="77777777" w:rsidR="001C31F6" w:rsidRPr="00B602D2" w:rsidRDefault="001C31F6" w:rsidP="001C31F6"/>
    <w:p w14:paraId="6758DBE1" w14:textId="77777777" w:rsidR="001C31F6" w:rsidRPr="00B602D2" w:rsidRDefault="001C31F6" w:rsidP="001C31F6">
      <w:pPr>
        <w:ind w:left="426"/>
      </w:pPr>
      <w:r w:rsidRPr="00B602D2">
        <w:t>1.</w:t>
      </w:r>
      <w:r w:rsidRPr="00B602D2">
        <w:tab/>
        <w:t>La densidad o intensidad de aplicación del agua generalmente es mayor en ese punto, permitiendo mayor control que si se escogiera un punto de la curva con mayor área, pero con menor intensidad.</w:t>
      </w:r>
    </w:p>
    <w:p w14:paraId="56F829A4" w14:textId="77777777" w:rsidR="001C31F6" w:rsidRPr="00B602D2" w:rsidRDefault="001C31F6" w:rsidP="001C31F6">
      <w:pPr>
        <w:ind w:left="426"/>
      </w:pPr>
    </w:p>
    <w:p w14:paraId="09626FCB" w14:textId="77777777" w:rsidR="001C31F6" w:rsidRPr="00B602D2" w:rsidRDefault="001C31F6" w:rsidP="001C31F6">
      <w:pPr>
        <w:ind w:left="426"/>
      </w:pPr>
      <w:r w:rsidRPr="00B602D2">
        <w:t>2.</w:t>
      </w:r>
      <w:r w:rsidRPr="00B602D2">
        <w:tab/>
        <w:t>La mayor intensidad normalmente va a exigir mayor presión y unido al punto anterior ayuda a confinar el fuego a un área pequeña.</w:t>
      </w:r>
    </w:p>
    <w:p w14:paraId="206771D9" w14:textId="77777777" w:rsidR="001C31F6" w:rsidRPr="00B602D2" w:rsidRDefault="001C31F6" w:rsidP="001C31F6">
      <w:pPr>
        <w:ind w:left="426"/>
      </w:pPr>
    </w:p>
    <w:p w14:paraId="3B876707" w14:textId="77777777" w:rsidR="001C31F6" w:rsidRPr="00B602D2" w:rsidRDefault="001C31F6" w:rsidP="001C31F6">
      <w:pPr>
        <w:ind w:left="426"/>
      </w:pPr>
      <w:r w:rsidRPr="00B602D2">
        <w:t>3.</w:t>
      </w:r>
      <w:r w:rsidRPr="00B602D2">
        <w:tab/>
        <w:t>Se reduce el número de rociadores actuando simultáneamente.</w:t>
      </w:r>
    </w:p>
    <w:p w14:paraId="54883F2C" w14:textId="77777777" w:rsidR="001C31F6" w:rsidRPr="00B602D2" w:rsidRDefault="001C31F6" w:rsidP="001C31F6">
      <w:pPr>
        <w:ind w:left="426"/>
      </w:pPr>
    </w:p>
    <w:p w14:paraId="09EC6DB4" w14:textId="77777777" w:rsidR="001C31F6" w:rsidRPr="00B602D2" w:rsidRDefault="001C31F6" w:rsidP="001C31F6">
      <w:pPr>
        <w:ind w:left="426"/>
      </w:pPr>
      <w:r w:rsidRPr="00B602D2">
        <w:t>4.</w:t>
      </w:r>
      <w:r w:rsidRPr="00B602D2">
        <w:tab/>
        <w:t>Esta densidad generalmente da el diseño más económico.</w:t>
      </w:r>
    </w:p>
    <w:p w14:paraId="4E394963" w14:textId="77777777" w:rsidR="001C31F6" w:rsidRPr="00B602D2" w:rsidRDefault="001C31F6" w:rsidP="001C31F6"/>
    <w:p w14:paraId="06C1413F" w14:textId="77777777" w:rsidR="001C31F6" w:rsidRPr="00B602D2" w:rsidRDefault="001C31F6" w:rsidP="001C31F6">
      <w:r w:rsidRPr="00B602D2">
        <w:t>La zona escogida se tomó con base en el numeral 22.4.4.1.1 de la norma NFPA 13.</w:t>
      </w:r>
    </w:p>
    <w:p w14:paraId="3EF0BF0A" w14:textId="77777777" w:rsidR="001C31F6" w:rsidRPr="00B602D2" w:rsidRDefault="001C31F6" w:rsidP="001C31F6">
      <w:pPr>
        <w:ind w:left="426"/>
      </w:pPr>
    </w:p>
    <w:p w14:paraId="34DDC278" w14:textId="373A8E37" w:rsidR="001C31F6" w:rsidRPr="00B602D2" w:rsidRDefault="005D268F" w:rsidP="001C31F6">
      <w:pPr>
        <w:keepNext/>
        <w:jc w:val="center"/>
        <w:rPr>
          <w:b/>
          <w:bCs/>
        </w:rPr>
      </w:pPr>
      <w:bookmarkStart w:id="80" w:name="_Toc478546964"/>
      <w:r>
        <w:rPr>
          <w:b/>
          <w:bCs/>
          <w:noProof/>
        </w:rPr>
        <w:lastRenderedPageBreak/>
        <w:drawing>
          <wp:inline distT="0" distB="0" distL="0" distR="0" wp14:anchorId="2521B48C" wp14:editId="5C6EA99F">
            <wp:extent cx="4460925" cy="2272937"/>
            <wp:effectExtent l="0" t="0" r="0" b="0"/>
            <wp:docPr id="124" name="Imagen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4472029" cy="2278595"/>
                    </a:xfrm>
                    <a:prstGeom prst="rect">
                      <a:avLst/>
                    </a:prstGeom>
                    <a:noFill/>
                  </pic:spPr>
                </pic:pic>
              </a:graphicData>
            </a:graphic>
          </wp:inline>
        </w:drawing>
      </w:r>
    </w:p>
    <w:p w14:paraId="25548230" w14:textId="14FA8539" w:rsidR="001C31F6" w:rsidRPr="00B602D2" w:rsidRDefault="001C31F6" w:rsidP="001C31F6">
      <w:pPr>
        <w:pStyle w:val="Descripcin"/>
        <w:spacing w:after="0"/>
      </w:pPr>
      <w:bookmarkStart w:id="81" w:name="_Toc39000159"/>
      <w:r w:rsidRPr="00B602D2">
        <w:rPr>
          <w:b/>
          <w:bCs/>
        </w:rPr>
        <w:t xml:space="preserve">Ilustración </w:t>
      </w:r>
      <w:r w:rsidRPr="00B602D2">
        <w:rPr>
          <w:b/>
          <w:bCs/>
        </w:rPr>
        <w:fldChar w:fldCharType="begin"/>
      </w:r>
      <w:r w:rsidRPr="00B602D2">
        <w:rPr>
          <w:b/>
          <w:bCs/>
        </w:rPr>
        <w:instrText xml:space="preserve"> SEQ Ilustración \* ARABIC </w:instrText>
      </w:r>
      <w:r w:rsidRPr="00B602D2">
        <w:rPr>
          <w:b/>
          <w:bCs/>
        </w:rPr>
        <w:fldChar w:fldCharType="separate"/>
      </w:r>
      <w:r w:rsidR="00C722CE">
        <w:rPr>
          <w:b/>
          <w:bCs/>
          <w:noProof/>
        </w:rPr>
        <w:t>8</w:t>
      </w:r>
      <w:r w:rsidRPr="00B602D2">
        <w:rPr>
          <w:b/>
          <w:bCs/>
        </w:rPr>
        <w:fldChar w:fldCharType="end"/>
      </w:r>
      <w:r w:rsidRPr="00B602D2">
        <w:rPr>
          <w:b/>
          <w:bCs/>
        </w:rPr>
        <w:t>.</w:t>
      </w:r>
      <w:r w:rsidRPr="00B602D2">
        <w:t xml:space="preserve"> Área de diseño</w:t>
      </w:r>
      <w:r w:rsidR="00C54F80">
        <w:t xml:space="preserve"> rociadores</w:t>
      </w:r>
      <w:r w:rsidRPr="00B602D2">
        <w:t>.</w:t>
      </w:r>
      <w:bookmarkEnd w:id="80"/>
      <w:bookmarkEnd w:id="81"/>
    </w:p>
    <w:p w14:paraId="36132A01" w14:textId="77777777" w:rsidR="001C31F6" w:rsidRPr="00B602D2" w:rsidRDefault="001C31F6" w:rsidP="001C31F6">
      <w:pPr>
        <w:pStyle w:val="Descripcin"/>
        <w:spacing w:after="0"/>
      </w:pPr>
      <w:r w:rsidRPr="00B602D2">
        <w:rPr>
          <w:b/>
          <w:bCs/>
        </w:rPr>
        <w:t>Fuente</w:t>
      </w:r>
      <w:r w:rsidRPr="00B602D2">
        <w:t>: Elaboración Propia</w:t>
      </w:r>
    </w:p>
    <w:p w14:paraId="183F358B" w14:textId="77777777" w:rsidR="001C31F6" w:rsidRPr="00B602D2" w:rsidRDefault="001C31F6" w:rsidP="001C31F6"/>
    <w:p w14:paraId="50120BF3" w14:textId="77777777" w:rsidR="001C31F6" w:rsidRPr="00B602D2" w:rsidRDefault="00230ED0" w:rsidP="001C31F6">
      <w:pPr>
        <w:pStyle w:val="Ttulo3"/>
      </w:pPr>
      <w:bookmarkStart w:id="82" w:name="_Toc478546982"/>
      <w:bookmarkStart w:id="83" w:name="_Toc56508867"/>
      <w:r w:rsidRPr="00B602D2">
        <w:t>3.4</w:t>
      </w:r>
      <w:r w:rsidR="001C31F6" w:rsidRPr="00B602D2">
        <w:t xml:space="preserve">.4.3 </w:t>
      </w:r>
      <w:r w:rsidR="000128A9" w:rsidRPr="00B602D2">
        <w:t>Análisis de Perdidas</w:t>
      </w:r>
      <w:bookmarkEnd w:id="82"/>
      <w:bookmarkEnd w:id="83"/>
    </w:p>
    <w:p w14:paraId="068C2864" w14:textId="77777777" w:rsidR="00C54F80" w:rsidRDefault="00C54F80" w:rsidP="001C31F6"/>
    <w:p w14:paraId="320ADF8E" w14:textId="7C0F5BDA" w:rsidR="001C31F6" w:rsidRDefault="001C31F6" w:rsidP="001C31F6">
      <w:r w:rsidRPr="00B602D2">
        <w:t>Para la obtención de las pérdidas se hizo uso de las ecuaciones de Darcy- Weisbach y Colebrook-White. Para efectos de simplificar el cálculo se utilizó el software Pipe Flow Expert v7.30. A continuación, se muestra un esquema general del cálculo.</w:t>
      </w:r>
    </w:p>
    <w:p w14:paraId="7443C0FD" w14:textId="77777777" w:rsidR="00A024D2" w:rsidRDefault="00A024D2" w:rsidP="001C31F6"/>
    <w:p w14:paraId="079679BC" w14:textId="57A6F4AE" w:rsidR="0063050A" w:rsidRPr="00B602D2" w:rsidRDefault="0063050A" w:rsidP="0063050A">
      <w:pPr>
        <w:jc w:val="center"/>
      </w:pPr>
      <w:r>
        <w:rPr>
          <w:noProof/>
        </w:rPr>
        <w:drawing>
          <wp:inline distT="0" distB="0" distL="0" distR="0" wp14:anchorId="23F67E55" wp14:editId="7D9A5A24">
            <wp:extent cx="4992279" cy="3089806"/>
            <wp:effectExtent l="0" t="0" r="0" b="0"/>
            <wp:docPr id="127" name="Imagen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019589" cy="3106709"/>
                    </a:xfrm>
                    <a:prstGeom prst="rect">
                      <a:avLst/>
                    </a:prstGeom>
                    <a:noFill/>
                  </pic:spPr>
                </pic:pic>
              </a:graphicData>
            </a:graphic>
          </wp:inline>
        </w:drawing>
      </w:r>
    </w:p>
    <w:p w14:paraId="32C8D6B9" w14:textId="5C822D1E" w:rsidR="0063050A" w:rsidRPr="00B602D2" w:rsidRDefault="0063050A" w:rsidP="0063050A">
      <w:pPr>
        <w:pStyle w:val="Descripcin"/>
        <w:spacing w:after="0"/>
      </w:pPr>
      <w:bookmarkStart w:id="84" w:name="_Toc39000160"/>
      <w:r w:rsidRPr="00B602D2">
        <w:rPr>
          <w:b/>
        </w:rPr>
        <w:t xml:space="preserve">Ilustración </w:t>
      </w:r>
      <w:r w:rsidRPr="00B602D2">
        <w:rPr>
          <w:b/>
        </w:rPr>
        <w:fldChar w:fldCharType="begin"/>
      </w:r>
      <w:r w:rsidRPr="00B602D2">
        <w:rPr>
          <w:b/>
        </w:rPr>
        <w:instrText xml:space="preserve"> SEQ Ilustración \* ARABIC </w:instrText>
      </w:r>
      <w:r w:rsidRPr="00B602D2">
        <w:rPr>
          <w:b/>
        </w:rPr>
        <w:fldChar w:fldCharType="separate"/>
      </w:r>
      <w:r w:rsidR="00C722CE">
        <w:rPr>
          <w:b/>
          <w:noProof/>
        </w:rPr>
        <w:t>9</w:t>
      </w:r>
      <w:r w:rsidRPr="00B602D2">
        <w:rPr>
          <w:b/>
        </w:rPr>
        <w:fldChar w:fldCharType="end"/>
      </w:r>
      <w:r w:rsidRPr="00B602D2">
        <w:rPr>
          <w:b/>
        </w:rPr>
        <w:t>.</w:t>
      </w:r>
      <w:r w:rsidRPr="00B602D2">
        <w:t xml:space="preserve"> Esquema para el cálculo</w:t>
      </w:r>
      <w:r>
        <w:t xml:space="preserve"> de gabinetes</w:t>
      </w:r>
      <w:r w:rsidRPr="00B602D2">
        <w:t xml:space="preserve"> de la RCI.</w:t>
      </w:r>
      <w:bookmarkEnd w:id="84"/>
    </w:p>
    <w:p w14:paraId="5DE23E3D" w14:textId="61CEF4D5" w:rsidR="0063050A" w:rsidRDefault="0063050A" w:rsidP="0063050A">
      <w:pPr>
        <w:pStyle w:val="Descripcin"/>
        <w:spacing w:after="0"/>
      </w:pPr>
      <w:r w:rsidRPr="00B602D2">
        <w:rPr>
          <w:b/>
          <w:bCs/>
        </w:rPr>
        <w:t>Fuente</w:t>
      </w:r>
      <w:r w:rsidRPr="00B602D2">
        <w:t>: Pipe Flow Expert v7.30</w:t>
      </w:r>
      <w:r>
        <w:t>.</w:t>
      </w:r>
    </w:p>
    <w:p w14:paraId="2D3FE73A" w14:textId="77777777" w:rsidR="0063050A" w:rsidRPr="00B602D2" w:rsidRDefault="0063050A" w:rsidP="001C31F6"/>
    <w:p w14:paraId="35B867C2" w14:textId="28CC9B12" w:rsidR="001C31F6" w:rsidRPr="00B602D2" w:rsidRDefault="00C54F80" w:rsidP="00C54F80">
      <w:pPr>
        <w:jc w:val="center"/>
      </w:pPr>
      <w:r>
        <w:rPr>
          <w:noProof/>
        </w:rPr>
        <w:lastRenderedPageBreak/>
        <w:drawing>
          <wp:inline distT="0" distB="0" distL="0" distR="0" wp14:anchorId="7D022DAC" wp14:editId="32743566">
            <wp:extent cx="4570793" cy="3499483"/>
            <wp:effectExtent l="0" t="0" r="1270" b="6350"/>
            <wp:docPr id="125" name="Imagen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585707" cy="3510901"/>
                    </a:xfrm>
                    <a:prstGeom prst="rect">
                      <a:avLst/>
                    </a:prstGeom>
                    <a:noFill/>
                  </pic:spPr>
                </pic:pic>
              </a:graphicData>
            </a:graphic>
          </wp:inline>
        </w:drawing>
      </w:r>
    </w:p>
    <w:p w14:paraId="7E715510" w14:textId="600B3267" w:rsidR="005E330C" w:rsidRPr="00B602D2" w:rsidRDefault="001C31F6" w:rsidP="005D268F">
      <w:pPr>
        <w:pStyle w:val="Descripcin"/>
        <w:spacing w:after="0"/>
      </w:pPr>
      <w:bookmarkStart w:id="85" w:name="_Toc39000161"/>
      <w:bookmarkStart w:id="86" w:name="_Toc478546966"/>
      <w:r w:rsidRPr="00B602D2">
        <w:rPr>
          <w:b/>
        </w:rPr>
        <w:t xml:space="preserve">Ilustración </w:t>
      </w:r>
      <w:r w:rsidRPr="00B602D2">
        <w:rPr>
          <w:b/>
        </w:rPr>
        <w:fldChar w:fldCharType="begin"/>
      </w:r>
      <w:r w:rsidRPr="00B602D2">
        <w:rPr>
          <w:b/>
        </w:rPr>
        <w:instrText xml:space="preserve"> SEQ Ilustración \* ARABIC </w:instrText>
      </w:r>
      <w:r w:rsidRPr="00B602D2">
        <w:rPr>
          <w:b/>
        </w:rPr>
        <w:fldChar w:fldCharType="separate"/>
      </w:r>
      <w:r w:rsidR="00C722CE">
        <w:rPr>
          <w:b/>
          <w:noProof/>
        </w:rPr>
        <w:t>10</w:t>
      </w:r>
      <w:r w:rsidRPr="00B602D2">
        <w:rPr>
          <w:b/>
        </w:rPr>
        <w:fldChar w:fldCharType="end"/>
      </w:r>
      <w:r w:rsidRPr="00B602D2">
        <w:rPr>
          <w:b/>
        </w:rPr>
        <w:t>.</w:t>
      </w:r>
      <w:r w:rsidRPr="00B602D2">
        <w:t xml:space="preserve"> Esquema para e</w:t>
      </w:r>
      <w:r w:rsidR="00FF1A03" w:rsidRPr="00B602D2">
        <w:t>l cálculo</w:t>
      </w:r>
      <w:r w:rsidR="0063050A">
        <w:t xml:space="preserve"> de rociadores</w:t>
      </w:r>
      <w:r w:rsidR="00FF1A03" w:rsidRPr="00B602D2">
        <w:t xml:space="preserve"> de la RCI.</w:t>
      </w:r>
      <w:bookmarkEnd w:id="85"/>
    </w:p>
    <w:p w14:paraId="5CD953FA" w14:textId="53849D60" w:rsidR="00FF1A03" w:rsidRDefault="001C31F6" w:rsidP="005D268F">
      <w:pPr>
        <w:pStyle w:val="Descripcin"/>
        <w:spacing w:after="0"/>
      </w:pPr>
      <w:r w:rsidRPr="00B602D2">
        <w:rPr>
          <w:b/>
          <w:bCs/>
        </w:rPr>
        <w:t>Fuente</w:t>
      </w:r>
      <w:r w:rsidRPr="00B602D2">
        <w:t>: Pipe Flow Expert v7.30</w:t>
      </w:r>
      <w:bookmarkEnd w:id="86"/>
    </w:p>
    <w:p w14:paraId="72A7A678" w14:textId="0CF23A19" w:rsidR="00B238F0" w:rsidRDefault="00B238F0" w:rsidP="001C31F6">
      <w:r>
        <w:t>L</w:t>
      </w:r>
      <w:r w:rsidR="00A024D2">
        <w:t xml:space="preserve">uego de hacer el respectivo chequeo de los </w:t>
      </w:r>
      <w:r>
        <w:t>dispositivos</w:t>
      </w:r>
      <w:r w:rsidR="00A024D2">
        <w:t xml:space="preserve"> críticos </w:t>
      </w:r>
      <w:r>
        <w:t>de cada componente del sistema se corroboró que funcionan correctamente, obteniendo los caudales y presiones requeridas.</w:t>
      </w:r>
    </w:p>
    <w:p w14:paraId="366CDB5A" w14:textId="3B5CD016" w:rsidR="00A024D2" w:rsidRDefault="00B238F0" w:rsidP="001C31F6">
      <w:r>
        <w:t xml:space="preserve">  </w:t>
      </w:r>
    </w:p>
    <w:p w14:paraId="18777FC1" w14:textId="6AC5A552" w:rsidR="001C31F6" w:rsidRDefault="00B238F0" w:rsidP="001C31F6">
      <w:r>
        <w:t xml:space="preserve">Al final </w:t>
      </w:r>
      <w:r w:rsidR="001C31F6" w:rsidRPr="00B602D2">
        <w:t>para la red contra incendios se obtuvo:</w:t>
      </w:r>
    </w:p>
    <w:p w14:paraId="3B643D8A" w14:textId="77777777" w:rsidR="00B238F0" w:rsidRPr="00B602D2" w:rsidRDefault="00B238F0" w:rsidP="001C31F6"/>
    <w:tbl>
      <w:tblPr>
        <w:tblW w:w="4320" w:type="dxa"/>
        <w:jc w:val="center"/>
        <w:tblCellMar>
          <w:left w:w="70" w:type="dxa"/>
          <w:right w:w="70" w:type="dxa"/>
        </w:tblCellMar>
        <w:tblLook w:val="04A0" w:firstRow="1" w:lastRow="0" w:firstColumn="1" w:lastColumn="0" w:noHBand="0" w:noVBand="1"/>
      </w:tblPr>
      <w:tblGrid>
        <w:gridCol w:w="1328"/>
        <w:gridCol w:w="1376"/>
        <w:gridCol w:w="1616"/>
      </w:tblGrid>
      <w:tr w:rsidR="001C31F6" w:rsidRPr="00A024D2" w14:paraId="08D8125C" w14:textId="77777777" w:rsidTr="002D183D">
        <w:trPr>
          <w:trHeight w:val="600"/>
          <w:jc w:val="center"/>
        </w:trPr>
        <w:tc>
          <w:tcPr>
            <w:tcW w:w="1328" w:type="dxa"/>
            <w:vMerge w:val="restart"/>
            <w:tcBorders>
              <w:top w:val="single" w:sz="8" w:space="0" w:color="auto"/>
              <w:left w:val="single" w:sz="8" w:space="0" w:color="auto"/>
              <w:right w:val="nil"/>
            </w:tcBorders>
            <w:shd w:val="clear" w:color="000000" w:fill="FFFFFF"/>
            <w:vAlign w:val="center"/>
            <w:hideMark/>
          </w:tcPr>
          <w:p w14:paraId="58C4F1C1" w14:textId="77777777" w:rsidR="001C31F6" w:rsidRPr="00A024D2" w:rsidRDefault="001C31F6" w:rsidP="002D183D">
            <w:pPr>
              <w:jc w:val="center"/>
              <w:rPr>
                <w:rFonts w:eastAsia="Times New Roman" w:cs="Arial"/>
                <w:b/>
                <w:bCs/>
                <w:color w:val="000000"/>
                <w:lang w:eastAsia="es-CO"/>
              </w:rPr>
            </w:pPr>
            <w:r w:rsidRPr="00A024D2">
              <w:rPr>
                <w:rFonts w:eastAsia="Times New Roman" w:cs="Arial"/>
                <w:b/>
                <w:bCs/>
                <w:color w:val="000000"/>
                <w:lang w:eastAsia="es-CO"/>
              </w:rPr>
              <w:t xml:space="preserve">Q total del sistema </w:t>
            </w:r>
          </w:p>
        </w:tc>
        <w:tc>
          <w:tcPr>
            <w:tcW w:w="1376" w:type="dxa"/>
            <w:tcBorders>
              <w:top w:val="single" w:sz="8" w:space="0" w:color="auto"/>
              <w:left w:val="nil"/>
              <w:bottom w:val="nil"/>
              <w:right w:val="nil"/>
            </w:tcBorders>
            <w:shd w:val="clear" w:color="000000" w:fill="FFFFFF"/>
            <w:noWrap/>
            <w:vAlign w:val="center"/>
            <w:hideMark/>
          </w:tcPr>
          <w:p w14:paraId="167B6FCD" w14:textId="15DFAC5A" w:rsidR="001C31F6" w:rsidRPr="00A024D2" w:rsidRDefault="00A024D2" w:rsidP="002D183D">
            <w:pPr>
              <w:jc w:val="center"/>
              <w:rPr>
                <w:rFonts w:eastAsia="Times New Roman" w:cs="Arial"/>
                <w:color w:val="000000"/>
                <w:lang w:eastAsia="es-CO"/>
              </w:rPr>
            </w:pPr>
            <w:r>
              <w:rPr>
                <w:rFonts w:eastAsia="Times New Roman" w:cs="Arial"/>
                <w:color w:val="000000"/>
                <w:lang w:eastAsia="es-CO"/>
              </w:rPr>
              <w:t>10</w:t>
            </w:r>
            <w:r w:rsidR="005E330C" w:rsidRPr="00A024D2">
              <w:rPr>
                <w:rFonts w:eastAsia="Times New Roman" w:cs="Arial"/>
                <w:color w:val="000000"/>
                <w:lang w:eastAsia="es-CO"/>
              </w:rPr>
              <w:t>00</w:t>
            </w:r>
          </w:p>
        </w:tc>
        <w:tc>
          <w:tcPr>
            <w:tcW w:w="1616" w:type="dxa"/>
            <w:tcBorders>
              <w:top w:val="single" w:sz="8" w:space="0" w:color="auto"/>
              <w:left w:val="nil"/>
              <w:bottom w:val="nil"/>
              <w:right w:val="single" w:sz="8" w:space="0" w:color="auto"/>
            </w:tcBorders>
            <w:shd w:val="clear" w:color="000000" w:fill="FFFFFF"/>
            <w:noWrap/>
            <w:vAlign w:val="center"/>
            <w:hideMark/>
          </w:tcPr>
          <w:p w14:paraId="187CDA86" w14:textId="77777777" w:rsidR="001C31F6" w:rsidRPr="00A024D2" w:rsidRDefault="00FF1A03" w:rsidP="002D183D">
            <w:pPr>
              <w:jc w:val="center"/>
              <w:rPr>
                <w:rFonts w:eastAsia="Times New Roman" w:cs="Arial"/>
                <w:b/>
                <w:bCs/>
                <w:color w:val="000000"/>
                <w:lang w:eastAsia="es-CO"/>
              </w:rPr>
            </w:pPr>
            <w:r w:rsidRPr="00A024D2">
              <w:rPr>
                <w:rFonts w:eastAsia="Times New Roman" w:cs="Arial"/>
                <w:b/>
                <w:bCs/>
                <w:color w:val="000000"/>
                <w:lang w:eastAsia="es-CO"/>
              </w:rPr>
              <w:t>GPM</w:t>
            </w:r>
          </w:p>
        </w:tc>
      </w:tr>
      <w:tr w:rsidR="001C31F6" w:rsidRPr="00A024D2" w14:paraId="343D5D8A" w14:textId="77777777" w:rsidTr="002D183D">
        <w:trPr>
          <w:trHeight w:val="300"/>
          <w:jc w:val="center"/>
        </w:trPr>
        <w:tc>
          <w:tcPr>
            <w:tcW w:w="1328" w:type="dxa"/>
            <w:vMerge/>
            <w:tcBorders>
              <w:left w:val="single" w:sz="8" w:space="0" w:color="auto"/>
              <w:bottom w:val="nil"/>
              <w:right w:val="nil"/>
            </w:tcBorders>
            <w:shd w:val="clear" w:color="000000" w:fill="FFFFFF"/>
            <w:noWrap/>
            <w:vAlign w:val="center"/>
            <w:hideMark/>
          </w:tcPr>
          <w:p w14:paraId="6445186E" w14:textId="77777777" w:rsidR="001C31F6" w:rsidRPr="00A024D2" w:rsidRDefault="001C31F6" w:rsidP="002D183D">
            <w:pPr>
              <w:jc w:val="center"/>
              <w:rPr>
                <w:rFonts w:eastAsia="Times New Roman" w:cs="Arial"/>
                <w:color w:val="000000"/>
                <w:lang w:eastAsia="es-CO"/>
              </w:rPr>
            </w:pPr>
          </w:p>
        </w:tc>
        <w:tc>
          <w:tcPr>
            <w:tcW w:w="1376" w:type="dxa"/>
            <w:tcBorders>
              <w:top w:val="nil"/>
              <w:left w:val="nil"/>
              <w:bottom w:val="nil"/>
              <w:right w:val="nil"/>
            </w:tcBorders>
            <w:shd w:val="clear" w:color="000000" w:fill="FFFFFF"/>
            <w:noWrap/>
            <w:vAlign w:val="center"/>
            <w:hideMark/>
          </w:tcPr>
          <w:p w14:paraId="49C718F7" w14:textId="61C9AAB2" w:rsidR="001C31F6" w:rsidRPr="00A024D2" w:rsidRDefault="00A024D2" w:rsidP="002D183D">
            <w:pPr>
              <w:jc w:val="center"/>
              <w:rPr>
                <w:rFonts w:eastAsia="Times New Roman" w:cs="Arial"/>
                <w:color w:val="000000"/>
                <w:lang w:eastAsia="es-CO"/>
              </w:rPr>
            </w:pPr>
            <w:r>
              <w:rPr>
                <w:rFonts w:eastAsia="Times New Roman" w:cs="Arial"/>
                <w:color w:val="000000"/>
                <w:lang w:eastAsia="es-CO"/>
              </w:rPr>
              <w:t>3785.4</w:t>
            </w:r>
          </w:p>
        </w:tc>
        <w:tc>
          <w:tcPr>
            <w:tcW w:w="1616" w:type="dxa"/>
            <w:tcBorders>
              <w:top w:val="nil"/>
              <w:left w:val="nil"/>
              <w:bottom w:val="nil"/>
              <w:right w:val="single" w:sz="8" w:space="0" w:color="auto"/>
            </w:tcBorders>
            <w:shd w:val="clear" w:color="000000" w:fill="FFFFFF"/>
            <w:noWrap/>
            <w:vAlign w:val="center"/>
            <w:hideMark/>
          </w:tcPr>
          <w:p w14:paraId="76158FDF" w14:textId="77777777" w:rsidR="001C31F6" w:rsidRPr="00A024D2" w:rsidRDefault="001C31F6" w:rsidP="002D183D">
            <w:pPr>
              <w:jc w:val="center"/>
              <w:rPr>
                <w:rFonts w:eastAsia="Times New Roman" w:cs="Arial"/>
                <w:b/>
                <w:bCs/>
                <w:color w:val="000000"/>
                <w:lang w:eastAsia="es-CO"/>
              </w:rPr>
            </w:pPr>
            <w:r w:rsidRPr="00A024D2">
              <w:rPr>
                <w:rFonts w:eastAsia="Times New Roman" w:cs="Arial"/>
                <w:b/>
                <w:bCs/>
                <w:color w:val="000000"/>
                <w:lang w:eastAsia="es-CO"/>
              </w:rPr>
              <w:t>l/min</w:t>
            </w:r>
          </w:p>
        </w:tc>
      </w:tr>
      <w:tr w:rsidR="001C31F6" w:rsidRPr="00A024D2" w14:paraId="4CA768AF" w14:textId="77777777" w:rsidTr="002D183D">
        <w:trPr>
          <w:trHeight w:val="315"/>
          <w:jc w:val="center"/>
        </w:trPr>
        <w:tc>
          <w:tcPr>
            <w:tcW w:w="1328" w:type="dxa"/>
            <w:tcBorders>
              <w:top w:val="nil"/>
              <w:left w:val="single" w:sz="8" w:space="0" w:color="auto"/>
              <w:bottom w:val="single" w:sz="8" w:space="0" w:color="auto"/>
              <w:right w:val="nil"/>
            </w:tcBorders>
            <w:shd w:val="clear" w:color="000000" w:fill="FFFFFF"/>
            <w:noWrap/>
            <w:vAlign w:val="center"/>
            <w:hideMark/>
          </w:tcPr>
          <w:p w14:paraId="313A56F8" w14:textId="77777777" w:rsidR="001C31F6" w:rsidRPr="00A024D2" w:rsidRDefault="001C31F6" w:rsidP="002D183D">
            <w:pPr>
              <w:jc w:val="center"/>
              <w:rPr>
                <w:rFonts w:eastAsia="Times New Roman" w:cs="Arial"/>
                <w:b/>
                <w:bCs/>
                <w:color w:val="000000"/>
                <w:lang w:eastAsia="es-CO"/>
              </w:rPr>
            </w:pPr>
            <w:r w:rsidRPr="00A024D2">
              <w:rPr>
                <w:rFonts w:eastAsia="Times New Roman" w:cs="Arial"/>
                <w:b/>
                <w:bCs/>
                <w:color w:val="000000"/>
                <w:lang w:eastAsia="es-CO"/>
              </w:rPr>
              <w:t>H din. T</w:t>
            </w:r>
          </w:p>
        </w:tc>
        <w:tc>
          <w:tcPr>
            <w:tcW w:w="1376" w:type="dxa"/>
            <w:tcBorders>
              <w:top w:val="nil"/>
              <w:left w:val="nil"/>
              <w:bottom w:val="single" w:sz="8" w:space="0" w:color="auto"/>
              <w:right w:val="nil"/>
            </w:tcBorders>
            <w:shd w:val="clear" w:color="000000" w:fill="FFFFFF"/>
            <w:noWrap/>
            <w:vAlign w:val="center"/>
            <w:hideMark/>
          </w:tcPr>
          <w:p w14:paraId="262727C9" w14:textId="0D1314E8" w:rsidR="001C31F6" w:rsidRPr="00A024D2" w:rsidRDefault="00A024D2" w:rsidP="002D183D">
            <w:pPr>
              <w:jc w:val="center"/>
              <w:rPr>
                <w:rFonts w:eastAsia="Times New Roman" w:cs="Arial"/>
                <w:color w:val="000000"/>
                <w:lang w:eastAsia="es-CO"/>
              </w:rPr>
            </w:pPr>
            <w:r>
              <w:rPr>
                <w:rFonts w:eastAsia="Times New Roman" w:cs="Arial"/>
                <w:color w:val="000000"/>
                <w:lang w:eastAsia="es-CO"/>
              </w:rPr>
              <w:t>120</w:t>
            </w:r>
          </w:p>
        </w:tc>
        <w:tc>
          <w:tcPr>
            <w:tcW w:w="1616" w:type="dxa"/>
            <w:tcBorders>
              <w:top w:val="nil"/>
              <w:left w:val="nil"/>
              <w:bottom w:val="single" w:sz="8" w:space="0" w:color="auto"/>
              <w:right w:val="single" w:sz="8" w:space="0" w:color="auto"/>
            </w:tcBorders>
            <w:shd w:val="clear" w:color="000000" w:fill="FFFFFF"/>
            <w:noWrap/>
            <w:vAlign w:val="center"/>
            <w:hideMark/>
          </w:tcPr>
          <w:p w14:paraId="472E0CA1" w14:textId="6C1B67B4" w:rsidR="001C31F6" w:rsidRPr="00A024D2" w:rsidRDefault="00A024D2" w:rsidP="002D183D">
            <w:pPr>
              <w:jc w:val="center"/>
              <w:rPr>
                <w:rFonts w:eastAsia="Times New Roman" w:cs="Arial"/>
                <w:b/>
                <w:bCs/>
                <w:color w:val="000000"/>
                <w:lang w:eastAsia="es-CO"/>
              </w:rPr>
            </w:pPr>
            <w:r>
              <w:rPr>
                <w:rFonts w:eastAsia="Times New Roman" w:cs="Arial"/>
                <w:b/>
                <w:bCs/>
                <w:color w:val="000000"/>
                <w:lang w:eastAsia="es-CO"/>
              </w:rPr>
              <w:t>PSI</w:t>
            </w:r>
          </w:p>
        </w:tc>
      </w:tr>
    </w:tbl>
    <w:p w14:paraId="4D67E681" w14:textId="77777777" w:rsidR="001C31F6" w:rsidRPr="00B602D2" w:rsidRDefault="001C31F6" w:rsidP="001C31F6">
      <w:pPr>
        <w:rPr>
          <w:rFonts w:ascii="Calibri" w:eastAsia="Times New Roman" w:hAnsi="Calibri" w:cs="Times New Roman"/>
          <w:color w:val="000000"/>
          <w:lang w:eastAsia="es-CO"/>
        </w:rPr>
      </w:pPr>
    </w:p>
    <w:p w14:paraId="2602B00B" w14:textId="62E08EBA" w:rsidR="001C31F6" w:rsidRPr="00B602D2" w:rsidRDefault="001C31F6" w:rsidP="001C31F6">
      <w:r w:rsidRPr="00B602D2">
        <w:t xml:space="preserve">De acuerdo con lo anterior se procede a seleccionar una bomba homologada por la NFPA-20 que cumpla con los requerimientos de caudal y cabeza requeridos: </w:t>
      </w:r>
      <w:r w:rsidR="005B525A">
        <w:t>10</w:t>
      </w:r>
      <w:r w:rsidR="005E330C" w:rsidRPr="00B602D2">
        <w:t>00 gpm</w:t>
      </w:r>
      <w:r w:rsidRPr="00B602D2">
        <w:t xml:space="preserve"> y </w:t>
      </w:r>
      <w:r w:rsidR="005B525A">
        <w:t>120</w:t>
      </w:r>
      <w:r w:rsidRPr="00B602D2">
        <w:t xml:space="preserve"> </w:t>
      </w:r>
      <w:r w:rsidR="005B525A">
        <w:t>PSI</w:t>
      </w:r>
      <w:r w:rsidRPr="00B602D2">
        <w:t>.</w:t>
      </w:r>
    </w:p>
    <w:p w14:paraId="50284CEB" w14:textId="77777777" w:rsidR="001C31F6" w:rsidRPr="00B602D2" w:rsidRDefault="001C31F6" w:rsidP="001C31F6"/>
    <w:p w14:paraId="351BB2AE" w14:textId="116BAB4A" w:rsidR="001C31F6" w:rsidRPr="00B602D2" w:rsidRDefault="001C31F6" w:rsidP="001C31F6">
      <w:r w:rsidRPr="00B602D2">
        <w:t>Se recomienda, además, una bomba Jockey de Q=</w:t>
      </w:r>
      <w:r w:rsidR="005E330C" w:rsidRPr="00B602D2">
        <w:t>2</w:t>
      </w:r>
      <w:r w:rsidR="005B525A">
        <w:t>5</w:t>
      </w:r>
      <w:r w:rsidR="005E330C" w:rsidRPr="00B602D2">
        <w:t xml:space="preserve"> gpm</w:t>
      </w:r>
      <w:r w:rsidRPr="00B602D2">
        <w:t xml:space="preserve"> L/s y Hd=</w:t>
      </w:r>
      <w:r w:rsidR="005B525A">
        <w:t>132</w:t>
      </w:r>
      <w:r w:rsidRPr="00B602D2">
        <w:t xml:space="preserve"> </w:t>
      </w:r>
      <w:r w:rsidR="005B525A">
        <w:t>PSI</w:t>
      </w:r>
      <w:r w:rsidRPr="00B602D2">
        <w:t>.</w:t>
      </w:r>
    </w:p>
    <w:p w14:paraId="02A298DA" w14:textId="77777777" w:rsidR="001C31F6" w:rsidRPr="00B602D2" w:rsidRDefault="001C31F6" w:rsidP="001C31F6"/>
    <w:p w14:paraId="32CE9C4B" w14:textId="77777777" w:rsidR="001C31F6" w:rsidRPr="00B602D2" w:rsidRDefault="001C31F6" w:rsidP="001C31F6">
      <w:r w:rsidRPr="00B602D2">
        <w:t>Por norma, el sistema debe ser capaz de mantener la tasa de flujo y presión por un espacio de 30 minutos; entonces tenemos:</w:t>
      </w:r>
    </w:p>
    <w:p w14:paraId="3B4EAC76" w14:textId="77777777" w:rsidR="001C31F6" w:rsidRPr="00B602D2" w:rsidRDefault="001C31F6" w:rsidP="001C31F6"/>
    <w:p w14:paraId="543AF2B9" w14:textId="77777777" w:rsidR="001C31F6" w:rsidRPr="00B602D2" w:rsidRDefault="001C31F6" w:rsidP="001C31F6">
      <w:pPr>
        <w:pStyle w:val="Prrafodelista"/>
        <w:numPr>
          <w:ilvl w:val="0"/>
          <w:numId w:val="7"/>
        </w:numPr>
      </w:pPr>
      <w:r w:rsidRPr="00B602D2">
        <w:t xml:space="preserve">Tiempo de suministro= 30 min </w:t>
      </w:r>
    </w:p>
    <w:p w14:paraId="747E8476" w14:textId="6775D29E" w:rsidR="001C31F6" w:rsidRPr="00B602D2" w:rsidRDefault="001C31F6" w:rsidP="001C31F6">
      <w:pPr>
        <w:pStyle w:val="Prrafodelista"/>
        <w:numPr>
          <w:ilvl w:val="0"/>
          <w:numId w:val="7"/>
        </w:numPr>
      </w:pPr>
      <w:r w:rsidRPr="00B602D2">
        <w:t>Q</w:t>
      </w:r>
      <w:r w:rsidRPr="00B602D2">
        <w:rPr>
          <w:vertAlign w:val="subscript"/>
        </w:rPr>
        <w:t>Total</w:t>
      </w:r>
      <w:r w:rsidR="005E330C" w:rsidRPr="00B602D2">
        <w:t xml:space="preserve">= </w:t>
      </w:r>
      <w:r w:rsidR="005B525A">
        <w:t>10</w:t>
      </w:r>
      <w:r w:rsidR="005E330C" w:rsidRPr="00B602D2">
        <w:t>00</w:t>
      </w:r>
      <w:r w:rsidRPr="00B602D2">
        <w:t xml:space="preserve"> GPM </w:t>
      </w:r>
    </w:p>
    <w:p w14:paraId="34AC9A3B" w14:textId="3D9BDD5E" w:rsidR="001C31F6" w:rsidRPr="00B602D2" w:rsidRDefault="001C31F6" w:rsidP="001C31F6">
      <w:pPr>
        <w:rPr>
          <w:rFonts w:eastAsiaTheme="minorEastAsia"/>
        </w:rPr>
      </w:pPr>
      <m:oMathPara>
        <m:oMath>
          <m:r>
            <w:rPr>
              <w:rFonts w:ascii="Cambria Math" w:hAnsi="Cambria Math"/>
            </w:rPr>
            <w:lastRenderedPageBreak/>
            <m:t>Volumen=3.79</m:t>
          </m:r>
          <m:f>
            <m:fPr>
              <m:ctrlPr>
                <w:rPr>
                  <w:rFonts w:ascii="Cambria Math" w:hAnsi="Cambria Math"/>
                  <w:i/>
                </w:rPr>
              </m:ctrlPr>
            </m:fPr>
            <m:num>
              <m:sSup>
                <m:sSupPr>
                  <m:ctrlPr>
                    <w:rPr>
                      <w:rFonts w:ascii="Cambria Math" w:hAnsi="Cambria Math"/>
                      <w:i/>
                    </w:rPr>
                  </m:ctrlPr>
                </m:sSupPr>
                <m:e>
                  <m:r>
                    <w:rPr>
                      <w:rFonts w:ascii="Cambria Math" w:hAnsi="Cambria Math"/>
                    </w:rPr>
                    <m:t>m</m:t>
                  </m:r>
                </m:e>
                <m:sup>
                  <m:r>
                    <w:rPr>
                      <w:rFonts w:ascii="Cambria Math" w:hAnsi="Cambria Math"/>
                    </w:rPr>
                    <m:t>3</m:t>
                  </m:r>
                </m:sup>
              </m:sSup>
            </m:num>
            <m:den>
              <m:r>
                <w:rPr>
                  <w:rFonts w:ascii="Cambria Math" w:hAnsi="Cambria Math"/>
                </w:rPr>
                <m:t>min</m:t>
              </m:r>
            </m:den>
          </m:f>
          <m:r>
            <w:rPr>
              <w:rFonts w:ascii="Cambria Math" w:hAnsi="Cambria Math"/>
            </w:rPr>
            <m:t xml:space="preserve">*30 min=113.7 </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 xml:space="preserve"> </m:t>
          </m:r>
        </m:oMath>
      </m:oMathPara>
    </w:p>
    <w:p w14:paraId="5CA58A8B" w14:textId="3453DE08" w:rsidR="001C31F6" w:rsidRDefault="001C31F6" w:rsidP="001C31F6">
      <w:pPr>
        <w:rPr>
          <w:rFonts w:eastAsiaTheme="minorEastAsia"/>
        </w:rPr>
      </w:pPr>
      <w:r w:rsidRPr="00B602D2">
        <w:rPr>
          <w:rFonts w:eastAsiaTheme="minorEastAsia"/>
        </w:rPr>
        <w:t>Por lo tanto, el tanque de almacenamiento para RCI debe tener las siguientes dimensiones</w:t>
      </w:r>
      <w:r w:rsidR="00B238F0">
        <w:rPr>
          <w:rFonts w:eastAsiaTheme="minorEastAsia"/>
        </w:rPr>
        <w:t xml:space="preserve"> (incluyendo borde libre igual a 0.4 m)</w:t>
      </w:r>
      <w:r w:rsidRPr="00B602D2">
        <w:rPr>
          <w:rFonts w:eastAsiaTheme="minorEastAsia"/>
        </w:rPr>
        <w:t>:</w:t>
      </w:r>
    </w:p>
    <w:p w14:paraId="1079A1E4" w14:textId="77777777" w:rsidR="00B238F0" w:rsidRPr="00B602D2" w:rsidRDefault="00B238F0" w:rsidP="001C31F6">
      <w:pPr>
        <w:rPr>
          <w:rFonts w:eastAsiaTheme="minorEastAsia"/>
        </w:rPr>
      </w:pPr>
    </w:p>
    <w:p w14:paraId="55C0F0C7" w14:textId="5DFAB143" w:rsidR="001C31F6" w:rsidRPr="00B602D2" w:rsidRDefault="001C31F6" w:rsidP="001C31F6">
      <w:pPr>
        <w:rPr>
          <w:rFonts w:ascii="Cambria Math" w:eastAsiaTheme="minorEastAsia" w:hAnsi="Cambria Math"/>
          <w:oMath/>
        </w:rPr>
      </w:pPr>
      <m:oMathPara>
        <m:oMath>
          <m:r>
            <w:rPr>
              <w:rFonts w:ascii="Cambria Math" w:eastAsiaTheme="minorEastAsia" w:hAnsi="Cambria Math" w:cs="Cambria Math"/>
            </w:rPr>
            <m:t>B</m:t>
          </m:r>
          <m:r>
            <w:rPr>
              <w:rFonts w:ascii="Cambria Math" w:eastAsiaTheme="minorEastAsia" w:hAnsi="Cambria Math"/>
            </w:rPr>
            <m:t>= 7.3 m</m:t>
          </m:r>
        </m:oMath>
      </m:oMathPara>
    </w:p>
    <w:p w14:paraId="65E1ECEA" w14:textId="48FA5E23" w:rsidR="001C31F6" w:rsidRPr="00B602D2" w:rsidRDefault="001C31F6" w:rsidP="001C31F6">
      <w:pPr>
        <w:rPr>
          <w:rFonts w:ascii="Cambria Math" w:eastAsiaTheme="minorEastAsia" w:hAnsi="Cambria Math"/>
          <w:oMath/>
        </w:rPr>
      </w:pPr>
      <m:oMathPara>
        <m:oMath>
          <m:r>
            <w:rPr>
              <w:rFonts w:ascii="Cambria Math" w:eastAsiaTheme="minorEastAsia" w:hAnsi="Cambria Math"/>
            </w:rPr>
            <m:t>L=6.0 m</m:t>
          </m:r>
        </m:oMath>
      </m:oMathPara>
    </w:p>
    <w:p w14:paraId="274AB90E" w14:textId="77777777" w:rsidR="001C31F6" w:rsidRPr="00B602D2" w:rsidRDefault="001C31F6" w:rsidP="001C31F6">
      <w:pPr>
        <w:rPr>
          <w:rFonts w:eastAsiaTheme="minorEastAsia"/>
        </w:rPr>
      </w:pPr>
      <m:oMathPara>
        <m:oMath>
          <m:r>
            <w:rPr>
              <w:rFonts w:ascii="Cambria Math" w:eastAsiaTheme="minorEastAsia" w:hAnsi="Cambria Math"/>
            </w:rPr>
            <m:t>H= 3.0 m</m:t>
          </m:r>
        </m:oMath>
      </m:oMathPara>
    </w:p>
    <w:p w14:paraId="78AA2513" w14:textId="77777777" w:rsidR="002C7750" w:rsidRPr="00B602D2" w:rsidRDefault="002C7750" w:rsidP="001C31F6"/>
    <w:p w14:paraId="325D45AF" w14:textId="77777777" w:rsidR="001C31F6" w:rsidRPr="00B602D2" w:rsidRDefault="001C31F6" w:rsidP="001C31F6">
      <w:r w:rsidRPr="00B602D2">
        <w:t>Ahora, se presenta un esquema del sistema de bombeo sugerido:</w:t>
      </w:r>
    </w:p>
    <w:p w14:paraId="3F47271C" w14:textId="77777777" w:rsidR="001C31F6" w:rsidRPr="00B602D2" w:rsidRDefault="001C31F6" w:rsidP="001C31F6"/>
    <w:p w14:paraId="27B44387" w14:textId="25B4E1EF" w:rsidR="001C31F6" w:rsidRPr="00B602D2" w:rsidRDefault="0063050A" w:rsidP="001C31F6">
      <w:pPr>
        <w:jc w:val="center"/>
      </w:pPr>
      <w:r>
        <w:rPr>
          <w:noProof/>
        </w:rPr>
        <w:drawing>
          <wp:inline distT="0" distB="0" distL="0" distR="0" wp14:anchorId="274C669E" wp14:editId="3909783E">
            <wp:extent cx="5438775" cy="4972050"/>
            <wp:effectExtent l="0" t="0" r="9525" b="0"/>
            <wp:docPr id="256" name="Imagen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438775" cy="4972050"/>
                    </a:xfrm>
                    <a:prstGeom prst="rect">
                      <a:avLst/>
                    </a:prstGeom>
                  </pic:spPr>
                </pic:pic>
              </a:graphicData>
            </a:graphic>
          </wp:inline>
        </w:drawing>
      </w:r>
    </w:p>
    <w:p w14:paraId="191D08F9" w14:textId="420C6472" w:rsidR="006D06A3" w:rsidRPr="00B602D2" w:rsidRDefault="006D06A3" w:rsidP="006D06A3">
      <w:pPr>
        <w:pStyle w:val="Descripcin"/>
        <w:spacing w:after="0"/>
      </w:pPr>
      <w:bookmarkStart w:id="87" w:name="_Toc39000162"/>
      <w:r w:rsidRPr="00B602D2">
        <w:rPr>
          <w:b/>
          <w:bCs/>
        </w:rPr>
        <w:t xml:space="preserve">Ilustración </w:t>
      </w:r>
      <w:r w:rsidRPr="00B602D2">
        <w:rPr>
          <w:b/>
          <w:bCs/>
        </w:rPr>
        <w:fldChar w:fldCharType="begin"/>
      </w:r>
      <w:r w:rsidRPr="00B602D2">
        <w:rPr>
          <w:b/>
          <w:bCs/>
        </w:rPr>
        <w:instrText xml:space="preserve"> SEQ Ilustración \* ARABIC </w:instrText>
      </w:r>
      <w:r w:rsidRPr="00B602D2">
        <w:rPr>
          <w:b/>
          <w:bCs/>
        </w:rPr>
        <w:fldChar w:fldCharType="separate"/>
      </w:r>
      <w:r w:rsidR="00C722CE">
        <w:rPr>
          <w:b/>
          <w:bCs/>
          <w:noProof/>
        </w:rPr>
        <w:t>11</w:t>
      </w:r>
      <w:r w:rsidRPr="00B602D2">
        <w:rPr>
          <w:b/>
          <w:bCs/>
        </w:rPr>
        <w:fldChar w:fldCharType="end"/>
      </w:r>
      <w:r w:rsidRPr="00B602D2">
        <w:rPr>
          <w:b/>
          <w:bCs/>
        </w:rPr>
        <w:t>.</w:t>
      </w:r>
      <w:r w:rsidR="005D1FB5" w:rsidRPr="00B602D2">
        <w:t xml:space="preserve"> Esquema</w:t>
      </w:r>
      <w:r w:rsidR="00936237" w:rsidRPr="00B602D2">
        <w:t xml:space="preserve"> del sistema de bombeo sugerido</w:t>
      </w:r>
      <w:r w:rsidRPr="00B602D2">
        <w:t>.</w:t>
      </w:r>
      <w:bookmarkEnd w:id="87"/>
    </w:p>
    <w:p w14:paraId="09EDF886" w14:textId="77777777" w:rsidR="001C31F6" w:rsidRPr="00B602D2" w:rsidRDefault="001C31F6" w:rsidP="007942A4"/>
    <w:p w14:paraId="0963EBC6" w14:textId="69B5AA10" w:rsidR="007942A4" w:rsidRPr="00B602D2" w:rsidRDefault="00E512B9" w:rsidP="007942A4">
      <w:r w:rsidRPr="00B602D2">
        <w:t>Además, se propone la instalación de una válvula siamesa de 2 ½” x 2 ½” x 4” para conectar el sistema con algún cuerpo de bombero externo en caso de ser necesario</w:t>
      </w:r>
      <w:r w:rsidR="00B238F0">
        <w:t xml:space="preserve">, así como un cabezal de prueba útil para realizar </w:t>
      </w:r>
      <w:r w:rsidR="00A555DB">
        <w:t xml:space="preserve">los </w:t>
      </w:r>
      <w:r w:rsidR="00B238F0">
        <w:t xml:space="preserve">respectivos </w:t>
      </w:r>
      <w:r w:rsidR="008241B6">
        <w:t>mantenimientos a</w:t>
      </w:r>
      <w:r w:rsidR="00A555DB">
        <w:t xml:space="preserve"> </w:t>
      </w:r>
      <w:r w:rsidR="00B238F0">
        <w:t>la red</w:t>
      </w:r>
      <w:r w:rsidRPr="00B602D2">
        <w:t>.</w:t>
      </w:r>
    </w:p>
    <w:p w14:paraId="3C373155" w14:textId="040D79CD" w:rsidR="007942A4" w:rsidRPr="00B602D2" w:rsidRDefault="00A024D2" w:rsidP="007942A4">
      <w:pPr>
        <w:pStyle w:val="Descripcin"/>
        <w:spacing w:after="0"/>
      </w:pPr>
      <w:r>
        <w:rPr>
          <w:noProof/>
        </w:rPr>
        <w:lastRenderedPageBreak/>
        <w:drawing>
          <wp:inline distT="0" distB="0" distL="0" distR="0" wp14:anchorId="140655DD" wp14:editId="2977D91E">
            <wp:extent cx="5486400" cy="3127375"/>
            <wp:effectExtent l="0" t="0" r="0" b="0"/>
            <wp:docPr id="257" name="Imagen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486400" cy="3127375"/>
                    </a:xfrm>
                    <a:prstGeom prst="rect">
                      <a:avLst/>
                    </a:prstGeom>
                  </pic:spPr>
                </pic:pic>
              </a:graphicData>
            </a:graphic>
          </wp:inline>
        </w:drawing>
      </w:r>
    </w:p>
    <w:p w14:paraId="2C6C6BD0" w14:textId="5C29BC8C" w:rsidR="00E512B9" w:rsidRDefault="007942A4" w:rsidP="007942A4">
      <w:pPr>
        <w:pStyle w:val="Descripcin"/>
        <w:spacing w:after="0"/>
      </w:pPr>
      <w:bookmarkStart w:id="88" w:name="_Toc39000163"/>
      <w:r w:rsidRPr="00B602D2">
        <w:rPr>
          <w:b/>
          <w:bCs/>
        </w:rPr>
        <w:t xml:space="preserve">Ilustración </w:t>
      </w:r>
      <w:r w:rsidRPr="00B602D2">
        <w:rPr>
          <w:b/>
          <w:bCs/>
        </w:rPr>
        <w:fldChar w:fldCharType="begin"/>
      </w:r>
      <w:r w:rsidRPr="00B602D2">
        <w:rPr>
          <w:b/>
          <w:bCs/>
        </w:rPr>
        <w:instrText xml:space="preserve"> SEQ Ilustración \* ARABIC </w:instrText>
      </w:r>
      <w:r w:rsidRPr="00B602D2">
        <w:rPr>
          <w:b/>
          <w:bCs/>
        </w:rPr>
        <w:fldChar w:fldCharType="separate"/>
      </w:r>
      <w:r w:rsidR="00C722CE">
        <w:rPr>
          <w:b/>
          <w:bCs/>
          <w:noProof/>
        </w:rPr>
        <w:t>12</w:t>
      </w:r>
      <w:r w:rsidRPr="00B602D2">
        <w:rPr>
          <w:b/>
          <w:bCs/>
        </w:rPr>
        <w:fldChar w:fldCharType="end"/>
      </w:r>
      <w:r w:rsidRPr="00B602D2">
        <w:rPr>
          <w:b/>
          <w:bCs/>
        </w:rPr>
        <w:t>.</w:t>
      </w:r>
      <w:r w:rsidRPr="00B602D2">
        <w:t xml:space="preserve"> Esquema de válvula siamesa</w:t>
      </w:r>
      <w:r w:rsidR="00CF04B6" w:rsidRPr="00B602D2">
        <w:t>.</w:t>
      </w:r>
      <w:bookmarkEnd w:id="88"/>
    </w:p>
    <w:p w14:paraId="1B61A358" w14:textId="77777777" w:rsidR="00A024D2" w:rsidRPr="00A024D2" w:rsidRDefault="00A024D2" w:rsidP="00A024D2"/>
    <w:p w14:paraId="2782245C" w14:textId="67B0026B" w:rsidR="00A024D2" w:rsidRPr="00B602D2" w:rsidRDefault="00A024D2" w:rsidP="00A024D2">
      <w:pPr>
        <w:pStyle w:val="Descripcin"/>
        <w:spacing w:after="0"/>
      </w:pPr>
      <w:r>
        <w:rPr>
          <w:noProof/>
        </w:rPr>
        <w:drawing>
          <wp:inline distT="0" distB="0" distL="0" distR="0" wp14:anchorId="6659AF37" wp14:editId="2D7A9C2C">
            <wp:extent cx="5486400" cy="3109595"/>
            <wp:effectExtent l="0" t="0" r="0" b="0"/>
            <wp:docPr id="259" name="Imagen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486400" cy="3109595"/>
                    </a:xfrm>
                    <a:prstGeom prst="rect">
                      <a:avLst/>
                    </a:prstGeom>
                  </pic:spPr>
                </pic:pic>
              </a:graphicData>
            </a:graphic>
          </wp:inline>
        </w:drawing>
      </w:r>
    </w:p>
    <w:p w14:paraId="46B9A222" w14:textId="3DC58CFA" w:rsidR="00A024D2" w:rsidRPr="00B602D2" w:rsidRDefault="00A024D2" w:rsidP="00A024D2">
      <w:pPr>
        <w:pStyle w:val="Descripcin"/>
        <w:spacing w:after="0"/>
      </w:pPr>
      <w:bookmarkStart w:id="89" w:name="_Toc39000164"/>
      <w:r w:rsidRPr="00B602D2">
        <w:rPr>
          <w:b/>
          <w:bCs/>
        </w:rPr>
        <w:t xml:space="preserve">Ilustración </w:t>
      </w:r>
      <w:r w:rsidRPr="00B602D2">
        <w:rPr>
          <w:b/>
          <w:bCs/>
        </w:rPr>
        <w:fldChar w:fldCharType="begin"/>
      </w:r>
      <w:r w:rsidRPr="00B602D2">
        <w:rPr>
          <w:b/>
          <w:bCs/>
        </w:rPr>
        <w:instrText xml:space="preserve"> SEQ Ilustración \* ARABIC </w:instrText>
      </w:r>
      <w:r w:rsidRPr="00B602D2">
        <w:rPr>
          <w:b/>
          <w:bCs/>
        </w:rPr>
        <w:fldChar w:fldCharType="separate"/>
      </w:r>
      <w:r w:rsidR="00C722CE">
        <w:rPr>
          <w:b/>
          <w:bCs/>
          <w:noProof/>
        </w:rPr>
        <w:t>13</w:t>
      </w:r>
      <w:r w:rsidRPr="00B602D2">
        <w:rPr>
          <w:b/>
          <w:bCs/>
        </w:rPr>
        <w:fldChar w:fldCharType="end"/>
      </w:r>
      <w:r w:rsidRPr="00B602D2">
        <w:rPr>
          <w:b/>
          <w:bCs/>
        </w:rPr>
        <w:t>.</w:t>
      </w:r>
      <w:r w:rsidRPr="00B602D2">
        <w:t xml:space="preserve"> Esquema de </w:t>
      </w:r>
      <w:r>
        <w:t>cabezal de prueba</w:t>
      </w:r>
      <w:r w:rsidRPr="00B602D2">
        <w:t>.</w:t>
      </w:r>
      <w:bookmarkEnd w:id="89"/>
    </w:p>
    <w:p w14:paraId="082250CB" w14:textId="77777777" w:rsidR="00A024D2" w:rsidRPr="00A024D2" w:rsidRDefault="00A024D2" w:rsidP="00A024D2"/>
    <w:p w14:paraId="5670CD8C" w14:textId="77777777" w:rsidR="007942A4" w:rsidRPr="00B602D2" w:rsidRDefault="007942A4" w:rsidP="007942A4">
      <w:pPr>
        <w:jc w:val="center"/>
      </w:pPr>
    </w:p>
    <w:p w14:paraId="3E33EEFB" w14:textId="77777777" w:rsidR="008E5730" w:rsidRDefault="008E5730" w:rsidP="002C7750"/>
    <w:p w14:paraId="36E54F3E" w14:textId="77777777" w:rsidR="008E5730" w:rsidRDefault="008E5730" w:rsidP="002C7750"/>
    <w:p w14:paraId="379DB2B2" w14:textId="77777777" w:rsidR="00E93D4D" w:rsidRPr="00B602D2" w:rsidRDefault="00E93D4D" w:rsidP="007E195B">
      <w:pPr>
        <w:pStyle w:val="Descripcin"/>
        <w:spacing w:after="0"/>
        <w:jc w:val="both"/>
      </w:pPr>
      <w:bookmarkStart w:id="90" w:name="_Toc490060674"/>
    </w:p>
    <w:p w14:paraId="37DD1FA5" w14:textId="77777777" w:rsidR="004917B9" w:rsidRPr="00B602D2" w:rsidRDefault="004917B9" w:rsidP="00E93D4D">
      <w:pPr>
        <w:pStyle w:val="Descripcin"/>
        <w:spacing w:after="0"/>
        <w:sectPr w:rsidR="004917B9" w:rsidRPr="00B602D2" w:rsidSect="006722B4">
          <w:headerReference w:type="default" r:id="rId72"/>
          <w:footerReference w:type="default" r:id="rId73"/>
          <w:pgSz w:w="12240" w:h="15840"/>
          <w:pgMar w:top="1440" w:right="1800" w:bottom="1440" w:left="1800" w:header="708" w:footer="708" w:gutter="0"/>
          <w:cols w:space="708"/>
          <w:docGrid w:linePitch="360"/>
        </w:sectPr>
      </w:pPr>
    </w:p>
    <w:p w14:paraId="7D6086E1" w14:textId="77777777" w:rsidR="008E5730" w:rsidRPr="00B602D2" w:rsidRDefault="008E5730" w:rsidP="008E5730">
      <w:pPr>
        <w:pStyle w:val="Ttulo2"/>
        <w:spacing w:after="240"/>
      </w:pPr>
      <w:bookmarkStart w:id="91" w:name="_Toc56508868"/>
      <w:bookmarkEnd w:id="90"/>
      <w:r w:rsidRPr="00B602D2">
        <w:lastRenderedPageBreak/>
        <w:t>3.5 DESAGÜES DE AGUAS LLUVIAS</w:t>
      </w:r>
      <w:bookmarkEnd w:id="91"/>
    </w:p>
    <w:p w14:paraId="57958F36" w14:textId="161DE048" w:rsidR="008E5730" w:rsidRPr="00726FAC" w:rsidRDefault="008E5730" w:rsidP="008E5730">
      <w:pPr>
        <w:rPr>
          <w:rFonts w:cs="Arial"/>
          <w:lang w:val="es-MX"/>
        </w:rPr>
      </w:pPr>
      <w:r w:rsidRPr="00726FAC">
        <w:rPr>
          <w:rFonts w:cs="Arial"/>
        </w:rPr>
        <w:t>Debido a la cercanía con el proyecto y la confiabilidad de los registros, se tomó como referencia la estación del Aeropuerto Ernesto Cortissoz del IDEAM, identificada con el código 29045020, con coordenadas 10.917778 en latitud y -74.779722 en longitud del sistema WGS-84</w:t>
      </w:r>
      <w:r w:rsidRPr="00726FAC">
        <w:rPr>
          <w:rFonts w:cs="Arial"/>
          <w:lang w:val="es-MX"/>
        </w:rPr>
        <w:t>. La siguiente figura presenta las curvas IDF para la estación mencionada, la cual fue calculada a partir de registros continuos de precipitación.</w:t>
      </w:r>
    </w:p>
    <w:p w14:paraId="1FA3FD8F" w14:textId="77777777" w:rsidR="008E5730" w:rsidRPr="00726FAC" w:rsidRDefault="008E5730" w:rsidP="008E5730">
      <w:pPr>
        <w:rPr>
          <w:rFonts w:cs="Arial"/>
          <w:lang w:val="es-MX"/>
        </w:rPr>
      </w:pPr>
    </w:p>
    <w:p w14:paraId="60C7230A" w14:textId="0C1F34BE" w:rsidR="00A555DB" w:rsidRPr="00B602D2" w:rsidRDefault="008E5730" w:rsidP="00A555DB">
      <w:pPr>
        <w:spacing w:after="240"/>
        <w:jc w:val="center"/>
      </w:pPr>
      <w:r w:rsidRPr="00692527">
        <w:rPr>
          <w:noProof/>
          <w:color w:val="000000" w:themeColor="text1"/>
          <w:lang w:eastAsia="es-CO"/>
        </w:rPr>
        <w:drawing>
          <wp:inline distT="0" distB="0" distL="0" distR="0" wp14:anchorId="243719CB" wp14:editId="25A57566">
            <wp:extent cx="5204696" cy="3095897"/>
            <wp:effectExtent l="0" t="0" r="0" b="9525"/>
            <wp:docPr id="261" name="Imagen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a:srcRect l="26840" t="32131" r="26184" b="18223"/>
                    <a:stretch/>
                  </pic:blipFill>
                  <pic:spPr bwMode="auto">
                    <a:xfrm>
                      <a:off x="0" y="0"/>
                      <a:ext cx="5251127" cy="3123515"/>
                    </a:xfrm>
                    <a:prstGeom prst="rect">
                      <a:avLst/>
                    </a:prstGeom>
                    <a:ln>
                      <a:noFill/>
                    </a:ln>
                    <a:extLst>
                      <a:ext uri="{53640926-AAD7-44D8-BBD7-CCE9431645EC}">
                        <a14:shadowObscured xmlns:a14="http://schemas.microsoft.com/office/drawing/2010/main"/>
                      </a:ext>
                    </a:extLst>
                  </pic:spPr>
                </pic:pic>
              </a:graphicData>
            </a:graphic>
          </wp:inline>
        </w:drawing>
      </w:r>
    </w:p>
    <w:p w14:paraId="285D7E95" w14:textId="243E59CF" w:rsidR="008E5730" w:rsidRPr="008E5730" w:rsidRDefault="00A555DB" w:rsidP="008E5730">
      <w:pPr>
        <w:pStyle w:val="Sinespaciado"/>
        <w:jc w:val="center"/>
        <w:rPr>
          <w:i/>
          <w:sz w:val="18"/>
        </w:rPr>
      </w:pPr>
      <w:bookmarkStart w:id="92" w:name="_Toc39000138"/>
      <w:r w:rsidRPr="00B602D2">
        <w:rPr>
          <w:b/>
          <w:i/>
          <w:sz w:val="18"/>
        </w:rPr>
        <w:t xml:space="preserve">Gráfica </w:t>
      </w:r>
      <w:r w:rsidRPr="00B602D2">
        <w:rPr>
          <w:b/>
          <w:i/>
          <w:sz w:val="18"/>
        </w:rPr>
        <w:fldChar w:fldCharType="begin"/>
      </w:r>
      <w:r w:rsidRPr="00B602D2">
        <w:rPr>
          <w:b/>
          <w:i/>
          <w:sz w:val="18"/>
        </w:rPr>
        <w:instrText xml:space="preserve"> SEQ Gráfica \* ARABIC </w:instrText>
      </w:r>
      <w:r w:rsidRPr="00B602D2">
        <w:rPr>
          <w:b/>
          <w:i/>
          <w:sz w:val="18"/>
        </w:rPr>
        <w:fldChar w:fldCharType="separate"/>
      </w:r>
      <w:r w:rsidR="00C722CE">
        <w:rPr>
          <w:b/>
          <w:i/>
          <w:noProof/>
          <w:sz w:val="18"/>
        </w:rPr>
        <w:t>4</w:t>
      </w:r>
      <w:r w:rsidRPr="00B602D2">
        <w:rPr>
          <w:b/>
          <w:i/>
          <w:sz w:val="18"/>
        </w:rPr>
        <w:fldChar w:fldCharType="end"/>
      </w:r>
      <w:r w:rsidRPr="00B602D2">
        <w:rPr>
          <w:b/>
          <w:i/>
          <w:sz w:val="18"/>
        </w:rPr>
        <w:t>.</w:t>
      </w:r>
      <w:r w:rsidRPr="00B602D2">
        <w:rPr>
          <w:i/>
          <w:sz w:val="18"/>
        </w:rPr>
        <w:t xml:space="preserve"> </w:t>
      </w:r>
      <w:r w:rsidR="008E5730" w:rsidRPr="008E5730">
        <w:rPr>
          <w:i/>
          <w:sz w:val="18"/>
        </w:rPr>
        <w:t>Curvas IDF Deducidas a partir de Registros Continuos de Lluvia. Aeropuerto Ernesto Cortissoz</w:t>
      </w:r>
      <w:bookmarkEnd w:id="92"/>
    </w:p>
    <w:p w14:paraId="52982DEB" w14:textId="25CDE3DC" w:rsidR="00A555DB" w:rsidRPr="00B602D2" w:rsidRDefault="008E5730" w:rsidP="008E5730">
      <w:pPr>
        <w:pStyle w:val="Sinespaciado"/>
        <w:jc w:val="center"/>
        <w:rPr>
          <w:i/>
          <w:sz w:val="18"/>
        </w:rPr>
      </w:pPr>
      <w:r w:rsidRPr="008E5730">
        <w:rPr>
          <w:b/>
          <w:bCs/>
          <w:i/>
          <w:sz w:val="18"/>
        </w:rPr>
        <w:t>Fuente:</w:t>
      </w:r>
      <w:r w:rsidRPr="008E5730">
        <w:rPr>
          <w:i/>
          <w:sz w:val="18"/>
        </w:rPr>
        <w:t xml:space="preserve"> Estudios y Diseños Definitivos de Ingeniería para Puentes, Pasos a Desnivel y Soluciones Puntuales en las Intersecciones de las Troncales con los Arroyos del Sistema Integral de Transporte Masivo de Barranquilla y su Área Metropolitana. Consorcio TMB. 2004</w:t>
      </w:r>
      <w:r w:rsidR="00A555DB" w:rsidRPr="00B602D2">
        <w:rPr>
          <w:i/>
          <w:sz w:val="18"/>
        </w:rPr>
        <w:t>.</w:t>
      </w:r>
    </w:p>
    <w:p w14:paraId="3E4077E0" w14:textId="77777777" w:rsidR="00A555DB" w:rsidRDefault="00A555DB" w:rsidP="00A555DB">
      <w:pPr>
        <w:spacing w:after="240"/>
      </w:pPr>
    </w:p>
    <w:p w14:paraId="5BA4787F" w14:textId="6A7682F3" w:rsidR="00A555DB" w:rsidRPr="00A555DB" w:rsidRDefault="00A555DB" w:rsidP="00A555DB">
      <w:pPr>
        <w:sectPr w:rsidR="00A555DB" w:rsidRPr="00A555DB" w:rsidSect="004917B9">
          <w:headerReference w:type="default" r:id="rId75"/>
          <w:footerReference w:type="default" r:id="rId76"/>
          <w:pgSz w:w="15840" w:h="12240" w:orient="landscape"/>
          <w:pgMar w:top="1800" w:right="1440" w:bottom="1800" w:left="1440" w:header="708" w:footer="708" w:gutter="0"/>
          <w:cols w:space="708"/>
          <w:docGrid w:linePitch="360"/>
        </w:sectPr>
      </w:pPr>
    </w:p>
    <w:p w14:paraId="443EEACC" w14:textId="77777777" w:rsidR="008E5730" w:rsidRPr="00B602D2" w:rsidRDefault="008E5730" w:rsidP="008E5730">
      <w:pPr>
        <w:spacing w:after="240"/>
      </w:pPr>
      <w:r w:rsidRPr="00B602D2">
        <w:lastRenderedPageBreak/>
        <w:t>Teniendo un periodo de retorno de 10 años:</w:t>
      </w:r>
    </w:p>
    <w:tbl>
      <w:tblPr>
        <w:tblStyle w:val="Tablaconcuadrcula"/>
        <w:tblW w:w="4360" w:type="dxa"/>
        <w:jc w:val="center"/>
        <w:tblLook w:val="04A0" w:firstRow="1" w:lastRow="0" w:firstColumn="1" w:lastColumn="0" w:noHBand="0" w:noVBand="1"/>
      </w:tblPr>
      <w:tblGrid>
        <w:gridCol w:w="2100"/>
        <w:gridCol w:w="2260"/>
      </w:tblGrid>
      <w:tr w:rsidR="008E5730" w:rsidRPr="00B602D2" w14:paraId="788FA96A" w14:textId="77777777" w:rsidTr="006B7029">
        <w:trPr>
          <w:trHeight w:val="300"/>
          <w:jc w:val="center"/>
        </w:trPr>
        <w:tc>
          <w:tcPr>
            <w:tcW w:w="2100" w:type="dxa"/>
            <w:noWrap/>
            <w:vAlign w:val="center"/>
            <w:hideMark/>
          </w:tcPr>
          <w:p w14:paraId="3CC26CC0" w14:textId="77777777" w:rsidR="008E5730" w:rsidRPr="006B7029" w:rsidRDefault="008E5730" w:rsidP="006B7029">
            <w:pPr>
              <w:jc w:val="center"/>
              <w:rPr>
                <w:rFonts w:eastAsia="Times New Roman" w:cs="Arial"/>
                <w:b/>
                <w:bCs/>
                <w:color w:val="000000"/>
                <w:sz w:val="20"/>
                <w:lang w:val="es-CO" w:eastAsia="es-CO"/>
              </w:rPr>
            </w:pPr>
            <w:r w:rsidRPr="006B7029">
              <w:rPr>
                <w:rFonts w:eastAsia="Times New Roman" w:cs="Arial"/>
                <w:b/>
                <w:bCs/>
                <w:color w:val="000000"/>
                <w:sz w:val="20"/>
                <w:lang w:val="es-CO" w:eastAsia="es-CO"/>
              </w:rPr>
              <w:t>Tiempo (min)</w:t>
            </w:r>
          </w:p>
        </w:tc>
        <w:tc>
          <w:tcPr>
            <w:tcW w:w="2260" w:type="dxa"/>
            <w:noWrap/>
            <w:vAlign w:val="center"/>
            <w:hideMark/>
          </w:tcPr>
          <w:p w14:paraId="09D2D706" w14:textId="77777777" w:rsidR="008E5730" w:rsidRPr="006B7029" w:rsidRDefault="008E5730" w:rsidP="006B7029">
            <w:pPr>
              <w:jc w:val="center"/>
              <w:rPr>
                <w:rFonts w:eastAsia="Times New Roman" w:cs="Arial"/>
                <w:b/>
                <w:bCs/>
                <w:color w:val="000000"/>
                <w:sz w:val="20"/>
                <w:lang w:val="es-CO" w:eastAsia="es-CO"/>
              </w:rPr>
            </w:pPr>
            <w:r w:rsidRPr="006B7029">
              <w:rPr>
                <w:rFonts w:eastAsia="Times New Roman" w:cs="Arial"/>
                <w:b/>
                <w:bCs/>
                <w:color w:val="000000"/>
                <w:sz w:val="20"/>
                <w:lang w:val="es-CO" w:eastAsia="es-CO"/>
              </w:rPr>
              <w:t>I (mm/hr)</w:t>
            </w:r>
          </w:p>
        </w:tc>
      </w:tr>
      <w:tr w:rsidR="008E5730" w:rsidRPr="00B602D2" w14:paraId="4DE00477" w14:textId="77777777" w:rsidTr="006B7029">
        <w:trPr>
          <w:trHeight w:val="300"/>
          <w:jc w:val="center"/>
        </w:trPr>
        <w:tc>
          <w:tcPr>
            <w:tcW w:w="2100" w:type="dxa"/>
            <w:noWrap/>
            <w:vAlign w:val="center"/>
            <w:hideMark/>
          </w:tcPr>
          <w:p w14:paraId="3A63361A" w14:textId="0950F9ED" w:rsidR="008E5730" w:rsidRPr="006B7029" w:rsidRDefault="008E5730" w:rsidP="006B7029">
            <w:pPr>
              <w:jc w:val="center"/>
              <w:rPr>
                <w:rFonts w:eastAsia="Times New Roman" w:cs="Arial"/>
                <w:color w:val="000000"/>
                <w:sz w:val="20"/>
                <w:lang w:val="es-CO" w:eastAsia="es-CO"/>
              </w:rPr>
            </w:pPr>
            <w:r w:rsidRPr="006B7029">
              <w:rPr>
                <w:rFonts w:eastAsia="Times New Roman" w:cs="Arial"/>
                <w:color w:val="000000"/>
                <w:sz w:val="20"/>
                <w:lang w:val="es-CO" w:eastAsia="es-CO"/>
              </w:rPr>
              <w:t>1</w:t>
            </w:r>
            <w:r w:rsidR="006B7029" w:rsidRPr="006B7029">
              <w:rPr>
                <w:rFonts w:eastAsia="Times New Roman" w:cs="Arial"/>
                <w:color w:val="000000"/>
                <w:sz w:val="20"/>
                <w:lang w:val="es-CO" w:eastAsia="es-CO"/>
              </w:rPr>
              <w:t>0</w:t>
            </w:r>
          </w:p>
        </w:tc>
        <w:tc>
          <w:tcPr>
            <w:tcW w:w="2260" w:type="dxa"/>
            <w:noWrap/>
            <w:vAlign w:val="center"/>
            <w:hideMark/>
          </w:tcPr>
          <w:p w14:paraId="0B1F612F" w14:textId="468DC142" w:rsidR="008E5730" w:rsidRPr="006B7029" w:rsidRDefault="008E5730" w:rsidP="006B7029">
            <w:pPr>
              <w:jc w:val="center"/>
              <w:rPr>
                <w:rFonts w:eastAsia="Times New Roman" w:cs="Arial"/>
                <w:color w:val="000000"/>
                <w:sz w:val="20"/>
                <w:lang w:val="es-CO" w:eastAsia="es-CO"/>
              </w:rPr>
            </w:pPr>
            <w:r w:rsidRPr="006B7029">
              <w:rPr>
                <w:rFonts w:eastAsia="Times New Roman" w:cs="Arial"/>
                <w:color w:val="000000"/>
                <w:sz w:val="20"/>
                <w:lang w:val="es-CO" w:eastAsia="es-CO"/>
              </w:rPr>
              <w:t>13</w:t>
            </w:r>
            <w:r w:rsidR="006B7029">
              <w:rPr>
                <w:rFonts w:eastAsia="Times New Roman" w:cs="Arial"/>
                <w:color w:val="000000"/>
                <w:sz w:val="20"/>
                <w:lang w:val="es-CO" w:eastAsia="es-CO"/>
              </w:rPr>
              <w:t>6</w:t>
            </w:r>
            <w:r w:rsidRPr="006B7029">
              <w:rPr>
                <w:rFonts w:eastAsia="Times New Roman" w:cs="Arial"/>
                <w:color w:val="000000"/>
                <w:sz w:val="20"/>
                <w:lang w:val="es-CO" w:eastAsia="es-CO"/>
              </w:rPr>
              <w:t>.</w:t>
            </w:r>
            <w:r w:rsidR="006B7029">
              <w:rPr>
                <w:rFonts w:eastAsia="Times New Roman" w:cs="Arial"/>
                <w:color w:val="000000"/>
                <w:sz w:val="20"/>
                <w:lang w:val="es-CO" w:eastAsia="es-CO"/>
              </w:rPr>
              <w:t>4</w:t>
            </w:r>
          </w:p>
        </w:tc>
      </w:tr>
    </w:tbl>
    <w:p w14:paraId="26183282" w14:textId="6D4E55E1" w:rsidR="008E5730" w:rsidRPr="00B602D2" w:rsidRDefault="008E5730" w:rsidP="008E5730">
      <w:pPr>
        <w:pStyle w:val="Sinespaciado"/>
        <w:jc w:val="center"/>
        <w:rPr>
          <w:i/>
          <w:sz w:val="18"/>
        </w:rPr>
      </w:pPr>
      <w:bookmarkStart w:id="93" w:name="_Toc39000133"/>
      <w:r w:rsidRPr="00B602D2">
        <w:rPr>
          <w:b/>
          <w:i/>
          <w:sz w:val="18"/>
        </w:rPr>
        <w:t xml:space="preserve">Tabla </w:t>
      </w:r>
      <w:r w:rsidRPr="00B602D2">
        <w:rPr>
          <w:b/>
          <w:i/>
          <w:sz w:val="18"/>
        </w:rPr>
        <w:fldChar w:fldCharType="begin"/>
      </w:r>
      <w:r w:rsidRPr="00B602D2">
        <w:rPr>
          <w:b/>
          <w:i/>
          <w:sz w:val="18"/>
        </w:rPr>
        <w:instrText xml:space="preserve"> SEQ Tabla \* ARABIC </w:instrText>
      </w:r>
      <w:r w:rsidRPr="00B602D2">
        <w:rPr>
          <w:b/>
          <w:i/>
          <w:sz w:val="18"/>
        </w:rPr>
        <w:fldChar w:fldCharType="separate"/>
      </w:r>
      <w:r w:rsidR="00C722CE">
        <w:rPr>
          <w:b/>
          <w:i/>
          <w:noProof/>
          <w:sz w:val="18"/>
        </w:rPr>
        <w:t>17</w:t>
      </w:r>
      <w:r w:rsidRPr="00B602D2">
        <w:rPr>
          <w:b/>
          <w:i/>
          <w:sz w:val="18"/>
        </w:rPr>
        <w:fldChar w:fldCharType="end"/>
      </w:r>
      <w:r w:rsidRPr="00B602D2">
        <w:rPr>
          <w:b/>
          <w:i/>
          <w:sz w:val="18"/>
        </w:rPr>
        <w:t xml:space="preserve">. </w:t>
      </w:r>
      <w:r w:rsidRPr="00B602D2">
        <w:rPr>
          <w:i/>
          <w:sz w:val="18"/>
        </w:rPr>
        <w:t>Intensidad de lluvia con un periodo de retorno de 10 años.</w:t>
      </w:r>
      <w:bookmarkEnd w:id="93"/>
    </w:p>
    <w:p w14:paraId="09566093" w14:textId="77777777" w:rsidR="008E5730" w:rsidRPr="00B602D2" w:rsidRDefault="008E5730" w:rsidP="008E5730">
      <w:pPr>
        <w:pStyle w:val="Sinespaciado"/>
        <w:jc w:val="center"/>
        <w:rPr>
          <w:i/>
          <w:sz w:val="18"/>
        </w:rPr>
      </w:pPr>
      <w:r w:rsidRPr="00B602D2">
        <w:rPr>
          <w:b/>
          <w:i/>
          <w:sz w:val="18"/>
        </w:rPr>
        <w:t>Fuente:</w:t>
      </w:r>
      <w:r w:rsidRPr="00B602D2">
        <w:rPr>
          <w:i/>
          <w:sz w:val="18"/>
        </w:rPr>
        <w:t xml:space="preserve"> Propia</w:t>
      </w:r>
    </w:p>
    <w:p w14:paraId="574A84B8" w14:textId="77777777" w:rsidR="008E5730" w:rsidRDefault="008E5730" w:rsidP="008E5730"/>
    <w:p w14:paraId="1111E19E" w14:textId="1FA443D8" w:rsidR="000003D0" w:rsidRPr="00B602D2" w:rsidRDefault="00756EF6" w:rsidP="00230ED0">
      <w:pPr>
        <w:pStyle w:val="Ttulo2"/>
      </w:pPr>
      <w:bookmarkStart w:id="94" w:name="_Toc56508869"/>
      <w:r w:rsidRPr="00B602D2">
        <w:t>3.5.1</w:t>
      </w:r>
      <w:r w:rsidR="00230ED0" w:rsidRPr="00B602D2">
        <w:t xml:space="preserve"> DIMENSIONAMIENTO DE LAS BAJANTES DE AGUAS LLUVIAS</w:t>
      </w:r>
      <w:bookmarkEnd w:id="94"/>
    </w:p>
    <w:p w14:paraId="76092EF4" w14:textId="77777777" w:rsidR="00756EF6" w:rsidRPr="00B602D2" w:rsidRDefault="00756EF6" w:rsidP="00756EF6"/>
    <w:p w14:paraId="595B4E8F" w14:textId="5870D8EE" w:rsidR="00EA1A04" w:rsidRPr="00B602D2" w:rsidRDefault="000003D0" w:rsidP="002C7750">
      <w:pPr>
        <w:spacing w:after="240"/>
      </w:pPr>
      <w:r w:rsidRPr="00B602D2">
        <w:t>Para el dimensionamiento de los bajantes de agua</w:t>
      </w:r>
      <w:r w:rsidR="00756EF6" w:rsidRPr="00B602D2">
        <w:t xml:space="preserve">s lluvia, se tuvo en cuenta la </w:t>
      </w:r>
      <w:r w:rsidR="006B7029">
        <w:fldChar w:fldCharType="begin"/>
      </w:r>
      <w:r w:rsidR="006B7029">
        <w:instrText xml:space="preserve"> REF _Ref38997091 \h </w:instrText>
      </w:r>
      <w:r w:rsidR="006B7029">
        <w:fldChar w:fldCharType="separate"/>
      </w:r>
      <w:r w:rsidR="00C722CE" w:rsidRPr="00B602D2">
        <w:rPr>
          <w:b/>
          <w:bCs/>
        </w:rPr>
        <w:t xml:space="preserve">Tabla </w:t>
      </w:r>
      <w:r w:rsidR="00C722CE">
        <w:rPr>
          <w:b/>
          <w:bCs/>
          <w:noProof/>
        </w:rPr>
        <w:t>8</w:t>
      </w:r>
      <w:r w:rsidR="006B7029">
        <w:fldChar w:fldCharType="end"/>
      </w:r>
      <w:r w:rsidR="00756EF6" w:rsidRPr="00B602D2">
        <w:t xml:space="preserve"> y </w:t>
      </w:r>
      <w:r w:rsidR="006B7029">
        <w:fldChar w:fldCharType="begin"/>
      </w:r>
      <w:r w:rsidR="006B7029">
        <w:instrText xml:space="preserve"> REF _Ref38997102 \h </w:instrText>
      </w:r>
      <w:r w:rsidR="006B7029">
        <w:fldChar w:fldCharType="separate"/>
      </w:r>
      <w:r w:rsidR="00C722CE" w:rsidRPr="00B602D2">
        <w:rPr>
          <w:b/>
          <w:bCs/>
        </w:rPr>
        <w:t xml:space="preserve">Tabla </w:t>
      </w:r>
      <w:r w:rsidR="00C722CE">
        <w:rPr>
          <w:b/>
          <w:bCs/>
          <w:noProof/>
        </w:rPr>
        <w:t>9</w:t>
      </w:r>
      <w:r w:rsidR="006B7029">
        <w:fldChar w:fldCharType="end"/>
      </w:r>
      <w:r w:rsidR="00756EF6" w:rsidRPr="00B602D2">
        <w:t xml:space="preserve"> donde</w:t>
      </w:r>
      <w:r w:rsidR="00EA1A04" w:rsidRPr="00B602D2">
        <w:t xml:space="preserve"> se verificaron los diámetros necesarios para los desagües principales de las cubiertas, ramales y bajantes de aguas lluvias. Con respecto al área correspondiente por cada cubierta propuesta para el proyecto </w:t>
      </w:r>
      <w:r w:rsidR="00756EF6" w:rsidRPr="00B602D2">
        <w:t>Estación de policías de</w:t>
      </w:r>
      <w:r w:rsidR="00254831">
        <w:t xml:space="preserve"> El Bosque</w:t>
      </w:r>
      <w:r w:rsidR="00EA1A04" w:rsidRPr="00B602D2">
        <w:t xml:space="preserve">. </w:t>
      </w:r>
    </w:p>
    <w:p w14:paraId="74E90020" w14:textId="6DE67A22" w:rsidR="00BC235C" w:rsidRDefault="00BC235C" w:rsidP="00EA1A04">
      <w:pPr>
        <w:pStyle w:val="Descripcin"/>
        <w:rPr>
          <w:b/>
        </w:rPr>
      </w:pPr>
      <w:r>
        <w:rPr>
          <w:b/>
          <w:noProof/>
        </w:rPr>
        <w:drawing>
          <wp:inline distT="0" distB="0" distL="0" distR="0" wp14:anchorId="63F89E4C" wp14:editId="66B426A2">
            <wp:extent cx="5442785" cy="3120548"/>
            <wp:effectExtent l="0" t="0" r="5715" b="3810"/>
            <wp:docPr id="262" name="Imagen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459696" cy="3130243"/>
                    </a:xfrm>
                    <a:prstGeom prst="rect">
                      <a:avLst/>
                    </a:prstGeom>
                    <a:noFill/>
                  </pic:spPr>
                </pic:pic>
              </a:graphicData>
            </a:graphic>
          </wp:inline>
        </w:drawing>
      </w:r>
    </w:p>
    <w:p w14:paraId="534EFEF2" w14:textId="10EF5839" w:rsidR="00EA1A04" w:rsidRPr="00B602D2" w:rsidRDefault="00EA1A04" w:rsidP="00EA1A04">
      <w:pPr>
        <w:pStyle w:val="Descripcin"/>
      </w:pPr>
      <w:bookmarkStart w:id="95" w:name="_Toc39000165"/>
      <w:r w:rsidRPr="00B602D2">
        <w:rPr>
          <w:b/>
        </w:rPr>
        <w:t xml:space="preserve">Ilustración </w:t>
      </w:r>
      <w:r w:rsidR="006A6825" w:rsidRPr="00B602D2">
        <w:rPr>
          <w:b/>
        </w:rPr>
        <w:fldChar w:fldCharType="begin"/>
      </w:r>
      <w:r w:rsidR="006A6825" w:rsidRPr="00B602D2">
        <w:rPr>
          <w:b/>
        </w:rPr>
        <w:instrText xml:space="preserve"> SEQ Ilustración \* ARABIC </w:instrText>
      </w:r>
      <w:r w:rsidR="006A6825" w:rsidRPr="00B602D2">
        <w:rPr>
          <w:b/>
        </w:rPr>
        <w:fldChar w:fldCharType="separate"/>
      </w:r>
      <w:r w:rsidR="00C722CE">
        <w:rPr>
          <w:b/>
          <w:noProof/>
        </w:rPr>
        <w:t>14</w:t>
      </w:r>
      <w:r w:rsidR="006A6825" w:rsidRPr="00B602D2">
        <w:rPr>
          <w:b/>
          <w:noProof/>
        </w:rPr>
        <w:fldChar w:fldCharType="end"/>
      </w:r>
      <w:r w:rsidRPr="00B602D2">
        <w:rPr>
          <w:b/>
        </w:rPr>
        <w:t>.</w:t>
      </w:r>
      <w:r w:rsidRPr="00B602D2">
        <w:t xml:space="preserve"> </w:t>
      </w:r>
      <w:r w:rsidR="00BC235C">
        <w:t>Esquema de planteamiento de sistema de drenaje.</w:t>
      </w:r>
      <w:bookmarkEnd w:id="95"/>
    </w:p>
    <w:p w14:paraId="1897767D" w14:textId="7A334E2E" w:rsidR="00EA1A04" w:rsidRPr="00B602D2" w:rsidRDefault="00EA1A04" w:rsidP="00EA1A04">
      <w:r w:rsidRPr="00B602D2">
        <w:t>Tomando posesión del método racional es posible determinar el caudal necesario que debe ser evacuado por cada una de las bajantes</w:t>
      </w:r>
      <w:r w:rsidR="001F1788">
        <w:t xml:space="preserve"> y estructuras</w:t>
      </w:r>
      <w:r w:rsidRPr="00B602D2">
        <w:t xml:space="preserve">. </w:t>
      </w:r>
    </w:p>
    <w:p w14:paraId="05A95475" w14:textId="77777777" w:rsidR="00936898" w:rsidRPr="00B602D2" w:rsidRDefault="00936898" w:rsidP="00EA1A04"/>
    <w:p w14:paraId="13AA4910" w14:textId="2B5C0281" w:rsidR="00DF01CE" w:rsidRPr="00B602D2" w:rsidRDefault="00E05C42" w:rsidP="00EA1A04">
      <w:pPr>
        <w:rPr>
          <w:rFonts w:eastAsiaTheme="minorEastAsia"/>
        </w:rPr>
      </w:pPr>
      <m:oMathPara>
        <m:oMath>
          <m:r>
            <w:rPr>
              <w:rFonts w:ascii="Cambria Math" w:hAnsi="Cambria Math"/>
            </w:rPr>
            <m:t>Qmax</m:t>
          </m:r>
          <m:d>
            <m:dPr>
              <m:ctrlPr>
                <w:rPr>
                  <w:rFonts w:ascii="Cambria Math" w:hAnsi="Cambria Math"/>
                  <w:i/>
                </w:rPr>
              </m:ctrlPr>
            </m:dPr>
            <m:e>
              <m:f>
                <m:fPr>
                  <m:ctrlPr>
                    <w:rPr>
                      <w:rFonts w:ascii="Cambria Math" w:hAnsi="Cambria Math"/>
                      <w:i/>
                    </w:rPr>
                  </m:ctrlPr>
                </m:fPr>
                <m:num>
                  <m:r>
                    <w:rPr>
                      <w:rFonts w:ascii="Cambria Math" w:hAnsi="Cambria Math"/>
                    </w:rPr>
                    <m:t>L</m:t>
                  </m:r>
                </m:num>
                <m:den>
                  <m:r>
                    <w:rPr>
                      <w:rFonts w:ascii="Cambria Math" w:hAnsi="Cambria Math"/>
                    </w:rPr>
                    <m:t>s</m:t>
                  </m:r>
                </m:den>
              </m:f>
            </m:e>
          </m:d>
          <m:r>
            <w:rPr>
              <w:rFonts w:ascii="Cambria Math" w:hAnsi="Cambria Math"/>
            </w:rPr>
            <m:t>=2.78CIA</m:t>
          </m:r>
        </m:oMath>
      </m:oMathPara>
    </w:p>
    <w:p w14:paraId="1228DF2B" w14:textId="77777777" w:rsidR="001F1788" w:rsidRDefault="001F1788" w:rsidP="00EA1A04">
      <w:pPr>
        <w:rPr>
          <w:rFonts w:eastAsiaTheme="minorEastAsia"/>
        </w:rPr>
      </w:pPr>
    </w:p>
    <w:p w14:paraId="7ED0CD2C" w14:textId="044625E8" w:rsidR="00BC235C" w:rsidRDefault="001F1788" w:rsidP="00EA1A04">
      <w:pPr>
        <w:rPr>
          <w:rFonts w:eastAsiaTheme="minorEastAsia"/>
        </w:rPr>
      </w:pPr>
      <w:r>
        <w:rPr>
          <w:rFonts w:eastAsiaTheme="minorEastAsia"/>
        </w:rPr>
        <w:t>A continuación, se presenta el área aferente de cada componente y su respectivo caudal.</w:t>
      </w:r>
    </w:p>
    <w:p w14:paraId="50D0614A" w14:textId="60A72AC7" w:rsidR="00E05C42" w:rsidRDefault="00E05C42" w:rsidP="001F1788">
      <w:pPr>
        <w:jc w:val="center"/>
        <w:rPr>
          <w:rFonts w:eastAsiaTheme="minorEastAsia"/>
        </w:rPr>
      </w:pPr>
    </w:p>
    <w:p w14:paraId="0A88F2D5" w14:textId="2C5FB412" w:rsidR="00585364" w:rsidRDefault="00585364" w:rsidP="001F1788">
      <w:pPr>
        <w:jc w:val="center"/>
        <w:rPr>
          <w:rFonts w:eastAsiaTheme="minorEastAsia"/>
        </w:rPr>
      </w:pPr>
      <w:r w:rsidRPr="00585364">
        <w:rPr>
          <w:noProof/>
        </w:rPr>
        <w:lastRenderedPageBreak/>
        <w:drawing>
          <wp:inline distT="0" distB="0" distL="0" distR="0" wp14:anchorId="3A1B7CFE" wp14:editId="65DCBF63">
            <wp:extent cx="5162550" cy="2871668"/>
            <wp:effectExtent l="0" t="0" r="0" b="508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174364" cy="2878239"/>
                    </a:xfrm>
                    <a:prstGeom prst="rect">
                      <a:avLst/>
                    </a:prstGeom>
                    <a:noFill/>
                    <a:ln>
                      <a:noFill/>
                    </a:ln>
                  </pic:spPr>
                </pic:pic>
              </a:graphicData>
            </a:graphic>
          </wp:inline>
        </w:drawing>
      </w:r>
    </w:p>
    <w:p w14:paraId="2AF550C5" w14:textId="5CBCE772" w:rsidR="00E05C42" w:rsidRPr="00B602D2" w:rsidRDefault="001F1788" w:rsidP="001F1788">
      <w:pPr>
        <w:pStyle w:val="Descripcin"/>
      </w:pPr>
      <w:bookmarkStart w:id="96" w:name="_Toc39000134"/>
      <w:r w:rsidRPr="00B602D2">
        <w:rPr>
          <w:b/>
        </w:rPr>
        <w:t xml:space="preserve">Tabla </w:t>
      </w:r>
      <w:r w:rsidRPr="00B602D2">
        <w:rPr>
          <w:b/>
        </w:rPr>
        <w:fldChar w:fldCharType="begin"/>
      </w:r>
      <w:r w:rsidRPr="00B602D2">
        <w:rPr>
          <w:b/>
        </w:rPr>
        <w:instrText xml:space="preserve"> SEQ Tabla \* ARABIC </w:instrText>
      </w:r>
      <w:r w:rsidRPr="00B602D2">
        <w:rPr>
          <w:b/>
        </w:rPr>
        <w:fldChar w:fldCharType="separate"/>
      </w:r>
      <w:r w:rsidR="00C722CE">
        <w:rPr>
          <w:b/>
          <w:noProof/>
        </w:rPr>
        <w:t>18</w:t>
      </w:r>
      <w:r w:rsidRPr="00B602D2">
        <w:rPr>
          <w:b/>
          <w:noProof/>
        </w:rPr>
        <w:fldChar w:fldCharType="end"/>
      </w:r>
      <w:r w:rsidRPr="00B602D2">
        <w:rPr>
          <w:b/>
        </w:rPr>
        <w:t>.</w:t>
      </w:r>
      <w:r w:rsidRPr="00B602D2">
        <w:t xml:space="preserve"> </w:t>
      </w:r>
      <w:r>
        <w:t>Área y caudales aferentes</w:t>
      </w:r>
      <w:r w:rsidRPr="00B602D2">
        <w:t xml:space="preserve"> para desagües principales de cubierta</w:t>
      </w:r>
      <w:r>
        <w:t xml:space="preserve"> y primer nivel</w:t>
      </w:r>
      <w:r w:rsidRPr="00B602D2">
        <w:t>, ramales y bajantes de aguas</w:t>
      </w:r>
      <w:r>
        <w:t xml:space="preserve"> lluvia.</w:t>
      </w:r>
      <w:bookmarkEnd w:id="96"/>
      <w:r w:rsidRPr="00B602D2">
        <w:t xml:space="preserve"> </w:t>
      </w:r>
    </w:p>
    <w:p w14:paraId="20285389" w14:textId="67FBFDE0" w:rsidR="00792DB5" w:rsidRDefault="00DF01CE" w:rsidP="00792DB5">
      <w:r w:rsidRPr="00B602D2">
        <w:t xml:space="preserve">El diámetro seleccionado </w:t>
      </w:r>
      <w:r w:rsidR="00792DB5" w:rsidRPr="00B602D2">
        <w:t xml:space="preserve">es equivalente a </w:t>
      </w:r>
      <w:r w:rsidR="001F1788">
        <w:t>4</w:t>
      </w:r>
      <w:r w:rsidR="00792DB5" w:rsidRPr="00B602D2">
        <w:t>”</w:t>
      </w:r>
      <w:r w:rsidR="001F1788">
        <w:t xml:space="preserve"> para los tragantes y el colector horizontal es de 4” y 6”</w:t>
      </w:r>
      <w:r w:rsidR="00792DB5" w:rsidRPr="00B602D2">
        <w:t xml:space="preserve"> con una pendiente de </w:t>
      </w:r>
      <w:r w:rsidR="001F1788">
        <w:t>1</w:t>
      </w:r>
      <w:r w:rsidR="00792DB5" w:rsidRPr="00B602D2">
        <w:t>%</w:t>
      </w:r>
      <w:r w:rsidR="001F1788">
        <w:t>.</w:t>
      </w:r>
    </w:p>
    <w:p w14:paraId="4947678C" w14:textId="4E9AACFD" w:rsidR="008048F2" w:rsidRDefault="008048F2" w:rsidP="00792DB5"/>
    <w:p w14:paraId="1EEB3DCE" w14:textId="196A07A3" w:rsidR="008048F2" w:rsidRDefault="008048F2" w:rsidP="00792DB5">
      <w:r>
        <w:t>Para las estructuras tipo canal se propusieron las siguientes secciones:</w:t>
      </w:r>
    </w:p>
    <w:p w14:paraId="13B3BC2E" w14:textId="4C5066B9" w:rsidR="008048F2" w:rsidRDefault="008048F2" w:rsidP="008048F2">
      <w:pPr>
        <w:jc w:val="center"/>
      </w:pPr>
      <w:r>
        <w:rPr>
          <w:noProof/>
        </w:rPr>
        <w:drawing>
          <wp:inline distT="0" distB="0" distL="0" distR="0" wp14:anchorId="7095E3B5" wp14:editId="70FA45B0">
            <wp:extent cx="5486400" cy="988695"/>
            <wp:effectExtent l="0" t="0" r="0" b="1905"/>
            <wp:docPr id="273" name="Imagen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486400" cy="988695"/>
                    </a:xfrm>
                    <a:prstGeom prst="rect">
                      <a:avLst/>
                    </a:prstGeom>
                  </pic:spPr>
                </pic:pic>
              </a:graphicData>
            </a:graphic>
          </wp:inline>
        </w:drawing>
      </w:r>
    </w:p>
    <w:p w14:paraId="03F0AD0D" w14:textId="7B4B2986" w:rsidR="008048F2" w:rsidRDefault="008048F2" w:rsidP="008048F2">
      <w:pPr>
        <w:pStyle w:val="Descripcin"/>
      </w:pPr>
      <w:bookmarkStart w:id="97" w:name="_Toc39000166"/>
      <w:r w:rsidRPr="00B602D2">
        <w:rPr>
          <w:b/>
        </w:rPr>
        <w:t xml:space="preserve">Ilustración </w:t>
      </w:r>
      <w:r w:rsidRPr="00B602D2">
        <w:rPr>
          <w:b/>
        </w:rPr>
        <w:fldChar w:fldCharType="begin"/>
      </w:r>
      <w:r w:rsidRPr="00B602D2">
        <w:rPr>
          <w:b/>
        </w:rPr>
        <w:instrText xml:space="preserve"> SEQ Ilustración \* ARABIC </w:instrText>
      </w:r>
      <w:r w:rsidRPr="00B602D2">
        <w:rPr>
          <w:b/>
        </w:rPr>
        <w:fldChar w:fldCharType="separate"/>
      </w:r>
      <w:r w:rsidR="00C722CE">
        <w:rPr>
          <w:b/>
          <w:noProof/>
        </w:rPr>
        <w:t>15</w:t>
      </w:r>
      <w:r w:rsidRPr="00B602D2">
        <w:rPr>
          <w:b/>
          <w:noProof/>
        </w:rPr>
        <w:fldChar w:fldCharType="end"/>
      </w:r>
      <w:r w:rsidRPr="00B602D2">
        <w:rPr>
          <w:b/>
        </w:rPr>
        <w:t>.</w:t>
      </w:r>
      <w:r w:rsidRPr="00B602D2">
        <w:t xml:space="preserve"> </w:t>
      </w:r>
      <w:r>
        <w:t>Detalle sección típica de canal 1 y 2.</w:t>
      </w:r>
      <w:bookmarkEnd w:id="97"/>
    </w:p>
    <w:p w14:paraId="7F290764" w14:textId="7E991E20" w:rsidR="008048F2" w:rsidRDefault="0027584E" w:rsidP="008048F2">
      <w:pPr>
        <w:jc w:val="center"/>
      </w:pPr>
      <w:r>
        <w:rPr>
          <w:noProof/>
        </w:rPr>
        <w:drawing>
          <wp:inline distT="0" distB="0" distL="0" distR="0" wp14:anchorId="5325B546" wp14:editId="5191BD56">
            <wp:extent cx="4830618" cy="940964"/>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4863734" cy="947415"/>
                    </a:xfrm>
                    <a:prstGeom prst="rect">
                      <a:avLst/>
                    </a:prstGeom>
                  </pic:spPr>
                </pic:pic>
              </a:graphicData>
            </a:graphic>
          </wp:inline>
        </w:drawing>
      </w:r>
    </w:p>
    <w:p w14:paraId="52A82629" w14:textId="51BC6AC1" w:rsidR="008048F2" w:rsidRDefault="008048F2" w:rsidP="008048F2">
      <w:pPr>
        <w:pStyle w:val="Descripcin"/>
      </w:pPr>
      <w:bookmarkStart w:id="98" w:name="_Toc39000167"/>
      <w:r w:rsidRPr="00B602D2">
        <w:rPr>
          <w:b/>
        </w:rPr>
        <w:t xml:space="preserve">Ilustración </w:t>
      </w:r>
      <w:r w:rsidRPr="00B602D2">
        <w:rPr>
          <w:b/>
        </w:rPr>
        <w:fldChar w:fldCharType="begin"/>
      </w:r>
      <w:r w:rsidRPr="00B602D2">
        <w:rPr>
          <w:b/>
        </w:rPr>
        <w:instrText xml:space="preserve"> SEQ Ilustración \* ARABIC </w:instrText>
      </w:r>
      <w:r w:rsidRPr="00B602D2">
        <w:rPr>
          <w:b/>
        </w:rPr>
        <w:fldChar w:fldCharType="separate"/>
      </w:r>
      <w:r w:rsidR="00C722CE">
        <w:rPr>
          <w:b/>
          <w:noProof/>
        </w:rPr>
        <w:t>16</w:t>
      </w:r>
      <w:r w:rsidRPr="00B602D2">
        <w:rPr>
          <w:b/>
          <w:noProof/>
        </w:rPr>
        <w:fldChar w:fldCharType="end"/>
      </w:r>
      <w:r w:rsidRPr="00B602D2">
        <w:rPr>
          <w:b/>
        </w:rPr>
        <w:t>.</w:t>
      </w:r>
      <w:r w:rsidRPr="00B602D2">
        <w:t xml:space="preserve"> </w:t>
      </w:r>
      <w:r>
        <w:t>Detalle sección típica de canal mediacaña 2A.</w:t>
      </w:r>
      <w:bookmarkEnd w:id="98"/>
    </w:p>
    <w:p w14:paraId="4DC62478" w14:textId="77777777" w:rsidR="008048F2" w:rsidRDefault="008048F2" w:rsidP="008048F2">
      <w:pPr>
        <w:jc w:val="center"/>
      </w:pPr>
    </w:p>
    <w:p w14:paraId="456E2A39" w14:textId="1BE53E23" w:rsidR="008048F2" w:rsidRDefault="0027584E" w:rsidP="008048F2">
      <w:pPr>
        <w:jc w:val="center"/>
      </w:pPr>
      <w:r>
        <w:rPr>
          <w:noProof/>
        </w:rPr>
        <w:drawing>
          <wp:inline distT="0" distB="0" distL="0" distR="0" wp14:anchorId="448D7E1C" wp14:editId="68850F52">
            <wp:extent cx="4349391" cy="874912"/>
            <wp:effectExtent l="0" t="0" r="0" b="190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4382599" cy="881592"/>
                    </a:xfrm>
                    <a:prstGeom prst="rect">
                      <a:avLst/>
                    </a:prstGeom>
                  </pic:spPr>
                </pic:pic>
              </a:graphicData>
            </a:graphic>
          </wp:inline>
        </w:drawing>
      </w:r>
    </w:p>
    <w:p w14:paraId="6E0959BA" w14:textId="744F51F2" w:rsidR="008048F2" w:rsidRDefault="008048F2" w:rsidP="008048F2">
      <w:pPr>
        <w:pStyle w:val="Descripcin"/>
      </w:pPr>
      <w:bookmarkStart w:id="99" w:name="_Toc39000168"/>
      <w:r w:rsidRPr="00B602D2">
        <w:rPr>
          <w:b/>
        </w:rPr>
        <w:t xml:space="preserve">Ilustración </w:t>
      </w:r>
      <w:r w:rsidRPr="00B602D2">
        <w:rPr>
          <w:b/>
        </w:rPr>
        <w:fldChar w:fldCharType="begin"/>
      </w:r>
      <w:r w:rsidRPr="00B602D2">
        <w:rPr>
          <w:b/>
        </w:rPr>
        <w:instrText xml:space="preserve"> SEQ Ilustración \* ARABIC </w:instrText>
      </w:r>
      <w:r w:rsidRPr="00B602D2">
        <w:rPr>
          <w:b/>
        </w:rPr>
        <w:fldChar w:fldCharType="separate"/>
      </w:r>
      <w:r w:rsidR="00C722CE">
        <w:rPr>
          <w:b/>
          <w:noProof/>
        </w:rPr>
        <w:t>17</w:t>
      </w:r>
      <w:r w:rsidRPr="00B602D2">
        <w:rPr>
          <w:b/>
          <w:noProof/>
        </w:rPr>
        <w:fldChar w:fldCharType="end"/>
      </w:r>
      <w:r w:rsidRPr="00B602D2">
        <w:rPr>
          <w:b/>
        </w:rPr>
        <w:t>.</w:t>
      </w:r>
      <w:r w:rsidRPr="00B602D2">
        <w:t xml:space="preserve"> </w:t>
      </w:r>
      <w:r>
        <w:t>Detalle sección típica de canal mediacaña 2B.</w:t>
      </w:r>
      <w:bookmarkEnd w:id="99"/>
    </w:p>
    <w:p w14:paraId="4E75507F" w14:textId="46C3CD96" w:rsidR="001F1788" w:rsidRDefault="001F1788" w:rsidP="00792DB5">
      <w:r>
        <w:lastRenderedPageBreak/>
        <w:t xml:space="preserve">A </w:t>
      </w:r>
      <w:r w:rsidR="008048F2">
        <w:t>continuación,</w:t>
      </w:r>
      <w:r>
        <w:t xml:space="preserve"> se presentan los resultados de la modelación con el software Flow Master de los canales propuestos para un Manning de 0.01</w:t>
      </w:r>
      <w:r w:rsidR="008048F2">
        <w:t>5</w:t>
      </w:r>
      <w:r>
        <w:t xml:space="preserve"> y una pendiente longitudinal mínima de 0.3%:</w:t>
      </w:r>
    </w:p>
    <w:p w14:paraId="76054F43" w14:textId="08148B16" w:rsidR="008048F2" w:rsidRDefault="008048F2" w:rsidP="008048F2">
      <w:pPr>
        <w:jc w:val="center"/>
      </w:pPr>
      <w:r>
        <w:rPr>
          <w:noProof/>
        </w:rPr>
        <w:drawing>
          <wp:inline distT="0" distB="0" distL="0" distR="0" wp14:anchorId="43EEBA81" wp14:editId="3D07D406">
            <wp:extent cx="3831111" cy="2336800"/>
            <wp:effectExtent l="0" t="0" r="0" b="6350"/>
            <wp:docPr id="264" name="Imagen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3842268" cy="2343606"/>
                    </a:xfrm>
                    <a:prstGeom prst="rect">
                      <a:avLst/>
                    </a:prstGeom>
                  </pic:spPr>
                </pic:pic>
              </a:graphicData>
            </a:graphic>
          </wp:inline>
        </w:drawing>
      </w:r>
    </w:p>
    <w:p w14:paraId="672F17B9" w14:textId="63873650" w:rsidR="008048F2" w:rsidRDefault="008048F2" w:rsidP="008048F2">
      <w:pPr>
        <w:pStyle w:val="Descripcin"/>
      </w:pPr>
      <w:bookmarkStart w:id="100" w:name="_Toc39000169"/>
      <w:r w:rsidRPr="00B602D2">
        <w:rPr>
          <w:b/>
        </w:rPr>
        <w:t xml:space="preserve">Ilustración </w:t>
      </w:r>
      <w:r w:rsidRPr="00B602D2">
        <w:rPr>
          <w:b/>
        </w:rPr>
        <w:fldChar w:fldCharType="begin"/>
      </w:r>
      <w:r w:rsidRPr="00B602D2">
        <w:rPr>
          <w:b/>
        </w:rPr>
        <w:instrText xml:space="preserve"> SEQ Ilustración \* ARABIC </w:instrText>
      </w:r>
      <w:r w:rsidRPr="00B602D2">
        <w:rPr>
          <w:b/>
        </w:rPr>
        <w:fldChar w:fldCharType="separate"/>
      </w:r>
      <w:r w:rsidR="00C722CE">
        <w:rPr>
          <w:b/>
          <w:noProof/>
        </w:rPr>
        <w:t>18</w:t>
      </w:r>
      <w:r w:rsidRPr="00B602D2">
        <w:rPr>
          <w:b/>
          <w:noProof/>
        </w:rPr>
        <w:fldChar w:fldCharType="end"/>
      </w:r>
      <w:r w:rsidRPr="00B602D2">
        <w:rPr>
          <w:b/>
        </w:rPr>
        <w:t>.</w:t>
      </w:r>
      <w:r w:rsidRPr="00B602D2">
        <w:t xml:space="preserve"> </w:t>
      </w:r>
      <w:r>
        <w:t>Modelación de canal 1.</w:t>
      </w:r>
      <w:bookmarkEnd w:id="100"/>
    </w:p>
    <w:p w14:paraId="21B26B63" w14:textId="0FAD0315" w:rsidR="008048F2" w:rsidRDefault="008048F2" w:rsidP="008048F2">
      <w:pPr>
        <w:jc w:val="center"/>
      </w:pPr>
      <w:r>
        <w:rPr>
          <w:noProof/>
        </w:rPr>
        <w:drawing>
          <wp:inline distT="0" distB="0" distL="0" distR="0" wp14:anchorId="7B5BE6A9" wp14:editId="7298175F">
            <wp:extent cx="3899835" cy="2493818"/>
            <wp:effectExtent l="0" t="0" r="5715" b="1905"/>
            <wp:docPr id="268" name="Imagen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3925658" cy="2510331"/>
                    </a:xfrm>
                    <a:prstGeom prst="rect">
                      <a:avLst/>
                    </a:prstGeom>
                  </pic:spPr>
                </pic:pic>
              </a:graphicData>
            </a:graphic>
          </wp:inline>
        </w:drawing>
      </w:r>
    </w:p>
    <w:p w14:paraId="54CE7301" w14:textId="52F9F03D" w:rsidR="008048F2" w:rsidRDefault="008048F2" w:rsidP="008048F2">
      <w:pPr>
        <w:pStyle w:val="Descripcin"/>
      </w:pPr>
      <w:bookmarkStart w:id="101" w:name="_Toc39000170"/>
      <w:r w:rsidRPr="00B602D2">
        <w:rPr>
          <w:b/>
        </w:rPr>
        <w:t xml:space="preserve">Ilustración </w:t>
      </w:r>
      <w:r w:rsidRPr="00B602D2">
        <w:rPr>
          <w:b/>
        </w:rPr>
        <w:fldChar w:fldCharType="begin"/>
      </w:r>
      <w:r w:rsidRPr="00B602D2">
        <w:rPr>
          <w:b/>
        </w:rPr>
        <w:instrText xml:space="preserve"> SEQ Ilustración \* ARABIC </w:instrText>
      </w:r>
      <w:r w:rsidRPr="00B602D2">
        <w:rPr>
          <w:b/>
        </w:rPr>
        <w:fldChar w:fldCharType="separate"/>
      </w:r>
      <w:r w:rsidR="00C722CE">
        <w:rPr>
          <w:b/>
          <w:noProof/>
        </w:rPr>
        <w:t>19</w:t>
      </w:r>
      <w:r w:rsidRPr="00B602D2">
        <w:rPr>
          <w:b/>
          <w:noProof/>
        </w:rPr>
        <w:fldChar w:fldCharType="end"/>
      </w:r>
      <w:r w:rsidRPr="00B602D2">
        <w:rPr>
          <w:b/>
        </w:rPr>
        <w:t>.</w:t>
      </w:r>
      <w:r w:rsidRPr="00B602D2">
        <w:t xml:space="preserve"> </w:t>
      </w:r>
      <w:r>
        <w:t>Modelación de canal 2.</w:t>
      </w:r>
      <w:bookmarkEnd w:id="101"/>
    </w:p>
    <w:p w14:paraId="2A3EBBB5" w14:textId="16E57A38" w:rsidR="008048F2" w:rsidRDefault="008048F2" w:rsidP="008048F2">
      <w:pPr>
        <w:jc w:val="center"/>
      </w:pPr>
      <w:r>
        <w:rPr>
          <w:noProof/>
        </w:rPr>
        <w:lastRenderedPageBreak/>
        <w:drawing>
          <wp:inline distT="0" distB="0" distL="0" distR="0" wp14:anchorId="7C8E7521" wp14:editId="20A0BBBE">
            <wp:extent cx="3887772" cy="2449657"/>
            <wp:effectExtent l="0" t="0" r="0" b="8255"/>
            <wp:docPr id="269" name="Imagen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3936696" cy="2480484"/>
                    </a:xfrm>
                    <a:prstGeom prst="rect">
                      <a:avLst/>
                    </a:prstGeom>
                  </pic:spPr>
                </pic:pic>
              </a:graphicData>
            </a:graphic>
          </wp:inline>
        </w:drawing>
      </w:r>
    </w:p>
    <w:p w14:paraId="43B3DDE1" w14:textId="6B53647C" w:rsidR="008048F2" w:rsidRDefault="008048F2" w:rsidP="008048F2">
      <w:pPr>
        <w:pStyle w:val="Descripcin"/>
      </w:pPr>
      <w:bookmarkStart w:id="102" w:name="_Toc39000171"/>
      <w:r w:rsidRPr="00B602D2">
        <w:rPr>
          <w:b/>
        </w:rPr>
        <w:t xml:space="preserve">Ilustración </w:t>
      </w:r>
      <w:r w:rsidRPr="00B602D2">
        <w:rPr>
          <w:b/>
        </w:rPr>
        <w:fldChar w:fldCharType="begin"/>
      </w:r>
      <w:r w:rsidRPr="00B602D2">
        <w:rPr>
          <w:b/>
        </w:rPr>
        <w:instrText xml:space="preserve"> SEQ Ilustración \* ARABIC </w:instrText>
      </w:r>
      <w:r w:rsidRPr="00B602D2">
        <w:rPr>
          <w:b/>
        </w:rPr>
        <w:fldChar w:fldCharType="separate"/>
      </w:r>
      <w:r w:rsidR="00C722CE">
        <w:rPr>
          <w:b/>
          <w:noProof/>
        </w:rPr>
        <w:t>20</w:t>
      </w:r>
      <w:r w:rsidRPr="00B602D2">
        <w:rPr>
          <w:b/>
          <w:noProof/>
        </w:rPr>
        <w:fldChar w:fldCharType="end"/>
      </w:r>
      <w:r w:rsidRPr="00B602D2">
        <w:rPr>
          <w:b/>
        </w:rPr>
        <w:t>.</w:t>
      </w:r>
      <w:r w:rsidRPr="00B602D2">
        <w:t xml:space="preserve"> </w:t>
      </w:r>
      <w:r>
        <w:t>Modelación de canal 2A.</w:t>
      </w:r>
      <w:bookmarkEnd w:id="102"/>
    </w:p>
    <w:p w14:paraId="53DE3FA7" w14:textId="39FD11AF" w:rsidR="008048F2" w:rsidRDefault="008048F2" w:rsidP="008048F2">
      <w:pPr>
        <w:jc w:val="center"/>
      </w:pPr>
      <w:r>
        <w:rPr>
          <w:noProof/>
        </w:rPr>
        <w:drawing>
          <wp:inline distT="0" distB="0" distL="0" distR="0" wp14:anchorId="3C9C46B5" wp14:editId="1302A837">
            <wp:extent cx="4084990" cy="2604654"/>
            <wp:effectExtent l="0" t="0" r="0" b="5715"/>
            <wp:docPr id="270" name="Imagen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4095004" cy="2611039"/>
                    </a:xfrm>
                    <a:prstGeom prst="rect">
                      <a:avLst/>
                    </a:prstGeom>
                  </pic:spPr>
                </pic:pic>
              </a:graphicData>
            </a:graphic>
          </wp:inline>
        </w:drawing>
      </w:r>
    </w:p>
    <w:p w14:paraId="103CDC63" w14:textId="36E465D3" w:rsidR="008048F2" w:rsidRPr="00B602D2" w:rsidRDefault="008048F2" w:rsidP="008048F2">
      <w:pPr>
        <w:pStyle w:val="Descripcin"/>
      </w:pPr>
      <w:bookmarkStart w:id="103" w:name="_Toc39000172"/>
      <w:r w:rsidRPr="00B602D2">
        <w:rPr>
          <w:b/>
        </w:rPr>
        <w:t xml:space="preserve">Ilustración </w:t>
      </w:r>
      <w:r w:rsidRPr="00B602D2">
        <w:rPr>
          <w:b/>
        </w:rPr>
        <w:fldChar w:fldCharType="begin"/>
      </w:r>
      <w:r w:rsidRPr="00B602D2">
        <w:rPr>
          <w:b/>
        </w:rPr>
        <w:instrText xml:space="preserve"> SEQ Ilustración \* ARABIC </w:instrText>
      </w:r>
      <w:r w:rsidRPr="00B602D2">
        <w:rPr>
          <w:b/>
        </w:rPr>
        <w:fldChar w:fldCharType="separate"/>
      </w:r>
      <w:r w:rsidR="00C722CE">
        <w:rPr>
          <w:b/>
          <w:noProof/>
        </w:rPr>
        <w:t>21</w:t>
      </w:r>
      <w:r w:rsidRPr="00B602D2">
        <w:rPr>
          <w:b/>
          <w:noProof/>
        </w:rPr>
        <w:fldChar w:fldCharType="end"/>
      </w:r>
      <w:r w:rsidRPr="00B602D2">
        <w:rPr>
          <w:b/>
        </w:rPr>
        <w:t>.</w:t>
      </w:r>
      <w:r w:rsidRPr="00B602D2">
        <w:t xml:space="preserve"> </w:t>
      </w:r>
      <w:r>
        <w:t>Modelación de canal 2B.</w:t>
      </w:r>
      <w:bookmarkEnd w:id="103"/>
    </w:p>
    <w:p w14:paraId="245B0BBE" w14:textId="77777777" w:rsidR="008048F2" w:rsidRPr="008048F2" w:rsidRDefault="008048F2" w:rsidP="008048F2"/>
    <w:p w14:paraId="41F9E122" w14:textId="77777777" w:rsidR="008048F2" w:rsidRPr="008048F2" w:rsidRDefault="008048F2" w:rsidP="008048F2"/>
    <w:p w14:paraId="1E399268" w14:textId="77777777" w:rsidR="008048F2" w:rsidRPr="008048F2" w:rsidRDefault="008048F2" w:rsidP="008048F2"/>
    <w:p w14:paraId="17287F4C" w14:textId="77777777" w:rsidR="008048F2" w:rsidRPr="00B602D2" w:rsidRDefault="008048F2" w:rsidP="008048F2">
      <w:pPr>
        <w:jc w:val="center"/>
      </w:pPr>
    </w:p>
    <w:sectPr w:rsidR="008048F2" w:rsidRPr="00B602D2" w:rsidSect="004917B9">
      <w:headerReference w:type="default" r:id="rId86"/>
      <w:footerReference w:type="default" r:id="rId8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2B5205" w14:textId="77777777" w:rsidR="002E0025" w:rsidRDefault="002E0025" w:rsidP="00513BD4">
      <w:r>
        <w:separator/>
      </w:r>
    </w:p>
  </w:endnote>
  <w:endnote w:type="continuationSeparator" w:id="0">
    <w:p w14:paraId="5862C0D3" w14:textId="77777777" w:rsidR="002E0025" w:rsidRDefault="002E0025" w:rsidP="00513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0" w:type="auto"/>
      <w:tblBorders>
        <w:top w:val="single" w:sz="18" w:space="0" w:color="auto"/>
        <w:left w:val="none" w:sz="0" w:space="0" w:color="auto"/>
        <w:bottom w:val="none" w:sz="0" w:space="0" w:color="auto"/>
        <w:right w:val="none" w:sz="0" w:space="0" w:color="auto"/>
        <w:insideH w:val="single" w:sz="18" w:space="0" w:color="auto"/>
        <w:insideV w:val="none" w:sz="0" w:space="0" w:color="auto"/>
      </w:tblBorders>
      <w:tblLook w:val="04A0" w:firstRow="1" w:lastRow="0" w:firstColumn="1" w:lastColumn="0" w:noHBand="0" w:noVBand="1"/>
    </w:tblPr>
    <w:tblGrid>
      <w:gridCol w:w="4315"/>
      <w:gridCol w:w="4315"/>
    </w:tblGrid>
    <w:tr w:rsidR="00242979" w14:paraId="5833D918" w14:textId="77777777" w:rsidTr="003311C0">
      <w:tc>
        <w:tcPr>
          <w:tcW w:w="4315" w:type="dxa"/>
        </w:tcPr>
        <w:p w14:paraId="4B9AEFF2" w14:textId="77777777" w:rsidR="00242979" w:rsidRPr="00D20813" w:rsidRDefault="00242979" w:rsidP="00A9575A">
          <w:pPr>
            <w:pStyle w:val="Piedepgina"/>
            <w:rPr>
              <w:b/>
              <w:sz w:val="16"/>
              <w:szCs w:val="16"/>
            </w:rPr>
          </w:pPr>
          <w:bookmarkStart w:id="0" w:name="_Hlk498498597"/>
          <w:r w:rsidRPr="00D20813">
            <w:rPr>
              <w:b/>
              <w:sz w:val="16"/>
              <w:szCs w:val="16"/>
            </w:rPr>
            <w:t>SINTH S</w:t>
          </w:r>
          <w:r>
            <w:rPr>
              <w:b/>
              <w:sz w:val="16"/>
              <w:szCs w:val="16"/>
            </w:rPr>
            <w:t>.</w:t>
          </w:r>
          <w:r w:rsidRPr="00D20813">
            <w:rPr>
              <w:b/>
              <w:sz w:val="16"/>
              <w:szCs w:val="16"/>
            </w:rPr>
            <w:t>A</w:t>
          </w:r>
          <w:r>
            <w:rPr>
              <w:b/>
              <w:sz w:val="16"/>
              <w:szCs w:val="16"/>
            </w:rPr>
            <w:t>.</w:t>
          </w:r>
          <w:r w:rsidRPr="00D20813">
            <w:rPr>
              <w:b/>
              <w:sz w:val="16"/>
              <w:szCs w:val="16"/>
            </w:rPr>
            <w:t>S</w:t>
          </w:r>
          <w:r>
            <w:rPr>
              <w:b/>
              <w:sz w:val="16"/>
              <w:szCs w:val="16"/>
            </w:rPr>
            <w:t>.</w:t>
          </w:r>
        </w:p>
      </w:tc>
      <w:tc>
        <w:tcPr>
          <w:tcW w:w="4315" w:type="dxa"/>
        </w:tcPr>
        <w:p w14:paraId="11F3FCBF" w14:textId="77777777" w:rsidR="00242979" w:rsidRPr="00D20813" w:rsidRDefault="00242979" w:rsidP="00A9575A">
          <w:pPr>
            <w:pStyle w:val="Piedepgina"/>
            <w:jc w:val="right"/>
            <w:rPr>
              <w:sz w:val="16"/>
              <w:szCs w:val="16"/>
            </w:rPr>
          </w:pPr>
        </w:p>
      </w:tc>
    </w:tr>
    <w:bookmarkEnd w:id="0"/>
  </w:tbl>
  <w:p w14:paraId="581C3FEA" w14:textId="77777777" w:rsidR="00242979" w:rsidRPr="00A9575A" w:rsidRDefault="00242979" w:rsidP="00A9575A">
    <w:pPr>
      <w:pStyle w:val="Piedepgina"/>
      <w:rPr>
        <w:caps/>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0" w:type="auto"/>
      <w:tblBorders>
        <w:top w:val="single" w:sz="18" w:space="0" w:color="auto"/>
        <w:left w:val="none" w:sz="0" w:space="0" w:color="auto"/>
        <w:bottom w:val="none" w:sz="0" w:space="0" w:color="auto"/>
        <w:right w:val="none" w:sz="0" w:space="0" w:color="auto"/>
        <w:insideH w:val="single" w:sz="18" w:space="0" w:color="auto"/>
        <w:insideV w:val="none" w:sz="0" w:space="0" w:color="auto"/>
      </w:tblBorders>
      <w:tblLook w:val="04A0" w:firstRow="1" w:lastRow="0" w:firstColumn="1" w:lastColumn="0" w:noHBand="0" w:noVBand="1"/>
    </w:tblPr>
    <w:tblGrid>
      <w:gridCol w:w="4315"/>
      <w:gridCol w:w="4315"/>
    </w:tblGrid>
    <w:tr w:rsidR="00242979" w14:paraId="6D7F73CE" w14:textId="77777777" w:rsidTr="003311C0">
      <w:tc>
        <w:tcPr>
          <w:tcW w:w="4315" w:type="dxa"/>
        </w:tcPr>
        <w:p w14:paraId="23801E4E" w14:textId="77777777" w:rsidR="00242979" w:rsidRPr="00D20813" w:rsidRDefault="00242979" w:rsidP="00A9575A">
          <w:pPr>
            <w:pStyle w:val="Piedepgina"/>
            <w:rPr>
              <w:b/>
              <w:sz w:val="16"/>
              <w:szCs w:val="16"/>
            </w:rPr>
          </w:pPr>
          <w:r w:rsidRPr="00D20813">
            <w:rPr>
              <w:b/>
              <w:sz w:val="16"/>
              <w:szCs w:val="16"/>
            </w:rPr>
            <w:t>SINTH S</w:t>
          </w:r>
          <w:r>
            <w:rPr>
              <w:b/>
              <w:sz w:val="16"/>
              <w:szCs w:val="16"/>
            </w:rPr>
            <w:t>.</w:t>
          </w:r>
          <w:r w:rsidRPr="00D20813">
            <w:rPr>
              <w:b/>
              <w:sz w:val="16"/>
              <w:szCs w:val="16"/>
            </w:rPr>
            <w:t>A</w:t>
          </w:r>
          <w:r>
            <w:rPr>
              <w:b/>
              <w:sz w:val="16"/>
              <w:szCs w:val="16"/>
            </w:rPr>
            <w:t>.</w:t>
          </w:r>
          <w:r w:rsidRPr="00D20813">
            <w:rPr>
              <w:b/>
              <w:sz w:val="16"/>
              <w:szCs w:val="16"/>
            </w:rPr>
            <w:t>S</w:t>
          </w:r>
          <w:r>
            <w:rPr>
              <w:b/>
              <w:sz w:val="16"/>
              <w:szCs w:val="16"/>
            </w:rPr>
            <w:t>.</w:t>
          </w:r>
        </w:p>
      </w:tc>
      <w:tc>
        <w:tcPr>
          <w:tcW w:w="4315" w:type="dxa"/>
        </w:tcPr>
        <w:p w14:paraId="051764B7" w14:textId="77777777" w:rsidR="00242979" w:rsidRPr="00D20813" w:rsidRDefault="00242979" w:rsidP="00A9575A">
          <w:pPr>
            <w:pStyle w:val="Piedepgina"/>
            <w:jc w:val="right"/>
            <w:rPr>
              <w:sz w:val="16"/>
              <w:szCs w:val="16"/>
            </w:rPr>
          </w:pPr>
          <w:r w:rsidRPr="00D20813">
            <w:rPr>
              <w:sz w:val="16"/>
              <w:szCs w:val="16"/>
            </w:rPr>
            <w:fldChar w:fldCharType="begin"/>
          </w:r>
          <w:r w:rsidRPr="00D20813">
            <w:rPr>
              <w:sz w:val="16"/>
              <w:szCs w:val="16"/>
            </w:rPr>
            <w:instrText>PAGE   \* MERGEFORMAT</w:instrText>
          </w:r>
          <w:r w:rsidRPr="00D20813">
            <w:rPr>
              <w:sz w:val="16"/>
              <w:szCs w:val="16"/>
            </w:rPr>
            <w:fldChar w:fldCharType="separate"/>
          </w:r>
          <w:r>
            <w:rPr>
              <w:noProof/>
              <w:sz w:val="16"/>
              <w:szCs w:val="16"/>
            </w:rPr>
            <w:t>15</w:t>
          </w:r>
          <w:r w:rsidRPr="00D20813">
            <w:rPr>
              <w:sz w:val="16"/>
              <w:szCs w:val="16"/>
            </w:rPr>
            <w:fldChar w:fldCharType="end"/>
          </w:r>
        </w:p>
      </w:tc>
    </w:tr>
  </w:tbl>
  <w:p w14:paraId="4D8A8FEF" w14:textId="77777777" w:rsidR="00242979" w:rsidRPr="00A9575A" w:rsidRDefault="00242979" w:rsidP="00A9575A">
    <w:pPr>
      <w:pStyle w:val="Piedepgina"/>
      <w:rPr>
        <w:caps/>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13470" w:type="dxa"/>
      <w:tblBorders>
        <w:top w:val="single" w:sz="18" w:space="0" w:color="auto"/>
        <w:left w:val="none" w:sz="0" w:space="0" w:color="auto"/>
        <w:bottom w:val="none" w:sz="0" w:space="0" w:color="auto"/>
        <w:right w:val="none" w:sz="0" w:space="0" w:color="auto"/>
        <w:insideH w:val="single" w:sz="18" w:space="0" w:color="auto"/>
        <w:insideV w:val="none" w:sz="0" w:space="0" w:color="auto"/>
      </w:tblBorders>
      <w:tblLook w:val="04A0" w:firstRow="1" w:lastRow="0" w:firstColumn="1" w:lastColumn="0" w:noHBand="0" w:noVBand="1"/>
    </w:tblPr>
    <w:tblGrid>
      <w:gridCol w:w="6735"/>
      <w:gridCol w:w="6735"/>
    </w:tblGrid>
    <w:tr w:rsidR="00242979" w14:paraId="5C79F288" w14:textId="77777777" w:rsidTr="00D53892">
      <w:trPr>
        <w:trHeight w:val="487"/>
      </w:trPr>
      <w:tc>
        <w:tcPr>
          <w:tcW w:w="6735" w:type="dxa"/>
        </w:tcPr>
        <w:p w14:paraId="0AC89219" w14:textId="77777777" w:rsidR="00242979" w:rsidRPr="00D20813" w:rsidRDefault="00242979" w:rsidP="00A9575A">
          <w:pPr>
            <w:pStyle w:val="Piedepgina"/>
            <w:rPr>
              <w:b/>
              <w:sz w:val="16"/>
              <w:szCs w:val="16"/>
            </w:rPr>
          </w:pPr>
          <w:r w:rsidRPr="00D20813">
            <w:rPr>
              <w:b/>
              <w:sz w:val="16"/>
              <w:szCs w:val="16"/>
            </w:rPr>
            <w:t>SINTH S</w:t>
          </w:r>
          <w:r>
            <w:rPr>
              <w:b/>
              <w:sz w:val="16"/>
              <w:szCs w:val="16"/>
            </w:rPr>
            <w:t>.</w:t>
          </w:r>
          <w:r w:rsidRPr="00D20813">
            <w:rPr>
              <w:b/>
              <w:sz w:val="16"/>
              <w:szCs w:val="16"/>
            </w:rPr>
            <w:t>A</w:t>
          </w:r>
          <w:r>
            <w:rPr>
              <w:b/>
              <w:sz w:val="16"/>
              <w:szCs w:val="16"/>
            </w:rPr>
            <w:t>.</w:t>
          </w:r>
          <w:r w:rsidRPr="00D20813">
            <w:rPr>
              <w:b/>
              <w:sz w:val="16"/>
              <w:szCs w:val="16"/>
            </w:rPr>
            <w:t>S</w:t>
          </w:r>
          <w:r>
            <w:rPr>
              <w:b/>
              <w:sz w:val="16"/>
              <w:szCs w:val="16"/>
            </w:rPr>
            <w:t>.</w:t>
          </w:r>
        </w:p>
      </w:tc>
      <w:tc>
        <w:tcPr>
          <w:tcW w:w="6735" w:type="dxa"/>
        </w:tcPr>
        <w:p w14:paraId="4B998B18" w14:textId="77777777" w:rsidR="00242979" w:rsidRPr="00D20813" w:rsidRDefault="00242979" w:rsidP="00A9575A">
          <w:pPr>
            <w:pStyle w:val="Piedepgina"/>
            <w:jc w:val="right"/>
            <w:rPr>
              <w:sz w:val="16"/>
              <w:szCs w:val="16"/>
            </w:rPr>
          </w:pPr>
          <w:r w:rsidRPr="00D20813">
            <w:rPr>
              <w:sz w:val="16"/>
              <w:szCs w:val="16"/>
            </w:rPr>
            <w:fldChar w:fldCharType="begin"/>
          </w:r>
          <w:r w:rsidRPr="00D20813">
            <w:rPr>
              <w:sz w:val="16"/>
              <w:szCs w:val="16"/>
            </w:rPr>
            <w:instrText>PAGE   \* MERGEFORMAT</w:instrText>
          </w:r>
          <w:r w:rsidRPr="00D20813">
            <w:rPr>
              <w:sz w:val="16"/>
              <w:szCs w:val="16"/>
            </w:rPr>
            <w:fldChar w:fldCharType="separate"/>
          </w:r>
          <w:r>
            <w:rPr>
              <w:noProof/>
              <w:sz w:val="16"/>
              <w:szCs w:val="16"/>
            </w:rPr>
            <w:t>16</w:t>
          </w:r>
          <w:r w:rsidRPr="00D20813">
            <w:rPr>
              <w:sz w:val="16"/>
              <w:szCs w:val="16"/>
            </w:rPr>
            <w:fldChar w:fldCharType="end"/>
          </w:r>
        </w:p>
      </w:tc>
    </w:tr>
  </w:tbl>
  <w:p w14:paraId="4D5A2AF0" w14:textId="77777777" w:rsidR="00242979" w:rsidRPr="00A9575A" w:rsidRDefault="00242979" w:rsidP="00A9575A">
    <w:pPr>
      <w:pStyle w:val="Piedepgina"/>
      <w:rPr>
        <w:caps/>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0" w:type="auto"/>
      <w:tblBorders>
        <w:top w:val="single" w:sz="18" w:space="0" w:color="auto"/>
        <w:left w:val="none" w:sz="0" w:space="0" w:color="auto"/>
        <w:bottom w:val="none" w:sz="0" w:space="0" w:color="auto"/>
        <w:right w:val="none" w:sz="0" w:space="0" w:color="auto"/>
        <w:insideH w:val="single" w:sz="18" w:space="0" w:color="auto"/>
        <w:insideV w:val="none" w:sz="0" w:space="0" w:color="auto"/>
      </w:tblBorders>
      <w:tblLook w:val="04A0" w:firstRow="1" w:lastRow="0" w:firstColumn="1" w:lastColumn="0" w:noHBand="0" w:noVBand="1"/>
    </w:tblPr>
    <w:tblGrid>
      <w:gridCol w:w="4315"/>
      <w:gridCol w:w="4315"/>
    </w:tblGrid>
    <w:tr w:rsidR="00242979" w14:paraId="1636918D" w14:textId="77777777" w:rsidTr="009C7087">
      <w:tc>
        <w:tcPr>
          <w:tcW w:w="4315" w:type="dxa"/>
        </w:tcPr>
        <w:p w14:paraId="1E3196E0" w14:textId="77777777" w:rsidR="00242979" w:rsidRPr="00D20813" w:rsidRDefault="00242979" w:rsidP="00D53892">
          <w:pPr>
            <w:pStyle w:val="Piedepgina"/>
            <w:rPr>
              <w:b/>
              <w:sz w:val="16"/>
              <w:szCs w:val="16"/>
            </w:rPr>
          </w:pPr>
          <w:r w:rsidRPr="00D20813">
            <w:rPr>
              <w:b/>
              <w:sz w:val="16"/>
              <w:szCs w:val="16"/>
            </w:rPr>
            <w:t>SINTH S</w:t>
          </w:r>
          <w:r>
            <w:rPr>
              <w:b/>
              <w:sz w:val="16"/>
              <w:szCs w:val="16"/>
            </w:rPr>
            <w:t>.</w:t>
          </w:r>
          <w:r w:rsidRPr="00D20813">
            <w:rPr>
              <w:b/>
              <w:sz w:val="16"/>
              <w:szCs w:val="16"/>
            </w:rPr>
            <w:t>A</w:t>
          </w:r>
          <w:r>
            <w:rPr>
              <w:b/>
              <w:sz w:val="16"/>
              <w:szCs w:val="16"/>
            </w:rPr>
            <w:t>.</w:t>
          </w:r>
          <w:r w:rsidRPr="00D20813">
            <w:rPr>
              <w:b/>
              <w:sz w:val="16"/>
              <w:szCs w:val="16"/>
            </w:rPr>
            <w:t>S</w:t>
          </w:r>
          <w:r>
            <w:rPr>
              <w:b/>
              <w:sz w:val="16"/>
              <w:szCs w:val="16"/>
            </w:rPr>
            <w:t>.</w:t>
          </w:r>
        </w:p>
      </w:tc>
      <w:tc>
        <w:tcPr>
          <w:tcW w:w="4315" w:type="dxa"/>
        </w:tcPr>
        <w:p w14:paraId="6F75D343" w14:textId="77777777" w:rsidR="00242979" w:rsidRPr="00D20813" w:rsidRDefault="00242979" w:rsidP="00D53892">
          <w:pPr>
            <w:pStyle w:val="Piedepgina"/>
            <w:jc w:val="right"/>
            <w:rPr>
              <w:sz w:val="16"/>
              <w:szCs w:val="16"/>
            </w:rPr>
          </w:pPr>
          <w:r w:rsidRPr="00D20813">
            <w:rPr>
              <w:sz w:val="16"/>
              <w:szCs w:val="16"/>
            </w:rPr>
            <w:fldChar w:fldCharType="begin"/>
          </w:r>
          <w:r w:rsidRPr="00D20813">
            <w:rPr>
              <w:sz w:val="16"/>
              <w:szCs w:val="16"/>
            </w:rPr>
            <w:instrText>PAGE   \* MERGEFORMAT</w:instrText>
          </w:r>
          <w:r w:rsidRPr="00D20813">
            <w:rPr>
              <w:sz w:val="16"/>
              <w:szCs w:val="16"/>
            </w:rPr>
            <w:fldChar w:fldCharType="separate"/>
          </w:r>
          <w:r>
            <w:rPr>
              <w:noProof/>
              <w:sz w:val="16"/>
              <w:szCs w:val="16"/>
            </w:rPr>
            <w:t>39</w:t>
          </w:r>
          <w:r w:rsidRPr="00D20813">
            <w:rPr>
              <w:sz w:val="16"/>
              <w:szCs w:val="16"/>
            </w:rPr>
            <w:fldChar w:fldCharType="end"/>
          </w:r>
        </w:p>
      </w:tc>
    </w:tr>
  </w:tbl>
  <w:p w14:paraId="467A8A64" w14:textId="77777777" w:rsidR="00242979" w:rsidRPr="00A9575A" w:rsidRDefault="00242979" w:rsidP="00A9575A">
    <w:pPr>
      <w:pStyle w:val="Piedepgina"/>
      <w:rPr>
        <w:caps/>
        <w:sz w:val="1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0" w:type="auto"/>
      <w:tblBorders>
        <w:top w:val="single" w:sz="18" w:space="0" w:color="auto"/>
        <w:left w:val="none" w:sz="0" w:space="0" w:color="auto"/>
        <w:bottom w:val="none" w:sz="0" w:space="0" w:color="auto"/>
        <w:right w:val="none" w:sz="0" w:space="0" w:color="auto"/>
        <w:insideH w:val="single" w:sz="18" w:space="0" w:color="auto"/>
        <w:insideV w:val="none" w:sz="0" w:space="0" w:color="auto"/>
      </w:tblBorders>
      <w:tblLook w:val="04A0" w:firstRow="1" w:lastRow="0" w:firstColumn="1" w:lastColumn="0" w:noHBand="0" w:noVBand="1"/>
    </w:tblPr>
    <w:tblGrid>
      <w:gridCol w:w="6271"/>
      <w:gridCol w:w="6271"/>
    </w:tblGrid>
    <w:tr w:rsidR="00242979" w14:paraId="621DAD07" w14:textId="77777777" w:rsidTr="005E6AF1">
      <w:trPr>
        <w:trHeight w:val="251"/>
      </w:trPr>
      <w:tc>
        <w:tcPr>
          <w:tcW w:w="6271" w:type="dxa"/>
        </w:tcPr>
        <w:p w14:paraId="29D45A7C" w14:textId="77777777" w:rsidR="00242979" w:rsidRPr="00D20813" w:rsidRDefault="00242979" w:rsidP="00D53892">
          <w:pPr>
            <w:pStyle w:val="Piedepgina"/>
            <w:rPr>
              <w:b/>
              <w:sz w:val="16"/>
              <w:szCs w:val="16"/>
            </w:rPr>
          </w:pPr>
          <w:r w:rsidRPr="00D20813">
            <w:rPr>
              <w:b/>
              <w:sz w:val="16"/>
              <w:szCs w:val="16"/>
            </w:rPr>
            <w:t>SINTH S</w:t>
          </w:r>
          <w:r>
            <w:rPr>
              <w:b/>
              <w:sz w:val="16"/>
              <w:szCs w:val="16"/>
            </w:rPr>
            <w:t>.</w:t>
          </w:r>
          <w:r w:rsidRPr="00D20813">
            <w:rPr>
              <w:b/>
              <w:sz w:val="16"/>
              <w:szCs w:val="16"/>
            </w:rPr>
            <w:t>A</w:t>
          </w:r>
          <w:r>
            <w:rPr>
              <w:b/>
              <w:sz w:val="16"/>
              <w:szCs w:val="16"/>
            </w:rPr>
            <w:t>.</w:t>
          </w:r>
          <w:r w:rsidRPr="00D20813">
            <w:rPr>
              <w:b/>
              <w:sz w:val="16"/>
              <w:szCs w:val="16"/>
            </w:rPr>
            <w:t>S</w:t>
          </w:r>
          <w:r>
            <w:rPr>
              <w:b/>
              <w:sz w:val="16"/>
              <w:szCs w:val="16"/>
            </w:rPr>
            <w:t>.</w:t>
          </w:r>
        </w:p>
      </w:tc>
      <w:tc>
        <w:tcPr>
          <w:tcW w:w="6271" w:type="dxa"/>
        </w:tcPr>
        <w:p w14:paraId="52A0139F" w14:textId="77777777" w:rsidR="00242979" w:rsidRPr="00D20813" w:rsidRDefault="00242979" w:rsidP="00D53892">
          <w:pPr>
            <w:pStyle w:val="Piedepgina"/>
            <w:jc w:val="right"/>
            <w:rPr>
              <w:sz w:val="16"/>
              <w:szCs w:val="16"/>
            </w:rPr>
          </w:pPr>
          <w:r w:rsidRPr="00D20813">
            <w:rPr>
              <w:sz w:val="16"/>
              <w:szCs w:val="16"/>
            </w:rPr>
            <w:fldChar w:fldCharType="begin"/>
          </w:r>
          <w:r w:rsidRPr="00D20813">
            <w:rPr>
              <w:sz w:val="16"/>
              <w:szCs w:val="16"/>
            </w:rPr>
            <w:instrText>PAGE   \* MERGEFORMAT</w:instrText>
          </w:r>
          <w:r w:rsidRPr="00D20813">
            <w:rPr>
              <w:sz w:val="16"/>
              <w:szCs w:val="16"/>
            </w:rPr>
            <w:fldChar w:fldCharType="separate"/>
          </w:r>
          <w:r>
            <w:rPr>
              <w:noProof/>
              <w:sz w:val="16"/>
              <w:szCs w:val="16"/>
            </w:rPr>
            <w:t>39</w:t>
          </w:r>
          <w:r w:rsidRPr="00D20813">
            <w:rPr>
              <w:sz w:val="16"/>
              <w:szCs w:val="16"/>
            </w:rPr>
            <w:fldChar w:fldCharType="end"/>
          </w:r>
        </w:p>
      </w:tc>
    </w:tr>
  </w:tbl>
  <w:p w14:paraId="2783BF75" w14:textId="77777777" w:rsidR="00242979" w:rsidRPr="00A9575A" w:rsidRDefault="00242979" w:rsidP="00A9575A">
    <w:pPr>
      <w:pStyle w:val="Piedepgina"/>
      <w:rPr>
        <w:caps/>
        <w:sz w:val="18"/>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0" w:type="auto"/>
      <w:tblBorders>
        <w:top w:val="single" w:sz="18" w:space="0" w:color="auto"/>
        <w:left w:val="none" w:sz="0" w:space="0" w:color="auto"/>
        <w:bottom w:val="none" w:sz="0" w:space="0" w:color="auto"/>
        <w:right w:val="none" w:sz="0" w:space="0" w:color="auto"/>
        <w:insideH w:val="single" w:sz="18" w:space="0" w:color="auto"/>
        <w:insideV w:val="none" w:sz="0" w:space="0" w:color="auto"/>
      </w:tblBorders>
      <w:tblLook w:val="04A0" w:firstRow="1" w:lastRow="0" w:firstColumn="1" w:lastColumn="0" w:noHBand="0" w:noVBand="1"/>
    </w:tblPr>
    <w:tblGrid>
      <w:gridCol w:w="4315"/>
      <w:gridCol w:w="4315"/>
    </w:tblGrid>
    <w:tr w:rsidR="00242979" w14:paraId="0421831D" w14:textId="77777777" w:rsidTr="009C7087">
      <w:tc>
        <w:tcPr>
          <w:tcW w:w="4315" w:type="dxa"/>
        </w:tcPr>
        <w:p w14:paraId="3B2F8C8C" w14:textId="77777777" w:rsidR="00242979" w:rsidRPr="00D20813" w:rsidRDefault="00242979" w:rsidP="00D53892">
          <w:pPr>
            <w:pStyle w:val="Piedepgina"/>
            <w:rPr>
              <w:b/>
              <w:sz w:val="16"/>
              <w:szCs w:val="16"/>
            </w:rPr>
          </w:pPr>
          <w:r w:rsidRPr="00D20813">
            <w:rPr>
              <w:b/>
              <w:sz w:val="16"/>
              <w:szCs w:val="16"/>
            </w:rPr>
            <w:t>SINTH S</w:t>
          </w:r>
          <w:r>
            <w:rPr>
              <w:b/>
              <w:sz w:val="16"/>
              <w:szCs w:val="16"/>
            </w:rPr>
            <w:t>.</w:t>
          </w:r>
          <w:r w:rsidRPr="00D20813">
            <w:rPr>
              <w:b/>
              <w:sz w:val="16"/>
              <w:szCs w:val="16"/>
            </w:rPr>
            <w:t>A</w:t>
          </w:r>
          <w:r>
            <w:rPr>
              <w:b/>
              <w:sz w:val="16"/>
              <w:szCs w:val="16"/>
            </w:rPr>
            <w:t>.</w:t>
          </w:r>
          <w:r w:rsidRPr="00D20813">
            <w:rPr>
              <w:b/>
              <w:sz w:val="16"/>
              <w:szCs w:val="16"/>
            </w:rPr>
            <w:t>S</w:t>
          </w:r>
          <w:r>
            <w:rPr>
              <w:b/>
              <w:sz w:val="16"/>
              <w:szCs w:val="16"/>
            </w:rPr>
            <w:t>.</w:t>
          </w:r>
        </w:p>
      </w:tc>
      <w:tc>
        <w:tcPr>
          <w:tcW w:w="4315" w:type="dxa"/>
        </w:tcPr>
        <w:p w14:paraId="2A2FBAE4" w14:textId="77777777" w:rsidR="00242979" w:rsidRPr="00D20813" w:rsidRDefault="00242979" w:rsidP="00D53892">
          <w:pPr>
            <w:pStyle w:val="Piedepgina"/>
            <w:jc w:val="right"/>
            <w:rPr>
              <w:sz w:val="16"/>
              <w:szCs w:val="16"/>
            </w:rPr>
          </w:pPr>
          <w:r w:rsidRPr="00D20813">
            <w:rPr>
              <w:sz w:val="16"/>
              <w:szCs w:val="16"/>
            </w:rPr>
            <w:fldChar w:fldCharType="begin"/>
          </w:r>
          <w:r w:rsidRPr="00D20813">
            <w:rPr>
              <w:sz w:val="16"/>
              <w:szCs w:val="16"/>
            </w:rPr>
            <w:instrText>PAGE   \* MERGEFORMAT</w:instrText>
          </w:r>
          <w:r w:rsidRPr="00D20813">
            <w:rPr>
              <w:sz w:val="16"/>
              <w:szCs w:val="16"/>
            </w:rPr>
            <w:fldChar w:fldCharType="separate"/>
          </w:r>
          <w:r>
            <w:rPr>
              <w:noProof/>
              <w:sz w:val="16"/>
              <w:szCs w:val="16"/>
            </w:rPr>
            <w:t>39</w:t>
          </w:r>
          <w:r w:rsidRPr="00D20813">
            <w:rPr>
              <w:sz w:val="16"/>
              <w:szCs w:val="16"/>
            </w:rPr>
            <w:fldChar w:fldCharType="end"/>
          </w:r>
        </w:p>
      </w:tc>
    </w:tr>
  </w:tbl>
  <w:p w14:paraId="14AFB18D" w14:textId="77777777" w:rsidR="00242979" w:rsidRPr="00A9575A" w:rsidRDefault="00242979" w:rsidP="00A9575A">
    <w:pPr>
      <w:pStyle w:val="Piedepgina"/>
      <w:rPr>
        <w:caps/>
        <w:sz w:val="18"/>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0" w:type="auto"/>
      <w:tblBorders>
        <w:top w:val="single" w:sz="18" w:space="0" w:color="auto"/>
        <w:left w:val="none" w:sz="0" w:space="0" w:color="auto"/>
        <w:bottom w:val="none" w:sz="0" w:space="0" w:color="auto"/>
        <w:right w:val="none" w:sz="0" w:space="0" w:color="auto"/>
        <w:insideH w:val="single" w:sz="18" w:space="0" w:color="auto"/>
        <w:insideV w:val="none" w:sz="0" w:space="0" w:color="auto"/>
      </w:tblBorders>
      <w:tblLook w:val="04A0" w:firstRow="1" w:lastRow="0" w:firstColumn="1" w:lastColumn="0" w:noHBand="0" w:noVBand="1"/>
    </w:tblPr>
    <w:tblGrid>
      <w:gridCol w:w="6449"/>
      <w:gridCol w:w="6449"/>
    </w:tblGrid>
    <w:tr w:rsidR="00242979" w14:paraId="4BD80B3F" w14:textId="77777777" w:rsidTr="00D53892">
      <w:trPr>
        <w:trHeight w:val="231"/>
      </w:trPr>
      <w:tc>
        <w:tcPr>
          <w:tcW w:w="6449" w:type="dxa"/>
        </w:tcPr>
        <w:p w14:paraId="6CDB5E6A" w14:textId="77777777" w:rsidR="00242979" w:rsidRPr="00D20813" w:rsidRDefault="00242979" w:rsidP="00D53892">
          <w:pPr>
            <w:pStyle w:val="Piedepgina"/>
            <w:rPr>
              <w:b/>
              <w:sz w:val="16"/>
              <w:szCs w:val="16"/>
            </w:rPr>
          </w:pPr>
          <w:r w:rsidRPr="00D20813">
            <w:rPr>
              <w:b/>
              <w:sz w:val="16"/>
              <w:szCs w:val="16"/>
            </w:rPr>
            <w:t>SINTH S</w:t>
          </w:r>
          <w:r>
            <w:rPr>
              <w:b/>
              <w:sz w:val="16"/>
              <w:szCs w:val="16"/>
            </w:rPr>
            <w:t>.</w:t>
          </w:r>
          <w:r w:rsidRPr="00D20813">
            <w:rPr>
              <w:b/>
              <w:sz w:val="16"/>
              <w:szCs w:val="16"/>
            </w:rPr>
            <w:t>A</w:t>
          </w:r>
          <w:r>
            <w:rPr>
              <w:b/>
              <w:sz w:val="16"/>
              <w:szCs w:val="16"/>
            </w:rPr>
            <w:t>.</w:t>
          </w:r>
          <w:r w:rsidRPr="00D20813">
            <w:rPr>
              <w:b/>
              <w:sz w:val="16"/>
              <w:szCs w:val="16"/>
            </w:rPr>
            <w:t>S</w:t>
          </w:r>
          <w:r>
            <w:rPr>
              <w:b/>
              <w:sz w:val="16"/>
              <w:szCs w:val="16"/>
            </w:rPr>
            <w:t>.</w:t>
          </w:r>
        </w:p>
      </w:tc>
      <w:tc>
        <w:tcPr>
          <w:tcW w:w="6449" w:type="dxa"/>
        </w:tcPr>
        <w:p w14:paraId="36C2021E" w14:textId="77777777" w:rsidR="00242979" w:rsidRPr="00D20813" w:rsidRDefault="00242979" w:rsidP="00D53892">
          <w:pPr>
            <w:pStyle w:val="Piedepgina"/>
            <w:jc w:val="right"/>
            <w:rPr>
              <w:sz w:val="16"/>
              <w:szCs w:val="16"/>
            </w:rPr>
          </w:pPr>
          <w:r w:rsidRPr="00D20813">
            <w:rPr>
              <w:sz w:val="16"/>
              <w:szCs w:val="16"/>
            </w:rPr>
            <w:fldChar w:fldCharType="begin"/>
          </w:r>
          <w:r w:rsidRPr="00D20813">
            <w:rPr>
              <w:sz w:val="16"/>
              <w:szCs w:val="16"/>
            </w:rPr>
            <w:instrText>PAGE   \* MERGEFORMAT</w:instrText>
          </w:r>
          <w:r w:rsidRPr="00D20813">
            <w:rPr>
              <w:sz w:val="16"/>
              <w:szCs w:val="16"/>
            </w:rPr>
            <w:fldChar w:fldCharType="separate"/>
          </w:r>
          <w:r>
            <w:rPr>
              <w:noProof/>
              <w:sz w:val="16"/>
              <w:szCs w:val="16"/>
            </w:rPr>
            <w:t>40</w:t>
          </w:r>
          <w:r w:rsidRPr="00D20813">
            <w:rPr>
              <w:sz w:val="16"/>
              <w:szCs w:val="16"/>
            </w:rPr>
            <w:fldChar w:fldCharType="end"/>
          </w:r>
        </w:p>
      </w:tc>
    </w:tr>
  </w:tbl>
  <w:p w14:paraId="3A343B44" w14:textId="77777777" w:rsidR="00242979" w:rsidRPr="00A9575A" w:rsidRDefault="00242979" w:rsidP="00A9575A">
    <w:pPr>
      <w:pStyle w:val="Piedepgina"/>
      <w:rPr>
        <w:caps/>
        <w:sz w:val="18"/>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0" w:type="auto"/>
      <w:tblBorders>
        <w:top w:val="single" w:sz="18" w:space="0" w:color="auto"/>
        <w:left w:val="none" w:sz="0" w:space="0" w:color="auto"/>
        <w:bottom w:val="none" w:sz="0" w:space="0" w:color="auto"/>
        <w:right w:val="none" w:sz="0" w:space="0" w:color="auto"/>
        <w:insideH w:val="single" w:sz="18" w:space="0" w:color="auto"/>
        <w:insideV w:val="none" w:sz="0" w:space="0" w:color="auto"/>
      </w:tblBorders>
      <w:tblLook w:val="04A0" w:firstRow="1" w:lastRow="0" w:firstColumn="1" w:lastColumn="0" w:noHBand="0" w:noVBand="1"/>
    </w:tblPr>
    <w:tblGrid>
      <w:gridCol w:w="4390"/>
      <w:gridCol w:w="4250"/>
    </w:tblGrid>
    <w:tr w:rsidR="00242979" w14:paraId="35891232" w14:textId="77777777" w:rsidTr="00D53892">
      <w:trPr>
        <w:trHeight w:val="231"/>
      </w:trPr>
      <w:tc>
        <w:tcPr>
          <w:tcW w:w="6449" w:type="dxa"/>
        </w:tcPr>
        <w:p w14:paraId="288DCE76" w14:textId="77777777" w:rsidR="00242979" w:rsidRPr="00D20813" w:rsidRDefault="00242979" w:rsidP="00D53892">
          <w:pPr>
            <w:pStyle w:val="Piedepgina"/>
            <w:rPr>
              <w:b/>
              <w:sz w:val="16"/>
              <w:szCs w:val="16"/>
            </w:rPr>
          </w:pPr>
          <w:r w:rsidRPr="00D20813">
            <w:rPr>
              <w:b/>
              <w:sz w:val="16"/>
              <w:szCs w:val="16"/>
            </w:rPr>
            <w:t>SINTH S</w:t>
          </w:r>
          <w:r>
            <w:rPr>
              <w:b/>
              <w:sz w:val="16"/>
              <w:szCs w:val="16"/>
            </w:rPr>
            <w:t>.</w:t>
          </w:r>
          <w:r w:rsidRPr="00D20813">
            <w:rPr>
              <w:b/>
              <w:sz w:val="16"/>
              <w:szCs w:val="16"/>
            </w:rPr>
            <w:t>A</w:t>
          </w:r>
          <w:r>
            <w:rPr>
              <w:b/>
              <w:sz w:val="16"/>
              <w:szCs w:val="16"/>
            </w:rPr>
            <w:t>.</w:t>
          </w:r>
          <w:r w:rsidRPr="00D20813">
            <w:rPr>
              <w:b/>
              <w:sz w:val="16"/>
              <w:szCs w:val="16"/>
            </w:rPr>
            <w:t>S</w:t>
          </w:r>
          <w:r>
            <w:rPr>
              <w:b/>
              <w:sz w:val="16"/>
              <w:szCs w:val="16"/>
            </w:rPr>
            <w:t>.</w:t>
          </w:r>
        </w:p>
      </w:tc>
      <w:tc>
        <w:tcPr>
          <w:tcW w:w="6449" w:type="dxa"/>
        </w:tcPr>
        <w:p w14:paraId="63364F32" w14:textId="77777777" w:rsidR="00242979" w:rsidRPr="00D20813" w:rsidRDefault="00242979" w:rsidP="00D53892">
          <w:pPr>
            <w:pStyle w:val="Piedepgina"/>
            <w:jc w:val="right"/>
            <w:rPr>
              <w:sz w:val="16"/>
              <w:szCs w:val="16"/>
            </w:rPr>
          </w:pPr>
          <w:r w:rsidRPr="00D20813">
            <w:rPr>
              <w:sz w:val="16"/>
              <w:szCs w:val="16"/>
            </w:rPr>
            <w:fldChar w:fldCharType="begin"/>
          </w:r>
          <w:r w:rsidRPr="00D20813">
            <w:rPr>
              <w:sz w:val="16"/>
              <w:szCs w:val="16"/>
            </w:rPr>
            <w:instrText>PAGE   \* MERGEFORMAT</w:instrText>
          </w:r>
          <w:r w:rsidRPr="00D20813">
            <w:rPr>
              <w:sz w:val="16"/>
              <w:szCs w:val="16"/>
            </w:rPr>
            <w:fldChar w:fldCharType="separate"/>
          </w:r>
          <w:r>
            <w:rPr>
              <w:noProof/>
              <w:sz w:val="16"/>
              <w:szCs w:val="16"/>
            </w:rPr>
            <w:t>43</w:t>
          </w:r>
          <w:r w:rsidRPr="00D20813">
            <w:rPr>
              <w:sz w:val="16"/>
              <w:szCs w:val="16"/>
            </w:rPr>
            <w:fldChar w:fldCharType="end"/>
          </w:r>
        </w:p>
      </w:tc>
    </w:tr>
  </w:tbl>
  <w:p w14:paraId="668BEA9E" w14:textId="77777777" w:rsidR="00242979" w:rsidRPr="00A9575A" w:rsidRDefault="00242979" w:rsidP="00A9575A">
    <w:pPr>
      <w:pStyle w:val="Piedepgina"/>
      <w:rPr>
        <w:caps/>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A0EABC" w14:textId="77777777" w:rsidR="002E0025" w:rsidRDefault="002E0025" w:rsidP="00513BD4">
      <w:r>
        <w:separator/>
      </w:r>
    </w:p>
  </w:footnote>
  <w:footnote w:type="continuationSeparator" w:id="0">
    <w:p w14:paraId="56586B5B" w14:textId="77777777" w:rsidR="002E0025" w:rsidRDefault="002E0025" w:rsidP="00513B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4922" w:type="pct"/>
      <w:tblBorders>
        <w:top w:val="none" w:sz="0" w:space="0" w:color="auto"/>
        <w:left w:val="none" w:sz="0" w:space="0" w:color="auto"/>
        <w:bottom w:val="single" w:sz="18" w:space="0" w:color="auto"/>
        <w:right w:val="none" w:sz="0" w:space="0" w:color="auto"/>
        <w:insideV w:val="none" w:sz="0" w:space="0" w:color="auto"/>
      </w:tblBorders>
      <w:tblLook w:val="04A0" w:firstRow="1" w:lastRow="0" w:firstColumn="1" w:lastColumn="0" w:noHBand="0" w:noVBand="1"/>
    </w:tblPr>
    <w:tblGrid>
      <w:gridCol w:w="1701"/>
      <w:gridCol w:w="6804"/>
    </w:tblGrid>
    <w:tr w:rsidR="00242979" w:rsidRPr="007964E5" w14:paraId="7DCF8D4B" w14:textId="77777777" w:rsidTr="003311C0">
      <w:trPr>
        <w:trHeight w:val="1106"/>
      </w:trPr>
      <w:tc>
        <w:tcPr>
          <w:tcW w:w="1000" w:type="pct"/>
          <w:vAlign w:val="bottom"/>
        </w:tcPr>
        <w:p w14:paraId="78456A4F" w14:textId="77777777" w:rsidR="00242979" w:rsidRPr="007964E5" w:rsidRDefault="00242979" w:rsidP="00A9575A">
          <w:pPr>
            <w:pStyle w:val="Encabezado"/>
            <w:rPr>
              <w:b/>
              <w:sz w:val="16"/>
              <w:szCs w:val="16"/>
            </w:rPr>
          </w:pPr>
          <w:r>
            <w:rPr>
              <w:b/>
              <w:sz w:val="16"/>
              <w:szCs w:val="16"/>
            </w:rPr>
            <w:t>INFORME FINAL</w:t>
          </w:r>
        </w:p>
      </w:tc>
      <w:tc>
        <w:tcPr>
          <w:tcW w:w="4000" w:type="pct"/>
          <w:vAlign w:val="bottom"/>
        </w:tcPr>
        <w:p w14:paraId="1A0C4DD1" w14:textId="77777777" w:rsidR="00242979" w:rsidRPr="00BA6424" w:rsidRDefault="00242979" w:rsidP="00D53892">
          <w:pPr>
            <w:jc w:val="right"/>
            <w:rPr>
              <w:rFonts w:asciiTheme="minorBidi" w:hAnsiTheme="minorBidi"/>
              <w:b/>
              <w:sz w:val="16"/>
              <w:szCs w:val="16"/>
            </w:rPr>
          </w:pPr>
          <w:r w:rsidRPr="00BA6424">
            <w:rPr>
              <w:rFonts w:asciiTheme="minorBidi" w:hAnsiTheme="minorBidi"/>
              <w:b/>
              <w:sz w:val="16"/>
              <w:szCs w:val="16"/>
            </w:rPr>
            <w:t>CONTRATO EDU 496 -2017</w:t>
          </w:r>
        </w:p>
        <w:p w14:paraId="6511FACE" w14:textId="77777777" w:rsidR="00242979" w:rsidRPr="007964E5" w:rsidRDefault="00242979" w:rsidP="00D53892">
          <w:pPr>
            <w:pStyle w:val="Encabezado"/>
            <w:jc w:val="right"/>
            <w:rPr>
              <w:b/>
              <w:sz w:val="16"/>
              <w:szCs w:val="16"/>
            </w:rPr>
          </w:pPr>
          <w:r w:rsidRPr="00BA6424">
            <w:rPr>
              <w:rFonts w:asciiTheme="minorBidi" w:hAnsiTheme="minorBidi"/>
              <w:b/>
              <w:sz w:val="16"/>
              <w:szCs w:val="16"/>
            </w:rPr>
            <w:t>PRESTACION DE SERVICIOS PROFESIONALES PARA BRINDAR APOYO A EDUBAR S.A EN LA ELABORACION DE</w:t>
          </w:r>
          <w:r>
            <w:rPr>
              <w:rFonts w:asciiTheme="minorBidi" w:hAnsiTheme="minorBidi"/>
              <w:b/>
              <w:sz w:val="16"/>
              <w:szCs w:val="16"/>
            </w:rPr>
            <w:t xml:space="preserve"> LOS DISEÑ</w:t>
          </w:r>
          <w:r w:rsidRPr="00BA6424">
            <w:rPr>
              <w:rFonts w:asciiTheme="minorBidi" w:hAnsiTheme="minorBidi"/>
              <w:b/>
              <w:sz w:val="16"/>
              <w:szCs w:val="16"/>
            </w:rPr>
            <w:t xml:space="preserve">OS DE LAS REDES HIDRAULICAS, SANITARIAS, PLUVIALES Y CONTRAINCENDIOS DE LOS COMANDOS DE POLICIA PUERTO GIRALDO, EL BOSQUE, CANDELARIA, LAGOS DEL CAUJARAL Y SOLEDAD DURANTE EL DESARROLLO DE LOS ESTUDIOS Y DISENOS PARA PROYECTOS DE INFRAESTRUCTURA DE SEGURIDAD Y JUSTICIA EN EL DEPARTAMENTO DEL ATLANTICO </w:t>
          </w:r>
        </w:p>
      </w:tc>
    </w:tr>
  </w:tbl>
  <w:p w14:paraId="1E6C7BFF" w14:textId="77777777" w:rsidR="00242979" w:rsidRDefault="0024297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4922" w:type="pct"/>
      <w:tblBorders>
        <w:top w:val="none" w:sz="0" w:space="0" w:color="auto"/>
        <w:left w:val="none" w:sz="0" w:space="0" w:color="auto"/>
        <w:bottom w:val="single" w:sz="18" w:space="0" w:color="auto"/>
        <w:right w:val="none" w:sz="0" w:space="0" w:color="auto"/>
        <w:insideV w:val="none" w:sz="0" w:space="0" w:color="auto"/>
      </w:tblBorders>
      <w:tblLook w:val="04A0" w:firstRow="1" w:lastRow="0" w:firstColumn="1" w:lastColumn="0" w:noHBand="0" w:noVBand="1"/>
    </w:tblPr>
    <w:tblGrid>
      <w:gridCol w:w="2552"/>
      <w:gridCol w:w="10206"/>
    </w:tblGrid>
    <w:tr w:rsidR="00242979" w:rsidRPr="007964E5" w14:paraId="6F9BEADC" w14:textId="77777777" w:rsidTr="003311C0">
      <w:trPr>
        <w:trHeight w:val="1106"/>
      </w:trPr>
      <w:tc>
        <w:tcPr>
          <w:tcW w:w="1000" w:type="pct"/>
          <w:vAlign w:val="bottom"/>
        </w:tcPr>
        <w:p w14:paraId="149846FC" w14:textId="77777777" w:rsidR="00242979" w:rsidRPr="007964E5" w:rsidRDefault="00242979" w:rsidP="00A9575A">
          <w:pPr>
            <w:pStyle w:val="Encabezado"/>
            <w:rPr>
              <w:b/>
              <w:sz w:val="16"/>
              <w:szCs w:val="16"/>
            </w:rPr>
          </w:pPr>
          <w:r>
            <w:rPr>
              <w:b/>
              <w:sz w:val="16"/>
              <w:szCs w:val="16"/>
            </w:rPr>
            <w:t>INFORME FINAL</w:t>
          </w:r>
        </w:p>
      </w:tc>
      <w:tc>
        <w:tcPr>
          <w:tcW w:w="4000" w:type="pct"/>
          <w:vAlign w:val="bottom"/>
        </w:tcPr>
        <w:p w14:paraId="30E7DDFB" w14:textId="77777777" w:rsidR="00242979" w:rsidRPr="00BA6424" w:rsidRDefault="00242979" w:rsidP="00D53892">
          <w:pPr>
            <w:jc w:val="right"/>
            <w:rPr>
              <w:rFonts w:asciiTheme="minorBidi" w:hAnsiTheme="minorBidi"/>
              <w:b/>
              <w:sz w:val="16"/>
              <w:szCs w:val="16"/>
            </w:rPr>
          </w:pPr>
          <w:r w:rsidRPr="00BA6424">
            <w:rPr>
              <w:rFonts w:asciiTheme="minorBidi" w:hAnsiTheme="minorBidi"/>
              <w:b/>
              <w:sz w:val="16"/>
              <w:szCs w:val="16"/>
            </w:rPr>
            <w:t>CONTRATO EDU 496 -2017</w:t>
          </w:r>
        </w:p>
        <w:p w14:paraId="4A3BB502" w14:textId="77777777" w:rsidR="00242979" w:rsidRPr="007964E5" w:rsidRDefault="00242979" w:rsidP="00D53892">
          <w:pPr>
            <w:pStyle w:val="Encabezado"/>
            <w:jc w:val="right"/>
            <w:rPr>
              <w:b/>
              <w:sz w:val="16"/>
              <w:szCs w:val="16"/>
            </w:rPr>
          </w:pPr>
          <w:r w:rsidRPr="00BA6424">
            <w:rPr>
              <w:rFonts w:asciiTheme="minorBidi" w:hAnsiTheme="minorBidi"/>
              <w:b/>
              <w:sz w:val="16"/>
              <w:szCs w:val="16"/>
            </w:rPr>
            <w:t>PRESTACION DE SERVICIOS PROFESIONALES PARA BRINDAR APOYO A EDUBAR S.A EN LA ELABORACION DE</w:t>
          </w:r>
          <w:r>
            <w:rPr>
              <w:rFonts w:asciiTheme="minorBidi" w:hAnsiTheme="minorBidi"/>
              <w:b/>
              <w:sz w:val="16"/>
              <w:szCs w:val="16"/>
            </w:rPr>
            <w:t xml:space="preserve"> LOS DISEÑ</w:t>
          </w:r>
          <w:r w:rsidRPr="00BA6424">
            <w:rPr>
              <w:rFonts w:asciiTheme="minorBidi" w:hAnsiTheme="minorBidi"/>
              <w:b/>
              <w:sz w:val="16"/>
              <w:szCs w:val="16"/>
            </w:rPr>
            <w:t xml:space="preserve">OS DE LAS REDES HIDRAULICAS, SANITARIAS, PLUVIALES Y CONTRAINCENDIOS DE LOS COMANDOS DE POLICIA PUERTO GIRALDO, EL BOSQUE, CANDELARIA, LAGOS DEL CAUJARAL Y SOLEDAD DURANTE EL DESARROLLO DE LOS ESTUDIOS Y DISENOS PARA PROYECTOS DE INFRAESTRUCTURA DE SEGURIDAD Y JUSTICIA EN EL DEPARTAMENTO DEL ATLANTICO </w:t>
          </w:r>
        </w:p>
      </w:tc>
    </w:tr>
  </w:tbl>
  <w:p w14:paraId="4B8DF1A8" w14:textId="77777777" w:rsidR="00242979" w:rsidRDefault="0024297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4922" w:type="pct"/>
      <w:tblBorders>
        <w:top w:val="none" w:sz="0" w:space="0" w:color="auto"/>
        <w:left w:val="none" w:sz="0" w:space="0" w:color="auto"/>
        <w:bottom w:val="single" w:sz="18" w:space="0" w:color="auto"/>
        <w:right w:val="none" w:sz="0" w:space="0" w:color="auto"/>
        <w:insideV w:val="none" w:sz="0" w:space="0" w:color="auto"/>
      </w:tblBorders>
      <w:tblLook w:val="04A0" w:firstRow="1" w:lastRow="0" w:firstColumn="1" w:lastColumn="0" w:noHBand="0" w:noVBand="1"/>
    </w:tblPr>
    <w:tblGrid>
      <w:gridCol w:w="1701"/>
      <w:gridCol w:w="6804"/>
    </w:tblGrid>
    <w:tr w:rsidR="00242979" w:rsidRPr="007964E5" w14:paraId="2F793232" w14:textId="77777777" w:rsidTr="003311C0">
      <w:trPr>
        <w:trHeight w:val="1106"/>
      </w:trPr>
      <w:tc>
        <w:tcPr>
          <w:tcW w:w="1000" w:type="pct"/>
          <w:vAlign w:val="bottom"/>
        </w:tcPr>
        <w:p w14:paraId="6F2C4B02" w14:textId="77777777" w:rsidR="00242979" w:rsidRPr="007964E5" w:rsidRDefault="00242979" w:rsidP="00A9575A">
          <w:pPr>
            <w:pStyle w:val="Encabezado"/>
            <w:rPr>
              <w:b/>
              <w:sz w:val="16"/>
              <w:szCs w:val="16"/>
            </w:rPr>
          </w:pPr>
          <w:r>
            <w:rPr>
              <w:b/>
              <w:sz w:val="16"/>
              <w:szCs w:val="16"/>
            </w:rPr>
            <w:t>INFORME FINAL</w:t>
          </w:r>
        </w:p>
      </w:tc>
      <w:tc>
        <w:tcPr>
          <w:tcW w:w="4000" w:type="pct"/>
          <w:vAlign w:val="bottom"/>
        </w:tcPr>
        <w:p w14:paraId="11468C4F" w14:textId="77777777" w:rsidR="00242979" w:rsidRPr="00BA6424" w:rsidRDefault="00242979" w:rsidP="00D53892">
          <w:pPr>
            <w:jc w:val="right"/>
            <w:rPr>
              <w:rFonts w:asciiTheme="minorBidi" w:hAnsiTheme="minorBidi"/>
              <w:b/>
              <w:sz w:val="16"/>
              <w:szCs w:val="16"/>
            </w:rPr>
          </w:pPr>
          <w:r w:rsidRPr="00BA6424">
            <w:rPr>
              <w:rFonts w:asciiTheme="minorBidi" w:hAnsiTheme="minorBidi"/>
              <w:b/>
              <w:sz w:val="16"/>
              <w:szCs w:val="16"/>
            </w:rPr>
            <w:t>CONTRATO EDU 496 -2017</w:t>
          </w:r>
        </w:p>
        <w:p w14:paraId="5A815A7C" w14:textId="77777777" w:rsidR="00242979" w:rsidRPr="007964E5" w:rsidRDefault="00242979" w:rsidP="00D53892">
          <w:pPr>
            <w:pStyle w:val="Encabezado"/>
            <w:jc w:val="right"/>
            <w:rPr>
              <w:b/>
              <w:sz w:val="16"/>
              <w:szCs w:val="16"/>
            </w:rPr>
          </w:pPr>
          <w:r w:rsidRPr="00BA6424">
            <w:rPr>
              <w:rFonts w:asciiTheme="minorBidi" w:hAnsiTheme="minorBidi"/>
              <w:b/>
              <w:sz w:val="16"/>
              <w:szCs w:val="16"/>
            </w:rPr>
            <w:t>PRESTACION DE SERVICIOS PROFESIONALES PARA BRINDAR APOYO A EDUBAR S.A EN LA ELABORACION DE</w:t>
          </w:r>
          <w:r>
            <w:rPr>
              <w:rFonts w:asciiTheme="minorBidi" w:hAnsiTheme="minorBidi"/>
              <w:b/>
              <w:sz w:val="16"/>
              <w:szCs w:val="16"/>
            </w:rPr>
            <w:t xml:space="preserve"> LOS DISEÑ</w:t>
          </w:r>
          <w:r w:rsidRPr="00BA6424">
            <w:rPr>
              <w:rFonts w:asciiTheme="minorBidi" w:hAnsiTheme="minorBidi"/>
              <w:b/>
              <w:sz w:val="16"/>
              <w:szCs w:val="16"/>
            </w:rPr>
            <w:t xml:space="preserve">OS DE LAS REDES HIDRAULICAS, SANITARIAS, PLUVIALES Y CONTRAINCENDIOS DE LOS COMANDOS DE POLICIA PUERTO GIRALDO, EL BOSQUE, CANDELARIA, LAGOS DEL CAUJARAL Y SOLEDAD DURANTE EL DESARROLLO DE LOS ESTUDIOS Y DISENOS PARA PROYECTOS DE INFRAESTRUCTURA DE SEGURIDAD Y JUSTICIA EN EL DEPARTAMENTO DEL ATLANTICO </w:t>
          </w:r>
        </w:p>
      </w:tc>
    </w:tr>
  </w:tbl>
  <w:p w14:paraId="57877843" w14:textId="77777777" w:rsidR="00242979" w:rsidRDefault="00242979">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4922" w:type="pct"/>
      <w:tblBorders>
        <w:top w:val="none" w:sz="0" w:space="0" w:color="auto"/>
        <w:left w:val="none" w:sz="0" w:space="0" w:color="auto"/>
        <w:bottom w:val="single" w:sz="18" w:space="0" w:color="auto"/>
        <w:right w:val="none" w:sz="0" w:space="0" w:color="auto"/>
        <w:insideV w:val="none" w:sz="0" w:space="0" w:color="auto"/>
      </w:tblBorders>
      <w:tblLook w:val="04A0" w:firstRow="1" w:lastRow="0" w:firstColumn="1" w:lastColumn="0" w:noHBand="0" w:noVBand="1"/>
    </w:tblPr>
    <w:tblGrid>
      <w:gridCol w:w="2552"/>
      <w:gridCol w:w="10206"/>
    </w:tblGrid>
    <w:tr w:rsidR="00242979" w:rsidRPr="007964E5" w14:paraId="7928906D" w14:textId="77777777" w:rsidTr="003311C0">
      <w:trPr>
        <w:trHeight w:val="1106"/>
      </w:trPr>
      <w:tc>
        <w:tcPr>
          <w:tcW w:w="1000" w:type="pct"/>
          <w:vAlign w:val="bottom"/>
        </w:tcPr>
        <w:p w14:paraId="66B79674" w14:textId="77777777" w:rsidR="00242979" w:rsidRPr="007964E5" w:rsidRDefault="00242979" w:rsidP="00A9575A">
          <w:pPr>
            <w:pStyle w:val="Encabezado"/>
            <w:rPr>
              <w:b/>
              <w:sz w:val="16"/>
              <w:szCs w:val="16"/>
            </w:rPr>
          </w:pPr>
          <w:r>
            <w:rPr>
              <w:b/>
              <w:sz w:val="16"/>
              <w:szCs w:val="16"/>
            </w:rPr>
            <w:t>INFORME FINAL</w:t>
          </w:r>
        </w:p>
      </w:tc>
      <w:tc>
        <w:tcPr>
          <w:tcW w:w="4000" w:type="pct"/>
          <w:vAlign w:val="bottom"/>
        </w:tcPr>
        <w:p w14:paraId="2C13CE36" w14:textId="77777777" w:rsidR="00242979" w:rsidRPr="00BA6424" w:rsidRDefault="00242979" w:rsidP="00D53892">
          <w:pPr>
            <w:jc w:val="right"/>
            <w:rPr>
              <w:rFonts w:asciiTheme="minorBidi" w:hAnsiTheme="minorBidi"/>
              <w:b/>
              <w:sz w:val="16"/>
              <w:szCs w:val="16"/>
            </w:rPr>
          </w:pPr>
          <w:r w:rsidRPr="00BA6424">
            <w:rPr>
              <w:rFonts w:asciiTheme="minorBidi" w:hAnsiTheme="minorBidi"/>
              <w:b/>
              <w:sz w:val="16"/>
              <w:szCs w:val="16"/>
            </w:rPr>
            <w:t>CONTRATO EDU 496 -2017</w:t>
          </w:r>
        </w:p>
        <w:p w14:paraId="0EDAC0F1" w14:textId="0B8959FD" w:rsidR="00242979" w:rsidRPr="007964E5" w:rsidRDefault="00242979" w:rsidP="00D53892">
          <w:pPr>
            <w:pStyle w:val="Encabezado"/>
            <w:jc w:val="right"/>
            <w:rPr>
              <w:b/>
              <w:sz w:val="16"/>
              <w:szCs w:val="16"/>
            </w:rPr>
          </w:pPr>
          <w:r w:rsidRPr="00BA6424">
            <w:rPr>
              <w:rFonts w:asciiTheme="minorBidi" w:hAnsiTheme="minorBidi"/>
              <w:b/>
              <w:sz w:val="16"/>
              <w:szCs w:val="16"/>
            </w:rPr>
            <w:t>PRESTACIÓN DE SERVICIOS PROFESIONALES PARA BRINDAR APOYO A EDUBAR S.A EN LA ELABORACIÓN DE</w:t>
          </w:r>
          <w:r>
            <w:rPr>
              <w:rFonts w:asciiTheme="minorBidi" w:hAnsiTheme="minorBidi"/>
              <w:b/>
              <w:sz w:val="16"/>
              <w:szCs w:val="16"/>
            </w:rPr>
            <w:t xml:space="preserve"> LOS DISEÑ</w:t>
          </w:r>
          <w:r w:rsidRPr="00BA6424">
            <w:rPr>
              <w:rFonts w:asciiTheme="minorBidi" w:hAnsiTheme="minorBidi"/>
              <w:b/>
              <w:sz w:val="16"/>
              <w:szCs w:val="16"/>
            </w:rPr>
            <w:t xml:space="preserve">OS DE LAS REDES HIDRÁULICAS, SANITARIAS, PLUVIALES Y CONTRAINCENDIOS DE LOS COMANDOS DE POLICÍA PUERTO GIRALDO, EL BOSQUE, CANDELARIA, LAGOS DEL CAUJARAL Y SOLEDAD DURANTE EL DESARROLLO DE LOS ESTUDIOS Y DISEÑOS PARA PROYECTOS DE INFRAESTRUCTURA DE SEGURIDAD Y JUSTICIA EN EL DEPARTAMENTO DEL ATLÁNTICO </w:t>
          </w:r>
        </w:p>
      </w:tc>
    </w:tr>
  </w:tbl>
  <w:p w14:paraId="24398C40" w14:textId="77777777" w:rsidR="00242979" w:rsidRDefault="00242979">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4922" w:type="pct"/>
      <w:tblBorders>
        <w:top w:val="none" w:sz="0" w:space="0" w:color="auto"/>
        <w:left w:val="none" w:sz="0" w:space="0" w:color="auto"/>
        <w:bottom w:val="single" w:sz="18" w:space="0" w:color="auto"/>
        <w:right w:val="none" w:sz="0" w:space="0" w:color="auto"/>
        <w:insideV w:val="none" w:sz="0" w:space="0" w:color="auto"/>
      </w:tblBorders>
      <w:tblLook w:val="04A0" w:firstRow="1" w:lastRow="0" w:firstColumn="1" w:lastColumn="0" w:noHBand="0" w:noVBand="1"/>
    </w:tblPr>
    <w:tblGrid>
      <w:gridCol w:w="1701"/>
      <w:gridCol w:w="6804"/>
    </w:tblGrid>
    <w:tr w:rsidR="00242979" w:rsidRPr="007964E5" w14:paraId="7E588942" w14:textId="77777777" w:rsidTr="003311C0">
      <w:trPr>
        <w:trHeight w:val="1106"/>
      </w:trPr>
      <w:tc>
        <w:tcPr>
          <w:tcW w:w="1000" w:type="pct"/>
          <w:vAlign w:val="bottom"/>
        </w:tcPr>
        <w:p w14:paraId="6DDDCB84" w14:textId="77777777" w:rsidR="00242979" w:rsidRPr="007964E5" w:rsidRDefault="00242979" w:rsidP="00A9575A">
          <w:pPr>
            <w:pStyle w:val="Encabezado"/>
            <w:rPr>
              <w:b/>
              <w:sz w:val="16"/>
              <w:szCs w:val="16"/>
            </w:rPr>
          </w:pPr>
          <w:r>
            <w:rPr>
              <w:b/>
              <w:sz w:val="16"/>
              <w:szCs w:val="16"/>
            </w:rPr>
            <w:t>INFORME FINAL</w:t>
          </w:r>
        </w:p>
      </w:tc>
      <w:tc>
        <w:tcPr>
          <w:tcW w:w="4000" w:type="pct"/>
          <w:vAlign w:val="bottom"/>
        </w:tcPr>
        <w:p w14:paraId="70D57698" w14:textId="77777777" w:rsidR="00242979" w:rsidRPr="00BA6424" w:rsidRDefault="00242979" w:rsidP="00D53892">
          <w:pPr>
            <w:jc w:val="right"/>
            <w:rPr>
              <w:rFonts w:asciiTheme="minorBidi" w:hAnsiTheme="minorBidi"/>
              <w:b/>
              <w:sz w:val="16"/>
              <w:szCs w:val="16"/>
            </w:rPr>
          </w:pPr>
          <w:r w:rsidRPr="00BA6424">
            <w:rPr>
              <w:rFonts w:asciiTheme="minorBidi" w:hAnsiTheme="minorBidi"/>
              <w:b/>
              <w:sz w:val="16"/>
              <w:szCs w:val="16"/>
            </w:rPr>
            <w:t>CONTRATO EDU 496 -2017</w:t>
          </w:r>
        </w:p>
        <w:p w14:paraId="483397EF" w14:textId="0B4AE6FE" w:rsidR="00242979" w:rsidRPr="007964E5" w:rsidRDefault="00242979" w:rsidP="00D53892">
          <w:pPr>
            <w:pStyle w:val="Encabezado"/>
            <w:jc w:val="right"/>
            <w:rPr>
              <w:b/>
              <w:sz w:val="16"/>
              <w:szCs w:val="16"/>
            </w:rPr>
          </w:pPr>
          <w:r w:rsidRPr="00BA6424">
            <w:rPr>
              <w:rFonts w:asciiTheme="minorBidi" w:hAnsiTheme="minorBidi"/>
              <w:b/>
              <w:sz w:val="16"/>
              <w:szCs w:val="16"/>
            </w:rPr>
            <w:t>PRESTACIÓN DE SERVICIOS PROFESIONALES PARA BRINDAR APOYO A EDUBAR S.A EN LA ELABORACIÓN DE</w:t>
          </w:r>
          <w:r>
            <w:rPr>
              <w:rFonts w:asciiTheme="minorBidi" w:hAnsiTheme="minorBidi"/>
              <w:b/>
              <w:sz w:val="16"/>
              <w:szCs w:val="16"/>
            </w:rPr>
            <w:t xml:space="preserve"> LOS DISEÑ</w:t>
          </w:r>
          <w:r w:rsidRPr="00BA6424">
            <w:rPr>
              <w:rFonts w:asciiTheme="minorBidi" w:hAnsiTheme="minorBidi"/>
              <w:b/>
              <w:sz w:val="16"/>
              <w:szCs w:val="16"/>
            </w:rPr>
            <w:t xml:space="preserve">OS DE LAS REDES HIDRÁULICAS, SANITARIAS, PLUVIALES Y CONTRAINCENDIOS DE LOS COMANDOS DE POLICÍA PUERTO GIRALDO, EL BOSQUE, CANDELARIA, LAGOS DEL CAUJARAL Y SOLEDAD DURANTE EL DESARROLLO DE LOS ESTUDIOS Y DISEÑOS PARA PROYECTOS DE INFRAESTRUCTURA DE SEGURIDAD Y JUSTICIA EN EL DEPARTAMENTO DEL ATLÁNTICO </w:t>
          </w:r>
        </w:p>
      </w:tc>
    </w:tr>
  </w:tbl>
  <w:p w14:paraId="25969639" w14:textId="77777777" w:rsidR="00242979" w:rsidRDefault="00242979">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4922" w:type="pct"/>
      <w:tblBorders>
        <w:top w:val="none" w:sz="0" w:space="0" w:color="auto"/>
        <w:left w:val="none" w:sz="0" w:space="0" w:color="auto"/>
        <w:bottom w:val="single" w:sz="18" w:space="0" w:color="auto"/>
        <w:right w:val="none" w:sz="0" w:space="0" w:color="auto"/>
        <w:insideV w:val="none" w:sz="0" w:space="0" w:color="auto"/>
      </w:tblBorders>
      <w:tblLook w:val="04A0" w:firstRow="1" w:lastRow="0" w:firstColumn="1" w:lastColumn="0" w:noHBand="0" w:noVBand="1"/>
    </w:tblPr>
    <w:tblGrid>
      <w:gridCol w:w="2552"/>
      <w:gridCol w:w="10206"/>
    </w:tblGrid>
    <w:tr w:rsidR="00242979" w:rsidRPr="007964E5" w14:paraId="7D05CCDD" w14:textId="77777777" w:rsidTr="003311C0">
      <w:trPr>
        <w:trHeight w:val="1106"/>
      </w:trPr>
      <w:tc>
        <w:tcPr>
          <w:tcW w:w="1000" w:type="pct"/>
          <w:vAlign w:val="bottom"/>
        </w:tcPr>
        <w:p w14:paraId="593A84BC" w14:textId="77777777" w:rsidR="00242979" w:rsidRPr="007964E5" w:rsidRDefault="00242979" w:rsidP="00A9575A">
          <w:pPr>
            <w:pStyle w:val="Encabezado"/>
            <w:rPr>
              <w:b/>
              <w:sz w:val="16"/>
              <w:szCs w:val="16"/>
            </w:rPr>
          </w:pPr>
          <w:r>
            <w:rPr>
              <w:b/>
              <w:sz w:val="16"/>
              <w:szCs w:val="16"/>
            </w:rPr>
            <w:t>INFORME FINAL</w:t>
          </w:r>
        </w:p>
      </w:tc>
      <w:tc>
        <w:tcPr>
          <w:tcW w:w="4000" w:type="pct"/>
          <w:vAlign w:val="bottom"/>
        </w:tcPr>
        <w:p w14:paraId="3502F39E" w14:textId="77777777" w:rsidR="00242979" w:rsidRPr="00BA6424" w:rsidRDefault="00242979" w:rsidP="00D53892">
          <w:pPr>
            <w:jc w:val="right"/>
            <w:rPr>
              <w:rFonts w:asciiTheme="minorBidi" w:hAnsiTheme="minorBidi"/>
              <w:b/>
              <w:sz w:val="16"/>
              <w:szCs w:val="16"/>
            </w:rPr>
          </w:pPr>
          <w:r w:rsidRPr="00BA6424">
            <w:rPr>
              <w:rFonts w:asciiTheme="minorBidi" w:hAnsiTheme="minorBidi"/>
              <w:b/>
              <w:sz w:val="16"/>
              <w:szCs w:val="16"/>
            </w:rPr>
            <w:t>CONTRATO EDU 496 -2017</w:t>
          </w:r>
        </w:p>
        <w:p w14:paraId="4D48CDA3" w14:textId="77777777" w:rsidR="00242979" w:rsidRPr="007964E5" w:rsidRDefault="00242979" w:rsidP="00D53892">
          <w:pPr>
            <w:pStyle w:val="Encabezado"/>
            <w:jc w:val="right"/>
            <w:rPr>
              <w:b/>
              <w:sz w:val="16"/>
              <w:szCs w:val="16"/>
            </w:rPr>
          </w:pPr>
          <w:r w:rsidRPr="00BA6424">
            <w:rPr>
              <w:rFonts w:asciiTheme="minorBidi" w:hAnsiTheme="minorBidi"/>
              <w:b/>
              <w:sz w:val="16"/>
              <w:szCs w:val="16"/>
            </w:rPr>
            <w:t>PRESTACION DE SERVICIOS PROFESIONALES PARA BRINDAR APOYO A EDUBAR S.A EN LA ELABORACION DE</w:t>
          </w:r>
          <w:r>
            <w:rPr>
              <w:rFonts w:asciiTheme="minorBidi" w:hAnsiTheme="minorBidi"/>
              <w:b/>
              <w:sz w:val="16"/>
              <w:szCs w:val="16"/>
            </w:rPr>
            <w:t xml:space="preserve"> LOS DISEÑ</w:t>
          </w:r>
          <w:r w:rsidRPr="00BA6424">
            <w:rPr>
              <w:rFonts w:asciiTheme="minorBidi" w:hAnsiTheme="minorBidi"/>
              <w:b/>
              <w:sz w:val="16"/>
              <w:szCs w:val="16"/>
            </w:rPr>
            <w:t xml:space="preserve">OS DE LAS REDES HIDRAULICAS, SANITARIAS, PLUVIALES Y CONTRAINCENDIOS DE LOS COMANDOS DE POLICIA PUERTO GIRALDO, EL BOSQUE, CANDELARIA, LAGOS DEL CAUJARAL Y SOLEDAD DURANTE EL DESARROLLO DE LOS ESTUDIOS Y DISENOS PARA PROYECTOS DE INFRAESTRUCTURA DE SEGURIDAD Y JUSTICIA EN EL DEPARTAMENTO DEL ATLANTICO </w:t>
          </w:r>
        </w:p>
      </w:tc>
    </w:tr>
  </w:tbl>
  <w:p w14:paraId="629134A4" w14:textId="77777777" w:rsidR="00242979" w:rsidRDefault="00242979">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4922" w:type="pct"/>
      <w:tblBorders>
        <w:top w:val="none" w:sz="0" w:space="0" w:color="auto"/>
        <w:left w:val="none" w:sz="0" w:space="0" w:color="auto"/>
        <w:bottom w:val="single" w:sz="18" w:space="0" w:color="auto"/>
        <w:right w:val="none" w:sz="0" w:space="0" w:color="auto"/>
        <w:insideV w:val="none" w:sz="0" w:space="0" w:color="auto"/>
      </w:tblBorders>
      <w:tblLook w:val="04A0" w:firstRow="1" w:lastRow="0" w:firstColumn="1" w:lastColumn="0" w:noHBand="0" w:noVBand="1"/>
    </w:tblPr>
    <w:tblGrid>
      <w:gridCol w:w="1701"/>
      <w:gridCol w:w="6804"/>
    </w:tblGrid>
    <w:tr w:rsidR="00242979" w:rsidRPr="007964E5" w14:paraId="68F5995E" w14:textId="77777777" w:rsidTr="003311C0">
      <w:trPr>
        <w:trHeight w:val="1106"/>
      </w:trPr>
      <w:tc>
        <w:tcPr>
          <w:tcW w:w="1000" w:type="pct"/>
          <w:vAlign w:val="bottom"/>
        </w:tcPr>
        <w:p w14:paraId="2400ED04" w14:textId="77777777" w:rsidR="00242979" w:rsidRPr="007964E5" w:rsidRDefault="00242979" w:rsidP="00A9575A">
          <w:pPr>
            <w:pStyle w:val="Encabezado"/>
            <w:rPr>
              <w:b/>
              <w:sz w:val="16"/>
              <w:szCs w:val="16"/>
            </w:rPr>
          </w:pPr>
          <w:r>
            <w:rPr>
              <w:b/>
              <w:sz w:val="16"/>
              <w:szCs w:val="16"/>
            </w:rPr>
            <w:t>INFORME FINAL</w:t>
          </w:r>
        </w:p>
      </w:tc>
      <w:tc>
        <w:tcPr>
          <w:tcW w:w="4000" w:type="pct"/>
          <w:vAlign w:val="bottom"/>
        </w:tcPr>
        <w:p w14:paraId="52918519" w14:textId="77777777" w:rsidR="00242979" w:rsidRPr="00BA6424" w:rsidRDefault="00242979" w:rsidP="00D53892">
          <w:pPr>
            <w:jc w:val="right"/>
            <w:rPr>
              <w:rFonts w:asciiTheme="minorBidi" w:hAnsiTheme="minorBidi"/>
              <w:b/>
              <w:sz w:val="16"/>
              <w:szCs w:val="16"/>
            </w:rPr>
          </w:pPr>
          <w:r w:rsidRPr="00BA6424">
            <w:rPr>
              <w:rFonts w:asciiTheme="minorBidi" w:hAnsiTheme="minorBidi"/>
              <w:b/>
              <w:sz w:val="16"/>
              <w:szCs w:val="16"/>
            </w:rPr>
            <w:t>CONTRATO EDU 496 -2017</w:t>
          </w:r>
        </w:p>
        <w:p w14:paraId="33AC02D6" w14:textId="77777777" w:rsidR="00242979" w:rsidRPr="007964E5" w:rsidRDefault="00242979" w:rsidP="00D53892">
          <w:pPr>
            <w:pStyle w:val="Encabezado"/>
            <w:jc w:val="right"/>
            <w:rPr>
              <w:b/>
              <w:sz w:val="16"/>
              <w:szCs w:val="16"/>
            </w:rPr>
          </w:pPr>
          <w:r w:rsidRPr="00BA6424">
            <w:rPr>
              <w:rFonts w:asciiTheme="minorBidi" w:hAnsiTheme="minorBidi"/>
              <w:b/>
              <w:sz w:val="16"/>
              <w:szCs w:val="16"/>
            </w:rPr>
            <w:t>PRESTACION DE SERVICIOS PROFESIONALES PARA BRINDAR APOYO A EDUBAR S.A EN LA ELABORACION DE</w:t>
          </w:r>
          <w:r>
            <w:rPr>
              <w:rFonts w:asciiTheme="minorBidi" w:hAnsiTheme="minorBidi"/>
              <w:b/>
              <w:sz w:val="16"/>
              <w:szCs w:val="16"/>
            </w:rPr>
            <w:t xml:space="preserve"> LOS DISEÑ</w:t>
          </w:r>
          <w:r w:rsidRPr="00BA6424">
            <w:rPr>
              <w:rFonts w:asciiTheme="minorBidi" w:hAnsiTheme="minorBidi"/>
              <w:b/>
              <w:sz w:val="16"/>
              <w:szCs w:val="16"/>
            </w:rPr>
            <w:t xml:space="preserve">OS DE LAS REDES HIDRAULICAS, SANITARIAS, PLUVIALES Y CONTRAINCENDIOS DE LOS COMANDOS DE POLICIA PUERTO GIRALDO, EL BOSQUE, CANDELARIA, LAGOS DEL CAUJARAL Y SOLEDAD DURANTE EL DESARROLLO DE LOS ESTUDIOS Y DISENOS PARA PROYECTOS DE INFRAESTRUCTURA DE SEGURIDAD Y JUSTICIA EN EL DEPARTAMENTO DEL ATLANTICO </w:t>
          </w:r>
        </w:p>
      </w:tc>
    </w:tr>
  </w:tbl>
  <w:p w14:paraId="31098BE2" w14:textId="77777777" w:rsidR="00242979" w:rsidRDefault="0024297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AD3819"/>
    <w:multiLevelType w:val="hybridMultilevel"/>
    <w:tmpl w:val="A6A21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8CF14A3"/>
    <w:multiLevelType w:val="hybridMultilevel"/>
    <w:tmpl w:val="CF1C21D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F363343"/>
    <w:multiLevelType w:val="hybridMultilevel"/>
    <w:tmpl w:val="AD4A72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01F2BA9"/>
    <w:multiLevelType w:val="multilevel"/>
    <w:tmpl w:val="78803172"/>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0FC4ABF"/>
    <w:multiLevelType w:val="hybridMultilevel"/>
    <w:tmpl w:val="B0B6B0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BC757ED"/>
    <w:multiLevelType w:val="hybridMultilevel"/>
    <w:tmpl w:val="DD3E29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CC61E1D"/>
    <w:multiLevelType w:val="hybridMultilevel"/>
    <w:tmpl w:val="E80A65E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C8D631B"/>
    <w:multiLevelType w:val="multilevel"/>
    <w:tmpl w:val="8CC2549C"/>
    <w:lvl w:ilvl="0">
      <w:start w:val="6"/>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10E20F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EA2DF5"/>
    <w:multiLevelType w:val="hybridMultilevel"/>
    <w:tmpl w:val="B9C89B9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C042CC4"/>
    <w:multiLevelType w:val="hybridMultilevel"/>
    <w:tmpl w:val="3F82C1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1022C3B"/>
    <w:multiLevelType w:val="hybridMultilevel"/>
    <w:tmpl w:val="421202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03D78D1"/>
    <w:multiLevelType w:val="hybridMultilevel"/>
    <w:tmpl w:val="9FEA3A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36931B9"/>
    <w:multiLevelType w:val="hybridMultilevel"/>
    <w:tmpl w:val="3F946264"/>
    <w:lvl w:ilvl="0" w:tplc="82FECDD0">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74F3665"/>
    <w:multiLevelType w:val="multilevel"/>
    <w:tmpl w:val="EB5CB3A8"/>
    <w:lvl w:ilvl="0">
      <w:start w:val="6"/>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5E605BE"/>
    <w:multiLevelType w:val="hybridMultilevel"/>
    <w:tmpl w:val="F91408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E1A2CC0"/>
    <w:multiLevelType w:val="hybridMultilevel"/>
    <w:tmpl w:val="12442BD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1A75DC5"/>
    <w:multiLevelType w:val="hybridMultilevel"/>
    <w:tmpl w:val="56B4A0B0"/>
    <w:lvl w:ilvl="0" w:tplc="24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B937CE5"/>
    <w:multiLevelType w:val="hybridMultilevel"/>
    <w:tmpl w:val="757818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6"/>
  </w:num>
  <w:num w:numId="5">
    <w:abstractNumId w:val="4"/>
  </w:num>
  <w:num w:numId="6">
    <w:abstractNumId w:val="9"/>
  </w:num>
  <w:num w:numId="7">
    <w:abstractNumId w:val="6"/>
  </w:num>
  <w:num w:numId="8">
    <w:abstractNumId w:val="1"/>
  </w:num>
  <w:num w:numId="9">
    <w:abstractNumId w:val="10"/>
  </w:num>
  <w:num w:numId="10">
    <w:abstractNumId w:val="13"/>
  </w:num>
  <w:num w:numId="11">
    <w:abstractNumId w:val="18"/>
  </w:num>
  <w:num w:numId="12">
    <w:abstractNumId w:val="15"/>
  </w:num>
  <w:num w:numId="13">
    <w:abstractNumId w:val="5"/>
  </w:num>
  <w:num w:numId="14">
    <w:abstractNumId w:val="2"/>
  </w:num>
  <w:num w:numId="15">
    <w:abstractNumId w:val="11"/>
  </w:num>
  <w:num w:numId="16">
    <w:abstractNumId w:val="0"/>
  </w:num>
  <w:num w:numId="17">
    <w:abstractNumId w:val="14"/>
  </w:num>
  <w:num w:numId="18">
    <w:abstractNumId w:val="7"/>
  </w:num>
  <w:num w:numId="19">
    <w:abstractNumId w:val="3"/>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BD4"/>
    <w:rsid w:val="000003D0"/>
    <w:rsid w:val="000060C0"/>
    <w:rsid w:val="00011852"/>
    <w:rsid w:val="000128A9"/>
    <w:rsid w:val="00021406"/>
    <w:rsid w:val="000276AE"/>
    <w:rsid w:val="000329B2"/>
    <w:rsid w:val="00042AE1"/>
    <w:rsid w:val="00043068"/>
    <w:rsid w:val="0004681F"/>
    <w:rsid w:val="00055EE5"/>
    <w:rsid w:val="00065C46"/>
    <w:rsid w:val="00067B92"/>
    <w:rsid w:val="0007158D"/>
    <w:rsid w:val="00076A82"/>
    <w:rsid w:val="00083F95"/>
    <w:rsid w:val="00092972"/>
    <w:rsid w:val="0009451B"/>
    <w:rsid w:val="000979FD"/>
    <w:rsid w:val="000B2171"/>
    <w:rsid w:val="000B698A"/>
    <w:rsid w:val="000C74C8"/>
    <w:rsid w:val="000D51AB"/>
    <w:rsid w:val="000D610B"/>
    <w:rsid w:val="000D788F"/>
    <w:rsid w:val="000D7FB9"/>
    <w:rsid w:val="000F0256"/>
    <w:rsid w:val="000F0B94"/>
    <w:rsid w:val="000F2ECA"/>
    <w:rsid w:val="00100DA7"/>
    <w:rsid w:val="001028FA"/>
    <w:rsid w:val="00103378"/>
    <w:rsid w:val="001051BB"/>
    <w:rsid w:val="00105A90"/>
    <w:rsid w:val="00112819"/>
    <w:rsid w:val="0011742F"/>
    <w:rsid w:val="00120029"/>
    <w:rsid w:val="00124D4E"/>
    <w:rsid w:val="001259E0"/>
    <w:rsid w:val="001272A3"/>
    <w:rsid w:val="00131AA7"/>
    <w:rsid w:val="00134CA3"/>
    <w:rsid w:val="001446A4"/>
    <w:rsid w:val="00152557"/>
    <w:rsid w:val="0015372F"/>
    <w:rsid w:val="001537E9"/>
    <w:rsid w:val="001602D6"/>
    <w:rsid w:val="00166CA6"/>
    <w:rsid w:val="00167CE8"/>
    <w:rsid w:val="00172690"/>
    <w:rsid w:val="00175FB7"/>
    <w:rsid w:val="00182BE6"/>
    <w:rsid w:val="00183653"/>
    <w:rsid w:val="00185D8A"/>
    <w:rsid w:val="001905DC"/>
    <w:rsid w:val="001911D5"/>
    <w:rsid w:val="001923E0"/>
    <w:rsid w:val="00195CC8"/>
    <w:rsid w:val="00197EE6"/>
    <w:rsid w:val="001A1E31"/>
    <w:rsid w:val="001B05BB"/>
    <w:rsid w:val="001C080F"/>
    <w:rsid w:val="001C31F6"/>
    <w:rsid w:val="001D0B87"/>
    <w:rsid w:val="001D2055"/>
    <w:rsid w:val="001D6227"/>
    <w:rsid w:val="001E275E"/>
    <w:rsid w:val="001F1788"/>
    <w:rsid w:val="00210DA2"/>
    <w:rsid w:val="00214C40"/>
    <w:rsid w:val="0022586A"/>
    <w:rsid w:val="002266EE"/>
    <w:rsid w:val="002300AC"/>
    <w:rsid w:val="00230ED0"/>
    <w:rsid w:val="00231DCD"/>
    <w:rsid w:val="00240A40"/>
    <w:rsid w:val="00242979"/>
    <w:rsid w:val="00254831"/>
    <w:rsid w:val="00265EE0"/>
    <w:rsid w:val="00275686"/>
    <w:rsid w:val="0027584E"/>
    <w:rsid w:val="00277F68"/>
    <w:rsid w:val="002906B0"/>
    <w:rsid w:val="00294673"/>
    <w:rsid w:val="002A236D"/>
    <w:rsid w:val="002A3A0F"/>
    <w:rsid w:val="002A54B9"/>
    <w:rsid w:val="002C27F5"/>
    <w:rsid w:val="002C622C"/>
    <w:rsid w:val="002C6B72"/>
    <w:rsid w:val="002C7750"/>
    <w:rsid w:val="002D183D"/>
    <w:rsid w:val="002D6EB6"/>
    <w:rsid w:val="002D76C7"/>
    <w:rsid w:val="002E0025"/>
    <w:rsid w:val="002E34CB"/>
    <w:rsid w:val="002E7602"/>
    <w:rsid w:val="00300EA8"/>
    <w:rsid w:val="003017C2"/>
    <w:rsid w:val="00303526"/>
    <w:rsid w:val="00304C00"/>
    <w:rsid w:val="003062DA"/>
    <w:rsid w:val="00311965"/>
    <w:rsid w:val="00317EDC"/>
    <w:rsid w:val="0032707E"/>
    <w:rsid w:val="003277CF"/>
    <w:rsid w:val="003311C0"/>
    <w:rsid w:val="0033277C"/>
    <w:rsid w:val="00341F3C"/>
    <w:rsid w:val="00342E2F"/>
    <w:rsid w:val="00355E31"/>
    <w:rsid w:val="0036034C"/>
    <w:rsid w:val="00371249"/>
    <w:rsid w:val="00372DB6"/>
    <w:rsid w:val="00375092"/>
    <w:rsid w:val="00381E28"/>
    <w:rsid w:val="00384448"/>
    <w:rsid w:val="0038780E"/>
    <w:rsid w:val="003916CD"/>
    <w:rsid w:val="003937AB"/>
    <w:rsid w:val="003A01CF"/>
    <w:rsid w:val="003A06C5"/>
    <w:rsid w:val="003A1851"/>
    <w:rsid w:val="003C0612"/>
    <w:rsid w:val="003C07AA"/>
    <w:rsid w:val="003C3C5C"/>
    <w:rsid w:val="003C4C76"/>
    <w:rsid w:val="003C64A0"/>
    <w:rsid w:val="003D204F"/>
    <w:rsid w:val="003D31E4"/>
    <w:rsid w:val="003D5881"/>
    <w:rsid w:val="003E2371"/>
    <w:rsid w:val="003E3787"/>
    <w:rsid w:val="003E53B7"/>
    <w:rsid w:val="003F32E2"/>
    <w:rsid w:val="003F43BE"/>
    <w:rsid w:val="003F79CD"/>
    <w:rsid w:val="004010B4"/>
    <w:rsid w:val="004072A8"/>
    <w:rsid w:val="00410622"/>
    <w:rsid w:val="00412D83"/>
    <w:rsid w:val="00417921"/>
    <w:rsid w:val="00420C80"/>
    <w:rsid w:val="004221A8"/>
    <w:rsid w:val="0042533F"/>
    <w:rsid w:val="00425D17"/>
    <w:rsid w:val="004264C3"/>
    <w:rsid w:val="00427016"/>
    <w:rsid w:val="0043033A"/>
    <w:rsid w:val="004312F6"/>
    <w:rsid w:val="004349E5"/>
    <w:rsid w:val="00460A26"/>
    <w:rsid w:val="00462437"/>
    <w:rsid w:val="004632AD"/>
    <w:rsid w:val="00465809"/>
    <w:rsid w:val="00470562"/>
    <w:rsid w:val="004728AC"/>
    <w:rsid w:val="00477271"/>
    <w:rsid w:val="00481E32"/>
    <w:rsid w:val="004917B9"/>
    <w:rsid w:val="0049328A"/>
    <w:rsid w:val="00493495"/>
    <w:rsid w:val="00493887"/>
    <w:rsid w:val="00495762"/>
    <w:rsid w:val="004A264E"/>
    <w:rsid w:val="004A4178"/>
    <w:rsid w:val="004A448A"/>
    <w:rsid w:val="004A49F3"/>
    <w:rsid w:val="004A4E26"/>
    <w:rsid w:val="004A7087"/>
    <w:rsid w:val="004B2121"/>
    <w:rsid w:val="004B2F9F"/>
    <w:rsid w:val="004B383D"/>
    <w:rsid w:val="004B75C7"/>
    <w:rsid w:val="004C549B"/>
    <w:rsid w:val="004D1996"/>
    <w:rsid w:val="004D251C"/>
    <w:rsid w:val="004D2E98"/>
    <w:rsid w:val="004D6556"/>
    <w:rsid w:val="004D7C08"/>
    <w:rsid w:val="004E1C49"/>
    <w:rsid w:val="004E20DF"/>
    <w:rsid w:val="004E3695"/>
    <w:rsid w:val="004F041D"/>
    <w:rsid w:val="004F1806"/>
    <w:rsid w:val="004F228E"/>
    <w:rsid w:val="004F3556"/>
    <w:rsid w:val="004F3EF1"/>
    <w:rsid w:val="004F633E"/>
    <w:rsid w:val="005045E3"/>
    <w:rsid w:val="005131C5"/>
    <w:rsid w:val="00513BD4"/>
    <w:rsid w:val="00526C39"/>
    <w:rsid w:val="00536562"/>
    <w:rsid w:val="0055182C"/>
    <w:rsid w:val="00552764"/>
    <w:rsid w:val="00555136"/>
    <w:rsid w:val="0055741F"/>
    <w:rsid w:val="005576D3"/>
    <w:rsid w:val="0056445C"/>
    <w:rsid w:val="00580F39"/>
    <w:rsid w:val="00585364"/>
    <w:rsid w:val="00590598"/>
    <w:rsid w:val="00591C75"/>
    <w:rsid w:val="005937CE"/>
    <w:rsid w:val="00594B11"/>
    <w:rsid w:val="00594EA6"/>
    <w:rsid w:val="005956FD"/>
    <w:rsid w:val="005B0A0D"/>
    <w:rsid w:val="005B2950"/>
    <w:rsid w:val="005B525A"/>
    <w:rsid w:val="005B5411"/>
    <w:rsid w:val="005B703D"/>
    <w:rsid w:val="005D070D"/>
    <w:rsid w:val="005D1FB5"/>
    <w:rsid w:val="005D268F"/>
    <w:rsid w:val="005D316C"/>
    <w:rsid w:val="005D361C"/>
    <w:rsid w:val="005D3F28"/>
    <w:rsid w:val="005D7F84"/>
    <w:rsid w:val="005E0A49"/>
    <w:rsid w:val="005E330C"/>
    <w:rsid w:val="005E6AF1"/>
    <w:rsid w:val="005E7EDB"/>
    <w:rsid w:val="005F1C12"/>
    <w:rsid w:val="005F5551"/>
    <w:rsid w:val="005F6BCC"/>
    <w:rsid w:val="005F6E7E"/>
    <w:rsid w:val="005F74C5"/>
    <w:rsid w:val="006003FD"/>
    <w:rsid w:val="0060607D"/>
    <w:rsid w:val="00606E34"/>
    <w:rsid w:val="00607F25"/>
    <w:rsid w:val="006120EE"/>
    <w:rsid w:val="00613BE5"/>
    <w:rsid w:val="0061662E"/>
    <w:rsid w:val="00622E14"/>
    <w:rsid w:val="00627F8F"/>
    <w:rsid w:val="0063050A"/>
    <w:rsid w:val="00636A91"/>
    <w:rsid w:val="006377DA"/>
    <w:rsid w:val="00662333"/>
    <w:rsid w:val="006707EE"/>
    <w:rsid w:val="006722B4"/>
    <w:rsid w:val="006724C0"/>
    <w:rsid w:val="00672A2A"/>
    <w:rsid w:val="00690A39"/>
    <w:rsid w:val="006A4B79"/>
    <w:rsid w:val="006A5393"/>
    <w:rsid w:val="006A6825"/>
    <w:rsid w:val="006A73E7"/>
    <w:rsid w:val="006B467A"/>
    <w:rsid w:val="006B7029"/>
    <w:rsid w:val="006C27A4"/>
    <w:rsid w:val="006C4195"/>
    <w:rsid w:val="006D06A3"/>
    <w:rsid w:val="006D56B0"/>
    <w:rsid w:val="006D6EB2"/>
    <w:rsid w:val="006E2C46"/>
    <w:rsid w:val="006E369F"/>
    <w:rsid w:val="006E38DF"/>
    <w:rsid w:val="006E3C9A"/>
    <w:rsid w:val="006E3F5B"/>
    <w:rsid w:val="006F01F2"/>
    <w:rsid w:val="006F2CD4"/>
    <w:rsid w:val="006F5A95"/>
    <w:rsid w:val="006F760A"/>
    <w:rsid w:val="007015DC"/>
    <w:rsid w:val="00704A34"/>
    <w:rsid w:val="00706904"/>
    <w:rsid w:val="00713CD4"/>
    <w:rsid w:val="007152F0"/>
    <w:rsid w:val="00716A3E"/>
    <w:rsid w:val="00726646"/>
    <w:rsid w:val="00726ED8"/>
    <w:rsid w:val="00727757"/>
    <w:rsid w:val="0073185D"/>
    <w:rsid w:val="00737005"/>
    <w:rsid w:val="0074207F"/>
    <w:rsid w:val="00743C11"/>
    <w:rsid w:val="00752068"/>
    <w:rsid w:val="00753A38"/>
    <w:rsid w:val="00754483"/>
    <w:rsid w:val="00755E72"/>
    <w:rsid w:val="00756EF6"/>
    <w:rsid w:val="00761AE1"/>
    <w:rsid w:val="00783472"/>
    <w:rsid w:val="00785827"/>
    <w:rsid w:val="00787BD2"/>
    <w:rsid w:val="00792DB5"/>
    <w:rsid w:val="00793123"/>
    <w:rsid w:val="007942A4"/>
    <w:rsid w:val="007A24A3"/>
    <w:rsid w:val="007A42C2"/>
    <w:rsid w:val="007A775B"/>
    <w:rsid w:val="007B19B5"/>
    <w:rsid w:val="007B2D65"/>
    <w:rsid w:val="007B5D36"/>
    <w:rsid w:val="007B6E01"/>
    <w:rsid w:val="007C3C23"/>
    <w:rsid w:val="007C4C67"/>
    <w:rsid w:val="007C650E"/>
    <w:rsid w:val="007D1A9A"/>
    <w:rsid w:val="007D5B08"/>
    <w:rsid w:val="007E052F"/>
    <w:rsid w:val="007E195B"/>
    <w:rsid w:val="007E40FA"/>
    <w:rsid w:val="007E648F"/>
    <w:rsid w:val="007F0824"/>
    <w:rsid w:val="007F177A"/>
    <w:rsid w:val="007F3286"/>
    <w:rsid w:val="007F7FF1"/>
    <w:rsid w:val="00800B55"/>
    <w:rsid w:val="008048F2"/>
    <w:rsid w:val="0081073D"/>
    <w:rsid w:val="0081398B"/>
    <w:rsid w:val="008241B6"/>
    <w:rsid w:val="00830D23"/>
    <w:rsid w:val="00835754"/>
    <w:rsid w:val="00842650"/>
    <w:rsid w:val="008433F7"/>
    <w:rsid w:val="0084369E"/>
    <w:rsid w:val="008457B8"/>
    <w:rsid w:val="008462DE"/>
    <w:rsid w:val="00847B72"/>
    <w:rsid w:val="00850674"/>
    <w:rsid w:val="0085128E"/>
    <w:rsid w:val="008513AB"/>
    <w:rsid w:val="00862BBD"/>
    <w:rsid w:val="00862C56"/>
    <w:rsid w:val="00871C6A"/>
    <w:rsid w:val="00873EDF"/>
    <w:rsid w:val="00875423"/>
    <w:rsid w:val="00891FEF"/>
    <w:rsid w:val="008A17D5"/>
    <w:rsid w:val="008A3038"/>
    <w:rsid w:val="008B58E7"/>
    <w:rsid w:val="008B7455"/>
    <w:rsid w:val="008C3F67"/>
    <w:rsid w:val="008C5A11"/>
    <w:rsid w:val="008C6B42"/>
    <w:rsid w:val="008D657A"/>
    <w:rsid w:val="008E5730"/>
    <w:rsid w:val="008F7E91"/>
    <w:rsid w:val="009019D5"/>
    <w:rsid w:val="009076A9"/>
    <w:rsid w:val="0091436A"/>
    <w:rsid w:val="00916395"/>
    <w:rsid w:val="00923258"/>
    <w:rsid w:val="009252A6"/>
    <w:rsid w:val="009308BC"/>
    <w:rsid w:val="00936237"/>
    <w:rsid w:val="00936898"/>
    <w:rsid w:val="0094141B"/>
    <w:rsid w:val="009415A8"/>
    <w:rsid w:val="009429CB"/>
    <w:rsid w:val="00953152"/>
    <w:rsid w:val="00960D16"/>
    <w:rsid w:val="00963B1A"/>
    <w:rsid w:val="009640BB"/>
    <w:rsid w:val="00966A77"/>
    <w:rsid w:val="0097765D"/>
    <w:rsid w:val="00980A77"/>
    <w:rsid w:val="0098470D"/>
    <w:rsid w:val="00986F09"/>
    <w:rsid w:val="0099040D"/>
    <w:rsid w:val="00990FE2"/>
    <w:rsid w:val="00992EAE"/>
    <w:rsid w:val="0099501B"/>
    <w:rsid w:val="009A4399"/>
    <w:rsid w:val="009B14B5"/>
    <w:rsid w:val="009B27DE"/>
    <w:rsid w:val="009B7D1E"/>
    <w:rsid w:val="009C7087"/>
    <w:rsid w:val="009D2470"/>
    <w:rsid w:val="009D6665"/>
    <w:rsid w:val="009E4110"/>
    <w:rsid w:val="009E52CF"/>
    <w:rsid w:val="009E6FEB"/>
    <w:rsid w:val="009F784A"/>
    <w:rsid w:val="00A005D6"/>
    <w:rsid w:val="00A024D2"/>
    <w:rsid w:val="00A320BE"/>
    <w:rsid w:val="00A403E8"/>
    <w:rsid w:val="00A4197E"/>
    <w:rsid w:val="00A458F8"/>
    <w:rsid w:val="00A555DB"/>
    <w:rsid w:val="00A65B68"/>
    <w:rsid w:val="00A72F75"/>
    <w:rsid w:val="00A77294"/>
    <w:rsid w:val="00A80C1E"/>
    <w:rsid w:val="00A81483"/>
    <w:rsid w:val="00A8576F"/>
    <w:rsid w:val="00A9575A"/>
    <w:rsid w:val="00AB0752"/>
    <w:rsid w:val="00AB4AE5"/>
    <w:rsid w:val="00AB6DA4"/>
    <w:rsid w:val="00AB7F63"/>
    <w:rsid w:val="00AC2D59"/>
    <w:rsid w:val="00AC511E"/>
    <w:rsid w:val="00AC63C0"/>
    <w:rsid w:val="00AC66CA"/>
    <w:rsid w:val="00AC693E"/>
    <w:rsid w:val="00AD63C0"/>
    <w:rsid w:val="00AE112C"/>
    <w:rsid w:val="00AE2A88"/>
    <w:rsid w:val="00AE33F7"/>
    <w:rsid w:val="00AE3B8C"/>
    <w:rsid w:val="00AE62AF"/>
    <w:rsid w:val="00AF416B"/>
    <w:rsid w:val="00AF747D"/>
    <w:rsid w:val="00B064B2"/>
    <w:rsid w:val="00B07966"/>
    <w:rsid w:val="00B145A0"/>
    <w:rsid w:val="00B238F0"/>
    <w:rsid w:val="00B25B3E"/>
    <w:rsid w:val="00B25D02"/>
    <w:rsid w:val="00B32951"/>
    <w:rsid w:val="00B368E7"/>
    <w:rsid w:val="00B4436D"/>
    <w:rsid w:val="00B56BB8"/>
    <w:rsid w:val="00B602D2"/>
    <w:rsid w:val="00B6293B"/>
    <w:rsid w:val="00B70D25"/>
    <w:rsid w:val="00B7429F"/>
    <w:rsid w:val="00B75A22"/>
    <w:rsid w:val="00B75C04"/>
    <w:rsid w:val="00B7611C"/>
    <w:rsid w:val="00B8212E"/>
    <w:rsid w:val="00B8423E"/>
    <w:rsid w:val="00B84C84"/>
    <w:rsid w:val="00B855BE"/>
    <w:rsid w:val="00B90099"/>
    <w:rsid w:val="00B908BC"/>
    <w:rsid w:val="00B930C1"/>
    <w:rsid w:val="00B94C50"/>
    <w:rsid w:val="00BA653F"/>
    <w:rsid w:val="00BB6F5E"/>
    <w:rsid w:val="00BC235C"/>
    <w:rsid w:val="00BC36F3"/>
    <w:rsid w:val="00BD156E"/>
    <w:rsid w:val="00BD19C1"/>
    <w:rsid w:val="00BE04F5"/>
    <w:rsid w:val="00BE0EAF"/>
    <w:rsid w:val="00BE187A"/>
    <w:rsid w:val="00BF049F"/>
    <w:rsid w:val="00C01000"/>
    <w:rsid w:val="00C03A12"/>
    <w:rsid w:val="00C047D3"/>
    <w:rsid w:val="00C050F4"/>
    <w:rsid w:val="00C07D1A"/>
    <w:rsid w:val="00C10242"/>
    <w:rsid w:val="00C111D8"/>
    <w:rsid w:val="00C1376A"/>
    <w:rsid w:val="00C13775"/>
    <w:rsid w:val="00C222CE"/>
    <w:rsid w:val="00C23F19"/>
    <w:rsid w:val="00C24437"/>
    <w:rsid w:val="00C24BFB"/>
    <w:rsid w:val="00C36E66"/>
    <w:rsid w:val="00C45109"/>
    <w:rsid w:val="00C467D0"/>
    <w:rsid w:val="00C507D3"/>
    <w:rsid w:val="00C52986"/>
    <w:rsid w:val="00C54F80"/>
    <w:rsid w:val="00C60260"/>
    <w:rsid w:val="00C64C63"/>
    <w:rsid w:val="00C652E7"/>
    <w:rsid w:val="00C66307"/>
    <w:rsid w:val="00C708AE"/>
    <w:rsid w:val="00C722CE"/>
    <w:rsid w:val="00C733B0"/>
    <w:rsid w:val="00C74AF9"/>
    <w:rsid w:val="00C74D7D"/>
    <w:rsid w:val="00C77306"/>
    <w:rsid w:val="00C87C60"/>
    <w:rsid w:val="00C92523"/>
    <w:rsid w:val="00CA2A51"/>
    <w:rsid w:val="00CA6B50"/>
    <w:rsid w:val="00CB0495"/>
    <w:rsid w:val="00CB1103"/>
    <w:rsid w:val="00CB28D1"/>
    <w:rsid w:val="00CC3481"/>
    <w:rsid w:val="00CC4B5A"/>
    <w:rsid w:val="00CD32C5"/>
    <w:rsid w:val="00CE69B6"/>
    <w:rsid w:val="00CF04B6"/>
    <w:rsid w:val="00CF17DC"/>
    <w:rsid w:val="00CF2D69"/>
    <w:rsid w:val="00CF422F"/>
    <w:rsid w:val="00CF5177"/>
    <w:rsid w:val="00CF7191"/>
    <w:rsid w:val="00D00235"/>
    <w:rsid w:val="00D00D0E"/>
    <w:rsid w:val="00D0329D"/>
    <w:rsid w:val="00D054F9"/>
    <w:rsid w:val="00D069AF"/>
    <w:rsid w:val="00D10EFD"/>
    <w:rsid w:val="00D1248C"/>
    <w:rsid w:val="00D12D35"/>
    <w:rsid w:val="00D13738"/>
    <w:rsid w:val="00D15413"/>
    <w:rsid w:val="00D17368"/>
    <w:rsid w:val="00D17B59"/>
    <w:rsid w:val="00D269F3"/>
    <w:rsid w:val="00D3227F"/>
    <w:rsid w:val="00D34355"/>
    <w:rsid w:val="00D412B9"/>
    <w:rsid w:val="00D42FCA"/>
    <w:rsid w:val="00D46153"/>
    <w:rsid w:val="00D52A1A"/>
    <w:rsid w:val="00D53892"/>
    <w:rsid w:val="00D61778"/>
    <w:rsid w:val="00D62406"/>
    <w:rsid w:val="00D62C80"/>
    <w:rsid w:val="00D63D85"/>
    <w:rsid w:val="00D71220"/>
    <w:rsid w:val="00D72910"/>
    <w:rsid w:val="00D731B2"/>
    <w:rsid w:val="00D74695"/>
    <w:rsid w:val="00D81755"/>
    <w:rsid w:val="00D8383D"/>
    <w:rsid w:val="00D86AE6"/>
    <w:rsid w:val="00D95161"/>
    <w:rsid w:val="00DA2536"/>
    <w:rsid w:val="00DB3B34"/>
    <w:rsid w:val="00DD2D6A"/>
    <w:rsid w:val="00DD72AB"/>
    <w:rsid w:val="00DE23CC"/>
    <w:rsid w:val="00DE7725"/>
    <w:rsid w:val="00DF01CE"/>
    <w:rsid w:val="00DF074F"/>
    <w:rsid w:val="00DF0E54"/>
    <w:rsid w:val="00E01AF3"/>
    <w:rsid w:val="00E04044"/>
    <w:rsid w:val="00E05C42"/>
    <w:rsid w:val="00E075B6"/>
    <w:rsid w:val="00E16B31"/>
    <w:rsid w:val="00E22E8E"/>
    <w:rsid w:val="00E35084"/>
    <w:rsid w:val="00E379DB"/>
    <w:rsid w:val="00E41419"/>
    <w:rsid w:val="00E512B9"/>
    <w:rsid w:val="00E53A87"/>
    <w:rsid w:val="00E57698"/>
    <w:rsid w:val="00E60706"/>
    <w:rsid w:val="00E60C4F"/>
    <w:rsid w:val="00E61DA2"/>
    <w:rsid w:val="00E67A7C"/>
    <w:rsid w:val="00E73B51"/>
    <w:rsid w:val="00E74D03"/>
    <w:rsid w:val="00E906AB"/>
    <w:rsid w:val="00E93D4D"/>
    <w:rsid w:val="00E94336"/>
    <w:rsid w:val="00E95DCC"/>
    <w:rsid w:val="00EA1A04"/>
    <w:rsid w:val="00EA3FD1"/>
    <w:rsid w:val="00EA557E"/>
    <w:rsid w:val="00EB0545"/>
    <w:rsid w:val="00EB2724"/>
    <w:rsid w:val="00EC2366"/>
    <w:rsid w:val="00ED2498"/>
    <w:rsid w:val="00EE49A7"/>
    <w:rsid w:val="00EE540A"/>
    <w:rsid w:val="00EF0549"/>
    <w:rsid w:val="00EF12E0"/>
    <w:rsid w:val="00F07B3D"/>
    <w:rsid w:val="00F230D4"/>
    <w:rsid w:val="00F23F8B"/>
    <w:rsid w:val="00F24886"/>
    <w:rsid w:val="00F2767B"/>
    <w:rsid w:val="00F33769"/>
    <w:rsid w:val="00F35D19"/>
    <w:rsid w:val="00F41041"/>
    <w:rsid w:val="00F502E2"/>
    <w:rsid w:val="00F53AC2"/>
    <w:rsid w:val="00F5758D"/>
    <w:rsid w:val="00F662F2"/>
    <w:rsid w:val="00F7338C"/>
    <w:rsid w:val="00F751AC"/>
    <w:rsid w:val="00F81BC2"/>
    <w:rsid w:val="00F81DAD"/>
    <w:rsid w:val="00F829FC"/>
    <w:rsid w:val="00F84936"/>
    <w:rsid w:val="00F85D35"/>
    <w:rsid w:val="00F93A9C"/>
    <w:rsid w:val="00FA3847"/>
    <w:rsid w:val="00FB1F76"/>
    <w:rsid w:val="00FB48C9"/>
    <w:rsid w:val="00FB61E1"/>
    <w:rsid w:val="00FC4E98"/>
    <w:rsid w:val="00FD77C7"/>
    <w:rsid w:val="00FE3EA0"/>
    <w:rsid w:val="00FE4A22"/>
    <w:rsid w:val="00FE6292"/>
    <w:rsid w:val="00FE6F9D"/>
    <w:rsid w:val="00FF1A0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EC6B5F"/>
  <w15:chartTrackingRefBased/>
  <w15:docId w15:val="{C7BD3FF8-65BE-478B-B8F9-1A57F0DE9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084"/>
    <w:pPr>
      <w:spacing w:after="0" w:line="240" w:lineRule="auto"/>
      <w:jc w:val="both"/>
    </w:pPr>
    <w:rPr>
      <w:rFonts w:ascii="Arial" w:hAnsi="Arial"/>
    </w:rPr>
  </w:style>
  <w:style w:type="paragraph" w:styleId="Ttulo1">
    <w:name w:val="heading 1"/>
    <w:basedOn w:val="Normal"/>
    <w:next w:val="Normal"/>
    <w:link w:val="Ttulo1Car"/>
    <w:autoRedefine/>
    <w:uiPriority w:val="9"/>
    <w:qFormat/>
    <w:rsid w:val="003D204F"/>
    <w:pPr>
      <w:keepNext/>
      <w:keepLines/>
      <w:spacing w:before="240"/>
      <w:jc w:val="left"/>
      <w:outlineLvl w:val="0"/>
    </w:pPr>
    <w:rPr>
      <w:rFonts w:eastAsiaTheme="majorEastAsia" w:cstheme="majorBidi"/>
      <w:b/>
      <w:sz w:val="28"/>
      <w:szCs w:val="32"/>
    </w:rPr>
  </w:style>
  <w:style w:type="paragraph" w:styleId="Ttulo2">
    <w:name w:val="heading 2"/>
    <w:basedOn w:val="Normal"/>
    <w:next w:val="Normal"/>
    <w:link w:val="Ttulo2Car"/>
    <w:uiPriority w:val="9"/>
    <w:unhideWhenUsed/>
    <w:qFormat/>
    <w:rsid w:val="00427016"/>
    <w:pPr>
      <w:keepNext/>
      <w:keepLines/>
      <w:spacing w:before="40"/>
      <w:outlineLvl w:val="1"/>
    </w:pPr>
    <w:rPr>
      <w:rFonts w:eastAsiaTheme="majorEastAsia" w:cstheme="majorBidi"/>
      <w:sz w:val="26"/>
      <w:szCs w:val="26"/>
    </w:rPr>
  </w:style>
  <w:style w:type="paragraph" w:styleId="Ttulo3">
    <w:name w:val="heading 3"/>
    <w:basedOn w:val="Normal"/>
    <w:next w:val="Normal"/>
    <w:link w:val="Ttulo3Car"/>
    <w:uiPriority w:val="9"/>
    <w:unhideWhenUsed/>
    <w:qFormat/>
    <w:rsid w:val="00D069AF"/>
    <w:pPr>
      <w:keepNext/>
      <w:keepLines/>
      <w:spacing w:before="4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C6B72"/>
    <w:pPr>
      <w:keepNext/>
      <w:keepLines/>
      <w:spacing w:before="40"/>
      <w:outlineLvl w:val="3"/>
    </w:pPr>
    <w:rPr>
      <w:rFonts w:eastAsiaTheme="majorEastAsia" w:cstheme="majorBid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abladeContenido">
    <w:name w:val="Tabla de Contenido"/>
    <w:basedOn w:val="Normal"/>
    <w:uiPriority w:val="99"/>
    <w:rsid w:val="00EB0545"/>
    <w:rPr>
      <w:rFonts w:eastAsia="Times New Roman" w:cs="Times New Roman"/>
      <w:b/>
      <w:szCs w:val="24"/>
      <w:lang w:val="es-MX" w:eastAsia="es-ES"/>
    </w:rPr>
  </w:style>
  <w:style w:type="paragraph" w:styleId="Encabezado">
    <w:name w:val="header"/>
    <w:basedOn w:val="Normal"/>
    <w:link w:val="EncabezadoCar"/>
    <w:uiPriority w:val="99"/>
    <w:unhideWhenUsed/>
    <w:rsid w:val="00513BD4"/>
    <w:pPr>
      <w:tabs>
        <w:tab w:val="center" w:pos="4320"/>
        <w:tab w:val="right" w:pos="8640"/>
      </w:tabs>
    </w:pPr>
  </w:style>
  <w:style w:type="character" w:customStyle="1" w:styleId="EncabezadoCar">
    <w:name w:val="Encabezado Car"/>
    <w:basedOn w:val="Fuentedeprrafopredeter"/>
    <w:link w:val="Encabezado"/>
    <w:uiPriority w:val="99"/>
    <w:rsid w:val="00513BD4"/>
  </w:style>
  <w:style w:type="paragraph" w:styleId="Piedepgina">
    <w:name w:val="footer"/>
    <w:basedOn w:val="Normal"/>
    <w:link w:val="PiedepginaCar"/>
    <w:uiPriority w:val="99"/>
    <w:unhideWhenUsed/>
    <w:rsid w:val="00513BD4"/>
    <w:pPr>
      <w:tabs>
        <w:tab w:val="center" w:pos="4320"/>
        <w:tab w:val="right" w:pos="8640"/>
      </w:tabs>
    </w:pPr>
  </w:style>
  <w:style w:type="character" w:customStyle="1" w:styleId="PiedepginaCar">
    <w:name w:val="Pie de página Car"/>
    <w:basedOn w:val="Fuentedeprrafopredeter"/>
    <w:link w:val="Piedepgina"/>
    <w:uiPriority w:val="99"/>
    <w:rsid w:val="00513BD4"/>
  </w:style>
  <w:style w:type="character" w:customStyle="1" w:styleId="Ttulo1Car">
    <w:name w:val="Título 1 Car"/>
    <w:basedOn w:val="Fuentedeprrafopredeter"/>
    <w:link w:val="Ttulo1"/>
    <w:uiPriority w:val="9"/>
    <w:rsid w:val="003D204F"/>
    <w:rPr>
      <w:rFonts w:ascii="Arial" w:eastAsiaTheme="majorEastAsia" w:hAnsi="Arial" w:cstheme="majorBidi"/>
      <w:b/>
      <w:sz w:val="28"/>
      <w:szCs w:val="32"/>
    </w:rPr>
  </w:style>
  <w:style w:type="character" w:customStyle="1" w:styleId="Ttulo2Car">
    <w:name w:val="Título 2 Car"/>
    <w:basedOn w:val="Fuentedeprrafopredeter"/>
    <w:link w:val="Ttulo2"/>
    <w:uiPriority w:val="9"/>
    <w:rsid w:val="00427016"/>
    <w:rPr>
      <w:rFonts w:ascii="Arial" w:eastAsiaTheme="majorEastAsia" w:hAnsi="Arial" w:cstheme="majorBidi"/>
      <w:sz w:val="26"/>
      <w:szCs w:val="26"/>
    </w:rPr>
  </w:style>
  <w:style w:type="paragraph" w:styleId="Cita">
    <w:name w:val="Quote"/>
    <w:basedOn w:val="Normal"/>
    <w:next w:val="Normal"/>
    <w:link w:val="CitaCar"/>
    <w:uiPriority w:val="29"/>
    <w:qFormat/>
    <w:rsid w:val="00427016"/>
    <w:pPr>
      <w:spacing w:before="200"/>
      <w:ind w:left="864" w:right="864"/>
      <w:jc w:val="center"/>
    </w:pPr>
    <w:rPr>
      <w:i/>
      <w:iCs/>
      <w:color w:val="262626" w:themeColor="text1" w:themeTint="D9"/>
    </w:rPr>
  </w:style>
  <w:style w:type="character" w:customStyle="1" w:styleId="CitaCar">
    <w:name w:val="Cita Car"/>
    <w:basedOn w:val="Fuentedeprrafopredeter"/>
    <w:link w:val="Cita"/>
    <w:uiPriority w:val="29"/>
    <w:rsid w:val="00427016"/>
    <w:rPr>
      <w:rFonts w:ascii="Arial" w:hAnsi="Arial"/>
      <w:i/>
      <w:iCs/>
      <w:color w:val="262626" w:themeColor="text1" w:themeTint="D9"/>
      <w:sz w:val="24"/>
    </w:rPr>
  </w:style>
  <w:style w:type="table" w:styleId="Tablaconcuadrcula">
    <w:name w:val="Table Grid"/>
    <w:basedOn w:val="Tablanormal"/>
    <w:uiPriority w:val="99"/>
    <w:rsid w:val="00A9575A"/>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aliases w:val="Epigrafe,Car"/>
    <w:basedOn w:val="Normal"/>
    <w:next w:val="Normal"/>
    <w:link w:val="DescripcinCar"/>
    <w:uiPriority w:val="35"/>
    <w:unhideWhenUsed/>
    <w:qFormat/>
    <w:rsid w:val="000F0B94"/>
    <w:pPr>
      <w:spacing w:after="200"/>
      <w:jc w:val="center"/>
    </w:pPr>
    <w:rPr>
      <w:i/>
      <w:iCs/>
      <w:color w:val="262626" w:themeColor="text1" w:themeTint="D9"/>
      <w:sz w:val="18"/>
      <w:szCs w:val="18"/>
    </w:rPr>
  </w:style>
  <w:style w:type="paragraph" w:styleId="Prrafodelista">
    <w:name w:val="List Paragraph"/>
    <w:basedOn w:val="Normal"/>
    <w:uiPriority w:val="1"/>
    <w:qFormat/>
    <w:rsid w:val="00627F8F"/>
    <w:pPr>
      <w:ind w:left="720"/>
      <w:contextualSpacing/>
    </w:pPr>
  </w:style>
  <w:style w:type="character" w:customStyle="1" w:styleId="Ttulo3Car">
    <w:name w:val="Título 3 Car"/>
    <w:basedOn w:val="Fuentedeprrafopredeter"/>
    <w:link w:val="Ttulo3"/>
    <w:uiPriority w:val="9"/>
    <w:rsid w:val="00D069AF"/>
    <w:rPr>
      <w:rFonts w:ascii="Arial" w:eastAsiaTheme="majorEastAsia" w:hAnsi="Arial" w:cstheme="majorBidi"/>
      <w:sz w:val="24"/>
      <w:szCs w:val="24"/>
    </w:rPr>
  </w:style>
  <w:style w:type="character" w:customStyle="1" w:styleId="Ttulo4Car">
    <w:name w:val="Título 4 Car"/>
    <w:basedOn w:val="Fuentedeprrafopredeter"/>
    <w:link w:val="Ttulo4"/>
    <w:uiPriority w:val="9"/>
    <w:semiHidden/>
    <w:rsid w:val="002C6B72"/>
    <w:rPr>
      <w:rFonts w:ascii="Arial" w:eastAsiaTheme="majorEastAsia" w:hAnsi="Arial" w:cstheme="majorBidi"/>
      <w:iCs/>
      <w:sz w:val="24"/>
    </w:rPr>
  </w:style>
  <w:style w:type="paragraph" w:styleId="TtuloTDC">
    <w:name w:val="TOC Heading"/>
    <w:basedOn w:val="Ttulo1"/>
    <w:next w:val="Normal"/>
    <w:uiPriority w:val="39"/>
    <w:unhideWhenUsed/>
    <w:qFormat/>
    <w:rsid w:val="00AC693E"/>
    <w:pPr>
      <w:spacing w:line="259" w:lineRule="auto"/>
      <w:outlineLvl w:val="9"/>
    </w:pPr>
    <w:rPr>
      <w:rFonts w:asciiTheme="majorHAnsi" w:hAnsiTheme="majorHAnsi"/>
      <w:b w:val="0"/>
      <w:color w:val="2E74B5" w:themeColor="accent1" w:themeShade="BF"/>
      <w:sz w:val="32"/>
      <w:lang w:eastAsia="es-CO"/>
    </w:rPr>
  </w:style>
  <w:style w:type="paragraph" w:styleId="TDC1">
    <w:name w:val="toc 1"/>
    <w:basedOn w:val="Normal"/>
    <w:next w:val="Normal"/>
    <w:autoRedefine/>
    <w:uiPriority w:val="39"/>
    <w:unhideWhenUsed/>
    <w:rsid w:val="0099040D"/>
    <w:pPr>
      <w:spacing w:before="100" w:after="100"/>
    </w:pPr>
  </w:style>
  <w:style w:type="paragraph" w:styleId="TDC2">
    <w:name w:val="toc 2"/>
    <w:basedOn w:val="Normal"/>
    <w:next w:val="Normal"/>
    <w:autoRedefine/>
    <w:uiPriority w:val="39"/>
    <w:unhideWhenUsed/>
    <w:rsid w:val="0099040D"/>
    <w:pPr>
      <w:ind w:left="238"/>
    </w:pPr>
  </w:style>
  <w:style w:type="paragraph" w:styleId="TDC3">
    <w:name w:val="toc 3"/>
    <w:basedOn w:val="Normal"/>
    <w:next w:val="Normal"/>
    <w:autoRedefine/>
    <w:uiPriority w:val="39"/>
    <w:unhideWhenUsed/>
    <w:rsid w:val="0099040D"/>
    <w:pPr>
      <w:tabs>
        <w:tab w:val="right" w:leader="dot" w:pos="8630"/>
      </w:tabs>
      <w:ind w:left="482"/>
    </w:pPr>
  </w:style>
  <w:style w:type="character" w:styleId="Hipervnculo">
    <w:name w:val="Hyperlink"/>
    <w:basedOn w:val="Nmerodelnea"/>
    <w:uiPriority w:val="99"/>
    <w:unhideWhenUsed/>
    <w:rsid w:val="00EB0545"/>
    <w:rPr>
      <w:rFonts w:ascii="Arial" w:hAnsi="Arial"/>
      <w:color w:val="0563C1" w:themeColor="hyperlink"/>
      <w:sz w:val="24"/>
      <w:u w:val="single"/>
    </w:rPr>
  </w:style>
  <w:style w:type="paragraph" w:styleId="Tabladeilustraciones">
    <w:name w:val="table of figures"/>
    <w:basedOn w:val="Normal"/>
    <w:next w:val="Normal"/>
    <w:uiPriority w:val="99"/>
    <w:unhideWhenUsed/>
    <w:rsid w:val="00EB0545"/>
  </w:style>
  <w:style w:type="character" w:customStyle="1" w:styleId="apple-converted-space">
    <w:name w:val="apple-converted-space"/>
    <w:basedOn w:val="Fuentedeprrafopredeter"/>
    <w:rsid w:val="00B56BB8"/>
  </w:style>
  <w:style w:type="character" w:styleId="Nmerodelnea">
    <w:name w:val="line number"/>
    <w:basedOn w:val="Fuentedeprrafopredeter"/>
    <w:uiPriority w:val="99"/>
    <w:semiHidden/>
    <w:unhideWhenUsed/>
    <w:rsid w:val="00EB0545"/>
  </w:style>
  <w:style w:type="character" w:styleId="Textodelmarcadordeposicin">
    <w:name w:val="Placeholder Text"/>
    <w:basedOn w:val="Fuentedeprrafopredeter"/>
    <w:uiPriority w:val="99"/>
    <w:semiHidden/>
    <w:rsid w:val="0094141B"/>
    <w:rPr>
      <w:color w:val="808080"/>
    </w:rPr>
  </w:style>
  <w:style w:type="character" w:customStyle="1" w:styleId="DescripcinCar">
    <w:name w:val="Descripción Car"/>
    <w:aliases w:val="Epigrafe Car,Car Car"/>
    <w:basedOn w:val="Fuentedeprrafopredeter"/>
    <w:link w:val="Descripcin"/>
    <w:locked/>
    <w:rsid w:val="00DA2536"/>
    <w:rPr>
      <w:rFonts w:ascii="Arial" w:hAnsi="Arial"/>
      <w:i/>
      <w:iCs/>
      <w:color w:val="262626" w:themeColor="text1" w:themeTint="D9"/>
      <w:sz w:val="18"/>
      <w:szCs w:val="18"/>
    </w:rPr>
  </w:style>
  <w:style w:type="paragraph" w:styleId="Sinespaciado">
    <w:name w:val="No Spacing"/>
    <w:uiPriority w:val="1"/>
    <w:qFormat/>
    <w:rsid w:val="002C7750"/>
    <w:pPr>
      <w:spacing w:after="0" w:line="240" w:lineRule="auto"/>
      <w:jc w:val="both"/>
    </w:pPr>
    <w:rPr>
      <w:rFonts w:ascii="Arial" w:hAnsi="Arial"/>
    </w:rPr>
  </w:style>
  <w:style w:type="character" w:styleId="Refdecomentario">
    <w:name w:val="annotation reference"/>
    <w:basedOn w:val="Fuentedeprrafopredeter"/>
    <w:uiPriority w:val="99"/>
    <w:semiHidden/>
    <w:unhideWhenUsed/>
    <w:rsid w:val="00D61778"/>
    <w:rPr>
      <w:sz w:val="16"/>
      <w:szCs w:val="16"/>
    </w:rPr>
  </w:style>
  <w:style w:type="paragraph" w:styleId="Textocomentario">
    <w:name w:val="annotation text"/>
    <w:basedOn w:val="Normal"/>
    <w:link w:val="TextocomentarioCar"/>
    <w:uiPriority w:val="99"/>
    <w:semiHidden/>
    <w:unhideWhenUsed/>
    <w:rsid w:val="00D61778"/>
    <w:rPr>
      <w:sz w:val="20"/>
      <w:szCs w:val="20"/>
    </w:rPr>
  </w:style>
  <w:style w:type="character" w:customStyle="1" w:styleId="TextocomentarioCar">
    <w:name w:val="Texto comentario Car"/>
    <w:basedOn w:val="Fuentedeprrafopredeter"/>
    <w:link w:val="Textocomentario"/>
    <w:uiPriority w:val="99"/>
    <w:semiHidden/>
    <w:rsid w:val="00D61778"/>
    <w:rPr>
      <w:rFonts w:ascii="Arial" w:hAnsi="Arial"/>
      <w:sz w:val="20"/>
      <w:szCs w:val="20"/>
    </w:rPr>
  </w:style>
  <w:style w:type="paragraph" w:styleId="Asuntodelcomentario">
    <w:name w:val="annotation subject"/>
    <w:basedOn w:val="Textocomentario"/>
    <w:next w:val="Textocomentario"/>
    <w:link w:val="AsuntodelcomentarioCar"/>
    <w:uiPriority w:val="99"/>
    <w:semiHidden/>
    <w:unhideWhenUsed/>
    <w:rsid w:val="00D61778"/>
    <w:rPr>
      <w:b/>
      <w:bCs/>
    </w:rPr>
  </w:style>
  <w:style w:type="character" w:customStyle="1" w:styleId="AsuntodelcomentarioCar">
    <w:name w:val="Asunto del comentario Car"/>
    <w:basedOn w:val="TextocomentarioCar"/>
    <w:link w:val="Asuntodelcomentario"/>
    <w:uiPriority w:val="99"/>
    <w:semiHidden/>
    <w:rsid w:val="00D61778"/>
    <w:rPr>
      <w:rFonts w:ascii="Arial" w:hAnsi="Arial"/>
      <w:b/>
      <w:bCs/>
      <w:sz w:val="20"/>
      <w:szCs w:val="20"/>
    </w:rPr>
  </w:style>
  <w:style w:type="paragraph" w:styleId="Textodeglobo">
    <w:name w:val="Balloon Text"/>
    <w:basedOn w:val="Normal"/>
    <w:link w:val="TextodegloboCar"/>
    <w:uiPriority w:val="99"/>
    <w:semiHidden/>
    <w:unhideWhenUsed/>
    <w:rsid w:val="00D6177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1778"/>
    <w:rPr>
      <w:rFonts w:ascii="Segoe UI" w:hAnsi="Segoe UI" w:cs="Segoe UI"/>
      <w:sz w:val="18"/>
      <w:szCs w:val="18"/>
    </w:rPr>
  </w:style>
  <w:style w:type="paragraph" w:styleId="NormalWeb">
    <w:name w:val="Normal (Web)"/>
    <w:basedOn w:val="Normal"/>
    <w:uiPriority w:val="99"/>
    <w:semiHidden/>
    <w:unhideWhenUsed/>
    <w:rsid w:val="00BB6F5E"/>
    <w:pPr>
      <w:spacing w:before="100" w:beforeAutospacing="1" w:after="100" w:afterAutospacing="1"/>
      <w:jc w:val="left"/>
    </w:pPr>
    <w:rPr>
      <w:rFonts w:ascii="Times New Roman" w:eastAsiaTheme="minorEastAsia" w:hAnsi="Times New Roman" w:cs="Times New Roman"/>
      <w:sz w:val="24"/>
      <w:szCs w:val="24"/>
      <w:lang w:val="es-ES" w:eastAsia="es-ES"/>
    </w:rPr>
  </w:style>
  <w:style w:type="paragraph" w:styleId="Textonotaalfinal">
    <w:name w:val="endnote text"/>
    <w:basedOn w:val="Normal"/>
    <w:link w:val="TextonotaalfinalCar"/>
    <w:uiPriority w:val="99"/>
    <w:semiHidden/>
    <w:unhideWhenUsed/>
    <w:rsid w:val="00C10242"/>
    <w:rPr>
      <w:sz w:val="20"/>
      <w:szCs w:val="20"/>
    </w:rPr>
  </w:style>
  <w:style w:type="character" w:customStyle="1" w:styleId="TextonotaalfinalCar">
    <w:name w:val="Texto nota al final Car"/>
    <w:basedOn w:val="Fuentedeprrafopredeter"/>
    <w:link w:val="Textonotaalfinal"/>
    <w:uiPriority w:val="99"/>
    <w:semiHidden/>
    <w:rsid w:val="00C10242"/>
    <w:rPr>
      <w:rFonts w:ascii="Arial" w:hAnsi="Arial"/>
      <w:sz w:val="20"/>
      <w:szCs w:val="20"/>
    </w:rPr>
  </w:style>
  <w:style w:type="character" w:styleId="Refdenotaalfinal">
    <w:name w:val="endnote reference"/>
    <w:basedOn w:val="Fuentedeprrafopredeter"/>
    <w:uiPriority w:val="99"/>
    <w:semiHidden/>
    <w:unhideWhenUsed/>
    <w:rsid w:val="00C1024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854936">
      <w:bodyDiv w:val="1"/>
      <w:marLeft w:val="0"/>
      <w:marRight w:val="0"/>
      <w:marTop w:val="0"/>
      <w:marBottom w:val="0"/>
      <w:divBdr>
        <w:top w:val="none" w:sz="0" w:space="0" w:color="auto"/>
        <w:left w:val="none" w:sz="0" w:space="0" w:color="auto"/>
        <w:bottom w:val="none" w:sz="0" w:space="0" w:color="auto"/>
        <w:right w:val="none" w:sz="0" w:space="0" w:color="auto"/>
      </w:divBdr>
    </w:div>
    <w:div w:id="21829215">
      <w:bodyDiv w:val="1"/>
      <w:marLeft w:val="0"/>
      <w:marRight w:val="0"/>
      <w:marTop w:val="0"/>
      <w:marBottom w:val="0"/>
      <w:divBdr>
        <w:top w:val="none" w:sz="0" w:space="0" w:color="auto"/>
        <w:left w:val="none" w:sz="0" w:space="0" w:color="auto"/>
        <w:bottom w:val="none" w:sz="0" w:space="0" w:color="auto"/>
        <w:right w:val="none" w:sz="0" w:space="0" w:color="auto"/>
      </w:divBdr>
    </w:div>
    <w:div w:id="24333538">
      <w:bodyDiv w:val="1"/>
      <w:marLeft w:val="0"/>
      <w:marRight w:val="0"/>
      <w:marTop w:val="0"/>
      <w:marBottom w:val="0"/>
      <w:divBdr>
        <w:top w:val="none" w:sz="0" w:space="0" w:color="auto"/>
        <w:left w:val="none" w:sz="0" w:space="0" w:color="auto"/>
        <w:bottom w:val="none" w:sz="0" w:space="0" w:color="auto"/>
        <w:right w:val="none" w:sz="0" w:space="0" w:color="auto"/>
      </w:divBdr>
    </w:div>
    <w:div w:id="80152357">
      <w:bodyDiv w:val="1"/>
      <w:marLeft w:val="0"/>
      <w:marRight w:val="0"/>
      <w:marTop w:val="0"/>
      <w:marBottom w:val="0"/>
      <w:divBdr>
        <w:top w:val="none" w:sz="0" w:space="0" w:color="auto"/>
        <w:left w:val="none" w:sz="0" w:space="0" w:color="auto"/>
        <w:bottom w:val="none" w:sz="0" w:space="0" w:color="auto"/>
        <w:right w:val="none" w:sz="0" w:space="0" w:color="auto"/>
      </w:divBdr>
    </w:div>
    <w:div w:id="82191374">
      <w:bodyDiv w:val="1"/>
      <w:marLeft w:val="0"/>
      <w:marRight w:val="0"/>
      <w:marTop w:val="0"/>
      <w:marBottom w:val="0"/>
      <w:divBdr>
        <w:top w:val="none" w:sz="0" w:space="0" w:color="auto"/>
        <w:left w:val="none" w:sz="0" w:space="0" w:color="auto"/>
        <w:bottom w:val="none" w:sz="0" w:space="0" w:color="auto"/>
        <w:right w:val="none" w:sz="0" w:space="0" w:color="auto"/>
      </w:divBdr>
    </w:div>
    <w:div w:id="129052794">
      <w:bodyDiv w:val="1"/>
      <w:marLeft w:val="0"/>
      <w:marRight w:val="0"/>
      <w:marTop w:val="0"/>
      <w:marBottom w:val="0"/>
      <w:divBdr>
        <w:top w:val="none" w:sz="0" w:space="0" w:color="auto"/>
        <w:left w:val="none" w:sz="0" w:space="0" w:color="auto"/>
        <w:bottom w:val="none" w:sz="0" w:space="0" w:color="auto"/>
        <w:right w:val="none" w:sz="0" w:space="0" w:color="auto"/>
      </w:divBdr>
    </w:div>
    <w:div w:id="165361658">
      <w:bodyDiv w:val="1"/>
      <w:marLeft w:val="0"/>
      <w:marRight w:val="0"/>
      <w:marTop w:val="0"/>
      <w:marBottom w:val="0"/>
      <w:divBdr>
        <w:top w:val="none" w:sz="0" w:space="0" w:color="auto"/>
        <w:left w:val="none" w:sz="0" w:space="0" w:color="auto"/>
        <w:bottom w:val="none" w:sz="0" w:space="0" w:color="auto"/>
        <w:right w:val="none" w:sz="0" w:space="0" w:color="auto"/>
      </w:divBdr>
    </w:div>
    <w:div w:id="189688219">
      <w:bodyDiv w:val="1"/>
      <w:marLeft w:val="0"/>
      <w:marRight w:val="0"/>
      <w:marTop w:val="0"/>
      <w:marBottom w:val="0"/>
      <w:divBdr>
        <w:top w:val="none" w:sz="0" w:space="0" w:color="auto"/>
        <w:left w:val="none" w:sz="0" w:space="0" w:color="auto"/>
        <w:bottom w:val="none" w:sz="0" w:space="0" w:color="auto"/>
        <w:right w:val="none" w:sz="0" w:space="0" w:color="auto"/>
      </w:divBdr>
    </w:div>
    <w:div w:id="208416209">
      <w:bodyDiv w:val="1"/>
      <w:marLeft w:val="0"/>
      <w:marRight w:val="0"/>
      <w:marTop w:val="0"/>
      <w:marBottom w:val="0"/>
      <w:divBdr>
        <w:top w:val="none" w:sz="0" w:space="0" w:color="auto"/>
        <w:left w:val="none" w:sz="0" w:space="0" w:color="auto"/>
        <w:bottom w:val="none" w:sz="0" w:space="0" w:color="auto"/>
        <w:right w:val="none" w:sz="0" w:space="0" w:color="auto"/>
      </w:divBdr>
    </w:div>
    <w:div w:id="221991685">
      <w:bodyDiv w:val="1"/>
      <w:marLeft w:val="0"/>
      <w:marRight w:val="0"/>
      <w:marTop w:val="0"/>
      <w:marBottom w:val="0"/>
      <w:divBdr>
        <w:top w:val="none" w:sz="0" w:space="0" w:color="auto"/>
        <w:left w:val="none" w:sz="0" w:space="0" w:color="auto"/>
        <w:bottom w:val="none" w:sz="0" w:space="0" w:color="auto"/>
        <w:right w:val="none" w:sz="0" w:space="0" w:color="auto"/>
      </w:divBdr>
    </w:div>
    <w:div w:id="245499156">
      <w:bodyDiv w:val="1"/>
      <w:marLeft w:val="0"/>
      <w:marRight w:val="0"/>
      <w:marTop w:val="0"/>
      <w:marBottom w:val="0"/>
      <w:divBdr>
        <w:top w:val="none" w:sz="0" w:space="0" w:color="auto"/>
        <w:left w:val="none" w:sz="0" w:space="0" w:color="auto"/>
        <w:bottom w:val="none" w:sz="0" w:space="0" w:color="auto"/>
        <w:right w:val="none" w:sz="0" w:space="0" w:color="auto"/>
      </w:divBdr>
    </w:div>
    <w:div w:id="250743507">
      <w:bodyDiv w:val="1"/>
      <w:marLeft w:val="0"/>
      <w:marRight w:val="0"/>
      <w:marTop w:val="0"/>
      <w:marBottom w:val="0"/>
      <w:divBdr>
        <w:top w:val="none" w:sz="0" w:space="0" w:color="auto"/>
        <w:left w:val="none" w:sz="0" w:space="0" w:color="auto"/>
        <w:bottom w:val="none" w:sz="0" w:space="0" w:color="auto"/>
        <w:right w:val="none" w:sz="0" w:space="0" w:color="auto"/>
      </w:divBdr>
    </w:div>
    <w:div w:id="253629721">
      <w:bodyDiv w:val="1"/>
      <w:marLeft w:val="0"/>
      <w:marRight w:val="0"/>
      <w:marTop w:val="0"/>
      <w:marBottom w:val="0"/>
      <w:divBdr>
        <w:top w:val="none" w:sz="0" w:space="0" w:color="auto"/>
        <w:left w:val="none" w:sz="0" w:space="0" w:color="auto"/>
        <w:bottom w:val="none" w:sz="0" w:space="0" w:color="auto"/>
        <w:right w:val="none" w:sz="0" w:space="0" w:color="auto"/>
      </w:divBdr>
    </w:div>
    <w:div w:id="255405957">
      <w:bodyDiv w:val="1"/>
      <w:marLeft w:val="0"/>
      <w:marRight w:val="0"/>
      <w:marTop w:val="0"/>
      <w:marBottom w:val="0"/>
      <w:divBdr>
        <w:top w:val="none" w:sz="0" w:space="0" w:color="auto"/>
        <w:left w:val="none" w:sz="0" w:space="0" w:color="auto"/>
        <w:bottom w:val="none" w:sz="0" w:space="0" w:color="auto"/>
        <w:right w:val="none" w:sz="0" w:space="0" w:color="auto"/>
      </w:divBdr>
    </w:div>
    <w:div w:id="262959274">
      <w:bodyDiv w:val="1"/>
      <w:marLeft w:val="0"/>
      <w:marRight w:val="0"/>
      <w:marTop w:val="0"/>
      <w:marBottom w:val="0"/>
      <w:divBdr>
        <w:top w:val="none" w:sz="0" w:space="0" w:color="auto"/>
        <w:left w:val="none" w:sz="0" w:space="0" w:color="auto"/>
        <w:bottom w:val="none" w:sz="0" w:space="0" w:color="auto"/>
        <w:right w:val="none" w:sz="0" w:space="0" w:color="auto"/>
      </w:divBdr>
    </w:div>
    <w:div w:id="269244289">
      <w:bodyDiv w:val="1"/>
      <w:marLeft w:val="0"/>
      <w:marRight w:val="0"/>
      <w:marTop w:val="0"/>
      <w:marBottom w:val="0"/>
      <w:divBdr>
        <w:top w:val="none" w:sz="0" w:space="0" w:color="auto"/>
        <w:left w:val="none" w:sz="0" w:space="0" w:color="auto"/>
        <w:bottom w:val="none" w:sz="0" w:space="0" w:color="auto"/>
        <w:right w:val="none" w:sz="0" w:space="0" w:color="auto"/>
      </w:divBdr>
    </w:div>
    <w:div w:id="278999071">
      <w:bodyDiv w:val="1"/>
      <w:marLeft w:val="0"/>
      <w:marRight w:val="0"/>
      <w:marTop w:val="0"/>
      <w:marBottom w:val="0"/>
      <w:divBdr>
        <w:top w:val="none" w:sz="0" w:space="0" w:color="auto"/>
        <w:left w:val="none" w:sz="0" w:space="0" w:color="auto"/>
        <w:bottom w:val="none" w:sz="0" w:space="0" w:color="auto"/>
        <w:right w:val="none" w:sz="0" w:space="0" w:color="auto"/>
      </w:divBdr>
    </w:div>
    <w:div w:id="279386709">
      <w:bodyDiv w:val="1"/>
      <w:marLeft w:val="0"/>
      <w:marRight w:val="0"/>
      <w:marTop w:val="0"/>
      <w:marBottom w:val="0"/>
      <w:divBdr>
        <w:top w:val="none" w:sz="0" w:space="0" w:color="auto"/>
        <w:left w:val="none" w:sz="0" w:space="0" w:color="auto"/>
        <w:bottom w:val="none" w:sz="0" w:space="0" w:color="auto"/>
        <w:right w:val="none" w:sz="0" w:space="0" w:color="auto"/>
      </w:divBdr>
    </w:div>
    <w:div w:id="280497506">
      <w:bodyDiv w:val="1"/>
      <w:marLeft w:val="0"/>
      <w:marRight w:val="0"/>
      <w:marTop w:val="0"/>
      <w:marBottom w:val="0"/>
      <w:divBdr>
        <w:top w:val="none" w:sz="0" w:space="0" w:color="auto"/>
        <w:left w:val="none" w:sz="0" w:space="0" w:color="auto"/>
        <w:bottom w:val="none" w:sz="0" w:space="0" w:color="auto"/>
        <w:right w:val="none" w:sz="0" w:space="0" w:color="auto"/>
      </w:divBdr>
    </w:div>
    <w:div w:id="296765173">
      <w:bodyDiv w:val="1"/>
      <w:marLeft w:val="0"/>
      <w:marRight w:val="0"/>
      <w:marTop w:val="0"/>
      <w:marBottom w:val="0"/>
      <w:divBdr>
        <w:top w:val="none" w:sz="0" w:space="0" w:color="auto"/>
        <w:left w:val="none" w:sz="0" w:space="0" w:color="auto"/>
        <w:bottom w:val="none" w:sz="0" w:space="0" w:color="auto"/>
        <w:right w:val="none" w:sz="0" w:space="0" w:color="auto"/>
      </w:divBdr>
    </w:div>
    <w:div w:id="305135712">
      <w:bodyDiv w:val="1"/>
      <w:marLeft w:val="0"/>
      <w:marRight w:val="0"/>
      <w:marTop w:val="0"/>
      <w:marBottom w:val="0"/>
      <w:divBdr>
        <w:top w:val="none" w:sz="0" w:space="0" w:color="auto"/>
        <w:left w:val="none" w:sz="0" w:space="0" w:color="auto"/>
        <w:bottom w:val="none" w:sz="0" w:space="0" w:color="auto"/>
        <w:right w:val="none" w:sz="0" w:space="0" w:color="auto"/>
      </w:divBdr>
    </w:div>
    <w:div w:id="309213495">
      <w:bodyDiv w:val="1"/>
      <w:marLeft w:val="0"/>
      <w:marRight w:val="0"/>
      <w:marTop w:val="0"/>
      <w:marBottom w:val="0"/>
      <w:divBdr>
        <w:top w:val="none" w:sz="0" w:space="0" w:color="auto"/>
        <w:left w:val="none" w:sz="0" w:space="0" w:color="auto"/>
        <w:bottom w:val="none" w:sz="0" w:space="0" w:color="auto"/>
        <w:right w:val="none" w:sz="0" w:space="0" w:color="auto"/>
      </w:divBdr>
    </w:div>
    <w:div w:id="329410671">
      <w:bodyDiv w:val="1"/>
      <w:marLeft w:val="0"/>
      <w:marRight w:val="0"/>
      <w:marTop w:val="0"/>
      <w:marBottom w:val="0"/>
      <w:divBdr>
        <w:top w:val="none" w:sz="0" w:space="0" w:color="auto"/>
        <w:left w:val="none" w:sz="0" w:space="0" w:color="auto"/>
        <w:bottom w:val="none" w:sz="0" w:space="0" w:color="auto"/>
        <w:right w:val="none" w:sz="0" w:space="0" w:color="auto"/>
      </w:divBdr>
    </w:div>
    <w:div w:id="357315009">
      <w:bodyDiv w:val="1"/>
      <w:marLeft w:val="0"/>
      <w:marRight w:val="0"/>
      <w:marTop w:val="0"/>
      <w:marBottom w:val="0"/>
      <w:divBdr>
        <w:top w:val="none" w:sz="0" w:space="0" w:color="auto"/>
        <w:left w:val="none" w:sz="0" w:space="0" w:color="auto"/>
        <w:bottom w:val="none" w:sz="0" w:space="0" w:color="auto"/>
        <w:right w:val="none" w:sz="0" w:space="0" w:color="auto"/>
      </w:divBdr>
    </w:div>
    <w:div w:id="366566833">
      <w:bodyDiv w:val="1"/>
      <w:marLeft w:val="0"/>
      <w:marRight w:val="0"/>
      <w:marTop w:val="0"/>
      <w:marBottom w:val="0"/>
      <w:divBdr>
        <w:top w:val="none" w:sz="0" w:space="0" w:color="auto"/>
        <w:left w:val="none" w:sz="0" w:space="0" w:color="auto"/>
        <w:bottom w:val="none" w:sz="0" w:space="0" w:color="auto"/>
        <w:right w:val="none" w:sz="0" w:space="0" w:color="auto"/>
      </w:divBdr>
    </w:div>
    <w:div w:id="403453666">
      <w:bodyDiv w:val="1"/>
      <w:marLeft w:val="0"/>
      <w:marRight w:val="0"/>
      <w:marTop w:val="0"/>
      <w:marBottom w:val="0"/>
      <w:divBdr>
        <w:top w:val="none" w:sz="0" w:space="0" w:color="auto"/>
        <w:left w:val="none" w:sz="0" w:space="0" w:color="auto"/>
        <w:bottom w:val="none" w:sz="0" w:space="0" w:color="auto"/>
        <w:right w:val="none" w:sz="0" w:space="0" w:color="auto"/>
      </w:divBdr>
    </w:div>
    <w:div w:id="427311448">
      <w:bodyDiv w:val="1"/>
      <w:marLeft w:val="0"/>
      <w:marRight w:val="0"/>
      <w:marTop w:val="0"/>
      <w:marBottom w:val="0"/>
      <w:divBdr>
        <w:top w:val="none" w:sz="0" w:space="0" w:color="auto"/>
        <w:left w:val="none" w:sz="0" w:space="0" w:color="auto"/>
        <w:bottom w:val="none" w:sz="0" w:space="0" w:color="auto"/>
        <w:right w:val="none" w:sz="0" w:space="0" w:color="auto"/>
      </w:divBdr>
    </w:div>
    <w:div w:id="429858690">
      <w:bodyDiv w:val="1"/>
      <w:marLeft w:val="0"/>
      <w:marRight w:val="0"/>
      <w:marTop w:val="0"/>
      <w:marBottom w:val="0"/>
      <w:divBdr>
        <w:top w:val="none" w:sz="0" w:space="0" w:color="auto"/>
        <w:left w:val="none" w:sz="0" w:space="0" w:color="auto"/>
        <w:bottom w:val="none" w:sz="0" w:space="0" w:color="auto"/>
        <w:right w:val="none" w:sz="0" w:space="0" w:color="auto"/>
      </w:divBdr>
    </w:div>
    <w:div w:id="434710835">
      <w:bodyDiv w:val="1"/>
      <w:marLeft w:val="0"/>
      <w:marRight w:val="0"/>
      <w:marTop w:val="0"/>
      <w:marBottom w:val="0"/>
      <w:divBdr>
        <w:top w:val="none" w:sz="0" w:space="0" w:color="auto"/>
        <w:left w:val="none" w:sz="0" w:space="0" w:color="auto"/>
        <w:bottom w:val="none" w:sz="0" w:space="0" w:color="auto"/>
        <w:right w:val="none" w:sz="0" w:space="0" w:color="auto"/>
      </w:divBdr>
    </w:div>
    <w:div w:id="436408679">
      <w:bodyDiv w:val="1"/>
      <w:marLeft w:val="0"/>
      <w:marRight w:val="0"/>
      <w:marTop w:val="0"/>
      <w:marBottom w:val="0"/>
      <w:divBdr>
        <w:top w:val="none" w:sz="0" w:space="0" w:color="auto"/>
        <w:left w:val="none" w:sz="0" w:space="0" w:color="auto"/>
        <w:bottom w:val="none" w:sz="0" w:space="0" w:color="auto"/>
        <w:right w:val="none" w:sz="0" w:space="0" w:color="auto"/>
      </w:divBdr>
    </w:div>
    <w:div w:id="457719829">
      <w:bodyDiv w:val="1"/>
      <w:marLeft w:val="0"/>
      <w:marRight w:val="0"/>
      <w:marTop w:val="0"/>
      <w:marBottom w:val="0"/>
      <w:divBdr>
        <w:top w:val="none" w:sz="0" w:space="0" w:color="auto"/>
        <w:left w:val="none" w:sz="0" w:space="0" w:color="auto"/>
        <w:bottom w:val="none" w:sz="0" w:space="0" w:color="auto"/>
        <w:right w:val="none" w:sz="0" w:space="0" w:color="auto"/>
      </w:divBdr>
    </w:div>
    <w:div w:id="463937014">
      <w:bodyDiv w:val="1"/>
      <w:marLeft w:val="0"/>
      <w:marRight w:val="0"/>
      <w:marTop w:val="0"/>
      <w:marBottom w:val="0"/>
      <w:divBdr>
        <w:top w:val="none" w:sz="0" w:space="0" w:color="auto"/>
        <w:left w:val="none" w:sz="0" w:space="0" w:color="auto"/>
        <w:bottom w:val="none" w:sz="0" w:space="0" w:color="auto"/>
        <w:right w:val="none" w:sz="0" w:space="0" w:color="auto"/>
      </w:divBdr>
    </w:div>
    <w:div w:id="469521816">
      <w:bodyDiv w:val="1"/>
      <w:marLeft w:val="0"/>
      <w:marRight w:val="0"/>
      <w:marTop w:val="0"/>
      <w:marBottom w:val="0"/>
      <w:divBdr>
        <w:top w:val="none" w:sz="0" w:space="0" w:color="auto"/>
        <w:left w:val="none" w:sz="0" w:space="0" w:color="auto"/>
        <w:bottom w:val="none" w:sz="0" w:space="0" w:color="auto"/>
        <w:right w:val="none" w:sz="0" w:space="0" w:color="auto"/>
      </w:divBdr>
    </w:div>
    <w:div w:id="515772260">
      <w:bodyDiv w:val="1"/>
      <w:marLeft w:val="0"/>
      <w:marRight w:val="0"/>
      <w:marTop w:val="0"/>
      <w:marBottom w:val="0"/>
      <w:divBdr>
        <w:top w:val="none" w:sz="0" w:space="0" w:color="auto"/>
        <w:left w:val="none" w:sz="0" w:space="0" w:color="auto"/>
        <w:bottom w:val="none" w:sz="0" w:space="0" w:color="auto"/>
        <w:right w:val="none" w:sz="0" w:space="0" w:color="auto"/>
      </w:divBdr>
    </w:div>
    <w:div w:id="604774687">
      <w:bodyDiv w:val="1"/>
      <w:marLeft w:val="0"/>
      <w:marRight w:val="0"/>
      <w:marTop w:val="0"/>
      <w:marBottom w:val="0"/>
      <w:divBdr>
        <w:top w:val="none" w:sz="0" w:space="0" w:color="auto"/>
        <w:left w:val="none" w:sz="0" w:space="0" w:color="auto"/>
        <w:bottom w:val="none" w:sz="0" w:space="0" w:color="auto"/>
        <w:right w:val="none" w:sz="0" w:space="0" w:color="auto"/>
      </w:divBdr>
    </w:div>
    <w:div w:id="611398568">
      <w:bodyDiv w:val="1"/>
      <w:marLeft w:val="0"/>
      <w:marRight w:val="0"/>
      <w:marTop w:val="0"/>
      <w:marBottom w:val="0"/>
      <w:divBdr>
        <w:top w:val="none" w:sz="0" w:space="0" w:color="auto"/>
        <w:left w:val="none" w:sz="0" w:space="0" w:color="auto"/>
        <w:bottom w:val="none" w:sz="0" w:space="0" w:color="auto"/>
        <w:right w:val="none" w:sz="0" w:space="0" w:color="auto"/>
      </w:divBdr>
    </w:div>
    <w:div w:id="613295291">
      <w:bodyDiv w:val="1"/>
      <w:marLeft w:val="0"/>
      <w:marRight w:val="0"/>
      <w:marTop w:val="0"/>
      <w:marBottom w:val="0"/>
      <w:divBdr>
        <w:top w:val="none" w:sz="0" w:space="0" w:color="auto"/>
        <w:left w:val="none" w:sz="0" w:space="0" w:color="auto"/>
        <w:bottom w:val="none" w:sz="0" w:space="0" w:color="auto"/>
        <w:right w:val="none" w:sz="0" w:space="0" w:color="auto"/>
      </w:divBdr>
    </w:div>
    <w:div w:id="640354467">
      <w:bodyDiv w:val="1"/>
      <w:marLeft w:val="0"/>
      <w:marRight w:val="0"/>
      <w:marTop w:val="0"/>
      <w:marBottom w:val="0"/>
      <w:divBdr>
        <w:top w:val="none" w:sz="0" w:space="0" w:color="auto"/>
        <w:left w:val="none" w:sz="0" w:space="0" w:color="auto"/>
        <w:bottom w:val="none" w:sz="0" w:space="0" w:color="auto"/>
        <w:right w:val="none" w:sz="0" w:space="0" w:color="auto"/>
      </w:divBdr>
    </w:div>
    <w:div w:id="682322822">
      <w:bodyDiv w:val="1"/>
      <w:marLeft w:val="0"/>
      <w:marRight w:val="0"/>
      <w:marTop w:val="0"/>
      <w:marBottom w:val="0"/>
      <w:divBdr>
        <w:top w:val="none" w:sz="0" w:space="0" w:color="auto"/>
        <w:left w:val="none" w:sz="0" w:space="0" w:color="auto"/>
        <w:bottom w:val="none" w:sz="0" w:space="0" w:color="auto"/>
        <w:right w:val="none" w:sz="0" w:space="0" w:color="auto"/>
      </w:divBdr>
    </w:div>
    <w:div w:id="692807776">
      <w:bodyDiv w:val="1"/>
      <w:marLeft w:val="0"/>
      <w:marRight w:val="0"/>
      <w:marTop w:val="0"/>
      <w:marBottom w:val="0"/>
      <w:divBdr>
        <w:top w:val="none" w:sz="0" w:space="0" w:color="auto"/>
        <w:left w:val="none" w:sz="0" w:space="0" w:color="auto"/>
        <w:bottom w:val="none" w:sz="0" w:space="0" w:color="auto"/>
        <w:right w:val="none" w:sz="0" w:space="0" w:color="auto"/>
      </w:divBdr>
    </w:div>
    <w:div w:id="704254052">
      <w:bodyDiv w:val="1"/>
      <w:marLeft w:val="0"/>
      <w:marRight w:val="0"/>
      <w:marTop w:val="0"/>
      <w:marBottom w:val="0"/>
      <w:divBdr>
        <w:top w:val="none" w:sz="0" w:space="0" w:color="auto"/>
        <w:left w:val="none" w:sz="0" w:space="0" w:color="auto"/>
        <w:bottom w:val="none" w:sz="0" w:space="0" w:color="auto"/>
        <w:right w:val="none" w:sz="0" w:space="0" w:color="auto"/>
      </w:divBdr>
    </w:div>
    <w:div w:id="711269597">
      <w:bodyDiv w:val="1"/>
      <w:marLeft w:val="0"/>
      <w:marRight w:val="0"/>
      <w:marTop w:val="0"/>
      <w:marBottom w:val="0"/>
      <w:divBdr>
        <w:top w:val="none" w:sz="0" w:space="0" w:color="auto"/>
        <w:left w:val="none" w:sz="0" w:space="0" w:color="auto"/>
        <w:bottom w:val="none" w:sz="0" w:space="0" w:color="auto"/>
        <w:right w:val="none" w:sz="0" w:space="0" w:color="auto"/>
      </w:divBdr>
    </w:div>
    <w:div w:id="724447457">
      <w:bodyDiv w:val="1"/>
      <w:marLeft w:val="0"/>
      <w:marRight w:val="0"/>
      <w:marTop w:val="0"/>
      <w:marBottom w:val="0"/>
      <w:divBdr>
        <w:top w:val="none" w:sz="0" w:space="0" w:color="auto"/>
        <w:left w:val="none" w:sz="0" w:space="0" w:color="auto"/>
        <w:bottom w:val="none" w:sz="0" w:space="0" w:color="auto"/>
        <w:right w:val="none" w:sz="0" w:space="0" w:color="auto"/>
      </w:divBdr>
    </w:div>
    <w:div w:id="758985141">
      <w:bodyDiv w:val="1"/>
      <w:marLeft w:val="0"/>
      <w:marRight w:val="0"/>
      <w:marTop w:val="0"/>
      <w:marBottom w:val="0"/>
      <w:divBdr>
        <w:top w:val="none" w:sz="0" w:space="0" w:color="auto"/>
        <w:left w:val="none" w:sz="0" w:space="0" w:color="auto"/>
        <w:bottom w:val="none" w:sz="0" w:space="0" w:color="auto"/>
        <w:right w:val="none" w:sz="0" w:space="0" w:color="auto"/>
      </w:divBdr>
    </w:div>
    <w:div w:id="764426092">
      <w:bodyDiv w:val="1"/>
      <w:marLeft w:val="0"/>
      <w:marRight w:val="0"/>
      <w:marTop w:val="0"/>
      <w:marBottom w:val="0"/>
      <w:divBdr>
        <w:top w:val="none" w:sz="0" w:space="0" w:color="auto"/>
        <w:left w:val="none" w:sz="0" w:space="0" w:color="auto"/>
        <w:bottom w:val="none" w:sz="0" w:space="0" w:color="auto"/>
        <w:right w:val="none" w:sz="0" w:space="0" w:color="auto"/>
      </w:divBdr>
    </w:div>
    <w:div w:id="775173127">
      <w:bodyDiv w:val="1"/>
      <w:marLeft w:val="0"/>
      <w:marRight w:val="0"/>
      <w:marTop w:val="0"/>
      <w:marBottom w:val="0"/>
      <w:divBdr>
        <w:top w:val="none" w:sz="0" w:space="0" w:color="auto"/>
        <w:left w:val="none" w:sz="0" w:space="0" w:color="auto"/>
        <w:bottom w:val="none" w:sz="0" w:space="0" w:color="auto"/>
        <w:right w:val="none" w:sz="0" w:space="0" w:color="auto"/>
      </w:divBdr>
    </w:div>
    <w:div w:id="833381217">
      <w:bodyDiv w:val="1"/>
      <w:marLeft w:val="0"/>
      <w:marRight w:val="0"/>
      <w:marTop w:val="0"/>
      <w:marBottom w:val="0"/>
      <w:divBdr>
        <w:top w:val="none" w:sz="0" w:space="0" w:color="auto"/>
        <w:left w:val="none" w:sz="0" w:space="0" w:color="auto"/>
        <w:bottom w:val="none" w:sz="0" w:space="0" w:color="auto"/>
        <w:right w:val="none" w:sz="0" w:space="0" w:color="auto"/>
      </w:divBdr>
    </w:div>
    <w:div w:id="849180745">
      <w:bodyDiv w:val="1"/>
      <w:marLeft w:val="0"/>
      <w:marRight w:val="0"/>
      <w:marTop w:val="0"/>
      <w:marBottom w:val="0"/>
      <w:divBdr>
        <w:top w:val="none" w:sz="0" w:space="0" w:color="auto"/>
        <w:left w:val="none" w:sz="0" w:space="0" w:color="auto"/>
        <w:bottom w:val="none" w:sz="0" w:space="0" w:color="auto"/>
        <w:right w:val="none" w:sz="0" w:space="0" w:color="auto"/>
      </w:divBdr>
    </w:div>
    <w:div w:id="877812508">
      <w:bodyDiv w:val="1"/>
      <w:marLeft w:val="0"/>
      <w:marRight w:val="0"/>
      <w:marTop w:val="0"/>
      <w:marBottom w:val="0"/>
      <w:divBdr>
        <w:top w:val="none" w:sz="0" w:space="0" w:color="auto"/>
        <w:left w:val="none" w:sz="0" w:space="0" w:color="auto"/>
        <w:bottom w:val="none" w:sz="0" w:space="0" w:color="auto"/>
        <w:right w:val="none" w:sz="0" w:space="0" w:color="auto"/>
      </w:divBdr>
    </w:div>
    <w:div w:id="891843713">
      <w:bodyDiv w:val="1"/>
      <w:marLeft w:val="0"/>
      <w:marRight w:val="0"/>
      <w:marTop w:val="0"/>
      <w:marBottom w:val="0"/>
      <w:divBdr>
        <w:top w:val="none" w:sz="0" w:space="0" w:color="auto"/>
        <w:left w:val="none" w:sz="0" w:space="0" w:color="auto"/>
        <w:bottom w:val="none" w:sz="0" w:space="0" w:color="auto"/>
        <w:right w:val="none" w:sz="0" w:space="0" w:color="auto"/>
      </w:divBdr>
    </w:div>
    <w:div w:id="910115198">
      <w:bodyDiv w:val="1"/>
      <w:marLeft w:val="0"/>
      <w:marRight w:val="0"/>
      <w:marTop w:val="0"/>
      <w:marBottom w:val="0"/>
      <w:divBdr>
        <w:top w:val="none" w:sz="0" w:space="0" w:color="auto"/>
        <w:left w:val="none" w:sz="0" w:space="0" w:color="auto"/>
        <w:bottom w:val="none" w:sz="0" w:space="0" w:color="auto"/>
        <w:right w:val="none" w:sz="0" w:space="0" w:color="auto"/>
      </w:divBdr>
    </w:div>
    <w:div w:id="913779161">
      <w:bodyDiv w:val="1"/>
      <w:marLeft w:val="0"/>
      <w:marRight w:val="0"/>
      <w:marTop w:val="0"/>
      <w:marBottom w:val="0"/>
      <w:divBdr>
        <w:top w:val="none" w:sz="0" w:space="0" w:color="auto"/>
        <w:left w:val="none" w:sz="0" w:space="0" w:color="auto"/>
        <w:bottom w:val="none" w:sz="0" w:space="0" w:color="auto"/>
        <w:right w:val="none" w:sz="0" w:space="0" w:color="auto"/>
      </w:divBdr>
    </w:div>
    <w:div w:id="937177406">
      <w:bodyDiv w:val="1"/>
      <w:marLeft w:val="0"/>
      <w:marRight w:val="0"/>
      <w:marTop w:val="0"/>
      <w:marBottom w:val="0"/>
      <w:divBdr>
        <w:top w:val="none" w:sz="0" w:space="0" w:color="auto"/>
        <w:left w:val="none" w:sz="0" w:space="0" w:color="auto"/>
        <w:bottom w:val="none" w:sz="0" w:space="0" w:color="auto"/>
        <w:right w:val="none" w:sz="0" w:space="0" w:color="auto"/>
      </w:divBdr>
    </w:div>
    <w:div w:id="944771029">
      <w:bodyDiv w:val="1"/>
      <w:marLeft w:val="0"/>
      <w:marRight w:val="0"/>
      <w:marTop w:val="0"/>
      <w:marBottom w:val="0"/>
      <w:divBdr>
        <w:top w:val="none" w:sz="0" w:space="0" w:color="auto"/>
        <w:left w:val="none" w:sz="0" w:space="0" w:color="auto"/>
        <w:bottom w:val="none" w:sz="0" w:space="0" w:color="auto"/>
        <w:right w:val="none" w:sz="0" w:space="0" w:color="auto"/>
      </w:divBdr>
    </w:div>
    <w:div w:id="950088125">
      <w:bodyDiv w:val="1"/>
      <w:marLeft w:val="0"/>
      <w:marRight w:val="0"/>
      <w:marTop w:val="0"/>
      <w:marBottom w:val="0"/>
      <w:divBdr>
        <w:top w:val="none" w:sz="0" w:space="0" w:color="auto"/>
        <w:left w:val="none" w:sz="0" w:space="0" w:color="auto"/>
        <w:bottom w:val="none" w:sz="0" w:space="0" w:color="auto"/>
        <w:right w:val="none" w:sz="0" w:space="0" w:color="auto"/>
      </w:divBdr>
    </w:div>
    <w:div w:id="955794736">
      <w:bodyDiv w:val="1"/>
      <w:marLeft w:val="0"/>
      <w:marRight w:val="0"/>
      <w:marTop w:val="0"/>
      <w:marBottom w:val="0"/>
      <w:divBdr>
        <w:top w:val="none" w:sz="0" w:space="0" w:color="auto"/>
        <w:left w:val="none" w:sz="0" w:space="0" w:color="auto"/>
        <w:bottom w:val="none" w:sz="0" w:space="0" w:color="auto"/>
        <w:right w:val="none" w:sz="0" w:space="0" w:color="auto"/>
      </w:divBdr>
    </w:div>
    <w:div w:id="973561787">
      <w:bodyDiv w:val="1"/>
      <w:marLeft w:val="0"/>
      <w:marRight w:val="0"/>
      <w:marTop w:val="0"/>
      <w:marBottom w:val="0"/>
      <w:divBdr>
        <w:top w:val="none" w:sz="0" w:space="0" w:color="auto"/>
        <w:left w:val="none" w:sz="0" w:space="0" w:color="auto"/>
        <w:bottom w:val="none" w:sz="0" w:space="0" w:color="auto"/>
        <w:right w:val="none" w:sz="0" w:space="0" w:color="auto"/>
      </w:divBdr>
    </w:div>
    <w:div w:id="982925439">
      <w:bodyDiv w:val="1"/>
      <w:marLeft w:val="0"/>
      <w:marRight w:val="0"/>
      <w:marTop w:val="0"/>
      <w:marBottom w:val="0"/>
      <w:divBdr>
        <w:top w:val="none" w:sz="0" w:space="0" w:color="auto"/>
        <w:left w:val="none" w:sz="0" w:space="0" w:color="auto"/>
        <w:bottom w:val="none" w:sz="0" w:space="0" w:color="auto"/>
        <w:right w:val="none" w:sz="0" w:space="0" w:color="auto"/>
      </w:divBdr>
    </w:div>
    <w:div w:id="989559248">
      <w:bodyDiv w:val="1"/>
      <w:marLeft w:val="0"/>
      <w:marRight w:val="0"/>
      <w:marTop w:val="0"/>
      <w:marBottom w:val="0"/>
      <w:divBdr>
        <w:top w:val="none" w:sz="0" w:space="0" w:color="auto"/>
        <w:left w:val="none" w:sz="0" w:space="0" w:color="auto"/>
        <w:bottom w:val="none" w:sz="0" w:space="0" w:color="auto"/>
        <w:right w:val="none" w:sz="0" w:space="0" w:color="auto"/>
      </w:divBdr>
    </w:div>
    <w:div w:id="991179116">
      <w:bodyDiv w:val="1"/>
      <w:marLeft w:val="0"/>
      <w:marRight w:val="0"/>
      <w:marTop w:val="0"/>
      <w:marBottom w:val="0"/>
      <w:divBdr>
        <w:top w:val="none" w:sz="0" w:space="0" w:color="auto"/>
        <w:left w:val="none" w:sz="0" w:space="0" w:color="auto"/>
        <w:bottom w:val="none" w:sz="0" w:space="0" w:color="auto"/>
        <w:right w:val="none" w:sz="0" w:space="0" w:color="auto"/>
      </w:divBdr>
    </w:div>
    <w:div w:id="1025056942">
      <w:bodyDiv w:val="1"/>
      <w:marLeft w:val="0"/>
      <w:marRight w:val="0"/>
      <w:marTop w:val="0"/>
      <w:marBottom w:val="0"/>
      <w:divBdr>
        <w:top w:val="none" w:sz="0" w:space="0" w:color="auto"/>
        <w:left w:val="none" w:sz="0" w:space="0" w:color="auto"/>
        <w:bottom w:val="none" w:sz="0" w:space="0" w:color="auto"/>
        <w:right w:val="none" w:sz="0" w:space="0" w:color="auto"/>
      </w:divBdr>
    </w:div>
    <w:div w:id="1029330921">
      <w:bodyDiv w:val="1"/>
      <w:marLeft w:val="0"/>
      <w:marRight w:val="0"/>
      <w:marTop w:val="0"/>
      <w:marBottom w:val="0"/>
      <w:divBdr>
        <w:top w:val="none" w:sz="0" w:space="0" w:color="auto"/>
        <w:left w:val="none" w:sz="0" w:space="0" w:color="auto"/>
        <w:bottom w:val="none" w:sz="0" w:space="0" w:color="auto"/>
        <w:right w:val="none" w:sz="0" w:space="0" w:color="auto"/>
      </w:divBdr>
    </w:div>
    <w:div w:id="1033724330">
      <w:bodyDiv w:val="1"/>
      <w:marLeft w:val="0"/>
      <w:marRight w:val="0"/>
      <w:marTop w:val="0"/>
      <w:marBottom w:val="0"/>
      <w:divBdr>
        <w:top w:val="none" w:sz="0" w:space="0" w:color="auto"/>
        <w:left w:val="none" w:sz="0" w:space="0" w:color="auto"/>
        <w:bottom w:val="none" w:sz="0" w:space="0" w:color="auto"/>
        <w:right w:val="none" w:sz="0" w:space="0" w:color="auto"/>
      </w:divBdr>
    </w:div>
    <w:div w:id="1045373372">
      <w:bodyDiv w:val="1"/>
      <w:marLeft w:val="0"/>
      <w:marRight w:val="0"/>
      <w:marTop w:val="0"/>
      <w:marBottom w:val="0"/>
      <w:divBdr>
        <w:top w:val="none" w:sz="0" w:space="0" w:color="auto"/>
        <w:left w:val="none" w:sz="0" w:space="0" w:color="auto"/>
        <w:bottom w:val="none" w:sz="0" w:space="0" w:color="auto"/>
        <w:right w:val="none" w:sz="0" w:space="0" w:color="auto"/>
      </w:divBdr>
    </w:div>
    <w:div w:id="1055811837">
      <w:bodyDiv w:val="1"/>
      <w:marLeft w:val="0"/>
      <w:marRight w:val="0"/>
      <w:marTop w:val="0"/>
      <w:marBottom w:val="0"/>
      <w:divBdr>
        <w:top w:val="none" w:sz="0" w:space="0" w:color="auto"/>
        <w:left w:val="none" w:sz="0" w:space="0" w:color="auto"/>
        <w:bottom w:val="none" w:sz="0" w:space="0" w:color="auto"/>
        <w:right w:val="none" w:sz="0" w:space="0" w:color="auto"/>
      </w:divBdr>
    </w:div>
    <w:div w:id="1066681136">
      <w:bodyDiv w:val="1"/>
      <w:marLeft w:val="0"/>
      <w:marRight w:val="0"/>
      <w:marTop w:val="0"/>
      <w:marBottom w:val="0"/>
      <w:divBdr>
        <w:top w:val="none" w:sz="0" w:space="0" w:color="auto"/>
        <w:left w:val="none" w:sz="0" w:space="0" w:color="auto"/>
        <w:bottom w:val="none" w:sz="0" w:space="0" w:color="auto"/>
        <w:right w:val="none" w:sz="0" w:space="0" w:color="auto"/>
      </w:divBdr>
    </w:div>
    <w:div w:id="1138497553">
      <w:bodyDiv w:val="1"/>
      <w:marLeft w:val="0"/>
      <w:marRight w:val="0"/>
      <w:marTop w:val="0"/>
      <w:marBottom w:val="0"/>
      <w:divBdr>
        <w:top w:val="none" w:sz="0" w:space="0" w:color="auto"/>
        <w:left w:val="none" w:sz="0" w:space="0" w:color="auto"/>
        <w:bottom w:val="none" w:sz="0" w:space="0" w:color="auto"/>
        <w:right w:val="none" w:sz="0" w:space="0" w:color="auto"/>
      </w:divBdr>
    </w:div>
    <w:div w:id="1147362092">
      <w:bodyDiv w:val="1"/>
      <w:marLeft w:val="0"/>
      <w:marRight w:val="0"/>
      <w:marTop w:val="0"/>
      <w:marBottom w:val="0"/>
      <w:divBdr>
        <w:top w:val="none" w:sz="0" w:space="0" w:color="auto"/>
        <w:left w:val="none" w:sz="0" w:space="0" w:color="auto"/>
        <w:bottom w:val="none" w:sz="0" w:space="0" w:color="auto"/>
        <w:right w:val="none" w:sz="0" w:space="0" w:color="auto"/>
      </w:divBdr>
    </w:div>
    <w:div w:id="1148134838">
      <w:bodyDiv w:val="1"/>
      <w:marLeft w:val="0"/>
      <w:marRight w:val="0"/>
      <w:marTop w:val="0"/>
      <w:marBottom w:val="0"/>
      <w:divBdr>
        <w:top w:val="none" w:sz="0" w:space="0" w:color="auto"/>
        <w:left w:val="none" w:sz="0" w:space="0" w:color="auto"/>
        <w:bottom w:val="none" w:sz="0" w:space="0" w:color="auto"/>
        <w:right w:val="none" w:sz="0" w:space="0" w:color="auto"/>
      </w:divBdr>
    </w:div>
    <w:div w:id="1187404544">
      <w:bodyDiv w:val="1"/>
      <w:marLeft w:val="0"/>
      <w:marRight w:val="0"/>
      <w:marTop w:val="0"/>
      <w:marBottom w:val="0"/>
      <w:divBdr>
        <w:top w:val="none" w:sz="0" w:space="0" w:color="auto"/>
        <w:left w:val="none" w:sz="0" w:space="0" w:color="auto"/>
        <w:bottom w:val="none" w:sz="0" w:space="0" w:color="auto"/>
        <w:right w:val="none" w:sz="0" w:space="0" w:color="auto"/>
      </w:divBdr>
    </w:div>
    <w:div w:id="1194927837">
      <w:bodyDiv w:val="1"/>
      <w:marLeft w:val="0"/>
      <w:marRight w:val="0"/>
      <w:marTop w:val="0"/>
      <w:marBottom w:val="0"/>
      <w:divBdr>
        <w:top w:val="none" w:sz="0" w:space="0" w:color="auto"/>
        <w:left w:val="none" w:sz="0" w:space="0" w:color="auto"/>
        <w:bottom w:val="none" w:sz="0" w:space="0" w:color="auto"/>
        <w:right w:val="none" w:sz="0" w:space="0" w:color="auto"/>
      </w:divBdr>
    </w:div>
    <w:div w:id="1220634125">
      <w:bodyDiv w:val="1"/>
      <w:marLeft w:val="0"/>
      <w:marRight w:val="0"/>
      <w:marTop w:val="0"/>
      <w:marBottom w:val="0"/>
      <w:divBdr>
        <w:top w:val="none" w:sz="0" w:space="0" w:color="auto"/>
        <w:left w:val="none" w:sz="0" w:space="0" w:color="auto"/>
        <w:bottom w:val="none" w:sz="0" w:space="0" w:color="auto"/>
        <w:right w:val="none" w:sz="0" w:space="0" w:color="auto"/>
      </w:divBdr>
    </w:div>
    <w:div w:id="1245801255">
      <w:bodyDiv w:val="1"/>
      <w:marLeft w:val="0"/>
      <w:marRight w:val="0"/>
      <w:marTop w:val="0"/>
      <w:marBottom w:val="0"/>
      <w:divBdr>
        <w:top w:val="none" w:sz="0" w:space="0" w:color="auto"/>
        <w:left w:val="none" w:sz="0" w:space="0" w:color="auto"/>
        <w:bottom w:val="none" w:sz="0" w:space="0" w:color="auto"/>
        <w:right w:val="none" w:sz="0" w:space="0" w:color="auto"/>
      </w:divBdr>
    </w:div>
    <w:div w:id="1266303551">
      <w:bodyDiv w:val="1"/>
      <w:marLeft w:val="0"/>
      <w:marRight w:val="0"/>
      <w:marTop w:val="0"/>
      <w:marBottom w:val="0"/>
      <w:divBdr>
        <w:top w:val="none" w:sz="0" w:space="0" w:color="auto"/>
        <w:left w:val="none" w:sz="0" w:space="0" w:color="auto"/>
        <w:bottom w:val="none" w:sz="0" w:space="0" w:color="auto"/>
        <w:right w:val="none" w:sz="0" w:space="0" w:color="auto"/>
      </w:divBdr>
    </w:div>
    <w:div w:id="1292320542">
      <w:bodyDiv w:val="1"/>
      <w:marLeft w:val="0"/>
      <w:marRight w:val="0"/>
      <w:marTop w:val="0"/>
      <w:marBottom w:val="0"/>
      <w:divBdr>
        <w:top w:val="none" w:sz="0" w:space="0" w:color="auto"/>
        <w:left w:val="none" w:sz="0" w:space="0" w:color="auto"/>
        <w:bottom w:val="none" w:sz="0" w:space="0" w:color="auto"/>
        <w:right w:val="none" w:sz="0" w:space="0" w:color="auto"/>
      </w:divBdr>
    </w:div>
    <w:div w:id="1294409849">
      <w:bodyDiv w:val="1"/>
      <w:marLeft w:val="0"/>
      <w:marRight w:val="0"/>
      <w:marTop w:val="0"/>
      <w:marBottom w:val="0"/>
      <w:divBdr>
        <w:top w:val="none" w:sz="0" w:space="0" w:color="auto"/>
        <w:left w:val="none" w:sz="0" w:space="0" w:color="auto"/>
        <w:bottom w:val="none" w:sz="0" w:space="0" w:color="auto"/>
        <w:right w:val="none" w:sz="0" w:space="0" w:color="auto"/>
      </w:divBdr>
    </w:div>
    <w:div w:id="1305501218">
      <w:bodyDiv w:val="1"/>
      <w:marLeft w:val="0"/>
      <w:marRight w:val="0"/>
      <w:marTop w:val="0"/>
      <w:marBottom w:val="0"/>
      <w:divBdr>
        <w:top w:val="none" w:sz="0" w:space="0" w:color="auto"/>
        <w:left w:val="none" w:sz="0" w:space="0" w:color="auto"/>
        <w:bottom w:val="none" w:sz="0" w:space="0" w:color="auto"/>
        <w:right w:val="none" w:sz="0" w:space="0" w:color="auto"/>
      </w:divBdr>
    </w:div>
    <w:div w:id="1356464240">
      <w:bodyDiv w:val="1"/>
      <w:marLeft w:val="0"/>
      <w:marRight w:val="0"/>
      <w:marTop w:val="0"/>
      <w:marBottom w:val="0"/>
      <w:divBdr>
        <w:top w:val="none" w:sz="0" w:space="0" w:color="auto"/>
        <w:left w:val="none" w:sz="0" w:space="0" w:color="auto"/>
        <w:bottom w:val="none" w:sz="0" w:space="0" w:color="auto"/>
        <w:right w:val="none" w:sz="0" w:space="0" w:color="auto"/>
      </w:divBdr>
    </w:div>
    <w:div w:id="1366904166">
      <w:bodyDiv w:val="1"/>
      <w:marLeft w:val="0"/>
      <w:marRight w:val="0"/>
      <w:marTop w:val="0"/>
      <w:marBottom w:val="0"/>
      <w:divBdr>
        <w:top w:val="none" w:sz="0" w:space="0" w:color="auto"/>
        <w:left w:val="none" w:sz="0" w:space="0" w:color="auto"/>
        <w:bottom w:val="none" w:sz="0" w:space="0" w:color="auto"/>
        <w:right w:val="none" w:sz="0" w:space="0" w:color="auto"/>
      </w:divBdr>
    </w:div>
    <w:div w:id="1372194769">
      <w:bodyDiv w:val="1"/>
      <w:marLeft w:val="0"/>
      <w:marRight w:val="0"/>
      <w:marTop w:val="0"/>
      <w:marBottom w:val="0"/>
      <w:divBdr>
        <w:top w:val="none" w:sz="0" w:space="0" w:color="auto"/>
        <w:left w:val="none" w:sz="0" w:space="0" w:color="auto"/>
        <w:bottom w:val="none" w:sz="0" w:space="0" w:color="auto"/>
        <w:right w:val="none" w:sz="0" w:space="0" w:color="auto"/>
      </w:divBdr>
    </w:div>
    <w:div w:id="1419712671">
      <w:bodyDiv w:val="1"/>
      <w:marLeft w:val="0"/>
      <w:marRight w:val="0"/>
      <w:marTop w:val="0"/>
      <w:marBottom w:val="0"/>
      <w:divBdr>
        <w:top w:val="none" w:sz="0" w:space="0" w:color="auto"/>
        <w:left w:val="none" w:sz="0" w:space="0" w:color="auto"/>
        <w:bottom w:val="none" w:sz="0" w:space="0" w:color="auto"/>
        <w:right w:val="none" w:sz="0" w:space="0" w:color="auto"/>
      </w:divBdr>
    </w:div>
    <w:div w:id="1422870147">
      <w:bodyDiv w:val="1"/>
      <w:marLeft w:val="0"/>
      <w:marRight w:val="0"/>
      <w:marTop w:val="0"/>
      <w:marBottom w:val="0"/>
      <w:divBdr>
        <w:top w:val="none" w:sz="0" w:space="0" w:color="auto"/>
        <w:left w:val="none" w:sz="0" w:space="0" w:color="auto"/>
        <w:bottom w:val="none" w:sz="0" w:space="0" w:color="auto"/>
        <w:right w:val="none" w:sz="0" w:space="0" w:color="auto"/>
      </w:divBdr>
    </w:div>
    <w:div w:id="1453941398">
      <w:bodyDiv w:val="1"/>
      <w:marLeft w:val="0"/>
      <w:marRight w:val="0"/>
      <w:marTop w:val="0"/>
      <w:marBottom w:val="0"/>
      <w:divBdr>
        <w:top w:val="none" w:sz="0" w:space="0" w:color="auto"/>
        <w:left w:val="none" w:sz="0" w:space="0" w:color="auto"/>
        <w:bottom w:val="none" w:sz="0" w:space="0" w:color="auto"/>
        <w:right w:val="none" w:sz="0" w:space="0" w:color="auto"/>
      </w:divBdr>
    </w:div>
    <w:div w:id="1471359431">
      <w:bodyDiv w:val="1"/>
      <w:marLeft w:val="0"/>
      <w:marRight w:val="0"/>
      <w:marTop w:val="0"/>
      <w:marBottom w:val="0"/>
      <w:divBdr>
        <w:top w:val="none" w:sz="0" w:space="0" w:color="auto"/>
        <w:left w:val="none" w:sz="0" w:space="0" w:color="auto"/>
        <w:bottom w:val="none" w:sz="0" w:space="0" w:color="auto"/>
        <w:right w:val="none" w:sz="0" w:space="0" w:color="auto"/>
      </w:divBdr>
    </w:div>
    <w:div w:id="1481264791">
      <w:bodyDiv w:val="1"/>
      <w:marLeft w:val="0"/>
      <w:marRight w:val="0"/>
      <w:marTop w:val="0"/>
      <w:marBottom w:val="0"/>
      <w:divBdr>
        <w:top w:val="none" w:sz="0" w:space="0" w:color="auto"/>
        <w:left w:val="none" w:sz="0" w:space="0" w:color="auto"/>
        <w:bottom w:val="none" w:sz="0" w:space="0" w:color="auto"/>
        <w:right w:val="none" w:sz="0" w:space="0" w:color="auto"/>
      </w:divBdr>
    </w:div>
    <w:div w:id="1481338826">
      <w:bodyDiv w:val="1"/>
      <w:marLeft w:val="0"/>
      <w:marRight w:val="0"/>
      <w:marTop w:val="0"/>
      <w:marBottom w:val="0"/>
      <w:divBdr>
        <w:top w:val="none" w:sz="0" w:space="0" w:color="auto"/>
        <w:left w:val="none" w:sz="0" w:space="0" w:color="auto"/>
        <w:bottom w:val="none" w:sz="0" w:space="0" w:color="auto"/>
        <w:right w:val="none" w:sz="0" w:space="0" w:color="auto"/>
      </w:divBdr>
    </w:div>
    <w:div w:id="1504856165">
      <w:bodyDiv w:val="1"/>
      <w:marLeft w:val="0"/>
      <w:marRight w:val="0"/>
      <w:marTop w:val="0"/>
      <w:marBottom w:val="0"/>
      <w:divBdr>
        <w:top w:val="none" w:sz="0" w:space="0" w:color="auto"/>
        <w:left w:val="none" w:sz="0" w:space="0" w:color="auto"/>
        <w:bottom w:val="none" w:sz="0" w:space="0" w:color="auto"/>
        <w:right w:val="none" w:sz="0" w:space="0" w:color="auto"/>
      </w:divBdr>
    </w:div>
    <w:div w:id="1523937566">
      <w:bodyDiv w:val="1"/>
      <w:marLeft w:val="0"/>
      <w:marRight w:val="0"/>
      <w:marTop w:val="0"/>
      <w:marBottom w:val="0"/>
      <w:divBdr>
        <w:top w:val="none" w:sz="0" w:space="0" w:color="auto"/>
        <w:left w:val="none" w:sz="0" w:space="0" w:color="auto"/>
        <w:bottom w:val="none" w:sz="0" w:space="0" w:color="auto"/>
        <w:right w:val="none" w:sz="0" w:space="0" w:color="auto"/>
      </w:divBdr>
    </w:div>
    <w:div w:id="1553030811">
      <w:bodyDiv w:val="1"/>
      <w:marLeft w:val="0"/>
      <w:marRight w:val="0"/>
      <w:marTop w:val="0"/>
      <w:marBottom w:val="0"/>
      <w:divBdr>
        <w:top w:val="none" w:sz="0" w:space="0" w:color="auto"/>
        <w:left w:val="none" w:sz="0" w:space="0" w:color="auto"/>
        <w:bottom w:val="none" w:sz="0" w:space="0" w:color="auto"/>
        <w:right w:val="none" w:sz="0" w:space="0" w:color="auto"/>
      </w:divBdr>
    </w:div>
    <w:div w:id="1558660063">
      <w:bodyDiv w:val="1"/>
      <w:marLeft w:val="0"/>
      <w:marRight w:val="0"/>
      <w:marTop w:val="0"/>
      <w:marBottom w:val="0"/>
      <w:divBdr>
        <w:top w:val="none" w:sz="0" w:space="0" w:color="auto"/>
        <w:left w:val="none" w:sz="0" w:space="0" w:color="auto"/>
        <w:bottom w:val="none" w:sz="0" w:space="0" w:color="auto"/>
        <w:right w:val="none" w:sz="0" w:space="0" w:color="auto"/>
      </w:divBdr>
    </w:div>
    <w:div w:id="1573274933">
      <w:bodyDiv w:val="1"/>
      <w:marLeft w:val="0"/>
      <w:marRight w:val="0"/>
      <w:marTop w:val="0"/>
      <w:marBottom w:val="0"/>
      <w:divBdr>
        <w:top w:val="none" w:sz="0" w:space="0" w:color="auto"/>
        <w:left w:val="none" w:sz="0" w:space="0" w:color="auto"/>
        <w:bottom w:val="none" w:sz="0" w:space="0" w:color="auto"/>
        <w:right w:val="none" w:sz="0" w:space="0" w:color="auto"/>
      </w:divBdr>
    </w:div>
    <w:div w:id="1576548179">
      <w:bodyDiv w:val="1"/>
      <w:marLeft w:val="0"/>
      <w:marRight w:val="0"/>
      <w:marTop w:val="0"/>
      <w:marBottom w:val="0"/>
      <w:divBdr>
        <w:top w:val="none" w:sz="0" w:space="0" w:color="auto"/>
        <w:left w:val="none" w:sz="0" w:space="0" w:color="auto"/>
        <w:bottom w:val="none" w:sz="0" w:space="0" w:color="auto"/>
        <w:right w:val="none" w:sz="0" w:space="0" w:color="auto"/>
      </w:divBdr>
    </w:div>
    <w:div w:id="1579633916">
      <w:bodyDiv w:val="1"/>
      <w:marLeft w:val="0"/>
      <w:marRight w:val="0"/>
      <w:marTop w:val="0"/>
      <w:marBottom w:val="0"/>
      <w:divBdr>
        <w:top w:val="none" w:sz="0" w:space="0" w:color="auto"/>
        <w:left w:val="none" w:sz="0" w:space="0" w:color="auto"/>
        <w:bottom w:val="none" w:sz="0" w:space="0" w:color="auto"/>
        <w:right w:val="none" w:sz="0" w:space="0" w:color="auto"/>
      </w:divBdr>
    </w:div>
    <w:div w:id="1585186038">
      <w:bodyDiv w:val="1"/>
      <w:marLeft w:val="0"/>
      <w:marRight w:val="0"/>
      <w:marTop w:val="0"/>
      <w:marBottom w:val="0"/>
      <w:divBdr>
        <w:top w:val="none" w:sz="0" w:space="0" w:color="auto"/>
        <w:left w:val="none" w:sz="0" w:space="0" w:color="auto"/>
        <w:bottom w:val="none" w:sz="0" w:space="0" w:color="auto"/>
        <w:right w:val="none" w:sz="0" w:space="0" w:color="auto"/>
      </w:divBdr>
    </w:div>
    <w:div w:id="1616597364">
      <w:bodyDiv w:val="1"/>
      <w:marLeft w:val="0"/>
      <w:marRight w:val="0"/>
      <w:marTop w:val="0"/>
      <w:marBottom w:val="0"/>
      <w:divBdr>
        <w:top w:val="none" w:sz="0" w:space="0" w:color="auto"/>
        <w:left w:val="none" w:sz="0" w:space="0" w:color="auto"/>
        <w:bottom w:val="none" w:sz="0" w:space="0" w:color="auto"/>
        <w:right w:val="none" w:sz="0" w:space="0" w:color="auto"/>
      </w:divBdr>
    </w:div>
    <w:div w:id="1641423405">
      <w:bodyDiv w:val="1"/>
      <w:marLeft w:val="0"/>
      <w:marRight w:val="0"/>
      <w:marTop w:val="0"/>
      <w:marBottom w:val="0"/>
      <w:divBdr>
        <w:top w:val="none" w:sz="0" w:space="0" w:color="auto"/>
        <w:left w:val="none" w:sz="0" w:space="0" w:color="auto"/>
        <w:bottom w:val="none" w:sz="0" w:space="0" w:color="auto"/>
        <w:right w:val="none" w:sz="0" w:space="0" w:color="auto"/>
      </w:divBdr>
    </w:div>
    <w:div w:id="1667396864">
      <w:bodyDiv w:val="1"/>
      <w:marLeft w:val="0"/>
      <w:marRight w:val="0"/>
      <w:marTop w:val="0"/>
      <w:marBottom w:val="0"/>
      <w:divBdr>
        <w:top w:val="none" w:sz="0" w:space="0" w:color="auto"/>
        <w:left w:val="none" w:sz="0" w:space="0" w:color="auto"/>
        <w:bottom w:val="none" w:sz="0" w:space="0" w:color="auto"/>
        <w:right w:val="none" w:sz="0" w:space="0" w:color="auto"/>
      </w:divBdr>
    </w:div>
    <w:div w:id="1667899692">
      <w:bodyDiv w:val="1"/>
      <w:marLeft w:val="0"/>
      <w:marRight w:val="0"/>
      <w:marTop w:val="0"/>
      <w:marBottom w:val="0"/>
      <w:divBdr>
        <w:top w:val="none" w:sz="0" w:space="0" w:color="auto"/>
        <w:left w:val="none" w:sz="0" w:space="0" w:color="auto"/>
        <w:bottom w:val="none" w:sz="0" w:space="0" w:color="auto"/>
        <w:right w:val="none" w:sz="0" w:space="0" w:color="auto"/>
      </w:divBdr>
    </w:div>
    <w:div w:id="1672833379">
      <w:bodyDiv w:val="1"/>
      <w:marLeft w:val="0"/>
      <w:marRight w:val="0"/>
      <w:marTop w:val="0"/>
      <w:marBottom w:val="0"/>
      <w:divBdr>
        <w:top w:val="none" w:sz="0" w:space="0" w:color="auto"/>
        <w:left w:val="none" w:sz="0" w:space="0" w:color="auto"/>
        <w:bottom w:val="none" w:sz="0" w:space="0" w:color="auto"/>
        <w:right w:val="none" w:sz="0" w:space="0" w:color="auto"/>
      </w:divBdr>
    </w:div>
    <w:div w:id="1675456739">
      <w:bodyDiv w:val="1"/>
      <w:marLeft w:val="0"/>
      <w:marRight w:val="0"/>
      <w:marTop w:val="0"/>
      <w:marBottom w:val="0"/>
      <w:divBdr>
        <w:top w:val="none" w:sz="0" w:space="0" w:color="auto"/>
        <w:left w:val="none" w:sz="0" w:space="0" w:color="auto"/>
        <w:bottom w:val="none" w:sz="0" w:space="0" w:color="auto"/>
        <w:right w:val="none" w:sz="0" w:space="0" w:color="auto"/>
      </w:divBdr>
    </w:div>
    <w:div w:id="1676613505">
      <w:bodyDiv w:val="1"/>
      <w:marLeft w:val="0"/>
      <w:marRight w:val="0"/>
      <w:marTop w:val="0"/>
      <w:marBottom w:val="0"/>
      <w:divBdr>
        <w:top w:val="none" w:sz="0" w:space="0" w:color="auto"/>
        <w:left w:val="none" w:sz="0" w:space="0" w:color="auto"/>
        <w:bottom w:val="none" w:sz="0" w:space="0" w:color="auto"/>
        <w:right w:val="none" w:sz="0" w:space="0" w:color="auto"/>
      </w:divBdr>
    </w:div>
    <w:div w:id="1740588645">
      <w:bodyDiv w:val="1"/>
      <w:marLeft w:val="0"/>
      <w:marRight w:val="0"/>
      <w:marTop w:val="0"/>
      <w:marBottom w:val="0"/>
      <w:divBdr>
        <w:top w:val="none" w:sz="0" w:space="0" w:color="auto"/>
        <w:left w:val="none" w:sz="0" w:space="0" w:color="auto"/>
        <w:bottom w:val="none" w:sz="0" w:space="0" w:color="auto"/>
        <w:right w:val="none" w:sz="0" w:space="0" w:color="auto"/>
      </w:divBdr>
    </w:div>
    <w:div w:id="1775858976">
      <w:bodyDiv w:val="1"/>
      <w:marLeft w:val="0"/>
      <w:marRight w:val="0"/>
      <w:marTop w:val="0"/>
      <w:marBottom w:val="0"/>
      <w:divBdr>
        <w:top w:val="none" w:sz="0" w:space="0" w:color="auto"/>
        <w:left w:val="none" w:sz="0" w:space="0" w:color="auto"/>
        <w:bottom w:val="none" w:sz="0" w:space="0" w:color="auto"/>
        <w:right w:val="none" w:sz="0" w:space="0" w:color="auto"/>
      </w:divBdr>
    </w:div>
    <w:div w:id="1780562168">
      <w:bodyDiv w:val="1"/>
      <w:marLeft w:val="0"/>
      <w:marRight w:val="0"/>
      <w:marTop w:val="0"/>
      <w:marBottom w:val="0"/>
      <w:divBdr>
        <w:top w:val="none" w:sz="0" w:space="0" w:color="auto"/>
        <w:left w:val="none" w:sz="0" w:space="0" w:color="auto"/>
        <w:bottom w:val="none" w:sz="0" w:space="0" w:color="auto"/>
        <w:right w:val="none" w:sz="0" w:space="0" w:color="auto"/>
      </w:divBdr>
    </w:div>
    <w:div w:id="1787843671">
      <w:bodyDiv w:val="1"/>
      <w:marLeft w:val="0"/>
      <w:marRight w:val="0"/>
      <w:marTop w:val="0"/>
      <w:marBottom w:val="0"/>
      <w:divBdr>
        <w:top w:val="none" w:sz="0" w:space="0" w:color="auto"/>
        <w:left w:val="none" w:sz="0" w:space="0" w:color="auto"/>
        <w:bottom w:val="none" w:sz="0" w:space="0" w:color="auto"/>
        <w:right w:val="none" w:sz="0" w:space="0" w:color="auto"/>
      </w:divBdr>
    </w:div>
    <w:div w:id="1792162787">
      <w:bodyDiv w:val="1"/>
      <w:marLeft w:val="0"/>
      <w:marRight w:val="0"/>
      <w:marTop w:val="0"/>
      <w:marBottom w:val="0"/>
      <w:divBdr>
        <w:top w:val="none" w:sz="0" w:space="0" w:color="auto"/>
        <w:left w:val="none" w:sz="0" w:space="0" w:color="auto"/>
        <w:bottom w:val="none" w:sz="0" w:space="0" w:color="auto"/>
        <w:right w:val="none" w:sz="0" w:space="0" w:color="auto"/>
      </w:divBdr>
    </w:div>
    <w:div w:id="1795556259">
      <w:bodyDiv w:val="1"/>
      <w:marLeft w:val="0"/>
      <w:marRight w:val="0"/>
      <w:marTop w:val="0"/>
      <w:marBottom w:val="0"/>
      <w:divBdr>
        <w:top w:val="none" w:sz="0" w:space="0" w:color="auto"/>
        <w:left w:val="none" w:sz="0" w:space="0" w:color="auto"/>
        <w:bottom w:val="none" w:sz="0" w:space="0" w:color="auto"/>
        <w:right w:val="none" w:sz="0" w:space="0" w:color="auto"/>
      </w:divBdr>
    </w:div>
    <w:div w:id="1822623749">
      <w:bodyDiv w:val="1"/>
      <w:marLeft w:val="0"/>
      <w:marRight w:val="0"/>
      <w:marTop w:val="0"/>
      <w:marBottom w:val="0"/>
      <w:divBdr>
        <w:top w:val="none" w:sz="0" w:space="0" w:color="auto"/>
        <w:left w:val="none" w:sz="0" w:space="0" w:color="auto"/>
        <w:bottom w:val="none" w:sz="0" w:space="0" w:color="auto"/>
        <w:right w:val="none" w:sz="0" w:space="0" w:color="auto"/>
      </w:divBdr>
    </w:div>
    <w:div w:id="1823884870">
      <w:bodyDiv w:val="1"/>
      <w:marLeft w:val="0"/>
      <w:marRight w:val="0"/>
      <w:marTop w:val="0"/>
      <w:marBottom w:val="0"/>
      <w:divBdr>
        <w:top w:val="none" w:sz="0" w:space="0" w:color="auto"/>
        <w:left w:val="none" w:sz="0" w:space="0" w:color="auto"/>
        <w:bottom w:val="none" w:sz="0" w:space="0" w:color="auto"/>
        <w:right w:val="none" w:sz="0" w:space="0" w:color="auto"/>
      </w:divBdr>
    </w:div>
    <w:div w:id="1850868376">
      <w:bodyDiv w:val="1"/>
      <w:marLeft w:val="0"/>
      <w:marRight w:val="0"/>
      <w:marTop w:val="0"/>
      <w:marBottom w:val="0"/>
      <w:divBdr>
        <w:top w:val="none" w:sz="0" w:space="0" w:color="auto"/>
        <w:left w:val="none" w:sz="0" w:space="0" w:color="auto"/>
        <w:bottom w:val="none" w:sz="0" w:space="0" w:color="auto"/>
        <w:right w:val="none" w:sz="0" w:space="0" w:color="auto"/>
      </w:divBdr>
    </w:div>
    <w:div w:id="1862626872">
      <w:bodyDiv w:val="1"/>
      <w:marLeft w:val="0"/>
      <w:marRight w:val="0"/>
      <w:marTop w:val="0"/>
      <w:marBottom w:val="0"/>
      <w:divBdr>
        <w:top w:val="none" w:sz="0" w:space="0" w:color="auto"/>
        <w:left w:val="none" w:sz="0" w:space="0" w:color="auto"/>
        <w:bottom w:val="none" w:sz="0" w:space="0" w:color="auto"/>
        <w:right w:val="none" w:sz="0" w:space="0" w:color="auto"/>
      </w:divBdr>
    </w:div>
    <w:div w:id="1915318704">
      <w:bodyDiv w:val="1"/>
      <w:marLeft w:val="0"/>
      <w:marRight w:val="0"/>
      <w:marTop w:val="0"/>
      <w:marBottom w:val="0"/>
      <w:divBdr>
        <w:top w:val="none" w:sz="0" w:space="0" w:color="auto"/>
        <w:left w:val="none" w:sz="0" w:space="0" w:color="auto"/>
        <w:bottom w:val="none" w:sz="0" w:space="0" w:color="auto"/>
        <w:right w:val="none" w:sz="0" w:space="0" w:color="auto"/>
      </w:divBdr>
    </w:div>
    <w:div w:id="1917861619">
      <w:bodyDiv w:val="1"/>
      <w:marLeft w:val="0"/>
      <w:marRight w:val="0"/>
      <w:marTop w:val="0"/>
      <w:marBottom w:val="0"/>
      <w:divBdr>
        <w:top w:val="none" w:sz="0" w:space="0" w:color="auto"/>
        <w:left w:val="none" w:sz="0" w:space="0" w:color="auto"/>
        <w:bottom w:val="none" w:sz="0" w:space="0" w:color="auto"/>
        <w:right w:val="none" w:sz="0" w:space="0" w:color="auto"/>
      </w:divBdr>
    </w:div>
    <w:div w:id="1918706261">
      <w:bodyDiv w:val="1"/>
      <w:marLeft w:val="0"/>
      <w:marRight w:val="0"/>
      <w:marTop w:val="0"/>
      <w:marBottom w:val="0"/>
      <w:divBdr>
        <w:top w:val="none" w:sz="0" w:space="0" w:color="auto"/>
        <w:left w:val="none" w:sz="0" w:space="0" w:color="auto"/>
        <w:bottom w:val="none" w:sz="0" w:space="0" w:color="auto"/>
        <w:right w:val="none" w:sz="0" w:space="0" w:color="auto"/>
      </w:divBdr>
    </w:div>
    <w:div w:id="1920554854">
      <w:bodyDiv w:val="1"/>
      <w:marLeft w:val="0"/>
      <w:marRight w:val="0"/>
      <w:marTop w:val="0"/>
      <w:marBottom w:val="0"/>
      <w:divBdr>
        <w:top w:val="none" w:sz="0" w:space="0" w:color="auto"/>
        <w:left w:val="none" w:sz="0" w:space="0" w:color="auto"/>
        <w:bottom w:val="none" w:sz="0" w:space="0" w:color="auto"/>
        <w:right w:val="none" w:sz="0" w:space="0" w:color="auto"/>
      </w:divBdr>
    </w:div>
    <w:div w:id="1928149180">
      <w:bodyDiv w:val="1"/>
      <w:marLeft w:val="0"/>
      <w:marRight w:val="0"/>
      <w:marTop w:val="0"/>
      <w:marBottom w:val="0"/>
      <w:divBdr>
        <w:top w:val="none" w:sz="0" w:space="0" w:color="auto"/>
        <w:left w:val="none" w:sz="0" w:space="0" w:color="auto"/>
        <w:bottom w:val="none" w:sz="0" w:space="0" w:color="auto"/>
        <w:right w:val="none" w:sz="0" w:space="0" w:color="auto"/>
      </w:divBdr>
    </w:div>
    <w:div w:id="1937902649">
      <w:bodyDiv w:val="1"/>
      <w:marLeft w:val="0"/>
      <w:marRight w:val="0"/>
      <w:marTop w:val="0"/>
      <w:marBottom w:val="0"/>
      <w:divBdr>
        <w:top w:val="none" w:sz="0" w:space="0" w:color="auto"/>
        <w:left w:val="none" w:sz="0" w:space="0" w:color="auto"/>
        <w:bottom w:val="none" w:sz="0" w:space="0" w:color="auto"/>
        <w:right w:val="none" w:sz="0" w:space="0" w:color="auto"/>
      </w:divBdr>
    </w:div>
    <w:div w:id="1961640859">
      <w:bodyDiv w:val="1"/>
      <w:marLeft w:val="0"/>
      <w:marRight w:val="0"/>
      <w:marTop w:val="0"/>
      <w:marBottom w:val="0"/>
      <w:divBdr>
        <w:top w:val="none" w:sz="0" w:space="0" w:color="auto"/>
        <w:left w:val="none" w:sz="0" w:space="0" w:color="auto"/>
        <w:bottom w:val="none" w:sz="0" w:space="0" w:color="auto"/>
        <w:right w:val="none" w:sz="0" w:space="0" w:color="auto"/>
      </w:divBdr>
    </w:div>
    <w:div w:id="1964727761">
      <w:bodyDiv w:val="1"/>
      <w:marLeft w:val="0"/>
      <w:marRight w:val="0"/>
      <w:marTop w:val="0"/>
      <w:marBottom w:val="0"/>
      <w:divBdr>
        <w:top w:val="none" w:sz="0" w:space="0" w:color="auto"/>
        <w:left w:val="none" w:sz="0" w:space="0" w:color="auto"/>
        <w:bottom w:val="none" w:sz="0" w:space="0" w:color="auto"/>
        <w:right w:val="none" w:sz="0" w:space="0" w:color="auto"/>
      </w:divBdr>
    </w:div>
    <w:div w:id="1969554731">
      <w:bodyDiv w:val="1"/>
      <w:marLeft w:val="0"/>
      <w:marRight w:val="0"/>
      <w:marTop w:val="0"/>
      <w:marBottom w:val="0"/>
      <w:divBdr>
        <w:top w:val="none" w:sz="0" w:space="0" w:color="auto"/>
        <w:left w:val="none" w:sz="0" w:space="0" w:color="auto"/>
        <w:bottom w:val="none" w:sz="0" w:space="0" w:color="auto"/>
        <w:right w:val="none" w:sz="0" w:space="0" w:color="auto"/>
      </w:divBdr>
    </w:div>
    <w:div w:id="1997948491">
      <w:bodyDiv w:val="1"/>
      <w:marLeft w:val="0"/>
      <w:marRight w:val="0"/>
      <w:marTop w:val="0"/>
      <w:marBottom w:val="0"/>
      <w:divBdr>
        <w:top w:val="none" w:sz="0" w:space="0" w:color="auto"/>
        <w:left w:val="none" w:sz="0" w:space="0" w:color="auto"/>
        <w:bottom w:val="none" w:sz="0" w:space="0" w:color="auto"/>
        <w:right w:val="none" w:sz="0" w:space="0" w:color="auto"/>
      </w:divBdr>
    </w:div>
    <w:div w:id="2015186914">
      <w:bodyDiv w:val="1"/>
      <w:marLeft w:val="0"/>
      <w:marRight w:val="0"/>
      <w:marTop w:val="0"/>
      <w:marBottom w:val="0"/>
      <w:divBdr>
        <w:top w:val="none" w:sz="0" w:space="0" w:color="auto"/>
        <w:left w:val="none" w:sz="0" w:space="0" w:color="auto"/>
        <w:bottom w:val="none" w:sz="0" w:space="0" w:color="auto"/>
        <w:right w:val="none" w:sz="0" w:space="0" w:color="auto"/>
      </w:divBdr>
    </w:div>
    <w:div w:id="2026248246">
      <w:bodyDiv w:val="1"/>
      <w:marLeft w:val="0"/>
      <w:marRight w:val="0"/>
      <w:marTop w:val="0"/>
      <w:marBottom w:val="0"/>
      <w:divBdr>
        <w:top w:val="none" w:sz="0" w:space="0" w:color="auto"/>
        <w:left w:val="none" w:sz="0" w:space="0" w:color="auto"/>
        <w:bottom w:val="none" w:sz="0" w:space="0" w:color="auto"/>
        <w:right w:val="none" w:sz="0" w:space="0" w:color="auto"/>
      </w:divBdr>
    </w:div>
    <w:div w:id="2039887335">
      <w:bodyDiv w:val="1"/>
      <w:marLeft w:val="0"/>
      <w:marRight w:val="0"/>
      <w:marTop w:val="0"/>
      <w:marBottom w:val="0"/>
      <w:divBdr>
        <w:top w:val="none" w:sz="0" w:space="0" w:color="auto"/>
        <w:left w:val="none" w:sz="0" w:space="0" w:color="auto"/>
        <w:bottom w:val="none" w:sz="0" w:space="0" w:color="auto"/>
        <w:right w:val="none" w:sz="0" w:space="0" w:color="auto"/>
      </w:divBdr>
    </w:div>
    <w:div w:id="2086685802">
      <w:bodyDiv w:val="1"/>
      <w:marLeft w:val="0"/>
      <w:marRight w:val="0"/>
      <w:marTop w:val="0"/>
      <w:marBottom w:val="0"/>
      <w:divBdr>
        <w:top w:val="none" w:sz="0" w:space="0" w:color="auto"/>
        <w:left w:val="none" w:sz="0" w:space="0" w:color="auto"/>
        <w:bottom w:val="none" w:sz="0" w:space="0" w:color="auto"/>
        <w:right w:val="none" w:sz="0" w:space="0" w:color="auto"/>
      </w:divBdr>
    </w:div>
    <w:div w:id="2099213294">
      <w:bodyDiv w:val="1"/>
      <w:marLeft w:val="0"/>
      <w:marRight w:val="0"/>
      <w:marTop w:val="0"/>
      <w:marBottom w:val="0"/>
      <w:divBdr>
        <w:top w:val="none" w:sz="0" w:space="0" w:color="auto"/>
        <w:left w:val="none" w:sz="0" w:space="0" w:color="auto"/>
        <w:bottom w:val="none" w:sz="0" w:space="0" w:color="auto"/>
        <w:right w:val="none" w:sz="0" w:space="0" w:color="auto"/>
      </w:divBdr>
    </w:div>
    <w:div w:id="2146510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8.png"/><Relationship Id="rId26" Type="http://schemas.openxmlformats.org/officeDocument/2006/relationships/image" Target="media/image14.emf"/><Relationship Id="rId39" Type="http://schemas.openxmlformats.org/officeDocument/2006/relationships/image" Target="media/image27.emf"/><Relationship Id="rId34" Type="http://schemas.openxmlformats.org/officeDocument/2006/relationships/image" Target="media/image22.emf"/><Relationship Id="rId42" Type="http://schemas.openxmlformats.org/officeDocument/2006/relationships/image" Target="media/image30.png"/><Relationship Id="rId47" Type="http://schemas.openxmlformats.org/officeDocument/2006/relationships/image" Target="media/image32.png"/><Relationship Id="rId50" Type="http://schemas.openxmlformats.org/officeDocument/2006/relationships/footer" Target="footer4.xml"/><Relationship Id="rId55" Type="http://schemas.openxmlformats.org/officeDocument/2006/relationships/footer" Target="footer5.xml"/><Relationship Id="rId63" Type="http://schemas.openxmlformats.org/officeDocument/2006/relationships/image" Target="media/image44.png"/><Relationship Id="rId68" Type="http://schemas.openxmlformats.org/officeDocument/2006/relationships/image" Target="media/image49.png"/><Relationship Id="rId76" Type="http://schemas.openxmlformats.org/officeDocument/2006/relationships/footer" Target="footer7.xml"/><Relationship Id="rId84" Type="http://schemas.openxmlformats.org/officeDocument/2006/relationships/image" Target="media/image61.png"/><Relationship Id="rId89"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52.png"/><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7.emf"/><Relationship Id="rId11" Type="http://schemas.openxmlformats.org/officeDocument/2006/relationships/oleObject" Target="embeddings/oleObject1.bin"/><Relationship Id="rId24" Type="http://schemas.openxmlformats.org/officeDocument/2006/relationships/image" Target="media/image11.png"/><Relationship Id="rId32" Type="http://schemas.openxmlformats.org/officeDocument/2006/relationships/image" Target="media/image20.emf"/><Relationship Id="rId37" Type="http://schemas.openxmlformats.org/officeDocument/2006/relationships/image" Target="media/image25.emf"/><Relationship Id="rId40" Type="http://schemas.openxmlformats.org/officeDocument/2006/relationships/image" Target="media/image28.png"/><Relationship Id="rId45" Type="http://schemas.openxmlformats.org/officeDocument/2006/relationships/header" Target="header2.xml"/><Relationship Id="rId53" Type="http://schemas.openxmlformats.org/officeDocument/2006/relationships/image" Target="media/image36.emf"/><Relationship Id="rId58" Type="http://schemas.openxmlformats.org/officeDocument/2006/relationships/image" Target="media/image39.png"/><Relationship Id="rId66" Type="http://schemas.openxmlformats.org/officeDocument/2006/relationships/image" Target="media/image47.png"/><Relationship Id="rId74" Type="http://schemas.openxmlformats.org/officeDocument/2006/relationships/image" Target="media/image53.png"/><Relationship Id="rId79" Type="http://schemas.openxmlformats.org/officeDocument/2006/relationships/image" Target="media/image56.png"/><Relationship Id="rId87" Type="http://schemas.openxmlformats.org/officeDocument/2006/relationships/footer" Target="footer8.xml"/><Relationship Id="rId5" Type="http://schemas.openxmlformats.org/officeDocument/2006/relationships/webSettings" Target="webSettings.xml"/><Relationship Id="rId61" Type="http://schemas.openxmlformats.org/officeDocument/2006/relationships/image" Target="media/image42.png"/><Relationship Id="rId82" Type="http://schemas.openxmlformats.org/officeDocument/2006/relationships/image" Target="media/image59.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7" Type="http://schemas.openxmlformats.org/officeDocument/2006/relationships/image" Target="media/image15.emf"/><Relationship Id="rId30" Type="http://schemas.openxmlformats.org/officeDocument/2006/relationships/image" Target="media/image18.emf"/><Relationship Id="rId35" Type="http://schemas.openxmlformats.org/officeDocument/2006/relationships/image" Target="media/image23.emf"/><Relationship Id="rId43" Type="http://schemas.openxmlformats.org/officeDocument/2006/relationships/footer" Target="footer2.xml"/><Relationship Id="rId48" Type="http://schemas.openxmlformats.org/officeDocument/2006/relationships/image" Target="media/image33.png"/><Relationship Id="rId56" Type="http://schemas.openxmlformats.org/officeDocument/2006/relationships/image" Target="media/image37.png"/><Relationship Id="rId64" Type="http://schemas.openxmlformats.org/officeDocument/2006/relationships/image" Target="media/image45.png"/><Relationship Id="rId69" Type="http://schemas.openxmlformats.org/officeDocument/2006/relationships/image" Target="media/image50.png"/><Relationship Id="rId77" Type="http://schemas.openxmlformats.org/officeDocument/2006/relationships/image" Target="media/image54.png"/><Relationship Id="rId8" Type="http://schemas.openxmlformats.org/officeDocument/2006/relationships/image" Target="media/image1.png"/><Relationship Id="rId51" Type="http://schemas.openxmlformats.org/officeDocument/2006/relationships/image" Target="media/image34.png"/><Relationship Id="rId72" Type="http://schemas.openxmlformats.org/officeDocument/2006/relationships/header" Target="header5.xml"/><Relationship Id="rId80" Type="http://schemas.openxmlformats.org/officeDocument/2006/relationships/image" Target="media/image57.png"/><Relationship Id="rId85" Type="http://schemas.openxmlformats.org/officeDocument/2006/relationships/image" Target="media/image62.png"/><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7.png"/><Relationship Id="rId25" Type="http://schemas.openxmlformats.org/officeDocument/2006/relationships/image" Target="media/image13.png"/><Relationship Id="rId33" Type="http://schemas.openxmlformats.org/officeDocument/2006/relationships/image" Target="media/image21.emf"/><Relationship Id="rId38" Type="http://schemas.openxmlformats.org/officeDocument/2006/relationships/image" Target="media/image26.emf"/><Relationship Id="rId46" Type="http://schemas.openxmlformats.org/officeDocument/2006/relationships/footer" Target="footer3.xml"/><Relationship Id="rId59" Type="http://schemas.openxmlformats.org/officeDocument/2006/relationships/image" Target="media/image40.png"/><Relationship Id="rId67" Type="http://schemas.openxmlformats.org/officeDocument/2006/relationships/image" Target="media/image48.png"/><Relationship Id="rId20" Type="http://schemas.openxmlformats.org/officeDocument/2006/relationships/image" Target="media/image10.png"/><Relationship Id="rId41" Type="http://schemas.openxmlformats.org/officeDocument/2006/relationships/image" Target="media/image29.png"/><Relationship Id="rId54" Type="http://schemas.openxmlformats.org/officeDocument/2006/relationships/header" Target="header4.xml"/><Relationship Id="rId62" Type="http://schemas.openxmlformats.org/officeDocument/2006/relationships/image" Target="media/image43.png"/><Relationship Id="rId70" Type="http://schemas.openxmlformats.org/officeDocument/2006/relationships/image" Target="media/image51.png"/><Relationship Id="rId75" Type="http://schemas.openxmlformats.org/officeDocument/2006/relationships/header" Target="header6.xml"/><Relationship Id="rId83" Type="http://schemas.openxmlformats.org/officeDocument/2006/relationships/image" Target="media/image60.pn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6.emf"/><Relationship Id="rId36" Type="http://schemas.openxmlformats.org/officeDocument/2006/relationships/image" Target="media/image24.emf"/><Relationship Id="rId49" Type="http://schemas.openxmlformats.org/officeDocument/2006/relationships/header" Target="header3.xml"/><Relationship Id="rId57" Type="http://schemas.openxmlformats.org/officeDocument/2006/relationships/image" Target="media/image38.png"/><Relationship Id="rId10" Type="http://schemas.openxmlformats.org/officeDocument/2006/relationships/image" Target="media/image3.png"/><Relationship Id="rId31" Type="http://schemas.openxmlformats.org/officeDocument/2006/relationships/image" Target="media/image19.emf"/><Relationship Id="rId44" Type="http://schemas.openxmlformats.org/officeDocument/2006/relationships/image" Target="media/image31.emf"/><Relationship Id="rId52" Type="http://schemas.openxmlformats.org/officeDocument/2006/relationships/image" Target="media/image35.png"/><Relationship Id="rId60" Type="http://schemas.openxmlformats.org/officeDocument/2006/relationships/image" Target="media/image41.png"/><Relationship Id="rId65" Type="http://schemas.openxmlformats.org/officeDocument/2006/relationships/image" Target="media/image46.png"/><Relationship Id="rId73" Type="http://schemas.openxmlformats.org/officeDocument/2006/relationships/footer" Target="footer6.xml"/><Relationship Id="rId78" Type="http://schemas.openxmlformats.org/officeDocument/2006/relationships/image" Target="media/image55.emf"/><Relationship Id="rId81" Type="http://schemas.openxmlformats.org/officeDocument/2006/relationships/image" Target="media/image58.png"/><Relationship Id="rId86" Type="http://schemas.openxmlformats.org/officeDocument/2006/relationships/header" Target="header7.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ICO04</b:Tag>
    <b:SourceType>Book</b:SourceType>
    <b:Guid>{15159C6F-D33D-481F-9CF5-A39CCF9A87A7}</b:Guid>
    <b:Title>Código Colombiano de Fontanería</b:Title>
    <b:Year>2004</b:Year>
    <b:City>Bogotá</b:City>
    <b:Publisher>ICONTEC</b:Publisher>
    <b:Author>
      <b:Author>
        <b:Corporate>ICONTEC</b:Corporate>
      </b:Author>
    </b:Author>
    <b:RefOrder>1</b:RefOrder>
  </b:Source>
</b:Sources>
</file>

<file path=customXml/itemProps1.xml><?xml version="1.0" encoding="utf-8"?>
<ds:datastoreItem xmlns:ds="http://schemas.openxmlformats.org/officeDocument/2006/customXml" ds:itemID="{34176A03-186E-484A-A184-FC27090B1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Pages>
  <Words>4684</Words>
  <Characters>25762</Characters>
  <Application>Microsoft Office Word</Application>
  <DocSecurity>0</DocSecurity>
  <Lines>214</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Enrique Mesino Estrada</dc:creator>
  <cp:keywords/>
  <dc:description/>
  <cp:lastModifiedBy>OVIEDO RINCON ISAAC DAVID</cp:lastModifiedBy>
  <cp:revision>25</cp:revision>
  <cp:lastPrinted>2020-11-20T19:36:00Z</cp:lastPrinted>
  <dcterms:created xsi:type="dcterms:W3CDTF">2020-04-29T02:09:00Z</dcterms:created>
  <dcterms:modified xsi:type="dcterms:W3CDTF">2020-11-20T19:38:00Z</dcterms:modified>
</cp:coreProperties>
</file>