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3EB04" w14:textId="42D5731B"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 No. 1</w:t>
      </w:r>
    </w:p>
    <w:p w14:paraId="249BB5F9" w14:textId="77777777" w:rsidR="00947A53" w:rsidRDefault="00947A53" w:rsidP="00947A53">
      <w:pPr>
        <w:spacing w:after="0" w:line="240" w:lineRule="auto"/>
        <w:jc w:val="center"/>
        <w:rPr>
          <w:rFonts w:ascii="Arial Narrow" w:eastAsia="Arial Narrow" w:hAnsi="Arial Narrow" w:cs="Arial Narrow"/>
          <w:sz w:val="20"/>
          <w:szCs w:val="20"/>
        </w:rPr>
      </w:pPr>
    </w:p>
    <w:p w14:paraId="04A0C9CF"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MODELO DE CARTA DE PRESENTACIÓN DE LA OFERTA</w:t>
      </w:r>
    </w:p>
    <w:p w14:paraId="276AAE17" w14:textId="77777777" w:rsidR="00947A53" w:rsidRDefault="00947A53" w:rsidP="00947A53">
      <w:pPr>
        <w:spacing w:after="0" w:line="240" w:lineRule="auto"/>
        <w:jc w:val="center"/>
        <w:rPr>
          <w:rFonts w:ascii="Arial Narrow" w:eastAsia="Arial Narrow" w:hAnsi="Arial Narrow" w:cs="Arial Narrow"/>
          <w:b/>
          <w:sz w:val="20"/>
          <w:szCs w:val="20"/>
        </w:rPr>
      </w:pPr>
    </w:p>
    <w:p w14:paraId="42A5826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REFERENCIA: _______________ </w:t>
      </w:r>
    </w:p>
    <w:p w14:paraId="60E0504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874874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4975FC8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E65325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Declaro (Declaramos) que ostento (ostentamos) capacidad para comprometerme (comprometernos) o comprometer la sociedad que represento o la modalidad de asociación:</w:t>
      </w:r>
    </w:p>
    <w:p w14:paraId="1B49EE8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E509B9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ninguna entidad o persona distinta a los firmantes tiene interés comercial en esta propuesta ni en el contrato probable que de ella se derive.</w:t>
      </w:r>
    </w:p>
    <w:p w14:paraId="756DD4EE"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18EB00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2A033F2E"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99B8440"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el valor de la propuesta económica es de $_____________________.</w:t>
      </w:r>
    </w:p>
    <w:p w14:paraId="3E2D827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2F2C25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no me (nos) hallo (hallamos) incursos en causal alguna de inhabilidad e incompatibilidad señaladas en la ley y que no me (nos) encuentro (encontramos) en ninguno de los eventos de prohibiciones especiales para contratar.</w:t>
      </w:r>
    </w:p>
    <w:p w14:paraId="66160C12"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6D9FC9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he (hemos) leído los documentos publicados en el portal de contratación relacionados con el presente proceso y que acepto (aceptamos) su contenido. </w:t>
      </w:r>
    </w:p>
    <w:p w14:paraId="23BCBFF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B1E4C8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sidRPr="00A418F1">
        <w:rPr>
          <w:rFonts w:ascii="Arial Narrow" w:eastAsia="Arial Narrow" w:hAnsi="Arial Narrow" w:cs="Arial Narrow"/>
          <w:color w:val="000000"/>
          <w:sz w:val="20"/>
          <w:szCs w:val="20"/>
        </w:rPr>
        <w:t>Que</w:t>
      </w:r>
      <w:r>
        <w:rPr>
          <w:rFonts w:ascii="Arial Narrow" w:eastAsia="Arial Narrow" w:hAnsi="Arial Narrow" w:cs="Arial Narrow"/>
          <w:color w:val="000000"/>
          <w:sz w:val="20"/>
          <w:szCs w:val="20"/>
        </w:rPr>
        <w:t>,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746A24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6FD3285" w14:textId="63A911C4"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Con la presente carta autorizo al </w:t>
      </w:r>
      <w:r w:rsidR="00D21AD2">
        <w:rPr>
          <w:rFonts w:ascii="Arial Narrow" w:eastAsia="Arial Narrow" w:hAnsi="Arial Narrow" w:cs="Arial Narrow"/>
          <w:sz w:val="20"/>
          <w:szCs w:val="20"/>
        </w:rPr>
        <w:t>Municipio de Gigante (Huila)</w:t>
      </w:r>
      <w:r>
        <w:rPr>
          <w:rFonts w:ascii="Arial Narrow" w:eastAsia="Arial Narrow" w:hAnsi="Arial Narrow" w:cs="Arial Narrow"/>
          <w:sz w:val="20"/>
          <w:szCs w:val="20"/>
        </w:rPr>
        <w:t xml:space="preserve"> para que las notificaciones y comunicaciones sean efectuadas por medio la plataforma Secop II, conforme el articulo 67 numeral primero de la ley 1437 de 2011.</w:t>
      </w:r>
    </w:p>
    <w:p w14:paraId="5A87E3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A34134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Atentamente,</w:t>
      </w:r>
    </w:p>
    <w:p w14:paraId="2AD4F77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7276F0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Proponente o de su Representante legal_____________________________</w:t>
      </w:r>
    </w:p>
    <w:p w14:paraId="4EDBE3C5"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 _____________________ De ______________</w:t>
      </w:r>
    </w:p>
    <w:p w14:paraId="64BDD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Matrícula Profesional No. ____________________________ (anexar copia)</w:t>
      </w:r>
    </w:p>
    <w:p w14:paraId="60E89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de correo _________________________________</w:t>
      </w:r>
    </w:p>
    <w:p w14:paraId="54F0579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electrónica ____________________________</w:t>
      </w:r>
    </w:p>
    <w:p w14:paraId="235DAAC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Telefax _______________________________________</w:t>
      </w:r>
    </w:p>
    <w:p w14:paraId="5B6E5DF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Ciudad _______________________________________</w:t>
      </w:r>
    </w:p>
    <w:p w14:paraId="3418220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________________________________________________</w:t>
      </w:r>
    </w:p>
    <w:p w14:paraId="1CDF2B96"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 del Proponente o de su Representante Legal)</w:t>
      </w:r>
    </w:p>
    <w:p w14:paraId="3897CB52" w14:textId="77777777" w:rsidR="00947A53" w:rsidRDefault="00947A53" w:rsidP="00947A53">
      <w:pPr>
        <w:jc w:val="center"/>
        <w:rPr>
          <w:rFonts w:ascii="Arial Narrow" w:eastAsia="Arial Narrow" w:hAnsi="Arial Narrow" w:cs="Arial Narrow"/>
          <w:b/>
          <w:sz w:val="20"/>
          <w:szCs w:val="20"/>
        </w:rPr>
      </w:pPr>
      <w:r>
        <w:br w:type="page"/>
      </w:r>
      <w:r>
        <w:rPr>
          <w:rFonts w:ascii="Arial Narrow" w:eastAsia="Arial Narrow" w:hAnsi="Arial Narrow" w:cs="Arial Narrow"/>
          <w:b/>
          <w:sz w:val="20"/>
          <w:szCs w:val="20"/>
        </w:rPr>
        <w:lastRenderedPageBreak/>
        <w:t>ANEXO No. 2</w:t>
      </w:r>
    </w:p>
    <w:p w14:paraId="325FDA9D"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MODELO DE CARTA DE CONFORMACIÓN DE CONSORCIO O UNIÓN TEMPORAL </w:t>
      </w:r>
    </w:p>
    <w:p w14:paraId="22527A00" w14:textId="77777777" w:rsidR="00947A53" w:rsidRDefault="00947A53" w:rsidP="00947A53">
      <w:pPr>
        <w:spacing w:after="0" w:line="240" w:lineRule="auto"/>
        <w:jc w:val="center"/>
        <w:rPr>
          <w:rFonts w:ascii="Arial Narrow" w:eastAsia="Arial Narrow" w:hAnsi="Arial Narrow" w:cs="Arial Narrow"/>
          <w:b/>
          <w:sz w:val="20"/>
          <w:szCs w:val="20"/>
        </w:rPr>
      </w:pPr>
    </w:p>
    <w:p w14:paraId="511F17F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REFERENCIA: ________________</w:t>
      </w:r>
    </w:p>
    <w:p w14:paraId="4E37DE3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Apreciados señores:</w:t>
      </w:r>
    </w:p>
    <w:p w14:paraId="5054BAA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D8A386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abajo firmantes manifestamos a través de este documento, hemos convenido conformar Consorcio ( ) Unión Temporal ( ), para participar en el proceso de selección de mínima cuantía ______________.</w:t>
      </w:r>
    </w:p>
    <w:p w14:paraId="1AA241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DB1D82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lo anterior, expresamos lo siguiente:</w:t>
      </w:r>
    </w:p>
    <w:p w14:paraId="0ABF6FA6"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D2AEE59"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1. La duración de este Consorcio ( ) Unión Temporal ( ) será igual a la del término de ejecución y liquidación del contrato y un año más. </w:t>
      </w:r>
    </w:p>
    <w:p w14:paraId="2306AB45"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51E52EF0"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2. El Consorcio ( ) Unión Temporal ( ) está integrado por: </w:t>
      </w:r>
    </w:p>
    <w:p w14:paraId="604681D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6"/>
        <w:gridCol w:w="2035"/>
        <w:gridCol w:w="1651"/>
        <w:gridCol w:w="1969"/>
        <w:gridCol w:w="2022"/>
      </w:tblGrid>
      <w:tr w:rsidR="00947A53" w14:paraId="6E771D45" w14:textId="77777777" w:rsidTr="00641496">
        <w:tc>
          <w:tcPr>
            <w:tcW w:w="1786" w:type="dxa"/>
            <w:shd w:val="clear" w:color="auto" w:fill="auto"/>
          </w:tcPr>
          <w:p w14:paraId="0BF09224"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NOMBRE</w:t>
            </w:r>
          </w:p>
        </w:tc>
        <w:tc>
          <w:tcPr>
            <w:tcW w:w="2035" w:type="dxa"/>
            <w:shd w:val="clear" w:color="auto" w:fill="auto"/>
          </w:tcPr>
          <w:p w14:paraId="272331E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IDENTIFICACIÓN O NIT</w:t>
            </w:r>
          </w:p>
        </w:tc>
        <w:tc>
          <w:tcPr>
            <w:tcW w:w="1651" w:type="dxa"/>
          </w:tcPr>
          <w:p w14:paraId="0C3EB8C0"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D424FF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ACTIVIDADES A REALIZAR</w:t>
            </w:r>
          </w:p>
        </w:tc>
        <w:tc>
          <w:tcPr>
            <w:tcW w:w="2022" w:type="dxa"/>
            <w:shd w:val="clear" w:color="auto" w:fill="auto"/>
          </w:tcPr>
          <w:p w14:paraId="540211F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PORCENTAJE DE PARTICIPACIÓN</w:t>
            </w:r>
          </w:p>
        </w:tc>
      </w:tr>
      <w:tr w:rsidR="00947A53" w14:paraId="34E85EB5" w14:textId="77777777" w:rsidTr="00641496">
        <w:tc>
          <w:tcPr>
            <w:tcW w:w="1786" w:type="dxa"/>
            <w:shd w:val="clear" w:color="auto" w:fill="auto"/>
          </w:tcPr>
          <w:p w14:paraId="6AAACE49"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35B8A7D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080C2E2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653BE2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65B391A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r w:rsidR="00947A53" w14:paraId="7046090E" w14:textId="77777777" w:rsidTr="00641496">
        <w:tc>
          <w:tcPr>
            <w:tcW w:w="1786" w:type="dxa"/>
            <w:shd w:val="clear" w:color="auto" w:fill="auto"/>
          </w:tcPr>
          <w:p w14:paraId="51861CD2"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210C80AE"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77B1454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66BB021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2F4B2137"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bl>
    <w:p w14:paraId="49D642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BB8FEFF"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3. El representante del Consorcio (_____________) Unión Temporal (___________)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431B63B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CCE211B"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4. La responsabilidad de los integrantes del Consorcio (_____________) Unión Temporal (_____________) es solidaria. </w:t>
      </w:r>
    </w:p>
    <w:p w14:paraId="5AD8BB4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4796AFD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(Deberá ser firmado por los integrantes y por la persona que será el representante del consorcio o unión temporal o por la persona que ellos designen para representarlos). </w:t>
      </w:r>
    </w:p>
    <w:p w14:paraId="7AE5E69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0CCDE6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constancia se firma en _________________ a los _________ días de _____. </w:t>
      </w:r>
      <w:r>
        <w:rPr>
          <w:rFonts w:ascii="Arial Narrow" w:eastAsia="Arial Narrow" w:hAnsi="Arial Narrow" w:cs="Arial Narrow"/>
          <w:color w:val="000000"/>
          <w:sz w:val="20"/>
          <w:szCs w:val="20"/>
        </w:rPr>
        <w:tab/>
      </w:r>
    </w:p>
    <w:p w14:paraId="2E7C759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w:t>
      </w:r>
    </w:p>
    <w:p w14:paraId="77B75A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Atentamente, </w:t>
      </w:r>
    </w:p>
    <w:p w14:paraId="501E6342"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38D2AE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_____________________________________ </w:t>
      </w:r>
    </w:p>
    <w:p w14:paraId="0583D235" w14:textId="263D98A0"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Firmas</w:t>
      </w:r>
    </w:p>
    <w:p w14:paraId="24150034" w14:textId="54B588B5"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34A5BF9" w14:textId="66B73F9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1F0F5F6C" w14:textId="2BCC645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B330B1E" w14:textId="503E54B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0245C482" w14:textId="49906DA4"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4CB122F" w14:textId="3D856B3E"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26FFF04"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2D23E6F0" w14:textId="77777777" w:rsidR="00947A53" w:rsidRDefault="00947A53" w:rsidP="00947A53">
      <w:pPr>
        <w:spacing w:after="0" w:line="240" w:lineRule="auto"/>
        <w:rPr>
          <w:rFonts w:ascii="Arial Narrow" w:eastAsia="Arial Narrow" w:hAnsi="Arial Narrow" w:cs="Arial Narrow"/>
          <w:b/>
          <w:sz w:val="20"/>
          <w:szCs w:val="20"/>
        </w:rPr>
      </w:pPr>
    </w:p>
    <w:p w14:paraId="555F5B0E" w14:textId="4F6C4905" w:rsidR="00947A53" w:rsidRDefault="00947A53" w:rsidP="00947A53">
      <w:pPr>
        <w:spacing w:after="0" w:line="240" w:lineRule="auto"/>
        <w:rPr>
          <w:rFonts w:ascii="Arial Narrow" w:eastAsia="Arial Narrow" w:hAnsi="Arial Narrow" w:cs="Arial Narrow"/>
          <w:b/>
          <w:sz w:val="20"/>
          <w:szCs w:val="20"/>
        </w:rPr>
      </w:pPr>
    </w:p>
    <w:p w14:paraId="46350812" w14:textId="77777777" w:rsidR="00947A53" w:rsidRPr="00855D1A" w:rsidRDefault="00947A53" w:rsidP="00947A53">
      <w:pPr>
        <w:spacing w:after="0" w:line="240" w:lineRule="auto"/>
        <w:jc w:val="center"/>
        <w:rPr>
          <w:rFonts w:ascii="Arial" w:eastAsia="Arial Narrow" w:hAnsi="Arial" w:cs="Arial"/>
          <w:b/>
          <w:sz w:val="20"/>
          <w:szCs w:val="20"/>
        </w:rPr>
      </w:pPr>
      <w:r w:rsidRPr="00855D1A">
        <w:rPr>
          <w:rFonts w:ascii="Arial" w:eastAsia="Arial Narrow" w:hAnsi="Arial" w:cs="Arial"/>
          <w:b/>
          <w:sz w:val="20"/>
          <w:szCs w:val="20"/>
        </w:rPr>
        <w:lastRenderedPageBreak/>
        <w:t>ANEXO No.3</w:t>
      </w:r>
    </w:p>
    <w:p w14:paraId="7B836829" w14:textId="77777777" w:rsidR="00947A53" w:rsidRPr="00855D1A" w:rsidRDefault="00947A53" w:rsidP="00947A53">
      <w:pPr>
        <w:spacing w:after="0" w:line="240" w:lineRule="auto"/>
        <w:jc w:val="center"/>
        <w:rPr>
          <w:rFonts w:ascii="Arial" w:eastAsia="Arial Narrow" w:hAnsi="Arial" w:cs="Arial"/>
          <w:b/>
          <w:sz w:val="20"/>
          <w:szCs w:val="20"/>
        </w:rPr>
      </w:pPr>
    </w:p>
    <w:p w14:paraId="7B3FF3FD" w14:textId="77777777" w:rsidR="00947A53" w:rsidRPr="00855D1A" w:rsidRDefault="00947A53" w:rsidP="00947A53">
      <w:pPr>
        <w:spacing w:after="0" w:line="240" w:lineRule="auto"/>
        <w:jc w:val="center"/>
        <w:rPr>
          <w:rFonts w:ascii="Arial" w:eastAsia="Arial Narrow" w:hAnsi="Arial" w:cs="Arial"/>
          <w:b/>
          <w:sz w:val="20"/>
          <w:szCs w:val="20"/>
        </w:rPr>
      </w:pPr>
      <w:r w:rsidRPr="00855D1A">
        <w:rPr>
          <w:rFonts w:ascii="Arial" w:eastAsia="Arial Narrow" w:hAnsi="Arial" w:cs="Arial"/>
          <w:b/>
          <w:sz w:val="20"/>
          <w:szCs w:val="20"/>
        </w:rPr>
        <w:t>CERTIFICACIÓN DE CUMPLIMIENTO DEL ARTÍCULO 50 DE LA LEY 789 DE 2002</w:t>
      </w:r>
    </w:p>
    <w:p w14:paraId="5F801DEE" w14:textId="77777777" w:rsidR="00947A53" w:rsidRPr="00855D1A" w:rsidRDefault="00947A53" w:rsidP="00947A53">
      <w:pPr>
        <w:spacing w:after="0" w:line="240" w:lineRule="auto"/>
        <w:jc w:val="both"/>
        <w:rPr>
          <w:rFonts w:ascii="Arial" w:eastAsia="Arial Narrow" w:hAnsi="Arial" w:cs="Arial"/>
          <w:sz w:val="20"/>
          <w:szCs w:val="20"/>
        </w:rPr>
      </w:pPr>
    </w:p>
    <w:p w14:paraId="32557CD1"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 xml:space="preserve">El suscrito __________________________, identificado con la cédula de ciudadanía No. _________________________en mi calidad de _______________________ </w:t>
      </w:r>
      <w:proofErr w:type="spellStart"/>
      <w:r w:rsidRPr="00855D1A">
        <w:rPr>
          <w:rFonts w:ascii="Arial" w:eastAsia="Batang" w:hAnsi="Arial" w:cs="Arial"/>
          <w:sz w:val="20"/>
          <w:szCs w:val="20"/>
        </w:rPr>
        <w:t>de</w:t>
      </w:r>
      <w:proofErr w:type="spellEnd"/>
      <w:r w:rsidRPr="00855D1A">
        <w:rPr>
          <w:rFonts w:ascii="Arial" w:eastAsia="Batang" w:hAnsi="Arial" w:cs="Arial"/>
          <w:sz w:val="20"/>
          <w:szCs w:val="20"/>
        </w:rPr>
        <w:t xml:space="preserve"> la empresa ____________________ con NIT .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4A228EF" w14:textId="77777777" w:rsidR="00855D1A" w:rsidRPr="00855D1A" w:rsidRDefault="00855D1A" w:rsidP="00855D1A">
      <w:pPr>
        <w:pStyle w:val="Ttulo6"/>
        <w:spacing w:before="0" w:line="240" w:lineRule="auto"/>
        <w:contextualSpacing/>
        <w:rPr>
          <w:rFonts w:ascii="Arial" w:eastAsia="Batang" w:hAnsi="Arial" w:cs="Arial"/>
          <w:color w:val="auto"/>
          <w:sz w:val="20"/>
          <w:szCs w:val="20"/>
        </w:rPr>
      </w:pPr>
      <w:r w:rsidRPr="00855D1A">
        <w:rPr>
          <w:rFonts w:ascii="Arial" w:eastAsia="Batang" w:hAnsi="Arial" w:cs="Arial"/>
          <w:color w:val="auto"/>
          <w:sz w:val="20"/>
          <w:szCs w:val="20"/>
        </w:rPr>
        <w:t xml:space="preserve">Dada en ______ a los __________ del mes de __________ </w:t>
      </w:r>
      <w:proofErr w:type="spellStart"/>
      <w:r w:rsidRPr="00855D1A">
        <w:rPr>
          <w:rFonts w:ascii="Arial" w:eastAsia="Batang" w:hAnsi="Arial" w:cs="Arial"/>
          <w:color w:val="auto"/>
          <w:sz w:val="20"/>
          <w:szCs w:val="20"/>
        </w:rPr>
        <w:t>de</w:t>
      </w:r>
      <w:proofErr w:type="spellEnd"/>
      <w:r w:rsidRPr="00855D1A">
        <w:rPr>
          <w:rFonts w:ascii="Arial" w:eastAsia="Batang" w:hAnsi="Arial" w:cs="Arial"/>
          <w:color w:val="auto"/>
          <w:sz w:val="20"/>
          <w:szCs w:val="20"/>
        </w:rPr>
        <w:t xml:space="preserve"> 20__</w:t>
      </w:r>
    </w:p>
    <w:p w14:paraId="2C09057C" w14:textId="77777777" w:rsidR="00855D1A" w:rsidRPr="00855D1A" w:rsidRDefault="00855D1A" w:rsidP="00855D1A">
      <w:pPr>
        <w:rPr>
          <w:rFonts w:ascii="Arial" w:eastAsiaTheme="minorEastAsia" w:hAnsi="Arial" w:cs="Arial"/>
          <w:sz w:val="20"/>
          <w:szCs w:val="20"/>
        </w:rPr>
      </w:pPr>
    </w:p>
    <w:p w14:paraId="71242369" w14:textId="77777777" w:rsidR="00855D1A" w:rsidRPr="00855D1A" w:rsidRDefault="00855D1A" w:rsidP="00855D1A">
      <w:pPr>
        <w:spacing w:line="240" w:lineRule="auto"/>
        <w:contextualSpacing/>
        <w:jc w:val="center"/>
        <w:rPr>
          <w:rFonts w:ascii="Arial" w:eastAsia="Batang" w:hAnsi="Arial" w:cs="Arial"/>
          <w:sz w:val="20"/>
          <w:szCs w:val="20"/>
        </w:rPr>
      </w:pPr>
      <w:r w:rsidRPr="00855D1A">
        <w:rPr>
          <w:rFonts w:ascii="Arial" w:eastAsia="Batang" w:hAnsi="Arial" w:cs="Arial"/>
          <w:sz w:val="20"/>
          <w:szCs w:val="20"/>
        </w:rPr>
        <w:t>______________________________________</w:t>
      </w:r>
    </w:p>
    <w:p w14:paraId="126F6A49" w14:textId="77777777" w:rsidR="00855D1A" w:rsidRPr="00855D1A" w:rsidRDefault="00855D1A" w:rsidP="00855D1A">
      <w:pPr>
        <w:spacing w:line="240" w:lineRule="auto"/>
        <w:contextualSpacing/>
        <w:jc w:val="center"/>
        <w:rPr>
          <w:rFonts w:ascii="Arial" w:eastAsia="Batang" w:hAnsi="Arial" w:cs="Arial"/>
          <w:sz w:val="20"/>
          <w:szCs w:val="20"/>
        </w:rPr>
      </w:pPr>
      <w:r w:rsidRPr="00855D1A">
        <w:rPr>
          <w:rFonts w:ascii="Arial" w:eastAsia="Batang" w:hAnsi="Arial" w:cs="Arial"/>
          <w:sz w:val="20"/>
          <w:szCs w:val="20"/>
        </w:rPr>
        <w:t>Firma</w:t>
      </w:r>
    </w:p>
    <w:p w14:paraId="574D1ECD" w14:textId="77777777" w:rsidR="00855D1A" w:rsidRPr="00855D1A" w:rsidRDefault="00855D1A" w:rsidP="00855D1A">
      <w:pPr>
        <w:spacing w:line="240" w:lineRule="auto"/>
        <w:contextualSpacing/>
        <w:jc w:val="center"/>
        <w:rPr>
          <w:rFonts w:ascii="Arial" w:eastAsia="Batang" w:hAnsi="Arial" w:cs="Arial"/>
          <w:sz w:val="20"/>
          <w:szCs w:val="20"/>
        </w:rPr>
      </w:pPr>
    </w:p>
    <w:p w14:paraId="44A385B9" w14:textId="77777777" w:rsidR="00855D1A" w:rsidRPr="00855D1A" w:rsidRDefault="00855D1A" w:rsidP="00855D1A">
      <w:pPr>
        <w:spacing w:line="240" w:lineRule="auto"/>
        <w:contextualSpacing/>
        <w:jc w:val="both"/>
        <w:rPr>
          <w:rFonts w:ascii="Arial" w:eastAsia="Batang" w:hAnsi="Arial" w:cs="Arial"/>
          <w:sz w:val="20"/>
          <w:szCs w:val="20"/>
        </w:rPr>
      </w:pPr>
    </w:p>
    <w:p w14:paraId="504DEF96"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Identificación No. ____________________________________________</w:t>
      </w:r>
    </w:p>
    <w:p w14:paraId="58ED1E1D"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En calidad de ___ ____________________________________________</w:t>
      </w:r>
    </w:p>
    <w:p w14:paraId="1BA92976"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Ciudad y fecha ______________________________________________</w:t>
      </w:r>
    </w:p>
    <w:p w14:paraId="43A84F10" w14:textId="77777777" w:rsidR="00855D1A" w:rsidRPr="00855D1A" w:rsidRDefault="00855D1A" w:rsidP="00855D1A">
      <w:pPr>
        <w:spacing w:line="240" w:lineRule="auto"/>
        <w:contextualSpacing/>
        <w:jc w:val="both"/>
        <w:rPr>
          <w:rFonts w:ascii="Arial" w:eastAsia="Batang" w:hAnsi="Arial" w:cs="Arial"/>
          <w:sz w:val="20"/>
          <w:szCs w:val="20"/>
        </w:rPr>
      </w:pPr>
    </w:p>
    <w:p w14:paraId="2AEDDF52" w14:textId="77777777" w:rsidR="00855D1A" w:rsidRPr="00855D1A" w:rsidRDefault="00855D1A" w:rsidP="00855D1A">
      <w:pPr>
        <w:spacing w:line="240" w:lineRule="auto"/>
        <w:contextualSpacing/>
        <w:jc w:val="both"/>
        <w:rPr>
          <w:rFonts w:ascii="Arial" w:eastAsiaTheme="minorEastAsia" w:hAnsi="Arial" w:cs="Arial"/>
          <w:sz w:val="20"/>
          <w:szCs w:val="20"/>
          <w:shd w:val="clear" w:color="auto" w:fill="FFFFFF"/>
          <w:lang w:eastAsia="es-ES"/>
        </w:rPr>
      </w:pPr>
      <w:r w:rsidRPr="00855D1A">
        <w:rPr>
          <w:rFonts w:ascii="Arial" w:eastAsia="Batang" w:hAnsi="Arial" w:cs="Arial"/>
          <w:sz w:val="20"/>
          <w:szCs w:val="20"/>
        </w:rPr>
        <w:t>Nota:</w:t>
      </w:r>
      <w:r w:rsidRPr="00855D1A">
        <w:rPr>
          <w:rFonts w:ascii="Arial" w:hAnsi="Arial"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029D23B6" w14:textId="77777777" w:rsidR="00855D1A" w:rsidRPr="00855D1A" w:rsidRDefault="00855D1A" w:rsidP="00855D1A">
      <w:pPr>
        <w:spacing w:line="240" w:lineRule="auto"/>
        <w:contextualSpacing/>
        <w:jc w:val="both"/>
        <w:rPr>
          <w:rFonts w:ascii="Arial" w:eastAsia="Batang" w:hAnsi="Arial" w:cs="Arial"/>
          <w:b/>
          <w:sz w:val="20"/>
          <w:szCs w:val="20"/>
        </w:rPr>
      </w:pPr>
    </w:p>
    <w:p w14:paraId="616FA534"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13219C8E" w14:textId="77777777" w:rsidR="00855D1A" w:rsidRPr="00855D1A" w:rsidRDefault="00855D1A" w:rsidP="00855D1A">
      <w:pPr>
        <w:spacing w:line="240" w:lineRule="auto"/>
        <w:contextualSpacing/>
        <w:jc w:val="both"/>
        <w:rPr>
          <w:rFonts w:ascii="Arial" w:eastAsia="Batang" w:hAnsi="Arial" w:cs="Arial"/>
          <w:sz w:val="20"/>
          <w:szCs w:val="20"/>
        </w:rPr>
      </w:pPr>
    </w:p>
    <w:p w14:paraId="0B7FA3D8"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En el evento en que la sociedad no tenga más de seis (6) meses de constituida, deberá acreditar los pagos a partir de la fecha de su constitución.</w:t>
      </w:r>
    </w:p>
    <w:p w14:paraId="721C64E0" w14:textId="2E8E8632"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CBEF5E5" w14:textId="34EC21D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61DB122A" w14:textId="2C54C60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B3DBC2E" w14:textId="1A690F0C"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B730D22" w14:textId="17CBC006"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E926484" w14:textId="512720F3"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6527F400" w14:textId="48C8892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0427F40" w14:textId="22188B2D"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29FF76B" w14:textId="6DE394F1"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ED5CFEB" w14:textId="7B9659A3"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F9B84D" w14:textId="74204600"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52A5AA6" w14:textId="14E45478"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68941FC" w14:textId="2AB5117A"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F6C403F" w14:textId="76E9A34D"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C2AA8E5" w14:textId="7777777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10E3F6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1AA31E8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4</w:t>
      </w:r>
    </w:p>
    <w:p w14:paraId="7ED7A950"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328760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CERTIFICADO DE INHABILIDADES E INCOMPATIBILIDADES PARA EL PROCESO DE SELECCIÓN </w:t>
      </w:r>
    </w:p>
    <w:p w14:paraId="0E828FF9"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DE MÍNIMA CUANTÍA N° _______________</w:t>
      </w:r>
    </w:p>
    <w:p w14:paraId="41D9F8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6213DE4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suscrito declara que: </w:t>
      </w:r>
    </w:p>
    <w:p w14:paraId="2F43E9A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B6819B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Conozco las causales de inhabilidad e incompatibilidad para contratar con las Entidades Estatales de conformidad con las leyes: 80 de 1993, 1150 de 2007, 1474 de 2011 y demás normas sobre la materia.</w:t>
      </w:r>
    </w:p>
    <w:p w14:paraId="43AF5E1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9B985A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1D4A183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Dado en el municipio de _______________, a los _____ días, del mes _________, de 20___</w:t>
      </w:r>
    </w:p>
    <w:p w14:paraId="3E8FABB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8BAFB4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2847637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55BF58F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w:t>
      </w:r>
    </w:p>
    <w:p w14:paraId="28C4F7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y firma del Representante Legal</w:t>
      </w:r>
    </w:p>
    <w:p w14:paraId="274F998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3C1294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45A72B3"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CEEFCF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76A811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BE6490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C8BB7C8"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71636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A2CBAE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0AEE7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B6BD83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352DF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D67FE1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98B55E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6BD1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063CA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F6BBA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2D67AF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38424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52F57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FA05429"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C998F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4FEF18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62A327D" w14:textId="54F8E254"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B0F924B" w14:textId="5D971FF5"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B1DC3D" w14:textId="075AC8A9"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0D0AD39" w14:textId="2092358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1C635F" w14:textId="701CF97E"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29C49A4" w14:textId="60C1DD96"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85EA880" w14:textId="3272E44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7CAC7751"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BDFC8C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5</w:t>
      </w:r>
    </w:p>
    <w:p w14:paraId="3325DB8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627E3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COMPROMISO ANTICORRUPCIÓN</w:t>
      </w:r>
    </w:p>
    <w:p w14:paraId="3391C19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BD09C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[Lugar y fecha]</w:t>
      </w:r>
    </w:p>
    <w:p w14:paraId="642E345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B9C09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C1946C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 la Entidad Estatal]</w:t>
      </w:r>
    </w:p>
    <w:p w14:paraId="40BC75E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9037782"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Proceso de Contratación - [Insertar información] </w:t>
      </w:r>
    </w:p>
    <w:p w14:paraId="350C7B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3AE091C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representante legal o de la persona natural Proponente], identificado como aparece al pie de mi firma, [obrando en mi propio nombre o en mi calidad de representante legal de] [nombre del Proponente], manifiesto que:</w:t>
      </w:r>
    </w:p>
    <w:p w14:paraId="544639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51D3B9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Apoyamos la acción del Estado colombiano y de [Nombre de la Entidad Estatal] para fortalecer la transparencia y la rendición de cuentas de la administración pública. </w:t>
      </w:r>
    </w:p>
    <w:p w14:paraId="6D82E2F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14B28C0"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 estamos en causal de inhabilidad alguna para celebrar el contrato objeto del Proceso de Contratación [Insertar información]. </w:t>
      </w:r>
    </w:p>
    <w:p w14:paraId="4B673EF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2E7752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4872B53"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095B8D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efectuar acuerdos, o realizar actos o conductas que tengan por objeto o efecto la colusión en el Proceso de Contratación [Insertar información]. </w:t>
      </w:r>
    </w:p>
    <w:p w14:paraId="2ADFDD1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9320A9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revelar la información que sobre el Proceso de Contratación [Insertar información] nos soliciten los organismos de control de la República de Colombia.</w:t>
      </w:r>
    </w:p>
    <w:p w14:paraId="3FCDC6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438C5C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1092350"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69C85B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Conocemos las consecuencias derivadas del incumplimiento del presente compromiso anticorrupción. </w:t>
      </w:r>
    </w:p>
    <w:p w14:paraId="6DC356A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E16C3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constancia de lo anterior firmo este documento a los [Insertar información] días del mes de [Insertar información] de [Insertar información]. </w:t>
      </w:r>
    </w:p>
    <w:p w14:paraId="580232F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769AF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C8E150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C9546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3B8E43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 </w:t>
      </w:r>
    </w:p>
    <w:p w14:paraId="5717ED2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[Firma representante legal del Proponente o del Proponente persona natural] </w:t>
      </w:r>
    </w:p>
    <w:p w14:paraId="4BF266A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[Insertar información]</w:t>
      </w:r>
    </w:p>
    <w:p w14:paraId="2D5830C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Cargo: [Insertar información] </w:t>
      </w:r>
    </w:p>
    <w:p w14:paraId="2B548A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Documento de Identidad: [Insertar información]</w:t>
      </w:r>
    </w:p>
    <w:p w14:paraId="6134A61A" w14:textId="0C8F1992" w:rsidR="00947A53" w:rsidRDefault="00947A53" w:rsidP="00E246D2">
      <w:pPr>
        <w:spacing w:after="0" w:line="240" w:lineRule="auto"/>
      </w:pPr>
    </w:p>
    <w:p w14:paraId="68D4AEE8" w14:textId="4246F550" w:rsidR="00E246D2" w:rsidRDefault="00E246D2" w:rsidP="00E246D2">
      <w:pPr>
        <w:spacing w:after="0" w:line="240" w:lineRule="auto"/>
      </w:pPr>
    </w:p>
    <w:p w14:paraId="373DE1A5" w14:textId="5C0639C7" w:rsidR="00E246D2" w:rsidRDefault="00E246D2" w:rsidP="00E246D2">
      <w:pPr>
        <w:spacing w:after="0" w:line="240" w:lineRule="auto"/>
      </w:pPr>
    </w:p>
    <w:p w14:paraId="75E36207" w14:textId="2F34A579" w:rsidR="00E246D2" w:rsidRDefault="00E246D2" w:rsidP="00E246D2">
      <w:pPr>
        <w:spacing w:after="0" w:line="240" w:lineRule="auto"/>
      </w:pPr>
    </w:p>
    <w:p w14:paraId="11BCE169" w14:textId="16203371" w:rsidR="00E246D2" w:rsidRDefault="00E246D2" w:rsidP="00E246D2">
      <w:pPr>
        <w:spacing w:after="0" w:line="240" w:lineRule="auto"/>
      </w:pPr>
    </w:p>
    <w:p w14:paraId="6C6235AA" w14:textId="77777777" w:rsidR="00E246D2" w:rsidRDefault="00E246D2" w:rsidP="00E246D2">
      <w:pPr>
        <w:spacing w:after="0" w:line="240" w:lineRule="auto"/>
        <w:rPr>
          <w:rFonts w:ascii="Arial Narrow" w:eastAsia="Arial Narrow" w:hAnsi="Arial Narrow" w:cs="Arial Narrow"/>
          <w:b/>
          <w:sz w:val="20"/>
          <w:szCs w:val="20"/>
        </w:rPr>
      </w:pPr>
    </w:p>
    <w:p w14:paraId="3BD523EA" w14:textId="4ED7D528"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ANEXO No. </w:t>
      </w:r>
      <w:r w:rsidR="00E246D2">
        <w:rPr>
          <w:rFonts w:ascii="Arial Narrow" w:eastAsia="Arial Narrow" w:hAnsi="Arial Narrow" w:cs="Arial Narrow"/>
          <w:b/>
          <w:sz w:val="20"/>
          <w:szCs w:val="20"/>
        </w:rPr>
        <w:t>6</w:t>
      </w:r>
    </w:p>
    <w:p w14:paraId="7ACF9422" w14:textId="77777777" w:rsidR="00947A53" w:rsidRDefault="00947A53" w:rsidP="00947A53">
      <w:pPr>
        <w:spacing w:after="0" w:line="240" w:lineRule="auto"/>
        <w:jc w:val="center"/>
        <w:rPr>
          <w:rFonts w:ascii="Arial Narrow" w:eastAsia="Arial Narrow" w:hAnsi="Arial Narrow" w:cs="Arial Narrow"/>
          <w:b/>
          <w:sz w:val="20"/>
          <w:szCs w:val="20"/>
        </w:rPr>
      </w:pPr>
    </w:p>
    <w:p w14:paraId="0872CB2D"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INFORMACIÓN CONTRATOS</w:t>
      </w:r>
    </w:p>
    <w:p w14:paraId="36E92356" w14:textId="77777777" w:rsidR="00947A53" w:rsidRDefault="00947A53" w:rsidP="00947A53">
      <w:pPr>
        <w:spacing w:after="0" w:line="240" w:lineRule="auto"/>
        <w:rPr>
          <w:rFonts w:ascii="Arial Narrow" w:eastAsia="Arial Narrow" w:hAnsi="Arial Narrow" w:cs="Arial Narrow"/>
          <w:b/>
          <w:sz w:val="20"/>
          <w:szCs w:val="20"/>
        </w:rPr>
      </w:pPr>
    </w:p>
    <w:tbl>
      <w:tblPr>
        <w:tblW w:w="5000" w:type="pct"/>
        <w:tblCellMar>
          <w:left w:w="70" w:type="dxa"/>
          <w:right w:w="70" w:type="dxa"/>
        </w:tblCellMar>
        <w:tblLook w:val="04A0" w:firstRow="1" w:lastRow="0" w:firstColumn="1" w:lastColumn="0" w:noHBand="0" w:noVBand="1"/>
      </w:tblPr>
      <w:tblGrid>
        <w:gridCol w:w="693"/>
        <w:gridCol w:w="904"/>
        <w:gridCol w:w="709"/>
        <w:gridCol w:w="709"/>
        <w:gridCol w:w="726"/>
        <w:gridCol w:w="771"/>
        <w:gridCol w:w="838"/>
        <w:gridCol w:w="726"/>
        <w:gridCol w:w="848"/>
        <w:gridCol w:w="759"/>
        <w:gridCol w:w="932"/>
        <w:gridCol w:w="759"/>
      </w:tblGrid>
      <w:tr w:rsidR="003C4C0F" w:rsidRPr="003C4C0F" w14:paraId="12FB07C2" w14:textId="77777777" w:rsidTr="003C4C0F">
        <w:trPr>
          <w:trHeight w:val="1028"/>
        </w:trPr>
        <w:tc>
          <w:tcPr>
            <w:tcW w:w="407" w:type="pct"/>
            <w:tcBorders>
              <w:top w:val="single" w:sz="12" w:space="0" w:color="auto"/>
              <w:left w:val="single" w:sz="12" w:space="0" w:color="auto"/>
              <w:bottom w:val="single" w:sz="8" w:space="0" w:color="auto"/>
              <w:right w:val="single" w:sz="8" w:space="0" w:color="auto"/>
            </w:tcBorders>
            <w:shd w:val="clear" w:color="auto" w:fill="auto"/>
            <w:noWrap/>
            <w:vAlign w:val="center"/>
            <w:hideMark/>
          </w:tcPr>
          <w:p w14:paraId="70734546" w14:textId="77777777" w:rsidR="003C4C0F" w:rsidRPr="003C4C0F" w:rsidRDefault="003C4C0F" w:rsidP="003C4C0F">
            <w:pPr>
              <w:spacing w:after="0" w:line="240" w:lineRule="auto"/>
              <w:rPr>
                <w:rFonts w:ascii="Arial" w:hAnsi="Arial" w:cs="Arial"/>
                <w:b/>
                <w:bCs/>
                <w:color w:val="000000"/>
                <w:sz w:val="16"/>
                <w:szCs w:val="16"/>
              </w:rPr>
            </w:pPr>
            <w:r w:rsidRPr="003C4C0F">
              <w:rPr>
                <w:rFonts w:ascii="Arial" w:hAnsi="Arial" w:cs="Arial"/>
                <w:b/>
                <w:bCs/>
                <w:color w:val="000000"/>
                <w:sz w:val="16"/>
                <w:szCs w:val="16"/>
              </w:rPr>
              <w:t>CERTIF. No</w:t>
            </w:r>
          </w:p>
        </w:tc>
        <w:tc>
          <w:tcPr>
            <w:tcW w:w="460" w:type="pct"/>
            <w:tcBorders>
              <w:top w:val="single" w:sz="12" w:space="0" w:color="auto"/>
              <w:left w:val="nil"/>
              <w:bottom w:val="single" w:sz="8" w:space="0" w:color="auto"/>
              <w:right w:val="single" w:sz="8" w:space="0" w:color="auto"/>
            </w:tcBorders>
            <w:shd w:val="clear" w:color="auto" w:fill="auto"/>
            <w:vAlign w:val="center"/>
            <w:hideMark/>
          </w:tcPr>
          <w:p w14:paraId="11358FD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ENTIDAD CONTRATANTE</w:t>
            </w:r>
          </w:p>
        </w:tc>
        <w:tc>
          <w:tcPr>
            <w:tcW w:w="399" w:type="pct"/>
            <w:tcBorders>
              <w:top w:val="single" w:sz="12" w:space="0" w:color="auto"/>
              <w:left w:val="nil"/>
              <w:bottom w:val="single" w:sz="8" w:space="0" w:color="auto"/>
              <w:right w:val="single" w:sz="8" w:space="0" w:color="auto"/>
            </w:tcBorders>
            <w:shd w:val="clear" w:color="auto" w:fill="auto"/>
            <w:vAlign w:val="center"/>
            <w:hideMark/>
          </w:tcPr>
          <w:p w14:paraId="4EDBAC87"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No. CONTRATO Y OBJETO</w:t>
            </w:r>
          </w:p>
        </w:tc>
        <w:tc>
          <w:tcPr>
            <w:tcW w:w="399" w:type="pct"/>
            <w:tcBorders>
              <w:top w:val="single" w:sz="12" w:space="0" w:color="auto"/>
              <w:left w:val="nil"/>
              <w:bottom w:val="single" w:sz="8" w:space="0" w:color="auto"/>
              <w:right w:val="single" w:sz="8" w:space="0" w:color="auto"/>
            </w:tcBorders>
            <w:shd w:val="clear" w:color="auto" w:fill="auto"/>
            <w:vAlign w:val="center"/>
            <w:hideMark/>
          </w:tcPr>
          <w:p w14:paraId="5C76A230"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DEL CONTRATO EN PESOS (Incluidas adiciones)</w:t>
            </w:r>
          </w:p>
        </w:tc>
        <w:tc>
          <w:tcPr>
            <w:tcW w:w="400" w:type="pct"/>
            <w:tcBorders>
              <w:top w:val="single" w:sz="12" w:space="0" w:color="auto"/>
              <w:left w:val="nil"/>
              <w:bottom w:val="single" w:sz="8" w:space="0" w:color="auto"/>
              <w:right w:val="single" w:sz="8" w:space="0" w:color="auto"/>
            </w:tcBorders>
            <w:shd w:val="clear" w:color="auto" w:fill="auto"/>
            <w:vAlign w:val="center"/>
            <w:hideMark/>
          </w:tcPr>
          <w:p w14:paraId="4E3901E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PLAZO DE EJECUCIÓN (Meses)</w:t>
            </w:r>
          </w:p>
        </w:tc>
        <w:tc>
          <w:tcPr>
            <w:tcW w:w="402" w:type="pct"/>
            <w:tcBorders>
              <w:top w:val="single" w:sz="12" w:space="0" w:color="auto"/>
              <w:left w:val="nil"/>
              <w:bottom w:val="single" w:sz="8" w:space="0" w:color="auto"/>
              <w:right w:val="single" w:sz="8" w:space="0" w:color="auto"/>
            </w:tcBorders>
            <w:shd w:val="clear" w:color="auto" w:fill="auto"/>
            <w:vAlign w:val="center"/>
            <w:hideMark/>
          </w:tcPr>
          <w:p w14:paraId="7C0AB50F"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DEL CONTRATO EXPRESADO EN SMMLV</w:t>
            </w:r>
          </w:p>
        </w:tc>
        <w:tc>
          <w:tcPr>
            <w:tcW w:w="424" w:type="pct"/>
            <w:tcBorders>
              <w:top w:val="single" w:sz="12" w:space="0" w:color="auto"/>
              <w:left w:val="nil"/>
              <w:bottom w:val="single" w:sz="8" w:space="0" w:color="auto"/>
              <w:right w:val="single" w:sz="8" w:space="0" w:color="auto"/>
            </w:tcBorders>
            <w:shd w:val="clear" w:color="auto" w:fill="auto"/>
            <w:vAlign w:val="center"/>
            <w:hideMark/>
          </w:tcPr>
          <w:p w14:paraId="41D0FEDA"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SUSCRIPCIÓN DEL CONTRATO</w:t>
            </w:r>
          </w:p>
        </w:tc>
        <w:tc>
          <w:tcPr>
            <w:tcW w:w="400" w:type="pct"/>
            <w:tcBorders>
              <w:top w:val="single" w:sz="12" w:space="0" w:color="auto"/>
              <w:left w:val="nil"/>
              <w:bottom w:val="single" w:sz="8" w:space="0" w:color="auto"/>
              <w:right w:val="single" w:sz="8" w:space="0" w:color="auto"/>
            </w:tcBorders>
            <w:shd w:val="clear" w:color="auto" w:fill="auto"/>
            <w:vAlign w:val="center"/>
            <w:hideMark/>
          </w:tcPr>
          <w:p w14:paraId="09CDDB8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INICIO DE EJECUCIÓN</w:t>
            </w:r>
          </w:p>
        </w:tc>
        <w:tc>
          <w:tcPr>
            <w:tcW w:w="430" w:type="pct"/>
            <w:tcBorders>
              <w:top w:val="single" w:sz="12" w:space="0" w:color="auto"/>
              <w:left w:val="nil"/>
              <w:bottom w:val="single" w:sz="8" w:space="0" w:color="auto"/>
              <w:right w:val="single" w:sz="8" w:space="0" w:color="auto"/>
            </w:tcBorders>
            <w:shd w:val="clear" w:color="auto" w:fill="auto"/>
            <w:vAlign w:val="center"/>
            <w:hideMark/>
          </w:tcPr>
          <w:p w14:paraId="396B4D7E"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TERMINACIÓN DEL CONTRATO</w:t>
            </w:r>
          </w:p>
        </w:tc>
        <w:tc>
          <w:tcPr>
            <w:tcW w:w="401" w:type="pct"/>
            <w:tcBorders>
              <w:top w:val="single" w:sz="12" w:space="0" w:color="auto"/>
              <w:left w:val="nil"/>
              <w:bottom w:val="single" w:sz="8" w:space="0" w:color="auto"/>
              <w:right w:val="single" w:sz="8" w:space="0" w:color="auto"/>
            </w:tcBorders>
            <w:shd w:val="clear" w:color="auto" w:fill="auto"/>
            <w:vAlign w:val="center"/>
            <w:hideMark/>
          </w:tcPr>
          <w:p w14:paraId="64889BE2"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EN CONSORCIO O UNIÓN TEMPORAL</w:t>
            </w:r>
          </w:p>
        </w:tc>
        <w:tc>
          <w:tcPr>
            <w:tcW w:w="476" w:type="pct"/>
            <w:tcBorders>
              <w:top w:val="single" w:sz="12" w:space="0" w:color="auto"/>
              <w:left w:val="nil"/>
              <w:bottom w:val="single" w:sz="8" w:space="0" w:color="auto"/>
              <w:right w:val="single" w:sz="8" w:space="0" w:color="auto"/>
            </w:tcBorders>
            <w:shd w:val="clear" w:color="auto" w:fill="auto"/>
            <w:vAlign w:val="center"/>
            <w:hideMark/>
          </w:tcPr>
          <w:p w14:paraId="67D12762"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 DE PARTICIPACIÓN</w:t>
            </w:r>
          </w:p>
        </w:tc>
        <w:tc>
          <w:tcPr>
            <w:tcW w:w="401" w:type="pct"/>
            <w:tcBorders>
              <w:top w:val="single" w:sz="12" w:space="0" w:color="auto"/>
              <w:left w:val="nil"/>
              <w:bottom w:val="single" w:sz="8" w:space="0" w:color="auto"/>
              <w:right w:val="single" w:sz="12" w:space="0" w:color="auto"/>
            </w:tcBorders>
            <w:shd w:val="clear" w:color="auto" w:fill="auto"/>
            <w:vAlign w:val="center"/>
            <w:hideMark/>
          </w:tcPr>
          <w:p w14:paraId="5DE0C539"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EJECUTADO</w:t>
            </w:r>
          </w:p>
        </w:tc>
      </w:tr>
      <w:tr w:rsidR="003C4C0F" w:rsidRPr="003C4C0F" w14:paraId="0EB9F3B3" w14:textId="77777777" w:rsidTr="003C4C0F">
        <w:trPr>
          <w:trHeight w:val="293"/>
        </w:trPr>
        <w:tc>
          <w:tcPr>
            <w:tcW w:w="407" w:type="pct"/>
            <w:tcBorders>
              <w:top w:val="nil"/>
              <w:left w:val="single" w:sz="12" w:space="0" w:color="auto"/>
              <w:bottom w:val="single" w:sz="8" w:space="0" w:color="auto"/>
              <w:right w:val="single" w:sz="8" w:space="0" w:color="auto"/>
            </w:tcBorders>
            <w:shd w:val="clear" w:color="auto" w:fill="auto"/>
            <w:noWrap/>
            <w:vAlign w:val="center"/>
            <w:hideMark/>
          </w:tcPr>
          <w:p w14:paraId="43654E1B" w14:textId="77777777" w:rsidR="003C4C0F" w:rsidRPr="003C4C0F" w:rsidRDefault="003C4C0F" w:rsidP="003C4C0F">
            <w:pPr>
              <w:spacing w:after="0" w:line="240" w:lineRule="auto"/>
              <w:jc w:val="center"/>
              <w:rPr>
                <w:rFonts w:cs="Calibri"/>
                <w:color w:val="000000"/>
              </w:rPr>
            </w:pPr>
            <w:r w:rsidRPr="003C4C0F">
              <w:rPr>
                <w:rFonts w:cs="Calibri"/>
                <w:color w:val="000000"/>
              </w:rPr>
              <w:t>1</w:t>
            </w:r>
          </w:p>
        </w:tc>
        <w:tc>
          <w:tcPr>
            <w:tcW w:w="460" w:type="pct"/>
            <w:tcBorders>
              <w:top w:val="nil"/>
              <w:left w:val="nil"/>
              <w:bottom w:val="single" w:sz="8" w:space="0" w:color="auto"/>
              <w:right w:val="single" w:sz="8" w:space="0" w:color="auto"/>
            </w:tcBorders>
            <w:shd w:val="clear" w:color="auto" w:fill="auto"/>
            <w:noWrap/>
            <w:vAlign w:val="bottom"/>
            <w:hideMark/>
          </w:tcPr>
          <w:p w14:paraId="2072373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8" w:space="0" w:color="auto"/>
              <w:right w:val="single" w:sz="8" w:space="0" w:color="auto"/>
            </w:tcBorders>
            <w:shd w:val="clear" w:color="auto" w:fill="auto"/>
            <w:noWrap/>
            <w:vAlign w:val="bottom"/>
            <w:hideMark/>
          </w:tcPr>
          <w:p w14:paraId="58BD889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8" w:space="0" w:color="auto"/>
              <w:right w:val="single" w:sz="8" w:space="0" w:color="auto"/>
            </w:tcBorders>
            <w:shd w:val="clear" w:color="auto" w:fill="auto"/>
            <w:noWrap/>
            <w:vAlign w:val="bottom"/>
            <w:hideMark/>
          </w:tcPr>
          <w:p w14:paraId="7A2E88A8"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8" w:space="0" w:color="auto"/>
              <w:right w:val="single" w:sz="8" w:space="0" w:color="auto"/>
            </w:tcBorders>
            <w:shd w:val="clear" w:color="auto" w:fill="auto"/>
            <w:noWrap/>
            <w:vAlign w:val="bottom"/>
            <w:hideMark/>
          </w:tcPr>
          <w:p w14:paraId="663D99E1"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2" w:type="pct"/>
            <w:tcBorders>
              <w:top w:val="nil"/>
              <w:left w:val="nil"/>
              <w:bottom w:val="single" w:sz="8" w:space="0" w:color="auto"/>
              <w:right w:val="single" w:sz="8" w:space="0" w:color="auto"/>
            </w:tcBorders>
            <w:shd w:val="clear" w:color="auto" w:fill="auto"/>
            <w:noWrap/>
            <w:vAlign w:val="bottom"/>
            <w:hideMark/>
          </w:tcPr>
          <w:p w14:paraId="64452886"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24" w:type="pct"/>
            <w:tcBorders>
              <w:top w:val="nil"/>
              <w:left w:val="nil"/>
              <w:bottom w:val="single" w:sz="8" w:space="0" w:color="auto"/>
              <w:right w:val="single" w:sz="8" w:space="0" w:color="auto"/>
            </w:tcBorders>
            <w:shd w:val="clear" w:color="auto" w:fill="auto"/>
            <w:noWrap/>
            <w:vAlign w:val="bottom"/>
            <w:hideMark/>
          </w:tcPr>
          <w:p w14:paraId="4C308A1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8" w:space="0" w:color="auto"/>
              <w:right w:val="single" w:sz="8" w:space="0" w:color="auto"/>
            </w:tcBorders>
            <w:shd w:val="clear" w:color="auto" w:fill="auto"/>
            <w:noWrap/>
            <w:vAlign w:val="bottom"/>
            <w:hideMark/>
          </w:tcPr>
          <w:p w14:paraId="7D2DDC3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30" w:type="pct"/>
            <w:tcBorders>
              <w:top w:val="nil"/>
              <w:left w:val="nil"/>
              <w:bottom w:val="single" w:sz="8" w:space="0" w:color="auto"/>
              <w:right w:val="single" w:sz="8" w:space="0" w:color="auto"/>
            </w:tcBorders>
            <w:shd w:val="clear" w:color="auto" w:fill="auto"/>
            <w:noWrap/>
            <w:vAlign w:val="bottom"/>
            <w:hideMark/>
          </w:tcPr>
          <w:p w14:paraId="6366C1C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8" w:space="0" w:color="auto"/>
              <w:right w:val="single" w:sz="8" w:space="0" w:color="auto"/>
            </w:tcBorders>
            <w:shd w:val="clear" w:color="auto" w:fill="auto"/>
            <w:noWrap/>
            <w:vAlign w:val="bottom"/>
            <w:hideMark/>
          </w:tcPr>
          <w:p w14:paraId="78243944"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76" w:type="pct"/>
            <w:tcBorders>
              <w:top w:val="nil"/>
              <w:left w:val="nil"/>
              <w:bottom w:val="single" w:sz="8" w:space="0" w:color="auto"/>
              <w:right w:val="single" w:sz="8" w:space="0" w:color="auto"/>
            </w:tcBorders>
            <w:shd w:val="clear" w:color="auto" w:fill="auto"/>
            <w:noWrap/>
            <w:vAlign w:val="bottom"/>
            <w:hideMark/>
          </w:tcPr>
          <w:p w14:paraId="20B5E755"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8" w:space="0" w:color="auto"/>
              <w:right w:val="single" w:sz="12" w:space="0" w:color="auto"/>
            </w:tcBorders>
            <w:shd w:val="clear" w:color="auto" w:fill="auto"/>
            <w:noWrap/>
            <w:vAlign w:val="bottom"/>
            <w:hideMark/>
          </w:tcPr>
          <w:p w14:paraId="7D7864A4" w14:textId="77777777" w:rsidR="003C4C0F" w:rsidRPr="003C4C0F" w:rsidRDefault="003C4C0F" w:rsidP="003C4C0F">
            <w:pPr>
              <w:spacing w:after="0" w:line="240" w:lineRule="auto"/>
              <w:rPr>
                <w:rFonts w:cs="Calibri"/>
                <w:color w:val="000000"/>
              </w:rPr>
            </w:pPr>
            <w:r w:rsidRPr="003C4C0F">
              <w:rPr>
                <w:rFonts w:cs="Calibri"/>
                <w:color w:val="000000"/>
              </w:rPr>
              <w:t> </w:t>
            </w:r>
          </w:p>
        </w:tc>
      </w:tr>
      <w:tr w:rsidR="003C4C0F" w:rsidRPr="003C4C0F" w14:paraId="200F9AA9" w14:textId="77777777" w:rsidTr="003C4C0F">
        <w:trPr>
          <w:trHeight w:val="293"/>
        </w:trPr>
        <w:tc>
          <w:tcPr>
            <w:tcW w:w="407" w:type="pct"/>
            <w:tcBorders>
              <w:top w:val="nil"/>
              <w:left w:val="single" w:sz="12" w:space="0" w:color="auto"/>
              <w:bottom w:val="single" w:sz="12" w:space="0" w:color="auto"/>
              <w:right w:val="single" w:sz="8" w:space="0" w:color="auto"/>
            </w:tcBorders>
            <w:shd w:val="clear" w:color="auto" w:fill="auto"/>
            <w:noWrap/>
            <w:vAlign w:val="center"/>
            <w:hideMark/>
          </w:tcPr>
          <w:p w14:paraId="0EC6C0EB" w14:textId="77777777" w:rsidR="003C4C0F" w:rsidRPr="003C4C0F" w:rsidRDefault="003C4C0F" w:rsidP="003C4C0F">
            <w:pPr>
              <w:spacing w:after="0" w:line="240" w:lineRule="auto"/>
              <w:jc w:val="center"/>
              <w:rPr>
                <w:rFonts w:cs="Calibri"/>
                <w:color w:val="000000"/>
              </w:rPr>
            </w:pPr>
            <w:r w:rsidRPr="003C4C0F">
              <w:rPr>
                <w:rFonts w:cs="Calibri"/>
                <w:color w:val="000000"/>
              </w:rPr>
              <w:t>2</w:t>
            </w:r>
          </w:p>
        </w:tc>
        <w:tc>
          <w:tcPr>
            <w:tcW w:w="460" w:type="pct"/>
            <w:tcBorders>
              <w:top w:val="nil"/>
              <w:left w:val="nil"/>
              <w:bottom w:val="single" w:sz="12" w:space="0" w:color="auto"/>
              <w:right w:val="single" w:sz="8" w:space="0" w:color="auto"/>
            </w:tcBorders>
            <w:shd w:val="clear" w:color="auto" w:fill="auto"/>
            <w:noWrap/>
            <w:vAlign w:val="bottom"/>
            <w:hideMark/>
          </w:tcPr>
          <w:p w14:paraId="79E3B542"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12" w:space="0" w:color="auto"/>
              <w:right w:val="single" w:sz="8" w:space="0" w:color="auto"/>
            </w:tcBorders>
            <w:shd w:val="clear" w:color="auto" w:fill="auto"/>
            <w:noWrap/>
            <w:vAlign w:val="bottom"/>
            <w:hideMark/>
          </w:tcPr>
          <w:p w14:paraId="2FADA68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12" w:space="0" w:color="auto"/>
              <w:right w:val="single" w:sz="8" w:space="0" w:color="auto"/>
            </w:tcBorders>
            <w:shd w:val="clear" w:color="auto" w:fill="auto"/>
            <w:noWrap/>
            <w:vAlign w:val="bottom"/>
            <w:hideMark/>
          </w:tcPr>
          <w:p w14:paraId="33DA6522"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12" w:space="0" w:color="auto"/>
              <w:right w:val="single" w:sz="8" w:space="0" w:color="auto"/>
            </w:tcBorders>
            <w:shd w:val="clear" w:color="auto" w:fill="auto"/>
            <w:noWrap/>
            <w:vAlign w:val="bottom"/>
            <w:hideMark/>
          </w:tcPr>
          <w:p w14:paraId="5C6685E4"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2" w:type="pct"/>
            <w:tcBorders>
              <w:top w:val="nil"/>
              <w:left w:val="nil"/>
              <w:bottom w:val="single" w:sz="12" w:space="0" w:color="auto"/>
              <w:right w:val="single" w:sz="8" w:space="0" w:color="auto"/>
            </w:tcBorders>
            <w:shd w:val="clear" w:color="auto" w:fill="auto"/>
            <w:noWrap/>
            <w:vAlign w:val="bottom"/>
            <w:hideMark/>
          </w:tcPr>
          <w:p w14:paraId="642B730A"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24" w:type="pct"/>
            <w:tcBorders>
              <w:top w:val="nil"/>
              <w:left w:val="nil"/>
              <w:bottom w:val="single" w:sz="12" w:space="0" w:color="auto"/>
              <w:right w:val="single" w:sz="8" w:space="0" w:color="auto"/>
            </w:tcBorders>
            <w:shd w:val="clear" w:color="auto" w:fill="auto"/>
            <w:noWrap/>
            <w:vAlign w:val="bottom"/>
            <w:hideMark/>
          </w:tcPr>
          <w:p w14:paraId="71E92018"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12" w:space="0" w:color="auto"/>
              <w:right w:val="single" w:sz="8" w:space="0" w:color="auto"/>
            </w:tcBorders>
            <w:shd w:val="clear" w:color="auto" w:fill="auto"/>
            <w:noWrap/>
            <w:vAlign w:val="bottom"/>
            <w:hideMark/>
          </w:tcPr>
          <w:p w14:paraId="1781344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30" w:type="pct"/>
            <w:tcBorders>
              <w:top w:val="nil"/>
              <w:left w:val="nil"/>
              <w:bottom w:val="single" w:sz="12" w:space="0" w:color="auto"/>
              <w:right w:val="single" w:sz="8" w:space="0" w:color="auto"/>
            </w:tcBorders>
            <w:shd w:val="clear" w:color="auto" w:fill="auto"/>
            <w:noWrap/>
            <w:vAlign w:val="bottom"/>
            <w:hideMark/>
          </w:tcPr>
          <w:p w14:paraId="52BF4F80"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12" w:space="0" w:color="auto"/>
              <w:right w:val="single" w:sz="8" w:space="0" w:color="auto"/>
            </w:tcBorders>
            <w:shd w:val="clear" w:color="auto" w:fill="auto"/>
            <w:noWrap/>
            <w:vAlign w:val="bottom"/>
            <w:hideMark/>
          </w:tcPr>
          <w:p w14:paraId="1059B4D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76" w:type="pct"/>
            <w:tcBorders>
              <w:top w:val="nil"/>
              <w:left w:val="nil"/>
              <w:bottom w:val="single" w:sz="12" w:space="0" w:color="auto"/>
              <w:right w:val="single" w:sz="8" w:space="0" w:color="auto"/>
            </w:tcBorders>
            <w:shd w:val="clear" w:color="auto" w:fill="auto"/>
            <w:noWrap/>
            <w:vAlign w:val="bottom"/>
            <w:hideMark/>
          </w:tcPr>
          <w:p w14:paraId="5C7AB58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12" w:space="0" w:color="auto"/>
              <w:right w:val="single" w:sz="12" w:space="0" w:color="auto"/>
            </w:tcBorders>
            <w:shd w:val="clear" w:color="auto" w:fill="auto"/>
            <w:noWrap/>
            <w:vAlign w:val="bottom"/>
            <w:hideMark/>
          </w:tcPr>
          <w:p w14:paraId="6A92E2B1" w14:textId="77777777" w:rsidR="003C4C0F" w:rsidRPr="003C4C0F" w:rsidRDefault="003C4C0F" w:rsidP="003C4C0F">
            <w:pPr>
              <w:spacing w:after="0" w:line="240" w:lineRule="auto"/>
              <w:rPr>
                <w:rFonts w:cs="Calibri"/>
                <w:color w:val="000000"/>
              </w:rPr>
            </w:pPr>
            <w:r w:rsidRPr="003C4C0F">
              <w:rPr>
                <w:rFonts w:cs="Calibri"/>
                <w:color w:val="000000"/>
              </w:rPr>
              <w:t> </w:t>
            </w:r>
          </w:p>
        </w:tc>
      </w:tr>
    </w:tbl>
    <w:p w14:paraId="15F2D924" w14:textId="77777777" w:rsidR="00947A53" w:rsidRDefault="00947A53" w:rsidP="00947A53">
      <w:pPr>
        <w:spacing w:after="0" w:line="240" w:lineRule="auto"/>
        <w:rPr>
          <w:rFonts w:ascii="Arial Narrow" w:eastAsia="Arial Narrow" w:hAnsi="Arial Narrow" w:cs="Arial Narrow"/>
          <w:b/>
          <w:sz w:val="20"/>
          <w:szCs w:val="20"/>
        </w:rPr>
      </w:pPr>
    </w:p>
    <w:p w14:paraId="2080FA25"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__________________________</w:t>
      </w:r>
    </w:p>
    <w:p w14:paraId="0F091C89"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Nit o C.C. No</w:t>
      </w:r>
      <w:r>
        <w:rPr>
          <w:rFonts w:ascii="Arial Narrow" w:eastAsia="Arial Narrow" w:hAnsi="Arial Narrow" w:cs="Arial Narrow"/>
          <w:sz w:val="20"/>
          <w:szCs w:val="20"/>
        </w:rPr>
        <w:tab/>
        <w:t xml:space="preserve">         De ___________</w:t>
      </w:r>
    </w:p>
    <w:p w14:paraId="6B9864F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________________________</w:t>
      </w:r>
    </w:p>
    <w:p w14:paraId="5067717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w:t>
      </w:r>
    </w:p>
    <w:p w14:paraId="2B77B79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Correo electrónico: _________________</w:t>
      </w:r>
    </w:p>
    <w:p w14:paraId="2ACC11C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w:t>
      </w:r>
    </w:p>
    <w:p w14:paraId="71D1B50F" w14:textId="77777777" w:rsidR="00947A53" w:rsidRDefault="00947A53" w:rsidP="00947A53">
      <w:pPr>
        <w:spacing w:after="0" w:line="240" w:lineRule="auto"/>
        <w:rPr>
          <w:rFonts w:ascii="Arial Narrow" w:eastAsia="Arial Narrow" w:hAnsi="Arial Narrow" w:cs="Arial Narrow"/>
          <w:sz w:val="20"/>
          <w:szCs w:val="20"/>
        </w:rPr>
      </w:pPr>
    </w:p>
    <w:p w14:paraId="151BF723" w14:textId="77777777" w:rsidR="00947A53" w:rsidRDefault="00947A53" w:rsidP="00947A53">
      <w:pPr>
        <w:spacing w:after="0" w:line="240" w:lineRule="auto"/>
        <w:rPr>
          <w:rFonts w:ascii="Arial Narrow" w:eastAsia="Arial Narrow" w:hAnsi="Arial Narrow" w:cs="Arial Narrow"/>
          <w:sz w:val="20"/>
          <w:szCs w:val="20"/>
        </w:rPr>
      </w:pPr>
    </w:p>
    <w:p w14:paraId="6CE4C8C3" w14:textId="77777777" w:rsidR="00947A53" w:rsidRDefault="00947A53" w:rsidP="00947A53">
      <w:pPr>
        <w:tabs>
          <w:tab w:val="left" w:pos="1843"/>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Firma del proponente________________________</w:t>
      </w:r>
    </w:p>
    <w:p w14:paraId="477BD19A" w14:textId="77777777" w:rsidR="00947A53" w:rsidRDefault="00947A53" w:rsidP="00947A53">
      <w:pPr>
        <w:spacing w:after="0" w:line="240" w:lineRule="auto"/>
        <w:jc w:val="center"/>
        <w:rPr>
          <w:rFonts w:ascii="Arial Narrow" w:hAnsi="Arial Narrow"/>
          <w:b/>
          <w:sz w:val="20"/>
          <w:szCs w:val="20"/>
        </w:rPr>
      </w:pPr>
    </w:p>
    <w:p w14:paraId="425DA00C" w14:textId="77777777" w:rsidR="00947A53" w:rsidRDefault="00947A53" w:rsidP="00947A53">
      <w:pPr>
        <w:spacing w:after="0" w:line="240" w:lineRule="auto"/>
        <w:jc w:val="center"/>
        <w:rPr>
          <w:rFonts w:ascii="Arial Narrow" w:hAnsi="Arial Narrow"/>
          <w:b/>
          <w:sz w:val="20"/>
          <w:szCs w:val="20"/>
        </w:rPr>
      </w:pPr>
    </w:p>
    <w:p w14:paraId="38D54B5F" w14:textId="77777777" w:rsidR="00947A53" w:rsidRDefault="00947A53" w:rsidP="00947A53">
      <w:pPr>
        <w:spacing w:after="0" w:line="240" w:lineRule="auto"/>
        <w:jc w:val="center"/>
        <w:rPr>
          <w:rFonts w:ascii="Arial Narrow" w:hAnsi="Arial Narrow"/>
          <w:b/>
          <w:sz w:val="20"/>
          <w:szCs w:val="20"/>
        </w:rPr>
      </w:pPr>
    </w:p>
    <w:p w14:paraId="02631988" w14:textId="77777777" w:rsidR="00947A53" w:rsidRDefault="00947A53" w:rsidP="00947A53">
      <w:pPr>
        <w:spacing w:after="0" w:line="240" w:lineRule="auto"/>
        <w:jc w:val="center"/>
        <w:rPr>
          <w:rFonts w:ascii="Arial Narrow" w:hAnsi="Arial Narrow"/>
          <w:b/>
          <w:sz w:val="20"/>
          <w:szCs w:val="20"/>
        </w:rPr>
      </w:pPr>
    </w:p>
    <w:p w14:paraId="0F7A1443" w14:textId="77777777" w:rsidR="00947A53" w:rsidRDefault="00947A53" w:rsidP="00947A53">
      <w:pPr>
        <w:spacing w:after="0" w:line="240" w:lineRule="auto"/>
        <w:jc w:val="center"/>
        <w:rPr>
          <w:rFonts w:ascii="Arial Narrow" w:hAnsi="Arial Narrow"/>
          <w:b/>
          <w:sz w:val="20"/>
          <w:szCs w:val="20"/>
        </w:rPr>
      </w:pPr>
    </w:p>
    <w:p w14:paraId="07035620" w14:textId="2F317B6E" w:rsidR="00947A53" w:rsidRDefault="00947A53" w:rsidP="00947A53">
      <w:pPr>
        <w:spacing w:after="0" w:line="240" w:lineRule="auto"/>
        <w:jc w:val="center"/>
        <w:rPr>
          <w:rFonts w:ascii="Arial Narrow" w:hAnsi="Arial Narrow"/>
          <w:b/>
          <w:sz w:val="20"/>
          <w:szCs w:val="20"/>
        </w:rPr>
      </w:pPr>
    </w:p>
    <w:p w14:paraId="1858EBED" w14:textId="265FA915" w:rsidR="00BA0FAE" w:rsidRDefault="00BA0FAE" w:rsidP="00947A53">
      <w:pPr>
        <w:spacing w:after="0" w:line="240" w:lineRule="auto"/>
        <w:jc w:val="center"/>
        <w:rPr>
          <w:rFonts w:ascii="Arial Narrow" w:hAnsi="Arial Narrow"/>
          <w:b/>
          <w:sz w:val="20"/>
          <w:szCs w:val="20"/>
        </w:rPr>
      </w:pPr>
    </w:p>
    <w:p w14:paraId="3EE65722" w14:textId="25A9784A" w:rsidR="00BA0FAE" w:rsidRDefault="00BA0FAE" w:rsidP="00947A53">
      <w:pPr>
        <w:spacing w:after="0" w:line="240" w:lineRule="auto"/>
        <w:jc w:val="center"/>
        <w:rPr>
          <w:rFonts w:ascii="Arial Narrow" w:hAnsi="Arial Narrow"/>
          <w:b/>
          <w:sz w:val="20"/>
          <w:szCs w:val="20"/>
        </w:rPr>
      </w:pPr>
    </w:p>
    <w:p w14:paraId="7178668D" w14:textId="33032DDA" w:rsidR="00BA0FAE" w:rsidRDefault="00BA0FAE" w:rsidP="00947A53">
      <w:pPr>
        <w:spacing w:after="0" w:line="240" w:lineRule="auto"/>
        <w:jc w:val="center"/>
        <w:rPr>
          <w:rFonts w:ascii="Arial Narrow" w:hAnsi="Arial Narrow"/>
          <w:b/>
          <w:sz w:val="20"/>
          <w:szCs w:val="20"/>
        </w:rPr>
      </w:pPr>
    </w:p>
    <w:p w14:paraId="1C02DD23" w14:textId="34EA527F" w:rsidR="00BA0FAE" w:rsidRDefault="00BA0FAE" w:rsidP="00947A53">
      <w:pPr>
        <w:spacing w:after="0" w:line="240" w:lineRule="auto"/>
        <w:jc w:val="center"/>
        <w:rPr>
          <w:rFonts w:ascii="Arial Narrow" w:hAnsi="Arial Narrow"/>
          <w:b/>
          <w:sz w:val="20"/>
          <w:szCs w:val="20"/>
        </w:rPr>
      </w:pPr>
    </w:p>
    <w:p w14:paraId="1C6B9041" w14:textId="6589D757" w:rsidR="00BA0FAE" w:rsidRDefault="00BA0FAE" w:rsidP="00947A53">
      <w:pPr>
        <w:spacing w:after="0" w:line="240" w:lineRule="auto"/>
        <w:jc w:val="center"/>
        <w:rPr>
          <w:rFonts w:ascii="Arial Narrow" w:hAnsi="Arial Narrow"/>
          <w:b/>
          <w:sz w:val="20"/>
          <w:szCs w:val="20"/>
        </w:rPr>
      </w:pPr>
    </w:p>
    <w:p w14:paraId="74171A9D" w14:textId="3564FC76" w:rsidR="00BA0FAE" w:rsidRDefault="00BA0FAE" w:rsidP="00947A53">
      <w:pPr>
        <w:spacing w:after="0" w:line="240" w:lineRule="auto"/>
        <w:jc w:val="center"/>
        <w:rPr>
          <w:rFonts w:ascii="Arial Narrow" w:hAnsi="Arial Narrow"/>
          <w:b/>
          <w:sz w:val="20"/>
          <w:szCs w:val="20"/>
        </w:rPr>
      </w:pPr>
    </w:p>
    <w:p w14:paraId="7E36056B" w14:textId="797ACFCE" w:rsidR="00BA0FAE" w:rsidRDefault="00BA0FAE" w:rsidP="00947A53">
      <w:pPr>
        <w:spacing w:after="0" w:line="240" w:lineRule="auto"/>
        <w:jc w:val="center"/>
        <w:rPr>
          <w:rFonts w:ascii="Arial Narrow" w:hAnsi="Arial Narrow"/>
          <w:b/>
          <w:sz w:val="20"/>
          <w:szCs w:val="20"/>
        </w:rPr>
      </w:pPr>
    </w:p>
    <w:p w14:paraId="77830E70" w14:textId="79CDE196" w:rsidR="00BA0FAE" w:rsidRDefault="00BA0FAE" w:rsidP="00947A53">
      <w:pPr>
        <w:spacing w:after="0" w:line="240" w:lineRule="auto"/>
        <w:jc w:val="center"/>
        <w:rPr>
          <w:rFonts w:ascii="Arial Narrow" w:hAnsi="Arial Narrow"/>
          <w:b/>
          <w:sz w:val="20"/>
          <w:szCs w:val="20"/>
        </w:rPr>
      </w:pPr>
    </w:p>
    <w:p w14:paraId="6A541DEB" w14:textId="380CA5E6" w:rsidR="00BA0FAE" w:rsidRDefault="00BA0FAE" w:rsidP="00947A53">
      <w:pPr>
        <w:spacing w:after="0" w:line="240" w:lineRule="auto"/>
        <w:jc w:val="center"/>
        <w:rPr>
          <w:rFonts w:ascii="Arial Narrow" w:hAnsi="Arial Narrow"/>
          <w:b/>
          <w:sz w:val="20"/>
          <w:szCs w:val="20"/>
        </w:rPr>
      </w:pPr>
    </w:p>
    <w:p w14:paraId="5845471D" w14:textId="74C60636" w:rsidR="00BA0FAE" w:rsidRDefault="00BA0FAE" w:rsidP="00947A53">
      <w:pPr>
        <w:spacing w:after="0" w:line="240" w:lineRule="auto"/>
        <w:jc w:val="center"/>
        <w:rPr>
          <w:rFonts w:ascii="Arial Narrow" w:hAnsi="Arial Narrow"/>
          <w:b/>
          <w:sz w:val="20"/>
          <w:szCs w:val="20"/>
        </w:rPr>
      </w:pPr>
    </w:p>
    <w:p w14:paraId="6BE94E49" w14:textId="706D2C58" w:rsidR="00BA0FAE" w:rsidRDefault="00BA0FAE" w:rsidP="00947A53">
      <w:pPr>
        <w:spacing w:after="0" w:line="240" w:lineRule="auto"/>
        <w:jc w:val="center"/>
        <w:rPr>
          <w:rFonts w:ascii="Arial Narrow" w:hAnsi="Arial Narrow"/>
          <w:b/>
          <w:sz w:val="20"/>
          <w:szCs w:val="20"/>
        </w:rPr>
      </w:pPr>
    </w:p>
    <w:p w14:paraId="274B267A" w14:textId="090FEF90" w:rsidR="00BA0FAE" w:rsidRDefault="00BA0FAE" w:rsidP="00947A53">
      <w:pPr>
        <w:spacing w:after="0" w:line="240" w:lineRule="auto"/>
        <w:jc w:val="center"/>
        <w:rPr>
          <w:rFonts w:ascii="Arial Narrow" w:hAnsi="Arial Narrow"/>
          <w:b/>
          <w:sz w:val="20"/>
          <w:szCs w:val="20"/>
        </w:rPr>
      </w:pPr>
    </w:p>
    <w:p w14:paraId="4366279A" w14:textId="410A12F1" w:rsidR="00BA0FAE" w:rsidRDefault="00BA0FAE" w:rsidP="00947A53">
      <w:pPr>
        <w:spacing w:after="0" w:line="240" w:lineRule="auto"/>
        <w:jc w:val="center"/>
        <w:rPr>
          <w:rFonts w:ascii="Arial Narrow" w:hAnsi="Arial Narrow"/>
          <w:b/>
          <w:sz w:val="20"/>
          <w:szCs w:val="20"/>
        </w:rPr>
      </w:pPr>
    </w:p>
    <w:p w14:paraId="3A8572C8" w14:textId="2C912438" w:rsidR="00BA0FAE" w:rsidRDefault="00BA0FAE" w:rsidP="00947A53">
      <w:pPr>
        <w:spacing w:after="0" w:line="240" w:lineRule="auto"/>
        <w:jc w:val="center"/>
        <w:rPr>
          <w:rFonts w:ascii="Arial Narrow" w:hAnsi="Arial Narrow"/>
          <w:b/>
          <w:sz w:val="20"/>
          <w:szCs w:val="20"/>
        </w:rPr>
      </w:pPr>
    </w:p>
    <w:p w14:paraId="57274FB6" w14:textId="1A29CB04" w:rsidR="00BA0FAE" w:rsidRDefault="00BA0FAE" w:rsidP="00947A53">
      <w:pPr>
        <w:spacing w:after="0" w:line="240" w:lineRule="auto"/>
        <w:jc w:val="center"/>
        <w:rPr>
          <w:rFonts w:ascii="Arial Narrow" w:hAnsi="Arial Narrow"/>
          <w:b/>
          <w:sz w:val="20"/>
          <w:szCs w:val="20"/>
        </w:rPr>
      </w:pPr>
    </w:p>
    <w:p w14:paraId="505E2062" w14:textId="460D37D4" w:rsidR="00BA0FAE" w:rsidRDefault="00BA0FAE" w:rsidP="00947A53">
      <w:pPr>
        <w:spacing w:after="0" w:line="240" w:lineRule="auto"/>
        <w:jc w:val="center"/>
        <w:rPr>
          <w:rFonts w:ascii="Arial Narrow" w:hAnsi="Arial Narrow"/>
          <w:b/>
          <w:sz w:val="20"/>
          <w:szCs w:val="20"/>
        </w:rPr>
      </w:pPr>
    </w:p>
    <w:p w14:paraId="04238CE5" w14:textId="62E0EE9A" w:rsidR="00BA0FAE" w:rsidRDefault="00BA0FAE" w:rsidP="00947A53">
      <w:pPr>
        <w:spacing w:after="0" w:line="240" w:lineRule="auto"/>
        <w:jc w:val="center"/>
        <w:rPr>
          <w:rFonts w:ascii="Arial Narrow" w:hAnsi="Arial Narrow"/>
          <w:b/>
          <w:sz w:val="20"/>
          <w:szCs w:val="20"/>
        </w:rPr>
      </w:pPr>
    </w:p>
    <w:p w14:paraId="6A2E79BC" w14:textId="140121CD" w:rsidR="00BA0FAE" w:rsidRDefault="00BA0FAE" w:rsidP="00947A53">
      <w:pPr>
        <w:spacing w:after="0" w:line="240" w:lineRule="auto"/>
        <w:jc w:val="center"/>
        <w:rPr>
          <w:rFonts w:ascii="Arial Narrow" w:hAnsi="Arial Narrow"/>
          <w:b/>
          <w:sz w:val="20"/>
          <w:szCs w:val="20"/>
        </w:rPr>
      </w:pPr>
    </w:p>
    <w:p w14:paraId="461023E9" w14:textId="743E85AC" w:rsidR="00BA0FAE" w:rsidRDefault="00BA0FAE" w:rsidP="00947A53">
      <w:pPr>
        <w:spacing w:after="0" w:line="240" w:lineRule="auto"/>
        <w:jc w:val="center"/>
        <w:rPr>
          <w:rFonts w:ascii="Arial Narrow" w:hAnsi="Arial Narrow"/>
          <w:b/>
          <w:sz w:val="20"/>
          <w:szCs w:val="20"/>
        </w:rPr>
      </w:pPr>
    </w:p>
    <w:p w14:paraId="5EFA4E83" w14:textId="093E8906" w:rsidR="00BA0FAE" w:rsidRPr="00FD3374" w:rsidRDefault="00BA0FAE" w:rsidP="00BA0FAE">
      <w:pPr>
        <w:pBdr>
          <w:top w:val="nil"/>
          <w:left w:val="nil"/>
          <w:bottom w:val="nil"/>
          <w:right w:val="nil"/>
          <w:between w:val="nil"/>
        </w:pBdr>
        <w:tabs>
          <w:tab w:val="right" w:pos="9213"/>
        </w:tabs>
        <w:spacing w:after="0" w:line="240" w:lineRule="auto"/>
        <w:jc w:val="center"/>
        <w:rPr>
          <w:rFonts w:ascii="Arial" w:eastAsia="Arial Narrow" w:hAnsi="Arial" w:cs="Arial"/>
          <w:b/>
          <w:color w:val="000000"/>
          <w:sz w:val="20"/>
          <w:szCs w:val="20"/>
        </w:rPr>
      </w:pPr>
      <w:r w:rsidRPr="00FD3374">
        <w:rPr>
          <w:rFonts w:ascii="Arial" w:eastAsia="Arial Narrow" w:hAnsi="Arial" w:cs="Arial"/>
          <w:b/>
          <w:color w:val="000000"/>
          <w:sz w:val="20"/>
          <w:szCs w:val="20"/>
        </w:rPr>
        <w:lastRenderedPageBreak/>
        <w:t>ANEXO No.7</w:t>
      </w:r>
    </w:p>
    <w:p w14:paraId="43A2E057" w14:textId="77777777" w:rsidR="00BA0FAE" w:rsidRPr="00FD3374" w:rsidRDefault="00BA0FAE" w:rsidP="00BA0FAE">
      <w:pPr>
        <w:pBdr>
          <w:top w:val="nil"/>
          <w:left w:val="nil"/>
          <w:bottom w:val="nil"/>
          <w:right w:val="nil"/>
          <w:between w:val="nil"/>
        </w:pBdr>
        <w:tabs>
          <w:tab w:val="right" w:pos="9213"/>
        </w:tabs>
        <w:spacing w:after="0" w:line="240" w:lineRule="auto"/>
        <w:jc w:val="center"/>
        <w:rPr>
          <w:rFonts w:ascii="Arial" w:eastAsia="Arial Narrow" w:hAnsi="Arial" w:cs="Arial"/>
          <w:b/>
          <w:color w:val="000000"/>
          <w:sz w:val="20"/>
          <w:szCs w:val="20"/>
        </w:rPr>
      </w:pPr>
    </w:p>
    <w:p w14:paraId="5A8540E5" w14:textId="1848EF4B" w:rsidR="00BA0FAE" w:rsidRPr="00FD3374" w:rsidRDefault="00BA0FAE" w:rsidP="00BA0FAE">
      <w:pPr>
        <w:pBdr>
          <w:top w:val="nil"/>
          <w:left w:val="nil"/>
          <w:bottom w:val="nil"/>
          <w:right w:val="nil"/>
          <w:between w:val="nil"/>
        </w:pBdr>
        <w:tabs>
          <w:tab w:val="right" w:pos="9213"/>
        </w:tabs>
        <w:spacing w:after="0" w:line="240" w:lineRule="auto"/>
        <w:jc w:val="center"/>
        <w:rPr>
          <w:rFonts w:ascii="Arial" w:eastAsia="Arial Narrow" w:hAnsi="Arial" w:cs="Arial"/>
          <w:b/>
          <w:color w:val="000000"/>
          <w:sz w:val="20"/>
          <w:szCs w:val="20"/>
        </w:rPr>
      </w:pPr>
      <w:r w:rsidRPr="00FD3374">
        <w:rPr>
          <w:rFonts w:ascii="Arial" w:eastAsia="Arial Narrow" w:hAnsi="Arial" w:cs="Arial"/>
          <w:b/>
          <w:color w:val="000000"/>
          <w:sz w:val="20"/>
          <w:szCs w:val="20"/>
        </w:rPr>
        <w:t>CARTA DE ACEPTACIÓN DE LA OFERTA No. __________________________ DE 202</w:t>
      </w:r>
      <w:r w:rsidR="00667953">
        <w:rPr>
          <w:rFonts w:ascii="Arial" w:eastAsia="Arial Narrow" w:hAnsi="Arial" w:cs="Arial"/>
          <w:b/>
          <w:color w:val="000000"/>
          <w:sz w:val="20"/>
          <w:szCs w:val="20"/>
        </w:rPr>
        <w:t>5</w:t>
      </w:r>
      <w:r w:rsidRPr="00FD3374">
        <w:rPr>
          <w:rFonts w:ascii="Arial" w:eastAsia="Arial Narrow" w:hAnsi="Arial" w:cs="Arial"/>
          <w:b/>
          <w:color w:val="000000"/>
          <w:sz w:val="20"/>
          <w:szCs w:val="20"/>
        </w:rPr>
        <w:t xml:space="preserve">  DEL PROCESO DE SELECCIÓN DE MÍNIMA CUANTÍA No. __________________________</w:t>
      </w:r>
    </w:p>
    <w:p w14:paraId="4B424B7D" w14:textId="77777777" w:rsidR="00C32E41" w:rsidRDefault="00C32E41" w:rsidP="00BA0FAE">
      <w:pPr>
        <w:pBdr>
          <w:top w:val="nil"/>
          <w:left w:val="nil"/>
          <w:bottom w:val="nil"/>
          <w:right w:val="nil"/>
          <w:between w:val="nil"/>
        </w:pBdr>
        <w:tabs>
          <w:tab w:val="right" w:pos="9213"/>
        </w:tabs>
        <w:spacing w:after="0" w:line="240" w:lineRule="auto"/>
        <w:rPr>
          <w:rFonts w:ascii="Arial" w:eastAsia="Arial Narrow" w:hAnsi="Arial" w:cs="Arial"/>
          <w:color w:val="000000"/>
          <w:sz w:val="20"/>
          <w:szCs w:val="20"/>
        </w:rPr>
      </w:pPr>
    </w:p>
    <w:p w14:paraId="4517827C" w14:textId="2EF36A50" w:rsidR="00BA0FAE" w:rsidRPr="00FD3374" w:rsidRDefault="00F011A1" w:rsidP="00BA0FAE">
      <w:pPr>
        <w:pBdr>
          <w:top w:val="nil"/>
          <w:left w:val="nil"/>
          <w:bottom w:val="nil"/>
          <w:right w:val="nil"/>
          <w:between w:val="nil"/>
        </w:pBdr>
        <w:tabs>
          <w:tab w:val="right" w:pos="9213"/>
        </w:tabs>
        <w:spacing w:after="0" w:line="240" w:lineRule="auto"/>
        <w:rPr>
          <w:rFonts w:ascii="Arial" w:eastAsia="Arial Narrow" w:hAnsi="Arial" w:cs="Arial"/>
          <w:color w:val="000000"/>
          <w:sz w:val="20"/>
          <w:szCs w:val="20"/>
        </w:rPr>
      </w:pPr>
      <w:r w:rsidRPr="00FD3374">
        <w:rPr>
          <w:rFonts w:ascii="Arial" w:eastAsia="Arial Narrow" w:hAnsi="Arial" w:cs="Arial"/>
          <w:color w:val="000000"/>
          <w:sz w:val="20"/>
          <w:szCs w:val="20"/>
        </w:rPr>
        <w:t>Gigante</w:t>
      </w:r>
      <w:r w:rsidR="00BA0FAE" w:rsidRPr="00FD3374">
        <w:rPr>
          <w:rFonts w:ascii="Arial" w:eastAsia="Arial Narrow" w:hAnsi="Arial" w:cs="Arial"/>
          <w:color w:val="000000"/>
          <w:sz w:val="20"/>
          <w:szCs w:val="20"/>
        </w:rPr>
        <w:t>, (</w:t>
      </w:r>
      <w:proofErr w:type="spellStart"/>
      <w:r w:rsidR="00BA0FAE" w:rsidRPr="00FD3374">
        <w:rPr>
          <w:rFonts w:ascii="Arial" w:eastAsia="Arial Narrow" w:hAnsi="Arial" w:cs="Arial"/>
          <w:color w:val="000000"/>
          <w:sz w:val="20"/>
          <w:szCs w:val="20"/>
        </w:rPr>
        <w:t>dd</w:t>
      </w:r>
      <w:proofErr w:type="spellEnd"/>
      <w:r w:rsidR="00BA0FAE" w:rsidRPr="00FD3374">
        <w:rPr>
          <w:rFonts w:ascii="Arial" w:eastAsia="Arial Narrow" w:hAnsi="Arial" w:cs="Arial"/>
          <w:color w:val="000000"/>
          <w:sz w:val="20"/>
          <w:szCs w:val="20"/>
        </w:rPr>
        <w:t>/mm/</w:t>
      </w:r>
      <w:proofErr w:type="spellStart"/>
      <w:r w:rsidR="00BA0FAE" w:rsidRPr="00FD3374">
        <w:rPr>
          <w:rFonts w:ascii="Arial" w:eastAsia="Arial Narrow" w:hAnsi="Arial" w:cs="Arial"/>
          <w:color w:val="000000"/>
          <w:sz w:val="20"/>
          <w:szCs w:val="20"/>
        </w:rPr>
        <w:t>aa</w:t>
      </w:r>
      <w:proofErr w:type="spellEnd"/>
      <w:r w:rsidR="00BA0FAE" w:rsidRPr="00FD3374">
        <w:rPr>
          <w:rFonts w:ascii="Arial" w:eastAsia="Arial Narrow" w:hAnsi="Arial" w:cs="Arial"/>
          <w:color w:val="000000"/>
          <w:sz w:val="20"/>
          <w:szCs w:val="20"/>
        </w:rPr>
        <w:t>)</w:t>
      </w:r>
    </w:p>
    <w:p w14:paraId="31F59B1A" w14:textId="77777777" w:rsidR="00BA0FAE" w:rsidRPr="00FD3374" w:rsidRDefault="00BA0FAE" w:rsidP="00BA0FAE">
      <w:pPr>
        <w:pBdr>
          <w:top w:val="nil"/>
          <w:left w:val="nil"/>
          <w:bottom w:val="nil"/>
          <w:right w:val="nil"/>
          <w:between w:val="nil"/>
        </w:pBdr>
        <w:tabs>
          <w:tab w:val="right" w:pos="9213"/>
        </w:tabs>
        <w:spacing w:after="0" w:line="240" w:lineRule="auto"/>
        <w:jc w:val="center"/>
        <w:rPr>
          <w:rFonts w:ascii="Arial" w:eastAsia="Arial Narrow" w:hAnsi="Arial" w:cs="Arial"/>
          <w:color w:val="000000"/>
          <w:sz w:val="20"/>
          <w:szCs w:val="20"/>
        </w:rPr>
      </w:pPr>
    </w:p>
    <w:p w14:paraId="364BF5EF" w14:textId="77777777" w:rsidR="00BA0FAE" w:rsidRPr="00FD3374" w:rsidRDefault="00BA0FAE" w:rsidP="00BA0FAE">
      <w:pPr>
        <w:pBdr>
          <w:top w:val="nil"/>
          <w:left w:val="nil"/>
          <w:bottom w:val="nil"/>
          <w:right w:val="nil"/>
          <w:between w:val="nil"/>
        </w:pBdr>
        <w:tabs>
          <w:tab w:val="right" w:pos="9213"/>
        </w:tabs>
        <w:spacing w:after="0" w:line="240" w:lineRule="auto"/>
        <w:rPr>
          <w:rFonts w:ascii="Arial" w:eastAsia="Arial Narrow" w:hAnsi="Arial" w:cs="Arial"/>
          <w:color w:val="000000"/>
          <w:sz w:val="20"/>
          <w:szCs w:val="20"/>
        </w:rPr>
      </w:pPr>
      <w:r w:rsidRPr="00FD3374">
        <w:rPr>
          <w:rFonts w:ascii="Arial" w:eastAsia="Arial Narrow" w:hAnsi="Arial" w:cs="Arial"/>
          <w:color w:val="000000"/>
          <w:sz w:val="20"/>
          <w:szCs w:val="20"/>
        </w:rPr>
        <w:t>Señores</w:t>
      </w:r>
    </w:p>
    <w:p w14:paraId="1B26A23A" w14:textId="77777777" w:rsidR="00BA0FAE" w:rsidRPr="00FD3374" w:rsidRDefault="00BA0FAE" w:rsidP="00BA0FAE">
      <w:pPr>
        <w:pBdr>
          <w:top w:val="nil"/>
          <w:left w:val="nil"/>
          <w:bottom w:val="nil"/>
          <w:right w:val="nil"/>
          <w:between w:val="nil"/>
        </w:pBdr>
        <w:tabs>
          <w:tab w:val="right" w:pos="9213"/>
        </w:tabs>
        <w:spacing w:after="0" w:line="240" w:lineRule="auto"/>
        <w:rPr>
          <w:rFonts w:ascii="Arial" w:eastAsia="Arial Narrow" w:hAnsi="Arial" w:cs="Arial"/>
          <w:color w:val="000000"/>
          <w:sz w:val="20"/>
          <w:szCs w:val="20"/>
        </w:rPr>
      </w:pPr>
      <w:r w:rsidRPr="00FD3374">
        <w:rPr>
          <w:rFonts w:ascii="Arial" w:eastAsia="Arial Narrow" w:hAnsi="Arial" w:cs="Arial"/>
          <w:color w:val="000000"/>
          <w:sz w:val="20"/>
          <w:szCs w:val="20"/>
        </w:rPr>
        <w:t>(Proponente)</w:t>
      </w:r>
    </w:p>
    <w:p w14:paraId="342A3ABA" w14:textId="77777777" w:rsidR="00BA0FAE" w:rsidRPr="00FD3374" w:rsidRDefault="00BA0FAE" w:rsidP="00BA0FAE">
      <w:pPr>
        <w:pBdr>
          <w:top w:val="nil"/>
          <w:left w:val="nil"/>
          <w:bottom w:val="nil"/>
          <w:right w:val="nil"/>
          <w:between w:val="nil"/>
        </w:pBdr>
        <w:tabs>
          <w:tab w:val="right" w:pos="9213"/>
        </w:tabs>
        <w:spacing w:after="0" w:line="240" w:lineRule="auto"/>
        <w:rPr>
          <w:rFonts w:ascii="Arial" w:eastAsia="Arial Narrow" w:hAnsi="Arial" w:cs="Arial"/>
          <w:color w:val="000000"/>
          <w:sz w:val="20"/>
          <w:szCs w:val="20"/>
        </w:rPr>
      </w:pPr>
    </w:p>
    <w:p w14:paraId="531BB920" w14:textId="77777777" w:rsidR="00BA0FAE" w:rsidRPr="00FD3374" w:rsidRDefault="00BA0FAE" w:rsidP="00BA0FAE">
      <w:pPr>
        <w:pBdr>
          <w:top w:val="nil"/>
          <w:left w:val="nil"/>
          <w:bottom w:val="nil"/>
          <w:right w:val="nil"/>
          <w:between w:val="nil"/>
        </w:pBdr>
        <w:tabs>
          <w:tab w:val="right" w:pos="9213"/>
        </w:tabs>
        <w:spacing w:after="0" w:line="240" w:lineRule="auto"/>
        <w:rPr>
          <w:rFonts w:ascii="Arial" w:eastAsia="Arial Narrow" w:hAnsi="Arial" w:cs="Arial"/>
          <w:color w:val="000000"/>
          <w:sz w:val="20"/>
          <w:szCs w:val="20"/>
        </w:rPr>
      </w:pPr>
      <w:r w:rsidRPr="00FD3374">
        <w:rPr>
          <w:rFonts w:ascii="Arial" w:eastAsia="Arial Narrow" w:hAnsi="Arial" w:cs="Arial"/>
          <w:color w:val="000000"/>
          <w:sz w:val="20"/>
          <w:szCs w:val="20"/>
        </w:rPr>
        <w:t xml:space="preserve">Ref. Comunicación de Aceptación de la Oferta del proceso de selección de Mínima Cuantía No. </w:t>
      </w:r>
    </w:p>
    <w:p w14:paraId="6999EC5F" w14:textId="77777777" w:rsidR="00BA0FAE" w:rsidRPr="00FD3374" w:rsidRDefault="00BA0FAE" w:rsidP="00BA0FAE">
      <w:pPr>
        <w:pBdr>
          <w:top w:val="nil"/>
          <w:left w:val="nil"/>
          <w:bottom w:val="nil"/>
          <w:right w:val="nil"/>
          <w:between w:val="nil"/>
        </w:pBdr>
        <w:tabs>
          <w:tab w:val="right" w:pos="9213"/>
        </w:tabs>
        <w:spacing w:after="0" w:line="240" w:lineRule="auto"/>
        <w:jc w:val="center"/>
        <w:rPr>
          <w:rFonts w:ascii="Arial" w:eastAsia="Arial Narrow" w:hAnsi="Arial" w:cs="Arial"/>
          <w:color w:val="000000"/>
          <w:sz w:val="20"/>
          <w:szCs w:val="20"/>
        </w:rPr>
      </w:pPr>
    </w:p>
    <w:p w14:paraId="510DD9FE" w14:textId="75170C08" w:rsidR="00BA0FAE" w:rsidRPr="00FD3374" w:rsidRDefault="00BA0FAE" w:rsidP="00BA0FAE">
      <w:pPr>
        <w:widowControl w:val="0"/>
        <w:pBdr>
          <w:top w:val="nil"/>
          <w:left w:val="nil"/>
          <w:bottom w:val="nil"/>
          <w:right w:val="nil"/>
          <w:between w:val="nil"/>
        </w:pBdr>
        <w:tabs>
          <w:tab w:val="right" w:pos="9488"/>
        </w:tabs>
        <w:spacing w:after="0" w:line="240" w:lineRule="auto"/>
        <w:jc w:val="both"/>
        <w:rPr>
          <w:rFonts w:ascii="Arial" w:eastAsia="Arial Narrow" w:hAnsi="Arial" w:cs="Arial"/>
          <w:b/>
          <w:color w:val="000000"/>
          <w:sz w:val="20"/>
          <w:szCs w:val="20"/>
        </w:rPr>
      </w:pPr>
      <w:r w:rsidRPr="00FD3374">
        <w:rPr>
          <w:rFonts w:ascii="Arial" w:eastAsia="Arial Narrow" w:hAnsi="Arial" w:cs="Arial"/>
          <w:color w:val="000000"/>
          <w:sz w:val="20"/>
          <w:szCs w:val="20"/>
        </w:rPr>
        <w:t xml:space="preserve">Le informamos que la oferta presentada por _____________, identificada con _______________, representada legalmente por _____________, identificado con la C.C. No. ___________ de __________, ha sido aceptada expresa e incondicionalmente por el </w:t>
      </w:r>
      <w:r w:rsidR="00F011A1" w:rsidRPr="00FD3374">
        <w:rPr>
          <w:rFonts w:ascii="Arial" w:eastAsia="Arial Narrow" w:hAnsi="Arial" w:cs="Arial"/>
          <w:color w:val="000000"/>
          <w:sz w:val="20"/>
          <w:szCs w:val="20"/>
        </w:rPr>
        <w:t>Municipio</w:t>
      </w:r>
      <w:r w:rsidRPr="00FD3374">
        <w:rPr>
          <w:rFonts w:ascii="Arial" w:eastAsia="Arial Narrow" w:hAnsi="Arial" w:cs="Arial"/>
          <w:color w:val="000000"/>
          <w:sz w:val="20"/>
          <w:szCs w:val="20"/>
        </w:rPr>
        <w:t xml:space="preserve"> para ejecutar el contrato que tiene por objeto “</w:t>
      </w:r>
      <w:r w:rsidR="00235968" w:rsidRPr="00C950A1">
        <w:rPr>
          <w:rFonts w:ascii="Arial" w:hAnsi="Arial" w:cs="Arial"/>
          <w:color w:val="222222"/>
          <w:sz w:val="20"/>
          <w:shd w:val="clear" w:color="auto" w:fill="FFFFFF"/>
        </w:rPr>
        <w:t>SUMINISTRO DE ARTÍCULOS DE PAPELERÍA Y ELEMENTOS DE OFICINA NECESARIOS PARA EL NORMAL FUNCIONAMIENTO DE LAS DEPENDENCIAS DE LA ADMINISTRACIÓN MUNICIPAL DE GIGANTE HUILA</w:t>
      </w:r>
      <w:r w:rsidR="000621DF" w:rsidRPr="00500356">
        <w:rPr>
          <w:rFonts w:ascii="Arial" w:hAnsi="Arial" w:cs="Arial"/>
          <w:bCs/>
          <w:sz w:val="20"/>
          <w:lang w:val="es-ES_tradnl"/>
        </w:rPr>
        <w:t>.</w:t>
      </w:r>
      <w:r w:rsidR="00806FA9">
        <w:rPr>
          <w:rFonts w:ascii="Arial" w:hAnsi="Arial" w:cs="Arial"/>
          <w:bCs/>
          <w:sz w:val="20"/>
          <w:lang w:val="es-ES_tradnl"/>
        </w:rPr>
        <w:t>”</w:t>
      </w:r>
      <w:r w:rsidRPr="00FD3374">
        <w:rPr>
          <w:rFonts w:ascii="Arial" w:eastAsia="Arial Narrow" w:hAnsi="Arial" w:cs="Arial"/>
          <w:color w:val="FF0000"/>
          <w:sz w:val="20"/>
          <w:szCs w:val="20"/>
        </w:rPr>
        <w:t xml:space="preserve"> </w:t>
      </w:r>
      <w:r w:rsidRPr="00FD3374">
        <w:rPr>
          <w:rFonts w:ascii="Arial" w:eastAsia="Arial Narrow" w:hAnsi="Arial" w:cs="Arial"/>
          <w:color w:val="000000"/>
          <w:sz w:val="20"/>
          <w:szCs w:val="20"/>
        </w:rPr>
        <w:t>conforme al informe de evaluación del Comité Evaluador.</w:t>
      </w:r>
    </w:p>
    <w:p w14:paraId="1B70CB2E" w14:textId="77777777" w:rsidR="00BA0FAE" w:rsidRPr="00FD3374" w:rsidRDefault="00BA0FAE" w:rsidP="00BA0FAE">
      <w:pPr>
        <w:pBdr>
          <w:top w:val="nil"/>
          <w:left w:val="nil"/>
          <w:bottom w:val="nil"/>
          <w:right w:val="nil"/>
          <w:between w:val="nil"/>
        </w:pBdr>
        <w:tabs>
          <w:tab w:val="right" w:pos="9213"/>
        </w:tabs>
        <w:spacing w:after="0" w:line="240" w:lineRule="auto"/>
        <w:jc w:val="center"/>
        <w:rPr>
          <w:rFonts w:ascii="Arial" w:eastAsia="Arial Narrow" w:hAnsi="Arial" w:cs="Arial"/>
          <w:color w:val="000000"/>
          <w:sz w:val="20"/>
          <w:szCs w:val="20"/>
        </w:rPr>
      </w:pPr>
    </w:p>
    <w:p w14:paraId="2C580D05" w14:textId="48F84B2A" w:rsidR="00F011A1" w:rsidRPr="00FD3374" w:rsidRDefault="00F011A1" w:rsidP="00BA0FAE">
      <w:pPr>
        <w:pBdr>
          <w:top w:val="nil"/>
          <w:left w:val="nil"/>
          <w:bottom w:val="nil"/>
          <w:right w:val="nil"/>
          <w:between w:val="nil"/>
        </w:pBdr>
        <w:tabs>
          <w:tab w:val="right" w:pos="9213"/>
        </w:tabs>
        <w:spacing w:after="0" w:line="240" w:lineRule="auto"/>
        <w:jc w:val="both"/>
        <w:rPr>
          <w:rFonts w:ascii="Arial" w:eastAsia="Arial Narrow" w:hAnsi="Arial" w:cs="Arial"/>
          <w:color w:val="000000"/>
          <w:sz w:val="20"/>
          <w:szCs w:val="20"/>
        </w:rPr>
      </w:pPr>
      <w:r w:rsidRPr="00FD3374">
        <w:rPr>
          <w:rFonts w:ascii="Arial" w:eastAsia="Arial Narrow" w:hAnsi="Arial" w:cs="Arial"/>
          <w:color w:val="000000"/>
          <w:sz w:val="20"/>
          <w:szCs w:val="20"/>
        </w:rPr>
        <w:t xml:space="preserve">El estudio previo, la invitación pública y la oferta hacen parte integral de la Carta de Aceptación.  </w:t>
      </w:r>
    </w:p>
    <w:p w14:paraId="205E9C0B" w14:textId="77777777" w:rsidR="00BA0FAE" w:rsidRPr="00FD3374" w:rsidRDefault="00BA0FAE" w:rsidP="00BA0FAE">
      <w:pPr>
        <w:pBdr>
          <w:top w:val="nil"/>
          <w:left w:val="nil"/>
          <w:bottom w:val="nil"/>
          <w:right w:val="nil"/>
          <w:between w:val="nil"/>
        </w:pBdr>
        <w:tabs>
          <w:tab w:val="right" w:pos="9213"/>
        </w:tabs>
        <w:spacing w:after="0" w:line="240" w:lineRule="auto"/>
        <w:jc w:val="center"/>
        <w:rPr>
          <w:rFonts w:ascii="Arial" w:eastAsia="Arial Narrow" w:hAnsi="Arial" w:cs="Arial"/>
          <w:color w:val="000000"/>
          <w:sz w:val="20"/>
          <w:szCs w:val="20"/>
        </w:rPr>
      </w:pPr>
    </w:p>
    <w:p w14:paraId="68950FCF" w14:textId="4FB4DB7C" w:rsidR="00BA0FAE" w:rsidRPr="00FD3374" w:rsidRDefault="00BA0FAE" w:rsidP="00BA0FAE">
      <w:pPr>
        <w:spacing w:after="0" w:line="240" w:lineRule="auto"/>
        <w:jc w:val="both"/>
        <w:rPr>
          <w:rFonts w:ascii="Arial" w:eastAsia="Arial Narrow" w:hAnsi="Arial" w:cs="Arial"/>
          <w:sz w:val="20"/>
          <w:szCs w:val="20"/>
        </w:rPr>
      </w:pPr>
      <w:r w:rsidRPr="00FD3374">
        <w:rPr>
          <w:rFonts w:ascii="Arial" w:eastAsia="Arial Narrow" w:hAnsi="Arial" w:cs="Arial"/>
          <w:sz w:val="20"/>
          <w:szCs w:val="20"/>
        </w:rPr>
        <w:t xml:space="preserve">Se acepta la oferta por valor de </w:t>
      </w:r>
      <w:r w:rsidRPr="00FD3374">
        <w:rPr>
          <w:rFonts w:ascii="Arial" w:eastAsia="Arial Narrow" w:hAnsi="Arial" w:cs="Arial"/>
          <w:b/>
          <w:color w:val="FF0000"/>
          <w:sz w:val="20"/>
          <w:szCs w:val="20"/>
        </w:rPr>
        <w:t>______________________________________</w:t>
      </w:r>
      <w:r w:rsidRPr="00FD3374">
        <w:rPr>
          <w:rFonts w:ascii="Arial" w:eastAsia="Arial Narrow" w:hAnsi="Arial" w:cs="Arial"/>
          <w:sz w:val="20"/>
          <w:szCs w:val="20"/>
        </w:rPr>
        <w:t>,</w:t>
      </w:r>
      <w:r w:rsidR="00F011A1" w:rsidRPr="00FD3374">
        <w:rPr>
          <w:rFonts w:ascii="Arial" w:eastAsia="Arial Narrow" w:hAnsi="Arial" w:cs="Arial"/>
          <w:sz w:val="20"/>
          <w:szCs w:val="20"/>
        </w:rPr>
        <w:t xml:space="preserve"> incluido los costos directos e indirectos que ocasione la ejecución del presente Contrato, y se pagará con cargo al presupuesto de la vigencia 2025, de conformidad con lo siguiente: </w:t>
      </w:r>
      <w:r w:rsidRPr="00FD3374">
        <w:rPr>
          <w:rFonts w:ascii="Arial" w:eastAsia="Arial Narrow" w:hAnsi="Arial" w:cs="Arial"/>
          <w:sz w:val="20"/>
          <w:szCs w:val="20"/>
        </w:rPr>
        <w:t xml:space="preserve"> y se pagará con cargo al presupuesto de la vigencia 202</w:t>
      </w:r>
      <w:r w:rsidR="00F011A1" w:rsidRPr="00FD3374">
        <w:rPr>
          <w:rFonts w:ascii="Arial" w:eastAsia="Arial Narrow" w:hAnsi="Arial" w:cs="Arial"/>
          <w:sz w:val="20"/>
          <w:szCs w:val="20"/>
        </w:rPr>
        <w:t>5</w:t>
      </w:r>
      <w:r w:rsidRPr="00FD3374">
        <w:rPr>
          <w:rFonts w:ascii="Arial" w:eastAsia="Arial Narrow" w:hAnsi="Arial" w:cs="Arial"/>
          <w:sz w:val="20"/>
          <w:szCs w:val="20"/>
        </w:rPr>
        <w:t xml:space="preserve">, así: </w:t>
      </w:r>
    </w:p>
    <w:p w14:paraId="398C72C8" w14:textId="77777777" w:rsidR="00BA0FAE" w:rsidRPr="00FD3374" w:rsidRDefault="00BA0FAE" w:rsidP="00BA0FAE">
      <w:pPr>
        <w:spacing w:after="0" w:line="240" w:lineRule="auto"/>
        <w:jc w:val="both"/>
        <w:rPr>
          <w:rFonts w:ascii="Arial" w:eastAsia="Arial Narrow"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6"/>
        <w:gridCol w:w="1244"/>
        <w:gridCol w:w="1911"/>
        <w:gridCol w:w="2427"/>
        <w:gridCol w:w="1706"/>
      </w:tblGrid>
      <w:tr w:rsidR="00806FA9" w:rsidRPr="00AE1EC7" w14:paraId="7F175D29" w14:textId="77777777" w:rsidTr="003C5DB8">
        <w:trPr>
          <w:trHeight w:val="285"/>
          <w:jc w:val="center"/>
        </w:trPr>
        <w:tc>
          <w:tcPr>
            <w:tcW w:w="1121" w:type="pct"/>
            <w:tcBorders>
              <w:top w:val="single" w:sz="4" w:space="0" w:color="000000"/>
              <w:left w:val="single" w:sz="4" w:space="0" w:color="000000"/>
              <w:bottom w:val="single" w:sz="4" w:space="0" w:color="000000"/>
              <w:right w:val="single" w:sz="4" w:space="0" w:color="auto"/>
            </w:tcBorders>
            <w:shd w:val="clear" w:color="auto" w:fill="F2F2F2"/>
            <w:vAlign w:val="center"/>
            <w:hideMark/>
          </w:tcPr>
          <w:p w14:paraId="7C65496B" w14:textId="77777777" w:rsidR="00806FA9" w:rsidRPr="00AE1EC7" w:rsidRDefault="00806FA9" w:rsidP="003C5DB8">
            <w:pPr>
              <w:jc w:val="center"/>
              <w:rPr>
                <w:rFonts w:ascii="Arial" w:hAnsi="Arial" w:cs="Arial"/>
                <w:b/>
                <w:color w:val="000000" w:themeColor="text1"/>
                <w:sz w:val="18"/>
                <w:szCs w:val="18"/>
              </w:rPr>
            </w:pPr>
            <w:r w:rsidRPr="00AE1EC7">
              <w:rPr>
                <w:rFonts w:ascii="Arial" w:hAnsi="Arial" w:cs="Arial"/>
                <w:b/>
                <w:color w:val="000000" w:themeColor="text1"/>
                <w:sz w:val="18"/>
                <w:szCs w:val="18"/>
              </w:rPr>
              <w:t>NÚMERO CDP</w:t>
            </w:r>
          </w:p>
        </w:tc>
        <w:tc>
          <w:tcPr>
            <w:tcW w:w="662" w:type="pct"/>
            <w:tcBorders>
              <w:top w:val="single" w:sz="4" w:space="0" w:color="000000"/>
              <w:left w:val="single" w:sz="4" w:space="0" w:color="auto"/>
              <w:bottom w:val="single" w:sz="4" w:space="0" w:color="000000"/>
              <w:right w:val="single" w:sz="4" w:space="0" w:color="auto"/>
            </w:tcBorders>
            <w:shd w:val="clear" w:color="auto" w:fill="F2F2F2"/>
            <w:vAlign w:val="center"/>
          </w:tcPr>
          <w:p w14:paraId="54BE7F63" w14:textId="77777777" w:rsidR="00806FA9" w:rsidRPr="00AE1EC7" w:rsidRDefault="00806FA9" w:rsidP="003C5DB8">
            <w:pPr>
              <w:jc w:val="center"/>
              <w:rPr>
                <w:rFonts w:ascii="Arial" w:hAnsi="Arial" w:cs="Arial"/>
                <w:b/>
                <w:color w:val="000000" w:themeColor="text1"/>
                <w:sz w:val="18"/>
                <w:szCs w:val="18"/>
              </w:rPr>
            </w:pPr>
            <w:r w:rsidRPr="00AE1EC7">
              <w:rPr>
                <w:rFonts w:ascii="Arial" w:hAnsi="Arial" w:cs="Arial"/>
                <w:b/>
                <w:color w:val="000000" w:themeColor="text1"/>
                <w:sz w:val="18"/>
                <w:szCs w:val="18"/>
              </w:rPr>
              <w:t>FECHA</w:t>
            </w:r>
          </w:p>
        </w:tc>
        <w:tc>
          <w:tcPr>
            <w:tcW w:w="1017" w:type="pct"/>
            <w:tcBorders>
              <w:top w:val="single" w:sz="4" w:space="0" w:color="000000"/>
              <w:left w:val="single" w:sz="4" w:space="0" w:color="auto"/>
              <w:bottom w:val="single" w:sz="4" w:space="0" w:color="000000"/>
              <w:right w:val="single" w:sz="4" w:space="0" w:color="auto"/>
            </w:tcBorders>
            <w:shd w:val="clear" w:color="auto" w:fill="F2F2F2"/>
            <w:vAlign w:val="center"/>
          </w:tcPr>
          <w:p w14:paraId="2B29DA00" w14:textId="77777777" w:rsidR="00806FA9" w:rsidRPr="00AE1EC7" w:rsidRDefault="00806FA9" w:rsidP="003C5DB8">
            <w:pPr>
              <w:jc w:val="center"/>
              <w:rPr>
                <w:rFonts w:ascii="Arial" w:hAnsi="Arial" w:cs="Arial"/>
                <w:b/>
                <w:color w:val="000000" w:themeColor="text1"/>
                <w:sz w:val="18"/>
                <w:szCs w:val="18"/>
              </w:rPr>
            </w:pPr>
            <w:r w:rsidRPr="00AE1EC7">
              <w:rPr>
                <w:rFonts w:ascii="Arial" w:hAnsi="Arial" w:cs="Arial"/>
                <w:b/>
                <w:color w:val="000000" w:themeColor="text1"/>
                <w:sz w:val="18"/>
                <w:szCs w:val="18"/>
              </w:rPr>
              <w:t>RUBRO</w:t>
            </w:r>
          </w:p>
        </w:tc>
        <w:tc>
          <w:tcPr>
            <w:tcW w:w="1292" w:type="pct"/>
            <w:tcBorders>
              <w:top w:val="single" w:sz="4" w:space="0" w:color="000000"/>
              <w:left w:val="single" w:sz="4" w:space="0" w:color="auto"/>
              <w:bottom w:val="single" w:sz="4" w:space="0" w:color="000000"/>
              <w:right w:val="single" w:sz="4" w:space="0" w:color="000000"/>
            </w:tcBorders>
            <w:shd w:val="clear" w:color="auto" w:fill="F2F2F2"/>
            <w:vAlign w:val="center"/>
          </w:tcPr>
          <w:p w14:paraId="7F9CEE17" w14:textId="77777777" w:rsidR="00806FA9" w:rsidRPr="00AE1EC7" w:rsidRDefault="00806FA9" w:rsidP="003C5DB8">
            <w:pPr>
              <w:ind w:left="87"/>
              <w:jc w:val="center"/>
              <w:rPr>
                <w:rFonts w:ascii="Arial" w:hAnsi="Arial" w:cs="Arial"/>
                <w:b/>
                <w:color w:val="000000" w:themeColor="text1"/>
                <w:sz w:val="18"/>
                <w:szCs w:val="18"/>
              </w:rPr>
            </w:pPr>
            <w:r w:rsidRPr="00AE1EC7">
              <w:rPr>
                <w:rFonts w:ascii="Arial" w:hAnsi="Arial" w:cs="Arial"/>
                <w:b/>
                <w:color w:val="000000" w:themeColor="text1"/>
                <w:sz w:val="18"/>
                <w:szCs w:val="18"/>
              </w:rPr>
              <w:t>FUENTE</w:t>
            </w:r>
          </w:p>
        </w:tc>
        <w:tc>
          <w:tcPr>
            <w:tcW w:w="908"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266DC1F" w14:textId="77777777" w:rsidR="00806FA9" w:rsidRPr="00AE1EC7" w:rsidRDefault="00806FA9" w:rsidP="003C5DB8">
            <w:pPr>
              <w:jc w:val="center"/>
              <w:rPr>
                <w:rFonts w:ascii="Arial" w:hAnsi="Arial" w:cs="Arial"/>
                <w:b/>
                <w:color w:val="000000" w:themeColor="text1"/>
                <w:sz w:val="18"/>
                <w:szCs w:val="18"/>
              </w:rPr>
            </w:pPr>
            <w:r w:rsidRPr="00AE1EC7">
              <w:rPr>
                <w:rFonts w:ascii="Arial" w:hAnsi="Arial" w:cs="Arial"/>
                <w:b/>
                <w:color w:val="000000" w:themeColor="text1"/>
                <w:sz w:val="18"/>
                <w:szCs w:val="18"/>
              </w:rPr>
              <w:t>Valor</w:t>
            </w:r>
          </w:p>
        </w:tc>
      </w:tr>
      <w:tr w:rsidR="00235968" w:rsidRPr="00AE1EC7" w14:paraId="0B90010F" w14:textId="77777777" w:rsidTr="003C5DB8">
        <w:trPr>
          <w:trHeight w:val="285"/>
          <w:jc w:val="center"/>
        </w:trPr>
        <w:tc>
          <w:tcPr>
            <w:tcW w:w="1121" w:type="pct"/>
            <w:tcBorders>
              <w:top w:val="single" w:sz="4" w:space="0" w:color="000000"/>
              <w:left w:val="single" w:sz="4" w:space="0" w:color="000000"/>
              <w:bottom w:val="single" w:sz="4" w:space="0" w:color="000000"/>
              <w:right w:val="single" w:sz="4" w:space="0" w:color="auto"/>
            </w:tcBorders>
            <w:vAlign w:val="center"/>
            <w:hideMark/>
          </w:tcPr>
          <w:p w14:paraId="3E5DEE2C" w14:textId="72583722" w:rsidR="00235968" w:rsidRPr="00AE1EC7" w:rsidRDefault="00235968" w:rsidP="00235968">
            <w:pPr>
              <w:rPr>
                <w:rFonts w:ascii="Arial" w:hAnsi="Arial" w:cs="Arial"/>
                <w:color w:val="000000" w:themeColor="text1"/>
                <w:sz w:val="18"/>
                <w:szCs w:val="18"/>
              </w:rPr>
            </w:pPr>
            <w:r w:rsidRPr="00AE1EC7">
              <w:rPr>
                <w:rFonts w:ascii="Arial" w:hAnsi="Arial" w:cs="Arial"/>
                <w:color w:val="000000" w:themeColor="text1"/>
                <w:sz w:val="18"/>
                <w:szCs w:val="18"/>
              </w:rPr>
              <w:t>2025000</w:t>
            </w:r>
            <w:r>
              <w:rPr>
                <w:rFonts w:ascii="Arial" w:hAnsi="Arial" w:cs="Arial"/>
                <w:color w:val="000000" w:themeColor="text1"/>
                <w:sz w:val="18"/>
                <w:szCs w:val="18"/>
              </w:rPr>
              <w:t>20</w:t>
            </w:r>
            <w:r w:rsidR="001E6DCA">
              <w:rPr>
                <w:rFonts w:ascii="Arial" w:hAnsi="Arial" w:cs="Arial"/>
                <w:color w:val="000000" w:themeColor="text1"/>
                <w:sz w:val="18"/>
                <w:szCs w:val="18"/>
              </w:rPr>
              <w:t>1</w:t>
            </w:r>
          </w:p>
        </w:tc>
        <w:tc>
          <w:tcPr>
            <w:tcW w:w="662" w:type="pct"/>
            <w:tcBorders>
              <w:top w:val="single" w:sz="4" w:space="0" w:color="000000"/>
              <w:left w:val="single" w:sz="4" w:space="0" w:color="auto"/>
              <w:bottom w:val="single" w:sz="4" w:space="0" w:color="000000"/>
              <w:right w:val="single" w:sz="4" w:space="0" w:color="auto"/>
            </w:tcBorders>
            <w:vAlign w:val="center"/>
          </w:tcPr>
          <w:p w14:paraId="3486E6A0" w14:textId="1BB86E06" w:rsidR="00235968" w:rsidRPr="00AE1EC7" w:rsidRDefault="001E6DCA" w:rsidP="00235968">
            <w:pPr>
              <w:rPr>
                <w:rFonts w:ascii="Arial" w:hAnsi="Arial" w:cs="Arial"/>
                <w:color w:val="000000" w:themeColor="text1"/>
                <w:sz w:val="18"/>
                <w:szCs w:val="18"/>
              </w:rPr>
            </w:pPr>
            <w:r>
              <w:rPr>
                <w:rFonts w:ascii="Arial" w:hAnsi="Arial" w:cs="Arial"/>
                <w:color w:val="000000" w:themeColor="text1"/>
                <w:sz w:val="18"/>
                <w:szCs w:val="18"/>
              </w:rPr>
              <w:t>06</w:t>
            </w:r>
            <w:r w:rsidR="00235968" w:rsidRPr="00AE1EC7">
              <w:rPr>
                <w:rFonts w:ascii="Arial" w:hAnsi="Arial" w:cs="Arial"/>
                <w:color w:val="000000" w:themeColor="text1"/>
                <w:sz w:val="18"/>
                <w:szCs w:val="18"/>
              </w:rPr>
              <w:t>-0</w:t>
            </w:r>
            <w:r w:rsidR="00235968">
              <w:rPr>
                <w:rFonts w:ascii="Arial" w:hAnsi="Arial" w:cs="Arial"/>
                <w:color w:val="000000" w:themeColor="text1"/>
                <w:sz w:val="18"/>
                <w:szCs w:val="18"/>
              </w:rPr>
              <w:t>3</w:t>
            </w:r>
            <w:r w:rsidR="00235968" w:rsidRPr="00AE1EC7">
              <w:rPr>
                <w:rFonts w:ascii="Arial" w:hAnsi="Arial" w:cs="Arial"/>
                <w:color w:val="000000" w:themeColor="text1"/>
                <w:sz w:val="18"/>
                <w:szCs w:val="18"/>
              </w:rPr>
              <w:t>-2025</w:t>
            </w:r>
          </w:p>
        </w:tc>
        <w:tc>
          <w:tcPr>
            <w:tcW w:w="1017" w:type="pct"/>
            <w:tcBorders>
              <w:top w:val="single" w:sz="4" w:space="0" w:color="000000"/>
              <w:left w:val="single" w:sz="4" w:space="0" w:color="auto"/>
              <w:bottom w:val="single" w:sz="4" w:space="0" w:color="000000"/>
              <w:right w:val="single" w:sz="4" w:space="0" w:color="auto"/>
            </w:tcBorders>
            <w:vAlign w:val="center"/>
          </w:tcPr>
          <w:p w14:paraId="364A5D65" w14:textId="0E432172" w:rsidR="00235968" w:rsidRPr="00AE1EC7" w:rsidRDefault="00235968" w:rsidP="00235968">
            <w:pPr>
              <w:rPr>
                <w:rFonts w:ascii="Arial" w:hAnsi="Arial" w:cs="Arial"/>
                <w:color w:val="000000" w:themeColor="text1"/>
                <w:sz w:val="18"/>
                <w:szCs w:val="18"/>
              </w:rPr>
            </w:pPr>
            <w:r w:rsidRPr="00AE1EC7">
              <w:rPr>
                <w:rFonts w:ascii="Arial" w:hAnsi="Arial" w:cs="Arial"/>
                <w:color w:val="000000" w:themeColor="text1"/>
                <w:sz w:val="18"/>
                <w:szCs w:val="18"/>
              </w:rPr>
              <w:t>2.</w:t>
            </w:r>
            <w:r w:rsidR="001E6DCA">
              <w:rPr>
                <w:rFonts w:ascii="Arial" w:hAnsi="Arial" w:cs="Arial"/>
                <w:color w:val="000000" w:themeColor="text1"/>
                <w:sz w:val="18"/>
                <w:szCs w:val="18"/>
              </w:rPr>
              <w:t>1</w:t>
            </w:r>
            <w:r w:rsidRPr="00AE1EC7">
              <w:rPr>
                <w:rFonts w:ascii="Arial" w:hAnsi="Arial" w:cs="Arial"/>
                <w:color w:val="000000" w:themeColor="text1"/>
                <w:sz w:val="18"/>
                <w:szCs w:val="18"/>
              </w:rPr>
              <w:t>.2.02.02.006</w:t>
            </w:r>
          </w:p>
        </w:tc>
        <w:tc>
          <w:tcPr>
            <w:tcW w:w="1292" w:type="pct"/>
            <w:tcBorders>
              <w:top w:val="single" w:sz="4" w:space="0" w:color="000000"/>
              <w:left w:val="single" w:sz="4" w:space="0" w:color="auto"/>
              <w:bottom w:val="single" w:sz="4" w:space="0" w:color="000000"/>
              <w:right w:val="single" w:sz="4" w:space="0" w:color="000000"/>
            </w:tcBorders>
            <w:vAlign w:val="center"/>
          </w:tcPr>
          <w:p w14:paraId="5DEDBA4A" w14:textId="370696E2" w:rsidR="00235968" w:rsidRPr="00AE1EC7" w:rsidRDefault="00235968" w:rsidP="00235968">
            <w:pPr>
              <w:rPr>
                <w:rFonts w:ascii="Arial" w:hAnsi="Arial" w:cs="Arial"/>
                <w:color w:val="000000" w:themeColor="text1"/>
                <w:sz w:val="18"/>
                <w:szCs w:val="18"/>
              </w:rPr>
            </w:pPr>
            <w:r>
              <w:rPr>
                <w:rFonts w:ascii="Arial" w:hAnsi="Arial" w:cs="Arial"/>
                <w:color w:val="000000" w:themeColor="text1"/>
                <w:sz w:val="18"/>
                <w:szCs w:val="18"/>
              </w:rPr>
              <w:t>1120- Sobretasa a la gasolina</w:t>
            </w:r>
          </w:p>
        </w:tc>
        <w:tc>
          <w:tcPr>
            <w:tcW w:w="908" w:type="pct"/>
            <w:tcBorders>
              <w:top w:val="single" w:sz="4" w:space="0" w:color="000000"/>
              <w:left w:val="single" w:sz="4" w:space="0" w:color="000000"/>
              <w:bottom w:val="single" w:sz="4" w:space="0" w:color="000000"/>
              <w:right w:val="single" w:sz="4" w:space="0" w:color="000000"/>
            </w:tcBorders>
            <w:vAlign w:val="center"/>
            <w:hideMark/>
          </w:tcPr>
          <w:p w14:paraId="0410977B" w14:textId="3FDCC35B" w:rsidR="00235968" w:rsidRPr="00AE1EC7" w:rsidRDefault="00235968" w:rsidP="00235968">
            <w:pPr>
              <w:jc w:val="center"/>
              <w:rPr>
                <w:rFonts w:ascii="Arial" w:hAnsi="Arial" w:cs="Arial"/>
                <w:b/>
                <w:color w:val="000000" w:themeColor="text1"/>
                <w:sz w:val="18"/>
                <w:szCs w:val="18"/>
              </w:rPr>
            </w:pPr>
            <w:bookmarkStart w:id="0" w:name="_Hlk190586517"/>
            <w:r w:rsidRPr="00AE1EC7">
              <w:rPr>
                <w:rFonts w:ascii="Arial" w:hAnsi="Arial" w:cs="Arial"/>
                <w:color w:val="000000" w:themeColor="text1"/>
                <w:sz w:val="18"/>
                <w:szCs w:val="18"/>
              </w:rPr>
              <w:t xml:space="preserve">$ </w:t>
            </w:r>
            <w:r w:rsidR="001E6DCA">
              <w:rPr>
                <w:rFonts w:ascii="Arial" w:hAnsi="Arial" w:cs="Arial"/>
                <w:color w:val="000000" w:themeColor="text1"/>
                <w:sz w:val="18"/>
                <w:szCs w:val="18"/>
              </w:rPr>
              <w:t>1</w:t>
            </w:r>
            <w:r>
              <w:rPr>
                <w:rFonts w:ascii="Arial" w:hAnsi="Arial" w:cs="Arial"/>
                <w:color w:val="000000" w:themeColor="text1"/>
                <w:sz w:val="18"/>
                <w:szCs w:val="18"/>
              </w:rPr>
              <w:t>2</w:t>
            </w:r>
            <w:r w:rsidRPr="00AE1EC7">
              <w:rPr>
                <w:rFonts w:ascii="Arial" w:hAnsi="Arial" w:cs="Arial"/>
                <w:color w:val="000000" w:themeColor="text1"/>
                <w:sz w:val="18"/>
                <w:szCs w:val="18"/>
              </w:rPr>
              <w:t>.</w:t>
            </w:r>
            <w:r>
              <w:rPr>
                <w:rFonts w:ascii="Arial" w:hAnsi="Arial" w:cs="Arial"/>
                <w:color w:val="000000" w:themeColor="text1"/>
                <w:sz w:val="18"/>
                <w:szCs w:val="18"/>
              </w:rPr>
              <w:t>000</w:t>
            </w:r>
            <w:r w:rsidRPr="00AE1EC7">
              <w:rPr>
                <w:rFonts w:ascii="Arial" w:hAnsi="Arial" w:cs="Arial"/>
                <w:color w:val="000000" w:themeColor="text1"/>
                <w:sz w:val="18"/>
                <w:szCs w:val="18"/>
              </w:rPr>
              <w:t>.000</w:t>
            </w:r>
            <w:bookmarkEnd w:id="0"/>
          </w:p>
        </w:tc>
      </w:tr>
    </w:tbl>
    <w:p w14:paraId="06322CA6" w14:textId="77777777" w:rsidR="00BA0FAE" w:rsidRPr="00FD3374" w:rsidRDefault="00BA0FAE" w:rsidP="00BA0FAE">
      <w:pPr>
        <w:spacing w:after="0" w:line="240" w:lineRule="auto"/>
        <w:jc w:val="both"/>
        <w:rPr>
          <w:rFonts w:ascii="Arial" w:eastAsia="Arial Narrow" w:hAnsi="Arial" w:cs="Arial"/>
          <w:b/>
          <w:sz w:val="20"/>
          <w:szCs w:val="20"/>
        </w:rPr>
      </w:pPr>
    </w:p>
    <w:p w14:paraId="4C523733" w14:textId="46DE7093" w:rsidR="00F011A1" w:rsidRPr="00FD3374" w:rsidRDefault="00F011A1" w:rsidP="00D06F11">
      <w:pPr>
        <w:spacing w:after="0" w:line="240" w:lineRule="auto"/>
        <w:jc w:val="both"/>
        <w:rPr>
          <w:rFonts w:ascii="Arial" w:eastAsia="Arial Narrow" w:hAnsi="Arial" w:cs="Arial"/>
          <w:b/>
          <w:sz w:val="20"/>
          <w:szCs w:val="20"/>
        </w:rPr>
      </w:pPr>
      <w:r w:rsidRPr="00FD3374">
        <w:rPr>
          <w:rFonts w:ascii="Arial" w:eastAsia="Arial Narrow" w:hAnsi="Arial" w:cs="Arial"/>
          <w:b/>
          <w:sz w:val="20"/>
          <w:szCs w:val="20"/>
        </w:rPr>
        <w:t xml:space="preserve">VALOR: Se acepta la oferta por valor </w:t>
      </w:r>
      <w:r w:rsidR="00FD3374" w:rsidRPr="00FD3374">
        <w:rPr>
          <w:rFonts w:ascii="Arial" w:eastAsia="Arial Narrow" w:hAnsi="Arial" w:cs="Arial"/>
          <w:b/>
          <w:sz w:val="20"/>
          <w:szCs w:val="20"/>
        </w:rPr>
        <w:t>_____________</w:t>
      </w:r>
      <w:r w:rsidRPr="00FD3374">
        <w:rPr>
          <w:rFonts w:ascii="Arial" w:eastAsia="Arial Narrow" w:hAnsi="Arial" w:cs="Arial"/>
          <w:b/>
          <w:sz w:val="20"/>
          <w:szCs w:val="20"/>
        </w:rPr>
        <w:t xml:space="preserve">  MCTE, INCLUIDO LOS COSTOS DIRECTOS E INDIRECTOS QUE OCASIONE LA EJECUCIÓN DEL PRESENTE CONTRATO</w:t>
      </w:r>
      <w:r w:rsidR="00FD3374" w:rsidRPr="00FD3374">
        <w:rPr>
          <w:rFonts w:ascii="Arial" w:eastAsia="Arial Narrow" w:hAnsi="Arial" w:cs="Arial"/>
          <w:b/>
          <w:sz w:val="20"/>
          <w:szCs w:val="20"/>
        </w:rPr>
        <w:t>,</w:t>
      </w:r>
      <w:r w:rsidR="00D06F11">
        <w:rPr>
          <w:rFonts w:ascii="Arial" w:eastAsia="Arial Narrow" w:hAnsi="Arial" w:cs="Arial"/>
          <w:b/>
          <w:sz w:val="20"/>
          <w:szCs w:val="20"/>
        </w:rPr>
        <w:t xml:space="preserve"> L</w:t>
      </w:r>
      <w:r w:rsidR="00D06F11" w:rsidRPr="00D06F11">
        <w:rPr>
          <w:rFonts w:ascii="Arial" w:eastAsia="Arial Narrow" w:hAnsi="Arial" w:cs="Arial"/>
          <w:b/>
          <w:sz w:val="20"/>
          <w:szCs w:val="20"/>
        </w:rPr>
        <w:t>os cuales se ejecutaran según la oferta económica aportada por el contratista</w:t>
      </w:r>
      <w:r w:rsidR="00E43957">
        <w:rPr>
          <w:rFonts w:ascii="Arial" w:eastAsia="Arial Narrow" w:hAnsi="Arial" w:cs="Arial"/>
          <w:b/>
          <w:sz w:val="20"/>
          <w:szCs w:val="20"/>
        </w:rPr>
        <w:t xml:space="preserve"> </w:t>
      </w:r>
      <w:r w:rsidR="00FD3374" w:rsidRPr="00FD3374">
        <w:rPr>
          <w:rFonts w:ascii="Arial" w:eastAsia="Arial Narrow" w:hAnsi="Arial" w:cs="Arial"/>
          <w:b/>
          <w:sz w:val="20"/>
          <w:szCs w:val="20"/>
        </w:rPr>
        <w:t>conforme al siguiente presupuesto:</w:t>
      </w:r>
    </w:p>
    <w:p w14:paraId="24506DF6" w14:textId="77777777" w:rsidR="00F011A1" w:rsidRPr="00FD3374" w:rsidRDefault="00F011A1" w:rsidP="00BA0FAE">
      <w:pPr>
        <w:spacing w:after="0" w:line="240" w:lineRule="auto"/>
        <w:rPr>
          <w:rFonts w:ascii="Arial" w:eastAsia="Arial Narrow" w:hAnsi="Arial" w:cs="Arial"/>
          <w:b/>
          <w:sz w:val="20"/>
          <w:szCs w:val="20"/>
        </w:rPr>
      </w:pPr>
    </w:p>
    <w:p w14:paraId="711D0394" w14:textId="7BC024FA" w:rsidR="00F011A1" w:rsidRPr="00FD3374" w:rsidRDefault="00BA0FAE" w:rsidP="00BA0FAE">
      <w:pPr>
        <w:spacing w:after="0" w:line="240" w:lineRule="auto"/>
        <w:rPr>
          <w:rFonts w:ascii="Arial" w:eastAsia="Arial Narrow" w:hAnsi="Arial" w:cs="Arial"/>
          <w:sz w:val="20"/>
          <w:szCs w:val="20"/>
        </w:rPr>
      </w:pPr>
      <w:r w:rsidRPr="00FD3374">
        <w:rPr>
          <w:rFonts w:ascii="Arial" w:eastAsia="Arial Narrow" w:hAnsi="Arial" w:cs="Arial"/>
          <w:b/>
          <w:sz w:val="20"/>
          <w:szCs w:val="20"/>
        </w:rPr>
        <w:t>Plazo:</w:t>
      </w:r>
      <w:r w:rsidRPr="00FD3374">
        <w:rPr>
          <w:rFonts w:ascii="Arial" w:eastAsia="Arial Narrow" w:hAnsi="Arial" w:cs="Arial"/>
          <w:sz w:val="20"/>
          <w:szCs w:val="20"/>
        </w:rPr>
        <w:t xml:space="preserve"> </w:t>
      </w:r>
      <w:bookmarkStart w:id="1" w:name="_Hlk195003901"/>
      <w:r w:rsidR="00047996">
        <w:rPr>
          <w:rFonts w:ascii="Arial" w:hAnsi="Arial" w:cs="Arial"/>
          <w:sz w:val="20"/>
        </w:rPr>
        <w:t>SEIS</w:t>
      </w:r>
      <w:r w:rsidR="00047996" w:rsidRPr="00C950A1">
        <w:rPr>
          <w:rFonts w:ascii="Arial" w:hAnsi="Arial" w:cs="Arial"/>
          <w:sz w:val="20"/>
        </w:rPr>
        <w:t xml:space="preserve"> (0</w:t>
      </w:r>
      <w:r w:rsidR="00047996">
        <w:rPr>
          <w:rFonts w:ascii="Arial" w:hAnsi="Arial" w:cs="Arial"/>
          <w:sz w:val="20"/>
        </w:rPr>
        <w:t>6</w:t>
      </w:r>
      <w:r w:rsidR="00047996" w:rsidRPr="00C950A1">
        <w:rPr>
          <w:rFonts w:ascii="Arial" w:hAnsi="Arial" w:cs="Arial"/>
          <w:sz w:val="20"/>
        </w:rPr>
        <w:t>)</w:t>
      </w:r>
      <w:r w:rsidR="00047996">
        <w:rPr>
          <w:rFonts w:ascii="Arial" w:hAnsi="Arial" w:cs="Arial"/>
          <w:sz w:val="20"/>
        </w:rPr>
        <w:t xml:space="preserve"> </w:t>
      </w:r>
      <w:r w:rsidR="00047996" w:rsidRPr="00C950A1">
        <w:rPr>
          <w:rFonts w:ascii="Arial" w:hAnsi="Arial" w:cs="Arial"/>
          <w:sz w:val="20"/>
        </w:rPr>
        <w:t xml:space="preserve">MESES </w:t>
      </w:r>
      <w:r w:rsidR="00047996">
        <w:rPr>
          <w:rFonts w:ascii="Arial" w:hAnsi="Arial" w:cs="Arial"/>
          <w:sz w:val="20"/>
        </w:rPr>
        <w:t xml:space="preserve">Y/O HASTA AGOTAR EL PRESUPUESTO OFICIAL, </w:t>
      </w:r>
      <w:r w:rsidR="00047996" w:rsidRPr="00C950A1">
        <w:rPr>
          <w:rFonts w:ascii="Arial" w:hAnsi="Arial" w:cs="Arial"/>
          <w:sz w:val="20"/>
        </w:rPr>
        <w:t>CONTADOS A PARTIR DE LA SUSCRIPCIÓN DEL ACTA DE INICIO SIN EXCEDER EL TREINTA (30) DE DICIEMBRE DEL AÑO 202</w:t>
      </w:r>
      <w:r w:rsidR="00047996">
        <w:rPr>
          <w:rFonts w:ascii="Arial" w:hAnsi="Arial" w:cs="Arial"/>
          <w:sz w:val="20"/>
        </w:rPr>
        <w:t>5</w:t>
      </w:r>
      <w:bookmarkEnd w:id="1"/>
    </w:p>
    <w:p w14:paraId="484174CB" w14:textId="77777777" w:rsidR="00BA0FAE" w:rsidRPr="00FD3374" w:rsidRDefault="00BA0FAE" w:rsidP="00BA0FAE">
      <w:pPr>
        <w:spacing w:after="0" w:line="240" w:lineRule="auto"/>
        <w:jc w:val="both"/>
        <w:rPr>
          <w:rFonts w:ascii="Arial" w:eastAsia="Arial Narrow" w:hAnsi="Arial" w:cs="Arial"/>
          <w:b/>
          <w:sz w:val="20"/>
          <w:szCs w:val="20"/>
        </w:rPr>
      </w:pPr>
    </w:p>
    <w:p w14:paraId="122A65B1" w14:textId="71E424A8" w:rsidR="00BA0FAE" w:rsidRPr="00FD3374" w:rsidRDefault="00BA0FAE" w:rsidP="00BA0FAE">
      <w:pPr>
        <w:spacing w:after="0" w:line="240" w:lineRule="auto"/>
        <w:jc w:val="both"/>
        <w:rPr>
          <w:rFonts w:ascii="Arial" w:eastAsia="Arial Narrow" w:hAnsi="Arial" w:cs="Arial"/>
          <w:sz w:val="20"/>
          <w:szCs w:val="20"/>
        </w:rPr>
      </w:pPr>
      <w:r w:rsidRPr="00FD3374">
        <w:rPr>
          <w:rFonts w:ascii="Arial" w:eastAsia="Arial Narrow" w:hAnsi="Arial" w:cs="Arial"/>
          <w:b/>
          <w:sz w:val="20"/>
          <w:szCs w:val="20"/>
        </w:rPr>
        <w:t>Lugar de ejecución:</w:t>
      </w:r>
      <w:r w:rsidRPr="00FD3374">
        <w:rPr>
          <w:rFonts w:ascii="Arial" w:eastAsia="Arial Narrow" w:hAnsi="Arial" w:cs="Arial"/>
          <w:sz w:val="20"/>
          <w:szCs w:val="20"/>
        </w:rPr>
        <w:t xml:space="preserve"> </w:t>
      </w:r>
      <w:r w:rsidR="00F011A1" w:rsidRPr="00FD3374">
        <w:rPr>
          <w:rFonts w:ascii="Arial" w:eastAsia="Arial Narrow" w:hAnsi="Arial" w:cs="Arial"/>
          <w:sz w:val="20"/>
          <w:szCs w:val="20"/>
        </w:rPr>
        <w:t>GIGANTE (HUILA)</w:t>
      </w:r>
      <w:r w:rsidRPr="00FD3374">
        <w:rPr>
          <w:rFonts w:ascii="Arial" w:eastAsia="Arial Narrow" w:hAnsi="Arial" w:cs="Arial"/>
          <w:sz w:val="20"/>
          <w:szCs w:val="20"/>
        </w:rPr>
        <w:t>.</w:t>
      </w:r>
    </w:p>
    <w:p w14:paraId="7F8BF7E3" w14:textId="77777777" w:rsidR="00BA0FAE" w:rsidRPr="00FD3374" w:rsidRDefault="00BA0FAE" w:rsidP="00BA0FAE">
      <w:pPr>
        <w:widowControl w:val="0"/>
        <w:spacing w:after="0" w:line="240" w:lineRule="auto"/>
        <w:ind w:right="74"/>
        <w:jc w:val="both"/>
        <w:rPr>
          <w:rFonts w:ascii="Arial" w:eastAsia="Arial Narrow" w:hAnsi="Arial" w:cs="Arial"/>
          <w:b/>
          <w:sz w:val="20"/>
          <w:szCs w:val="20"/>
        </w:rPr>
      </w:pPr>
    </w:p>
    <w:p w14:paraId="6769F7EE" w14:textId="77777777" w:rsidR="00DE71DC" w:rsidRDefault="00FD3374" w:rsidP="00DE71DC">
      <w:pPr>
        <w:pStyle w:val="Sinespaciado"/>
        <w:jc w:val="both"/>
        <w:rPr>
          <w:rFonts w:ascii="Arial" w:hAnsi="Arial"/>
          <w:sz w:val="20"/>
          <w:szCs w:val="20"/>
        </w:rPr>
      </w:pPr>
      <w:r w:rsidRPr="00FD3374">
        <w:rPr>
          <w:rFonts w:ascii="Arial" w:eastAsia="Arial Narrow" w:hAnsi="Arial" w:cs="Arial"/>
          <w:b/>
          <w:sz w:val="20"/>
          <w:szCs w:val="20"/>
        </w:rPr>
        <w:t>Forma de pago</w:t>
      </w:r>
      <w:r w:rsidRPr="00FD3374">
        <w:rPr>
          <w:rFonts w:ascii="Arial" w:eastAsia="Arial Narrow" w:hAnsi="Arial" w:cs="Arial"/>
          <w:bCs/>
          <w:sz w:val="20"/>
          <w:szCs w:val="20"/>
        </w:rPr>
        <w:t xml:space="preserve">: </w:t>
      </w:r>
      <w:r w:rsidR="00DE71DC" w:rsidRPr="00D67910">
        <w:rPr>
          <w:rFonts w:ascii="Arial" w:hAnsi="Arial"/>
          <w:sz w:val="20"/>
          <w:szCs w:val="20"/>
        </w:rPr>
        <w:t xml:space="preserve">El Municipio de </w:t>
      </w:r>
      <w:r w:rsidR="00DE71DC">
        <w:rPr>
          <w:rFonts w:ascii="Arial" w:hAnsi="Arial"/>
          <w:sz w:val="20"/>
          <w:szCs w:val="20"/>
        </w:rPr>
        <w:t>Gigante</w:t>
      </w:r>
      <w:r w:rsidR="00DE71DC" w:rsidRPr="00D67910">
        <w:rPr>
          <w:rFonts w:ascii="Arial" w:hAnsi="Arial"/>
          <w:sz w:val="20"/>
          <w:szCs w:val="20"/>
        </w:rPr>
        <w:t xml:space="preserve"> Huila, pagará al Contratista el valor resultante del contrato en un único pago a la</w:t>
      </w:r>
      <w:r w:rsidR="00DE71DC">
        <w:rPr>
          <w:rFonts w:ascii="Arial" w:hAnsi="Arial"/>
          <w:sz w:val="20"/>
          <w:szCs w:val="20"/>
        </w:rPr>
        <w:t xml:space="preserve"> </w:t>
      </w:r>
      <w:r w:rsidR="00DE71DC" w:rsidRPr="00D67910">
        <w:rPr>
          <w:rFonts w:ascii="Arial" w:hAnsi="Arial"/>
          <w:sz w:val="20"/>
          <w:szCs w:val="20"/>
        </w:rPr>
        <w:t>ejecución total del objeto contractual, con la presentación de la factura o documentos equivalente y</w:t>
      </w:r>
      <w:r w:rsidR="00DE71DC">
        <w:rPr>
          <w:rFonts w:ascii="Arial" w:hAnsi="Arial"/>
          <w:sz w:val="20"/>
          <w:szCs w:val="20"/>
        </w:rPr>
        <w:t xml:space="preserve"> </w:t>
      </w:r>
      <w:r w:rsidR="00DE71DC" w:rsidRPr="00D67910">
        <w:rPr>
          <w:rFonts w:ascii="Arial" w:hAnsi="Arial"/>
          <w:sz w:val="20"/>
          <w:szCs w:val="20"/>
        </w:rPr>
        <w:t>certificación de cumplimiento a satisfacción del objeto contractual debidamente suscrita por el supervisor</w:t>
      </w:r>
      <w:r w:rsidR="00DE71DC">
        <w:rPr>
          <w:rFonts w:ascii="Arial" w:hAnsi="Arial"/>
          <w:sz w:val="20"/>
          <w:szCs w:val="20"/>
        </w:rPr>
        <w:t xml:space="preserve"> </w:t>
      </w:r>
      <w:r w:rsidR="00DE71DC" w:rsidRPr="00D67910">
        <w:rPr>
          <w:rFonts w:ascii="Arial" w:hAnsi="Arial"/>
          <w:sz w:val="20"/>
          <w:szCs w:val="20"/>
        </w:rPr>
        <w:t>de la presente actuación contractual.</w:t>
      </w:r>
    </w:p>
    <w:p w14:paraId="67594A63" w14:textId="77777777" w:rsidR="00DE71DC" w:rsidRPr="00D67910" w:rsidRDefault="00DE71DC" w:rsidP="00DE71DC">
      <w:pPr>
        <w:pStyle w:val="Sinespaciado"/>
        <w:jc w:val="both"/>
        <w:rPr>
          <w:rFonts w:ascii="Arial" w:hAnsi="Arial"/>
          <w:sz w:val="20"/>
          <w:szCs w:val="20"/>
        </w:rPr>
      </w:pPr>
    </w:p>
    <w:p w14:paraId="6787AB81" w14:textId="77777777" w:rsidR="00DE71DC" w:rsidRDefault="00DE71DC" w:rsidP="00DE71DC">
      <w:pPr>
        <w:pStyle w:val="Sinespaciado"/>
        <w:jc w:val="both"/>
        <w:rPr>
          <w:rFonts w:ascii="Arial" w:hAnsi="Arial"/>
          <w:sz w:val="20"/>
          <w:szCs w:val="20"/>
        </w:rPr>
      </w:pPr>
      <w:r w:rsidRPr="00D67910">
        <w:rPr>
          <w:rFonts w:ascii="Arial" w:hAnsi="Arial"/>
          <w:sz w:val="20"/>
          <w:szCs w:val="20"/>
        </w:rPr>
        <w:t>Todo pago está sujeto a la Programación Anual Mensualidad de Caja PAC del Municipio</w:t>
      </w:r>
      <w:r>
        <w:rPr>
          <w:rFonts w:ascii="Arial" w:hAnsi="Arial"/>
          <w:sz w:val="20"/>
          <w:szCs w:val="20"/>
        </w:rPr>
        <w:t xml:space="preserve"> de Gigante Huila</w:t>
      </w:r>
      <w:r w:rsidRPr="00D67910">
        <w:rPr>
          <w:rFonts w:ascii="Arial" w:hAnsi="Arial"/>
          <w:sz w:val="20"/>
          <w:szCs w:val="20"/>
        </w:rPr>
        <w:t>, sin generar</w:t>
      </w:r>
      <w:r>
        <w:rPr>
          <w:rFonts w:ascii="Arial" w:hAnsi="Arial"/>
          <w:sz w:val="20"/>
          <w:szCs w:val="20"/>
        </w:rPr>
        <w:t xml:space="preserve"> </w:t>
      </w:r>
      <w:r w:rsidRPr="00D67910">
        <w:rPr>
          <w:rFonts w:ascii="Arial" w:hAnsi="Arial"/>
          <w:sz w:val="20"/>
          <w:szCs w:val="20"/>
        </w:rPr>
        <w:t>intereses moratorios. La entrega de los elementos o el cumplimiento de cualquiera de las obligaciones</w:t>
      </w:r>
      <w:r>
        <w:rPr>
          <w:rFonts w:ascii="Arial" w:hAnsi="Arial"/>
          <w:sz w:val="20"/>
          <w:szCs w:val="20"/>
        </w:rPr>
        <w:t xml:space="preserve"> </w:t>
      </w:r>
      <w:r w:rsidRPr="00D67910">
        <w:rPr>
          <w:rFonts w:ascii="Arial" w:hAnsi="Arial"/>
          <w:sz w:val="20"/>
          <w:szCs w:val="20"/>
        </w:rPr>
        <w:t>contractuales no se hallan supeditados, en ningún caso, al giro del Municipio.</w:t>
      </w:r>
    </w:p>
    <w:p w14:paraId="5ACB5126" w14:textId="77777777" w:rsidR="00DE71DC" w:rsidRPr="00D67910" w:rsidRDefault="00DE71DC" w:rsidP="00DE71DC">
      <w:pPr>
        <w:pStyle w:val="Sinespaciado"/>
        <w:jc w:val="both"/>
        <w:rPr>
          <w:rFonts w:ascii="Arial" w:hAnsi="Arial"/>
          <w:sz w:val="20"/>
          <w:szCs w:val="20"/>
        </w:rPr>
      </w:pPr>
    </w:p>
    <w:p w14:paraId="44F4FE1D" w14:textId="77777777" w:rsidR="00DE71DC" w:rsidRDefault="00DE71DC" w:rsidP="00DE71DC">
      <w:pPr>
        <w:pStyle w:val="Sinespaciado"/>
        <w:jc w:val="both"/>
        <w:rPr>
          <w:rFonts w:ascii="Arial" w:hAnsi="Arial"/>
          <w:sz w:val="20"/>
          <w:szCs w:val="20"/>
        </w:rPr>
      </w:pPr>
      <w:r w:rsidRPr="00D67910">
        <w:rPr>
          <w:rFonts w:ascii="Arial" w:hAnsi="Arial"/>
          <w:sz w:val="20"/>
          <w:szCs w:val="20"/>
        </w:rPr>
        <w:t xml:space="preserve">Nota 1.- Los pagos se realizarán, </w:t>
      </w:r>
      <w:r>
        <w:rPr>
          <w:rFonts w:ascii="Arial" w:hAnsi="Arial"/>
          <w:sz w:val="20"/>
          <w:szCs w:val="20"/>
        </w:rPr>
        <w:t xml:space="preserve">con la </w:t>
      </w:r>
      <w:r w:rsidRPr="00D67910">
        <w:rPr>
          <w:rFonts w:ascii="Arial" w:hAnsi="Arial"/>
          <w:sz w:val="20"/>
          <w:szCs w:val="20"/>
        </w:rPr>
        <w:t>presentación de la factura o documento equivalente, informe de</w:t>
      </w:r>
      <w:r>
        <w:rPr>
          <w:rFonts w:ascii="Arial" w:hAnsi="Arial"/>
          <w:sz w:val="20"/>
          <w:szCs w:val="20"/>
        </w:rPr>
        <w:t xml:space="preserve"> </w:t>
      </w:r>
      <w:r w:rsidRPr="00D67910">
        <w:rPr>
          <w:rFonts w:ascii="Arial" w:hAnsi="Arial"/>
          <w:sz w:val="20"/>
          <w:szCs w:val="20"/>
        </w:rPr>
        <w:t>actividades, la acreditación del pago de los aportes al sistema de seguridad social integral y certificación de</w:t>
      </w:r>
      <w:r>
        <w:rPr>
          <w:rFonts w:ascii="Arial" w:hAnsi="Arial"/>
          <w:sz w:val="20"/>
          <w:szCs w:val="20"/>
        </w:rPr>
        <w:t xml:space="preserve"> </w:t>
      </w:r>
      <w:r w:rsidRPr="00D67910">
        <w:rPr>
          <w:rFonts w:ascii="Arial" w:hAnsi="Arial"/>
          <w:sz w:val="20"/>
          <w:szCs w:val="20"/>
        </w:rPr>
        <w:t>cumplimiento a satisfacción expedida por el supervisor del contrato.</w:t>
      </w:r>
    </w:p>
    <w:p w14:paraId="05C57A2D" w14:textId="77777777" w:rsidR="00DE71DC" w:rsidRPr="00D67910" w:rsidRDefault="00DE71DC" w:rsidP="00DE71DC">
      <w:pPr>
        <w:pStyle w:val="Sinespaciado"/>
        <w:jc w:val="both"/>
        <w:rPr>
          <w:rFonts w:ascii="Arial" w:hAnsi="Arial"/>
          <w:sz w:val="20"/>
          <w:szCs w:val="20"/>
        </w:rPr>
      </w:pPr>
    </w:p>
    <w:p w14:paraId="11C1C357" w14:textId="03ECC972" w:rsidR="00BA0FAE" w:rsidRDefault="00DE71DC" w:rsidP="00DE71DC">
      <w:pPr>
        <w:pStyle w:val="Sinespaciado"/>
        <w:jc w:val="both"/>
        <w:rPr>
          <w:rFonts w:ascii="Arial" w:eastAsia="Arial Narrow" w:hAnsi="Arial" w:cs="Arial"/>
          <w:bCs/>
          <w:sz w:val="20"/>
          <w:szCs w:val="20"/>
        </w:rPr>
      </w:pPr>
      <w:r w:rsidRPr="00D67910">
        <w:rPr>
          <w:rFonts w:ascii="Arial" w:hAnsi="Arial"/>
          <w:sz w:val="20"/>
          <w:szCs w:val="20"/>
        </w:rPr>
        <w:t>Nota 2.- El contratista deberá informar al Municipio</w:t>
      </w:r>
      <w:r>
        <w:rPr>
          <w:rFonts w:ascii="Arial" w:hAnsi="Arial"/>
          <w:sz w:val="20"/>
          <w:szCs w:val="20"/>
        </w:rPr>
        <w:t xml:space="preserve"> de Gigante Huila</w:t>
      </w:r>
      <w:r w:rsidRPr="00D67910">
        <w:rPr>
          <w:rFonts w:ascii="Arial" w:hAnsi="Arial"/>
          <w:sz w:val="20"/>
          <w:szCs w:val="20"/>
        </w:rPr>
        <w:t xml:space="preserve"> la cuenta bancaria (ahorros o corriente), abierta a su</w:t>
      </w:r>
      <w:r>
        <w:rPr>
          <w:rFonts w:ascii="Arial" w:hAnsi="Arial"/>
          <w:sz w:val="20"/>
          <w:szCs w:val="20"/>
        </w:rPr>
        <w:t xml:space="preserve"> </w:t>
      </w:r>
      <w:r w:rsidRPr="00D67910">
        <w:rPr>
          <w:rFonts w:ascii="Arial" w:hAnsi="Arial"/>
          <w:sz w:val="20"/>
          <w:szCs w:val="20"/>
        </w:rPr>
        <w:t>nombre, en la cual le serán consignados o transferidos electrónicamente, los pagos que por concepto de la</w:t>
      </w:r>
      <w:r>
        <w:rPr>
          <w:rFonts w:ascii="Arial" w:hAnsi="Arial"/>
          <w:sz w:val="20"/>
          <w:szCs w:val="20"/>
        </w:rPr>
        <w:t xml:space="preserve"> </w:t>
      </w:r>
      <w:r w:rsidRPr="00D67910">
        <w:rPr>
          <w:rFonts w:ascii="Arial" w:hAnsi="Arial"/>
          <w:sz w:val="20"/>
          <w:szCs w:val="20"/>
        </w:rPr>
        <w:t>cancelación del valor del contrato le efectúe El Municipio</w:t>
      </w:r>
      <w:r>
        <w:rPr>
          <w:rFonts w:ascii="Arial" w:hAnsi="Arial"/>
          <w:sz w:val="20"/>
          <w:szCs w:val="20"/>
        </w:rPr>
        <w:t xml:space="preserve"> de Gigante Huila</w:t>
      </w:r>
      <w:r w:rsidRPr="00D67910">
        <w:rPr>
          <w:rFonts w:ascii="Arial" w:hAnsi="Arial"/>
          <w:sz w:val="20"/>
          <w:szCs w:val="20"/>
        </w:rPr>
        <w:t>.</w:t>
      </w:r>
    </w:p>
    <w:p w14:paraId="543D9D1E" w14:textId="5AC160D6" w:rsidR="00FD3374" w:rsidRDefault="00FD3374" w:rsidP="00FD3374">
      <w:pPr>
        <w:pBdr>
          <w:top w:val="nil"/>
          <w:left w:val="nil"/>
          <w:bottom w:val="nil"/>
          <w:right w:val="nil"/>
          <w:between w:val="nil"/>
        </w:pBdr>
        <w:spacing w:after="0" w:line="240" w:lineRule="auto"/>
        <w:jc w:val="both"/>
        <w:rPr>
          <w:rFonts w:ascii="Arial" w:eastAsia="Arial Narrow" w:hAnsi="Arial" w:cs="Arial"/>
          <w:bCs/>
          <w:sz w:val="20"/>
          <w:szCs w:val="20"/>
          <w:lang w:eastAsia="en-US"/>
        </w:rPr>
      </w:pPr>
    </w:p>
    <w:p w14:paraId="4E84A0BA" w14:textId="77777777" w:rsidR="00FD3374" w:rsidRDefault="00FD3374" w:rsidP="00FD3374">
      <w:pPr>
        <w:pStyle w:val="Sinespaciado"/>
        <w:spacing w:line="276" w:lineRule="auto"/>
        <w:jc w:val="both"/>
        <w:rPr>
          <w:rFonts w:ascii="Arial" w:hAnsi="Arial"/>
          <w:b/>
          <w:bCs/>
          <w:color w:val="000000" w:themeColor="text1"/>
          <w:sz w:val="20"/>
          <w:szCs w:val="20"/>
        </w:rPr>
      </w:pPr>
      <w:r>
        <w:rPr>
          <w:rFonts w:ascii="Arial" w:hAnsi="Arial"/>
          <w:b/>
          <w:color w:val="000000" w:themeColor="text1"/>
          <w:sz w:val="20"/>
          <w:szCs w:val="20"/>
        </w:rPr>
        <w:t>OBLIGACIONES DEL CONTRATISTA</w:t>
      </w:r>
    </w:p>
    <w:p w14:paraId="5116ECE4" w14:textId="23C58EDC" w:rsidR="00FD3374" w:rsidRDefault="00FD3374" w:rsidP="00FD3374">
      <w:pPr>
        <w:pStyle w:val="Sinespaciado"/>
        <w:spacing w:line="276" w:lineRule="auto"/>
        <w:jc w:val="both"/>
        <w:rPr>
          <w:rFonts w:ascii="Arial" w:hAnsi="Arial"/>
          <w:b/>
          <w:bCs/>
          <w:color w:val="000000" w:themeColor="text1"/>
          <w:sz w:val="20"/>
          <w:szCs w:val="20"/>
        </w:rPr>
      </w:pPr>
    </w:p>
    <w:p w14:paraId="2C5D98BF" w14:textId="77777777" w:rsidR="00FD3374" w:rsidRPr="00FD3374" w:rsidRDefault="00FD3374" w:rsidP="00FD3374">
      <w:pPr>
        <w:pStyle w:val="Sinespaciado"/>
        <w:spacing w:line="276" w:lineRule="auto"/>
        <w:rPr>
          <w:rFonts w:ascii="Arial" w:hAnsi="Arial"/>
          <w:b/>
          <w:bCs/>
          <w:color w:val="000000" w:themeColor="text1"/>
          <w:sz w:val="20"/>
          <w:szCs w:val="20"/>
          <w:lang w:val="es-ES"/>
        </w:rPr>
      </w:pPr>
      <w:r w:rsidRPr="00FD3374">
        <w:rPr>
          <w:rFonts w:ascii="Arial" w:hAnsi="Arial"/>
          <w:b/>
          <w:bCs/>
          <w:color w:val="000000" w:themeColor="text1"/>
          <w:sz w:val="20"/>
          <w:szCs w:val="20"/>
          <w:lang w:val="es-ES"/>
        </w:rPr>
        <w:t>Especificaciones Técnicas</w:t>
      </w:r>
    </w:p>
    <w:p w14:paraId="1DB9A47E" w14:textId="77777777" w:rsidR="00FD3374" w:rsidRPr="00FD3374" w:rsidRDefault="00FD3374" w:rsidP="00FD3374">
      <w:pPr>
        <w:pStyle w:val="Sinespaciado"/>
        <w:spacing w:line="276" w:lineRule="auto"/>
        <w:rPr>
          <w:rFonts w:ascii="Arial" w:hAnsi="Arial"/>
          <w:b/>
          <w:bCs/>
          <w:color w:val="000000" w:themeColor="text1"/>
          <w:sz w:val="20"/>
          <w:szCs w:val="20"/>
          <w:lang w:val="es-ES"/>
        </w:rPr>
      </w:pPr>
    </w:p>
    <w:p w14:paraId="2A8994B4" w14:textId="77777777" w:rsidR="00D06F11" w:rsidRDefault="00D06F11" w:rsidP="00D06F11">
      <w:pPr>
        <w:pStyle w:val="Sinespaciado"/>
        <w:rPr>
          <w:rFonts w:ascii="Arial" w:hAnsi="Arial"/>
          <w:sz w:val="18"/>
          <w:szCs w:val="18"/>
        </w:rPr>
      </w:pPr>
      <w:bookmarkStart w:id="2" w:name="_Hlk193294406"/>
      <w:r w:rsidRPr="008B10C7">
        <w:rPr>
          <w:rFonts w:ascii="Arial" w:hAnsi="Arial"/>
          <w:sz w:val="18"/>
          <w:szCs w:val="18"/>
        </w:rPr>
        <w:t>Para los efectos propios del presente Proceso de Selección, las condiciones técnicas mínimas exigidas corresponden a las siguientes:</w:t>
      </w:r>
    </w:p>
    <w:bookmarkEnd w:id="2"/>
    <w:p w14:paraId="7B1A8DDC" w14:textId="77777777" w:rsidR="00D06F11" w:rsidRPr="00583AE4" w:rsidRDefault="00D06F11" w:rsidP="00D06F11">
      <w:pPr>
        <w:pStyle w:val="Sinespaciado"/>
        <w:rPr>
          <w:rFonts w:ascii="Arial" w:hAnsi="Arial"/>
          <w:sz w:val="18"/>
          <w:szCs w:val="18"/>
        </w:rPr>
      </w:pPr>
    </w:p>
    <w:tbl>
      <w:tblPr>
        <w:tblStyle w:val="TableNormal"/>
        <w:tblpPr w:leftFromText="141" w:rightFromText="141" w:vertAnchor="text" w:horzAnchor="margin" w:tblpXSpec="center" w:tblpY="98"/>
        <w:tblOverlap w:val="never"/>
        <w:tblW w:w="87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47"/>
        <w:gridCol w:w="6192"/>
      </w:tblGrid>
      <w:tr w:rsidR="00D45393" w:rsidRPr="00AA1206" w14:paraId="6C801A47" w14:textId="77777777" w:rsidTr="0051597B">
        <w:trPr>
          <w:trHeight w:val="70"/>
        </w:trPr>
        <w:tc>
          <w:tcPr>
            <w:tcW w:w="2547" w:type="dxa"/>
            <w:shd w:val="clear" w:color="auto" w:fill="D9E1F3"/>
          </w:tcPr>
          <w:p w14:paraId="372C27CC" w14:textId="77777777" w:rsidR="00D45393" w:rsidRPr="00AA1206" w:rsidRDefault="00D45393" w:rsidP="0051597B">
            <w:pPr>
              <w:pStyle w:val="TableParagraph"/>
              <w:ind w:left="481" w:right="453" w:firstLine="80"/>
              <w:jc w:val="center"/>
              <w:rPr>
                <w:b/>
                <w:sz w:val="20"/>
                <w:szCs w:val="20"/>
                <w:lang w:val="es-CO"/>
              </w:rPr>
            </w:pPr>
            <w:r w:rsidRPr="00AA1206">
              <w:rPr>
                <w:b/>
                <w:sz w:val="20"/>
                <w:szCs w:val="20"/>
                <w:lang w:val="es-CO"/>
              </w:rPr>
              <w:t>Código UNSPSC</w:t>
            </w:r>
          </w:p>
        </w:tc>
        <w:tc>
          <w:tcPr>
            <w:tcW w:w="6192" w:type="dxa"/>
            <w:shd w:val="clear" w:color="auto" w:fill="D9E1F3"/>
          </w:tcPr>
          <w:p w14:paraId="33FF8438" w14:textId="77777777" w:rsidR="00D45393" w:rsidRPr="00AA1206" w:rsidRDefault="00D45393" w:rsidP="0051597B">
            <w:pPr>
              <w:pStyle w:val="TableParagraph"/>
              <w:ind w:left="57"/>
              <w:jc w:val="center"/>
              <w:rPr>
                <w:b/>
                <w:sz w:val="20"/>
                <w:szCs w:val="20"/>
                <w:lang w:val="es-CO"/>
              </w:rPr>
            </w:pPr>
            <w:r w:rsidRPr="00AA1206">
              <w:rPr>
                <w:b/>
                <w:sz w:val="20"/>
                <w:szCs w:val="20"/>
                <w:lang w:val="es-CO"/>
              </w:rPr>
              <w:t>DESCRIPCIÓN DE ARTICULO</w:t>
            </w:r>
          </w:p>
        </w:tc>
      </w:tr>
      <w:tr w:rsidR="00D45393" w:rsidRPr="00AA1206" w14:paraId="1B4E84EF" w14:textId="77777777" w:rsidTr="0051597B">
        <w:trPr>
          <w:trHeight w:val="397"/>
        </w:trPr>
        <w:tc>
          <w:tcPr>
            <w:tcW w:w="2547" w:type="dxa"/>
          </w:tcPr>
          <w:p w14:paraId="097D1001" w14:textId="77777777" w:rsidR="00D45393" w:rsidRPr="00815A15" w:rsidRDefault="00D45393" w:rsidP="0051597B">
            <w:pPr>
              <w:pStyle w:val="TableParagraph"/>
              <w:ind w:left="448"/>
              <w:rPr>
                <w:sz w:val="20"/>
                <w:szCs w:val="20"/>
                <w:lang w:val="es-CO"/>
              </w:rPr>
            </w:pPr>
            <w:bookmarkStart w:id="3" w:name="_Hlk194991588"/>
          </w:p>
          <w:p w14:paraId="1DDBB3BB" w14:textId="77777777" w:rsidR="00D45393" w:rsidRPr="00815A15" w:rsidRDefault="00D45393" w:rsidP="0051597B">
            <w:pPr>
              <w:pStyle w:val="TableParagraph"/>
              <w:ind w:left="448"/>
              <w:rPr>
                <w:sz w:val="20"/>
                <w:szCs w:val="20"/>
                <w:lang w:val="es-CO"/>
              </w:rPr>
            </w:pPr>
            <w:r w:rsidRPr="00815A15">
              <w:rPr>
                <w:sz w:val="20"/>
                <w:szCs w:val="20"/>
                <w:lang w:val="es-CO"/>
              </w:rPr>
              <w:t>46181504</w:t>
            </w:r>
          </w:p>
          <w:p w14:paraId="108ADDB6" w14:textId="77777777" w:rsidR="00D45393" w:rsidRPr="00815A15" w:rsidRDefault="00D45393" w:rsidP="0051597B">
            <w:pPr>
              <w:pStyle w:val="TableParagraph"/>
              <w:ind w:left="448"/>
              <w:rPr>
                <w:sz w:val="20"/>
                <w:szCs w:val="20"/>
                <w:highlight w:val="yellow"/>
                <w:lang w:val="es-CO"/>
              </w:rPr>
            </w:pPr>
          </w:p>
        </w:tc>
        <w:tc>
          <w:tcPr>
            <w:tcW w:w="6192" w:type="dxa"/>
          </w:tcPr>
          <w:p w14:paraId="3A683B40" w14:textId="77777777" w:rsidR="00D45393" w:rsidRPr="00815A15" w:rsidRDefault="00D45393" w:rsidP="0051597B">
            <w:pPr>
              <w:pStyle w:val="TableParagraph"/>
              <w:spacing w:line="239" w:lineRule="exact"/>
              <w:ind w:left="57" w:right="57"/>
              <w:rPr>
                <w:sz w:val="20"/>
                <w:szCs w:val="20"/>
                <w:lang w:val="es-CO"/>
              </w:rPr>
            </w:pPr>
          </w:p>
          <w:p w14:paraId="4BB5DF90" w14:textId="77777777" w:rsidR="00D45393" w:rsidRPr="00815A15" w:rsidRDefault="00D45393" w:rsidP="0051597B">
            <w:pPr>
              <w:pStyle w:val="TableParagraph"/>
              <w:spacing w:line="239" w:lineRule="exact"/>
              <w:ind w:left="57" w:right="57"/>
              <w:rPr>
                <w:sz w:val="20"/>
                <w:szCs w:val="20"/>
                <w:lang w:val="es-CO"/>
              </w:rPr>
            </w:pPr>
            <w:r w:rsidRPr="00815A15">
              <w:rPr>
                <w:sz w:val="20"/>
                <w:szCs w:val="20"/>
                <w:lang w:val="es-CO"/>
              </w:rPr>
              <w:t xml:space="preserve">Guantes de protección </w:t>
            </w:r>
          </w:p>
        </w:tc>
      </w:tr>
      <w:tr w:rsidR="00D45393" w:rsidRPr="00AA1206" w14:paraId="24F39EE5" w14:textId="77777777" w:rsidTr="0051597B">
        <w:trPr>
          <w:trHeight w:val="141"/>
        </w:trPr>
        <w:tc>
          <w:tcPr>
            <w:tcW w:w="2547" w:type="dxa"/>
          </w:tcPr>
          <w:p w14:paraId="2E4E94B3" w14:textId="77777777" w:rsidR="00D45393" w:rsidRPr="00815A15" w:rsidRDefault="00D45393" w:rsidP="0051597B">
            <w:pPr>
              <w:pStyle w:val="TableParagraph"/>
              <w:ind w:left="448"/>
              <w:rPr>
                <w:sz w:val="20"/>
                <w:szCs w:val="20"/>
                <w:lang w:val="es-CO"/>
              </w:rPr>
            </w:pPr>
            <w:r w:rsidRPr="00815A15">
              <w:rPr>
                <w:sz w:val="20"/>
                <w:szCs w:val="20"/>
                <w:lang w:val="es-CO"/>
              </w:rPr>
              <w:t>47121701</w:t>
            </w:r>
          </w:p>
        </w:tc>
        <w:tc>
          <w:tcPr>
            <w:tcW w:w="6192" w:type="dxa"/>
          </w:tcPr>
          <w:p w14:paraId="17AB62A2" w14:textId="77777777" w:rsidR="00D45393" w:rsidRPr="00815A15" w:rsidRDefault="00D45393" w:rsidP="0051597B">
            <w:pPr>
              <w:pStyle w:val="TableParagraph"/>
              <w:spacing w:line="239" w:lineRule="exact"/>
              <w:ind w:left="57" w:right="57"/>
              <w:rPr>
                <w:rStyle w:val="Refdecomentario"/>
                <w:sz w:val="20"/>
                <w:szCs w:val="20"/>
                <w:lang w:eastAsia="es-ES"/>
              </w:rPr>
            </w:pPr>
            <w:r w:rsidRPr="00815A15">
              <w:rPr>
                <w:rStyle w:val="Refdecomentario"/>
                <w:sz w:val="20"/>
                <w:szCs w:val="20"/>
                <w:lang w:eastAsia="es-ES"/>
              </w:rPr>
              <w:t>Bolsas de basura</w:t>
            </w:r>
          </w:p>
        </w:tc>
      </w:tr>
      <w:tr w:rsidR="00D45393" w:rsidRPr="00AA1206" w14:paraId="5D14EDD4" w14:textId="77777777" w:rsidTr="0051597B">
        <w:trPr>
          <w:trHeight w:val="141"/>
        </w:trPr>
        <w:tc>
          <w:tcPr>
            <w:tcW w:w="2547" w:type="dxa"/>
          </w:tcPr>
          <w:p w14:paraId="312379F4" w14:textId="77777777" w:rsidR="00D45393" w:rsidRPr="00815A15" w:rsidRDefault="00D45393" w:rsidP="0051597B">
            <w:pPr>
              <w:pStyle w:val="TableParagraph"/>
              <w:ind w:left="448"/>
              <w:rPr>
                <w:sz w:val="20"/>
                <w:szCs w:val="20"/>
                <w:lang w:val="es-CO"/>
              </w:rPr>
            </w:pPr>
            <w:r w:rsidRPr="00815A15">
              <w:rPr>
                <w:sz w:val="20"/>
                <w:szCs w:val="20"/>
                <w:lang w:val="es-CO"/>
              </w:rPr>
              <w:t>47131600</w:t>
            </w:r>
          </w:p>
        </w:tc>
        <w:tc>
          <w:tcPr>
            <w:tcW w:w="6192" w:type="dxa"/>
          </w:tcPr>
          <w:p w14:paraId="390A5969" w14:textId="77777777" w:rsidR="00D45393" w:rsidRPr="00815A15" w:rsidRDefault="00D45393" w:rsidP="0051597B">
            <w:pPr>
              <w:pStyle w:val="TableParagraph"/>
              <w:spacing w:line="239" w:lineRule="exact"/>
              <w:ind w:left="57" w:right="57"/>
              <w:rPr>
                <w:rStyle w:val="Refdecomentario"/>
                <w:sz w:val="20"/>
                <w:szCs w:val="20"/>
                <w:lang w:eastAsia="es-ES"/>
              </w:rPr>
            </w:pPr>
            <w:r w:rsidRPr="00815A15">
              <w:rPr>
                <w:rStyle w:val="Refdecomentario"/>
                <w:sz w:val="20"/>
                <w:szCs w:val="20"/>
                <w:lang w:eastAsia="es-ES"/>
              </w:rPr>
              <w:t>Escobas, traperos cepillos y accesorios</w:t>
            </w:r>
          </w:p>
        </w:tc>
      </w:tr>
      <w:tr w:rsidR="00D45393" w:rsidRPr="00AA1206" w14:paraId="7A329A39" w14:textId="77777777" w:rsidTr="0051597B">
        <w:trPr>
          <w:trHeight w:val="141"/>
        </w:trPr>
        <w:tc>
          <w:tcPr>
            <w:tcW w:w="2547" w:type="dxa"/>
          </w:tcPr>
          <w:p w14:paraId="06F4D24F" w14:textId="77777777" w:rsidR="00D45393" w:rsidRPr="00815A15" w:rsidRDefault="00D45393" w:rsidP="0051597B">
            <w:pPr>
              <w:pStyle w:val="TableParagraph"/>
              <w:ind w:left="448"/>
              <w:rPr>
                <w:sz w:val="20"/>
                <w:szCs w:val="20"/>
                <w:lang w:val="es-CO"/>
              </w:rPr>
            </w:pPr>
            <w:r w:rsidRPr="00815A15">
              <w:rPr>
                <w:sz w:val="20"/>
                <w:szCs w:val="20"/>
                <w:lang w:val="es-CO"/>
              </w:rPr>
              <w:t>47131500</w:t>
            </w:r>
          </w:p>
        </w:tc>
        <w:tc>
          <w:tcPr>
            <w:tcW w:w="6192" w:type="dxa"/>
          </w:tcPr>
          <w:p w14:paraId="7934D093" w14:textId="77777777" w:rsidR="00D45393" w:rsidRPr="00815A15" w:rsidRDefault="00D45393" w:rsidP="0051597B">
            <w:pPr>
              <w:pStyle w:val="TableParagraph"/>
              <w:spacing w:line="239" w:lineRule="exact"/>
              <w:ind w:left="57" w:right="57"/>
              <w:rPr>
                <w:rStyle w:val="Refdecomentario"/>
                <w:sz w:val="20"/>
                <w:szCs w:val="20"/>
                <w:lang w:eastAsia="es-ES"/>
              </w:rPr>
            </w:pPr>
            <w:r w:rsidRPr="00815A15">
              <w:rPr>
                <w:rStyle w:val="Refdecomentario"/>
                <w:sz w:val="20"/>
                <w:szCs w:val="20"/>
                <w:lang w:eastAsia="es-ES"/>
              </w:rPr>
              <w:t>Trapos y paños de limpieza</w:t>
            </w:r>
          </w:p>
        </w:tc>
      </w:tr>
      <w:tr w:rsidR="00D45393" w:rsidRPr="00AA1206" w14:paraId="485AF461" w14:textId="77777777" w:rsidTr="0051597B">
        <w:trPr>
          <w:trHeight w:val="141"/>
        </w:trPr>
        <w:tc>
          <w:tcPr>
            <w:tcW w:w="2547" w:type="dxa"/>
          </w:tcPr>
          <w:p w14:paraId="0253829C" w14:textId="77777777" w:rsidR="00D45393" w:rsidRPr="00815A15" w:rsidRDefault="00D45393" w:rsidP="0051597B">
            <w:pPr>
              <w:pStyle w:val="TableParagraph"/>
              <w:ind w:left="448"/>
              <w:rPr>
                <w:sz w:val="20"/>
                <w:szCs w:val="20"/>
                <w:lang w:val="es-CO"/>
              </w:rPr>
            </w:pPr>
            <w:r w:rsidRPr="00815A15">
              <w:rPr>
                <w:sz w:val="20"/>
                <w:szCs w:val="20"/>
                <w:lang w:val="es-CO"/>
              </w:rPr>
              <w:t>47131800</w:t>
            </w:r>
          </w:p>
        </w:tc>
        <w:tc>
          <w:tcPr>
            <w:tcW w:w="6192" w:type="dxa"/>
          </w:tcPr>
          <w:p w14:paraId="58C63E90" w14:textId="77777777" w:rsidR="00D45393" w:rsidRPr="00815A15" w:rsidRDefault="00D45393" w:rsidP="0051597B">
            <w:pPr>
              <w:pStyle w:val="TableParagraph"/>
              <w:spacing w:line="239" w:lineRule="exact"/>
              <w:ind w:left="57" w:right="57"/>
              <w:rPr>
                <w:rStyle w:val="Refdecomentario"/>
                <w:sz w:val="20"/>
                <w:szCs w:val="20"/>
                <w:lang w:eastAsia="es-ES"/>
              </w:rPr>
            </w:pPr>
            <w:r w:rsidRPr="00815A15">
              <w:rPr>
                <w:rStyle w:val="Refdecomentario"/>
                <w:sz w:val="20"/>
                <w:szCs w:val="20"/>
                <w:lang w:eastAsia="es-ES"/>
              </w:rPr>
              <w:t xml:space="preserve">Soluciones de limpieza y desinfección </w:t>
            </w:r>
          </w:p>
        </w:tc>
      </w:tr>
      <w:tr w:rsidR="00D45393" w:rsidRPr="00AA1206" w14:paraId="272D6568" w14:textId="77777777" w:rsidTr="0051597B">
        <w:trPr>
          <w:trHeight w:val="141"/>
        </w:trPr>
        <w:tc>
          <w:tcPr>
            <w:tcW w:w="2547" w:type="dxa"/>
          </w:tcPr>
          <w:p w14:paraId="645E0474" w14:textId="77777777" w:rsidR="00D45393" w:rsidRPr="00815A15" w:rsidRDefault="00D45393" w:rsidP="0051597B">
            <w:pPr>
              <w:pStyle w:val="TableParagraph"/>
              <w:ind w:left="448"/>
              <w:rPr>
                <w:sz w:val="20"/>
                <w:szCs w:val="20"/>
                <w:lang w:val="es-CO"/>
              </w:rPr>
            </w:pPr>
            <w:r w:rsidRPr="00815A15">
              <w:rPr>
                <w:sz w:val="20"/>
                <w:szCs w:val="20"/>
                <w:lang w:val="es-CO"/>
              </w:rPr>
              <w:t>50201700</w:t>
            </w:r>
          </w:p>
        </w:tc>
        <w:tc>
          <w:tcPr>
            <w:tcW w:w="6192" w:type="dxa"/>
          </w:tcPr>
          <w:p w14:paraId="05DDC078" w14:textId="77777777" w:rsidR="00D45393" w:rsidRPr="00815A15" w:rsidRDefault="00D45393" w:rsidP="0051597B">
            <w:pPr>
              <w:pStyle w:val="TableParagraph"/>
              <w:spacing w:line="239" w:lineRule="exact"/>
              <w:ind w:left="57" w:right="57"/>
              <w:rPr>
                <w:rStyle w:val="Refdecomentario"/>
                <w:sz w:val="20"/>
                <w:szCs w:val="20"/>
                <w:lang w:eastAsia="es-ES"/>
              </w:rPr>
            </w:pPr>
            <w:r w:rsidRPr="00815A15">
              <w:rPr>
                <w:rStyle w:val="Refdecomentario"/>
                <w:sz w:val="20"/>
                <w:szCs w:val="20"/>
                <w:lang w:eastAsia="es-ES"/>
              </w:rPr>
              <w:t>Café y té</w:t>
            </w:r>
          </w:p>
        </w:tc>
      </w:tr>
      <w:tr w:rsidR="00D45393" w:rsidRPr="00AA1206" w14:paraId="53380CCB" w14:textId="77777777" w:rsidTr="0051597B">
        <w:trPr>
          <w:trHeight w:val="141"/>
        </w:trPr>
        <w:tc>
          <w:tcPr>
            <w:tcW w:w="2547" w:type="dxa"/>
          </w:tcPr>
          <w:p w14:paraId="139807E6" w14:textId="77777777" w:rsidR="00D45393" w:rsidRPr="00815A15" w:rsidRDefault="00D45393" w:rsidP="0051597B">
            <w:pPr>
              <w:pStyle w:val="TableParagraph"/>
              <w:ind w:left="448"/>
              <w:rPr>
                <w:sz w:val="20"/>
                <w:szCs w:val="20"/>
                <w:lang w:val="es-CO"/>
              </w:rPr>
            </w:pPr>
            <w:r w:rsidRPr="00815A15">
              <w:rPr>
                <w:sz w:val="20"/>
                <w:szCs w:val="20"/>
                <w:lang w:val="es-CO"/>
              </w:rPr>
              <w:t>52121602</w:t>
            </w:r>
          </w:p>
        </w:tc>
        <w:tc>
          <w:tcPr>
            <w:tcW w:w="6192" w:type="dxa"/>
          </w:tcPr>
          <w:p w14:paraId="4A73B01C" w14:textId="77777777" w:rsidR="00D45393" w:rsidRPr="00815A15" w:rsidRDefault="00D45393" w:rsidP="0051597B">
            <w:pPr>
              <w:pStyle w:val="TableParagraph"/>
              <w:spacing w:line="239" w:lineRule="exact"/>
              <w:ind w:left="57" w:right="57"/>
              <w:rPr>
                <w:rStyle w:val="Refdecomentario"/>
                <w:sz w:val="20"/>
                <w:szCs w:val="20"/>
                <w:lang w:eastAsia="es-ES"/>
              </w:rPr>
            </w:pPr>
            <w:r w:rsidRPr="00815A15">
              <w:rPr>
                <w:rStyle w:val="Refdecomentario"/>
                <w:sz w:val="20"/>
                <w:szCs w:val="20"/>
                <w:lang w:eastAsia="es-ES"/>
              </w:rPr>
              <w:t>Servilletas</w:t>
            </w:r>
          </w:p>
        </w:tc>
      </w:tr>
      <w:tr w:rsidR="00D45393" w:rsidRPr="00AA1206" w14:paraId="7066AD13" w14:textId="77777777" w:rsidTr="0051597B">
        <w:trPr>
          <w:trHeight w:val="141"/>
        </w:trPr>
        <w:tc>
          <w:tcPr>
            <w:tcW w:w="2547" w:type="dxa"/>
          </w:tcPr>
          <w:p w14:paraId="284FB3CB" w14:textId="77777777" w:rsidR="00D45393" w:rsidRPr="00815A15" w:rsidRDefault="00D45393" w:rsidP="0051597B">
            <w:pPr>
              <w:pStyle w:val="TableParagraph"/>
              <w:ind w:left="448"/>
              <w:rPr>
                <w:sz w:val="20"/>
                <w:szCs w:val="20"/>
                <w:lang w:val="es-CO"/>
              </w:rPr>
            </w:pPr>
            <w:r w:rsidRPr="00815A15">
              <w:rPr>
                <w:sz w:val="20"/>
                <w:szCs w:val="20"/>
                <w:lang w:val="es-CO"/>
              </w:rPr>
              <w:t>50161509</w:t>
            </w:r>
          </w:p>
        </w:tc>
        <w:tc>
          <w:tcPr>
            <w:tcW w:w="6192" w:type="dxa"/>
          </w:tcPr>
          <w:p w14:paraId="14B149BE" w14:textId="77777777" w:rsidR="00D45393" w:rsidRPr="00815A15" w:rsidRDefault="00D45393" w:rsidP="0051597B">
            <w:pPr>
              <w:pStyle w:val="TableParagraph"/>
              <w:spacing w:line="239" w:lineRule="exact"/>
              <w:ind w:left="57" w:right="57"/>
              <w:rPr>
                <w:rStyle w:val="Refdecomentario"/>
                <w:sz w:val="20"/>
                <w:szCs w:val="20"/>
                <w:lang w:eastAsia="es-ES"/>
              </w:rPr>
            </w:pPr>
            <w:r w:rsidRPr="00815A15">
              <w:rPr>
                <w:rStyle w:val="Refdecomentario"/>
                <w:sz w:val="20"/>
                <w:szCs w:val="20"/>
                <w:lang w:eastAsia="es-ES"/>
              </w:rPr>
              <w:t>Chocolates, azúcares, edulcorantes productos</w:t>
            </w:r>
          </w:p>
        </w:tc>
      </w:tr>
      <w:bookmarkEnd w:id="3"/>
    </w:tbl>
    <w:p w14:paraId="6657549E" w14:textId="77777777" w:rsidR="00FD3374" w:rsidRDefault="00FD3374" w:rsidP="00FD3374">
      <w:pPr>
        <w:pStyle w:val="Sinespaciado"/>
        <w:spacing w:line="276" w:lineRule="auto"/>
        <w:jc w:val="both"/>
        <w:rPr>
          <w:rFonts w:ascii="Arial" w:hAnsi="Arial"/>
          <w:b/>
          <w:bCs/>
          <w:color w:val="000000" w:themeColor="text1"/>
          <w:sz w:val="20"/>
          <w:szCs w:val="20"/>
        </w:rPr>
      </w:pPr>
    </w:p>
    <w:p w14:paraId="778AC130" w14:textId="7983FAD2" w:rsidR="00FD3374" w:rsidRPr="0019315F" w:rsidRDefault="00FD3374" w:rsidP="00FD3374">
      <w:pPr>
        <w:pStyle w:val="Sinespaciado"/>
        <w:spacing w:line="276" w:lineRule="auto"/>
        <w:jc w:val="both"/>
        <w:rPr>
          <w:rFonts w:ascii="Arial" w:hAnsi="Arial"/>
          <w:sz w:val="20"/>
          <w:szCs w:val="20"/>
        </w:rPr>
      </w:pPr>
      <w:r w:rsidRPr="0019315F">
        <w:rPr>
          <w:rFonts w:ascii="Arial" w:hAnsi="Arial"/>
          <w:b/>
          <w:color w:val="000000" w:themeColor="text1"/>
          <w:sz w:val="20"/>
          <w:szCs w:val="20"/>
        </w:rPr>
        <w:t xml:space="preserve">OBLIGACIONES GENERALES DEL CONTRATISTA: </w:t>
      </w:r>
      <w:r w:rsidRPr="0019315F">
        <w:rPr>
          <w:rFonts w:ascii="Arial" w:hAnsi="Arial"/>
          <w:sz w:val="20"/>
          <w:szCs w:val="20"/>
        </w:rPr>
        <w:t>Sin perjuicio de las demás obligaciones que</w:t>
      </w:r>
      <w:r w:rsidRPr="0019315F">
        <w:rPr>
          <w:rFonts w:ascii="Arial" w:hAnsi="Arial"/>
          <w:spacing w:val="-1"/>
          <w:sz w:val="20"/>
          <w:szCs w:val="20"/>
        </w:rPr>
        <w:t xml:space="preserve"> </w:t>
      </w:r>
      <w:r w:rsidRPr="0019315F">
        <w:rPr>
          <w:rFonts w:ascii="Arial" w:hAnsi="Arial"/>
          <w:sz w:val="20"/>
          <w:szCs w:val="20"/>
        </w:rPr>
        <w:t>se</w:t>
      </w:r>
      <w:r w:rsidRPr="0019315F">
        <w:rPr>
          <w:rFonts w:ascii="Arial" w:hAnsi="Arial"/>
          <w:spacing w:val="-1"/>
          <w:sz w:val="20"/>
          <w:szCs w:val="20"/>
        </w:rPr>
        <w:t xml:space="preserve"> </w:t>
      </w:r>
      <w:r w:rsidRPr="0019315F">
        <w:rPr>
          <w:rFonts w:ascii="Arial" w:hAnsi="Arial"/>
          <w:sz w:val="20"/>
          <w:szCs w:val="20"/>
        </w:rPr>
        <w:t>desprendan</w:t>
      </w:r>
      <w:r w:rsidRPr="0019315F">
        <w:rPr>
          <w:rFonts w:ascii="Arial" w:hAnsi="Arial"/>
          <w:spacing w:val="-1"/>
          <w:sz w:val="20"/>
          <w:szCs w:val="20"/>
        </w:rPr>
        <w:t xml:space="preserve"> </w:t>
      </w:r>
      <w:r w:rsidRPr="0019315F">
        <w:rPr>
          <w:rFonts w:ascii="Arial" w:hAnsi="Arial"/>
          <w:sz w:val="20"/>
          <w:szCs w:val="20"/>
        </w:rPr>
        <w:t>de</w:t>
      </w:r>
      <w:r w:rsidRPr="0019315F">
        <w:rPr>
          <w:rFonts w:ascii="Arial" w:hAnsi="Arial"/>
          <w:spacing w:val="-1"/>
          <w:sz w:val="20"/>
          <w:szCs w:val="20"/>
        </w:rPr>
        <w:t xml:space="preserve"> </w:t>
      </w:r>
      <w:r w:rsidRPr="0019315F">
        <w:rPr>
          <w:rFonts w:ascii="Arial" w:hAnsi="Arial"/>
          <w:sz w:val="20"/>
          <w:szCs w:val="20"/>
        </w:rPr>
        <w:t>la</w:t>
      </w:r>
      <w:r w:rsidRPr="0019315F">
        <w:rPr>
          <w:rFonts w:ascii="Arial" w:hAnsi="Arial"/>
          <w:spacing w:val="-1"/>
          <w:sz w:val="20"/>
          <w:szCs w:val="20"/>
        </w:rPr>
        <w:t xml:space="preserve"> </w:t>
      </w:r>
      <w:r w:rsidRPr="0019315F">
        <w:rPr>
          <w:rFonts w:ascii="Arial" w:hAnsi="Arial"/>
          <w:sz w:val="20"/>
          <w:szCs w:val="20"/>
        </w:rPr>
        <w:t>Constitución</w:t>
      </w:r>
      <w:r w:rsidRPr="0019315F">
        <w:rPr>
          <w:rFonts w:ascii="Arial" w:hAnsi="Arial"/>
          <w:spacing w:val="-1"/>
          <w:sz w:val="20"/>
          <w:szCs w:val="20"/>
        </w:rPr>
        <w:t xml:space="preserve"> </w:t>
      </w:r>
      <w:r w:rsidRPr="0019315F">
        <w:rPr>
          <w:rFonts w:ascii="Arial" w:hAnsi="Arial"/>
          <w:sz w:val="20"/>
          <w:szCs w:val="20"/>
        </w:rPr>
        <w:t>Política</w:t>
      </w:r>
      <w:r w:rsidRPr="0019315F">
        <w:rPr>
          <w:rFonts w:ascii="Arial" w:hAnsi="Arial"/>
          <w:spacing w:val="-1"/>
          <w:sz w:val="20"/>
          <w:szCs w:val="20"/>
        </w:rPr>
        <w:t xml:space="preserve"> </w:t>
      </w:r>
      <w:r w:rsidRPr="0019315F">
        <w:rPr>
          <w:rFonts w:ascii="Arial" w:hAnsi="Arial"/>
          <w:sz w:val="20"/>
          <w:szCs w:val="20"/>
        </w:rPr>
        <w:t>de</w:t>
      </w:r>
      <w:r w:rsidRPr="0019315F">
        <w:rPr>
          <w:rFonts w:ascii="Arial" w:hAnsi="Arial"/>
          <w:spacing w:val="-1"/>
          <w:sz w:val="20"/>
          <w:szCs w:val="20"/>
        </w:rPr>
        <w:t xml:space="preserve"> </w:t>
      </w:r>
      <w:r w:rsidRPr="0019315F">
        <w:rPr>
          <w:rFonts w:ascii="Arial" w:hAnsi="Arial"/>
          <w:sz w:val="20"/>
          <w:szCs w:val="20"/>
        </w:rPr>
        <w:t>1991,</w:t>
      </w:r>
      <w:r w:rsidRPr="0019315F">
        <w:rPr>
          <w:rFonts w:ascii="Arial" w:hAnsi="Arial"/>
          <w:spacing w:val="-1"/>
          <w:sz w:val="20"/>
          <w:szCs w:val="20"/>
        </w:rPr>
        <w:t xml:space="preserve"> </w:t>
      </w:r>
      <w:r w:rsidRPr="0019315F">
        <w:rPr>
          <w:rFonts w:ascii="Arial" w:hAnsi="Arial"/>
          <w:sz w:val="20"/>
          <w:szCs w:val="20"/>
        </w:rPr>
        <w:t>del</w:t>
      </w:r>
      <w:r w:rsidRPr="0019315F">
        <w:rPr>
          <w:rFonts w:ascii="Arial" w:hAnsi="Arial"/>
          <w:spacing w:val="-1"/>
          <w:sz w:val="20"/>
          <w:szCs w:val="20"/>
        </w:rPr>
        <w:t xml:space="preserve"> </w:t>
      </w:r>
      <w:r w:rsidRPr="0019315F">
        <w:rPr>
          <w:rFonts w:ascii="Arial" w:hAnsi="Arial"/>
          <w:sz w:val="20"/>
          <w:szCs w:val="20"/>
        </w:rPr>
        <w:t>Estatuto</w:t>
      </w:r>
      <w:r w:rsidRPr="0019315F">
        <w:rPr>
          <w:rFonts w:ascii="Arial" w:hAnsi="Arial"/>
          <w:spacing w:val="-1"/>
          <w:sz w:val="20"/>
          <w:szCs w:val="20"/>
        </w:rPr>
        <w:t xml:space="preserve"> </w:t>
      </w:r>
      <w:r w:rsidRPr="0019315F">
        <w:rPr>
          <w:rFonts w:ascii="Arial" w:hAnsi="Arial"/>
          <w:sz w:val="20"/>
          <w:szCs w:val="20"/>
        </w:rPr>
        <w:t>General</w:t>
      </w:r>
      <w:r w:rsidRPr="0019315F">
        <w:rPr>
          <w:rFonts w:ascii="Arial" w:hAnsi="Arial"/>
          <w:spacing w:val="-1"/>
          <w:sz w:val="20"/>
          <w:szCs w:val="20"/>
        </w:rPr>
        <w:t xml:space="preserve"> </w:t>
      </w:r>
      <w:r w:rsidRPr="0019315F">
        <w:rPr>
          <w:rFonts w:ascii="Arial" w:hAnsi="Arial"/>
          <w:sz w:val="20"/>
          <w:szCs w:val="20"/>
        </w:rPr>
        <w:t>de</w:t>
      </w:r>
      <w:r w:rsidRPr="0019315F">
        <w:rPr>
          <w:rFonts w:ascii="Arial" w:hAnsi="Arial"/>
          <w:spacing w:val="-1"/>
          <w:sz w:val="20"/>
          <w:szCs w:val="20"/>
        </w:rPr>
        <w:t xml:space="preserve"> </w:t>
      </w:r>
      <w:r w:rsidRPr="0019315F">
        <w:rPr>
          <w:rFonts w:ascii="Arial" w:hAnsi="Arial"/>
          <w:sz w:val="20"/>
          <w:szCs w:val="20"/>
        </w:rPr>
        <w:t>Contratación</w:t>
      </w:r>
      <w:r w:rsidRPr="0019315F">
        <w:rPr>
          <w:rFonts w:ascii="Arial" w:hAnsi="Arial"/>
          <w:spacing w:val="-1"/>
          <w:sz w:val="20"/>
          <w:szCs w:val="20"/>
        </w:rPr>
        <w:t xml:space="preserve"> </w:t>
      </w:r>
      <w:r w:rsidRPr="0019315F">
        <w:rPr>
          <w:rFonts w:ascii="Arial" w:hAnsi="Arial"/>
          <w:sz w:val="20"/>
          <w:szCs w:val="20"/>
        </w:rPr>
        <w:t>Pública,</w:t>
      </w:r>
      <w:r w:rsidRPr="0019315F">
        <w:rPr>
          <w:rFonts w:ascii="Arial" w:hAnsi="Arial"/>
          <w:spacing w:val="-1"/>
          <w:sz w:val="20"/>
          <w:szCs w:val="20"/>
        </w:rPr>
        <w:t xml:space="preserve"> </w:t>
      </w:r>
      <w:r w:rsidRPr="0019315F">
        <w:rPr>
          <w:rFonts w:ascii="Arial" w:hAnsi="Arial"/>
          <w:sz w:val="20"/>
          <w:szCs w:val="20"/>
        </w:rPr>
        <w:t>al igual que aquellas que sean consustanciales o inherentes a las mismas, así no estén expresamente mencionadas en los documentos contractuales, entre otras, las siguientes:</w:t>
      </w:r>
    </w:p>
    <w:p w14:paraId="212250E4" w14:textId="77777777" w:rsidR="00FD3374" w:rsidRPr="0019315F" w:rsidRDefault="00FD3374" w:rsidP="00FD3374">
      <w:pPr>
        <w:pStyle w:val="Sinespaciado"/>
        <w:spacing w:line="276" w:lineRule="auto"/>
        <w:jc w:val="both"/>
        <w:rPr>
          <w:rFonts w:ascii="Arial" w:hAnsi="Arial"/>
          <w:sz w:val="20"/>
          <w:szCs w:val="20"/>
        </w:rPr>
      </w:pPr>
    </w:p>
    <w:p w14:paraId="3C85F772" w14:textId="77777777" w:rsidR="00FD3374" w:rsidRPr="0019315F" w:rsidRDefault="00FD3374" w:rsidP="00655C77">
      <w:pPr>
        <w:numPr>
          <w:ilvl w:val="0"/>
          <w:numId w:val="15"/>
        </w:numPr>
        <w:spacing w:after="0"/>
        <w:ind w:left="0" w:firstLine="0"/>
        <w:jc w:val="both"/>
        <w:rPr>
          <w:rFonts w:ascii="Arial" w:eastAsia="Calibri" w:hAnsi="Arial" w:cs="Arial"/>
          <w:color w:val="000000" w:themeColor="text1"/>
          <w:sz w:val="20"/>
          <w:szCs w:val="20"/>
        </w:rPr>
      </w:pPr>
      <w:r w:rsidRPr="0019315F">
        <w:rPr>
          <w:rFonts w:ascii="Arial" w:hAnsi="Arial" w:cs="Arial"/>
          <w:color w:val="000000" w:themeColor="text1"/>
          <w:sz w:val="20"/>
          <w:szCs w:val="20"/>
        </w:rPr>
        <w:t xml:space="preserve">Cumplir con las condiciones establecidas en los Documentos del Proceso de Contratación. </w:t>
      </w:r>
    </w:p>
    <w:p w14:paraId="7A72A83A"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 xml:space="preserve">Desarrollar el objeto del contrato en las condiciones de calidad, oportunidad y obligaciones definidas en los Documentos del Proceso de Contratación. </w:t>
      </w:r>
    </w:p>
    <w:p w14:paraId="1BACB4C8"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Garantizar la calidad de los bienes y servicios prestados, de acuerdo con las especificaciones técnicas de la invitación y demás Documentos del Proceso de Contratación.</w:t>
      </w:r>
    </w:p>
    <w:p w14:paraId="4BA00BF0"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Dar a conocer a la Entidad cualquier reclamación que indirecta o directamente pueda tener algún efecto sobre el objeto del contrato o sobre sus obligaciones.</w:t>
      </w:r>
    </w:p>
    <w:p w14:paraId="55F6C144"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 xml:space="preserve">Abstenerse de comprometer los recursos sin contar con los permisos emitidos por la Entidad competente (cuando aplique intervenciones). </w:t>
      </w:r>
    </w:p>
    <w:p w14:paraId="766127B0"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 xml:space="preserve">Dar cabal cumplimiento al pacto de transparencia y declaraciones de la carta de presentación de la oferta. </w:t>
      </w:r>
    </w:p>
    <w:p w14:paraId="083C90EA"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Informar a la Entidad cuando ocurra una situación que implique una modificación del estado de los Riesgos existentes al momento de proponer o celebrar el contrato.</w:t>
      </w:r>
    </w:p>
    <w:p w14:paraId="16900BCB"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Promover el empleo local durante la ejecución del contrato.</w:t>
      </w:r>
    </w:p>
    <w:p w14:paraId="2F2139B9"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lastRenderedPageBreak/>
        <w:t xml:space="preserve">Comunicarle a la Entidad cualquier circunstancia política, jurídica, social, económica, técnica, ambiental o de cualquier tipo, que pueda afectar la ejecución del contrato. </w:t>
      </w:r>
    </w:p>
    <w:p w14:paraId="28B032EB"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Durante la ejecución del contrato deberá observar las leyes y los reglamentos relativos a salud ocupacional y seguridad industrial y tomar todas aquellas precauciones necesarias para evitar que se produzcan accidentes o condiciones insalubres; así como dotar a su personal y asegurar el uso adecuado de los elementos de protección personal (EPP).</w:t>
      </w:r>
    </w:p>
    <w:p w14:paraId="0A9E2A81"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 xml:space="preserve">Informar periódicamente la modificación de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0D15520" w14:textId="77777777" w:rsidR="00FD3374" w:rsidRPr="0019315F"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Cumplir con sus obligaciones laborales respecto del personal a su cargo y con las obligaciones tributarias y ambientales que le correspondan de acuerdo con su labor.</w:t>
      </w:r>
    </w:p>
    <w:p w14:paraId="29BBAAA8" w14:textId="77777777" w:rsidR="00FD3374" w:rsidRPr="00FD3374" w:rsidRDefault="00FD3374" w:rsidP="00655C77">
      <w:pPr>
        <w:numPr>
          <w:ilvl w:val="0"/>
          <w:numId w:val="15"/>
        </w:numPr>
        <w:spacing w:after="0"/>
        <w:ind w:left="0" w:firstLine="0"/>
        <w:jc w:val="both"/>
        <w:rPr>
          <w:rFonts w:ascii="Arial" w:hAnsi="Arial" w:cs="Arial"/>
          <w:color w:val="000000" w:themeColor="text1"/>
          <w:sz w:val="20"/>
          <w:szCs w:val="20"/>
        </w:rPr>
      </w:pPr>
      <w:r w:rsidRPr="0019315F">
        <w:rPr>
          <w:rFonts w:ascii="Arial" w:hAnsi="Arial" w:cs="Arial"/>
          <w:color w:val="000000" w:themeColor="text1"/>
          <w:sz w:val="20"/>
          <w:szCs w:val="20"/>
        </w:rPr>
        <w:t xml:space="preserve">Informar a más tardar el primer día hábil siguiente al momento en que se tenga conocimiento de la imposición de medidas de aseguramiento o condenas proferidas en Colombia o en el extranjero en contra </w:t>
      </w:r>
      <w:r w:rsidRPr="00FD3374">
        <w:rPr>
          <w:rFonts w:ascii="Arial" w:hAnsi="Arial" w:cs="Arial"/>
          <w:color w:val="000000" w:themeColor="text1"/>
          <w:sz w:val="20"/>
          <w:szCs w:val="20"/>
        </w:rPr>
        <w:t>de cualquiera de los directivos, representantes legales, accionistas o integrantes del Contratista.</w:t>
      </w:r>
    </w:p>
    <w:p w14:paraId="40FF843D" w14:textId="420A8E60" w:rsidR="00FD3374" w:rsidRDefault="00FD3374" w:rsidP="00655C77">
      <w:pPr>
        <w:pStyle w:val="Prrafodelista"/>
        <w:numPr>
          <w:ilvl w:val="0"/>
          <w:numId w:val="15"/>
        </w:numPr>
        <w:spacing w:after="0"/>
        <w:ind w:left="0" w:firstLine="0"/>
        <w:jc w:val="both"/>
        <w:rPr>
          <w:rFonts w:ascii="Arial" w:hAnsi="Arial" w:cs="Arial"/>
          <w:color w:val="000000" w:themeColor="text1"/>
          <w:sz w:val="20"/>
          <w:szCs w:val="20"/>
        </w:rPr>
      </w:pPr>
      <w:r w:rsidRPr="00FD3374">
        <w:rPr>
          <w:rFonts w:ascii="Arial" w:hAnsi="Arial" w:cs="Arial"/>
          <w:color w:val="000000" w:themeColor="text1"/>
          <w:sz w:val="20"/>
          <w:szCs w:val="20"/>
        </w:rPr>
        <w:t>En cumplimiento de lo dispuesto en el parágrafo del artículo 23 de la Ley 1150 de 2007 y del artículo 6 de la Ley 1562 de 2012, el (la) Contratista deberá acreditar que se encuentra al día en el pago mensual de los aportes al sistema de seguridad social integral (salud, pensión y riesgos laborales) y para la realización de cada pago derivado del mismo; estos pagos se acreditan únicamente por el sistema PILA o de Planilla Asistida o el que determine el Ministerio de Trabajo. Cuando corresponda, el (la) contratista también debe acreditar el pago oportuno de los aportes al SENA, ICBF y cajas de Compensación Familiar cuando corresponda, so pena de las consecuencias establecidas en el artículo 1° de la Ley 828 de 2003.</w:t>
      </w:r>
    </w:p>
    <w:p w14:paraId="14C43749" w14:textId="77777777" w:rsidR="00235968" w:rsidRPr="00C920C3" w:rsidRDefault="00235968" w:rsidP="00235968">
      <w:pPr>
        <w:pStyle w:val="Prrafodelista"/>
        <w:numPr>
          <w:ilvl w:val="0"/>
          <w:numId w:val="15"/>
        </w:numPr>
        <w:spacing w:after="0"/>
        <w:jc w:val="both"/>
        <w:rPr>
          <w:rFonts w:ascii="Arial" w:hAnsi="Arial" w:cs="Arial"/>
          <w:color w:val="000000" w:themeColor="text1"/>
          <w:sz w:val="20"/>
        </w:rPr>
      </w:pPr>
      <w:bookmarkStart w:id="4" w:name="_Hlk194852391"/>
      <w:r>
        <w:rPr>
          <w:rFonts w:ascii="Arial" w:hAnsi="Arial" w:cs="Arial"/>
          <w:color w:val="000000" w:themeColor="text1"/>
          <w:sz w:val="20"/>
        </w:rPr>
        <w:t>Pagar los paz y salvo (Municipal y Empugigante) como requisito de legalización del contrato.</w:t>
      </w:r>
    </w:p>
    <w:bookmarkEnd w:id="4"/>
    <w:p w14:paraId="65820A99" w14:textId="77777777" w:rsidR="00FD3374" w:rsidRPr="00FD3374" w:rsidRDefault="00FD3374" w:rsidP="00FD3374">
      <w:pPr>
        <w:pStyle w:val="Prrafodelista"/>
        <w:spacing w:after="0"/>
        <w:ind w:left="0"/>
        <w:jc w:val="both"/>
        <w:rPr>
          <w:rFonts w:ascii="Arial" w:hAnsi="Arial" w:cs="Arial"/>
          <w:color w:val="000000" w:themeColor="text1"/>
          <w:sz w:val="20"/>
          <w:szCs w:val="20"/>
        </w:rPr>
      </w:pPr>
    </w:p>
    <w:p w14:paraId="2580F9A5" w14:textId="42EF9F25" w:rsidR="00FD3374" w:rsidRPr="0019315F" w:rsidRDefault="00FD3374" w:rsidP="00FD3374">
      <w:pPr>
        <w:jc w:val="both"/>
        <w:rPr>
          <w:rFonts w:ascii="Arial" w:hAnsi="Arial" w:cs="Arial"/>
          <w:b/>
          <w:color w:val="000000" w:themeColor="text1"/>
          <w:sz w:val="20"/>
          <w:szCs w:val="20"/>
        </w:rPr>
      </w:pPr>
      <w:r w:rsidRPr="0019315F">
        <w:rPr>
          <w:rFonts w:ascii="Arial" w:hAnsi="Arial" w:cs="Arial"/>
          <w:b/>
          <w:color w:val="000000" w:themeColor="text1"/>
          <w:sz w:val="20"/>
          <w:szCs w:val="20"/>
        </w:rPr>
        <w:t>Obligaciones Específicas Del Contratista:</w:t>
      </w:r>
    </w:p>
    <w:p w14:paraId="51234E21" w14:textId="77777777" w:rsidR="00235968" w:rsidRPr="00FF7D9B" w:rsidRDefault="00235968" w:rsidP="00235968">
      <w:pPr>
        <w:pStyle w:val="Prrafodelista"/>
        <w:numPr>
          <w:ilvl w:val="0"/>
          <w:numId w:val="16"/>
        </w:numPr>
        <w:autoSpaceDE w:val="0"/>
        <w:autoSpaceDN w:val="0"/>
        <w:adjustRightInd w:val="0"/>
        <w:spacing w:after="0"/>
        <w:jc w:val="both"/>
        <w:rPr>
          <w:rFonts w:ascii="Arial" w:hAnsi="Arial" w:cs="Arial"/>
          <w:bCs/>
          <w:sz w:val="20"/>
        </w:rPr>
      </w:pPr>
      <w:bookmarkStart w:id="5" w:name="_Hlk194852409"/>
      <w:r w:rsidRPr="00FF7D9B">
        <w:rPr>
          <w:rFonts w:ascii="Arial" w:hAnsi="Arial" w:cs="Arial"/>
          <w:bCs/>
          <w:sz w:val="20"/>
        </w:rPr>
        <w:t>Entregar los elementos contratados de manera eficaz, eficiente y oportuna, en la Secretaría General y de Gobierno, así como atender los requerimientos y demás solicitudes del supervisor en desarrollo del objeto contractual. Presentar y entregar informes (cuenta de cobro y/o factura de venta) y soportar la relación de entrega a través de las facturas de acuerdo al contrato.</w:t>
      </w:r>
    </w:p>
    <w:p w14:paraId="52792439" w14:textId="77777777" w:rsidR="00235968" w:rsidRPr="00FF7D9B" w:rsidRDefault="00235968" w:rsidP="00235968">
      <w:pPr>
        <w:pStyle w:val="Prrafodelista"/>
        <w:numPr>
          <w:ilvl w:val="0"/>
          <w:numId w:val="16"/>
        </w:numPr>
        <w:autoSpaceDE w:val="0"/>
        <w:autoSpaceDN w:val="0"/>
        <w:adjustRightInd w:val="0"/>
        <w:spacing w:after="0"/>
        <w:jc w:val="both"/>
        <w:rPr>
          <w:rFonts w:ascii="Arial" w:hAnsi="Arial" w:cs="Arial"/>
          <w:bCs/>
          <w:sz w:val="20"/>
        </w:rPr>
      </w:pPr>
      <w:r w:rsidRPr="00FF7D9B">
        <w:rPr>
          <w:rFonts w:ascii="Arial" w:hAnsi="Arial" w:cs="Arial"/>
          <w:sz w:val="20"/>
        </w:rPr>
        <w:t xml:space="preserve">Entregar los bienes en el plazo pactado en la </w:t>
      </w:r>
      <w:r w:rsidRPr="00FF7D9B">
        <w:rPr>
          <w:rFonts w:ascii="Arial" w:hAnsi="Arial" w:cs="Arial"/>
          <w:bCs/>
          <w:sz w:val="20"/>
        </w:rPr>
        <w:t>Secretaría General y de Gobierno</w:t>
      </w:r>
      <w:r w:rsidRPr="00FF7D9B">
        <w:rPr>
          <w:rFonts w:ascii="Arial" w:hAnsi="Arial" w:cs="Arial"/>
          <w:sz w:val="20"/>
        </w:rPr>
        <w:t>, en los horarios de oficina establecidos por la administración de lunes a viernes 8:00 am a 11:30 am / 2:15 pm a 5:00 pm. Una vez generada la Orden del Servicio el Contratista debe realizar la entrega de los elementos en un 100%, máximo en tres (03) días calendario, con las especificaciones y características técnicas señaladas y estudios objeto del contrato.</w:t>
      </w:r>
    </w:p>
    <w:p w14:paraId="0C6F8F8D" w14:textId="77777777" w:rsidR="00235968" w:rsidRPr="00FF7D9B" w:rsidRDefault="00235968" w:rsidP="00235968">
      <w:pPr>
        <w:pStyle w:val="Prrafodelista"/>
        <w:numPr>
          <w:ilvl w:val="0"/>
          <w:numId w:val="16"/>
        </w:numPr>
        <w:autoSpaceDE w:val="0"/>
        <w:autoSpaceDN w:val="0"/>
        <w:adjustRightInd w:val="0"/>
        <w:spacing w:after="0"/>
        <w:jc w:val="both"/>
        <w:rPr>
          <w:rFonts w:ascii="Arial" w:hAnsi="Arial" w:cs="Arial"/>
          <w:bCs/>
          <w:sz w:val="20"/>
        </w:rPr>
      </w:pPr>
      <w:r w:rsidRPr="00FF7D9B">
        <w:rPr>
          <w:rFonts w:ascii="Arial" w:hAnsi="Arial" w:cs="Arial"/>
          <w:sz w:val="20"/>
        </w:rPr>
        <w:t>Ofrecer insumos de buena calidad y en todo caso responder aquellos que se suministren en condiciones defectuosas o de mala calidad, dentro de las tres (03) días siguientes al reporte de la supervisión por parte del almacenista, sobre el particular.</w:t>
      </w:r>
    </w:p>
    <w:p w14:paraId="2EE2DCD4" w14:textId="77777777" w:rsidR="00235968" w:rsidRPr="00FF7D9B" w:rsidRDefault="00235968" w:rsidP="00235968">
      <w:pPr>
        <w:pStyle w:val="Prrafodelista"/>
        <w:numPr>
          <w:ilvl w:val="0"/>
          <w:numId w:val="16"/>
        </w:numPr>
        <w:autoSpaceDE w:val="0"/>
        <w:autoSpaceDN w:val="0"/>
        <w:adjustRightInd w:val="0"/>
        <w:spacing w:after="0"/>
        <w:jc w:val="both"/>
        <w:rPr>
          <w:rFonts w:ascii="Arial" w:hAnsi="Arial" w:cs="Arial"/>
          <w:bCs/>
          <w:sz w:val="20"/>
        </w:rPr>
      </w:pPr>
      <w:r w:rsidRPr="00FF7D9B">
        <w:rPr>
          <w:rFonts w:ascii="Arial" w:hAnsi="Arial" w:cs="Arial"/>
          <w:bCs/>
          <w:sz w:val="20"/>
        </w:rPr>
        <w:t>Asumir los costos de personal,</w:t>
      </w:r>
      <w:r>
        <w:rPr>
          <w:rFonts w:ascii="Arial" w:hAnsi="Arial" w:cs="Arial"/>
          <w:bCs/>
          <w:sz w:val="20"/>
        </w:rPr>
        <w:t xml:space="preserve"> de legalización del contrato,</w:t>
      </w:r>
      <w:r w:rsidRPr="00FF7D9B">
        <w:rPr>
          <w:rFonts w:ascii="Arial" w:hAnsi="Arial" w:cs="Arial"/>
          <w:bCs/>
          <w:sz w:val="20"/>
        </w:rPr>
        <w:t xml:space="preserve"> transporte, fletes,</w:t>
      </w:r>
      <w:r>
        <w:rPr>
          <w:rFonts w:ascii="Arial" w:hAnsi="Arial" w:cs="Arial"/>
          <w:bCs/>
          <w:sz w:val="20"/>
        </w:rPr>
        <w:t xml:space="preserve"> iva,</w:t>
      </w:r>
      <w:r w:rsidRPr="00FF7D9B">
        <w:rPr>
          <w:rFonts w:ascii="Arial" w:hAnsi="Arial" w:cs="Arial"/>
          <w:bCs/>
          <w:sz w:val="20"/>
        </w:rPr>
        <w:t xml:space="preserve"> cargue, descargue o similares que se ocasionen en razón del cumplimiento del objeto contractual a la Administración Municipal de Gigante, de igual manera mantener los precios ofertados.</w:t>
      </w:r>
    </w:p>
    <w:p w14:paraId="503E8B3B" w14:textId="77777777" w:rsidR="00235968" w:rsidRPr="00FF7D9B" w:rsidRDefault="00235968" w:rsidP="00235968">
      <w:pPr>
        <w:pStyle w:val="Prrafodelista"/>
        <w:numPr>
          <w:ilvl w:val="0"/>
          <w:numId w:val="16"/>
        </w:numPr>
        <w:autoSpaceDE w:val="0"/>
        <w:autoSpaceDN w:val="0"/>
        <w:adjustRightInd w:val="0"/>
        <w:spacing w:after="0"/>
        <w:jc w:val="both"/>
        <w:rPr>
          <w:rFonts w:ascii="Arial" w:hAnsi="Arial" w:cs="Arial"/>
          <w:bCs/>
          <w:sz w:val="20"/>
        </w:rPr>
      </w:pPr>
      <w:r w:rsidRPr="00FF7D9B">
        <w:rPr>
          <w:rFonts w:ascii="Arial" w:hAnsi="Arial" w:cs="Arial"/>
          <w:bCs/>
          <w:sz w:val="20"/>
        </w:rPr>
        <w:t>Reportar inmediatamente al MUNICIPIO las novedades o anomalías que se presenten durante la ejecución de este contrato.</w:t>
      </w:r>
    </w:p>
    <w:p w14:paraId="0A702496" w14:textId="77777777" w:rsidR="00235968" w:rsidRPr="00FF7D9B" w:rsidRDefault="00235968" w:rsidP="00235968">
      <w:pPr>
        <w:pStyle w:val="Prrafodelista"/>
        <w:numPr>
          <w:ilvl w:val="0"/>
          <w:numId w:val="16"/>
        </w:numPr>
        <w:autoSpaceDE w:val="0"/>
        <w:autoSpaceDN w:val="0"/>
        <w:adjustRightInd w:val="0"/>
        <w:spacing w:after="0"/>
        <w:jc w:val="both"/>
        <w:rPr>
          <w:rFonts w:ascii="Arial" w:hAnsi="Arial" w:cs="Arial"/>
          <w:bCs/>
          <w:sz w:val="20"/>
        </w:rPr>
      </w:pPr>
      <w:r w:rsidRPr="00FF7D9B">
        <w:rPr>
          <w:rFonts w:ascii="Arial" w:hAnsi="Arial" w:cs="Arial"/>
          <w:bCs/>
          <w:sz w:val="20"/>
        </w:rPr>
        <w:t>Obrar con lealtad y buena fe en las distintas etapas contractuales, evitando dilataciones y en trabamientos.</w:t>
      </w:r>
    </w:p>
    <w:p w14:paraId="0B385348" w14:textId="77777777" w:rsidR="00235968" w:rsidRPr="00FF7D9B" w:rsidRDefault="00235968" w:rsidP="00235968">
      <w:pPr>
        <w:pStyle w:val="Prrafodelista"/>
        <w:numPr>
          <w:ilvl w:val="0"/>
          <w:numId w:val="16"/>
        </w:numPr>
        <w:autoSpaceDE w:val="0"/>
        <w:autoSpaceDN w:val="0"/>
        <w:adjustRightInd w:val="0"/>
        <w:spacing w:after="0"/>
        <w:jc w:val="both"/>
        <w:rPr>
          <w:rFonts w:ascii="Arial" w:hAnsi="Arial" w:cs="Arial"/>
          <w:bCs/>
          <w:sz w:val="20"/>
        </w:rPr>
      </w:pPr>
      <w:r w:rsidRPr="00FF7D9B">
        <w:rPr>
          <w:rFonts w:ascii="Arial" w:hAnsi="Arial" w:cs="Arial"/>
          <w:bCs/>
          <w:sz w:val="20"/>
        </w:rPr>
        <w:lastRenderedPageBreak/>
        <w:t>No accederá peticiones o amenazas de quienes actuando por fuera de la Ley pretendan obligarlo a hacer u omitir un acto o hecho.</w:t>
      </w:r>
    </w:p>
    <w:p w14:paraId="0ADF9AE5" w14:textId="77777777" w:rsidR="00235968" w:rsidRPr="00FF7D9B" w:rsidRDefault="00235968" w:rsidP="00235968">
      <w:pPr>
        <w:pStyle w:val="Prrafodelista"/>
        <w:numPr>
          <w:ilvl w:val="0"/>
          <w:numId w:val="16"/>
        </w:numPr>
        <w:autoSpaceDE w:val="0"/>
        <w:autoSpaceDN w:val="0"/>
        <w:adjustRightInd w:val="0"/>
        <w:spacing w:after="0"/>
        <w:jc w:val="both"/>
        <w:rPr>
          <w:rFonts w:ascii="Arial" w:hAnsi="Arial" w:cs="Arial"/>
          <w:bCs/>
          <w:sz w:val="20"/>
        </w:rPr>
      </w:pPr>
      <w:r w:rsidRPr="00FF7D9B">
        <w:rPr>
          <w:rFonts w:ascii="Arial" w:hAnsi="Arial" w:cs="Arial"/>
          <w:sz w:val="20"/>
        </w:rPr>
        <w:t>Si no se hubiere ejecutado el contrato en el plazo de ejecución, tanto el contratista como el contratante aceptan liquidar el contrato liberando a favor del Municipio la suma no ejecutada.</w:t>
      </w:r>
    </w:p>
    <w:p w14:paraId="3F45FD56" w14:textId="77777777" w:rsidR="00235968" w:rsidRPr="00FF7D9B" w:rsidRDefault="00235968" w:rsidP="00235968">
      <w:pPr>
        <w:pStyle w:val="Prrafodelista"/>
        <w:numPr>
          <w:ilvl w:val="0"/>
          <w:numId w:val="16"/>
        </w:numPr>
        <w:autoSpaceDE w:val="0"/>
        <w:autoSpaceDN w:val="0"/>
        <w:adjustRightInd w:val="0"/>
        <w:spacing w:after="0"/>
        <w:jc w:val="both"/>
        <w:rPr>
          <w:rFonts w:ascii="Arial" w:hAnsi="Arial" w:cs="Arial"/>
          <w:bCs/>
          <w:sz w:val="20"/>
        </w:rPr>
      </w:pPr>
      <w:r w:rsidRPr="00FF7D9B">
        <w:rPr>
          <w:rFonts w:ascii="Arial" w:hAnsi="Arial" w:cs="Arial"/>
          <w:bCs/>
          <w:sz w:val="20"/>
        </w:rPr>
        <w:t>Responder por sus actuaciones y o misiones derivadas de la celebración del Presente contrato, y de la ejecución de este de conformidad con lo establecido en la Ley 80 de 1993.</w:t>
      </w:r>
    </w:p>
    <w:p w14:paraId="7B14A448" w14:textId="77777777" w:rsidR="00235968" w:rsidRPr="00FF7D9B" w:rsidRDefault="00235968" w:rsidP="00235968">
      <w:pPr>
        <w:pStyle w:val="Prrafodelista"/>
        <w:numPr>
          <w:ilvl w:val="0"/>
          <w:numId w:val="16"/>
        </w:numPr>
        <w:autoSpaceDE w:val="0"/>
        <w:autoSpaceDN w:val="0"/>
        <w:adjustRightInd w:val="0"/>
        <w:spacing w:after="0"/>
        <w:jc w:val="both"/>
        <w:rPr>
          <w:rFonts w:ascii="Arial" w:hAnsi="Arial" w:cs="Arial"/>
          <w:bCs/>
          <w:sz w:val="20"/>
        </w:rPr>
      </w:pPr>
      <w:r w:rsidRPr="00FF7D9B">
        <w:rPr>
          <w:rFonts w:ascii="Arial" w:hAnsi="Arial" w:cs="Arial"/>
          <w:bCs/>
          <w:sz w:val="20"/>
        </w:rPr>
        <w:t>Las demás obligaciones que sean necesarias para el cumplimiento del objeto contractual.</w:t>
      </w:r>
      <w:bookmarkEnd w:id="5"/>
    </w:p>
    <w:p w14:paraId="16D66516" w14:textId="70B0FE93" w:rsidR="00E55194" w:rsidRPr="002C579B" w:rsidRDefault="00E55194" w:rsidP="00235968">
      <w:pPr>
        <w:pStyle w:val="Prrafodelista"/>
        <w:spacing w:after="0" w:line="240" w:lineRule="auto"/>
        <w:ind w:left="426"/>
        <w:jc w:val="both"/>
        <w:rPr>
          <w:rFonts w:ascii="Arial" w:hAnsi="Arial" w:cs="Arial"/>
          <w:bCs/>
          <w:sz w:val="20"/>
          <w:lang w:val="es-ES_tradnl"/>
        </w:rPr>
      </w:pPr>
    </w:p>
    <w:p w14:paraId="47C09CBF" w14:textId="161127C8" w:rsidR="00FD3374" w:rsidRDefault="00FD3374" w:rsidP="00FD3374">
      <w:pPr>
        <w:pStyle w:val="Sinespaciado"/>
        <w:spacing w:line="276" w:lineRule="auto"/>
        <w:jc w:val="both"/>
        <w:rPr>
          <w:rFonts w:ascii="Arial" w:hAnsi="Arial"/>
          <w:b/>
          <w:color w:val="000000" w:themeColor="text1"/>
          <w:sz w:val="20"/>
          <w:szCs w:val="20"/>
        </w:rPr>
      </w:pPr>
      <w:r w:rsidRPr="0019315F">
        <w:rPr>
          <w:rFonts w:ascii="Arial" w:hAnsi="Arial"/>
          <w:b/>
          <w:color w:val="000000" w:themeColor="text1"/>
          <w:sz w:val="20"/>
          <w:szCs w:val="20"/>
        </w:rPr>
        <w:t xml:space="preserve">Obligaciones </w:t>
      </w:r>
      <w:r>
        <w:rPr>
          <w:rFonts w:ascii="Arial" w:hAnsi="Arial"/>
          <w:b/>
          <w:color w:val="000000" w:themeColor="text1"/>
          <w:sz w:val="20"/>
          <w:szCs w:val="20"/>
        </w:rPr>
        <w:t>de la Entidad</w:t>
      </w:r>
      <w:r w:rsidRPr="0019315F">
        <w:rPr>
          <w:rFonts w:ascii="Arial" w:hAnsi="Arial"/>
          <w:b/>
          <w:color w:val="000000" w:themeColor="text1"/>
          <w:sz w:val="20"/>
          <w:szCs w:val="20"/>
        </w:rPr>
        <w:t>.</w:t>
      </w:r>
    </w:p>
    <w:p w14:paraId="434A1A49" w14:textId="77777777" w:rsidR="00FD3374" w:rsidRPr="0019315F" w:rsidRDefault="00FD3374" w:rsidP="00FD3374">
      <w:pPr>
        <w:pStyle w:val="Sinespaciado"/>
        <w:spacing w:line="276" w:lineRule="auto"/>
        <w:jc w:val="both"/>
        <w:rPr>
          <w:rFonts w:ascii="Arial" w:hAnsi="Arial"/>
          <w:b/>
          <w:color w:val="000000" w:themeColor="text1"/>
          <w:sz w:val="20"/>
          <w:szCs w:val="20"/>
        </w:rPr>
      </w:pPr>
    </w:p>
    <w:p w14:paraId="0CDF46A1" w14:textId="77777777" w:rsidR="00FD3374" w:rsidRPr="0019315F" w:rsidRDefault="00FD3374" w:rsidP="00FD3374">
      <w:pPr>
        <w:jc w:val="both"/>
        <w:rPr>
          <w:rFonts w:ascii="Arial" w:hAnsi="Arial" w:cs="Arial"/>
          <w:color w:val="000000" w:themeColor="text1"/>
          <w:sz w:val="20"/>
          <w:szCs w:val="20"/>
        </w:rPr>
      </w:pPr>
      <w:r w:rsidRPr="0019315F">
        <w:rPr>
          <w:rFonts w:ascii="Arial" w:hAnsi="Arial" w:cs="Arial"/>
          <w:color w:val="000000" w:themeColor="text1"/>
          <w:sz w:val="20"/>
          <w:szCs w:val="20"/>
        </w:rPr>
        <w:t xml:space="preserve">Serán obligaciones del Municipio, a más de aquellas que corresponde normativamente, las siguientes: </w:t>
      </w:r>
    </w:p>
    <w:p w14:paraId="4441F20B" w14:textId="77777777" w:rsidR="00235968" w:rsidRPr="00FF7D9B" w:rsidRDefault="00235968" w:rsidP="00235968">
      <w:pPr>
        <w:pStyle w:val="Prrafodelista"/>
        <w:numPr>
          <w:ilvl w:val="0"/>
          <w:numId w:val="19"/>
        </w:numPr>
        <w:spacing w:after="0"/>
        <w:ind w:left="284" w:hanging="284"/>
        <w:jc w:val="both"/>
        <w:rPr>
          <w:rFonts w:ascii="Arial" w:hAnsi="Arial" w:cs="Arial"/>
          <w:color w:val="000000" w:themeColor="text1"/>
          <w:sz w:val="20"/>
        </w:rPr>
      </w:pPr>
      <w:bookmarkStart w:id="6" w:name="_Hlk194852431"/>
      <w:r w:rsidRPr="00FF7D9B">
        <w:rPr>
          <w:rFonts w:ascii="Arial" w:hAnsi="Arial" w:cs="Arial"/>
          <w:color w:val="000000" w:themeColor="text1"/>
          <w:sz w:val="20"/>
        </w:rPr>
        <w:t>Cumplir con las condiciones establecidas en los Documentos del Proceso de Contratación.</w:t>
      </w:r>
    </w:p>
    <w:p w14:paraId="30EF674A" w14:textId="77777777" w:rsidR="00235968" w:rsidRPr="00FF7D9B" w:rsidRDefault="00235968" w:rsidP="00235968">
      <w:pPr>
        <w:pStyle w:val="Prrafodelista"/>
        <w:numPr>
          <w:ilvl w:val="0"/>
          <w:numId w:val="19"/>
        </w:numPr>
        <w:spacing w:after="0"/>
        <w:ind w:left="284" w:hanging="284"/>
        <w:jc w:val="both"/>
        <w:rPr>
          <w:rFonts w:ascii="Arial" w:hAnsi="Arial" w:cs="Arial"/>
          <w:color w:val="000000" w:themeColor="text1"/>
          <w:sz w:val="20"/>
        </w:rPr>
      </w:pPr>
      <w:r w:rsidRPr="00FF7D9B">
        <w:rPr>
          <w:rFonts w:ascii="Arial" w:hAnsi="Arial" w:cs="Arial"/>
          <w:color w:val="000000" w:themeColor="text1"/>
          <w:sz w:val="20"/>
        </w:rPr>
        <w:t xml:space="preserve">Pagar la remuneración por la ejecución del contrato en los términos pactados en este documento. </w:t>
      </w:r>
    </w:p>
    <w:p w14:paraId="6B5A4CCF" w14:textId="77777777" w:rsidR="00235968" w:rsidRPr="00FF7D9B" w:rsidRDefault="00235968" w:rsidP="00235968">
      <w:pPr>
        <w:pStyle w:val="Prrafodelista"/>
        <w:numPr>
          <w:ilvl w:val="0"/>
          <w:numId w:val="19"/>
        </w:numPr>
        <w:shd w:val="clear" w:color="auto" w:fill="FFFFFF"/>
        <w:spacing w:after="0"/>
        <w:ind w:left="284" w:hanging="284"/>
        <w:jc w:val="both"/>
        <w:rPr>
          <w:rFonts w:ascii="Arial" w:hAnsi="Arial" w:cs="Arial"/>
          <w:sz w:val="20"/>
        </w:rPr>
      </w:pPr>
      <w:r w:rsidRPr="00FF7D9B">
        <w:rPr>
          <w:rFonts w:ascii="Arial" w:hAnsi="Arial" w:cs="Arial"/>
          <w:sz w:val="20"/>
        </w:rPr>
        <w:t>Exigir al Contratista la Ejecución Idónea y Oportuna del objeto contratado.</w:t>
      </w:r>
    </w:p>
    <w:p w14:paraId="0241939E" w14:textId="77777777" w:rsidR="00235968" w:rsidRPr="00FF7D9B" w:rsidRDefault="00235968" w:rsidP="00235968">
      <w:pPr>
        <w:pStyle w:val="Prrafodelista"/>
        <w:numPr>
          <w:ilvl w:val="0"/>
          <w:numId w:val="19"/>
        </w:numPr>
        <w:shd w:val="clear" w:color="auto" w:fill="FFFFFF"/>
        <w:spacing w:after="0"/>
        <w:ind w:left="284" w:hanging="284"/>
        <w:jc w:val="both"/>
        <w:rPr>
          <w:rFonts w:ascii="Arial" w:hAnsi="Arial" w:cs="Arial"/>
          <w:sz w:val="20"/>
        </w:rPr>
      </w:pPr>
      <w:r w:rsidRPr="00FF7D9B">
        <w:rPr>
          <w:rFonts w:ascii="Arial" w:hAnsi="Arial" w:cs="Arial"/>
          <w:sz w:val="20"/>
        </w:rPr>
        <w:t>Exigir que los bienes contratados sean de Óptima Calidad.</w:t>
      </w:r>
    </w:p>
    <w:p w14:paraId="28C8D5F6" w14:textId="77777777" w:rsidR="00235968" w:rsidRPr="00FF7D9B" w:rsidRDefault="00235968" w:rsidP="00235968">
      <w:pPr>
        <w:pStyle w:val="Prrafodelista"/>
        <w:numPr>
          <w:ilvl w:val="0"/>
          <w:numId w:val="19"/>
        </w:numPr>
        <w:shd w:val="clear" w:color="auto" w:fill="FFFFFF"/>
        <w:spacing w:after="0"/>
        <w:ind w:left="284" w:hanging="284"/>
        <w:jc w:val="both"/>
        <w:rPr>
          <w:rFonts w:ascii="Arial" w:hAnsi="Arial" w:cs="Arial"/>
          <w:sz w:val="20"/>
        </w:rPr>
      </w:pPr>
      <w:r w:rsidRPr="00FF7D9B">
        <w:rPr>
          <w:rFonts w:ascii="Arial" w:hAnsi="Arial" w:cs="Arial"/>
          <w:sz w:val="20"/>
        </w:rPr>
        <w:t>Pagar el valor del contrato en la forma y tiempo pactados en el mismo.</w:t>
      </w:r>
    </w:p>
    <w:p w14:paraId="3BC515BD" w14:textId="77777777" w:rsidR="00235968" w:rsidRPr="00FF7D9B" w:rsidRDefault="00235968" w:rsidP="00235968">
      <w:pPr>
        <w:pStyle w:val="Prrafodelista"/>
        <w:numPr>
          <w:ilvl w:val="0"/>
          <w:numId w:val="19"/>
        </w:numPr>
        <w:shd w:val="clear" w:color="auto" w:fill="FFFFFF"/>
        <w:spacing w:after="0"/>
        <w:ind w:left="284" w:hanging="284"/>
        <w:jc w:val="both"/>
        <w:rPr>
          <w:rFonts w:ascii="Arial" w:hAnsi="Arial" w:cs="Arial"/>
          <w:sz w:val="20"/>
        </w:rPr>
      </w:pPr>
      <w:r w:rsidRPr="00FF7D9B">
        <w:rPr>
          <w:rFonts w:ascii="Arial" w:hAnsi="Arial" w:cs="Arial"/>
          <w:sz w:val="20"/>
        </w:rPr>
        <w:t>Adelantar las gestiones necesarias para el reconocimiento y cobro de las sanciones pecuniarias y garantías a que hubiere lugar.</w:t>
      </w:r>
    </w:p>
    <w:p w14:paraId="12DFB633" w14:textId="77777777" w:rsidR="00235968" w:rsidRPr="00FF7D9B" w:rsidRDefault="00235968" w:rsidP="00235968">
      <w:pPr>
        <w:pStyle w:val="Prrafodelista"/>
        <w:numPr>
          <w:ilvl w:val="0"/>
          <w:numId w:val="19"/>
        </w:numPr>
        <w:shd w:val="clear" w:color="auto" w:fill="FFFFFF"/>
        <w:spacing w:after="0"/>
        <w:ind w:left="284" w:hanging="284"/>
        <w:jc w:val="both"/>
        <w:rPr>
          <w:rFonts w:ascii="Arial" w:hAnsi="Arial" w:cs="Arial"/>
          <w:sz w:val="20"/>
        </w:rPr>
      </w:pPr>
      <w:r w:rsidRPr="00FF7D9B">
        <w:rPr>
          <w:rFonts w:ascii="Arial" w:hAnsi="Arial" w:cs="Arial"/>
          <w:sz w:val="20"/>
        </w:rPr>
        <w:t>Verificar el pago de Seguridad Social, Pensión y Riesgos Laborales (si fuere el caso).</w:t>
      </w:r>
    </w:p>
    <w:p w14:paraId="2B5D8165" w14:textId="77777777" w:rsidR="00235968" w:rsidRPr="00FF7D9B" w:rsidRDefault="00235968" w:rsidP="00235968">
      <w:pPr>
        <w:pStyle w:val="Prrafodelista"/>
        <w:numPr>
          <w:ilvl w:val="0"/>
          <w:numId w:val="19"/>
        </w:numPr>
        <w:shd w:val="clear" w:color="auto" w:fill="FFFFFF"/>
        <w:spacing w:after="0"/>
        <w:ind w:left="284" w:hanging="284"/>
        <w:jc w:val="both"/>
        <w:rPr>
          <w:rFonts w:ascii="Arial" w:hAnsi="Arial" w:cs="Arial"/>
          <w:sz w:val="20"/>
        </w:rPr>
      </w:pPr>
      <w:r w:rsidRPr="00FF7D9B">
        <w:rPr>
          <w:rFonts w:ascii="Arial" w:hAnsi="Arial" w:cs="Arial"/>
          <w:sz w:val="20"/>
        </w:rPr>
        <w:t>Resolver las peticiones que le sean presentadas por el contratista en los términos consagrados en la Ley.</w:t>
      </w:r>
    </w:p>
    <w:p w14:paraId="3D39C261" w14:textId="77777777" w:rsidR="00235968" w:rsidRPr="00FF7D9B" w:rsidRDefault="00235968" w:rsidP="00235968">
      <w:pPr>
        <w:pStyle w:val="Prrafodelista"/>
        <w:numPr>
          <w:ilvl w:val="0"/>
          <w:numId w:val="19"/>
        </w:numPr>
        <w:shd w:val="clear" w:color="auto" w:fill="FFFFFF"/>
        <w:spacing w:after="0"/>
        <w:ind w:left="284" w:hanging="284"/>
        <w:jc w:val="both"/>
        <w:rPr>
          <w:rFonts w:ascii="Arial" w:hAnsi="Arial" w:cs="Arial"/>
          <w:sz w:val="20"/>
        </w:rPr>
      </w:pPr>
      <w:r w:rsidRPr="00FF7D9B">
        <w:rPr>
          <w:rFonts w:ascii="Arial" w:hAnsi="Arial" w:cs="Arial"/>
          <w:sz w:val="20"/>
        </w:rPr>
        <w:t>Cumplir y hacer cumplir las condiciones pactadas en el contrato y en los documentos que de él hacen parte.</w:t>
      </w:r>
    </w:p>
    <w:p w14:paraId="6BE2D00A" w14:textId="77777777" w:rsidR="00235968" w:rsidRPr="00FF7D9B" w:rsidRDefault="00235968" w:rsidP="00235968">
      <w:pPr>
        <w:pStyle w:val="Prrafodelista"/>
        <w:numPr>
          <w:ilvl w:val="0"/>
          <w:numId w:val="19"/>
        </w:numPr>
        <w:shd w:val="clear" w:color="auto" w:fill="FFFFFF"/>
        <w:spacing w:after="0"/>
        <w:ind w:left="284" w:hanging="284"/>
        <w:jc w:val="both"/>
        <w:rPr>
          <w:rFonts w:ascii="Arial" w:hAnsi="Arial" w:cs="Arial"/>
          <w:sz w:val="20"/>
        </w:rPr>
      </w:pPr>
      <w:r w:rsidRPr="00FF7D9B">
        <w:rPr>
          <w:rFonts w:ascii="Arial" w:hAnsi="Arial" w:cs="Arial"/>
          <w:sz w:val="20"/>
        </w:rPr>
        <w:t>Supervisar el cumplimiento de las obligaciones del contratista y la correcta ejecución del contrato, a través del Secretario General y de Gobierno del municipio de Gigante Huila.</w:t>
      </w:r>
    </w:p>
    <w:p w14:paraId="5D0B1681" w14:textId="34AFB50D" w:rsidR="00DE71DC" w:rsidRPr="00235968" w:rsidRDefault="00235968" w:rsidP="00235968">
      <w:pPr>
        <w:pStyle w:val="Prrafodelista"/>
        <w:numPr>
          <w:ilvl w:val="0"/>
          <w:numId w:val="19"/>
        </w:numPr>
        <w:shd w:val="clear" w:color="auto" w:fill="FFFFFF"/>
        <w:spacing w:after="0"/>
        <w:ind w:left="284" w:hanging="284"/>
        <w:jc w:val="both"/>
        <w:rPr>
          <w:rFonts w:ascii="Arial" w:hAnsi="Arial" w:cs="Arial"/>
          <w:sz w:val="20"/>
        </w:rPr>
      </w:pPr>
      <w:r w:rsidRPr="00FF7D9B">
        <w:rPr>
          <w:rFonts w:ascii="Arial" w:hAnsi="Arial" w:cs="Arial"/>
          <w:sz w:val="20"/>
        </w:rPr>
        <w:t>Proyectar las actas que surjan de la ejecución del contrato a celebrarse, incluyendo el Acta de Liquidación de conformidad con lo regulado en la Ley sobre la materia</w:t>
      </w:r>
      <w:bookmarkEnd w:id="6"/>
      <w:r w:rsidRPr="00FF7D9B">
        <w:rPr>
          <w:rFonts w:ascii="Arial" w:hAnsi="Arial" w:cs="Arial"/>
          <w:sz w:val="20"/>
        </w:rPr>
        <w:t>.</w:t>
      </w:r>
    </w:p>
    <w:p w14:paraId="26FD08F5" w14:textId="77777777" w:rsidR="0070347E" w:rsidRDefault="0070347E" w:rsidP="0070347E">
      <w:pPr>
        <w:tabs>
          <w:tab w:val="left" w:pos="1843"/>
        </w:tabs>
        <w:spacing w:after="0" w:line="240" w:lineRule="auto"/>
        <w:jc w:val="both"/>
        <w:rPr>
          <w:rFonts w:ascii="Arial Narrow" w:eastAsia="Arial Narrow" w:hAnsi="Arial Narrow" w:cs="Arial Narrow"/>
          <w:b/>
          <w:bCs/>
          <w:sz w:val="20"/>
          <w:szCs w:val="20"/>
        </w:rPr>
      </w:pPr>
    </w:p>
    <w:p w14:paraId="5F4ED469"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sz w:val="20"/>
          <w:szCs w:val="20"/>
        </w:rPr>
        <w:t>Requisitos de Ejecución:</w:t>
      </w:r>
      <w:r w:rsidRPr="003A4D96">
        <w:rPr>
          <w:rFonts w:ascii="Arial" w:eastAsia="Arial Narrow" w:hAnsi="Arial" w:cs="Arial"/>
          <w:sz w:val="20"/>
          <w:szCs w:val="20"/>
        </w:rPr>
        <w:t xml:space="preserve"> </w:t>
      </w:r>
    </w:p>
    <w:p w14:paraId="6E37B195"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69A4A17B" w14:textId="77777777" w:rsidR="0070347E" w:rsidRPr="003A4D96" w:rsidRDefault="0070347E" w:rsidP="0070347E">
      <w:pPr>
        <w:numPr>
          <w:ilvl w:val="0"/>
          <w:numId w:val="5"/>
        </w:num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Registro presupuestal.</w:t>
      </w:r>
    </w:p>
    <w:p w14:paraId="6BD3CB5D" w14:textId="77777777" w:rsidR="0070347E" w:rsidRPr="003A4D96" w:rsidRDefault="0070347E" w:rsidP="0070347E">
      <w:pPr>
        <w:numPr>
          <w:ilvl w:val="0"/>
          <w:numId w:val="5"/>
        </w:num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Pago de los impuestos a los que haya lugar.</w:t>
      </w:r>
    </w:p>
    <w:p w14:paraId="372DAD44" w14:textId="77777777" w:rsidR="0070347E" w:rsidRPr="003A4D96" w:rsidRDefault="0070347E" w:rsidP="0070347E">
      <w:pPr>
        <w:numPr>
          <w:ilvl w:val="0"/>
          <w:numId w:val="5"/>
        </w:num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La aprobación de las garantías por el Municipio.</w:t>
      </w:r>
    </w:p>
    <w:p w14:paraId="6E5CD48E" w14:textId="77777777" w:rsidR="0070347E" w:rsidRPr="003A4D96" w:rsidRDefault="0070347E" w:rsidP="0070347E">
      <w:pPr>
        <w:numPr>
          <w:ilvl w:val="0"/>
          <w:numId w:val="5"/>
        </w:num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Pago de paz y salvos.</w:t>
      </w:r>
    </w:p>
    <w:p w14:paraId="7A533708" w14:textId="77777777" w:rsidR="0070347E" w:rsidRPr="003A4D96" w:rsidRDefault="0070347E" w:rsidP="0070347E">
      <w:pPr>
        <w:numPr>
          <w:ilvl w:val="0"/>
          <w:numId w:val="5"/>
        </w:num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Suscripción del acta de inicio previo cumplimiento de los puntos anteriores.</w:t>
      </w:r>
    </w:p>
    <w:p w14:paraId="2857769B"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p>
    <w:p w14:paraId="7B253E63" w14:textId="544D7864"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MULTAS:</w:t>
      </w:r>
      <w:r w:rsidRPr="003A4D96">
        <w:rPr>
          <w:rFonts w:ascii="Arial" w:eastAsia="Arial Narrow" w:hAnsi="Arial" w:cs="Arial"/>
          <w:sz w:val="20"/>
          <w:szCs w:val="20"/>
        </w:rPr>
        <w:t xml:space="preserve"> En caso de incumplimiento de las obligaciones contraídas por el CONTRATISTA con ocasión del Contrato, éste autoriza expresamente al MUNICIPIO para imponerle mediante resolución motivada, multas sucesivas por valor equivalente al uno por ciento (1%) del valor del Contrato, por cada día calendario de mora o retraso en el cumplimiento de las obligaciones adquiridas y hasta cuando estas efectivamente se cumplan, las cuales sumadas no podrán exceder el diez por ciento (10%) del valor total del Contrato, sin perjuicio de la aplicación de la cláusula penal, si a ello hubiere lugar, o de reclamar la indemnización de los perjuicios causados con el incumplimiento que dio lugar a la aplicación de la multa.</w:t>
      </w:r>
    </w:p>
    <w:p w14:paraId="5ED75BA4"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06E39034"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 xml:space="preserve">Nota 1: En caso que el incumplimiento se vuelva a presentar, y ya hubiera sido sancionado con multa, será susceptible de una nueva sanción, sin embargo, en esta ocasión por la reiteración, el monto máximo </w:t>
      </w:r>
      <w:r w:rsidRPr="003A4D96">
        <w:rPr>
          <w:rFonts w:ascii="Arial" w:eastAsia="Arial Narrow" w:hAnsi="Arial" w:cs="Arial"/>
          <w:sz w:val="20"/>
          <w:szCs w:val="20"/>
        </w:rPr>
        <w:lastRenderedPageBreak/>
        <w:t>previsto se entenderá incrementado en multas sucesivas por valor equivalente al dos por ciento (2%) del valor del Contrato, las cuales sumadas no podrán exceder el veinte por ciento (20%) del valor total del Contrato.</w:t>
      </w:r>
    </w:p>
    <w:p w14:paraId="631FC466"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54BE6F05"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Nota 2: Las multas impuestas no impiden el cobro de todos los perjuicios o daños adicionales que se causen. Será procedente sumar los valores de las demás sanciones o perjuicios contractuales o legales a las que haya lugar.</w:t>
      </w:r>
    </w:p>
    <w:p w14:paraId="28B5F739"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Nota 3: El valor de la multa se establecerá desde el día en que se debió cumplir con la obligación hasta la fecha en que termine el incumplimiento, independientemente que durante este interregno se esté tramitando el procedimiento sancionatorio establecido en el artículo 86 de la Ley 1474 de 2011.</w:t>
      </w:r>
    </w:p>
    <w:p w14:paraId="67DA0877"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3283B75D"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PENAL PECUNIARIA:</w:t>
      </w:r>
      <w:r w:rsidRPr="003A4D96">
        <w:rPr>
          <w:rFonts w:ascii="Arial" w:eastAsia="Arial Narrow" w:hAnsi="Arial" w:cs="Arial"/>
          <w:sz w:val="20"/>
          <w:szCs w:val="20"/>
        </w:rPr>
        <w:t xml:space="preserve"> En caso de declaratoria de caducidad o de incumplimiento de las obligaciones del Contrato, el CONTRATISTA deberá pagar al MUNICIPIO, a título de indemnización, una suma equivalente al veinte por ciento (20%) del valor total del Contrato. El valor pactado de la presente cláusula penal es el de la estimación anticipada de perjuicios, la cual no impide el cobro de todos los perjuicios o daños adicionales que se causen sobre el citado valor. Este valor puede ser compensado con los montos que el MUNICIPIO adeude al CONTRATISTA con ocasión de la ejecución del Contrato, de conformidad con las reglas del Código Civil.</w:t>
      </w:r>
    </w:p>
    <w:p w14:paraId="021E477A"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5EA8BAE2"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PROCEDIMIENTO PARA DECLARATORIA DE INCUMPLIMIENTO Y EL COBRO DE LAS MULTAS, PENAL PECUNIARIA:</w:t>
      </w:r>
      <w:r w:rsidRPr="003A4D96">
        <w:rPr>
          <w:rFonts w:ascii="Arial" w:eastAsia="Arial Narrow" w:hAnsi="Arial" w:cs="Arial"/>
          <w:sz w:val="20"/>
          <w:szCs w:val="20"/>
        </w:rPr>
        <w:t xml:space="preserve"> Se aplicará procedimiento establecido en el artículo 86 de la Ley 1474 de 2011 en materia sancionatoria de las actuaciones contractuales, en las normas que las modifiquen, complementen o sustituyan.</w:t>
      </w:r>
    </w:p>
    <w:p w14:paraId="0A16465A"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13959170"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Nota 1: El valor de los montos causados de las multas, la cláusula penal pecuniaria y la declaratoria de incumplimiento podrán ser descontados del valor de los pagos estipulados con ocasión del Contrato a favor del Contratista.</w:t>
      </w:r>
    </w:p>
    <w:p w14:paraId="6BF925A4"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5025E802"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Nota 2: En caso de que el Contratista no pague la suma correspondiente por este concepto dentro de los treinta (30) días calendarios siguientes a su notificación, el Municipio podrá hacer efectiva la garantía de cumplimiento del contrato o acudir a la jurisdicción coactiva.</w:t>
      </w:r>
    </w:p>
    <w:p w14:paraId="59427010"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64D1FFC2"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Nota 3: La imposición de multas, penal pecuniario y/o declaratoria de incumplimiento no libera al Contratista del cumplimiento de sus obligaciones estipuladas, so pena de que se le inicie un nuevo procedimiento sancionatorio ante nuevos incumplimientos</w:t>
      </w:r>
    </w:p>
    <w:p w14:paraId="674DAF88"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713DBD74" w14:textId="296235F1" w:rsidR="0070347E" w:rsidRPr="003A4D96" w:rsidRDefault="0070347E" w:rsidP="003A4D96">
      <w:pPr>
        <w:tabs>
          <w:tab w:val="left" w:pos="1843"/>
        </w:tabs>
        <w:jc w:val="both"/>
        <w:rPr>
          <w:rFonts w:ascii="Arial" w:eastAsia="Arial Narrow" w:hAnsi="Arial" w:cs="Arial"/>
          <w:sz w:val="20"/>
          <w:szCs w:val="20"/>
          <w:lang w:val="es-ES"/>
        </w:rPr>
      </w:pPr>
      <w:r w:rsidRPr="003A4D96">
        <w:rPr>
          <w:rFonts w:ascii="Arial" w:eastAsia="Arial Narrow" w:hAnsi="Arial" w:cs="Arial"/>
          <w:b/>
          <w:bCs/>
          <w:sz w:val="20"/>
          <w:szCs w:val="20"/>
        </w:rPr>
        <w:t xml:space="preserve">GARANTIAS: </w:t>
      </w:r>
      <w:r w:rsidRPr="003A4D96">
        <w:rPr>
          <w:rFonts w:ascii="Arial" w:eastAsia="Arial Narrow" w:hAnsi="Arial" w:cs="Arial"/>
          <w:sz w:val="20"/>
          <w:szCs w:val="20"/>
          <w:lang w:val="es-ES"/>
        </w:rPr>
        <w:t>Para avalar las obligaciones que se contraen en virtud del Contrato de suministro de servicios, el Contratista constituirá a su costa y a favor del Municipio, a través de cualquiera de las clases de garantías previstas en el artículo 2.2.1.2.3.1.2 del Decreto 1082 de 2015, los siguientes amparos: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1"/>
        <w:gridCol w:w="1479"/>
        <w:gridCol w:w="1958"/>
        <w:gridCol w:w="2822"/>
        <w:gridCol w:w="549"/>
        <w:gridCol w:w="575"/>
      </w:tblGrid>
      <w:tr w:rsidR="00D45393" w:rsidRPr="00672DB4" w14:paraId="0E5FB48D" w14:textId="77777777" w:rsidTr="0051597B">
        <w:trPr>
          <w:trHeight w:val="715"/>
        </w:trPr>
        <w:tc>
          <w:tcPr>
            <w:tcW w:w="1071" w:type="pct"/>
          </w:tcPr>
          <w:p w14:paraId="6146708D" w14:textId="77777777" w:rsidR="00D45393" w:rsidRPr="00672DB4" w:rsidRDefault="00D45393" w:rsidP="0051597B">
            <w:pPr>
              <w:contextualSpacing/>
              <w:jc w:val="center"/>
              <w:rPr>
                <w:rFonts w:ascii="Arial" w:hAnsi="Arial" w:cs="Arial"/>
                <w:b/>
                <w:bCs/>
                <w:sz w:val="20"/>
              </w:rPr>
            </w:pPr>
            <w:r w:rsidRPr="00672DB4">
              <w:rPr>
                <w:rFonts w:ascii="Arial" w:hAnsi="Arial" w:cs="Arial"/>
                <w:b/>
                <w:bCs/>
                <w:sz w:val="20"/>
              </w:rPr>
              <w:t xml:space="preserve">AMPAROS </w:t>
            </w:r>
          </w:p>
        </w:tc>
        <w:tc>
          <w:tcPr>
            <w:tcW w:w="787" w:type="pct"/>
          </w:tcPr>
          <w:p w14:paraId="6658BBEB" w14:textId="77777777" w:rsidR="00D45393" w:rsidRPr="00672DB4" w:rsidRDefault="00D45393" w:rsidP="0051597B">
            <w:pPr>
              <w:contextualSpacing/>
              <w:jc w:val="center"/>
              <w:rPr>
                <w:rFonts w:ascii="Arial" w:hAnsi="Arial" w:cs="Arial"/>
                <w:b/>
                <w:bCs/>
                <w:sz w:val="20"/>
              </w:rPr>
            </w:pPr>
            <w:r w:rsidRPr="00672DB4">
              <w:rPr>
                <w:rFonts w:ascii="Arial" w:hAnsi="Arial" w:cs="Arial"/>
                <w:b/>
                <w:bCs/>
                <w:sz w:val="20"/>
              </w:rPr>
              <w:t>TIPO DE GARANTÍA</w:t>
            </w:r>
          </w:p>
        </w:tc>
        <w:tc>
          <w:tcPr>
            <w:tcW w:w="1042" w:type="pct"/>
          </w:tcPr>
          <w:p w14:paraId="752E1962" w14:textId="77777777" w:rsidR="00D45393" w:rsidRPr="00672DB4" w:rsidRDefault="00D45393" w:rsidP="0051597B">
            <w:pPr>
              <w:contextualSpacing/>
              <w:jc w:val="center"/>
              <w:rPr>
                <w:rFonts w:ascii="Arial" w:hAnsi="Arial" w:cs="Arial"/>
                <w:b/>
                <w:bCs/>
                <w:sz w:val="20"/>
              </w:rPr>
            </w:pPr>
            <w:r w:rsidRPr="00672DB4">
              <w:rPr>
                <w:rFonts w:ascii="Arial" w:hAnsi="Arial" w:cs="Arial"/>
                <w:b/>
                <w:bCs/>
                <w:sz w:val="20"/>
              </w:rPr>
              <w:t xml:space="preserve">VALOR ASEGURADO </w:t>
            </w:r>
          </w:p>
        </w:tc>
        <w:tc>
          <w:tcPr>
            <w:tcW w:w="1502" w:type="pct"/>
          </w:tcPr>
          <w:p w14:paraId="0490BDD7" w14:textId="77777777" w:rsidR="00D45393" w:rsidRPr="00672DB4" w:rsidRDefault="00D45393" w:rsidP="0051597B">
            <w:pPr>
              <w:contextualSpacing/>
              <w:jc w:val="center"/>
              <w:rPr>
                <w:rFonts w:ascii="Arial" w:hAnsi="Arial" w:cs="Arial"/>
                <w:b/>
                <w:bCs/>
                <w:sz w:val="20"/>
              </w:rPr>
            </w:pPr>
            <w:r w:rsidRPr="00672DB4">
              <w:rPr>
                <w:rFonts w:ascii="Arial" w:hAnsi="Arial" w:cs="Arial"/>
                <w:b/>
                <w:bCs/>
                <w:sz w:val="20"/>
              </w:rPr>
              <w:t xml:space="preserve">VIGENCIA </w:t>
            </w:r>
          </w:p>
        </w:tc>
        <w:tc>
          <w:tcPr>
            <w:tcW w:w="292" w:type="pct"/>
          </w:tcPr>
          <w:p w14:paraId="3FCF90AF" w14:textId="77777777" w:rsidR="00D45393" w:rsidRPr="00672DB4" w:rsidRDefault="00D45393" w:rsidP="0051597B">
            <w:pPr>
              <w:contextualSpacing/>
              <w:jc w:val="center"/>
              <w:rPr>
                <w:rFonts w:ascii="Arial" w:hAnsi="Arial" w:cs="Arial"/>
                <w:b/>
                <w:bCs/>
                <w:sz w:val="20"/>
              </w:rPr>
            </w:pPr>
            <w:r w:rsidRPr="00672DB4">
              <w:rPr>
                <w:rFonts w:ascii="Arial" w:hAnsi="Arial" w:cs="Arial"/>
                <w:b/>
                <w:bCs/>
                <w:sz w:val="20"/>
              </w:rPr>
              <w:t>SI</w:t>
            </w:r>
          </w:p>
        </w:tc>
        <w:tc>
          <w:tcPr>
            <w:tcW w:w="306" w:type="pct"/>
          </w:tcPr>
          <w:p w14:paraId="18EE7087" w14:textId="77777777" w:rsidR="00D45393" w:rsidRPr="00672DB4" w:rsidRDefault="00D45393" w:rsidP="0051597B">
            <w:pPr>
              <w:contextualSpacing/>
              <w:jc w:val="center"/>
              <w:rPr>
                <w:rFonts w:ascii="Arial" w:hAnsi="Arial" w:cs="Arial"/>
                <w:b/>
                <w:bCs/>
                <w:sz w:val="20"/>
              </w:rPr>
            </w:pPr>
            <w:r w:rsidRPr="00672DB4">
              <w:rPr>
                <w:rFonts w:ascii="Arial" w:hAnsi="Arial" w:cs="Arial"/>
                <w:b/>
                <w:bCs/>
                <w:sz w:val="20"/>
              </w:rPr>
              <w:t>NO</w:t>
            </w:r>
          </w:p>
        </w:tc>
      </w:tr>
      <w:tr w:rsidR="00D45393" w:rsidRPr="00672DB4" w14:paraId="3B7D1A78" w14:textId="77777777" w:rsidTr="0051597B">
        <w:trPr>
          <w:trHeight w:val="904"/>
        </w:trPr>
        <w:tc>
          <w:tcPr>
            <w:tcW w:w="1071" w:type="pct"/>
          </w:tcPr>
          <w:p w14:paraId="089E3FF8" w14:textId="77777777" w:rsidR="00D45393" w:rsidRPr="00672DB4" w:rsidRDefault="00D45393" w:rsidP="0051597B">
            <w:pPr>
              <w:contextualSpacing/>
              <w:jc w:val="center"/>
              <w:rPr>
                <w:rFonts w:ascii="Arial" w:hAnsi="Arial" w:cs="Arial"/>
                <w:sz w:val="20"/>
              </w:rPr>
            </w:pPr>
            <w:r w:rsidRPr="00672DB4">
              <w:rPr>
                <w:rFonts w:ascii="Arial" w:hAnsi="Arial" w:cs="Arial"/>
                <w:sz w:val="20"/>
              </w:rPr>
              <w:t>Cumplimiento</w:t>
            </w:r>
          </w:p>
        </w:tc>
        <w:tc>
          <w:tcPr>
            <w:tcW w:w="787" w:type="pct"/>
          </w:tcPr>
          <w:p w14:paraId="3A08D028" w14:textId="77777777" w:rsidR="00D45393" w:rsidRPr="00672DB4" w:rsidRDefault="00D45393" w:rsidP="0051597B">
            <w:pPr>
              <w:contextualSpacing/>
              <w:jc w:val="center"/>
              <w:rPr>
                <w:rFonts w:ascii="Arial" w:hAnsi="Arial" w:cs="Arial"/>
                <w:sz w:val="20"/>
              </w:rPr>
            </w:pPr>
            <w:r w:rsidRPr="00672DB4">
              <w:rPr>
                <w:rFonts w:ascii="Arial" w:hAnsi="Arial" w:cs="Arial"/>
                <w:sz w:val="20"/>
              </w:rPr>
              <w:t>Póliza de seguros</w:t>
            </w:r>
          </w:p>
        </w:tc>
        <w:tc>
          <w:tcPr>
            <w:tcW w:w="1042" w:type="pct"/>
          </w:tcPr>
          <w:p w14:paraId="7F2657CF" w14:textId="77777777" w:rsidR="00D45393" w:rsidRPr="00672DB4" w:rsidRDefault="00D45393" w:rsidP="0051597B">
            <w:pPr>
              <w:contextualSpacing/>
              <w:jc w:val="center"/>
              <w:rPr>
                <w:rFonts w:ascii="Arial" w:hAnsi="Arial" w:cs="Arial"/>
                <w:sz w:val="20"/>
              </w:rPr>
            </w:pPr>
            <w:r>
              <w:rPr>
                <w:rFonts w:ascii="Arial" w:hAnsi="Arial" w:cs="Arial"/>
                <w:sz w:val="20"/>
              </w:rPr>
              <w:t>2</w:t>
            </w:r>
            <w:r w:rsidRPr="00672DB4">
              <w:rPr>
                <w:rFonts w:ascii="Arial" w:hAnsi="Arial" w:cs="Arial"/>
                <w:sz w:val="20"/>
              </w:rPr>
              <w:t xml:space="preserve">0% (a menos que el valor del contrato sea superior a un millón (1.000.000) de </w:t>
            </w:r>
            <w:proofErr w:type="spellStart"/>
            <w:r w:rsidRPr="00672DB4">
              <w:rPr>
                <w:rFonts w:ascii="Arial" w:hAnsi="Arial" w:cs="Arial"/>
                <w:sz w:val="20"/>
              </w:rPr>
              <w:t>smmlv</w:t>
            </w:r>
            <w:proofErr w:type="spellEnd"/>
            <w:r w:rsidRPr="00672DB4">
              <w:rPr>
                <w:rFonts w:ascii="Arial" w:hAnsi="Arial" w:cs="Arial"/>
                <w:sz w:val="20"/>
              </w:rPr>
              <w:t>)</w:t>
            </w:r>
          </w:p>
        </w:tc>
        <w:tc>
          <w:tcPr>
            <w:tcW w:w="1502" w:type="pct"/>
          </w:tcPr>
          <w:p w14:paraId="7D0392C3" w14:textId="77777777" w:rsidR="00D45393" w:rsidRPr="00672DB4" w:rsidRDefault="00D45393" w:rsidP="0051597B">
            <w:pPr>
              <w:contextualSpacing/>
              <w:jc w:val="center"/>
              <w:rPr>
                <w:rFonts w:ascii="Arial" w:hAnsi="Arial" w:cs="Arial"/>
                <w:sz w:val="20"/>
              </w:rPr>
            </w:pPr>
            <w:r w:rsidRPr="00672DB4">
              <w:rPr>
                <w:rFonts w:ascii="Arial" w:hAnsi="Arial" w:cs="Arial"/>
                <w:sz w:val="20"/>
              </w:rPr>
              <w:t xml:space="preserve">Término de vigencia del contrato y seis (6) meses más, contados a partir de la suscripción y en todo caso hasta la liquidación del contrato.  </w:t>
            </w:r>
          </w:p>
        </w:tc>
        <w:tc>
          <w:tcPr>
            <w:tcW w:w="292" w:type="pct"/>
          </w:tcPr>
          <w:p w14:paraId="0D2238B5" w14:textId="77777777" w:rsidR="00D45393" w:rsidRPr="00672DB4" w:rsidRDefault="00D45393" w:rsidP="0051597B">
            <w:pPr>
              <w:contextualSpacing/>
              <w:jc w:val="center"/>
              <w:rPr>
                <w:rFonts w:ascii="Arial" w:hAnsi="Arial" w:cs="Arial"/>
                <w:sz w:val="20"/>
              </w:rPr>
            </w:pPr>
            <w:r>
              <w:rPr>
                <w:rFonts w:ascii="Arial" w:hAnsi="Arial" w:cs="Arial"/>
                <w:sz w:val="20"/>
              </w:rPr>
              <w:t>x</w:t>
            </w:r>
          </w:p>
        </w:tc>
        <w:tc>
          <w:tcPr>
            <w:tcW w:w="306" w:type="pct"/>
          </w:tcPr>
          <w:p w14:paraId="74E62096" w14:textId="77777777" w:rsidR="00D45393" w:rsidRPr="00672DB4" w:rsidRDefault="00D45393" w:rsidP="0051597B">
            <w:pPr>
              <w:contextualSpacing/>
              <w:jc w:val="center"/>
              <w:rPr>
                <w:rFonts w:ascii="Arial" w:hAnsi="Arial" w:cs="Arial"/>
                <w:sz w:val="20"/>
              </w:rPr>
            </w:pPr>
          </w:p>
        </w:tc>
      </w:tr>
      <w:tr w:rsidR="00D45393" w:rsidRPr="00672DB4" w14:paraId="6DCA497D" w14:textId="77777777" w:rsidTr="0051597B">
        <w:trPr>
          <w:trHeight w:val="1181"/>
        </w:trPr>
        <w:tc>
          <w:tcPr>
            <w:tcW w:w="1071" w:type="pct"/>
          </w:tcPr>
          <w:p w14:paraId="496D50B9" w14:textId="77777777" w:rsidR="00D45393" w:rsidRPr="00672DB4" w:rsidRDefault="00D45393" w:rsidP="0051597B">
            <w:pPr>
              <w:contextualSpacing/>
              <w:jc w:val="center"/>
              <w:rPr>
                <w:rFonts w:ascii="Arial" w:hAnsi="Arial" w:cs="Arial"/>
                <w:sz w:val="20"/>
              </w:rPr>
            </w:pPr>
            <w:r w:rsidRPr="00672DB4">
              <w:rPr>
                <w:rFonts w:ascii="Arial" w:hAnsi="Arial" w:cs="Arial"/>
                <w:sz w:val="20"/>
              </w:rPr>
              <w:lastRenderedPageBreak/>
              <w:t>Calidad de los bienes.</w:t>
            </w:r>
          </w:p>
          <w:p w14:paraId="01BEAEF7" w14:textId="77777777" w:rsidR="00D45393" w:rsidRPr="00672DB4" w:rsidRDefault="00D45393" w:rsidP="0051597B">
            <w:pPr>
              <w:contextualSpacing/>
              <w:jc w:val="center"/>
              <w:rPr>
                <w:rFonts w:ascii="Arial" w:hAnsi="Arial" w:cs="Arial"/>
                <w:sz w:val="20"/>
              </w:rPr>
            </w:pPr>
          </w:p>
        </w:tc>
        <w:tc>
          <w:tcPr>
            <w:tcW w:w="787" w:type="pct"/>
          </w:tcPr>
          <w:p w14:paraId="0B4AE079" w14:textId="77777777" w:rsidR="00D45393" w:rsidRPr="00672DB4" w:rsidRDefault="00D45393" w:rsidP="0051597B">
            <w:pPr>
              <w:contextualSpacing/>
              <w:jc w:val="center"/>
              <w:rPr>
                <w:rFonts w:ascii="Arial" w:hAnsi="Arial" w:cs="Arial"/>
                <w:sz w:val="20"/>
              </w:rPr>
            </w:pPr>
            <w:r w:rsidRPr="00672DB4">
              <w:rPr>
                <w:rFonts w:ascii="Arial" w:hAnsi="Arial" w:cs="Arial"/>
                <w:sz w:val="20"/>
              </w:rPr>
              <w:t>Póliza de Seguros</w:t>
            </w:r>
          </w:p>
        </w:tc>
        <w:tc>
          <w:tcPr>
            <w:tcW w:w="1042" w:type="pct"/>
          </w:tcPr>
          <w:p w14:paraId="529231EA" w14:textId="77777777" w:rsidR="00D45393" w:rsidRPr="00672DB4" w:rsidRDefault="00D45393" w:rsidP="0051597B">
            <w:pPr>
              <w:contextualSpacing/>
              <w:jc w:val="center"/>
              <w:rPr>
                <w:rFonts w:ascii="Arial" w:hAnsi="Arial" w:cs="Arial"/>
                <w:sz w:val="20"/>
              </w:rPr>
            </w:pPr>
            <w:r w:rsidRPr="00672DB4">
              <w:rPr>
                <w:rFonts w:ascii="Arial" w:hAnsi="Arial" w:cs="Arial"/>
                <w:sz w:val="20"/>
              </w:rPr>
              <w:t>20%</w:t>
            </w:r>
          </w:p>
        </w:tc>
        <w:tc>
          <w:tcPr>
            <w:tcW w:w="1502" w:type="pct"/>
          </w:tcPr>
          <w:p w14:paraId="4D91B211" w14:textId="77777777" w:rsidR="00D45393" w:rsidRPr="00672DB4" w:rsidRDefault="00D45393" w:rsidP="0051597B">
            <w:pPr>
              <w:autoSpaceDE w:val="0"/>
              <w:autoSpaceDN w:val="0"/>
              <w:adjustRightInd w:val="0"/>
              <w:ind w:left="72"/>
              <w:contextualSpacing/>
              <w:jc w:val="center"/>
              <w:rPr>
                <w:rFonts w:ascii="Arial" w:hAnsi="Arial" w:cs="Arial"/>
                <w:sz w:val="20"/>
              </w:rPr>
            </w:pPr>
            <w:r w:rsidRPr="00672DB4">
              <w:rPr>
                <w:rFonts w:ascii="Arial" w:hAnsi="Arial" w:cs="Arial"/>
                <w:sz w:val="20"/>
              </w:rPr>
              <w:t>Término de duración del contrato y 1 año más.</w:t>
            </w:r>
          </w:p>
        </w:tc>
        <w:tc>
          <w:tcPr>
            <w:tcW w:w="292" w:type="pct"/>
            <w:vAlign w:val="center"/>
          </w:tcPr>
          <w:p w14:paraId="69691F73" w14:textId="77777777" w:rsidR="00D45393" w:rsidRPr="004E5517" w:rsidRDefault="00D45393" w:rsidP="0051597B">
            <w:pPr>
              <w:contextualSpacing/>
              <w:jc w:val="center"/>
              <w:rPr>
                <w:rFonts w:ascii="Arial" w:hAnsi="Arial" w:cs="Arial"/>
                <w:sz w:val="20"/>
              </w:rPr>
            </w:pPr>
            <w:r>
              <w:rPr>
                <w:rFonts w:ascii="Arial" w:hAnsi="Arial" w:cs="Arial"/>
                <w:sz w:val="20"/>
              </w:rPr>
              <w:t>x</w:t>
            </w:r>
          </w:p>
        </w:tc>
        <w:tc>
          <w:tcPr>
            <w:tcW w:w="306" w:type="pct"/>
          </w:tcPr>
          <w:p w14:paraId="00E8607D" w14:textId="77777777" w:rsidR="00D45393" w:rsidRPr="00672DB4" w:rsidRDefault="00D45393" w:rsidP="0051597B">
            <w:pPr>
              <w:contextualSpacing/>
              <w:jc w:val="center"/>
              <w:rPr>
                <w:rFonts w:ascii="Arial" w:hAnsi="Arial" w:cs="Arial"/>
                <w:sz w:val="20"/>
              </w:rPr>
            </w:pPr>
          </w:p>
        </w:tc>
      </w:tr>
    </w:tbl>
    <w:p w14:paraId="454B5730" w14:textId="77777777" w:rsidR="0070347E" w:rsidRPr="003A4D96" w:rsidRDefault="0070347E" w:rsidP="0070347E">
      <w:pPr>
        <w:tabs>
          <w:tab w:val="left" w:pos="1843"/>
        </w:tabs>
        <w:spacing w:after="0" w:line="240" w:lineRule="auto"/>
        <w:jc w:val="both"/>
        <w:rPr>
          <w:rFonts w:ascii="Arial" w:eastAsia="Arial Narrow" w:hAnsi="Arial" w:cs="Arial"/>
          <w:sz w:val="20"/>
          <w:szCs w:val="20"/>
          <w:lang w:val="es-ES"/>
        </w:rPr>
      </w:pPr>
    </w:p>
    <w:p w14:paraId="447CA2C2" w14:textId="56819C05" w:rsidR="0070347E" w:rsidRPr="003A4D96" w:rsidRDefault="0070347E" w:rsidP="0070347E">
      <w:pPr>
        <w:tabs>
          <w:tab w:val="left" w:pos="1843"/>
        </w:tabs>
        <w:spacing w:after="0" w:line="240" w:lineRule="auto"/>
        <w:jc w:val="both"/>
        <w:rPr>
          <w:rFonts w:ascii="Arial" w:eastAsia="Arial Narrow" w:hAnsi="Arial" w:cs="Arial"/>
          <w:sz w:val="20"/>
          <w:szCs w:val="20"/>
          <w:lang w:val="es-ES"/>
        </w:rPr>
      </w:pPr>
      <w:r w:rsidRPr="003A4D96">
        <w:rPr>
          <w:rFonts w:ascii="Arial" w:eastAsia="Arial Narrow" w:hAnsi="Arial" w:cs="Arial"/>
          <w:sz w:val="20"/>
          <w:szCs w:val="20"/>
          <w:lang w:val="es-ES"/>
        </w:rPr>
        <w:t xml:space="preserve">Nota 1: Cuando con ocasión de las reclamaciones efectuadas por el Municipio, el valor de la garantía se reduzca, el Contratista deberá restablecer el valor inicial de la garantía. </w:t>
      </w:r>
    </w:p>
    <w:p w14:paraId="7C7CB5AE" w14:textId="77777777" w:rsidR="0070347E" w:rsidRPr="003A4D96" w:rsidRDefault="0070347E" w:rsidP="0070347E">
      <w:pPr>
        <w:tabs>
          <w:tab w:val="left" w:pos="1843"/>
        </w:tabs>
        <w:spacing w:after="0" w:line="240" w:lineRule="auto"/>
        <w:jc w:val="both"/>
        <w:rPr>
          <w:rFonts w:ascii="Arial" w:eastAsia="Arial Narrow" w:hAnsi="Arial" w:cs="Arial"/>
          <w:sz w:val="20"/>
          <w:szCs w:val="20"/>
          <w:lang w:val="es-ES"/>
        </w:rPr>
      </w:pPr>
    </w:p>
    <w:p w14:paraId="5752BFCF" w14:textId="77777777" w:rsidR="0070347E" w:rsidRPr="003A4D96" w:rsidRDefault="0070347E" w:rsidP="0070347E">
      <w:pPr>
        <w:tabs>
          <w:tab w:val="left" w:pos="1843"/>
        </w:tabs>
        <w:spacing w:after="0" w:line="240" w:lineRule="auto"/>
        <w:jc w:val="both"/>
        <w:rPr>
          <w:rFonts w:ascii="Arial" w:eastAsia="Arial Narrow" w:hAnsi="Arial" w:cs="Arial"/>
          <w:sz w:val="20"/>
          <w:szCs w:val="20"/>
          <w:lang w:val="es-ES"/>
        </w:rPr>
      </w:pPr>
      <w:r w:rsidRPr="003A4D96">
        <w:rPr>
          <w:rFonts w:ascii="Arial" w:eastAsia="Arial Narrow" w:hAnsi="Arial" w:cs="Arial"/>
          <w:sz w:val="20"/>
          <w:szCs w:val="20"/>
          <w:lang w:val="es-ES"/>
        </w:rPr>
        <w:t xml:space="preserve">Nota 2: Cuando el Contrato sea modificado para incrementar su valor o prorrogar su plazo, el Contratista deberá ampliar el valor de la garantía otorgada o ampliar su vigencia, según el caso. </w:t>
      </w:r>
    </w:p>
    <w:p w14:paraId="1C953BBF" w14:textId="77777777" w:rsidR="0070347E" w:rsidRPr="003A4D96" w:rsidRDefault="0070347E" w:rsidP="0070347E">
      <w:pPr>
        <w:tabs>
          <w:tab w:val="left" w:pos="1843"/>
        </w:tabs>
        <w:spacing w:after="0" w:line="240" w:lineRule="auto"/>
        <w:jc w:val="both"/>
        <w:rPr>
          <w:rFonts w:ascii="Arial" w:eastAsia="Arial Narrow" w:hAnsi="Arial" w:cs="Arial"/>
          <w:sz w:val="20"/>
          <w:szCs w:val="20"/>
          <w:lang w:val="es-ES"/>
        </w:rPr>
      </w:pPr>
    </w:p>
    <w:p w14:paraId="2421D62C" w14:textId="77777777" w:rsidR="0070347E" w:rsidRPr="003A4D96" w:rsidRDefault="0070347E" w:rsidP="0070347E">
      <w:pPr>
        <w:tabs>
          <w:tab w:val="left" w:pos="1843"/>
        </w:tabs>
        <w:spacing w:after="0" w:line="240" w:lineRule="auto"/>
        <w:jc w:val="both"/>
        <w:rPr>
          <w:rFonts w:ascii="Arial" w:eastAsia="Arial Narrow" w:hAnsi="Arial" w:cs="Arial"/>
          <w:sz w:val="20"/>
          <w:szCs w:val="20"/>
          <w:lang w:val="es-ES"/>
        </w:rPr>
      </w:pPr>
      <w:r w:rsidRPr="003A4D96">
        <w:rPr>
          <w:rFonts w:ascii="Arial" w:eastAsia="Arial Narrow" w:hAnsi="Arial" w:cs="Arial"/>
          <w:sz w:val="20"/>
          <w:szCs w:val="20"/>
          <w:lang w:val="es-ES"/>
        </w:rPr>
        <w:t xml:space="preserve">Nota 3: El amparo de responsabilidad civil extracontractual deberá cumplir con los requisitos del artículo 2.2.1.2.3.2.9. del Decreto 1082 de 2015. </w:t>
      </w:r>
    </w:p>
    <w:p w14:paraId="412209E9" w14:textId="77777777" w:rsidR="0070347E" w:rsidRPr="003A4D96" w:rsidRDefault="0070347E" w:rsidP="0070347E">
      <w:pPr>
        <w:tabs>
          <w:tab w:val="left" w:pos="1843"/>
        </w:tabs>
        <w:spacing w:after="0" w:line="240" w:lineRule="auto"/>
        <w:jc w:val="both"/>
        <w:rPr>
          <w:rFonts w:ascii="Arial" w:eastAsia="Arial Narrow" w:hAnsi="Arial" w:cs="Arial"/>
          <w:sz w:val="20"/>
          <w:szCs w:val="20"/>
          <w:lang w:val="es-ES"/>
        </w:rPr>
      </w:pPr>
    </w:p>
    <w:p w14:paraId="51E304C3" w14:textId="77777777" w:rsidR="0070347E" w:rsidRPr="003A4D96" w:rsidRDefault="0070347E" w:rsidP="0070347E">
      <w:pPr>
        <w:tabs>
          <w:tab w:val="left" w:pos="1843"/>
        </w:tabs>
        <w:spacing w:after="0" w:line="240" w:lineRule="auto"/>
        <w:jc w:val="both"/>
        <w:rPr>
          <w:rFonts w:ascii="Arial" w:eastAsia="Arial Narrow" w:hAnsi="Arial" w:cs="Arial"/>
          <w:sz w:val="20"/>
          <w:szCs w:val="20"/>
          <w:lang w:val="es-ES"/>
        </w:rPr>
      </w:pPr>
      <w:r w:rsidRPr="003A4D96">
        <w:rPr>
          <w:rFonts w:ascii="Arial" w:eastAsia="Arial Narrow" w:hAnsi="Arial" w:cs="Arial"/>
          <w:sz w:val="20"/>
          <w:szCs w:val="20"/>
          <w:lang w:val="es-ES"/>
        </w:rPr>
        <w:t xml:space="preserve">Nota 4: El hecho de la constitución de la garantía, no exonera al Contratista de las responsabilidades legales en relación con los riesgos asegurados. </w:t>
      </w:r>
    </w:p>
    <w:p w14:paraId="0D3A93DF" w14:textId="77777777" w:rsidR="0070347E" w:rsidRPr="003A4D96" w:rsidRDefault="0070347E" w:rsidP="0070347E">
      <w:pPr>
        <w:tabs>
          <w:tab w:val="left" w:pos="1843"/>
        </w:tabs>
        <w:spacing w:after="0" w:line="240" w:lineRule="auto"/>
        <w:jc w:val="both"/>
        <w:rPr>
          <w:rFonts w:ascii="Arial" w:eastAsia="Arial Narrow" w:hAnsi="Arial" w:cs="Arial"/>
          <w:sz w:val="20"/>
          <w:szCs w:val="20"/>
          <w:lang w:val="es-ES"/>
        </w:rPr>
      </w:pPr>
    </w:p>
    <w:p w14:paraId="1B477C20" w14:textId="77777777" w:rsidR="0070347E" w:rsidRPr="003A4D96" w:rsidRDefault="0070347E" w:rsidP="0070347E">
      <w:pPr>
        <w:tabs>
          <w:tab w:val="left" w:pos="1843"/>
        </w:tabs>
        <w:spacing w:after="0" w:line="240" w:lineRule="auto"/>
        <w:jc w:val="both"/>
        <w:rPr>
          <w:rFonts w:ascii="Arial" w:eastAsia="Arial Narrow" w:hAnsi="Arial" w:cs="Arial"/>
          <w:i/>
          <w:iCs/>
          <w:sz w:val="20"/>
          <w:szCs w:val="20"/>
          <w:lang w:val="es-ES"/>
        </w:rPr>
      </w:pPr>
      <w:r w:rsidRPr="003A4D96">
        <w:rPr>
          <w:rFonts w:ascii="Arial" w:eastAsia="Arial Narrow" w:hAnsi="Arial" w:cs="Arial"/>
          <w:sz w:val="20"/>
          <w:szCs w:val="20"/>
          <w:lang w:val="es-ES"/>
        </w:rPr>
        <w:t>Nota 5: El Contratista autoriza al Municipio, para que con cargo a las sumas que esta última le adeude, se descuente el valor de las primas de seguro, cuando él no constituya las garantías, no restablezca, adicione o prorrogue el valor y/o vigencias de los amparos, del presente numeral. Nota 6: El Contratista se obliga a notificar a la aseguradora, entidad bancaria o sociedad fiduciaria de todas las modificaciones que se realicen al contrato garantizado.</w:t>
      </w:r>
    </w:p>
    <w:p w14:paraId="20718E40"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3F6AF0B0"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RESPONSABILIDAD:</w:t>
      </w:r>
      <w:r w:rsidRPr="003A4D96">
        <w:rPr>
          <w:rFonts w:ascii="Arial" w:eastAsia="Arial Narrow" w:hAnsi="Arial" w:cs="Arial"/>
          <w:sz w:val="20"/>
          <w:szCs w:val="20"/>
        </w:rPr>
        <w:t xml:space="preserve"> El Contratista es el responsable por el cumplimiento del objeto de la presente invitación pública. EL CONTRATISTA será el responsable por los daños que ocasionen sus empleados y/o consultores, los empleados y/o consultores de sus subcontratistas, en la ejecución del Contrato.</w:t>
      </w:r>
    </w:p>
    <w:p w14:paraId="04A055B3"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16046BA1" w14:textId="4F605D1A"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 xml:space="preserve">MODIFICACIONES Y/O ACLARACIONES AL CONTRATO: </w:t>
      </w:r>
      <w:r w:rsidRPr="003A4D96">
        <w:rPr>
          <w:rFonts w:ascii="Arial" w:eastAsia="Arial Narrow" w:hAnsi="Arial" w:cs="Arial"/>
          <w:sz w:val="20"/>
          <w:szCs w:val="20"/>
        </w:rPr>
        <w:t>Cualquier modificación, adición, prórroga y/o aclaración del Contrato debe efectuarse de mutuo acuerdo entre las partes por escrito, conforme a los requisitos legales y presupuestales, siempre y cuando ello no implique modificación del objeto. Será requisito indispensable para la ejecución de cualquiera de los actos del presente numeral, además de su perfeccionamiento, la aprobación por parte del Municipio de la ampliación de la garantía única, el pago de los impuestos a los que haya lugar, y los demás que acuerden las partes.</w:t>
      </w:r>
    </w:p>
    <w:p w14:paraId="42A1AA6C"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4F13CE25"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r w:rsidRPr="003A4D96">
        <w:rPr>
          <w:rFonts w:ascii="Arial" w:eastAsia="Arial Narrow" w:hAnsi="Arial" w:cs="Arial"/>
          <w:b/>
          <w:bCs/>
          <w:sz w:val="20"/>
          <w:szCs w:val="20"/>
        </w:rPr>
        <w:t xml:space="preserve">AUTONOMÍA DEL CONTRATISTA: </w:t>
      </w:r>
      <w:r w:rsidRPr="003A4D96">
        <w:rPr>
          <w:rFonts w:ascii="Arial" w:eastAsia="Arial Narrow" w:hAnsi="Arial" w:cs="Arial"/>
          <w:sz w:val="20"/>
          <w:szCs w:val="20"/>
        </w:rPr>
        <w:t>El Contratista ejecutará el objeto del presente Contrato con plena autonomía técnica y administrativa, sin relación de subordinación o dependencia, en consecuencia, no existirá relación laboral alguna entre el Contratista o el personal que éste utilice en la ejecución del objeto del presente Contrato y el Municipio, razón por la cual no tendrá derecho al pago de prestaciones sociales de ninguna índole</w:t>
      </w:r>
      <w:r w:rsidRPr="003A4D96">
        <w:rPr>
          <w:rFonts w:ascii="Arial" w:eastAsia="Arial Narrow" w:hAnsi="Arial" w:cs="Arial"/>
          <w:b/>
          <w:bCs/>
          <w:sz w:val="20"/>
          <w:szCs w:val="20"/>
        </w:rPr>
        <w:t>.</w:t>
      </w:r>
    </w:p>
    <w:p w14:paraId="45D84446"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p>
    <w:p w14:paraId="14BFFB50"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 xml:space="preserve">CADUCIDAD: </w:t>
      </w:r>
      <w:r w:rsidRPr="003A4D96">
        <w:rPr>
          <w:rFonts w:ascii="Arial" w:eastAsia="Arial Narrow" w:hAnsi="Arial" w:cs="Arial"/>
          <w:sz w:val="20"/>
          <w:szCs w:val="20"/>
        </w:rPr>
        <w:t>El Municipio estará facultado para declarar la caducidad cuando exista un incumplimiento del Contrato por parte del Contratista en la forma y de acuerdo con el procedimiento previsto por la ley.</w:t>
      </w:r>
    </w:p>
    <w:p w14:paraId="2418E349"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69D43C56" w14:textId="58AEFD7D" w:rsidR="0070347E" w:rsidRPr="003A4D96" w:rsidRDefault="0070347E" w:rsidP="0070347E">
      <w:pPr>
        <w:tabs>
          <w:tab w:val="left" w:pos="1843"/>
        </w:tabs>
        <w:spacing w:after="0" w:line="240" w:lineRule="auto"/>
        <w:jc w:val="both"/>
        <w:rPr>
          <w:rFonts w:ascii="Arial" w:eastAsia="Arial Narrow" w:hAnsi="Arial" w:cs="Arial"/>
          <w:b/>
          <w:bCs/>
          <w:sz w:val="20"/>
          <w:szCs w:val="20"/>
        </w:rPr>
      </w:pPr>
      <w:r w:rsidRPr="003A4D96">
        <w:rPr>
          <w:rFonts w:ascii="Arial" w:eastAsia="Arial Narrow" w:hAnsi="Arial" w:cs="Arial"/>
          <w:b/>
          <w:bCs/>
          <w:sz w:val="20"/>
          <w:szCs w:val="20"/>
        </w:rPr>
        <w:t xml:space="preserve">TERMINACIÓN, MODIFICACIÓN E INTERPRETACIÓN UNILATERAL DEL CONTRATO: </w:t>
      </w:r>
      <w:r w:rsidRPr="003A4D96">
        <w:rPr>
          <w:rFonts w:ascii="Arial" w:eastAsia="Arial Narrow" w:hAnsi="Arial" w:cs="Arial"/>
          <w:sz w:val="20"/>
          <w:szCs w:val="20"/>
        </w:rPr>
        <w:t>El Municipio puede terminar, modificar y/o interpretar unilateralmente el Contrato, de acuerdo con los artículos 15 a 17 de la Ley 80 de 1993, cuando lo considere necesario para que el Contratista cumpla con el objeto del Contrato</w:t>
      </w:r>
      <w:r w:rsidRPr="003A4D96">
        <w:rPr>
          <w:rFonts w:ascii="Arial" w:eastAsia="Arial Narrow" w:hAnsi="Arial" w:cs="Arial"/>
          <w:b/>
          <w:bCs/>
          <w:sz w:val="20"/>
          <w:szCs w:val="20"/>
        </w:rPr>
        <w:t>.</w:t>
      </w:r>
    </w:p>
    <w:p w14:paraId="0E1BA0C3"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p>
    <w:p w14:paraId="54F3136F"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SUSPENSIÓN TEMPORAL</w:t>
      </w:r>
      <w:r w:rsidRPr="003A4D96">
        <w:rPr>
          <w:rFonts w:ascii="Arial" w:eastAsia="Arial Narrow" w:hAnsi="Arial" w:cs="Arial"/>
          <w:sz w:val="20"/>
          <w:szCs w:val="20"/>
        </w:rPr>
        <w:t xml:space="preserve">: La ejecución del Contrato se podrá suspender por: 1. Mutuo acuerdo entre las partes, siempre que de ello no se deriven mayores costos ni perjuicios para EL MUNICIPIO. 2. Por </w:t>
      </w:r>
      <w:r w:rsidRPr="003A4D96">
        <w:rPr>
          <w:rFonts w:ascii="Arial" w:eastAsia="Arial Narrow" w:hAnsi="Arial" w:cs="Arial"/>
          <w:sz w:val="20"/>
          <w:szCs w:val="20"/>
        </w:rPr>
        <w:lastRenderedPageBreak/>
        <w:t xml:space="preserve">circunstancias de fuerza mayor, caso fortuito o de interés público que impidan cumplir las obligaciones del Contrato. </w:t>
      </w:r>
    </w:p>
    <w:p w14:paraId="0C3D64D1"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2A515116"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 xml:space="preserve">Nota 1: El acta de suspensión debe incluir como mínimo: 1. Las razones y motivos que justifican la suspensión. 2. El aval del supervisor. 3. La fecha estimada en que se reanudará el Contrato. </w:t>
      </w:r>
    </w:p>
    <w:p w14:paraId="0CA08473"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0505DFE3"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 xml:space="preserve">Nota 2: La suspensión temporal del Contrato no se contabilizará para calcular la vigencia ni el plazo de ejecución del mismo. </w:t>
      </w:r>
    </w:p>
    <w:p w14:paraId="4D6AAC1B"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10595AD5"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Nota 3: Para el reinicio del plazo del Contrato, una vez superada la situación que originó la suspensión, se suscribirá la correspondiente acta de reinicio.</w:t>
      </w:r>
    </w:p>
    <w:p w14:paraId="4EFE5ABF"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0EEC222A"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 xml:space="preserve">INDEPENDENCIA DEL CONTRATISTA: </w:t>
      </w:r>
      <w:r w:rsidRPr="003A4D96">
        <w:rPr>
          <w:rFonts w:ascii="Arial" w:eastAsia="Arial Narrow" w:hAnsi="Arial" w:cs="Arial"/>
          <w:sz w:val="20"/>
          <w:szCs w:val="20"/>
        </w:rPr>
        <w:t>El Contratista es una entidad independiente del Municipio, y en consecuencia, no es su representante, agente o mandatario. El Contratista no tiene la facultad de hacer declaraciones, representaciones o compromisos en nombre del Municipio, ni de tomar decisiones o iniciar acciones que generen obligaciones a su cargo.</w:t>
      </w:r>
    </w:p>
    <w:p w14:paraId="13E75165"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2C2A42A5"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SUBCONTRATACIÓN:</w:t>
      </w:r>
      <w:r w:rsidRPr="003A4D96">
        <w:rPr>
          <w:rFonts w:ascii="Arial" w:eastAsia="Arial Narrow" w:hAnsi="Arial" w:cs="Arial"/>
          <w:sz w:val="20"/>
          <w:szCs w:val="20"/>
        </w:rPr>
        <w:t xml:space="preserve"> El Contratista puede subcontratar con cualquier tercero la ejecución de las actividades relacionadas con el objeto del Contrato. Sin embargo, el Contratista debe comunicar de éstas contrataciones al Municipio y llevar el debido registro de este tipo de negocios jurídicos. El empleo de tales subcontratistas no relevará al Contratista de las responsabilidades que asume por las obligaciones emanadas del Contrato.</w:t>
      </w:r>
    </w:p>
    <w:p w14:paraId="6C4B7B32"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26C22367" w14:textId="4A468692"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INEXISTENCIA DE RELACIÓN LABORAL:</w:t>
      </w:r>
      <w:r w:rsidRPr="003A4D96">
        <w:rPr>
          <w:rFonts w:ascii="Arial" w:eastAsia="Arial Narrow" w:hAnsi="Arial" w:cs="Arial"/>
          <w:sz w:val="20"/>
          <w:szCs w:val="20"/>
        </w:rPr>
        <w:t xml:space="preserve"> El Contratista ejecutará el objeto del presente Contrato con plena autonomía técnica y administrativa, sin relación de subordinación o dependencia, en consecuencia, no existirá relación laboral alguna entre el Contratista o el personal que éste utilice en la ejecución del objeto del Contrato y el Municipio, razón por la cual no tendrá derecho al pago de salarios ni prestaciones sociales de ninguna índole laboral.</w:t>
      </w:r>
    </w:p>
    <w:p w14:paraId="00D4F22D"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045B4DF7"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r w:rsidRPr="003A4D96">
        <w:rPr>
          <w:rFonts w:ascii="Arial" w:eastAsia="Arial Narrow" w:hAnsi="Arial" w:cs="Arial"/>
          <w:b/>
          <w:bCs/>
          <w:sz w:val="20"/>
          <w:szCs w:val="20"/>
        </w:rPr>
        <w:t xml:space="preserve">LIQUIDACIÓN DEL CONTRATO: </w:t>
      </w:r>
      <w:r w:rsidRPr="003A4D96">
        <w:rPr>
          <w:rFonts w:ascii="Arial" w:eastAsia="Arial Narrow" w:hAnsi="Arial" w:cs="Arial"/>
          <w:sz w:val="20"/>
          <w:szCs w:val="20"/>
        </w:rPr>
        <w:t>De conformidad con el artículo 11 de la Ley 1150 de 2007 y en el artículo 217 del Decreto 019 de 2012, el Contrato será objeto de liquidación. El término de liquidación iniciará a partir de la expiración del término previsto para la ejecución del Contrato o a la expedición del acto administrativo que ordene la terminación, o a la fecha del acuerdo que la disponga, y el término para su liquidación será de seis (6) meses, el cual incluye cuatro (4) meses para su liquidación de mutuo acuerdo, y en caso de que el Contratista no se presente a la liquidación previa notificación o convocatoria que le haga el Municipio, o las partes no lleguen a un acuerdo sobre su contenido, el Municipio tendrá la facultad de liquidar en forma unilateral dentro de los (2) meses siguientes; en esta etapa las partes acordarán los ajustes, revisiones y reconocimientos a que haya lugar, estipulando los acuerdos, conciliaciones y transacciones para poner fin a las divergencias presentadas y poder declararse a paz y salvo, todo lo cual deberá constar en el acta de liquidación.</w:t>
      </w:r>
      <w:r w:rsidRPr="003A4D96">
        <w:rPr>
          <w:rFonts w:ascii="Arial" w:eastAsia="Arial Narrow" w:hAnsi="Arial" w:cs="Arial"/>
          <w:b/>
          <w:bCs/>
          <w:sz w:val="20"/>
          <w:szCs w:val="20"/>
        </w:rPr>
        <w:t xml:space="preserve"> </w:t>
      </w:r>
    </w:p>
    <w:p w14:paraId="3DCAB740"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p>
    <w:p w14:paraId="24E4F245"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 xml:space="preserve">Nota 1: </w:t>
      </w:r>
      <w:r w:rsidRPr="003A4D96">
        <w:rPr>
          <w:rFonts w:ascii="Arial" w:eastAsia="Arial Narrow" w:hAnsi="Arial" w:cs="Arial"/>
          <w:sz w:val="20"/>
          <w:szCs w:val="20"/>
        </w:rPr>
        <w:t>Para la liquidación se exigirá al Contratista la extensión o ampliación, si es del caso, de las garantías del Contrato para avalar las obligaciones que deba cumplir con posterioridad a la extinción del vínculo. El acta de liquidación deberá incluir como mínimo: 1. La relación de los pagos efectuados al Contratista. 2. La constancia de paz y salvo del Contratista con el Sistema de Seguridad Social Integral y parafiscales, si estuviera obligado a ello. 3. La constancia de cumplimiento de las obligaciones del Contratista.  Nota 2: Si el Contratista deja salvedades en el acta de liquidación de mutuo acuerdo, el Municipio podrá liquidar unilateralmente los aspectos que no hayan sido objeto de acuerdo.</w:t>
      </w:r>
    </w:p>
    <w:p w14:paraId="7E2EF763"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6AD58540"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 xml:space="preserve">Nota 2: </w:t>
      </w:r>
      <w:r w:rsidRPr="003A4D96">
        <w:rPr>
          <w:rFonts w:ascii="Arial" w:eastAsia="Arial Narrow" w:hAnsi="Arial" w:cs="Arial"/>
          <w:sz w:val="20"/>
          <w:szCs w:val="20"/>
        </w:rPr>
        <w:t>Si el Contratista deja salvedades en el acta de liquidación de mutuo acuerdo, el Municipio podrá liquidar unilateralmente los aspectos que no hayan sido objeto de acuerdo.</w:t>
      </w:r>
    </w:p>
    <w:p w14:paraId="1C65E4DC"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0C098219"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 xml:space="preserve">VIGILANCIA Y CONTROL DE LA EJECUCIÓN DEL CONTRATO: </w:t>
      </w:r>
      <w:r w:rsidRPr="003A4D96">
        <w:rPr>
          <w:rFonts w:ascii="Arial" w:eastAsia="Arial Narrow" w:hAnsi="Arial" w:cs="Arial"/>
          <w:sz w:val="20"/>
          <w:szCs w:val="20"/>
        </w:rPr>
        <w:t>Con el fin de proteger la moralidad administrativa, de prevenir la ocurrencia de actos de corrupción y de tutelar la transparencia de la actividad contractual, se establece que la vigilancia del Contrato se efectuará a través de un supervisor designado por EL MUNICIPIO. La supervisión consistirá en el seguimiento técnico, administrativo, financiero, contable y jurídico a la ejecución del Contrato ejercida por EL MUNICIPIO.</w:t>
      </w:r>
    </w:p>
    <w:p w14:paraId="63D0B912"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5958C606" w14:textId="6B5015F5"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La supervisión contractual implica el seguimiento al ejercicio del cumplimiento obligacional por EL MUNICIPIO sobre las obligaciones a cargo del Contratista; el supervisor estará facultado para solicitar informes, aclaraciones y explicaciones sobre el desarrollo de la ejecución contractual y serán responsables de mantener informado al Municipio de los hechos o circunstancias que pueda constituir actos de corrupción tipificados como conductas punibles, o que puedan poner o pongan en riesgo el cumplimiento del Contrato, o cuando tal incumplimiento se presente. Por lo anterior, y atendiendo al objeto del Contrato, para la supervisión se designará a un funcionario que cumpla con las calidades y conocimientos propios de las actividades a desarrollar.</w:t>
      </w:r>
    </w:p>
    <w:p w14:paraId="3DB1AFE4"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64B5A441"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El supervisor cumplirá las funciones establecidas en el artículo 84 de la Ley 1474 de 2011, y particularmente las de:</w:t>
      </w:r>
    </w:p>
    <w:p w14:paraId="276B3711"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p>
    <w:p w14:paraId="572C5EC4"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1. Exigir el cumplimiento del Contrato en todas sus partes, para lo cual deberá requerir el efectivo desarrollo de las actividades señaladas en los documentos del proceso contractual.</w:t>
      </w:r>
    </w:p>
    <w:p w14:paraId="5C3C6C01" w14:textId="1E503AA0"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2. Atender las consultas que realice el Municipio respecto a sus obligaciones pactadas en el Contrato.</w:t>
      </w:r>
    </w:p>
    <w:p w14:paraId="1508444C" w14:textId="004F7D4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3. Estudiar y recomendar los cambios que se consideren convenientes o necesarios para el logro de las obligaciones del Contrato y presentarlos a consideración del Municipio.</w:t>
      </w:r>
    </w:p>
    <w:p w14:paraId="7930DA98"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4. Verificar la disponibilidad de recursos técnicos, administrativos, logísticos y humanos por parte del Contratista según su Oferta, al momento de su iniciación y durante la ejecución del Contrato.</w:t>
      </w:r>
    </w:p>
    <w:p w14:paraId="623EE1E4" w14:textId="516E38A8"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5. Exigir al Contratista el empleo de personal técnico capacitado para la ejecución del objeto del Contrato, y el retiro de aquel que perjudique los intereses del Municipio.</w:t>
      </w:r>
    </w:p>
    <w:p w14:paraId="216CDE97"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6. Solicitar al Contratista efectuar los correctivos pertinentes cuando considere que éste no está cumpliendo cabalmente con las obligaciones que le son exigibles.</w:t>
      </w:r>
    </w:p>
    <w:p w14:paraId="68A41CDF"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7. Solicitar las adiciones contractuales cuando se requieran y justificarlas debidamente.</w:t>
      </w:r>
    </w:p>
    <w:p w14:paraId="7AF484EE"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8. Revisar los informes presentados por el Contratista sobre el avance físico, administrativo y financiero del Contrato.</w:t>
      </w:r>
    </w:p>
    <w:p w14:paraId="119C8A36"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9. Autorizar los pagos estipulados en el presente Contrato a favor del Contratista.</w:t>
      </w:r>
    </w:p>
    <w:p w14:paraId="3D6EF4E3"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10. De acuerdo al artículo 2.2.1.1.2.4.3, del Decreto 1082 de 2015, vencidos los términos de las garantías previstas en el numeral 6.7. de la presente invitación, se deberá dejar constancia del cierre del expediente del Proceso de Contratación.</w:t>
      </w:r>
    </w:p>
    <w:p w14:paraId="64B575F0"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11. Cumplir con el procedimiento administrativo establecido para la imposición de multas y declaratoria de incumplimiento establecido en el Decreto Departamental No. 1768 de 2013.</w:t>
      </w:r>
    </w:p>
    <w:p w14:paraId="207A7159"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r w:rsidRPr="003A4D96">
        <w:rPr>
          <w:rFonts w:ascii="Arial" w:eastAsia="Arial Narrow" w:hAnsi="Arial" w:cs="Arial"/>
          <w:sz w:val="20"/>
          <w:szCs w:val="20"/>
        </w:rPr>
        <w:t xml:space="preserve">12. Todas las demás derivadas de la ley y en los Documentos del Proceso Contractual. </w:t>
      </w:r>
      <w:r w:rsidRPr="003A4D96">
        <w:rPr>
          <w:rFonts w:ascii="Arial" w:eastAsia="Arial Narrow" w:hAnsi="Arial" w:cs="Arial"/>
          <w:b/>
          <w:bCs/>
          <w:sz w:val="20"/>
          <w:szCs w:val="20"/>
        </w:rPr>
        <w:t xml:space="preserve">  </w:t>
      </w:r>
    </w:p>
    <w:p w14:paraId="145B3229"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09A005AC"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 xml:space="preserve">MECANISMOS DE SOLUCIÓN DE CONTROVERSIAS CONTRACTUALES: </w:t>
      </w:r>
      <w:r w:rsidRPr="003A4D96">
        <w:rPr>
          <w:rFonts w:ascii="Arial" w:eastAsia="Arial Narrow" w:hAnsi="Arial" w:cs="Arial"/>
          <w:sz w:val="20"/>
          <w:szCs w:val="20"/>
        </w:rPr>
        <w:t>Las controversias o diferencias que surjan entre el Contratista y el Municipio con ocasión de la celebración, ejecución, interpretación, terminación, y liquidación del Contrato, así como de cualquier otro asunto relacionado, serán sometidas a la revisión de las partes para buscar un arreglo directo, mediante conciliación, la amigable composición o la transacción, dentro de los diez (10) días calendarios siguientes a la notificación de cualquiera de las partes envíe a la otra, de acuerdo al siguiente procedimiento: 1. La etapa de arreglo directo no podrá ser superior a cinco (5) días; 2. Fracasada la etapa anterior, las partes acudirán a solucionar la controversia por vía de la conciliación prejudicial.</w:t>
      </w:r>
    </w:p>
    <w:p w14:paraId="5B06427E"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1A31BFA8"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lastRenderedPageBreak/>
        <w:t>El acuerdo al que se llegue en la etapa de arreglo directo es de obligatorio cumplimiento para las partes, y prestará mérito ejecutivo. El Contratista renuncia a ser constituido en mora.</w:t>
      </w:r>
    </w:p>
    <w:p w14:paraId="01924862"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63EF7B7E"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 xml:space="preserve">CESIÓN: </w:t>
      </w:r>
      <w:r w:rsidRPr="003A4D96">
        <w:rPr>
          <w:rFonts w:ascii="Arial" w:eastAsia="Arial Narrow" w:hAnsi="Arial" w:cs="Arial"/>
          <w:sz w:val="20"/>
          <w:szCs w:val="20"/>
        </w:rPr>
        <w:t>El Contratista no puede ceder parcial ni totalmente las obligaciones o derecho derivados del Contrato sin la autorización previa y por escrita del Municipio.</w:t>
      </w:r>
    </w:p>
    <w:p w14:paraId="75616AD6"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354C85C9"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 xml:space="preserve">INDEMNIDAD: </w:t>
      </w:r>
      <w:r w:rsidRPr="003A4D96">
        <w:rPr>
          <w:rFonts w:ascii="Arial" w:eastAsia="Arial Narrow" w:hAnsi="Arial" w:cs="Arial"/>
          <w:sz w:val="20"/>
          <w:szCs w:val="20"/>
        </w:rPr>
        <w:t>El Contratista se obliga a indemnizar al Municipio, con ocasión de la violación o el incumplimiento de las obligaciones previstas en el presente contrato. El Contratista se obliga a mantener indemne al Municipio de cualquier daño o perjuicio originado en reclamaciones de terceros que tengan como causa sus actuaciones hasta por el monto del daño o perjuicio causado y hasta por el valor del presente contrato. El Contratista mantendrá indemne a la Entidad Estatal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53B5352D"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p>
    <w:p w14:paraId="69C5F249"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r w:rsidRPr="003A4D96">
        <w:rPr>
          <w:rFonts w:ascii="Arial" w:eastAsia="Arial Narrow" w:hAnsi="Arial" w:cs="Arial"/>
          <w:b/>
          <w:bCs/>
          <w:sz w:val="20"/>
          <w:szCs w:val="20"/>
        </w:rPr>
        <w:t>CLAUSULAS EXCEPCIONALES:</w:t>
      </w:r>
    </w:p>
    <w:p w14:paraId="69ECCCC8"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p>
    <w:p w14:paraId="3C7914EF"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sz w:val="20"/>
          <w:szCs w:val="20"/>
        </w:rPr>
        <w:t>El Municipio puede terminar, modificar y/o interpretar unilateralmente el contrato, de acuerdo con los artículos 15 a 17 de la Ley 80 de 1993, cuando lo considere necesario para que el Contratista cumpla con el objeto del presente Contrato.</w:t>
      </w:r>
    </w:p>
    <w:p w14:paraId="0C24ED78" w14:textId="77777777" w:rsidR="0070347E" w:rsidRPr="003A4D96" w:rsidRDefault="0070347E" w:rsidP="0070347E">
      <w:pPr>
        <w:tabs>
          <w:tab w:val="left" w:pos="1843"/>
        </w:tabs>
        <w:spacing w:after="0" w:line="240" w:lineRule="auto"/>
        <w:jc w:val="both"/>
        <w:rPr>
          <w:rFonts w:ascii="Arial" w:eastAsia="Arial Narrow" w:hAnsi="Arial" w:cs="Arial"/>
          <w:b/>
          <w:bCs/>
          <w:sz w:val="20"/>
          <w:szCs w:val="20"/>
        </w:rPr>
      </w:pPr>
    </w:p>
    <w:p w14:paraId="7FB6C37F"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CASO FORTUITO O FUERZA MAYOR</w:t>
      </w:r>
      <w:r w:rsidRPr="003A4D96">
        <w:rPr>
          <w:rFonts w:ascii="Arial" w:eastAsia="Arial Narrow" w:hAnsi="Arial" w:cs="Arial"/>
          <w:sz w:val="20"/>
          <w:szCs w:val="20"/>
        </w:rPr>
        <w:t>: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de acuerdo con la ley y la jurisprudencia colombiana.</w:t>
      </w:r>
    </w:p>
    <w:p w14:paraId="2176D41A" w14:textId="77777777" w:rsidR="0070347E" w:rsidRPr="003A4D96" w:rsidRDefault="0070347E" w:rsidP="0070347E">
      <w:pPr>
        <w:tabs>
          <w:tab w:val="left" w:pos="1843"/>
        </w:tabs>
        <w:spacing w:after="0" w:line="240" w:lineRule="auto"/>
        <w:jc w:val="both"/>
        <w:rPr>
          <w:rFonts w:ascii="Arial" w:eastAsia="Arial Narrow" w:hAnsi="Arial" w:cs="Arial"/>
          <w:sz w:val="20"/>
          <w:szCs w:val="20"/>
        </w:rPr>
      </w:pPr>
    </w:p>
    <w:p w14:paraId="66B3B1C0" w14:textId="16410DF1" w:rsidR="0070347E" w:rsidRPr="003A4D96" w:rsidRDefault="0070347E" w:rsidP="0070347E">
      <w:pPr>
        <w:tabs>
          <w:tab w:val="left" w:pos="1843"/>
        </w:tabs>
        <w:spacing w:after="0" w:line="240" w:lineRule="auto"/>
        <w:jc w:val="both"/>
        <w:rPr>
          <w:rFonts w:ascii="Arial" w:eastAsia="Arial Narrow" w:hAnsi="Arial" w:cs="Arial"/>
          <w:sz w:val="20"/>
          <w:szCs w:val="20"/>
        </w:rPr>
      </w:pPr>
      <w:r w:rsidRPr="003A4D96">
        <w:rPr>
          <w:rFonts w:ascii="Arial" w:eastAsia="Arial Narrow" w:hAnsi="Arial" w:cs="Arial"/>
          <w:b/>
          <w:bCs/>
          <w:sz w:val="20"/>
          <w:szCs w:val="20"/>
        </w:rPr>
        <w:t>CAUSALES DE TERMINACIÓN:</w:t>
      </w:r>
      <w:r w:rsidRPr="003A4D96">
        <w:rPr>
          <w:rFonts w:ascii="Arial" w:eastAsia="Arial Narrow" w:hAnsi="Arial" w:cs="Arial"/>
          <w:sz w:val="20"/>
          <w:szCs w:val="20"/>
        </w:rPr>
        <w:t xml:space="preserve"> El contrato podrá darse por terminado cuando suceda cualquiera de los siguientes eventos: 1. Por mutuo acuerdo entre las partes del contrato, siempre que de ello no se deriven mayores costos ni perjuicios para el Municipio. 2. Por vencimiento del plazo de ejecución. 3. Por circunstancias de fuerza mayor o caso fortuito que impidan la ejecución del contrato. 4. Por las demás causales establecidas en la ley.</w:t>
      </w:r>
    </w:p>
    <w:p w14:paraId="16B6F775" w14:textId="77777777" w:rsidR="0070347E" w:rsidRPr="003A4D96" w:rsidRDefault="0070347E" w:rsidP="0070347E">
      <w:pPr>
        <w:tabs>
          <w:tab w:val="left" w:pos="1843"/>
        </w:tabs>
        <w:spacing w:after="0" w:line="240" w:lineRule="auto"/>
        <w:rPr>
          <w:rFonts w:ascii="Arial" w:eastAsia="Arial Narrow" w:hAnsi="Arial" w:cs="Arial"/>
          <w:sz w:val="20"/>
          <w:szCs w:val="20"/>
        </w:rPr>
      </w:pPr>
    </w:p>
    <w:p w14:paraId="1375DE00" w14:textId="043FFBC7" w:rsidR="00540B23" w:rsidRPr="003A4D96" w:rsidRDefault="0070347E" w:rsidP="0070347E">
      <w:pPr>
        <w:pBdr>
          <w:top w:val="nil"/>
          <w:left w:val="nil"/>
          <w:bottom w:val="nil"/>
          <w:right w:val="nil"/>
          <w:between w:val="nil"/>
        </w:pBdr>
        <w:tabs>
          <w:tab w:val="right" w:pos="9213"/>
        </w:tabs>
        <w:spacing w:after="0" w:line="240" w:lineRule="auto"/>
        <w:jc w:val="both"/>
        <w:rPr>
          <w:rFonts w:ascii="Arial" w:eastAsia="Arial Narrow" w:hAnsi="Arial" w:cs="Arial"/>
          <w:color w:val="000000"/>
          <w:sz w:val="20"/>
          <w:szCs w:val="20"/>
        </w:rPr>
      </w:pPr>
      <w:r w:rsidRPr="003A4D96">
        <w:rPr>
          <w:rFonts w:ascii="Arial" w:eastAsia="Arial Narrow" w:hAnsi="Arial" w:cs="Arial"/>
          <w:b/>
          <w:bCs/>
          <w:sz w:val="20"/>
          <w:szCs w:val="20"/>
        </w:rPr>
        <w:t>MANIFESTACIÓN:</w:t>
      </w:r>
      <w:r w:rsidRPr="003A4D96">
        <w:rPr>
          <w:rFonts w:ascii="Arial" w:eastAsia="Arial Narrow" w:hAnsi="Arial" w:cs="Arial"/>
          <w:sz w:val="20"/>
          <w:szCs w:val="20"/>
        </w:rPr>
        <w:t xml:space="preserve"> Las partes manifiestan libremente que han procedido a la lectura total y cuidadosa del texto del presente CONTRATO, por lo que, en consecuencia, se obligan a todo lo consignado y manifestado en el mismo. Este anexo del contrato se entiende suscrito por las partes con la aprobación a través de la plataforma SECOP II.</w:t>
      </w:r>
    </w:p>
    <w:p w14:paraId="7F794059" w14:textId="27C58133" w:rsidR="00BA0FAE" w:rsidRPr="003A4D96" w:rsidRDefault="00BA0FAE" w:rsidP="009261F6">
      <w:pPr>
        <w:pBdr>
          <w:top w:val="nil"/>
          <w:left w:val="nil"/>
          <w:bottom w:val="nil"/>
          <w:right w:val="nil"/>
          <w:between w:val="nil"/>
        </w:pBdr>
        <w:tabs>
          <w:tab w:val="right" w:pos="9213"/>
        </w:tabs>
        <w:spacing w:after="0" w:line="240" w:lineRule="auto"/>
        <w:jc w:val="both"/>
        <w:rPr>
          <w:rFonts w:ascii="Arial" w:eastAsia="Arial Narrow" w:hAnsi="Arial" w:cs="Arial"/>
          <w:color w:val="000000"/>
          <w:sz w:val="20"/>
          <w:szCs w:val="20"/>
        </w:rPr>
      </w:pPr>
      <w:r w:rsidRPr="003A4D96">
        <w:rPr>
          <w:rFonts w:ascii="Arial" w:eastAsia="Arial Narrow" w:hAnsi="Arial" w:cs="Arial"/>
          <w:color w:val="000000"/>
          <w:sz w:val="20"/>
          <w:szCs w:val="20"/>
        </w:rPr>
        <w:t>Atentamente,</w:t>
      </w:r>
    </w:p>
    <w:p w14:paraId="009C4596" w14:textId="77777777" w:rsidR="009261F6" w:rsidRPr="003A4D96" w:rsidRDefault="009261F6" w:rsidP="002614B5">
      <w:pPr>
        <w:pStyle w:val="Prrafodelista"/>
        <w:ind w:left="-426" w:right="-93"/>
        <w:jc w:val="center"/>
        <w:rPr>
          <w:rFonts w:ascii="Arial" w:hAnsi="Arial" w:cs="Arial"/>
          <w:sz w:val="20"/>
          <w:szCs w:val="20"/>
        </w:rPr>
      </w:pPr>
    </w:p>
    <w:p w14:paraId="027316FB" w14:textId="77777777" w:rsidR="009261F6" w:rsidRPr="003A4D96" w:rsidRDefault="009261F6" w:rsidP="002614B5">
      <w:pPr>
        <w:pStyle w:val="Prrafodelista"/>
        <w:ind w:left="-426" w:right="-93"/>
        <w:jc w:val="center"/>
        <w:rPr>
          <w:rFonts w:ascii="Arial" w:hAnsi="Arial" w:cs="Arial"/>
          <w:sz w:val="20"/>
          <w:szCs w:val="20"/>
        </w:rPr>
      </w:pPr>
    </w:p>
    <w:p w14:paraId="30C76BF1" w14:textId="062632AF" w:rsidR="002614B5" w:rsidRPr="003A4D96" w:rsidRDefault="002614B5" w:rsidP="002614B5">
      <w:pPr>
        <w:pStyle w:val="Prrafodelista"/>
        <w:ind w:left="-426" w:right="-93"/>
        <w:jc w:val="center"/>
        <w:rPr>
          <w:rFonts w:ascii="Arial" w:hAnsi="Arial" w:cs="Arial"/>
          <w:sz w:val="20"/>
          <w:szCs w:val="20"/>
        </w:rPr>
      </w:pPr>
      <w:r w:rsidRPr="003A4D96">
        <w:rPr>
          <w:rFonts w:ascii="Arial" w:hAnsi="Arial" w:cs="Arial"/>
          <w:sz w:val="20"/>
          <w:szCs w:val="20"/>
        </w:rPr>
        <w:t>JOSUE MANRIQUE MURCIA</w:t>
      </w:r>
    </w:p>
    <w:p w14:paraId="34D0D7DB" w14:textId="37BC16BF" w:rsidR="00E57CC9" w:rsidRPr="003A4D96" w:rsidRDefault="002614B5" w:rsidP="009261F6">
      <w:pPr>
        <w:pStyle w:val="Prrafodelista"/>
        <w:ind w:left="-426" w:right="-93"/>
        <w:jc w:val="center"/>
        <w:rPr>
          <w:rFonts w:ascii="Arial" w:hAnsi="Arial" w:cs="Arial"/>
          <w:sz w:val="20"/>
          <w:szCs w:val="20"/>
        </w:rPr>
      </w:pPr>
      <w:r w:rsidRPr="003A4D96">
        <w:rPr>
          <w:rFonts w:ascii="Arial" w:hAnsi="Arial" w:cs="Arial"/>
          <w:sz w:val="20"/>
          <w:szCs w:val="20"/>
        </w:rPr>
        <w:t>Alcalde Municipal</w:t>
      </w:r>
    </w:p>
    <w:p w14:paraId="63004CF6" w14:textId="77777777" w:rsidR="00217439" w:rsidRDefault="00217439" w:rsidP="00E57CC9">
      <w:pPr>
        <w:spacing w:after="0" w:line="240" w:lineRule="auto"/>
        <w:jc w:val="center"/>
        <w:rPr>
          <w:rFonts w:ascii="Arial Narrow" w:hAnsi="Arial Narrow"/>
          <w:b/>
          <w:sz w:val="20"/>
          <w:szCs w:val="20"/>
        </w:rPr>
      </w:pPr>
    </w:p>
    <w:p w14:paraId="08072301" w14:textId="77777777" w:rsidR="00217439" w:rsidRDefault="00217439" w:rsidP="00E57CC9">
      <w:pPr>
        <w:spacing w:after="0" w:line="240" w:lineRule="auto"/>
        <w:jc w:val="center"/>
        <w:rPr>
          <w:rFonts w:ascii="Arial Narrow" w:hAnsi="Arial Narrow"/>
          <w:b/>
          <w:sz w:val="20"/>
          <w:szCs w:val="20"/>
        </w:rPr>
      </w:pPr>
    </w:p>
    <w:p w14:paraId="048290AC" w14:textId="77777777" w:rsidR="00217439" w:rsidRDefault="00217439" w:rsidP="00E57CC9">
      <w:pPr>
        <w:spacing w:after="0" w:line="240" w:lineRule="auto"/>
        <w:jc w:val="center"/>
        <w:rPr>
          <w:rFonts w:ascii="Arial Narrow" w:hAnsi="Arial Narrow"/>
          <w:b/>
          <w:sz w:val="20"/>
          <w:szCs w:val="20"/>
        </w:rPr>
      </w:pPr>
    </w:p>
    <w:p w14:paraId="0CF793EA" w14:textId="77777777" w:rsidR="00217439" w:rsidRDefault="00217439" w:rsidP="00E57CC9">
      <w:pPr>
        <w:spacing w:after="0" w:line="240" w:lineRule="auto"/>
        <w:jc w:val="center"/>
        <w:rPr>
          <w:rFonts w:ascii="Arial Narrow" w:hAnsi="Arial Narrow"/>
          <w:b/>
          <w:sz w:val="20"/>
          <w:szCs w:val="20"/>
        </w:rPr>
      </w:pPr>
    </w:p>
    <w:p w14:paraId="34CBAD9C" w14:textId="77777777" w:rsidR="00217439" w:rsidRDefault="00217439" w:rsidP="00E57CC9">
      <w:pPr>
        <w:spacing w:after="0" w:line="240" w:lineRule="auto"/>
        <w:jc w:val="center"/>
        <w:rPr>
          <w:rFonts w:ascii="Arial Narrow" w:hAnsi="Arial Narrow"/>
          <w:b/>
          <w:sz w:val="20"/>
          <w:szCs w:val="20"/>
        </w:rPr>
      </w:pPr>
    </w:p>
    <w:p w14:paraId="3AE5D8A7" w14:textId="77777777" w:rsidR="00217439" w:rsidRDefault="00217439" w:rsidP="00E57CC9">
      <w:pPr>
        <w:spacing w:after="0" w:line="240" w:lineRule="auto"/>
        <w:jc w:val="center"/>
        <w:rPr>
          <w:rFonts w:ascii="Arial Narrow" w:hAnsi="Arial Narrow"/>
          <w:b/>
          <w:sz w:val="20"/>
          <w:szCs w:val="20"/>
        </w:rPr>
      </w:pPr>
    </w:p>
    <w:p w14:paraId="2F675583" w14:textId="77777777" w:rsidR="00217439" w:rsidRDefault="00217439" w:rsidP="00E57CC9">
      <w:pPr>
        <w:spacing w:after="0" w:line="240" w:lineRule="auto"/>
        <w:jc w:val="center"/>
        <w:rPr>
          <w:rFonts w:ascii="Arial Narrow" w:hAnsi="Arial Narrow"/>
          <w:b/>
          <w:sz w:val="20"/>
          <w:szCs w:val="20"/>
        </w:rPr>
      </w:pPr>
    </w:p>
    <w:p w14:paraId="307CCE45" w14:textId="77777777" w:rsidR="00217439" w:rsidRDefault="00217439" w:rsidP="00E57CC9">
      <w:pPr>
        <w:spacing w:after="0" w:line="240" w:lineRule="auto"/>
        <w:jc w:val="center"/>
        <w:rPr>
          <w:rFonts w:ascii="Arial Narrow" w:hAnsi="Arial Narrow"/>
          <w:b/>
          <w:sz w:val="20"/>
          <w:szCs w:val="20"/>
        </w:rPr>
      </w:pPr>
    </w:p>
    <w:p w14:paraId="4A237739" w14:textId="77777777" w:rsidR="00217439" w:rsidRDefault="00217439" w:rsidP="00E57CC9">
      <w:pPr>
        <w:spacing w:after="0" w:line="240" w:lineRule="auto"/>
        <w:jc w:val="center"/>
        <w:rPr>
          <w:rFonts w:ascii="Arial Narrow" w:hAnsi="Arial Narrow"/>
          <w:b/>
          <w:sz w:val="20"/>
          <w:szCs w:val="20"/>
        </w:rPr>
      </w:pPr>
    </w:p>
    <w:p w14:paraId="4C69EFEB" w14:textId="77777777" w:rsidR="00217439" w:rsidRDefault="00217439" w:rsidP="00E57CC9">
      <w:pPr>
        <w:spacing w:after="0" w:line="240" w:lineRule="auto"/>
        <w:jc w:val="center"/>
        <w:rPr>
          <w:rFonts w:ascii="Arial Narrow" w:hAnsi="Arial Narrow"/>
          <w:b/>
          <w:sz w:val="20"/>
          <w:szCs w:val="20"/>
        </w:rPr>
      </w:pPr>
    </w:p>
    <w:p w14:paraId="2579C8BA" w14:textId="77777777" w:rsidR="00217439" w:rsidRDefault="00217439" w:rsidP="00E57CC9">
      <w:pPr>
        <w:spacing w:after="0" w:line="240" w:lineRule="auto"/>
        <w:jc w:val="center"/>
        <w:rPr>
          <w:rFonts w:ascii="Arial Narrow" w:hAnsi="Arial Narrow"/>
          <w:b/>
          <w:sz w:val="20"/>
          <w:szCs w:val="20"/>
        </w:rPr>
      </w:pPr>
    </w:p>
    <w:p w14:paraId="111CB0E6" w14:textId="77777777" w:rsidR="00217439" w:rsidRDefault="00217439" w:rsidP="00E57CC9">
      <w:pPr>
        <w:spacing w:after="0" w:line="240" w:lineRule="auto"/>
        <w:jc w:val="center"/>
        <w:rPr>
          <w:rFonts w:ascii="Arial Narrow" w:hAnsi="Arial Narrow"/>
          <w:b/>
          <w:sz w:val="20"/>
          <w:szCs w:val="20"/>
        </w:rPr>
      </w:pPr>
    </w:p>
    <w:p w14:paraId="693F711E" w14:textId="77777777" w:rsidR="00217439" w:rsidRDefault="00217439" w:rsidP="00E57CC9">
      <w:pPr>
        <w:spacing w:after="0" w:line="240" w:lineRule="auto"/>
        <w:jc w:val="center"/>
        <w:rPr>
          <w:rFonts w:ascii="Arial Narrow" w:hAnsi="Arial Narrow"/>
          <w:b/>
          <w:sz w:val="20"/>
          <w:szCs w:val="20"/>
        </w:rPr>
      </w:pPr>
    </w:p>
    <w:p w14:paraId="5134F69C" w14:textId="77777777" w:rsidR="00217439" w:rsidRDefault="00217439" w:rsidP="00E57CC9">
      <w:pPr>
        <w:spacing w:after="0" w:line="240" w:lineRule="auto"/>
        <w:jc w:val="center"/>
        <w:rPr>
          <w:rFonts w:ascii="Arial Narrow" w:hAnsi="Arial Narrow"/>
          <w:b/>
          <w:sz w:val="20"/>
          <w:szCs w:val="20"/>
        </w:rPr>
      </w:pPr>
    </w:p>
    <w:p w14:paraId="3D74D2A2" w14:textId="77777777" w:rsidR="00217439" w:rsidRDefault="00217439" w:rsidP="00E57CC9">
      <w:pPr>
        <w:spacing w:after="0" w:line="240" w:lineRule="auto"/>
        <w:jc w:val="center"/>
        <w:rPr>
          <w:rFonts w:ascii="Arial Narrow" w:hAnsi="Arial Narrow"/>
          <w:b/>
          <w:sz w:val="20"/>
          <w:szCs w:val="20"/>
        </w:rPr>
      </w:pPr>
    </w:p>
    <w:p w14:paraId="28CD9279" w14:textId="77777777" w:rsidR="00217439" w:rsidRDefault="00217439" w:rsidP="00E57CC9">
      <w:pPr>
        <w:spacing w:after="0" w:line="240" w:lineRule="auto"/>
        <w:jc w:val="center"/>
        <w:rPr>
          <w:rFonts w:ascii="Arial Narrow" w:hAnsi="Arial Narrow"/>
          <w:b/>
          <w:sz w:val="20"/>
          <w:szCs w:val="20"/>
        </w:rPr>
      </w:pPr>
    </w:p>
    <w:p w14:paraId="497BC4D1" w14:textId="77777777" w:rsidR="00217439" w:rsidRDefault="00217439" w:rsidP="00E57CC9">
      <w:pPr>
        <w:spacing w:after="0" w:line="240" w:lineRule="auto"/>
        <w:jc w:val="center"/>
        <w:rPr>
          <w:rFonts w:ascii="Arial Narrow" w:hAnsi="Arial Narrow"/>
          <w:b/>
          <w:sz w:val="20"/>
          <w:szCs w:val="20"/>
        </w:rPr>
      </w:pPr>
    </w:p>
    <w:p w14:paraId="58449F2F" w14:textId="77777777" w:rsidR="00217439" w:rsidRDefault="00217439" w:rsidP="00E57CC9">
      <w:pPr>
        <w:spacing w:after="0" w:line="240" w:lineRule="auto"/>
        <w:jc w:val="center"/>
        <w:rPr>
          <w:rFonts w:ascii="Arial Narrow" w:hAnsi="Arial Narrow"/>
          <w:b/>
          <w:sz w:val="20"/>
          <w:szCs w:val="20"/>
        </w:rPr>
      </w:pPr>
    </w:p>
    <w:p w14:paraId="14FE6101" w14:textId="2C3A6BC1" w:rsidR="00E57CC9" w:rsidRPr="005B044C" w:rsidRDefault="00E57CC9" w:rsidP="00E57CC9">
      <w:pPr>
        <w:spacing w:after="0" w:line="240" w:lineRule="auto"/>
        <w:jc w:val="center"/>
        <w:rPr>
          <w:rFonts w:ascii="Arial Narrow" w:hAnsi="Arial Narrow"/>
          <w:b/>
          <w:sz w:val="20"/>
          <w:szCs w:val="20"/>
        </w:rPr>
      </w:pPr>
      <w:r w:rsidRPr="005B044C">
        <w:rPr>
          <w:rFonts w:ascii="Arial Narrow" w:hAnsi="Arial Narrow"/>
          <w:b/>
          <w:sz w:val="20"/>
          <w:szCs w:val="20"/>
        </w:rPr>
        <w:t>ANEXO No.</w:t>
      </w:r>
      <w:r>
        <w:rPr>
          <w:rFonts w:ascii="Arial Narrow" w:hAnsi="Arial Narrow"/>
          <w:b/>
          <w:sz w:val="20"/>
          <w:szCs w:val="20"/>
        </w:rPr>
        <w:t>8</w:t>
      </w:r>
    </w:p>
    <w:p w14:paraId="7DDC1A22" w14:textId="77777777" w:rsidR="00E57CC9" w:rsidRPr="005B044C" w:rsidRDefault="00E57CC9" w:rsidP="00E57CC9">
      <w:pPr>
        <w:spacing w:after="0" w:line="240" w:lineRule="auto"/>
        <w:jc w:val="center"/>
        <w:rPr>
          <w:rFonts w:ascii="Arial Narrow" w:hAnsi="Arial Narrow"/>
          <w:b/>
          <w:sz w:val="20"/>
          <w:szCs w:val="20"/>
        </w:rPr>
      </w:pPr>
    </w:p>
    <w:p w14:paraId="7FE38215" w14:textId="5EE10F64" w:rsidR="00E57CC9" w:rsidRPr="005B044C" w:rsidRDefault="00E57CC9" w:rsidP="00E57CC9">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 xml:space="preserve">CERTIFICACIÓN DE CUMPLIMIENTO </w:t>
      </w:r>
      <w:r>
        <w:rPr>
          <w:rFonts w:ascii="Arial Narrow" w:eastAsia="Batang" w:hAnsi="Arial Narrow"/>
          <w:b/>
          <w:sz w:val="20"/>
          <w:szCs w:val="20"/>
        </w:rPr>
        <w:t>DE</w:t>
      </w:r>
      <w:r w:rsidRPr="008C7DF1">
        <w:rPr>
          <w:rFonts w:ascii="Arial Narrow" w:eastAsia="Batang" w:hAnsi="Arial Narrow"/>
          <w:b/>
          <w:sz w:val="20"/>
          <w:szCs w:val="20"/>
        </w:rPr>
        <w:t xml:space="preserve"> CONDICIONES TÉCNICAS </w:t>
      </w:r>
      <w:r w:rsidRPr="00E57CC9">
        <w:rPr>
          <w:rFonts w:ascii="Arial Narrow" w:eastAsia="Batang" w:hAnsi="Arial Narrow"/>
          <w:b/>
          <w:bCs/>
          <w:sz w:val="20"/>
          <w:szCs w:val="20"/>
          <w:lang w:val="es-ES"/>
        </w:rPr>
        <w:t>CUMPLIMIENTO DE SUMINISTRO DE BIENES</w:t>
      </w:r>
    </w:p>
    <w:p w14:paraId="56026A05" w14:textId="77777777" w:rsidR="00E57CC9" w:rsidRPr="005B044C" w:rsidRDefault="00E57CC9" w:rsidP="00E57CC9">
      <w:pPr>
        <w:spacing w:after="0" w:line="240" w:lineRule="auto"/>
        <w:contextualSpacing/>
        <w:jc w:val="both"/>
        <w:rPr>
          <w:rFonts w:ascii="Arial Narrow" w:eastAsia="Batang" w:hAnsi="Arial Narrow"/>
          <w:sz w:val="20"/>
          <w:szCs w:val="20"/>
        </w:rPr>
      </w:pPr>
    </w:p>
    <w:p w14:paraId="35AA2E8A" w14:textId="68D86A0A" w:rsidR="00E57CC9" w:rsidRDefault="00E57CC9" w:rsidP="00E57CC9">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 xml:space="preserve">El suscrito __________________________, identificado con la cédula de ciudadanía No. _________________________en mi calidad de _______________________ </w:t>
      </w:r>
      <w:proofErr w:type="spellStart"/>
      <w:r w:rsidRPr="005B044C">
        <w:rPr>
          <w:rFonts w:ascii="Arial Narrow" w:eastAsia="Batang" w:hAnsi="Arial Narrow"/>
          <w:sz w:val="20"/>
          <w:szCs w:val="20"/>
        </w:rPr>
        <w:t>de</w:t>
      </w:r>
      <w:proofErr w:type="spellEnd"/>
      <w:r w:rsidRPr="005B044C">
        <w:rPr>
          <w:rFonts w:ascii="Arial Narrow" w:eastAsia="Batang" w:hAnsi="Arial Narrow"/>
          <w:sz w:val="20"/>
          <w:szCs w:val="20"/>
        </w:rPr>
        <w:t xml:space="preserve"> la empresa ____________________ con NIT. _________________________, </w:t>
      </w:r>
      <w:r>
        <w:rPr>
          <w:rFonts w:ascii="Arial Narrow" w:eastAsia="Batang" w:hAnsi="Arial Narrow"/>
          <w:sz w:val="20"/>
          <w:szCs w:val="20"/>
        </w:rPr>
        <w:t>que</w:t>
      </w:r>
      <w:r w:rsidRPr="00207D43">
        <w:rPr>
          <w:rFonts w:ascii="Arial Narrow" w:eastAsia="Batang" w:hAnsi="Arial Narrow"/>
          <w:sz w:val="20"/>
          <w:szCs w:val="20"/>
        </w:rPr>
        <w:t xml:space="preserve"> l</w:t>
      </w:r>
      <w:r>
        <w:rPr>
          <w:rFonts w:ascii="Arial Narrow" w:eastAsia="Batang" w:hAnsi="Arial Narrow"/>
          <w:sz w:val="20"/>
          <w:szCs w:val="20"/>
        </w:rPr>
        <w:t xml:space="preserve">os elementos a </w:t>
      </w:r>
      <w:r w:rsidRPr="00207D43">
        <w:rPr>
          <w:rFonts w:ascii="Arial Narrow" w:eastAsia="Batang" w:hAnsi="Arial Narrow"/>
          <w:sz w:val="20"/>
          <w:szCs w:val="20"/>
        </w:rPr>
        <w:t>suministrar, cump</w:t>
      </w:r>
      <w:r>
        <w:rPr>
          <w:rFonts w:ascii="Arial Narrow" w:eastAsia="Batang" w:hAnsi="Arial Narrow"/>
          <w:sz w:val="20"/>
          <w:szCs w:val="20"/>
        </w:rPr>
        <w:t>len con</w:t>
      </w:r>
      <w:r w:rsidRPr="00207D43">
        <w:rPr>
          <w:rFonts w:ascii="Arial Narrow" w:eastAsia="Batang" w:hAnsi="Arial Narrow"/>
          <w:sz w:val="20"/>
          <w:szCs w:val="20"/>
        </w:rPr>
        <w:t xml:space="preserve"> las condiciones</w:t>
      </w:r>
      <w:r>
        <w:rPr>
          <w:rFonts w:ascii="Arial Narrow" w:eastAsia="Batang" w:hAnsi="Arial Narrow"/>
          <w:sz w:val="20"/>
          <w:szCs w:val="20"/>
        </w:rPr>
        <w:t xml:space="preserve"> técnicas solicitadas </w:t>
      </w:r>
      <w:r w:rsidRPr="00207D43">
        <w:rPr>
          <w:rFonts w:ascii="Arial Narrow" w:eastAsia="Batang" w:hAnsi="Arial Narrow"/>
          <w:sz w:val="20"/>
          <w:szCs w:val="20"/>
        </w:rPr>
        <w:t>de acuerdo con las necesidades de la Entidad</w:t>
      </w:r>
      <w:r>
        <w:rPr>
          <w:rFonts w:ascii="Arial Narrow" w:eastAsia="Batang" w:hAnsi="Arial Narrow"/>
          <w:sz w:val="20"/>
          <w:szCs w:val="20"/>
        </w:rPr>
        <w:t xml:space="preserve">. </w:t>
      </w:r>
    </w:p>
    <w:p w14:paraId="5CC82D1D" w14:textId="77777777" w:rsidR="00E57CC9" w:rsidRDefault="00E57CC9" w:rsidP="00E57CC9">
      <w:pPr>
        <w:spacing w:after="0" w:line="240" w:lineRule="auto"/>
        <w:contextualSpacing/>
        <w:jc w:val="both"/>
        <w:rPr>
          <w:rFonts w:ascii="Arial Narrow" w:eastAsia="Batang" w:hAnsi="Arial Narrow"/>
          <w:sz w:val="20"/>
          <w:szCs w:val="20"/>
        </w:rPr>
      </w:pPr>
    </w:p>
    <w:p w14:paraId="0677883B" w14:textId="77777777" w:rsidR="00E57CC9" w:rsidRPr="005B044C" w:rsidRDefault="00E57CC9" w:rsidP="00E57CC9">
      <w:pPr>
        <w:pStyle w:val="Ttulo6"/>
        <w:spacing w:before="0" w:line="240" w:lineRule="auto"/>
        <w:contextualSpacing/>
        <w:jc w:val="both"/>
        <w:rPr>
          <w:rFonts w:ascii="Arial Narrow" w:eastAsia="Batang" w:hAnsi="Arial Narrow"/>
          <w:color w:val="auto"/>
          <w:sz w:val="20"/>
          <w:szCs w:val="20"/>
        </w:rPr>
      </w:pPr>
      <w:r w:rsidRPr="005B044C">
        <w:rPr>
          <w:rFonts w:ascii="Arial Narrow" w:eastAsia="Batang" w:hAnsi="Arial Narrow"/>
          <w:color w:val="auto"/>
          <w:sz w:val="20"/>
          <w:szCs w:val="20"/>
        </w:rPr>
        <w:t xml:space="preserve">Dada en ______ a los __________ del mes de __________ </w:t>
      </w:r>
      <w:proofErr w:type="spellStart"/>
      <w:r w:rsidRPr="005B044C">
        <w:rPr>
          <w:rFonts w:ascii="Arial Narrow" w:eastAsia="Batang" w:hAnsi="Arial Narrow"/>
          <w:color w:val="auto"/>
          <w:sz w:val="20"/>
          <w:szCs w:val="20"/>
        </w:rPr>
        <w:t>de</w:t>
      </w:r>
      <w:proofErr w:type="spellEnd"/>
      <w:r w:rsidRPr="005B044C">
        <w:rPr>
          <w:rFonts w:ascii="Arial Narrow" w:eastAsia="Batang" w:hAnsi="Arial Narrow"/>
          <w:color w:val="auto"/>
          <w:sz w:val="20"/>
          <w:szCs w:val="20"/>
        </w:rPr>
        <w:t xml:space="preserve"> 20__</w:t>
      </w:r>
    </w:p>
    <w:p w14:paraId="32B1F8FB" w14:textId="77777777" w:rsidR="00E57CC9" w:rsidRPr="005B044C" w:rsidRDefault="00E57CC9" w:rsidP="00E57CC9">
      <w:pPr>
        <w:rPr>
          <w:rFonts w:ascii="Arial Narrow" w:hAnsi="Arial Narrow"/>
          <w:sz w:val="20"/>
          <w:szCs w:val="20"/>
        </w:rPr>
      </w:pPr>
    </w:p>
    <w:p w14:paraId="70A97BD7" w14:textId="77777777" w:rsidR="00E57CC9" w:rsidRPr="005B044C" w:rsidRDefault="00E57CC9" w:rsidP="00E57CC9">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3100CBF6" w14:textId="77777777" w:rsidR="00E57CC9" w:rsidRPr="005B044C" w:rsidRDefault="00E57CC9" w:rsidP="00E57CC9">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069D62BB" w14:textId="77777777" w:rsidR="00E57CC9" w:rsidRPr="005B044C" w:rsidRDefault="00E57CC9" w:rsidP="00E57CC9">
      <w:pPr>
        <w:spacing w:after="0" w:line="240" w:lineRule="auto"/>
        <w:contextualSpacing/>
        <w:jc w:val="center"/>
        <w:rPr>
          <w:rFonts w:ascii="Arial Narrow" w:eastAsia="Batang" w:hAnsi="Arial Narrow"/>
          <w:sz w:val="20"/>
          <w:szCs w:val="20"/>
        </w:rPr>
      </w:pPr>
    </w:p>
    <w:p w14:paraId="5EE1428D" w14:textId="77777777" w:rsidR="00E57CC9" w:rsidRPr="005B044C" w:rsidRDefault="00E57CC9" w:rsidP="00E57CC9">
      <w:pPr>
        <w:spacing w:after="0" w:line="240" w:lineRule="auto"/>
        <w:contextualSpacing/>
        <w:jc w:val="both"/>
        <w:rPr>
          <w:rFonts w:ascii="Arial Narrow" w:eastAsia="Batang" w:hAnsi="Arial Narrow"/>
          <w:sz w:val="20"/>
          <w:szCs w:val="20"/>
        </w:rPr>
      </w:pPr>
    </w:p>
    <w:p w14:paraId="02C2F1EB" w14:textId="77777777" w:rsidR="00E57CC9" w:rsidRPr="005B044C" w:rsidRDefault="00E57CC9" w:rsidP="00E57CC9">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0BC77DEB" w14:textId="77777777" w:rsidR="00E57CC9" w:rsidRPr="005B044C" w:rsidRDefault="00E57CC9" w:rsidP="00E57CC9">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7F366707" w14:textId="77777777" w:rsidR="00E57CC9" w:rsidRPr="005B044C" w:rsidRDefault="00E57CC9" w:rsidP="00E57CC9">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Ciudad y fecha ______________________________________________</w:t>
      </w:r>
    </w:p>
    <w:p w14:paraId="4FEEBE11" w14:textId="77777777" w:rsidR="00E57CC9" w:rsidRPr="009261F6" w:rsidRDefault="00E57CC9" w:rsidP="009261F6">
      <w:pPr>
        <w:pStyle w:val="Prrafodelista"/>
        <w:ind w:left="-426" w:right="-93"/>
        <w:jc w:val="center"/>
        <w:rPr>
          <w:rFonts w:ascii="Arial" w:hAnsi="Arial" w:cs="Arial"/>
          <w:b/>
          <w:bCs/>
          <w:sz w:val="20"/>
          <w:szCs w:val="20"/>
        </w:rPr>
      </w:pPr>
    </w:p>
    <w:sectPr w:rsidR="00E57CC9" w:rsidRPr="009261F6" w:rsidSect="005B36ED">
      <w:headerReference w:type="even" r:id="rId9"/>
      <w:headerReference w:type="default" r:id="rId10"/>
      <w:footerReference w:type="default" r:id="rId11"/>
      <w:headerReference w:type="first" r:id="rId12"/>
      <w:pgSz w:w="12240" w:h="15840"/>
      <w:pgMar w:top="2268"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81D9E" w14:textId="77777777" w:rsidR="0061300F" w:rsidRDefault="0061300F">
      <w:pPr>
        <w:spacing w:after="0" w:line="240" w:lineRule="auto"/>
      </w:pPr>
      <w:r>
        <w:separator/>
      </w:r>
    </w:p>
  </w:endnote>
  <w:endnote w:type="continuationSeparator" w:id="0">
    <w:p w14:paraId="639BBC85" w14:textId="77777777" w:rsidR="0061300F" w:rsidRDefault="00613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666B" w14:textId="77777777" w:rsidR="008B2DC8" w:rsidRDefault="008B2DC8" w:rsidP="008B2DC8">
    <w:pPr>
      <w:tabs>
        <w:tab w:val="center" w:pos="4419"/>
        <w:tab w:val="right" w:pos="8838"/>
      </w:tabs>
      <w:spacing w:after="0"/>
      <w:jc w:val="center"/>
      <w:rPr>
        <w:rFonts w:ascii="Arial Narrow" w:hAnsi="Arial Narrow" w:cs="Arial"/>
        <w:w w:val="150"/>
        <w:lang w:val="es-ES_tradnl"/>
      </w:rPr>
    </w:pPr>
    <w:r>
      <w:rPr>
        <w:rFonts w:ascii="Arial Narrow" w:hAnsi="Arial Narrow" w:cs="Arial"/>
        <w:noProof/>
      </w:rPr>
      <mc:AlternateContent>
        <mc:Choice Requires="wps">
          <w:drawing>
            <wp:anchor distT="0" distB="0" distL="114300" distR="114300" simplePos="0" relativeHeight="251672576" behindDoc="0" locked="0" layoutInCell="1" allowOverlap="1" wp14:anchorId="7EE5295D" wp14:editId="3870CEEB">
              <wp:simplePos x="0" y="0"/>
              <wp:positionH relativeFrom="margin">
                <wp:align>right</wp:align>
              </wp:positionH>
              <wp:positionV relativeFrom="paragraph">
                <wp:posOffset>53549</wp:posOffset>
              </wp:positionV>
              <wp:extent cx="6310365" cy="32162"/>
              <wp:effectExtent l="0" t="0" r="33655" b="25400"/>
              <wp:wrapNone/>
              <wp:docPr id="7" name="Conector recto 7"/>
              <wp:cNvGraphicFramePr/>
              <a:graphic xmlns:a="http://schemas.openxmlformats.org/drawingml/2006/main">
                <a:graphicData uri="http://schemas.microsoft.com/office/word/2010/wordprocessingShape">
                  <wps:wsp>
                    <wps:cNvCnPr/>
                    <wps:spPr>
                      <a:xfrm flipV="1">
                        <a:off x="0" y="0"/>
                        <a:ext cx="6310365" cy="3216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F21CFF" id="Conector recto 7" o:spid="_x0000_s1026" style="position:absolute;flip:y;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5.7pt,4.2pt" to="942.6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SU2gEAAA4EAAAOAAAAZHJzL2Uyb0RvYy54bWysU8uu0zAQ3SPxD5b3NGkrelHU9C56VTYI&#10;Kl571xk3lvzS2DTt3zN20nAFCAlEFo4fc87MOWNvH6/WsAtg1N61fLmoOQMnfafdueVfPh9eveEs&#10;JuE6YbyDlt8g8sfdyxfbITSw8r03HSAjEhebIbS8Tyk0VRVlD1bEhQ/g6FB5tCLREs9Vh2Igdmuq&#10;VV1vqsFjF9BLiJF2n8ZDviv8SoFMH5SKkJhpOdWWyohlPOWx2m1Fc0YRei2nMsQ/VGGFdpR0pnoS&#10;SbBvqH+hslqij16lhfS28kppCUUDqVnWP6n51IsARQuZE8NsU/x/tPL95YhMdy1/4MwJSy3aU6Nk&#10;8sgw/9hD9mgIsaHQvTvitIrhiFnwVaFlyujwldpfLCBR7Focvs0OwzUxSZub9bJeb15zJulsvVpu&#10;Vpm9GmkyXcCY3oK3LE9abrTLBohGXN7FNIbeQ/K2cXmM3ujuoI0pCzyf9gbZRVDLD4eavinHszDK&#10;mKFV1jUqKbN0MzDSfgRFrlDFo6ZyH2GmFVKCS8uJ1ziKzjBFJczAutT9R+AUn6FQ7urfgGdEyexd&#10;msFWO4+/y56u95LVGH93YNSdLTj57lZ6XKyhS1e6Mz2QfKufrwv8xzPefQcAAP//AwBQSwMEFAAG&#10;AAgAAAAhAIv5LkzaAAAABQEAAA8AAABkcnMvZG93bnJldi54bWxMj81OwzAQhO9IvIO1SNyoAy1V&#10;GuJUiL8bEgREr268xKH2OrLdNrw9ywmOoxnNfFOvJ+/EAWMaAim4nBUgkLpgBuoVvL89XpQgUtZk&#10;tAuECr4xwbo5Pal1ZcKRXvHQ5l5wCaVKK7A5j5WUqbPodZqFEYm9zxC9zixjL03URy73Tl4VxVJ6&#10;PRAvWD3incVu1+69gvb566HftE8fL/dxV9qF88tN9Eqdn023NyAyTvkvDL/4jA4NM23DnkwSTgEf&#10;yQrKBQg2V6s5/9hyan4Nsqnlf/rmBwAA//8DAFBLAQItABQABgAIAAAAIQC2gziS/gAAAOEBAAAT&#10;AAAAAAAAAAAAAAAAAAAAAABbQ29udGVudF9UeXBlc10ueG1sUEsBAi0AFAAGAAgAAAAhADj9If/W&#10;AAAAlAEAAAsAAAAAAAAAAAAAAAAALwEAAF9yZWxzLy5yZWxzUEsBAi0AFAAGAAgAAAAhAC0p5JTa&#10;AQAADgQAAA4AAAAAAAAAAAAAAAAALgIAAGRycy9lMm9Eb2MueG1sUEsBAi0AFAAGAAgAAAAhAIv5&#10;LkzaAAAABQEAAA8AAAAAAAAAAAAAAAAANAQAAGRycy9kb3ducmV2LnhtbFBLBQYAAAAABAAEAPMA&#10;AAA7BQAAAAA=&#10;" strokecolor="red" strokeweight=".5pt">
              <v:stroke joinstyle="miter"/>
              <w10:wrap anchorx="margin"/>
            </v:line>
          </w:pict>
        </mc:Fallback>
      </mc:AlternateContent>
    </w:r>
  </w:p>
  <w:p w14:paraId="7FE7C540" w14:textId="77777777" w:rsidR="008B2DC8" w:rsidRPr="00E176AE" w:rsidRDefault="008B2DC8" w:rsidP="008B2DC8">
    <w:pPr>
      <w:tabs>
        <w:tab w:val="left" w:pos="390"/>
        <w:tab w:val="center" w:pos="4419"/>
        <w:tab w:val="right" w:pos="8838"/>
      </w:tabs>
      <w:spacing w:after="0"/>
      <w:jc w:val="center"/>
      <w:rPr>
        <w:rFonts w:ascii="Arial" w:hAnsi="Arial" w:cs="Arial"/>
        <w:i/>
        <w:sz w:val="20"/>
        <w:lang w:val="es-ES_tradnl"/>
      </w:rPr>
    </w:pPr>
    <w:r w:rsidRPr="00E176AE">
      <w:rPr>
        <w:rFonts w:ascii="Arial" w:hAnsi="Arial" w:cs="Arial"/>
        <w:i/>
        <w:sz w:val="20"/>
        <w:lang w:val="es-ES_tradnl"/>
      </w:rPr>
      <w:t>Calle 3 con Carrera 4 - Esquina Tel.: (8) 8325122, Fax: (8) 8325042</w:t>
    </w:r>
  </w:p>
  <w:p w14:paraId="798712CB" w14:textId="77777777" w:rsidR="008B2DC8" w:rsidRPr="00E176AE" w:rsidRDefault="008B2DC8" w:rsidP="008B2DC8">
    <w:pPr>
      <w:tabs>
        <w:tab w:val="center" w:pos="4419"/>
        <w:tab w:val="right" w:pos="8838"/>
      </w:tabs>
      <w:spacing w:after="0"/>
      <w:jc w:val="center"/>
      <w:rPr>
        <w:rFonts w:ascii="Arial" w:hAnsi="Arial" w:cs="Arial"/>
        <w:b/>
        <w:bCs/>
        <w:i/>
        <w:sz w:val="20"/>
        <w:lang w:val="pt-BR"/>
      </w:rPr>
    </w:pPr>
    <w:r w:rsidRPr="00E176AE">
      <w:rPr>
        <w:rFonts w:ascii="Arial" w:hAnsi="Arial" w:cs="Arial"/>
        <w:b/>
        <w:bCs/>
        <w:i/>
        <w:sz w:val="20"/>
        <w:lang w:val="pt-BR"/>
      </w:rPr>
      <w:t>e-mail</w:t>
    </w:r>
    <w:r w:rsidRPr="00E176AE">
      <w:rPr>
        <w:rFonts w:ascii="Arial" w:hAnsi="Arial" w:cs="Arial"/>
        <w:b/>
        <w:bCs/>
        <w:i/>
        <w:color w:val="0000FF"/>
        <w:sz w:val="20"/>
        <w:lang w:val="pt-BR"/>
      </w:rPr>
      <w:t>: contactenos</w:t>
    </w:r>
    <w:hyperlink r:id="rId1" w:history="1">
      <w:r w:rsidRPr="00E176AE">
        <w:rPr>
          <w:rFonts w:ascii="Arial" w:hAnsi="Arial" w:cs="Arial"/>
          <w:b/>
          <w:bCs/>
          <w:i/>
          <w:color w:val="0000FF"/>
          <w:sz w:val="20"/>
          <w:lang w:val="pt-BR"/>
        </w:rPr>
        <w:t>@gigante-huila.gov.co</w:t>
      </w:r>
    </w:hyperlink>
    <w:r w:rsidRPr="00E176AE">
      <w:rPr>
        <w:rFonts w:ascii="Arial" w:hAnsi="Arial" w:cs="Arial"/>
        <w:b/>
        <w:bCs/>
        <w:i/>
        <w:sz w:val="20"/>
        <w:lang w:val="pt-BR"/>
      </w:rPr>
      <w:t xml:space="preserve"> </w:t>
    </w:r>
  </w:p>
  <w:p w14:paraId="5131F2B0" w14:textId="50B57FE6" w:rsidR="008B2DC8" w:rsidRPr="008B2DC8" w:rsidRDefault="008B2DC8" w:rsidP="008B2DC8">
    <w:pPr>
      <w:tabs>
        <w:tab w:val="center" w:pos="4419"/>
        <w:tab w:val="right" w:pos="8838"/>
      </w:tabs>
      <w:spacing w:after="0"/>
      <w:jc w:val="center"/>
      <w:rPr>
        <w:rFonts w:ascii="Arial" w:hAnsi="Arial" w:cs="Arial"/>
        <w:b/>
        <w:bCs/>
        <w:iCs/>
        <w:sz w:val="20"/>
        <w:lang w:val="pt-BR"/>
      </w:rPr>
    </w:pPr>
    <w:r w:rsidRPr="00E176AE">
      <w:rPr>
        <w:rFonts w:ascii="Arial" w:hAnsi="Arial" w:cs="Arial"/>
        <w:b/>
        <w:bCs/>
        <w:iCs/>
        <w:sz w:val="20"/>
        <w:lang w:val="pt-BR"/>
      </w:rPr>
      <w:t xml:space="preserve">Página Web: </w:t>
    </w:r>
    <w:hyperlink r:id="rId2" w:history="1">
      <w:r w:rsidRPr="00E176AE">
        <w:rPr>
          <w:rFonts w:ascii="Arial" w:hAnsi="Arial" w:cs="Arial"/>
          <w:b/>
          <w:bCs/>
          <w:iCs/>
          <w:color w:val="0000FF"/>
          <w:sz w:val="20"/>
          <w:lang w:val="pt-BR"/>
        </w:rPr>
        <w:t>www.gigante-huila-gov.co</w:t>
      </w:r>
    </w:hyperlink>
    <w:r w:rsidRPr="00E176AE">
      <w:rPr>
        <w:rFonts w:ascii="Monotype Corsiva" w:hAnsi="Monotype Corsiva" w:cs="Arial"/>
        <w:iCs/>
        <w:color w:val="0000FF"/>
        <w:sz w:val="20"/>
        <w:lang w:val="pt-BR"/>
      </w:rPr>
      <w:t xml:space="preserve">      </w:t>
    </w:r>
    <w:r w:rsidRPr="00E176AE">
      <w:rPr>
        <w:rFonts w:ascii="Arial" w:hAnsi="Arial" w:cs="Arial"/>
        <w:b/>
        <w:bCs/>
        <w:iCs/>
        <w:sz w:val="20"/>
        <w:lang w:val="pt-BR"/>
      </w:rPr>
      <w:t>Código Postal 414001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8A1D6" w14:textId="77777777" w:rsidR="0061300F" w:rsidRDefault="0061300F">
      <w:pPr>
        <w:spacing w:after="0" w:line="240" w:lineRule="auto"/>
      </w:pPr>
      <w:r>
        <w:separator/>
      </w:r>
    </w:p>
  </w:footnote>
  <w:footnote w:type="continuationSeparator" w:id="0">
    <w:p w14:paraId="180101A6" w14:textId="77777777" w:rsidR="0061300F" w:rsidRDefault="00613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2A78" w14:textId="53FE3BF0" w:rsidR="00043681" w:rsidRDefault="0061300F">
    <w:pPr>
      <w:pStyle w:val="Encabezado"/>
    </w:pPr>
    <w:r>
      <w:rPr>
        <w:noProof/>
        <w:lang w:val="en-US" w:eastAsia="en-US"/>
      </w:rPr>
      <w:pict w14:anchorId="09D1E2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5" o:spid="_x0000_s3073" type="#_x0000_t75" style="position:absolute;margin-left:0;margin-top:0;width:595.2pt;height:793.7pt;z-index:-251650048;mso-position-horizontal:center;mso-position-horizontal-relative:margin;mso-position-vertical:center;mso-position-vertical-relative:margin" o:allowincell="f">
          <v:imagedata r:id="rId1" o:title="MEMBRETE GOBERNACIÓN"/>
          <w10:wrap anchorx="margin" anchory="margin"/>
        </v:shape>
      </w:pict>
    </w:r>
    <w:r w:rsidR="00947A53">
      <w:rPr>
        <w:noProof/>
        <w:lang w:val="en-US" w:eastAsia="en-US"/>
      </w:rPr>
      <w:drawing>
        <wp:anchor distT="0" distB="0" distL="114300" distR="114300" simplePos="0" relativeHeight="251662336" behindDoc="1" locked="0" layoutInCell="0" allowOverlap="1" wp14:anchorId="53F08159" wp14:editId="660474B5">
          <wp:simplePos x="0" y="0"/>
          <wp:positionH relativeFrom="margin">
            <wp:align>center</wp:align>
          </wp:positionH>
          <wp:positionV relativeFrom="margin">
            <wp:align>center</wp:align>
          </wp:positionV>
          <wp:extent cx="5787390" cy="7538085"/>
          <wp:effectExtent l="0" t="0" r="381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9264" behindDoc="1" locked="0" layoutInCell="0" allowOverlap="1" wp14:anchorId="4C9F1005" wp14:editId="6CF45098">
          <wp:simplePos x="0" y="0"/>
          <wp:positionH relativeFrom="margin">
            <wp:align>center</wp:align>
          </wp:positionH>
          <wp:positionV relativeFrom="margin">
            <wp:align>center</wp:align>
          </wp:positionV>
          <wp:extent cx="5787390" cy="7538085"/>
          <wp:effectExtent l="0" t="0" r="381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8240" behindDoc="1" locked="0" layoutInCell="0" allowOverlap="1" wp14:anchorId="0D365DBF" wp14:editId="3E9A5657">
          <wp:simplePos x="0" y="0"/>
          <wp:positionH relativeFrom="margin">
            <wp:align>center</wp:align>
          </wp:positionH>
          <wp:positionV relativeFrom="margin">
            <wp:align>center</wp:align>
          </wp:positionV>
          <wp:extent cx="5680075" cy="7398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80075" cy="7398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AE5D1" w14:textId="77777777" w:rsidR="008B2DC8" w:rsidRDefault="008B2DC8" w:rsidP="008B2DC8">
    <w:pPr>
      <w:pStyle w:val="Encabezado"/>
      <w:jc w:val="center"/>
    </w:pPr>
    <w:bookmarkStart w:id="7" w:name="_Hlk192426817"/>
    <w:bookmarkStart w:id="8" w:name="_Hlk192426818"/>
    <w:r>
      <w:rPr>
        <w:noProof/>
      </w:rPr>
      <mc:AlternateContent>
        <mc:Choice Requires="wps">
          <w:drawing>
            <wp:anchor distT="0" distB="0" distL="114300" distR="114300" simplePos="0" relativeHeight="251668480" behindDoc="0" locked="0" layoutInCell="1" allowOverlap="1" wp14:anchorId="70E11171" wp14:editId="0566FD63">
              <wp:simplePos x="0" y="0"/>
              <wp:positionH relativeFrom="page">
                <wp:posOffset>755373</wp:posOffset>
              </wp:positionH>
              <wp:positionV relativeFrom="page">
                <wp:posOffset>286247</wp:posOffset>
              </wp:positionV>
              <wp:extent cx="6249725" cy="1040765"/>
              <wp:effectExtent l="0" t="0" r="17780" b="698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9"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9"/>
                        </w:tbl>
                        <w:p w14:paraId="06F8CC1F" w14:textId="77777777" w:rsidR="008B2DC8" w:rsidRDefault="008B2DC8" w:rsidP="008B2DC8">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11171" id="_x0000_t202" coordsize="21600,21600" o:spt="202" path="m,l,21600r21600,l21600,xe">
              <v:stroke joinstyle="miter"/>
              <v:path gradientshapeok="t" o:connecttype="rect"/>
            </v:shapetype>
            <v:shape id="Cuadro de texto 5" o:spid="_x0000_s1026" type="#_x0000_t202" style="position:absolute;left:0;text-align:left;margin-left:59.5pt;margin-top:22.55pt;width:492.1pt;height:81.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Pr+7wEAAL4DAAAOAAAAZHJzL2Uyb0RvYy54bWysU9uO0zAQfUfiHyy/06TVbheipqulq0VI&#10;y0Va+ICp7TQWiceM3Sbl6xk7bVngDfFijcfj4zNnjle3Y9+Jg6Fg0dVyPiulME6htm5Xy69fHl69&#10;liJEcBo6dKaWRxPk7frli9XgK7PAFjttSDCIC9Xga9nG6KuiCKo1PYQZeuP4sEHqIfKWdoUmGBi9&#10;74pFWS6LAUl7QmVC4Oz9dCjXGb9pjIqfmiaYKLpaMreYV8rrNq3FegXVjsC3Vp1owD+w6ME6fvQC&#10;dQ8RxJ7sX1C9VYQBmzhT2BfYNFaZ3AN3My//6OapBW9yLyxO8BeZwv+DVR8Pn0lYXctrKRz0PKLN&#10;HjSh0EZEM0YU10mkwYeKa588V8fxLY487Nxw8I+ovgXhcNOC25k7IhxaA5pJztPN4tnVCSckkO3w&#10;ATW/BvuIGWhsqE8KsiaC0XlYx8uAmIdQnFwurt7cLJip4rN5eVXeLDO7AqrzdU8hvjPYixTUktgB&#10;GR4OjyEmOlCdS9JrDh9s12UXdO63BBemTKafGE/c47gdT3JsUR+5EcLJVPwJOGiRfkgxsKFqGb7v&#10;gYwU3XvHYiT3nQM6B9tzAE7x1VpGKaZwEyeX7j3ZXcvIk9wO71iwxuZWkrITixNPNknu8GTo5MLn&#10;+1z169utfwIAAP//AwBQSwMEFAAGAAgAAAAhAKtGVKTfAAAACwEAAA8AAABkcnMvZG93bnJldi54&#10;bWxMj8FOwzAQRO9I/IO1SNyonQAVDXGqCsEJCZGGA0cn3iZR43WI3Tb8PdtTOY5mNPMmX89uEEec&#10;Qu9JQ7JQIJAab3tqNXxVb3dPIEI0ZM3gCTX8YoB1cX2Vm8z6E5V43MZWcAmFzGjoYhwzKUPToTNh&#10;4Uck9nZ+ciaynFppJ3PicjfIVKmldKYnXujMiC8dNvvtwWnYfFP52v981J/lruyraqXofbnX+vZm&#10;3jyDiDjHSxjO+IwOBTPV/kA2iIF1suIvUcPDYwLiHEjUfQqi1pAqtmSRy/8fij8AAAD//wMAUEsB&#10;Ai0AFAAGAAgAAAAhALaDOJL+AAAA4QEAABMAAAAAAAAAAAAAAAAAAAAAAFtDb250ZW50X1R5cGVz&#10;XS54bWxQSwECLQAUAAYACAAAACEAOP0h/9YAAACUAQAACwAAAAAAAAAAAAAAAAAvAQAAX3JlbHMv&#10;LnJlbHNQSwECLQAUAAYACAAAACEA/Lj6/u8BAAC+AwAADgAAAAAAAAAAAAAAAAAuAgAAZHJzL2Uy&#10;b0RvYy54bWxQSwECLQAUAAYACAAAACEAq0ZUpN8AAAALAQAADwAAAAAAAAAAAAAAAABJBAAAZHJz&#10;L2Rvd25yZXYueG1sUEsFBgAAAAAEAAQA8wAAAFU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10"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10"/>
                  </w:tbl>
                  <w:p w14:paraId="06F8CC1F" w14:textId="77777777" w:rsidR="008B2DC8" w:rsidRDefault="008B2DC8" w:rsidP="008B2DC8">
                    <w:pPr>
                      <w:pStyle w:val="Textoindependiente"/>
                      <w:ind w:left="0"/>
                    </w:pPr>
                  </w:p>
                </w:txbxContent>
              </v:textbox>
              <w10:wrap anchorx="page" anchory="page"/>
            </v:shape>
          </w:pict>
        </mc:Fallback>
      </mc:AlternateContent>
    </w:r>
  </w:p>
  <w:p w14:paraId="3A7F6F33" w14:textId="77777777" w:rsidR="008B2DC8" w:rsidRDefault="008B2DC8" w:rsidP="008B2DC8">
    <w:pPr>
      <w:pStyle w:val="Textoindependiente"/>
      <w:spacing w:line="14" w:lineRule="auto"/>
      <w:ind w:left="0"/>
      <w:rPr>
        <w:sz w:val="20"/>
      </w:rPr>
    </w:pPr>
    <w:bookmarkStart w:id="11" w:name="_Hlk192327410"/>
    <w:bookmarkStart w:id="12" w:name="_Hlk192327411"/>
    <w:bookmarkStart w:id="13" w:name="_Hlk192327419"/>
    <w:bookmarkStart w:id="14" w:name="_Hlk192327420"/>
    <w:r>
      <w:rPr>
        <w:noProof/>
      </w:rPr>
      <w:drawing>
        <wp:anchor distT="0" distB="0" distL="0" distR="0" simplePos="0" relativeHeight="251669504" behindDoc="1" locked="0" layoutInCell="1" allowOverlap="1" wp14:anchorId="5B1370A4" wp14:editId="13D52DD4">
          <wp:simplePos x="0" y="0"/>
          <wp:positionH relativeFrom="page">
            <wp:posOffset>6048375</wp:posOffset>
          </wp:positionH>
          <wp:positionV relativeFrom="page">
            <wp:posOffset>451738</wp:posOffset>
          </wp:positionV>
          <wp:extent cx="819150" cy="546100"/>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rPr>
      <w:drawing>
        <wp:anchor distT="0" distB="0" distL="0" distR="0" simplePos="0" relativeHeight="251670528" behindDoc="1" locked="0" layoutInCell="1" allowOverlap="1" wp14:anchorId="744BE738" wp14:editId="1EF23AF1">
          <wp:simplePos x="0" y="0"/>
          <wp:positionH relativeFrom="page">
            <wp:posOffset>903605</wp:posOffset>
          </wp:positionH>
          <wp:positionV relativeFrom="page">
            <wp:posOffset>452627</wp:posOffset>
          </wp:positionV>
          <wp:extent cx="643255" cy="66547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bookmarkEnd w:id="11"/>
    <w:bookmarkEnd w:id="12"/>
    <w:bookmarkEnd w:id="13"/>
    <w:bookmarkEnd w:id="14"/>
  </w:p>
  <w:p w14:paraId="45D9BD10" w14:textId="77777777" w:rsidR="008B2DC8" w:rsidRDefault="008B2DC8" w:rsidP="008B2DC8">
    <w:pPr>
      <w:pStyle w:val="Encabezado"/>
      <w:jc w:val="center"/>
    </w:pPr>
  </w:p>
  <w:p w14:paraId="4D36D7DE" w14:textId="77777777" w:rsidR="008B2DC8" w:rsidRDefault="008B2DC8" w:rsidP="008B2DC8">
    <w:pPr>
      <w:pStyle w:val="Encabezado"/>
      <w:jc w:val="center"/>
    </w:pPr>
  </w:p>
  <w:p w14:paraId="4C043D4F" w14:textId="77777777" w:rsidR="008B2DC8" w:rsidRDefault="008B2DC8" w:rsidP="008B2DC8">
    <w:pPr>
      <w:pStyle w:val="Encabezado"/>
      <w:jc w:val="center"/>
    </w:pPr>
  </w:p>
  <w:bookmarkEnd w:id="7"/>
  <w:bookmarkEnd w:id="8"/>
  <w:p w14:paraId="6FD9A5FD" w14:textId="54780193" w:rsidR="00D66CF9" w:rsidRDefault="00D66CF9" w:rsidP="008B2DC8">
    <w:pPr>
      <w:pStyle w:val="Encabezado"/>
      <w:ind w:left="-142"/>
      <w:rPr>
        <w:rFonts w:ascii="Arial" w:hAnsi="Arial" w:cs="Arial"/>
        <w:b/>
        <w:sz w:val="26"/>
        <w:szCs w:val="26"/>
      </w:rPr>
    </w:pPr>
  </w:p>
  <w:p w14:paraId="0BC1BDD2" w14:textId="77777777" w:rsidR="00085F9F" w:rsidRPr="009E2D9E" w:rsidRDefault="00085F9F" w:rsidP="007337F9">
    <w:pPr>
      <w:pStyle w:val="Encabezado"/>
      <w:tabs>
        <w:tab w:val="clear" w:pos="4419"/>
        <w:tab w:val="clear" w:pos="8838"/>
        <w:tab w:val="left" w:pos="1669"/>
      </w:tabs>
      <w:contextualSpacing/>
      <w:rPr>
        <w:rFonts w:ascii="Arial" w:hAnsi="Arial" w:cs="Arial"/>
        <w:b/>
        <w:color w:val="BFBFBF"/>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81AF" w14:textId="77777777" w:rsidR="0070773D" w:rsidRDefault="0061300F">
    <w:pPr>
      <w:pStyle w:val="Encabezado"/>
    </w:pPr>
    <w:r>
      <w:rPr>
        <w:noProof/>
      </w:rPr>
      <w:pict w14:anchorId="07207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4" o:spid="_x0000_s3080" type="#_x0000_t75" style="position:absolute;margin-left:0;margin-top:0;width:595.2pt;height:793.7pt;z-index:-251651072;mso-position-horizontal:center;mso-position-horizontal-relative:margin;mso-position-vertical:center;mso-position-vertical-relative:margin" o:allowincell="f">
          <v:imagedata r:id="rId1" o:title="MEMBRETE GOBERNAC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17727"/>
    <w:multiLevelType w:val="multilevel"/>
    <w:tmpl w:val="924AC7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502"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125712C"/>
    <w:multiLevelType w:val="multilevel"/>
    <w:tmpl w:val="D584B1C4"/>
    <w:lvl w:ilvl="0">
      <w:start w:val="4"/>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689407C"/>
    <w:multiLevelType w:val="hybridMultilevel"/>
    <w:tmpl w:val="727C5E64"/>
    <w:lvl w:ilvl="0" w:tplc="A5424CB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F2336C1"/>
    <w:multiLevelType w:val="multilevel"/>
    <w:tmpl w:val="903836AE"/>
    <w:lvl w:ilvl="0">
      <w:start w:val="1"/>
      <w:numFmt w:val="decimal"/>
      <w:lvlText w:val="%1."/>
      <w:lvlJc w:val="left"/>
      <w:pPr>
        <w:ind w:left="7448" w:hanging="360"/>
      </w:pPr>
    </w:lvl>
    <w:lvl w:ilv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FFB22A6"/>
    <w:multiLevelType w:val="multilevel"/>
    <w:tmpl w:val="F55A1546"/>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5" w15:restartNumberingAfterBreak="0">
    <w:nsid w:val="23A41083"/>
    <w:multiLevelType w:val="multilevel"/>
    <w:tmpl w:val="29448762"/>
    <w:lvl w:ilvl="0">
      <w:start w:val="1"/>
      <w:numFmt w:val="decimal"/>
      <w:lvlText w:val="%1."/>
      <w:lvlJc w:val="left"/>
      <w:pPr>
        <w:ind w:left="1789" w:hanging="360"/>
      </w:pPr>
      <w:rPr>
        <w:rFonts w:ascii="Arial Narrow" w:eastAsia="Arial Narrow" w:hAnsi="Arial Narrow" w:cs="Arial Narrow"/>
      </w:rPr>
    </w:lvl>
    <w:lvl w:ilvl="1">
      <w:start w:val="1"/>
      <w:numFmt w:val="bullet"/>
      <w:lvlText w:val="o"/>
      <w:lvlJc w:val="left"/>
      <w:pPr>
        <w:ind w:left="2509" w:hanging="360"/>
      </w:pPr>
      <w:rPr>
        <w:rFonts w:ascii="Courier New" w:eastAsia="Courier New" w:hAnsi="Courier New" w:cs="Courier New"/>
      </w:rPr>
    </w:lvl>
    <w:lvl w:ilvl="2">
      <w:start w:val="1"/>
      <w:numFmt w:val="bullet"/>
      <w:lvlText w:val="▪"/>
      <w:lvlJc w:val="left"/>
      <w:pPr>
        <w:ind w:left="3229" w:hanging="360"/>
      </w:pPr>
      <w:rPr>
        <w:rFonts w:ascii="Noto Sans Symbols" w:eastAsia="Noto Sans Symbols" w:hAnsi="Noto Sans Symbols" w:cs="Noto Sans Symbols"/>
      </w:rPr>
    </w:lvl>
    <w:lvl w:ilvl="3">
      <w:start w:val="1"/>
      <w:numFmt w:val="bullet"/>
      <w:lvlText w:val="●"/>
      <w:lvlJc w:val="left"/>
      <w:pPr>
        <w:ind w:left="3949" w:hanging="360"/>
      </w:pPr>
      <w:rPr>
        <w:rFonts w:ascii="Noto Sans Symbols" w:eastAsia="Noto Sans Symbols" w:hAnsi="Noto Sans Symbols" w:cs="Noto Sans Symbols"/>
      </w:rPr>
    </w:lvl>
    <w:lvl w:ilvl="4">
      <w:start w:val="1"/>
      <w:numFmt w:val="bullet"/>
      <w:lvlText w:val="o"/>
      <w:lvlJc w:val="left"/>
      <w:pPr>
        <w:ind w:left="4669" w:hanging="360"/>
      </w:pPr>
      <w:rPr>
        <w:rFonts w:ascii="Courier New" w:eastAsia="Courier New" w:hAnsi="Courier New" w:cs="Courier New"/>
      </w:rPr>
    </w:lvl>
    <w:lvl w:ilvl="5">
      <w:start w:val="1"/>
      <w:numFmt w:val="bullet"/>
      <w:lvlText w:val="▪"/>
      <w:lvlJc w:val="left"/>
      <w:pPr>
        <w:ind w:left="5389" w:hanging="360"/>
      </w:pPr>
      <w:rPr>
        <w:rFonts w:ascii="Noto Sans Symbols" w:eastAsia="Noto Sans Symbols" w:hAnsi="Noto Sans Symbols" w:cs="Noto Sans Symbols"/>
      </w:rPr>
    </w:lvl>
    <w:lvl w:ilvl="6">
      <w:start w:val="1"/>
      <w:numFmt w:val="bullet"/>
      <w:lvlText w:val="●"/>
      <w:lvlJc w:val="left"/>
      <w:pPr>
        <w:ind w:left="6109" w:hanging="360"/>
      </w:pPr>
      <w:rPr>
        <w:rFonts w:ascii="Noto Sans Symbols" w:eastAsia="Noto Sans Symbols" w:hAnsi="Noto Sans Symbols" w:cs="Noto Sans Symbols"/>
      </w:rPr>
    </w:lvl>
    <w:lvl w:ilvl="7">
      <w:start w:val="1"/>
      <w:numFmt w:val="bullet"/>
      <w:lvlText w:val="o"/>
      <w:lvlJc w:val="left"/>
      <w:pPr>
        <w:ind w:left="6829" w:hanging="360"/>
      </w:pPr>
      <w:rPr>
        <w:rFonts w:ascii="Courier New" w:eastAsia="Courier New" w:hAnsi="Courier New" w:cs="Courier New"/>
      </w:rPr>
    </w:lvl>
    <w:lvl w:ilvl="8">
      <w:start w:val="1"/>
      <w:numFmt w:val="bullet"/>
      <w:lvlText w:val="▪"/>
      <w:lvlJc w:val="left"/>
      <w:pPr>
        <w:ind w:left="7549" w:hanging="360"/>
      </w:pPr>
      <w:rPr>
        <w:rFonts w:ascii="Noto Sans Symbols" w:eastAsia="Noto Sans Symbols" w:hAnsi="Noto Sans Symbols" w:cs="Noto Sans Symbols"/>
      </w:rPr>
    </w:lvl>
  </w:abstractNum>
  <w:abstractNum w:abstractNumId="6" w15:restartNumberingAfterBreak="0">
    <w:nsid w:val="2A3F7B0F"/>
    <w:multiLevelType w:val="hybridMultilevel"/>
    <w:tmpl w:val="8CC87B18"/>
    <w:lvl w:ilvl="0" w:tplc="A37EB300">
      <w:start w:val="2"/>
      <w:numFmt w:val="decimal"/>
      <w:lvlText w:val="%1."/>
      <w:lvlJc w:val="left"/>
      <w:pPr>
        <w:ind w:left="720" w:hanging="360"/>
      </w:pPr>
      <w:rPr>
        <w:rFonts w:ascii="Arial" w:eastAsia="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96FF8"/>
    <w:multiLevelType w:val="multilevel"/>
    <w:tmpl w:val="B6961C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11818B1"/>
    <w:multiLevelType w:val="multilevel"/>
    <w:tmpl w:val="3D8EF660"/>
    <w:lvl w:ilvl="0">
      <w:start w:val="1"/>
      <w:numFmt w:val="decimal"/>
      <w:lvlText w:val="%1."/>
      <w:lvlJc w:val="left"/>
      <w:pPr>
        <w:ind w:left="720" w:hanging="360"/>
      </w:pPr>
      <w:rPr>
        <w:rFonts w:ascii="Arial Narrow" w:eastAsia="Arial Narrow" w:hAnsi="Arial Narrow" w:cs="Arial Narrow"/>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3BA43427"/>
    <w:multiLevelType w:val="multilevel"/>
    <w:tmpl w:val="D9D0B7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3FF66EA8"/>
    <w:multiLevelType w:val="multilevel"/>
    <w:tmpl w:val="8AD47E84"/>
    <w:lvl w:ilvl="0">
      <w:start w:val="1"/>
      <w:numFmt w:val="decimal"/>
      <w:lvlText w:val="%1."/>
      <w:lvlJc w:val="left"/>
      <w:pPr>
        <w:ind w:left="360" w:hanging="360"/>
      </w:pPr>
    </w:lvl>
    <w:lvl w:ilvl="1">
      <w:start w:val="1"/>
      <w:numFmt w:val="decimal"/>
      <w:lvlText w:val="%2."/>
      <w:lvlJc w:val="left"/>
      <w:pPr>
        <w:ind w:left="1080" w:hanging="360"/>
      </w:pPr>
      <w:rPr>
        <w:rFonts w:hint="default"/>
        <w:b w:val="0"/>
        <w:bC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BC874B3"/>
    <w:multiLevelType w:val="multilevel"/>
    <w:tmpl w:val="B010F3CE"/>
    <w:lvl w:ilvl="0">
      <w:start w:val="1"/>
      <w:numFmt w:val="decimal"/>
      <w:lvlText w:val="%1."/>
      <w:lvlJc w:val="left"/>
      <w:pPr>
        <w:ind w:left="1800" w:hanging="36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3" w15:restartNumberingAfterBreak="0">
    <w:nsid w:val="5B1044DE"/>
    <w:multiLevelType w:val="hybridMultilevel"/>
    <w:tmpl w:val="8C3E8EDC"/>
    <w:lvl w:ilvl="0" w:tplc="2F1A6C3C">
      <w:start w:val="1"/>
      <w:numFmt w:val="decimal"/>
      <w:lvlText w:val="%1."/>
      <w:lvlJc w:val="left"/>
      <w:pPr>
        <w:ind w:left="1080" w:hanging="72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ED95803"/>
    <w:multiLevelType w:val="hybridMultilevel"/>
    <w:tmpl w:val="C6949D7E"/>
    <w:lvl w:ilvl="0" w:tplc="FE965A68">
      <w:start w:val="1"/>
      <w:numFmt w:val="decimal"/>
      <w:lvlText w:val="%1."/>
      <w:lvlJc w:val="left"/>
      <w:pPr>
        <w:ind w:left="720" w:hanging="360"/>
      </w:pPr>
    </w:lvl>
    <w:lvl w:ilvl="1" w:tplc="DB8894FE">
      <w:start w:val="1"/>
      <w:numFmt w:val="lowerLetter"/>
      <w:lvlText w:val="%2."/>
      <w:lvlJc w:val="left"/>
      <w:pPr>
        <w:ind w:left="1440" w:hanging="360"/>
      </w:pPr>
    </w:lvl>
    <w:lvl w:ilvl="2" w:tplc="7398F1F8">
      <w:start w:val="1"/>
      <w:numFmt w:val="lowerRoman"/>
      <w:lvlText w:val="%3."/>
      <w:lvlJc w:val="right"/>
      <w:pPr>
        <w:ind w:left="2160" w:hanging="180"/>
      </w:pPr>
    </w:lvl>
    <w:lvl w:ilvl="3" w:tplc="57245218">
      <w:start w:val="1"/>
      <w:numFmt w:val="decimal"/>
      <w:lvlText w:val="%4."/>
      <w:lvlJc w:val="left"/>
      <w:pPr>
        <w:ind w:left="2880" w:hanging="360"/>
      </w:pPr>
    </w:lvl>
    <w:lvl w:ilvl="4" w:tplc="E6806FF6">
      <w:start w:val="1"/>
      <w:numFmt w:val="lowerLetter"/>
      <w:lvlText w:val="%5."/>
      <w:lvlJc w:val="left"/>
      <w:pPr>
        <w:ind w:left="3600" w:hanging="360"/>
      </w:pPr>
    </w:lvl>
    <w:lvl w:ilvl="5" w:tplc="943898FC">
      <w:start w:val="1"/>
      <w:numFmt w:val="lowerRoman"/>
      <w:lvlText w:val="%6."/>
      <w:lvlJc w:val="right"/>
      <w:pPr>
        <w:ind w:left="4320" w:hanging="180"/>
      </w:pPr>
    </w:lvl>
    <w:lvl w:ilvl="6" w:tplc="7430CD5C">
      <w:start w:val="1"/>
      <w:numFmt w:val="decimal"/>
      <w:lvlText w:val="%7."/>
      <w:lvlJc w:val="left"/>
      <w:pPr>
        <w:ind w:left="5040" w:hanging="360"/>
      </w:pPr>
    </w:lvl>
    <w:lvl w:ilvl="7" w:tplc="F1BA28FA">
      <w:start w:val="1"/>
      <w:numFmt w:val="lowerLetter"/>
      <w:lvlText w:val="%8."/>
      <w:lvlJc w:val="left"/>
      <w:pPr>
        <w:ind w:left="5760" w:hanging="360"/>
      </w:pPr>
    </w:lvl>
    <w:lvl w:ilvl="8" w:tplc="81A660DE">
      <w:start w:val="1"/>
      <w:numFmt w:val="lowerRoman"/>
      <w:lvlText w:val="%9."/>
      <w:lvlJc w:val="right"/>
      <w:pPr>
        <w:ind w:left="6480" w:hanging="180"/>
      </w:pPr>
    </w:lvl>
  </w:abstractNum>
  <w:abstractNum w:abstractNumId="15" w15:restartNumberingAfterBreak="0">
    <w:nsid w:val="752738F1"/>
    <w:multiLevelType w:val="multilevel"/>
    <w:tmpl w:val="8FF2D1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CCC5FEF"/>
    <w:multiLevelType w:val="multilevel"/>
    <w:tmpl w:val="607000D4"/>
    <w:lvl w:ilvl="0">
      <w:start w:val="1"/>
      <w:numFmt w:val="decimal"/>
      <w:lvlText w:val="%1."/>
      <w:lvlJc w:val="left"/>
      <w:pPr>
        <w:ind w:left="108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E66861"/>
    <w:multiLevelType w:val="multilevel"/>
    <w:tmpl w:val="5D76EF40"/>
    <w:lvl w:ilvl="0">
      <w:start w:val="4"/>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600" w:hanging="1080"/>
      </w:pPr>
    </w:lvl>
    <w:lvl w:ilvl="8">
      <w:start w:val="1"/>
      <w:numFmt w:val="decimal"/>
      <w:lvlText w:val="%1.%2.%3.%4.%5.%6.%7.%8.%9"/>
      <w:lvlJc w:val="left"/>
      <w:pPr>
        <w:ind w:left="4320" w:hanging="1440"/>
      </w:pPr>
    </w:lvl>
  </w:abstractNum>
  <w:abstractNum w:abstractNumId="18" w15:restartNumberingAfterBreak="0">
    <w:nsid w:val="7DD10699"/>
    <w:multiLevelType w:val="multilevel"/>
    <w:tmpl w:val="787EE17E"/>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FA41755"/>
    <w:multiLevelType w:val="multilevel"/>
    <w:tmpl w:val="A0C8920C"/>
    <w:lvl w:ilvl="0">
      <w:start w:val="4"/>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7"/>
  </w:num>
  <w:num w:numId="2">
    <w:abstractNumId w:val="18"/>
  </w:num>
  <w:num w:numId="3">
    <w:abstractNumId w:val="5"/>
  </w:num>
  <w:num w:numId="4">
    <w:abstractNumId w:val="3"/>
  </w:num>
  <w:num w:numId="5">
    <w:abstractNumId w:val="1"/>
  </w:num>
  <w:num w:numId="6">
    <w:abstractNumId w:val="8"/>
  </w:num>
  <w:num w:numId="7">
    <w:abstractNumId w:val="19"/>
  </w:num>
  <w:num w:numId="8">
    <w:abstractNumId w:val="9"/>
  </w:num>
  <w:num w:numId="9">
    <w:abstractNumId w:val="7"/>
  </w:num>
  <w:num w:numId="10">
    <w:abstractNumId w:val="16"/>
  </w:num>
  <w:num w:numId="11">
    <w:abstractNumId w:val="4"/>
  </w:num>
  <w:num w:numId="12">
    <w:abstractNumId w:val="15"/>
  </w:num>
  <w:num w:numId="13">
    <w:abstractNumId w:val="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3081"/>
    <o:shapelayout v:ext="edit">
      <o:idmap v:ext="edit" data="2,3"/>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 w:val="35441817"/>
  </w:docVars>
  <w:rsids>
    <w:rsidRoot w:val="00EF004C"/>
    <w:rsid w:val="00031BFA"/>
    <w:rsid w:val="0003536F"/>
    <w:rsid w:val="00043681"/>
    <w:rsid w:val="00043D5F"/>
    <w:rsid w:val="00047996"/>
    <w:rsid w:val="00054B68"/>
    <w:rsid w:val="000621DF"/>
    <w:rsid w:val="00085F9F"/>
    <w:rsid w:val="00087246"/>
    <w:rsid w:val="000B685F"/>
    <w:rsid w:val="000C109B"/>
    <w:rsid w:val="000C52DA"/>
    <w:rsid w:val="000D1275"/>
    <w:rsid w:val="000D31D3"/>
    <w:rsid w:val="001032BB"/>
    <w:rsid w:val="0012172B"/>
    <w:rsid w:val="0012458D"/>
    <w:rsid w:val="00132AF9"/>
    <w:rsid w:val="00132D76"/>
    <w:rsid w:val="001642F0"/>
    <w:rsid w:val="001B12DF"/>
    <w:rsid w:val="001D51C6"/>
    <w:rsid w:val="001E6DCA"/>
    <w:rsid w:val="001F1E0A"/>
    <w:rsid w:val="001F7130"/>
    <w:rsid w:val="00204369"/>
    <w:rsid w:val="0021391E"/>
    <w:rsid w:val="00217439"/>
    <w:rsid w:val="00217682"/>
    <w:rsid w:val="00222170"/>
    <w:rsid w:val="00223E3F"/>
    <w:rsid w:val="0022683F"/>
    <w:rsid w:val="00232681"/>
    <w:rsid w:val="00235968"/>
    <w:rsid w:val="00241C59"/>
    <w:rsid w:val="00245200"/>
    <w:rsid w:val="0024549C"/>
    <w:rsid w:val="00246770"/>
    <w:rsid w:val="00252574"/>
    <w:rsid w:val="0025714A"/>
    <w:rsid w:val="002614B5"/>
    <w:rsid w:val="00294389"/>
    <w:rsid w:val="002A52C7"/>
    <w:rsid w:val="002B3B88"/>
    <w:rsid w:val="002C6150"/>
    <w:rsid w:val="002C7282"/>
    <w:rsid w:val="002E37B0"/>
    <w:rsid w:val="002F16D9"/>
    <w:rsid w:val="002F6EB3"/>
    <w:rsid w:val="00320E73"/>
    <w:rsid w:val="00323F2A"/>
    <w:rsid w:val="00330A97"/>
    <w:rsid w:val="00340A2E"/>
    <w:rsid w:val="00344C7D"/>
    <w:rsid w:val="00350F3D"/>
    <w:rsid w:val="0036577B"/>
    <w:rsid w:val="00365893"/>
    <w:rsid w:val="00372FB3"/>
    <w:rsid w:val="00383595"/>
    <w:rsid w:val="00392674"/>
    <w:rsid w:val="003963DF"/>
    <w:rsid w:val="003A047E"/>
    <w:rsid w:val="003A0D5B"/>
    <w:rsid w:val="003A4D96"/>
    <w:rsid w:val="003B5546"/>
    <w:rsid w:val="003C4C0F"/>
    <w:rsid w:val="003E3326"/>
    <w:rsid w:val="00400601"/>
    <w:rsid w:val="004011D5"/>
    <w:rsid w:val="00411269"/>
    <w:rsid w:val="00425631"/>
    <w:rsid w:val="00432AFC"/>
    <w:rsid w:val="00436D1D"/>
    <w:rsid w:val="00441F45"/>
    <w:rsid w:val="00442BC5"/>
    <w:rsid w:val="004548A5"/>
    <w:rsid w:val="0046096E"/>
    <w:rsid w:val="00484B8F"/>
    <w:rsid w:val="004B3B8B"/>
    <w:rsid w:val="004B7C3F"/>
    <w:rsid w:val="004C00E8"/>
    <w:rsid w:val="004C11DF"/>
    <w:rsid w:val="004C2439"/>
    <w:rsid w:val="004C2FB3"/>
    <w:rsid w:val="004C785B"/>
    <w:rsid w:val="004D0274"/>
    <w:rsid w:val="004D5CCB"/>
    <w:rsid w:val="00505C4D"/>
    <w:rsid w:val="00516068"/>
    <w:rsid w:val="00517988"/>
    <w:rsid w:val="00517BCA"/>
    <w:rsid w:val="00521A47"/>
    <w:rsid w:val="0052446E"/>
    <w:rsid w:val="0052728C"/>
    <w:rsid w:val="005363F1"/>
    <w:rsid w:val="00540968"/>
    <w:rsid w:val="00540B23"/>
    <w:rsid w:val="00562313"/>
    <w:rsid w:val="0057402C"/>
    <w:rsid w:val="00576E8E"/>
    <w:rsid w:val="00577D59"/>
    <w:rsid w:val="00580F49"/>
    <w:rsid w:val="005934AA"/>
    <w:rsid w:val="005A478C"/>
    <w:rsid w:val="005B13C2"/>
    <w:rsid w:val="005B36ED"/>
    <w:rsid w:val="005B4D87"/>
    <w:rsid w:val="005D1F9E"/>
    <w:rsid w:val="005D59B5"/>
    <w:rsid w:val="005D6F22"/>
    <w:rsid w:val="005E1D15"/>
    <w:rsid w:val="005E1F8F"/>
    <w:rsid w:val="005E7181"/>
    <w:rsid w:val="0061300F"/>
    <w:rsid w:val="0061461E"/>
    <w:rsid w:val="00623F44"/>
    <w:rsid w:val="006304B6"/>
    <w:rsid w:val="00631AFC"/>
    <w:rsid w:val="006324C0"/>
    <w:rsid w:val="00640B13"/>
    <w:rsid w:val="00655C77"/>
    <w:rsid w:val="00660624"/>
    <w:rsid w:val="00666EE3"/>
    <w:rsid w:val="00667953"/>
    <w:rsid w:val="006968DE"/>
    <w:rsid w:val="006A189B"/>
    <w:rsid w:val="006A1D64"/>
    <w:rsid w:val="006A77D0"/>
    <w:rsid w:val="006B0703"/>
    <w:rsid w:val="006B074C"/>
    <w:rsid w:val="006B7A31"/>
    <w:rsid w:val="006B7CB9"/>
    <w:rsid w:val="006D361F"/>
    <w:rsid w:val="006D4709"/>
    <w:rsid w:val="006E4608"/>
    <w:rsid w:val="006F7BE6"/>
    <w:rsid w:val="0070347E"/>
    <w:rsid w:val="0070773D"/>
    <w:rsid w:val="00722235"/>
    <w:rsid w:val="00722B8D"/>
    <w:rsid w:val="00723BD6"/>
    <w:rsid w:val="007337F9"/>
    <w:rsid w:val="00753BED"/>
    <w:rsid w:val="0076705B"/>
    <w:rsid w:val="00785802"/>
    <w:rsid w:val="007905DE"/>
    <w:rsid w:val="007A7CA9"/>
    <w:rsid w:val="007B291F"/>
    <w:rsid w:val="007E68DC"/>
    <w:rsid w:val="007F1A78"/>
    <w:rsid w:val="008013B7"/>
    <w:rsid w:val="00806FA9"/>
    <w:rsid w:val="00832598"/>
    <w:rsid w:val="00843A42"/>
    <w:rsid w:val="00843DD5"/>
    <w:rsid w:val="00852FBF"/>
    <w:rsid w:val="00855D1A"/>
    <w:rsid w:val="00867673"/>
    <w:rsid w:val="008838CD"/>
    <w:rsid w:val="008A1439"/>
    <w:rsid w:val="008A451C"/>
    <w:rsid w:val="008B19E3"/>
    <w:rsid w:val="008B2DC8"/>
    <w:rsid w:val="008B7808"/>
    <w:rsid w:val="008C44F5"/>
    <w:rsid w:val="008C7DF1"/>
    <w:rsid w:val="008E2C8D"/>
    <w:rsid w:val="008E3151"/>
    <w:rsid w:val="008F043C"/>
    <w:rsid w:val="008F18BB"/>
    <w:rsid w:val="008F526F"/>
    <w:rsid w:val="008F57C3"/>
    <w:rsid w:val="008F5B72"/>
    <w:rsid w:val="009070B2"/>
    <w:rsid w:val="009073E3"/>
    <w:rsid w:val="009075AB"/>
    <w:rsid w:val="009261F6"/>
    <w:rsid w:val="00946A37"/>
    <w:rsid w:val="00947A53"/>
    <w:rsid w:val="009505AE"/>
    <w:rsid w:val="009506A7"/>
    <w:rsid w:val="009546E3"/>
    <w:rsid w:val="00967629"/>
    <w:rsid w:val="00970B6C"/>
    <w:rsid w:val="00971E62"/>
    <w:rsid w:val="00972857"/>
    <w:rsid w:val="00973AFC"/>
    <w:rsid w:val="00981E69"/>
    <w:rsid w:val="00993876"/>
    <w:rsid w:val="009A308A"/>
    <w:rsid w:val="009A3EB3"/>
    <w:rsid w:val="009B60DC"/>
    <w:rsid w:val="009C0577"/>
    <w:rsid w:val="009E2D9E"/>
    <w:rsid w:val="009E6284"/>
    <w:rsid w:val="009F2A15"/>
    <w:rsid w:val="00A07238"/>
    <w:rsid w:val="00A36BF3"/>
    <w:rsid w:val="00A41A61"/>
    <w:rsid w:val="00A7208C"/>
    <w:rsid w:val="00A72BCC"/>
    <w:rsid w:val="00A85485"/>
    <w:rsid w:val="00A86208"/>
    <w:rsid w:val="00A91013"/>
    <w:rsid w:val="00A962C3"/>
    <w:rsid w:val="00AA6FAC"/>
    <w:rsid w:val="00AB28A4"/>
    <w:rsid w:val="00B04AE7"/>
    <w:rsid w:val="00B23D82"/>
    <w:rsid w:val="00B63E63"/>
    <w:rsid w:val="00B6764B"/>
    <w:rsid w:val="00B778B0"/>
    <w:rsid w:val="00B80086"/>
    <w:rsid w:val="00B93DC1"/>
    <w:rsid w:val="00BA0FAE"/>
    <w:rsid w:val="00BA20CB"/>
    <w:rsid w:val="00BA5D30"/>
    <w:rsid w:val="00BA6B5E"/>
    <w:rsid w:val="00BB25AE"/>
    <w:rsid w:val="00BB4AE8"/>
    <w:rsid w:val="00BC4810"/>
    <w:rsid w:val="00BD37C5"/>
    <w:rsid w:val="00BE6BCD"/>
    <w:rsid w:val="00BF3754"/>
    <w:rsid w:val="00BF7F3F"/>
    <w:rsid w:val="00C000F3"/>
    <w:rsid w:val="00C01B72"/>
    <w:rsid w:val="00C027D6"/>
    <w:rsid w:val="00C074AE"/>
    <w:rsid w:val="00C10393"/>
    <w:rsid w:val="00C175AA"/>
    <w:rsid w:val="00C21F9E"/>
    <w:rsid w:val="00C23472"/>
    <w:rsid w:val="00C32909"/>
    <w:rsid w:val="00C32E41"/>
    <w:rsid w:val="00C51151"/>
    <w:rsid w:val="00C52AF6"/>
    <w:rsid w:val="00C54902"/>
    <w:rsid w:val="00C60290"/>
    <w:rsid w:val="00C81F25"/>
    <w:rsid w:val="00CB11CA"/>
    <w:rsid w:val="00D06F11"/>
    <w:rsid w:val="00D21AD2"/>
    <w:rsid w:val="00D22598"/>
    <w:rsid w:val="00D24AD4"/>
    <w:rsid w:val="00D254EE"/>
    <w:rsid w:val="00D300D0"/>
    <w:rsid w:val="00D3231D"/>
    <w:rsid w:val="00D348F6"/>
    <w:rsid w:val="00D45393"/>
    <w:rsid w:val="00D572C0"/>
    <w:rsid w:val="00D57AE4"/>
    <w:rsid w:val="00D63730"/>
    <w:rsid w:val="00D66CF9"/>
    <w:rsid w:val="00D75724"/>
    <w:rsid w:val="00D76C4B"/>
    <w:rsid w:val="00D975F9"/>
    <w:rsid w:val="00DA3F99"/>
    <w:rsid w:val="00DA7E51"/>
    <w:rsid w:val="00DB06B9"/>
    <w:rsid w:val="00DB25DD"/>
    <w:rsid w:val="00DC18F5"/>
    <w:rsid w:val="00DC3CAF"/>
    <w:rsid w:val="00DE5205"/>
    <w:rsid w:val="00DE71DC"/>
    <w:rsid w:val="00DF545E"/>
    <w:rsid w:val="00E0528B"/>
    <w:rsid w:val="00E1024E"/>
    <w:rsid w:val="00E12628"/>
    <w:rsid w:val="00E24677"/>
    <w:rsid w:val="00E246D2"/>
    <w:rsid w:val="00E41907"/>
    <w:rsid w:val="00E43957"/>
    <w:rsid w:val="00E55194"/>
    <w:rsid w:val="00E57CC9"/>
    <w:rsid w:val="00E64458"/>
    <w:rsid w:val="00E65AF1"/>
    <w:rsid w:val="00E73A5F"/>
    <w:rsid w:val="00E75DA5"/>
    <w:rsid w:val="00E853CD"/>
    <w:rsid w:val="00E867A9"/>
    <w:rsid w:val="00EB4782"/>
    <w:rsid w:val="00EB6C03"/>
    <w:rsid w:val="00EC5D77"/>
    <w:rsid w:val="00ED5ABC"/>
    <w:rsid w:val="00ED6C24"/>
    <w:rsid w:val="00EE5252"/>
    <w:rsid w:val="00EE79C2"/>
    <w:rsid w:val="00EF004C"/>
    <w:rsid w:val="00EF1C94"/>
    <w:rsid w:val="00EF715C"/>
    <w:rsid w:val="00F011A1"/>
    <w:rsid w:val="00F027E7"/>
    <w:rsid w:val="00F04FAB"/>
    <w:rsid w:val="00F06763"/>
    <w:rsid w:val="00F074B8"/>
    <w:rsid w:val="00F23BAD"/>
    <w:rsid w:val="00F30582"/>
    <w:rsid w:val="00F3089D"/>
    <w:rsid w:val="00F81D2B"/>
    <w:rsid w:val="00F92274"/>
    <w:rsid w:val="00F95CA2"/>
    <w:rsid w:val="00FA5B80"/>
    <w:rsid w:val="00FD15E0"/>
    <w:rsid w:val="00FD3374"/>
    <w:rsid w:val="00FF085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740A758E"/>
  <w15:docId w15:val="{938771E6-E2AA-4580-A21C-FD808D3F7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Times New Roman" w:hAnsi="Calibri" w:cs="Times New Roman"/>
      <w:sz w:val="22"/>
      <w:szCs w:val="22"/>
    </w:rPr>
  </w:style>
  <w:style w:type="paragraph" w:styleId="Ttulo1">
    <w:name w:val="heading 1"/>
    <w:basedOn w:val="Normal"/>
    <w:link w:val="Ttulo1Car"/>
    <w:uiPriority w:val="9"/>
    <w:qFormat/>
    <w:rsid w:val="0062703F"/>
    <w:pPr>
      <w:spacing w:before="100" w:beforeAutospacing="1" w:after="100" w:afterAutospacing="1" w:line="240" w:lineRule="auto"/>
      <w:outlineLvl w:val="0"/>
    </w:pPr>
    <w:rPr>
      <w:rFonts w:ascii="Times New Roman" w:hAnsi="Times New Roman"/>
      <w:b/>
      <w:bCs/>
      <w:kern w:val="36"/>
      <w:sz w:val="48"/>
      <w:szCs w:val="48"/>
    </w:rPr>
  </w:style>
  <w:style w:type="paragraph" w:styleId="Ttulo2">
    <w:name w:val="heading 2"/>
    <w:basedOn w:val="Normal"/>
    <w:next w:val="Normal"/>
    <w:link w:val="Ttulo2Car"/>
    <w:uiPriority w:val="9"/>
    <w:semiHidden/>
    <w:unhideWhenUsed/>
    <w:qFormat/>
    <w:rsid w:val="00947A53"/>
    <w:pPr>
      <w:keepNext/>
      <w:spacing w:before="240" w:after="60" w:line="240" w:lineRule="auto"/>
      <w:outlineLvl w:val="1"/>
    </w:pPr>
    <w:rPr>
      <w:rFonts w:ascii="Arial" w:eastAsia="Arial" w:hAnsi="Arial" w:cs="Arial"/>
      <w:b/>
      <w:i/>
      <w:sz w:val="28"/>
      <w:szCs w:val="28"/>
    </w:rPr>
  </w:style>
  <w:style w:type="paragraph" w:styleId="Ttulo3">
    <w:name w:val="heading 3"/>
    <w:basedOn w:val="Normal"/>
    <w:next w:val="Normal"/>
    <w:link w:val="Ttulo3Car"/>
    <w:uiPriority w:val="9"/>
    <w:semiHidden/>
    <w:unhideWhenUsed/>
    <w:qFormat/>
    <w:rsid w:val="00947A53"/>
    <w:pPr>
      <w:keepNext/>
      <w:keepLines/>
      <w:spacing w:before="40" w:after="0"/>
      <w:outlineLvl w:val="2"/>
    </w:pPr>
    <w:rPr>
      <w:rFonts w:ascii="Cambria" w:eastAsia="Cambria" w:hAnsi="Cambria" w:cs="Cambria"/>
      <w:color w:val="243F61"/>
      <w:sz w:val="24"/>
      <w:szCs w:val="24"/>
    </w:rPr>
  </w:style>
  <w:style w:type="paragraph" w:styleId="Ttulo4">
    <w:name w:val="heading 4"/>
    <w:basedOn w:val="Normal"/>
    <w:next w:val="Normal"/>
    <w:link w:val="Ttulo4Car"/>
    <w:uiPriority w:val="9"/>
    <w:semiHidden/>
    <w:unhideWhenUsed/>
    <w:qFormat/>
    <w:rsid w:val="00947A53"/>
    <w:pPr>
      <w:keepNext/>
      <w:keepLines/>
      <w:spacing w:before="40" w:after="0"/>
      <w:outlineLvl w:val="3"/>
    </w:pPr>
    <w:rPr>
      <w:rFonts w:ascii="Cambria" w:eastAsia="Cambria" w:hAnsi="Cambria" w:cs="Cambria"/>
      <w:i/>
      <w:color w:val="366091"/>
    </w:rPr>
  </w:style>
  <w:style w:type="paragraph" w:styleId="Ttulo5">
    <w:name w:val="heading 5"/>
    <w:basedOn w:val="Normal"/>
    <w:next w:val="Normal"/>
    <w:link w:val="Ttulo5Car"/>
    <w:uiPriority w:val="9"/>
    <w:semiHidden/>
    <w:unhideWhenUsed/>
    <w:qFormat/>
    <w:rsid w:val="00947A53"/>
    <w:pPr>
      <w:keepNext/>
      <w:keepLines/>
      <w:spacing w:before="220" w:after="40"/>
      <w:outlineLvl w:val="4"/>
    </w:pPr>
    <w:rPr>
      <w:rFonts w:eastAsia="Calibri" w:cs="Calibri"/>
      <w:b/>
    </w:rPr>
  </w:style>
  <w:style w:type="paragraph" w:styleId="Ttulo6">
    <w:name w:val="heading 6"/>
    <w:basedOn w:val="Normal"/>
    <w:next w:val="Normal"/>
    <w:link w:val="Ttulo6Car"/>
    <w:uiPriority w:val="9"/>
    <w:semiHidden/>
    <w:unhideWhenUsed/>
    <w:qFormat/>
    <w:rsid w:val="00947A53"/>
    <w:pPr>
      <w:keepNext/>
      <w:keepLines/>
      <w:spacing w:before="40" w:after="0"/>
      <w:outlineLvl w:val="5"/>
    </w:pPr>
    <w:rPr>
      <w:rFonts w:ascii="Cambria" w:eastAsia="Cambria" w:hAnsi="Cambria" w:cs="Cambria"/>
      <w:color w:val="243F6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pPr>
      <w:tabs>
        <w:tab w:val="center" w:pos="4419"/>
        <w:tab w:val="right" w:pos="8838"/>
      </w:tabs>
      <w:spacing w:after="0" w:line="240" w:lineRule="auto"/>
    </w:p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styleId="Hipervnculo">
    <w:name w:val="Hyperlink"/>
    <w:uiPriority w:val="99"/>
    <w:unhideWhenUsed/>
    <w:qFormat/>
    <w:rPr>
      <w:color w:val="0000FF"/>
      <w:u w:val="single"/>
    </w:rPr>
  </w:style>
  <w:style w:type="character" w:customStyle="1" w:styleId="EncabezadoCar">
    <w:name w:val="Encabezado Car"/>
    <w:basedOn w:val="Fuentedeprrafopredeter"/>
    <w:link w:val="Encabezado"/>
    <w:uiPriority w:val="99"/>
    <w:qFormat/>
    <w:rPr>
      <w:rFonts w:ascii="Calibri" w:eastAsia="Times New Roman" w:hAnsi="Calibri" w:cs="Times New Roman"/>
      <w:lang w:eastAsia="es-CO"/>
    </w:rPr>
  </w:style>
  <w:style w:type="character" w:customStyle="1" w:styleId="PiedepginaCar">
    <w:name w:val="Pie de página Car"/>
    <w:basedOn w:val="Fuentedeprrafopredeter"/>
    <w:link w:val="Piedepgina"/>
    <w:uiPriority w:val="99"/>
    <w:rPr>
      <w:rFonts w:ascii="Calibri" w:eastAsia="Times New Roman" w:hAnsi="Calibri" w:cs="Times New Roman"/>
      <w:lang w:eastAsia="es-CO"/>
    </w:rPr>
  </w:style>
  <w:style w:type="character" w:customStyle="1" w:styleId="Ttulo1Car">
    <w:name w:val="Título 1 Car"/>
    <w:basedOn w:val="Fuentedeprrafopredeter"/>
    <w:link w:val="Ttulo1"/>
    <w:uiPriority w:val="9"/>
    <w:rsid w:val="0062703F"/>
    <w:rPr>
      <w:rFonts w:ascii="Times New Roman" w:eastAsia="Times New Roman" w:hAnsi="Times New Roman" w:cs="Times New Roman"/>
      <w:b/>
      <w:bCs/>
      <w:kern w:val="36"/>
      <w:sz w:val="48"/>
      <w:szCs w:val="48"/>
    </w:rPr>
  </w:style>
  <w:style w:type="paragraph" w:styleId="Textodeglobo">
    <w:name w:val="Balloon Text"/>
    <w:basedOn w:val="Normal"/>
    <w:link w:val="TextodegloboCar"/>
    <w:uiPriority w:val="99"/>
    <w:semiHidden/>
    <w:unhideWhenUsed/>
    <w:rsid w:val="0062703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03F"/>
    <w:rPr>
      <w:rFonts w:ascii="Segoe UI" w:eastAsia="Times New Roman" w:hAnsi="Segoe UI" w:cs="Segoe UI"/>
      <w:sz w:val="18"/>
      <w:szCs w:val="18"/>
    </w:rPr>
  </w:style>
  <w:style w:type="character" w:styleId="Textodelmarcadordeposicin">
    <w:name w:val="Placeholder Text"/>
    <w:basedOn w:val="Fuentedeprrafopredeter"/>
    <w:uiPriority w:val="99"/>
    <w:semiHidden/>
    <w:rsid w:val="00CC7B75"/>
    <w:rPr>
      <w:color w:val="808080"/>
    </w:rPr>
  </w:style>
  <w:style w:type="character" w:customStyle="1" w:styleId="Estilo1">
    <w:name w:val="Estilo1"/>
    <w:basedOn w:val="Fuentedeprrafopredeter"/>
    <w:uiPriority w:val="1"/>
    <w:rsid w:val="00CC7B75"/>
    <w:rPr>
      <w:rFonts w:ascii="Arial" w:hAnsi="Arial"/>
    </w:rPr>
  </w:style>
  <w:style w:type="character" w:customStyle="1" w:styleId="Ttulo2Car">
    <w:name w:val="Título 2 Car"/>
    <w:basedOn w:val="Fuentedeprrafopredeter"/>
    <w:link w:val="Ttulo2"/>
    <w:uiPriority w:val="9"/>
    <w:semiHidden/>
    <w:rsid w:val="00947A53"/>
    <w:rPr>
      <w:rFonts w:ascii="Arial" w:eastAsia="Arial" w:hAnsi="Arial" w:cs="Arial"/>
      <w:b/>
      <w:i/>
      <w:sz w:val="28"/>
      <w:szCs w:val="28"/>
    </w:rPr>
  </w:style>
  <w:style w:type="character" w:customStyle="1" w:styleId="Ttulo3Car">
    <w:name w:val="Título 3 Car"/>
    <w:basedOn w:val="Fuentedeprrafopredeter"/>
    <w:link w:val="Ttulo3"/>
    <w:uiPriority w:val="9"/>
    <w:semiHidden/>
    <w:rsid w:val="00947A53"/>
    <w:rPr>
      <w:rFonts w:ascii="Cambria" w:eastAsia="Cambria" w:hAnsi="Cambria" w:cs="Cambria"/>
      <w:color w:val="243F61"/>
      <w:sz w:val="24"/>
      <w:szCs w:val="24"/>
    </w:rPr>
  </w:style>
  <w:style w:type="character" w:customStyle="1" w:styleId="Ttulo4Car">
    <w:name w:val="Título 4 Car"/>
    <w:basedOn w:val="Fuentedeprrafopredeter"/>
    <w:link w:val="Ttulo4"/>
    <w:uiPriority w:val="9"/>
    <w:semiHidden/>
    <w:rsid w:val="00947A53"/>
    <w:rPr>
      <w:rFonts w:ascii="Cambria" w:eastAsia="Cambria" w:hAnsi="Cambria" w:cs="Cambria"/>
      <w:i/>
      <w:color w:val="366091"/>
      <w:sz w:val="22"/>
      <w:szCs w:val="22"/>
    </w:rPr>
  </w:style>
  <w:style w:type="character" w:customStyle="1" w:styleId="Ttulo5Car">
    <w:name w:val="Título 5 Car"/>
    <w:basedOn w:val="Fuentedeprrafopredeter"/>
    <w:link w:val="Ttulo5"/>
    <w:uiPriority w:val="9"/>
    <w:semiHidden/>
    <w:rsid w:val="00947A53"/>
    <w:rPr>
      <w:rFonts w:ascii="Calibri" w:eastAsia="Calibri" w:hAnsi="Calibri" w:cs="Calibri"/>
      <w:b/>
      <w:sz w:val="22"/>
      <w:szCs w:val="22"/>
    </w:rPr>
  </w:style>
  <w:style w:type="character" w:customStyle="1" w:styleId="Ttulo6Car">
    <w:name w:val="Título 6 Car"/>
    <w:basedOn w:val="Fuentedeprrafopredeter"/>
    <w:link w:val="Ttulo6"/>
    <w:uiPriority w:val="9"/>
    <w:semiHidden/>
    <w:rsid w:val="00947A53"/>
    <w:rPr>
      <w:rFonts w:ascii="Cambria" w:eastAsia="Cambria" w:hAnsi="Cambria" w:cs="Cambria"/>
      <w:color w:val="243F61"/>
      <w:sz w:val="22"/>
      <w:szCs w:val="22"/>
    </w:rPr>
  </w:style>
  <w:style w:type="table" w:customStyle="1" w:styleId="TableNormal">
    <w:name w:val="Table Normal"/>
    <w:uiPriority w:val="2"/>
    <w:qFormat/>
    <w:rsid w:val="00947A53"/>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styleId="Ttulo">
    <w:name w:val="Title"/>
    <w:basedOn w:val="Normal"/>
    <w:next w:val="Normal"/>
    <w:link w:val="TtuloCar"/>
    <w:uiPriority w:val="10"/>
    <w:qFormat/>
    <w:rsid w:val="00947A53"/>
    <w:pPr>
      <w:keepNext/>
      <w:keepLines/>
      <w:spacing w:before="480" w:after="120"/>
    </w:pPr>
    <w:rPr>
      <w:rFonts w:eastAsia="Calibri" w:cs="Calibri"/>
      <w:b/>
      <w:sz w:val="72"/>
      <w:szCs w:val="72"/>
    </w:rPr>
  </w:style>
  <w:style w:type="character" w:customStyle="1" w:styleId="TtuloCar">
    <w:name w:val="Título Car"/>
    <w:basedOn w:val="Fuentedeprrafopredeter"/>
    <w:link w:val="Ttulo"/>
    <w:uiPriority w:val="10"/>
    <w:rsid w:val="00947A53"/>
    <w:rPr>
      <w:rFonts w:ascii="Calibri" w:eastAsia="Calibri" w:hAnsi="Calibri" w:cs="Calibri"/>
      <w:b/>
      <w:sz w:val="72"/>
      <w:szCs w:val="72"/>
    </w:rPr>
  </w:style>
  <w:style w:type="paragraph" w:styleId="Subttulo">
    <w:name w:val="Subtitle"/>
    <w:basedOn w:val="Normal"/>
    <w:next w:val="Normal"/>
    <w:link w:val="SubttuloCar"/>
    <w:uiPriority w:val="11"/>
    <w:qFormat/>
    <w:rsid w:val="00947A53"/>
    <w:pPr>
      <w:spacing w:after="0" w:line="240" w:lineRule="auto"/>
    </w:pPr>
    <w:rPr>
      <w:rFonts w:ascii="Times New Roman" w:hAnsi="Times New Roman"/>
      <w:sz w:val="32"/>
      <w:szCs w:val="32"/>
    </w:rPr>
  </w:style>
  <w:style w:type="character" w:customStyle="1" w:styleId="SubttuloCar">
    <w:name w:val="Subtítulo Car"/>
    <w:basedOn w:val="Fuentedeprrafopredeter"/>
    <w:link w:val="Subttulo"/>
    <w:uiPriority w:val="11"/>
    <w:rsid w:val="00947A53"/>
    <w:rPr>
      <w:rFonts w:ascii="Times New Roman" w:eastAsia="Times New Roman" w:hAnsi="Times New Roman" w:cs="Times New Roman"/>
      <w:sz w:val="32"/>
      <w:szCs w:val="32"/>
    </w:rPr>
  </w:style>
  <w:style w:type="paragraph" w:styleId="Prrafodelista">
    <w:name w:val="List Paragraph"/>
    <w:aliases w:val="Bullet List,Bulletr List Paragraph,FooterText,Ha,List Paragraph1,List Paragraph11,List Paragraph21,List Paragraph_0,Listeafsnit1,Normal. Viñetas,Num Bullet 1,Paragraphe de liste1,Parágrafo da Lista1,lp1,numbered,titulo 3,列出段落,列出段落1"/>
    <w:basedOn w:val="Normal"/>
    <w:link w:val="PrrafodelistaCar"/>
    <w:uiPriority w:val="34"/>
    <w:qFormat/>
    <w:rsid w:val="00947A53"/>
    <w:pPr>
      <w:ind w:left="720"/>
      <w:contextualSpacing/>
    </w:pPr>
    <w:rPr>
      <w:rFonts w:eastAsia="Calibri" w:cs="Calibri"/>
    </w:rPr>
  </w:style>
  <w:style w:type="character" w:styleId="Refdecomentario">
    <w:name w:val="annotation reference"/>
    <w:basedOn w:val="Fuentedeprrafopredeter"/>
    <w:uiPriority w:val="99"/>
    <w:semiHidden/>
    <w:unhideWhenUsed/>
    <w:rsid w:val="00947A53"/>
    <w:rPr>
      <w:sz w:val="16"/>
      <w:szCs w:val="16"/>
    </w:rPr>
  </w:style>
  <w:style w:type="paragraph" w:styleId="Textocomentario">
    <w:name w:val="annotation text"/>
    <w:basedOn w:val="Normal"/>
    <w:link w:val="TextocomentarioCar"/>
    <w:uiPriority w:val="99"/>
    <w:semiHidden/>
    <w:unhideWhenUsed/>
    <w:rsid w:val="00947A53"/>
    <w:pPr>
      <w:spacing w:line="240" w:lineRule="auto"/>
    </w:pPr>
    <w:rPr>
      <w:rFonts w:eastAsia="Calibri" w:cs="Calibri"/>
      <w:sz w:val="20"/>
      <w:szCs w:val="20"/>
    </w:rPr>
  </w:style>
  <w:style w:type="character" w:customStyle="1" w:styleId="TextocomentarioCar">
    <w:name w:val="Texto comentario Car"/>
    <w:basedOn w:val="Fuentedeprrafopredeter"/>
    <w:link w:val="Textocomentario"/>
    <w:uiPriority w:val="99"/>
    <w:semiHidden/>
    <w:rsid w:val="00947A53"/>
    <w:rPr>
      <w:rFonts w:ascii="Calibri" w:eastAsia="Calibri" w:hAnsi="Calibri" w:cs="Calibri"/>
    </w:rPr>
  </w:style>
  <w:style w:type="paragraph" w:styleId="Asuntodelcomentario">
    <w:name w:val="annotation subject"/>
    <w:basedOn w:val="Textocomentario"/>
    <w:next w:val="Textocomentario"/>
    <w:link w:val="AsuntodelcomentarioCar"/>
    <w:uiPriority w:val="99"/>
    <w:semiHidden/>
    <w:unhideWhenUsed/>
    <w:rsid w:val="00947A53"/>
    <w:rPr>
      <w:b/>
      <w:bCs/>
    </w:rPr>
  </w:style>
  <w:style w:type="character" w:customStyle="1" w:styleId="AsuntodelcomentarioCar">
    <w:name w:val="Asunto del comentario Car"/>
    <w:basedOn w:val="TextocomentarioCar"/>
    <w:link w:val="Asuntodelcomentario"/>
    <w:uiPriority w:val="99"/>
    <w:semiHidden/>
    <w:rsid w:val="00947A53"/>
    <w:rPr>
      <w:rFonts w:ascii="Calibri" w:eastAsia="Calibri" w:hAnsi="Calibri" w:cs="Calibri"/>
      <w:b/>
      <w:bCs/>
    </w:rPr>
  </w:style>
  <w:style w:type="paragraph" w:styleId="Sinespaciado">
    <w:name w:val="No Spacing"/>
    <w:aliases w:val="TITULO 1"/>
    <w:link w:val="SinespaciadoCar"/>
    <w:uiPriority w:val="1"/>
    <w:qFormat/>
    <w:rsid w:val="00947A53"/>
    <w:pPr>
      <w:spacing w:after="0" w:line="240" w:lineRule="auto"/>
    </w:pPr>
    <w:rPr>
      <w:rFonts w:ascii="Calibri" w:eastAsia="Times New Roman" w:hAnsi="Calibri" w:cs="Calibri"/>
      <w:sz w:val="22"/>
      <w:szCs w:val="22"/>
      <w:lang w:eastAsia="en-US"/>
    </w:rPr>
  </w:style>
  <w:style w:type="character" w:customStyle="1" w:styleId="SinespaciadoCar">
    <w:name w:val="Sin espaciado Car"/>
    <w:aliases w:val="TITULO 1 Car"/>
    <w:link w:val="Sinespaciado"/>
    <w:uiPriority w:val="1"/>
    <w:rsid w:val="00947A53"/>
    <w:rPr>
      <w:rFonts w:ascii="Calibri" w:eastAsia="Times New Roman" w:hAnsi="Calibri" w:cs="Calibri"/>
      <w:sz w:val="22"/>
      <w:szCs w:val="22"/>
      <w:lang w:eastAsia="en-US"/>
    </w:rPr>
  </w:style>
  <w:style w:type="character" w:customStyle="1" w:styleId="dasha-word-ph-span">
    <w:name w:val="dasha-word-ph-span"/>
    <w:basedOn w:val="Fuentedeprrafopredeter"/>
    <w:rsid w:val="00947A53"/>
  </w:style>
  <w:style w:type="character" w:customStyle="1" w:styleId="PrrafodelistaCar">
    <w:name w:val="Párrafo de lista Car"/>
    <w:aliases w:val="Bullet List Car,Bulletr List Paragraph Car,FooterText Car,Ha Car,List Paragraph1 Car,List Paragraph11 Car,List Paragraph21 Car,List Paragraph_0 Car,Listeafsnit1 Car,Normal. Viñetas Car,Num Bullet 1 Car,Paragraphe de liste1 Car"/>
    <w:link w:val="Prrafodelista"/>
    <w:uiPriority w:val="34"/>
    <w:qFormat/>
    <w:locked/>
    <w:rsid w:val="00947A53"/>
    <w:rPr>
      <w:rFonts w:ascii="Calibri" w:eastAsia="Calibri" w:hAnsi="Calibri" w:cs="Calibri"/>
      <w:sz w:val="22"/>
      <w:szCs w:val="22"/>
    </w:rPr>
  </w:style>
  <w:style w:type="paragraph" w:customStyle="1" w:styleId="TableParagraph">
    <w:name w:val="Table Paragraph"/>
    <w:basedOn w:val="Normal"/>
    <w:uiPriority w:val="1"/>
    <w:qFormat/>
    <w:rsid w:val="008B2DC8"/>
    <w:pPr>
      <w:widowControl w:val="0"/>
      <w:autoSpaceDE w:val="0"/>
      <w:autoSpaceDN w:val="0"/>
      <w:spacing w:after="0" w:line="240" w:lineRule="auto"/>
      <w:ind w:left="107"/>
    </w:pPr>
    <w:rPr>
      <w:rFonts w:ascii="Times New Roman" w:hAnsi="Times New Roman"/>
      <w:lang w:val="es-ES" w:eastAsia="en-US"/>
    </w:rPr>
  </w:style>
  <w:style w:type="paragraph" w:styleId="Textoindependiente">
    <w:name w:val="Body Text"/>
    <w:basedOn w:val="Normal"/>
    <w:link w:val="TextoindependienteCar"/>
    <w:uiPriority w:val="1"/>
    <w:qFormat/>
    <w:rsid w:val="008B2DC8"/>
    <w:pPr>
      <w:widowControl w:val="0"/>
      <w:autoSpaceDE w:val="0"/>
      <w:autoSpaceDN w:val="0"/>
      <w:spacing w:after="0" w:line="240" w:lineRule="auto"/>
      <w:ind w:left="215"/>
    </w:pPr>
    <w:rPr>
      <w:rFonts w:ascii="Times New Roman" w:hAnsi="Times New Roman"/>
      <w:lang w:val="es-ES" w:eastAsia="en-US"/>
    </w:rPr>
  </w:style>
  <w:style w:type="character" w:customStyle="1" w:styleId="TextoindependienteCar">
    <w:name w:val="Texto independiente Car"/>
    <w:basedOn w:val="Fuentedeprrafopredeter"/>
    <w:link w:val="Textoindependiente"/>
    <w:uiPriority w:val="1"/>
    <w:rsid w:val="008B2DC8"/>
    <w:rPr>
      <w:rFonts w:ascii="Times New Roman" w:eastAsia="Times New Roman" w:hAnsi="Times New Roman" w:cs="Times New Roman"/>
      <w:sz w:val="22"/>
      <w:szCs w:val="22"/>
      <w:lang w:val="es-ES" w:eastAsia="en-US"/>
    </w:rPr>
  </w:style>
  <w:style w:type="table" w:styleId="Tablaconcuadrcula">
    <w:name w:val="Table Grid"/>
    <w:basedOn w:val="Tablanormal"/>
    <w:uiPriority w:val="39"/>
    <w:rsid w:val="00FD3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800035">
      <w:bodyDiv w:val="1"/>
      <w:marLeft w:val="0"/>
      <w:marRight w:val="0"/>
      <w:marTop w:val="0"/>
      <w:marBottom w:val="0"/>
      <w:divBdr>
        <w:top w:val="none" w:sz="0" w:space="0" w:color="auto"/>
        <w:left w:val="none" w:sz="0" w:space="0" w:color="auto"/>
        <w:bottom w:val="none" w:sz="0" w:space="0" w:color="auto"/>
        <w:right w:val="none" w:sz="0" w:space="0" w:color="auto"/>
      </w:divBdr>
    </w:div>
    <w:div w:id="1876191040">
      <w:bodyDiv w:val="1"/>
      <w:marLeft w:val="0"/>
      <w:marRight w:val="0"/>
      <w:marTop w:val="0"/>
      <w:marBottom w:val="0"/>
      <w:divBdr>
        <w:top w:val="none" w:sz="0" w:space="0" w:color="auto"/>
        <w:left w:val="none" w:sz="0" w:space="0" w:color="auto"/>
        <w:bottom w:val="none" w:sz="0" w:space="0" w:color="auto"/>
        <w:right w:val="none" w:sz="0" w:space="0" w:color="auto"/>
      </w:divBdr>
    </w:div>
    <w:div w:id="2014717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igante-huila-gov.co" TargetMode="External"/><Relationship Id="rId1" Type="http://schemas.openxmlformats.org/officeDocument/2006/relationships/hyperlink" Target="http://@gigante-huil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2052"/>
    <customShpInfo spid="_x0000_s2054"/>
  </customShpExts>
</s:customData>
</file>

<file path=customXml/itemProps1.xml><?xml version="1.0" encoding="utf-8"?>
<ds:datastoreItem xmlns:ds="http://schemas.openxmlformats.org/officeDocument/2006/customXml" ds:itemID="{5ED8EBF9-FB40-41CC-954A-CCA9BD88CEF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5988</Words>
  <Characters>32939</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Falla Cleves</dc:creator>
  <cp:lastModifiedBy>Sergio Luis Lozano Lopez</cp:lastModifiedBy>
  <cp:revision>21</cp:revision>
  <cp:lastPrinted>2024-03-05T17:38:00Z</cp:lastPrinted>
  <dcterms:created xsi:type="dcterms:W3CDTF">2025-03-19T21:31:00Z</dcterms:created>
  <dcterms:modified xsi:type="dcterms:W3CDTF">2025-04-08T16:54:00Z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Recurso">
    <vt:lpwstr>f2220181-cd7c-4a3a-af94-ff4e51619179</vt:lpwstr>
  </property>
  <property fmtid="{D5CDD505-2E9C-101B-9397-08002B2CF9AE}" pid="3" name="$Configuracion">
    <vt:lpwstr>{"ComposicionDestinatarios":["NOMBRE_DESTINATARIO_MAYUSC","CARGO_DESTINATARIO","DEPENDENCIA_DESTINATARIO","CIUDAD_DESTINATARIO"],"OcultarRotulo":false}</vt:lpwstr>
  </property>
  <property fmtid="{D5CDD505-2E9C-101B-9397-08002B2CF9AE}" pid="4" name="DocumentoUnico">
    <vt:bool>false</vt:bool>
  </property>
  <property fmtid="{D5CDD505-2E9C-101B-9397-08002B2CF9AE}" pid="5" name="KSOProductBuildVer">
    <vt:lpwstr>2058-10.1.0.5672</vt:lpwstr>
  </property>
  <property fmtid="{D5CDD505-2E9C-101B-9397-08002B2CF9AE}" pid="6" name="RotuloPosicionX">
    <vt:i4>551</vt:i4>
  </property>
  <property fmtid="{D5CDD505-2E9C-101B-9397-08002B2CF9AE}" pid="7" name="RotuloPosicionY">
    <vt:i4>130</vt:i4>
  </property>
</Properties>
</file>