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2C699" w14:textId="670ED780" w:rsidR="00F77299" w:rsidRPr="00F77299" w:rsidRDefault="00BB198B" w:rsidP="00F77299">
      <w:pPr>
        <w:spacing w:after="0" w:line="240" w:lineRule="auto"/>
        <w:jc w:val="both"/>
        <w:rPr>
          <w:rFonts w:ascii="Verdana" w:hAnsi="Verdana" w:cs="Arial"/>
        </w:rPr>
      </w:pPr>
      <w:r w:rsidRPr="009A5FF0">
        <w:rPr>
          <w:rFonts w:ascii="Verdana" w:hAnsi="Verdana" w:cs="Arial"/>
        </w:rPr>
        <w:t xml:space="preserve">Entre los suscritos a saber: La </w:t>
      </w:r>
      <w:r w:rsidRPr="009A5FF0">
        <w:rPr>
          <w:rFonts w:ascii="Verdana" w:hAnsi="Verdana" w:cs="Arial"/>
          <w:b/>
          <w:bCs/>
        </w:rPr>
        <w:t>NACIÓN - MINISTERIO DE JUSTICIA Y DEL DERECHO</w:t>
      </w:r>
      <w:r w:rsidRPr="009A5FF0">
        <w:rPr>
          <w:rFonts w:ascii="Verdana" w:hAnsi="Verdana" w:cs="Arial"/>
        </w:rPr>
        <w:t xml:space="preserve"> con NIT.900.457.461-9, representado por </w:t>
      </w:r>
      <w:r w:rsidRPr="00BB198B">
        <w:rPr>
          <w:rFonts w:ascii="Verdana" w:hAnsi="Verdana" w:cs="Arial"/>
          <w:b/>
          <w:bCs/>
        </w:rPr>
        <w:t>CHAID FRANCO GÓMEZ</w:t>
      </w:r>
      <w:r w:rsidRPr="009A5FF0">
        <w:rPr>
          <w:rFonts w:ascii="Verdana" w:hAnsi="Verdana" w:cs="Arial"/>
        </w:rPr>
        <w:t>, identificado con la cédula de ciudadanía No. 79.385.745, en su calidad de SECRETARIO GENERAL, nombrado mediante Decreto No. 0965 del 2 de agosto de 2024, posesionado mediante Acta No. 065 del 2 de agosto de 2024, delegado en materia contractual de conformidad con la Resolución de Delegación No. No. 2348 del 12 de diciembre de 2022 y el Manual de Contratación vigente, quien en adelante se denominará EL MINISTERIO,</w:t>
      </w:r>
      <w:r w:rsidR="008B36BE" w:rsidRPr="000A302B">
        <w:rPr>
          <w:rFonts w:ascii="Verdana" w:hAnsi="Verdana" w:cs="Arial"/>
        </w:rPr>
        <w:t xml:space="preserve"> por una parte, y por la otra, </w:t>
      </w:r>
      <w:r>
        <w:rPr>
          <w:rFonts w:ascii="Verdana" w:hAnsi="Verdana"/>
          <w:b/>
          <w:bCs/>
          <w:lang w:val="es-MX"/>
        </w:rPr>
        <w:t>XXXX</w:t>
      </w:r>
      <w:r w:rsidR="000A302B">
        <w:rPr>
          <w:rFonts w:ascii="Verdana" w:hAnsi="Verdana"/>
          <w:lang w:val="es-MX"/>
        </w:rPr>
        <w:t xml:space="preserve"> identificado con cédula de ciudadanía No. </w:t>
      </w:r>
      <w:r>
        <w:rPr>
          <w:rFonts w:ascii="Verdana" w:hAnsi="Verdana"/>
          <w:lang w:val="es-MX"/>
        </w:rPr>
        <w:t>xxxxx</w:t>
      </w:r>
      <w:r w:rsidR="000A302B">
        <w:rPr>
          <w:rFonts w:ascii="Verdana" w:hAnsi="Verdana"/>
          <w:lang w:val="es-MX"/>
        </w:rPr>
        <w:t xml:space="preserve"> en su calidad de representante legal de la firma </w:t>
      </w:r>
      <w:r>
        <w:rPr>
          <w:rFonts w:ascii="Verdana" w:hAnsi="Verdana"/>
          <w:b/>
          <w:bCs/>
          <w:lang w:val="es-MX"/>
        </w:rPr>
        <w:t>xxxx</w:t>
      </w:r>
      <w:r w:rsidR="000A302B" w:rsidRPr="0068776B">
        <w:rPr>
          <w:rFonts w:ascii="Verdana" w:hAnsi="Verdana"/>
          <w:lang w:val="es-MX"/>
        </w:rPr>
        <w:t xml:space="preserve"> </w:t>
      </w:r>
      <w:r w:rsidR="000A302B">
        <w:rPr>
          <w:rFonts w:ascii="Verdana" w:hAnsi="Verdana"/>
          <w:lang w:val="es-MX"/>
        </w:rPr>
        <w:t xml:space="preserve">identificada con NIT </w:t>
      </w:r>
      <w:r>
        <w:rPr>
          <w:rFonts w:ascii="Verdana" w:hAnsi="Verdana"/>
          <w:lang w:val="es-MX"/>
        </w:rPr>
        <w:t>xxxxx</w:t>
      </w:r>
      <w:r w:rsidR="000A302B">
        <w:rPr>
          <w:rFonts w:ascii="Verdana" w:hAnsi="Verdana"/>
          <w:lang w:val="es-MX"/>
        </w:rPr>
        <w:t xml:space="preserve"> </w:t>
      </w:r>
      <w:r w:rsidR="008B36BE" w:rsidRPr="000A302B">
        <w:rPr>
          <w:rFonts w:ascii="Verdana" w:hAnsi="Verdana" w:cs="Arial"/>
        </w:rPr>
        <w:t xml:space="preserve">quien declara tiene la capacidad para celebrar este contrato, que ni </w:t>
      </w:r>
      <w:proofErr w:type="spellStart"/>
      <w:r w:rsidR="003042AD" w:rsidRPr="000A302B">
        <w:rPr>
          <w:rFonts w:ascii="Verdana" w:hAnsi="Verdana" w:cs="Arial"/>
        </w:rPr>
        <w:t>el</w:t>
      </w:r>
      <w:proofErr w:type="spellEnd"/>
      <w:r w:rsidR="008B36BE" w:rsidRPr="000A302B">
        <w:rPr>
          <w:rFonts w:ascii="Verdana" w:hAnsi="Verdana" w:cs="Arial"/>
        </w:rPr>
        <w:t xml:space="preserve"> ni la empresa que representa se encuentran incursos en causal de inhabilidad o incompatibilidad de las previstas en la Ley 80 de 1993 y demás normas constitucionales, legales y reglamentarias vigentes, en lo sucesivo denominado EL CONTRATISTA hemos acordado celebrar el presente contrato, previas las siguientes consideraciones: </w:t>
      </w:r>
      <w:r w:rsidR="00F77299">
        <w:rPr>
          <w:rFonts w:ascii="Verdana" w:hAnsi="Verdana" w:cs="Arial"/>
          <w:b/>
          <w:bCs/>
        </w:rPr>
        <w:t xml:space="preserve">1) </w:t>
      </w:r>
      <w:r w:rsidR="00F77299">
        <w:rPr>
          <w:rFonts w:ascii="Verdana" w:hAnsi="Verdana" w:cs="Arial"/>
        </w:rPr>
        <w:t>Que el Ministerio de Justicia y del Derecho de conformidad con lo ordenado en el artículo 25 numeral 12 de la Ley 80 de 1993, elaboró los estudios previos en los cuales se determinó la necesidad de llevar a cabo la contratación para: “</w:t>
      </w:r>
      <w:r w:rsidR="00D04676">
        <w:rPr>
          <w:rFonts w:ascii="Verdana" w:hAnsi="Verdana" w:cs="Arial"/>
        </w:rPr>
        <w:t>XXXXX</w:t>
      </w:r>
      <w:r w:rsidR="00F77299">
        <w:rPr>
          <w:rFonts w:ascii="Verdana" w:hAnsi="Verdana" w:cs="Arial"/>
        </w:rPr>
        <w:t xml:space="preserve">.” </w:t>
      </w:r>
      <w:r w:rsidR="00F77299">
        <w:rPr>
          <w:rFonts w:ascii="Verdana" w:hAnsi="Verdana" w:cs="Arial"/>
          <w:b/>
          <w:bCs/>
        </w:rPr>
        <w:t>2)</w:t>
      </w:r>
      <w:r w:rsidR="00F77299">
        <w:rPr>
          <w:rFonts w:ascii="Verdana" w:hAnsi="Verdana" w:cs="Arial"/>
        </w:rPr>
        <w:t xml:space="preserve"> Que el MINISTERIO con el fin de dar cumplimiento a lo establecido en el artículo 2.2.1.1.1.7.1 del Decreto 1082 de 2015, procedió a la publicación de los documentos precontractuales producidos en desarrollo del proceso de selección en el Sistema Electrónico para la Contratación Pública –SECOP II, a través del Portal Único de Contratación cuyo sito web es: https://www.colombiacompra.gov.co/secop-ii a partir del </w:t>
      </w:r>
      <w:r w:rsidR="00D04676">
        <w:rPr>
          <w:rFonts w:ascii="Verdana" w:hAnsi="Verdana" w:cs="Arial"/>
        </w:rPr>
        <w:t>XXXXXXX</w:t>
      </w:r>
      <w:r w:rsidR="00F77299">
        <w:rPr>
          <w:rFonts w:ascii="Verdana" w:hAnsi="Verdana" w:cs="Arial"/>
        </w:rPr>
        <w:t xml:space="preserve">. </w:t>
      </w:r>
      <w:r w:rsidR="00F77299">
        <w:rPr>
          <w:rFonts w:ascii="Verdana" w:hAnsi="Verdana" w:cs="Arial"/>
          <w:b/>
          <w:bCs/>
        </w:rPr>
        <w:t>3)</w:t>
      </w:r>
      <w:r w:rsidR="00F77299">
        <w:rPr>
          <w:rFonts w:ascii="Verdana" w:hAnsi="Verdana" w:cs="Arial"/>
        </w:rPr>
        <w:t xml:space="preserve"> Que persistiendo la necesidad de la contratación para la Entidad y observando lo dispuesto en el artículo 2.2.1.1.2.1.5. del Decreto 1082 de 2015, mediante Resolución No. </w:t>
      </w:r>
      <w:r w:rsidR="00D04676">
        <w:rPr>
          <w:rFonts w:ascii="Verdana" w:hAnsi="Verdana"/>
        </w:rPr>
        <w:t>XXXX</w:t>
      </w:r>
      <w:r w:rsidR="00F77299">
        <w:rPr>
          <w:rFonts w:ascii="Verdana" w:hAnsi="Verdana"/>
        </w:rPr>
        <w:t xml:space="preserve"> </w:t>
      </w:r>
      <w:r w:rsidR="00F77299">
        <w:rPr>
          <w:rFonts w:ascii="Verdana" w:hAnsi="Verdana" w:cs="Arial"/>
        </w:rPr>
        <w:t xml:space="preserve">ordenó la apertura del proceso. </w:t>
      </w:r>
      <w:r w:rsidR="00F77299">
        <w:rPr>
          <w:rFonts w:ascii="Verdana" w:hAnsi="Verdana" w:cs="Arial"/>
          <w:b/>
          <w:bCs/>
        </w:rPr>
        <w:t>4)</w:t>
      </w:r>
      <w:r w:rsidR="00F77299">
        <w:rPr>
          <w:rFonts w:ascii="Verdana" w:hAnsi="Verdana" w:cs="Arial"/>
        </w:rPr>
        <w:t xml:space="preserve"> Que se realizó el cierre del proceso, recibiéndose</w:t>
      </w:r>
      <w:r w:rsidR="008933F6">
        <w:rPr>
          <w:rFonts w:ascii="Verdana" w:hAnsi="Verdana" w:cs="Arial"/>
        </w:rPr>
        <w:t xml:space="preserve"> XX</w:t>
      </w:r>
      <w:r w:rsidR="00F77299">
        <w:rPr>
          <w:rFonts w:ascii="Verdana" w:hAnsi="Verdana" w:cs="Arial"/>
        </w:rPr>
        <w:t xml:space="preserve"> ofertas, respecto de las cuales se realizó la evaluación preliminar, se recibieron subsanaciones, habiéndose atendido y brindado respuesta. </w:t>
      </w:r>
      <w:r w:rsidR="00F77299">
        <w:rPr>
          <w:rFonts w:ascii="Verdana" w:hAnsi="Verdana" w:cs="Arial"/>
          <w:b/>
          <w:bCs/>
        </w:rPr>
        <w:t>5)</w:t>
      </w:r>
      <w:r w:rsidR="00F77299" w:rsidRPr="00F77299">
        <w:rPr>
          <w:rFonts w:ascii="Verdana" w:hAnsi="Verdana" w:cs="Arial"/>
        </w:rPr>
        <w:t xml:space="preserve"> </w:t>
      </w:r>
      <w:r w:rsidR="00F77299">
        <w:rPr>
          <w:rFonts w:ascii="Verdana" w:hAnsi="Verdana" w:cs="Arial"/>
        </w:rPr>
        <w:t xml:space="preserve">Que en desarrollo del evento de subasta inversa, el proponente </w:t>
      </w:r>
      <w:r w:rsidR="008933F6">
        <w:rPr>
          <w:rFonts w:ascii="Verdana" w:hAnsi="Verdana" w:cs="Arial"/>
        </w:rPr>
        <w:t>XXX</w:t>
      </w:r>
      <w:r w:rsidR="00F77299">
        <w:rPr>
          <w:rFonts w:ascii="Verdana" w:hAnsi="Verdana" w:cs="Arial"/>
        </w:rPr>
        <w:t xml:space="preserve"> presentó el lance de menor valor. </w:t>
      </w:r>
      <w:r w:rsidR="00F77299">
        <w:rPr>
          <w:rFonts w:ascii="Verdana" w:hAnsi="Verdana" w:cs="Arial"/>
          <w:b/>
          <w:bCs/>
        </w:rPr>
        <w:t xml:space="preserve">6) </w:t>
      </w:r>
      <w:r w:rsidR="00F77299">
        <w:rPr>
          <w:rFonts w:ascii="Verdana" w:hAnsi="Verdana" w:cs="Arial"/>
        </w:rPr>
        <w:t xml:space="preserve">Que el comité evaluador recomendó a la ordenadora del gasto la adjudicación a la firma </w:t>
      </w:r>
      <w:r w:rsidR="008933F6">
        <w:rPr>
          <w:rFonts w:ascii="Verdana" w:hAnsi="Verdana" w:cs="Arial"/>
        </w:rPr>
        <w:t xml:space="preserve">XXX </w:t>
      </w:r>
      <w:r w:rsidR="00F77299">
        <w:rPr>
          <w:rFonts w:ascii="Verdana" w:hAnsi="Verdana" w:cs="Arial"/>
        </w:rPr>
        <w:t xml:space="preserve"> por encontrarse habilitada su oferta jurídica, financiera, técnico económica y haber presentado el lance de menor valor. </w:t>
      </w:r>
      <w:r w:rsidR="00F77299">
        <w:rPr>
          <w:rFonts w:ascii="Verdana" w:hAnsi="Verdana" w:cs="Arial"/>
          <w:b/>
          <w:bCs/>
        </w:rPr>
        <w:t>7)</w:t>
      </w:r>
      <w:r w:rsidR="00F77299">
        <w:rPr>
          <w:rFonts w:ascii="Verdana" w:hAnsi="Verdana" w:cs="Arial"/>
        </w:rPr>
        <w:t xml:space="preserve">Que mediante Resolución </w:t>
      </w:r>
      <w:r w:rsidR="008933F6">
        <w:rPr>
          <w:rFonts w:ascii="Verdana" w:hAnsi="Verdana" w:cs="Arial"/>
        </w:rPr>
        <w:t>XXX</w:t>
      </w:r>
      <w:r w:rsidR="00F77299">
        <w:rPr>
          <w:rFonts w:ascii="Verdana" w:hAnsi="Verdana" w:cs="Arial"/>
        </w:rPr>
        <w:t xml:space="preserve">, se adjudicó el contrato resultante del proceso de </w:t>
      </w:r>
      <w:r w:rsidR="00D15510">
        <w:rPr>
          <w:rFonts w:ascii="Verdana" w:hAnsi="Verdana" w:cs="Arial"/>
        </w:rPr>
        <w:t>CONCURO DE MERITOS ABIERTO</w:t>
      </w:r>
      <w:r w:rsidR="00F77299">
        <w:rPr>
          <w:rFonts w:ascii="Verdana" w:hAnsi="Verdana" w:cs="Arial"/>
        </w:rPr>
        <w:t xml:space="preserve"> MJD-</w:t>
      </w:r>
      <w:r w:rsidR="00D15510">
        <w:rPr>
          <w:rFonts w:ascii="Verdana" w:hAnsi="Verdana" w:cs="Arial"/>
        </w:rPr>
        <w:t>CM</w:t>
      </w:r>
      <w:r w:rsidR="00F77299">
        <w:rPr>
          <w:rFonts w:ascii="Verdana" w:hAnsi="Verdana" w:cs="Arial"/>
        </w:rPr>
        <w:t>-</w:t>
      </w:r>
      <w:r w:rsidR="008933F6">
        <w:rPr>
          <w:rFonts w:ascii="Verdana" w:hAnsi="Verdana" w:cs="Arial"/>
        </w:rPr>
        <w:t>XXX</w:t>
      </w:r>
      <w:r w:rsidR="00F77299">
        <w:rPr>
          <w:rFonts w:ascii="Verdana" w:hAnsi="Verdana" w:cs="Arial"/>
        </w:rPr>
        <w:t xml:space="preserve">, de conformidad con los informes de evaluación. </w:t>
      </w:r>
      <w:r w:rsidR="00F77299">
        <w:rPr>
          <w:rFonts w:ascii="Verdana" w:hAnsi="Verdana" w:cs="Arial"/>
          <w:b/>
          <w:bCs/>
          <w:color w:val="000000"/>
          <w:lang w:val="es-ES_tradnl"/>
        </w:rPr>
        <w:t xml:space="preserve">6) </w:t>
      </w:r>
      <w:r w:rsidR="00F77299">
        <w:rPr>
          <w:rFonts w:ascii="Verdana" w:hAnsi="Verdana" w:cs="Arial"/>
          <w:lang w:val="es-ES"/>
        </w:rPr>
        <w:t xml:space="preserve">Que de acuerdo con la disponibilidad presupuestal con la que cuenta </w:t>
      </w:r>
      <w:r w:rsidR="00F77299">
        <w:rPr>
          <w:rFonts w:ascii="Verdana" w:hAnsi="Verdana" w:cs="Arial"/>
          <w:b/>
          <w:lang w:val="es-ES"/>
        </w:rPr>
        <w:t xml:space="preserve">EL MINISTERIO </w:t>
      </w:r>
      <w:r w:rsidR="00F77299">
        <w:rPr>
          <w:rFonts w:ascii="Verdana" w:hAnsi="Verdana" w:cs="Arial"/>
          <w:lang w:val="es-ES"/>
        </w:rPr>
        <w:t xml:space="preserve">y habiéndose cumplido la selección del contratista conforme a los principios de economía, transparencia y, en especial, el deber de selección objetiva a que se refiere la Ley 80 de 1993, </w:t>
      </w:r>
      <w:r w:rsidR="00F77299">
        <w:rPr>
          <w:rFonts w:ascii="Verdana" w:hAnsi="Verdana" w:cs="Arial"/>
        </w:rPr>
        <w:t>las partes acuerdan:</w:t>
      </w:r>
    </w:p>
    <w:p w14:paraId="70299FC8" w14:textId="77777777" w:rsidR="00F77299" w:rsidRPr="000A302B" w:rsidRDefault="00F77299" w:rsidP="005E7F80">
      <w:pPr>
        <w:spacing w:before="40" w:after="40" w:line="240" w:lineRule="auto"/>
        <w:jc w:val="both"/>
        <w:rPr>
          <w:rFonts w:ascii="Verdana" w:hAnsi="Verdana" w:cs="Arial"/>
        </w:rPr>
      </w:pPr>
    </w:p>
    <w:p w14:paraId="07E3BF3C" w14:textId="4FC0D0E9" w:rsidR="00ED2E7A" w:rsidRPr="000A302B" w:rsidRDefault="00ED2E7A" w:rsidP="003218F4">
      <w:pPr>
        <w:spacing w:before="40" w:after="40" w:line="240" w:lineRule="auto"/>
        <w:jc w:val="both"/>
        <w:rPr>
          <w:rFonts w:ascii="Verdana" w:hAnsi="Verdana" w:cs="Arial"/>
          <w:bCs/>
          <w:iCs/>
        </w:rPr>
      </w:pPr>
      <w:r w:rsidRPr="000A302B">
        <w:rPr>
          <w:rFonts w:ascii="Verdana" w:hAnsi="Verdana" w:cs="Arial"/>
          <w:b/>
          <w:lang w:val="es-ES"/>
        </w:rPr>
        <w:lastRenderedPageBreak/>
        <w:t xml:space="preserve">CLÁUSULA PRIMERA. - OBJETO. </w:t>
      </w:r>
      <w:r w:rsidR="008933F6">
        <w:rPr>
          <w:rFonts w:ascii="Verdana" w:hAnsi="Verdana" w:cs="Arial"/>
          <w:bCs/>
          <w:iCs/>
        </w:rPr>
        <w:t>XXX</w:t>
      </w:r>
    </w:p>
    <w:p w14:paraId="472C12C6" w14:textId="77777777" w:rsidR="00473279" w:rsidRPr="000A302B" w:rsidRDefault="00473279" w:rsidP="003218F4">
      <w:pPr>
        <w:spacing w:before="40" w:after="40" w:line="240" w:lineRule="auto"/>
        <w:jc w:val="both"/>
        <w:rPr>
          <w:rFonts w:ascii="Verdana" w:hAnsi="Verdana" w:cs="Arial"/>
          <w:b/>
          <w:iCs/>
        </w:rPr>
      </w:pPr>
    </w:p>
    <w:p w14:paraId="00D915B1" w14:textId="77777777" w:rsidR="00F46712" w:rsidRPr="000A302B" w:rsidRDefault="00ED2E7A" w:rsidP="003218F4">
      <w:pPr>
        <w:spacing w:before="40" w:after="40" w:line="240" w:lineRule="auto"/>
        <w:jc w:val="both"/>
        <w:rPr>
          <w:rFonts w:ascii="Verdana" w:hAnsi="Verdana" w:cs="Arial"/>
        </w:rPr>
      </w:pPr>
      <w:r w:rsidRPr="000A302B">
        <w:rPr>
          <w:rFonts w:ascii="Verdana" w:hAnsi="Verdana" w:cs="Arial"/>
          <w:b/>
          <w:lang w:val="es-ES"/>
        </w:rPr>
        <w:t xml:space="preserve">CLÁUSULA SEGUNDA. - ESPECIFICACIONES TÉCNICAS. </w:t>
      </w:r>
      <w:bookmarkStart w:id="0" w:name="_Hlk127960708"/>
      <w:bookmarkStart w:id="1" w:name="_Hlk128038402"/>
      <w:r w:rsidR="00F46712" w:rsidRPr="000A302B">
        <w:rPr>
          <w:rFonts w:ascii="Verdana" w:hAnsi="Verdana" w:cs="Arial"/>
          <w:bCs/>
          <w:lang w:val="es-ES"/>
        </w:rPr>
        <w:t>Las especificaciones técnicas del servicio requerido se encuentran descritas en el ANEXO: FICHA DE CONDICIONES TÉCNICAS</w:t>
      </w:r>
      <w:r w:rsidR="00F46712" w:rsidRPr="000A302B">
        <w:rPr>
          <w:rFonts w:ascii="Verdana" w:hAnsi="Verdana" w:cs="Arial"/>
          <w:b/>
          <w:lang w:val="es-ES"/>
        </w:rPr>
        <w:t>.</w:t>
      </w:r>
      <w:bookmarkEnd w:id="0"/>
      <w:bookmarkEnd w:id="1"/>
    </w:p>
    <w:p w14:paraId="2321E006" w14:textId="77777777" w:rsidR="00473279" w:rsidRPr="000A302B" w:rsidRDefault="00473279" w:rsidP="003218F4">
      <w:pPr>
        <w:spacing w:before="40" w:after="40" w:line="240" w:lineRule="auto"/>
        <w:jc w:val="both"/>
        <w:rPr>
          <w:rFonts w:ascii="Verdana" w:hAnsi="Verdana" w:cs="Arial"/>
        </w:rPr>
      </w:pPr>
    </w:p>
    <w:p w14:paraId="659C0CE9" w14:textId="77777777" w:rsidR="00CD147D" w:rsidRDefault="00ED2E7A" w:rsidP="00CD147D">
      <w:pPr>
        <w:spacing w:before="40" w:after="40" w:line="240" w:lineRule="auto"/>
        <w:jc w:val="both"/>
        <w:rPr>
          <w:rFonts w:ascii="Verdana" w:hAnsi="Verdana" w:cs="Arial"/>
          <w:lang w:val="es-ES"/>
        </w:rPr>
      </w:pPr>
      <w:r w:rsidRPr="000A302B">
        <w:rPr>
          <w:rFonts w:ascii="Verdana" w:hAnsi="Verdana" w:cs="Arial"/>
          <w:b/>
          <w:lang w:val="es-ES"/>
        </w:rPr>
        <w:t>CLÁUSULA TERCERA. - OBLIGACIONES DEL CONTRATISTA</w:t>
      </w:r>
      <w:r w:rsidRPr="000A302B">
        <w:rPr>
          <w:rFonts w:ascii="Verdana" w:hAnsi="Verdana" w:cs="Arial"/>
          <w:lang w:val="es-ES"/>
        </w:rPr>
        <w:t xml:space="preserve">. En desarrollo del objeto contractual </w:t>
      </w:r>
      <w:r w:rsidRPr="000A302B">
        <w:rPr>
          <w:rFonts w:ascii="Verdana" w:hAnsi="Verdana" w:cs="Arial"/>
          <w:b/>
          <w:lang w:val="es-ES"/>
        </w:rPr>
        <w:t xml:space="preserve">EL CONTRATISTA, </w:t>
      </w:r>
      <w:r w:rsidRPr="000A302B">
        <w:rPr>
          <w:rFonts w:ascii="Verdana" w:hAnsi="Verdana" w:cs="Arial"/>
          <w:lang w:val="es-ES"/>
        </w:rPr>
        <w:t xml:space="preserve">se compromete a realizar la totalidad de las obligaciones: </w:t>
      </w:r>
    </w:p>
    <w:p w14:paraId="2EA83DF8" w14:textId="77777777" w:rsidR="00991532" w:rsidRDefault="00991532" w:rsidP="00CD147D">
      <w:pPr>
        <w:spacing w:before="40" w:after="40" w:line="240" w:lineRule="auto"/>
        <w:jc w:val="both"/>
        <w:rPr>
          <w:rFonts w:ascii="Verdana" w:hAnsi="Verdana" w:cs="Arial"/>
          <w:lang w:val="es-ES"/>
        </w:rPr>
      </w:pPr>
    </w:p>
    <w:p w14:paraId="18B5DCF2" w14:textId="5667EB38" w:rsidR="00C74064" w:rsidRDefault="008933F6" w:rsidP="003218F4">
      <w:pPr>
        <w:spacing w:before="40" w:after="40" w:line="240" w:lineRule="auto"/>
        <w:jc w:val="both"/>
        <w:rPr>
          <w:rFonts w:ascii="Verdana" w:hAnsi="Verdana" w:cs="Arial"/>
          <w:b/>
          <w:lang w:val="es-ES"/>
        </w:rPr>
      </w:pPr>
      <w:r>
        <w:rPr>
          <w:rFonts w:ascii="Verdana" w:hAnsi="Verdana" w:cs="Arial"/>
          <w:b/>
          <w:bCs/>
        </w:rPr>
        <w:t>VER PLIEGO</w:t>
      </w:r>
    </w:p>
    <w:p w14:paraId="13E9FE5E" w14:textId="77777777" w:rsidR="00C74064" w:rsidRDefault="00C74064" w:rsidP="003218F4">
      <w:pPr>
        <w:spacing w:before="40" w:after="40" w:line="240" w:lineRule="auto"/>
        <w:jc w:val="both"/>
        <w:rPr>
          <w:rFonts w:ascii="Verdana" w:hAnsi="Verdana" w:cs="Arial"/>
          <w:b/>
          <w:lang w:val="es-ES"/>
        </w:rPr>
      </w:pPr>
    </w:p>
    <w:p w14:paraId="12D01672" w14:textId="77777777" w:rsidR="007C496C" w:rsidRPr="000A302B" w:rsidRDefault="007C496C" w:rsidP="003218F4">
      <w:pPr>
        <w:spacing w:before="40" w:after="40" w:line="240" w:lineRule="auto"/>
        <w:jc w:val="both"/>
        <w:rPr>
          <w:rFonts w:ascii="Verdana" w:hAnsi="Verdana" w:cs="Arial"/>
          <w:lang w:val="es-ES"/>
        </w:rPr>
      </w:pPr>
      <w:r w:rsidRPr="000A302B">
        <w:rPr>
          <w:rFonts w:ascii="Verdana" w:hAnsi="Verdana" w:cs="Arial"/>
          <w:b/>
          <w:lang w:val="es-ES"/>
        </w:rPr>
        <w:t>CLÁUSULA CUARTA. - OBLIGACIONES DEL MINISTERIO</w:t>
      </w:r>
      <w:r w:rsidRPr="000A302B">
        <w:rPr>
          <w:rFonts w:ascii="Verdana" w:hAnsi="Verdana" w:cs="Arial"/>
          <w:lang w:val="es-ES"/>
        </w:rPr>
        <w:t xml:space="preserve">. En desarrollo   del   objeto contractual </w:t>
      </w:r>
      <w:r w:rsidRPr="000A302B">
        <w:rPr>
          <w:rFonts w:ascii="Verdana" w:hAnsi="Verdana" w:cs="Arial"/>
          <w:b/>
          <w:lang w:val="es-ES"/>
        </w:rPr>
        <w:t xml:space="preserve">EL MINISTERIO </w:t>
      </w:r>
      <w:r w:rsidRPr="000A302B">
        <w:rPr>
          <w:rFonts w:ascii="Verdana" w:hAnsi="Verdana" w:cs="Arial"/>
          <w:lang w:val="es-ES"/>
        </w:rPr>
        <w:t>contrae las siguientes obligaciones:</w:t>
      </w:r>
    </w:p>
    <w:p w14:paraId="53F9D307" w14:textId="77777777" w:rsidR="0038697B" w:rsidRPr="000A302B" w:rsidRDefault="0038697B" w:rsidP="003218F4">
      <w:pPr>
        <w:spacing w:before="40" w:after="40" w:line="240" w:lineRule="auto"/>
        <w:jc w:val="both"/>
        <w:rPr>
          <w:rFonts w:ascii="Verdana" w:hAnsi="Verdana" w:cs="Arial"/>
          <w:lang w:val="es-ES"/>
        </w:rPr>
      </w:pPr>
    </w:p>
    <w:p w14:paraId="00B1B645" w14:textId="77777777" w:rsidR="00D15510" w:rsidRPr="00D15510" w:rsidRDefault="00D15510" w:rsidP="00D15510">
      <w:pPr>
        <w:pStyle w:val="Prrafodelista"/>
        <w:numPr>
          <w:ilvl w:val="0"/>
          <w:numId w:val="22"/>
        </w:numPr>
        <w:autoSpaceDE w:val="0"/>
        <w:autoSpaceDN w:val="0"/>
        <w:spacing w:line="276" w:lineRule="auto"/>
        <w:ind w:left="589"/>
        <w:contextualSpacing/>
        <w:rPr>
          <w:rFonts w:ascii="Verdana" w:eastAsiaTheme="minorHAnsi" w:hAnsi="Verdana" w:cs="Arial"/>
          <w:sz w:val="22"/>
          <w:szCs w:val="22"/>
          <w:lang w:val="es-ES" w:eastAsia="en-US"/>
        </w:rPr>
      </w:pPr>
      <w:bookmarkStart w:id="2" w:name="_Hlk109655966"/>
      <w:r w:rsidRPr="00D15510">
        <w:rPr>
          <w:rFonts w:ascii="Verdana" w:eastAsiaTheme="minorHAnsi" w:hAnsi="Verdana" w:cs="Arial"/>
          <w:sz w:val="22"/>
          <w:szCs w:val="22"/>
          <w:lang w:val="es-ES" w:eastAsia="en-US"/>
        </w:rPr>
        <w:t>Suministrar la información que previamente requiera EL CONTRATISTA en relación con el objeto del presente contrato.</w:t>
      </w:r>
    </w:p>
    <w:p w14:paraId="3CAA2027" w14:textId="77777777" w:rsidR="00D15510" w:rsidRPr="00D15510" w:rsidRDefault="00D15510" w:rsidP="00D15510">
      <w:pPr>
        <w:pStyle w:val="Prrafodelista"/>
        <w:numPr>
          <w:ilvl w:val="0"/>
          <w:numId w:val="22"/>
        </w:numPr>
        <w:autoSpaceDE w:val="0"/>
        <w:autoSpaceDN w:val="0"/>
        <w:spacing w:line="276" w:lineRule="auto"/>
        <w:ind w:left="589"/>
        <w:contextualSpacing/>
        <w:rPr>
          <w:rFonts w:ascii="Verdana" w:eastAsiaTheme="minorHAnsi" w:hAnsi="Verdana" w:cs="Arial"/>
          <w:sz w:val="22"/>
          <w:szCs w:val="22"/>
          <w:lang w:val="es-ES" w:eastAsia="en-US"/>
        </w:rPr>
      </w:pPr>
      <w:r w:rsidRPr="00D15510">
        <w:rPr>
          <w:rFonts w:ascii="Verdana" w:eastAsiaTheme="minorHAnsi" w:hAnsi="Verdana" w:cs="Arial"/>
          <w:sz w:val="22"/>
          <w:szCs w:val="22"/>
          <w:lang w:val="es-ES" w:eastAsia="en-US"/>
        </w:rPr>
        <w:t xml:space="preserve">Exigir a EL CONTRATISTA la ejecución idónea y oportuna de las obligaciones del presente contrato. </w:t>
      </w:r>
    </w:p>
    <w:p w14:paraId="1853B2D1" w14:textId="77777777" w:rsidR="00D15510" w:rsidRDefault="00D15510" w:rsidP="00D15510">
      <w:pPr>
        <w:pStyle w:val="Prrafodelista"/>
        <w:numPr>
          <w:ilvl w:val="0"/>
          <w:numId w:val="22"/>
        </w:numPr>
        <w:autoSpaceDE w:val="0"/>
        <w:autoSpaceDN w:val="0"/>
        <w:spacing w:line="276" w:lineRule="auto"/>
        <w:ind w:left="589"/>
        <w:contextualSpacing/>
        <w:rPr>
          <w:rFonts w:ascii="Verdana" w:eastAsiaTheme="minorHAnsi" w:hAnsi="Verdana" w:cs="Arial"/>
          <w:sz w:val="22"/>
          <w:szCs w:val="22"/>
          <w:lang w:val="es-ES" w:eastAsia="en-US"/>
        </w:rPr>
      </w:pPr>
      <w:r w:rsidRPr="00D15510">
        <w:rPr>
          <w:rFonts w:ascii="Verdana" w:eastAsiaTheme="minorHAnsi" w:hAnsi="Verdana" w:cs="Arial"/>
          <w:sz w:val="22"/>
          <w:szCs w:val="22"/>
          <w:lang w:val="es-ES" w:eastAsia="en-US"/>
        </w:rPr>
        <w:t>Efectuar la supervisión y seguimiento del presente contrato y realizar los pagos en los términos establecidos en los documentos del proceso de contratación.</w:t>
      </w:r>
    </w:p>
    <w:p w14:paraId="0E8DB49E" w14:textId="501D8A69" w:rsidR="003E1F28" w:rsidRPr="00D15510" w:rsidRDefault="00D15510" w:rsidP="00D15510">
      <w:pPr>
        <w:pStyle w:val="Prrafodelista"/>
        <w:numPr>
          <w:ilvl w:val="0"/>
          <w:numId w:val="22"/>
        </w:numPr>
        <w:autoSpaceDE w:val="0"/>
        <w:autoSpaceDN w:val="0"/>
        <w:spacing w:line="276" w:lineRule="auto"/>
        <w:ind w:left="589"/>
        <w:contextualSpacing/>
        <w:rPr>
          <w:rFonts w:ascii="Verdana" w:eastAsiaTheme="minorHAnsi" w:hAnsi="Verdana" w:cs="Arial"/>
          <w:sz w:val="22"/>
          <w:szCs w:val="22"/>
          <w:lang w:val="es-ES" w:eastAsia="en-US"/>
        </w:rPr>
      </w:pPr>
      <w:r w:rsidRPr="00D15510">
        <w:rPr>
          <w:rFonts w:ascii="Verdana" w:hAnsi="Verdana" w:cs="Arial"/>
          <w:lang w:val="es-ES"/>
        </w:rPr>
        <w:t>Realizar los desembolsos en la forma pactada entre las partas, verificando previamente el cumplimiento de los requisitos para tal fin.</w:t>
      </w:r>
    </w:p>
    <w:bookmarkEnd w:id="2"/>
    <w:p w14:paraId="47B947BA" w14:textId="08F33206" w:rsidR="008E2E4F" w:rsidRPr="000A302B" w:rsidRDefault="007C496C" w:rsidP="008933F6">
      <w:pPr>
        <w:spacing w:before="40" w:after="40" w:line="240" w:lineRule="auto"/>
        <w:jc w:val="both"/>
        <w:rPr>
          <w:rFonts w:ascii="Verdana" w:hAnsi="Verdana" w:cs="Arial"/>
          <w:bCs/>
        </w:rPr>
      </w:pPr>
      <w:r w:rsidRPr="000A302B">
        <w:rPr>
          <w:rFonts w:ascii="Verdana" w:hAnsi="Verdana" w:cs="Arial"/>
          <w:b/>
          <w:lang w:val="es-ES"/>
        </w:rPr>
        <w:t xml:space="preserve">CLÁUSULA QUINTA. - PLAZO DE EJECUCIÓN. </w:t>
      </w:r>
      <w:r w:rsidR="008933F6">
        <w:rPr>
          <w:rFonts w:ascii="Verdana" w:hAnsi="Verdana" w:cs="Arial"/>
          <w:bCs/>
        </w:rPr>
        <w:t>XXXX</w:t>
      </w:r>
    </w:p>
    <w:p w14:paraId="2A0184EF" w14:textId="77777777" w:rsidR="0053652F" w:rsidRPr="000A302B" w:rsidRDefault="0053652F" w:rsidP="003218F4">
      <w:pPr>
        <w:spacing w:before="40" w:after="40" w:line="240" w:lineRule="auto"/>
        <w:jc w:val="both"/>
        <w:rPr>
          <w:rFonts w:ascii="Verdana" w:hAnsi="Verdana" w:cs="Arial"/>
          <w:bCs/>
        </w:rPr>
      </w:pPr>
    </w:p>
    <w:p w14:paraId="1755A0EA" w14:textId="77777777" w:rsidR="007C496C" w:rsidRPr="000A302B" w:rsidRDefault="007C496C" w:rsidP="003218F4">
      <w:pPr>
        <w:spacing w:before="40" w:after="40" w:line="240" w:lineRule="auto"/>
        <w:jc w:val="both"/>
        <w:rPr>
          <w:rFonts w:ascii="Verdana" w:hAnsi="Verdana" w:cs="Arial"/>
          <w:lang w:val="es-ES"/>
        </w:rPr>
      </w:pPr>
      <w:r w:rsidRPr="000A302B">
        <w:rPr>
          <w:rFonts w:ascii="Verdana" w:hAnsi="Verdana" w:cs="Arial"/>
          <w:b/>
          <w:lang w:val="es-ES"/>
        </w:rPr>
        <w:t>CLÁUSULA SEXTA. - PLAZO DE LIQUIDACIÓN</w:t>
      </w:r>
      <w:r w:rsidRPr="000A302B">
        <w:rPr>
          <w:rFonts w:ascii="Verdana" w:hAnsi="Verdana" w:cs="Arial"/>
          <w:lang w:val="es-ES"/>
        </w:rPr>
        <w:t xml:space="preserve">. </w:t>
      </w:r>
      <w:r w:rsidR="003218F4" w:rsidRPr="000A302B">
        <w:rPr>
          <w:rFonts w:ascii="Verdana" w:hAnsi="Verdana" w:cs="Arial"/>
          <w:lang w:val="es-ES"/>
        </w:rPr>
        <w:t xml:space="preserve">El presente contrato será objeto de liquidación de mutuo acuerdo dentro de los </w:t>
      </w:r>
      <w:r w:rsidR="00127CC5">
        <w:rPr>
          <w:rFonts w:ascii="Verdana" w:hAnsi="Verdana" w:cs="Arial"/>
          <w:lang w:val="es-ES"/>
        </w:rPr>
        <w:t>cuatro</w:t>
      </w:r>
      <w:r w:rsidR="003218F4" w:rsidRPr="000A302B">
        <w:rPr>
          <w:rFonts w:ascii="Verdana" w:hAnsi="Verdana" w:cs="Arial"/>
          <w:lang w:val="es-ES"/>
        </w:rPr>
        <w:t xml:space="preserve"> (</w:t>
      </w:r>
      <w:r w:rsidR="00127CC5">
        <w:rPr>
          <w:rFonts w:ascii="Verdana" w:hAnsi="Verdana" w:cs="Arial"/>
          <w:lang w:val="es-ES"/>
        </w:rPr>
        <w:t>4</w:t>
      </w:r>
      <w:r w:rsidR="003218F4" w:rsidRPr="000A302B">
        <w:rPr>
          <w:rFonts w:ascii="Verdana" w:hAnsi="Verdana" w:cs="Arial"/>
          <w:lang w:val="es-ES"/>
        </w:rPr>
        <w:t>) meses siguientes a la expiración del término previsto para la ejecución, vencido el plazo anterior se procederá conforme lo ordenado por el artículo 60 de la Ley 80 de 1993, modificado por el artículo 217 del Decreto Ley 019 de 2012 y el artículo 11 de la ley 1150 de 2007 y las demás normas que las regulan, complementan y modifican</w:t>
      </w:r>
      <w:r w:rsidRPr="000A302B">
        <w:rPr>
          <w:rFonts w:ascii="Verdana" w:hAnsi="Verdana" w:cs="Arial"/>
          <w:lang w:val="es-ES"/>
        </w:rPr>
        <w:t>.</w:t>
      </w:r>
    </w:p>
    <w:p w14:paraId="4B0AED8D" w14:textId="77777777" w:rsidR="0053652F" w:rsidRPr="000A302B" w:rsidRDefault="0053652F" w:rsidP="003218F4">
      <w:pPr>
        <w:spacing w:before="40" w:after="40" w:line="240" w:lineRule="auto"/>
        <w:jc w:val="both"/>
        <w:rPr>
          <w:rFonts w:ascii="Verdana" w:hAnsi="Verdana" w:cs="Arial"/>
          <w:lang w:val="es-ES"/>
        </w:rPr>
      </w:pPr>
    </w:p>
    <w:p w14:paraId="7D480B11" w14:textId="77777777" w:rsidR="007C496C" w:rsidRPr="000A302B" w:rsidRDefault="007C496C" w:rsidP="003218F4">
      <w:pPr>
        <w:spacing w:before="40" w:after="40" w:line="240" w:lineRule="auto"/>
        <w:jc w:val="both"/>
        <w:rPr>
          <w:rFonts w:ascii="Verdana" w:hAnsi="Verdana" w:cs="Arial"/>
          <w:lang w:val="es-ES"/>
        </w:rPr>
      </w:pPr>
      <w:r w:rsidRPr="000A302B">
        <w:rPr>
          <w:rFonts w:ascii="Verdana" w:hAnsi="Verdana" w:cs="Arial"/>
          <w:b/>
          <w:lang w:val="es-ES"/>
        </w:rPr>
        <w:t xml:space="preserve">CLÁUSULA SÉPTIMA. TERMINACIÓN DEL CONTRATO: </w:t>
      </w:r>
      <w:r w:rsidRPr="000A302B">
        <w:rPr>
          <w:rFonts w:ascii="Verdana" w:hAnsi="Verdana" w:cs="Arial"/>
          <w:lang w:val="es-ES"/>
        </w:rPr>
        <w:t xml:space="preserve">El contrato terminará en cualquiera de los siguientes casos: a) Por vencimiento del plazo de ejecución </w:t>
      </w:r>
      <w:r w:rsidRPr="000A302B">
        <w:rPr>
          <w:rFonts w:ascii="Verdana" w:hAnsi="Verdana" w:cs="Arial"/>
          <w:lang w:val="es-ES"/>
        </w:rPr>
        <w:lastRenderedPageBreak/>
        <w:t>o de sus prórrogas. b) Por mutuo acuerdo entre las partes, de lo cual deberá quedar constancia por escrito. c) Por la ocurrencia de hechos constitutivos de fuerza mayor o caso fortuito que haga imposible el cumplimiento del objeto del contrato.</w:t>
      </w:r>
    </w:p>
    <w:p w14:paraId="4FDD8B01" w14:textId="77777777" w:rsidR="0053652F" w:rsidRPr="000A302B" w:rsidRDefault="0053652F" w:rsidP="003218F4">
      <w:pPr>
        <w:spacing w:before="40" w:after="40" w:line="240" w:lineRule="auto"/>
        <w:jc w:val="both"/>
        <w:rPr>
          <w:rFonts w:ascii="Verdana" w:hAnsi="Verdana" w:cs="Arial"/>
          <w:lang w:val="es-ES"/>
        </w:rPr>
      </w:pPr>
    </w:p>
    <w:p w14:paraId="012A7AB6" w14:textId="078B2BDB" w:rsidR="003218F4" w:rsidRPr="000A302B" w:rsidRDefault="007C496C" w:rsidP="003218F4">
      <w:pPr>
        <w:spacing w:before="40" w:after="40" w:line="240" w:lineRule="auto"/>
        <w:jc w:val="both"/>
        <w:rPr>
          <w:rFonts w:ascii="Verdana" w:hAnsi="Verdana" w:cs="Arial"/>
          <w:lang w:val="es-ES"/>
        </w:rPr>
      </w:pPr>
      <w:r w:rsidRPr="000A302B">
        <w:rPr>
          <w:rFonts w:ascii="Verdana" w:hAnsi="Verdana" w:cs="Arial"/>
          <w:b/>
          <w:lang w:val="es-ES"/>
        </w:rPr>
        <w:t>CLÁUSULA OCTAVA- VALOR DEL CONTRATO</w:t>
      </w:r>
      <w:r w:rsidR="00127CC5">
        <w:rPr>
          <w:rFonts w:ascii="Verdana" w:hAnsi="Verdana" w:cs="Arial"/>
          <w:lang w:val="es-ES"/>
        </w:rPr>
        <w:t>: El valor del contrato corresponde a la suma de</w:t>
      </w:r>
      <w:r w:rsidRPr="000A302B">
        <w:rPr>
          <w:rFonts w:ascii="Verdana" w:hAnsi="Verdana" w:cs="Arial"/>
          <w:lang w:val="es-ES"/>
        </w:rPr>
        <w:t xml:space="preserve"> </w:t>
      </w:r>
      <w:r w:rsidR="008933F6">
        <w:rPr>
          <w:rFonts w:ascii="Verdana" w:hAnsi="Verdana"/>
          <w:b/>
          <w:bCs/>
          <w:lang w:val="es-MX"/>
        </w:rPr>
        <w:t>XXXXX</w:t>
      </w:r>
    </w:p>
    <w:p w14:paraId="55B24752" w14:textId="77777777" w:rsidR="0053652F" w:rsidRPr="000A302B" w:rsidRDefault="0053652F" w:rsidP="003218F4">
      <w:pPr>
        <w:spacing w:before="40" w:after="40" w:line="240" w:lineRule="auto"/>
        <w:jc w:val="both"/>
        <w:rPr>
          <w:rFonts w:ascii="Verdana" w:hAnsi="Verdana" w:cs="Arial"/>
          <w:lang w:val="es-ES"/>
        </w:rPr>
      </w:pPr>
    </w:p>
    <w:p w14:paraId="3366FF44" w14:textId="2142678C" w:rsidR="00F728B7" w:rsidRDefault="007C496C" w:rsidP="00127CC5">
      <w:pPr>
        <w:pStyle w:val="Default"/>
        <w:spacing w:before="40" w:after="40"/>
        <w:jc w:val="both"/>
        <w:rPr>
          <w:rFonts w:ascii="Verdana" w:hAnsi="Verdana"/>
        </w:rPr>
      </w:pPr>
      <w:r w:rsidRPr="000A302B">
        <w:rPr>
          <w:rFonts w:ascii="Verdana" w:hAnsi="Verdana"/>
          <w:b/>
          <w:bCs/>
          <w:sz w:val="22"/>
          <w:szCs w:val="22"/>
          <w:lang w:val="es-ES"/>
        </w:rPr>
        <w:t>CLÁUSULA NOVENA. - SUJECIÓN A LAS APROPIACIONES PRESUPUESTALES</w:t>
      </w:r>
      <w:r w:rsidRPr="000A302B">
        <w:rPr>
          <w:rFonts w:ascii="Verdana" w:hAnsi="Verdana"/>
          <w:bCs/>
          <w:sz w:val="22"/>
          <w:szCs w:val="22"/>
          <w:lang w:val="es-ES"/>
        </w:rPr>
        <w:t xml:space="preserve">. El </w:t>
      </w:r>
      <w:r w:rsidRPr="000A302B">
        <w:rPr>
          <w:rFonts w:ascii="Verdana" w:hAnsi="Verdana"/>
          <w:color w:val="auto"/>
          <w:sz w:val="22"/>
          <w:szCs w:val="22"/>
          <w:lang w:val="es-ES"/>
        </w:rPr>
        <w:t xml:space="preserve">valor de este contrato se pagará con cargo al presupuesto de EL MINISTERIO, </w:t>
      </w:r>
      <w:r w:rsidR="008933F6">
        <w:rPr>
          <w:rFonts w:ascii="Verdana" w:hAnsi="Verdana"/>
          <w:color w:val="auto"/>
          <w:sz w:val="22"/>
          <w:szCs w:val="22"/>
          <w:lang w:val="es-ES"/>
        </w:rPr>
        <w:t>XXXXX</w:t>
      </w:r>
    </w:p>
    <w:p w14:paraId="115B96EB" w14:textId="77777777" w:rsidR="00127CC5" w:rsidRPr="000A302B" w:rsidRDefault="00127CC5" w:rsidP="00127CC5">
      <w:pPr>
        <w:pStyle w:val="Default"/>
        <w:spacing w:before="40" w:after="40"/>
        <w:jc w:val="both"/>
        <w:rPr>
          <w:rFonts w:ascii="Verdana" w:hAnsi="Verdana"/>
          <w:b/>
          <w:sz w:val="22"/>
          <w:szCs w:val="22"/>
          <w:lang w:val="es-ES"/>
        </w:rPr>
      </w:pPr>
    </w:p>
    <w:p w14:paraId="01B9663A" w14:textId="77777777" w:rsidR="003E1F28" w:rsidRPr="000A302B" w:rsidRDefault="007C496C" w:rsidP="003E1F28">
      <w:pPr>
        <w:spacing w:before="40" w:after="40" w:line="240" w:lineRule="auto"/>
        <w:jc w:val="both"/>
        <w:rPr>
          <w:rFonts w:ascii="Verdana" w:hAnsi="Verdana" w:cs="Arial"/>
          <w:bCs/>
        </w:rPr>
      </w:pPr>
      <w:r w:rsidRPr="000A302B">
        <w:rPr>
          <w:rFonts w:ascii="Verdana" w:hAnsi="Verdana" w:cs="Arial"/>
          <w:b/>
          <w:lang w:val="es-ES"/>
        </w:rPr>
        <w:t>CLÁUSULA DÉCIMA. - FORMA DE PAGO.</w:t>
      </w:r>
      <w:r w:rsidR="003E1F28" w:rsidRPr="000A302B">
        <w:rPr>
          <w:rFonts w:ascii="Verdana" w:eastAsia="Times New Roman" w:hAnsi="Verdana" w:cs="Arial"/>
          <w:lang w:eastAsia="es-ES"/>
        </w:rPr>
        <w:t xml:space="preserve"> </w:t>
      </w:r>
      <w:r w:rsidR="003E1F28" w:rsidRPr="000A302B">
        <w:rPr>
          <w:rFonts w:ascii="Verdana" w:hAnsi="Verdana" w:cs="Arial"/>
          <w:bCs/>
        </w:rPr>
        <w:t>El Ministerio pagará al Contratista seleccionado el valor del contrato así:</w:t>
      </w:r>
    </w:p>
    <w:p w14:paraId="40938308" w14:textId="77777777" w:rsidR="00127CC5" w:rsidRDefault="00127CC5" w:rsidP="00127CC5">
      <w:pPr>
        <w:spacing w:before="40" w:after="40" w:line="240" w:lineRule="auto"/>
        <w:jc w:val="both"/>
        <w:rPr>
          <w:rFonts w:ascii="Verdana" w:hAnsi="Verdana" w:cs="Arial"/>
          <w:iCs/>
        </w:rPr>
      </w:pPr>
    </w:p>
    <w:p w14:paraId="1CF73D3E" w14:textId="7FC93A11" w:rsidR="0053652F" w:rsidRDefault="008933F6" w:rsidP="00127CC5">
      <w:pPr>
        <w:spacing w:before="40" w:after="40" w:line="240" w:lineRule="auto"/>
        <w:jc w:val="both"/>
        <w:rPr>
          <w:rFonts w:ascii="Verdana" w:hAnsi="Verdana" w:cs="Arial"/>
          <w:iCs/>
        </w:rPr>
      </w:pPr>
      <w:r>
        <w:rPr>
          <w:rFonts w:ascii="Verdana" w:hAnsi="Verdana" w:cs="Arial"/>
          <w:iCs/>
        </w:rPr>
        <w:t>VER PLIEGO</w:t>
      </w:r>
    </w:p>
    <w:p w14:paraId="53F5389B" w14:textId="77777777" w:rsidR="00127CC5" w:rsidRPr="000A302B" w:rsidRDefault="00127CC5" w:rsidP="00127CC5">
      <w:pPr>
        <w:spacing w:before="40" w:after="40" w:line="240" w:lineRule="auto"/>
        <w:jc w:val="both"/>
        <w:rPr>
          <w:rFonts w:ascii="Verdana" w:hAnsi="Verdana" w:cs="Arial"/>
          <w:iCs/>
        </w:rPr>
      </w:pPr>
    </w:p>
    <w:p w14:paraId="01897E49" w14:textId="77777777" w:rsidR="007C496C" w:rsidRPr="000A302B" w:rsidRDefault="007C496C" w:rsidP="003218F4">
      <w:pPr>
        <w:spacing w:before="40" w:after="40" w:line="240" w:lineRule="auto"/>
        <w:jc w:val="both"/>
        <w:rPr>
          <w:rFonts w:ascii="Verdana" w:hAnsi="Verdana" w:cs="Arial"/>
          <w:b/>
          <w:lang w:val="es-ES"/>
        </w:rPr>
      </w:pPr>
      <w:r w:rsidRPr="000A302B">
        <w:rPr>
          <w:rFonts w:ascii="Verdana" w:hAnsi="Verdana" w:cs="Arial"/>
          <w:b/>
          <w:lang w:val="es-ES"/>
        </w:rPr>
        <w:t xml:space="preserve">CLÁUSULA DÉCIMA PRIMERA </w:t>
      </w:r>
      <w:r w:rsidR="00D6421D" w:rsidRPr="000A302B">
        <w:rPr>
          <w:rFonts w:ascii="Verdana" w:hAnsi="Verdana" w:cs="Arial"/>
          <w:b/>
          <w:lang w:val="es-ES"/>
        </w:rPr>
        <w:t>–</w:t>
      </w:r>
      <w:r w:rsidRPr="000A302B">
        <w:rPr>
          <w:rFonts w:ascii="Verdana" w:hAnsi="Verdana" w:cs="Arial"/>
          <w:b/>
          <w:lang w:val="es-ES"/>
        </w:rPr>
        <w:t xml:space="preserve"> INDEMNIDAD: EL CONTRATISTA, </w:t>
      </w:r>
      <w:r w:rsidRPr="000A302B">
        <w:rPr>
          <w:rFonts w:ascii="Verdana" w:hAnsi="Verdana" w:cs="Arial"/>
          <w:lang w:val="es-ES"/>
        </w:rPr>
        <w:t xml:space="preserve">acepta su obligación de mantener libre o exento de daño al </w:t>
      </w:r>
      <w:r w:rsidRPr="000A302B">
        <w:rPr>
          <w:rFonts w:ascii="Verdana" w:hAnsi="Verdana" w:cs="Arial"/>
          <w:b/>
          <w:lang w:val="es-ES"/>
        </w:rPr>
        <w:t>MINISTERIO</w:t>
      </w:r>
      <w:r w:rsidRPr="000A302B">
        <w:rPr>
          <w:rFonts w:ascii="Verdana" w:hAnsi="Verdana" w:cs="Arial"/>
          <w:lang w:val="es-ES"/>
        </w:rPr>
        <w:t>, de cualquier reclamación proveniente de terceros que tengan como causa las actuaciones de</w:t>
      </w:r>
      <w:r w:rsidRPr="000A302B">
        <w:rPr>
          <w:rFonts w:ascii="Verdana" w:hAnsi="Verdana" w:cs="Arial"/>
          <w:b/>
          <w:lang w:val="es-ES"/>
        </w:rPr>
        <w:t>l CONTRATISTA.</w:t>
      </w:r>
    </w:p>
    <w:p w14:paraId="12BE602F" w14:textId="77777777" w:rsidR="0053652F" w:rsidRPr="000A302B" w:rsidRDefault="0053652F" w:rsidP="003218F4">
      <w:pPr>
        <w:spacing w:before="40" w:after="40" w:line="240" w:lineRule="auto"/>
        <w:jc w:val="both"/>
        <w:rPr>
          <w:rFonts w:ascii="Verdana" w:hAnsi="Verdana" w:cs="Arial"/>
          <w:b/>
          <w:lang w:val="es-ES"/>
        </w:rPr>
      </w:pPr>
    </w:p>
    <w:p w14:paraId="2C7C9E41" w14:textId="77777777" w:rsidR="007C496C" w:rsidRPr="000A302B" w:rsidRDefault="007C496C" w:rsidP="003218F4">
      <w:pPr>
        <w:spacing w:before="40" w:after="40" w:line="240" w:lineRule="auto"/>
        <w:jc w:val="both"/>
        <w:rPr>
          <w:rFonts w:ascii="Verdana" w:hAnsi="Verdana" w:cs="Arial"/>
          <w:lang w:val="es-ES"/>
        </w:rPr>
      </w:pPr>
      <w:r w:rsidRPr="000A302B">
        <w:rPr>
          <w:rFonts w:ascii="Verdana" w:hAnsi="Verdana" w:cs="Arial"/>
          <w:b/>
          <w:lang w:val="es-ES"/>
        </w:rPr>
        <w:t>CLÁUSULA DÉCIMA SEGUNDA.</w:t>
      </w:r>
      <w:r w:rsidR="003218F4" w:rsidRPr="000A302B">
        <w:rPr>
          <w:rFonts w:ascii="Verdana" w:hAnsi="Verdana" w:cs="Arial"/>
          <w:b/>
          <w:lang w:val="es-ES"/>
        </w:rPr>
        <w:t xml:space="preserve"> </w:t>
      </w:r>
      <w:r w:rsidR="00D6421D" w:rsidRPr="000A302B">
        <w:rPr>
          <w:rFonts w:ascii="Verdana" w:hAnsi="Verdana" w:cs="Arial"/>
          <w:b/>
          <w:lang w:val="es-ES"/>
        </w:rPr>
        <w:t>–</w:t>
      </w:r>
      <w:r w:rsidRPr="000A302B">
        <w:rPr>
          <w:rFonts w:ascii="Verdana" w:hAnsi="Verdana" w:cs="Arial"/>
          <w:b/>
          <w:lang w:val="es-ES"/>
        </w:rPr>
        <w:t xml:space="preserve"> PARAFISCALES: EL CONTRATISTA, </w:t>
      </w:r>
      <w:r w:rsidRPr="000A302B">
        <w:rPr>
          <w:rFonts w:ascii="Verdana" w:hAnsi="Verdana" w:cs="Arial"/>
          <w:lang w:val="es-ES"/>
        </w:rPr>
        <w:t>está obligado a cumplir y mantener al día su compromiso de pago al Sistema de Seguridad Social Integral y demás pagos parafiscales, cuando correspondan, conforme al artículo 23 de la Ley 1150 de 2007</w:t>
      </w:r>
    </w:p>
    <w:p w14:paraId="43CFE4EA" w14:textId="77777777" w:rsidR="0053652F" w:rsidRPr="000A302B" w:rsidRDefault="0053652F" w:rsidP="003218F4">
      <w:pPr>
        <w:spacing w:before="40" w:after="40" w:line="240" w:lineRule="auto"/>
        <w:jc w:val="both"/>
        <w:rPr>
          <w:rFonts w:ascii="Verdana" w:hAnsi="Verdana" w:cs="Arial"/>
          <w:lang w:val="es-ES"/>
        </w:rPr>
      </w:pPr>
    </w:p>
    <w:p w14:paraId="198DB72B" w14:textId="77777777" w:rsidR="003218F4" w:rsidRPr="000A302B" w:rsidRDefault="007C496C" w:rsidP="003218F4">
      <w:pPr>
        <w:spacing w:before="40" w:after="40" w:line="240" w:lineRule="auto"/>
        <w:jc w:val="both"/>
        <w:rPr>
          <w:rFonts w:ascii="Verdana" w:hAnsi="Verdana" w:cs="Arial"/>
          <w:b/>
          <w:lang w:val="es-ES"/>
        </w:rPr>
      </w:pPr>
      <w:r w:rsidRPr="000A302B">
        <w:rPr>
          <w:rFonts w:ascii="Verdana" w:hAnsi="Verdana" w:cs="Arial"/>
          <w:b/>
          <w:lang w:val="es-ES"/>
        </w:rPr>
        <w:t xml:space="preserve">CLÁUSULA DÉCIMA TERCERA. </w:t>
      </w:r>
      <w:r w:rsidR="00D6421D" w:rsidRPr="000A302B">
        <w:rPr>
          <w:rFonts w:ascii="Verdana" w:hAnsi="Verdana" w:cs="Arial"/>
          <w:b/>
          <w:lang w:val="es-ES"/>
        </w:rPr>
        <w:t>–</w:t>
      </w:r>
      <w:r w:rsidRPr="000A302B">
        <w:rPr>
          <w:rFonts w:ascii="Verdana" w:hAnsi="Verdana" w:cs="Arial"/>
          <w:b/>
          <w:lang w:val="es-ES"/>
        </w:rPr>
        <w:t xml:space="preserve"> GARANTÍA ÚNICA. EL CONTRATISTA</w:t>
      </w:r>
      <w:r w:rsidR="003218F4" w:rsidRPr="000A302B">
        <w:rPr>
          <w:rFonts w:ascii="Verdana" w:hAnsi="Verdana" w:cs="Arial"/>
          <w:b/>
          <w:lang w:val="es-ES"/>
        </w:rPr>
        <w:t xml:space="preserve">: </w:t>
      </w:r>
      <w:r w:rsidR="003218F4" w:rsidRPr="000A302B">
        <w:rPr>
          <w:rFonts w:ascii="Verdana" w:hAnsi="Verdana" w:cs="Arial"/>
          <w:bCs/>
        </w:rPr>
        <w:t xml:space="preserve">El contratista deberá constituir </w:t>
      </w:r>
      <w:r w:rsidR="0053652F" w:rsidRPr="000A302B">
        <w:rPr>
          <w:rFonts w:ascii="Verdana" w:hAnsi="Verdana" w:cs="Arial"/>
          <w:bCs/>
        </w:rPr>
        <w:t xml:space="preserve">dentro de los </w:t>
      </w:r>
      <w:r w:rsidR="003E1F28" w:rsidRPr="000A302B">
        <w:rPr>
          <w:rFonts w:ascii="Verdana" w:hAnsi="Verdana" w:cs="Arial"/>
          <w:bCs/>
        </w:rPr>
        <w:t>DOS</w:t>
      </w:r>
      <w:r w:rsidR="0053652F" w:rsidRPr="000A302B">
        <w:rPr>
          <w:rFonts w:ascii="Verdana" w:hAnsi="Verdana" w:cs="Arial"/>
          <w:bCs/>
        </w:rPr>
        <w:t xml:space="preserve"> (</w:t>
      </w:r>
      <w:r w:rsidR="003E1F28" w:rsidRPr="000A302B">
        <w:rPr>
          <w:rFonts w:ascii="Verdana" w:hAnsi="Verdana" w:cs="Arial"/>
          <w:bCs/>
        </w:rPr>
        <w:t>2</w:t>
      </w:r>
      <w:r w:rsidR="0053652F" w:rsidRPr="000A302B">
        <w:rPr>
          <w:rFonts w:ascii="Verdana" w:hAnsi="Verdana" w:cs="Arial"/>
          <w:bCs/>
        </w:rPr>
        <w:t xml:space="preserve">) días siguientes a la suscripción del contrato, </w:t>
      </w:r>
      <w:r w:rsidR="003218F4" w:rsidRPr="000A302B">
        <w:rPr>
          <w:rFonts w:ascii="Verdana" w:hAnsi="Verdana" w:cs="Arial"/>
          <w:bCs/>
        </w:rPr>
        <w:t xml:space="preserve">a favor del </w:t>
      </w:r>
      <w:r w:rsidR="003218F4" w:rsidRPr="000A302B">
        <w:rPr>
          <w:rFonts w:ascii="Verdana" w:hAnsi="Verdana" w:cs="Arial"/>
          <w:bCs/>
          <w:iCs/>
        </w:rPr>
        <w:t xml:space="preserve">Ministerio de Justicia y del Derecho </w:t>
      </w:r>
      <w:r w:rsidR="003218F4" w:rsidRPr="000A302B">
        <w:rPr>
          <w:rFonts w:ascii="Verdana" w:hAnsi="Verdana" w:cs="Arial"/>
          <w:bCs/>
        </w:rPr>
        <w:t>Garantía de que tratan la Ley 80 de 1993, Ley 1150 de 2007, y el Decreto 1082 de 2015, considerando el objeto a contratar, las obligaciones contractuales y el valor del contrato, dicha garantía deberá constituirse con los siguientes amparos:</w:t>
      </w:r>
    </w:p>
    <w:p w14:paraId="6CB8B9CB" w14:textId="77777777" w:rsidR="003218F4" w:rsidRPr="000A302B" w:rsidRDefault="003218F4" w:rsidP="003218F4">
      <w:pPr>
        <w:spacing w:before="40" w:after="40" w:line="240" w:lineRule="auto"/>
        <w:jc w:val="both"/>
        <w:rPr>
          <w:rFonts w:ascii="Verdana" w:hAnsi="Verdana" w:cs="Arial"/>
          <w:bCs/>
        </w:rPr>
      </w:pPr>
    </w:p>
    <w:p w14:paraId="53CD1A33" w14:textId="5C44B10E" w:rsidR="00D6421D" w:rsidRDefault="008933F6" w:rsidP="003218F4">
      <w:pPr>
        <w:spacing w:before="40" w:after="40" w:line="240" w:lineRule="auto"/>
        <w:jc w:val="both"/>
        <w:rPr>
          <w:rFonts w:ascii="Verdana" w:hAnsi="Verdana" w:cs="Arial"/>
          <w:bCs/>
        </w:rPr>
      </w:pPr>
      <w:r>
        <w:rPr>
          <w:rFonts w:ascii="Verdana" w:hAnsi="Verdana" w:cs="Arial"/>
          <w:bCs/>
        </w:rPr>
        <w:t>VER PLIEGO</w:t>
      </w:r>
    </w:p>
    <w:p w14:paraId="52493B5B" w14:textId="77777777" w:rsidR="008933F6" w:rsidRPr="000A302B" w:rsidRDefault="008933F6" w:rsidP="003218F4">
      <w:pPr>
        <w:spacing w:before="40" w:after="40" w:line="240" w:lineRule="auto"/>
        <w:jc w:val="both"/>
        <w:rPr>
          <w:rFonts w:ascii="Verdana" w:hAnsi="Verdana" w:cs="Arial"/>
          <w:bCs/>
        </w:rPr>
      </w:pPr>
    </w:p>
    <w:p w14:paraId="7E72F90E" w14:textId="77777777" w:rsidR="003218F4" w:rsidRPr="000A302B" w:rsidRDefault="003218F4" w:rsidP="003218F4">
      <w:pPr>
        <w:spacing w:before="40" w:after="40" w:line="240" w:lineRule="auto"/>
        <w:jc w:val="both"/>
        <w:rPr>
          <w:rFonts w:ascii="Verdana" w:hAnsi="Verdana" w:cs="Arial"/>
          <w:bCs/>
        </w:rPr>
      </w:pPr>
      <w:r w:rsidRPr="000A302B">
        <w:rPr>
          <w:rFonts w:ascii="Verdana" w:hAnsi="Verdana" w:cs="Arial"/>
          <w:bCs/>
        </w:rPr>
        <w:t xml:space="preserve">En cualquier evento de aumento del valor del contrato o prórroga de su vigencia, el contratista estará obligado a ampliar o prorrogar los amparos en forma </w:t>
      </w:r>
      <w:r w:rsidRPr="000A302B">
        <w:rPr>
          <w:rFonts w:ascii="Verdana" w:hAnsi="Verdana" w:cs="Arial"/>
          <w:bCs/>
        </w:rPr>
        <w:lastRenderedPageBreak/>
        <w:t>proporcional de manera que se mantengan las condiciones originales dentro de los tres (3) días hábiles siguientes a la suscripción de la modificación contractual.</w:t>
      </w:r>
    </w:p>
    <w:p w14:paraId="1BC988D2" w14:textId="77777777" w:rsidR="003E1F28" w:rsidRPr="000A302B" w:rsidRDefault="003E1F28" w:rsidP="003218F4">
      <w:pPr>
        <w:spacing w:before="40" w:after="40" w:line="240" w:lineRule="auto"/>
        <w:jc w:val="both"/>
        <w:rPr>
          <w:rFonts w:ascii="Verdana" w:hAnsi="Verdana" w:cs="Arial"/>
          <w:bCs/>
        </w:rPr>
      </w:pPr>
    </w:p>
    <w:p w14:paraId="1D92A826" w14:textId="77777777" w:rsidR="003218F4" w:rsidRPr="000A302B" w:rsidRDefault="003218F4" w:rsidP="003218F4">
      <w:pPr>
        <w:spacing w:before="40" w:after="40" w:line="240" w:lineRule="auto"/>
        <w:jc w:val="both"/>
        <w:rPr>
          <w:rFonts w:ascii="Verdana" w:hAnsi="Verdana" w:cs="Arial"/>
          <w:bCs/>
        </w:rPr>
      </w:pPr>
      <w:r w:rsidRPr="000A302B">
        <w:rPr>
          <w:rFonts w:ascii="Verdana" w:hAnsi="Verdana" w:cs="Arial"/>
          <w:bCs/>
        </w:rPr>
        <w:t xml:space="preserve">El contratista responderá por cualquier incumplimiento de sus obligaciones y se obligará a indemnizar al </w:t>
      </w:r>
      <w:r w:rsidRPr="000A302B">
        <w:rPr>
          <w:rFonts w:ascii="Verdana" w:hAnsi="Verdana" w:cs="Arial"/>
          <w:bCs/>
          <w:iCs/>
        </w:rPr>
        <w:t xml:space="preserve">Ministerio de Justicia y del Derecho </w:t>
      </w:r>
      <w:r w:rsidRPr="000A302B">
        <w:rPr>
          <w:rFonts w:ascii="Verdana" w:hAnsi="Verdana" w:cs="Arial"/>
          <w:bCs/>
        </w:rPr>
        <w:t>de cualquier perjuicio le cause por este hecho. </w:t>
      </w:r>
    </w:p>
    <w:p w14:paraId="1E4974B3" w14:textId="77777777" w:rsidR="0053652F" w:rsidRPr="000A302B" w:rsidRDefault="0053652F" w:rsidP="003218F4">
      <w:pPr>
        <w:spacing w:before="40" w:after="40" w:line="240" w:lineRule="auto"/>
        <w:jc w:val="both"/>
        <w:rPr>
          <w:rFonts w:ascii="Verdana" w:hAnsi="Verdana" w:cs="Arial"/>
          <w:bCs/>
        </w:rPr>
      </w:pPr>
    </w:p>
    <w:p w14:paraId="030EC807" w14:textId="77777777" w:rsidR="003218F4" w:rsidRPr="000A302B" w:rsidRDefault="003218F4" w:rsidP="003218F4">
      <w:pPr>
        <w:spacing w:before="40" w:after="40" w:line="240" w:lineRule="auto"/>
        <w:jc w:val="both"/>
        <w:rPr>
          <w:rFonts w:ascii="Verdana" w:hAnsi="Verdana" w:cs="Arial"/>
          <w:bCs/>
          <w:lang w:val="es-ES"/>
        </w:rPr>
      </w:pPr>
      <w:r w:rsidRPr="000A302B">
        <w:rPr>
          <w:rFonts w:ascii="Verdana" w:hAnsi="Verdana" w:cs="Arial"/>
          <w:bCs/>
        </w:rPr>
        <w:t>Se exigirán las garantías destinadas a amparar los perjuicios derivados del ofrecimiento, de conformidad con las disposiciones señaladas en la Ley 1150 del año 2007, y el Decreto 1082 del año 2015, toda vez que le permite al Ministerio de Justicia y del Derecho contar con un respaldo que le garantice por parte de los proponentes u oferentes la efectividad o eficacia de suscribir el contrato en el evento de ser seleccionado dentro del presente proceso de selección</w:t>
      </w:r>
    </w:p>
    <w:p w14:paraId="691C7594" w14:textId="77777777" w:rsidR="003218F4" w:rsidRPr="000A302B" w:rsidRDefault="003218F4" w:rsidP="003218F4">
      <w:pPr>
        <w:spacing w:before="40" w:after="40" w:line="240" w:lineRule="auto"/>
        <w:jc w:val="both"/>
        <w:rPr>
          <w:rFonts w:ascii="Verdana" w:hAnsi="Verdana" w:cs="Arial"/>
          <w:b/>
          <w:lang w:val="es-ES"/>
        </w:rPr>
      </w:pPr>
    </w:p>
    <w:p w14:paraId="03D7A216" w14:textId="77777777" w:rsidR="00C43D1E" w:rsidRPr="000A302B" w:rsidRDefault="00A549C9" w:rsidP="00C43D1E">
      <w:pPr>
        <w:spacing w:before="40" w:after="40" w:line="240" w:lineRule="auto"/>
        <w:jc w:val="both"/>
        <w:rPr>
          <w:rFonts w:ascii="Verdana" w:hAnsi="Verdana" w:cs="Arial"/>
        </w:rPr>
      </w:pPr>
      <w:r w:rsidRPr="000A302B">
        <w:rPr>
          <w:rFonts w:ascii="Verdana" w:hAnsi="Verdana" w:cs="Arial"/>
          <w:b/>
          <w:bCs/>
        </w:rPr>
        <w:t xml:space="preserve">CLÁUSULA DÉCIMA CUARTA. - </w:t>
      </w:r>
      <w:r w:rsidR="004D78DE" w:rsidRPr="000A302B">
        <w:rPr>
          <w:rFonts w:ascii="Verdana" w:hAnsi="Verdana" w:cs="Arial"/>
          <w:b/>
          <w:bCs/>
        </w:rPr>
        <w:t>MULTAS POR INCUMPLIMIENTO.</w:t>
      </w:r>
      <w:r w:rsidR="004D78DE" w:rsidRPr="000A302B">
        <w:rPr>
          <w:rFonts w:ascii="Verdana" w:hAnsi="Verdana" w:cs="Arial"/>
        </w:rPr>
        <w:t xml:space="preserve"> </w:t>
      </w:r>
      <w:r w:rsidR="003218F4" w:rsidRPr="000A302B">
        <w:rPr>
          <w:rFonts w:ascii="Verdana" w:hAnsi="Verdana" w:cs="Arial"/>
        </w:rPr>
        <w:t>A. Con el objeto de conminar al CONTRATISTA al cumplimiento de las obligaciones que se encuentren en mora o retraso, el Ministerio de Justicia y del Derecho podrá imponerle al CONTRATISTA multas diarias y sucesivas hasta del cero punto uno por ciento (0.1%) del valor del contrato por cada día de atraso o retardo hasta que se verifique su cumplimiento. B. Para tal efecto, el Ministerio de Justicia y del Derecho observará el procedimiento establecido en el artículo 86 de la Ley 1474 de 2011. C. El valor acumulado de las multas impuestas al CONTRATISTA no podrá superar el veinte por ciento (20%) del valor del contrato. D. La imposición de multas no impedirá la aplicación de otras sanciones a que haya lugar por el incumplimiento. E. El CONTRATISTA autoriza que el Ministerio de Justicia y del Derecho descuente del saldo a su favor, el valor correspondiente a las multas que se llegaren a causar. F. Para efectos de esta cláusula se entenderá que el CONTRATISTA está en mora o retraso cuando incumpla una o varias de las obligaciones a su cargo.</w:t>
      </w:r>
    </w:p>
    <w:p w14:paraId="0271DF04" w14:textId="77777777" w:rsidR="0053652F" w:rsidRPr="000A302B" w:rsidRDefault="0053652F" w:rsidP="00C43D1E">
      <w:pPr>
        <w:spacing w:before="40" w:after="40" w:line="240" w:lineRule="auto"/>
        <w:jc w:val="both"/>
        <w:rPr>
          <w:rFonts w:ascii="Verdana" w:hAnsi="Verdana" w:cs="Arial"/>
        </w:rPr>
      </w:pPr>
    </w:p>
    <w:p w14:paraId="658558B2" w14:textId="77777777" w:rsidR="003218F4" w:rsidRPr="000A302B" w:rsidRDefault="00C43D1E" w:rsidP="00C43D1E">
      <w:pPr>
        <w:pStyle w:val="Default"/>
        <w:spacing w:before="40" w:after="40"/>
        <w:jc w:val="both"/>
        <w:rPr>
          <w:rFonts w:ascii="Verdana" w:hAnsi="Verdana" w:cs="Century Gothic"/>
          <w:sz w:val="22"/>
          <w:szCs w:val="22"/>
        </w:rPr>
      </w:pPr>
      <w:r w:rsidRPr="000A302B">
        <w:rPr>
          <w:rFonts w:ascii="Verdana" w:hAnsi="Verdana"/>
          <w:b/>
          <w:sz w:val="22"/>
          <w:szCs w:val="22"/>
        </w:rPr>
        <w:t xml:space="preserve">CLÁUSULA DÉCIMA QUINTA.- </w:t>
      </w:r>
      <w:r w:rsidRPr="000A302B">
        <w:rPr>
          <w:rFonts w:ascii="Verdana" w:hAnsi="Verdana"/>
          <w:b/>
          <w:bCs/>
          <w:sz w:val="22"/>
          <w:szCs w:val="22"/>
        </w:rPr>
        <w:t>CLÁUSULA PENAL PECUNIARIA</w:t>
      </w:r>
      <w:r w:rsidRPr="000A302B">
        <w:rPr>
          <w:rFonts w:ascii="Verdana" w:hAnsi="Verdana"/>
          <w:sz w:val="22"/>
          <w:szCs w:val="22"/>
        </w:rPr>
        <w:t xml:space="preserve">: </w:t>
      </w:r>
      <w:r w:rsidR="003218F4" w:rsidRPr="000A302B">
        <w:rPr>
          <w:rFonts w:ascii="Verdana" w:hAnsi="Verdana"/>
          <w:sz w:val="22"/>
          <w:szCs w:val="22"/>
        </w:rPr>
        <w:t xml:space="preserve">A. En caso de declaratoria incumplimiento total o parcial de las obligaciones a cargo del CONTRATISTA, el Ministerio de Justicia y del Derecho podrá hacer efectiva la presente cláusula penal pecuniaria en un monto equivalente al veinte por ciento (20%) del valor total del contrato, a título de pena la cual se tendrá como estimación y pago anticipado y parcial de los perjuicios causados al Ministerio de Justicia y del Derecho. B. El valor variará proporcionalmente al incumplimiento parcial del Contrato que no supere el porcentaje señalado. C. En concordancia con el artículo 1600 del Código Civil, el cobro de la cláusula penal pecuniaria no impedirá que el Ministerio de Justicia y del Derecho le solicite al CONTRATISTA </w:t>
      </w:r>
      <w:r w:rsidR="003218F4" w:rsidRPr="000A302B">
        <w:rPr>
          <w:rFonts w:ascii="Verdana" w:hAnsi="Verdana"/>
          <w:sz w:val="22"/>
          <w:szCs w:val="22"/>
        </w:rPr>
        <w:lastRenderedPageBreak/>
        <w:t xml:space="preserve">la totalidad del valor de los perjuicios causados en lo que exceda del valor de la cláusula penal pecuniaria. D. El CONTRATISTA autoriza que el Ministerio de Justicia y del Derecho descuente de las sumas que le adeude, los valores correspondientes a la cláusula penal pecuniaria. E. La cláusula penal pecuniaria también se hará efectiva en el caso en que se llegue o se supere el monto máximo acumulado de imposición de multas. F. Para efectos de esta cláusula, se entenderá que hay incumplimiento de las obligaciones del contrato cuando el CONTRATISTA no haya cumplido con la entrega oportunamente, de conformidad con los plazos previstos en este contrato. Así mismo, se entenderá por incumplimiento total de las obligaciones a cargo del CONTRATISTA cuando este no cumpla con la totalidad de las obligaciones a su cargo o cuando no cumpla con el fin y objeto contractual pactado, lo cual podrá ser verificado por parte del Ministerio de Justicia y del Derecho una vez terminado el Contrato, aun habiéndose hecho pagos parciales. </w:t>
      </w:r>
    </w:p>
    <w:p w14:paraId="47A88001" w14:textId="77777777" w:rsidR="0053652F" w:rsidRPr="000A302B" w:rsidRDefault="0053652F" w:rsidP="003218F4">
      <w:pPr>
        <w:spacing w:before="40" w:after="40" w:line="240" w:lineRule="auto"/>
        <w:jc w:val="both"/>
        <w:rPr>
          <w:rFonts w:ascii="Verdana" w:hAnsi="Verdana" w:cs="Arial"/>
          <w:b/>
          <w:lang w:val="es-ES"/>
        </w:rPr>
      </w:pPr>
    </w:p>
    <w:p w14:paraId="264380F4" w14:textId="77777777" w:rsidR="00A549C9" w:rsidRPr="000A302B" w:rsidRDefault="00A549C9" w:rsidP="003218F4">
      <w:pPr>
        <w:spacing w:before="40" w:after="40" w:line="240" w:lineRule="auto"/>
        <w:jc w:val="both"/>
        <w:rPr>
          <w:rFonts w:ascii="Verdana" w:hAnsi="Verdana" w:cs="Arial"/>
          <w:lang w:val="es-ES"/>
        </w:rPr>
      </w:pPr>
      <w:r w:rsidRPr="000A302B">
        <w:rPr>
          <w:rFonts w:ascii="Verdana" w:hAnsi="Verdana" w:cs="Arial"/>
          <w:b/>
          <w:lang w:val="es-ES"/>
        </w:rPr>
        <w:t xml:space="preserve">CLÁUSULA DÉCIMA SEXTA. - CESIÓN. EL CONTRATISTA </w:t>
      </w:r>
      <w:r w:rsidRPr="000A302B">
        <w:rPr>
          <w:rFonts w:ascii="Verdana" w:hAnsi="Verdana" w:cs="Arial"/>
          <w:lang w:val="es-ES"/>
        </w:rPr>
        <w:t xml:space="preserve">no podrá ceder total ni parcialmente los derechos y obligaciones surgidos de este contrato sin la autorización previa y escrita del </w:t>
      </w:r>
      <w:r w:rsidRPr="000A302B">
        <w:rPr>
          <w:rFonts w:ascii="Verdana" w:hAnsi="Verdana" w:cs="Arial"/>
          <w:b/>
          <w:lang w:val="es-ES"/>
        </w:rPr>
        <w:t>MINISTERIO</w:t>
      </w:r>
      <w:r w:rsidRPr="000A302B">
        <w:rPr>
          <w:rFonts w:ascii="Verdana" w:hAnsi="Verdana" w:cs="Arial"/>
          <w:lang w:val="es-ES"/>
        </w:rPr>
        <w:t>.</w:t>
      </w:r>
    </w:p>
    <w:p w14:paraId="06B6DB46" w14:textId="77777777" w:rsidR="0053652F" w:rsidRPr="000A302B" w:rsidRDefault="0053652F" w:rsidP="003218F4">
      <w:pPr>
        <w:spacing w:before="40" w:after="40" w:line="240" w:lineRule="auto"/>
        <w:jc w:val="both"/>
        <w:rPr>
          <w:rFonts w:ascii="Verdana" w:hAnsi="Verdana" w:cs="Arial"/>
          <w:lang w:val="es-ES"/>
        </w:rPr>
      </w:pPr>
    </w:p>
    <w:p w14:paraId="3006BC9C" w14:textId="77777777" w:rsidR="00A549C9" w:rsidRPr="000A302B" w:rsidRDefault="00A549C9" w:rsidP="003218F4">
      <w:pPr>
        <w:spacing w:before="40" w:after="40" w:line="240" w:lineRule="auto"/>
        <w:jc w:val="both"/>
        <w:rPr>
          <w:rFonts w:ascii="Verdana" w:hAnsi="Verdana" w:cs="Arial"/>
          <w:b/>
          <w:lang w:val="es-ES"/>
        </w:rPr>
      </w:pPr>
      <w:r w:rsidRPr="000A302B">
        <w:rPr>
          <w:rFonts w:ascii="Verdana" w:hAnsi="Verdana" w:cs="Arial"/>
          <w:b/>
          <w:bCs/>
          <w:lang w:val="es-ES"/>
        </w:rPr>
        <w:t>CLÁUSULA DÉCIMA   SÉPTIMA.   -   EXCLUSIÓN   DE   LA   RELACIÓN   LABORAL:   EL</w:t>
      </w:r>
      <w:r w:rsidR="003E7E3F" w:rsidRPr="000A302B">
        <w:rPr>
          <w:rFonts w:ascii="Verdana" w:hAnsi="Verdana" w:cs="Arial"/>
          <w:b/>
          <w:bCs/>
          <w:lang w:val="es-ES"/>
        </w:rPr>
        <w:t xml:space="preserve"> </w:t>
      </w:r>
      <w:r w:rsidRPr="000A302B">
        <w:rPr>
          <w:rFonts w:ascii="Verdana" w:hAnsi="Verdana" w:cs="Arial"/>
          <w:b/>
          <w:lang w:val="es-ES"/>
        </w:rPr>
        <w:t xml:space="preserve">CONTRATISTA </w:t>
      </w:r>
      <w:r w:rsidRPr="000A302B">
        <w:rPr>
          <w:rFonts w:ascii="Verdana" w:hAnsi="Verdana" w:cs="Arial"/>
          <w:lang w:val="es-ES"/>
        </w:rPr>
        <w:t xml:space="preserve">ejecutará el objeto contractual con plena autonomía técnica y administrativa, sin relación de subordinación o dependencia, por lo que no se generará ningún tipo de vínculo laboral entre </w:t>
      </w:r>
      <w:r w:rsidRPr="000A302B">
        <w:rPr>
          <w:rFonts w:ascii="Verdana" w:hAnsi="Verdana" w:cs="Arial"/>
          <w:b/>
          <w:lang w:val="es-ES"/>
        </w:rPr>
        <w:t xml:space="preserve">EL MINISTERIO </w:t>
      </w:r>
      <w:r w:rsidRPr="000A302B">
        <w:rPr>
          <w:rFonts w:ascii="Verdana" w:hAnsi="Verdana" w:cs="Arial"/>
          <w:lang w:val="es-ES"/>
        </w:rPr>
        <w:t xml:space="preserve">y </w:t>
      </w:r>
      <w:r w:rsidRPr="000A302B">
        <w:rPr>
          <w:rFonts w:ascii="Verdana" w:hAnsi="Verdana" w:cs="Arial"/>
          <w:b/>
          <w:lang w:val="es-ES"/>
        </w:rPr>
        <w:t>EL CONTRATISTA.</w:t>
      </w:r>
    </w:p>
    <w:p w14:paraId="0D7E7EA6" w14:textId="77777777" w:rsidR="0053652F" w:rsidRPr="000A302B" w:rsidRDefault="0053652F" w:rsidP="003218F4">
      <w:pPr>
        <w:spacing w:before="40" w:after="40" w:line="240" w:lineRule="auto"/>
        <w:jc w:val="both"/>
        <w:rPr>
          <w:rFonts w:ascii="Verdana" w:hAnsi="Verdana" w:cs="Arial"/>
          <w:b/>
          <w:lang w:val="es-ES"/>
        </w:rPr>
      </w:pPr>
    </w:p>
    <w:p w14:paraId="48CD4ED7" w14:textId="6D294C5E" w:rsidR="00A549C9" w:rsidRPr="000A302B" w:rsidRDefault="00A549C9" w:rsidP="003218F4">
      <w:pPr>
        <w:spacing w:before="40" w:after="40" w:line="240" w:lineRule="auto"/>
        <w:jc w:val="both"/>
        <w:rPr>
          <w:rFonts w:ascii="Verdana" w:hAnsi="Verdana" w:cs="Arial"/>
          <w:lang w:val="es-ES"/>
        </w:rPr>
      </w:pPr>
      <w:r w:rsidRPr="000A302B">
        <w:rPr>
          <w:rFonts w:ascii="Verdana" w:hAnsi="Verdana" w:cs="Arial"/>
          <w:b/>
          <w:lang w:val="es-ES"/>
        </w:rPr>
        <w:t>CLÁUSULA DÉCIMA OCTAVA. - SUPERVISIÓN</w:t>
      </w:r>
      <w:r w:rsidRPr="000A302B">
        <w:rPr>
          <w:rFonts w:ascii="Verdana" w:hAnsi="Verdana" w:cs="Arial"/>
          <w:lang w:val="es-ES"/>
        </w:rPr>
        <w:t xml:space="preserve">. </w:t>
      </w:r>
      <w:r w:rsidR="00C43D1E" w:rsidRPr="000A302B">
        <w:rPr>
          <w:rFonts w:ascii="Verdana" w:hAnsi="Verdana" w:cs="Arial"/>
          <w:lang w:val="es-ES"/>
        </w:rPr>
        <w:t xml:space="preserve">La vigilancia y control del cumplimiento de las obligaciones a cargo del contratista, será ejercido, a través del </w:t>
      </w:r>
      <w:r w:rsidR="00EF1B35" w:rsidRPr="000A302B">
        <w:rPr>
          <w:rFonts w:ascii="Verdana" w:hAnsi="Verdana" w:cs="Arial"/>
          <w:lang w:val="es-ES"/>
        </w:rPr>
        <w:t xml:space="preserve">(de la) </w:t>
      </w:r>
      <w:r w:rsidR="00F42338" w:rsidRPr="00F42338">
        <w:rPr>
          <w:rFonts w:ascii="Verdana" w:hAnsi="Verdana" w:cs="Arial"/>
          <w:b/>
          <w:lang w:val="es-ES"/>
        </w:rPr>
        <w:t>Dirección de Justicia Formal con apoyo de la supervisión a cargo del Coordinador del Grupo Interno de Trabajo de Fortalecimiento de Comisarías de Familia de la Dirección de Justicia Formal</w:t>
      </w:r>
      <w:r w:rsidR="00F42338" w:rsidRPr="3AED98D1">
        <w:rPr>
          <w:rFonts w:ascii="Arial Narrow" w:hAnsi="Arial Narrow" w:cs="Arial"/>
          <w:lang w:val="es-ES"/>
        </w:rPr>
        <w:t xml:space="preserve"> </w:t>
      </w:r>
      <w:r w:rsidR="00C43D1E" w:rsidRPr="000A302B">
        <w:rPr>
          <w:rFonts w:ascii="Verdana" w:hAnsi="Verdana" w:cs="Arial"/>
          <w:lang w:val="es-ES"/>
        </w:rPr>
        <w:t>o del funcionario (s) que designe el Ordenador del Gasto, quienes serán los responsables de aprobar los pagos, los informes que presente EL CONTRATISTA y de proyectar el acta de liquidación definitiva del contrato si a ello hubiere lugar</w:t>
      </w:r>
      <w:r w:rsidRPr="000A302B">
        <w:rPr>
          <w:rFonts w:ascii="Verdana" w:hAnsi="Verdana" w:cs="Arial"/>
          <w:lang w:val="es-ES"/>
        </w:rPr>
        <w:t xml:space="preserve">. Para estos efectos, los supervisores ejercerá las actividades de supervisión y control de la ejecución del contrato que le corresponden directamente de conformidad con lo establecido en el artículo 26 de la Ley 80 de 1993, en el artículo 84 de la Ley 1474 de 2011, el Manual de Contratación, adoptado por el Ministerio de Justicia y del Derecho y demás normatividad vigente y tendrán las siguientes obligaciones: </w:t>
      </w:r>
      <w:r w:rsidRPr="000A302B">
        <w:rPr>
          <w:rFonts w:ascii="Verdana" w:hAnsi="Verdana" w:cs="Arial"/>
          <w:b/>
          <w:lang w:val="es-ES"/>
        </w:rPr>
        <w:t xml:space="preserve">1. </w:t>
      </w:r>
      <w:r w:rsidRPr="000A302B">
        <w:rPr>
          <w:rFonts w:ascii="Verdana" w:hAnsi="Verdana" w:cs="Arial"/>
          <w:lang w:val="es-ES"/>
        </w:rPr>
        <w:t xml:space="preserve">Suministrar toda la información normativa y técnica disponible para la ejecución del contrato, así como también, brindar el apoyo </w:t>
      </w:r>
      <w:r w:rsidRPr="000A302B">
        <w:rPr>
          <w:rFonts w:ascii="Verdana" w:hAnsi="Verdana" w:cs="Arial"/>
          <w:lang w:val="es-ES"/>
        </w:rPr>
        <w:lastRenderedPageBreak/>
        <w:t xml:space="preserve">administrativo y logístico que se requiera. </w:t>
      </w:r>
      <w:r w:rsidRPr="000A302B">
        <w:rPr>
          <w:rFonts w:ascii="Verdana" w:hAnsi="Verdana" w:cs="Arial"/>
          <w:b/>
          <w:lang w:val="es-ES"/>
        </w:rPr>
        <w:t xml:space="preserve">2. </w:t>
      </w:r>
      <w:r w:rsidRPr="000A302B">
        <w:rPr>
          <w:rFonts w:ascii="Verdana" w:hAnsi="Verdana" w:cs="Arial"/>
          <w:lang w:val="es-ES"/>
        </w:rPr>
        <w:t xml:space="preserve">Supervisar técnica, administrativa y legalmente la ejecución del contrato. </w:t>
      </w:r>
      <w:r w:rsidRPr="000A302B">
        <w:rPr>
          <w:rFonts w:ascii="Verdana" w:hAnsi="Verdana" w:cs="Arial"/>
          <w:b/>
          <w:lang w:val="es-ES"/>
        </w:rPr>
        <w:t xml:space="preserve">3. </w:t>
      </w:r>
      <w:r w:rsidRPr="000A302B">
        <w:rPr>
          <w:rFonts w:ascii="Verdana" w:hAnsi="Verdana" w:cs="Arial"/>
          <w:lang w:val="es-ES"/>
        </w:rPr>
        <w:t xml:space="preserve">Velar porque </w:t>
      </w:r>
      <w:r w:rsidRPr="000A302B">
        <w:rPr>
          <w:rFonts w:ascii="Verdana" w:hAnsi="Verdana" w:cs="Arial"/>
          <w:b/>
          <w:lang w:val="es-ES"/>
        </w:rPr>
        <w:t xml:space="preserve">EL CONTRATISTA </w:t>
      </w:r>
      <w:r w:rsidRPr="000A302B">
        <w:rPr>
          <w:rFonts w:ascii="Verdana" w:hAnsi="Verdana" w:cs="Arial"/>
          <w:lang w:val="es-ES"/>
        </w:rPr>
        <w:t xml:space="preserve">cumpla con el objeto del presente contrato en la forma, condiciones ofertadas y contratadas, para lo cual tendrá la facultad de requerir a </w:t>
      </w:r>
      <w:r w:rsidRPr="000A302B">
        <w:rPr>
          <w:rFonts w:ascii="Verdana" w:hAnsi="Verdana" w:cs="Arial"/>
          <w:b/>
          <w:lang w:val="es-ES"/>
        </w:rPr>
        <w:t xml:space="preserve">EL CONTRATISTA </w:t>
      </w:r>
      <w:r w:rsidRPr="000A302B">
        <w:rPr>
          <w:rFonts w:ascii="Verdana" w:hAnsi="Verdana" w:cs="Arial"/>
          <w:lang w:val="es-ES"/>
        </w:rPr>
        <w:t xml:space="preserve">por escrito, con el fin de que ajuste su ejecución a los términos pactados. </w:t>
      </w:r>
      <w:r w:rsidRPr="000A302B">
        <w:rPr>
          <w:rFonts w:ascii="Verdana" w:hAnsi="Verdana" w:cs="Arial"/>
          <w:b/>
          <w:lang w:val="es-ES"/>
        </w:rPr>
        <w:t xml:space="preserve">4. </w:t>
      </w:r>
      <w:r w:rsidRPr="000A302B">
        <w:rPr>
          <w:rFonts w:ascii="Verdana" w:hAnsi="Verdana" w:cs="Arial"/>
          <w:lang w:val="es-ES"/>
        </w:rPr>
        <w:t xml:space="preserve">Exigir a </w:t>
      </w:r>
      <w:r w:rsidRPr="000A302B">
        <w:rPr>
          <w:rFonts w:ascii="Verdana" w:hAnsi="Verdana" w:cs="Arial"/>
          <w:b/>
          <w:lang w:val="es-ES"/>
        </w:rPr>
        <w:t>EL CONTRATISTA</w:t>
      </w:r>
      <w:r w:rsidRPr="000A302B">
        <w:rPr>
          <w:rFonts w:ascii="Verdana" w:hAnsi="Verdana" w:cs="Arial"/>
          <w:lang w:val="es-ES"/>
        </w:rPr>
        <w:t xml:space="preserve">, la información que considere necesaria para verificar la correcta ejecución del contrato y para ejercer de manera general el control </w:t>
      </w:r>
      <w:proofErr w:type="gramStart"/>
      <w:r w:rsidRPr="000A302B">
        <w:rPr>
          <w:rFonts w:ascii="Verdana" w:hAnsi="Verdana" w:cs="Arial"/>
          <w:lang w:val="es-ES"/>
        </w:rPr>
        <w:t>del mismo</w:t>
      </w:r>
      <w:proofErr w:type="gramEnd"/>
      <w:r w:rsidRPr="000A302B">
        <w:rPr>
          <w:rFonts w:ascii="Verdana" w:hAnsi="Verdana" w:cs="Arial"/>
          <w:lang w:val="es-ES"/>
        </w:rPr>
        <w:t xml:space="preserve">. </w:t>
      </w:r>
      <w:r w:rsidRPr="000A302B">
        <w:rPr>
          <w:rFonts w:ascii="Verdana" w:hAnsi="Verdana" w:cs="Arial"/>
          <w:b/>
          <w:lang w:val="es-ES"/>
        </w:rPr>
        <w:t xml:space="preserve">5. </w:t>
      </w:r>
      <w:r w:rsidRPr="000A302B">
        <w:rPr>
          <w:rFonts w:ascii="Verdana" w:hAnsi="Verdana" w:cs="Arial"/>
          <w:lang w:val="es-ES"/>
        </w:rPr>
        <w:t xml:space="preserve">Verificar las actividades desarrolladas frente a las obligaciones del contrato. </w:t>
      </w:r>
      <w:r w:rsidRPr="000A302B">
        <w:rPr>
          <w:rFonts w:ascii="Verdana" w:hAnsi="Verdana" w:cs="Arial"/>
          <w:b/>
          <w:lang w:val="es-ES"/>
        </w:rPr>
        <w:t xml:space="preserve">6. </w:t>
      </w:r>
      <w:r w:rsidRPr="000A302B">
        <w:rPr>
          <w:rFonts w:ascii="Verdana" w:hAnsi="Verdana" w:cs="Arial"/>
          <w:lang w:val="es-ES"/>
        </w:rPr>
        <w:t xml:space="preserve">Verificar y dejar constancia del cumplimiento de las obligaciones con el sistema de Seguridad Social Integral, de conformidad con lo establecido en la Ley 828 de 2003, el artículo 50 de la4 Ley 789 de 2002 y en el artículo 23 de la Ley 1150 de 2007. En caso contrario deberá dar aviso de esta circunstancia al Grupo de Gestión Contractual de la Secretaría General. </w:t>
      </w:r>
      <w:r w:rsidRPr="000A302B">
        <w:rPr>
          <w:rFonts w:ascii="Verdana" w:hAnsi="Verdana" w:cs="Arial"/>
          <w:b/>
          <w:lang w:val="es-ES"/>
        </w:rPr>
        <w:t xml:space="preserve">7. </w:t>
      </w:r>
      <w:r w:rsidRPr="000A302B">
        <w:rPr>
          <w:rFonts w:ascii="Verdana" w:hAnsi="Verdana" w:cs="Arial"/>
          <w:lang w:val="es-ES"/>
        </w:rPr>
        <w:t xml:space="preserve">Expedir el certificado de cumplimiento a </w:t>
      </w:r>
      <w:r w:rsidRPr="000A302B">
        <w:rPr>
          <w:rFonts w:ascii="Verdana" w:hAnsi="Verdana" w:cs="Arial"/>
          <w:b/>
          <w:lang w:val="es-ES"/>
        </w:rPr>
        <w:t xml:space="preserve">EL CONTRATISTA </w:t>
      </w:r>
      <w:r w:rsidRPr="000A302B">
        <w:rPr>
          <w:rFonts w:ascii="Verdana" w:hAnsi="Verdana" w:cs="Arial"/>
          <w:lang w:val="es-ES"/>
        </w:rPr>
        <w:t xml:space="preserve">respecto de las obligaciones objeto del presente contrato, previa entrega del informe de actividades por parte </w:t>
      </w:r>
      <w:proofErr w:type="gramStart"/>
      <w:r w:rsidRPr="000A302B">
        <w:rPr>
          <w:rFonts w:ascii="Verdana" w:hAnsi="Verdana" w:cs="Arial"/>
          <w:lang w:val="es-ES"/>
        </w:rPr>
        <w:t>del mismo</w:t>
      </w:r>
      <w:proofErr w:type="gramEnd"/>
      <w:r w:rsidRPr="000A302B">
        <w:rPr>
          <w:rFonts w:ascii="Verdana" w:hAnsi="Verdana" w:cs="Arial"/>
          <w:lang w:val="es-ES"/>
        </w:rPr>
        <w:t xml:space="preserve"> y la copia de los documentos que acrediten el pago por parte de </w:t>
      </w:r>
      <w:r w:rsidRPr="000A302B">
        <w:rPr>
          <w:rFonts w:ascii="Verdana" w:hAnsi="Verdana" w:cs="Arial"/>
          <w:b/>
          <w:lang w:val="es-ES"/>
        </w:rPr>
        <w:t xml:space="preserve">EL CONTRATISTA </w:t>
      </w:r>
      <w:r w:rsidRPr="000A302B">
        <w:rPr>
          <w:rFonts w:ascii="Verdana" w:hAnsi="Verdana" w:cs="Arial"/>
          <w:lang w:val="es-ES"/>
        </w:rPr>
        <w:t xml:space="preserve">al Sistema de Seguridad Social Integral. La documentación anterior deberá ser remitida al Grupo de Gestión Financiera y Contable del Ministerio de Justicia y del Derecho, para el trámite de pago correspondiente. </w:t>
      </w:r>
      <w:r w:rsidRPr="000A302B">
        <w:rPr>
          <w:rFonts w:ascii="Verdana" w:hAnsi="Verdana" w:cs="Arial"/>
          <w:b/>
          <w:lang w:val="es-ES"/>
        </w:rPr>
        <w:t xml:space="preserve">8. </w:t>
      </w:r>
      <w:r w:rsidRPr="000A302B">
        <w:rPr>
          <w:rFonts w:ascii="Verdana" w:hAnsi="Verdana" w:cs="Arial"/>
          <w:lang w:val="es-ES"/>
        </w:rPr>
        <w:t xml:space="preserve">Informar al </w:t>
      </w:r>
      <w:r w:rsidRPr="000A302B">
        <w:rPr>
          <w:rFonts w:ascii="Verdana" w:hAnsi="Verdana" w:cs="Arial"/>
          <w:b/>
          <w:lang w:val="es-ES"/>
        </w:rPr>
        <w:t xml:space="preserve">MINISTERIO </w:t>
      </w:r>
      <w:r w:rsidRPr="000A302B">
        <w:rPr>
          <w:rFonts w:ascii="Verdana" w:hAnsi="Verdana" w:cs="Arial"/>
          <w:lang w:val="es-ES"/>
        </w:rPr>
        <w:t xml:space="preserve">cualquier demora e incumplimiento en las obligaciones de </w:t>
      </w:r>
      <w:r w:rsidRPr="000A302B">
        <w:rPr>
          <w:rFonts w:ascii="Verdana" w:hAnsi="Verdana" w:cs="Arial"/>
          <w:b/>
          <w:lang w:val="es-ES"/>
        </w:rPr>
        <w:t xml:space="preserve">EL CONTRATISTA. 9. </w:t>
      </w:r>
      <w:r w:rsidRPr="000A302B">
        <w:rPr>
          <w:rFonts w:ascii="Verdana" w:hAnsi="Verdana" w:cs="Arial"/>
          <w:lang w:val="es-ES"/>
        </w:rPr>
        <w:t xml:space="preserve">Elaborar informes mensuales sobre la ejecución del contrato. </w:t>
      </w:r>
      <w:r w:rsidRPr="000A302B">
        <w:rPr>
          <w:rFonts w:ascii="Verdana" w:hAnsi="Verdana" w:cs="Arial"/>
          <w:b/>
          <w:lang w:val="es-ES"/>
        </w:rPr>
        <w:t xml:space="preserve">10 </w:t>
      </w:r>
      <w:proofErr w:type="gramStart"/>
      <w:r w:rsidRPr="000A302B">
        <w:rPr>
          <w:rFonts w:ascii="Verdana" w:hAnsi="Verdana" w:cs="Arial"/>
          <w:lang w:val="es-ES"/>
        </w:rPr>
        <w:t>Los</w:t>
      </w:r>
      <w:proofErr w:type="gramEnd"/>
      <w:r w:rsidRPr="000A302B">
        <w:rPr>
          <w:rFonts w:ascii="Verdana" w:hAnsi="Verdana" w:cs="Arial"/>
          <w:lang w:val="es-ES"/>
        </w:rPr>
        <w:t xml:space="preserve"> supervisores deberán constatar a la fecha de vencimiento del contrato su total cumplimiento. Si llegare a tener observaciones o inquietudes sobre la ejecución </w:t>
      </w:r>
      <w:proofErr w:type="gramStart"/>
      <w:r w:rsidRPr="000A302B">
        <w:rPr>
          <w:rFonts w:ascii="Verdana" w:hAnsi="Verdana" w:cs="Arial"/>
          <w:lang w:val="es-ES"/>
        </w:rPr>
        <w:t>del mismo</w:t>
      </w:r>
      <w:proofErr w:type="gramEnd"/>
      <w:r w:rsidRPr="000A302B">
        <w:rPr>
          <w:rFonts w:ascii="Verdana" w:hAnsi="Verdana" w:cs="Arial"/>
          <w:lang w:val="es-ES"/>
        </w:rPr>
        <w:t xml:space="preserve">, no podrá expedir el certificado de cumplimiento final hasta tanto no sean clarificadas. </w:t>
      </w:r>
      <w:r w:rsidRPr="000A302B">
        <w:rPr>
          <w:rFonts w:ascii="Verdana" w:hAnsi="Verdana" w:cs="Arial"/>
          <w:b/>
          <w:lang w:val="es-ES"/>
        </w:rPr>
        <w:t xml:space="preserve">11. </w:t>
      </w:r>
      <w:r w:rsidRPr="000A302B">
        <w:rPr>
          <w:rFonts w:ascii="Verdana" w:hAnsi="Verdana" w:cs="Arial"/>
          <w:lang w:val="es-ES"/>
        </w:rPr>
        <w:t xml:space="preserve">Elaborar dentro del mes siguiente a la terminación del contrato el acta de liquidación </w:t>
      </w:r>
      <w:proofErr w:type="gramStart"/>
      <w:r w:rsidRPr="000A302B">
        <w:rPr>
          <w:rFonts w:ascii="Verdana" w:hAnsi="Verdana" w:cs="Arial"/>
          <w:lang w:val="es-ES"/>
        </w:rPr>
        <w:t>del mismo</w:t>
      </w:r>
      <w:proofErr w:type="gramEnd"/>
      <w:r w:rsidRPr="000A302B">
        <w:rPr>
          <w:rFonts w:ascii="Verdana" w:hAnsi="Verdana" w:cs="Arial"/>
          <w:lang w:val="es-ES"/>
        </w:rPr>
        <w:t xml:space="preserve"> y allegar la documentación pertinente, si hay lugar a ello; lo cual deberá ser remitido al Grupo de Gestión Contractual del Ministerio de Justicia y del Derecho,</w:t>
      </w:r>
      <w:r w:rsidR="003E7E3F" w:rsidRPr="000A302B">
        <w:rPr>
          <w:rFonts w:ascii="Verdana" w:hAnsi="Verdana" w:cs="Arial"/>
          <w:lang w:val="es-ES"/>
        </w:rPr>
        <w:t xml:space="preserve"> </w:t>
      </w:r>
      <w:r w:rsidRPr="000A302B">
        <w:rPr>
          <w:rFonts w:ascii="Verdana" w:hAnsi="Verdana" w:cs="Arial"/>
          <w:lang w:val="es-ES"/>
        </w:rPr>
        <w:t xml:space="preserve">para su revisión y aceptación y proceder al trámite de suscripción de la misma. Las obligaciones aquí establecidas sólo se entenderán cumplidas por Los supervisores, una vez se encuentre suscrita el acta final de liquidación por </w:t>
      </w:r>
      <w:r w:rsidRPr="000A302B">
        <w:rPr>
          <w:rFonts w:ascii="Verdana" w:hAnsi="Verdana" w:cs="Arial"/>
          <w:b/>
          <w:lang w:val="es-ES"/>
        </w:rPr>
        <w:t xml:space="preserve">EL CONTRATISTA </w:t>
      </w:r>
      <w:r w:rsidRPr="000A302B">
        <w:rPr>
          <w:rFonts w:ascii="Verdana" w:hAnsi="Verdana" w:cs="Arial"/>
          <w:lang w:val="es-ES"/>
        </w:rPr>
        <w:t xml:space="preserve">y </w:t>
      </w:r>
      <w:r w:rsidRPr="000A302B">
        <w:rPr>
          <w:rFonts w:ascii="Verdana" w:hAnsi="Verdana" w:cs="Arial"/>
          <w:b/>
          <w:lang w:val="es-ES"/>
        </w:rPr>
        <w:t>EL MINISTERIO</w:t>
      </w:r>
      <w:r w:rsidRPr="000A302B">
        <w:rPr>
          <w:rFonts w:ascii="Verdana" w:hAnsi="Verdana" w:cs="Arial"/>
          <w:lang w:val="es-ES"/>
        </w:rPr>
        <w:t>, si a ello hay lugar.</w:t>
      </w:r>
      <w:r w:rsidR="003E7E3F" w:rsidRPr="000A302B">
        <w:rPr>
          <w:rFonts w:ascii="Verdana" w:hAnsi="Verdana" w:cs="Arial"/>
          <w:lang w:val="es-ES"/>
        </w:rPr>
        <w:t xml:space="preserve"> </w:t>
      </w:r>
      <w:r w:rsidRPr="000A302B">
        <w:rPr>
          <w:rFonts w:ascii="Verdana" w:hAnsi="Verdana" w:cs="Arial"/>
          <w:b/>
          <w:lang w:val="es-ES"/>
        </w:rPr>
        <w:t xml:space="preserve">12. </w:t>
      </w:r>
      <w:r w:rsidRPr="000A302B">
        <w:rPr>
          <w:rFonts w:ascii="Verdana" w:hAnsi="Verdana" w:cs="Arial"/>
          <w:lang w:val="es-ES"/>
        </w:rPr>
        <w:t xml:space="preserve">Los supervisores deben si es necesario solicitar la suspensión temporal de la ejecución del contrato por circunstancias de fuerza mayor o caso fortuito, justificando plenamente las circunstancias de tiempo, modo y lugar que originan los hechos de la suspensión, ante el ordenador del gasto, mediante documento escrito, para que éste emita su autorización. </w:t>
      </w:r>
      <w:r w:rsidRPr="000A302B">
        <w:rPr>
          <w:rFonts w:ascii="Verdana" w:hAnsi="Verdana" w:cs="Arial"/>
          <w:b/>
          <w:lang w:val="es-ES"/>
        </w:rPr>
        <w:t xml:space="preserve">13. </w:t>
      </w:r>
      <w:r w:rsidRPr="000A302B">
        <w:rPr>
          <w:rFonts w:ascii="Verdana" w:hAnsi="Verdana" w:cs="Arial"/>
          <w:lang w:val="es-ES"/>
        </w:rPr>
        <w:t xml:space="preserve">Las demás inherentes a la función asignada y las   contempladas en   los Manuales de Contratación y de Supervisión e Interventoría, adoptados por el Ministerio de Justicia y del Derecho. </w:t>
      </w:r>
      <w:r w:rsidRPr="000A302B">
        <w:rPr>
          <w:rFonts w:ascii="Verdana" w:hAnsi="Verdana" w:cs="Arial"/>
          <w:b/>
          <w:lang w:val="es-ES"/>
        </w:rPr>
        <w:t xml:space="preserve">PARÁGRAFO PRIMERO: CAMBIO DE SUPERVISOR: </w:t>
      </w:r>
      <w:r w:rsidRPr="000A302B">
        <w:rPr>
          <w:rFonts w:ascii="Verdana" w:hAnsi="Verdana" w:cs="Arial"/>
          <w:lang w:val="es-ES"/>
        </w:rPr>
        <w:t xml:space="preserve">Si se requiere el cambio de supervisor   por razones   de   fuerza   mayor   o   caso   fortuito, ausencia   </w:t>
      </w:r>
      <w:r w:rsidRPr="000A302B">
        <w:rPr>
          <w:rFonts w:ascii="Verdana" w:hAnsi="Verdana" w:cs="Arial"/>
          <w:lang w:val="es-ES"/>
        </w:rPr>
        <w:lastRenderedPageBreak/>
        <w:t xml:space="preserve">temporal   o </w:t>
      </w:r>
      <w:proofErr w:type="gramStart"/>
      <w:r w:rsidRPr="000A302B">
        <w:rPr>
          <w:rFonts w:ascii="Verdana" w:hAnsi="Verdana" w:cs="Arial"/>
          <w:lang w:val="es-ES"/>
        </w:rPr>
        <w:t xml:space="preserve">definitiva,   </w:t>
      </w:r>
      <w:proofErr w:type="gramEnd"/>
      <w:r w:rsidRPr="000A302B">
        <w:rPr>
          <w:rFonts w:ascii="Verdana" w:hAnsi="Verdana" w:cs="Arial"/>
          <w:lang w:val="es-ES"/>
        </w:rPr>
        <w:t xml:space="preserve">o por circunstancias debidamente justificadas, el Ordenador del Gasto del Ministerio de Justicia y del Derecho podrá modificar unilateralmente la designación del supervisor, para lo cual bastará comunicación escrita en tal sentido. Si el supervisor en ejercicio se encuentra en condiciones de suscribir un acta lo hará </w:t>
      </w:r>
      <w:proofErr w:type="gramStart"/>
      <w:r w:rsidRPr="000A302B">
        <w:rPr>
          <w:rFonts w:ascii="Verdana" w:hAnsi="Verdana" w:cs="Arial"/>
          <w:lang w:val="es-ES"/>
        </w:rPr>
        <w:t>conjuntamente con</w:t>
      </w:r>
      <w:proofErr w:type="gramEnd"/>
      <w:r w:rsidRPr="000A302B">
        <w:rPr>
          <w:rFonts w:ascii="Verdana" w:hAnsi="Verdana" w:cs="Arial"/>
          <w:lang w:val="es-ES"/>
        </w:rPr>
        <w:t xml:space="preserve"> el designado en su reemplazo,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 </w:t>
      </w:r>
      <w:r w:rsidRPr="000A302B">
        <w:rPr>
          <w:rFonts w:ascii="Verdana" w:hAnsi="Verdana" w:cs="Arial"/>
          <w:b/>
          <w:lang w:val="es-ES"/>
        </w:rPr>
        <w:t xml:space="preserve">PARÁGRAFO SEGUNDO: LIMITACIÓN DEL SUPERVISOR: </w:t>
      </w:r>
      <w:r w:rsidRPr="000A302B">
        <w:rPr>
          <w:rFonts w:ascii="Verdana" w:hAnsi="Verdana" w:cs="Arial"/>
          <w:lang w:val="es-ES"/>
        </w:rPr>
        <w:t xml:space="preserve">El supervisor no estará facultado en ningún momento para adoptar decisiones que impliquen la modificación de los términos y condiciones previstos en el presente contrato, las cuales únicamente podrán ser adoptadas por las partes, mediante la suscripción de modificaciones al contrato principal. </w:t>
      </w:r>
    </w:p>
    <w:p w14:paraId="07567237" w14:textId="77777777" w:rsidR="0053652F" w:rsidRPr="000A302B" w:rsidRDefault="0053652F" w:rsidP="003218F4">
      <w:pPr>
        <w:spacing w:before="40" w:after="40" w:line="240" w:lineRule="auto"/>
        <w:jc w:val="both"/>
        <w:rPr>
          <w:rFonts w:ascii="Verdana" w:hAnsi="Verdana" w:cs="Arial"/>
          <w:b/>
          <w:lang w:val="es-ES"/>
        </w:rPr>
      </w:pPr>
    </w:p>
    <w:p w14:paraId="1A684EDF" w14:textId="77777777" w:rsidR="00A549C9" w:rsidRPr="000A302B" w:rsidRDefault="00A549C9" w:rsidP="003218F4">
      <w:pPr>
        <w:spacing w:before="40" w:after="40" w:line="240" w:lineRule="auto"/>
        <w:jc w:val="both"/>
        <w:rPr>
          <w:rFonts w:ascii="Verdana" w:hAnsi="Verdana" w:cs="Arial"/>
          <w:lang w:val="es-ES"/>
        </w:rPr>
      </w:pPr>
      <w:r w:rsidRPr="000A302B">
        <w:rPr>
          <w:rFonts w:ascii="Verdana" w:hAnsi="Verdana" w:cs="Arial"/>
          <w:b/>
          <w:lang w:val="es-ES"/>
        </w:rPr>
        <w:t xml:space="preserve">CLÁUSULA DECIMA NOVENA. - DOMICILIO CONTRACTUAL: </w:t>
      </w:r>
      <w:r w:rsidRPr="000A302B">
        <w:rPr>
          <w:rFonts w:ascii="Verdana" w:hAnsi="Verdana" w:cs="Arial"/>
          <w:lang w:val="es-ES"/>
        </w:rPr>
        <w:t>Para todos los efectos legales y contractuales el domicilio contractual será la ciudad de Bogotá D.C.</w:t>
      </w:r>
    </w:p>
    <w:p w14:paraId="2EA67EE7" w14:textId="77777777" w:rsidR="0053652F" w:rsidRPr="000A302B" w:rsidRDefault="0053652F" w:rsidP="003218F4">
      <w:pPr>
        <w:spacing w:before="40" w:after="40" w:line="240" w:lineRule="auto"/>
        <w:jc w:val="both"/>
        <w:rPr>
          <w:rFonts w:ascii="Verdana" w:hAnsi="Verdana" w:cs="Arial"/>
          <w:lang w:val="es-ES"/>
        </w:rPr>
      </w:pPr>
    </w:p>
    <w:p w14:paraId="5A780EC3" w14:textId="77777777" w:rsidR="00F42338" w:rsidRPr="00F42338" w:rsidRDefault="00A549C9" w:rsidP="00F42338">
      <w:pPr>
        <w:spacing w:after="0"/>
        <w:jc w:val="both"/>
        <w:rPr>
          <w:rFonts w:ascii="Verdana" w:hAnsi="Verdana" w:cs="Arial"/>
          <w:lang w:val="es-ES"/>
        </w:rPr>
      </w:pPr>
      <w:r w:rsidRPr="000A302B">
        <w:rPr>
          <w:rFonts w:ascii="Verdana" w:hAnsi="Verdana" w:cs="Arial"/>
          <w:b/>
          <w:lang w:val="es-ES"/>
        </w:rPr>
        <w:t xml:space="preserve">CLÁUSULA VIGÉSIMA. </w:t>
      </w:r>
      <w:r w:rsidR="00C43D1E" w:rsidRPr="000A302B">
        <w:rPr>
          <w:rFonts w:ascii="Verdana" w:hAnsi="Verdana" w:cs="Arial"/>
          <w:b/>
          <w:lang w:val="es-ES"/>
        </w:rPr>
        <w:t>–</w:t>
      </w:r>
      <w:r w:rsidRPr="000A302B">
        <w:rPr>
          <w:rFonts w:ascii="Verdana" w:hAnsi="Verdana" w:cs="Arial"/>
          <w:b/>
          <w:lang w:val="es-ES"/>
        </w:rPr>
        <w:t xml:space="preserve"> </w:t>
      </w:r>
      <w:r w:rsidR="00C43D1E" w:rsidRPr="000A302B">
        <w:rPr>
          <w:rFonts w:ascii="Verdana" w:hAnsi="Verdana" w:cs="Arial"/>
          <w:b/>
          <w:lang w:val="es-ES"/>
        </w:rPr>
        <w:t xml:space="preserve">LUGAR DE EJECUCIÓN: </w:t>
      </w:r>
      <w:r w:rsidR="00F42338" w:rsidRPr="00F42338">
        <w:rPr>
          <w:rFonts w:ascii="Verdana" w:hAnsi="Verdana" w:cs="Arial"/>
          <w:lang w:val="es-ES"/>
        </w:rPr>
        <w:t>El domicilio contractual será la ciudad de Bogotá D.C.</w:t>
      </w:r>
    </w:p>
    <w:p w14:paraId="4ADB3C9C" w14:textId="77777777" w:rsidR="00F42338" w:rsidRPr="00F42338" w:rsidRDefault="00F42338" w:rsidP="00F42338">
      <w:pPr>
        <w:spacing w:after="0"/>
        <w:jc w:val="both"/>
        <w:rPr>
          <w:rFonts w:ascii="Verdana" w:hAnsi="Verdana" w:cs="Arial"/>
          <w:lang w:val="es-ES"/>
        </w:rPr>
      </w:pPr>
    </w:p>
    <w:p w14:paraId="57B10A7B" w14:textId="77777777" w:rsidR="00F42338" w:rsidRPr="00F42338" w:rsidRDefault="00F42338" w:rsidP="00F42338">
      <w:pPr>
        <w:spacing w:after="0"/>
        <w:jc w:val="both"/>
        <w:rPr>
          <w:rFonts w:ascii="Verdana" w:hAnsi="Verdana" w:cs="Arial"/>
          <w:lang w:val="es-ES"/>
        </w:rPr>
      </w:pPr>
      <w:r w:rsidRPr="00F42338">
        <w:rPr>
          <w:rFonts w:ascii="Verdana" w:hAnsi="Verdana" w:cs="Arial"/>
          <w:lang w:val="es-ES"/>
        </w:rPr>
        <w:t>PARAGRAFO: Para todos los efectos contractuales se tendrán como domicilio la ciudad de Bogotá D.C.</w:t>
      </w:r>
    </w:p>
    <w:p w14:paraId="1504CAD3" w14:textId="77777777" w:rsidR="00BB38CC" w:rsidRPr="000A302B" w:rsidRDefault="00BB38CC" w:rsidP="00EB3661">
      <w:pPr>
        <w:spacing w:before="40" w:after="40" w:line="240" w:lineRule="auto"/>
        <w:jc w:val="both"/>
        <w:rPr>
          <w:rFonts w:ascii="Verdana" w:hAnsi="Verdana" w:cs="Arial"/>
          <w:bCs/>
          <w:lang w:val="es-ES"/>
        </w:rPr>
      </w:pPr>
    </w:p>
    <w:p w14:paraId="73E5B639" w14:textId="77777777" w:rsidR="00F46712" w:rsidRPr="000A302B" w:rsidRDefault="00C43D1E" w:rsidP="003218F4">
      <w:pPr>
        <w:spacing w:before="40" w:after="40" w:line="240" w:lineRule="auto"/>
        <w:jc w:val="both"/>
        <w:rPr>
          <w:rFonts w:ascii="Verdana" w:hAnsi="Verdana" w:cs="Arial"/>
          <w:b/>
          <w:lang w:val="es-ES"/>
        </w:rPr>
      </w:pPr>
      <w:r w:rsidRPr="000A302B">
        <w:rPr>
          <w:rFonts w:ascii="Verdana" w:hAnsi="Verdana" w:cs="Arial"/>
          <w:b/>
          <w:lang w:val="es-ES"/>
        </w:rPr>
        <w:t xml:space="preserve">CLÁUSULA VIGÉSIMA PRIMERA. </w:t>
      </w:r>
      <w:r w:rsidR="00A549C9" w:rsidRPr="000A302B">
        <w:rPr>
          <w:rFonts w:ascii="Verdana" w:hAnsi="Verdana" w:cs="Arial"/>
          <w:b/>
          <w:lang w:val="es-ES"/>
        </w:rPr>
        <w:t>SOLUCIÓN DE CONFLICTOS</w:t>
      </w:r>
      <w:r w:rsidR="00A549C9" w:rsidRPr="000A302B">
        <w:rPr>
          <w:rFonts w:ascii="Verdana" w:hAnsi="Verdana" w:cs="Arial"/>
          <w:lang w:val="es-ES"/>
        </w:rPr>
        <w:t>. Las diferencias y conflictos que surjan en desarrollo del objeto contractual se solucionarán a través de los mecanismos de conciliación y transacción previstos en el artículo 68 de la Ley 80 de 1993, la Ley 446 de 1998 y en la Subsección 1, de la Sección 1 del Capítulo 3, del Título 4, de la Parte II del Decreto 1069 de 2015, Decreto Único Reglamentario del Sector Justicia y del Derecho, y demás normas que resulten pertinente sobre la materia.</w:t>
      </w:r>
    </w:p>
    <w:p w14:paraId="4E8CA40A" w14:textId="77777777" w:rsidR="00F46712" w:rsidRPr="000A302B" w:rsidRDefault="00F46712" w:rsidP="003218F4">
      <w:pPr>
        <w:spacing w:before="40" w:after="40" w:line="240" w:lineRule="auto"/>
        <w:jc w:val="both"/>
        <w:rPr>
          <w:rFonts w:ascii="Verdana" w:hAnsi="Verdana" w:cs="Arial"/>
          <w:lang w:val="es-ES"/>
        </w:rPr>
      </w:pPr>
    </w:p>
    <w:p w14:paraId="047DECE0" w14:textId="77777777" w:rsidR="00A549C9" w:rsidRPr="000A302B" w:rsidRDefault="00A549C9" w:rsidP="003218F4">
      <w:pPr>
        <w:spacing w:before="40" w:after="40" w:line="240" w:lineRule="auto"/>
        <w:jc w:val="both"/>
        <w:rPr>
          <w:rFonts w:ascii="Verdana" w:hAnsi="Verdana" w:cs="Arial"/>
          <w:lang w:val="es-ES"/>
        </w:rPr>
      </w:pPr>
      <w:r w:rsidRPr="000A302B">
        <w:rPr>
          <w:rFonts w:ascii="Verdana" w:hAnsi="Verdana" w:cs="Arial"/>
          <w:b/>
          <w:lang w:val="es-ES"/>
        </w:rPr>
        <w:t xml:space="preserve">CLÁUSULA VIGÉSIMA </w:t>
      </w:r>
      <w:r w:rsidR="0029615A" w:rsidRPr="000A302B">
        <w:rPr>
          <w:rFonts w:ascii="Verdana" w:hAnsi="Verdana" w:cs="Arial"/>
          <w:b/>
          <w:lang w:val="es-ES"/>
        </w:rPr>
        <w:t>SEGUNDA</w:t>
      </w:r>
      <w:r w:rsidRPr="000A302B">
        <w:rPr>
          <w:rFonts w:ascii="Verdana" w:hAnsi="Verdana" w:cs="Arial"/>
          <w:lang w:val="es-ES"/>
        </w:rPr>
        <w:t xml:space="preserve">. </w:t>
      </w:r>
      <w:r w:rsidRPr="000A302B">
        <w:rPr>
          <w:rFonts w:ascii="Verdana" w:hAnsi="Verdana" w:cs="Arial"/>
          <w:b/>
          <w:lang w:val="es-ES"/>
        </w:rPr>
        <w:t xml:space="preserve">DOCUMENTOS DEL CONTRATO. </w:t>
      </w:r>
      <w:r w:rsidR="00F46712" w:rsidRPr="000A302B">
        <w:rPr>
          <w:rFonts w:ascii="Verdana" w:hAnsi="Verdana" w:cs="Arial"/>
          <w:b/>
          <w:lang w:val="es-ES"/>
        </w:rPr>
        <w:t>–</w:t>
      </w:r>
      <w:r w:rsidRPr="000A302B">
        <w:rPr>
          <w:rFonts w:ascii="Verdana" w:hAnsi="Verdana" w:cs="Arial"/>
          <w:b/>
          <w:lang w:val="es-ES"/>
        </w:rPr>
        <w:t xml:space="preserve"> </w:t>
      </w:r>
      <w:r w:rsidRPr="000A302B">
        <w:rPr>
          <w:rFonts w:ascii="Verdana" w:hAnsi="Verdana" w:cs="Arial"/>
          <w:lang w:val="es-ES"/>
        </w:rPr>
        <w:t>Hacen parte integral del</w:t>
      </w:r>
      <w:r w:rsidR="003E7E3F" w:rsidRPr="000A302B">
        <w:rPr>
          <w:rFonts w:ascii="Verdana" w:hAnsi="Verdana" w:cs="Arial"/>
          <w:lang w:val="es-ES"/>
        </w:rPr>
        <w:t xml:space="preserve"> </w:t>
      </w:r>
      <w:r w:rsidRPr="000A302B">
        <w:rPr>
          <w:rFonts w:ascii="Verdana" w:hAnsi="Verdana" w:cs="Arial"/>
          <w:lang w:val="es-ES"/>
        </w:rPr>
        <w:t xml:space="preserve">presente contrato los siguientes documentos: 1. Análisis del sector relativo al objeto del proceso de contratación y los estudios y documentos previos. 2. La oferta presentada por </w:t>
      </w:r>
      <w:r w:rsidRPr="000A302B">
        <w:rPr>
          <w:rFonts w:ascii="Verdana" w:hAnsi="Verdana" w:cs="Arial"/>
          <w:b/>
          <w:lang w:val="es-ES"/>
        </w:rPr>
        <w:t>EL CONTRATISTA</w:t>
      </w:r>
      <w:r w:rsidRPr="000A302B">
        <w:rPr>
          <w:rFonts w:ascii="Verdana" w:hAnsi="Verdana" w:cs="Arial"/>
          <w:lang w:val="es-ES"/>
        </w:rPr>
        <w:t xml:space="preserve">. 3. Certificado de </w:t>
      </w:r>
      <w:proofErr w:type="gramStart"/>
      <w:r w:rsidRPr="000A302B">
        <w:rPr>
          <w:rFonts w:ascii="Verdana" w:hAnsi="Verdana" w:cs="Arial"/>
          <w:lang w:val="es-ES"/>
        </w:rPr>
        <w:t>disponibilidad presupuestal y registro presupuestal</w:t>
      </w:r>
      <w:proofErr w:type="gramEnd"/>
      <w:r w:rsidRPr="000A302B">
        <w:rPr>
          <w:rFonts w:ascii="Verdana" w:hAnsi="Verdana" w:cs="Arial"/>
          <w:lang w:val="es-ES"/>
        </w:rPr>
        <w:t>. 4. Documentos, actas, acuerdos, comunicaciones y demás actos administrativos que se produzcan en desarrollo del objeto del contrato.</w:t>
      </w:r>
    </w:p>
    <w:p w14:paraId="6DF50DA9" w14:textId="77777777" w:rsidR="0053652F" w:rsidRPr="000A302B" w:rsidRDefault="0053652F" w:rsidP="003218F4">
      <w:pPr>
        <w:spacing w:before="40" w:after="40" w:line="240" w:lineRule="auto"/>
        <w:jc w:val="both"/>
        <w:rPr>
          <w:rFonts w:ascii="Verdana" w:hAnsi="Verdana" w:cs="Arial"/>
          <w:lang w:val="es-ES"/>
        </w:rPr>
      </w:pPr>
    </w:p>
    <w:p w14:paraId="6D1A06C0" w14:textId="77777777" w:rsidR="003E7E3F" w:rsidRPr="000A302B" w:rsidRDefault="003E7E3F" w:rsidP="003218F4">
      <w:pPr>
        <w:spacing w:before="40" w:after="40" w:line="240" w:lineRule="auto"/>
        <w:jc w:val="both"/>
        <w:rPr>
          <w:rFonts w:ascii="Verdana" w:hAnsi="Verdana" w:cs="Arial"/>
          <w:b/>
          <w:lang w:val="es-ES"/>
        </w:rPr>
      </w:pPr>
      <w:r w:rsidRPr="000A302B">
        <w:rPr>
          <w:rFonts w:ascii="Verdana" w:hAnsi="Verdana" w:cs="Arial"/>
          <w:b/>
          <w:lang w:val="es-ES"/>
        </w:rPr>
        <w:t xml:space="preserve">CLÁUSULA VIGÉSIMA </w:t>
      </w:r>
      <w:r w:rsidR="0029615A" w:rsidRPr="000A302B">
        <w:rPr>
          <w:rFonts w:ascii="Verdana" w:hAnsi="Verdana" w:cs="Arial"/>
          <w:b/>
          <w:lang w:val="es-ES"/>
        </w:rPr>
        <w:t>TERCERA</w:t>
      </w:r>
      <w:r w:rsidRPr="000A302B">
        <w:rPr>
          <w:rFonts w:ascii="Verdana" w:hAnsi="Verdana" w:cs="Arial"/>
          <w:b/>
          <w:lang w:val="es-ES"/>
        </w:rPr>
        <w:t xml:space="preserve">. </w:t>
      </w:r>
      <w:r w:rsidR="00F46712" w:rsidRPr="000A302B">
        <w:rPr>
          <w:rFonts w:ascii="Verdana" w:hAnsi="Verdana" w:cs="Arial"/>
          <w:b/>
          <w:lang w:val="es-ES"/>
        </w:rPr>
        <w:t>–</w:t>
      </w:r>
      <w:r w:rsidRPr="000A302B">
        <w:rPr>
          <w:rFonts w:ascii="Verdana" w:hAnsi="Verdana" w:cs="Arial"/>
          <w:b/>
          <w:lang w:val="es-ES"/>
        </w:rPr>
        <w:t xml:space="preserve"> CUENTA BANCARIA</w:t>
      </w:r>
      <w:r w:rsidRPr="000A302B">
        <w:rPr>
          <w:rFonts w:ascii="Verdana" w:hAnsi="Verdana" w:cs="Arial"/>
          <w:lang w:val="es-ES"/>
        </w:rPr>
        <w:t xml:space="preserve">. </w:t>
      </w:r>
      <w:proofErr w:type="gramStart"/>
      <w:r w:rsidRPr="000A302B">
        <w:rPr>
          <w:rFonts w:ascii="Verdana" w:hAnsi="Verdana" w:cs="Arial"/>
          <w:lang w:val="es-ES"/>
        </w:rPr>
        <w:t>Los pagos a realizar</w:t>
      </w:r>
      <w:proofErr w:type="gramEnd"/>
      <w:r w:rsidRPr="000A302B">
        <w:rPr>
          <w:rFonts w:ascii="Verdana" w:hAnsi="Verdana" w:cs="Arial"/>
          <w:lang w:val="es-ES"/>
        </w:rPr>
        <w:t xml:space="preserve"> por parte del Ministerio se efectuarán en la cuenta bancaria cuyo número se identifica en la certificación presentada para el efecto por el contratista, la cual obra en la carpeta del presente contrato</w:t>
      </w:r>
      <w:r w:rsidRPr="000A302B">
        <w:rPr>
          <w:rFonts w:ascii="Verdana" w:hAnsi="Verdana" w:cs="Arial"/>
          <w:b/>
          <w:lang w:val="es-ES"/>
        </w:rPr>
        <w:t>.</w:t>
      </w:r>
    </w:p>
    <w:p w14:paraId="1A81E56B" w14:textId="77777777" w:rsidR="0053652F" w:rsidRPr="000A302B" w:rsidRDefault="0053652F" w:rsidP="003218F4">
      <w:pPr>
        <w:spacing w:before="40" w:after="40" w:line="240" w:lineRule="auto"/>
        <w:jc w:val="both"/>
        <w:rPr>
          <w:rFonts w:ascii="Verdana" w:hAnsi="Verdana" w:cs="Arial"/>
          <w:b/>
          <w:lang w:val="es-ES"/>
        </w:rPr>
      </w:pPr>
    </w:p>
    <w:p w14:paraId="044B027B" w14:textId="77777777" w:rsidR="003E7E3F" w:rsidRPr="000A302B" w:rsidRDefault="003E7E3F" w:rsidP="003218F4">
      <w:pPr>
        <w:spacing w:before="40" w:after="40" w:line="240" w:lineRule="auto"/>
        <w:jc w:val="both"/>
        <w:rPr>
          <w:rFonts w:ascii="Verdana" w:hAnsi="Verdana" w:cs="Arial"/>
          <w:lang w:val="es-ES"/>
        </w:rPr>
      </w:pPr>
      <w:r w:rsidRPr="000A302B">
        <w:rPr>
          <w:rFonts w:ascii="Verdana" w:hAnsi="Verdana" w:cs="Arial"/>
          <w:b/>
          <w:bCs/>
          <w:lang w:val="es-ES"/>
        </w:rPr>
        <w:t xml:space="preserve">CLÁUSULA VIGÉSIMA </w:t>
      </w:r>
      <w:r w:rsidR="0029615A" w:rsidRPr="000A302B">
        <w:rPr>
          <w:rFonts w:ascii="Verdana" w:hAnsi="Verdana" w:cs="Arial"/>
          <w:b/>
          <w:bCs/>
          <w:lang w:val="es-ES"/>
        </w:rPr>
        <w:t>CUARTA</w:t>
      </w:r>
      <w:r w:rsidRPr="000A302B">
        <w:rPr>
          <w:rFonts w:ascii="Verdana" w:hAnsi="Verdana" w:cs="Arial"/>
          <w:b/>
          <w:bCs/>
          <w:lang w:val="es-ES"/>
        </w:rPr>
        <w:t xml:space="preserve">. – PROHIBICIONES. </w:t>
      </w:r>
      <w:r w:rsidRPr="000A302B">
        <w:rPr>
          <w:rFonts w:ascii="Verdana" w:hAnsi="Verdana" w:cs="Arial"/>
          <w:lang w:val="es-ES"/>
        </w:rPr>
        <w:t xml:space="preserve">EL CONTRATISTA de manera expresa, se obliga a cumplir con las siguientes reglas y limitaciones: a. EL CONTRATISTA no podrá iniciar la ejecución del contrato mientras no se cumplan los requisitos de ejecución; tampoco podrá solicitar pago alguno con cargo a este contrato por servicios prestados sin el cumplimiento de los requisitos establecidos para ese efecto. </w:t>
      </w:r>
      <w:r w:rsidR="00F46712" w:rsidRPr="000A302B">
        <w:rPr>
          <w:rFonts w:ascii="Verdana" w:hAnsi="Verdana" w:cs="Arial"/>
          <w:lang w:val="es-ES"/>
        </w:rPr>
        <w:t>B</w:t>
      </w:r>
      <w:r w:rsidRPr="000A302B">
        <w:rPr>
          <w:rFonts w:ascii="Verdana" w:hAnsi="Verdana" w:cs="Arial"/>
          <w:lang w:val="es-ES"/>
        </w:rPr>
        <w:t xml:space="preserve">. Las adiciones o prorrogas se acordarán por escrito. </w:t>
      </w:r>
      <w:r w:rsidR="00F46712" w:rsidRPr="000A302B">
        <w:rPr>
          <w:rFonts w:ascii="Verdana" w:hAnsi="Verdana" w:cs="Arial"/>
          <w:lang w:val="es-ES"/>
        </w:rPr>
        <w:t>C</w:t>
      </w:r>
      <w:r w:rsidRPr="000A302B">
        <w:rPr>
          <w:rFonts w:ascii="Verdana" w:hAnsi="Verdana" w:cs="Arial"/>
          <w:lang w:val="es-ES"/>
        </w:rPr>
        <w:t>. EL CONTRATISTA sólo podrá ejecutar las actividades hasta la concurrencia del valor y tiempo pactados en este documento o en las adiciones y/o prórrogas que se suscriban.</w:t>
      </w:r>
    </w:p>
    <w:p w14:paraId="4CAADC89" w14:textId="77777777" w:rsidR="00F46712" w:rsidRPr="000A302B" w:rsidRDefault="00F46712" w:rsidP="003218F4">
      <w:pPr>
        <w:spacing w:before="40" w:after="40" w:line="240" w:lineRule="auto"/>
        <w:jc w:val="both"/>
        <w:rPr>
          <w:rFonts w:ascii="Verdana" w:hAnsi="Verdana" w:cs="Arial"/>
          <w:b/>
          <w:lang w:val="es-ES"/>
        </w:rPr>
      </w:pPr>
    </w:p>
    <w:p w14:paraId="51DB41EB" w14:textId="77777777" w:rsidR="0053652F" w:rsidRPr="000A302B" w:rsidRDefault="003E7E3F" w:rsidP="003218F4">
      <w:pPr>
        <w:spacing w:before="40" w:after="40" w:line="240" w:lineRule="auto"/>
        <w:jc w:val="both"/>
        <w:rPr>
          <w:rFonts w:ascii="Verdana" w:hAnsi="Verdana" w:cs="Arial"/>
          <w:bCs/>
          <w:lang w:val="es-ES"/>
        </w:rPr>
      </w:pPr>
      <w:r w:rsidRPr="000A302B">
        <w:rPr>
          <w:rFonts w:ascii="Verdana" w:hAnsi="Verdana" w:cs="Arial"/>
          <w:b/>
          <w:bCs/>
          <w:lang w:val="es-ES"/>
        </w:rPr>
        <w:t xml:space="preserve">CLÁUSULA VIGÉSIMA   </w:t>
      </w:r>
      <w:r w:rsidR="0029615A" w:rsidRPr="000A302B">
        <w:rPr>
          <w:rFonts w:ascii="Verdana" w:hAnsi="Verdana" w:cs="Arial"/>
          <w:b/>
          <w:bCs/>
          <w:lang w:val="es-ES"/>
        </w:rPr>
        <w:t>QUINTA</w:t>
      </w:r>
      <w:r w:rsidRPr="000A302B">
        <w:rPr>
          <w:rFonts w:ascii="Verdana" w:hAnsi="Verdana" w:cs="Arial"/>
          <w:b/>
          <w:bCs/>
          <w:lang w:val="es-ES"/>
        </w:rPr>
        <w:t xml:space="preserve">.   -   REQUISITOS   PARA   EL   PERFECCIONAMIENTO, </w:t>
      </w:r>
      <w:r w:rsidRPr="000A302B">
        <w:rPr>
          <w:rFonts w:ascii="Verdana" w:hAnsi="Verdana" w:cs="Arial"/>
          <w:b/>
          <w:lang w:val="es-ES"/>
        </w:rPr>
        <w:t xml:space="preserve">LEGALIZACIÓN Y EJECUCIÓN DEL CONTRATO. </w:t>
      </w:r>
      <w:r w:rsidRPr="000A302B">
        <w:rPr>
          <w:rFonts w:ascii="Verdana" w:hAnsi="Verdana" w:cs="Arial"/>
          <w:bCs/>
          <w:lang w:val="es-ES"/>
        </w:rPr>
        <w:t>Este contrato se entiende perfeccionado con la firma de las partes. Para su ejecución requiere de la expedición del Registro Presupuestal</w:t>
      </w:r>
      <w:r w:rsidR="004248DD" w:rsidRPr="000A302B">
        <w:rPr>
          <w:rFonts w:ascii="Verdana" w:hAnsi="Verdana" w:cs="Arial"/>
          <w:bCs/>
          <w:lang w:val="es-ES"/>
        </w:rPr>
        <w:t>,</w:t>
      </w:r>
      <w:r w:rsidRPr="000A302B">
        <w:rPr>
          <w:rFonts w:ascii="Verdana" w:hAnsi="Verdana" w:cs="Arial"/>
          <w:bCs/>
          <w:lang w:val="es-ES"/>
        </w:rPr>
        <w:t xml:space="preserve"> la aprobación por parte del Grupo de Gestión Contractual del Ministerio de la garantía que constituya EL CONTRATISTA</w:t>
      </w:r>
      <w:r w:rsidR="004248DD" w:rsidRPr="000A302B">
        <w:rPr>
          <w:rFonts w:ascii="Verdana" w:hAnsi="Verdana" w:cs="Arial"/>
          <w:bCs/>
          <w:lang w:val="es-ES"/>
        </w:rPr>
        <w:t xml:space="preserve"> y la </w:t>
      </w:r>
      <w:r w:rsidR="004248DD" w:rsidRPr="000A302B">
        <w:rPr>
          <w:rFonts w:ascii="Verdana" w:hAnsi="Verdana" w:cs="Arial"/>
          <w:bCs/>
        </w:rPr>
        <w:t>suscripción de acta de inicio</w:t>
      </w:r>
      <w:r w:rsidRPr="000A302B">
        <w:rPr>
          <w:rFonts w:ascii="Verdana" w:hAnsi="Verdana" w:cs="Arial"/>
          <w:bCs/>
          <w:lang w:val="es-ES"/>
        </w:rPr>
        <w:t xml:space="preserve">. </w:t>
      </w:r>
    </w:p>
    <w:p w14:paraId="637CBF84" w14:textId="77777777" w:rsidR="00F46712" w:rsidRPr="000A302B" w:rsidRDefault="00F46712" w:rsidP="003218F4">
      <w:pPr>
        <w:spacing w:before="40" w:after="40" w:line="240" w:lineRule="auto"/>
        <w:jc w:val="both"/>
        <w:rPr>
          <w:rFonts w:ascii="Verdana" w:hAnsi="Verdana" w:cs="Arial"/>
          <w:bCs/>
          <w:lang w:val="es-ES"/>
        </w:rPr>
      </w:pPr>
    </w:p>
    <w:p w14:paraId="43CC216A" w14:textId="77777777" w:rsidR="00C43D1E" w:rsidRPr="000A302B" w:rsidRDefault="00C43D1E" w:rsidP="00C43D1E">
      <w:pPr>
        <w:spacing w:before="40" w:after="40" w:line="240" w:lineRule="auto"/>
        <w:jc w:val="both"/>
        <w:rPr>
          <w:rFonts w:ascii="Verdana" w:hAnsi="Verdana" w:cs="Arial"/>
        </w:rPr>
      </w:pPr>
      <w:r w:rsidRPr="000A302B">
        <w:rPr>
          <w:rFonts w:ascii="Verdana" w:hAnsi="Verdana" w:cs="Arial"/>
          <w:b/>
          <w:bCs/>
        </w:rPr>
        <w:t xml:space="preserve">CLÁUSULA VIGÉSIMA </w:t>
      </w:r>
      <w:r w:rsidR="0029615A" w:rsidRPr="000A302B">
        <w:rPr>
          <w:rFonts w:ascii="Verdana" w:hAnsi="Verdana" w:cs="Arial"/>
          <w:b/>
          <w:bCs/>
        </w:rPr>
        <w:t>SEXTA</w:t>
      </w:r>
      <w:r w:rsidR="00860EBF" w:rsidRPr="000A302B">
        <w:rPr>
          <w:rFonts w:ascii="Verdana" w:hAnsi="Verdana" w:cs="Arial"/>
          <w:b/>
          <w:bCs/>
        </w:rPr>
        <w:t xml:space="preserve"> </w:t>
      </w:r>
      <w:r w:rsidRPr="000A302B">
        <w:rPr>
          <w:rFonts w:ascii="Verdana" w:hAnsi="Verdana" w:cs="Arial"/>
          <w:b/>
          <w:bCs/>
        </w:rPr>
        <w:t xml:space="preserve">- NOTIFICACIONES: </w:t>
      </w:r>
      <w:r w:rsidRPr="000A302B">
        <w:rPr>
          <w:rFonts w:ascii="Verdana" w:hAnsi="Verdana" w:cs="Arial"/>
        </w:rPr>
        <w:t>En cumplimiento de lo dispuesto en el artículo 56 del C. P. A. C. A., los avisos, solicitudes, comunicaciones y notificaciones que la Entidad deba realizar al CONTRATISTA en desarrollo del presente convenio, se entenderán debidamente efectuadas si son enviadas por correo electrónico o a la dirección enunciada en el RUT. La notificación al MINISTERIO se hará a la Carrera 53 No. 13-27 en la ciudad de Bogotá.</w:t>
      </w:r>
    </w:p>
    <w:p w14:paraId="092AC005" w14:textId="77777777" w:rsidR="0053652F" w:rsidRPr="000A302B" w:rsidRDefault="0053652F" w:rsidP="00C43D1E">
      <w:pPr>
        <w:spacing w:before="40" w:after="40" w:line="240" w:lineRule="auto"/>
        <w:jc w:val="both"/>
        <w:rPr>
          <w:rFonts w:ascii="Verdana" w:hAnsi="Verdana" w:cs="Arial"/>
        </w:rPr>
      </w:pPr>
    </w:p>
    <w:p w14:paraId="11957BA1" w14:textId="7C84EF6B" w:rsidR="008933F6" w:rsidRDefault="00C43D1E" w:rsidP="00C43D1E">
      <w:pPr>
        <w:spacing w:before="40" w:after="40" w:line="240" w:lineRule="auto"/>
        <w:jc w:val="both"/>
        <w:rPr>
          <w:rFonts w:ascii="Verdana" w:hAnsi="Verdana" w:cs="Arial"/>
        </w:rPr>
      </w:pPr>
      <w:r w:rsidRPr="000A302B">
        <w:rPr>
          <w:rFonts w:ascii="Verdana" w:hAnsi="Verdana" w:cs="Arial"/>
          <w:b/>
          <w:bCs/>
        </w:rPr>
        <w:t xml:space="preserve">CLÁUSULA VIGÉSIMA </w:t>
      </w:r>
      <w:r w:rsidR="0029615A" w:rsidRPr="000A302B">
        <w:rPr>
          <w:rFonts w:ascii="Verdana" w:hAnsi="Verdana" w:cs="Arial"/>
          <w:b/>
          <w:bCs/>
        </w:rPr>
        <w:t>SÉPTIMA</w:t>
      </w:r>
      <w:r w:rsidR="008933F6">
        <w:rPr>
          <w:rFonts w:ascii="Verdana" w:hAnsi="Verdana" w:cs="Arial"/>
        </w:rPr>
        <w:t xml:space="preserve"> – </w:t>
      </w:r>
      <w:r w:rsidR="008933F6" w:rsidRPr="008933F6">
        <w:rPr>
          <w:rFonts w:ascii="Verdana" w:hAnsi="Verdana" w:cs="Arial"/>
          <w:b/>
          <w:bCs/>
        </w:rPr>
        <w:t>CLAUSULAS EXCEPCIONALES:</w:t>
      </w:r>
      <w:r w:rsidR="008933F6">
        <w:rPr>
          <w:rFonts w:ascii="Verdana" w:hAnsi="Verdana" w:cs="Arial"/>
        </w:rPr>
        <w:t xml:space="preserve"> </w:t>
      </w:r>
      <w:r w:rsidR="008933F6" w:rsidRPr="008933F6">
        <w:rPr>
          <w:rFonts w:ascii="Verdana" w:hAnsi="Verdana" w:cs="Arial"/>
        </w:rPr>
        <w:t>las cláusulas excepcionales al derecho común de terminación, interpretación y modificación unilaterales, de sometimiento a las leyes nacionales y de caducidad</w:t>
      </w:r>
      <w:r w:rsidR="008933F6">
        <w:rPr>
          <w:rFonts w:ascii="Verdana" w:hAnsi="Verdana" w:cs="Arial"/>
        </w:rPr>
        <w:t xml:space="preserve">, se entienden incorporadas al presente contrato, en virtud de lo estipulado en el numeral 2° del articulo 14 de la Ley 80 de 1993. </w:t>
      </w:r>
    </w:p>
    <w:p w14:paraId="5EA688AD" w14:textId="77777777" w:rsidR="008933F6" w:rsidRDefault="008933F6" w:rsidP="00C43D1E">
      <w:pPr>
        <w:spacing w:before="40" w:after="40" w:line="240" w:lineRule="auto"/>
        <w:jc w:val="both"/>
        <w:rPr>
          <w:rFonts w:ascii="Verdana" w:hAnsi="Verdana" w:cs="Arial"/>
        </w:rPr>
      </w:pPr>
    </w:p>
    <w:p w14:paraId="771A0CF7" w14:textId="77777777" w:rsidR="008933F6" w:rsidRDefault="008933F6" w:rsidP="00C43D1E">
      <w:pPr>
        <w:spacing w:before="40" w:after="40" w:line="240" w:lineRule="auto"/>
        <w:jc w:val="both"/>
        <w:rPr>
          <w:rFonts w:ascii="Verdana" w:hAnsi="Verdana" w:cs="Arial"/>
        </w:rPr>
      </w:pPr>
    </w:p>
    <w:p w14:paraId="4815317E" w14:textId="574F5F11" w:rsidR="00C43D1E" w:rsidRPr="000A302B" w:rsidRDefault="008933F6" w:rsidP="00C43D1E">
      <w:pPr>
        <w:spacing w:before="40" w:after="40" w:line="240" w:lineRule="auto"/>
        <w:jc w:val="both"/>
        <w:rPr>
          <w:rFonts w:ascii="Verdana" w:hAnsi="Verdana" w:cs="Arial"/>
        </w:rPr>
      </w:pPr>
      <w:r w:rsidRPr="000A302B">
        <w:rPr>
          <w:rFonts w:ascii="Verdana" w:hAnsi="Verdana" w:cs="Arial"/>
          <w:b/>
          <w:bCs/>
        </w:rPr>
        <w:lastRenderedPageBreak/>
        <w:t>CLÁUSULA VIGÉSIMA</w:t>
      </w:r>
      <w:r w:rsidRPr="000A302B">
        <w:rPr>
          <w:rFonts w:ascii="Verdana" w:hAnsi="Verdana" w:cs="Arial"/>
        </w:rPr>
        <w:t xml:space="preserve"> </w:t>
      </w:r>
      <w:r w:rsidRPr="008933F6">
        <w:rPr>
          <w:rFonts w:ascii="Verdana" w:hAnsi="Verdana" w:cs="Arial"/>
          <w:b/>
          <w:bCs/>
        </w:rPr>
        <w:t>OCTAVA</w:t>
      </w:r>
      <w:r w:rsidR="00C43D1E" w:rsidRPr="000A302B">
        <w:rPr>
          <w:rFonts w:ascii="Verdana" w:hAnsi="Verdana" w:cs="Arial"/>
        </w:rPr>
        <w:t>-Las partes conocen, comprenden y aceptan todas y cada una de las estipulaciones contenidas en el presente documento y en constancia son aceptadas mediante la aceptación realizada en la plataforma transaccional del SECOP II.</w:t>
      </w:r>
    </w:p>
    <w:sectPr w:rsidR="00C43D1E" w:rsidRPr="000A302B" w:rsidSect="0038415A">
      <w:headerReference w:type="default" r:id="rId8"/>
      <w:footerReference w:type="default" r:id="rId9"/>
      <w:pgSz w:w="12240" w:h="15840"/>
      <w:pgMar w:top="1760" w:right="1701" w:bottom="1417" w:left="1701" w:header="31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56D6E" w14:textId="77777777" w:rsidR="00492C13" w:rsidRDefault="00492C13" w:rsidP="008B36BE">
      <w:pPr>
        <w:spacing w:after="0" w:line="240" w:lineRule="auto"/>
      </w:pPr>
      <w:r>
        <w:separator/>
      </w:r>
    </w:p>
  </w:endnote>
  <w:endnote w:type="continuationSeparator" w:id="0">
    <w:p w14:paraId="5B53B8A4" w14:textId="77777777" w:rsidR="00492C13" w:rsidRDefault="00492C13" w:rsidP="008B3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C4D26" w14:textId="77777777" w:rsidR="00962029" w:rsidRDefault="00962029" w:rsidP="008B36BE">
    <w:pPr>
      <w:pStyle w:val="Piedepgina"/>
      <w:rPr>
        <w:rFonts w:ascii="Arial" w:hAnsi="Arial" w:cs="Arial"/>
        <w:sz w:val="18"/>
        <w:szCs w:val="18"/>
        <w:lang w:val="es-ES"/>
      </w:rPr>
    </w:pPr>
  </w:p>
  <w:p w14:paraId="45188FBC" w14:textId="77777777" w:rsidR="008B36BE" w:rsidRPr="008B36BE" w:rsidRDefault="008B36BE" w:rsidP="008B36BE">
    <w:pPr>
      <w:pStyle w:val="Piedepgina"/>
      <w:rPr>
        <w:rFonts w:ascii="Arial" w:hAnsi="Arial" w:cs="Arial"/>
        <w:sz w:val="18"/>
        <w:szCs w:val="18"/>
        <w:lang w:val="es-ES"/>
      </w:rPr>
    </w:pPr>
    <w:r w:rsidRPr="008B36BE">
      <w:rPr>
        <w:rFonts w:ascii="Arial" w:hAnsi="Arial" w:cs="Arial"/>
        <w:sz w:val="18"/>
        <w:szCs w:val="18"/>
        <w:lang w:val="es-ES"/>
      </w:rPr>
      <w:t>Calle 53 No. 13 – 27</w:t>
    </w:r>
  </w:p>
  <w:p w14:paraId="5A4EEC79" w14:textId="77777777" w:rsidR="008B36BE" w:rsidRPr="008B36BE" w:rsidRDefault="008B36BE" w:rsidP="008B36BE">
    <w:pPr>
      <w:pStyle w:val="Piedepgina"/>
      <w:rPr>
        <w:rFonts w:ascii="Arial" w:hAnsi="Arial" w:cs="Arial"/>
        <w:sz w:val="18"/>
        <w:szCs w:val="18"/>
        <w:lang w:val="es-ES"/>
      </w:rPr>
    </w:pPr>
    <w:r w:rsidRPr="008B36BE">
      <w:rPr>
        <w:rFonts w:ascii="Arial" w:hAnsi="Arial" w:cs="Arial"/>
        <w:sz w:val="18"/>
        <w:szCs w:val="18"/>
        <w:lang w:val="es-ES"/>
      </w:rPr>
      <w:t>Bogotá, Colombia</w:t>
    </w:r>
  </w:p>
  <w:p w14:paraId="20D2BB3F" w14:textId="77777777" w:rsidR="008B36BE" w:rsidRPr="008B36BE" w:rsidRDefault="008B36BE" w:rsidP="008B36BE">
    <w:pPr>
      <w:pStyle w:val="Piedepgina"/>
      <w:rPr>
        <w:rFonts w:ascii="Arial" w:hAnsi="Arial" w:cs="Arial"/>
        <w:sz w:val="18"/>
        <w:szCs w:val="18"/>
        <w:lang w:val="es-ES"/>
      </w:rPr>
    </w:pPr>
    <w:r w:rsidRPr="008B36BE">
      <w:rPr>
        <w:rFonts w:ascii="Arial" w:hAnsi="Arial" w:cs="Arial"/>
        <w:sz w:val="18"/>
        <w:szCs w:val="18"/>
        <w:lang w:val="es-ES"/>
      </w:rPr>
      <w:t>PBX (57) (601) 4443100</w:t>
    </w:r>
  </w:p>
  <w:p w14:paraId="4F6618D5" w14:textId="77777777" w:rsidR="008B36BE" w:rsidRDefault="008B36BE" w:rsidP="008B36BE">
    <w:pPr>
      <w:pStyle w:val="Piedepgina"/>
      <w:rPr>
        <w:rFonts w:ascii="Arial" w:hAnsi="Arial" w:cs="Arial"/>
        <w:sz w:val="18"/>
        <w:szCs w:val="18"/>
        <w:lang w:val="es-ES"/>
      </w:rPr>
    </w:pPr>
    <w:r w:rsidRPr="008B36BE">
      <w:rPr>
        <w:rFonts w:ascii="Arial" w:hAnsi="Arial" w:cs="Arial"/>
        <w:sz w:val="18"/>
        <w:szCs w:val="18"/>
        <w:lang w:val="es-ES"/>
      </w:rPr>
      <w:t xml:space="preserve">Código postal 111711 </w:t>
    </w:r>
    <w:hyperlink r:id="rId1" w:history="1">
      <w:r w:rsidRPr="00447F1E">
        <w:rPr>
          <w:rStyle w:val="Hipervnculo"/>
          <w:rFonts w:ascii="Arial" w:hAnsi="Arial" w:cs="Arial"/>
          <w:sz w:val="18"/>
          <w:szCs w:val="18"/>
          <w:lang w:val="es-ES"/>
        </w:rPr>
        <w:t>www.minjusticia.gov.co</w:t>
      </w:r>
    </w:hyperlink>
  </w:p>
  <w:p w14:paraId="1AD37F05" w14:textId="77777777" w:rsidR="008B36BE" w:rsidRPr="008B36BE" w:rsidRDefault="008B36BE" w:rsidP="008B36BE">
    <w:pPr>
      <w:pStyle w:val="Piedepgina"/>
      <w:rPr>
        <w:rFonts w:ascii="Arial" w:hAnsi="Arial" w:cs="Arial"/>
        <w:sz w:val="18"/>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2483F" w14:textId="77777777" w:rsidR="00492C13" w:rsidRDefault="00492C13" w:rsidP="008B36BE">
      <w:pPr>
        <w:spacing w:after="0" w:line="240" w:lineRule="auto"/>
      </w:pPr>
      <w:r>
        <w:separator/>
      </w:r>
    </w:p>
  </w:footnote>
  <w:footnote w:type="continuationSeparator" w:id="0">
    <w:p w14:paraId="25DDBE7F" w14:textId="77777777" w:rsidR="00492C13" w:rsidRDefault="00492C13" w:rsidP="008B36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5C006" w14:textId="77777777" w:rsidR="008B36BE" w:rsidRDefault="000A302B">
    <w:pPr>
      <w:pStyle w:val="Encabezado"/>
    </w:pPr>
    <w:r>
      <w:rPr>
        <w:noProof/>
        <w:lang w:val="en-US"/>
      </w:rPr>
      <w:drawing>
        <wp:anchor distT="0" distB="0" distL="114300" distR="114300" simplePos="0" relativeHeight="251663360" behindDoc="0" locked="0" layoutInCell="1" allowOverlap="1" wp14:anchorId="3A71F290" wp14:editId="485738C0">
          <wp:simplePos x="0" y="0"/>
          <wp:positionH relativeFrom="page">
            <wp:align>right</wp:align>
          </wp:positionH>
          <wp:positionV relativeFrom="paragraph">
            <wp:posOffset>-342765</wp:posOffset>
          </wp:positionV>
          <wp:extent cx="7756896" cy="10051011"/>
          <wp:effectExtent l="0" t="0" r="0" b="0"/>
          <wp:wrapNone/>
          <wp:docPr id="1615993281" name="Imagen 1615993281" descr="Fondo negr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descr="Fondo negro con letras blanc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56896" cy="100510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E47A66" w14:textId="77777777" w:rsidR="008B36BE" w:rsidRPr="008B36BE" w:rsidRDefault="008B36BE" w:rsidP="008B36BE">
    <w:pPr>
      <w:pStyle w:val="Encabezado"/>
      <w:jc w:val="both"/>
      <w:rPr>
        <w:rFonts w:ascii="Arial" w:hAnsi="Arial" w:cs="Arial"/>
        <w:b/>
        <w:bCs/>
        <w:sz w:val="24"/>
        <w:szCs w:val="24"/>
      </w:rPr>
    </w:pPr>
  </w:p>
  <w:p w14:paraId="53387B30" w14:textId="77777777" w:rsidR="000A302B" w:rsidRDefault="000A302B" w:rsidP="008B36BE">
    <w:pPr>
      <w:pStyle w:val="Encabezado"/>
      <w:jc w:val="both"/>
      <w:rPr>
        <w:rFonts w:ascii="Verdana" w:hAnsi="Verdana" w:cs="Arial"/>
        <w:b/>
        <w:bCs/>
      </w:rPr>
    </w:pPr>
  </w:p>
  <w:p w14:paraId="38DABC00" w14:textId="77777777" w:rsidR="000A302B" w:rsidRDefault="000A302B" w:rsidP="008B36BE">
    <w:pPr>
      <w:pStyle w:val="Encabezado"/>
      <w:jc w:val="both"/>
      <w:rPr>
        <w:rFonts w:ascii="Verdana" w:hAnsi="Verdana" w:cs="Arial"/>
        <w:b/>
        <w:bCs/>
      </w:rPr>
    </w:pPr>
  </w:p>
  <w:p w14:paraId="3A6B247E" w14:textId="77777777" w:rsidR="000A302B" w:rsidRDefault="000A302B" w:rsidP="008B36BE">
    <w:pPr>
      <w:pStyle w:val="Encabezado"/>
      <w:jc w:val="both"/>
      <w:rPr>
        <w:rFonts w:ascii="Verdana" w:hAnsi="Verdana" w:cs="Arial"/>
        <w:b/>
        <w:bCs/>
      </w:rPr>
    </w:pPr>
  </w:p>
  <w:p w14:paraId="3B63BD1B" w14:textId="11B9CD95" w:rsidR="008B36BE" w:rsidRPr="00AF7C3D" w:rsidRDefault="008B36BE" w:rsidP="008B36BE">
    <w:pPr>
      <w:pStyle w:val="Encabezado"/>
      <w:jc w:val="both"/>
      <w:rPr>
        <w:rFonts w:ascii="Century Gothic" w:hAnsi="Century Gothic" w:cs="Arial"/>
        <w:b/>
        <w:bCs/>
        <w:sz w:val="24"/>
        <w:szCs w:val="24"/>
      </w:rPr>
    </w:pPr>
    <w:r w:rsidRPr="000A302B">
      <w:rPr>
        <w:rFonts w:ascii="Verdana" w:hAnsi="Verdana" w:cs="Arial"/>
        <w:b/>
        <w:bCs/>
      </w:rPr>
      <w:t xml:space="preserve">CLAUSULADO CONTRATO DE </w:t>
    </w:r>
    <w:r w:rsidR="00072B23">
      <w:rPr>
        <w:rFonts w:ascii="Verdana" w:hAnsi="Verdana" w:cs="Arial"/>
        <w:b/>
        <w:bCs/>
      </w:rPr>
      <w:t xml:space="preserve">PRESTACION DE SERVICIOS </w:t>
    </w:r>
    <w:r w:rsidRPr="000A302B">
      <w:rPr>
        <w:rFonts w:ascii="Verdana" w:hAnsi="Verdana" w:cs="Arial"/>
        <w:b/>
        <w:bCs/>
      </w:rPr>
      <w:t xml:space="preserve">No. </w:t>
    </w:r>
    <w:r w:rsidR="00072B23">
      <w:rPr>
        <w:rFonts w:ascii="Verdana" w:hAnsi="Verdana" w:cs="Arial"/>
        <w:b/>
        <w:bCs/>
      </w:rPr>
      <w:t>XXX</w:t>
    </w:r>
    <w:r w:rsidR="00127CC5">
      <w:rPr>
        <w:rFonts w:ascii="Verdana" w:hAnsi="Verdana" w:cs="Arial"/>
        <w:b/>
        <w:bCs/>
      </w:rPr>
      <w:t>-2024</w:t>
    </w:r>
    <w:r w:rsidRPr="000A302B">
      <w:rPr>
        <w:rFonts w:ascii="Verdana" w:hAnsi="Verdana" w:cs="Arial"/>
        <w:b/>
        <w:bCs/>
      </w:rPr>
      <w:t xml:space="preserve">, SUSCRITO ENTRE LA NACIÓN - MINISTERIO DE JUSTICIA Y DEL DERECHO Y </w:t>
    </w:r>
    <w:r w:rsidR="00072B23">
      <w:rPr>
        <w:rFonts w:ascii="Verdana" w:hAnsi="Verdana"/>
        <w:b/>
        <w:bCs/>
        <w:lang w:val="es-MX"/>
      </w:rPr>
      <w:t>XXXXX</w:t>
    </w:r>
    <w:r w:rsidR="00682DE4" w:rsidRPr="0068776B">
      <w:rPr>
        <w:rFonts w:ascii="Verdana" w:hAnsi="Verdana"/>
        <w:lang w:val="es-MX"/>
      </w:rPr>
      <w:t xml:space="preserve"> </w:t>
    </w:r>
    <w:r w:rsidR="00492C13" w:rsidRPr="00492C13">
      <w:rPr>
        <w:rFonts w:ascii="Century Gothic" w:hAnsi="Century Gothic" w:cs="Arial"/>
        <w:b/>
        <w:bCs/>
        <w:noProof/>
        <w:sz w:val="24"/>
        <w:szCs w:val="24"/>
      </w:rPr>
      <w:pict w14:anchorId="20C2479B">
        <v:rect id="_x0000_i1025" alt="" style="width:441.9pt;height:.05pt;mso-width-percent:0;mso-height-percent:0;mso-width-percent:0;mso-height-percent:0"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81479"/>
    <w:multiLevelType w:val="hybridMultilevel"/>
    <w:tmpl w:val="582CF8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801B14"/>
    <w:multiLevelType w:val="multilevel"/>
    <w:tmpl w:val="2DBCD602"/>
    <w:lvl w:ilvl="0">
      <w:start w:val="2"/>
      <w:numFmt w:val="decimal"/>
      <w:lvlText w:val="%1."/>
      <w:lvlJc w:val="left"/>
      <w:pPr>
        <w:ind w:left="450" w:hanging="450"/>
      </w:pPr>
      <w:rPr>
        <w:rFonts w:ascii="Arial Narrow" w:hAnsi="Arial Narrow" w:hint="default"/>
        <w:b/>
        <w:i w:val="0"/>
        <w:sz w:val="22"/>
      </w:rPr>
    </w:lvl>
    <w:lvl w:ilvl="1">
      <w:start w:val="9"/>
      <w:numFmt w:val="decimal"/>
      <w:lvlText w:val="%1.%2."/>
      <w:lvlJc w:val="left"/>
      <w:pPr>
        <w:ind w:left="720" w:hanging="720"/>
      </w:pPr>
      <w:rPr>
        <w:rFonts w:ascii="Arial Narrow" w:hAnsi="Arial Narrow" w:hint="default"/>
        <w:b/>
        <w:i w:val="0"/>
        <w:sz w:val="22"/>
      </w:rPr>
    </w:lvl>
    <w:lvl w:ilvl="2">
      <w:start w:val="1"/>
      <w:numFmt w:val="decimal"/>
      <w:lvlText w:val="%1.%2.%3."/>
      <w:lvlJc w:val="left"/>
      <w:pPr>
        <w:ind w:left="720" w:hanging="720"/>
      </w:pPr>
      <w:rPr>
        <w:rFonts w:ascii="Arial Narrow" w:hAnsi="Arial Narrow" w:hint="default"/>
        <w:b/>
        <w:i w:val="0"/>
        <w:sz w:val="22"/>
      </w:rPr>
    </w:lvl>
    <w:lvl w:ilvl="3">
      <w:start w:val="1"/>
      <w:numFmt w:val="decimal"/>
      <w:lvlText w:val="%1.%2.%3.%4."/>
      <w:lvlJc w:val="left"/>
      <w:pPr>
        <w:ind w:left="1080" w:hanging="1080"/>
      </w:pPr>
      <w:rPr>
        <w:rFonts w:ascii="Arial Narrow" w:hAnsi="Arial Narrow" w:hint="default"/>
        <w:b/>
        <w:i w:val="0"/>
        <w:sz w:val="22"/>
      </w:rPr>
    </w:lvl>
    <w:lvl w:ilvl="4">
      <w:start w:val="1"/>
      <w:numFmt w:val="decimal"/>
      <w:lvlText w:val="%1.%2.%3.%4.%5."/>
      <w:lvlJc w:val="left"/>
      <w:pPr>
        <w:ind w:left="1080" w:hanging="1080"/>
      </w:pPr>
      <w:rPr>
        <w:rFonts w:ascii="Arial Narrow" w:hAnsi="Arial Narrow" w:hint="default"/>
        <w:b/>
        <w:i w:val="0"/>
        <w:sz w:val="22"/>
      </w:rPr>
    </w:lvl>
    <w:lvl w:ilvl="5">
      <w:start w:val="1"/>
      <w:numFmt w:val="decimal"/>
      <w:lvlText w:val="%1.%2.%3.%4.%5.%6."/>
      <w:lvlJc w:val="left"/>
      <w:pPr>
        <w:ind w:left="1440" w:hanging="1440"/>
      </w:pPr>
      <w:rPr>
        <w:rFonts w:ascii="Arial Narrow" w:hAnsi="Arial Narrow" w:hint="default"/>
        <w:b/>
        <w:i w:val="0"/>
        <w:sz w:val="22"/>
      </w:rPr>
    </w:lvl>
    <w:lvl w:ilvl="6">
      <w:start w:val="1"/>
      <w:numFmt w:val="decimal"/>
      <w:lvlText w:val="%1.%2.%3.%4.%5.%6.%7."/>
      <w:lvlJc w:val="left"/>
      <w:pPr>
        <w:ind w:left="1440" w:hanging="1440"/>
      </w:pPr>
      <w:rPr>
        <w:rFonts w:ascii="Arial Narrow" w:hAnsi="Arial Narrow" w:hint="default"/>
        <w:b/>
        <w:i w:val="0"/>
        <w:sz w:val="22"/>
      </w:rPr>
    </w:lvl>
    <w:lvl w:ilvl="7">
      <w:start w:val="1"/>
      <w:numFmt w:val="decimal"/>
      <w:lvlText w:val="%1.%2.%3.%4.%5.%6.%7.%8."/>
      <w:lvlJc w:val="left"/>
      <w:pPr>
        <w:ind w:left="1800" w:hanging="1800"/>
      </w:pPr>
      <w:rPr>
        <w:rFonts w:ascii="Arial Narrow" w:hAnsi="Arial Narrow" w:hint="default"/>
        <w:b/>
        <w:i w:val="0"/>
        <w:sz w:val="22"/>
      </w:rPr>
    </w:lvl>
    <w:lvl w:ilvl="8">
      <w:start w:val="1"/>
      <w:numFmt w:val="decimal"/>
      <w:lvlText w:val="%1.%2.%3.%4.%5.%6.%7.%8.%9."/>
      <w:lvlJc w:val="left"/>
      <w:pPr>
        <w:ind w:left="2160" w:hanging="2160"/>
      </w:pPr>
      <w:rPr>
        <w:rFonts w:ascii="Arial Narrow" w:hAnsi="Arial Narrow" w:hint="default"/>
        <w:b/>
        <w:i w:val="0"/>
        <w:sz w:val="22"/>
      </w:rPr>
    </w:lvl>
  </w:abstractNum>
  <w:abstractNum w:abstractNumId="2" w15:restartNumberingAfterBreak="0">
    <w:nsid w:val="19C6024E"/>
    <w:multiLevelType w:val="hybridMultilevel"/>
    <w:tmpl w:val="45C27046"/>
    <w:lvl w:ilvl="0" w:tplc="F9ACC860">
      <w:start w:val="1"/>
      <w:numFmt w:val="decimal"/>
      <w:lvlText w:val="%1."/>
      <w:lvlJc w:val="left"/>
      <w:pPr>
        <w:ind w:left="453"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5A570B"/>
    <w:multiLevelType w:val="hybridMultilevel"/>
    <w:tmpl w:val="16E6F3A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4E81B4D"/>
    <w:multiLevelType w:val="hybridMultilevel"/>
    <w:tmpl w:val="047EC2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6D9035C"/>
    <w:multiLevelType w:val="multilevel"/>
    <w:tmpl w:val="7F06A996"/>
    <w:lvl w:ilvl="0">
      <w:start w:val="1"/>
      <w:numFmt w:val="decimal"/>
      <w:lvlText w:val="%1."/>
      <w:lvlJc w:val="left"/>
      <w:pPr>
        <w:ind w:left="360" w:hanging="360"/>
      </w:pPr>
      <w:rPr>
        <w:rFonts w:hint="default"/>
        <w:b w:val="0"/>
        <w:bCs/>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81F6375"/>
    <w:multiLevelType w:val="multilevel"/>
    <w:tmpl w:val="E0D030EC"/>
    <w:lvl w:ilvl="0">
      <w:start w:val="2"/>
      <w:numFmt w:val="decimal"/>
      <w:lvlText w:val="%1."/>
      <w:lvlJc w:val="left"/>
      <w:pPr>
        <w:ind w:left="560" w:hanging="56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Zero"/>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326BDF3A"/>
    <w:multiLevelType w:val="multilevel"/>
    <w:tmpl w:val="9C34E1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ACA622F"/>
    <w:multiLevelType w:val="hybridMultilevel"/>
    <w:tmpl w:val="078ABBB4"/>
    <w:lvl w:ilvl="0" w:tplc="94BA4F80">
      <w:start w:val="1"/>
      <w:numFmt w:val="decimal"/>
      <w:lvlText w:val="%1."/>
      <w:lvlJc w:val="left"/>
      <w:pPr>
        <w:ind w:left="720" w:hanging="360"/>
      </w:pPr>
    </w:lvl>
    <w:lvl w:ilvl="1" w:tplc="3DE4BCF4">
      <w:start w:val="1"/>
      <w:numFmt w:val="lowerLetter"/>
      <w:lvlText w:val="%2."/>
      <w:lvlJc w:val="left"/>
      <w:pPr>
        <w:ind w:left="1440" w:hanging="360"/>
      </w:pPr>
    </w:lvl>
    <w:lvl w:ilvl="2" w:tplc="54DE3A32">
      <w:start w:val="1"/>
      <w:numFmt w:val="lowerRoman"/>
      <w:lvlText w:val="%3."/>
      <w:lvlJc w:val="right"/>
      <w:pPr>
        <w:ind w:left="2160" w:hanging="180"/>
      </w:pPr>
    </w:lvl>
    <w:lvl w:ilvl="3" w:tplc="FC0E35AA">
      <w:start w:val="1"/>
      <w:numFmt w:val="decimal"/>
      <w:lvlText w:val="%4."/>
      <w:lvlJc w:val="left"/>
      <w:pPr>
        <w:ind w:left="2880" w:hanging="360"/>
      </w:pPr>
    </w:lvl>
    <w:lvl w:ilvl="4" w:tplc="453A2556">
      <w:start w:val="1"/>
      <w:numFmt w:val="lowerLetter"/>
      <w:lvlText w:val="%5."/>
      <w:lvlJc w:val="left"/>
      <w:pPr>
        <w:ind w:left="3600" w:hanging="360"/>
      </w:pPr>
    </w:lvl>
    <w:lvl w:ilvl="5" w:tplc="DCB0C794">
      <w:start w:val="1"/>
      <w:numFmt w:val="lowerRoman"/>
      <w:lvlText w:val="%6."/>
      <w:lvlJc w:val="right"/>
      <w:pPr>
        <w:ind w:left="4320" w:hanging="180"/>
      </w:pPr>
    </w:lvl>
    <w:lvl w:ilvl="6" w:tplc="1334F338">
      <w:start w:val="1"/>
      <w:numFmt w:val="decimal"/>
      <w:lvlText w:val="%7."/>
      <w:lvlJc w:val="left"/>
      <w:pPr>
        <w:ind w:left="5040" w:hanging="360"/>
      </w:pPr>
    </w:lvl>
    <w:lvl w:ilvl="7" w:tplc="4D088D26">
      <w:start w:val="1"/>
      <w:numFmt w:val="lowerLetter"/>
      <w:lvlText w:val="%8."/>
      <w:lvlJc w:val="left"/>
      <w:pPr>
        <w:ind w:left="5760" w:hanging="360"/>
      </w:pPr>
    </w:lvl>
    <w:lvl w:ilvl="8" w:tplc="5776B4DA">
      <w:start w:val="1"/>
      <w:numFmt w:val="lowerRoman"/>
      <w:lvlText w:val="%9."/>
      <w:lvlJc w:val="right"/>
      <w:pPr>
        <w:ind w:left="6480" w:hanging="180"/>
      </w:pPr>
    </w:lvl>
  </w:abstractNum>
  <w:abstractNum w:abstractNumId="9" w15:restartNumberingAfterBreak="0">
    <w:nsid w:val="3B130AE7"/>
    <w:multiLevelType w:val="hybridMultilevel"/>
    <w:tmpl w:val="F7D66C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C344F27"/>
    <w:multiLevelType w:val="multilevel"/>
    <w:tmpl w:val="5F56CA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ascii="Arial Narrow" w:hAnsi="Arial Narrow" w:hint="default"/>
        <w:b w:val="0"/>
        <w:bCs w:val="0"/>
        <w:i w:val="0"/>
        <w:iCs w:val="0"/>
        <w:sz w:val="22"/>
        <w:szCs w:val="22"/>
      </w:rPr>
    </w:lvl>
    <w:lvl w:ilvl="4">
      <w:start w:val="1"/>
      <w:numFmt w:val="decimal"/>
      <w:lvlText w:val="%1.%2.%3.%4.%5."/>
      <w:lvlJc w:val="left"/>
      <w:pPr>
        <w:ind w:left="1080" w:hanging="1080"/>
      </w:pPr>
      <w:rPr>
        <w:rFonts w:hint="default"/>
        <w:b w:val="0"/>
        <w:bCs w:val="0"/>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F9B5A00"/>
    <w:multiLevelType w:val="hybridMultilevel"/>
    <w:tmpl w:val="67025186"/>
    <w:lvl w:ilvl="0" w:tplc="F3E2A4D0">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EA75FE"/>
    <w:multiLevelType w:val="hybridMultilevel"/>
    <w:tmpl w:val="D0EC9B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754225E"/>
    <w:multiLevelType w:val="multilevel"/>
    <w:tmpl w:val="3F3C6366"/>
    <w:lvl w:ilvl="0">
      <w:start w:val="1"/>
      <w:numFmt w:val="decimal"/>
      <w:lvlText w:val="%1."/>
      <w:lvlJc w:val="left"/>
      <w:pPr>
        <w:ind w:left="360" w:hanging="360"/>
      </w:pPr>
      <w:rPr>
        <w:rFonts w:ascii="Arial Narrow" w:hAnsi="Arial Narrow" w:cs="Arial" w:hint="default"/>
        <w:b w:val="0"/>
        <w:bCs w:val="0"/>
        <w:i w:val="0"/>
        <w:iCs w:val="0"/>
        <w:sz w:val="21"/>
        <w:szCs w:val="21"/>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50E50B9"/>
    <w:multiLevelType w:val="hybridMultilevel"/>
    <w:tmpl w:val="7EB67D8C"/>
    <w:lvl w:ilvl="0" w:tplc="1500FE34">
      <w:start w:val="1"/>
      <w:numFmt w:val="decimal"/>
      <w:lvlText w:val="%1."/>
      <w:lvlJc w:val="left"/>
      <w:pPr>
        <w:ind w:left="644" w:hanging="360"/>
      </w:pPr>
      <w:rPr>
        <w:sz w:val="22"/>
        <w:szCs w:val="22"/>
      </w:rPr>
    </w:lvl>
    <w:lvl w:ilvl="1" w:tplc="FA54FD78">
      <w:start w:val="1"/>
      <w:numFmt w:val="lowerLetter"/>
      <w:lvlText w:val="%2."/>
      <w:lvlJc w:val="left"/>
      <w:pPr>
        <w:ind w:left="1364" w:hanging="360"/>
      </w:pPr>
      <w:rPr>
        <w:rFonts w:hint="default"/>
      </w:r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58503218"/>
    <w:multiLevelType w:val="multilevel"/>
    <w:tmpl w:val="03CAB0F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5B7C887F"/>
    <w:multiLevelType w:val="hybridMultilevel"/>
    <w:tmpl w:val="8C566870"/>
    <w:lvl w:ilvl="0" w:tplc="E8F8F370">
      <w:start w:val="1"/>
      <w:numFmt w:val="decimal"/>
      <w:lvlText w:val="%1."/>
      <w:lvlJc w:val="left"/>
      <w:pPr>
        <w:ind w:left="720" w:hanging="360"/>
      </w:pPr>
    </w:lvl>
    <w:lvl w:ilvl="1" w:tplc="D11255AE">
      <w:start w:val="1"/>
      <w:numFmt w:val="lowerLetter"/>
      <w:lvlText w:val="%2."/>
      <w:lvlJc w:val="left"/>
      <w:pPr>
        <w:ind w:left="1440" w:hanging="360"/>
      </w:pPr>
    </w:lvl>
    <w:lvl w:ilvl="2" w:tplc="4BF0A74A">
      <w:start w:val="1"/>
      <w:numFmt w:val="lowerRoman"/>
      <w:lvlText w:val="%3."/>
      <w:lvlJc w:val="right"/>
      <w:pPr>
        <w:ind w:left="2160" w:hanging="180"/>
      </w:pPr>
    </w:lvl>
    <w:lvl w:ilvl="3" w:tplc="6944F334">
      <w:start w:val="1"/>
      <w:numFmt w:val="decimal"/>
      <w:lvlText w:val="%4."/>
      <w:lvlJc w:val="left"/>
      <w:pPr>
        <w:ind w:left="2880" w:hanging="360"/>
      </w:pPr>
    </w:lvl>
    <w:lvl w:ilvl="4" w:tplc="9326A524">
      <w:start w:val="1"/>
      <w:numFmt w:val="lowerLetter"/>
      <w:lvlText w:val="%5."/>
      <w:lvlJc w:val="left"/>
      <w:pPr>
        <w:ind w:left="3600" w:hanging="360"/>
      </w:pPr>
    </w:lvl>
    <w:lvl w:ilvl="5" w:tplc="D6D2B13C">
      <w:start w:val="1"/>
      <w:numFmt w:val="lowerRoman"/>
      <w:lvlText w:val="%6."/>
      <w:lvlJc w:val="right"/>
      <w:pPr>
        <w:ind w:left="4320" w:hanging="180"/>
      </w:pPr>
    </w:lvl>
    <w:lvl w:ilvl="6" w:tplc="CFE65C90">
      <w:start w:val="1"/>
      <w:numFmt w:val="decimal"/>
      <w:lvlText w:val="%7."/>
      <w:lvlJc w:val="left"/>
      <w:pPr>
        <w:ind w:left="5040" w:hanging="360"/>
      </w:pPr>
    </w:lvl>
    <w:lvl w:ilvl="7" w:tplc="9AF8C0AA">
      <w:start w:val="1"/>
      <w:numFmt w:val="lowerLetter"/>
      <w:lvlText w:val="%8."/>
      <w:lvlJc w:val="left"/>
      <w:pPr>
        <w:ind w:left="5760" w:hanging="360"/>
      </w:pPr>
    </w:lvl>
    <w:lvl w:ilvl="8" w:tplc="D6D060B8">
      <w:start w:val="1"/>
      <w:numFmt w:val="lowerRoman"/>
      <w:lvlText w:val="%9."/>
      <w:lvlJc w:val="right"/>
      <w:pPr>
        <w:ind w:left="6480" w:hanging="180"/>
      </w:pPr>
    </w:lvl>
  </w:abstractNum>
  <w:abstractNum w:abstractNumId="17" w15:restartNumberingAfterBreak="0">
    <w:nsid w:val="620F23DC"/>
    <w:multiLevelType w:val="hybridMultilevel"/>
    <w:tmpl w:val="9A10BD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A2C600C"/>
    <w:multiLevelType w:val="hybridMultilevel"/>
    <w:tmpl w:val="11C404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8433A2"/>
    <w:multiLevelType w:val="hybridMultilevel"/>
    <w:tmpl w:val="3F58A828"/>
    <w:lvl w:ilvl="0" w:tplc="B18AA458">
      <w:start w:val="1"/>
      <w:numFmt w:val="decimal"/>
      <w:lvlText w:val="%1."/>
      <w:lvlJc w:val="left"/>
      <w:pPr>
        <w:ind w:left="1060" w:hanging="70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39C6F18"/>
    <w:multiLevelType w:val="hybridMultilevel"/>
    <w:tmpl w:val="13DE8748"/>
    <w:lvl w:ilvl="0" w:tplc="1A56A7A6">
      <w:start w:val="1"/>
      <w:numFmt w:val="bullet"/>
      <w:lvlText w:val=""/>
      <w:lvlJc w:val="left"/>
      <w:pPr>
        <w:ind w:left="720" w:hanging="360"/>
      </w:pPr>
      <w:rPr>
        <w:rFonts w:ascii="Symbol" w:hAnsi="Symbol" w:hint="default"/>
      </w:rPr>
    </w:lvl>
    <w:lvl w:ilvl="1" w:tplc="2A6CE81C">
      <w:start w:val="1"/>
      <w:numFmt w:val="bullet"/>
      <w:lvlText w:val="o"/>
      <w:lvlJc w:val="left"/>
      <w:pPr>
        <w:ind w:left="1440" w:hanging="360"/>
      </w:pPr>
      <w:rPr>
        <w:rFonts w:ascii="Courier New" w:hAnsi="Courier New" w:hint="default"/>
      </w:rPr>
    </w:lvl>
    <w:lvl w:ilvl="2" w:tplc="160C37CA">
      <w:start w:val="1"/>
      <w:numFmt w:val="bullet"/>
      <w:lvlText w:val=""/>
      <w:lvlJc w:val="left"/>
      <w:pPr>
        <w:ind w:left="2160" w:hanging="360"/>
      </w:pPr>
      <w:rPr>
        <w:rFonts w:ascii="Wingdings" w:hAnsi="Wingdings" w:hint="default"/>
      </w:rPr>
    </w:lvl>
    <w:lvl w:ilvl="3" w:tplc="A2C871AA">
      <w:start w:val="1"/>
      <w:numFmt w:val="bullet"/>
      <w:lvlText w:val=""/>
      <w:lvlJc w:val="left"/>
      <w:pPr>
        <w:ind w:left="2880" w:hanging="360"/>
      </w:pPr>
      <w:rPr>
        <w:rFonts w:ascii="Symbol" w:hAnsi="Symbol" w:hint="default"/>
      </w:rPr>
    </w:lvl>
    <w:lvl w:ilvl="4" w:tplc="F532362C">
      <w:start w:val="1"/>
      <w:numFmt w:val="bullet"/>
      <w:lvlText w:val="o"/>
      <w:lvlJc w:val="left"/>
      <w:pPr>
        <w:ind w:left="3600" w:hanging="360"/>
      </w:pPr>
      <w:rPr>
        <w:rFonts w:ascii="Courier New" w:hAnsi="Courier New" w:hint="default"/>
      </w:rPr>
    </w:lvl>
    <w:lvl w:ilvl="5" w:tplc="C70CB868">
      <w:start w:val="1"/>
      <w:numFmt w:val="bullet"/>
      <w:lvlText w:val=""/>
      <w:lvlJc w:val="left"/>
      <w:pPr>
        <w:ind w:left="4320" w:hanging="360"/>
      </w:pPr>
      <w:rPr>
        <w:rFonts w:ascii="Wingdings" w:hAnsi="Wingdings" w:hint="default"/>
      </w:rPr>
    </w:lvl>
    <w:lvl w:ilvl="6" w:tplc="25CEA5CA">
      <w:start w:val="1"/>
      <w:numFmt w:val="bullet"/>
      <w:lvlText w:val=""/>
      <w:lvlJc w:val="left"/>
      <w:pPr>
        <w:ind w:left="5040" w:hanging="360"/>
      </w:pPr>
      <w:rPr>
        <w:rFonts w:ascii="Symbol" w:hAnsi="Symbol" w:hint="default"/>
      </w:rPr>
    </w:lvl>
    <w:lvl w:ilvl="7" w:tplc="E6C6EB12">
      <w:start w:val="1"/>
      <w:numFmt w:val="bullet"/>
      <w:lvlText w:val="o"/>
      <w:lvlJc w:val="left"/>
      <w:pPr>
        <w:ind w:left="5760" w:hanging="360"/>
      </w:pPr>
      <w:rPr>
        <w:rFonts w:ascii="Courier New" w:hAnsi="Courier New" w:hint="default"/>
      </w:rPr>
    </w:lvl>
    <w:lvl w:ilvl="8" w:tplc="C1A21058">
      <w:start w:val="1"/>
      <w:numFmt w:val="bullet"/>
      <w:lvlText w:val=""/>
      <w:lvlJc w:val="left"/>
      <w:pPr>
        <w:ind w:left="6480" w:hanging="360"/>
      </w:pPr>
      <w:rPr>
        <w:rFonts w:ascii="Wingdings" w:hAnsi="Wingdings" w:hint="default"/>
      </w:rPr>
    </w:lvl>
  </w:abstractNum>
  <w:abstractNum w:abstractNumId="21" w15:restartNumberingAfterBreak="0">
    <w:nsid w:val="76E2BC98"/>
    <w:multiLevelType w:val="hybridMultilevel"/>
    <w:tmpl w:val="C5A03184"/>
    <w:lvl w:ilvl="0" w:tplc="F26255C0">
      <w:start w:val="1"/>
      <w:numFmt w:val="decimal"/>
      <w:lvlText w:val="%1."/>
      <w:lvlJc w:val="left"/>
      <w:pPr>
        <w:ind w:left="720" w:hanging="360"/>
      </w:pPr>
    </w:lvl>
    <w:lvl w:ilvl="1" w:tplc="417E1296">
      <w:start w:val="1"/>
      <w:numFmt w:val="lowerLetter"/>
      <w:lvlText w:val="%2."/>
      <w:lvlJc w:val="left"/>
      <w:pPr>
        <w:ind w:left="1440" w:hanging="360"/>
      </w:pPr>
    </w:lvl>
    <w:lvl w:ilvl="2" w:tplc="4C7A4272">
      <w:start w:val="1"/>
      <w:numFmt w:val="lowerRoman"/>
      <w:lvlText w:val="%3."/>
      <w:lvlJc w:val="right"/>
      <w:pPr>
        <w:ind w:left="2160" w:hanging="180"/>
      </w:pPr>
    </w:lvl>
    <w:lvl w:ilvl="3" w:tplc="7816464C">
      <w:start w:val="1"/>
      <w:numFmt w:val="decimal"/>
      <w:lvlText w:val="%4."/>
      <w:lvlJc w:val="left"/>
      <w:pPr>
        <w:ind w:left="2880" w:hanging="360"/>
      </w:pPr>
    </w:lvl>
    <w:lvl w:ilvl="4" w:tplc="414EBDCA">
      <w:start w:val="1"/>
      <w:numFmt w:val="lowerLetter"/>
      <w:lvlText w:val="%5."/>
      <w:lvlJc w:val="left"/>
      <w:pPr>
        <w:ind w:left="3600" w:hanging="360"/>
      </w:pPr>
    </w:lvl>
    <w:lvl w:ilvl="5" w:tplc="9886EF98">
      <w:start w:val="1"/>
      <w:numFmt w:val="lowerRoman"/>
      <w:lvlText w:val="%6."/>
      <w:lvlJc w:val="right"/>
      <w:pPr>
        <w:ind w:left="4320" w:hanging="180"/>
      </w:pPr>
    </w:lvl>
    <w:lvl w:ilvl="6" w:tplc="19B48B64">
      <w:start w:val="1"/>
      <w:numFmt w:val="decimal"/>
      <w:lvlText w:val="%7."/>
      <w:lvlJc w:val="left"/>
      <w:pPr>
        <w:ind w:left="5040" w:hanging="360"/>
      </w:pPr>
    </w:lvl>
    <w:lvl w:ilvl="7" w:tplc="240EA672">
      <w:start w:val="1"/>
      <w:numFmt w:val="lowerLetter"/>
      <w:lvlText w:val="%8."/>
      <w:lvlJc w:val="left"/>
      <w:pPr>
        <w:ind w:left="5760" w:hanging="360"/>
      </w:pPr>
    </w:lvl>
    <w:lvl w:ilvl="8" w:tplc="F3629F94">
      <w:start w:val="1"/>
      <w:numFmt w:val="lowerRoman"/>
      <w:lvlText w:val="%9."/>
      <w:lvlJc w:val="right"/>
      <w:pPr>
        <w:ind w:left="6480" w:hanging="180"/>
      </w:pPr>
    </w:lvl>
  </w:abstractNum>
  <w:num w:numId="1" w16cid:durableId="1607233681">
    <w:abstractNumId w:val="21"/>
  </w:num>
  <w:num w:numId="2" w16cid:durableId="1937204685">
    <w:abstractNumId w:val="7"/>
  </w:num>
  <w:num w:numId="3" w16cid:durableId="422579981">
    <w:abstractNumId w:val="10"/>
  </w:num>
  <w:num w:numId="4" w16cid:durableId="1146975189">
    <w:abstractNumId w:val="8"/>
  </w:num>
  <w:num w:numId="5" w16cid:durableId="1765539886">
    <w:abstractNumId w:val="16"/>
  </w:num>
  <w:num w:numId="6" w16cid:durableId="1588147875">
    <w:abstractNumId w:val="20"/>
  </w:num>
  <w:num w:numId="7" w16cid:durableId="1640572644">
    <w:abstractNumId w:val="1"/>
  </w:num>
  <w:num w:numId="8" w16cid:durableId="1795323997">
    <w:abstractNumId w:val="2"/>
  </w:num>
  <w:num w:numId="9" w16cid:durableId="1668897119">
    <w:abstractNumId w:val="14"/>
  </w:num>
  <w:num w:numId="10" w16cid:durableId="586840940">
    <w:abstractNumId w:val="9"/>
  </w:num>
  <w:num w:numId="11" w16cid:durableId="899053946">
    <w:abstractNumId w:val="6"/>
  </w:num>
  <w:num w:numId="12" w16cid:durableId="1081754112">
    <w:abstractNumId w:val="3"/>
  </w:num>
  <w:num w:numId="13" w16cid:durableId="605117540">
    <w:abstractNumId w:val="19"/>
  </w:num>
  <w:num w:numId="14" w16cid:durableId="1989237508">
    <w:abstractNumId w:val="17"/>
  </w:num>
  <w:num w:numId="15" w16cid:durableId="483163878">
    <w:abstractNumId w:val="12"/>
  </w:num>
  <w:num w:numId="16" w16cid:durableId="556164087">
    <w:abstractNumId w:val="13"/>
  </w:num>
  <w:num w:numId="17" w16cid:durableId="1035740788">
    <w:abstractNumId w:val="15"/>
  </w:num>
  <w:num w:numId="18" w16cid:durableId="643851865">
    <w:abstractNumId w:val="5"/>
  </w:num>
  <w:num w:numId="19" w16cid:durableId="1984046684">
    <w:abstractNumId w:val="4"/>
  </w:num>
  <w:num w:numId="20" w16cid:durableId="2046171736">
    <w:abstractNumId w:val="18"/>
  </w:num>
  <w:num w:numId="21" w16cid:durableId="1010763464">
    <w:abstractNumId w:val="0"/>
  </w:num>
  <w:num w:numId="22" w16cid:durableId="12728602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6BE"/>
    <w:rsid w:val="00035193"/>
    <w:rsid w:val="00051DC9"/>
    <w:rsid w:val="000541F4"/>
    <w:rsid w:val="00067A61"/>
    <w:rsid w:val="00072B16"/>
    <w:rsid w:val="00072B23"/>
    <w:rsid w:val="000A302B"/>
    <w:rsid w:val="000D0BCE"/>
    <w:rsid w:val="000D52DA"/>
    <w:rsid w:val="00102EF6"/>
    <w:rsid w:val="00127CC5"/>
    <w:rsid w:val="001F48F4"/>
    <w:rsid w:val="002174B2"/>
    <w:rsid w:val="00244E5C"/>
    <w:rsid w:val="00244F8B"/>
    <w:rsid w:val="00250D9D"/>
    <w:rsid w:val="002660D3"/>
    <w:rsid w:val="002937DB"/>
    <w:rsid w:val="0029615A"/>
    <w:rsid w:val="002C03D5"/>
    <w:rsid w:val="002C2316"/>
    <w:rsid w:val="002C3E90"/>
    <w:rsid w:val="002F217D"/>
    <w:rsid w:val="002F7C9D"/>
    <w:rsid w:val="003042AD"/>
    <w:rsid w:val="00320D34"/>
    <w:rsid w:val="003218F4"/>
    <w:rsid w:val="003234B8"/>
    <w:rsid w:val="00326702"/>
    <w:rsid w:val="003311A8"/>
    <w:rsid w:val="00334A5E"/>
    <w:rsid w:val="0038415A"/>
    <w:rsid w:val="0038697B"/>
    <w:rsid w:val="003A00CB"/>
    <w:rsid w:val="003C1A59"/>
    <w:rsid w:val="003C6729"/>
    <w:rsid w:val="003E06D1"/>
    <w:rsid w:val="003E1F28"/>
    <w:rsid w:val="003E7E3F"/>
    <w:rsid w:val="003F0638"/>
    <w:rsid w:val="004248DD"/>
    <w:rsid w:val="00431BD8"/>
    <w:rsid w:val="0043329A"/>
    <w:rsid w:val="00473279"/>
    <w:rsid w:val="00492C13"/>
    <w:rsid w:val="00496A81"/>
    <w:rsid w:val="004A11AD"/>
    <w:rsid w:val="004B52A9"/>
    <w:rsid w:val="004D28C4"/>
    <w:rsid w:val="004D78DE"/>
    <w:rsid w:val="004E4B7C"/>
    <w:rsid w:val="0053652F"/>
    <w:rsid w:val="0054158E"/>
    <w:rsid w:val="00542C76"/>
    <w:rsid w:val="0054793D"/>
    <w:rsid w:val="00553074"/>
    <w:rsid w:val="00557914"/>
    <w:rsid w:val="00584892"/>
    <w:rsid w:val="00584ADF"/>
    <w:rsid w:val="00586F12"/>
    <w:rsid w:val="00591BB4"/>
    <w:rsid w:val="005B3694"/>
    <w:rsid w:val="005C30CA"/>
    <w:rsid w:val="005D184B"/>
    <w:rsid w:val="005E7F80"/>
    <w:rsid w:val="005F458B"/>
    <w:rsid w:val="005F6D81"/>
    <w:rsid w:val="0061549E"/>
    <w:rsid w:val="00623786"/>
    <w:rsid w:val="0063623E"/>
    <w:rsid w:val="006434A5"/>
    <w:rsid w:val="00660DD0"/>
    <w:rsid w:val="00681B78"/>
    <w:rsid w:val="00682DE4"/>
    <w:rsid w:val="00695D16"/>
    <w:rsid w:val="006A5179"/>
    <w:rsid w:val="006A5CD0"/>
    <w:rsid w:val="006F1086"/>
    <w:rsid w:val="007457F9"/>
    <w:rsid w:val="00781213"/>
    <w:rsid w:val="007863B9"/>
    <w:rsid w:val="007907B4"/>
    <w:rsid w:val="007A36AB"/>
    <w:rsid w:val="007B4F58"/>
    <w:rsid w:val="007C1D96"/>
    <w:rsid w:val="007C496C"/>
    <w:rsid w:val="007E4662"/>
    <w:rsid w:val="00800494"/>
    <w:rsid w:val="00837A3A"/>
    <w:rsid w:val="00844C2E"/>
    <w:rsid w:val="00860CDA"/>
    <w:rsid w:val="00860EBF"/>
    <w:rsid w:val="008613A8"/>
    <w:rsid w:val="00875FD2"/>
    <w:rsid w:val="0088302A"/>
    <w:rsid w:val="008933F6"/>
    <w:rsid w:val="008B36BE"/>
    <w:rsid w:val="008C21DB"/>
    <w:rsid w:val="008C31D1"/>
    <w:rsid w:val="008E0B81"/>
    <w:rsid w:val="008E2E4F"/>
    <w:rsid w:val="00912676"/>
    <w:rsid w:val="00962029"/>
    <w:rsid w:val="00975E06"/>
    <w:rsid w:val="00991532"/>
    <w:rsid w:val="009963E5"/>
    <w:rsid w:val="009B5AF4"/>
    <w:rsid w:val="009E53EF"/>
    <w:rsid w:val="009E5F79"/>
    <w:rsid w:val="009E64B7"/>
    <w:rsid w:val="00A126A9"/>
    <w:rsid w:val="00A549C9"/>
    <w:rsid w:val="00A60D03"/>
    <w:rsid w:val="00A6249F"/>
    <w:rsid w:val="00A754D6"/>
    <w:rsid w:val="00A96EF7"/>
    <w:rsid w:val="00AB1DB1"/>
    <w:rsid w:val="00AF7C3D"/>
    <w:rsid w:val="00B37752"/>
    <w:rsid w:val="00B41C92"/>
    <w:rsid w:val="00B539AE"/>
    <w:rsid w:val="00B61223"/>
    <w:rsid w:val="00B64E64"/>
    <w:rsid w:val="00B85DE9"/>
    <w:rsid w:val="00BB198B"/>
    <w:rsid w:val="00BB2543"/>
    <w:rsid w:val="00BB38CC"/>
    <w:rsid w:val="00BC0BC4"/>
    <w:rsid w:val="00BD545D"/>
    <w:rsid w:val="00C23760"/>
    <w:rsid w:val="00C34F62"/>
    <w:rsid w:val="00C43D1E"/>
    <w:rsid w:val="00C47E77"/>
    <w:rsid w:val="00C54C20"/>
    <w:rsid w:val="00C74064"/>
    <w:rsid w:val="00C80374"/>
    <w:rsid w:val="00C876F8"/>
    <w:rsid w:val="00C96139"/>
    <w:rsid w:val="00CD147D"/>
    <w:rsid w:val="00CD56EB"/>
    <w:rsid w:val="00CD6806"/>
    <w:rsid w:val="00CE1C8A"/>
    <w:rsid w:val="00D04676"/>
    <w:rsid w:val="00D12645"/>
    <w:rsid w:val="00D15510"/>
    <w:rsid w:val="00D34A2C"/>
    <w:rsid w:val="00D37836"/>
    <w:rsid w:val="00D4452B"/>
    <w:rsid w:val="00D55E4D"/>
    <w:rsid w:val="00D6421D"/>
    <w:rsid w:val="00D96049"/>
    <w:rsid w:val="00DA431B"/>
    <w:rsid w:val="00DA53EB"/>
    <w:rsid w:val="00DB4C88"/>
    <w:rsid w:val="00DD6B72"/>
    <w:rsid w:val="00DF3454"/>
    <w:rsid w:val="00E33507"/>
    <w:rsid w:val="00EB3661"/>
    <w:rsid w:val="00EC0B59"/>
    <w:rsid w:val="00EC3380"/>
    <w:rsid w:val="00ED2E7A"/>
    <w:rsid w:val="00EE62E1"/>
    <w:rsid w:val="00EF0330"/>
    <w:rsid w:val="00EF1B35"/>
    <w:rsid w:val="00EF60F2"/>
    <w:rsid w:val="00F01229"/>
    <w:rsid w:val="00F058DC"/>
    <w:rsid w:val="00F138CA"/>
    <w:rsid w:val="00F30B59"/>
    <w:rsid w:val="00F42338"/>
    <w:rsid w:val="00F42E28"/>
    <w:rsid w:val="00F4640D"/>
    <w:rsid w:val="00F46712"/>
    <w:rsid w:val="00F56941"/>
    <w:rsid w:val="00F728B7"/>
    <w:rsid w:val="00F72EEA"/>
    <w:rsid w:val="00F77299"/>
    <w:rsid w:val="00F82008"/>
    <w:rsid w:val="00F83D60"/>
    <w:rsid w:val="00F968E6"/>
    <w:rsid w:val="00FC33CA"/>
    <w:rsid w:val="00FD0E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5F127"/>
  <w15:chartTrackingRefBased/>
  <w15:docId w15:val="{3A9F72E0-D0DD-4B97-A30F-23DD380D8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B36B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B36BE"/>
  </w:style>
  <w:style w:type="paragraph" w:styleId="Piedepgina">
    <w:name w:val="footer"/>
    <w:basedOn w:val="Normal"/>
    <w:link w:val="PiedepginaCar"/>
    <w:uiPriority w:val="99"/>
    <w:unhideWhenUsed/>
    <w:rsid w:val="008B36B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B36BE"/>
  </w:style>
  <w:style w:type="character" w:styleId="Hipervnculo">
    <w:name w:val="Hyperlink"/>
    <w:basedOn w:val="Fuentedeprrafopredeter"/>
    <w:uiPriority w:val="99"/>
    <w:unhideWhenUsed/>
    <w:rsid w:val="008B36BE"/>
    <w:rPr>
      <w:color w:val="0563C1" w:themeColor="hyperlink"/>
      <w:u w:val="single"/>
    </w:rPr>
  </w:style>
  <w:style w:type="character" w:styleId="Mencinsinresolver">
    <w:name w:val="Unresolved Mention"/>
    <w:basedOn w:val="Fuentedeprrafopredeter"/>
    <w:uiPriority w:val="99"/>
    <w:semiHidden/>
    <w:unhideWhenUsed/>
    <w:rsid w:val="008B36BE"/>
    <w:rPr>
      <w:color w:val="605E5C"/>
      <w:shd w:val="clear" w:color="auto" w:fill="E1DFDD"/>
    </w:rPr>
  </w:style>
  <w:style w:type="table" w:styleId="Tablanormal1">
    <w:name w:val="Plain Table 1"/>
    <w:basedOn w:val="Tablanormal"/>
    <w:uiPriority w:val="41"/>
    <w:rsid w:val="008B36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link w:val="DefaultCar"/>
    <w:qFormat/>
    <w:rsid w:val="00C9613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C96139"/>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ED2E7A"/>
    <w:pPr>
      <w:spacing w:after="120"/>
    </w:pPr>
  </w:style>
  <w:style w:type="character" w:customStyle="1" w:styleId="TextoindependienteCar">
    <w:name w:val="Texto independiente Car"/>
    <w:basedOn w:val="Fuentedeprrafopredeter"/>
    <w:link w:val="Textoindependiente"/>
    <w:uiPriority w:val="99"/>
    <w:semiHidden/>
    <w:rsid w:val="00ED2E7A"/>
  </w:style>
  <w:style w:type="paragraph" w:styleId="Prrafodelista">
    <w:name w:val="List Paragraph"/>
    <w:aliases w:val="titulo 3,Lista vistosa - Énfasis 11,Ha,List Paragraph,EITI list,Bullet List,FooterText,numbered,List Paragraph1,Paragraphe de liste1,lp1,Lista vistosa - Énfasis 13,Cuadrícula clara - Énfasis 31,Lista multicolor - Énfasis 11,Foot,列出段落,3"/>
    <w:basedOn w:val="Normal"/>
    <w:link w:val="PrrafodelistaCar"/>
    <w:uiPriority w:val="34"/>
    <w:qFormat/>
    <w:rsid w:val="00ED2E7A"/>
    <w:pPr>
      <w:spacing w:after="0" w:line="240" w:lineRule="auto"/>
      <w:ind w:left="708"/>
    </w:pPr>
    <w:rPr>
      <w:rFonts w:ascii="Times New Roman" w:eastAsia="Times New Roman" w:hAnsi="Times New Roman" w:cs="Times New Roman"/>
      <w:sz w:val="24"/>
      <w:szCs w:val="24"/>
      <w:lang w:eastAsia="es-ES"/>
    </w:rPr>
  </w:style>
  <w:style w:type="character" w:customStyle="1" w:styleId="PrrafodelistaCar">
    <w:name w:val="Párrafo de lista Car"/>
    <w:aliases w:val="titulo 3 Car,Lista vistosa - Énfasis 11 Car,Ha Car,List Paragraph Car,EITI list Car,Bullet List Car,FooterText Car,numbered Car,List Paragraph1 Car,Paragraphe de liste1 Car,lp1 Car,Lista vistosa - Énfasis 13 Car,Foot Car,列出段落 Car"/>
    <w:link w:val="Prrafodelista"/>
    <w:uiPriority w:val="34"/>
    <w:qFormat/>
    <w:locked/>
    <w:rsid w:val="00ED2E7A"/>
    <w:rPr>
      <w:rFonts w:ascii="Times New Roman" w:eastAsia="Times New Roman" w:hAnsi="Times New Roman" w:cs="Times New Roman"/>
      <w:sz w:val="24"/>
      <w:szCs w:val="24"/>
      <w:lang w:eastAsia="es-ES"/>
    </w:rPr>
  </w:style>
  <w:style w:type="table" w:styleId="Tablaconcuadrcula">
    <w:name w:val="Table Grid"/>
    <w:aliases w:val="Tabla Yago,Tabla Microsoft Servicios"/>
    <w:basedOn w:val="Tablanormal"/>
    <w:rsid w:val="003218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5D184B"/>
    <w:pPr>
      <w:spacing w:after="0" w:line="240" w:lineRule="auto"/>
    </w:pPr>
  </w:style>
  <w:style w:type="character" w:styleId="Refdecomentario">
    <w:name w:val="annotation reference"/>
    <w:basedOn w:val="Fuentedeprrafopredeter"/>
    <w:uiPriority w:val="99"/>
    <w:semiHidden/>
    <w:unhideWhenUsed/>
    <w:rsid w:val="00962029"/>
    <w:rPr>
      <w:sz w:val="16"/>
      <w:szCs w:val="16"/>
    </w:rPr>
  </w:style>
  <w:style w:type="paragraph" w:styleId="Textocomentario">
    <w:name w:val="annotation text"/>
    <w:basedOn w:val="Normal"/>
    <w:link w:val="TextocomentarioCar"/>
    <w:uiPriority w:val="99"/>
    <w:unhideWhenUsed/>
    <w:rsid w:val="00962029"/>
    <w:pPr>
      <w:spacing w:line="240" w:lineRule="auto"/>
    </w:pPr>
    <w:rPr>
      <w:sz w:val="20"/>
      <w:szCs w:val="20"/>
    </w:rPr>
  </w:style>
  <w:style w:type="character" w:customStyle="1" w:styleId="TextocomentarioCar">
    <w:name w:val="Texto comentario Car"/>
    <w:basedOn w:val="Fuentedeprrafopredeter"/>
    <w:link w:val="Textocomentario"/>
    <w:uiPriority w:val="99"/>
    <w:rsid w:val="00962029"/>
    <w:rPr>
      <w:sz w:val="20"/>
      <w:szCs w:val="20"/>
    </w:rPr>
  </w:style>
  <w:style w:type="paragraph" w:styleId="Asuntodelcomentario">
    <w:name w:val="annotation subject"/>
    <w:basedOn w:val="Textocomentario"/>
    <w:next w:val="Textocomentario"/>
    <w:link w:val="AsuntodelcomentarioCar"/>
    <w:uiPriority w:val="99"/>
    <w:semiHidden/>
    <w:unhideWhenUsed/>
    <w:rsid w:val="00962029"/>
    <w:rPr>
      <w:b/>
      <w:bCs/>
    </w:rPr>
  </w:style>
  <w:style w:type="character" w:customStyle="1" w:styleId="AsuntodelcomentarioCar">
    <w:name w:val="Asunto del comentario Car"/>
    <w:basedOn w:val="TextocomentarioCar"/>
    <w:link w:val="Asuntodelcomentario"/>
    <w:uiPriority w:val="99"/>
    <w:semiHidden/>
    <w:rsid w:val="00962029"/>
    <w:rPr>
      <w:b/>
      <w:bCs/>
      <w:sz w:val="20"/>
      <w:szCs w:val="20"/>
    </w:rPr>
  </w:style>
  <w:style w:type="paragraph" w:styleId="Sinespaciado">
    <w:name w:val="No Spacing"/>
    <w:uiPriority w:val="1"/>
    <w:qFormat/>
    <w:rsid w:val="003E06D1"/>
    <w:pPr>
      <w:spacing w:after="0" w:line="240" w:lineRule="auto"/>
    </w:pPr>
    <w:rPr>
      <w:rFonts w:ascii="Calibri" w:eastAsia="Times New Roman" w:hAnsi="Calibri" w:cs="Times New Roman"/>
      <w:lang w:eastAsia="ko-KR"/>
    </w:rPr>
  </w:style>
  <w:style w:type="paragraph" w:styleId="Textonotapie">
    <w:name w:val="footnote text"/>
    <w:basedOn w:val="Normal"/>
    <w:link w:val="TextonotapieCar"/>
    <w:uiPriority w:val="99"/>
    <w:semiHidden/>
    <w:unhideWhenUsed/>
    <w:rsid w:val="003E06D1"/>
    <w:pPr>
      <w:spacing w:after="0" w:line="240" w:lineRule="auto"/>
    </w:pPr>
    <w:rPr>
      <w:kern w:val="2"/>
      <w:sz w:val="20"/>
      <w:szCs w:val="20"/>
      <w14:ligatures w14:val="standardContextual"/>
    </w:rPr>
  </w:style>
  <w:style w:type="character" w:customStyle="1" w:styleId="TextonotapieCar">
    <w:name w:val="Texto nota pie Car"/>
    <w:basedOn w:val="Fuentedeprrafopredeter"/>
    <w:link w:val="Textonotapie"/>
    <w:uiPriority w:val="99"/>
    <w:semiHidden/>
    <w:rsid w:val="003E06D1"/>
    <w:rPr>
      <w:kern w:val="2"/>
      <w:sz w:val="20"/>
      <w:szCs w:val="20"/>
      <w14:ligatures w14:val="standardContextual"/>
    </w:rPr>
  </w:style>
  <w:style w:type="character" w:styleId="Refdenotaalpie">
    <w:name w:val="footnote reference"/>
    <w:basedOn w:val="Fuentedeprrafopredeter"/>
    <w:uiPriority w:val="99"/>
    <w:semiHidden/>
    <w:unhideWhenUsed/>
    <w:rsid w:val="003E06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00933">
      <w:bodyDiv w:val="1"/>
      <w:marLeft w:val="0"/>
      <w:marRight w:val="0"/>
      <w:marTop w:val="0"/>
      <w:marBottom w:val="0"/>
      <w:divBdr>
        <w:top w:val="none" w:sz="0" w:space="0" w:color="auto"/>
        <w:left w:val="none" w:sz="0" w:space="0" w:color="auto"/>
        <w:bottom w:val="none" w:sz="0" w:space="0" w:color="auto"/>
        <w:right w:val="none" w:sz="0" w:space="0" w:color="auto"/>
      </w:divBdr>
    </w:div>
    <w:div w:id="90205396">
      <w:bodyDiv w:val="1"/>
      <w:marLeft w:val="0"/>
      <w:marRight w:val="0"/>
      <w:marTop w:val="0"/>
      <w:marBottom w:val="0"/>
      <w:divBdr>
        <w:top w:val="none" w:sz="0" w:space="0" w:color="auto"/>
        <w:left w:val="none" w:sz="0" w:space="0" w:color="auto"/>
        <w:bottom w:val="none" w:sz="0" w:space="0" w:color="auto"/>
        <w:right w:val="none" w:sz="0" w:space="0" w:color="auto"/>
      </w:divBdr>
    </w:div>
    <w:div w:id="1046754585">
      <w:bodyDiv w:val="1"/>
      <w:marLeft w:val="0"/>
      <w:marRight w:val="0"/>
      <w:marTop w:val="0"/>
      <w:marBottom w:val="0"/>
      <w:divBdr>
        <w:top w:val="none" w:sz="0" w:space="0" w:color="auto"/>
        <w:left w:val="none" w:sz="0" w:space="0" w:color="auto"/>
        <w:bottom w:val="none" w:sz="0" w:space="0" w:color="auto"/>
        <w:right w:val="none" w:sz="0" w:space="0" w:color="auto"/>
      </w:divBdr>
    </w:div>
    <w:div w:id="1637375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injust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CCB52-AB2A-457B-977C-1B0552330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9</Pages>
  <Words>3018</Words>
  <Characters>16603</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 Jiménez</dc:creator>
  <cp:keywords/>
  <dc:description/>
  <cp:lastModifiedBy>Ana Maria Ramirez</cp:lastModifiedBy>
  <cp:revision>17</cp:revision>
  <cp:lastPrinted>2023-08-08T19:49:00Z</cp:lastPrinted>
  <dcterms:created xsi:type="dcterms:W3CDTF">2023-09-04T17:18:00Z</dcterms:created>
  <dcterms:modified xsi:type="dcterms:W3CDTF">2025-03-31T15:53:00Z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2024-10-15T17:20:27Z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498b5cf2-f7f7-485f-824e-746b9402ee42</vt:lpwstr>
  </property>
  <property fmtid="{D5CDD505-2E9C-101B-9397-08002B2CF9AE}" pid="8" name="MSIP_Label_fc111285-cafa-4fc9-8a9a-bd902089b24f_ContentBits">
    <vt:lpwstr>0</vt:lpwstr>
  </property>
</Properties>
</file>