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54733113" w:rsidR="00630C1D" w:rsidRDefault="00A25DCF" w:rsidP="00630C1D">
      <w:pPr>
        <w:pStyle w:val="InviasNormal"/>
        <w:spacing w:after="120"/>
        <w:jc w:val="left"/>
        <w:rPr>
          <w:b/>
          <w:sz w:val="20"/>
          <w:szCs w:val="20"/>
        </w:rPr>
      </w:pPr>
      <w:bookmarkStart w:id="0" w:name="_Hlk192704377"/>
      <w:r w:rsidRPr="00A25DCF">
        <w:rPr>
          <w:b/>
          <w:sz w:val="20"/>
          <w:szCs w:val="20"/>
        </w:rPr>
        <w:t>IDARTES-LP-001-2025</w:t>
      </w:r>
    </w:p>
    <w:bookmarkEnd w:id="0"/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25850116" w:rsidR="00630C1D" w:rsidRDefault="00A25DCF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</w:t>
      </w:r>
      <w:r w:rsidR="00194EE1">
        <w:rPr>
          <w:b/>
          <w:bCs/>
          <w:sz w:val="20"/>
          <w:szCs w:val="20"/>
        </w:rPr>
        <w:t>S</w:t>
      </w:r>
      <w:r>
        <w:rPr>
          <w:b/>
          <w:bCs/>
          <w:sz w:val="20"/>
          <w:szCs w:val="20"/>
        </w:rPr>
        <w:t>TITUTO DISTRITAL DE LAS ARTES - IDARTES</w:t>
      </w:r>
    </w:p>
    <w:p w14:paraId="13B07B90" w14:textId="31357CE2" w:rsidR="00A25DCF" w:rsidRDefault="00A25DCF" w:rsidP="00630C1D">
      <w:pPr>
        <w:pStyle w:val="InviasNormal"/>
        <w:spacing w:before="0" w:after="0"/>
        <w:rPr>
          <w:sz w:val="20"/>
          <w:szCs w:val="20"/>
        </w:rPr>
      </w:pPr>
      <w:r w:rsidRPr="00A25DCF">
        <w:rPr>
          <w:sz w:val="20"/>
          <w:szCs w:val="20"/>
        </w:rPr>
        <w:t xml:space="preserve">Carrera 8 No. 15 - 46  </w:t>
      </w:r>
    </w:p>
    <w:p w14:paraId="5F3181F0" w14:textId="0CDCF505" w:rsidR="00630C1D" w:rsidRPr="005C5649" w:rsidRDefault="00A25DCF" w:rsidP="00630C1D">
      <w:pPr>
        <w:pStyle w:val="InviasNormal"/>
        <w:spacing w:before="0" w:after="0"/>
        <w:rPr>
          <w:sz w:val="20"/>
          <w:szCs w:val="20"/>
        </w:rPr>
      </w:pPr>
      <w:r w:rsidRPr="00A25DCF">
        <w:rPr>
          <w:sz w:val="20"/>
          <w:szCs w:val="20"/>
        </w:rPr>
        <w:t>Bogotá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7C91A926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A25DCF" w:rsidRPr="00A25DCF">
        <w:rPr>
          <w:b/>
          <w:bCs/>
          <w:sz w:val="20"/>
          <w:szCs w:val="20"/>
        </w:rPr>
        <w:t>IDARTES-LP-001-2025</w:t>
      </w:r>
      <w:r w:rsidRPr="005C5649">
        <w:rPr>
          <w:sz w:val="20"/>
          <w:szCs w:val="20"/>
        </w:rPr>
        <w:t>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3A13452" w14:textId="77777777" w:rsidR="00A25DCF" w:rsidRDefault="00A25DCF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7D9071F6" w14:textId="6631D7A2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A25DCF">
        <w:rPr>
          <w:b/>
          <w:sz w:val="20"/>
          <w:szCs w:val="20"/>
        </w:rPr>
        <w:t>“</w:t>
      </w:r>
      <w:r w:rsidR="00A25DCF" w:rsidRPr="00A25DCF">
        <w:rPr>
          <w:b/>
          <w:sz w:val="20"/>
          <w:szCs w:val="20"/>
        </w:rPr>
        <w:t>REALIZAR A PRECIOS UNITARIOS FIJOS Y A MONTO AGOTABLE LAS REPARACIONES, MEJORAMIENTOS Y/O MANTENIMIENTOS Y/O ADECUACIONES DE LA INFRAESTRUCTURA FÍSICA REQUERIDA EN LOS EQUIPAMIENTOS CULTURALES E INMUEBLES A CARGO DEL INSTITUTO DISTRITAL DE LAS ARTES – IDARTES</w:t>
      </w:r>
      <w:r w:rsidR="00A25DCF">
        <w:rPr>
          <w:b/>
          <w:sz w:val="20"/>
          <w:szCs w:val="20"/>
        </w:rPr>
        <w:t>”</w:t>
      </w:r>
    </w:p>
    <w:p w14:paraId="232D7E84" w14:textId="77777777" w:rsidR="00A25DCF" w:rsidRDefault="00A25DCF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FE3B1" w14:textId="77777777" w:rsidR="00A278AC" w:rsidRDefault="00A278AC" w:rsidP="00D97E04">
      <w:pPr>
        <w:spacing w:before="0" w:after="0"/>
      </w:pPr>
      <w:r>
        <w:separator/>
      </w:r>
    </w:p>
  </w:endnote>
  <w:endnote w:type="continuationSeparator" w:id="0">
    <w:p w14:paraId="55B67F37" w14:textId="77777777" w:rsidR="00A278AC" w:rsidRDefault="00A278AC" w:rsidP="00D97E04">
      <w:pPr>
        <w:spacing w:before="0" w:after="0"/>
      </w:pPr>
      <w:r>
        <w:continuationSeparator/>
      </w:r>
    </w:p>
  </w:endnote>
  <w:endnote w:type="continuationNotice" w:id="1">
    <w:p w14:paraId="5E37E5D8" w14:textId="77777777" w:rsidR="00A278AC" w:rsidRDefault="00A278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490E9" w14:textId="77777777" w:rsidR="00A278AC" w:rsidRDefault="00A278AC" w:rsidP="00D97E04">
      <w:pPr>
        <w:spacing w:before="0" w:after="0"/>
      </w:pPr>
      <w:r>
        <w:separator/>
      </w:r>
    </w:p>
  </w:footnote>
  <w:footnote w:type="continuationSeparator" w:id="0">
    <w:p w14:paraId="6CCA4308" w14:textId="77777777" w:rsidR="00A278AC" w:rsidRDefault="00A278AC" w:rsidP="00D97E04">
      <w:pPr>
        <w:spacing w:before="0" w:after="0"/>
      </w:pPr>
      <w:r>
        <w:continuationSeparator/>
      </w:r>
    </w:p>
  </w:footnote>
  <w:footnote w:type="continuationNotice" w:id="1">
    <w:p w14:paraId="41655BB8" w14:textId="77777777" w:rsidR="00A278AC" w:rsidRDefault="00A278A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4EE1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5DCF"/>
    <w:rsid w:val="00A26867"/>
    <w:rsid w:val="00A278AC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94D58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1394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Marcela Rubio Herreño</cp:lastModifiedBy>
  <cp:revision>3</cp:revision>
  <cp:lastPrinted>2020-11-14T07:07:00Z</cp:lastPrinted>
  <dcterms:created xsi:type="dcterms:W3CDTF">2025-03-13T01:40:00Z</dcterms:created>
  <dcterms:modified xsi:type="dcterms:W3CDTF">2025-03-13T01:41:00Z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