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B9E4B" w14:textId="77777777" w:rsidR="00A227E5" w:rsidRPr="00FB004E" w:rsidRDefault="006917DA" w:rsidP="0005675F">
      <w:pPr>
        <w:pStyle w:val="Default"/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  <w:r w:rsidRPr="00FB004E">
        <w:rPr>
          <w:rFonts w:ascii="Tahoma" w:hAnsi="Tahoma" w:cs="Tahoma"/>
          <w:b/>
          <w:bCs/>
          <w:color w:val="auto"/>
          <w:sz w:val="18"/>
          <w:szCs w:val="18"/>
        </w:rPr>
        <w:t>Formato No.</w:t>
      </w:r>
      <w:r w:rsidR="00866428" w:rsidRPr="00FB004E">
        <w:rPr>
          <w:rFonts w:ascii="Tahoma" w:hAnsi="Tahoma" w:cs="Tahoma"/>
          <w:b/>
          <w:bCs/>
          <w:color w:val="auto"/>
          <w:sz w:val="18"/>
          <w:szCs w:val="18"/>
        </w:rPr>
        <w:t xml:space="preserve"> 3 </w:t>
      </w:r>
    </w:p>
    <w:p w14:paraId="4F7459B8" w14:textId="77777777" w:rsidR="00866428" w:rsidRPr="00FB004E" w:rsidRDefault="00A227E5" w:rsidP="0005675F">
      <w:pPr>
        <w:pStyle w:val="Default"/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  <w:r w:rsidRPr="00FB004E">
        <w:rPr>
          <w:rFonts w:ascii="Tahoma" w:hAnsi="Tahoma" w:cs="Tahoma"/>
          <w:b/>
          <w:bCs/>
          <w:color w:val="auto"/>
          <w:sz w:val="18"/>
          <w:szCs w:val="18"/>
        </w:rPr>
        <w:t>FORMATO DE PRESENTACIÓN DE LAS OFERTAS</w:t>
      </w:r>
    </w:p>
    <w:p w14:paraId="3DA2C3B5" w14:textId="77777777" w:rsidR="0005675F" w:rsidRPr="00FB004E" w:rsidRDefault="0005675F" w:rsidP="0005675F">
      <w:pPr>
        <w:pStyle w:val="Default"/>
        <w:jc w:val="both"/>
        <w:rPr>
          <w:rFonts w:ascii="Tahoma" w:hAnsi="Tahoma" w:cs="Tahoma"/>
          <w:b/>
          <w:bCs/>
          <w:color w:val="auto"/>
          <w:sz w:val="18"/>
          <w:szCs w:val="18"/>
        </w:rPr>
      </w:pPr>
    </w:p>
    <w:p w14:paraId="283AC4C2" w14:textId="77777777" w:rsidR="006917DA" w:rsidRPr="00FB004E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FB004E">
        <w:rPr>
          <w:rFonts w:ascii="Tahoma" w:hAnsi="Tahoma" w:cs="Tahoma"/>
          <w:sz w:val="18"/>
          <w:szCs w:val="18"/>
        </w:rPr>
        <w:t xml:space="preserve">San Andrés Isla, </w:t>
      </w:r>
      <w:r w:rsidRPr="00FB004E">
        <w:rPr>
          <w:rFonts w:ascii="Tahoma" w:hAnsi="Tahoma" w:cs="Tahoma"/>
          <w:color w:val="FF0000"/>
          <w:sz w:val="18"/>
          <w:szCs w:val="18"/>
        </w:rPr>
        <w:t xml:space="preserve">señalar la fecha </w:t>
      </w:r>
    </w:p>
    <w:p w14:paraId="719AFD52" w14:textId="77777777" w:rsidR="006917DA" w:rsidRPr="00FB004E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1F5317E" w14:textId="77777777" w:rsidR="006917DA" w:rsidRPr="00FB004E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4A1CE64D" w14:textId="4DBAAFFF" w:rsidR="00DB581B" w:rsidRPr="00FB004E" w:rsidRDefault="00FB004E" w:rsidP="00DB581B"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Señores </w:t>
      </w:r>
    </w:p>
    <w:p w14:paraId="51BBFDB9" w14:textId="529C5F72" w:rsidR="00DB581B" w:rsidRPr="00FB004E" w:rsidRDefault="00FB004E" w:rsidP="00DB581B">
      <w:pPr>
        <w:spacing w:after="0" w:line="24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CORALINA</w:t>
      </w:r>
    </w:p>
    <w:p w14:paraId="3BD7BDCD" w14:textId="77777777" w:rsidR="00DB581B" w:rsidRPr="00FB004E" w:rsidRDefault="00DB581B" w:rsidP="00DB581B">
      <w:pPr>
        <w:spacing w:after="0" w:line="240" w:lineRule="auto"/>
        <w:rPr>
          <w:rFonts w:ascii="Tahoma" w:hAnsi="Tahoma" w:cs="Tahoma"/>
          <w:sz w:val="18"/>
          <w:szCs w:val="18"/>
          <w:lang w:val="es-MX"/>
        </w:rPr>
      </w:pPr>
      <w:r w:rsidRPr="00FB004E">
        <w:rPr>
          <w:rFonts w:ascii="Tahoma" w:hAnsi="Tahoma" w:cs="Tahoma"/>
          <w:sz w:val="18"/>
          <w:szCs w:val="18"/>
          <w:lang w:val="es-MX"/>
        </w:rPr>
        <w:t>E.S.D.</w:t>
      </w:r>
    </w:p>
    <w:p w14:paraId="24164F65" w14:textId="77777777" w:rsidR="006917DA" w:rsidRPr="00FB004E" w:rsidRDefault="006917DA" w:rsidP="006917DA">
      <w:pPr>
        <w:pStyle w:val="Default"/>
        <w:jc w:val="both"/>
        <w:rPr>
          <w:rFonts w:ascii="Tahoma" w:hAnsi="Tahoma" w:cs="Tahoma"/>
          <w:sz w:val="18"/>
          <w:szCs w:val="18"/>
          <w:lang w:val="es-MX"/>
        </w:rPr>
      </w:pPr>
    </w:p>
    <w:p w14:paraId="06F0A2F2" w14:textId="77777777" w:rsidR="006917DA" w:rsidRPr="00FB004E" w:rsidRDefault="006917DA" w:rsidP="006917DA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58A7DBCE" w14:textId="2F66F0FD" w:rsidR="00866428" w:rsidRPr="00FB004E" w:rsidRDefault="00866428" w:rsidP="006917DA">
      <w:pPr>
        <w:pStyle w:val="Sinespaciado"/>
        <w:jc w:val="both"/>
        <w:rPr>
          <w:rFonts w:ascii="Tahoma" w:hAnsi="Tahoma" w:cs="Tahoma"/>
          <w:i/>
          <w:sz w:val="18"/>
          <w:szCs w:val="18"/>
          <w:lang w:val="es-CO"/>
        </w:rPr>
      </w:pPr>
      <w:r w:rsidRPr="00FB004E">
        <w:rPr>
          <w:rFonts w:ascii="Tahoma" w:hAnsi="Tahoma" w:cs="Tahoma"/>
          <w:b/>
          <w:sz w:val="18"/>
          <w:szCs w:val="18"/>
          <w:lang w:val="es-MX"/>
        </w:rPr>
        <w:t>Referencia:</w:t>
      </w:r>
      <w:r w:rsidRPr="00FB004E">
        <w:rPr>
          <w:rFonts w:ascii="Tahoma" w:hAnsi="Tahoma" w:cs="Tahoma"/>
          <w:sz w:val="18"/>
          <w:szCs w:val="18"/>
          <w:lang w:val="es-MX"/>
        </w:rPr>
        <w:t xml:space="preserve"> </w:t>
      </w:r>
      <w:r w:rsidR="00BF4DB1" w:rsidRPr="00FB004E">
        <w:rPr>
          <w:rFonts w:ascii="Tahoma" w:hAnsi="Tahoma" w:cs="Tahoma"/>
          <w:b/>
          <w:bCs/>
          <w:sz w:val="18"/>
          <w:szCs w:val="18"/>
          <w:lang w:val="es-MX"/>
        </w:rPr>
        <w:t xml:space="preserve">Proceso de </w:t>
      </w:r>
      <w:proofErr w:type="spellStart"/>
      <w:r w:rsidR="00DB581B" w:rsidRPr="00FB004E">
        <w:rPr>
          <w:rFonts w:ascii="Tahoma" w:hAnsi="Tahoma" w:cs="Tahoma"/>
          <w:b/>
          <w:bCs/>
          <w:sz w:val="18"/>
          <w:szCs w:val="18"/>
          <w:lang w:val="es-MX"/>
        </w:rPr>
        <w:t>Minima</w:t>
      </w:r>
      <w:proofErr w:type="spellEnd"/>
      <w:r w:rsidR="008C2D67" w:rsidRPr="00FB004E">
        <w:rPr>
          <w:rFonts w:ascii="Tahoma" w:hAnsi="Tahoma" w:cs="Tahoma"/>
          <w:b/>
          <w:bCs/>
          <w:sz w:val="18"/>
          <w:szCs w:val="18"/>
          <w:lang w:val="es-MX"/>
        </w:rPr>
        <w:t xml:space="preserve"> Cuantía </w:t>
      </w:r>
      <w:r w:rsidR="00BF4DB1" w:rsidRPr="00FB004E">
        <w:rPr>
          <w:rFonts w:ascii="Tahoma" w:hAnsi="Tahoma" w:cs="Tahoma"/>
          <w:b/>
          <w:bCs/>
          <w:sz w:val="18"/>
          <w:szCs w:val="18"/>
          <w:lang w:val="es-MX"/>
        </w:rPr>
        <w:t xml:space="preserve">No. </w:t>
      </w:r>
      <w:r w:rsidR="00EB39ED" w:rsidRPr="00FB004E">
        <w:rPr>
          <w:rFonts w:ascii="Tahoma" w:hAnsi="Tahoma" w:cs="Tahoma"/>
          <w:b/>
          <w:sz w:val="18"/>
          <w:szCs w:val="18"/>
          <w:lang w:val="es-CO"/>
        </w:rPr>
        <w:t>______________</w:t>
      </w:r>
      <w:r w:rsidR="00694F36" w:rsidRPr="00FB004E">
        <w:rPr>
          <w:rFonts w:ascii="Tahoma" w:hAnsi="Tahoma" w:cs="Tahoma"/>
          <w:b/>
          <w:sz w:val="18"/>
          <w:szCs w:val="18"/>
          <w:lang w:val="es-CO"/>
        </w:rPr>
        <w:t xml:space="preserve"> </w:t>
      </w:r>
      <w:r w:rsidR="00BF4DB1" w:rsidRPr="00FB004E">
        <w:rPr>
          <w:rFonts w:ascii="Tahoma" w:hAnsi="Tahoma" w:cs="Tahoma"/>
          <w:b/>
          <w:sz w:val="18"/>
          <w:szCs w:val="18"/>
          <w:lang w:val="es-CO"/>
        </w:rPr>
        <w:t xml:space="preserve">de </w:t>
      </w:r>
      <w:r w:rsidR="007670E7" w:rsidRPr="00FB004E">
        <w:rPr>
          <w:rFonts w:ascii="Tahoma" w:hAnsi="Tahoma" w:cs="Tahoma"/>
          <w:b/>
          <w:sz w:val="18"/>
          <w:szCs w:val="18"/>
          <w:lang w:val="es-CO"/>
        </w:rPr>
        <w:t>20</w:t>
      </w:r>
      <w:r w:rsidR="004B3EAB" w:rsidRPr="00FB004E">
        <w:rPr>
          <w:rFonts w:ascii="Tahoma" w:hAnsi="Tahoma" w:cs="Tahoma"/>
          <w:b/>
          <w:sz w:val="18"/>
          <w:szCs w:val="18"/>
          <w:lang w:val="es-CO"/>
        </w:rPr>
        <w:t>2</w:t>
      </w:r>
      <w:r w:rsidR="00DB581B" w:rsidRPr="00FB004E">
        <w:rPr>
          <w:rFonts w:ascii="Tahoma" w:hAnsi="Tahoma" w:cs="Tahoma"/>
          <w:b/>
          <w:sz w:val="18"/>
          <w:szCs w:val="18"/>
          <w:lang w:val="es-CO"/>
        </w:rPr>
        <w:t>5</w:t>
      </w:r>
      <w:r w:rsidR="00064AF1" w:rsidRPr="00FB004E">
        <w:rPr>
          <w:rFonts w:ascii="Tahoma" w:hAnsi="Tahoma" w:cs="Tahoma"/>
          <w:sz w:val="18"/>
          <w:szCs w:val="18"/>
          <w:lang w:val="es-CO"/>
        </w:rPr>
        <w:t xml:space="preserve">, </w:t>
      </w:r>
      <w:r w:rsidR="00CA4C46" w:rsidRPr="00FB004E">
        <w:rPr>
          <w:rFonts w:ascii="Tahoma" w:hAnsi="Tahoma" w:cs="Tahoma"/>
          <w:sz w:val="18"/>
          <w:szCs w:val="18"/>
          <w:lang w:val="es-CO"/>
        </w:rPr>
        <w:t>de objeto “</w:t>
      </w:r>
      <w:r w:rsidR="006917DA" w:rsidRPr="00FB004E">
        <w:rPr>
          <w:rFonts w:ascii="Tahoma" w:eastAsia="Arial Unicode MS" w:hAnsi="Tahoma" w:cs="Tahoma"/>
          <w:sz w:val="18"/>
          <w:szCs w:val="18"/>
          <w:lang w:val="es-ES"/>
        </w:rPr>
        <w:t xml:space="preserve">Contrato de suministro a precio unitario de combustibles y lubricantes necesarios para el funcionamiento y operación de vehículos y embarcaciones de propiedad de la Corporación </w:t>
      </w:r>
      <w:r w:rsidR="006917DA" w:rsidRPr="00FB004E">
        <w:rPr>
          <w:rFonts w:ascii="Tahoma" w:hAnsi="Tahoma" w:cs="Tahoma"/>
          <w:sz w:val="18"/>
          <w:szCs w:val="18"/>
          <w:lang w:val="es-CO"/>
        </w:rPr>
        <w:t xml:space="preserve">para el </w:t>
      </w:r>
      <w:r w:rsidR="006917DA" w:rsidRPr="00FB004E">
        <w:rPr>
          <w:rFonts w:ascii="Tahoma" w:eastAsia="Arial Unicode MS" w:hAnsi="Tahoma" w:cs="Tahoma"/>
          <w:sz w:val="18"/>
          <w:szCs w:val="18"/>
          <w:lang w:val="es-ES"/>
        </w:rPr>
        <w:t>Desarrollo Sostenible del Archipiélago de San Andrés Providencia y Santa Catalina –CORALINA, en la Isla de San Andrés</w:t>
      </w:r>
      <w:r w:rsidR="00064AF1" w:rsidRPr="00FB004E">
        <w:rPr>
          <w:rFonts w:ascii="Tahoma" w:hAnsi="Tahoma" w:cs="Tahoma"/>
          <w:i/>
          <w:sz w:val="18"/>
          <w:szCs w:val="18"/>
          <w:lang w:val="es-CO"/>
        </w:rPr>
        <w:t>”</w:t>
      </w:r>
      <w:r w:rsidR="00EB39ED" w:rsidRPr="00FB004E">
        <w:rPr>
          <w:rFonts w:ascii="Tahoma" w:hAnsi="Tahoma" w:cs="Tahoma"/>
          <w:i/>
          <w:sz w:val="18"/>
          <w:szCs w:val="18"/>
          <w:lang w:val="es-CO"/>
        </w:rPr>
        <w:t>.</w:t>
      </w:r>
    </w:p>
    <w:p w14:paraId="3AA84906" w14:textId="77777777" w:rsidR="006917DA" w:rsidRPr="00FB004E" w:rsidRDefault="006917DA" w:rsidP="006917DA">
      <w:pPr>
        <w:pStyle w:val="Sinespaciado"/>
        <w:jc w:val="both"/>
        <w:rPr>
          <w:rFonts w:ascii="Tahoma" w:hAnsi="Tahoma" w:cs="Tahoma"/>
          <w:sz w:val="18"/>
          <w:szCs w:val="18"/>
          <w:lang w:val="es-CO"/>
        </w:rPr>
      </w:pPr>
    </w:p>
    <w:p w14:paraId="65064731" w14:textId="77777777" w:rsidR="006917DA" w:rsidRPr="00FB004E" w:rsidRDefault="00866428" w:rsidP="008C2D67">
      <w:pPr>
        <w:jc w:val="both"/>
        <w:rPr>
          <w:rFonts w:ascii="Tahoma" w:hAnsi="Tahoma" w:cs="Tahoma"/>
          <w:sz w:val="18"/>
          <w:szCs w:val="18"/>
        </w:rPr>
      </w:pPr>
      <w:r w:rsidRPr="00FB004E">
        <w:rPr>
          <w:rFonts w:ascii="Tahoma" w:hAnsi="Tahoma" w:cs="Tahoma"/>
          <w:sz w:val="18"/>
          <w:szCs w:val="18"/>
        </w:rPr>
        <w:t>[</w:t>
      </w:r>
      <w:r w:rsidR="008C2D67" w:rsidRPr="00FB004E">
        <w:rPr>
          <w:rFonts w:ascii="Tahoma" w:hAnsi="Tahoma" w:cs="Tahoma"/>
          <w:sz w:val="18"/>
          <w:szCs w:val="18"/>
        </w:rPr>
        <w:t>[Nombre del representante legal], identificado como aparece al pie de mi firma, [obrando en mi calidad de representante legal  de] [nombre del Proponente]</w:t>
      </w:r>
      <w:r w:rsidRPr="00FB004E">
        <w:rPr>
          <w:rFonts w:ascii="Tahoma" w:hAnsi="Tahoma" w:cs="Tahoma"/>
          <w:sz w:val="18"/>
          <w:szCs w:val="18"/>
        </w:rPr>
        <w:t xml:space="preserve">, presento Oferta para el Proceso de Contratación de la referencia y hago las siguientes manifestaciones: </w:t>
      </w:r>
    </w:p>
    <w:p w14:paraId="33FC9294" w14:textId="77777777" w:rsidR="006917DA" w:rsidRPr="00FB004E" w:rsidRDefault="006917DA" w:rsidP="006917DA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  <w:r w:rsidRPr="00FB004E">
        <w:rPr>
          <w:rFonts w:ascii="Tahoma" w:hAnsi="Tahoma" w:cs="Tahoma"/>
          <w:color w:val="FF0000"/>
          <w:sz w:val="18"/>
          <w:szCs w:val="18"/>
        </w:rPr>
        <w:t xml:space="preserve">Tener en cuenta, que este corresponde a un Formato orientador para el proponente. Y en ningún momento es vinculante para la Entidad. Cada proponente puede presentar su propio formato de Carta de Presentación de la oferta. </w:t>
      </w:r>
    </w:p>
    <w:p w14:paraId="7A760443" w14:textId="77777777" w:rsidR="00FB004E" w:rsidRPr="00FB004E" w:rsidRDefault="00FB004E" w:rsidP="006917DA">
      <w:pPr>
        <w:spacing w:after="0" w:line="240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p w14:paraId="6A769A49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14:paraId="6309D874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0BC1D69A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26527A1C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4523456F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>3. Que la Oferta que presento cumple con la totalidad de los requisitos y espec</w:t>
      </w:r>
      <w:r w:rsidR="007C4606" w:rsidRPr="00FB004E">
        <w:rPr>
          <w:rFonts w:ascii="Tahoma" w:hAnsi="Tahoma" w:cs="Tahoma"/>
          <w:color w:val="auto"/>
          <w:sz w:val="18"/>
          <w:szCs w:val="18"/>
        </w:rPr>
        <w:t xml:space="preserve">ificaciones técnicas de los anexo y </w:t>
      </w:r>
      <w:r w:rsidRPr="00FB004E">
        <w:rPr>
          <w:rFonts w:ascii="Tahoma" w:hAnsi="Tahoma" w:cs="Tahoma"/>
          <w:color w:val="auto"/>
          <w:sz w:val="18"/>
          <w:szCs w:val="18"/>
        </w:rPr>
        <w:t xml:space="preserve"> del Pliego</w:t>
      </w:r>
      <w:r w:rsidR="007C4606" w:rsidRPr="00FB004E">
        <w:rPr>
          <w:rFonts w:ascii="Tahoma" w:hAnsi="Tahoma" w:cs="Tahoma"/>
          <w:color w:val="auto"/>
          <w:sz w:val="18"/>
          <w:szCs w:val="18"/>
        </w:rPr>
        <w:t xml:space="preserve"> de Condiciones del proceso de selección abreviada modalidad menor </w:t>
      </w:r>
      <w:r w:rsidR="00EB39ED" w:rsidRPr="00FB004E">
        <w:rPr>
          <w:rFonts w:ascii="Tahoma" w:hAnsi="Tahoma" w:cs="Tahoma"/>
          <w:color w:val="auto"/>
          <w:sz w:val="18"/>
          <w:szCs w:val="18"/>
        </w:rPr>
        <w:t>cuantía</w:t>
      </w:r>
      <w:r w:rsidR="007C4606" w:rsidRPr="00FB004E">
        <w:rPr>
          <w:rFonts w:ascii="Tahoma" w:hAnsi="Tahoma" w:cs="Tahoma"/>
          <w:color w:val="auto"/>
          <w:sz w:val="18"/>
          <w:szCs w:val="18"/>
        </w:rPr>
        <w:t>.</w:t>
      </w:r>
    </w:p>
    <w:p w14:paraId="752B952D" w14:textId="77777777" w:rsidR="007C4606" w:rsidRPr="00FB004E" w:rsidRDefault="007C4606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2406E818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3802A73A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58D632FC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5. Que los documentos que presento con la Oferta son ciertos y han sido expedidos por personas autorizadas para el efecto. </w:t>
      </w:r>
    </w:p>
    <w:p w14:paraId="2C6EE25D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34EEC415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46E5193E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5E064187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7. Que en caso de resultar adjudicatario, suscribiré el contrato en la fecha prevista para el efecto en el Cronograma contenido en los Documentos del Proceso. </w:t>
      </w:r>
    </w:p>
    <w:p w14:paraId="310CC85D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526F55FA" w14:textId="77777777" w:rsidR="00866428" w:rsidRPr="00FB004E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14:paraId="14422885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491941D8" w14:textId="77777777" w:rsidR="0005675F" w:rsidRPr="00FB004E" w:rsidRDefault="0005675F" w:rsidP="007C4606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9. Que en caso de resultar adjudicatario me comprometo a que a la terminación de la vigencia del Contrato, la obra cumplirá con la totalidad del alcance y los requerimientos y especificaciones técnicas de que trata el Anexo 1 del Pliego de Condiciones. </w:t>
      </w:r>
    </w:p>
    <w:p w14:paraId="68FFD8E7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A31032A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055335A8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643E27E0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11. Adjunto la garantía de seriedad de la Oferta la cual cumple con lo establecido en los Documentos del Proceso. </w:t>
      </w:r>
    </w:p>
    <w:p w14:paraId="3F8C9EE8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10B8FEA7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 xml:space="preserve">12. Recibiré notificaciones en la siguiente dirección en: </w:t>
      </w:r>
    </w:p>
    <w:p w14:paraId="240E1460" w14:textId="77777777" w:rsidR="006917DA" w:rsidRPr="00FB004E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E947589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2"/>
        <w:gridCol w:w="3909"/>
        <w:gridCol w:w="1589"/>
        <w:gridCol w:w="2576"/>
      </w:tblGrid>
      <w:tr w:rsidR="001F190E" w:rsidRPr="00FB004E" w14:paraId="24CF7142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06DD3FF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Persona de contacto </w:t>
            </w:r>
          </w:p>
          <w:p w14:paraId="706AC58F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8201" w:type="dxa"/>
            <w:gridSpan w:val="3"/>
          </w:tcPr>
          <w:p w14:paraId="4B29FCAE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i/>
                <w:color w:val="auto"/>
                <w:sz w:val="18"/>
                <w:szCs w:val="18"/>
              </w:rPr>
              <w:t>(Nombre)</w:t>
            </w:r>
          </w:p>
        </w:tc>
      </w:tr>
      <w:tr w:rsidR="001F190E" w:rsidRPr="00FB004E" w14:paraId="5632DEEF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538C6D8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Dirección </w:t>
            </w:r>
          </w:p>
          <w:p w14:paraId="2E312C74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8201" w:type="dxa"/>
            <w:gridSpan w:val="3"/>
          </w:tcPr>
          <w:p w14:paraId="2F832BC5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i/>
                <w:color w:val="auto"/>
                <w:sz w:val="18"/>
                <w:szCs w:val="18"/>
              </w:rPr>
              <w:t>(Dirección de la compañía)</w:t>
            </w:r>
          </w:p>
        </w:tc>
      </w:tr>
      <w:tr w:rsidR="001F190E" w:rsidRPr="00FB004E" w14:paraId="26CB86BD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789F63C4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Teléfono </w:t>
            </w:r>
          </w:p>
          <w:p w14:paraId="15C35A74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3969" w:type="dxa"/>
          </w:tcPr>
          <w:p w14:paraId="0271DE8C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i/>
                <w:color w:val="auto"/>
                <w:sz w:val="18"/>
                <w:szCs w:val="18"/>
              </w:rPr>
              <w:t>(Teléfono de la compañía )</w:t>
            </w:r>
          </w:p>
        </w:tc>
        <w:tc>
          <w:tcPr>
            <w:tcW w:w="1606" w:type="dxa"/>
          </w:tcPr>
          <w:p w14:paraId="6573627F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color w:val="auto"/>
                <w:sz w:val="18"/>
                <w:szCs w:val="18"/>
              </w:rPr>
              <w:t>Celular</w:t>
            </w:r>
          </w:p>
        </w:tc>
        <w:tc>
          <w:tcPr>
            <w:tcW w:w="2626" w:type="dxa"/>
          </w:tcPr>
          <w:p w14:paraId="1696807A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  <w:tr w:rsidR="001F190E" w:rsidRPr="00FB004E" w14:paraId="71A18934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8FCBFE6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b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3969" w:type="dxa"/>
          </w:tcPr>
          <w:p w14:paraId="435AC015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i/>
                <w:color w:val="auto"/>
                <w:sz w:val="18"/>
                <w:szCs w:val="18"/>
              </w:rPr>
              <w:t>(Correo electrónico de la compañía)</w:t>
            </w:r>
          </w:p>
        </w:tc>
        <w:tc>
          <w:tcPr>
            <w:tcW w:w="1606" w:type="dxa"/>
          </w:tcPr>
          <w:p w14:paraId="0B87C431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626" w:type="dxa"/>
          </w:tcPr>
          <w:p w14:paraId="727E481E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</w:tbl>
    <w:p w14:paraId="5D1975B7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FB004E" w14:paraId="695FEE95" w14:textId="77777777" w:rsidTr="0005675F">
        <w:tc>
          <w:tcPr>
            <w:tcW w:w="4077" w:type="dxa"/>
          </w:tcPr>
          <w:p w14:paraId="34C5E7FD" w14:textId="77777777" w:rsidR="0005675F" w:rsidRPr="00FB004E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  <w:p w14:paraId="2761AE14" w14:textId="77777777" w:rsidR="001F190E" w:rsidRPr="00FB004E" w:rsidRDefault="001F190E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</w:tbl>
    <w:p w14:paraId="2050C89C" w14:textId="77777777" w:rsidR="0005675F" w:rsidRPr="00FB004E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FB004E">
        <w:rPr>
          <w:rFonts w:ascii="Tahoma" w:hAnsi="Tahoma" w:cs="Tahoma"/>
          <w:color w:val="auto"/>
          <w:sz w:val="18"/>
          <w:szCs w:val="18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FB004E" w14:paraId="10BBA721" w14:textId="77777777">
        <w:trPr>
          <w:trHeight w:val="75"/>
        </w:trPr>
        <w:tc>
          <w:tcPr>
            <w:tcW w:w="2950" w:type="dxa"/>
          </w:tcPr>
          <w:p w14:paraId="562CD386" w14:textId="77777777" w:rsidR="0005675F" w:rsidRPr="00FB004E" w:rsidRDefault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  <w:tr w:rsidR="001F190E" w:rsidRPr="00FB004E" w14:paraId="585E579B" w14:textId="77777777">
        <w:trPr>
          <w:trHeight w:val="75"/>
        </w:trPr>
        <w:tc>
          <w:tcPr>
            <w:tcW w:w="2950" w:type="dxa"/>
          </w:tcPr>
          <w:p w14:paraId="0A07629A" w14:textId="77777777" w:rsidR="0005675F" w:rsidRPr="00FB004E" w:rsidRDefault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FB004E">
              <w:rPr>
                <w:rFonts w:ascii="Tahoma" w:hAnsi="Tahoma" w:cs="Tahoma"/>
                <w:color w:val="auto"/>
                <w:sz w:val="18"/>
                <w:szCs w:val="18"/>
              </w:rPr>
              <w:t>Nombre: _______________________</w:t>
            </w:r>
          </w:p>
        </w:tc>
      </w:tr>
    </w:tbl>
    <w:p w14:paraId="3653AED9" w14:textId="77777777" w:rsidR="0005675F" w:rsidRPr="00FB004E" w:rsidRDefault="0005675F" w:rsidP="00A227E5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sectPr w:rsidR="0005675F" w:rsidRPr="00FB004E" w:rsidSect="0096627C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28"/>
    <w:rsid w:val="00020C0E"/>
    <w:rsid w:val="0005675F"/>
    <w:rsid w:val="00064AF1"/>
    <w:rsid w:val="00083F26"/>
    <w:rsid w:val="00095B01"/>
    <w:rsid w:val="000D77A4"/>
    <w:rsid w:val="00111767"/>
    <w:rsid w:val="00160929"/>
    <w:rsid w:val="00163823"/>
    <w:rsid w:val="001D33A3"/>
    <w:rsid w:val="001D4204"/>
    <w:rsid w:val="001F190E"/>
    <w:rsid w:val="001F314C"/>
    <w:rsid w:val="00353D6D"/>
    <w:rsid w:val="003D4C18"/>
    <w:rsid w:val="004A1C89"/>
    <w:rsid w:val="004B3EAB"/>
    <w:rsid w:val="006917DA"/>
    <w:rsid w:val="00694F36"/>
    <w:rsid w:val="006A265A"/>
    <w:rsid w:val="0070785B"/>
    <w:rsid w:val="007337CA"/>
    <w:rsid w:val="007670E7"/>
    <w:rsid w:val="007977C6"/>
    <w:rsid w:val="007C4606"/>
    <w:rsid w:val="007C5DF6"/>
    <w:rsid w:val="007E198A"/>
    <w:rsid w:val="00805665"/>
    <w:rsid w:val="008237EE"/>
    <w:rsid w:val="00866428"/>
    <w:rsid w:val="0087681F"/>
    <w:rsid w:val="008831A1"/>
    <w:rsid w:val="008C2D67"/>
    <w:rsid w:val="00933FF4"/>
    <w:rsid w:val="0096627C"/>
    <w:rsid w:val="009913E8"/>
    <w:rsid w:val="00993658"/>
    <w:rsid w:val="00A227E5"/>
    <w:rsid w:val="00BC53BA"/>
    <w:rsid w:val="00BD7DD0"/>
    <w:rsid w:val="00BF1DF7"/>
    <w:rsid w:val="00BF4DB1"/>
    <w:rsid w:val="00C147B1"/>
    <w:rsid w:val="00C40EE7"/>
    <w:rsid w:val="00CA4C46"/>
    <w:rsid w:val="00CD5073"/>
    <w:rsid w:val="00CF0B38"/>
    <w:rsid w:val="00D323F4"/>
    <w:rsid w:val="00D839F9"/>
    <w:rsid w:val="00DB581B"/>
    <w:rsid w:val="00DB6B4F"/>
    <w:rsid w:val="00E65DE3"/>
    <w:rsid w:val="00EB2EC5"/>
    <w:rsid w:val="00EB39ED"/>
    <w:rsid w:val="00EC5523"/>
    <w:rsid w:val="00F746C6"/>
    <w:rsid w:val="00F8571B"/>
    <w:rsid w:val="00F966C4"/>
    <w:rsid w:val="00FB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1688"/>
  <w15:docId w15:val="{792B4FAD-F7BF-4CDA-A1AF-32188554A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917DA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6917DA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6917DA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544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2</cp:revision>
  <cp:lastPrinted>2016-07-28T16:18:00Z</cp:lastPrinted>
  <dcterms:created xsi:type="dcterms:W3CDTF">2025-04-10T20:03:00Z</dcterms:created>
  <dcterms:modified xsi:type="dcterms:W3CDTF">2025-04-10T20:03:00Z</dcterms:modified>
</cp:coreProperties>
</file>