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97C51" w:rsidRDefault="00E97C51" w:rsidP="00E97C51">
      <w:pPr>
        <w:jc w:val="center"/>
        <w:rPr>
          <w:b/>
          <w:bCs/>
          <w:lang w:val="es-ES"/>
        </w:rPr>
      </w:pPr>
      <w:r w:rsidRPr="00E97C51">
        <w:rPr>
          <w:b/>
          <w:bCs/>
          <w:lang w:val="es-ES"/>
        </w:rPr>
        <w:t xml:space="preserve">LA GERENTE (E) DE LA E.S.E. HOSPITAL LOCAL DE </w:t>
      </w:r>
      <w:r>
        <w:rPr>
          <w:b/>
          <w:bCs/>
          <w:lang w:val="es-ES"/>
        </w:rPr>
        <w:t>SITIO NUEVO</w:t>
      </w:r>
    </w:p>
    <w:p w:rsidR="00E97C51" w:rsidRPr="00E97C51" w:rsidRDefault="00E97C51" w:rsidP="00E97C51">
      <w:pPr>
        <w:jc w:val="center"/>
        <w:rPr>
          <w:b/>
          <w:bCs/>
          <w:lang w:val="es-ES"/>
        </w:rPr>
      </w:pPr>
      <w:r w:rsidRPr="00E97C51">
        <w:rPr>
          <w:b/>
          <w:bCs/>
          <w:lang w:val="es-ES"/>
        </w:rPr>
        <w:t>CONSIDERANDO:</w:t>
      </w:r>
    </w:p>
    <w:p w:rsidR="00E97C51" w:rsidRDefault="00E97C51" w:rsidP="00E97C51">
      <w:pPr>
        <w:rPr>
          <w:lang w:val="es-ES"/>
        </w:rPr>
      </w:pPr>
    </w:p>
    <w:p w:rsidR="00A3622D" w:rsidRDefault="00E97C51" w:rsidP="00A3622D">
      <w:pPr>
        <w:pStyle w:val="Sinespaciado"/>
        <w:jc w:val="both"/>
        <w:rPr>
          <w:rFonts w:ascii="Arial" w:hAnsi="Arial" w:cs="Arial"/>
          <w:bCs/>
          <w:lang w:eastAsia="es-ES"/>
        </w:rPr>
      </w:pPr>
      <w:r w:rsidRPr="00E97C51">
        <w:t>Qu</w:t>
      </w:r>
      <w:r w:rsidR="00855E8F">
        <w:t xml:space="preserve">e </w:t>
      </w:r>
      <w:r w:rsidRPr="00E97C51">
        <w:t>la E</w:t>
      </w:r>
      <w:r w:rsidR="006C3944">
        <w:t>.</w:t>
      </w:r>
      <w:r w:rsidRPr="00E97C51">
        <w:t>S.E. Hospital Local De SITIONUEVO, requiere adelantar el proceso de contratación cuyo objeto es:</w:t>
      </w:r>
      <w:r w:rsidR="00AA5DDD" w:rsidRPr="00AA5DDD">
        <w:t xml:space="preserve"> </w:t>
      </w:r>
      <w:r w:rsidR="00A3622D" w:rsidRPr="00FE2A71">
        <w:rPr>
          <w:rFonts w:ascii="Arial" w:hAnsi="Arial" w:cs="Arial"/>
          <w:bCs/>
          <w:lang w:eastAsia="es-ES"/>
        </w:rPr>
        <w:t xml:space="preserve">SUMINISTRO DE PRODUCTOS, ELEMENTOS DE ASEO PARA LA ESE HOSPITAL LOCAL DE </w:t>
      </w:r>
      <w:r w:rsidR="00A3622D">
        <w:rPr>
          <w:rFonts w:ascii="Arial" w:hAnsi="Arial" w:cs="Arial"/>
          <w:bCs/>
          <w:lang w:eastAsia="es-ES"/>
        </w:rPr>
        <w:t>SITIO NUEVO.</w:t>
      </w:r>
    </w:p>
    <w:p w:rsidR="00E97C51" w:rsidRDefault="00E97C51" w:rsidP="00A3622D">
      <w:pPr>
        <w:spacing w:before="100" w:beforeAutospacing="1" w:after="100" w:afterAutospacing="1"/>
        <w:jc w:val="both"/>
      </w:pPr>
      <w:r w:rsidRPr="00E97C51">
        <w:t>Que el artículo 2.8.4.4.5 del Decreto 1068 de 2015 señala:</w:t>
      </w:r>
    </w:p>
    <w:p w:rsidR="00955536" w:rsidRDefault="00955536">
      <w:pPr>
        <w:rPr>
          <w:lang w:val="es-ES"/>
        </w:rPr>
      </w:pPr>
    </w:p>
    <w:p w:rsidR="00E97C51" w:rsidRPr="00E97C51" w:rsidRDefault="003678CB" w:rsidP="003678CB">
      <w:pPr>
        <w:jc w:val="both"/>
        <w:rPr>
          <w:i/>
          <w:iCs/>
          <w:sz w:val="21"/>
          <w:szCs w:val="21"/>
        </w:rPr>
      </w:pPr>
      <w:r w:rsidRPr="003678CB">
        <w:rPr>
          <w:b/>
          <w:bCs/>
          <w:i/>
          <w:iCs/>
          <w:sz w:val="21"/>
          <w:szCs w:val="21"/>
        </w:rPr>
        <w:t>¨</w:t>
      </w:r>
      <w:r w:rsidR="00E97C51" w:rsidRPr="00E97C51">
        <w:rPr>
          <w:b/>
          <w:bCs/>
          <w:i/>
          <w:iCs/>
          <w:sz w:val="21"/>
          <w:szCs w:val="21"/>
        </w:rPr>
        <w:t>ARTÍCULO </w:t>
      </w:r>
      <w:bookmarkStart w:id="0" w:name="2.8.4.4.5"/>
      <w:bookmarkEnd w:id="0"/>
      <w:r w:rsidR="00E97C51" w:rsidRPr="00E97C51">
        <w:rPr>
          <w:b/>
          <w:bCs/>
          <w:i/>
          <w:iCs/>
          <w:sz w:val="21"/>
          <w:szCs w:val="21"/>
        </w:rPr>
        <w:t>2.8.4.4.5. Condiciones para contratar la prestación de servicios. </w:t>
      </w:r>
      <w:r w:rsidR="00E97C51" w:rsidRPr="00E97C51">
        <w:rPr>
          <w:i/>
          <w:iCs/>
          <w:sz w:val="21"/>
          <w:szCs w:val="21"/>
        </w:rPr>
        <w:t>Los contratos de prestación de servicios con personas naturales o jurídicas, sólo se podrán celebrar cuando no exista personal de planta con capacidad para realizar las actividades que se contratarán.</w:t>
      </w:r>
    </w:p>
    <w:p w:rsidR="003678CB" w:rsidRPr="00A3622D" w:rsidRDefault="00E97C51" w:rsidP="00A3622D">
      <w:pPr>
        <w:jc w:val="both"/>
        <w:rPr>
          <w:i/>
          <w:iCs/>
          <w:sz w:val="21"/>
          <w:szCs w:val="21"/>
        </w:rPr>
      </w:pPr>
      <w:r w:rsidRPr="00E97C51">
        <w:rPr>
          <w:i/>
          <w:iCs/>
          <w:sz w:val="21"/>
          <w:szCs w:val="21"/>
        </w:rPr>
        <w:t>Se entiende que no existe personal de planta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 la inexistencia de personal suficiente deberá acreditarse por el jefe del respectivo organismo.</w:t>
      </w:r>
      <w:r w:rsidR="003678CB" w:rsidRPr="003678CB">
        <w:rPr>
          <w:i/>
          <w:iCs/>
          <w:sz w:val="21"/>
          <w:szCs w:val="21"/>
        </w:rPr>
        <w:t>¨</w:t>
      </w:r>
    </w:p>
    <w:p w:rsidR="000862BF" w:rsidRDefault="000862BF" w:rsidP="00306B1F">
      <w:pPr>
        <w:pStyle w:val="Textoindependiente"/>
      </w:pPr>
    </w:p>
    <w:p w:rsidR="00C379E6" w:rsidRDefault="00C379E6" w:rsidP="00306B1F">
      <w:pPr>
        <w:pStyle w:val="Textoindependiente"/>
      </w:pPr>
    </w:p>
    <w:p w:rsidR="00306B1F" w:rsidRDefault="003678CB" w:rsidP="00306B1F">
      <w:pPr>
        <w:pStyle w:val="Textoindependiente"/>
      </w:pPr>
      <w:r w:rsidRPr="003678CB">
        <w:t>Que conforme con a las</w:t>
      </w:r>
      <w:r>
        <w:t xml:space="preserve"> </w:t>
      </w:r>
      <w:r w:rsidRPr="003678CB">
        <w:t>necesidades de la entidad y una vez verificada la planta de personal de la Entidad se certifica que:</w:t>
      </w:r>
    </w:p>
    <w:tbl>
      <w:tblPr>
        <w:tblpPr w:leftFromText="141" w:rightFromText="141" w:vertAnchor="page" w:horzAnchor="margin" w:tblpY="807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0"/>
        <w:gridCol w:w="1104"/>
      </w:tblGrid>
      <w:tr w:rsidR="003678CB" w:rsidRPr="003678CB" w:rsidTr="003678CB">
        <w:trPr>
          <w:trHeight w:val="416"/>
        </w:trPr>
        <w:tc>
          <w:tcPr>
            <w:tcW w:w="7680" w:type="dxa"/>
          </w:tcPr>
          <w:p w:rsidR="003678CB" w:rsidRPr="003678CB" w:rsidRDefault="003678CB" w:rsidP="003678CB">
            <w:pPr>
              <w:jc w:val="center"/>
              <w:rPr>
                <w:b/>
                <w:lang w:val="es-ES"/>
              </w:rPr>
            </w:pPr>
            <w:r w:rsidRPr="003678CB">
              <w:rPr>
                <w:b/>
                <w:lang w:val="es-ES"/>
              </w:rPr>
              <w:t>CAUSAL</w:t>
            </w:r>
          </w:p>
        </w:tc>
        <w:tc>
          <w:tcPr>
            <w:tcW w:w="1104" w:type="dxa"/>
          </w:tcPr>
          <w:p w:rsidR="003678CB" w:rsidRPr="003678CB" w:rsidRDefault="003678CB" w:rsidP="003678CB">
            <w:pPr>
              <w:jc w:val="center"/>
              <w:rPr>
                <w:b/>
                <w:lang w:val="es-ES"/>
              </w:rPr>
            </w:pPr>
            <w:r w:rsidRPr="003678CB">
              <w:rPr>
                <w:b/>
                <w:lang w:val="es-ES"/>
              </w:rPr>
              <w:t>OPCION</w:t>
            </w:r>
          </w:p>
        </w:tc>
      </w:tr>
      <w:tr w:rsidR="003678CB" w:rsidRPr="003678CB" w:rsidTr="003678CB">
        <w:trPr>
          <w:trHeight w:val="830"/>
        </w:trPr>
        <w:tc>
          <w:tcPr>
            <w:tcW w:w="7680" w:type="dxa"/>
          </w:tcPr>
          <w:p w:rsidR="003678CB" w:rsidRPr="003678CB" w:rsidRDefault="003678CB" w:rsidP="003678CB">
            <w:pPr>
              <w:rPr>
                <w:lang w:val="es-ES"/>
              </w:rPr>
            </w:pPr>
            <w:r w:rsidRPr="003678CB">
              <w:rPr>
                <w:lang w:val="es-ES"/>
              </w:rPr>
              <w:t>De acuerdo con el Manual Específico de Funciones y Competencias Laborales, no existe personal que pueda desarrollar la actividad para la cual se requiere contratar la prestación del servicio.</w:t>
            </w:r>
          </w:p>
        </w:tc>
        <w:tc>
          <w:tcPr>
            <w:tcW w:w="1104" w:type="dxa"/>
          </w:tcPr>
          <w:p w:rsidR="003678CB" w:rsidRPr="003678CB" w:rsidRDefault="003678CB" w:rsidP="003678CB">
            <w:pPr>
              <w:rPr>
                <w:lang w:val="es-ES"/>
              </w:rPr>
            </w:pPr>
          </w:p>
        </w:tc>
      </w:tr>
      <w:tr w:rsidR="003678CB" w:rsidRPr="003678CB" w:rsidTr="003678CB">
        <w:trPr>
          <w:trHeight w:val="599"/>
        </w:trPr>
        <w:tc>
          <w:tcPr>
            <w:tcW w:w="7680" w:type="dxa"/>
          </w:tcPr>
          <w:p w:rsidR="003678CB" w:rsidRPr="003678CB" w:rsidRDefault="003678CB" w:rsidP="003678CB">
            <w:pPr>
              <w:rPr>
                <w:lang w:val="es-ES"/>
              </w:rPr>
            </w:pPr>
            <w:r w:rsidRPr="003678CB">
              <w:rPr>
                <w:lang w:val="es-ES"/>
              </w:rPr>
              <w:t>El desarrollo de la actividad requiere un grado de especialización que implica la contratación del servicio</w:t>
            </w:r>
          </w:p>
        </w:tc>
        <w:tc>
          <w:tcPr>
            <w:tcW w:w="1104" w:type="dxa"/>
          </w:tcPr>
          <w:p w:rsidR="003678CB" w:rsidRPr="003678CB" w:rsidRDefault="004021ED" w:rsidP="003678CB">
            <w:pPr>
              <w:rPr>
                <w:lang w:val="es-ES"/>
              </w:rPr>
            </w:pPr>
            <w:r>
              <w:rPr>
                <w:lang w:val="es-ES"/>
              </w:rPr>
              <w:t>x</w:t>
            </w:r>
          </w:p>
        </w:tc>
      </w:tr>
      <w:tr w:rsidR="003678CB" w:rsidRPr="003678CB" w:rsidTr="003678CB">
        <w:trPr>
          <w:trHeight w:val="460"/>
        </w:trPr>
        <w:tc>
          <w:tcPr>
            <w:tcW w:w="7680" w:type="dxa"/>
          </w:tcPr>
          <w:p w:rsidR="003678CB" w:rsidRPr="003678CB" w:rsidRDefault="003678CB" w:rsidP="003678CB">
            <w:pPr>
              <w:rPr>
                <w:lang w:val="es-ES"/>
              </w:rPr>
            </w:pPr>
            <w:r w:rsidRPr="003678CB">
              <w:rPr>
                <w:lang w:val="es-ES"/>
              </w:rPr>
              <w:t>Aun existiendo personal en la planta, éste no es suficiente</w:t>
            </w:r>
          </w:p>
        </w:tc>
        <w:tc>
          <w:tcPr>
            <w:tcW w:w="1104" w:type="dxa"/>
          </w:tcPr>
          <w:p w:rsidR="003678CB" w:rsidRPr="003678CB" w:rsidRDefault="003678CB" w:rsidP="003678CB">
            <w:pPr>
              <w:rPr>
                <w:lang w:val="es-ES"/>
              </w:rPr>
            </w:pPr>
          </w:p>
        </w:tc>
      </w:tr>
    </w:tbl>
    <w:p w:rsidR="003678CB" w:rsidRPr="003678CB" w:rsidRDefault="003678CB" w:rsidP="003678CB">
      <w:pPr>
        <w:rPr>
          <w:lang w:val="es-ES"/>
        </w:rPr>
      </w:pPr>
    </w:p>
    <w:p w:rsidR="00306B1F" w:rsidRDefault="00306B1F" w:rsidP="003678CB">
      <w:pPr>
        <w:rPr>
          <w:lang w:val="es-ES"/>
        </w:rPr>
      </w:pPr>
    </w:p>
    <w:p w:rsidR="003678CB" w:rsidRDefault="007F4801" w:rsidP="003678CB">
      <w:pPr>
        <w:rPr>
          <w:lang w:val="es-ES"/>
        </w:rPr>
      </w:pPr>
      <w:r>
        <w:rPr>
          <w:noProof/>
        </w:rPr>
        <w:drawing>
          <wp:anchor distT="114300" distB="114300" distL="114300" distR="114300" simplePos="0" relativeHeight="251659264" behindDoc="1" locked="0" layoutInCell="1" hidden="0" allowOverlap="1" wp14:anchorId="75C2D3E2" wp14:editId="4E477D23">
            <wp:simplePos x="0" y="0"/>
            <wp:positionH relativeFrom="column">
              <wp:posOffset>-246185</wp:posOffset>
            </wp:positionH>
            <wp:positionV relativeFrom="paragraph">
              <wp:posOffset>179461</wp:posOffset>
            </wp:positionV>
            <wp:extent cx="2205038" cy="78528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205038" cy="785285"/>
                    </a:xfrm>
                    <a:prstGeom prst="rect">
                      <a:avLst/>
                    </a:prstGeom>
                    <a:ln/>
                  </pic:spPr>
                </pic:pic>
              </a:graphicData>
            </a:graphic>
          </wp:anchor>
        </w:drawing>
      </w:r>
      <w:r w:rsidR="003678CB" w:rsidRPr="003678CB">
        <w:rPr>
          <w:lang w:val="es-ES"/>
        </w:rPr>
        <w:t xml:space="preserve">La presente certificación se expide a los </w:t>
      </w:r>
      <w:r w:rsidR="006C3944">
        <w:rPr>
          <w:lang w:val="es-ES"/>
        </w:rPr>
        <w:t>9</w:t>
      </w:r>
      <w:r w:rsidR="00C379E6">
        <w:rPr>
          <w:lang w:val="es-ES"/>
        </w:rPr>
        <w:t xml:space="preserve"> </w:t>
      </w:r>
      <w:r w:rsidR="003678CB" w:rsidRPr="003678CB">
        <w:rPr>
          <w:lang w:val="es-ES"/>
        </w:rPr>
        <w:t xml:space="preserve">días del mes de </w:t>
      </w:r>
      <w:r w:rsidR="004021ED">
        <w:rPr>
          <w:lang w:val="es-ES"/>
        </w:rPr>
        <w:t>abril</w:t>
      </w:r>
      <w:r w:rsidR="0050528B">
        <w:rPr>
          <w:lang w:val="es-ES"/>
        </w:rPr>
        <w:t xml:space="preserve"> </w:t>
      </w:r>
      <w:r w:rsidR="003678CB">
        <w:rPr>
          <w:lang w:val="es-ES"/>
        </w:rPr>
        <w:t xml:space="preserve"> </w:t>
      </w:r>
      <w:r w:rsidR="003678CB" w:rsidRPr="003678CB">
        <w:rPr>
          <w:lang w:val="es-ES"/>
        </w:rPr>
        <w:t>del año 202</w:t>
      </w:r>
      <w:r w:rsidR="004021ED">
        <w:rPr>
          <w:lang w:val="es-ES"/>
        </w:rPr>
        <w:t>5</w:t>
      </w:r>
      <w:r w:rsidR="003678CB" w:rsidRPr="003678CB">
        <w:rPr>
          <w:lang w:val="es-ES"/>
        </w:rPr>
        <w:t>.</w:t>
      </w:r>
    </w:p>
    <w:p w:rsidR="003678CB" w:rsidRDefault="003678CB" w:rsidP="003678CB">
      <w:pPr>
        <w:rPr>
          <w:lang w:val="es-ES"/>
        </w:rPr>
      </w:pPr>
    </w:p>
    <w:p w:rsidR="003678CB" w:rsidRDefault="003678CB" w:rsidP="003678CB">
      <w:pPr>
        <w:rPr>
          <w:lang w:val="es-ES"/>
        </w:rPr>
      </w:pPr>
    </w:p>
    <w:p w:rsidR="003678CB" w:rsidRDefault="003678CB" w:rsidP="003678CB">
      <w:pPr>
        <w:rPr>
          <w:lang w:val="es-ES"/>
        </w:rPr>
      </w:pPr>
    </w:p>
    <w:p w:rsidR="003678CB" w:rsidRDefault="003678CB" w:rsidP="003678CB">
      <w:pPr>
        <w:rPr>
          <w:lang w:val="es-ES"/>
        </w:rPr>
      </w:pPr>
    </w:p>
    <w:p w:rsidR="003678CB" w:rsidRDefault="003678CB" w:rsidP="003678CB">
      <w:pPr>
        <w:rPr>
          <w:b/>
          <w:bCs/>
          <w:lang w:val="es-ES"/>
        </w:rPr>
      </w:pPr>
      <w:r w:rsidRPr="007F4801">
        <w:rPr>
          <w:b/>
          <w:bCs/>
          <w:lang w:val="es-ES"/>
        </w:rPr>
        <w:t>FABIOLA REDONDO BURGOS</w:t>
      </w:r>
    </w:p>
    <w:p w:rsidR="00E97C51" w:rsidRPr="003678CB" w:rsidRDefault="007F4801">
      <w:pPr>
        <w:rPr>
          <w:lang w:val="es-ES"/>
        </w:rPr>
      </w:pPr>
      <w:r w:rsidRPr="007F4801">
        <w:rPr>
          <w:lang w:val="es-ES"/>
        </w:rPr>
        <w:t>GERENTE</w:t>
      </w:r>
    </w:p>
    <w:sectPr w:rsidR="00E97C51" w:rsidRPr="003678CB" w:rsidSect="0017222C">
      <w:headerReference w:type="default" r:id="rId7"/>
      <w:footerReference w:type="default" r:id="rId8"/>
      <w:pgSz w:w="12240" w:h="15840"/>
      <w:pgMar w:top="2159" w:right="1701" w:bottom="203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C3406" w:rsidRDefault="008C3406" w:rsidP="0017222C">
      <w:r>
        <w:separator/>
      </w:r>
    </w:p>
  </w:endnote>
  <w:endnote w:type="continuationSeparator" w:id="0">
    <w:p w:rsidR="008C3406" w:rsidRDefault="008C3406" w:rsidP="0017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222C" w:rsidRDefault="004021ED">
    <w:pPr>
      <w:pStyle w:val="Piedepgina"/>
    </w:pPr>
    <w:r>
      <w:rPr>
        <w:noProof/>
      </w:rPr>
      <w:drawing>
        <wp:anchor distT="0" distB="0" distL="114300" distR="114300" simplePos="0" relativeHeight="251663360" behindDoc="0" locked="0" layoutInCell="1" allowOverlap="1" wp14:anchorId="15AC8C0F" wp14:editId="1785CEA1">
          <wp:simplePos x="0" y="0"/>
          <wp:positionH relativeFrom="column">
            <wp:posOffset>-976745</wp:posOffset>
          </wp:positionH>
          <wp:positionV relativeFrom="paragraph">
            <wp:posOffset>-249382</wp:posOffset>
          </wp:positionV>
          <wp:extent cx="7239418" cy="924791"/>
          <wp:effectExtent l="0" t="0" r="0" b="0"/>
          <wp:wrapNone/>
          <wp:docPr id="11955082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508284" name="Imagen 1195508284"/>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418" cy="92479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C3406" w:rsidRDefault="008C3406" w:rsidP="0017222C">
      <w:r>
        <w:separator/>
      </w:r>
    </w:p>
  </w:footnote>
  <w:footnote w:type="continuationSeparator" w:id="0">
    <w:p w:rsidR="008C3406" w:rsidRDefault="008C3406" w:rsidP="00172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222C" w:rsidRDefault="004021ED">
    <w:pPr>
      <w:pStyle w:val="Encabezado"/>
    </w:pPr>
    <w:r>
      <w:rPr>
        <w:noProof/>
      </w:rPr>
      <w:drawing>
        <wp:anchor distT="0" distB="0" distL="114300" distR="114300" simplePos="0" relativeHeight="251661312" behindDoc="1" locked="0" layoutInCell="1" allowOverlap="1" wp14:anchorId="5310D9D8" wp14:editId="488207D6">
          <wp:simplePos x="0" y="0"/>
          <wp:positionH relativeFrom="column">
            <wp:posOffset>-1111827</wp:posOffset>
          </wp:positionH>
          <wp:positionV relativeFrom="paragraph">
            <wp:posOffset>-469207</wp:posOffset>
          </wp:positionV>
          <wp:extent cx="7827540" cy="1293962"/>
          <wp:effectExtent l="0" t="0" r="0" b="0"/>
          <wp:wrapNone/>
          <wp:docPr id="262525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25155" name="Imagen 262525155"/>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7540" cy="1293962"/>
                  </a:xfrm>
                  <a:prstGeom prst="rect">
                    <a:avLst/>
                  </a:prstGeom>
                </pic:spPr>
              </pic:pic>
            </a:graphicData>
          </a:graphic>
          <wp14:sizeRelH relativeFrom="page">
            <wp14:pctWidth>0</wp14:pctWidth>
          </wp14:sizeRelH>
          <wp14:sizeRelV relativeFrom="page">
            <wp14:pctHeight>0</wp14:pctHeight>
          </wp14:sizeRelV>
        </wp:anchor>
      </w:drawing>
    </w:r>
  </w:p>
  <w:p w:rsidR="0017222C" w:rsidRDefault="0017222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2C"/>
    <w:rsid w:val="000862BF"/>
    <w:rsid w:val="000875BF"/>
    <w:rsid w:val="00156F99"/>
    <w:rsid w:val="0017222C"/>
    <w:rsid w:val="00175B35"/>
    <w:rsid w:val="001C348B"/>
    <w:rsid w:val="00217C83"/>
    <w:rsid w:val="00261357"/>
    <w:rsid w:val="00306B1F"/>
    <w:rsid w:val="003678CB"/>
    <w:rsid w:val="003A698C"/>
    <w:rsid w:val="003B5739"/>
    <w:rsid w:val="004021ED"/>
    <w:rsid w:val="004F2586"/>
    <w:rsid w:val="0050528B"/>
    <w:rsid w:val="00524187"/>
    <w:rsid w:val="005540BB"/>
    <w:rsid w:val="00566771"/>
    <w:rsid w:val="005E1B33"/>
    <w:rsid w:val="006C3944"/>
    <w:rsid w:val="00720EF7"/>
    <w:rsid w:val="007534D5"/>
    <w:rsid w:val="007F4801"/>
    <w:rsid w:val="00855E8F"/>
    <w:rsid w:val="008C3406"/>
    <w:rsid w:val="008D20B6"/>
    <w:rsid w:val="00951092"/>
    <w:rsid w:val="00955536"/>
    <w:rsid w:val="00966153"/>
    <w:rsid w:val="009A300B"/>
    <w:rsid w:val="00A3622D"/>
    <w:rsid w:val="00A60311"/>
    <w:rsid w:val="00AA5DDD"/>
    <w:rsid w:val="00B45B88"/>
    <w:rsid w:val="00C379E6"/>
    <w:rsid w:val="00CC39D8"/>
    <w:rsid w:val="00D0312F"/>
    <w:rsid w:val="00D4261A"/>
    <w:rsid w:val="00D6337D"/>
    <w:rsid w:val="00DB6DF1"/>
    <w:rsid w:val="00E97C51"/>
    <w:rsid w:val="00F26C6F"/>
    <w:rsid w:val="00FB53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97079"/>
  <w15:chartTrackingRefBased/>
  <w15:docId w15:val="{17ABC6F5-45C3-4642-95D7-DC2F83AB0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4021ED"/>
    <w:pPr>
      <w:widowControl w:val="0"/>
      <w:autoSpaceDE w:val="0"/>
      <w:autoSpaceDN w:val="0"/>
      <w:spacing w:before="251"/>
      <w:ind w:left="2" w:hanging="358"/>
      <w:outlineLvl w:val="0"/>
    </w:pPr>
    <w:rPr>
      <w:rFonts w:ascii="Arial" w:eastAsia="Arial" w:hAnsi="Arial" w:cs="Arial"/>
      <w:b/>
      <w:bCs/>
      <w:kern w:val="0"/>
      <w:sz w:val="22"/>
      <w:szCs w:val="22"/>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222C"/>
    <w:pPr>
      <w:tabs>
        <w:tab w:val="center" w:pos="4419"/>
        <w:tab w:val="right" w:pos="8838"/>
      </w:tabs>
    </w:pPr>
  </w:style>
  <w:style w:type="character" w:customStyle="1" w:styleId="EncabezadoCar">
    <w:name w:val="Encabezado Car"/>
    <w:basedOn w:val="Fuentedeprrafopredeter"/>
    <w:link w:val="Encabezado"/>
    <w:uiPriority w:val="99"/>
    <w:rsid w:val="0017222C"/>
  </w:style>
  <w:style w:type="paragraph" w:styleId="Piedepgina">
    <w:name w:val="footer"/>
    <w:basedOn w:val="Normal"/>
    <w:link w:val="PiedepginaCar"/>
    <w:uiPriority w:val="99"/>
    <w:unhideWhenUsed/>
    <w:rsid w:val="0017222C"/>
    <w:pPr>
      <w:tabs>
        <w:tab w:val="center" w:pos="4419"/>
        <w:tab w:val="right" w:pos="8838"/>
      </w:tabs>
    </w:pPr>
  </w:style>
  <w:style w:type="character" w:customStyle="1" w:styleId="PiedepginaCar">
    <w:name w:val="Pie de página Car"/>
    <w:basedOn w:val="Fuentedeprrafopredeter"/>
    <w:link w:val="Piedepgina"/>
    <w:uiPriority w:val="99"/>
    <w:rsid w:val="0017222C"/>
  </w:style>
  <w:style w:type="paragraph" w:styleId="Textoindependiente">
    <w:name w:val="Body Text"/>
    <w:basedOn w:val="Normal"/>
    <w:link w:val="TextoindependienteCar"/>
    <w:uiPriority w:val="1"/>
    <w:qFormat/>
    <w:rsid w:val="00E97C51"/>
    <w:pPr>
      <w:widowControl w:val="0"/>
      <w:autoSpaceDE w:val="0"/>
      <w:autoSpaceDN w:val="0"/>
    </w:pPr>
    <w:rPr>
      <w:rFonts w:ascii="Arial MT" w:eastAsia="Arial MT" w:hAnsi="Arial MT" w:cs="Arial MT"/>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E97C51"/>
    <w:rPr>
      <w:rFonts w:ascii="Arial MT" w:eastAsia="Arial MT" w:hAnsi="Arial MT" w:cs="Arial MT"/>
      <w:kern w:val="0"/>
      <w:sz w:val="22"/>
      <w:szCs w:val="22"/>
      <w:lang w:val="es-ES"/>
      <w14:ligatures w14:val="none"/>
    </w:rPr>
  </w:style>
  <w:style w:type="character" w:customStyle="1" w:styleId="Ttulo1Car">
    <w:name w:val="Título 1 Car"/>
    <w:basedOn w:val="Fuentedeprrafopredeter"/>
    <w:link w:val="Ttulo1"/>
    <w:uiPriority w:val="9"/>
    <w:rsid w:val="004021ED"/>
    <w:rPr>
      <w:rFonts w:ascii="Arial" w:eastAsia="Arial" w:hAnsi="Arial" w:cs="Arial"/>
      <w:b/>
      <w:bCs/>
      <w:kern w:val="0"/>
      <w:sz w:val="22"/>
      <w:szCs w:val="22"/>
      <w:lang w:val="es-ES"/>
      <w14:ligatures w14:val="none"/>
    </w:rPr>
  </w:style>
  <w:style w:type="paragraph" w:styleId="NormalWeb">
    <w:name w:val="Normal (Web)"/>
    <w:basedOn w:val="Normal"/>
    <w:uiPriority w:val="99"/>
    <w:unhideWhenUsed/>
    <w:rsid w:val="000875BF"/>
    <w:pPr>
      <w:spacing w:before="100" w:beforeAutospacing="1" w:after="100" w:afterAutospacing="1"/>
    </w:pPr>
    <w:rPr>
      <w:rFonts w:ascii="Times New Roman" w:eastAsia="Times New Roman" w:hAnsi="Times New Roman" w:cs="Times New Roman"/>
      <w:kern w:val="0"/>
      <w:lang w:eastAsia="es-MX"/>
      <w14:ligatures w14:val="none"/>
    </w:rPr>
  </w:style>
  <w:style w:type="paragraph" w:styleId="Sinespaciado">
    <w:name w:val="No Spacing"/>
    <w:aliases w:val="Cuerpo del texto,cuerpo del texto,Texto del cuerpo,Cuerpo del TEXTO,Cuerpo del Documento,Texto del Documento,Cuerpo de Texto,tiul 3"/>
    <w:link w:val="SinespaciadoCar"/>
    <w:uiPriority w:val="1"/>
    <w:qFormat/>
    <w:rsid w:val="00C379E6"/>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A36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768790">
      <w:bodyDiv w:val="1"/>
      <w:marLeft w:val="0"/>
      <w:marRight w:val="0"/>
      <w:marTop w:val="0"/>
      <w:marBottom w:val="0"/>
      <w:divBdr>
        <w:top w:val="none" w:sz="0" w:space="0" w:color="auto"/>
        <w:left w:val="none" w:sz="0" w:space="0" w:color="auto"/>
        <w:bottom w:val="none" w:sz="0" w:space="0" w:color="auto"/>
        <w:right w:val="none" w:sz="0" w:space="0" w:color="auto"/>
      </w:divBdr>
    </w:div>
    <w:div w:id="108260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cp:lastPrinted>2025-04-11T16:58:00Z</cp:lastPrinted>
  <dcterms:created xsi:type="dcterms:W3CDTF">2025-04-09T16:41:00Z</dcterms:created>
  <dcterms:modified xsi:type="dcterms:W3CDTF">2025-04-11T16:58:00Z</dcterms:modified>
</cp:coreProperties>
</file>