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7CE5D" w14:textId="77777777" w:rsidR="00464739" w:rsidRPr="00C17F76" w:rsidRDefault="00464739" w:rsidP="00813F9D">
      <w:pPr>
        <w:tabs>
          <w:tab w:val="left" w:pos="1409"/>
        </w:tabs>
        <w:ind w:right="541"/>
        <w:jc w:val="center"/>
        <w:rPr>
          <w:rFonts w:ascii="Arial" w:hAnsi="Arial" w:cs="Arial"/>
          <w:b/>
        </w:rPr>
      </w:pPr>
    </w:p>
    <w:p w14:paraId="05229715" w14:textId="458E151A" w:rsidR="00F95F88" w:rsidRPr="00813F9D" w:rsidRDefault="00F95F88" w:rsidP="00813F9D">
      <w:pPr>
        <w:tabs>
          <w:tab w:val="left" w:pos="1409"/>
        </w:tabs>
        <w:ind w:right="541"/>
        <w:jc w:val="center"/>
        <w:rPr>
          <w:rFonts w:ascii="Arial" w:eastAsia="Times New Roman" w:hAnsi="Arial" w:cs="Arial"/>
          <w:b/>
          <w:sz w:val="20"/>
          <w:szCs w:val="20"/>
        </w:rPr>
      </w:pPr>
      <w:r w:rsidRPr="00813F9D">
        <w:rPr>
          <w:rFonts w:ascii="Arial" w:hAnsi="Arial" w:cs="Arial"/>
          <w:b/>
          <w:sz w:val="20"/>
          <w:szCs w:val="20"/>
        </w:rPr>
        <w:t xml:space="preserve">MUNICIPIO DE </w:t>
      </w:r>
      <w:r w:rsidR="000C2C4F" w:rsidRPr="00813F9D">
        <w:rPr>
          <w:rFonts w:ascii="Arial" w:hAnsi="Arial" w:cs="Arial"/>
          <w:b/>
          <w:sz w:val="20"/>
          <w:szCs w:val="20"/>
        </w:rPr>
        <w:t>GUACHETÁ</w:t>
      </w:r>
    </w:p>
    <w:p w14:paraId="1B0ABF6C" w14:textId="77777777" w:rsidR="00F95F88" w:rsidRPr="00813F9D" w:rsidRDefault="00F95F88" w:rsidP="00813F9D">
      <w:pPr>
        <w:tabs>
          <w:tab w:val="left" w:pos="1409"/>
        </w:tabs>
        <w:ind w:right="541"/>
        <w:jc w:val="center"/>
        <w:rPr>
          <w:rFonts w:ascii="Arial" w:eastAsia="Times New Roman" w:hAnsi="Arial" w:cs="Arial"/>
          <w:b/>
          <w:sz w:val="20"/>
          <w:szCs w:val="20"/>
        </w:rPr>
      </w:pPr>
      <w:r w:rsidRPr="00813F9D">
        <w:rPr>
          <w:rFonts w:ascii="Arial" w:hAnsi="Arial" w:cs="Arial"/>
          <w:b/>
          <w:sz w:val="20"/>
          <w:szCs w:val="20"/>
        </w:rPr>
        <w:t>DEPARTAMENTO DE CUNDINAMARCA</w:t>
      </w:r>
      <w:r w:rsidRPr="00813F9D">
        <w:rPr>
          <w:rFonts w:ascii="Arial" w:hAnsi="Arial" w:cs="Arial"/>
          <w:b/>
          <w:sz w:val="20"/>
          <w:szCs w:val="20"/>
        </w:rPr>
        <w:tab/>
      </w:r>
    </w:p>
    <w:p w14:paraId="065E4DF5" w14:textId="77777777" w:rsidR="00F95F88" w:rsidRPr="00813F9D" w:rsidRDefault="00F95F88" w:rsidP="00813F9D">
      <w:pPr>
        <w:tabs>
          <w:tab w:val="left" w:pos="1409"/>
        </w:tabs>
        <w:ind w:right="541"/>
        <w:rPr>
          <w:rFonts w:ascii="Arial" w:hAnsi="Arial" w:cs="Arial"/>
          <w:sz w:val="20"/>
          <w:szCs w:val="20"/>
        </w:rPr>
      </w:pPr>
    </w:p>
    <w:p w14:paraId="6AE15A90" w14:textId="77777777" w:rsidR="00F95F88" w:rsidRPr="00813F9D" w:rsidRDefault="00F95F88" w:rsidP="00813F9D">
      <w:pPr>
        <w:tabs>
          <w:tab w:val="left" w:pos="1409"/>
        </w:tabs>
        <w:ind w:right="541"/>
        <w:rPr>
          <w:rFonts w:ascii="Arial" w:hAnsi="Arial" w:cs="Arial"/>
          <w:sz w:val="20"/>
          <w:szCs w:val="20"/>
        </w:rPr>
      </w:pPr>
    </w:p>
    <w:p w14:paraId="625C26BE" w14:textId="77777777" w:rsidR="00F95F88" w:rsidRPr="00813F9D" w:rsidRDefault="00F95F88" w:rsidP="00813F9D">
      <w:pPr>
        <w:tabs>
          <w:tab w:val="left" w:pos="1409"/>
        </w:tabs>
        <w:ind w:right="541"/>
        <w:rPr>
          <w:rFonts w:ascii="Arial" w:hAnsi="Arial" w:cs="Arial"/>
          <w:sz w:val="20"/>
          <w:szCs w:val="20"/>
        </w:rPr>
      </w:pPr>
    </w:p>
    <w:p w14:paraId="04473E8A" w14:textId="77777777" w:rsidR="00F95F88" w:rsidRPr="00813F9D" w:rsidRDefault="00F95F88" w:rsidP="00813F9D">
      <w:pPr>
        <w:tabs>
          <w:tab w:val="left" w:pos="1409"/>
        </w:tabs>
        <w:ind w:right="541"/>
        <w:rPr>
          <w:rFonts w:ascii="Arial" w:hAnsi="Arial" w:cs="Arial"/>
          <w:sz w:val="20"/>
          <w:szCs w:val="20"/>
        </w:rPr>
      </w:pPr>
    </w:p>
    <w:p w14:paraId="3C36DCBF" w14:textId="77777777" w:rsidR="00F95F88" w:rsidRPr="00813F9D" w:rsidRDefault="00F95F88" w:rsidP="00813F9D">
      <w:pPr>
        <w:tabs>
          <w:tab w:val="left" w:pos="1409"/>
        </w:tabs>
        <w:ind w:right="541"/>
        <w:rPr>
          <w:rFonts w:ascii="Arial" w:hAnsi="Arial" w:cs="Arial"/>
          <w:sz w:val="20"/>
          <w:szCs w:val="20"/>
        </w:rPr>
      </w:pPr>
    </w:p>
    <w:p w14:paraId="1FBF5019" w14:textId="77777777" w:rsidR="00F95F88" w:rsidRPr="00813F9D" w:rsidRDefault="00F95F88" w:rsidP="00813F9D">
      <w:pPr>
        <w:ind w:right="541"/>
        <w:jc w:val="center"/>
        <w:rPr>
          <w:rFonts w:ascii="Arial" w:hAnsi="Arial" w:cs="Arial"/>
          <w:sz w:val="20"/>
          <w:szCs w:val="20"/>
        </w:rPr>
      </w:pPr>
    </w:p>
    <w:p w14:paraId="09709837" w14:textId="77777777" w:rsidR="00F95F88" w:rsidRPr="00813F9D" w:rsidRDefault="00F95F88" w:rsidP="00813F9D">
      <w:pPr>
        <w:ind w:right="541"/>
        <w:jc w:val="center"/>
        <w:rPr>
          <w:rFonts w:ascii="Arial" w:hAnsi="Arial" w:cs="Arial"/>
          <w:sz w:val="20"/>
          <w:szCs w:val="20"/>
        </w:rPr>
      </w:pPr>
    </w:p>
    <w:p w14:paraId="3F8C343F" w14:textId="77777777" w:rsidR="00F95F88" w:rsidRPr="00813F9D" w:rsidRDefault="00F95F88" w:rsidP="00813F9D">
      <w:pPr>
        <w:ind w:right="541"/>
        <w:jc w:val="center"/>
        <w:rPr>
          <w:rFonts w:ascii="Arial" w:hAnsi="Arial" w:cs="Arial"/>
          <w:b/>
          <w:bCs/>
          <w:sz w:val="20"/>
          <w:szCs w:val="20"/>
        </w:rPr>
      </w:pPr>
      <w:r w:rsidRPr="00813F9D">
        <w:rPr>
          <w:rFonts w:ascii="Arial" w:hAnsi="Arial" w:cs="Arial"/>
          <w:b/>
          <w:bCs/>
          <w:sz w:val="20"/>
          <w:szCs w:val="20"/>
        </w:rPr>
        <w:t xml:space="preserve">PROCESO DE SELECCIÓN ABREVIADA DE MENOR CUANTÍA </w:t>
      </w:r>
    </w:p>
    <w:p w14:paraId="00BD2C8F" w14:textId="511AE575" w:rsidR="00F95F88" w:rsidRPr="00813F9D" w:rsidRDefault="00F95F88" w:rsidP="00813F9D">
      <w:pPr>
        <w:ind w:right="541"/>
        <w:jc w:val="center"/>
        <w:rPr>
          <w:rFonts w:ascii="Arial" w:hAnsi="Arial" w:cs="Arial"/>
          <w:b/>
          <w:bCs/>
          <w:sz w:val="20"/>
          <w:szCs w:val="20"/>
        </w:rPr>
      </w:pPr>
      <w:r w:rsidRPr="00813F9D">
        <w:rPr>
          <w:rFonts w:ascii="Arial" w:hAnsi="Arial" w:cs="Arial"/>
          <w:b/>
          <w:bCs/>
          <w:sz w:val="20"/>
          <w:szCs w:val="20"/>
        </w:rPr>
        <w:t xml:space="preserve">No. </w:t>
      </w:r>
      <w:bookmarkStart w:id="0" w:name="_Hlk167286360"/>
      <w:r w:rsidR="00464739" w:rsidRPr="00813F9D">
        <w:rPr>
          <w:rFonts w:ascii="Arial" w:hAnsi="Arial" w:cs="Arial"/>
          <w:b/>
          <w:bCs/>
          <w:sz w:val="20"/>
          <w:szCs w:val="20"/>
        </w:rPr>
        <w:t>SA</w:t>
      </w:r>
      <w:r w:rsidR="00AC2DB7">
        <w:rPr>
          <w:rFonts w:ascii="Arial" w:hAnsi="Arial" w:cs="Arial"/>
          <w:b/>
          <w:bCs/>
          <w:sz w:val="20"/>
          <w:szCs w:val="20"/>
        </w:rPr>
        <w:t>MC</w:t>
      </w:r>
      <w:r w:rsidR="00464739" w:rsidRPr="00813F9D">
        <w:rPr>
          <w:rFonts w:ascii="Arial" w:hAnsi="Arial" w:cs="Arial"/>
          <w:b/>
          <w:bCs/>
          <w:sz w:val="20"/>
          <w:szCs w:val="20"/>
        </w:rPr>
        <w:t xml:space="preserve"> 00</w:t>
      </w:r>
      <w:r w:rsidR="00E45509">
        <w:rPr>
          <w:rFonts w:ascii="Arial" w:hAnsi="Arial" w:cs="Arial"/>
          <w:b/>
          <w:bCs/>
          <w:sz w:val="20"/>
          <w:szCs w:val="20"/>
        </w:rPr>
        <w:t>3</w:t>
      </w:r>
      <w:r w:rsidR="00464739" w:rsidRPr="00813F9D">
        <w:rPr>
          <w:rFonts w:ascii="Arial" w:hAnsi="Arial" w:cs="Arial"/>
          <w:b/>
          <w:bCs/>
          <w:sz w:val="20"/>
          <w:szCs w:val="20"/>
        </w:rPr>
        <w:t xml:space="preserve"> DE 202</w:t>
      </w:r>
      <w:bookmarkEnd w:id="0"/>
      <w:r w:rsidR="00E45509">
        <w:rPr>
          <w:rFonts w:ascii="Arial" w:hAnsi="Arial" w:cs="Arial"/>
          <w:b/>
          <w:bCs/>
          <w:sz w:val="20"/>
          <w:szCs w:val="20"/>
        </w:rPr>
        <w:t>5</w:t>
      </w:r>
    </w:p>
    <w:p w14:paraId="74630AFD" w14:textId="77777777" w:rsidR="00F95F88" w:rsidRPr="00813F9D" w:rsidRDefault="00F95F88" w:rsidP="00813F9D">
      <w:pPr>
        <w:ind w:right="541"/>
        <w:rPr>
          <w:rFonts w:ascii="Arial" w:hAnsi="Arial" w:cs="Arial"/>
          <w:b/>
          <w:bCs/>
          <w:sz w:val="20"/>
          <w:szCs w:val="20"/>
        </w:rPr>
      </w:pPr>
    </w:p>
    <w:p w14:paraId="16A99016" w14:textId="77777777" w:rsidR="00F95F88" w:rsidRPr="00813F9D" w:rsidRDefault="00F95F88" w:rsidP="00813F9D">
      <w:pPr>
        <w:ind w:right="541"/>
        <w:rPr>
          <w:rFonts w:ascii="Arial" w:hAnsi="Arial" w:cs="Arial"/>
          <w:b/>
          <w:bCs/>
          <w:sz w:val="20"/>
          <w:szCs w:val="20"/>
        </w:rPr>
      </w:pPr>
    </w:p>
    <w:p w14:paraId="02096AE5" w14:textId="77777777" w:rsidR="00F95F88" w:rsidRPr="00813F9D" w:rsidRDefault="00F95F88" w:rsidP="00813F9D">
      <w:pPr>
        <w:ind w:right="541"/>
        <w:rPr>
          <w:rFonts w:ascii="Arial" w:hAnsi="Arial" w:cs="Arial"/>
          <w:b/>
          <w:bCs/>
          <w:sz w:val="20"/>
          <w:szCs w:val="20"/>
        </w:rPr>
      </w:pPr>
    </w:p>
    <w:p w14:paraId="3E5690EF" w14:textId="77777777" w:rsidR="00F95F88" w:rsidRPr="00813F9D" w:rsidRDefault="00F95F88" w:rsidP="00813F9D">
      <w:pPr>
        <w:ind w:right="541"/>
        <w:rPr>
          <w:rFonts w:ascii="Arial" w:hAnsi="Arial" w:cs="Arial"/>
          <w:b/>
          <w:bCs/>
          <w:sz w:val="20"/>
          <w:szCs w:val="20"/>
        </w:rPr>
      </w:pPr>
    </w:p>
    <w:p w14:paraId="1A02EE15" w14:textId="77777777" w:rsidR="00F95F88" w:rsidRPr="00813F9D" w:rsidRDefault="00F95F88" w:rsidP="00813F9D">
      <w:pPr>
        <w:ind w:right="541"/>
        <w:jc w:val="center"/>
        <w:rPr>
          <w:rFonts w:ascii="Arial" w:hAnsi="Arial" w:cs="Arial"/>
          <w:b/>
          <w:bCs/>
          <w:sz w:val="20"/>
          <w:szCs w:val="20"/>
        </w:rPr>
      </w:pPr>
    </w:p>
    <w:p w14:paraId="7D744A28" w14:textId="77777777" w:rsidR="00F95F88" w:rsidRPr="00813F9D" w:rsidRDefault="00F95F88" w:rsidP="00813F9D">
      <w:pPr>
        <w:ind w:right="541"/>
        <w:jc w:val="both"/>
        <w:rPr>
          <w:rFonts w:ascii="Arial" w:hAnsi="Arial" w:cs="Arial"/>
          <w:sz w:val="20"/>
          <w:szCs w:val="20"/>
        </w:rPr>
      </w:pPr>
    </w:p>
    <w:p w14:paraId="714DD903" w14:textId="77777777" w:rsidR="00F95F88" w:rsidRPr="00813F9D" w:rsidRDefault="00F95F88" w:rsidP="00813F9D">
      <w:pPr>
        <w:adjustRightInd w:val="0"/>
        <w:ind w:right="541"/>
        <w:jc w:val="center"/>
        <w:rPr>
          <w:rFonts w:ascii="Arial" w:hAnsi="Arial" w:cs="Arial"/>
          <w:b/>
          <w:bCs/>
          <w:sz w:val="20"/>
          <w:szCs w:val="20"/>
        </w:rPr>
      </w:pPr>
      <w:r w:rsidRPr="00813F9D">
        <w:rPr>
          <w:rFonts w:ascii="Arial" w:hAnsi="Arial" w:cs="Arial"/>
          <w:b/>
          <w:bCs/>
          <w:sz w:val="20"/>
          <w:szCs w:val="20"/>
        </w:rPr>
        <w:t>AVISO DE CONVOCATORIA</w:t>
      </w:r>
    </w:p>
    <w:p w14:paraId="528B4B4A" w14:textId="77777777" w:rsidR="00F95F88" w:rsidRPr="00813F9D" w:rsidRDefault="00F95F88" w:rsidP="00813F9D">
      <w:pPr>
        <w:adjustRightInd w:val="0"/>
        <w:ind w:right="541"/>
        <w:jc w:val="center"/>
        <w:rPr>
          <w:rFonts w:ascii="Arial" w:hAnsi="Arial" w:cs="Arial"/>
          <w:b/>
          <w:bCs/>
          <w:sz w:val="20"/>
          <w:szCs w:val="20"/>
        </w:rPr>
      </w:pPr>
      <w:r w:rsidRPr="00813F9D">
        <w:rPr>
          <w:rFonts w:ascii="Arial" w:hAnsi="Arial" w:cs="Arial"/>
          <w:b/>
          <w:bCs/>
          <w:sz w:val="20"/>
          <w:szCs w:val="20"/>
        </w:rPr>
        <w:t>DECRETO 1082 DE 2015</w:t>
      </w:r>
    </w:p>
    <w:p w14:paraId="44D431D2" w14:textId="77777777" w:rsidR="00F95F88" w:rsidRPr="00813F9D" w:rsidRDefault="00F95F88" w:rsidP="00813F9D">
      <w:pPr>
        <w:ind w:right="541"/>
        <w:jc w:val="both"/>
        <w:rPr>
          <w:rFonts w:ascii="Arial" w:hAnsi="Arial" w:cs="Arial"/>
          <w:sz w:val="20"/>
          <w:szCs w:val="20"/>
        </w:rPr>
      </w:pPr>
    </w:p>
    <w:p w14:paraId="1B881A43" w14:textId="77777777" w:rsidR="00F95F88" w:rsidRPr="00813F9D" w:rsidRDefault="00F95F88" w:rsidP="00813F9D">
      <w:pPr>
        <w:ind w:right="541"/>
        <w:jc w:val="both"/>
        <w:rPr>
          <w:rFonts w:ascii="Arial" w:hAnsi="Arial" w:cs="Arial"/>
          <w:sz w:val="20"/>
          <w:szCs w:val="20"/>
        </w:rPr>
      </w:pPr>
    </w:p>
    <w:p w14:paraId="4F642F11" w14:textId="77777777" w:rsidR="00F95F88" w:rsidRPr="00813F9D" w:rsidRDefault="00F95F88" w:rsidP="00813F9D">
      <w:pPr>
        <w:ind w:right="541"/>
        <w:jc w:val="both"/>
        <w:rPr>
          <w:rFonts w:ascii="Arial" w:hAnsi="Arial" w:cs="Arial"/>
          <w:sz w:val="20"/>
          <w:szCs w:val="20"/>
        </w:rPr>
      </w:pPr>
    </w:p>
    <w:p w14:paraId="516E77E4" w14:textId="77777777" w:rsidR="00F95F88" w:rsidRPr="00813F9D" w:rsidRDefault="00F95F88" w:rsidP="00813F9D">
      <w:pPr>
        <w:ind w:right="541"/>
        <w:jc w:val="both"/>
        <w:rPr>
          <w:rFonts w:ascii="Arial" w:hAnsi="Arial" w:cs="Arial"/>
          <w:sz w:val="20"/>
          <w:szCs w:val="20"/>
        </w:rPr>
      </w:pPr>
    </w:p>
    <w:p w14:paraId="15FA4211" w14:textId="77777777" w:rsidR="00F95F88" w:rsidRPr="00813F9D" w:rsidRDefault="00F95F88" w:rsidP="00813F9D">
      <w:pPr>
        <w:ind w:right="541"/>
        <w:jc w:val="both"/>
        <w:rPr>
          <w:rFonts w:ascii="Arial" w:hAnsi="Arial" w:cs="Arial"/>
          <w:sz w:val="20"/>
          <w:szCs w:val="20"/>
        </w:rPr>
      </w:pPr>
    </w:p>
    <w:p w14:paraId="3CC550A8" w14:textId="77777777" w:rsidR="00F95F88" w:rsidRPr="00813F9D" w:rsidRDefault="00F95F88" w:rsidP="00813F9D">
      <w:pPr>
        <w:ind w:right="541"/>
        <w:jc w:val="both"/>
        <w:rPr>
          <w:rFonts w:ascii="Arial" w:hAnsi="Arial" w:cs="Arial"/>
          <w:sz w:val="20"/>
          <w:szCs w:val="20"/>
        </w:rPr>
      </w:pPr>
    </w:p>
    <w:p w14:paraId="2D49186E" w14:textId="55D697A7" w:rsidR="00F95F88" w:rsidRPr="00813F9D" w:rsidRDefault="00F95F88" w:rsidP="00F304F7">
      <w:pPr>
        <w:ind w:right="541"/>
        <w:jc w:val="both"/>
        <w:rPr>
          <w:rFonts w:ascii="Arial" w:hAnsi="Arial" w:cs="Arial"/>
          <w:sz w:val="20"/>
          <w:szCs w:val="20"/>
        </w:rPr>
      </w:pPr>
      <w:r w:rsidRPr="00813F9D">
        <w:rPr>
          <w:rFonts w:ascii="Arial" w:hAnsi="Arial" w:cs="Arial"/>
          <w:b/>
          <w:sz w:val="20"/>
          <w:szCs w:val="20"/>
        </w:rPr>
        <w:t>OBJETO:</w:t>
      </w:r>
      <w:r w:rsidR="00CC21F6">
        <w:rPr>
          <w:rFonts w:ascii="Arial" w:hAnsi="Arial" w:cs="Arial"/>
          <w:b/>
          <w:sz w:val="20"/>
          <w:szCs w:val="20"/>
        </w:rPr>
        <w:t xml:space="preserve"> </w:t>
      </w:r>
      <w:r w:rsidR="00E45509" w:rsidRPr="00E45509">
        <w:rPr>
          <w:rFonts w:ascii="Arial" w:hAnsi="Arial" w:cs="Arial"/>
          <w:b/>
          <w:bCs/>
          <w:sz w:val="20"/>
          <w:szCs w:val="20"/>
        </w:rPr>
        <w:t>MEJORAMIENTO DE LAS VÍAS QUE CONDUCEN DEL CASCO URBANO A LA VEREDA LA PUNTICA SECTOR EL HUERTO Y A LA VEREDA RANCHERÍA SECTOR BUENOS AIRES DEL MUNICIPIO DE GUACHETÁ CUNDINAMARCA</w:t>
      </w:r>
      <w:r w:rsidR="00F304F7" w:rsidRPr="00F304F7">
        <w:rPr>
          <w:rFonts w:ascii="Arial" w:hAnsi="Arial" w:cs="Arial"/>
          <w:b/>
          <w:bCs/>
          <w:sz w:val="20"/>
          <w:szCs w:val="20"/>
        </w:rPr>
        <w:t>.</w:t>
      </w:r>
    </w:p>
    <w:p w14:paraId="683B021C" w14:textId="77777777" w:rsidR="00F95F88" w:rsidRPr="00813F9D" w:rsidRDefault="00F95F88" w:rsidP="00813F9D">
      <w:pPr>
        <w:ind w:right="541"/>
        <w:jc w:val="center"/>
        <w:rPr>
          <w:rFonts w:ascii="Arial" w:hAnsi="Arial" w:cs="Arial"/>
          <w:b/>
          <w:bCs/>
          <w:sz w:val="20"/>
          <w:szCs w:val="20"/>
        </w:rPr>
      </w:pPr>
      <w:r w:rsidRPr="00813F9D">
        <w:rPr>
          <w:rFonts w:ascii="Arial" w:hAnsi="Arial" w:cs="Arial"/>
          <w:b/>
          <w:sz w:val="20"/>
          <w:szCs w:val="20"/>
        </w:rPr>
        <w:t xml:space="preserve"> </w:t>
      </w:r>
      <w:r w:rsidRPr="00813F9D">
        <w:rPr>
          <w:rFonts w:ascii="Arial" w:hAnsi="Arial" w:cs="Arial"/>
          <w:sz w:val="20"/>
          <w:szCs w:val="20"/>
        </w:rPr>
        <w:t xml:space="preserve">   </w:t>
      </w:r>
    </w:p>
    <w:p w14:paraId="3ACCD752" w14:textId="77777777" w:rsidR="00F95F88" w:rsidRPr="00813F9D" w:rsidRDefault="00F95F88" w:rsidP="00813F9D">
      <w:pPr>
        <w:ind w:right="541"/>
        <w:jc w:val="center"/>
        <w:rPr>
          <w:rFonts w:ascii="Arial" w:hAnsi="Arial" w:cs="Arial"/>
          <w:b/>
          <w:bCs/>
          <w:sz w:val="20"/>
          <w:szCs w:val="20"/>
        </w:rPr>
      </w:pPr>
    </w:p>
    <w:p w14:paraId="5F6D34E3" w14:textId="77777777" w:rsidR="00F95F88" w:rsidRPr="00813F9D" w:rsidRDefault="00F95F88" w:rsidP="00813F9D">
      <w:pPr>
        <w:ind w:left="828" w:right="541"/>
        <w:jc w:val="both"/>
        <w:rPr>
          <w:rFonts w:ascii="Arial" w:hAnsi="Arial" w:cs="Arial"/>
          <w:sz w:val="20"/>
          <w:szCs w:val="20"/>
        </w:rPr>
      </w:pPr>
    </w:p>
    <w:p w14:paraId="0A2F8277" w14:textId="56E4C4AE" w:rsidR="00F95F88" w:rsidRDefault="00F95F88" w:rsidP="00813F9D">
      <w:pPr>
        <w:ind w:right="541"/>
        <w:jc w:val="both"/>
        <w:rPr>
          <w:rFonts w:ascii="Arial" w:hAnsi="Arial" w:cs="Arial"/>
          <w:sz w:val="20"/>
          <w:szCs w:val="20"/>
        </w:rPr>
      </w:pPr>
    </w:p>
    <w:p w14:paraId="215A35BB" w14:textId="77777777" w:rsidR="00F304F7" w:rsidRPr="00813F9D" w:rsidRDefault="00F304F7" w:rsidP="00813F9D">
      <w:pPr>
        <w:ind w:right="541"/>
        <w:jc w:val="both"/>
        <w:rPr>
          <w:rFonts w:ascii="Arial" w:hAnsi="Arial" w:cs="Arial"/>
          <w:sz w:val="20"/>
          <w:szCs w:val="20"/>
        </w:rPr>
      </w:pPr>
    </w:p>
    <w:p w14:paraId="5BACB90A" w14:textId="77777777" w:rsidR="00F95F88" w:rsidRPr="00813F9D" w:rsidRDefault="00F95F88" w:rsidP="00813F9D">
      <w:pPr>
        <w:ind w:right="541"/>
        <w:jc w:val="both"/>
        <w:rPr>
          <w:rFonts w:ascii="Arial" w:hAnsi="Arial" w:cs="Arial"/>
          <w:sz w:val="20"/>
          <w:szCs w:val="20"/>
        </w:rPr>
      </w:pPr>
    </w:p>
    <w:p w14:paraId="0C439C1D" w14:textId="77777777" w:rsidR="00F95F88" w:rsidRPr="00813F9D" w:rsidRDefault="00F95F88" w:rsidP="00813F9D">
      <w:pPr>
        <w:ind w:right="541"/>
        <w:jc w:val="both"/>
        <w:rPr>
          <w:rFonts w:ascii="Arial" w:hAnsi="Arial" w:cs="Arial"/>
          <w:sz w:val="20"/>
          <w:szCs w:val="20"/>
        </w:rPr>
      </w:pPr>
    </w:p>
    <w:p w14:paraId="18C8B218" w14:textId="230A7EC3" w:rsidR="00F95F88" w:rsidRPr="00813F9D" w:rsidRDefault="000C2C4F" w:rsidP="00813F9D">
      <w:pPr>
        <w:pStyle w:val="Ttulo2"/>
        <w:numPr>
          <w:ilvl w:val="0"/>
          <w:numId w:val="0"/>
        </w:numPr>
        <w:ind w:left="576" w:right="541" w:hanging="576"/>
        <w:jc w:val="center"/>
        <w:rPr>
          <w:rFonts w:ascii="Arial" w:hAnsi="Arial" w:cs="Arial"/>
          <w:sz w:val="20"/>
        </w:rPr>
      </w:pPr>
      <w:r w:rsidRPr="00813F9D">
        <w:rPr>
          <w:rFonts w:ascii="Arial" w:hAnsi="Arial" w:cs="Arial"/>
          <w:sz w:val="20"/>
        </w:rPr>
        <w:t>GUACHETÁ</w:t>
      </w:r>
      <w:r w:rsidR="00F95F88" w:rsidRPr="00813F9D">
        <w:rPr>
          <w:rFonts w:ascii="Arial" w:hAnsi="Arial" w:cs="Arial"/>
          <w:sz w:val="20"/>
        </w:rPr>
        <w:t xml:space="preserve">– </w:t>
      </w:r>
      <w:proofErr w:type="gramStart"/>
      <w:r w:rsidR="00E45509">
        <w:rPr>
          <w:rFonts w:ascii="Arial" w:hAnsi="Arial" w:cs="Arial"/>
          <w:sz w:val="20"/>
        </w:rPr>
        <w:t>ABRIL</w:t>
      </w:r>
      <w:r w:rsidR="00F304F7">
        <w:rPr>
          <w:rFonts w:ascii="Arial" w:hAnsi="Arial" w:cs="Arial"/>
          <w:sz w:val="20"/>
        </w:rPr>
        <w:t xml:space="preserve"> </w:t>
      </w:r>
      <w:r w:rsidRPr="00813F9D">
        <w:rPr>
          <w:rFonts w:ascii="Arial" w:hAnsi="Arial" w:cs="Arial"/>
          <w:sz w:val="20"/>
        </w:rPr>
        <w:t xml:space="preserve"> </w:t>
      </w:r>
      <w:r w:rsidR="00F95F88" w:rsidRPr="00813F9D">
        <w:rPr>
          <w:rFonts w:ascii="Arial" w:hAnsi="Arial" w:cs="Arial"/>
          <w:sz w:val="20"/>
        </w:rPr>
        <w:t>DE</w:t>
      </w:r>
      <w:proofErr w:type="gramEnd"/>
      <w:r w:rsidR="00F95F88" w:rsidRPr="00813F9D">
        <w:rPr>
          <w:rFonts w:ascii="Arial" w:hAnsi="Arial" w:cs="Arial"/>
          <w:sz w:val="20"/>
        </w:rPr>
        <w:t xml:space="preserve"> 202</w:t>
      </w:r>
      <w:r w:rsidR="00E45509">
        <w:rPr>
          <w:rFonts w:ascii="Arial" w:hAnsi="Arial" w:cs="Arial"/>
          <w:sz w:val="20"/>
        </w:rPr>
        <w:t>5</w:t>
      </w:r>
    </w:p>
    <w:p w14:paraId="666506FA" w14:textId="77777777" w:rsidR="00F95F88" w:rsidRPr="00813F9D" w:rsidRDefault="00F95F88" w:rsidP="00813F9D">
      <w:pPr>
        <w:widowControl/>
        <w:spacing w:after="200"/>
        <w:ind w:right="541"/>
        <w:rPr>
          <w:rFonts w:ascii="Arial" w:hAnsi="Arial" w:cs="Arial"/>
          <w:b/>
          <w:bCs/>
          <w:sz w:val="20"/>
          <w:szCs w:val="20"/>
        </w:rPr>
      </w:pPr>
      <w:r w:rsidRPr="00813F9D">
        <w:rPr>
          <w:rFonts w:ascii="Arial" w:hAnsi="Arial" w:cs="Arial"/>
          <w:b/>
          <w:bCs/>
          <w:sz w:val="20"/>
          <w:szCs w:val="20"/>
        </w:rPr>
        <w:br w:type="page"/>
      </w:r>
    </w:p>
    <w:p w14:paraId="03EB66F7" w14:textId="77777777" w:rsidR="001707DE" w:rsidRPr="00813F9D" w:rsidRDefault="001707DE" w:rsidP="00813F9D">
      <w:pPr>
        <w:ind w:right="541"/>
        <w:jc w:val="center"/>
        <w:rPr>
          <w:rFonts w:ascii="Arial" w:hAnsi="Arial" w:cs="Arial"/>
          <w:b/>
          <w:bCs/>
          <w:sz w:val="20"/>
          <w:szCs w:val="20"/>
        </w:rPr>
      </w:pPr>
    </w:p>
    <w:p w14:paraId="4CC990DE" w14:textId="7FB5FE58" w:rsidR="00F95F88" w:rsidRPr="00813F9D" w:rsidRDefault="00F95F88" w:rsidP="00813F9D">
      <w:pPr>
        <w:ind w:right="541"/>
        <w:jc w:val="center"/>
        <w:rPr>
          <w:rFonts w:ascii="Arial" w:hAnsi="Arial" w:cs="Arial"/>
          <w:b/>
          <w:bCs/>
          <w:sz w:val="20"/>
          <w:szCs w:val="20"/>
        </w:rPr>
      </w:pPr>
      <w:r w:rsidRPr="00813F9D">
        <w:rPr>
          <w:rFonts w:ascii="Arial" w:hAnsi="Arial" w:cs="Arial"/>
          <w:b/>
          <w:bCs/>
          <w:sz w:val="20"/>
          <w:szCs w:val="20"/>
        </w:rPr>
        <w:t>AVISO DE CONVOCATORIA</w:t>
      </w:r>
    </w:p>
    <w:p w14:paraId="6BC76BA3" w14:textId="77777777" w:rsidR="00F95F88" w:rsidRPr="00813F9D" w:rsidRDefault="00F95F88" w:rsidP="00813F9D">
      <w:pPr>
        <w:ind w:right="541"/>
        <w:jc w:val="center"/>
        <w:rPr>
          <w:rFonts w:ascii="Arial" w:hAnsi="Arial" w:cs="Arial"/>
          <w:b/>
          <w:bCs/>
          <w:sz w:val="20"/>
          <w:szCs w:val="20"/>
        </w:rPr>
      </w:pPr>
      <w:r w:rsidRPr="00813F9D">
        <w:rPr>
          <w:rFonts w:ascii="Arial" w:hAnsi="Arial" w:cs="Arial"/>
          <w:b/>
          <w:bCs/>
          <w:sz w:val="20"/>
          <w:szCs w:val="20"/>
        </w:rPr>
        <w:t>DECRETO 1082 DE 2015</w:t>
      </w:r>
    </w:p>
    <w:p w14:paraId="5C7947FF" w14:textId="1E4DD693" w:rsidR="00F95F88" w:rsidRDefault="00F95F88" w:rsidP="00813F9D">
      <w:pPr>
        <w:ind w:right="541"/>
        <w:jc w:val="center"/>
        <w:rPr>
          <w:rFonts w:ascii="Arial" w:hAnsi="Arial" w:cs="Arial"/>
          <w:bCs/>
          <w:sz w:val="20"/>
          <w:szCs w:val="20"/>
        </w:rPr>
      </w:pPr>
    </w:p>
    <w:p w14:paraId="2B2D95A7" w14:textId="77777777" w:rsidR="00813F9D" w:rsidRPr="00813F9D" w:rsidRDefault="00813F9D" w:rsidP="00813F9D">
      <w:pPr>
        <w:ind w:right="541"/>
        <w:jc w:val="center"/>
        <w:rPr>
          <w:rFonts w:ascii="Arial" w:hAnsi="Arial" w:cs="Arial"/>
          <w:bCs/>
          <w:sz w:val="20"/>
          <w:szCs w:val="20"/>
        </w:rPr>
      </w:pPr>
    </w:p>
    <w:p w14:paraId="33CBDE2D" w14:textId="77777777" w:rsidR="00F95F88" w:rsidRPr="00813F9D" w:rsidRDefault="00F95F88" w:rsidP="00813F9D">
      <w:pPr>
        <w:ind w:right="541"/>
        <w:jc w:val="both"/>
        <w:rPr>
          <w:rFonts w:ascii="Arial" w:hAnsi="Arial" w:cs="Arial"/>
          <w:sz w:val="20"/>
          <w:szCs w:val="20"/>
        </w:rPr>
      </w:pPr>
      <w:r w:rsidRPr="00813F9D">
        <w:rPr>
          <w:rFonts w:ascii="Arial" w:hAnsi="Arial" w:cs="Arial"/>
          <w:sz w:val="20"/>
          <w:szCs w:val="20"/>
        </w:rPr>
        <w:t>En cumplimiento de lo dispuesto en el artículo 66 de la Ley 80 de 1993 se convoca públicamente a las veedurías ciudadanas que estén interesadas en realizar control social al presente proceso de contratación, con el fin que de considerarlo procedente formulen las recomendaciones escritas necesarias para buscar la eficiencia institucional, señalándoles que puedan intervenir en todas las audiencias que se realicen dentro del proceso de selección.</w:t>
      </w:r>
    </w:p>
    <w:p w14:paraId="2F172456" w14:textId="77777777" w:rsidR="00F95F88" w:rsidRPr="00813F9D" w:rsidRDefault="00F95F88" w:rsidP="00813F9D">
      <w:pPr>
        <w:ind w:right="541"/>
        <w:jc w:val="center"/>
        <w:rPr>
          <w:rFonts w:ascii="Arial" w:hAnsi="Arial" w:cs="Arial"/>
          <w:bCs/>
          <w:sz w:val="20"/>
          <w:szCs w:val="20"/>
        </w:rPr>
      </w:pPr>
    </w:p>
    <w:p w14:paraId="25D9D5BB" w14:textId="653378CE" w:rsidR="00F95F88" w:rsidRPr="00813F9D" w:rsidRDefault="00F95F88" w:rsidP="00813F9D">
      <w:pPr>
        <w:ind w:right="541"/>
        <w:jc w:val="both"/>
        <w:rPr>
          <w:rFonts w:ascii="Arial" w:hAnsi="Arial" w:cs="Arial"/>
          <w:bCs/>
          <w:sz w:val="20"/>
          <w:szCs w:val="20"/>
        </w:rPr>
      </w:pPr>
      <w:r w:rsidRPr="00813F9D">
        <w:rPr>
          <w:rFonts w:ascii="Arial" w:hAnsi="Arial" w:cs="Arial"/>
          <w:bCs/>
          <w:sz w:val="20"/>
          <w:szCs w:val="20"/>
        </w:rPr>
        <w:t>De igual manera y en atención de lo dispuesto en el artículo 2.2.1.1.2.1.2. del Decreto 1082 de 2015 y de conformidad con las reglas de publicidad de los asuntos contractuales señalados en el artículo 2.2.1.1.1.7.1. del mismo Decreto, se informa a todos los interesados que el Municipio de</w:t>
      </w:r>
      <w:r w:rsidR="003E1C42" w:rsidRPr="00813F9D">
        <w:rPr>
          <w:rFonts w:ascii="Arial" w:hAnsi="Arial" w:cs="Arial"/>
          <w:bCs/>
          <w:sz w:val="20"/>
          <w:szCs w:val="20"/>
        </w:rPr>
        <w:t xml:space="preserve"> </w:t>
      </w:r>
      <w:r w:rsidR="000C2C4F" w:rsidRPr="00813F9D">
        <w:rPr>
          <w:rFonts w:ascii="Arial" w:hAnsi="Arial" w:cs="Arial"/>
          <w:bCs/>
          <w:sz w:val="20"/>
          <w:szCs w:val="20"/>
        </w:rPr>
        <w:t>Guachetá</w:t>
      </w:r>
      <w:r w:rsidRPr="00813F9D">
        <w:rPr>
          <w:rFonts w:ascii="Arial" w:hAnsi="Arial" w:cs="Arial"/>
          <w:bCs/>
          <w:sz w:val="20"/>
          <w:szCs w:val="20"/>
        </w:rPr>
        <w:t xml:space="preserve">, iniciará el trámite del proceso de </w:t>
      </w:r>
      <w:r w:rsidRPr="00813F9D">
        <w:rPr>
          <w:rFonts w:ascii="Arial" w:hAnsi="Arial" w:cs="Arial"/>
          <w:b/>
          <w:bCs/>
          <w:sz w:val="20"/>
          <w:szCs w:val="20"/>
        </w:rPr>
        <w:t>SELECCIÓN ABREVIADA</w:t>
      </w:r>
      <w:r w:rsidRPr="00813F9D">
        <w:rPr>
          <w:rFonts w:ascii="Arial" w:hAnsi="Arial" w:cs="Arial"/>
          <w:bCs/>
          <w:sz w:val="20"/>
          <w:szCs w:val="20"/>
        </w:rPr>
        <w:t xml:space="preserve"> </w:t>
      </w:r>
      <w:r w:rsidRPr="00813F9D">
        <w:rPr>
          <w:rFonts w:ascii="Arial" w:hAnsi="Arial" w:cs="Arial"/>
          <w:b/>
          <w:sz w:val="20"/>
          <w:szCs w:val="20"/>
        </w:rPr>
        <w:t>DE MENOR CUANTÍA No</w:t>
      </w:r>
      <w:r w:rsidRPr="00813F9D">
        <w:rPr>
          <w:rFonts w:ascii="Arial" w:hAnsi="Arial" w:cs="Arial"/>
          <w:bCs/>
          <w:sz w:val="20"/>
          <w:szCs w:val="20"/>
        </w:rPr>
        <w:t xml:space="preserve">. </w:t>
      </w:r>
      <w:r w:rsidR="00464739" w:rsidRPr="00813F9D">
        <w:rPr>
          <w:rFonts w:ascii="Arial" w:hAnsi="Arial" w:cs="Arial"/>
          <w:b/>
          <w:bCs/>
          <w:sz w:val="20"/>
          <w:szCs w:val="20"/>
        </w:rPr>
        <w:t>SA</w:t>
      </w:r>
      <w:r w:rsidR="00AC2DB7">
        <w:rPr>
          <w:rFonts w:ascii="Arial" w:hAnsi="Arial" w:cs="Arial"/>
          <w:b/>
          <w:bCs/>
          <w:sz w:val="20"/>
          <w:szCs w:val="20"/>
        </w:rPr>
        <w:t>MC</w:t>
      </w:r>
      <w:r w:rsidR="00464739" w:rsidRPr="00813F9D">
        <w:rPr>
          <w:rFonts w:ascii="Arial" w:hAnsi="Arial" w:cs="Arial"/>
          <w:b/>
          <w:bCs/>
          <w:sz w:val="20"/>
          <w:szCs w:val="20"/>
        </w:rPr>
        <w:t xml:space="preserve"> 00</w:t>
      </w:r>
      <w:r w:rsidR="00E45509">
        <w:rPr>
          <w:rFonts w:ascii="Arial" w:hAnsi="Arial" w:cs="Arial"/>
          <w:b/>
          <w:bCs/>
          <w:sz w:val="20"/>
          <w:szCs w:val="20"/>
        </w:rPr>
        <w:t>3</w:t>
      </w:r>
      <w:r w:rsidR="00464739" w:rsidRPr="00813F9D">
        <w:rPr>
          <w:rFonts w:ascii="Arial" w:hAnsi="Arial" w:cs="Arial"/>
          <w:b/>
          <w:bCs/>
          <w:sz w:val="20"/>
          <w:szCs w:val="20"/>
        </w:rPr>
        <w:t xml:space="preserve"> DE 202</w:t>
      </w:r>
      <w:r w:rsidR="00E45509">
        <w:rPr>
          <w:rFonts w:ascii="Arial" w:hAnsi="Arial" w:cs="Arial"/>
          <w:b/>
          <w:bCs/>
          <w:sz w:val="20"/>
          <w:szCs w:val="20"/>
        </w:rPr>
        <w:t>5</w:t>
      </w:r>
      <w:r w:rsidRPr="00813F9D">
        <w:rPr>
          <w:rFonts w:ascii="Arial" w:hAnsi="Arial" w:cs="Arial"/>
          <w:bCs/>
          <w:sz w:val="20"/>
          <w:szCs w:val="20"/>
        </w:rPr>
        <w:t>, con las siguientes características:</w:t>
      </w:r>
    </w:p>
    <w:p w14:paraId="30E91C49" w14:textId="0ED2EFC1" w:rsidR="00F95F88" w:rsidRDefault="00F95F88" w:rsidP="00813F9D">
      <w:pPr>
        <w:ind w:right="541"/>
        <w:rPr>
          <w:rFonts w:ascii="Arial" w:hAnsi="Arial" w:cs="Arial"/>
          <w:sz w:val="20"/>
          <w:szCs w:val="20"/>
        </w:rPr>
      </w:pPr>
    </w:p>
    <w:p w14:paraId="4D44688C" w14:textId="77777777" w:rsidR="00813F9D" w:rsidRPr="00813F9D" w:rsidRDefault="00813F9D" w:rsidP="00813F9D">
      <w:pPr>
        <w:ind w:right="541"/>
        <w:rPr>
          <w:rFonts w:ascii="Arial" w:hAnsi="Arial" w:cs="Arial"/>
          <w:sz w:val="20"/>
          <w:szCs w:val="20"/>
        </w:rPr>
      </w:pPr>
    </w:p>
    <w:p w14:paraId="79EEDC94" w14:textId="77777777" w:rsidR="00F95F88" w:rsidRPr="00813F9D" w:rsidRDefault="00F95F88" w:rsidP="00813F9D">
      <w:pPr>
        <w:ind w:right="541"/>
        <w:rPr>
          <w:rFonts w:ascii="Arial" w:hAnsi="Arial" w:cs="Arial"/>
          <w:b/>
          <w:sz w:val="20"/>
          <w:szCs w:val="20"/>
        </w:rPr>
      </w:pPr>
      <w:r w:rsidRPr="00813F9D">
        <w:rPr>
          <w:rFonts w:ascii="Arial" w:hAnsi="Arial" w:cs="Arial"/>
          <w:b/>
          <w:sz w:val="20"/>
          <w:szCs w:val="20"/>
        </w:rPr>
        <w:t>1. NOMBRE Y DIRECCIÓN DE LA ENTIDAD:</w:t>
      </w:r>
    </w:p>
    <w:p w14:paraId="5B912595" w14:textId="77777777" w:rsidR="00F95F88" w:rsidRPr="00813F9D" w:rsidRDefault="00F95F88" w:rsidP="00813F9D">
      <w:pPr>
        <w:ind w:right="541"/>
        <w:rPr>
          <w:rFonts w:ascii="Arial" w:hAnsi="Arial" w:cs="Arial"/>
          <w:b/>
          <w:sz w:val="20"/>
          <w:szCs w:val="20"/>
        </w:rPr>
      </w:pPr>
    </w:p>
    <w:p w14:paraId="579DE563" w14:textId="1DEBB652" w:rsidR="00F95F88" w:rsidRPr="00813F9D" w:rsidRDefault="00F95F88" w:rsidP="00813F9D">
      <w:pPr>
        <w:ind w:right="541"/>
        <w:jc w:val="both"/>
        <w:rPr>
          <w:rFonts w:ascii="Arial" w:hAnsi="Arial" w:cs="Arial"/>
          <w:sz w:val="20"/>
          <w:szCs w:val="20"/>
        </w:rPr>
      </w:pPr>
      <w:r w:rsidRPr="00813F9D">
        <w:rPr>
          <w:rFonts w:ascii="Arial" w:hAnsi="Arial" w:cs="Arial"/>
          <w:sz w:val="20"/>
          <w:szCs w:val="20"/>
        </w:rPr>
        <w:t>Municipio de</w:t>
      </w:r>
      <w:r w:rsidR="00464739" w:rsidRPr="00813F9D">
        <w:rPr>
          <w:rFonts w:ascii="Arial" w:hAnsi="Arial" w:cs="Arial"/>
          <w:sz w:val="20"/>
          <w:szCs w:val="20"/>
        </w:rPr>
        <w:t xml:space="preserve"> </w:t>
      </w:r>
      <w:r w:rsidR="000C2C4F" w:rsidRPr="00813F9D">
        <w:rPr>
          <w:rFonts w:ascii="Arial" w:hAnsi="Arial" w:cs="Arial"/>
          <w:sz w:val="20"/>
          <w:szCs w:val="20"/>
        </w:rPr>
        <w:t>Guachetá</w:t>
      </w:r>
      <w:r w:rsidRPr="00813F9D">
        <w:rPr>
          <w:rFonts w:ascii="Arial" w:hAnsi="Arial" w:cs="Arial"/>
          <w:sz w:val="20"/>
          <w:szCs w:val="20"/>
        </w:rPr>
        <w:t>, Departamento de Cundinamarca, Secretaría</w:t>
      </w:r>
      <w:r w:rsidR="00E45509">
        <w:rPr>
          <w:rFonts w:ascii="Arial" w:hAnsi="Arial" w:cs="Arial"/>
          <w:sz w:val="20"/>
          <w:szCs w:val="20"/>
        </w:rPr>
        <w:t xml:space="preserve"> de </w:t>
      </w:r>
      <w:r w:rsidR="000C2C4F" w:rsidRPr="00813F9D">
        <w:rPr>
          <w:rFonts w:ascii="Arial" w:hAnsi="Arial" w:cs="Arial"/>
          <w:sz w:val="20"/>
          <w:szCs w:val="20"/>
        </w:rPr>
        <w:t>Gobierno</w:t>
      </w:r>
      <w:r w:rsidR="00E45509">
        <w:rPr>
          <w:rFonts w:ascii="Arial" w:hAnsi="Arial" w:cs="Arial"/>
          <w:sz w:val="20"/>
          <w:szCs w:val="20"/>
        </w:rPr>
        <w:t xml:space="preserve"> y Desarrollo Institucional</w:t>
      </w:r>
      <w:r w:rsidR="000C2C4F" w:rsidRPr="00813F9D">
        <w:rPr>
          <w:rFonts w:ascii="Arial" w:hAnsi="Arial" w:cs="Arial"/>
          <w:sz w:val="20"/>
          <w:szCs w:val="20"/>
        </w:rPr>
        <w:t xml:space="preserve"> – Oficina de Contratación</w:t>
      </w:r>
      <w:r w:rsidRPr="00813F9D">
        <w:rPr>
          <w:rFonts w:ascii="Arial" w:hAnsi="Arial" w:cs="Arial"/>
          <w:sz w:val="20"/>
          <w:szCs w:val="20"/>
        </w:rPr>
        <w:t>, ubicada en</w:t>
      </w:r>
      <w:r w:rsidR="00C10A08" w:rsidRPr="00813F9D">
        <w:rPr>
          <w:rFonts w:ascii="Arial" w:hAnsi="Arial" w:cs="Arial"/>
          <w:sz w:val="20"/>
          <w:szCs w:val="20"/>
        </w:rPr>
        <w:t xml:space="preserve"> la Calle 5 No. 2-75</w:t>
      </w:r>
    </w:p>
    <w:p w14:paraId="231E8503" w14:textId="77777777" w:rsidR="00464739" w:rsidRPr="00813F9D" w:rsidRDefault="00464739" w:rsidP="00813F9D">
      <w:pPr>
        <w:ind w:right="541"/>
        <w:rPr>
          <w:rFonts w:ascii="Arial" w:hAnsi="Arial" w:cs="Arial"/>
          <w:b/>
          <w:sz w:val="20"/>
          <w:szCs w:val="20"/>
        </w:rPr>
      </w:pPr>
    </w:p>
    <w:p w14:paraId="5F75E0A7" w14:textId="77777777" w:rsidR="00F95F88" w:rsidRPr="00813F9D" w:rsidRDefault="00F95F88" w:rsidP="00813F9D">
      <w:pPr>
        <w:ind w:right="541"/>
        <w:jc w:val="both"/>
        <w:rPr>
          <w:rFonts w:ascii="Arial" w:hAnsi="Arial" w:cs="Arial"/>
          <w:b/>
          <w:sz w:val="20"/>
          <w:szCs w:val="20"/>
        </w:rPr>
      </w:pPr>
      <w:r w:rsidRPr="00813F9D">
        <w:rPr>
          <w:rFonts w:ascii="Arial" w:hAnsi="Arial" w:cs="Arial"/>
          <w:b/>
          <w:sz w:val="20"/>
          <w:szCs w:val="20"/>
        </w:rPr>
        <w:t>2. DIRECCIÓN, CORREO ELECTRÓNICO Y TELÉFONO DONDE LA ENTIDAD ATENDERÁ A LOS INTERESADOS EN EL PROCESO DE CONTRATACIÓN:</w:t>
      </w:r>
    </w:p>
    <w:p w14:paraId="483850C4" w14:textId="77777777" w:rsidR="00F95F88" w:rsidRPr="00813F9D" w:rsidRDefault="00F95F88" w:rsidP="00813F9D">
      <w:pPr>
        <w:ind w:right="541"/>
        <w:rPr>
          <w:rFonts w:ascii="Arial" w:hAnsi="Arial" w:cs="Arial"/>
          <w:b/>
          <w:sz w:val="20"/>
          <w:szCs w:val="20"/>
        </w:rPr>
      </w:pPr>
    </w:p>
    <w:p w14:paraId="337F50D6" w14:textId="03CB6B13" w:rsidR="00F95F88" w:rsidRPr="00813F9D" w:rsidRDefault="00F95F88" w:rsidP="00813F9D">
      <w:pPr>
        <w:pStyle w:val="Textoindependiente"/>
        <w:ind w:right="541"/>
        <w:jc w:val="both"/>
        <w:rPr>
          <w:rFonts w:ascii="Arial" w:hAnsi="Arial" w:cs="Arial"/>
          <w:sz w:val="20"/>
          <w:szCs w:val="20"/>
        </w:rPr>
      </w:pPr>
      <w:r w:rsidRPr="00813F9D">
        <w:rPr>
          <w:rFonts w:ascii="Arial" w:hAnsi="Arial" w:cs="Arial"/>
          <w:sz w:val="20"/>
          <w:szCs w:val="20"/>
        </w:rPr>
        <w:t xml:space="preserve">Las personas interesadas en consultar los estudios y documentos previos, así como el Proyecto de Pliego de Condiciones, podrán hacerlo dentro del término señalado en el cronograma, comprendidos desde el </w:t>
      </w:r>
      <w:r w:rsidR="00E45509">
        <w:rPr>
          <w:rFonts w:ascii="Arial" w:hAnsi="Arial" w:cs="Arial"/>
          <w:sz w:val="20"/>
          <w:szCs w:val="20"/>
        </w:rPr>
        <w:t>11</w:t>
      </w:r>
      <w:r w:rsidRPr="00813F9D">
        <w:rPr>
          <w:rFonts w:ascii="Arial" w:hAnsi="Arial" w:cs="Arial"/>
          <w:sz w:val="20"/>
          <w:szCs w:val="20"/>
        </w:rPr>
        <w:t xml:space="preserve"> de </w:t>
      </w:r>
      <w:proofErr w:type="gramStart"/>
      <w:r w:rsidR="00E45509">
        <w:rPr>
          <w:rFonts w:ascii="Arial" w:hAnsi="Arial" w:cs="Arial"/>
          <w:sz w:val="20"/>
          <w:szCs w:val="20"/>
        </w:rPr>
        <w:t>Abril</w:t>
      </w:r>
      <w:proofErr w:type="gramEnd"/>
      <w:r w:rsidRPr="00813F9D">
        <w:rPr>
          <w:rFonts w:ascii="Arial" w:hAnsi="Arial" w:cs="Arial"/>
          <w:sz w:val="20"/>
          <w:szCs w:val="20"/>
        </w:rPr>
        <w:t xml:space="preserve"> </w:t>
      </w:r>
      <w:r w:rsidR="00727271" w:rsidRPr="00813F9D">
        <w:rPr>
          <w:rFonts w:ascii="Arial" w:hAnsi="Arial" w:cs="Arial"/>
          <w:sz w:val="20"/>
          <w:szCs w:val="20"/>
        </w:rPr>
        <w:t xml:space="preserve">al </w:t>
      </w:r>
      <w:r w:rsidR="00E45509">
        <w:rPr>
          <w:rFonts w:ascii="Arial" w:hAnsi="Arial" w:cs="Arial"/>
          <w:sz w:val="20"/>
          <w:szCs w:val="20"/>
        </w:rPr>
        <w:t>22</w:t>
      </w:r>
      <w:r w:rsidR="00727271" w:rsidRPr="00813F9D">
        <w:rPr>
          <w:rFonts w:ascii="Arial" w:hAnsi="Arial" w:cs="Arial"/>
          <w:sz w:val="20"/>
          <w:szCs w:val="20"/>
        </w:rPr>
        <w:t xml:space="preserve"> de j </w:t>
      </w:r>
      <w:r w:rsidRPr="00813F9D">
        <w:rPr>
          <w:rFonts w:ascii="Arial" w:hAnsi="Arial" w:cs="Arial"/>
          <w:sz w:val="20"/>
          <w:szCs w:val="20"/>
        </w:rPr>
        <w:t>del 202</w:t>
      </w:r>
      <w:r w:rsidR="00464739" w:rsidRPr="00813F9D">
        <w:rPr>
          <w:rFonts w:ascii="Arial" w:hAnsi="Arial" w:cs="Arial"/>
          <w:sz w:val="20"/>
          <w:szCs w:val="20"/>
        </w:rPr>
        <w:t>4</w:t>
      </w:r>
      <w:r w:rsidRPr="00813F9D">
        <w:rPr>
          <w:rFonts w:ascii="Arial" w:hAnsi="Arial" w:cs="Arial"/>
          <w:sz w:val="20"/>
          <w:szCs w:val="20"/>
        </w:rPr>
        <w:t>, a través de Internet en el Sistema electrónico de Contratación SECOP I</w:t>
      </w:r>
      <w:r w:rsidR="00E45509">
        <w:rPr>
          <w:rFonts w:ascii="Arial" w:hAnsi="Arial" w:cs="Arial"/>
          <w:sz w:val="20"/>
          <w:szCs w:val="20"/>
        </w:rPr>
        <w:t>I</w:t>
      </w:r>
      <w:r w:rsidRPr="00813F9D">
        <w:rPr>
          <w:rFonts w:ascii="Arial" w:hAnsi="Arial" w:cs="Arial"/>
          <w:sz w:val="20"/>
          <w:szCs w:val="20"/>
        </w:rPr>
        <w:t xml:space="preserve">. </w:t>
      </w:r>
    </w:p>
    <w:p w14:paraId="364CEF38" w14:textId="77777777" w:rsidR="00F95F88" w:rsidRPr="00813F9D" w:rsidRDefault="00F95F88" w:rsidP="00813F9D">
      <w:pPr>
        <w:pStyle w:val="Textoindependiente"/>
        <w:ind w:right="541"/>
        <w:jc w:val="both"/>
        <w:rPr>
          <w:rFonts w:ascii="Arial" w:hAnsi="Arial" w:cs="Arial"/>
          <w:sz w:val="20"/>
          <w:szCs w:val="20"/>
        </w:rPr>
      </w:pPr>
    </w:p>
    <w:p w14:paraId="41D9DC0E" w14:textId="77777777" w:rsidR="00F95F88" w:rsidRPr="00813F9D" w:rsidRDefault="00F95F88" w:rsidP="00813F9D">
      <w:pPr>
        <w:pStyle w:val="Textoindependiente"/>
        <w:ind w:right="541"/>
        <w:rPr>
          <w:rFonts w:ascii="Arial" w:hAnsi="Arial" w:cs="Arial"/>
          <w:b/>
          <w:bCs/>
          <w:sz w:val="20"/>
          <w:szCs w:val="20"/>
        </w:rPr>
      </w:pPr>
      <w:r w:rsidRPr="00813F9D">
        <w:rPr>
          <w:rFonts w:ascii="Arial" w:hAnsi="Arial" w:cs="Arial"/>
          <w:b/>
          <w:bCs/>
          <w:sz w:val="20"/>
          <w:szCs w:val="20"/>
        </w:rPr>
        <w:t>3. OBJETO:</w:t>
      </w:r>
    </w:p>
    <w:p w14:paraId="5DDBD675" w14:textId="77777777" w:rsidR="00F95F88" w:rsidRPr="00813F9D" w:rsidRDefault="00F95F88" w:rsidP="00813F9D">
      <w:pPr>
        <w:pStyle w:val="ecxmsobodytext"/>
        <w:shd w:val="clear" w:color="auto" w:fill="FFFFFF"/>
        <w:spacing w:after="0"/>
        <w:ind w:right="541"/>
        <w:jc w:val="both"/>
        <w:rPr>
          <w:rFonts w:ascii="Arial" w:hAnsi="Arial" w:cs="Arial"/>
          <w:b/>
          <w:sz w:val="20"/>
          <w:szCs w:val="20"/>
          <w:lang w:val="es-MX"/>
        </w:rPr>
      </w:pPr>
    </w:p>
    <w:p w14:paraId="5ED9EC29" w14:textId="5E90ECA2" w:rsidR="00F304F7" w:rsidRDefault="00E45509" w:rsidP="00813F9D">
      <w:pPr>
        <w:adjustRightInd w:val="0"/>
        <w:ind w:right="541"/>
        <w:jc w:val="both"/>
        <w:rPr>
          <w:rFonts w:ascii="Arial" w:hAnsi="Arial" w:cs="Arial"/>
          <w:b/>
          <w:bCs/>
          <w:sz w:val="20"/>
          <w:szCs w:val="20"/>
        </w:rPr>
      </w:pPr>
      <w:r w:rsidRPr="00E45509">
        <w:rPr>
          <w:rFonts w:ascii="Arial" w:hAnsi="Arial" w:cs="Arial"/>
          <w:b/>
          <w:bCs/>
          <w:sz w:val="20"/>
          <w:szCs w:val="20"/>
        </w:rPr>
        <w:t>MEJORAMIENTO DE LAS VÍAS QUE CONDUCEN DEL CASCO URBANO A LA VEREDA LA PUNTICA SECTOR EL HUERTO Y A LA VEREDA RANCHERÍA SECTOR BUENOS AIRES DEL MUNICIPIO DE GUACHETÁ CUNDINAMARCA.</w:t>
      </w:r>
    </w:p>
    <w:p w14:paraId="4CCDDF72" w14:textId="77777777" w:rsidR="00E45509" w:rsidRPr="00813F9D" w:rsidRDefault="00E45509" w:rsidP="00813F9D">
      <w:pPr>
        <w:adjustRightInd w:val="0"/>
        <w:ind w:right="541"/>
        <w:jc w:val="both"/>
        <w:rPr>
          <w:rFonts w:ascii="Arial" w:hAnsi="Arial" w:cs="Arial"/>
          <w:b/>
          <w:sz w:val="20"/>
          <w:szCs w:val="20"/>
        </w:rPr>
      </w:pPr>
    </w:p>
    <w:p w14:paraId="34AC7DB1" w14:textId="1605E7B8" w:rsidR="00F95F88" w:rsidRDefault="00F95F88" w:rsidP="00813F9D">
      <w:pPr>
        <w:pStyle w:val="ecxmsobodytext"/>
        <w:shd w:val="clear" w:color="auto" w:fill="FFFFFF"/>
        <w:spacing w:after="0"/>
        <w:ind w:right="541"/>
        <w:jc w:val="both"/>
        <w:rPr>
          <w:rFonts w:ascii="Arial" w:hAnsi="Arial" w:cs="Arial"/>
          <w:b/>
          <w:sz w:val="20"/>
          <w:szCs w:val="20"/>
        </w:rPr>
      </w:pPr>
      <w:r w:rsidRPr="00813F9D">
        <w:rPr>
          <w:rFonts w:ascii="Arial" w:hAnsi="Arial" w:cs="Arial"/>
          <w:b/>
          <w:sz w:val="20"/>
          <w:szCs w:val="20"/>
        </w:rPr>
        <w:t>ESPECIFICACIONES TÉCNICAS.</w:t>
      </w:r>
    </w:p>
    <w:p w14:paraId="7B972B8C" w14:textId="752982F6" w:rsidR="00CC21F6" w:rsidRDefault="00CC21F6" w:rsidP="00813F9D">
      <w:pPr>
        <w:pStyle w:val="ecxmsobodytext"/>
        <w:shd w:val="clear" w:color="auto" w:fill="FFFFFF"/>
        <w:spacing w:after="0"/>
        <w:ind w:right="541"/>
        <w:jc w:val="both"/>
        <w:rPr>
          <w:rFonts w:ascii="Arial" w:hAnsi="Arial" w:cs="Arial"/>
          <w:b/>
          <w:sz w:val="20"/>
          <w:szCs w:val="20"/>
        </w:rPr>
      </w:pPr>
    </w:p>
    <w:p w14:paraId="54921F10" w14:textId="04BE80DB" w:rsidR="00F304F7" w:rsidRDefault="00F304F7" w:rsidP="00813F9D">
      <w:pPr>
        <w:pStyle w:val="ecxmsobodytext"/>
        <w:shd w:val="clear" w:color="auto" w:fill="FFFFFF"/>
        <w:spacing w:after="0"/>
        <w:ind w:right="541"/>
        <w:jc w:val="both"/>
        <w:rPr>
          <w:rFonts w:ascii="Arial" w:hAnsi="Arial" w:cs="Arial"/>
          <w:b/>
          <w:sz w:val="20"/>
          <w:szCs w:val="20"/>
        </w:rPr>
      </w:pPr>
    </w:p>
    <w:tbl>
      <w:tblPr>
        <w:tblW w:w="4930" w:type="pct"/>
        <w:tblLayout w:type="fixed"/>
        <w:tblCellMar>
          <w:left w:w="70" w:type="dxa"/>
          <w:right w:w="70" w:type="dxa"/>
        </w:tblCellMar>
        <w:tblLook w:val="04A0" w:firstRow="1" w:lastRow="0" w:firstColumn="1" w:lastColumn="0" w:noHBand="0" w:noVBand="1"/>
      </w:tblPr>
      <w:tblGrid>
        <w:gridCol w:w="887"/>
        <w:gridCol w:w="860"/>
        <w:gridCol w:w="983"/>
        <w:gridCol w:w="762"/>
        <w:gridCol w:w="5016"/>
        <w:gridCol w:w="1520"/>
      </w:tblGrid>
      <w:tr w:rsidR="00E45509" w:rsidRPr="001C062C" w14:paraId="3728BBFC" w14:textId="77777777" w:rsidTr="00E45509">
        <w:trPr>
          <w:trHeight w:val="1005"/>
        </w:trPr>
        <w:tc>
          <w:tcPr>
            <w:tcW w:w="5000" w:type="pct"/>
            <w:gridSpan w:val="6"/>
            <w:tcBorders>
              <w:top w:val="nil"/>
              <w:left w:val="single" w:sz="8" w:space="0" w:color="auto"/>
              <w:bottom w:val="single" w:sz="8" w:space="0" w:color="auto"/>
              <w:right w:val="nil"/>
            </w:tcBorders>
            <w:shd w:val="clear" w:color="000000" w:fill="808080"/>
            <w:vAlign w:val="center"/>
            <w:hideMark/>
          </w:tcPr>
          <w:p w14:paraId="13336EA7" w14:textId="77777777" w:rsidR="00E45509" w:rsidRPr="001C062C" w:rsidRDefault="00E45509" w:rsidP="00E45509">
            <w:pPr>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 xml:space="preserve">MEJORAMIENTO DE LAS VÍAS QUE CONDUCEN DEL CASCO URBANO A LA VEREDA LA PUNTICA SECTOR EL HUERTO Y A LA VEREDA RANCHERÍA SECTOR BUENOS AIRES DEL MUNICIPIO DE GUACHETÁ CUNDINAMARCA </w:t>
            </w:r>
          </w:p>
        </w:tc>
      </w:tr>
      <w:tr w:rsidR="00E45509" w:rsidRPr="001C062C" w14:paraId="13F1E444" w14:textId="77777777" w:rsidTr="00E45509">
        <w:trPr>
          <w:trHeight w:val="600"/>
        </w:trPr>
        <w:tc>
          <w:tcPr>
            <w:tcW w:w="442"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30C078AE" w14:textId="77777777" w:rsidR="00E45509" w:rsidRPr="001C062C" w:rsidRDefault="00E45509" w:rsidP="00E45509">
            <w:pPr>
              <w:jc w:val="center"/>
              <w:rPr>
                <w:rFonts w:ascii="Arial" w:eastAsia="Times New Roman" w:hAnsi="Arial" w:cs="Arial"/>
                <w:b/>
                <w:bCs/>
                <w:sz w:val="20"/>
                <w:szCs w:val="20"/>
                <w:lang w:eastAsia="es-CO"/>
              </w:rPr>
            </w:pPr>
            <w:proofErr w:type="spellStart"/>
            <w:r w:rsidRPr="001C062C">
              <w:rPr>
                <w:rFonts w:ascii="Arial" w:eastAsia="Times New Roman" w:hAnsi="Arial" w:cs="Arial"/>
                <w:b/>
                <w:bCs/>
                <w:sz w:val="20"/>
                <w:szCs w:val="20"/>
                <w:lang w:eastAsia="es-CO"/>
              </w:rPr>
              <w:t>Nº</w:t>
            </w:r>
            <w:proofErr w:type="spellEnd"/>
          </w:p>
        </w:tc>
        <w:tc>
          <w:tcPr>
            <w:tcW w:w="4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62E285A6" w14:textId="77777777" w:rsidR="00E45509" w:rsidRPr="001C062C" w:rsidRDefault="00E45509" w:rsidP="00E45509">
            <w:pPr>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 xml:space="preserve">ITEM DE </w:t>
            </w:r>
            <w:r w:rsidRPr="001C062C">
              <w:rPr>
                <w:rFonts w:ascii="Arial" w:eastAsia="Times New Roman" w:hAnsi="Arial" w:cs="Arial"/>
                <w:b/>
                <w:bCs/>
                <w:sz w:val="20"/>
                <w:szCs w:val="20"/>
                <w:lang w:eastAsia="es-CO"/>
              </w:rPr>
              <w:lastRenderedPageBreak/>
              <w:t>PAGO</w:t>
            </w:r>
          </w:p>
        </w:tc>
        <w:tc>
          <w:tcPr>
            <w:tcW w:w="870" w:type="pct"/>
            <w:gridSpan w:val="2"/>
            <w:tcBorders>
              <w:top w:val="single" w:sz="8" w:space="0" w:color="auto"/>
              <w:left w:val="nil"/>
              <w:bottom w:val="single" w:sz="4" w:space="0" w:color="auto"/>
              <w:right w:val="single" w:sz="4" w:space="0" w:color="auto"/>
            </w:tcBorders>
            <w:shd w:val="clear" w:color="auto" w:fill="auto"/>
            <w:vAlign w:val="center"/>
            <w:hideMark/>
          </w:tcPr>
          <w:p w14:paraId="272E145D" w14:textId="77777777" w:rsidR="00E45509" w:rsidRPr="001C062C" w:rsidRDefault="00E45509" w:rsidP="00E45509">
            <w:pPr>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lastRenderedPageBreak/>
              <w:t xml:space="preserve">ESPECIFICACIONES </w:t>
            </w:r>
          </w:p>
        </w:tc>
        <w:tc>
          <w:tcPr>
            <w:tcW w:w="2501"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2DCFEC35" w14:textId="77777777" w:rsidR="00E45509" w:rsidRPr="001C062C" w:rsidRDefault="00E45509" w:rsidP="00E45509">
            <w:pPr>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DESCRIPCION</w:t>
            </w:r>
          </w:p>
        </w:tc>
        <w:tc>
          <w:tcPr>
            <w:tcW w:w="75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1CA57E7B" w14:textId="77777777" w:rsidR="00E45509" w:rsidRPr="001C062C" w:rsidRDefault="00E45509" w:rsidP="00E45509">
            <w:pPr>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UND.</w:t>
            </w:r>
          </w:p>
        </w:tc>
      </w:tr>
      <w:tr w:rsidR="00E45509" w:rsidRPr="001C062C" w14:paraId="09BDBFD9" w14:textId="77777777" w:rsidTr="00E45509">
        <w:trPr>
          <w:trHeight w:val="600"/>
        </w:trPr>
        <w:tc>
          <w:tcPr>
            <w:tcW w:w="442" w:type="pct"/>
            <w:vMerge/>
            <w:tcBorders>
              <w:top w:val="nil"/>
              <w:left w:val="single" w:sz="8" w:space="0" w:color="auto"/>
              <w:bottom w:val="single" w:sz="8" w:space="0" w:color="000000"/>
              <w:right w:val="single" w:sz="4" w:space="0" w:color="auto"/>
            </w:tcBorders>
            <w:vAlign w:val="center"/>
            <w:hideMark/>
          </w:tcPr>
          <w:p w14:paraId="41CEC54B" w14:textId="77777777" w:rsidR="00E45509" w:rsidRPr="001C062C" w:rsidRDefault="00E45509" w:rsidP="00E45509">
            <w:pPr>
              <w:rPr>
                <w:rFonts w:ascii="Arial" w:eastAsia="Times New Roman" w:hAnsi="Arial" w:cs="Arial"/>
                <w:b/>
                <w:bCs/>
                <w:sz w:val="20"/>
                <w:szCs w:val="20"/>
                <w:lang w:eastAsia="es-CO"/>
              </w:rPr>
            </w:pPr>
          </w:p>
        </w:tc>
        <w:tc>
          <w:tcPr>
            <w:tcW w:w="429" w:type="pct"/>
            <w:vMerge/>
            <w:tcBorders>
              <w:top w:val="nil"/>
              <w:left w:val="single" w:sz="4" w:space="0" w:color="auto"/>
              <w:bottom w:val="single" w:sz="8" w:space="0" w:color="000000"/>
              <w:right w:val="single" w:sz="4" w:space="0" w:color="auto"/>
            </w:tcBorders>
            <w:vAlign w:val="center"/>
            <w:hideMark/>
          </w:tcPr>
          <w:p w14:paraId="347397C0" w14:textId="77777777" w:rsidR="00E45509" w:rsidRPr="001C062C" w:rsidRDefault="00E45509" w:rsidP="00E45509">
            <w:pPr>
              <w:rPr>
                <w:rFonts w:ascii="Arial" w:eastAsia="Times New Roman" w:hAnsi="Arial" w:cs="Arial"/>
                <w:b/>
                <w:bCs/>
                <w:sz w:val="20"/>
                <w:szCs w:val="20"/>
                <w:lang w:eastAsia="es-CO"/>
              </w:rPr>
            </w:pPr>
          </w:p>
        </w:tc>
        <w:tc>
          <w:tcPr>
            <w:tcW w:w="490" w:type="pct"/>
            <w:tcBorders>
              <w:top w:val="nil"/>
              <w:left w:val="nil"/>
              <w:bottom w:val="single" w:sz="8" w:space="0" w:color="auto"/>
              <w:right w:val="single" w:sz="4" w:space="0" w:color="auto"/>
            </w:tcBorders>
            <w:shd w:val="clear" w:color="auto" w:fill="auto"/>
            <w:vAlign w:val="center"/>
            <w:hideMark/>
          </w:tcPr>
          <w:p w14:paraId="519181DB" w14:textId="77777777" w:rsidR="00E45509" w:rsidRPr="001C062C" w:rsidRDefault="00E45509" w:rsidP="00E45509">
            <w:pPr>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GENERAL</w:t>
            </w:r>
          </w:p>
        </w:tc>
        <w:tc>
          <w:tcPr>
            <w:tcW w:w="380" w:type="pct"/>
            <w:tcBorders>
              <w:top w:val="nil"/>
              <w:left w:val="nil"/>
              <w:bottom w:val="single" w:sz="8" w:space="0" w:color="auto"/>
              <w:right w:val="single" w:sz="4" w:space="0" w:color="auto"/>
            </w:tcBorders>
            <w:shd w:val="clear" w:color="auto" w:fill="auto"/>
            <w:vAlign w:val="center"/>
            <w:hideMark/>
          </w:tcPr>
          <w:p w14:paraId="562F97FB" w14:textId="77777777" w:rsidR="00E45509" w:rsidRPr="001C062C" w:rsidRDefault="00E45509" w:rsidP="00E45509">
            <w:pPr>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PARTICULAR</w:t>
            </w:r>
          </w:p>
        </w:tc>
        <w:tc>
          <w:tcPr>
            <w:tcW w:w="2501" w:type="pct"/>
            <w:vMerge/>
            <w:tcBorders>
              <w:top w:val="nil"/>
              <w:left w:val="single" w:sz="8" w:space="0" w:color="auto"/>
              <w:bottom w:val="single" w:sz="8" w:space="0" w:color="000000"/>
              <w:right w:val="single" w:sz="4" w:space="0" w:color="auto"/>
            </w:tcBorders>
            <w:vAlign w:val="center"/>
            <w:hideMark/>
          </w:tcPr>
          <w:p w14:paraId="7AE667D3" w14:textId="77777777" w:rsidR="00E45509" w:rsidRPr="001C062C" w:rsidRDefault="00E45509" w:rsidP="00E45509">
            <w:pPr>
              <w:rPr>
                <w:rFonts w:ascii="Arial" w:eastAsia="Times New Roman" w:hAnsi="Arial" w:cs="Arial"/>
                <w:b/>
                <w:bCs/>
                <w:sz w:val="20"/>
                <w:szCs w:val="20"/>
                <w:lang w:eastAsia="es-CO"/>
              </w:rPr>
            </w:pPr>
          </w:p>
        </w:tc>
        <w:tc>
          <w:tcPr>
            <w:tcW w:w="759" w:type="pct"/>
            <w:vMerge/>
            <w:tcBorders>
              <w:top w:val="nil"/>
              <w:left w:val="single" w:sz="4" w:space="0" w:color="auto"/>
              <w:bottom w:val="single" w:sz="8" w:space="0" w:color="000000"/>
              <w:right w:val="single" w:sz="4" w:space="0" w:color="auto"/>
            </w:tcBorders>
            <w:vAlign w:val="center"/>
            <w:hideMark/>
          </w:tcPr>
          <w:p w14:paraId="7429FC37" w14:textId="77777777" w:rsidR="00E45509" w:rsidRPr="001C062C" w:rsidRDefault="00E45509" w:rsidP="00E45509">
            <w:pPr>
              <w:rPr>
                <w:rFonts w:ascii="Arial" w:eastAsia="Times New Roman" w:hAnsi="Arial" w:cs="Arial"/>
                <w:b/>
                <w:bCs/>
                <w:sz w:val="20"/>
                <w:szCs w:val="20"/>
                <w:lang w:eastAsia="es-CO"/>
              </w:rPr>
            </w:pPr>
          </w:p>
        </w:tc>
      </w:tr>
      <w:tr w:rsidR="00E45509" w:rsidRPr="001C062C" w14:paraId="6C3BC9BC" w14:textId="77777777" w:rsidTr="00E45509">
        <w:trPr>
          <w:trHeight w:val="960"/>
        </w:trPr>
        <w:tc>
          <w:tcPr>
            <w:tcW w:w="5000" w:type="pct"/>
            <w:gridSpan w:val="6"/>
            <w:tcBorders>
              <w:top w:val="single" w:sz="8" w:space="0" w:color="auto"/>
              <w:left w:val="single" w:sz="8" w:space="0" w:color="auto"/>
              <w:bottom w:val="single" w:sz="8" w:space="0" w:color="auto"/>
              <w:right w:val="nil"/>
            </w:tcBorders>
            <w:shd w:val="clear" w:color="000000" w:fill="E26B0A"/>
            <w:vAlign w:val="center"/>
            <w:hideMark/>
          </w:tcPr>
          <w:p w14:paraId="4F7590AB" w14:textId="77777777" w:rsidR="00E45509" w:rsidRPr="001C062C" w:rsidRDefault="00E45509" w:rsidP="00E45509">
            <w:pPr>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VEREDA LA PUNTICA SECTOR EL HUERTO</w:t>
            </w:r>
          </w:p>
        </w:tc>
      </w:tr>
      <w:tr w:rsidR="00E45509" w:rsidRPr="001C062C" w14:paraId="26977F6D" w14:textId="77777777" w:rsidTr="00E45509">
        <w:trPr>
          <w:trHeight w:val="600"/>
        </w:trPr>
        <w:tc>
          <w:tcPr>
            <w:tcW w:w="5000" w:type="pct"/>
            <w:gridSpan w:val="6"/>
            <w:tcBorders>
              <w:top w:val="single" w:sz="8" w:space="0" w:color="auto"/>
              <w:left w:val="single" w:sz="8" w:space="0" w:color="auto"/>
              <w:bottom w:val="nil"/>
              <w:right w:val="nil"/>
            </w:tcBorders>
            <w:shd w:val="clear" w:color="000000" w:fill="808080"/>
            <w:noWrap/>
            <w:vAlign w:val="center"/>
            <w:hideMark/>
          </w:tcPr>
          <w:p w14:paraId="4CB7146D" w14:textId="77777777" w:rsidR="00E45509" w:rsidRPr="001C062C" w:rsidRDefault="00E45509" w:rsidP="00E45509">
            <w:pPr>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 xml:space="preserve">1- PRELIMINARES, EXCAVACIONES, RELLENOS </w:t>
            </w:r>
          </w:p>
        </w:tc>
      </w:tr>
      <w:tr w:rsidR="00E45509" w:rsidRPr="001C062C" w14:paraId="52C8495D" w14:textId="77777777" w:rsidTr="00E45509">
        <w:trPr>
          <w:trHeight w:val="600"/>
        </w:trPr>
        <w:tc>
          <w:tcPr>
            <w:tcW w:w="4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004CAB"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1,1</w:t>
            </w:r>
          </w:p>
        </w:tc>
        <w:tc>
          <w:tcPr>
            <w:tcW w:w="429" w:type="pct"/>
            <w:tcBorders>
              <w:top w:val="single" w:sz="4" w:space="0" w:color="auto"/>
              <w:left w:val="nil"/>
              <w:bottom w:val="single" w:sz="4" w:space="0" w:color="auto"/>
              <w:right w:val="single" w:sz="4" w:space="0" w:color="auto"/>
            </w:tcBorders>
            <w:shd w:val="clear" w:color="auto" w:fill="auto"/>
            <w:noWrap/>
            <w:vAlign w:val="center"/>
            <w:hideMark/>
          </w:tcPr>
          <w:p w14:paraId="2F8A0E52"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6,1</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5E541D3B"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310,1 INVIAS</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14:paraId="5BF2382C"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single" w:sz="4" w:space="0" w:color="auto"/>
              <w:left w:val="nil"/>
              <w:bottom w:val="single" w:sz="4" w:space="0" w:color="auto"/>
              <w:right w:val="single" w:sz="4" w:space="0" w:color="auto"/>
            </w:tcBorders>
            <w:shd w:val="clear" w:color="000000" w:fill="FFFFFF"/>
            <w:vAlign w:val="center"/>
            <w:hideMark/>
          </w:tcPr>
          <w:p w14:paraId="7661E4B8" w14:textId="77777777" w:rsidR="00E45509" w:rsidRPr="001C062C" w:rsidRDefault="00E45509" w:rsidP="00E45509">
            <w:pPr>
              <w:jc w:val="both"/>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CONFORMACIÓN DE LA CALZADA EXISTENTE </w:t>
            </w:r>
          </w:p>
        </w:tc>
        <w:tc>
          <w:tcPr>
            <w:tcW w:w="759" w:type="pct"/>
            <w:tcBorders>
              <w:top w:val="single" w:sz="4" w:space="0" w:color="auto"/>
              <w:left w:val="nil"/>
              <w:bottom w:val="single" w:sz="4" w:space="0" w:color="auto"/>
              <w:right w:val="single" w:sz="4" w:space="0" w:color="auto"/>
            </w:tcBorders>
            <w:shd w:val="clear" w:color="auto" w:fill="auto"/>
            <w:noWrap/>
            <w:vAlign w:val="center"/>
            <w:hideMark/>
          </w:tcPr>
          <w:p w14:paraId="249066E6"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M2</w:t>
            </w:r>
          </w:p>
        </w:tc>
      </w:tr>
      <w:tr w:rsidR="00E45509" w:rsidRPr="001C062C" w14:paraId="254F9460" w14:textId="77777777" w:rsidTr="00E45509">
        <w:trPr>
          <w:trHeight w:val="600"/>
        </w:trPr>
        <w:tc>
          <w:tcPr>
            <w:tcW w:w="442" w:type="pct"/>
            <w:tcBorders>
              <w:top w:val="nil"/>
              <w:left w:val="single" w:sz="4" w:space="0" w:color="auto"/>
              <w:bottom w:val="single" w:sz="4" w:space="0" w:color="auto"/>
              <w:right w:val="single" w:sz="4" w:space="0" w:color="auto"/>
            </w:tcBorders>
            <w:shd w:val="clear" w:color="auto" w:fill="auto"/>
            <w:noWrap/>
            <w:vAlign w:val="center"/>
            <w:hideMark/>
          </w:tcPr>
          <w:p w14:paraId="68B35D62"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1,2</w:t>
            </w:r>
          </w:p>
        </w:tc>
        <w:tc>
          <w:tcPr>
            <w:tcW w:w="429" w:type="pct"/>
            <w:tcBorders>
              <w:top w:val="nil"/>
              <w:left w:val="nil"/>
              <w:bottom w:val="single" w:sz="4" w:space="0" w:color="auto"/>
              <w:right w:val="single" w:sz="4" w:space="0" w:color="auto"/>
            </w:tcBorders>
            <w:shd w:val="clear" w:color="auto" w:fill="auto"/>
            <w:noWrap/>
            <w:vAlign w:val="center"/>
            <w:hideMark/>
          </w:tcPr>
          <w:p w14:paraId="44126852"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3,15</w:t>
            </w:r>
          </w:p>
        </w:tc>
        <w:tc>
          <w:tcPr>
            <w:tcW w:w="490" w:type="pct"/>
            <w:tcBorders>
              <w:top w:val="nil"/>
              <w:left w:val="nil"/>
              <w:bottom w:val="single" w:sz="4" w:space="0" w:color="auto"/>
              <w:right w:val="single" w:sz="4" w:space="0" w:color="auto"/>
            </w:tcBorders>
            <w:shd w:val="clear" w:color="auto" w:fill="auto"/>
            <w:noWrap/>
            <w:vAlign w:val="center"/>
            <w:hideMark/>
          </w:tcPr>
          <w:p w14:paraId="1138E4F6"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311,1 INVIAS</w:t>
            </w:r>
          </w:p>
        </w:tc>
        <w:tc>
          <w:tcPr>
            <w:tcW w:w="380" w:type="pct"/>
            <w:tcBorders>
              <w:top w:val="nil"/>
              <w:left w:val="nil"/>
              <w:bottom w:val="single" w:sz="4" w:space="0" w:color="auto"/>
              <w:right w:val="single" w:sz="4" w:space="0" w:color="auto"/>
            </w:tcBorders>
            <w:shd w:val="clear" w:color="auto" w:fill="auto"/>
            <w:noWrap/>
            <w:vAlign w:val="center"/>
            <w:hideMark/>
          </w:tcPr>
          <w:p w14:paraId="4EB47CAB"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nil"/>
              <w:left w:val="nil"/>
              <w:bottom w:val="single" w:sz="4" w:space="0" w:color="auto"/>
              <w:right w:val="single" w:sz="4" w:space="0" w:color="auto"/>
            </w:tcBorders>
            <w:shd w:val="clear" w:color="auto" w:fill="auto"/>
            <w:vAlign w:val="center"/>
            <w:hideMark/>
          </w:tcPr>
          <w:p w14:paraId="7D1F9B03" w14:textId="77777777" w:rsidR="00E45509" w:rsidRPr="001C062C" w:rsidRDefault="00E45509" w:rsidP="00E45509">
            <w:pPr>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AFIRMADO </w:t>
            </w:r>
          </w:p>
        </w:tc>
        <w:tc>
          <w:tcPr>
            <w:tcW w:w="759" w:type="pct"/>
            <w:tcBorders>
              <w:top w:val="nil"/>
              <w:left w:val="nil"/>
              <w:bottom w:val="single" w:sz="4" w:space="0" w:color="auto"/>
              <w:right w:val="single" w:sz="4" w:space="0" w:color="auto"/>
            </w:tcBorders>
            <w:shd w:val="clear" w:color="auto" w:fill="auto"/>
            <w:noWrap/>
            <w:vAlign w:val="center"/>
            <w:hideMark/>
          </w:tcPr>
          <w:p w14:paraId="408ABBB3"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M3</w:t>
            </w:r>
          </w:p>
        </w:tc>
      </w:tr>
      <w:tr w:rsidR="00E45509" w:rsidRPr="001C062C" w14:paraId="2F5F13E1" w14:textId="77777777" w:rsidTr="00E45509">
        <w:trPr>
          <w:trHeight w:val="975"/>
        </w:trPr>
        <w:tc>
          <w:tcPr>
            <w:tcW w:w="442" w:type="pct"/>
            <w:tcBorders>
              <w:top w:val="nil"/>
              <w:left w:val="single" w:sz="4" w:space="0" w:color="auto"/>
              <w:bottom w:val="single" w:sz="4" w:space="0" w:color="auto"/>
              <w:right w:val="single" w:sz="4" w:space="0" w:color="auto"/>
            </w:tcBorders>
            <w:shd w:val="clear" w:color="auto" w:fill="auto"/>
            <w:noWrap/>
            <w:vAlign w:val="center"/>
            <w:hideMark/>
          </w:tcPr>
          <w:p w14:paraId="78FBF240"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1,3</w:t>
            </w:r>
          </w:p>
        </w:tc>
        <w:tc>
          <w:tcPr>
            <w:tcW w:w="429" w:type="pct"/>
            <w:tcBorders>
              <w:top w:val="nil"/>
              <w:left w:val="nil"/>
              <w:bottom w:val="single" w:sz="4" w:space="0" w:color="auto"/>
              <w:right w:val="single" w:sz="4" w:space="0" w:color="auto"/>
            </w:tcBorders>
            <w:shd w:val="clear" w:color="auto" w:fill="auto"/>
            <w:noWrap/>
            <w:vAlign w:val="center"/>
            <w:hideMark/>
          </w:tcPr>
          <w:p w14:paraId="7489771C"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2,13</w:t>
            </w:r>
          </w:p>
        </w:tc>
        <w:tc>
          <w:tcPr>
            <w:tcW w:w="490" w:type="pct"/>
            <w:tcBorders>
              <w:top w:val="nil"/>
              <w:left w:val="nil"/>
              <w:bottom w:val="single" w:sz="4" w:space="0" w:color="auto"/>
              <w:right w:val="single" w:sz="4" w:space="0" w:color="auto"/>
            </w:tcBorders>
            <w:shd w:val="clear" w:color="auto" w:fill="auto"/>
            <w:noWrap/>
            <w:vAlign w:val="center"/>
            <w:hideMark/>
          </w:tcPr>
          <w:p w14:paraId="58AB62BC"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600,4P INVIAS</w:t>
            </w:r>
          </w:p>
        </w:tc>
        <w:tc>
          <w:tcPr>
            <w:tcW w:w="380" w:type="pct"/>
            <w:tcBorders>
              <w:top w:val="nil"/>
              <w:left w:val="nil"/>
              <w:bottom w:val="single" w:sz="4" w:space="0" w:color="auto"/>
              <w:right w:val="single" w:sz="4" w:space="0" w:color="auto"/>
            </w:tcBorders>
            <w:shd w:val="clear" w:color="auto" w:fill="auto"/>
            <w:noWrap/>
            <w:vAlign w:val="center"/>
            <w:hideMark/>
          </w:tcPr>
          <w:p w14:paraId="41F79FFC"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nil"/>
              <w:left w:val="nil"/>
              <w:bottom w:val="single" w:sz="4" w:space="0" w:color="auto"/>
              <w:right w:val="single" w:sz="4" w:space="0" w:color="auto"/>
            </w:tcBorders>
            <w:shd w:val="clear" w:color="000000" w:fill="FFFFFF"/>
            <w:vAlign w:val="center"/>
            <w:hideMark/>
          </w:tcPr>
          <w:p w14:paraId="53C170A5" w14:textId="77777777" w:rsidR="00E45509" w:rsidRPr="001C062C" w:rsidRDefault="00E45509" w:rsidP="00E45509">
            <w:pPr>
              <w:jc w:val="both"/>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EXCAVACIONES VARIAS EN MATERIAL COMÚN SECO A MANO (INCLUYE RETIRO DE SOBRANTES A UNA DISTANCIA MENOR DE 5 KM) </w:t>
            </w:r>
          </w:p>
        </w:tc>
        <w:tc>
          <w:tcPr>
            <w:tcW w:w="759" w:type="pct"/>
            <w:tcBorders>
              <w:top w:val="nil"/>
              <w:left w:val="nil"/>
              <w:bottom w:val="single" w:sz="4" w:space="0" w:color="auto"/>
              <w:right w:val="single" w:sz="4" w:space="0" w:color="auto"/>
            </w:tcBorders>
            <w:shd w:val="clear" w:color="auto" w:fill="auto"/>
            <w:noWrap/>
            <w:vAlign w:val="center"/>
            <w:hideMark/>
          </w:tcPr>
          <w:p w14:paraId="3F0B4B93"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M3</w:t>
            </w:r>
          </w:p>
        </w:tc>
      </w:tr>
      <w:tr w:rsidR="00E45509" w:rsidRPr="001C062C" w14:paraId="73326397" w14:textId="77777777" w:rsidTr="00E45509">
        <w:trPr>
          <w:trHeight w:val="600"/>
        </w:trPr>
        <w:tc>
          <w:tcPr>
            <w:tcW w:w="5000" w:type="pct"/>
            <w:gridSpan w:val="6"/>
            <w:tcBorders>
              <w:top w:val="single" w:sz="8" w:space="0" w:color="auto"/>
              <w:left w:val="single" w:sz="8" w:space="0" w:color="auto"/>
              <w:bottom w:val="single" w:sz="8" w:space="0" w:color="auto"/>
              <w:right w:val="nil"/>
            </w:tcBorders>
            <w:shd w:val="clear" w:color="000000" w:fill="808080"/>
            <w:noWrap/>
            <w:vAlign w:val="center"/>
            <w:hideMark/>
          </w:tcPr>
          <w:p w14:paraId="6D8A7188" w14:textId="77777777" w:rsidR="00E45509" w:rsidRPr="001C062C" w:rsidRDefault="00E45509" w:rsidP="00E45509">
            <w:pPr>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 xml:space="preserve">2. CONCRETOS </w:t>
            </w:r>
          </w:p>
        </w:tc>
      </w:tr>
      <w:tr w:rsidR="00E45509" w:rsidRPr="001C062C" w14:paraId="5C3C32C8" w14:textId="77777777" w:rsidTr="00E45509">
        <w:trPr>
          <w:trHeight w:val="600"/>
        </w:trPr>
        <w:tc>
          <w:tcPr>
            <w:tcW w:w="442" w:type="pct"/>
            <w:tcBorders>
              <w:top w:val="nil"/>
              <w:left w:val="single" w:sz="8" w:space="0" w:color="auto"/>
              <w:bottom w:val="single" w:sz="4" w:space="0" w:color="auto"/>
              <w:right w:val="single" w:sz="4" w:space="0" w:color="auto"/>
            </w:tcBorders>
            <w:shd w:val="clear" w:color="auto" w:fill="auto"/>
            <w:noWrap/>
            <w:vAlign w:val="center"/>
            <w:hideMark/>
          </w:tcPr>
          <w:p w14:paraId="6F239B5A"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2,1</w:t>
            </w:r>
          </w:p>
        </w:tc>
        <w:tc>
          <w:tcPr>
            <w:tcW w:w="429" w:type="pct"/>
            <w:tcBorders>
              <w:top w:val="single" w:sz="4" w:space="0" w:color="auto"/>
              <w:left w:val="nil"/>
              <w:bottom w:val="single" w:sz="4" w:space="0" w:color="auto"/>
              <w:right w:val="single" w:sz="4" w:space="0" w:color="auto"/>
            </w:tcBorders>
            <w:shd w:val="clear" w:color="auto" w:fill="auto"/>
            <w:noWrap/>
            <w:vAlign w:val="center"/>
            <w:hideMark/>
          </w:tcPr>
          <w:p w14:paraId="440BC381"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4,6</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125816CA"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630,4 INVIAS</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14:paraId="586EFE93"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single" w:sz="4" w:space="0" w:color="auto"/>
              <w:left w:val="nil"/>
              <w:bottom w:val="single" w:sz="4" w:space="0" w:color="auto"/>
              <w:right w:val="single" w:sz="4" w:space="0" w:color="auto"/>
            </w:tcBorders>
            <w:shd w:val="clear" w:color="000000" w:fill="FFFFFF"/>
            <w:vAlign w:val="center"/>
            <w:hideMark/>
          </w:tcPr>
          <w:p w14:paraId="35293A46" w14:textId="77777777" w:rsidR="00E45509" w:rsidRPr="001C062C" w:rsidRDefault="00E45509" w:rsidP="00E45509">
            <w:pPr>
              <w:jc w:val="both"/>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CONCRETOS CLASE D, </w:t>
            </w:r>
            <w:proofErr w:type="spellStart"/>
            <w:r w:rsidRPr="001C062C">
              <w:rPr>
                <w:rFonts w:ascii="Arial" w:eastAsia="Times New Roman" w:hAnsi="Arial" w:cs="Arial"/>
                <w:color w:val="000000"/>
                <w:sz w:val="20"/>
                <w:szCs w:val="20"/>
                <w:lang w:eastAsia="es-CO"/>
              </w:rPr>
              <w:t>f´c</w:t>
            </w:r>
            <w:proofErr w:type="spellEnd"/>
            <w:r w:rsidRPr="001C062C">
              <w:rPr>
                <w:rFonts w:ascii="Arial" w:eastAsia="Times New Roman" w:hAnsi="Arial" w:cs="Arial"/>
                <w:color w:val="000000"/>
                <w:sz w:val="20"/>
                <w:szCs w:val="20"/>
                <w:lang w:eastAsia="es-CO"/>
              </w:rPr>
              <w:t xml:space="preserve"> =3000 psi (bases) </w:t>
            </w:r>
          </w:p>
        </w:tc>
        <w:tc>
          <w:tcPr>
            <w:tcW w:w="759" w:type="pct"/>
            <w:tcBorders>
              <w:top w:val="single" w:sz="4" w:space="0" w:color="auto"/>
              <w:left w:val="nil"/>
              <w:bottom w:val="single" w:sz="4" w:space="0" w:color="auto"/>
              <w:right w:val="single" w:sz="4" w:space="0" w:color="auto"/>
            </w:tcBorders>
            <w:shd w:val="clear" w:color="auto" w:fill="auto"/>
            <w:noWrap/>
            <w:vAlign w:val="center"/>
            <w:hideMark/>
          </w:tcPr>
          <w:p w14:paraId="09AD665A"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M3</w:t>
            </w:r>
          </w:p>
        </w:tc>
      </w:tr>
      <w:tr w:rsidR="00E45509" w:rsidRPr="001C062C" w14:paraId="14625976" w14:textId="77777777" w:rsidTr="00E45509">
        <w:trPr>
          <w:trHeight w:val="870"/>
        </w:trPr>
        <w:tc>
          <w:tcPr>
            <w:tcW w:w="442" w:type="pct"/>
            <w:tcBorders>
              <w:top w:val="nil"/>
              <w:left w:val="single" w:sz="8" w:space="0" w:color="auto"/>
              <w:bottom w:val="single" w:sz="4" w:space="0" w:color="auto"/>
              <w:right w:val="single" w:sz="4" w:space="0" w:color="auto"/>
            </w:tcBorders>
            <w:shd w:val="clear" w:color="auto" w:fill="auto"/>
            <w:noWrap/>
            <w:vAlign w:val="center"/>
            <w:hideMark/>
          </w:tcPr>
          <w:p w14:paraId="0C750351"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2,2</w:t>
            </w:r>
          </w:p>
        </w:tc>
        <w:tc>
          <w:tcPr>
            <w:tcW w:w="429" w:type="pct"/>
            <w:tcBorders>
              <w:top w:val="nil"/>
              <w:left w:val="nil"/>
              <w:bottom w:val="single" w:sz="4" w:space="0" w:color="auto"/>
              <w:right w:val="single" w:sz="4" w:space="0" w:color="auto"/>
            </w:tcBorders>
            <w:shd w:val="clear" w:color="auto" w:fill="auto"/>
            <w:noWrap/>
            <w:vAlign w:val="center"/>
            <w:hideMark/>
          </w:tcPr>
          <w:p w14:paraId="000CFA0B"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4,25</w:t>
            </w:r>
          </w:p>
        </w:tc>
        <w:tc>
          <w:tcPr>
            <w:tcW w:w="490" w:type="pct"/>
            <w:tcBorders>
              <w:top w:val="nil"/>
              <w:left w:val="nil"/>
              <w:bottom w:val="single" w:sz="4" w:space="0" w:color="auto"/>
              <w:right w:val="single" w:sz="4" w:space="0" w:color="auto"/>
            </w:tcBorders>
            <w:shd w:val="clear" w:color="auto" w:fill="auto"/>
            <w:noWrap/>
            <w:vAlign w:val="center"/>
            <w:hideMark/>
          </w:tcPr>
          <w:p w14:paraId="0CE133A4"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630,7 INVIAS</w:t>
            </w:r>
          </w:p>
        </w:tc>
        <w:tc>
          <w:tcPr>
            <w:tcW w:w="380" w:type="pct"/>
            <w:tcBorders>
              <w:top w:val="nil"/>
              <w:left w:val="nil"/>
              <w:bottom w:val="single" w:sz="4" w:space="0" w:color="auto"/>
              <w:right w:val="single" w:sz="4" w:space="0" w:color="auto"/>
            </w:tcBorders>
            <w:shd w:val="clear" w:color="auto" w:fill="auto"/>
            <w:noWrap/>
            <w:vAlign w:val="center"/>
            <w:hideMark/>
          </w:tcPr>
          <w:p w14:paraId="3686E489"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nil"/>
              <w:left w:val="nil"/>
              <w:bottom w:val="single" w:sz="4" w:space="0" w:color="auto"/>
              <w:right w:val="single" w:sz="4" w:space="0" w:color="auto"/>
            </w:tcBorders>
            <w:shd w:val="clear" w:color="000000" w:fill="FFFFFF"/>
            <w:vAlign w:val="center"/>
            <w:hideMark/>
          </w:tcPr>
          <w:p w14:paraId="6FFA279D" w14:textId="77777777" w:rsidR="00E45509" w:rsidRPr="001C062C" w:rsidRDefault="00E45509" w:rsidP="00E45509">
            <w:pPr>
              <w:jc w:val="both"/>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CONCRETO CICLÓPEO CLASE G, 2000 PSI 40% RAJÓN PARA BASES </w:t>
            </w:r>
          </w:p>
        </w:tc>
        <w:tc>
          <w:tcPr>
            <w:tcW w:w="759" w:type="pct"/>
            <w:tcBorders>
              <w:top w:val="nil"/>
              <w:left w:val="nil"/>
              <w:bottom w:val="single" w:sz="4" w:space="0" w:color="auto"/>
              <w:right w:val="single" w:sz="4" w:space="0" w:color="auto"/>
            </w:tcBorders>
            <w:shd w:val="clear" w:color="auto" w:fill="auto"/>
            <w:noWrap/>
            <w:vAlign w:val="center"/>
            <w:hideMark/>
          </w:tcPr>
          <w:p w14:paraId="6ACEA379"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M3</w:t>
            </w:r>
          </w:p>
        </w:tc>
      </w:tr>
      <w:tr w:rsidR="00E45509" w:rsidRPr="001C062C" w14:paraId="1DEB52B6" w14:textId="77777777" w:rsidTr="00E45509">
        <w:trPr>
          <w:trHeight w:val="795"/>
        </w:trPr>
        <w:tc>
          <w:tcPr>
            <w:tcW w:w="442" w:type="pct"/>
            <w:tcBorders>
              <w:top w:val="nil"/>
              <w:left w:val="single" w:sz="8" w:space="0" w:color="auto"/>
              <w:bottom w:val="single" w:sz="4" w:space="0" w:color="auto"/>
              <w:right w:val="single" w:sz="4" w:space="0" w:color="auto"/>
            </w:tcBorders>
            <w:shd w:val="clear" w:color="auto" w:fill="auto"/>
            <w:noWrap/>
            <w:vAlign w:val="center"/>
            <w:hideMark/>
          </w:tcPr>
          <w:p w14:paraId="1C0ECB20"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2,3</w:t>
            </w:r>
          </w:p>
        </w:tc>
        <w:tc>
          <w:tcPr>
            <w:tcW w:w="429" w:type="pct"/>
            <w:tcBorders>
              <w:top w:val="nil"/>
              <w:left w:val="nil"/>
              <w:bottom w:val="single" w:sz="4" w:space="0" w:color="auto"/>
              <w:right w:val="single" w:sz="4" w:space="0" w:color="auto"/>
            </w:tcBorders>
            <w:shd w:val="clear" w:color="auto" w:fill="auto"/>
            <w:noWrap/>
            <w:vAlign w:val="center"/>
            <w:hideMark/>
          </w:tcPr>
          <w:p w14:paraId="7E935A7F"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4,21</w:t>
            </w:r>
          </w:p>
        </w:tc>
        <w:tc>
          <w:tcPr>
            <w:tcW w:w="490" w:type="pct"/>
            <w:tcBorders>
              <w:top w:val="nil"/>
              <w:left w:val="nil"/>
              <w:bottom w:val="single" w:sz="4" w:space="0" w:color="auto"/>
              <w:right w:val="single" w:sz="4" w:space="0" w:color="auto"/>
            </w:tcBorders>
            <w:shd w:val="clear" w:color="auto" w:fill="auto"/>
            <w:noWrap/>
            <w:vAlign w:val="center"/>
            <w:hideMark/>
          </w:tcPr>
          <w:p w14:paraId="7603AC1A"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671,1 INVIAS</w:t>
            </w:r>
          </w:p>
        </w:tc>
        <w:tc>
          <w:tcPr>
            <w:tcW w:w="380" w:type="pct"/>
            <w:tcBorders>
              <w:top w:val="nil"/>
              <w:left w:val="nil"/>
              <w:bottom w:val="single" w:sz="4" w:space="0" w:color="auto"/>
              <w:right w:val="single" w:sz="4" w:space="0" w:color="auto"/>
            </w:tcBorders>
            <w:shd w:val="clear" w:color="auto" w:fill="auto"/>
            <w:noWrap/>
            <w:vAlign w:val="center"/>
            <w:hideMark/>
          </w:tcPr>
          <w:p w14:paraId="05EE45EE"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nil"/>
              <w:left w:val="nil"/>
              <w:bottom w:val="single" w:sz="4" w:space="0" w:color="auto"/>
              <w:right w:val="single" w:sz="4" w:space="0" w:color="auto"/>
            </w:tcBorders>
            <w:shd w:val="clear" w:color="000000" w:fill="FFFFFF"/>
            <w:vAlign w:val="center"/>
            <w:hideMark/>
          </w:tcPr>
          <w:p w14:paraId="20FD5EE7" w14:textId="77777777" w:rsidR="00E45509" w:rsidRPr="001C062C" w:rsidRDefault="00E45509" w:rsidP="00E45509">
            <w:pPr>
              <w:jc w:val="both"/>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CUNETA DE CONCRETO CLASE E, 2500 PSI FUNDIDA EN EL LUGAR  </w:t>
            </w:r>
          </w:p>
        </w:tc>
        <w:tc>
          <w:tcPr>
            <w:tcW w:w="759" w:type="pct"/>
            <w:tcBorders>
              <w:top w:val="nil"/>
              <w:left w:val="nil"/>
              <w:bottom w:val="single" w:sz="4" w:space="0" w:color="auto"/>
              <w:right w:val="single" w:sz="4" w:space="0" w:color="auto"/>
            </w:tcBorders>
            <w:shd w:val="clear" w:color="auto" w:fill="auto"/>
            <w:noWrap/>
            <w:vAlign w:val="center"/>
            <w:hideMark/>
          </w:tcPr>
          <w:p w14:paraId="332E9A89"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M3</w:t>
            </w:r>
          </w:p>
        </w:tc>
      </w:tr>
      <w:tr w:rsidR="00E45509" w:rsidRPr="001C062C" w14:paraId="526A67AB" w14:textId="77777777" w:rsidTr="00E45509">
        <w:trPr>
          <w:trHeight w:val="600"/>
        </w:trPr>
        <w:tc>
          <w:tcPr>
            <w:tcW w:w="5000" w:type="pct"/>
            <w:gridSpan w:val="6"/>
            <w:tcBorders>
              <w:top w:val="single" w:sz="8" w:space="0" w:color="auto"/>
              <w:left w:val="single" w:sz="8" w:space="0" w:color="auto"/>
              <w:bottom w:val="single" w:sz="8" w:space="0" w:color="auto"/>
              <w:right w:val="nil"/>
            </w:tcBorders>
            <w:shd w:val="clear" w:color="000000" w:fill="808080"/>
            <w:noWrap/>
            <w:vAlign w:val="center"/>
            <w:hideMark/>
          </w:tcPr>
          <w:p w14:paraId="67D0DAE5" w14:textId="77777777" w:rsidR="00E45509" w:rsidRPr="001C062C" w:rsidRDefault="00E45509" w:rsidP="00E45509">
            <w:pPr>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3, ACEROS</w:t>
            </w:r>
          </w:p>
        </w:tc>
      </w:tr>
      <w:tr w:rsidR="00E45509" w:rsidRPr="001C062C" w14:paraId="4C579C08" w14:textId="77777777" w:rsidTr="00E45509">
        <w:trPr>
          <w:trHeight w:val="600"/>
        </w:trPr>
        <w:tc>
          <w:tcPr>
            <w:tcW w:w="442" w:type="pct"/>
            <w:tcBorders>
              <w:top w:val="nil"/>
              <w:left w:val="single" w:sz="8" w:space="0" w:color="auto"/>
              <w:bottom w:val="single" w:sz="4" w:space="0" w:color="auto"/>
              <w:right w:val="single" w:sz="4" w:space="0" w:color="auto"/>
            </w:tcBorders>
            <w:shd w:val="clear" w:color="auto" w:fill="auto"/>
            <w:noWrap/>
            <w:vAlign w:val="center"/>
            <w:hideMark/>
          </w:tcPr>
          <w:p w14:paraId="5717FB36"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3,1</w:t>
            </w:r>
          </w:p>
        </w:tc>
        <w:tc>
          <w:tcPr>
            <w:tcW w:w="429" w:type="pct"/>
            <w:tcBorders>
              <w:top w:val="single" w:sz="4" w:space="0" w:color="auto"/>
              <w:left w:val="nil"/>
              <w:bottom w:val="single" w:sz="4" w:space="0" w:color="auto"/>
              <w:right w:val="single" w:sz="4" w:space="0" w:color="auto"/>
            </w:tcBorders>
            <w:shd w:val="clear" w:color="auto" w:fill="auto"/>
            <w:noWrap/>
            <w:vAlign w:val="center"/>
            <w:hideMark/>
          </w:tcPr>
          <w:p w14:paraId="4E0D3CA1"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4,52</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6CDBC98C"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640,1 INVIAS</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14:paraId="46CFF0A0"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single" w:sz="4" w:space="0" w:color="auto"/>
              <w:left w:val="nil"/>
              <w:bottom w:val="single" w:sz="4" w:space="0" w:color="auto"/>
              <w:right w:val="single" w:sz="4" w:space="0" w:color="auto"/>
            </w:tcBorders>
            <w:shd w:val="clear" w:color="auto" w:fill="auto"/>
            <w:vAlign w:val="center"/>
            <w:hideMark/>
          </w:tcPr>
          <w:p w14:paraId="324F1234" w14:textId="77777777" w:rsidR="00E45509" w:rsidRPr="001C062C" w:rsidRDefault="00E45509" w:rsidP="00E45509">
            <w:pPr>
              <w:rPr>
                <w:rFonts w:ascii="Arial" w:eastAsia="Times New Roman" w:hAnsi="Arial" w:cs="Arial"/>
                <w:sz w:val="20"/>
                <w:szCs w:val="20"/>
                <w:lang w:eastAsia="es-CO"/>
              </w:rPr>
            </w:pPr>
            <w:r w:rsidRPr="001C062C">
              <w:rPr>
                <w:rFonts w:ascii="Arial" w:eastAsia="Times New Roman" w:hAnsi="Arial" w:cs="Arial"/>
                <w:sz w:val="20"/>
                <w:szCs w:val="20"/>
                <w:lang w:eastAsia="es-CO"/>
              </w:rPr>
              <w:t>SUMINISTRO FIGURADO Y ARMADO DE ACERO DE REFUERZO 60000 PSI</w:t>
            </w:r>
          </w:p>
        </w:tc>
        <w:tc>
          <w:tcPr>
            <w:tcW w:w="759" w:type="pct"/>
            <w:tcBorders>
              <w:top w:val="single" w:sz="4" w:space="0" w:color="auto"/>
              <w:left w:val="nil"/>
              <w:bottom w:val="single" w:sz="4" w:space="0" w:color="auto"/>
              <w:right w:val="single" w:sz="4" w:space="0" w:color="auto"/>
            </w:tcBorders>
            <w:shd w:val="clear" w:color="auto" w:fill="auto"/>
            <w:noWrap/>
            <w:vAlign w:val="center"/>
            <w:hideMark/>
          </w:tcPr>
          <w:p w14:paraId="1E7A13D5"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KG</w:t>
            </w:r>
          </w:p>
        </w:tc>
      </w:tr>
      <w:tr w:rsidR="00E45509" w:rsidRPr="001C062C" w14:paraId="0B2EC476" w14:textId="77777777" w:rsidTr="00E45509">
        <w:trPr>
          <w:trHeight w:val="960"/>
        </w:trPr>
        <w:tc>
          <w:tcPr>
            <w:tcW w:w="5000" w:type="pct"/>
            <w:gridSpan w:val="6"/>
            <w:tcBorders>
              <w:top w:val="single" w:sz="8" w:space="0" w:color="auto"/>
              <w:left w:val="single" w:sz="8" w:space="0" w:color="auto"/>
              <w:bottom w:val="single" w:sz="8" w:space="0" w:color="auto"/>
              <w:right w:val="nil"/>
            </w:tcBorders>
            <w:shd w:val="clear" w:color="000000" w:fill="E26B0A"/>
            <w:vAlign w:val="center"/>
            <w:hideMark/>
          </w:tcPr>
          <w:p w14:paraId="5809CDF3" w14:textId="77777777" w:rsidR="00E45509" w:rsidRPr="001C062C" w:rsidRDefault="00E45509" w:rsidP="00E45509">
            <w:pPr>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VEREDA RANCHERÍA SECTOR BUENOS AIRES</w:t>
            </w:r>
          </w:p>
        </w:tc>
      </w:tr>
      <w:tr w:rsidR="00E45509" w:rsidRPr="001C062C" w14:paraId="057CB8B8" w14:textId="77777777" w:rsidTr="00E45509">
        <w:trPr>
          <w:trHeight w:val="600"/>
        </w:trPr>
        <w:tc>
          <w:tcPr>
            <w:tcW w:w="5000" w:type="pct"/>
            <w:gridSpan w:val="6"/>
            <w:tcBorders>
              <w:top w:val="single" w:sz="8" w:space="0" w:color="auto"/>
              <w:left w:val="single" w:sz="8" w:space="0" w:color="auto"/>
              <w:bottom w:val="nil"/>
              <w:right w:val="nil"/>
            </w:tcBorders>
            <w:shd w:val="clear" w:color="000000" w:fill="808080"/>
            <w:noWrap/>
            <w:vAlign w:val="center"/>
            <w:hideMark/>
          </w:tcPr>
          <w:p w14:paraId="1C33ACE6" w14:textId="77777777" w:rsidR="00E45509" w:rsidRPr="001C062C" w:rsidRDefault="00E45509" w:rsidP="00E45509">
            <w:pPr>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 xml:space="preserve">1- PRELIMINARES, EXCAVACIONES, RELLENOS </w:t>
            </w:r>
          </w:p>
        </w:tc>
      </w:tr>
      <w:tr w:rsidR="00E45509" w:rsidRPr="001C062C" w14:paraId="4328C2EA" w14:textId="77777777" w:rsidTr="00E45509">
        <w:trPr>
          <w:trHeight w:val="600"/>
        </w:trPr>
        <w:tc>
          <w:tcPr>
            <w:tcW w:w="4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7110F"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1,1</w:t>
            </w:r>
          </w:p>
        </w:tc>
        <w:tc>
          <w:tcPr>
            <w:tcW w:w="429" w:type="pct"/>
            <w:tcBorders>
              <w:top w:val="single" w:sz="4" w:space="0" w:color="auto"/>
              <w:left w:val="nil"/>
              <w:bottom w:val="single" w:sz="4" w:space="0" w:color="auto"/>
              <w:right w:val="single" w:sz="4" w:space="0" w:color="auto"/>
            </w:tcBorders>
            <w:shd w:val="clear" w:color="auto" w:fill="auto"/>
            <w:noWrap/>
            <w:vAlign w:val="center"/>
            <w:hideMark/>
          </w:tcPr>
          <w:p w14:paraId="1BE6385B"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6,1</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6A0CAE9B"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310,1 INVIAS</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14:paraId="03936F51"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single" w:sz="4" w:space="0" w:color="auto"/>
              <w:left w:val="nil"/>
              <w:bottom w:val="single" w:sz="4" w:space="0" w:color="auto"/>
              <w:right w:val="single" w:sz="4" w:space="0" w:color="auto"/>
            </w:tcBorders>
            <w:shd w:val="clear" w:color="000000" w:fill="FFFFFF"/>
            <w:vAlign w:val="center"/>
            <w:hideMark/>
          </w:tcPr>
          <w:p w14:paraId="4A222555" w14:textId="77777777" w:rsidR="00E45509" w:rsidRPr="001C062C" w:rsidRDefault="00E45509" w:rsidP="00E45509">
            <w:pPr>
              <w:jc w:val="both"/>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CONFORMACIÓN DE LA CALZADA EXISTENTE </w:t>
            </w:r>
          </w:p>
        </w:tc>
        <w:tc>
          <w:tcPr>
            <w:tcW w:w="759" w:type="pct"/>
            <w:tcBorders>
              <w:top w:val="single" w:sz="4" w:space="0" w:color="auto"/>
              <w:left w:val="nil"/>
              <w:bottom w:val="single" w:sz="4" w:space="0" w:color="auto"/>
              <w:right w:val="single" w:sz="4" w:space="0" w:color="auto"/>
            </w:tcBorders>
            <w:shd w:val="clear" w:color="auto" w:fill="auto"/>
            <w:noWrap/>
            <w:vAlign w:val="center"/>
            <w:hideMark/>
          </w:tcPr>
          <w:p w14:paraId="1AFEFC7B"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M2</w:t>
            </w:r>
          </w:p>
        </w:tc>
      </w:tr>
      <w:tr w:rsidR="00E45509" w:rsidRPr="001C062C" w14:paraId="477B3978" w14:textId="77777777" w:rsidTr="00E45509">
        <w:trPr>
          <w:trHeight w:val="600"/>
        </w:trPr>
        <w:tc>
          <w:tcPr>
            <w:tcW w:w="442" w:type="pct"/>
            <w:tcBorders>
              <w:top w:val="nil"/>
              <w:left w:val="single" w:sz="4" w:space="0" w:color="auto"/>
              <w:bottom w:val="single" w:sz="4" w:space="0" w:color="auto"/>
              <w:right w:val="single" w:sz="4" w:space="0" w:color="auto"/>
            </w:tcBorders>
            <w:shd w:val="clear" w:color="auto" w:fill="auto"/>
            <w:noWrap/>
            <w:vAlign w:val="center"/>
            <w:hideMark/>
          </w:tcPr>
          <w:p w14:paraId="0DCA68BF"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lastRenderedPageBreak/>
              <w:t>1,2</w:t>
            </w:r>
          </w:p>
        </w:tc>
        <w:tc>
          <w:tcPr>
            <w:tcW w:w="429" w:type="pct"/>
            <w:tcBorders>
              <w:top w:val="nil"/>
              <w:left w:val="nil"/>
              <w:bottom w:val="single" w:sz="4" w:space="0" w:color="auto"/>
              <w:right w:val="single" w:sz="4" w:space="0" w:color="auto"/>
            </w:tcBorders>
            <w:shd w:val="clear" w:color="auto" w:fill="auto"/>
            <w:noWrap/>
            <w:vAlign w:val="center"/>
            <w:hideMark/>
          </w:tcPr>
          <w:p w14:paraId="292123C8"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3,15</w:t>
            </w:r>
          </w:p>
        </w:tc>
        <w:tc>
          <w:tcPr>
            <w:tcW w:w="490" w:type="pct"/>
            <w:tcBorders>
              <w:top w:val="nil"/>
              <w:left w:val="nil"/>
              <w:bottom w:val="single" w:sz="4" w:space="0" w:color="auto"/>
              <w:right w:val="single" w:sz="4" w:space="0" w:color="auto"/>
            </w:tcBorders>
            <w:shd w:val="clear" w:color="auto" w:fill="auto"/>
            <w:noWrap/>
            <w:vAlign w:val="center"/>
            <w:hideMark/>
          </w:tcPr>
          <w:p w14:paraId="77667290"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311,1 INVIAS</w:t>
            </w:r>
          </w:p>
        </w:tc>
        <w:tc>
          <w:tcPr>
            <w:tcW w:w="380" w:type="pct"/>
            <w:tcBorders>
              <w:top w:val="nil"/>
              <w:left w:val="nil"/>
              <w:bottom w:val="single" w:sz="4" w:space="0" w:color="auto"/>
              <w:right w:val="single" w:sz="4" w:space="0" w:color="auto"/>
            </w:tcBorders>
            <w:shd w:val="clear" w:color="auto" w:fill="auto"/>
            <w:noWrap/>
            <w:vAlign w:val="center"/>
            <w:hideMark/>
          </w:tcPr>
          <w:p w14:paraId="30460662"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nil"/>
              <w:left w:val="nil"/>
              <w:bottom w:val="single" w:sz="4" w:space="0" w:color="auto"/>
              <w:right w:val="single" w:sz="4" w:space="0" w:color="auto"/>
            </w:tcBorders>
            <w:shd w:val="clear" w:color="auto" w:fill="auto"/>
            <w:vAlign w:val="center"/>
            <w:hideMark/>
          </w:tcPr>
          <w:p w14:paraId="096FB20D" w14:textId="77777777" w:rsidR="00E45509" w:rsidRPr="001C062C" w:rsidRDefault="00E45509" w:rsidP="00E45509">
            <w:pPr>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AFIRMADO </w:t>
            </w:r>
          </w:p>
        </w:tc>
        <w:tc>
          <w:tcPr>
            <w:tcW w:w="759" w:type="pct"/>
            <w:tcBorders>
              <w:top w:val="nil"/>
              <w:left w:val="nil"/>
              <w:bottom w:val="single" w:sz="4" w:space="0" w:color="auto"/>
              <w:right w:val="single" w:sz="4" w:space="0" w:color="auto"/>
            </w:tcBorders>
            <w:shd w:val="clear" w:color="auto" w:fill="auto"/>
            <w:noWrap/>
            <w:vAlign w:val="center"/>
            <w:hideMark/>
          </w:tcPr>
          <w:p w14:paraId="1D0E4509"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M3</w:t>
            </w:r>
          </w:p>
        </w:tc>
      </w:tr>
      <w:tr w:rsidR="00E45509" w:rsidRPr="001C062C" w14:paraId="285F7CA0" w14:textId="77777777" w:rsidTr="00E45509">
        <w:trPr>
          <w:trHeight w:val="975"/>
        </w:trPr>
        <w:tc>
          <w:tcPr>
            <w:tcW w:w="442" w:type="pct"/>
            <w:tcBorders>
              <w:top w:val="nil"/>
              <w:left w:val="single" w:sz="4" w:space="0" w:color="auto"/>
              <w:bottom w:val="single" w:sz="4" w:space="0" w:color="auto"/>
              <w:right w:val="single" w:sz="4" w:space="0" w:color="auto"/>
            </w:tcBorders>
            <w:shd w:val="clear" w:color="auto" w:fill="auto"/>
            <w:noWrap/>
            <w:vAlign w:val="center"/>
            <w:hideMark/>
          </w:tcPr>
          <w:p w14:paraId="5D588A35"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1,3</w:t>
            </w:r>
          </w:p>
        </w:tc>
        <w:tc>
          <w:tcPr>
            <w:tcW w:w="429" w:type="pct"/>
            <w:tcBorders>
              <w:top w:val="nil"/>
              <w:left w:val="nil"/>
              <w:bottom w:val="single" w:sz="4" w:space="0" w:color="auto"/>
              <w:right w:val="single" w:sz="4" w:space="0" w:color="auto"/>
            </w:tcBorders>
            <w:shd w:val="clear" w:color="auto" w:fill="auto"/>
            <w:noWrap/>
            <w:vAlign w:val="center"/>
            <w:hideMark/>
          </w:tcPr>
          <w:p w14:paraId="28BAF663"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2,13</w:t>
            </w:r>
          </w:p>
        </w:tc>
        <w:tc>
          <w:tcPr>
            <w:tcW w:w="490" w:type="pct"/>
            <w:tcBorders>
              <w:top w:val="nil"/>
              <w:left w:val="nil"/>
              <w:bottom w:val="single" w:sz="4" w:space="0" w:color="auto"/>
              <w:right w:val="single" w:sz="4" w:space="0" w:color="auto"/>
            </w:tcBorders>
            <w:shd w:val="clear" w:color="auto" w:fill="auto"/>
            <w:noWrap/>
            <w:vAlign w:val="center"/>
            <w:hideMark/>
          </w:tcPr>
          <w:p w14:paraId="278AF35B"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600,4P INVIAS</w:t>
            </w:r>
          </w:p>
        </w:tc>
        <w:tc>
          <w:tcPr>
            <w:tcW w:w="380" w:type="pct"/>
            <w:tcBorders>
              <w:top w:val="nil"/>
              <w:left w:val="nil"/>
              <w:bottom w:val="single" w:sz="4" w:space="0" w:color="auto"/>
              <w:right w:val="single" w:sz="4" w:space="0" w:color="auto"/>
            </w:tcBorders>
            <w:shd w:val="clear" w:color="auto" w:fill="auto"/>
            <w:noWrap/>
            <w:vAlign w:val="center"/>
            <w:hideMark/>
          </w:tcPr>
          <w:p w14:paraId="18A6B72A"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nil"/>
              <w:left w:val="nil"/>
              <w:bottom w:val="single" w:sz="4" w:space="0" w:color="auto"/>
              <w:right w:val="single" w:sz="4" w:space="0" w:color="auto"/>
            </w:tcBorders>
            <w:shd w:val="clear" w:color="000000" w:fill="FFFFFF"/>
            <w:vAlign w:val="center"/>
            <w:hideMark/>
          </w:tcPr>
          <w:p w14:paraId="4ECD7636" w14:textId="77777777" w:rsidR="00E45509" w:rsidRPr="001C062C" w:rsidRDefault="00E45509" w:rsidP="00E45509">
            <w:pPr>
              <w:jc w:val="both"/>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EXCAVACIONES VARIAS EN MATERIAL COMÚN SECO A MANO (INCLUYE RETIRO DE SOBRANTES A UNA DISTANCIA MENOR DE 5 KM) </w:t>
            </w:r>
          </w:p>
        </w:tc>
        <w:tc>
          <w:tcPr>
            <w:tcW w:w="759" w:type="pct"/>
            <w:tcBorders>
              <w:top w:val="nil"/>
              <w:left w:val="nil"/>
              <w:bottom w:val="single" w:sz="4" w:space="0" w:color="auto"/>
              <w:right w:val="single" w:sz="4" w:space="0" w:color="auto"/>
            </w:tcBorders>
            <w:shd w:val="clear" w:color="auto" w:fill="auto"/>
            <w:noWrap/>
            <w:vAlign w:val="center"/>
            <w:hideMark/>
          </w:tcPr>
          <w:p w14:paraId="3B3CD90C"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M3</w:t>
            </w:r>
          </w:p>
        </w:tc>
      </w:tr>
      <w:tr w:rsidR="00E45509" w:rsidRPr="001C062C" w14:paraId="2007CAD7" w14:textId="77777777" w:rsidTr="00E45509">
        <w:trPr>
          <w:trHeight w:val="600"/>
        </w:trPr>
        <w:tc>
          <w:tcPr>
            <w:tcW w:w="5000" w:type="pct"/>
            <w:gridSpan w:val="6"/>
            <w:tcBorders>
              <w:top w:val="single" w:sz="8" w:space="0" w:color="auto"/>
              <w:left w:val="single" w:sz="8" w:space="0" w:color="auto"/>
              <w:bottom w:val="single" w:sz="8" w:space="0" w:color="auto"/>
              <w:right w:val="nil"/>
            </w:tcBorders>
            <w:shd w:val="clear" w:color="000000" w:fill="808080"/>
            <w:noWrap/>
            <w:vAlign w:val="center"/>
            <w:hideMark/>
          </w:tcPr>
          <w:p w14:paraId="723CC2BD" w14:textId="77777777" w:rsidR="00E45509" w:rsidRPr="001C062C" w:rsidRDefault="00E45509" w:rsidP="00E45509">
            <w:pPr>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 xml:space="preserve">2. CONCRETOS </w:t>
            </w:r>
          </w:p>
        </w:tc>
      </w:tr>
      <w:tr w:rsidR="00E45509" w:rsidRPr="001C062C" w14:paraId="4BA7D18E" w14:textId="77777777" w:rsidTr="00E45509">
        <w:trPr>
          <w:trHeight w:val="600"/>
        </w:trPr>
        <w:tc>
          <w:tcPr>
            <w:tcW w:w="442" w:type="pct"/>
            <w:tcBorders>
              <w:top w:val="nil"/>
              <w:left w:val="single" w:sz="8" w:space="0" w:color="auto"/>
              <w:bottom w:val="single" w:sz="4" w:space="0" w:color="auto"/>
              <w:right w:val="single" w:sz="4" w:space="0" w:color="auto"/>
            </w:tcBorders>
            <w:shd w:val="clear" w:color="auto" w:fill="auto"/>
            <w:noWrap/>
            <w:vAlign w:val="center"/>
            <w:hideMark/>
          </w:tcPr>
          <w:p w14:paraId="65FD6F72"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2,1</w:t>
            </w:r>
          </w:p>
        </w:tc>
        <w:tc>
          <w:tcPr>
            <w:tcW w:w="429" w:type="pct"/>
            <w:tcBorders>
              <w:top w:val="single" w:sz="4" w:space="0" w:color="auto"/>
              <w:left w:val="nil"/>
              <w:bottom w:val="single" w:sz="4" w:space="0" w:color="auto"/>
              <w:right w:val="single" w:sz="4" w:space="0" w:color="auto"/>
            </w:tcBorders>
            <w:shd w:val="clear" w:color="auto" w:fill="auto"/>
            <w:noWrap/>
            <w:vAlign w:val="center"/>
            <w:hideMark/>
          </w:tcPr>
          <w:p w14:paraId="46A96458"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4,6</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6B7B6E71"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630,4 INVIAS</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14:paraId="7948C328"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single" w:sz="4" w:space="0" w:color="auto"/>
              <w:left w:val="nil"/>
              <w:bottom w:val="single" w:sz="4" w:space="0" w:color="auto"/>
              <w:right w:val="single" w:sz="4" w:space="0" w:color="auto"/>
            </w:tcBorders>
            <w:shd w:val="clear" w:color="000000" w:fill="FFFFFF"/>
            <w:vAlign w:val="center"/>
            <w:hideMark/>
          </w:tcPr>
          <w:p w14:paraId="7773DB20" w14:textId="77777777" w:rsidR="00E45509" w:rsidRPr="001C062C" w:rsidRDefault="00E45509" w:rsidP="00E45509">
            <w:pPr>
              <w:jc w:val="both"/>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CONCRETOS CLASE D, </w:t>
            </w:r>
            <w:proofErr w:type="spellStart"/>
            <w:r w:rsidRPr="001C062C">
              <w:rPr>
                <w:rFonts w:ascii="Arial" w:eastAsia="Times New Roman" w:hAnsi="Arial" w:cs="Arial"/>
                <w:color w:val="000000"/>
                <w:sz w:val="20"/>
                <w:szCs w:val="20"/>
                <w:lang w:eastAsia="es-CO"/>
              </w:rPr>
              <w:t>f´c</w:t>
            </w:r>
            <w:proofErr w:type="spellEnd"/>
            <w:r w:rsidRPr="001C062C">
              <w:rPr>
                <w:rFonts w:ascii="Arial" w:eastAsia="Times New Roman" w:hAnsi="Arial" w:cs="Arial"/>
                <w:color w:val="000000"/>
                <w:sz w:val="20"/>
                <w:szCs w:val="20"/>
                <w:lang w:eastAsia="es-CO"/>
              </w:rPr>
              <w:t xml:space="preserve"> =3000 psi (bases) </w:t>
            </w:r>
          </w:p>
        </w:tc>
        <w:tc>
          <w:tcPr>
            <w:tcW w:w="759" w:type="pct"/>
            <w:tcBorders>
              <w:top w:val="single" w:sz="4" w:space="0" w:color="auto"/>
              <w:left w:val="nil"/>
              <w:bottom w:val="single" w:sz="4" w:space="0" w:color="auto"/>
              <w:right w:val="single" w:sz="4" w:space="0" w:color="auto"/>
            </w:tcBorders>
            <w:shd w:val="clear" w:color="auto" w:fill="auto"/>
            <w:noWrap/>
            <w:vAlign w:val="center"/>
            <w:hideMark/>
          </w:tcPr>
          <w:p w14:paraId="32AA55BC"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M3</w:t>
            </w:r>
          </w:p>
        </w:tc>
      </w:tr>
      <w:tr w:rsidR="00E45509" w:rsidRPr="001C062C" w14:paraId="0169F740" w14:textId="77777777" w:rsidTr="00E45509">
        <w:trPr>
          <w:trHeight w:val="870"/>
        </w:trPr>
        <w:tc>
          <w:tcPr>
            <w:tcW w:w="442" w:type="pct"/>
            <w:tcBorders>
              <w:top w:val="nil"/>
              <w:left w:val="single" w:sz="8" w:space="0" w:color="auto"/>
              <w:bottom w:val="single" w:sz="4" w:space="0" w:color="auto"/>
              <w:right w:val="single" w:sz="4" w:space="0" w:color="auto"/>
            </w:tcBorders>
            <w:shd w:val="clear" w:color="auto" w:fill="auto"/>
            <w:noWrap/>
            <w:vAlign w:val="center"/>
            <w:hideMark/>
          </w:tcPr>
          <w:p w14:paraId="001F20A3"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2,2</w:t>
            </w:r>
          </w:p>
        </w:tc>
        <w:tc>
          <w:tcPr>
            <w:tcW w:w="429" w:type="pct"/>
            <w:tcBorders>
              <w:top w:val="nil"/>
              <w:left w:val="nil"/>
              <w:bottom w:val="single" w:sz="4" w:space="0" w:color="auto"/>
              <w:right w:val="single" w:sz="4" w:space="0" w:color="auto"/>
            </w:tcBorders>
            <w:shd w:val="clear" w:color="auto" w:fill="auto"/>
            <w:noWrap/>
            <w:vAlign w:val="center"/>
            <w:hideMark/>
          </w:tcPr>
          <w:p w14:paraId="4533BDD8"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4,25</w:t>
            </w:r>
          </w:p>
        </w:tc>
        <w:tc>
          <w:tcPr>
            <w:tcW w:w="490" w:type="pct"/>
            <w:tcBorders>
              <w:top w:val="nil"/>
              <w:left w:val="nil"/>
              <w:bottom w:val="single" w:sz="4" w:space="0" w:color="auto"/>
              <w:right w:val="single" w:sz="4" w:space="0" w:color="auto"/>
            </w:tcBorders>
            <w:shd w:val="clear" w:color="auto" w:fill="auto"/>
            <w:noWrap/>
            <w:vAlign w:val="center"/>
            <w:hideMark/>
          </w:tcPr>
          <w:p w14:paraId="6D06DCE3"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630,7 INVIAS</w:t>
            </w:r>
          </w:p>
        </w:tc>
        <w:tc>
          <w:tcPr>
            <w:tcW w:w="380" w:type="pct"/>
            <w:tcBorders>
              <w:top w:val="nil"/>
              <w:left w:val="nil"/>
              <w:bottom w:val="single" w:sz="4" w:space="0" w:color="auto"/>
              <w:right w:val="single" w:sz="4" w:space="0" w:color="auto"/>
            </w:tcBorders>
            <w:shd w:val="clear" w:color="auto" w:fill="auto"/>
            <w:noWrap/>
            <w:vAlign w:val="center"/>
            <w:hideMark/>
          </w:tcPr>
          <w:p w14:paraId="3B54DB63"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nil"/>
              <w:left w:val="nil"/>
              <w:bottom w:val="single" w:sz="4" w:space="0" w:color="auto"/>
              <w:right w:val="single" w:sz="4" w:space="0" w:color="auto"/>
            </w:tcBorders>
            <w:shd w:val="clear" w:color="000000" w:fill="FFFFFF"/>
            <w:vAlign w:val="center"/>
            <w:hideMark/>
          </w:tcPr>
          <w:p w14:paraId="41714699" w14:textId="77777777" w:rsidR="00E45509" w:rsidRPr="001C062C" w:rsidRDefault="00E45509" w:rsidP="00E45509">
            <w:pPr>
              <w:jc w:val="both"/>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CONCRETO CICLÓPEO CLASE G, 2000 PSI 40% RAJÓN PARA BASES </w:t>
            </w:r>
          </w:p>
        </w:tc>
        <w:tc>
          <w:tcPr>
            <w:tcW w:w="759" w:type="pct"/>
            <w:tcBorders>
              <w:top w:val="nil"/>
              <w:left w:val="nil"/>
              <w:bottom w:val="single" w:sz="4" w:space="0" w:color="auto"/>
              <w:right w:val="single" w:sz="4" w:space="0" w:color="auto"/>
            </w:tcBorders>
            <w:shd w:val="clear" w:color="auto" w:fill="auto"/>
            <w:noWrap/>
            <w:vAlign w:val="center"/>
            <w:hideMark/>
          </w:tcPr>
          <w:p w14:paraId="31AE290F"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M3</w:t>
            </w:r>
          </w:p>
        </w:tc>
      </w:tr>
      <w:tr w:rsidR="00E45509" w:rsidRPr="001C062C" w14:paraId="127A182A" w14:textId="77777777" w:rsidTr="00E45509">
        <w:trPr>
          <w:trHeight w:val="795"/>
        </w:trPr>
        <w:tc>
          <w:tcPr>
            <w:tcW w:w="442" w:type="pct"/>
            <w:tcBorders>
              <w:top w:val="nil"/>
              <w:left w:val="single" w:sz="8" w:space="0" w:color="auto"/>
              <w:bottom w:val="single" w:sz="4" w:space="0" w:color="auto"/>
              <w:right w:val="single" w:sz="4" w:space="0" w:color="auto"/>
            </w:tcBorders>
            <w:shd w:val="clear" w:color="auto" w:fill="auto"/>
            <w:noWrap/>
            <w:vAlign w:val="center"/>
            <w:hideMark/>
          </w:tcPr>
          <w:p w14:paraId="593EFAB6"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2,3</w:t>
            </w:r>
          </w:p>
        </w:tc>
        <w:tc>
          <w:tcPr>
            <w:tcW w:w="429" w:type="pct"/>
            <w:tcBorders>
              <w:top w:val="nil"/>
              <w:left w:val="nil"/>
              <w:bottom w:val="single" w:sz="4" w:space="0" w:color="auto"/>
              <w:right w:val="single" w:sz="4" w:space="0" w:color="auto"/>
            </w:tcBorders>
            <w:shd w:val="clear" w:color="auto" w:fill="auto"/>
            <w:noWrap/>
            <w:vAlign w:val="center"/>
            <w:hideMark/>
          </w:tcPr>
          <w:p w14:paraId="6024F541"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4,21</w:t>
            </w:r>
          </w:p>
        </w:tc>
        <w:tc>
          <w:tcPr>
            <w:tcW w:w="490" w:type="pct"/>
            <w:tcBorders>
              <w:top w:val="nil"/>
              <w:left w:val="nil"/>
              <w:bottom w:val="single" w:sz="4" w:space="0" w:color="auto"/>
              <w:right w:val="single" w:sz="4" w:space="0" w:color="auto"/>
            </w:tcBorders>
            <w:shd w:val="clear" w:color="auto" w:fill="auto"/>
            <w:noWrap/>
            <w:vAlign w:val="center"/>
            <w:hideMark/>
          </w:tcPr>
          <w:p w14:paraId="04E19B74"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671,1 INVIAS</w:t>
            </w:r>
          </w:p>
        </w:tc>
        <w:tc>
          <w:tcPr>
            <w:tcW w:w="380" w:type="pct"/>
            <w:tcBorders>
              <w:top w:val="nil"/>
              <w:left w:val="nil"/>
              <w:bottom w:val="single" w:sz="4" w:space="0" w:color="auto"/>
              <w:right w:val="single" w:sz="4" w:space="0" w:color="auto"/>
            </w:tcBorders>
            <w:shd w:val="clear" w:color="auto" w:fill="auto"/>
            <w:noWrap/>
            <w:vAlign w:val="center"/>
            <w:hideMark/>
          </w:tcPr>
          <w:p w14:paraId="5E1566A3"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nil"/>
              <w:left w:val="nil"/>
              <w:bottom w:val="single" w:sz="4" w:space="0" w:color="auto"/>
              <w:right w:val="single" w:sz="4" w:space="0" w:color="auto"/>
            </w:tcBorders>
            <w:shd w:val="clear" w:color="000000" w:fill="FFFFFF"/>
            <w:vAlign w:val="center"/>
            <w:hideMark/>
          </w:tcPr>
          <w:p w14:paraId="760F6F93" w14:textId="77777777" w:rsidR="00E45509" w:rsidRPr="001C062C" w:rsidRDefault="00E45509" w:rsidP="00E45509">
            <w:pPr>
              <w:jc w:val="both"/>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CUNETA DE CONCRETO CLASE E, 2500 PSI FUNDIDA EN EL LUGAR  </w:t>
            </w:r>
          </w:p>
        </w:tc>
        <w:tc>
          <w:tcPr>
            <w:tcW w:w="759" w:type="pct"/>
            <w:tcBorders>
              <w:top w:val="nil"/>
              <w:left w:val="nil"/>
              <w:bottom w:val="single" w:sz="4" w:space="0" w:color="auto"/>
              <w:right w:val="single" w:sz="4" w:space="0" w:color="auto"/>
            </w:tcBorders>
            <w:shd w:val="clear" w:color="auto" w:fill="auto"/>
            <w:noWrap/>
            <w:vAlign w:val="center"/>
            <w:hideMark/>
          </w:tcPr>
          <w:p w14:paraId="49385DFA"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M3</w:t>
            </w:r>
          </w:p>
        </w:tc>
      </w:tr>
      <w:tr w:rsidR="00E45509" w:rsidRPr="001C062C" w14:paraId="513B31C0" w14:textId="77777777" w:rsidTr="00E45509">
        <w:trPr>
          <w:trHeight w:val="600"/>
        </w:trPr>
        <w:tc>
          <w:tcPr>
            <w:tcW w:w="5000" w:type="pct"/>
            <w:gridSpan w:val="6"/>
            <w:tcBorders>
              <w:top w:val="single" w:sz="8" w:space="0" w:color="auto"/>
              <w:left w:val="single" w:sz="8" w:space="0" w:color="auto"/>
              <w:bottom w:val="single" w:sz="8" w:space="0" w:color="auto"/>
              <w:right w:val="nil"/>
            </w:tcBorders>
            <w:shd w:val="clear" w:color="000000" w:fill="808080"/>
            <w:noWrap/>
            <w:vAlign w:val="center"/>
            <w:hideMark/>
          </w:tcPr>
          <w:p w14:paraId="70FDBCA6" w14:textId="77777777" w:rsidR="00E45509" w:rsidRPr="001C062C" w:rsidRDefault="00E45509" w:rsidP="00E45509">
            <w:pPr>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3, ACEROS</w:t>
            </w:r>
          </w:p>
        </w:tc>
      </w:tr>
      <w:tr w:rsidR="00E45509" w:rsidRPr="001C062C" w14:paraId="5AE4FAD7" w14:textId="77777777" w:rsidTr="00E45509">
        <w:trPr>
          <w:trHeight w:val="600"/>
        </w:trPr>
        <w:tc>
          <w:tcPr>
            <w:tcW w:w="442" w:type="pct"/>
            <w:tcBorders>
              <w:top w:val="nil"/>
              <w:left w:val="single" w:sz="8" w:space="0" w:color="auto"/>
              <w:bottom w:val="single" w:sz="4" w:space="0" w:color="auto"/>
              <w:right w:val="single" w:sz="4" w:space="0" w:color="auto"/>
            </w:tcBorders>
            <w:shd w:val="clear" w:color="auto" w:fill="auto"/>
            <w:noWrap/>
            <w:vAlign w:val="center"/>
            <w:hideMark/>
          </w:tcPr>
          <w:p w14:paraId="66F07FEB"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3,1</w:t>
            </w:r>
          </w:p>
        </w:tc>
        <w:tc>
          <w:tcPr>
            <w:tcW w:w="429" w:type="pct"/>
            <w:tcBorders>
              <w:top w:val="single" w:sz="4" w:space="0" w:color="auto"/>
              <w:left w:val="nil"/>
              <w:bottom w:val="single" w:sz="4" w:space="0" w:color="auto"/>
              <w:right w:val="single" w:sz="4" w:space="0" w:color="auto"/>
            </w:tcBorders>
            <w:shd w:val="clear" w:color="auto" w:fill="auto"/>
            <w:noWrap/>
            <w:vAlign w:val="center"/>
            <w:hideMark/>
          </w:tcPr>
          <w:p w14:paraId="33684D2A"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4,52</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43650239"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640,1 INVIAS</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14:paraId="151326DE"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single" w:sz="4" w:space="0" w:color="auto"/>
              <w:left w:val="nil"/>
              <w:bottom w:val="single" w:sz="4" w:space="0" w:color="auto"/>
              <w:right w:val="single" w:sz="4" w:space="0" w:color="auto"/>
            </w:tcBorders>
            <w:shd w:val="clear" w:color="auto" w:fill="auto"/>
            <w:vAlign w:val="center"/>
            <w:hideMark/>
          </w:tcPr>
          <w:p w14:paraId="1AC6C42E" w14:textId="77777777" w:rsidR="00E45509" w:rsidRPr="001C062C" w:rsidRDefault="00E45509" w:rsidP="00E45509">
            <w:pPr>
              <w:rPr>
                <w:rFonts w:ascii="Arial" w:eastAsia="Times New Roman" w:hAnsi="Arial" w:cs="Arial"/>
                <w:sz w:val="20"/>
                <w:szCs w:val="20"/>
                <w:lang w:eastAsia="es-CO"/>
              </w:rPr>
            </w:pPr>
            <w:r w:rsidRPr="001C062C">
              <w:rPr>
                <w:rFonts w:ascii="Arial" w:eastAsia="Times New Roman" w:hAnsi="Arial" w:cs="Arial"/>
                <w:sz w:val="20"/>
                <w:szCs w:val="20"/>
                <w:lang w:eastAsia="es-CO"/>
              </w:rPr>
              <w:t>SUMINISTRO FIGURADO Y ARMADO DE ACERO DE REFUERZO 60000 PSI</w:t>
            </w:r>
          </w:p>
        </w:tc>
        <w:tc>
          <w:tcPr>
            <w:tcW w:w="759" w:type="pct"/>
            <w:tcBorders>
              <w:top w:val="single" w:sz="4" w:space="0" w:color="auto"/>
              <w:left w:val="nil"/>
              <w:bottom w:val="single" w:sz="4" w:space="0" w:color="auto"/>
              <w:right w:val="single" w:sz="4" w:space="0" w:color="auto"/>
            </w:tcBorders>
            <w:shd w:val="clear" w:color="auto" w:fill="auto"/>
            <w:noWrap/>
            <w:vAlign w:val="center"/>
            <w:hideMark/>
          </w:tcPr>
          <w:p w14:paraId="5660CEA9" w14:textId="77777777" w:rsidR="00E45509" w:rsidRPr="001C062C" w:rsidRDefault="00E45509" w:rsidP="00E45509">
            <w:pPr>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KG</w:t>
            </w:r>
          </w:p>
        </w:tc>
      </w:tr>
    </w:tbl>
    <w:p w14:paraId="1B621572" w14:textId="1CDD7F9F" w:rsidR="00F304F7" w:rsidRDefault="00F304F7" w:rsidP="00813F9D">
      <w:pPr>
        <w:pStyle w:val="ecxmsobodytext"/>
        <w:shd w:val="clear" w:color="auto" w:fill="FFFFFF"/>
        <w:spacing w:after="0"/>
        <w:ind w:right="541"/>
        <w:jc w:val="both"/>
        <w:rPr>
          <w:rFonts w:ascii="Arial" w:hAnsi="Arial" w:cs="Arial"/>
          <w:b/>
          <w:sz w:val="20"/>
          <w:szCs w:val="20"/>
        </w:rPr>
      </w:pPr>
    </w:p>
    <w:p w14:paraId="7875BBFE" w14:textId="57B9F92E" w:rsidR="00F304F7" w:rsidRDefault="00F304F7" w:rsidP="00813F9D">
      <w:pPr>
        <w:pStyle w:val="ecxmsobodytext"/>
        <w:shd w:val="clear" w:color="auto" w:fill="FFFFFF"/>
        <w:spacing w:after="0"/>
        <w:ind w:right="541"/>
        <w:jc w:val="both"/>
        <w:rPr>
          <w:rFonts w:ascii="Arial" w:hAnsi="Arial" w:cs="Arial"/>
          <w:b/>
          <w:sz w:val="20"/>
          <w:szCs w:val="20"/>
        </w:rPr>
      </w:pPr>
    </w:p>
    <w:p w14:paraId="48B1B836" w14:textId="64F4BDEA" w:rsidR="00F304F7" w:rsidRDefault="00F304F7" w:rsidP="00813F9D">
      <w:pPr>
        <w:pStyle w:val="ecxmsobodytext"/>
        <w:shd w:val="clear" w:color="auto" w:fill="FFFFFF"/>
        <w:spacing w:after="0"/>
        <w:ind w:right="541"/>
        <w:jc w:val="both"/>
        <w:rPr>
          <w:rFonts w:ascii="Arial" w:hAnsi="Arial" w:cs="Arial"/>
          <w:b/>
          <w:sz w:val="20"/>
          <w:szCs w:val="20"/>
        </w:rPr>
      </w:pPr>
    </w:p>
    <w:p w14:paraId="056ACE66" w14:textId="77777777" w:rsidR="00F95F88" w:rsidRPr="00813F9D" w:rsidRDefault="00F95F88" w:rsidP="00813F9D">
      <w:pPr>
        <w:pStyle w:val="Textoindependiente"/>
        <w:ind w:right="541"/>
        <w:rPr>
          <w:rFonts w:ascii="Arial" w:hAnsi="Arial" w:cs="Arial"/>
          <w:b/>
          <w:bCs/>
          <w:sz w:val="20"/>
          <w:szCs w:val="20"/>
        </w:rPr>
      </w:pPr>
      <w:r w:rsidRPr="00813F9D">
        <w:rPr>
          <w:rFonts w:ascii="Arial" w:hAnsi="Arial" w:cs="Arial"/>
          <w:b/>
          <w:bCs/>
          <w:sz w:val="20"/>
          <w:szCs w:val="20"/>
        </w:rPr>
        <w:t>4. MODALIDAD DE SELECCIÓN DEL CONTRATISTA:</w:t>
      </w:r>
    </w:p>
    <w:p w14:paraId="6D7CD381" w14:textId="77777777" w:rsidR="00F95F88" w:rsidRPr="00813F9D" w:rsidRDefault="00F95F88" w:rsidP="00813F9D">
      <w:pPr>
        <w:pStyle w:val="Textoindependiente"/>
        <w:ind w:right="541"/>
        <w:rPr>
          <w:rFonts w:ascii="Arial" w:hAnsi="Arial" w:cs="Arial"/>
          <w:b/>
          <w:bCs/>
          <w:sz w:val="20"/>
          <w:szCs w:val="20"/>
        </w:rPr>
      </w:pPr>
    </w:p>
    <w:p w14:paraId="68CADB65" w14:textId="77777777" w:rsidR="00F95F88" w:rsidRPr="00813F9D" w:rsidRDefault="00F95F88" w:rsidP="00813F9D">
      <w:pPr>
        <w:pStyle w:val="Textoindependiente"/>
        <w:ind w:right="541"/>
        <w:jc w:val="both"/>
        <w:rPr>
          <w:rFonts w:ascii="Arial" w:hAnsi="Arial" w:cs="Arial"/>
          <w:sz w:val="20"/>
          <w:szCs w:val="20"/>
          <w:lang w:val="es-ES_tradnl"/>
        </w:rPr>
      </w:pPr>
      <w:r w:rsidRPr="00813F9D">
        <w:rPr>
          <w:rFonts w:ascii="Arial" w:hAnsi="Arial" w:cs="Arial"/>
          <w:sz w:val="20"/>
          <w:szCs w:val="20"/>
          <w:lang w:val="es-ES_tradnl"/>
        </w:rPr>
        <w:t>Este proceso de selección se tramitará por la modalidad de Selección Abreviada en la modalidad de menor cuantía soportada en los fundamentos jurídicos que a continuación se relacionan:  Literal b, del numeral 2, artículo 2 de la ley 1150 de 2007.</w:t>
      </w:r>
    </w:p>
    <w:p w14:paraId="494FA24F" w14:textId="77777777" w:rsidR="00F95F88" w:rsidRPr="00813F9D" w:rsidRDefault="00F95F88" w:rsidP="00813F9D">
      <w:pPr>
        <w:pStyle w:val="Textoindependiente"/>
        <w:ind w:right="541"/>
        <w:jc w:val="both"/>
        <w:rPr>
          <w:rFonts w:ascii="Arial" w:hAnsi="Arial" w:cs="Arial"/>
          <w:sz w:val="20"/>
          <w:szCs w:val="20"/>
          <w:lang w:val="es-ES_tradnl"/>
        </w:rPr>
      </w:pPr>
    </w:p>
    <w:p w14:paraId="5562416A" w14:textId="3AB33834" w:rsidR="00F95F88" w:rsidRPr="00813F9D" w:rsidRDefault="00F95F88" w:rsidP="00813F9D">
      <w:pPr>
        <w:pStyle w:val="Textoindependiente"/>
        <w:ind w:right="541"/>
        <w:jc w:val="both"/>
        <w:rPr>
          <w:rFonts w:ascii="Arial" w:hAnsi="Arial" w:cs="Arial"/>
          <w:sz w:val="20"/>
          <w:szCs w:val="20"/>
          <w:lang w:val="es-ES_tradnl"/>
        </w:rPr>
      </w:pPr>
      <w:r w:rsidRPr="00813F9D">
        <w:rPr>
          <w:rFonts w:ascii="Arial" w:hAnsi="Arial" w:cs="Arial"/>
          <w:sz w:val="20"/>
          <w:szCs w:val="20"/>
          <w:lang w:val="es-ES_tradnl"/>
        </w:rPr>
        <w:t>Se entiende por menor cuantía los valores que no superen para el Municipio los 450 salarios mínimos mensuales vigentes, es decir para el 202</w:t>
      </w:r>
      <w:r w:rsidR="00503E70">
        <w:rPr>
          <w:rFonts w:ascii="Arial" w:hAnsi="Arial" w:cs="Arial"/>
          <w:sz w:val="20"/>
          <w:szCs w:val="20"/>
          <w:lang w:val="es-ES_tradnl"/>
        </w:rPr>
        <w:t>5</w:t>
      </w:r>
      <w:r w:rsidRPr="00813F9D">
        <w:rPr>
          <w:rFonts w:ascii="Arial" w:hAnsi="Arial" w:cs="Arial"/>
          <w:sz w:val="20"/>
          <w:szCs w:val="20"/>
          <w:lang w:val="es-ES_tradnl"/>
        </w:rPr>
        <w:t xml:space="preserve">, la suma de $ </w:t>
      </w:r>
      <w:r w:rsidR="00503E70">
        <w:rPr>
          <w:rFonts w:ascii="Arial" w:hAnsi="Arial" w:cs="Arial"/>
          <w:sz w:val="20"/>
          <w:szCs w:val="20"/>
          <w:lang w:val="es-ES_tradnl"/>
        </w:rPr>
        <w:t>640.575.000</w:t>
      </w:r>
      <w:r w:rsidRPr="00813F9D">
        <w:rPr>
          <w:rFonts w:ascii="Arial" w:hAnsi="Arial" w:cs="Arial"/>
          <w:sz w:val="20"/>
          <w:szCs w:val="20"/>
          <w:lang w:val="es-ES_tradnl"/>
        </w:rPr>
        <w:t>.</w:t>
      </w:r>
      <w:r w:rsidR="00921A44" w:rsidRPr="00813F9D">
        <w:rPr>
          <w:rFonts w:ascii="Arial" w:hAnsi="Arial" w:cs="Arial"/>
          <w:sz w:val="20"/>
          <w:szCs w:val="20"/>
          <w:lang w:val="es-ES_tradnl"/>
        </w:rPr>
        <w:t xml:space="preserve"> </w:t>
      </w:r>
      <w:r w:rsidRPr="00813F9D">
        <w:rPr>
          <w:rFonts w:ascii="Arial" w:hAnsi="Arial" w:cs="Arial"/>
          <w:sz w:val="20"/>
          <w:szCs w:val="20"/>
          <w:lang w:val="es-ES_tradnl"/>
        </w:rPr>
        <w:t xml:space="preserve">Artículo 2.2.1.2.1.2.20.  del Decreto 1082 de 2015. </w:t>
      </w:r>
    </w:p>
    <w:p w14:paraId="334B63FA" w14:textId="77777777" w:rsidR="00813F9D" w:rsidRPr="00813F9D" w:rsidRDefault="00813F9D" w:rsidP="00813F9D">
      <w:pPr>
        <w:pStyle w:val="Textoindependiente"/>
        <w:ind w:right="541"/>
        <w:jc w:val="both"/>
        <w:rPr>
          <w:rFonts w:ascii="Arial" w:hAnsi="Arial" w:cs="Arial"/>
          <w:sz w:val="20"/>
          <w:szCs w:val="20"/>
          <w:lang w:val="es-ES_tradnl"/>
        </w:rPr>
      </w:pPr>
    </w:p>
    <w:p w14:paraId="357472E6" w14:textId="77777777" w:rsidR="00F95F88" w:rsidRPr="00813F9D" w:rsidRDefault="00F95F88" w:rsidP="00813F9D">
      <w:pPr>
        <w:pStyle w:val="Textoindependiente"/>
        <w:ind w:right="541"/>
        <w:rPr>
          <w:rFonts w:ascii="Arial" w:hAnsi="Arial" w:cs="Arial"/>
          <w:sz w:val="20"/>
          <w:szCs w:val="20"/>
        </w:rPr>
      </w:pPr>
      <w:r w:rsidRPr="00813F9D">
        <w:rPr>
          <w:rFonts w:ascii="Arial" w:hAnsi="Arial" w:cs="Arial"/>
          <w:b/>
          <w:bCs/>
          <w:sz w:val="20"/>
          <w:szCs w:val="20"/>
        </w:rPr>
        <w:t xml:space="preserve">5. </w:t>
      </w:r>
      <w:r w:rsidRPr="00813F9D">
        <w:rPr>
          <w:rFonts w:ascii="Arial" w:hAnsi="Arial" w:cs="Arial"/>
          <w:b/>
          <w:sz w:val="20"/>
          <w:szCs w:val="20"/>
        </w:rPr>
        <w:t xml:space="preserve">PLAZO DE EJECUCIÓN:  </w:t>
      </w:r>
      <w:r w:rsidRPr="00813F9D">
        <w:rPr>
          <w:rFonts w:ascii="Arial" w:hAnsi="Arial" w:cs="Arial"/>
          <w:sz w:val="20"/>
          <w:szCs w:val="20"/>
        </w:rPr>
        <w:t xml:space="preserve"> </w:t>
      </w:r>
    </w:p>
    <w:p w14:paraId="4F68B0E7" w14:textId="77777777" w:rsidR="00F95F88" w:rsidRPr="00813F9D" w:rsidRDefault="00F95F88" w:rsidP="00813F9D">
      <w:pPr>
        <w:pStyle w:val="Textoindependiente"/>
        <w:ind w:right="541"/>
        <w:rPr>
          <w:rFonts w:ascii="Arial" w:hAnsi="Arial" w:cs="Arial"/>
          <w:b/>
          <w:sz w:val="20"/>
          <w:szCs w:val="20"/>
        </w:rPr>
      </w:pPr>
    </w:p>
    <w:p w14:paraId="7C42577A" w14:textId="51113D9F" w:rsidR="00F95F88" w:rsidRDefault="00921A44" w:rsidP="00813F9D">
      <w:pPr>
        <w:adjustRightInd w:val="0"/>
        <w:ind w:right="541"/>
        <w:jc w:val="both"/>
        <w:rPr>
          <w:rFonts w:ascii="Arial" w:hAnsi="Arial" w:cs="Arial"/>
          <w:sz w:val="20"/>
          <w:szCs w:val="20"/>
        </w:rPr>
      </w:pPr>
      <w:bookmarkStart w:id="1" w:name="_Hlk133311214"/>
      <w:bookmarkStart w:id="2" w:name="_Hlk96340176"/>
      <w:r w:rsidRPr="00813F9D">
        <w:rPr>
          <w:rFonts w:ascii="Arial" w:hAnsi="Arial" w:cs="Arial"/>
          <w:sz w:val="20"/>
          <w:szCs w:val="20"/>
        </w:rPr>
        <w:t>El plazo del contrato corresponderá a las vigencias ofrecidas por el proponente que resulte adjudicatario en el proceso, el cual en ningún caso podrá ser inferior a</w:t>
      </w:r>
      <w:r w:rsidR="00E552CF" w:rsidRPr="00E552CF">
        <w:rPr>
          <w:rFonts w:ascii="Arial" w:hAnsi="Arial" w:cs="Arial"/>
          <w:b/>
          <w:bCs/>
          <w:sz w:val="20"/>
          <w:szCs w:val="20"/>
          <w:lang w:val="es-MX"/>
        </w:rPr>
        <w:t xml:space="preserve"> </w:t>
      </w:r>
      <w:r w:rsidR="00503E70">
        <w:rPr>
          <w:rFonts w:ascii="Arial" w:hAnsi="Arial" w:cs="Arial"/>
          <w:b/>
          <w:bCs/>
          <w:sz w:val="20"/>
          <w:szCs w:val="20"/>
          <w:lang w:val="es-MX"/>
        </w:rPr>
        <w:t>DOS</w:t>
      </w:r>
      <w:r w:rsidR="00E552CF" w:rsidRPr="005F34C2">
        <w:rPr>
          <w:rFonts w:ascii="Arial" w:hAnsi="Arial" w:cs="Arial"/>
          <w:b/>
          <w:bCs/>
          <w:sz w:val="20"/>
          <w:szCs w:val="20"/>
          <w:lang w:val="es-MX"/>
        </w:rPr>
        <w:t xml:space="preserve"> (0</w:t>
      </w:r>
      <w:r w:rsidR="00503E70">
        <w:rPr>
          <w:rFonts w:ascii="Arial" w:hAnsi="Arial" w:cs="Arial"/>
          <w:b/>
          <w:bCs/>
          <w:sz w:val="20"/>
          <w:szCs w:val="20"/>
          <w:lang w:val="es-MX"/>
        </w:rPr>
        <w:t>2</w:t>
      </w:r>
      <w:r w:rsidR="00E552CF" w:rsidRPr="005F34C2">
        <w:rPr>
          <w:rFonts w:ascii="Arial" w:hAnsi="Arial" w:cs="Arial"/>
          <w:b/>
          <w:bCs/>
          <w:sz w:val="20"/>
          <w:szCs w:val="20"/>
          <w:lang w:val="es-MX"/>
        </w:rPr>
        <w:t>) MESES</w:t>
      </w:r>
      <w:r w:rsidR="001707DE" w:rsidRPr="00813F9D">
        <w:rPr>
          <w:rFonts w:ascii="Arial" w:hAnsi="Arial" w:cs="Arial"/>
          <w:sz w:val="20"/>
          <w:szCs w:val="20"/>
        </w:rPr>
        <w:t>,</w:t>
      </w:r>
      <w:bookmarkEnd w:id="1"/>
      <w:r w:rsidR="00E552CF">
        <w:rPr>
          <w:rFonts w:ascii="Arial" w:hAnsi="Arial" w:cs="Arial"/>
          <w:sz w:val="20"/>
          <w:szCs w:val="20"/>
        </w:rPr>
        <w:t xml:space="preserve"> </w:t>
      </w:r>
      <w:r w:rsidR="00E552CF" w:rsidRPr="00E552CF">
        <w:rPr>
          <w:rFonts w:ascii="Arial" w:hAnsi="Arial" w:cs="Arial"/>
          <w:sz w:val="20"/>
          <w:szCs w:val="20"/>
        </w:rPr>
        <w:t>contados desde la suscripción del acta de inicio. No obstante, el plazo de ejecución no podrá superar la presente vigencia, salvo que se configuren las excepciones previstas en la ley y se justifique en debida forma por parte del supervisor</w:t>
      </w:r>
      <w:r w:rsidR="00E552CF">
        <w:rPr>
          <w:rFonts w:ascii="Arial" w:hAnsi="Arial" w:cs="Arial"/>
          <w:sz w:val="20"/>
          <w:szCs w:val="20"/>
        </w:rPr>
        <w:t xml:space="preserve">. </w:t>
      </w:r>
    </w:p>
    <w:p w14:paraId="6ED5EF07" w14:textId="77777777" w:rsidR="00E552CF" w:rsidRDefault="00E552CF" w:rsidP="00813F9D">
      <w:pPr>
        <w:adjustRightInd w:val="0"/>
        <w:ind w:right="541"/>
        <w:jc w:val="both"/>
        <w:rPr>
          <w:rFonts w:ascii="Arial" w:eastAsia="Times New Roman" w:hAnsi="Arial" w:cs="Arial"/>
          <w:color w:val="000000"/>
          <w:spacing w:val="-1"/>
          <w:position w:val="-1"/>
          <w:sz w:val="20"/>
          <w:szCs w:val="20"/>
          <w:lang w:eastAsia="es-ES"/>
        </w:rPr>
      </w:pPr>
    </w:p>
    <w:p w14:paraId="1822F043" w14:textId="77777777" w:rsidR="00F95F88" w:rsidRPr="00813F9D" w:rsidRDefault="00F95F88" w:rsidP="00813F9D">
      <w:pPr>
        <w:adjustRightInd w:val="0"/>
        <w:ind w:right="541"/>
        <w:jc w:val="both"/>
        <w:rPr>
          <w:rFonts w:ascii="Arial" w:eastAsia="Times New Roman" w:hAnsi="Arial" w:cs="Arial"/>
          <w:color w:val="000000"/>
          <w:spacing w:val="-1"/>
          <w:position w:val="-1"/>
          <w:sz w:val="20"/>
          <w:szCs w:val="20"/>
          <w:lang w:eastAsia="es-ES"/>
        </w:rPr>
      </w:pPr>
      <w:r w:rsidRPr="00813F9D">
        <w:rPr>
          <w:rFonts w:ascii="Arial" w:eastAsia="Times New Roman" w:hAnsi="Arial" w:cs="Arial"/>
          <w:b/>
          <w:color w:val="000000"/>
          <w:spacing w:val="-1"/>
          <w:position w:val="-1"/>
          <w:sz w:val="20"/>
          <w:szCs w:val="20"/>
          <w:lang w:eastAsia="es-ES"/>
        </w:rPr>
        <w:t>VIGENCIA:</w:t>
      </w:r>
      <w:r w:rsidRPr="00813F9D">
        <w:rPr>
          <w:rFonts w:ascii="Arial" w:eastAsia="Times New Roman" w:hAnsi="Arial" w:cs="Arial"/>
          <w:color w:val="000000"/>
          <w:spacing w:val="-1"/>
          <w:position w:val="-1"/>
          <w:sz w:val="20"/>
          <w:szCs w:val="20"/>
          <w:lang w:eastAsia="es-ES"/>
        </w:rPr>
        <w:t xml:space="preserve"> </w:t>
      </w:r>
    </w:p>
    <w:p w14:paraId="0F680772" w14:textId="77777777" w:rsidR="00F95F88" w:rsidRPr="00813F9D" w:rsidRDefault="00F95F88" w:rsidP="00813F9D">
      <w:pPr>
        <w:adjustRightInd w:val="0"/>
        <w:ind w:right="541"/>
        <w:jc w:val="both"/>
        <w:rPr>
          <w:rFonts w:ascii="Arial" w:eastAsia="Times New Roman" w:hAnsi="Arial" w:cs="Arial"/>
          <w:color w:val="000000"/>
          <w:spacing w:val="-1"/>
          <w:position w:val="-1"/>
          <w:sz w:val="20"/>
          <w:szCs w:val="20"/>
          <w:lang w:eastAsia="es-ES"/>
        </w:rPr>
      </w:pPr>
    </w:p>
    <w:p w14:paraId="24F2505F" w14:textId="07726E86" w:rsidR="00F95F88" w:rsidRPr="00813F9D" w:rsidRDefault="00F95F88" w:rsidP="00813F9D">
      <w:pPr>
        <w:adjustRightInd w:val="0"/>
        <w:ind w:right="541"/>
        <w:jc w:val="both"/>
        <w:rPr>
          <w:rFonts w:ascii="Arial" w:eastAsia="Times New Roman" w:hAnsi="Arial" w:cs="Arial"/>
          <w:color w:val="000000"/>
          <w:spacing w:val="-1"/>
          <w:position w:val="-1"/>
          <w:sz w:val="20"/>
          <w:szCs w:val="20"/>
          <w:lang w:eastAsia="es-ES"/>
        </w:rPr>
      </w:pPr>
      <w:r w:rsidRPr="00813F9D">
        <w:rPr>
          <w:rFonts w:ascii="Arial" w:eastAsia="Times New Roman" w:hAnsi="Arial" w:cs="Arial"/>
          <w:color w:val="000000"/>
          <w:spacing w:val="-1"/>
          <w:position w:val="-1"/>
          <w:sz w:val="20"/>
          <w:szCs w:val="20"/>
          <w:lang w:eastAsia="es-ES"/>
        </w:rPr>
        <w:lastRenderedPageBreak/>
        <w:t xml:space="preserve">El contrato tendrá una vigencia igual al plazo de ejecución </w:t>
      </w:r>
      <w:r w:rsidRPr="00813F9D">
        <w:rPr>
          <w:rFonts w:ascii="Arial" w:eastAsia="Times New Roman" w:hAnsi="Arial" w:cs="Arial"/>
          <w:spacing w:val="-1"/>
          <w:position w:val="-1"/>
          <w:sz w:val="20"/>
          <w:szCs w:val="20"/>
          <w:lang w:eastAsia="es-ES"/>
        </w:rPr>
        <w:t>y seis (6) meses más</w:t>
      </w:r>
      <w:r w:rsidRPr="00813F9D">
        <w:rPr>
          <w:rFonts w:ascii="Arial" w:eastAsia="Times New Roman" w:hAnsi="Arial" w:cs="Arial"/>
          <w:color w:val="000000"/>
          <w:spacing w:val="-1"/>
          <w:position w:val="-1"/>
          <w:sz w:val="20"/>
          <w:szCs w:val="20"/>
          <w:lang w:eastAsia="es-ES"/>
        </w:rPr>
        <w:t>. El término adicional al de ejecución, será solo con fines de liquidación del contrato y de sancionar al contratista en el evento que esto sea procedente.</w:t>
      </w:r>
    </w:p>
    <w:p w14:paraId="4C06B769" w14:textId="0035A92D" w:rsidR="001F48E4" w:rsidRDefault="001F48E4" w:rsidP="00813F9D">
      <w:pPr>
        <w:adjustRightInd w:val="0"/>
        <w:ind w:right="541"/>
        <w:jc w:val="both"/>
        <w:rPr>
          <w:rFonts w:ascii="Arial" w:eastAsia="Times New Roman" w:hAnsi="Arial" w:cs="Arial"/>
          <w:color w:val="000000"/>
          <w:spacing w:val="-1"/>
          <w:position w:val="-1"/>
          <w:sz w:val="20"/>
          <w:szCs w:val="20"/>
          <w:lang w:eastAsia="es-ES"/>
        </w:rPr>
      </w:pPr>
    </w:p>
    <w:bookmarkEnd w:id="2"/>
    <w:p w14:paraId="0C364E08" w14:textId="77777777" w:rsidR="00F95F88" w:rsidRPr="00813F9D" w:rsidRDefault="00F95F88" w:rsidP="00813F9D">
      <w:pPr>
        <w:pStyle w:val="Textoindependiente"/>
        <w:ind w:right="541"/>
        <w:rPr>
          <w:rFonts w:ascii="Arial" w:hAnsi="Arial" w:cs="Arial"/>
          <w:b/>
          <w:sz w:val="20"/>
          <w:szCs w:val="20"/>
        </w:rPr>
      </w:pPr>
      <w:r w:rsidRPr="00813F9D">
        <w:rPr>
          <w:rFonts w:ascii="Arial" w:hAnsi="Arial" w:cs="Arial"/>
          <w:b/>
          <w:sz w:val="20"/>
          <w:szCs w:val="20"/>
        </w:rPr>
        <w:t>6. FECHA LÍMITE PARA PRESENTAR OFERTAS, LUGAR Y FORMA DE PRESENTACIÓN DE LA MISMA:</w:t>
      </w:r>
    </w:p>
    <w:p w14:paraId="1A5C45AD" w14:textId="77777777" w:rsidR="00F95F88" w:rsidRPr="00813F9D" w:rsidRDefault="00F95F88" w:rsidP="00813F9D">
      <w:pPr>
        <w:pStyle w:val="Textoindependiente"/>
        <w:ind w:right="541"/>
        <w:rPr>
          <w:rFonts w:ascii="Arial" w:hAnsi="Arial" w:cs="Arial"/>
          <w:b/>
          <w:sz w:val="20"/>
          <w:szCs w:val="20"/>
        </w:rPr>
      </w:pPr>
    </w:p>
    <w:p w14:paraId="60E9BD3C" w14:textId="0A189F33" w:rsidR="00F95F88" w:rsidRPr="00813F9D" w:rsidRDefault="00F95F88" w:rsidP="00813F9D">
      <w:pPr>
        <w:ind w:right="541"/>
        <w:jc w:val="both"/>
        <w:rPr>
          <w:rFonts w:ascii="Arial" w:hAnsi="Arial" w:cs="Arial"/>
          <w:b/>
          <w:bCs/>
          <w:sz w:val="20"/>
          <w:szCs w:val="20"/>
        </w:rPr>
      </w:pPr>
      <w:r w:rsidRPr="00813F9D">
        <w:rPr>
          <w:rFonts w:ascii="Arial" w:hAnsi="Arial" w:cs="Arial"/>
          <w:sz w:val="20"/>
          <w:szCs w:val="20"/>
        </w:rPr>
        <w:t xml:space="preserve">Los proponentes que deseen participar en el presente proceso de selección deberán presentar ofertas a más </w:t>
      </w:r>
      <w:r w:rsidRPr="00F304F7">
        <w:rPr>
          <w:rFonts w:ascii="Arial" w:hAnsi="Arial" w:cs="Arial"/>
          <w:sz w:val="20"/>
          <w:szCs w:val="20"/>
        </w:rPr>
        <w:t xml:space="preserve">tardar las </w:t>
      </w:r>
      <w:r w:rsidR="00503E70">
        <w:rPr>
          <w:rFonts w:ascii="Arial" w:hAnsi="Arial" w:cs="Arial"/>
          <w:b/>
          <w:bCs/>
          <w:sz w:val="20"/>
          <w:szCs w:val="20"/>
        </w:rPr>
        <w:t>10</w:t>
      </w:r>
      <w:r w:rsidRPr="00F304F7">
        <w:rPr>
          <w:rFonts w:ascii="Arial" w:hAnsi="Arial" w:cs="Arial"/>
          <w:b/>
          <w:bCs/>
          <w:sz w:val="20"/>
          <w:szCs w:val="20"/>
        </w:rPr>
        <w:t>:</w:t>
      </w:r>
      <w:r w:rsidR="00E552CF" w:rsidRPr="00F304F7">
        <w:rPr>
          <w:rFonts w:ascii="Arial" w:hAnsi="Arial" w:cs="Arial"/>
          <w:b/>
          <w:bCs/>
          <w:sz w:val="20"/>
          <w:szCs w:val="20"/>
        </w:rPr>
        <w:t>0</w:t>
      </w:r>
      <w:r w:rsidRPr="00F304F7">
        <w:rPr>
          <w:rFonts w:ascii="Arial" w:hAnsi="Arial" w:cs="Arial"/>
          <w:b/>
          <w:bCs/>
          <w:sz w:val="20"/>
          <w:szCs w:val="20"/>
        </w:rPr>
        <w:t xml:space="preserve">0 </w:t>
      </w:r>
      <w:r w:rsidR="00491206" w:rsidRPr="00F304F7">
        <w:rPr>
          <w:rFonts w:ascii="Arial" w:hAnsi="Arial" w:cs="Arial"/>
          <w:b/>
          <w:bCs/>
          <w:sz w:val="20"/>
          <w:szCs w:val="20"/>
        </w:rPr>
        <w:t>a</w:t>
      </w:r>
      <w:r w:rsidRPr="00F304F7">
        <w:rPr>
          <w:rFonts w:ascii="Arial" w:hAnsi="Arial" w:cs="Arial"/>
          <w:b/>
          <w:bCs/>
          <w:sz w:val="20"/>
          <w:szCs w:val="20"/>
        </w:rPr>
        <w:t>.m.</w:t>
      </w:r>
      <w:r w:rsidRPr="00F304F7">
        <w:rPr>
          <w:rFonts w:ascii="Arial" w:hAnsi="Arial" w:cs="Arial"/>
          <w:sz w:val="20"/>
          <w:szCs w:val="20"/>
        </w:rPr>
        <w:t xml:space="preserve"> del día </w:t>
      </w:r>
      <w:r w:rsidR="0043738A" w:rsidRPr="00F304F7">
        <w:rPr>
          <w:rFonts w:ascii="Arial" w:hAnsi="Arial" w:cs="Arial"/>
          <w:b/>
          <w:sz w:val="20"/>
          <w:szCs w:val="20"/>
        </w:rPr>
        <w:t>0</w:t>
      </w:r>
      <w:r w:rsidR="00F304F7" w:rsidRPr="00F304F7">
        <w:rPr>
          <w:rFonts w:ascii="Arial" w:hAnsi="Arial" w:cs="Arial"/>
          <w:b/>
          <w:sz w:val="20"/>
          <w:szCs w:val="20"/>
        </w:rPr>
        <w:t>2</w:t>
      </w:r>
      <w:r w:rsidRPr="00F304F7">
        <w:rPr>
          <w:rFonts w:ascii="Arial" w:hAnsi="Arial" w:cs="Arial"/>
          <w:b/>
          <w:sz w:val="20"/>
          <w:szCs w:val="20"/>
        </w:rPr>
        <w:t xml:space="preserve"> de</w:t>
      </w:r>
      <w:r w:rsidR="00F304F7" w:rsidRPr="00F304F7">
        <w:rPr>
          <w:rFonts w:ascii="Arial" w:hAnsi="Arial" w:cs="Arial"/>
          <w:b/>
          <w:sz w:val="20"/>
          <w:szCs w:val="20"/>
        </w:rPr>
        <w:t xml:space="preserve"> </w:t>
      </w:r>
      <w:proofErr w:type="gramStart"/>
      <w:r w:rsidR="00503E70">
        <w:rPr>
          <w:rFonts w:ascii="Arial" w:hAnsi="Arial" w:cs="Arial"/>
          <w:b/>
          <w:sz w:val="20"/>
          <w:szCs w:val="20"/>
        </w:rPr>
        <w:t>Mayo</w:t>
      </w:r>
      <w:proofErr w:type="gramEnd"/>
      <w:r w:rsidR="00F304F7" w:rsidRPr="00F304F7">
        <w:rPr>
          <w:rFonts w:ascii="Arial" w:hAnsi="Arial" w:cs="Arial"/>
          <w:b/>
          <w:sz w:val="20"/>
          <w:szCs w:val="20"/>
        </w:rPr>
        <w:t xml:space="preserve"> </w:t>
      </w:r>
      <w:r w:rsidRPr="00F304F7">
        <w:rPr>
          <w:rFonts w:ascii="Arial" w:hAnsi="Arial" w:cs="Arial"/>
          <w:b/>
          <w:sz w:val="20"/>
          <w:szCs w:val="20"/>
        </w:rPr>
        <w:t>del 202</w:t>
      </w:r>
      <w:r w:rsidR="00503E70">
        <w:rPr>
          <w:rFonts w:ascii="Arial" w:hAnsi="Arial" w:cs="Arial"/>
          <w:b/>
          <w:sz w:val="20"/>
          <w:szCs w:val="20"/>
        </w:rPr>
        <w:t>5</w:t>
      </w:r>
      <w:r w:rsidRPr="00F304F7">
        <w:rPr>
          <w:rFonts w:ascii="Arial" w:hAnsi="Arial" w:cs="Arial"/>
          <w:sz w:val="20"/>
          <w:szCs w:val="20"/>
        </w:rPr>
        <w:t>.</w:t>
      </w:r>
    </w:p>
    <w:p w14:paraId="020D9A44" w14:textId="77777777" w:rsidR="00F95F88" w:rsidRPr="00813F9D" w:rsidRDefault="00F95F88" w:rsidP="00813F9D">
      <w:pPr>
        <w:pStyle w:val="Textoindependiente"/>
        <w:ind w:right="541"/>
        <w:rPr>
          <w:rFonts w:ascii="Arial" w:hAnsi="Arial" w:cs="Arial"/>
          <w:sz w:val="20"/>
          <w:szCs w:val="20"/>
        </w:rPr>
      </w:pPr>
    </w:p>
    <w:p w14:paraId="655BDA0B" w14:textId="708B3614" w:rsidR="001707DE" w:rsidRPr="00813F9D" w:rsidRDefault="001707DE" w:rsidP="00813F9D">
      <w:pPr>
        <w:pStyle w:val="Textoindependiente"/>
        <w:ind w:right="541"/>
        <w:jc w:val="both"/>
        <w:rPr>
          <w:rFonts w:ascii="Arial" w:hAnsi="Arial" w:cs="Arial"/>
          <w:sz w:val="20"/>
          <w:szCs w:val="20"/>
        </w:rPr>
      </w:pPr>
      <w:r w:rsidRPr="00813F9D">
        <w:rPr>
          <w:rFonts w:ascii="Arial" w:hAnsi="Arial" w:cs="Arial"/>
          <w:sz w:val="20"/>
          <w:szCs w:val="20"/>
        </w:rPr>
        <w:t>Las propuestas deberán ser presentadas de única y exclusivamente en la</w:t>
      </w:r>
      <w:r w:rsidR="001510B6" w:rsidRPr="00813F9D">
        <w:rPr>
          <w:rFonts w:ascii="Arial" w:hAnsi="Arial" w:cs="Arial"/>
          <w:sz w:val="20"/>
          <w:szCs w:val="20"/>
        </w:rPr>
        <w:t xml:space="preserve"> </w:t>
      </w:r>
      <w:proofErr w:type="gramStart"/>
      <w:r w:rsidR="00503E70">
        <w:rPr>
          <w:rFonts w:ascii="Arial" w:hAnsi="Arial" w:cs="Arial"/>
          <w:sz w:val="20"/>
          <w:szCs w:val="20"/>
        </w:rPr>
        <w:t>plataforma  SECOP</w:t>
      </w:r>
      <w:proofErr w:type="gramEnd"/>
      <w:r w:rsidR="00503E70">
        <w:rPr>
          <w:rFonts w:ascii="Arial" w:hAnsi="Arial" w:cs="Arial"/>
          <w:sz w:val="20"/>
          <w:szCs w:val="20"/>
        </w:rPr>
        <w:t xml:space="preserve"> II, </w:t>
      </w:r>
      <w:hyperlink r:id="rId7" w:history="1">
        <w:r w:rsidR="00503E70" w:rsidRPr="00813F9D">
          <w:rPr>
            <w:rStyle w:val="Hipervnculo"/>
            <w:rFonts w:ascii="Arial" w:hAnsi="Arial" w:cs="Arial"/>
            <w:sz w:val="20"/>
            <w:szCs w:val="20"/>
          </w:rPr>
          <w:t>www.colombiacompra.gov.co</w:t>
        </w:r>
      </w:hyperlink>
      <w:r w:rsidRPr="00813F9D">
        <w:rPr>
          <w:rFonts w:ascii="Arial" w:hAnsi="Arial" w:cs="Arial"/>
          <w:sz w:val="20"/>
          <w:szCs w:val="20"/>
        </w:rPr>
        <w:t xml:space="preserve">, </w:t>
      </w:r>
      <w:r w:rsidR="00503E70">
        <w:rPr>
          <w:rFonts w:ascii="Arial" w:hAnsi="Arial" w:cs="Arial"/>
          <w:sz w:val="20"/>
          <w:szCs w:val="20"/>
        </w:rPr>
        <w:t>el cual</w:t>
      </w:r>
      <w:r w:rsidRPr="00813F9D">
        <w:rPr>
          <w:rFonts w:ascii="Arial" w:hAnsi="Arial" w:cs="Arial"/>
          <w:sz w:val="20"/>
          <w:szCs w:val="20"/>
        </w:rPr>
        <w:t xml:space="preserve"> debe contener los documentos e información de los Requisitos Habilitantes y los documentos a los que se les asigne puntaje incluida la oferta económica </w:t>
      </w:r>
    </w:p>
    <w:p w14:paraId="21BA0C26" w14:textId="77777777" w:rsidR="001707DE" w:rsidRPr="00813F9D" w:rsidRDefault="001707DE" w:rsidP="00813F9D">
      <w:pPr>
        <w:pStyle w:val="Textoindependiente"/>
        <w:ind w:right="541"/>
        <w:jc w:val="both"/>
        <w:rPr>
          <w:rFonts w:ascii="Arial" w:hAnsi="Arial" w:cs="Arial"/>
          <w:sz w:val="20"/>
          <w:szCs w:val="20"/>
        </w:rPr>
      </w:pPr>
    </w:p>
    <w:p w14:paraId="561151E9" w14:textId="77777777" w:rsidR="00F95F88" w:rsidRPr="00813F9D" w:rsidRDefault="00F95F88" w:rsidP="00813F9D">
      <w:pPr>
        <w:pStyle w:val="Textoindependiente"/>
        <w:ind w:right="541"/>
        <w:rPr>
          <w:rFonts w:ascii="Arial" w:hAnsi="Arial" w:cs="Arial"/>
          <w:b/>
          <w:bCs/>
          <w:sz w:val="20"/>
          <w:szCs w:val="20"/>
        </w:rPr>
      </w:pPr>
      <w:r w:rsidRPr="00813F9D">
        <w:rPr>
          <w:rFonts w:ascii="Arial" w:hAnsi="Arial" w:cs="Arial"/>
          <w:b/>
          <w:bCs/>
          <w:sz w:val="20"/>
          <w:szCs w:val="20"/>
        </w:rPr>
        <w:t>7. VALOR ESTIMADO DEL CONTRATO / DISPONIBILIDAD PRESUPUESTAL.</w:t>
      </w:r>
    </w:p>
    <w:p w14:paraId="71802DE2" w14:textId="77777777" w:rsidR="00F95F88" w:rsidRPr="00813F9D" w:rsidRDefault="00F95F88" w:rsidP="00813F9D">
      <w:pPr>
        <w:pStyle w:val="Textoindependiente"/>
        <w:ind w:right="541"/>
        <w:rPr>
          <w:rFonts w:ascii="Arial" w:hAnsi="Arial" w:cs="Arial"/>
          <w:b/>
          <w:bCs/>
          <w:sz w:val="20"/>
          <w:szCs w:val="20"/>
        </w:rPr>
      </w:pPr>
    </w:p>
    <w:p w14:paraId="5D6D39ED" w14:textId="51D38B44" w:rsidR="00F95F88" w:rsidRPr="00813F9D" w:rsidRDefault="00F95F88" w:rsidP="00813F9D">
      <w:pPr>
        <w:ind w:right="541"/>
        <w:jc w:val="both"/>
        <w:rPr>
          <w:rFonts w:ascii="Arial" w:eastAsia="Calibri" w:hAnsi="Arial" w:cs="Arial"/>
          <w:spacing w:val="-3"/>
          <w:sz w:val="20"/>
          <w:szCs w:val="20"/>
          <w:lang w:eastAsia="es-ES"/>
        </w:rPr>
      </w:pPr>
      <w:bookmarkStart w:id="3" w:name="_Hlk95735522"/>
      <w:r w:rsidRPr="00813F9D">
        <w:rPr>
          <w:rFonts w:ascii="Arial" w:hAnsi="Arial" w:cs="Arial"/>
          <w:bCs/>
          <w:sz w:val="20"/>
          <w:szCs w:val="20"/>
        </w:rPr>
        <w:t xml:space="preserve">El presupuesto oficial estimado para la futura </w:t>
      </w:r>
      <w:r w:rsidR="001707DE" w:rsidRPr="00813F9D">
        <w:rPr>
          <w:rFonts w:ascii="Arial" w:hAnsi="Arial" w:cs="Arial"/>
          <w:bCs/>
          <w:sz w:val="20"/>
          <w:szCs w:val="20"/>
        </w:rPr>
        <w:t>contratación</w:t>
      </w:r>
      <w:r w:rsidRPr="00813F9D">
        <w:rPr>
          <w:rFonts w:ascii="Arial" w:hAnsi="Arial" w:cs="Arial"/>
          <w:bCs/>
          <w:sz w:val="20"/>
          <w:szCs w:val="20"/>
        </w:rPr>
        <w:t xml:space="preserve"> es I</w:t>
      </w:r>
      <w:r w:rsidR="001510B6" w:rsidRPr="00813F9D">
        <w:rPr>
          <w:rFonts w:ascii="Arial" w:hAnsi="Arial" w:cs="Arial"/>
          <w:bCs/>
          <w:sz w:val="20"/>
          <w:szCs w:val="20"/>
        </w:rPr>
        <w:t xml:space="preserve">a </w:t>
      </w:r>
      <w:r w:rsidRPr="00813F9D">
        <w:rPr>
          <w:rFonts w:ascii="Arial" w:hAnsi="Arial" w:cs="Arial"/>
          <w:bCs/>
          <w:sz w:val="20"/>
          <w:szCs w:val="20"/>
        </w:rPr>
        <w:t>suma de</w:t>
      </w:r>
      <w:r w:rsidR="00CC21F6">
        <w:rPr>
          <w:rFonts w:ascii="Arial" w:hAnsi="Arial" w:cs="Arial"/>
          <w:bCs/>
          <w:sz w:val="20"/>
          <w:szCs w:val="20"/>
        </w:rPr>
        <w:t xml:space="preserve"> </w:t>
      </w:r>
      <w:r w:rsidR="00503E70" w:rsidRPr="00503E70">
        <w:rPr>
          <w:rFonts w:ascii="Arial" w:hAnsi="Arial" w:cs="Arial"/>
          <w:b/>
          <w:noProof/>
          <w:sz w:val="20"/>
          <w:szCs w:val="20"/>
        </w:rPr>
        <w:t>DOSCIENTOS NOVENTA Y OCHO MILLONES CUATROCIENTOS SIETE MIL SEISCIENTOS OCHENTA PESOS M/CTE.  ($298.407.680,00)</w:t>
      </w:r>
      <w:r w:rsidR="00CC21F6" w:rsidRPr="005F34C2">
        <w:rPr>
          <w:rFonts w:ascii="Arial" w:hAnsi="Arial" w:cs="Arial"/>
          <w:b/>
          <w:noProof/>
          <w:sz w:val="20"/>
          <w:szCs w:val="20"/>
        </w:rPr>
        <w:t xml:space="preserve">, </w:t>
      </w:r>
      <w:r w:rsidR="00CC21F6" w:rsidRPr="005F34C2">
        <w:rPr>
          <w:rFonts w:ascii="Arial" w:hAnsi="Arial" w:cs="Arial"/>
          <w:noProof/>
          <w:sz w:val="20"/>
          <w:szCs w:val="20"/>
        </w:rPr>
        <w:t>INCLUIDO</w:t>
      </w:r>
      <w:r w:rsidR="00CC21F6" w:rsidRPr="005F34C2">
        <w:rPr>
          <w:rFonts w:ascii="Arial" w:eastAsia="Arial" w:hAnsi="Arial" w:cs="Arial"/>
          <w:spacing w:val="4"/>
          <w:position w:val="-1"/>
          <w:sz w:val="20"/>
          <w:szCs w:val="20"/>
        </w:rPr>
        <w:t xml:space="preserve"> COSTOS DIRECTOS, INDIRECTOS, IMPUESTOS, TASAS, CONTRIBUCIONES, RETENCIONES Y DEMÁS GASTOS ASOCIADOS</w:t>
      </w:r>
      <w:r w:rsidR="00CC21F6" w:rsidRPr="005F34C2">
        <w:rPr>
          <w:rFonts w:ascii="Arial" w:eastAsia="Arial" w:hAnsi="Arial" w:cs="Arial"/>
          <w:b/>
          <w:spacing w:val="4"/>
          <w:position w:val="-1"/>
          <w:sz w:val="20"/>
          <w:szCs w:val="20"/>
        </w:rPr>
        <w:t>.</w:t>
      </w:r>
      <w:r w:rsidRPr="00813F9D">
        <w:rPr>
          <w:rFonts w:ascii="Arial" w:hAnsi="Arial" w:cs="Arial"/>
          <w:sz w:val="20"/>
          <w:szCs w:val="20"/>
        </w:rPr>
        <w:t xml:space="preserve"> El presupuesto oficial estimado tiene respaldado en el certificado de </w:t>
      </w:r>
      <w:r w:rsidRPr="00503E70">
        <w:rPr>
          <w:rFonts w:ascii="Arial" w:hAnsi="Arial" w:cs="Arial"/>
          <w:sz w:val="20"/>
          <w:szCs w:val="20"/>
        </w:rPr>
        <w:t xml:space="preserve">disponibilidad </w:t>
      </w:r>
      <w:r w:rsidRPr="00503E70">
        <w:rPr>
          <w:rFonts w:ascii="Arial" w:eastAsia="Arial" w:hAnsi="Arial" w:cs="Arial"/>
          <w:spacing w:val="4"/>
          <w:position w:val="-1"/>
          <w:sz w:val="20"/>
          <w:szCs w:val="20"/>
        </w:rPr>
        <w:t xml:space="preserve">presupuestal </w:t>
      </w:r>
      <w:r w:rsidR="00CC21F6" w:rsidRPr="00503E70">
        <w:rPr>
          <w:rFonts w:ascii="Arial" w:eastAsia="Arial" w:hAnsi="Arial" w:cs="Arial"/>
          <w:spacing w:val="4"/>
          <w:position w:val="-1"/>
          <w:sz w:val="20"/>
          <w:szCs w:val="20"/>
        </w:rPr>
        <w:t>N. º</w:t>
      </w:r>
      <w:r w:rsidR="00503E70" w:rsidRPr="00503E70">
        <w:rPr>
          <w:rFonts w:ascii="Arial" w:eastAsia="Arial" w:hAnsi="Arial" w:cs="Arial"/>
          <w:spacing w:val="4"/>
          <w:position w:val="-1"/>
          <w:sz w:val="20"/>
          <w:szCs w:val="20"/>
        </w:rPr>
        <w:t>1525</w:t>
      </w:r>
      <w:r w:rsidR="00CC21F6" w:rsidRPr="00503E70">
        <w:rPr>
          <w:rFonts w:ascii="Arial" w:eastAsia="Arial" w:hAnsi="Arial" w:cs="Arial"/>
          <w:spacing w:val="4"/>
          <w:position w:val="-1"/>
          <w:sz w:val="20"/>
          <w:szCs w:val="20"/>
        </w:rPr>
        <w:t xml:space="preserve"> del </w:t>
      </w:r>
      <w:r w:rsidR="00503E70" w:rsidRPr="00503E70">
        <w:rPr>
          <w:rFonts w:ascii="Arial" w:eastAsia="Arial" w:hAnsi="Arial" w:cs="Arial"/>
          <w:spacing w:val="4"/>
          <w:position w:val="-1"/>
          <w:sz w:val="20"/>
          <w:szCs w:val="20"/>
        </w:rPr>
        <w:t>07</w:t>
      </w:r>
      <w:r w:rsidR="00CC21F6" w:rsidRPr="00503E70">
        <w:rPr>
          <w:rFonts w:ascii="Arial" w:eastAsia="Arial" w:hAnsi="Arial" w:cs="Arial"/>
          <w:spacing w:val="4"/>
          <w:position w:val="-1"/>
          <w:sz w:val="20"/>
          <w:szCs w:val="20"/>
        </w:rPr>
        <w:t xml:space="preserve"> de </w:t>
      </w:r>
      <w:proofErr w:type="gramStart"/>
      <w:r w:rsidR="00503E70" w:rsidRPr="00503E70">
        <w:rPr>
          <w:rFonts w:ascii="Arial" w:eastAsia="Arial" w:hAnsi="Arial" w:cs="Arial"/>
          <w:spacing w:val="4"/>
          <w:position w:val="-1"/>
          <w:sz w:val="20"/>
          <w:szCs w:val="20"/>
        </w:rPr>
        <w:t>Abril</w:t>
      </w:r>
      <w:proofErr w:type="gramEnd"/>
      <w:r w:rsidR="00CC21F6" w:rsidRPr="00503E70">
        <w:rPr>
          <w:rFonts w:ascii="Arial" w:eastAsia="Arial" w:hAnsi="Arial" w:cs="Arial"/>
          <w:spacing w:val="4"/>
          <w:position w:val="-1"/>
          <w:sz w:val="20"/>
          <w:szCs w:val="20"/>
        </w:rPr>
        <w:t xml:space="preserve"> de 202</w:t>
      </w:r>
      <w:r w:rsidR="00503E70" w:rsidRPr="00503E70">
        <w:rPr>
          <w:rFonts w:ascii="Arial" w:eastAsia="Arial" w:hAnsi="Arial" w:cs="Arial"/>
          <w:spacing w:val="4"/>
          <w:position w:val="-1"/>
          <w:sz w:val="20"/>
          <w:szCs w:val="20"/>
        </w:rPr>
        <w:t>5</w:t>
      </w:r>
      <w:r w:rsidR="001510B6" w:rsidRPr="00503E70">
        <w:rPr>
          <w:rFonts w:ascii="Arial" w:eastAsia="Arial" w:hAnsi="Arial" w:cs="Arial"/>
          <w:spacing w:val="4"/>
          <w:position w:val="-1"/>
          <w:sz w:val="20"/>
          <w:szCs w:val="20"/>
        </w:rPr>
        <w:t>.</w:t>
      </w:r>
    </w:p>
    <w:p w14:paraId="425418A2" w14:textId="77777777" w:rsidR="00F95F88" w:rsidRPr="00813F9D" w:rsidRDefault="00F95F88" w:rsidP="00813F9D">
      <w:pPr>
        <w:ind w:right="541"/>
        <w:jc w:val="both"/>
        <w:rPr>
          <w:rFonts w:ascii="Arial" w:eastAsia="Calibri" w:hAnsi="Arial" w:cs="Arial"/>
          <w:spacing w:val="-3"/>
          <w:sz w:val="20"/>
          <w:szCs w:val="20"/>
          <w:lang w:eastAsia="es-ES"/>
        </w:rPr>
      </w:pPr>
    </w:p>
    <w:bookmarkEnd w:id="3"/>
    <w:p w14:paraId="34352E1C" w14:textId="77777777" w:rsidR="00F95F88" w:rsidRPr="00813F9D" w:rsidRDefault="00F95F88" w:rsidP="00813F9D">
      <w:pPr>
        <w:ind w:right="541"/>
        <w:jc w:val="both"/>
        <w:rPr>
          <w:rFonts w:ascii="Arial" w:hAnsi="Arial" w:cs="Arial"/>
          <w:sz w:val="20"/>
          <w:szCs w:val="20"/>
        </w:rPr>
      </w:pPr>
      <w:r w:rsidRPr="00813F9D">
        <w:rPr>
          <w:rFonts w:ascii="Arial" w:hAnsi="Arial" w:cs="Arial"/>
          <w:sz w:val="20"/>
          <w:szCs w:val="20"/>
        </w:rPr>
        <w:t>La propuesta económica, no podrá superar el valor estimado para el contrato que se pretende celebrar.</w:t>
      </w:r>
    </w:p>
    <w:p w14:paraId="7736B93E" w14:textId="112E3798" w:rsidR="00F95F88" w:rsidRDefault="00F95F88" w:rsidP="00813F9D">
      <w:pPr>
        <w:ind w:right="541"/>
        <w:jc w:val="both"/>
        <w:rPr>
          <w:rFonts w:ascii="Arial" w:hAnsi="Arial" w:cs="Arial"/>
          <w:sz w:val="20"/>
          <w:szCs w:val="20"/>
        </w:rPr>
      </w:pPr>
    </w:p>
    <w:p w14:paraId="6EEF4016" w14:textId="6B7A7A0F" w:rsidR="008B475F" w:rsidRDefault="008B475F" w:rsidP="00813F9D">
      <w:pPr>
        <w:ind w:right="541"/>
        <w:jc w:val="both"/>
        <w:rPr>
          <w:rFonts w:ascii="Arial" w:hAnsi="Arial" w:cs="Arial"/>
          <w:sz w:val="20"/>
          <w:szCs w:val="20"/>
        </w:rPr>
      </w:pPr>
    </w:p>
    <w:p w14:paraId="54A98B35" w14:textId="77777777" w:rsidR="008B475F" w:rsidRPr="00813F9D" w:rsidRDefault="008B475F" w:rsidP="00813F9D">
      <w:pPr>
        <w:ind w:right="541"/>
        <w:jc w:val="both"/>
        <w:rPr>
          <w:rFonts w:ascii="Arial" w:hAnsi="Arial" w:cs="Arial"/>
          <w:sz w:val="20"/>
          <w:szCs w:val="20"/>
        </w:rPr>
      </w:pPr>
    </w:p>
    <w:p w14:paraId="096D6DE5" w14:textId="77777777" w:rsidR="00F95F88" w:rsidRPr="00813F9D" w:rsidRDefault="00F95F88" w:rsidP="00813F9D">
      <w:pPr>
        <w:ind w:right="541"/>
        <w:jc w:val="both"/>
        <w:rPr>
          <w:rFonts w:ascii="Arial" w:hAnsi="Arial" w:cs="Arial"/>
          <w:b/>
          <w:sz w:val="20"/>
          <w:szCs w:val="20"/>
        </w:rPr>
      </w:pPr>
      <w:r w:rsidRPr="00813F9D">
        <w:rPr>
          <w:rFonts w:ascii="Arial" w:hAnsi="Arial" w:cs="Arial"/>
          <w:b/>
          <w:sz w:val="20"/>
          <w:szCs w:val="20"/>
        </w:rPr>
        <w:t xml:space="preserve">8. INDICACIÓN DE SI LA CONTRATACIÓN ESTÁ COBIJADA POR UN ACUERDO COMERCIAL: </w:t>
      </w:r>
    </w:p>
    <w:p w14:paraId="461DB319" w14:textId="77777777" w:rsidR="00F95F88" w:rsidRPr="00813F9D" w:rsidRDefault="00F95F88" w:rsidP="00813F9D">
      <w:pPr>
        <w:ind w:right="541"/>
        <w:jc w:val="both"/>
        <w:rPr>
          <w:rFonts w:ascii="Arial" w:hAnsi="Arial" w:cs="Arial"/>
          <w:b/>
          <w:sz w:val="20"/>
          <w:szCs w:val="20"/>
        </w:rPr>
      </w:pPr>
    </w:p>
    <w:p w14:paraId="7C6C95CD" w14:textId="77777777" w:rsidR="00F95F88" w:rsidRPr="00813F9D" w:rsidRDefault="00F95F88" w:rsidP="00813F9D">
      <w:pPr>
        <w:ind w:right="541"/>
        <w:jc w:val="both"/>
        <w:rPr>
          <w:rFonts w:ascii="Arial" w:hAnsi="Arial" w:cs="Arial"/>
          <w:bCs/>
          <w:sz w:val="20"/>
          <w:szCs w:val="20"/>
        </w:rPr>
      </w:pPr>
      <w:r w:rsidRPr="00813F9D">
        <w:rPr>
          <w:rFonts w:ascii="Arial" w:hAnsi="Arial" w:cs="Arial"/>
          <w:sz w:val="20"/>
          <w:szCs w:val="20"/>
        </w:rPr>
        <w:t>De</w:t>
      </w:r>
      <w:r w:rsidRPr="00813F9D">
        <w:rPr>
          <w:rFonts w:ascii="Arial" w:hAnsi="Arial" w:cs="Arial"/>
          <w:bCs/>
          <w:sz w:val="20"/>
          <w:szCs w:val="20"/>
        </w:rPr>
        <w:t xml:space="preserve"> conformidad con el Manual para el manejo de los acuerdos Comerciales en proceso de contratación, versión M-MACPC-14 publicado por Colombia Compra Eficiente </w:t>
      </w:r>
      <w:hyperlink r:id="rId8" w:history="1">
        <w:r w:rsidRPr="00813F9D">
          <w:rPr>
            <w:rStyle w:val="Hipervnculo"/>
            <w:rFonts w:ascii="Arial" w:hAnsi="Arial" w:cs="Arial"/>
            <w:sz w:val="20"/>
            <w:szCs w:val="20"/>
          </w:rPr>
          <w:t>www.colombiacompra.gov.co</w:t>
        </w:r>
      </w:hyperlink>
      <w:r w:rsidRPr="00813F9D">
        <w:rPr>
          <w:rFonts w:ascii="Arial" w:hAnsi="Arial" w:cs="Arial"/>
          <w:bCs/>
          <w:sz w:val="20"/>
          <w:szCs w:val="20"/>
        </w:rPr>
        <w:t xml:space="preserve"> , el presente proceso de selección se encuentra cobijado por los siguientes Acuerdos comerciales.</w:t>
      </w:r>
    </w:p>
    <w:p w14:paraId="6CBBE3DD" w14:textId="6E474077" w:rsidR="00F95F88" w:rsidRPr="00813F9D" w:rsidRDefault="00F95F88" w:rsidP="00813F9D">
      <w:pPr>
        <w:ind w:right="541"/>
        <w:jc w:val="both"/>
        <w:rPr>
          <w:rFonts w:ascii="Arial" w:hAnsi="Arial" w:cs="Arial"/>
          <w:bCs/>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2"/>
        <w:gridCol w:w="1275"/>
        <w:gridCol w:w="1985"/>
        <w:gridCol w:w="1559"/>
        <w:gridCol w:w="2552"/>
      </w:tblGrid>
      <w:tr w:rsidR="00F95F88" w:rsidRPr="00813F9D" w14:paraId="1348195E" w14:textId="77777777" w:rsidTr="00545AC2">
        <w:trPr>
          <w:trHeight w:val="420"/>
          <w:jc w:val="center"/>
        </w:trPr>
        <w:tc>
          <w:tcPr>
            <w:tcW w:w="2122" w:type="dxa"/>
            <w:shd w:val="clear" w:color="auto" w:fill="D9D9D9"/>
            <w:vAlign w:val="center"/>
          </w:tcPr>
          <w:p w14:paraId="7F218201" w14:textId="77777777" w:rsidR="00F95F88" w:rsidRPr="00813F9D" w:rsidRDefault="00F95F88" w:rsidP="00545AC2">
            <w:pPr>
              <w:adjustRightInd w:val="0"/>
              <w:ind w:right="31"/>
              <w:jc w:val="center"/>
              <w:rPr>
                <w:rFonts w:ascii="Arial" w:eastAsia="Calibri" w:hAnsi="Arial" w:cs="Arial"/>
                <w:b/>
                <w:sz w:val="18"/>
                <w:szCs w:val="18"/>
              </w:rPr>
            </w:pPr>
            <w:r w:rsidRPr="00813F9D">
              <w:rPr>
                <w:rFonts w:ascii="Arial" w:eastAsia="Calibri" w:hAnsi="Arial" w:cs="Arial"/>
                <w:b/>
                <w:sz w:val="18"/>
                <w:szCs w:val="18"/>
              </w:rPr>
              <w:t>ACUERDO COMERCIAL</w:t>
            </w:r>
          </w:p>
        </w:tc>
        <w:tc>
          <w:tcPr>
            <w:tcW w:w="1275" w:type="dxa"/>
            <w:shd w:val="clear" w:color="auto" w:fill="D9D9D9"/>
            <w:vAlign w:val="center"/>
          </w:tcPr>
          <w:p w14:paraId="3A9297C9" w14:textId="77777777" w:rsidR="00545AC2" w:rsidRDefault="00F95F88" w:rsidP="00545AC2">
            <w:pPr>
              <w:tabs>
                <w:tab w:val="left" w:pos="531"/>
              </w:tabs>
              <w:adjustRightInd w:val="0"/>
              <w:ind w:right="-263"/>
              <w:jc w:val="center"/>
              <w:rPr>
                <w:rFonts w:ascii="Arial" w:eastAsia="Calibri" w:hAnsi="Arial" w:cs="Arial"/>
                <w:b/>
                <w:sz w:val="18"/>
                <w:szCs w:val="18"/>
              </w:rPr>
            </w:pPr>
            <w:r w:rsidRPr="00813F9D">
              <w:rPr>
                <w:rFonts w:ascii="Arial" w:eastAsia="Calibri" w:hAnsi="Arial" w:cs="Arial"/>
                <w:b/>
                <w:sz w:val="18"/>
                <w:szCs w:val="18"/>
              </w:rPr>
              <w:t xml:space="preserve">ENTIDAD </w:t>
            </w:r>
          </w:p>
          <w:p w14:paraId="43854FC8" w14:textId="377C6745" w:rsidR="00F95F88" w:rsidRPr="00813F9D" w:rsidRDefault="00F95F88" w:rsidP="00545AC2">
            <w:pPr>
              <w:tabs>
                <w:tab w:val="left" w:pos="531"/>
              </w:tabs>
              <w:adjustRightInd w:val="0"/>
              <w:ind w:right="-263"/>
              <w:jc w:val="center"/>
              <w:rPr>
                <w:rFonts w:ascii="Arial" w:eastAsia="Calibri" w:hAnsi="Arial" w:cs="Arial"/>
                <w:b/>
                <w:sz w:val="18"/>
                <w:szCs w:val="18"/>
              </w:rPr>
            </w:pPr>
            <w:r w:rsidRPr="00813F9D">
              <w:rPr>
                <w:rFonts w:ascii="Arial" w:eastAsia="Calibri" w:hAnsi="Arial" w:cs="Arial"/>
                <w:b/>
                <w:sz w:val="18"/>
                <w:szCs w:val="18"/>
              </w:rPr>
              <w:t>ESTATAL INCLUIDA</w:t>
            </w:r>
          </w:p>
        </w:tc>
        <w:tc>
          <w:tcPr>
            <w:tcW w:w="1985" w:type="dxa"/>
            <w:shd w:val="clear" w:color="auto" w:fill="D9D9D9"/>
            <w:vAlign w:val="center"/>
          </w:tcPr>
          <w:p w14:paraId="6C528964" w14:textId="77777777" w:rsidR="00F95F88" w:rsidRPr="00813F9D" w:rsidRDefault="00F95F88" w:rsidP="00545AC2">
            <w:pPr>
              <w:adjustRightInd w:val="0"/>
              <w:ind w:right="-132"/>
              <w:jc w:val="center"/>
              <w:rPr>
                <w:rFonts w:ascii="Arial" w:eastAsia="Calibri" w:hAnsi="Arial" w:cs="Arial"/>
                <w:b/>
                <w:sz w:val="18"/>
                <w:szCs w:val="18"/>
              </w:rPr>
            </w:pPr>
            <w:r w:rsidRPr="00813F9D">
              <w:rPr>
                <w:rFonts w:ascii="Arial" w:eastAsia="Calibri" w:hAnsi="Arial" w:cs="Arial"/>
                <w:b/>
                <w:sz w:val="18"/>
                <w:szCs w:val="18"/>
              </w:rPr>
              <w:t>PRESUPUESTO DEL PROCESO SUPERIOR AL ACUERDO COMERCIAL</w:t>
            </w:r>
          </w:p>
        </w:tc>
        <w:tc>
          <w:tcPr>
            <w:tcW w:w="1559" w:type="dxa"/>
            <w:shd w:val="clear" w:color="auto" w:fill="D9D9D9"/>
            <w:vAlign w:val="center"/>
          </w:tcPr>
          <w:p w14:paraId="356DA416" w14:textId="77777777" w:rsidR="00F95F88" w:rsidRPr="00813F9D" w:rsidRDefault="00F95F88" w:rsidP="00545AC2">
            <w:pPr>
              <w:adjustRightInd w:val="0"/>
              <w:jc w:val="center"/>
              <w:rPr>
                <w:rFonts w:ascii="Arial" w:eastAsia="Calibri" w:hAnsi="Arial" w:cs="Arial"/>
                <w:b/>
                <w:sz w:val="18"/>
                <w:szCs w:val="18"/>
              </w:rPr>
            </w:pPr>
            <w:r w:rsidRPr="00813F9D">
              <w:rPr>
                <w:rFonts w:ascii="Arial" w:eastAsia="Calibri" w:hAnsi="Arial" w:cs="Arial"/>
                <w:b/>
                <w:sz w:val="18"/>
                <w:szCs w:val="18"/>
              </w:rPr>
              <w:t>EXCEPCIÓN APLICABLE AL PROCESO</w:t>
            </w:r>
          </w:p>
        </w:tc>
        <w:tc>
          <w:tcPr>
            <w:tcW w:w="2552" w:type="dxa"/>
            <w:shd w:val="clear" w:color="auto" w:fill="D9D9D9"/>
            <w:vAlign w:val="center"/>
          </w:tcPr>
          <w:p w14:paraId="4A3CA30D" w14:textId="77777777" w:rsidR="00F95F88" w:rsidRPr="00813F9D" w:rsidRDefault="00F95F88" w:rsidP="00545AC2">
            <w:pPr>
              <w:adjustRightInd w:val="0"/>
              <w:jc w:val="center"/>
              <w:rPr>
                <w:rFonts w:ascii="Arial" w:eastAsia="Calibri" w:hAnsi="Arial" w:cs="Arial"/>
                <w:b/>
                <w:sz w:val="18"/>
                <w:szCs w:val="18"/>
              </w:rPr>
            </w:pPr>
            <w:r w:rsidRPr="00813F9D">
              <w:rPr>
                <w:rFonts w:ascii="Arial" w:eastAsia="Calibri" w:hAnsi="Arial" w:cs="Arial"/>
                <w:b/>
                <w:sz w:val="18"/>
                <w:szCs w:val="18"/>
              </w:rPr>
              <w:t>PROCESO DE CONTRATACIÓN CUBIERTO POR EL ACURDO COMERCIAL</w:t>
            </w:r>
          </w:p>
        </w:tc>
      </w:tr>
      <w:tr w:rsidR="00F95F88" w:rsidRPr="00813F9D" w14:paraId="016D3826" w14:textId="77777777" w:rsidTr="00545AC2">
        <w:trPr>
          <w:trHeight w:val="181"/>
          <w:jc w:val="center"/>
        </w:trPr>
        <w:tc>
          <w:tcPr>
            <w:tcW w:w="2122" w:type="dxa"/>
            <w:shd w:val="clear" w:color="auto" w:fill="auto"/>
          </w:tcPr>
          <w:p w14:paraId="5001F75A" w14:textId="77777777" w:rsidR="00F95F88" w:rsidRPr="00813F9D" w:rsidRDefault="00F95F88" w:rsidP="00545AC2">
            <w:pPr>
              <w:adjustRightInd w:val="0"/>
              <w:ind w:right="31"/>
              <w:jc w:val="center"/>
              <w:rPr>
                <w:rFonts w:ascii="Arial" w:eastAsia="Calibri" w:hAnsi="Arial" w:cs="Arial"/>
                <w:b/>
                <w:sz w:val="18"/>
                <w:szCs w:val="18"/>
              </w:rPr>
            </w:pPr>
            <w:r w:rsidRPr="00813F9D">
              <w:rPr>
                <w:rFonts w:ascii="Arial" w:eastAsia="Calibri" w:hAnsi="Arial" w:cs="Arial"/>
                <w:b/>
                <w:sz w:val="18"/>
                <w:szCs w:val="18"/>
              </w:rPr>
              <w:t>CANADA</w:t>
            </w:r>
          </w:p>
        </w:tc>
        <w:tc>
          <w:tcPr>
            <w:tcW w:w="1275" w:type="dxa"/>
            <w:shd w:val="clear" w:color="auto" w:fill="auto"/>
          </w:tcPr>
          <w:p w14:paraId="767B071E" w14:textId="77777777" w:rsidR="00F95F88" w:rsidRPr="00813F9D" w:rsidRDefault="00F95F88" w:rsidP="00813F9D">
            <w:pPr>
              <w:adjustRightInd w:val="0"/>
              <w:ind w:right="541"/>
              <w:jc w:val="center"/>
              <w:rPr>
                <w:rFonts w:ascii="Arial" w:eastAsia="Calibri" w:hAnsi="Arial" w:cs="Arial"/>
                <w:sz w:val="18"/>
                <w:szCs w:val="18"/>
              </w:rPr>
            </w:pPr>
            <w:r w:rsidRPr="00813F9D">
              <w:rPr>
                <w:rFonts w:ascii="Arial" w:eastAsia="Calibri" w:hAnsi="Arial" w:cs="Arial"/>
                <w:sz w:val="18"/>
                <w:szCs w:val="18"/>
              </w:rPr>
              <w:t>NO</w:t>
            </w:r>
          </w:p>
        </w:tc>
        <w:tc>
          <w:tcPr>
            <w:tcW w:w="1985" w:type="dxa"/>
            <w:shd w:val="clear" w:color="auto" w:fill="auto"/>
          </w:tcPr>
          <w:p w14:paraId="68CCF86A" w14:textId="77777777" w:rsidR="00F95F88" w:rsidRPr="00813F9D" w:rsidRDefault="00F95F88" w:rsidP="00813F9D">
            <w:pPr>
              <w:adjustRightInd w:val="0"/>
              <w:ind w:right="541"/>
              <w:jc w:val="center"/>
              <w:rPr>
                <w:rFonts w:ascii="Arial" w:eastAsia="Calibri" w:hAnsi="Arial" w:cs="Arial"/>
                <w:sz w:val="18"/>
                <w:szCs w:val="18"/>
              </w:rPr>
            </w:pPr>
            <w:r w:rsidRPr="00813F9D">
              <w:rPr>
                <w:rFonts w:ascii="Arial" w:eastAsia="Calibri" w:hAnsi="Arial" w:cs="Arial"/>
                <w:sz w:val="18"/>
                <w:szCs w:val="18"/>
              </w:rPr>
              <w:t>NO</w:t>
            </w:r>
          </w:p>
        </w:tc>
        <w:tc>
          <w:tcPr>
            <w:tcW w:w="1559" w:type="dxa"/>
            <w:shd w:val="clear" w:color="auto" w:fill="auto"/>
          </w:tcPr>
          <w:p w14:paraId="1A62F7B7" w14:textId="77777777" w:rsidR="00F95F88" w:rsidRPr="00813F9D" w:rsidRDefault="00F95F88" w:rsidP="00813F9D">
            <w:pPr>
              <w:adjustRightInd w:val="0"/>
              <w:ind w:right="541"/>
              <w:jc w:val="center"/>
              <w:rPr>
                <w:rFonts w:ascii="Arial" w:eastAsia="Calibri" w:hAnsi="Arial" w:cs="Arial"/>
                <w:sz w:val="18"/>
                <w:szCs w:val="18"/>
              </w:rPr>
            </w:pPr>
            <w:r w:rsidRPr="00813F9D">
              <w:rPr>
                <w:rFonts w:ascii="Arial" w:eastAsia="Calibri" w:hAnsi="Arial" w:cs="Arial"/>
                <w:sz w:val="18"/>
                <w:szCs w:val="18"/>
              </w:rPr>
              <w:t xml:space="preserve">NO </w:t>
            </w:r>
          </w:p>
        </w:tc>
        <w:tc>
          <w:tcPr>
            <w:tcW w:w="2552" w:type="dxa"/>
            <w:shd w:val="clear" w:color="auto" w:fill="auto"/>
          </w:tcPr>
          <w:p w14:paraId="61C5EEF6"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r>
      <w:tr w:rsidR="00F95F88" w:rsidRPr="00813F9D" w14:paraId="673207FE" w14:textId="77777777" w:rsidTr="00545AC2">
        <w:trPr>
          <w:trHeight w:val="59"/>
          <w:jc w:val="center"/>
        </w:trPr>
        <w:tc>
          <w:tcPr>
            <w:tcW w:w="2122" w:type="dxa"/>
            <w:shd w:val="clear" w:color="auto" w:fill="auto"/>
          </w:tcPr>
          <w:p w14:paraId="560FC90B" w14:textId="77777777" w:rsidR="00F95F88" w:rsidRPr="00813F9D" w:rsidRDefault="00F95F88" w:rsidP="00545AC2">
            <w:pPr>
              <w:adjustRightInd w:val="0"/>
              <w:ind w:right="31"/>
              <w:jc w:val="center"/>
              <w:rPr>
                <w:rFonts w:ascii="Arial" w:eastAsia="Calibri" w:hAnsi="Arial" w:cs="Arial"/>
                <w:b/>
                <w:sz w:val="18"/>
                <w:szCs w:val="18"/>
              </w:rPr>
            </w:pPr>
            <w:r w:rsidRPr="00813F9D">
              <w:rPr>
                <w:rFonts w:ascii="Arial" w:eastAsia="Calibri" w:hAnsi="Arial" w:cs="Arial"/>
                <w:b/>
                <w:sz w:val="18"/>
                <w:szCs w:val="18"/>
              </w:rPr>
              <w:t>CHILE</w:t>
            </w:r>
          </w:p>
        </w:tc>
        <w:tc>
          <w:tcPr>
            <w:tcW w:w="1275" w:type="dxa"/>
            <w:shd w:val="clear" w:color="auto" w:fill="auto"/>
          </w:tcPr>
          <w:p w14:paraId="36A09087"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b/>
                <w:sz w:val="18"/>
                <w:szCs w:val="18"/>
              </w:rPr>
              <w:t>SI</w:t>
            </w:r>
          </w:p>
        </w:tc>
        <w:tc>
          <w:tcPr>
            <w:tcW w:w="1985" w:type="dxa"/>
            <w:shd w:val="clear" w:color="auto" w:fill="auto"/>
          </w:tcPr>
          <w:p w14:paraId="48D54EB4"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c>
          <w:tcPr>
            <w:tcW w:w="1559" w:type="dxa"/>
            <w:shd w:val="clear" w:color="auto" w:fill="auto"/>
          </w:tcPr>
          <w:p w14:paraId="3A392A0E"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c>
          <w:tcPr>
            <w:tcW w:w="2552" w:type="dxa"/>
            <w:shd w:val="clear" w:color="auto" w:fill="auto"/>
          </w:tcPr>
          <w:p w14:paraId="3E0F2CAF"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r>
      <w:tr w:rsidR="00F95F88" w:rsidRPr="00813F9D" w14:paraId="4D485A4E" w14:textId="77777777" w:rsidTr="00545AC2">
        <w:trPr>
          <w:trHeight w:val="351"/>
          <w:jc w:val="center"/>
        </w:trPr>
        <w:tc>
          <w:tcPr>
            <w:tcW w:w="2122" w:type="dxa"/>
            <w:shd w:val="clear" w:color="auto" w:fill="auto"/>
          </w:tcPr>
          <w:p w14:paraId="056993FD" w14:textId="77777777" w:rsidR="00F95F88" w:rsidRPr="00813F9D" w:rsidRDefault="00F95F88" w:rsidP="00545AC2">
            <w:pPr>
              <w:adjustRightInd w:val="0"/>
              <w:ind w:right="31"/>
              <w:jc w:val="center"/>
              <w:rPr>
                <w:rFonts w:ascii="Arial" w:eastAsia="Calibri" w:hAnsi="Arial" w:cs="Arial"/>
                <w:b/>
                <w:sz w:val="18"/>
                <w:szCs w:val="18"/>
              </w:rPr>
            </w:pPr>
            <w:r w:rsidRPr="00813F9D">
              <w:rPr>
                <w:rFonts w:ascii="Arial" w:eastAsia="Calibri" w:hAnsi="Arial" w:cs="Arial"/>
                <w:b/>
                <w:sz w:val="18"/>
                <w:szCs w:val="18"/>
              </w:rPr>
              <w:t>ESTADOS UNIDOS</w:t>
            </w:r>
          </w:p>
        </w:tc>
        <w:tc>
          <w:tcPr>
            <w:tcW w:w="1275" w:type="dxa"/>
            <w:shd w:val="clear" w:color="auto" w:fill="auto"/>
          </w:tcPr>
          <w:p w14:paraId="3E5EF5ED" w14:textId="77777777" w:rsidR="00F95F88" w:rsidRPr="00813F9D" w:rsidRDefault="00F95F88" w:rsidP="00813F9D">
            <w:pPr>
              <w:adjustRightInd w:val="0"/>
              <w:ind w:right="541"/>
              <w:jc w:val="center"/>
              <w:rPr>
                <w:rFonts w:ascii="Arial" w:eastAsia="Calibri" w:hAnsi="Arial" w:cs="Arial"/>
                <w:sz w:val="18"/>
                <w:szCs w:val="18"/>
              </w:rPr>
            </w:pPr>
            <w:r w:rsidRPr="00813F9D">
              <w:rPr>
                <w:rFonts w:ascii="Arial" w:eastAsia="Calibri" w:hAnsi="Arial" w:cs="Arial"/>
                <w:sz w:val="18"/>
                <w:szCs w:val="18"/>
              </w:rPr>
              <w:t>NO</w:t>
            </w:r>
          </w:p>
        </w:tc>
        <w:tc>
          <w:tcPr>
            <w:tcW w:w="1985" w:type="dxa"/>
            <w:shd w:val="clear" w:color="auto" w:fill="auto"/>
          </w:tcPr>
          <w:p w14:paraId="5C0D5498"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c>
          <w:tcPr>
            <w:tcW w:w="1559" w:type="dxa"/>
            <w:shd w:val="clear" w:color="auto" w:fill="auto"/>
          </w:tcPr>
          <w:p w14:paraId="067340B6"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c>
          <w:tcPr>
            <w:tcW w:w="2552" w:type="dxa"/>
            <w:shd w:val="clear" w:color="auto" w:fill="auto"/>
          </w:tcPr>
          <w:p w14:paraId="0E863267"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r>
      <w:tr w:rsidR="00F95F88" w:rsidRPr="00813F9D" w14:paraId="74D7F654" w14:textId="77777777" w:rsidTr="00545AC2">
        <w:trPr>
          <w:trHeight w:val="170"/>
          <w:jc w:val="center"/>
        </w:trPr>
        <w:tc>
          <w:tcPr>
            <w:tcW w:w="2122" w:type="dxa"/>
            <w:shd w:val="clear" w:color="auto" w:fill="auto"/>
          </w:tcPr>
          <w:p w14:paraId="6BBD47B6" w14:textId="77777777" w:rsidR="00F95F88" w:rsidRPr="00813F9D" w:rsidRDefault="00F95F88" w:rsidP="00545AC2">
            <w:pPr>
              <w:adjustRightInd w:val="0"/>
              <w:ind w:right="31"/>
              <w:jc w:val="center"/>
              <w:rPr>
                <w:rFonts w:ascii="Arial" w:eastAsia="Calibri" w:hAnsi="Arial" w:cs="Arial"/>
                <w:b/>
                <w:sz w:val="18"/>
                <w:szCs w:val="18"/>
              </w:rPr>
            </w:pPr>
            <w:r w:rsidRPr="00813F9D">
              <w:rPr>
                <w:rFonts w:ascii="Arial" w:eastAsia="Calibri" w:hAnsi="Arial" w:cs="Arial"/>
                <w:b/>
                <w:sz w:val="18"/>
                <w:szCs w:val="18"/>
              </w:rPr>
              <w:t>EL SALVADOR</w:t>
            </w:r>
          </w:p>
        </w:tc>
        <w:tc>
          <w:tcPr>
            <w:tcW w:w="1275" w:type="dxa"/>
            <w:shd w:val="clear" w:color="auto" w:fill="auto"/>
          </w:tcPr>
          <w:p w14:paraId="5775081A" w14:textId="77777777" w:rsidR="00F95F88" w:rsidRPr="00813F9D" w:rsidRDefault="00F95F88" w:rsidP="00813F9D">
            <w:pPr>
              <w:adjustRightInd w:val="0"/>
              <w:ind w:right="541"/>
              <w:jc w:val="center"/>
              <w:rPr>
                <w:rFonts w:ascii="Arial" w:eastAsia="Calibri" w:hAnsi="Arial" w:cs="Arial"/>
                <w:sz w:val="18"/>
                <w:szCs w:val="18"/>
              </w:rPr>
            </w:pPr>
            <w:r w:rsidRPr="00813F9D">
              <w:rPr>
                <w:rFonts w:ascii="Arial" w:eastAsia="Calibri" w:hAnsi="Arial" w:cs="Arial"/>
                <w:sz w:val="18"/>
                <w:szCs w:val="18"/>
              </w:rPr>
              <w:t>NO</w:t>
            </w:r>
          </w:p>
        </w:tc>
        <w:tc>
          <w:tcPr>
            <w:tcW w:w="1985" w:type="dxa"/>
            <w:shd w:val="clear" w:color="auto" w:fill="auto"/>
          </w:tcPr>
          <w:p w14:paraId="3FC4B85E"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c>
          <w:tcPr>
            <w:tcW w:w="1559" w:type="dxa"/>
            <w:shd w:val="clear" w:color="auto" w:fill="auto"/>
          </w:tcPr>
          <w:p w14:paraId="78E1CFB4"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c>
          <w:tcPr>
            <w:tcW w:w="2552" w:type="dxa"/>
            <w:shd w:val="clear" w:color="auto" w:fill="auto"/>
          </w:tcPr>
          <w:p w14:paraId="09EA1944"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r>
      <w:tr w:rsidR="00F95F88" w:rsidRPr="00813F9D" w14:paraId="43BE0BCD" w14:textId="77777777" w:rsidTr="00545AC2">
        <w:trPr>
          <w:trHeight w:val="181"/>
          <w:jc w:val="center"/>
        </w:trPr>
        <w:tc>
          <w:tcPr>
            <w:tcW w:w="2122" w:type="dxa"/>
            <w:shd w:val="clear" w:color="auto" w:fill="auto"/>
          </w:tcPr>
          <w:p w14:paraId="1C11F04D" w14:textId="77777777" w:rsidR="00F95F88" w:rsidRPr="00813F9D" w:rsidRDefault="00F95F88" w:rsidP="00545AC2">
            <w:pPr>
              <w:adjustRightInd w:val="0"/>
              <w:ind w:right="31"/>
              <w:jc w:val="center"/>
              <w:rPr>
                <w:rFonts w:ascii="Arial" w:eastAsia="Calibri" w:hAnsi="Arial" w:cs="Arial"/>
                <w:b/>
                <w:sz w:val="18"/>
                <w:szCs w:val="18"/>
              </w:rPr>
            </w:pPr>
            <w:r w:rsidRPr="00813F9D">
              <w:rPr>
                <w:rFonts w:ascii="Arial" w:eastAsia="Calibri" w:hAnsi="Arial" w:cs="Arial"/>
                <w:b/>
                <w:sz w:val="18"/>
                <w:szCs w:val="18"/>
              </w:rPr>
              <w:t>GUATEMALA</w:t>
            </w:r>
          </w:p>
        </w:tc>
        <w:tc>
          <w:tcPr>
            <w:tcW w:w="1275" w:type="dxa"/>
            <w:shd w:val="clear" w:color="auto" w:fill="auto"/>
          </w:tcPr>
          <w:p w14:paraId="773C7025"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b/>
                <w:sz w:val="18"/>
                <w:szCs w:val="18"/>
              </w:rPr>
              <w:t>SI</w:t>
            </w:r>
          </w:p>
        </w:tc>
        <w:tc>
          <w:tcPr>
            <w:tcW w:w="1985" w:type="dxa"/>
            <w:shd w:val="clear" w:color="auto" w:fill="auto"/>
          </w:tcPr>
          <w:p w14:paraId="64A721CB"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b/>
                <w:sz w:val="18"/>
                <w:szCs w:val="18"/>
              </w:rPr>
              <w:t xml:space="preserve">NO APLICA </w:t>
            </w:r>
          </w:p>
        </w:tc>
        <w:tc>
          <w:tcPr>
            <w:tcW w:w="1559" w:type="dxa"/>
            <w:shd w:val="clear" w:color="auto" w:fill="auto"/>
          </w:tcPr>
          <w:p w14:paraId="7AC84761"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c>
          <w:tcPr>
            <w:tcW w:w="2552" w:type="dxa"/>
            <w:shd w:val="clear" w:color="auto" w:fill="auto"/>
          </w:tcPr>
          <w:p w14:paraId="70673DE2"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b/>
                <w:sz w:val="18"/>
                <w:szCs w:val="18"/>
              </w:rPr>
              <w:t>SI</w:t>
            </w:r>
          </w:p>
        </w:tc>
      </w:tr>
      <w:tr w:rsidR="00F95F88" w:rsidRPr="00813F9D" w14:paraId="4AB31914" w14:textId="77777777" w:rsidTr="00545AC2">
        <w:trPr>
          <w:trHeight w:val="170"/>
          <w:jc w:val="center"/>
        </w:trPr>
        <w:tc>
          <w:tcPr>
            <w:tcW w:w="2122" w:type="dxa"/>
            <w:shd w:val="clear" w:color="auto" w:fill="auto"/>
          </w:tcPr>
          <w:p w14:paraId="6CD78552" w14:textId="77777777" w:rsidR="00F95F88" w:rsidRPr="00813F9D" w:rsidRDefault="00F95F88" w:rsidP="00545AC2">
            <w:pPr>
              <w:adjustRightInd w:val="0"/>
              <w:ind w:right="31"/>
              <w:jc w:val="center"/>
              <w:rPr>
                <w:rFonts w:ascii="Arial" w:eastAsia="Calibri" w:hAnsi="Arial" w:cs="Arial"/>
                <w:b/>
                <w:sz w:val="18"/>
                <w:szCs w:val="18"/>
              </w:rPr>
            </w:pPr>
            <w:r w:rsidRPr="00813F9D">
              <w:rPr>
                <w:rFonts w:ascii="Arial" w:eastAsia="Calibri" w:hAnsi="Arial" w:cs="Arial"/>
                <w:b/>
                <w:sz w:val="18"/>
                <w:szCs w:val="18"/>
              </w:rPr>
              <w:t>HONDURAS</w:t>
            </w:r>
          </w:p>
        </w:tc>
        <w:tc>
          <w:tcPr>
            <w:tcW w:w="1275" w:type="dxa"/>
            <w:shd w:val="clear" w:color="auto" w:fill="auto"/>
          </w:tcPr>
          <w:p w14:paraId="2322906E" w14:textId="77777777" w:rsidR="00F95F88" w:rsidRPr="00813F9D" w:rsidRDefault="00F95F88" w:rsidP="00813F9D">
            <w:pPr>
              <w:adjustRightInd w:val="0"/>
              <w:ind w:right="541"/>
              <w:jc w:val="center"/>
              <w:rPr>
                <w:rFonts w:ascii="Arial" w:eastAsia="Calibri" w:hAnsi="Arial" w:cs="Arial"/>
                <w:sz w:val="18"/>
                <w:szCs w:val="18"/>
              </w:rPr>
            </w:pPr>
            <w:r w:rsidRPr="00813F9D">
              <w:rPr>
                <w:rFonts w:ascii="Arial" w:eastAsia="Calibri" w:hAnsi="Arial" w:cs="Arial"/>
                <w:sz w:val="18"/>
                <w:szCs w:val="18"/>
              </w:rPr>
              <w:t>NO</w:t>
            </w:r>
          </w:p>
        </w:tc>
        <w:tc>
          <w:tcPr>
            <w:tcW w:w="1985" w:type="dxa"/>
            <w:shd w:val="clear" w:color="auto" w:fill="auto"/>
          </w:tcPr>
          <w:p w14:paraId="000B8656"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c>
          <w:tcPr>
            <w:tcW w:w="1559" w:type="dxa"/>
            <w:shd w:val="clear" w:color="auto" w:fill="auto"/>
          </w:tcPr>
          <w:p w14:paraId="552D3176"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c>
          <w:tcPr>
            <w:tcW w:w="2552" w:type="dxa"/>
            <w:shd w:val="clear" w:color="auto" w:fill="auto"/>
          </w:tcPr>
          <w:p w14:paraId="41CF59C1"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r>
      <w:tr w:rsidR="00F95F88" w:rsidRPr="00813F9D" w14:paraId="68F42636" w14:textId="77777777" w:rsidTr="00545AC2">
        <w:trPr>
          <w:trHeight w:val="170"/>
          <w:jc w:val="center"/>
        </w:trPr>
        <w:tc>
          <w:tcPr>
            <w:tcW w:w="2122" w:type="dxa"/>
            <w:shd w:val="clear" w:color="auto" w:fill="auto"/>
          </w:tcPr>
          <w:p w14:paraId="53D5F78B" w14:textId="77777777" w:rsidR="00F95F88" w:rsidRPr="00813F9D" w:rsidRDefault="00F95F88" w:rsidP="00545AC2">
            <w:pPr>
              <w:adjustRightInd w:val="0"/>
              <w:ind w:right="31"/>
              <w:jc w:val="center"/>
              <w:rPr>
                <w:rFonts w:ascii="Arial" w:eastAsia="Calibri" w:hAnsi="Arial" w:cs="Arial"/>
                <w:b/>
                <w:sz w:val="18"/>
                <w:szCs w:val="18"/>
              </w:rPr>
            </w:pPr>
            <w:r w:rsidRPr="00813F9D">
              <w:rPr>
                <w:rFonts w:ascii="Arial" w:eastAsia="Calibri" w:hAnsi="Arial" w:cs="Arial"/>
                <w:b/>
                <w:sz w:val="18"/>
                <w:szCs w:val="18"/>
              </w:rPr>
              <w:t>LIECHTENSTEIN</w:t>
            </w:r>
          </w:p>
        </w:tc>
        <w:tc>
          <w:tcPr>
            <w:tcW w:w="1275" w:type="dxa"/>
            <w:shd w:val="clear" w:color="auto" w:fill="auto"/>
          </w:tcPr>
          <w:p w14:paraId="5286832F"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b/>
                <w:sz w:val="18"/>
                <w:szCs w:val="18"/>
              </w:rPr>
              <w:t>SI</w:t>
            </w:r>
          </w:p>
        </w:tc>
        <w:tc>
          <w:tcPr>
            <w:tcW w:w="1985" w:type="dxa"/>
            <w:shd w:val="clear" w:color="auto" w:fill="auto"/>
          </w:tcPr>
          <w:p w14:paraId="0D638D4D"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c>
          <w:tcPr>
            <w:tcW w:w="1559" w:type="dxa"/>
            <w:shd w:val="clear" w:color="auto" w:fill="auto"/>
          </w:tcPr>
          <w:p w14:paraId="3F3073AD"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c>
          <w:tcPr>
            <w:tcW w:w="2552" w:type="dxa"/>
            <w:shd w:val="clear" w:color="auto" w:fill="auto"/>
          </w:tcPr>
          <w:p w14:paraId="40D2903C"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r>
      <w:tr w:rsidR="00F95F88" w:rsidRPr="00813F9D" w14:paraId="2B9CB4A3" w14:textId="77777777" w:rsidTr="00545AC2">
        <w:trPr>
          <w:trHeight w:val="181"/>
          <w:jc w:val="center"/>
        </w:trPr>
        <w:tc>
          <w:tcPr>
            <w:tcW w:w="2122" w:type="dxa"/>
            <w:shd w:val="clear" w:color="auto" w:fill="auto"/>
          </w:tcPr>
          <w:p w14:paraId="796ACC57" w14:textId="77777777" w:rsidR="00F95F88" w:rsidRPr="00813F9D" w:rsidRDefault="00F95F88" w:rsidP="00545AC2">
            <w:pPr>
              <w:adjustRightInd w:val="0"/>
              <w:ind w:right="31"/>
              <w:jc w:val="center"/>
              <w:rPr>
                <w:rFonts w:ascii="Arial" w:eastAsia="Calibri" w:hAnsi="Arial" w:cs="Arial"/>
                <w:b/>
                <w:sz w:val="18"/>
                <w:szCs w:val="18"/>
              </w:rPr>
            </w:pPr>
            <w:r w:rsidRPr="00813F9D">
              <w:rPr>
                <w:rFonts w:ascii="Arial" w:eastAsia="Calibri" w:hAnsi="Arial" w:cs="Arial"/>
                <w:b/>
                <w:sz w:val="18"/>
                <w:szCs w:val="18"/>
              </w:rPr>
              <w:t>SUIZA</w:t>
            </w:r>
          </w:p>
        </w:tc>
        <w:tc>
          <w:tcPr>
            <w:tcW w:w="1275" w:type="dxa"/>
            <w:shd w:val="clear" w:color="auto" w:fill="auto"/>
          </w:tcPr>
          <w:p w14:paraId="112E26EF"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b/>
                <w:sz w:val="18"/>
                <w:szCs w:val="18"/>
              </w:rPr>
              <w:t>SI</w:t>
            </w:r>
          </w:p>
        </w:tc>
        <w:tc>
          <w:tcPr>
            <w:tcW w:w="1985" w:type="dxa"/>
            <w:shd w:val="clear" w:color="auto" w:fill="auto"/>
          </w:tcPr>
          <w:p w14:paraId="32986615"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c>
          <w:tcPr>
            <w:tcW w:w="1559" w:type="dxa"/>
            <w:shd w:val="clear" w:color="auto" w:fill="auto"/>
          </w:tcPr>
          <w:p w14:paraId="1B910381"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c>
          <w:tcPr>
            <w:tcW w:w="2552" w:type="dxa"/>
            <w:shd w:val="clear" w:color="auto" w:fill="auto"/>
          </w:tcPr>
          <w:p w14:paraId="25403778"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r>
      <w:tr w:rsidR="00F95F88" w:rsidRPr="00813F9D" w14:paraId="361619C8" w14:textId="77777777" w:rsidTr="00545AC2">
        <w:trPr>
          <w:trHeight w:val="170"/>
          <w:jc w:val="center"/>
        </w:trPr>
        <w:tc>
          <w:tcPr>
            <w:tcW w:w="2122" w:type="dxa"/>
            <w:shd w:val="clear" w:color="auto" w:fill="auto"/>
          </w:tcPr>
          <w:p w14:paraId="35CA93FA" w14:textId="77777777" w:rsidR="00F95F88" w:rsidRPr="00813F9D" w:rsidRDefault="00F95F88" w:rsidP="00545AC2">
            <w:pPr>
              <w:adjustRightInd w:val="0"/>
              <w:ind w:right="31"/>
              <w:jc w:val="center"/>
              <w:rPr>
                <w:rFonts w:ascii="Arial" w:eastAsia="Calibri" w:hAnsi="Arial" w:cs="Arial"/>
                <w:b/>
                <w:sz w:val="18"/>
                <w:szCs w:val="18"/>
              </w:rPr>
            </w:pPr>
            <w:r w:rsidRPr="00813F9D">
              <w:rPr>
                <w:rFonts w:ascii="Arial" w:eastAsia="Calibri" w:hAnsi="Arial" w:cs="Arial"/>
                <w:b/>
                <w:sz w:val="18"/>
                <w:szCs w:val="18"/>
              </w:rPr>
              <w:t>MEXICO</w:t>
            </w:r>
          </w:p>
        </w:tc>
        <w:tc>
          <w:tcPr>
            <w:tcW w:w="1275" w:type="dxa"/>
            <w:shd w:val="clear" w:color="auto" w:fill="auto"/>
          </w:tcPr>
          <w:p w14:paraId="379BB197" w14:textId="77777777" w:rsidR="00F95F88" w:rsidRPr="00813F9D" w:rsidRDefault="00F95F88" w:rsidP="00813F9D">
            <w:pPr>
              <w:adjustRightInd w:val="0"/>
              <w:ind w:right="541"/>
              <w:jc w:val="center"/>
              <w:rPr>
                <w:rFonts w:ascii="Arial" w:eastAsia="Calibri" w:hAnsi="Arial" w:cs="Arial"/>
                <w:sz w:val="18"/>
                <w:szCs w:val="18"/>
              </w:rPr>
            </w:pPr>
            <w:r w:rsidRPr="00813F9D">
              <w:rPr>
                <w:rFonts w:ascii="Arial" w:eastAsia="Calibri" w:hAnsi="Arial" w:cs="Arial"/>
                <w:sz w:val="18"/>
                <w:szCs w:val="18"/>
              </w:rPr>
              <w:t>NO</w:t>
            </w:r>
          </w:p>
        </w:tc>
        <w:tc>
          <w:tcPr>
            <w:tcW w:w="1985" w:type="dxa"/>
            <w:shd w:val="clear" w:color="auto" w:fill="auto"/>
          </w:tcPr>
          <w:p w14:paraId="6AF8CA8A"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c>
          <w:tcPr>
            <w:tcW w:w="1559" w:type="dxa"/>
            <w:shd w:val="clear" w:color="auto" w:fill="auto"/>
          </w:tcPr>
          <w:p w14:paraId="657F046B"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c>
          <w:tcPr>
            <w:tcW w:w="2552" w:type="dxa"/>
            <w:shd w:val="clear" w:color="auto" w:fill="auto"/>
          </w:tcPr>
          <w:p w14:paraId="54D9797A"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r>
      <w:tr w:rsidR="00F95F88" w:rsidRPr="00813F9D" w14:paraId="6EEFE0A7" w14:textId="77777777" w:rsidTr="00545AC2">
        <w:trPr>
          <w:trHeight w:val="60"/>
          <w:jc w:val="center"/>
        </w:trPr>
        <w:tc>
          <w:tcPr>
            <w:tcW w:w="2122" w:type="dxa"/>
            <w:shd w:val="clear" w:color="auto" w:fill="auto"/>
          </w:tcPr>
          <w:p w14:paraId="08E7ED0B" w14:textId="77777777" w:rsidR="00F95F88" w:rsidRPr="00813F9D" w:rsidRDefault="00F95F88" w:rsidP="00545AC2">
            <w:pPr>
              <w:adjustRightInd w:val="0"/>
              <w:ind w:right="31"/>
              <w:jc w:val="center"/>
              <w:rPr>
                <w:rFonts w:ascii="Arial" w:eastAsia="Calibri" w:hAnsi="Arial" w:cs="Arial"/>
                <w:b/>
                <w:sz w:val="18"/>
                <w:szCs w:val="18"/>
              </w:rPr>
            </w:pPr>
            <w:r w:rsidRPr="00813F9D">
              <w:rPr>
                <w:rFonts w:ascii="Arial" w:eastAsia="Calibri" w:hAnsi="Arial" w:cs="Arial"/>
                <w:b/>
                <w:sz w:val="18"/>
                <w:szCs w:val="18"/>
              </w:rPr>
              <w:t>UNIÓN EUROPEA</w:t>
            </w:r>
          </w:p>
        </w:tc>
        <w:tc>
          <w:tcPr>
            <w:tcW w:w="1275" w:type="dxa"/>
            <w:shd w:val="clear" w:color="auto" w:fill="auto"/>
          </w:tcPr>
          <w:p w14:paraId="447D7B3D"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b/>
                <w:sz w:val="18"/>
                <w:szCs w:val="18"/>
              </w:rPr>
              <w:t>SI</w:t>
            </w:r>
          </w:p>
        </w:tc>
        <w:tc>
          <w:tcPr>
            <w:tcW w:w="1985" w:type="dxa"/>
            <w:shd w:val="clear" w:color="auto" w:fill="auto"/>
          </w:tcPr>
          <w:p w14:paraId="1CEDAE80"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c>
          <w:tcPr>
            <w:tcW w:w="1559" w:type="dxa"/>
            <w:shd w:val="clear" w:color="auto" w:fill="auto"/>
          </w:tcPr>
          <w:p w14:paraId="654C2815"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c>
          <w:tcPr>
            <w:tcW w:w="2552" w:type="dxa"/>
            <w:shd w:val="clear" w:color="auto" w:fill="auto"/>
          </w:tcPr>
          <w:p w14:paraId="35AAA7B0"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r>
      <w:tr w:rsidR="00F95F88" w:rsidRPr="00813F9D" w14:paraId="4C3D7255" w14:textId="77777777" w:rsidTr="00545AC2">
        <w:trPr>
          <w:trHeight w:val="170"/>
          <w:jc w:val="center"/>
        </w:trPr>
        <w:tc>
          <w:tcPr>
            <w:tcW w:w="2122" w:type="dxa"/>
            <w:shd w:val="clear" w:color="auto" w:fill="auto"/>
          </w:tcPr>
          <w:p w14:paraId="038A5F15" w14:textId="77777777" w:rsidR="00F95F88" w:rsidRPr="00813F9D" w:rsidRDefault="00F95F88" w:rsidP="00545AC2">
            <w:pPr>
              <w:adjustRightInd w:val="0"/>
              <w:ind w:right="31"/>
              <w:jc w:val="center"/>
              <w:rPr>
                <w:rFonts w:ascii="Arial" w:eastAsia="Calibri" w:hAnsi="Arial" w:cs="Arial"/>
                <w:b/>
                <w:sz w:val="18"/>
                <w:szCs w:val="18"/>
              </w:rPr>
            </w:pPr>
            <w:r w:rsidRPr="00813F9D">
              <w:rPr>
                <w:rFonts w:ascii="Arial" w:eastAsia="Calibri" w:hAnsi="Arial" w:cs="Arial"/>
                <w:b/>
                <w:sz w:val="18"/>
                <w:szCs w:val="18"/>
              </w:rPr>
              <w:t>CAN</w:t>
            </w:r>
          </w:p>
        </w:tc>
        <w:tc>
          <w:tcPr>
            <w:tcW w:w="1275" w:type="dxa"/>
            <w:shd w:val="clear" w:color="auto" w:fill="auto"/>
          </w:tcPr>
          <w:p w14:paraId="6E6E5835"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b/>
                <w:sz w:val="18"/>
                <w:szCs w:val="18"/>
              </w:rPr>
              <w:t>SI</w:t>
            </w:r>
          </w:p>
        </w:tc>
        <w:tc>
          <w:tcPr>
            <w:tcW w:w="1985" w:type="dxa"/>
            <w:shd w:val="clear" w:color="auto" w:fill="auto"/>
          </w:tcPr>
          <w:p w14:paraId="1A3AD035"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b/>
                <w:sz w:val="18"/>
                <w:szCs w:val="18"/>
              </w:rPr>
              <w:t>NO APLICA</w:t>
            </w:r>
          </w:p>
        </w:tc>
        <w:tc>
          <w:tcPr>
            <w:tcW w:w="1559" w:type="dxa"/>
            <w:shd w:val="clear" w:color="auto" w:fill="auto"/>
          </w:tcPr>
          <w:p w14:paraId="5D524AE8"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sz w:val="18"/>
                <w:szCs w:val="18"/>
              </w:rPr>
              <w:t>NO</w:t>
            </w:r>
          </w:p>
        </w:tc>
        <w:tc>
          <w:tcPr>
            <w:tcW w:w="2552" w:type="dxa"/>
            <w:shd w:val="clear" w:color="auto" w:fill="auto"/>
          </w:tcPr>
          <w:p w14:paraId="39109553" w14:textId="77777777" w:rsidR="00F95F88" w:rsidRPr="00813F9D" w:rsidRDefault="00F95F88" w:rsidP="00813F9D">
            <w:pPr>
              <w:adjustRightInd w:val="0"/>
              <w:ind w:right="541"/>
              <w:jc w:val="center"/>
              <w:rPr>
                <w:rFonts w:ascii="Arial" w:eastAsia="Calibri" w:hAnsi="Arial" w:cs="Arial"/>
                <w:b/>
                <w:sz w:val="18"/>
                <w:szCs w:val="18"/>
              </w:rPr>
            </w:pPr>
            <w:r w:rsidRPr="00813F9D">
              <w:rPr>
                <w:rFonts w:ascii="Arial" w:eastAsia="Calibri" w:hAnsi="Arial" w:cs="Arial"/>
                <w:b/>
                <w:sz w:val="18"/>
                <w:szCs w:val="18"/>
              </w:rPr>
              <w:t>SI</w:t>
            </w:r>
          </w:p>
        </w:tc>
      </w:tr>
    </w:tbl>
    <w:p w14:paraId="6C581745" w14:textId="77777777" w:rsidR="00F95F88" w:rsidRPr="00813F9D" w:rsidRDefault="00F95F88" w:rsidP="00813F9D">
      <w:pPr>
        <w:shd w:val="clear" w:color="auto" w:fill="FFFFFF"/>
        <w:spacing w:before="100" w:beforeAutospacing="1" w:after="100" w:afterAutospacing="1"/>
        <w:ind w:right="541"/>
        <w:jc w:val="both"/>
        <w:rPr>
          <w:rFonts w:ascii="Arial" w:hAnsi="Arial" w:cs="Arial"/>
          <w:bCs/>
          <w:sz w:val="20"/>
          <w:szCs w:val="20"/>
        </w:rPr>
      </w:pPr>
      <w:r w:rsidRPr="00813F9D">
        <w:rPr>
          <w:rFonts w:ascii="Arial" w:eastAsia="Times New Roman" w:hAnsi="Arial" w:cs="Arial"/>
          <w:bCs/>
          <w:sz w:val="20"/>
          <w:szCs w:val="20"/>
        </w:rPr>
        <w:lastRenderedPageBreak/>
        <w:t xml:space="preserve">Ver excepción 28 en </w:t>
      </w:r>
      <w:r w:rsidRPr="00813F9D">
        <w:rPr>
          <w:rFonts w:ascii="Arial" w:hAnsi="Arial" w:cs="Arial"/>
          <w:bCs/>
          <w:sz w:val="20"/>
          <w:szCs w:val="20"/>
        </w:rPr>
        <w:t xml:space="preserve">Manual para el manejo de los acuerdos Comerciales en proceso de contratación, versión M-MACPC-14. </w:t>
      </w:r>
      <w:r w:rsidRPr="00813F9D">
        <w:rPr>
          <w:rFonts w:ascii="Arial" w:eastAsia="Times New Roman" w:hAnsi="Arial" w:cs="Arial"/>
          <w:bCs/>
          <w:sz w:val="20"/>
          <w:szCs w:val="20"/>
        </w:rPr>
        <w:t xml:space="preserve">Tanto el acuerdo comercial con Guatemala contenido en la Ley 1241 de 2008, como la decisión 439 de 1998 de la CAN, no señalan plazos mínimos para la recepción de ofertas. De conformidad con lo establecido en el artículo 2.2.1.1.1.6.1. Decreto 1082 de 2015, el estudio del sector se encuentra elaborado en documento anexo. </w:t>
      </w:r>
    </w:p>
    <w:p w14:paraId="0A819D98" w14:textId="77777777" w:rsidR="00F95F88" w:rsidRPr="00813F9D" w:rsidRDefault="00F95F88" w:rsidP="00813F9D">
      <w:pPr>
        <w:ind w:right="541"/>
        <w:jc w:val="both"/>
        <w:rPr>
          <w:rFonts w:ascii="Arial" w:hAnsi="Arial" w:cs="Arial"/>
          <w:b/>
          <w:sz w:val="20"/>
          <w:szCs w:val="20"/>
        </w:rPr>
      </w:pPr>
      <w:r w:rsidRPr="00813F9D">
        <w:rPr>
          <w:rFonts w:ascii="Arial" w:hAnsi="Arial" w:cs="Arial"/>
          <w:b/>
          <w:sz w:val="20"/>
          <w:szCs w:val="20"/>
        </w:rPr>
        <w:t>9. MENCIÓN DE SI LA CONVOCATORIA ES SUSCEPTIBLE DE SER LIMITADA A MIPYME:</w:t>
      </w:r>
    </w:p>
    <w:p w14:paraId="29877682" w14:textId="77777777" w:rsidR="00F95F88" w:rsidRPr="00813F9D" w:rsidRDefault="00F95F88" w:rsidP="00813F9D">
      <w:pPr>
        <w:ind w:right="541"/>
        <w:jc w:val="both"/>
        <w:rPr>
          <w:rFonts w:ascii="Arial" w:hAnsi="Arial" w:cs="Arial"/>
          <w:b/>
          <w:sz w:val="20"/>
          <w:szCs w:val="20"/>
        </w:rPr>
      </w:pPr>
    </w:p>
    <w:p w14:paraId="68DA90DF" w14:textId="3757CE79" w:rsidR="00F95F88" w:rsidRDefault="005D4B75" w:rsidP="00813F9D">
      <w:pPr>
        <w:ind w:right="541"/>
        <w:jc w:val="both"/>
        <w:rPr>
          <w:rFonts w:ascii="Arial" w:hAnsi="Arial" w:cs="Arial"/>
          <w:sz w:val="20"/>
          <w:szCs w:val="20"/>
        </w:rPr>
      </w:pPr>
      <w:r w:rsidRPr="005D4B75">
        <w:rPr>
          <w:rFonts w:ascii="Arial" w:hAnsi="Arial" w:cs="Arial"/>
          <w:sz w:val="20"/>
          <w:szCs w:val="20"/>
        </w:rPr>
        <w:t>La presente convocatoria es susceptible de ser limitada a MIPYMES en los términos señalados en el Pliego de Condiciones, Ley 2069 de 2020 y el Decreto 1082 de 2015.</w:t>
      </w:r>
    </w:p>
    <w:p w14:paraId="0662200C" w14:textId="77777777" w:rsidR="005D4B75" w:rsidRPr="00813F9D" w:rsidRDefault="005D4B75" w:rsidP="00813F9D">
      <w:pPr>
        <w:ind w:right="541"/>
        <w:jc w:val="both"/>
        <w:rPr>
          <w:rFonts w:ascii="Arial" w:hAnsi="Arial" w:cs="Arial"/>
          <w:sz w:val="20"/>
          <w:szCs w:val="20"/>
        </w:rPr>
      </w:pPr>
    </w:p>
    <w:p w14:paraId="23F4BA64" w14:textId="77777777" w:rsidR="00F95F88" w:rsidRPr="00813F9D" w:rsidRDefault="00F95F88" w:rsidP="00813F9D">
      <w:pPr>
        <w:ind w:right="541"/>
        <w:jc w:val="both"/>
        <w:rPr>
          <w:rFonts w:ascii="Arial" w:hAnsi="Arial" w:cs="Arial"/>
          <w:b/>
          <w:sz w:val="20"/>
          <w:szCs w:val="20"/>
        </w:rPr>
      </w:pPr>
      <w:r w:rsidRPr="00813F9D">
        <w:rPr>
          <w:rFonts w:ascii="Arial" w:hAnsi="Arial" w:cs="Arial"/>
          <w:b/>
          <w:sz w:val="20"/>
          <w:szCs w:val="20"/>
        </w:rPr>
        <w:t xml:space="preserve">10. ENUMERACIÓN Y BREVE DESCRIPCIÓN DE LAS CONDICIONES PARA PARTICIPAR EN EL PROCESO DE CONTRATACIÓN:   </w:t>
      </w:r>
    </w:p>
    <w:p w14:paraId="7E9F6012" w14:textId="77777777" w:rsidR="00F95F88" w:rsidRPr="00813F9D" w:rsidRDefault="00F95F88" w:rsidP="00813F9D">
      <w:pPr>
        <w:ind w:right="541"/>
        <w:jc w:val="both"/>
        <w:rPr>
          <w:rFonts w:ascii="Arial" w:hAnsi="Arial" w:cs="Arial"/>
          <w:b/>
          <w:sz w:val="20"/>
          <w:szCs w:val="20"/>
        </w:rPr>
      </w:pPr>
    </w:p>
    <w:p w14:paraId="43359943" w14:textId="77777777" w:rsidR="00F95F88" w:rsidRPr="00813F9D" w:rsidRDefault="00F95F88" w:rsidP="00813F9D">
      <w:pPr>
        <w:ind w:right="541"/>
        <w:jc w:val="both"/>
        <w:rPr>
          <w:rFonts w:ascii="Arial" w:hAnsi="Arial" w:cs="Arial"/>
          <w:b/>
          <w:sz w:val="20"/>
          <w:szCs w:val="20"/>
        </w:rPr>
      </w:pPr>
      <w:r w:rsidRPr="00813F9D">
        <w:rPr>
          <w:rFonts w:ascii="Arial" w:eastAsia="Arial Unicode MS" w:hAnsi="Arial" w:cs="Arial"/>
          <w:sz w:val="20"/>
          <w:szCs w:val="20"/>
          <w:lang w:eastAsia="es-CO"/>
        </w:rPr>
        <w:t xml:space="preserve">Bajo los parámetros establecidos en la Ley 80 de 1993, Ley 1150 de 2007, el Decreto 1082 de 2015 y Ley 1882 de 2018, en el proceso de </w:t>
      </w:r>
      <w:r w:rsidRPr="00813F9D">
        <w:rPr>
          <w:rFonts w:ascii="Arial" w:eastAsia="Arial Unicode MS" w:hAnsi="Arial" w:cs="Arial"/>
          <w:b/>
          <w:sz w:val="20"/>
          <w:szCs w:val="20"/>
        </w:rPr>
        <w:t>Selección Abreviada de Menor Cuantía</w:t>
      </w:r>
      <w:r w:rsidRPr="00813F9D">
        <w:rPr>
          <w:rFonts w:ascii="Arial" w:eastAsia="Arial Unicode MS" w:hAnsi="Arial" w:cs="Arial"/>
          <w:sz w:val="20"/>
          <w:szCs w:val="20"/>
        </w:rPr>
        <w:t xml:space="preserve"> podrán participar las personas naturales o jurídicas, individualmente o asociadas en consorcio o unión temporal, nacionales o extranjeras, que no estén incursas en inhabilidades o incompatibilidades para contratar señaladas por la constitución y la Ley, cuyo objeto social les permita presentar oferta y desarrollar la actividad a contratar y en general aquellas que cumplan con las condiciones establecidas en el proyecto de pliego de condiciones. </w:t>
      </w:r>
    </w:p>
    <w:p w14:paraId="11FBD526" w14:textId="074E508A" w:rsidR="001707DE" w:rsidRDefault="001707DE" w:rsidP="00813F9D">
      <w:pPr>
        <w:pStyle w:val="Default"/>
        <w:ind w:right="541"/>
        <w:jc w:val="center"/>
        <w:rPr>
          <w:rFonts w:eastAsia="Arial Unicode MS"/>
          <w:b/>
          <w:color w:val="auto"/>
          <w:sz w:val="20"/>
          <w:szCs w:val="20"/>
          <w:u w:val="single"/>
        </w:rPr>
      </w:pPr>
    </w:p>
    <w:p w14:paraId="65EAA740" w14:textId="77777777" w:rsidR="008B475F" w:rsidRPr="00813F9D" w:rsidRDefault="008B475F" w:rsidP="00813F9D">
      <w:pPr>
        <w:pStyle w:val="Default"/>
        <w:ind w:right="541"/>
        <w:jc w:val="center"/>
        <w:rPr>
          <w:rFonts w:eastAsia="Arial Unicode MS"/>
          <w:b/>
          <w:color w:val="auto"/>
          <w:sz w:val="20"/>
          <w:szCs w:val="20"/>
          <w:u w:val="single"/>
        </w:rPr>
      </w:pPr>
    </w:p>
    <w:p w14:paraId="53F0C648" w14:textId="77777777" w:rsidR="00F95F88" w:rsidRPr="00813F9D" w:rsidRDefault="00F95F88" w:rsidP="00813F9D">
      <w:pPr>
        <w:ind w:right="541"/>
        <w:rPr>
          <w:rFonts w:ascii="Arial" w:hAnsi="Arial" w:cs="Arial"/>
          <w:b/>
          <w:sz w:val="20"/>
          <w:szCs w:val="20"/>
        </w:rPr>
      </w:pPr>
      <w:r w:rsidRPr="00813F9D">
        <w:rPr>
          <w:rFonts w:ascii="Arial" w:hAnsi="Arial" w:cs="Arial"/>
          <w:b/>
          <w:sz w:val="20"/>
          <w:szCs w:val="20"/>
        </w:rPr>
        <w:t>11. MENCIÓN SI HAY LUGAR A PRECALIFICACIÓN:</w:t>
      </w:r>
    </w:p>
    <w:p w14:paraId="56F39EE2" w14:textId="77777777" w:rsidR="00F95F88" w:rsidRPr="00813F9D" w:rsidRDefault="00F95F88" w:rsidP="00813F9D">
      <w:pPr>
        <w:ind w:right="541"/>
        <w:rPr>
          <w:rFonts w:ascii="Arial" w:hAnsi="Arial" w:cs="Arial"/>
          <w:b/>
          <w:sz w:val="20"/>
          <w:szCs w:val="20"/>
        </w:rPr>
      </w:pPr>
    </w:p>
    <w:p w14:paraId="5B231F10" w14:textId="77777777" w:rsidR="00F95F88" w:rsidRPr="00813F9D" w:rsidRDefault="00F95F88" w:rsidP="00813F9D">
      <w:pPr>
        <w:ind w:right="541"/>
        <w:jc w:val="both"/>
        <w:rPr>
          <w:rFonts w:ascii="Arial" w:hAnsi="Arial" w:cs="Arial"/>
          <w:sz w:val="20"/>
          <w:szCs w:val="20"/>
        </w:rPr>
      </w:pPr>
      <w:r w:rsidRPr="00813F9D">
        <w:rPr>
          <w:rFonts w:ascii="Arial" w:hAnsi="Arial" w:cs="Arial"/>
          <w:sz w:val="20"/>
          <w:szCs w:val="20"/>
        </w:rPr>
        <w:t xml:space="preserve">Teniendo en cuenta la modalidad de selección no habrá lugar a precalificación en el actual proceso contractual. </w:t>
      </w:r>
    </w:p>
    <w:p w14:paraId="6D6B9648" w14:textId="77777777" w:rsidR="00F95F88" w:rsidRPr="00813F9D" w:rsidRDefault="00F95F88" w:rsidP="00F95F88">
      <w:pPr>
        <w:pStyle w:val="Default"/>
        <w:jc w:val="center"/>
        <w:rPr>
          <w:rFonts w:eastAsia="Arial Unicode MS"/>
          <w:b/>
          <w:color w:val="auto"/>
          <w:sz w:val="20"/>
          <w:szCs w:val="20"/>
          <w:u w:val="single"/>
        </w:rPr>
      </w:pPr>
    </w:p>
    <w:p w14:paraId="53713075" w14:textId="7C123967" w:rsidR="00F95F88" w:rsidRPr="00813F9D" w:rsidRDefault="00F95F88" w:rsidP="00F95F88">
      <w:pPr>
        <w:pStyle w:val="Default"/>
        <w:rPr>
          <w:b/>
          <w:color w:val="auto"/>
          <w:sz w:val="20"/>
          <w:szCs w:val="20"/>
        </w:rPr>
      </w:pPr>
      <w:r w:rsidRPr="00813F9D">
        <w:rPr>
          <w:b/>
          <w:color w:val="auto"/>
          <w:sz w:val="20"/>
          <w:szCs w:val="20"/>
        </w:rPr>
        <w:t>12. CRONOGRAMA DEL PROCESO:</w:t>
      </w:r>
    </w:p>
    <w:p w14:paraId="62310CF1" w14:textId="77777777" w:rsidR="0067102B" w:rsidRPr="00813F9D" w:rsidRDefault="0067102B" w:rsidP="00F95F88">
      <w:pPr>
        <w:pStyle w:val="Default"/>
        <w:rPr>
          <w:b/>
          <w:color w:val="auto"/>
          <w:sz w:val="20"/>
          <w:szCs w:val="20"/>
        </w:rPr>
      </w:pPr>
    </w:p>
    <w:tbl>
      <w:tblPr>
        <w:tblW w:w="0" w:type="auto"/>
        <w:tblCellMar>
          <w:left w:w="70" w:type="dxa"/>
          <w:right w:w="70" w:type="dxa"/>
        </w:tblCellMar>
        <w:tblLook w:val="04A0" w:firstRow="1" w:lastRow="0" w:firstColumn="1" w:lastColumn="0" w:noHBand="0" w:noVBand="1"/>
      </w:tblPr>
      <w:tblGrid>
        <w:gridCol w:w="1927"/>
        <w:gridCol w:w="525"/>
        <w:gridCol w:w="522"/>
        <w:gridCol w:w="522"/>
        <w:gridCol w:w="4049"/>
        <w:gridCol w:w="2479"/>
        <w:gridCol w:w="146"/>
      </w:tblGrid>
      <w:tr w:rsidR="005D4B75" w:rsidRPr="005D4B75" w14:paraId="22F2588B" w14:textId="77777777" w:rsidTr="00016181">
        <w:trPr>
          <w:gridAfter w:val="1"/>
          <w:trHeight w:val="300"/>
        </w:trPr>
        <w:tc>
          <w:tcPr>
            <w:tcW w:w="0" w:type="auto"/>
            <w:tcBorders>
              <w:top w:val="single" w:sz="4" w:space="0" w:color="4E4D4D"/>
              <w:left w:val="single" w:sz="4" w:space="0" w:color="4E4D4D"/>
              <w:bottom w:val="single" w:sz="4" w:space="0" w:color="4E4D4D"/>
              <w:right w:val="single" w:sz="4" w:space="0" w:color="4E4D4D"/>
            </w:tcBorders>
            <w:shd w:val="clear" w:color="000000" w:fill="4D4D4D"/>
            <w:vAlign w:val="center"/>
            <w:hideMark/>
          </w:tcPr>
          <w:p w14:paraId="1238F114" w14:textId="77777777" w:rsidR="005D4B75" w:rsidRPr="005D4B75" w:rsidRDefault="005D4B75" w:rsidP="005D4B75">
            <w:pPr>
              <w:widowControl/>
              <w:autoSpaceDE/>
              <w:autoSpaceDN/>
              <w:jc w:val="center"/>
              <w:rPr>
                <w:rFonts w:ascii="Arial" w:eastAsia="Times New Roman" w:hAnsi="Arial" w:cs="Arial"/>
                <w:b/>
                <w:bCs/>
                <w:color w:val="FFFFFF"/>
                <w:sz w:val="18"/>
                <w:szCs w:val="18"/>
                <w:lang w:val="es-CO" w:eastAsia="es-CO"/>
              </w:rPr>
            </w:pPr>
            <w:r w:rsidRPr="005D4B75">
              <w:rPr>
                <w:rFonts w:ascii="Arial" w:eastAsia="Times New Roman" w:hAnsi="Arial" w:cs="Arial"/>
                <w:b/>
                <w:bCs/>
                <w:color w:val="FFFFFF"/>
                <w:sz w:val="18"/>
                <w:szCs w:val="18"/>
                <w:lang w:val="es-CO" w:eastAsia="es-CO"/>
              </w:rPr>
              <w:t>Actividad</w:t>
            </w:r>
          </w:p>
        </w:tc>
        <w:tc>
          <w:tcPr>
            <w:tcW w:w="0" w:type="auto"/>
            <w:gridSpan w:val="3"/>
            <w:tcBorders>
              <w:top w:val="single" w:sz="4" w:space="0" w:color="4E4D4D"/>
              <w:left w:val="nil"/>
              <w:bottom w:val="single" w:sz="4" w:space="0" w:color="4E4D4D"/>
              <w:right w:val="single" w:sz="4" w:space="0" w:color="4E4D4D"/>
            </w:tcBorders>
            <w:shd w:val="clear" w:color="000000" w:fill="4D4D4D"/>
            <w:vAlign w:val="center"/>
            <w:hideMark/>
          </w:tcPr>
          <w:p w14:paraId="2D853926" w14:textId="77777777" w:rsidR="005D4B75" w:rsidRPr="005D4B75" w:rsidRDefault="005D4B75" w:rsidP="005D4B75">
            <w:pPr>
              <w:widowControl/>
              <w:autoSpaceDE/>
              <w:autoSpaceDN/>
              <w:jc w:val="center"/>
              <w:rPr>
                <w:rFonts w:ascii="Arial" w:eastAsia="Times New Roman" w:hAnsi="Arial" w:cs="Arial"/>
                <w:b/>
                <w:bCs/>
                <w:color w:val="FFFFFF"/>
                <w:sz w:val="18"/>
                <w:szCs w:val="18"/>
                <w:lang w:val="es-CO" w:eastAsia="es-CO"/>
              </w:rPr>
            </w:pPr>
            <w:r w:rsidRPr="005D4B75">
              <w:rPr>
                <w:rFonts w:ascii="Arial" w:eastAsia="Times New Roman" w:hAnsi="Arial" w:cs="Arial"/>
                <w:b/>
                <w:bCs/>
                <w:color w:val="FFFFFF"/>
                <w:sz w:val="18"/>
                <w:szCs w:val="18"/>
                <w:lang w:val="es-CO" w:eastAsia="es-CO"/>
              </w:rPr>
              <w:t>Fecha</w:t>
            </w:r>
          </w:p>
        </w:tc>
        <w:tc>
          <w:tcPr>
            <w:tcW w:w="0" w:type="auto"/>
            <w:tcBorders>
              <w:top w:val="single" w:sz="4" w:space="0" w:color="4E4D4D"/>
              <w:left w:val="nil"/>
              <w:bottom w:val="single" w:sz="4" w:space="0" w:color="4E4D4D"/>
              <w:right w:val="single" w:sz="4" w:space="0" w:color="4E4D4D"/>
            </w:tcBorders>
            <w:shd w:val="clear" w:color="000000" w:fill="4D4D4D"/>
            <w:vAlign w:val="center"/>
            <w:hideMark/>
          </w:tcPr>
          <w:p w14:paraId="6AEE3913" w14:textId="77777777" w:rsidR="005D4B75" w:rsidRPr="005D4B75" w:rsidRDefault="005D4B75" w:rsidP="005D4B75">
            <w:pPr>
              <w:widowControl/>
              <w:autoSpaceDE/>
              <w:autoSpaceDN/>
              <w:jc w:val="center"/>
              <w:rPr>
                <w:rFonts w:ascii="Arial" w:eastAsia="Times New Roman" w:hAnsi="Arial" w:cs="Arial"/>
                <w:b/>
                <w:bCs/>
                <w:color w:val="FFFFFF"/>
                <w:sz w:val="18"/>
                <w:szCs w:val="18"/>
                <w:lang w:val="es-CO" w:eastAsia="es-CO"/>
              </w:rPr>
            </w:pPr>
            <w:r w:rsidRPr="005D4B75">
              <w:rPr>
                <w:rFonts w:ascii="Arial" w:eastAsia="Times New Roman" w:hAnsi="Arial" w:cs="Arial"/>
                <w:b/>
                <w:bCs/>
                <w:color w:val="FFFFFF"/>
                <w:sz w:val="18"/>
                <w:szCs w:val="18"/>
                <w:lang w:val="es-CO" w:eastAsia="es-CO"/>
              </w:rPr>
              <w:t>Lugar</w:t>
            </w:r>
          </w:p>
        </w:tc>
        <w:tc>
          <w:tcPr>
            <w:tcW w:w="0" w:type="auto"/>
            <w:tcBorders>
              <w:top w:val="single" w:sz="4" w:space="0" w:color="4E4D4D"/>
              <w:left w:val="nil"/>
              <w:bottom w:val="single" w:sz="4" w:space="0" w:color="4E4D4D"/>
              <w:right w:val="single" w:sz="4" w:space="0" w:color="4E4D4D"/>
            </w:tcBorders>
            <w:shd w:val="clear" w:color="000000" w:fill="4D4D4D"/>
            <w:vAlign w:val="center"/>
            <w:hideMark/>
          </w:tcPr>
          <w:p w14:paraId="501078AD" w14:textId="77777777" w:rsidR="005D4B75" w:rsidRPr="005D4B75" w:rsidRDefault="005D4B75" w:rsidP="005D4B75">
            <w:pPr>
              <w:widowControl/>
              <w:autoSpaceDE/>
              <w:autoSpaceDN/>
              <w:jc w:val="center"/>
              <w:rPr>
                <w:rFonts w:ascii="Arial" w:eastAsia="Times New Roman" w:hAnsi="Arial" w:cs="Arial"/>
                <w:b/>
                <w:bCs/>
                <w:color w:val="FFFFFF"/>
                <w:sz w:val="18"/>
                <w:szCs w:val="18"/>
                <w:lang w:val="es-CO" w:eastAsia="es-CO"/>
              </w:rPr>
            </w:pPr>
            <w:r w:rsidRPr="005D4B75">
              <w:rPr>
                <w:rFonts w:ascii="Arial" w:eastAsia="Times New Roman" w:hAnsi="Arial" w:cs="Arial"/>
                <w:b/>
                <w:bCs/>
                <w:color w:val="FFFFFF"/>
                <w:sz w:val="18"/>
                <w:szCs w:val="18"/>
                <w:lang w:val="es-CO" w:eastAsia="es-CO"/>
              </w:rPr>
              <w:t>Norma</w:t>
            </w:r>
          </w:p>
        </w:tc>
      </w:tr>
      <w:tr w:rsidR="005D4B75" w:rsidRPr="005D4B75" w14:paraId="102B2F5C" w14:textId="77777777" w:rsidTr="00016181">
        <w:trPr>
          <w:gridAfter w:val="1"/>
          <w:trHeight w:val="456"/>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463BA237"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Publicación del aviso de convocatoria pública</w:t>
            </w:r>
          </w:p>
        </w:tc>
        <w:tc>
          <w:tcPr>
            <w:tcW w:w="0" w:type="auto"/>
            <w:gridSpan w:val="3"/>
            <w:tcBorders>
              <w:top w:val="single" w:sz="4" w:space="0" w:color="4E4D4D"/>
              <w:left w:val="nil"/>
              <w:bottom w:val="single" w:sz="4" w:space="0" w:color="4E4D4D"/>
              <w:right w:val="single" w:sz="4" w:space="0" w:color="4E4D4D"/>
            </w:tcBorders>
            <w:shd w:val="clear" w:color="auto" w:fill="auto"/>
            <w:vAlign w:val="center"/>
            <w:hideMark/>
          </w:tcPr>
          <w:p w14:paraId="78CAEA06"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11 DE ABRIL DE </w:t>
            </w:r>
            <w:proofErr w:type="gramStart"/>
            <w:r w:rsidRPr="005D4B75">
              <w:rPr>
                <w:rFonts w:ascii="Arial" w:eastAsia="Times New Roman" w:hAnsi="Arial" w:cs="Arial"/>
                <w:sz w:val="18"/>
                <w:szCs w:val="18"/>
                <w:lang w:val="es-CO" w:eastAsia="es-CO"/>
              </w:rPr>
              <w:t>2025  Hora</w:t>
            </w:r>
            <w:proofErr w:type="gramEnd"/>
            <w:r w:rsidRPr="005D4B75">
              <w:rPr>
                <w:rFonts w:ascii="Arial" w:eastAsia="Times New Roman" w:hAnsi="Arial" w:cs="Arial"/>
                <w:sz w:val="18"/>
                <w:szCs w:val="18"/>
                <w:lang w:val="es-CO" w:eastAsia="es-CO"/>
              </w:rPr>
              <w:t>:05:30pm</w:t>
            </w:r>
          </w:p>
        </w:tc>
        <w:tc>
          <w:tcPr>
            <w:tcW w:w="0" w:type="auto"/>
            <w:tcBorders>
              <w:top w:val="nil"/>
              <w:left w:val="nil"/>
              <w:bottom w:val="single" w:sz="4" w:space="0" w:color="4E4D4D"/>
              <w:right w:val="single" w:sz="4" w:space="0" w:color="4E4D4D"/>
            </w:tcBorders>
            <w:shd w:val="clear" w:color="auto" w:fill="auto"/>
            <w:vAlign w:val="center"/>
            <w:hideMark/>
          </w:tcPr>
          <w:p w14:paraId="1B80E46A" w14:textId="77777777" w:rsidR="005D4B75" w:rsidRPr="005D4B75" w:rsidRDefault="005D4B75" w:rsidP="005D4B75">
            <w:pPr>
              <w:widowControl/>
              <w:autoSpaceDE/>
              <w:autoSpaceDN/>
              <w:jc w:val="center"/>
              <w:rPr>
                <w:rFonts w:ascii="Arial" w:eastAsia="Times New Roman" w:hAnsi="Arial" w:cs="Arial"/>
                <w:color w:val="0078AE"/>
                <w:sz w:val="18"/>
                <w:szCs w:val="18"/>
                <w:u w:val="single"/>
                <w:lang w:val="es-CO" w:eastAsia="es-CO"/>
              </w:rPr>
            </w:pPr>
            <w:hyperlink r:id="rId9" w:history="1">
              <w:r w:rsidRPr="005D4B75">
                <w:rPr>
                  <w:rFonts w:ascii="Arial" w:eastAsia="Times New Roman" w:hAnsi="Arial" w:cs="Arial"/>
                  <w:color w:val="0078AE"/>
                  <w:sz w:val="18"/>
                  <w:szCs w:val="18"/>
                  <w:u w:val="single"/>
                  <w:lang w:val="es-CO" w:eastAsia="es-CO"/>
                </w:rPr>
                <w:t xml:space="preserve">WWW.COLOMBIACOMPRA.GOV.CO  </w:t>
              </w:r>
            </w:hyperlink>
          </w:p>
        </w:tc>
        <w:tc>
          <w:tcPr>
            <w:tcW w:w="0" w:type="auto"/>
            <w:tcBorders>
              <w:top w:val="nil"/>
              <w:left w:val="nil"/>
              <w:bottom w:val="single" w:sz="4" w:space="0" w:color="4E4D4D"/>
              <w:right w:val="single" w:sz="4" w:space="0" w:color="4E4D4D"/>
            </w:tcBorders>
            <w:shd w:val="clear" w:color="auto" w:fill="auto"/>
            <w:vAlign w:val="bottom"/>
            <w:hideMark/>
          </w:tcPr>
          <w:p w14:paraId="3AC77047"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w:t>
            </w:r>
          </w:p>
        </w:tc>
      </w:tr>
      <w:tr w:rsidR="005D4B75" w:rsidRPr="005D4B75" w14:paraId="32242ED5" w14:textId="77777777" w:rsidTr="00016181">
        <w:trPr>
          <w:gridAfter w:val="1"/>
          <w:trHeight w:val="42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63C48E8C"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Publicación estudios y documentos previos</w:t>
            </w:r>
          </w:p>
        </w:tc>
        <w:tc>
          <w:tcPr>
            <w:tcW w:w="0" w:type="auto"/>
            <w:gridSpan w:val="3"/>
            <w:tcBorders>
              <w:top w:val="single" w:sz="4" w:space="0" w:color="4E4D4D"/>
              <w:left w:val="nil"/>
              <w:bottom w:val="single" w:sz="4" w:space="0" w:color="4E4D4D"/>
              <w:right w:val="single" w:sz="4" w:space="0" w:color="4E4D4D"/>
            </w:tcBorders>
            <w:shd w:val="clear" w:color="auto" w:fill="auto"/>
            <w:vAlign w:val="center"/>
            <w:hideMark/>
          </w:tcPr>
          <w:p w14:paraId="069D7E8F"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11 DE ABRIL DE </w:t>
            </w:r>
            <w:proofErr w:type="gramStart"/>
            <w:r w:rsidRPr="005D4B75">
              <w:rPr>
                <w:rFonts w:ascii="Arial" w:eastAsia="Times New Roman" w:hAnsi="Arial" w:cs="Arial"/>
                <w:sz w:val="18"/>
                <w:szCs w:val="18"/>
                <w:lang w:val="es-CO" w:eastAsia="es-CO"/>
              </w:rPr>
              <w:t>2025  Hora</w:t>
            </w:r>
            <w:proofErr w:type="gramEnd"/>
            <w:r w:rsidRPr="005D4B75">
              <w:rPr>
                <w:rFonts w:ascii="Arial" w:eastAsia="Times New Roman" w:hAnsi="Arial" w:cs="Arial"/>
                <w:sz w:val="18"/>
                <w:szCs w:val="18"/>
                <w:lang w:val="es-CO" w:eastAsia="es-CO"/>
              </w:rPr>
              <w:t>:05:30pm</w:t>
            </w:r>
          </w:p>
        </w:tc>
        <w:tc>
          <w:tcPr>
            <w:tcW w:w="0" w:type="auto"/>
            <w:tcBorders>
              <w:top w:val="nil"/>
              <w:left w:val="nil"/>
              <w:bottom w:val="single" w:sz="4" w:space="0" w:color="4E4D4D"/>
              <w:right w:val="single" w:sz="4" w:space="0" w:color="4E4D4D"/>
            </w:tcBorders>
            <w:shd w:val="clear" w:color="auto" w:fill="auto"/>
            <w:vAlign w:val="center"/>
            <w:hideMark/>
          </w:tcPr>
          <w:p w14:paraId="630CE46D" w14:textId="77777777" w:rsidR="005D4B75" w:rsidRPr="005D4B75" w:rsidRDefault="005D4B75" w:rsidP="005D4B75">
            <w:pPr>
              <w:widowControl/>
              <w:autoSpaceDE/>
              <w:autoSpaceDN/>
              <w:jc w:val="center"/>
              <w:rPr>
                <w:rFonts w:ascii="Arial" w:eastAsia="Times New Roman" w:hAnsi="Arial" w:cs="Arial"/>
                <w:color w:val="0078AE"/>
                <w:sz w:val="18"/>
                <w:szCs w:val="18"/>
                <w:u w:val="single"/>
                <w:lang w:val="es-CO" w:eastAsia="es-CO"/>
              </w:rPr>
            </w:pPr>
            <w:hyperlink r:id="rId10" w:history="1">
              <w:r w:rsidRPr="005D4B75">
                <w:rPr>
                  <w:rFonts w:ascii="Arial" w:eastAsia="Times New Roman" w:hAnsi="Arial" w:cs="Arial"/>
                  <w:color w:val="0078AE"/>
                  <w:sz w:val="18"/>
                  <w:szCs w:val="18"/>
                  <w:u w:val="single"/>
                  <w:lang w:val="es-CO" w:eastAsia="es-CO"/>
                </w:rPr>
                <w:t xml:space="preserve">WWW.COLOMBIACOMPRA.GOV.CO  </w:t>
              </w:r>
            </w:hyperlink>
          </w:p>
        </w:tc>
        <w:tc>
          <w:tcPr>
            <w:tcW w:w="0" w:type="auto"/>
            <w:tcBorders>
              <w:top w:val="nil"/>
              <w:left w:val="nil"/>
              <w:bottom w:val="single" w:sz="4" w:space="0" w:color="4E4D4D"/>
              <w:right w:val="single" w:sz="4" w:space="0" w:color="4E4D4D"/>
            </w:tcBorders>
            <w:shd w:val="clear" w:color="auto" w:fill="auto"/>
            <w:vAlign w:val="bottom"/>
            <w:hideMark/>
          </w:tcPr>
          <w:p w14:paraId="00A41772"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w:t>
            </w:r>
          </w:p>
        </w:tc>
      </w:tr>
      <w:tr w:rsidR="005D4B75" w:rsidRPr="005D4B75" w14:paraId="20B8F58E" w14:textId="77777777" w:rsidTr="00016181">
        <w:trPr>
          <w:gridAfter w:val="1"/>
          <w:trHeight w:val="1005"/>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3125609F"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Publicación del proyecto de pliego de condiciones</w:t>
            </w:r>
          </w:p>
        </w:tc>
        <w:tc>
          <w:tcPr>
            <w:tcW w:w="0" w:type="auto"/>
            <w:gridSpan w:val="3"/>
            <w:tcBorders>
              <w:top w:val="single" w:sz="4" w:space="0" w:color="4E4D4D"/>
              <w:left w:val="nil"/>
              <w:bottom w:val="single" w:sz="4" w:space="0" w:color="4E4D4D"/>
              <w:right w:val="single" w:sz="4" w:space="0" w:color="4E4D4D"/>
            </w:tcBorders>
            <w:shd w:val="clear" w:color="auto" w:fill="auto"/>
            <w:vAlign w:val="center"/>
            <w:hideMark/>
          </w:tcPr>
          <w:p w14:paraId="01F87E6F"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11 DE ABRIL DE </w:t>
            </w:r>
            <w:proofErr w:type="gramStart"/>
            <w:r w:rsidRPr="005D4B75">
              <w:rPr>
                <w:rFonts w:ascii="Arial" w:eastAsia="Times New Roman" w:hAnsi="Arial" w:cs="Arial"/>
                <w:sz w:val="18"/>
                <w:szCs w:val="18"/>
                <w:lang w:val="es-CO" w:eastAsia="es-CO"/>
              </w:rPr>
              <w:t>2025  Hora</w:t>
            </w:r>
            <w:proofErr w:type="gramEnd"/>
            <w:r w:rsidRPr="005D4B75">
              <w:rPr>
                <w:rFonts w:ascii="Arial" w:eastAsia="Times New Roman" w:hAnsi="Arial" w:cs="Arial"/>
                <w:sz w:val="18"/>
                <w:szCs w:val="18"/>
                <w:lang w:val="es-CO" w:eastAsia="es-CO"/>
              </w:rPr>
              <w:t>:05:30pm</w:t>
            </w:r>
          </w:p>
        </w:tc>
        <w:tc>
          <w:tcPr>
            <w:tcW w:w="0" w:type="auto"/>
            <w:tcBorders>
              <w:top w:val="nil"/>
              <w:left w:val="nil"/>
              <w:bottom w:val="single" w:sz="4" w:space="0" w:color="4E4D4D"/>
              <w:right w:val="single" w:sz="4" w:space="0" w:color="4E4D4D"/>
            </w:tcBorders>
            <w:shd w:val="clear" w:color="auto" w:fill="auto"/>
            <w:vAlign w:val="center"/>
            <w:hideMark/>
          </w:tcPr>
          <w:p w14:paraId="351708CE" w14:textId="77777777" w:rsidR="005D4B75" w:rsidRPr="005D4B75" w:rsidRDefault="005D4B75" w:rsidP="005D4B75">
            <w:pPr>
              <w:widowControl/>
              <w:autoSpaceDE/>
              <w:autoSpaceDN/>
              <w:jc w:val="center"/>
              <w:rPr>
                <w:rFonts w:ascii="Arial" w:eastAsia="Times New Roman" w:hAnsi="Arial" w:cs="Arial"/>
                <w:color w:val="0078AE"/>
                <w:sz w:val="18"/>
                <w:szCs w:val="18"/>
                <w:u w:val="single"/>
                <w:lang w:val="es-CO" w:eastAsia="es-CO"/>
              </w:rPr>
            </w:pPr>
            <w:hyperlink r:id="rId11" w:history="1">
              <w:r w:rsidRPr="005D4B75">
                <w:rPr>
                  <w:rFonts w:ascii="Arial" w:eastAsia="Times New Roman" w:hAnsi="Arial" w:cs="Arial"/>
                  <w:color w:val="0078AE"/>
                  <w:sz w:val="18"/>
                  <w:szCs w:val="18"/>
                  <w:u w:val="single"/>
                  <w:lang w:val="es-CO" w:eastAsia="es-CO"/>
                </w:rPr>
                <w:t xml:space="preserve">WWW.COLOMBIACOMPRA.GOV.CO  </w:t>
              </w:r>
            </w:hyperlink>
          </w:p>
        </w:tc>
        <w:tc>
          <w:tcPr>
            <w:tcW w:w="0" w:type="auto"/>
            <w:tcBorders>
              <w:top w:val="nil"/>
              <w:left w:val="nil"/>
              <w:bottom w:val="single" w:sz="4" w:space="0" w:color="4E4D4D"/>
              <w:right w:val="single" w:sz="4" w:space="0" w:color="4E4D4D"/>
            </w:tcBorders>
            <w:shd w:val="clear" w:color="auto" w:fill="auto"/>
            <w:vAlign w:val="bottom"/>
            <w:hideMark/>
          </w:tcPr>
          <w:p w14:paraId="4FB9A9EE"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w:t>
            </w:r>
          </w:p>
        </w:tc>
      </w:tr>
      <w:tr w:rsidR="005D4B75" w:rsidRPr="005D4B75" w14:paraId="421D0E11" w14:textId="77777777" w:rsidTr="00016181">
        <w:trPr>
          <w:gridAfter w:val="1"/>
          <w:trHeight w:val="51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72B0FB89"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Plazo para presentar observaciones al proyecto de pliego de condiciones</w:t>
            </w:r>
          </w:p>
        </w:tc>
        <w:tc>
          <w:tcPr>
            <w:tcW w:w="0" w:type="auto"/>
            <w:gridSpan w:val="3"/>
            <w:tcBorders>
              <w:top w:val="single" w:sz="4" w:space="0" w:color="4E4D4D"/>
              <w:left w:val="nil"/>
              <w:bottom w:val="single" w:sz="4" w:space="0" w:color="4E4D4D"/>
              <w:right w:val="single" w:sz="4" w:space="0" w:color="4E4D4D"/>
            </w:tcBorders>
            <w:shd w:val="clear" w:color="auto" w:fill="auto"/>
            <w:vAlign w:val="center"/>
            <w:hideMark/>
          </w:tcPr>
          <w:p w14:paraId="0AAEA465"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DEL  11 AL 22 DE ABRIL DE 2025 </w:t>
            </w:r>
            <w:proofErr w:type="gramStart"/>
            <w:r w:rsidRPr="005D4B75">
              <w:rPr>
                <w:rFonts w:ascii="Arial" w:eastAsia="Times New Roman" w:hAnsi="Arial" w:cs="Arial"/>
                <w:sz w:val="18"/>
                <w:szCs w:val="18"/>
                <w:lang w:val="es-CO" w:eastAsia="es-CO"/>
              </w:rPr>
              <w:t>Hora:05:30</w:t>
            </w:r>
            <w:proofErr w:type="gramEnd"/>
            <w:r w:rsidRPr="005D4B75">
              <w:rPr>
                <w:rFonts w:ascii="Arial" w:eastAsia="Times New Roman" w:hAnsi="Arial" w:cs="Arial"/>
                <w:sz w:val="18"/>
                <w:szCs w:val="18"/>
                <w:lang w:val="es-CO" w:eastAsia="es-CO"/>
              </w:rPr>
              <w:t>pm</w:t>
            </w:r>
          </w:p>
        </w:tc>
        <w:tc>
          <w:tcPr>
            <w:tcW w:w="0" w:type="auto"/>
            <w:tcBorders>
              <w:top w:val="nil"/>
              <w:left w:val="nil"/>
              <w:bottom w:val="single" w:sz="4" w:space="0" w:color="4E4D4D"/>
              <w:right w:val="single" w:sz="4" w:space="0" w:color="4E4D4D"/>
            </w:tcBorders>
            <w:shd w:val="clear" w:color="auto" w:fill="auto"/>
            <w:vAlign w:val="center"/>
            <w:hideMark/>
          </w:tcPr>
          <w:p w14:paraId="68E56046" w14:textId="77777777" w:rsidR="005D4B75" w:rsidRPr="005D4B75" w:rsidRDefault="005D4B75" w:rsidP="005D4B75">
            <w:pPr>
              <w:widowControl/>
              <w:autoSpaceDE/>
              <w:autoSpaceDN/>
              <w:jc w:val="center"/>
              <w:rPr>
                <w:rFonts w:ascii="Arial" w:eastAsia="Times New Roman" w:hAnsi="Arial" w:cs="Arial"/>
                <w:color w:val="0078AE"/>
                <w:u w:val="single"/>
                <w:lang w:val="es-CO" w:eastAsia="es-CO"/>
              </w:rPr>
            </w:pPr>
            <w:hyperlink r:id="rId12" w:history="1">
              <w:r w:rsidRPr="005D4B75">
                <w:rPr>
                  <w:rFonts w:ascii="Arial" w:eastAsia="Times New Roman" w:hAnsi="Arial" w:cs="Arial"/>
                  <w:color w:val="0078AE"/>
                  <w:u w:val="single"/>
                  <w:lang w:val="es-CO" w:eastAsia="es-CO"/>
                </w:rPr>
                <w:t>SECOP II</w:t>
              </w:r>
            </w:hyperlink>
          </w:p>
        </w:tc>
        <w:tc>
          <w:tcPr>
            <w:tcW w:w="0" w:type="auto"/>
            <w:tcBorders>
              <w:top w:val="nil"/>
              <w:left w:val="nil"/>
              <w:bottom w:val="single" w:sz="4" w:space="0" w:color="4E4D4D"/>
              <w:right w:val="single" w:sz="4" w:space="0" w:color="4E4D4D"/>
            </w:tcBorders>
            <w:shd w:val="clear" w:color="auto" w:fill="auto"/>
            <w:vAlign w:val="center"/>
            <w:hideMark/>
          </w:tcPr>
          <w:p w14:paraId="42AB565D"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Dto. 1082/15 art. 2.2.1.1.2.1.4.</w:t>
            </w:r>
          </w:p>
        </w:tc>
      </w:tr>
      <w:tr w:rsidR="005D4B75" w:rsidRPr="005D4B75" w14:paraId="733667F9" w14:textId="77777777" w:rsidTr="00016181">
        <w:trPr>
          <w:gridAfter w:val="1"/>
          <w:trHeight w:val="885"/>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6FB18BAC"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lastRenderedPageBreak/>
              <w:t>Respuesta a observaciones y sugerencias al proyecto de pliego de condiciones</w:t>
            </w:r>
          </w:p>
        </w:tc>
        <w:tc>
          <w:tcPr>
            <w:tcW w:w="0" w:type="auto"/>
            <w:gridSpan w:val="3"/>
            <w:tcBorders>
              <w:top w:val="single" w:sz="4" w:space="0" w:color="4E4D4D"/>
              <w:left w:val="nil"/>
              <w:bottom w:val="single" w:sz="4" w:space="0" w:color="4E4D4D"/>
              <w:right w:val="single" w:sz="4" w:space="0" w:color="4E4D4D"/>
            </w:tcBorders>
            <w:shd w:val="clear" w:color="auto" w:fill="auto"/>
            <w:vAlign w:val="center"/>
            <w:hideMark/>
          </w:tcPr>
          <w:p w14:paraId="09483C19"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23 DE ABRIL DE 2025    </w:t>
            </w:r>
            <w:proofErr w:type="gramStart"/>
            <w:r w:rsidRPr="005D4B75">
              <w:rPr>
                <w:rFonts w:ascii="Arial" w:eastAsia="Times New Roman" w:hAnsi="Arial" w:cs="Arial"/>
                <w:sz w:val="18"/>
                <w:szCs w:val="18"/>
                <w:lang w:val="es-CO" w:eastAsia="es-CO"/>
              </w:rPr>
              <w:t>Hora:05:30</w:t>
            </w:r>
            <w:proofErr w:type="gramEnd"/>
            <w:r w:rsidRPr="005D4B75">
              <w:rPr>
                <w:rFonts w:ascii="Arial" w:eastAsia="Times New Roman" w:hAnsi="Arial" w:cs="Arial"/>
                <w:sz w:val="18"/>
                <w:szCs w:val="18"/>
                <w:lang w:val="es-CO" w:eastAsia="es-CO"/>
              </w:rPr>
              <w:t>pm</w:t>
            </w:r>
          </w:p>
        </w:tc>
        <w:tc>
          <w:tcPr>
            <w:tcW w:w="0" w:type="auto"/>
            <w:tcBorders>
              <w:top w:val="nil"/>
              <w:left w:val="nil"/>
              <w:bottom w:val="single" w:sz="4" w:space="0" w:color="4E4D4D"/>
              <w:right w:val="single" w:sz="4" w:space="0" w:color="4E4D4D"/>
            </w:tcBorders>
            <w:shd w:val="clear" w:color="auto" w:fill="auto"/>
            <w:vAlign w:val="center"/>
            <w:hideMark/>
          </w:tcPr>
          <w:p w14:paraId="3336533D" w14:textId="77777777" w:rsidR="005D4B75" w:rsidRPr="005D4B75" w:rsidRDefault="005D4B75" w:rsidP="005D4B75">
            <w:pPr>
              <w:widowControl/>
              <w:autoSpaceDE/>
              <w:autoSpaceDN/>
              <w:jc w:val="center"/>
              <w:rPr>
                <w:rFonts w:ascii="Arial" w:eastAsia="Times New Roman" w:hAnsi="Arial" w:cs="Arial"/>
                <w:color w:val="0078AE"/>
                <w:sz w:val="18"/>
                <w:szCs w:val="18"/>
                <w:u w:val="single"/>
                <w:lang w:val="es-CO" w:eastAsia="es-CO"/>
              </w:rPr>
            </w:pPr>
            <w:hyperlink r:id="rId13" w:history="1">
              <w:r w:rsidRPr="005D4B75">
                <w:rPr>
                  <w:rFonts w:ascii="Arial" w:eastAsia="Times New Roman" w:hAnsi="Arial" w:cs="Arial"/>
                  <w:color w:val="0078AE"/>
                  <w:sz w:val="18"/>
                  <w:szCs w:val="18"/>
                  <w:u w:val="single"/>
                  <w:lang w:val="es-CO" w:eastAsia="es-CO"/>
                </w:rPr>
                <w:t xml:space="preserve">WWW.COLOMBIACOMPRA.GOV.CO  </w:t>
              </w:r>
            </w:hyperlink>
          </w:p>
        </w:tc>
        <w:tc>
          <w:tcPr>
            <w:tcW w:w="0" w:type="auto"/>
            <w:tcBorders>
              <w:top w:val="nil"/>
              <w:left w:val="nil"/>
              <w:bottom w:val="single" w:sz="4" w:space="0" w:color="4E4D4D"/>
              <w:right w:val="single" w:sz="4" w:space="0" w:color="4E4D4D"/>
            </w:tcBorders>
            <w:shd w:val="clear" w:color="auto" w:fill="auto"/>
            <w:vAlign w:val="center"/>
            <w:hideMark/>
          </w:tcPr>
          <w:p w14:paraId="462421ED" w14:textId="77777777" w:rsidR="005D4B75" w:rsidRPr="005D4B75" w:rsidRDefault="005D4B75" w:rsidP="005D4B75">
            <w:pPr>
              <w:widowControl/>
              <w:autoSpaceDE/>
              <w:autoSpaceDN/>
              <w:jc w:val="center"/>
              <w:rPr>
                <w:rFonts w:ascii="Arial" w:eastAsia="Times New Roman" w:hAnsi="Arial" w:cs="Arial"/>
                <w:color w:val="0078AE"/>
                <w:sz w:val="18"/>
                <w:szCs w:val="18"/>
                <w:u w:val="single"/>
                <w:lang w:val="es-CO" w:eastAsia="es-CO"/>
              </w:rPr>
            </w:pPr>
            <w:r w:rsidRPr="005D4B75">
              <w:rPr>
                <w:rFonts w:ascii="Arial" w:eastAsia="Times New Roman" w:hAnsi="Arial" w:cs="Arial"/>
                <w:color w:val="0078AE"/>
                <w:sz w:val="18"/>
                <w:szCs w:val="18"/>
                <w:u w:val="single"/>
                <w:lang w:val="es-CO" w:eastAsia="es-CO"/>
              </w:rPr>
              <w:t> </w:t>
            </w:r>
          </w:p>
        </w:tc>
      </w:tr>
      <w:tr w:rsidR="005D4B75" w:rsidRPr="005D4B75" w14:paraId="6617DEFC" w14:textId="77777777" w:rsidTr="00016181">
        <w:trPr>
          <w:gridAfter w:val="1"/>
          <w:trHeight w:val="300"/>
        </w:trPr>
        <w:tc>
          <w:tcPr>
            <w:tcW w:w="0" w:type="auto"/>
            <w:vMerge w:val="restart"/>
            <w:tcBorders>
              <w:top w:val="nil"/>
              <w:left w:val="single" w:sz="4" w:space="0" w:color="4E4D4D"/>
              <w:bottom w:val="single" w:sz="4" w:space="0" w:color="4E4D4D"/>
              <w:right w:val="single" w:sz="4" w:space="0" w:color="4E4D4D"/>
            </w:tcBorders>
            <w:shd w:val="clear" w:color="000000" w:fill="D9D9D9"/>
            <w:vAlign w:val="center"/>
            <w:hideMark/>
          </w:tcPr>
          <w:p w14:paraId="093FA45C"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Plazo para manifestación de interés de limitar la convocatoria a Mipymes</w:t>
            </w:r>
          </w:p>
        </w:tc>
        <w:tc>
          <w:tcPr>
            <w:tcW w:w="0" w:type="auto"/>
            <w:gridSpan w:val="3"/>
            <w:vMerge w:val="restart"/>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69911C49"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DEL 11 AL 22 DE ABRIL DE </w:t>
            </w:r>
            <w:proofErr w:type="gramStart"/>
            <w:r w:rsidRPr="005D4B75">
              <w:rPr>
                <w:rFonts w:ascii="Arial" w:eastAsia="Times New Roman" w:hAnsi="Arial" w:cs="Arial"/>
                <w:sz w:val="18"/>
                <w:szCs w:val="18"/>
                <w:lang w:val="es-CO" w:eastAsia="es-CO"/>
              </w:rPr>
              <w:t>2025  Hora</w:t>
            </w:r>
            <w:proofErr w:type="gramEnd"/>
            <w:r w:rsidRPr="005D4B75">
              <w:rPr>
                <w:rFonts w:ascii="Arial" w:eastAsia="Times New Roman" w:hAnsi="Arial" w:cs="Arial"/>
                <w:sz w:val="18"/>
                <w:szCs w:val="18"/>
                <w:lang w:val="es-CO" w:eastAsia="es-CO"/>
              </w:rPr>
              <w:t>:05:30pm</w:t>
            </w:r>
          </w:p>
        </w:tc>
        <w:tc>
          <w:tcPr>
            <w:tcW w:w="0" w:type="auto"/>
            <w:vMerge w:val="restart"/>
            <w:tcBorders>
              <w:top w:val="nil"/>
              <w:left w:val="single" w:sz="4" w:space="0" w:color="4E4D4D"/>
              <w:bottom w:val="single" w:sz="4" w:space="0" w:color="4E4D4D"/>
              <w:right w:val="single" w:sz="4" w:space="0" w:color="4E4D4D"/>
            </w:tcBorders>
            <w:shd w:val="clear" w:color="auto" w:fill="auto"/>
            <w:vAlign w:val="center"/>
            <w:hideMark/>
          </w:tcPr>
          <w:p w14:paraId="7EF70591" w14:textId="77777777" w:rsidR="005D4B75" w:rsidRPr="005D4B75" w:rsidRDefault="005D4B75" w:rsidP="005D4B75">
            <w:pPr>
              <w:widowControl/>
              <w:autoSpaceDE/>
              <w:autoSpaceDN/>
              <w:jc w:val="center"/>
              <w:rPr>
                <w:rFonts w:ascii="Arial" w:eastAsia="Times New Roman" w:hAnsi="Arial" w:cs="Arial"/>
                <w:color w:val="0078AE"/>
                <w:u w:val="single"/>
                <w:lang w:val="es-CO" w:eastAsia="es-CO"/>
              </w:rPr>
            </w:pPr>
            <w:hyperlink r:id="rId14" w:history="1">
              <w:r w:rsidRPr="005D4B75">
                <w:rPr>
                  <w:rFonts w:ascii="Arial" w:eastAsia="Times New Roman" w:hAnsi="Arial" w:cs="Arial"/>
                  <w:color w:val="0078AE"/>
                  <w:u w:val="single"/>
                  <w:lang w:val="es-CO" w:eastAsia="es-CO"/>
                </w:rPr>
                <w:t xml:space="preserve">WWW.COLOMBIACOMPRA.GOV.CO  </w:t>
              </w:r>
            </w:hyperlink>
          </w:p>
        </w:tc>
        <w:tc>
          <w:tcPr>
            <w:tcW w:w="0" w:type="auto"/>
            <w:vMerge w:val="restart"/>
            <w:tcBorders>
              <w:top w:val="nil"/>
              <w:left w:val="single" w:sz="4" w:space="0" w:color="4E4D4D"/>
              <w:bottom w:val="single" w:sz="4" w:space="0" w:color="4E4D4D"/>
              <w:right w:val="single" w:sz="4" w:space="0" w:color="4E4D4D"/>
            </w:tcBorders>
            <w:shd w:val="clear" w:color="000000" w:fill="D9D9D9"/>
            <w:vAlign w:val="center"/>
            <w:hideMark/>
          </w:tcPr>
          <w:p w14:paraId="659D7ED7"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Dto. 1082/15 art. 2.2.1.2.4.2.2.</w:t>
            </w:r>
          </w:p>
        </w:tc>
      </w:tr>
      <w:tr w:rsidR="005D4B75" w:rsidRPr="005D4B75" w14:paraId="1A84010D" w14:textId="77777777" w:rsidTr="00016181">
        <w:trPr>
          <w:trHeight w:val="2085"/>
        </w:trPr>
        <w:tc>
          <w:tcPr>
            <w:tcW w:w="0" w:type="auto"/>
            <w:vMerge/>
            <w:tcBorders>
              <w:top w:val="nil"/>
              <w:left w:val="single" w:sz="4" w:space="0" w:color="4E4D4D"/>
              <w:bottom w:val="single" w:sz="4" w:space="0" w:color="4E4D4D"/>
              <w:right w:val="single" w:sz="4" w:space="0" w:color="4E4D4D"/>
            </w:tcBorders>
            <w:vAlign w:val="center"/>
            <w:hideMark/>
          </w:tcPr>
          <w:p w14:paraId="3CD2646E" w14:textId="77777777" w:rsidR="005D4B75" w:rsidRPr="005D4B75" w:rsidRDefault="005D4B75" w:rsidP="005D4B75">
            <w:pPr>
              <w:widowControl/>
              <w:autoSpaceDE/>
              <w:autoSpaceDN/>
              <w:rPr>
                <w:rFonts w:ascii="Arial" w:eastAsia="Times New Roman" w:hAnsi="Arial" w:cs="Arial"/>
                <w:sz w:val="18"/>
                <w:szCs w:val="18"/>
                <w:lang w:val="es-CO" w:eastAsia="es-CO"/>
              </w:rPr>
            </w:pPr>
          </w:p>
        </w:tc>
        <w:tc>
          <w:tcPr>
            <w:tcW w:w="0" w:type="auto"/>
            <w:gridSpan w:val="3"/>
            <w:vMerge/>
            <w:tcBorders>
              <w:top w:val="single" w:sz="4" w:space="0" w:color="4E4D4D"/>
              <w:left w:val="single" w:sz="4" w:space="0" w:color="4E4D4D"/>
              <w:bottom w:val="single" w:sz="4" w:space="0" w:color="4E4D4D"/>
              <w:right w:val="single" w:sz="4" w:space="0" w:color="4E4D4D"/>
            </w:tcBorders>
            <w:vAlign w:val="center"/>
            <w:hideMark/>
          </w:tcPr>
          <w:p w14:paraId="6E63A59A" w14:textId="77777777" w:rsidR="005D4B75" w:rsidRPr="005D4B75" w:rsidRDefault="005D4B75" w:rsidP="005D4B75">
            <w:pPr>
              <w:widowControl/>
              <w:autoSpaceDE/>
              <w:autoSpaceDN/>
              <w:rPr>
                <w:rFonts w:ascii="Arial" w:eastAsia="Times New Roman" w:hAnsi="Arial" w:cs="Arial"/>
                <w:sz w:val="18"/>
                <w:szCs w:val="18"/>
                <w:lang w:val="es-CO" w:eastAsia="es-CO"/>
              </w:rPr>
            </w:pPr>
          </w:p>
        </w:tc>
        <w:tc>
          <w:tcPr>
            <w:tcW w:w="0" w:type="auto"/>
            <w:vMerge/>
            <w:tcBorders>
              <w:top w:val="nil"/>
              <w:left w:val="single" w:sz="4" w:space="0" w:color="4E4D4D"/>
              <w:bottom w:val="single" w:sz="4" w:space="0" w:color="4E4D4D"/>
              <w:right w:val="single" w:sz="4" w:space="0" w:color="4E4D4D"/>
            </w:tcBorders>
            <w:vAlign w:val="center"/>
            <w:hideMark/>
          </w:tcPr>
          <w:p w14:paraId="7FD4F662" w14:textId="77777777" w:rsidR="005D4B75" w:rsidRPr="005D4B75" w:rsidRDefault="005D4B75" w:rsidP="005D4B75">
            <w:pPr>
              <w:widowControl/>
              <w:autoSpaceDE/>
              <w:autoSpaceDN/>
              <w:rPr>
                <w:rFonts w:ascii="Arial" w:eastAsia="Times New Roman" w:hAnsi="Arial" w:cs="Arial"/>
                <w:color w:val="0078AE"/>
                <w:u w:val="single"/>
                <w:lang w:val="es-CO" w:eastAsia="es-CO"/>
              </w:rPr>
            </w:pPr>
          </w:p>
        </w:tc>
        <w:tc>
          <w:tcPr>
            <w:tcW w:w="0" w:type="auto"/>
            <w:vMerge/>
            <w:tcBorders>
              <w:top w:val="nil"/>
              <w:left w:val="single" w:sz="4" w:space="0" w:color="4E4D4D"/>
              <w:bottom w:val="single" w:sz="4" w:space="0" w:color="4E4D4D"/>
              <w:right w:val="single" w:sz="4" w:space="0" w:color="4E4D4D"/>
            </w:tcBorders>
            <w:vAlign w:val="center"/>
            <w:hideMark/>
          </w:tcPr>
          <w:p w14:paraId="27FD0E1B" w14:textId="77777777" w:rsidR="005D4B75" w:rsidRPr="005D4B75" w:rsidRDefault="005D4B75" w:rsidP="005D4B75">
            <w:pPr>
              <w:widowControl/>
              <w:autoSpaceDE/>
              <w:autoSpaceDN/>
              <w:rPr>
                <w:rFonts w:ascii="Arial" w:eastAsia="Times New Roman" w:hAnsi="Arial" w:cs="Arial"/>
                <w:sz w:val="18"/>
                <w:szCs w:val="18"/>
                <w:lang w:val="es-CO" w:eastAsia="es-CO"/>
              </w:rPr>
            </w:pPr>
          </w:p>
        </w:tc>
        <w:tc>
          <w:tcPr>
            <w:tcW w:w="0" w:type="auto"/>
            <w:tcBorders>
              <w:top w:val="nil"/>
              <w:left w:val="nil"/>
              <w:bottom w:val="nil"/>
              <w:right w:val="nil"/>
            </w:tcBorders>
            <w:shd w:val="clear" w:color="auto" w:fill="auto"/>
            <w:noWrap/>
            <w:vAlign w:val="bottom"/>
            <w:hideMark/>
          </w:tcPr>
          <w:p w14:paraId="3212E911"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p>
        </w:tc>
      </w:tr>
      <w:tr w:rsidR="005D4B75" w:rsidRPr="005D4B75" w14:paraId="02F78719" w14:textId="77777777" w:rsidTr="00016181">
        <w:trPr>
          <w:trHeight w:val="684"/>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55291B53"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Expedición y publicación del acto administrativo de apertura del proceso de selección</w:t>
            </w:r>
          </w:p>
        </w:tc>
        <w:tc>
          <w:tcPr>
            <w:tcW w:w="0" w:type="auto"/>
            <w:gridSpan w:val="3"/>
            <w:tcBorders>
              <w:top w:val="single" w:sz="4" w:space="0" w:color="4E4D4D"/>
              <w:left w:val="nil"/>
              <w:bottom w:val="single" w:sz="4" w:space="0" w:color="4E4D4D"/>
              <w:right w:val="single" w:sz="4" w:space="0" w:color="4E4D4D"/>
            </w:tcBorders>
            <w:shd w:val="clear" w:color="auto" w:fill="auto"/>
            <w:vAlign w:val="center"/>
            <w:hideMark/>
          </w:tcPr>
          <w:p w14:paraId="250A238F"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23 DE ABRIL DE 2025    </w:t>
            </w:r>
            <w:proofErr w:type="gramStart"/>
            <w:r w:rsidRPr="005D4B75">
              <w:rPr>
                <w:rFonts w:ascii="Arial" w:eastAsia="Times New Roman" w:hAnsi="Arial" w:cs="Arial"/>
                <w:sz w:val="18"/>
                <w:szCs w:val="18"/>
                <w:lang w:val="es-CO" w:eastAsia="es-CO"/>
              </w:rPr>
              <w:t>Hora:05:00</w:t>
            </w:r>
            <w:proofErr w:type="gramEnd"/>
            <w:r w:rsidRPr="005D4B75">
              <w:rPr>
                <w:rFonts w:ascii="Arial" w:eastAsia="Times New Roman" w:hAnsi="Arial" w:cs="Arial"/>
                <w:sz w:val="18"/>
                <w:szCs w:val="18"/>
                <w:lang w:val="es-CO" w:eastAsia="es-CO"/>
              </w:rPr>
              <w:t>pm</w:t>
            </w:r>
          </w:p>
        </w:tc>
        <w:tc>
          <w:tcPr>
            <w:tcW w:w="0" w:type="auto"/>
            <w:tcBorders>
              <w:top w:val="nil"/>
              <w:left w:val="nil"/>
              <w:bottom w:val="single" w:sz="4" w:space="0" w:color="4E4D4D"/>
              <w:right w:val="single" w:sz="4" w:space="0" w:color="4E4D4D"/>
            </w:tcBorders>
            <w:shd w:val="clear" w:color="auto" w:fill="auto"/>
            <w:vAlign w:val="center"/>
            <w:hideMark/>
          </w:tcPr>
          <w:p w14:paraId="1102E7B7" w14:textId="77777777" w:rsidR="005D4B75" w:rsidRPr="005D4B75" w:rsidRDefault="005D4B75" w:rsidP="005D4B75">
            <w:pPr>
              <w:widowControl/>
              <w:autoSpaceDE/>
              <w:autoSpaceDN/>
              <w:jc w:val="center"/>
              <w:rPr>
                <w:rFonts w:ascii="Arial" w:eastAsia="Times New Roman" w:hAnsi="Arial" w:cs="Arial"/>
                <w:color w:val="0078AE"/>
                <w:sz w:val="18"/>
                <w:szCs w:val="18"/>
                <w:u w:val="single"/>
                <w:lang w:val="es-CO" w:eastAsia="es-CO"/>
              </w:rPr>
            </w:pPr>
            <w:hyperlink r:id="rId15" w:history="1">
              <w:r w:rsidRPr="005D4B75">
                <w:rPr>
                  <w:rFonts w:ascii="Arial" w:eastAsia="Times New Roman" w:hAnsi="Arial" w:cs="Arial"/>
                  <w:color w:val="0078AE"/>
                  <w:sz w:val="18"/>
                  <w:szCs w:val="18"/>
                  <w:u w:val="single"/>
                  <w:lang w:val="es-CO" w:eastAsia="es-CO"/>
                </w:rPr>
                <w:t xml:space="preserve">WWW.COLOMBIACOMPRA.GOV.CO  </w:t>
              </w:r>
            </w:hyperlink>
          </w:p>
        </w:tc>
        <w:tc>
          <w:tcPr>
            <w:tcW w:w="0" w:type="auto"/>
            <w:tcBorders>
              <w:top w:val="nil"/>
              <w:left w:val="nil"/>
              <w:bottom w:val="single" w:sz="4" w:space="0" w:color="4E4D4D"/>
              <w:right w:val="single" w:sz="4" w:space="0" w:color="4E4D4D"/>
            </w:tcBorders>
            <w:shd w:val="clear" w:color="auto" w:fill="auto"/>
            <w:vAlign w:val="bottom"/>
            <w:hideMark/>
          </w:tcPr>
          <w:p w14:paraId="378004E3"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w:t>
            </w:r>
          </w:p>
        </w:tc>
        <w:tc>
          <w:tcPr>
            <w:tcW w:w="0" w:type="auto"/>
            <w:vAlign w:val="center"/>
            <w:hideMark/>
          </w:tcPr>
          <w:p w14:paraId="45485527"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r w:rsidR="005D4B75" w:rsidRPr="005D4B75" w14:paraId="1B692956" w14:textId="77777777" w:rsidTr="00016181">
        <w:trPr>
          <w:trHeight w:val="456"/>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6D0679F5"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Publicación del pliego de condiciones definitivo</w:t>
            </w:r>
          </w:p>
        </w:tc>
        <w:tc>
          <w:tcPr>
            <w:tcW w:w="0" w:type="auto"/>
            <w:gridSpan w:val="3"/>
            <w:tcBorders>
              <w:top w:val="single" w:sz="4" w:space="0" w:color="4E4D4D"/>
              <w:left w:val="nil"/>
              <w:bottom w:val="single" w:sz="4" w:space="0" w:color="4E4D4D"/>
              <w:right w:val="single" w:sz="4" w:space="0" w:color="4E4D4D"/>
            </w:tcBorders>
            <w:shd w:val="clear" w:color="auto" w:fill="auto"/>
            <w:vAlign w:val="center"/>
            <w:hideMark/>
          </w:tcPr>
          <w:p w14:paraId="2C81AED5"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23 DE ABRIL DE 2025    </w:t>
            </w:r>
            <w:proofErr w:type="gramStart"/>
            <w:r w:rsidRPr="005D4B75">
              <w:rPr>
                <w:rFonts w:ascii="Arial" w:eastAsia="Times New Roman" w:hAnsi="Arial" w:cs="Arial"/>
                <w:sz w:val="18"/>
                <w:szCs w:val="18"/>
                <w:lang w:val="es-CO" w:eastAsia="es-CO"/>
              </w:rPr>
              <w:t>Hora:05:00</w:t>
            </w:r>
            <w:proofErr w:type="gramEnd"/>
            <w:r w:rsidRPr="005D4B75">
              <w:rPr>
                <w:rFonts w:ascii="Arial" w:eastAsia="Times New Roman" w:hAnsi="Arial" w:cs="Arial"/>
                <w:sz w:val="18"/>
                <w:szCs w:val="18"/>
                <w:lang w:val="es-CO" w:eastAsia="es-CO"/>
              </w:rPr>
              <w:t>pm</w:t>
            </w:r>
          </w:p>
        </w:tc>
        <w:tc>
          <w:tcPr>
            <w:tcW w:w="0" w:type="auto"/>
            <w:tcBorders>
              <w:top w:val="nil"/>
              <w:left w:val="nil"/>
              <w:bottom w:val="single" w:sz="4" w:space="0" w:color="4E4D4D"/>
              <w:right w:val="single" w:sz="4" w:space="0" w:color="4E4D4D"/>
            </w:tcBorders>
            <w:shd w:val="clear" w:color="auto" w:fill="auto"/>
            <w:vAlign w:val="center"/>
            <w:hideMark/>
          </w:tcPr>
          <w:p w14:paraId="061CF17B" w14:textId="77777777" w:rsidR="005D4B75" w:rsidRPr="005D4B75" w:rsidRDefault="005D4B75" w:rsidP="005D4B75">
            <w:pPr>
              <w:widowControl/>
              <w:autoSpaceDE/>
              <w:autoSpaceDN/>
              <w:jc w:val="center"/>
              <w:rPr>
                <w:rFonts w:ascii="Arial" w:eastAsia="Times New Roman" w:hAnsi="Arial" w:cs="Arial"/>
                <w:color w:val="0078AE"/>
                <w:sz w:val="18"/>
                <w:szCs w:val="18"/>
                <w:u w:val="single"/>
                <w:lang w:val="es-CO" w:eastAsia="es-CO"/>
              </w:rPr>
            </w:pPr>
            <w:hyperlink r:id="rId16" w:history="1">
              <w:r w:rsidRPr="005D4B75">
                <w:rPr>
                  <w:rFonts w:ascii="Arial" w:eastAsia="Times New Roman" w:hAnsi="Arial" w:cs="Arial"/>
                  <w:color w:val="0078AE"/>
                  <w:sz w:val="18"/>
                  <w:szCs w:val="18"/>
                  <w:u w:val="single"/>
                  <w:lang w:val="es-CO" w:eastAsia="es-CO"/>
                </w:rPr>
                <w:t xml:space="preserve">WWW.COLOMBIACOMPRA.GOV.CO  </w:t>
              </w:r>
            </w:hyperlink>
          </w:p>
        </w:tc>
        <w:tc>
          <w:tcPr>
            <w:tcW w:w="0" w:type="auto"/>
            <w:tcBorders>
              <w:top w:val="nil"/>
              <w:left w:val="nil"/>
              <w:bottom w:val="single" w:sz="4" w:space="0" w:color="4E4D4D"/>
              <w:right w:val="single" w:sz="4" w:space="0" w:color="4E4D4D"/>
            </w:tcBorders>
            <w:shd w:val="clear" w:color="auto" w:fill="auto"/>
            <w:vAlign w:val="center"/>
            <w:hideMark/>
          </w:tcPr>
          <w:p w14:paraId="1F68B5D5"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w:t>
            </w:r>
          </w:p>
        </w:tc>
        <w:tc>
          <w:tcPr>
            <w:tcW w:w="0" w:type="auto"/>
            <w:vAlign w:val="center"/>
            <w:hideMark/>
          </w:tcPr>
          <w:p w14:paraId="0F145E0F"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r w:rsidR="005D4B75" w:rsidRPr="005D4B75" w14:paraId="5AADC162" w14:textId="77777777" w:rsidTr="00016181">
        <w:trPr>
          <w:trHeight w:val="2355"/>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2C639173"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Plazo para manifestación de interés</w:t>
            </w:r>
          </w:p>
        </w:tc>
        <w:tc>
          <w:tcPr>
            <w:tcW w:w="0" w:type="auto"/>
            <w:gridSpan w:val="3"/>
            <w:tcBorders>
              <w:top w:val="single" w:sz="4" w:space="0" w:color="4E4D4D"/>
              <w:left w:val="nil"/>
              <w:bottom w:val="single" w:sz="4" w:space="0" w:color="4E4D4D"/>
              <w:right w:val="single" w:sz="4" w:space="0" w:color="4E4D4D"/>
            </w:tcBorders>
            <w:shd w:val="clear" w:color="auto" w:fill="auto"/>
            <w:vAlign w:val="center"/>
            <w:hideMark/>
          </w:tcPr>
          <w:p w14:paraId="02CFAE04"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HASTA EL 24 DE ABRIL DE 2025 </w:t>
            </w:r>
            <w:proofErr w:type="gramStart"/>
            <w:r w:rsidRPr="005D4B75">
              <w:rPr>
                <w:rFonts w:ascii="Arial" w:eastAsia="Times New Roman" w:hAnsi="Arial" w:cs="Arial"/>
                <w:sz w:val="18"/>
                <w:szCs w:val="18"/>
                <w:lang w:val="es-CO" w:eastAsia="es-CO"/>
              </w:rPr>
              <w:t>Hora:05:00</w:t>
            </w:r>
            <w:proofErr w:type="gramEnd"/>
            <w:r w:rsidRPr="005D4B75">
              <w:rPr>
                <w:rFonts w:ascii="Arial" w:eastAsia="Times New Roman" w:hAnsi="Arial" w:cs="Arial"/>
                <w:sz w:val="18"/>
                <w:szCs w:val="18"/>
                <w:lang w:val="es-CO" w:eastAsia="es-CO"/>
              </w:rPr>
              <w:t>pm</w:t>
            </w:r>
          </w:p>
        </w:tc>
        <w:tc>
          <w:tcPr>
            <w:tcW w:w="0" w:type="auto"/>
            <w:tcBorders>
              <w:top w:val="nil"/>
              <w:left w:val="nil"/>
              <w:bottom w:val="single" w:sz="4" w:space="0" w:color="4E4D4D"/>
              <w:right w:val="single" w:sz="4" w:space="0" w:color="4E4D4D"/>
            </w:tcBorders>
            <w:shd w:val="clear" w:color="auto" w:fill="auto"/>
            <w:vAlign w:val="center"/>
            <w:hideMark/>
          </w:tcPr>
          <w:p w14:paraId="74537CA2" w14:textId="77777777" w:rsidR="005D4B75" w:rsidRPr="005D4B75" w:rsidRDefault="005D4B75" w:rsidP="005D4B75">
            <w:pPr>
              <w:widowControl/>
              <w:autoSpaceDE/>
              <w:autoSpaceDN/>
              <w:jc w:val="center"/>
              <w:rPr>
                <w:rFonts w:ascii="Arial" w:eastAsia="Times New Roman" w:hAnsi="Arial" w:cs="Arial"/>
                <w:color w:val="0078AE"/>
                <w:u w:val="single"/>
                <w:lang w:val="es-CO" w:eastAsia="es-CO"/>
              </w:rPr>
            </w:pPr>
            <w:hyperlink r:id="rId17" w:history="1">
              <w:r w:rsidRPr="005D4B75">
                <w:rPr>
                  <w:rFonts w:ascii="Arial" w:eastAsia="Times New Roman" w:hAnsi="Arial" w:cs="Arial"/>
                  <w:color w:val="0078AE"/>
                  <w:u w:val="single"/>
                  <w:lang w:val="es-CO" w:eastAsia="es-CO"/>
                </w:rPr>
                <w:t xml:space="preserve">contratacion@Guacheta-cundinamarca.gov.co </w:t>
              </w:r>
              <w:r w:rsidRPr="005D4B75">
                <w:rPr>
                  <w:rFonts w:ascii="Arial" w:eastAsia="Times New Roman" w:hAnsi="Arial" w:cs="Arial"/>
                  <w:color w:val="0078AE"/>
                  <w:u w:val="single"/>
                  <w:lang w:val="es-CO" w:eastAsia="es-CO"/>
                </w:rPr>
                <w:br/>
                <w:t xml:space="preserve">CALLE 5 NO. 2-23 OFICINA 203 GUACHETÁ CUNDINAMARCA </w:t>
              </w:r>
            </w:hyperlink>
          </w:p>
        </w:tc>
        <w:tc>
          <w:tcPr>
            <w:tcW w:w="0" w:type="auto"/>
            <w:tcBorders>
              <w:top w:val="nil"/>
              <w:left w:val="nil"/>
              <w:bottom w:val="single" w:sz="4" w:space="0" w:color="4E4D4D"/>
              <w:right w:val="single" w:sz="4" w:space="0" w:color="4E4D4D"/>
            </w:tcBorders>
            <w:shd w:val="clear" w:color="auto" w:fill="auto"/>
            <w:vAlign w:val="center"/>
            <w:hideMark/>
          </w:tcPr>
          <w:p w14:paraId="41E14100"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Término no mayor a tres (3) días hábiles contados a partir de la fecha de apertura del Proceso de Contratación. Dto. 1082/15 art. 2.2.1.2.1.2.20.</w:t>
            </w:r>
          </w:p>
        </w:tc>
        <w:tc>
          <w:tcPr>
            <w:tcW w:w="0" w:type="auto"/>
            <w:vAlign w:val="center"/>
            <w:hideMark/>
          </w:tcPr>
          <w:p w14:paraId="79876800"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r w:rsidR="005D4B75" w:rsidRPr="005D4B75" w14:paraId="6C198744" w14:textId="77777777" w:rsidTr="00016181">
        <w:trPr>
          <w:trHeight w:val="87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56E0B054"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Realización del sorteo</w:t>
            </w:r>
          </w:p>
        </w:tc>
        <w:tc>
          <w:tcPr>
            <w:tcW w:w="0" w:type="auto"/>
            <w:gridSpan w:val="3"/>
            <w:tcBorders>
              <w:top w:val="single" w:sz="4" w:space="0" w:color="4E4D4D"/>
              <w:left w:val="nil"/>
              <w:bottom w:val="single" w:sz="4" w:space="0" w:color="4E4D4D"/>
              <w:right w:val="single" w:sz="4" w:space="0" w:color="4E4D4D"/>
            </w:tcBorders>
            <w:shd w:val="clear" w:color="auto" w:fill="auto"/>
            <w:vAlign w:val="center"/>
            <w:hideMark/>
          </w:tcPr>
          <w:p w14:paraId="04D97DA8"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EL 25 DE ABRIL DE 2025 A LAS 11:00 AM DE FORMA VIRTUAL</w:t>
            </w:r>
          </w:p>
        </w:tc>
        <w:tc>
          <w:tcPr>
            <w:tcW w:w="0" w:type="auto"/>
            <w:tcBorders>
              <w:top w:val="nil"/>
              <w:left w:val="nil"/>
              <w:bottom w:val="single" w:sz="4" w:space="0" w:color="4E4D4D"/>
              <w:right w:val="single" w:sz="4" w:space="0" w:color="4E4D4D"/>
            </w:tcBorders>
            <w:shd w:val="clear" w:color="auto" w:fill="auto"/>
            <w:vAlign w:val="center"/>
            <w:hideMark/>
          </w:tcPr>
          <w:p w14:paraId="26B6422A"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VIRTUAL - WWW.COLOMBIACOMPRA.GOV.CO  </w:t>
            </w:r>
          </w:p>
        </w:tc>
        <w:tc>
          <w:tcPr>
            <w:tcW w:w="0" w:type="auto"/>
            <w:tcBorders>
              <w:top w:val="nil"/>
              <w:left w:val="nil"/>
              <w:bottom w:val="single" w:sz="4" w:space="0" w:color="4E4D4D"/>
              <w:right w:val="single" w:sz="4" w:space="0" w:color="4E4D4D"/>
            </w:tcBorders>
            <w:shd w:val="clear" w:color="auto" w:fill="auto"/>
            <w:vAlign w:val="center"/>
            <w:hideMark/>
          </w:tcPr>
          <w:p w14:paraId="39151E93"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Dto. 1082/15 </w:t>
            </w:r>
            <w:proofErr w:type="spellStart"/>
            <w:r w:rsidRPr="005D4B75">
              <w:rPr>
                <w:rFonts w:ascii="Arial" w:eastAsia="Times New Roman" w:hAnsi="Arial" w:cs="Arial"/>
                <w:sz w:val="18"/>
                <w:szCs w:val="18"/>
                <w:lang w:val="es-CO" w:eastAsia="es-CO"/>
              </w:rPr>
              <w:t>num</w:t>
            </w:r>
            <w:proofErr w:type="spellEnd"/>
            <w:r w:rsidRPr="005D4B75">
              <w:rPr>
                <w:rFonts w:ascii="Arial" w:eastAsia="Times New Roman" w:hAnsi="Arial" w:cs="Arial"/>
                <w:sz w:val="18"/>
                <w:szCs w:val="18"/>
                <w:lang w:val="es-CO" w:eastAsia="es-CO"/>
              </w:rPr>
              <w:t>. 2 art. 2.2.1.2.1.2.20.</w:t>
            </w:r>
          </w:p>
        </w:tc>
        <w:tc>
          <w:tcPr>
            <w:tcW w:w="0" w:type="auto"/>
            <w:vAlign w:val="center"/>
            <w:hideMark/>
          </w:tcPr>
          <w:p w14:paraId="7A42B4A8"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r w:rsidR="005D4B75" w:rsidRPr="005D4B75" w14:paraId="6A247FBE" w14:textId="77777777" w:rsidTr="00016181">
        <w:trPr>
          <w:trHeight w:val="54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2A672DD2"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Publicación de la lista de precalificados</w:t>
            </w:r>
          </w:p>
        </w:tc>
        <w:tc>
          <w:tcPr>
            <w:tcW w:w="0" w:type="auto"/>
            <w:gridSpan w:val="3"/>
            <w:tcBorders>
              <w:top w:val="single" w:sz="4" w:space="0" w:color="4E4D4D"/>
              <w:left w:val="nil"/>
              <w:bottom w:val="single" w:sz="4" w:space="0" w:color="4E4D4D"/>
              <w:right w:val="single" w:sz="4" w:space="0" w:color="4E4D4D"/>
            </w:tcBorders>
            <w:shd w:val="clear" w:color="auto" w:fill="auto"/>
            <w:vAlign w:val="center"/>
            <w:hideMark/>
          </w:tcPr>
          <w:p w14:paraId="53559D57"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25 DE ABRIL DE </w:t>
            </w:r>
            <w:proofErr w:type="gramStart"/>
            <w:r w:rsidRPr="005D4B75">
              <w:rPr>
                <w:rFonts w:ascii="Arial" w:eastAsia="Times New Roman" w:hAnsi="Arial" w:cs="Arial"/>
                <w:sz w:val="18"/>
                <w:szCs w:val="18"/>
                <w:lang w:val="es-CO" w:eastAsia="es-CO"/>
              </w:rPr>
              <w:t xml:space="preserve">2025,   </w:t>
            </w:r>
            <w:proofErr w:type="gramEnd"/>
            <w:r w:rsidRPr="005D4B75">
              <w:rPr>
                <w:rFonts w:ascii="Arial" w:eastAsia="Times New Roman" w:hAnsi="Arial" w:cs="Arial"/>
                <w:sz w:val="18"/>
                <w:szCs w:val="18"/>
                <w:lang w:val="es-CO" w:eastAsia="es-CO"/>
              </w:rPr>
              <w:t xml:space="preserve">     Hora:05:00 pm</w:t>
            </w:r>
          </w:p>
        </w:tc>
        <w:tc>
          <w:tcPr>
            <w:tcW w:w="0" w:type="auto"/>
            <w:tcBorders>
              <w:top w:val="nil"/>
              <w:left w:val="nil"/>
              <w:bottom w:val="single" w:sz="4" w:space="0" w:color="4E4D4D"/>
              <w:right w:val="single" w:sz="4" w:space="0" w:color="4E4D4D"/>
            </w:tcBorders>
            <w:shd w:val="clear" w:color="auto" w:fill="auto"/>
            <w:vAlign w:val="center"/>
            <w:hideMark/>
          </w:tcPr>
          <w:p w14:paraId="1681FA75" w14:textId="77777777" w:rsidR="005D4B75" w:rsidRPr="005D4B75" w:rsidRDefault="005D4B75" w:rsidP="005D4B75">
            <w:pPr>
              <w:widowControl/>
              <w:autoSpaceDE/>
              <w:autoSpaceDN/>
              <w:jc w:val="center"/>
              <w:rPr>
                <w:rFonts w:ascii="Arial" w:eastAsia="Times New Roman" w:hAnsi="Arial" w:cs="Arial"/>
                <w:color w:val="0078AE"/>
                <w:sz w:val="18"/>
                <w:szCs w:val="18"/>
                <w:u w:val="single"/>
                <w:lang w:val="es-CO" w:eastAsia="es-CO"/>
              </w:rPr>
            </w:pPr>
            <w:hyperlink r:id="rId18" w:history="1">
              <w:r w:rsidRPr="005D4B75">
                <w:rPr>
                  <w:rFonts w:ascii="Arial" w:eastAsia="Times New Roman" w:hAnsi="Arial" w:cs="Arial"/>
                  <w:color w:val="0078AE"/>
                  <w:sz w:val="18"/>
                  <w:szCs w:val="18"/>
                  <w:u w:val="single"/>
                  <w:lang w:val="es-CO" w:eastAsia="es-CO"/>
                </w:rPr>
                <w:t xml:space="preserve">WWW.COLOMBIACOMPRA.GOV.CO  </w:t>
              </w:r>
            </w:hyperlink>
          </w:p>
        </w:tc>
        <w:tc>
          <w:tcPr>
            <w:tcW w:w="0" w:type="auto"/>
            <w:tcBorders>
              <w:top w:val="nil"/>
              <w:left w:val="nil"/>
              <w:bottom w:val="single" w:sz="4" w:space="0" w:color="4E4D4D"/>
              <w:right w:val="single" w:sz="4" w:space="0" w:color="4E4D4D"/>
            </w:tcBorders>
            <w:shd w:val="clear" w:color="auto" w:fill="auto"/>
            <w:vAlign w:val="center"/>
            <w:hideMark/>
          </w:tcPr>
          <w:p w14:paraId="13722AE8"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Dto. 1082/15 </w:t>
            </w:r>
            <w:proofErr w:type="spellStart"/>
            <w:r w:rsidRPr="005D4B75">
              <w:rPr>
                <w:rFonts w:ascii="Arial" w:eastAsia="Times New Roman" w:hAnsi="Arial" w:cs="Arial"/>
                <w:sz w:val="18"/>
                <w:szCs w:val="18"/>
                <w:lang w:val="es-CO" w:eastAsia="es-CO"/>
              </w:rPr>
              <w:t>num</w:t>
            </w:r>
            <w:proofErr w:type="spellEnd"/>
            <w:r w:rsidRPr="005D4B75">
              <w:rPr>
                <w:rFonts w:ascii="Arial" w:eastAsia="Times New Roman" w:hAnsi="Arial" w:cs="Arial"/>
                <w:sz w:val="18"/>
                <w:szCs w:val="18"/>
                <w:lang w:val="es-CO" w:eastAsia="es-CO"/>
              </w:rPr>
              <w:t>. 3 artículo 2.2.1.2.1.2.20.</w:t>
            </w:r>
          </w:p>
        </w:tc>
        <w:tc>
          <w:tcPr>
            <w:tcW w:w="0" w:type="auto"/>
            <w:vAlign w:val="center"/>
            <w:hideMark/>
          </w:tcPr>
          <w:p w14:paraId="1DE4B5F0"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r w:rsidR="00016181" w:rsidRPr="005D4B75" w14:paraId="61E6D53D" w14:textId="77777777" w:rsidTr="00016181">
        <w:trPr>
          <w:trHeight w:val="645"/>
        </w:trPr>
        <w:tc>
          <w:tcPr>
            <w:tcW w:w="0" w:type="auto"/>
            <w:vMerge w:val="restart"/>
            <w:tcBorders>
              <w:top w:val="nil"/>
              <w:left w:val="single" w:sz="4" w:space="0" w:color="4E4D4D"/>
              <w:bottom w:val="single" w:sz="4" w:space="0" w:color="4E4D4D"/>
              <w:right w:val="single" w:sz="4" w:space="0" w:color="4E4D4D"/>
            </w:tcBorders>
            <w:shd w:val="clear" w:color="000000" w:fill="D9D9D9"/>
            <w:vAlign w:val="center"/>
            <w:hideMark/>
          </w:tcPr>
          <w:p w14:paraId="154587C6"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Audiencia de asignación de riesgos</w:t>
            </w:r>
          </w:p>
        </w:tc>
        <w:tc>
          <w:tcPr>
            <w:tcW w:w="0" w:type="auto"/>
            <w:gridSpan w:val="3"/>
            <w:vMerge w:val="restart"/>
            <w:tcBorders>
              <w:top w:val="single" w:sz="4" w:space="0" w:color="4E4D4D"/>
              <w:left w:val="single" w:sz="4" w:space="0" w:color="4E4D4D"/>
              <w:bottom w:val="single" w:sz="4" w:space="0" w:color="4E4D4D"/>
              <w:right w:val="single" w:sz="4" w:space="0" w:color="4E4D4D"/>
            </w:tcBorders>
            <w:shd w:val="clear" w:color="000000" w:fill="D9D9D9"/>
            <w:vAlign w:val="center"/>
            <w:hideMark/>
          </w:tcPr>
          <w:p w14:paraId="2776720D"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28 DE ABRIL DE </w:t>
            </w:r>
            <w:proofErr w:type="gramStart"/>
            <w:r w:rsidRPr="005D4B75">
              <w:rPr>
                <w:rFonts w:ascii="Arial" w:eastAsia="Times New Roman" w:hAnsi="Arial" w:cs="Arial"/>
                <w:sz w:val="18"/>
                <w:szCs w:val="18"/>
                <w:lang w:val="es-CO" w:eastAsia="es-CO"/>
              </w:rPr>
              <w:t xml:space="preserve">2025,   </w:t>
            </w:r>
            <w:proofErr w:type="gramEnd"/>
            <w:r w:rsidRPr="005D4B75">
              <w:rPr>
                <w:rFonts w:ascii="Arial" w:eastAsia="Times New Roman" w:hAnsi="Arial" w:cs="Arial"/>
                <w:sz w:val="18"/>
                <w:szCs w:val="18"/>
                <w:lang w:val="es-CO" w:eastAsia="es-CO"/>
              </w:rPr>
              <w:t xml:space="preserve">     Hora:10:30 am</w:t>
            </w:r>
          </w:p>
        </w:tc>
        <w:tc>
          <w:tcPr>
            <w:tcW w:w="0" w:type="auto"/>
            <w:vMerge w:val="restart"/>
            <w:tcBorders>
              <w:top w:val="nil"/>
              <w:left w:val="single" w:sz="4" w:space="0" w:color="4E4D4D"/>
              <w:bottom w:val="single" w:sz="4" w:space="0" w:color="4E4D4D"/>
              <w:right w:val="single" w:sz="4" w:space="0" w:color="4E4D4D"/>
            </w:tcBorders>
            <w:shd w:val="clear" w:color="000000" w:fill="D9D9D9"/>
            <w:vAlign w:val="center"/>
            <w:hideMark/>
          </w:tcPr>
          <w:p w14:paraId="06021C44"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Enlace de la videollamada: https://meet.google.com/smv-give-gfu </w:t>
            </w:r>
          </w:p>
        </w:tc>
        <w:tc>
          <w:tcPr>
            <w:tcW w:w="0" w:type="auto"/>
            <w:vMerge w:val="restart"/>
            <w:tcBorders>
              <w:top w:val="nil"/>
              <w:left w:val="single" w:sz="4" w:space="0" w:color="4E4D4D"/>
              <w:bottom w:val="single" w:sz="4" w:space="0" w:color="4E4D4D"/>
              <w:right w:val="single" w:sz="4" w:space="0" w:color="4E4D4D"/>
            </w:tcBorders>
            <w:shd w:val="clear" w:color="000000" w:fill="D9D9D9"/>
            <w:vAlign w:val="center"/>
            <w:hideMark/>
          </w:tcPr>
          <w:p w14:paraId="1A031161"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A solicitud de solicitud de cualquiera de las personas interesadas en el proceso se celebrará una audiencia con el objeto de precisar el contenido y alcance de los pliegos de condiciones L. 80/93 art. 30.</w:t>
            </w:r>
          </w:p>
        </w:tc>
        <w:tc>
          <w:tcPr>
            <w:tcW w:w="0" w:type="auto"/>
            <w:vAlign w:val="center"/>
            <w:hideMark/>
          </w:tcPr>
          <w:p w14:paraId="02BE8451"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r w:rsidR="005D4B75" w:rsidRPr="005D4B75" w14:paraId="7F2C6EB2" w14:textId="77777777" w:rsidTr="00016181">
        <w:trPr>
          <w:trHeight w:val="765"/>
        </w:trPr>
        <w:tc>
          <w:tcPr>
            <w:tcW w:w="0" w:type="auto"/>
            <w:vMerge/>
            <w:tcBorders>
              <w:top w:val="nil"/>
              <w:left w:val="single" w:sz="4" w:space="0" w:color="4E4D4D"/>
              <w:bottom w:val="single" w:sz="4" w:space="0" w:color="4E4D4D"/>
              <w:right w:val="single" w:sz="4" w:space="0" w:color="4E4D4D"/>
            </w:tcBorders>
            <w:vAlign w:val="center"/>
            <w:hideMark/>
          </w:tcPr>
          <w:p w14:paraId="6F8F7FBE" w14:textId="77777777" w:rsidR="005D4B75" w:rsidRPr="005D4B75" w:rsidRDefault="005D4B75" w:rsidP="005D4B75">
            <w:pPr>
              <w:widowControl/>
              <w:autoSpaceDE/>
              <w:autoSpaceDN/>
              <w:rPr>
                <w:rFonts w:ascii="Arial" w:eastAsia="Times New Roman" w:hAnsi="Arial" w:cs="Arial"/>
                <w:sz w:val="18"/>
                <w:szCs w:val="18"/>
                <w:lang w:val="es-CO" w:eastAsia="es-CO"/>
              </w:rPr>
            </w:pPr>
          </w:p>
        </w:tc>
        <w:tc>
          <w:tcPr>
            <w:tcW w:w="0" w:type="auto"/>
            <w:gridSpan w:val="3"/>
            <w:vMerge/>
            <w:tcBorders>
              <w:top w:val="single" w:sz="4" w:space="0" w:color="4E4D4D"/>
              <w:left w:val="single" w:sz="4" w:space="0" w:color="4E4D4D"/>
              <w:bottom w:val="single" w:sz="4" w:space="0" w:color="4E4D4D"/>
              <w:right w:val="single" w:sz="4" w:space="0" w:color="4E4D4D"/>
            </w:tcBorders>
            <w:vAlign w:val="center"/>
            <w:hideMark/>
          </w:tcPr>
          <w:p w14:paraId="6F249328" w14:textId="77777777" w:rsidR="005D4B75" w:rsidRPr="005D4B75" w:rsidRDefault="005D4B75" w:rsidP="005D4B75">
            <w:pPr>
              <w:widowControl/>
              <w:autoSpaceDE/>
              <w:autoSpaceDN/>
              <w:rPr>
                <w:rFonts w:ascii="Arial" w:eastAsia="Times New Roman" w:hAnsi="Arial" w:cs="Arial"/>
                <w:sz w:val="18"/>
                <w:szCs w:val="18"/>
                <w:lang w:val="es-CO" w:eastAsia="es-CO"/>
              </w:rPr>
            </w:pPr>
          </w:p>
        </w:tc>
        <w:tc>
          <w:tcPr>
            <w:tcW w:w="0" w:type="auto"/>
            <w:vMerge/>
            <w:tcBorders>
              <w:top w:val="nil"/>
              <w:left w:val="single" w:sz="4" w:space="0" w:color="4E4D4D"/>
              <w:bottom w:val="single" w:sz="4" w:space="0" w:color="4E4D4D"/>
              <w:right w:val="single" w:sz="4" w:space="0" w:color="4E4D4D"/>
            </w:tcBorders>
            <w:vAlign w:val="center"/>
            <w:hideMark/>
          </w:tcPr>
          <w:p w14:paraId="692E5E8A" w14:textId="77777777" w:rsidR="005D4B75" w:rsidRPr="005D4B75" w:rsidRDefault="005D4B75" w:rsidP="005D4B75">
            <w:pPr>
              <w:widowControl/>
              <w:autoSpaceDE/>
              <w:autoSpaceDN/>
              <w:rPr>
                <w:rFonts w:ascii="Arial" w:eastAsia="Times New Roman" w:hAnsi="Arial" w:cs="Arial"/>
                <w:sz w:val="18"/>
                <w:szCs w:val="18"/>
                <w:lang w:val="es-CO" w:eastAsia="es-CO"/>
              </w:rPr>
            </w:pPr>
          </w:p>
        </w:tc>
        <w:tc>
          <w:tcPr>
            <w:tcW w:w="0" w:type="auto"/>
            <w:vMerge/>
            <w:tcBorders>
              <w:top w:val="nil"/>
              <w:left w:val="single" w:sz="4" w:space="0" w:color="4E4D4D"/>
              <w:bottom w:val="single" w:sz="4" w:space="0" w:color="4E4D4D"/>
              <w:right w:val="single" w:sz="4" w:space="0" w:color="4E4D4D"/>
            </w:tcBorders>
            <w:vAlign w:val="center"/>
            <w:hideMark/>
          </w:tcPr>
          <w:p w14:paraId="32EDBB76" w14:textId="77777777" w:rsidR="005D4B75" w:rsidRPr="005D4B75" w:rsidRDefault="005D4B75" w:rsidP="005D4B75">
            <w:pPr>
              <w:widowControl/>
              <w:autoSpaceDE/>
              <w:autoSpaceDN/>
              <w:rPr>
                <w:rFonts w:ascii="Arial" w:eastAsia="Times New Roman" w:hAnsi="Arial" w:cs="Arial"/>
                <w:sz w:val="18"/>
                <w:szCs w:val="18"/>
                <w:lang w:val="es-CO" w:eastAsia="es-CO"/>
              </w:rPr>
            </w:pPr>
          </w:p>
        </w:tc>
        <w:tc>
          <w:tcPr>
            <w:tcW w:w="0" w:type="auto"/>
            <w:tcBorders>
              <w:top w:val="nil"/>
              <w:left w:val="nil"/>
              <w:bottom w:val="nil"/>
              <w:right w:val="nil"/>
            </w:tcBorders>
            <w:shd w:val="clear" w:color="auto" w:fill="auto"/>
            <w:noWrap/>
            <w:vAlign w:val="bottom"/>
            <w:hideMark/>
          </w:tcPr>
          <w:p w14:paraId="653D63D9"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p>
        </w:tc>
      </w:tr>
      <w:tr w:rsidR="005D4B75" w:rsidRPr="005D4B75" w14:paraId="4434B980" w14:textId="77777777" w:rsidTr="00016181">
        <w:trPr>
          <w:trHeight w:val="435"/>
        </w:trPr>
        <w:tc>
          <w:tcPr>
            <w:tcW w:w="0" w:type="auto"/>
            <w:vMerge w:val="restart"/>
            <w:tcBorders>
              <w:top w:val="nil"/>
              <w:left w:val="single" w:sz="4" w:space="0" w:color="4E4D4D"/>
              <w:bottom w:val="single" w:sz="4" w:space="0" w:color="4E4D4D"/>
              <w:right w:val="single" w:sz="4" w:space="0" w:color="4E4D4D"/>
            </w:tcBorders>
            <w:shd w:val="clear" w:color="auto" w:fill="auto"/>
            <w:vAlign w:val="center"/>
            <w:hideMark/>
          </w:tcPr>
          <w:p w14:paraId="669F8DF6" w14:textId="77777777" w:rsidR="005D4B75" w:rsidRPr="005D4B75" w:rsidRDefault="005D4B75" w:rsidP="005D4B75">
            <w:pPr>
              <w:widowControl/>
              <w:autoSpaceDE/>
              <w:autoSpaceDN/>
              <w:rPr>
                <w:rFonts w:ascii="Arial" w:eastAsia="Times New Roman" w:hAnsi="Arial" w:cs="Arial"/>
                <w:sz w:val="18"/>
                <w:szCs w:val="18"/>
                <w:lang w:val="es-CO" w:eastAsia="es-CO"/>
              </w:rPr>
            </w:pPr>
            <w:bookmarkStart w:id="4" w:name="RANGE!C22"/>
            <w:r w:rsidRPr="005D4B75">
              <w:rPr>
                <w:rFonts w:ascii="Arial" w:eastAsia="Times New Roman" w:hAnsi="Arial" w:cs="Arial"/>
                <w:sz w:val="18"/>
                <w:szCs w:val="18"/>
                <w:lang w:val="es-CO" w:eastAsia="es-CO"/>
              </w:rPr>
              <w:lastRenderedPageBreak/>
              <w:t>Presentación de observaciones al pliego de condiciones</w:t>
            </w:r>
            <w:bookmarkEnd w:id="4"/>
          </w:p>
        </w:tc>
        <w:tc>
          <w:tcPr>
            <w:tcW w:w="0" w:type="auto"/>
            <w:gridSpan w:val="3"/>
            <w:vMerge w:val="restart"/>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1215F468"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HASTA EL 29 DE ABRIL DE 2025 </w:t>
            </w:r>
            <w:proofErr w:type="gramStart"/>
            <w:r w:rsidRPr="005D4B75">
              <w:rPr>
                <w:rFonts w:ascii="Arial" w:eastAsia="Times New Roman" w:hAnsi="Arial" w:cs="Arial"/>
                <w:sz w:val="18"/>
                <w:szCs w:val="18"/>
                <w:lang w:val="es-CO" w:eastAsia="es-CO"/>
              </w:rPr>
              <w:t>Hora:05:00</w:t>
            </w:r>
            <w:proofErr w:type="gramEnd"/>
            <w:r w:rsidRPr="005D4B75">
              <w:rPr>
                <w:rFonts w:ascii="Arial" w:eastAsia="Times New Roman" w:hAnsi="Arial" w:cs="Arial"/>
                <w:sz w:val="18"/>
                <w:szCs w:val="18"/>
                <w:lang w:val="es-CO" w:eastAsia="es-CO"/>
              </w:rPr>
              <w:t xml:space="preserve"> pm</w:t>
            </w:r>
          </w:p>
        </w:tc>
        <w:tc>
          <w:tcPr>
            <w:tcW w:w="0" w:type="auto"/>
            <w:vMerge w:val="restart"/>
            <w:tcBorders>
              <w:top w:val="nil"/>
              <w:left w:val="single" w:sz="4" w:space="0" w:color="4E4D4D"/>
              <w:bottom w:val="single" w:sz="4" w:space="0" w:color="4E4D4D"/>
              <w:right w:val="single" w:sz="4" w:space="0" w:color="4E4D4D"/>
            </w:tcBorders>
            <w:shd w:val="clear" w:color="auto" w:fill="auto"/>
            <w:vAlign w:val="center"/>
            <w:hideMark/>
          </w:tcPr>
          <w:p w14:paraId="6F4DEBAE" w14:textId="77777777" w:rsidR="005D4B75" w:rsidRPr="005D4B75" w:rsidRDefault="005D4B75" w:rsidP="005D4B75">
            <w:pPr>
              <w:widowControl/>
              <w:autoSpaceDE/>
              <w:autoSpaceDN/>
              <w:jc w:val="center"/>
              <w:rPr>
                <w:rFonts w:ascii="Arial" w:eastAsia="Times New Roman" w:hAnsi="Arial" w:cs="Arial"/>
                <w:color w:val="0078AE"/>
                <w:u w:val="single"/>
                <w:lang w:val="es-CO" w:eastAsia="es-CO"/>
              </w:rPr>
            </w:pPr>
            <w:hyperlink r:id="rId19" w:history="1">
              <w:r w:rsidRPr="005D4B75">
                <w:rPr>
                  <w:rFonts w:ascii="Arial" w:eastAsia="Times New Roman" w:hAnsi="Arial" w:cs="Arial"/>
                  <w:color w:val="0078AE"/>
                  <w:u w:val="single"/>
                  <w:lang w:val="es-CO" w:eastAsia="es-CO"/>
                </w:rPr>
                <w:t xml:space="preserve">contratacion@Guacheta-cundinamarca.gov.co </w:t>
              </w:r>
              <w:r w:rsidRPr="005D4B75">
                <w:rPr>
                  <w:rFonts w:ascii="Arial" w:eastAsia="Times New Roman" w:hAnsi="Arial" w:cs="Arial"/>
                  <w:color w:val="0078AE"/>
                  <w:u w:val="single"/>
                  <w:lang w:val="es-CO" w:eastAsia="es-CO"/>
                </w:rPr>
                <w:br/>
                <w:t xml:space="preserve">CALLE 5 NO. 2-23 OFICINA 203 GUACHETÁ CUNDINAMARCA </w:t>
              </w:r>
            </w:hyperlink>
          </w:p>
        </w:tc>
        <w:tc>
          <w:tcPr>
            <w:tcW w:w="0" w:type="auto"/>
            <w:vMerge w:val="restart"/>
            <w:tcBorders>
              <w:top w:val="nil"/>
              <w:left w:val="single" w:sz="4" w:space="0" w:color="4E4D4D"/>
              <w:bottom w:val="single" w:sz="4" w:space="0" w:color="4E4D4D"/>
              <w:right w:val="single" w:sz="4" w:space="0" w:color="4E4D4D"/>
            </w:tcBorders>
            <w:shd w:val="clear" w:color="auto" w:fill="auto"/>
            <w:vAlign w:val="center"/>
            <w:hideMark/>
          </w:tcPr>
          <w:p w14:paraId="1B57715E"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Fecha definida por la Entidad.</w:t>
            </w:r>
          </w:p>
        </w:tc>
        <w:tc>
          <w:tcPr>
            <w:tcW w:w="0" w:type="auto"/>
            <w:vAlign w:val="center"/>
            <w:hideMark/>
          </w:tcPr>
          <w:p w14:paraId="04A4E012"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r w:rsidR="005D4B75" w:rsidRPr="005D4B75" w14:paraId="7B6844D7" w14:textId="77777777" w:rsidTr="00016181">
        <w:trPr>
          <w:trHeight w:val="1890"/>
        </w:trPr>
        <w:tc>
          <w:tcPr>
            <w:tcW w:w="0" w:type="auto"/>
            <w:vMerge/>
            <w:tcBorders>
              <w:top w:val="nil"/>
              <w:left w:val="single" w:sz="4" w:space="0" w:color="4E4D4D"/>
              <w:bottom w:val="single" w:sz="4" w:space="0" w:color="4E4D4D"/>
              <w:right w:val="single" w:sz="4" w:space="0" w:color="4E4D4D"/>
            </w:tcBorders>
            <w:vAlign w:val="center"/>
            <w:hideMark/>
          </w:tcPr>
          <w:p w14:paraId="35BD4EB9" w14:textId="77777777" w:rsidR="005D4B75" w:rsidRPr="005D4B75" w:rsidRDefault="005D4B75" w:rsidP="005D4B75">
            <w:pPr>
              <w:widowControl/>
              <w:autoSpaceDE/>
              <w:autoSpaceDN/>
              <w:rPr>
                <w:rFonts w:ascii="Arial" w:eastAsia="Times New Roman" w:hAnsi="Arial" w:cs="Arial"/>
                <w:sz w:val="18"/>
                <w:szCs w:val="18"/>
                <w:lang w:val="es-CO" w:eastAsia="es-CO"/>
              </w:rPr>
            </w:pPr>
          </w:p>
        </w:tc>
        <w:tc>
          <w:tcPr>
            <w:tcW w:w="0" w:type="auto"/>
            <w:gridSpan w:val="3"/>
            <w:vMerge/>
            <w:tcBorders>
              <w:top w:val="single" w:sz="4" w:space="0" w:color="4E4D4D"/>
              <w:left w:val="single" w:sz="4" w:space="0" w:color="4E4D4D"/>
              <w:bottom w:val="single" w:sz="4" w:space="0" w:color="4E4D4D"/>
              <w:right w:val="single" w:sz="4" w:space="0" w:color="4E4D4D"/>
            </w:tcBorders>
            <w:vAlign w:val="center"/>
            <w:hideMark/>
          </w:tcPr>
          <w:p w14:paraId="3A81E646" w14:textId="77777777" w:rsidR="005D4B75" w:rsidRPr="005D4B75" w:rsidRDefault="005D4B75" w:rsidP="005D4B75">
            <w:pPr>
              <w:widowControl/>
              <w:autoSpaceDE/>
              <w:autoSpaceDN/>
              <w:rPr>
                <w:rFonts w:ascii="Arial" w:eastAsia="Times New Roman" w:hAnsi="Arial" w:cs="Arial"/>
                <w:sz w:val="18"/>
                <w:szCs w:val="18"/>
                <w:lang w:val="es-CO" w:eastAsia="es-CO"/>
              </w:rPr>
            </w:pPr>
          </w:p>
        </w:tc>
        <w:tc>
          <w:tcPr>
            <w:tcW w:w="0" w:type="auto"/>
            <w:vMerge/>
            <w:tcBorders>
              <w:top w:val="nil"/>
              <w:left w:val="single" w:sz="4" w:space="0" w:color="4E4D4D"/>
              <w:bottom w:val="single" w:sz="4" w:space="0" w:color="4E4D4D"/>
              <w:right w:val="single" w:sz="4" w:space="0" w:color="4E4D4D"/>
            </w:tcBorders>
            <w:vAlign w:val="center"/>
            <w:hideMark/>
          </w:tcPr>
          <w:p w14:paraId="246BE7D1" w14:textId="77777777" w:rsidR="005D4B75" w:rsidRPr="005D4B75" w:rsidRDefault="005D4B75" w:rsidP="005D4B75">
            <w:pPr>
              <w:widowControl/>
              <w:autoSpaceDE/>
              <w:autoSpaceDN/>
              <w:rPr>
                <w:rFonts w:ascii="Arial" w:eastAsia="Times New Roman" w:hAnsi="Arial" w:cs="Arial"/>
                <w:color w:val="0078AE"/>
                <w:u w:val="single"/>
                <w:lang w:val="es-CO" w:eastAsia="es-CO"/>
              </w:rPr>
            </w:pPr>
          </w:p>
        </w:tc>
        <w:tc>
          <w:tcPr>
            <w:tcW w:w="0" w:type="auto"/>
            <w:vMerge/>
            <w:tcBorders>
              <w:top w:val="nil"/>
              <w:left w:val="single" w:sz="4" w:space="0" w:color="4E4D4D"/>
              <w:bottom w:val="single" w:sz="4" w:space="0" w:color="4E4D4D"/>
              <w:right w:val="single" w:sz="4" w:space="0" w:color="4E4D4D"/>
            </w:tcBorders>
            <w:vAlign w:val="center"/>
            <w:hideMark/>
          </w:tcPr>
          <w:p w14:paraId="5AA91557" w14:textId="77777777" w:rsidR="005D4B75" w:rsidRPr="005D4B75" w:rsidRDefault="005D4B75" w:rsidP="005D4B75">
            <w:pPr>
              <w:widowControl/>
              <w:autoSpaceDE/>
              <w:autoSpaceDN/>
              <w:rPr>
                <w:rFonts w:ascii="Arial" w:eastAsia="Times New Roman" w:hAnsi="Arial" w:cs="Arial"/>
                <w:sz w:val="18"/>
                <w:szCs w:val="18"/>
                <w:lang w:val="es-CO" w:eastAsia="es-CO"/>
              </w:rPr>
            </w:pPr>
          </w:p>
        </w:tc>
        <w:tc>
          <w:tcPr>
            <w:tcW w:w="0" w:type="auto"/>
            <w:tcBorders>
              <w:top w:val="nil"/>
              <w:left w:val="nil"/>
              <w:bottom w:val="nil"/>
              <w:right w:val="nil"/>
            </w:tcBorders>
            <w:shd w:val="clear" w:color="auto" w:fill="auto"/>
            <w:noWrap/>
            <w:vAlign w:val="bottom"/>
            <w:hideMark/>
          </w:tcPr>
          <w:p w14:paraId="23A49156"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p>
        </w:tc>
      </w:tr>
      <w:tr w:rsidR="005D4B75" w:rsidRPr="005D4B75" w14:paraId="7B773EE6" w14:textId="77777777" w:rsidTr="00016181">
        <w:trPr>
          <w:trHeight w:val="456"/>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6A25D993"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Respuesta a las observaciones al pliego de condiciones </w:t>
            </w:r>
          </w:p>
        </w:tc>
        <w:tc>
          <w:tcPr>
            <w:tcW w:w="0" w:type="auto"/>
            <w:gridSpan w:val="3"/>
            <w:tcBorders>
              <w:top w:val="single" w:sz="4" w:space="0" w:color="4E4D4D"/>
              <w:left w:val="nil"/>
              <w:bottom w:val="single" w:sz="4" w:space="0" w:color="4E4D4D"/>
              <w:right w:val="single" w:sz="4" w:space="0" w:color="4E4D4D"/>
            </w:tcBorders>
            <w:shd w:val="clear" w:color="auto" w:fill="auto"/>
            <w:vAlign w:val="center"/>
            <w:hideMark/>
          </w:tcPr>
          <w:p w14:paraId="4918C4C7"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HASTA EL 30 DE ABRIL DE 2025 </w:t>
            </w:r>
            <w:proofErr w:type="gramStart"/>
            <w:r w:rsidRPr="005D4B75">
              <w:rPr>
                <w:rFonts w:ascii="Arial" w:eastAsia="Times New Roman" w:hAnsi="Arial" w:cs="Arial"/>
                <w:sz w:val="18"/>
                <w:szCs w:val="18"/>
                <w:lang w:val="es-CO" w:eastAsia="es-CO"/>
              </w:rPr>
              <w:t>Hora:05:30</w:t>
            </w:r>
            <w:proofErr w:type="gramEnd"/>
            <w:r w:rsidRPr="005D4B75">
              <w:rPr>
                <w:rFonts w:ascii="Arial" w:eastAsia="Times New Roman" w:hAnsi="Arial" w:cs="Arial"/>
                <w:sz w:val="18"/>
                <w:szCs w:val="18"/>
                <w:lang w:val="es-CO" w:eastAsia="es-CO"/>
              </w:rPr>
              <w:t xml:space="preserve"> pm</w:t>
            </w:r>
          </w:p>
        </w:tc>
        <w:tc>
          <w:tcPr>
            <w:tcW w:w="0" w:type="auto"/>
            <w:tcBorders>
              <w:top w:val="nil"/>
              <w:left w:val="nil"/>
              <w:bottom w:val="single" w:sz="4" w:space="0" w:color="4E4D4D"/>
              <w:right w:val="single" w:sz="4" w:space="0" w:color="4E4D4D"/>
            </w:tcBorders>
            <w:shd w:val="clear" w:color="auto" w:fill="auto"/>
            <w:vAlign w:val="center"/>
            <w:hideMark/>
          </w:tcPr>
          <w:p w14:paraId="5641E11B" w14:textId="77777777" w:rsidR="005D4B75" w:rsidRPr="005D4B75" w:rsidRDefault="005D4B75" w:rsidP="005D4B75">
            <w:pPr>
              <w:widowControl/>
              <w:autoSpaceDE/>
              <w:autoSpaceDN/>
              <w:jc w:val="center"/>
              <w:rPr>
                <w:rFonts w:ascii="Arial" w:eastAsia="Times New Roman" w:hAnsi="Arial" w:cs="Arial"/>
                <w:color w:val="0078AE"/>
                <w:sz w:val="18"/>
                <w:szCs w:val="18"/>
                <w:u w:val="single"/>
                <w:lang w:val="es-CO" w:eastAsia="es-CO"/>
              </w:rPr>
            </w:pPr>
            <w:hyperlink r:id="rId20" w:history="1">
              <w:r w:rsidRPr="005D4B75">
                <w:rPr>
                  <w:rFonts w:ascii="Arial" w:eastAsia="Times New Roman" w:hAnsi="Arial" w:cs="Arial"/>
                  <w:color w:val="0078AE"/>
                  <w:sz w:val="18"/>
                  <w:szCs w:val="18"/>
                  <w:u w:val="single"/>
                  <w:lang w:val="es-CO" w:eastAsia="es-CO"/>
                </w:rPr>
                <w:t xml:space="preserve">WWW.COLOMBIACOMPRA.GOV.CO  </w:t>
              </w:r>
            </w:hyperlink>
          </w:p>
        </w:tc>
        <w:tc>
          <w:tcPr>
            <w:tcW w:w="0" w:type="auto"/>
            <w:tcBorders>
              <w:top w:val="nil"/>
              <w:left w:val="nil"/>
              <w:bottom w:val="single" w:sz="4" w:space="0" w:color="4E4D4D"/>
              <w:right w:val="single" w:sz="4" w:space="0" w:color="4E4D4D"/>
            </w:tcBorders>
            <w:shd w:val="clear" w:color="auto" w:fill="auto"/>
            <w:vAlign w:val="center"/>
            <w:hideMark/>
          </w:tcPr>
          <w:p w14:paraId="3865A858"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Fecha definida por la Entidad.</w:t>
            </w:r>
          </w:p>
        </w:tc>
        <w:tc>
          <w:tcPr>
            <w:tcW w:w="0" w:type="auto"/>
            <w:vAlign w:val="center"/>
            <w:hideMark/>
          </w:tcPr>
          <w:p w14:paraId="2EF80226"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r w:rsidR="005D4B75" w:rsidRPr="005D4B75" w14:paraId="087C5776" w14:textId="77777777" w:rsidTr="00016181">
        <w:trPr>
          <w:trHeight w:val="57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28B4E841"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Plazo máximo para la expedición de Adendas</w:t>
            </w:r>
          </w:p>
        </w:tc>
        <w:tc>
          <w:tcPr>
            <w:tcW w:w="0" w:type="auto"/>
            <w:gridSpan w:val="3"/>
            <w:tcBorders>
              <w:top w:val="single" w:sz="4" w:space="0" w:color="4E4D4D"/>
              <w:left w:val="nil"/>
              <w:bottom w:val="single" w:sz="4" w:space="0" w:color="4E4D4D"/>
              <w:right w:val="single" w:sz="4" w:space="0" w:color="4E4D4D"/>
            </w:tcBorders>
            <w:shd w:val="clear" w:color="auto" w:fill="auto"/>
            <w:vAlign w:val="center"/>
            <w:hideMark/>
          </w:tcPr>
          <w:p w14:paraId="3F3ED244"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30 DE ABRIL DE 2025, MAXIMO HASTA LAS 7:00 PM</w:t>
            </w:r>
          </w:p>
        </w:tc>
        <w:tc>
          <w:tcPr>
            <w:tcW w:w="0" w:type="auto"/>
            <w:tcBorders>
              <w:top w:val="nil"/>
              <w:left w:val="nil"/>
              <w:bottom w:val="single" w:sz="4" w:space="0" w:color="4E4D4D"/>
              <w:right w:val="single" w:sz="4" w:space="0" w:color="4E4D4D"/>
            </w:tcBorders>
            <w:shd w:val="clear" w:color="auto" w:fill="auto"/>
            <w:vAlign w:val="center"/>
            <w:hideMark/>
          </w:tcPr>
          <w:p w14:paraId="68154D92" w14:textId="77777777" w:rsidR="005D4B75" w:rsidRPr="005D4B75" w:rsidRDefault="005D4B75" w:rsidP="005D4B75">
            <w:pPr>
              <w:widowControl/>
              <w:autoSpaceDE/>
              <w:autoSpaceDN/>
              <w:jc w:val="center"/>
              <w:rPr>
                <w:rFonts w:ascii="Arial" w:eastAsia="Times New Roman" w:hAnsi="Arial" w:cs="Arial"/>
                <w:color w:val="0078AE"/>
                <w:sz w:val="18"/>
                <w:szCs w:val="18"/>
                <w:u w:val="single"/>
                <w:lang w:val="es-CO" w:eastAsia="es-CO"/>
              </w:rPr>
            </w:pPr>
            <w:hyperlink r:id="rId21" w:history="1">
              <w:r w:rsidRPr="005D4B75">
                <w:rPr>
                  <w:rFonts w:ascii="Arial" w:eastAsia="Times New Roman" w:hAnsi="Arial" w:cs="Arial"/>
                  <w:color w:val="0078AE"/>
                  <w:sz w:val="18"/>
                  <w:szCs w:val="18"/>
                  <w:u w:val="single"/>
                  <w:lang w:val="es-CO" w:eastAsia="es-CO"/>
                </w:rPr>
                <w:t xml:space="preserve">WWW.COLOMBIACOMPRA.GOV.CO  </w:t>
              </w:r>
            </w:hyperlink>
          </w:p>
        </w:tc>
        <w:tc>
          <w:tcPr>
            <w:tcW w:w="0" w:type="auto"/>
            <w:tcBorders>
              <w:top w:val="nil"/>
              <w:left w:val="nil"/>
              <w:bottom w:val="nil"/>
              <w:right w:val="single" w:sz="4" w:space="0" w:color="4E4D4D"/>
            </w:tcBorders>
            <w:shd w:val="clear" w:color="auto" w:fill="auto"/>
            <w:vAlign w:val="bottom"/>
            <w:hideMark/>
          </w:tcPr>
          <w:p w14:paraId="144DD633"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Dto. 1082/15 art.  2.2.1.1.2.2.1. </w:t>
            </w:r>
          </w:p>
        </w:tc>
        <w:tc>
          <w:tcPr>
            <w:tcW w:w="0" w:type="auto"/>
            <w:vAlign w:val="center"/>
            <w:hideMark/>
          </w:tcPr>
          <w:p w14:paraId="091F152F"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r w:rsidR="005D4B75" w:rsidRPr="005D4B75" w14:paraId="211ADC56" w14:textId="77777777" w:rsidTr="00016181">
        <w:trPr>
          <w:trHeight w:val="300"/>
        </w:trPr>
        <w:tc>
          <w:tcPr>
            <w:tcW w:w="0" w:type="auto"/>
            <w:vMerge w:val="restart"/>
            <w:tcBorders>
              <w:top w:val="nil"/>
              <w:left w:val="single" w:sz="4" w:space="0" w:color="4E4D4D"/>
              <w:bottom w:val="single" w:sz="4" w:space="0" w:color="4E4D4D"/>
              <w:right w:val="single" w:sz="4" w:space="0" w:color="4E4D4D"/>
            </w:tcBorders>
            <w:shd w:val="clear" w:color="auto" w:fill="auto"/>
            <w:vAlign w:val="center"/>
            <w:hideMark/>
          </w:tcPr>
          <w:p w14:paraId="253403DD"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Fecha de cierre [presentación de ofertas]</w:t>
            </w:r>
          </w:p>
        </w:tc>
        <w:tc>
          <w:tcPr>
            <w:tcW w:w="0" w:type="auto"/>
            <w:gridSpan w:val="3"/>
            <w:vMerge w:val="restart"/>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5784FF63"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02 DE MAYO DE 2025 HASTA LAS 10:00 A.M.</w:t>
            </w:r>
          </w:p>
        </w:tc>
        <w:tc>
          <w:tcPr>
            <w:tcW w:w="0" w:type="auto"/>
            <w:vMerge w:val="restart"/>
            <w:tcBorders>
              <w:top w:val="nil"/>
              <w:left w:val="single" w:sz="4" w:space="0" w:color="4E4D4D"/>
              <w:bottom w:val="single" w:sz="4" w:space="0" w:color="4E4D4D"/>
              <w:right w:val="single" w:sz="4" w:space="0" w:color="4E4D4D"/>
            </w:tcBorders>
            <w:shd w:val="clear" w:color="auto" w:fill="auto"/>
            <w:vAlign w:val="center"/>
            <w:hideMark/>
          </w:tcPr>
          <w:p w14:paraId="24466B75" w14:textId="77777777" w:rsidR="005D4B75" w:rsidRPr="005D4B75" w:rsidRDefault="005D4B75" w:rsidP="005D4B75">
            <w:pPr>
              <w:widowControl/>
              <w:autoSpaceDE/>
              <w:autoSpaceDN/>
              <w:jc w:val="center"/>
              <w:rPr>
                <w:rFonts w:ascii="Arial" w:eastAsia="Times New Roman" w:hAnsi="Arial" w:cs="Arial"/>
                <w:color w:val="0078AE"/>
                <w:u w:val="single"/>
                <w:lang w:val="es-CO" w:eastAsia="es-CO"/>
              </w:rPr>
            </w:pPr>
            <w:hyperlink r:id="rId22" w:history="1">
              <w:r w:rsidRPr="005D4B75">
                <w:rPr>
                  <w:rFonts w:ascii="Arial" w:eastAsia="Times New Roman" w:hAnsi="Arial" w:cs="Arial"/>
                  <w:color w:val="0078AE"/>
                  <w:u w:val="single"/>
                  <w:lang w:val="es-CO" w:eastAsia="es-CO"/>
                </w:rPr>
                <w:t xml:space="preserve">WWW.COLOMBIACOMPRA.GOV.CO  </w:t>
              </w:r>
            </w:hyperlink>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C952FF6"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Fecha definida por la Entidad.</w:t>
            </w:r>
          </w:p>
        </w:tc>
        <w:tc>
          <w:tcPr>
            <w:tcW w:w="0" w:type="auto"/>
            <w:vAlign w:val="center"/>
            <w:hideMark/>
          </w:tcPr>
          <w:p w14:paraId="425DBCA5"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r w:rsidR="005D4B75" w:rsidRPr="005D4B75" w14:paraId="4272DBAC" w14:textId="77777777" w:rsidTr="00016181">
        <w:trPr>
          <w:trHeight w:val="2115"/>
        </w:trPr>
        <w:tc>
          <w:tcPr>
            <w:tcW w:w="0" w:type="auto"/>
            <w:vMerge/>
            <w:tcBorders>
              <w:top w:val="nil"/>
              <w:left w:val="single" w:sz="4" w:space="0" w:color="4E4D4D"/>
              <w:bottom w:val="single" w:sz="4" w:space="0" w:color="4E4D4D"/>
              <w:right w:val="single" w:sz="4" w:space="0" w:color="4E4D4D"/>
            </w:tcBorders>
            <w:vAlign w:val="center"/>
            <w:hideMark/>
          </w:tcPr>
          <w:p w14:paraId="1E839348" w14:textId="77777777" w:rsidR="005D4B75" w:rsidRPr="005D4B75" w:rsidRDefault="005D4B75" w:rsidP="005D4B75">
            <w:pPr>
              <w:widowControl/>
              <w:autoSpaceDE/>
              <w:autoSpaceDN/>
              <w:rPr>
                <w:rFonts w:ascii="Arial" w:eastAsia="Times New Roman" w:hAnsi="Arial" w:cs="Arial"/>
                <w:sz w:val="18"/>
                <w:szCs w:val="18"/>
                <w:lang w:val="es-CO" w:eastAsia="es-CO"/>
              </w:rPr>
            </w:pPr>
          </w:p>
        </w:tc>
        <w:tc>
          <w:tcPr>
            <w:tcW w:w="0" w:type="auto"/>
            <w:gridSpan w:val="3"/>
            <w:vMerge/>
            <w:tcBorders>
              <w:top w:val="single" w:sz="4" w:space="0" w:color="4E4D4D"/>
              <w:left w:val="single" w:sz="4" w:space="0" w:color="4E4D4D"/>
              <w:bottom w:val="single" w:sz="4" w:space="0" w:color="4E4D4D"/>
              <w:right w:val="single" w:sz="4" w:space="0" w:color="4E4D4D"/>
            </w:tcBorders>
            <w:vAlign w:val="center"/>
            <w:hideMark/>
          </w:tcPr>
          <w:p w14:paraId="38B5E1EF" w14:textId="77777777" w:rsidR="005D4B75" w:rsidRPr="005D4B75" w:rsidRDefault="005D4B75" w:rsidP="005D4B75">
            <w:pPr>
              <w:widowControl/>
              <w:autoSpaceDE/>
              <w:autoSpaceDN/>
              <w:rPr>
                <w:rFonts w:ascii="Arial" w:eastAsia="Times New Roman" w:hAnsi="Arial" w:cs="Arial"/>
                <w:sz w:val="18"/>
                <w:szCs w:val="18"/>
                <w:lang w:val="es-CO" w:eastAsia="es-CO"/>
              </w:rPr>
            </w:pPr>
          </w:p>
        </w:tc>
        <w:tc>
          <w:tcPr>
            <w:tcW w:w="0" w:type="auto"/>
            <w:vMerge/>
            <w:tcBorders>
              <w:top w:val="nil"/>
              <w:left w:val="single" w:sz="4" w:space="0" w:color="4E4D4D"/>
              <w:bottom w:val="single" w:sz="4" w:space="0" w:color="4E4D4D"/>
              <w:right w:val="single" w:sz="4" w:space="0" w:color="4E4D4D"/>
            </w:tcBorders>
            <w:vAlign w:val="center"/>
            <w:hideMark/>
          </w:tcPr>
          <w:p w14:paraId="34A9712E" w14:textId="77777777" w:rsidR="005D4B75" w:rsidRPr="005D4B75" w:rsidRDefault="005D4B75" w:rsidP="005D4B75">
            <w:pPr>
              <w:widowControl/>
              <w:autoSpaceDE/>
              <w:autoSpaceDN/>
              <w:rPr>
                <w:rFonts w:ascii="Arial" w:eastAsia="Times New Roman" w:hAnsi="Arial" w:cs="Arial"/>
                <w:color w:val="0078AE"/>
                <w:u w:val="single"/>
                <w:lang w:val="es-CO" w:eastAsia="es-C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367C601" w14:textId="77777777" w:rsidR="005D4B75" w:rsidRPr="005D4B75" w:rsidRDefault="005D4B75" w:rsidP="005D4B75">
            <w:pPr>
              <w:widowControl/>
              <w:autoSpaceDE/>
              <w:autoSpaceDN/>
              <w:rPr>
                <w:rFonts w:ascii="Arial" w:eastAsia="Times New Roman" w:hAnsi="Arial" w:cs="Arial"/>
                <w:sz w:val="18"/>
                <w:szCs w:val="18"/>
                <w:lang w:val="es-CO" w:eastAsia="es-CO"/>
              </w:rPr>
            </w:pPr>
          </w:p>
        </w:tc>
        <w:tc>
          <w:tcPr>
            <w:tcW w:w="0" w:type="auto"/>
            <w:tcBorders>
              <w:top w:val="nil"/>
              <w:left w:val="nil"/>
              <w:bottom w:val="nil"/>
              <w:right w:val="nil"/>
            </w:tcBorders>
            <w:shd w:val="clear" w:color="auto" w:fill="auto"/>
            <w:noWrap/>
            <w:vAlign w:val="bottom"/>
            <w:hideMark/>
          </w:tcPr>
          <w:p w14:paraId="1F23FB78"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p>
        </w:tc>
      </w:tr>
      <w:tr w:rsidR="005D4B75" w:rsidRPr="005D4B75" w14:paraId="523B530F" w14:textId="77777777" w:rsidTr="00016181">
        <w:trPr>
          <w:trHeight w:val="2085"/>
        </w:trPr>
        <w:tc>
          <w:tcPr>
            <w:tcW w:w="0" w:type="auto"/>
            <w:tcBorders>
              <w:top w:val="nil"/>
              <w:left w:val="single" w:sz="4" w:space="0" w:color="4E4D4D"/>
              <w:bottom w:val="nil"/>
              <w:right w:val="single" w:sz="4" w:space="0" w:color="4E4D4D"/>
            </w:tcBorders>
            <w:shd w:val="clear" w:color="auto" w:fill="auto"/>
            <w:vAlign w:val="center"/>
            <w:hideMark/>
          </w:tcPr>
          <w:p w14:paraId="4B622E59"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Informe de presentación de ofertas /Diligencia de apertura de las ofertas</w:t>
            </w:r>
          </w:p>
        </w:tc>
        <w:tc>
          <w:tcPr>
            <w:tcW w:w="0" w:type="auto"/>
            <w:gridSpan w:val="3"/>
            <w:tcBorders>
              <w:top w:val="single" w:sz="4" w:space="0" w:color="4E4D4D"/>
              <w:left w:val="nil"/>
              <w:bottom w:val="single" w:sz="4" w:space="0" w:color="4E4D4D"/>
              <w:right w:val="single" w:sz="4" w:space="0" w:color="4E4D4D"/>
            </w:tcBorders>
            <w:shd w:val="clear" w:color="auto" w:fill="auto"/>
            <w:vAlign w:val="center"/>
            <w:hideMark/>
          </w:tcPr>
          <w:p w14:paraId="1098F682"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02 DE MAYO DE 2025  </w:t>
            </w:r>
          </w:p>
        </w:tc>
        <w:tc>
          <w:tcPr>
            <w:tcW w:w="0" w:type="auto"/>
            <w:tcBorders>
              <w:top w:val="nil"/>
              <w:left w:val="single" w:sz="4" w:space="0" w:color="4E4D4D"/>
              <w:bottom w:val="nil"/>
              <w:right w:val="single" w:sz="4" w:space="0" w:color="4E4D4D"/>
            </w:tcBorders>
            <w:shd w:val="clear" w:color="auto" w:fill="auto"/>
            <w:vAlign w:val="center"/>
            <w:hideMark/>
          </w:tcPr>
          <w:p w14:paraId="57359B76" w14:textId="77777777" w:rsidR="005D4B75" w:rsidRPr="005D4B75" w:rsidRDefault="005D4B75" w:rsidP="005D4B75">
            <w:pPr>
              <w:widowControl/>
              <w:autoSpaceDE/>
              <w:autoSpaceDN/>
              <w:rPr>
                <w:rFonts w:ascii="Arial" w:eastAsia="Times New Roman" w:hAnsi="Arial" w:cs="Arial"/>
                <w:color w:val="0078AE"/>
                <w:u w:val="single"/>
                <w:lang w:val="es-CO" w:eastAsia="es-CO"/>
              </w:rPr>
            </w:pPr>
            <w:hyperlink r:id="rId23" w:history="1">
              <w:r w:rsidRPr="005D4B75">
                <w:rPr>
                  <w:rFonts w:ascii="Arial" w:eastAsia="Times New Roman" w:hAnsi="Arial" w:cs="Arial"/>
                  <w:color w:val="0078AE"/>
                  <w:u w:val="single"/>
                  <w:lang w:val="es-CO" w:eastAsia="es-CO"/>
                </w:rPr>
                <w:t xml:space="preserve">WWW.COLOMBIACOMPRA.GOV.CO  </w:t>
              </w:r>
            </w:hyperlink>
          </w:p>
        </w:tc>
        <w:tc>
          <w:tcPr>
            <w:tcW w:w="0" w:type="auto"/>
            <w:tcBorders>
              <w:top w:val="nil"/>
              <w:left w:val="nil"/>
              <w:bottom w:val="nil"/>
              <w:right w:val="single" w:sz="4" w:space="0" w:color="000000"/>
            </w:tcBorders>
            <w:shd w:val="clear" w:color="auto" w:fill="auto"/>
            <w:vAlign w:val="center"/>
            <w:hideMark/>
          </w:tcPr>
          <w:p w14:paraId="3E99ED96"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Fecha definida por la Entidad.</w:t>
            </w:r>
          </w:p>
        </w:tc>
        <w:tc>
          <w:tcPr>
            <w:tcW w:w="0" w:type="auto"/>
            <w:vAlign w:val="center"/>
            <w:hideMark/>
          </w:tcPr>
          <w:p w14:paraId="323C66AA"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r w:rsidR="005D4B75" w:rsidRPr="005D4B75" w14:paraId="2A3EF5F3" w14:textId="77777777" w:rsidTr="00016181">
        <w:trPr>
          <w:trHeight w:val="630"/>
        </w:trPr>
        <w:tc>
          <w:tcPr>
            <w:tcW w:w="0" w:type="auto"/>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48EE5558"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Publicación del informe preliminar de evaluación </w:t>
            </w:r>
          </w:p>
        </w:tc>
        <w:tc>
          <w:tcPr>
            <w:tcW w:w="0" w:type="auto"/>
            <w:gridSpan w:val="3"/>
            <w:tcBorders>
              <w:top w:val="single" w:sz="4" w:space="0" w:color="4E4D4D"/>
              <w:left w:val="nil"/>
              <w:bottom w:val="single" w:sz="4" w:space="0" w:color="4E4D4D"/>
              <w:right w:val="single" w:sz="4" w:space="0" w:color="4E4D4D"/>
            </w:tcBorders>
            <w:shd w:val="clear" w:color="auto" w:fill="auto"/>
            <w:vAlign w:val="center"/>
            <w:hideMark/>
          </w:tcPr>
          <w:p w14:paraId="7A4CE436"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08 DE MAYO DE 2025                HORA 10:00 AM</w:t>
            </w:r>
          </w:p>
        </w:tc>
        <w:tc>
          <w:tcPr>
            <w:tcW w:w="0" w:type="auto"/>
            <w:tcBorders>
              <w:top w:val="single" w:sz="4" w:space="0" w:color="auto"/>
              <w:left w:val="single" w:sz="4" w:space="0" w:color="4E4D4D"/>
              <w:bottom w:val="single" w:sz="4" w:space="0" w:color="4E4D4D"/>
              <w:right w:val="single" w:sz="4" w:space="0" w:color="4E4D4D"/>
            </w:tcBorders>
            <w:shd w:val="clear" w:color="auto" w:fill="auto"/>
            <w:vAlign w:val="center"/>
            <w:hideMark/>
          </w:tcPr>
          <w:p w14:paraId="72DBE440"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w:t>
            </w:r>
          </w:p>
        </w:tc>
        <w:tc>
          <w:tcPr>
            <w:tcW w:w="0" w:type="auto"/>
            <w:tcBorders>
              <w:top w:val="single" w:sz="4" w:space="0" w:color="000000"/>
              <w:left w:val="nil"/>
              <w:bottom w:val="nil"/>
              <w:right w:val="single" w:sz="4" w:space="0" w:color="000000"/>
            </w:tcBorders>
            <w:shd w:val="clear" w:color="auto" w:fill="auto"/>
            <w:vAlign w:val="bottom"/>
            <w:hideMark/>
          </w:tcPr>
          <w:p w14:paraId="78D0562B"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Fecha definida por la Entidad.</w:t>
            </w:r>
          </w:p>
        </w:tc>
        <w:tc>
          <w:tcPr>
            <w:tcW w:w="0" w:type="auto"/>
            <w:vAlign w:val="center"/>
            <w:hideMark/>
          </w:tcPr>
          <w:p w14:paraId="6B86B79D"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r w:rsidR="005D4B75" w:rsidRPr="005D4B75" w14:paraId="3297F9C7" w14:textId="77777777" w:rsidTr="00016181">
        <w:trPr>
          <w:trHeight w:val="684"/>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4C6E451E"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Traslado para observaciones al informe de evaluación de las ofertas (plazo máximo para presentación de subsanaciones) </w:t>
            </w:r>
          </w:p>
        </w:tc>
        <w:tc>
          <w:tcPr>
            <w:tcW w:w="0" w:type="auto"/>
            <w:gridSpan w:val="3"/>
            <w:tcBorders>
              <w:top w:val="single" w:sz="4" w:space="0" w:color="4E4D4D"/>
              <w:left w:val="nil"/>
              <w:bottom w:val="single" w:sz="4" w:space="0" w:color="4E4D4D"/>
              <w:right w:val="single" w:sz="4" w:space="0" w:color="4E4D4D"/>
            </w:tcBorders>
            <w:shd w:val="clear" w:color="auto" w:fill="auto"/>
            <w:vAlign w:val="center"/>
            <w:hideMark/>
          </w:tcPr>
          <w:p w14:paraId="3D5E6192"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DEL 8 AL 12 DE MAYO DE 2025</w:t>
            </w:r>
          </w:p>
        </w:tc>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68D1F76D" w14:textId="77777777" w:rsidR="005D4B75" w:rsidRPr="005D4B75" w:rsidRDefault="005D4B75" w:rsidP="005D4B75">
            <w:pPr>
              <w:widowControl/>
              <w:autoSpaceDE/>
              <w:autoSpaceDN/>
              <w:jc w:val="center"/>
              <w:rPr>
                <w:rFonts w:ascii="Arial" w:eastAsia="Times New Roman" w:hAnsi="Arial" w:cs="Arial"/>
                <w:color w:val="0078AE"/>
                <w:sz w:val="18"/>
                <w:szCs w:val="18"/>
                <w:u w:val="single"/>
                <w:lang w:val="es-CO" w:eastAsia="es-CO"/>
              </w:rPr>
            </w:pPr>
            <w:hyperlink r:id="rId24" w:history="1">
              <w:r w:rsidRPr="005D4B75">
                <w:rPr>
                  <w:rFonts w:ascii="Arial" w:eastAsia="Times New Roman" w:hAnsi="Arial" w:cs="Arial"/>
                  <w:color w:val="0078AE"/>
                  <w:sz w:val="18"/>
                  <w:szCs w:val="18"/>
                  <w:u w:val="single"/>
                  <w:lang w:val="es-CO" w:eastAsia="es-CO"/>
                </w:rPr>
                <w:t xml:space="preserve">WWW.COLOMBIACOMPRA.GOV.CO  </w:t>
              </w:r>
            </w:hyperlink>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5A0E052F"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L. 1882/18 art. 1</w:t>
            </w:r>
          </w:p>
        </w:tc>
        <w:tc>
          <w:tcPr>
            <w:tcW w:w="0" w:type="auto"/>
            <w:vAlign w:val="center"/>
            <w:hideMark/>
          </w:tcPr>
          <w:p w14:paraId="66E9CE30"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r w:rsidR="005D4B75" w:rsidRPr="005D4B75" w14:paraId="5C88A2FB" w14:textId="77777777" w:rsidTr="00016181">
        <w:trPr>
          <w:trHeight w:val="525"/>
        </w:trPr>
        <w:tc>
          <w:tcPr>
            <w:tcW w:w="0" w:type="auto"/>
            <w:tcBorders>
              <w:top w:val="nil"/>
              <w:left w:val="single" w:sz="4" w:space="0" w:color="4E4D4D"/>
              <w:bottom w:val="nil"/>
              <w:right w:val="single" w:sz="4" w:space="0" w:color="4E4D4D"/>
            </w:tcBorders>
            <w:shd w:val="clear" w:color="auto" w:fill="auto"/>
            <w:vAlign w:val="center"/>
            <w:hideMark/>
          </w:tcPr>
          <w:p w14:paraId="0B56282E"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lastRenderedPageBreak/>
              <w:t>Publicación del informe final de evaluación de la oferta</w:t>
            </w:r>
          </w:p>
        </w:tc>
        <w:tc>
          <w:tcPr>
            <w:tcW w:w="0" w:type="auto"/>
            <w:gridSpan w:val="3"/>
            <w:tcBorders>
              <w:top w:val="single" w:sz="4" w:space="0" w:color="4E4D4D"/>
              <w:left w:val="nil"/>
              <w:bottom w:val="nil"/>
              <w:right w:val="single" w:sz="4" w:space="0" w:color="000000"/>
            </w:tcBorders>
            <w:shd w:val="clear" w:color="auto" w:fill="auto"/>
            <w:vAlign w:val="center"/>
            <w:hideMark/>
          </w:tcPr>
          <w:p w14:paraId="03501ADF"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13 DE MAYO DE 2025                    HORA 10:00 AM</w:t>
            </w:r>
          </w:p>
        </w:tc>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33238C4B" w14:textId="77777777" w:rsidR="005D4B75" w:rsidRPr="005D4B75" w:rsidRDefault="005D4B75" w:rsidP="005D4B75">
            <w:pPr>
              <w:widowControl/>
              <w:autoSpaceDE/>
              <w:autoSpaceDN/>
              <w:jc w:val="center"/>
              <w:rPr>
                <w:rFonts w:ascii="Arial" w:eastAsia="Times New Roman" w:hAnsi="Arial" w:cs="Arial"/>
                <w:color w:val="0078AE"/>
                <w:sz w:val="18"/>
                <w:szCs w:val="18"/>
                <w:u w:val="single"/>
                <w:lang w:val="es-CO" w:eastAsia="es-CO"/>
              </w:rPr>
            </w:pPr>
            <w:hyperlink r:id="rId25" w:history="1">
              <w:r w:rsidRPr="005D4B75">
                <w:rPr>
                  <w:rFonts w:ascii="Arial" w:eastAsia="Times New Roman" w:hAnsi="Arial" w:cs="Arial"/>
                  <w:color w:val="0078AE"/>
                  <w:sz w:val="18"/>
                  <w:szCs w:val="18"/>
                  <w:u w:val="single"/>
                  <w:lang w:val="es-CO" w:eastAsia="es-CO"/>
                </w:rPr>
                <w:t xml:space="preserve">WWW.COLOMBIACOMPRA.GOV.CO  </w:t>
              </w:r>
            </w:hyperlink>
          </w:p>
        </w:tc>
        <w:tc>
          <w:tcPr>
            <w:tcW w:w="0" w:type="auto"/>
            <w:tcBorders>
              <w:top w:val="nil"/>
              <w:left w:val="single" w:sz="4" w:space="0" w:color="000000"/>
              <w:bottom w:val="nil"/>
              <w:right w:val="single" w:sz="4" w:space="0" w:color="000000"/>
            </w:tcBorders>
            <w:shd w:val="clear" w:color="auto" w:fill="auto"/>
            <w:vAlign w:val="bottom"/>
            <w:hideMark/>
          </w:tcPr>
          <w:p w14:paraId="75C9E453"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L. 1882/18 art. 1</w:t>
            </w:r>
          </w:p>
        </w:tc>
        <w:tc>
          <w:tcPr>
            <w:tcW w:w="0" w:type="auto"/>
            <w:vAlign w:val="center"/>
            <w:hideMark/>
          </w:tcPr>
          <w:p w14:paraId="5D493525"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r w:rsidR="00016181" w:rsidRPr="005D4B75" w14:paraId="403207C1" w14:textId="77777777" w:rsidTr="00016181">
        <w:trPr>
          <w:trHeight w:val="420"/>
        </w:trPr>
        <w:tc>
          <w:tcPr>
            <w:tcW w:w="0" w:type="auto"/>
            <w:vMerge w:val="restart"/>
            <w:tcBorders>
              <w:top w:val="single" w:sz="4" w:space="0" w:color="4E4D4D"/>
              <w:left w:val="single" w:sz="4" w:space="0" w:color="4E4D4D"/>
              <w:bottom w:val="single" w:sz="4" w:space="0" w:color="4E4D4D"/>
              <w:right w:val="single" w:sz="4" w:space="0" w:color="4E4D4D"/>
            </w:tcBorders>
            <w:shd w:val="clear" w:color="000000" w:fill="D9D9D9"/>
            <w:vAlign w:val="center"/>
            <w:hideMark/>
          </w:tcPr>
          <w:p w14:paraId="00E16F86"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Audiencia de adjudicación *opcional por la Entidad hacerlo en audiencia</w:t>
            </w:r>
          </w:p>
        </w:tc>
        <w:tc>
          <w:tcPr>
            <w:tcW w:w="0" w:type="auto"/>
            <w:gridSpan w:val="3"/>
            <w:vMerge w:val="restart"/>
            <w:tcBorders>
              <w:top w:val="single" w:sz="4" w:space="0" w:color="4E4D4D"/>
              <w:left w:val="single" w:sz="4" w:space="0" w:color="4E4D4D"/>
              <w:bottom w:val="single" w:sz="4" w:space="0" w:color="4E4D4D"/>
              <w:right w:val="single" w:sz="4" w:space="0" w:color="4E4D4D"/>
            </w:tcBorders>
            <w:shd w:val="clear" w:color="000000" w:fill="D9D9D9"/>
            <w:vAlign w:val="center"/>
            <w:hideMark/>
          </w:tcPr>
          <w:p w14:paraId="63801037"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N.A.</w:t>
            </w:r>
          </w:p>
        </w:tc>
        <w:tc>
          <w:tcPr>
            <w:tcW w:w="0" w:type="auto"/>
            <w:vMerge w:val="restart"/>
            <w:tcBorders>
              <w:top w:val="single" w:sz="4" w:space="0" w:color="000000"/>
              <w:left w:val="single" w:sz="4" w:space="0" w:color="000000"/>
              <w:bottom w:val="single" w:sz="4" w:space="0" w:color="000000"/>
              <w:right w:val="nil"/>
            </w:tcBorders>
            <w:shd w:val="clear" w:color="000000" w:fill="D9D9D9"/>
            <w:vAlign w:val="center"/>
            <w:hideMark/>
          </w:tcPr>
          <w:p w14:paraId="42FAF216"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No aplica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0260EB5"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Fecha definida por la Entidad.</w:t>
            </w:r>
          </w:p>
        </w:tc>
        <w:tc>
          <w:tcPr>
            <w:tcW w:w="0" w:type="auto"/>
            <w:vAlign w:val="center"/>
            <w:hideMark/>
          </w:tcPr>
          <w:p w14:paraId="3F0F11FE"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r w:rsidR="005D4B75" w:rsidRPr="005D4B75" w14:paraId="31F7BA28" w14:textId="77777777" w:rsidTr="00016181">
        <w:trPr>
          <w:trHeight w:val="300"/>
        </w:trPr>
        <w:tc>
          <w:tcPr>
            <w:tcW w:w="0" w:type="auto"/>
            <w:vMerge/>
            <w:tcBorders>
              <w:top w:val="single" w:sz="4" w:space="0" w:color="4E4D4D"/>
              <w:left w:val="single" w:sz="4" w:space="0" w:color="4E4D4D"/>
              <w:bottom w:val="single" w:sz="4" w:space="0" w:color="4E4D4D"/>
              <w:right w:val="single" w:sz="4" w:space="0" w:color="4E4D4D"/>
            </w:tcBorders>
            <w:vAlign w:val="center"/>
            <w:hideMark/>
          </w:tcPr>
          <w:p w14:paraId="5A603FB8" w14:textId="77777777" w:rsidR="005D4B75" w:rsidRPr="005D4B75" w:rsidRDefault="005D4B75" w:rsidP="005D4B75">
            <w:pPr>
              <w:widowControl/>
              <w:autoSpaceDE/>
              <w:autoSpaceDN/>
              <w:rPr>
                <w:rFonts w:ascii="Arial" w:eastAsia="Times New Roman" w:hAnsi="Arial" w:cs="Arial"/>
                <w:sz w:val="18"/>
                <w:szCs w:val="18"/>
                <w:lang w:val="es-CO" w:eastAsia="es-CO"/>
              </w:rPr>
            </w:pPr>
          </w:p>
        </w:tc>
        <w:tc>
          <w:tcPr>
            <w:tcW w:w="0" w:type="auto"/>
            <w:gridSpan w:val="3"/>
            <w:vMerge/>
            <w:tcBorders>
              <w:top w:val="single" w:sz="4" w:space="0" w:color="4E4D4D"/>
              <w:left w:val="single" w:sz="4" w:space="0" w:color="4E4D4D"/>
              <w:bottom w:val="single" w:sz="4" w:space="0" w:color="4E4D4D"/>
              <w:right w:val="single" w:sz="4" w:space="0" w:color="4E4D4D"/>
            </w:tcBorders>
            <w:vAlign w:val="center"/>
            <w:hideMark/>
          </w:tcPr>
          <w:p w14:paraId="3979500F" w14:textId="77777777" w:rsidR="005D4B75" w:rsidRPr="005D4B75" w:rsidRDefault="005D4B75" w:rsidP="005D4B75">
            <w:pPr>
              <w:widowControl/>
              <w:autoSpaceDE/>
              <w:autoSpaceDN/>
              <w:rPr>
                <w:rFonts w:ascii="Arial" w:eastAsia="Times New Roman" w:hAnsi="Arial" w:cs="Arial"/>
                <w:sz w:val="18"/>
                <w:szCs w:val="18"/>
                <w:lang w:val="es-CO" w:eastAsia="es-CO"/>
              </w:rPr>
            </w:pPr>
          </w:p>
        </w:tc>
        <w:tc>
          <w:tcPr>
            <w:tcW w:w="0" w:type="auto"/>
            <w:vMerge/>
            <w:tcBorders>
              <w:top w:val="single" w:sz="4" w:space="0" w:color="000000"/>
              <w:left w:val="single" w:sz="4" w:space="0" w:color="000000"/>
              <w:bottom w:val="single" w:sz="4" w:space="0" w:color="000000"/>
              <w:right w:val="nil"/>
            </w:tcBorders>
            <w:vAlign w:val="center"/>
            <w:hideMark/>
          </w:tcPr>
          <w:p w14:paraId="7E011D99" w14:textId="77777777" w:rsidR="005D4B75" w:rsidRPr="005D4B75" w:rsidRDefault="005D4B75" w:rsidP="005D4B75">
            <w:pPr>
              <w:widowControl/>
              <w:autoSpaceDE/>
              <w:autoSpaceDN/>
              <w:rPr>
                <w:rFonts w:ascii="Arial" w:eastAsia="Times New Roman" w:hAnsi="Arial" w:cs="Arial"/>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D961BC" w14:textId="77777777" w:rsidR="005D4B75" w:rsidRPr="005D4B75" w:rsidRDefault="005D4B75" w:rsidP="005D4B75">
            <w:pPr>
              <w:widowControl/>
              <w:autoSpaceDE/>
              <w:autoSpaceDN/>
              <w:rPr>
                <w:rFonts w:ascii="Arial" w:eastAsia="Times New Roman" w:hAnsi="Arial" w:cs="Arial"/>
                <w:sz w:val="18"/>
                <w:szCs w:val="18"/>
                <w:lang w:val="es-CO" w:eastAsia="es-CO"/>
              </w:rPr>
            </w:pPr>
          </w:p>
        </w:tc>
        <w:tc>
          <w:tcPr>
            <w:tcW w:w="0" w:type="auto"/>
            <w:tcBorders>
              <w:top w:val="nil"/>
              <w:left w:val="nil"/>
              <w:bottom w:val="nil"/>
              <w:right w:val="nil"/>
            </w:tcBorders>
            <w:shd w:val="clear" w:color="auto" w:fill="auto"/>
            <w:noWrap/>
            <w:vAlign w:val="bottom"/>
            <w:hideMark/>
          </w:tcPr>
          <w:p w14:paraId="2D87132F"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p>
        </w:tc>
      </w:tr>
      <w:tr w:rsidR="005D4B75" w:rsidRPr="005D4B75" w14:paraId="59102D7D" w14:textId="77777777" w:rsidTr="00016181">
        <w:trPr>
          <w:trHeight w:val="456"/>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07AD6055"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Publicación acto administrativo de adjudicación o de declaratoria de desierto</w:t>
            </w:r>
          </w:p>
        </w:tc>
        <w:tc>
          <w:tcPr>
            <w:tcW w:w="0" w:type="auto"/>
            <w:gridSpan w:val="3"/>
            <w:tcBorders>
              <w:top w:val="single" w:sz="4" w:space="0" w:color="4E4D4D"/>
              <w:left w:val="nil"/>
              <w:bottom w:val="nil"/>
              <w:right w:val="single" w:sz="4" w:space="0" w:color="000000"/>
            </w:tcBorders>
            <w:shd w:val="clear" w:color="auto" w:fill="auto"/>
            <w:vAlign w:val="center"/>
            <w:hideMark/>
          </w:tcPr>
          <w:p w14:paraId="21556184"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13 DE MAYO DE 2025                    HORA 02:30 PM</w:t>
            </w:r>
          </w:p>
        </w:tc>
        <w:tc>
          <w:tcPr>
            <w:tcW w:w="0" w:type="auto"/>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638AC71D" w14:textId="77777777" w:rsidR="005D4B75" w:rsidRPr="005D4B75" w:rsidRDefault="005D4B75" w:rsidP="005D4B75">
            <w:pPr>
              <w:widowControl/>
              <w:autoSpaceDE/>
              <w:autoSpaceDN/>
              <w:jc w:val="center"/>
              <w:rPr>
                <w:rFonts w:ascii="Arial" w:eastAsia="Times New Roman" w:hAnsi="Arial" w:cs="Arial"/>
                <w:color w:val="0078AE"/>
                <w:sz w:val="18"/>
                <w:szCs w:val="18"/>
                <w:u w:val="single"/>
                <w:lang w:val="es-CO" w:eastAsia="es-CO"/>
              </w:rPr>
            </w:pPr>
            <w:hyperlink r:id="rId26" w:history="1">
              <w:r w:rsidRPr="005D4B75">
                <w:rPr>
                  <w:rFonts w:ascii="Arial" w:eastAsia="Times New Roman" w:hAnsi="Arial" w:cs="Arial"/>
                  <w:color w:val="0078AE"/>
                  <w:sz w:val="18"/>
                  <w:szCs w:val="18"/>
                  <w:u w:val="single"/>
                  <w:lang w:val="es-CO" w:eastAsia="es-CO"/>
                </w:rPr>
                <w:t xml:space="preserve">WWW.COLOMBIACOMPRA.GOV.CO  </w:t>
              </w:r>
            </w:hyperlink>
          </w:p>
        </w:tc>
        <w:tc>
          <w:tcPr>
            <w:tcW w:w="0" w:type="auto"/>
            <w:tcBorders>
              <w:top w:val="nil"/>
              <w:left w:val="nil"/>
              <w:bottom w:val="single" w:sz="4" w:space="0" w:color="4E4D4D"/>
              <w:right w:val="single" w:sz="4" w:space="0" w:color="4E4D4D"/>
            </w:tcBorders>
            <w:shd w:val="clear" w:color="auto" w:fill="auto"/>
            <w:vAlign w:val="bottom"/>
            <w:hideMark/>
          </w:tcPr>
          <w:p w14:paraId="5E058C49"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Dto. 1082/15 art.  2.2.1.1.1.7.1.</w:t>
            </w:r>
          </w:p>
        </w:tc>
        <w:tc>
          <w:tcPr>
            <w:tcW w:w="0" w:type="auto"/>
            <w:vAlign w:val="center"/>
            <w:hideMark/>
          </w:tcPr>
          <w:p w14:paraId="15E3A3D0"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r w:rsidR="005D4B75" w:rsidRPr="005D4B75" w14:paraId="57DE3F91" w14:textId="77777777" w:rsidTr="00016181">
        <w:trPr>
          <w:trHeight w:val="495"/>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5CAE06D3"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Firma del contrato</w:t>
            </w:r>
          </w:p>
        </w:tc>
        <w:tc>
          <w:tcPr>
            <w:tcW w:w="0" w:type="auto"/>
            <w:gridSpan w:val="3"/>
            <w:tcBorders>
              <w:top w:val="single" w:sz="4" w:space="0" w:color="4E4D4D"/>
              <w:left w:val="nil"/>
              <w:bottom w:val="single" w:sz="4" w:space="0" w:color="4E4D4D"/>
              <w:right w:val="single" w:sz="4" w:space="0" w:color="4E4D4D"/>
            </w:tcBorders>
            <w:shd w:val="clear" w:color="auto" w:fill="auto"/>
            <w:vAlign w:val="center"/>
            <w:hideMark/>
          </w:tcPr>
          <w:p w14:paraId="1B48B481"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Dentro de los tres (3) días </w:t>
            </w:r>
            <w:proofErr w:type="spellStart"/>
            <w:r w:rsidRPr="005D4B75">
              <w:rPr>
                <w:rFonts w:ascii="Arial" w:eastAsia="Times New Roman" w:hAnsi="Arial" w:cs="Arial"/>
                <w:sz w:val="18"/>
                <w:szCs w:val="18"/>
                <w:lang w:val="es-CO" w:eastAsia="es-CO"/>
              </w:rPr>
              <w:t>habiles</w:t>
            </w:r>
            <w:proofErr w:type="spellEnd"/>
            <w:r w:rsidRPr="005D4B75">
              <w:rPr>
                <w:rFonts w:ascii="Arial" w:eastAsia="Times New Roman" w:hAnsi="Arial" w:cs="Arial"/>
                <w:sz w:val="18"/>
                <w:szCs w:val="18"/>
                <w:lang w:val="es-CO" w:eastAsia="es-CO"/>
              </w:rPr>
              <w:t xml:space="preserve"> siguientes a la adjudicación </w:t>
            </w:r>
          </w:p>
        </w:tc>
        <w:tc>
          <w:tcPr>
            <w:tcW w:w="0" w:type="auto"/>
            <w:tcBorders>
              <w:top w:val="nil"/>
              <w:left w:val="nil"/>
              <w:bottom w:val="single" w:sz="4" w:space="0" w:color="4E4D4D"/>
              <w:right w:val="single" w:sz="4" w:space="0" w:color="4E4D4D"/>
            </w:tcBorders>
            <w:shd w:val="clear" w:color="auto" w:fill="auto"/>
            <w:vAlign w:val="center"/>
            <w:hideMark/>
          </w:tcPr>
          <w:p w14:paraId="4F418943" w14:textId="77777777" w:rsidR="005D4B75" w:rsidRPr="005D4B75" w:rsidRDefault="005D4B75" w:rsidP="005D4B75">
            <w:pPr>
              <w:widowControl/>
              <w:autoSpaceDE/>
              <w:autoSpaceDN/>
              <w:jc w:val="center"/>
              <w:rPr>
                <w:rFonts w:ascii="Arial" w:eastAsia="Times New Roman" w:hAnsi="Arial" w:cs="Arial"/>
                <w:color w:val="0078AE"/>
                <w:sz w:val="18"/>
                <w:szCs w:val="18"/>
                <w:u w:val="single"/>
                <w:lang w:val="es-CO" w:eastAsia="es-CO"/>
              </w:rPr>
            </w:pPr>
            <w:hyperlink r:id="rId27" w:history="1">
              <w:r w:rsidRPr="005D4B75">
                <w:rPr>
                  <w:rFonts w:ascii="Arial" w:eastAsia="Times New Roman" w:hAnsi="Arial" w:cs="Arial"/>
                  <w:color w:val="0078AE"/>
                  <w:sz w:val="18"/>
                  <w:szCs w:val="18"/>
                  <w:u w:val="single"/>
                  <w:lang w:val="es-CO" w:eastAsia="es-CO"/>
                </w:rPr>
                <w:t xml:space="preserve">WWW.COLOMBIACOMPRA.GOV.CO  </w:t>
              </w:r>
            </w:hyperlink>
          </w:p>
        </w:tc>
        <w:tc>
          <w:tcPr>
            <w:tcW w:w="0" w:type="auto"/>
            <w:tcBorders>
              <w:top w:val="nil"/>
              <w:left w:val="nil"/>
              <w:bottom w:val="single" w:sz="4" w:space="0" w:color="4E4D4D"/>
              <w:right w:val="single" w:sz="4" w:space="0" w:color="4E4D4D"/>
            </w:tcBorders>
            <w:shd w:val="clear" w:color="auto" w:fill="auto"/>
            <w:vAlign w:val="bottom"/>
            <w:hideMark/>
          </w:tcPr>
          <w:p w14:paraId="203BA55C"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Fecha definida por la Entidad.</w:t>
            </w:r>
          </w:p>
        </w:tc>
        <w:tc>
          <w:tcPr>
            <w:tcW w:w="0" w:type="auto"/>
            <w:vAlign w:val="center"/>
            <w:hideMark/>
          </w:tcPr>
          <w:p w14:paraId="2B4381FB"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r w:rsidR="005D4B75" w:rsidRPr="005D4B75" w14:paraId="12CB32AB" w14:textId="77777777" w:rsidTr="00016181">
        <w:trPr>
          <w:trHeight w:val="2505"/>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04397F29"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Entrega de garantías de cumplimiento y responsabilidad civil extracontractual </w:t>
            </w:r>
          </w:p>
        </w:tc>
        <w:tc>
          <w:tcPr>
            <w:tcW w:w="0" w:type="auto"/>
            <w:gridSpan w:val="3"/>
            <w:tcBorders>
              <w:top w:val="single" w:sz="4" w:space="0" w:color="4E4D4D"/>
              <w:left w:val="nil"/>
              <w:bottom w:val="single" w:sz="4" w:space="0" w:color="4E4D4D"/>
              <w:right w:val="single" w:sz="4" w:space="0" w:color="4E4D4D"/>
            </w:tcBorders>
            <w:shd w:val="clear" w:color="auto" w:fill="auto"/>
            <w:vAlign w:val="center"/>
            <w:hideMark/>
          </w:tcPr>
          <w:p w14:paraId="2CD0076F"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Dentro de los tres (3) días </w:t>
            </w:r>
            <w:proofErr w:type="spellStart"/>
            <w:r w:rsidRPr="005D4B75">
              <w:rPr>
                <w:rFonts w:ascii="Arial" w:eastAsia="Times New Roman" w:hAnsi="Arial" w:cs="Arial"/>
                <w:sz w:val="18"/>
                <w:szCs w:val="18"/>
                <w:lang w:val="es-CO" w:eastAsia="es-CO"/>
              </w:rPr>
              <w:t>habiles</w:t>
            </w:r>
            <w:proofErr w:type="spellEnd"/>
            <w:r w:rsidRPr="005D4B75">
              <w:rPr>
                <w:rFonts w:ascii="Arial" w:eastAsia="Times New Roman" w:hAnsi="Arial" w:cs="Arial"/>
                <w:sz w:val="18"/>
                <w:szCs w:val="18"/>
                <w:lang w:val="es-CO" w:eastAsia="es-CO"/>
              </w:rPr>
              <w:t xml:space="preserve"> siguientes a la firma del contrato</w:t>
            </w:r>
          </w:p>
        </w:tc>
        <w:tc>
          <w:tcPr>
            <w:tcW w:w="0" w:type="auto"/>
            <w:tcBorders>
              <w:top w:val="nil"/>
              <w:left w:val="nil"/>
              <w:bottom w:val="single" w:sz="4" w:space="0" w:color="4E4D4D"/>
              <w:right w:val="single" w:sz="4" w:space="0" w:color="4E4D4D"/>
            </w:tcBorders>
            <w:shd w:val="clear" w:color="auto" w:fill="auto"/>
            <w:vAlign w:val="center"/>
            <w:hideMark/>
          </w:tcPr>
          <w:p w14:paraId="43BA085D" w14:textId="77777777" w:rsidR="005D4B75" w:rsidRPr="005D4B75" w:rsidRDefault="005D4B75" w:rsidP="005D4B75">
            <w:pPr>
              <w:widowControl/>
              <w:autoSpaceDE/>
              <w:autoSpaceDN/>
              <w:jc w:val="center"/>
              <w:rPr>
                <w:rFonts w:ascii="Arial" w:eastAsia="Times New Roman" w:hAnsi="Arial" w:cs="Arial"/>
                <w:color w:val="0078AE"/>
                <w:sz w:val="18"/>
                <w:szCs w:val="18"/>
                <w:u w:val="single"/>
                <w:lang w:val="es-CO" w:eastAsia="es-CO"/>
              </w:rPr>
            </w:pPr>
            <w:hyperlink r:id="rId28" w:history="1">
              <w:r w:rsidRPr="005D4B75">
                <w:rPr>
                  <w:rFonts w:ascii="Arial" w:eastAsia="Times New Roman" w:hAnsi="Arial" w:cs="Arial"/>
                  <w:color w:val="0078AE"/>
                  <w:sz w:val="18"/>
                  <w:szCs w:val="18"/>
                  <w:u w:val="single"/>
                  <w:lang w:val="es-CO" w:eastAsia="es-CO"/>
                </w:rPr>
                <w:t xml:space="preserve">WWW.COLOMBIACOMPRA.GOV.CO  </w:t>
              </w:r>
            </w:hyperlink>
          </w:p>
        </w:tc>
        <w:tc>
          <w:tcPr>
            <w:tcW w:w="0" w:type="auto"/>
            <w:tcBorders>
              <w:top w:val="nil"/>
              <w:left w:val="nil"/>
              <w:bottom w:val="single" w:sz="4" w:space="0" w:color="4E4D4D"/>
              <w:right w:val="single" w:sz="4" w:space="0" w:color="auto"/>
            </w:tcBorders>
            <w:shd w:val="clear" w:color="auto" w:fill="auto"/>
            <w:vAlign w:val="bottom"/>
            <w:hideMark/>
          </w:tcPr>
          <w:p w14:paraId="52DFA5DC"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Fecha definida por la Entidad.</w:t>
            </w:r>
          </w:p>
        </w:tc>
        <w:tc>
          <w:tcPr>
            <w:tcW w:w="0" w:type="auto"/>
            <w:vAlign w:val="center"/>
            <w:hideMark/>
          </w:tcPr>
          <w:p w14:paraId="68EACD19"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r w:rsidR="005D4B75" w:rsidRPr="005D4B75" w14:paraId="7A3F8BC9" w14:textId="77777777" w:rsidTr="00016181">
        <w:trPr>
          <w:trHeight w:val="75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186383E5" w14:textId="77777777" w:rsidR="005D4B75" w:rsidRPr="005D4B75" w:rsidRDefault="005D4B75" w:rsidP="005D4B75">
            <w:pPr>
              <w:widowControl/>
              <w:autoSpaceDE/>
              <w:autoSpaceDN/>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Aprobación de garantías</w:t>
            </w:r>
          </w:p>
        </w:tc>
        <w:tc>
          <w:tcPr>
            <w:tcW w:w="0" w:type="auto"/>
            <w:gridSpan w:val="3"/>
            <w:tcBorders>
              <w:top w:val="single" w:sz="4" w:space="0" w:color="4E4D4D"/>
              <w:left w:val="nil"/>
              <w:bottom w:val="single" w:sz="4" w:space="0" w:color="4E4D4D"/>
              <w:right w:val="single" w:sz="4" w:space="0" w:color="4E4D4D"/>
            </w:tcBorders>
            <w:shd w:val="clear" w:color="auto" w:fill="auto"/>
            <w:vAlign w:val="center"/>
            <w:hideMark/>
          </w:tcPr>
          <w:p w14:paraId="3CC79D64"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 xml:space="preserve">Dentro de los tres (3) días </w:t>
            </w:r>
            <w:proofErr w:type="spellStart"/>
            <w:r w:rsidRPr="005D4B75">
              <w:rPr>
                <w:rFonts w:ascii="Arial" w:eastAsia="Times New Roman" w:hAnsi="Arial" w:cs="Arial"/>
                <w:sz w:val="18"/>
                <w:szCs w:val="18"/>
                <w:lang w:val="es-CO" w:eastAsia="es-CO"/>
              </w:rPr>
              <w:t>habiles</w:t>
            </w:r>
            <w:proofErr w:type="spellEnd"/>
            <w:r w:rsidRPr="005D4B75">
              <w:rPr>
                <w:rFonts w:ascii="Arial" w:eastAsia="Times New Roman" w:hAnsi="Arial" w:cs="Arial"/>
                <w:sz w:val="18"/>
                <w:szCs w:val="18"/>
                <w:lang w:val="es-CO" w:eastAsia="es-CO"/>
              </w:rPr>
              <w:t xml:space="preserve"> siguientes a la entrega de las garantías. </w:t>
            </w:r>
          </w:p>
        </w:tc>
        <w:tc>
          <w:tcPr>
            <w:tcW w:w="0" w:type="auto"/>
            <w:tcBorders>
              <w:top w:val="nil"/>
              <w:left w:val="nil"/>
              <w:bottom w:val="single" w:sz="4" w:space="0" w:color="4E4D4D"/>
              <w:right w:val="single" w:sz="4" w:space="0" w:color="4E4D4D"/>
            </w:tcBorders>
            <w:shd w:val="clear" w:color="auto" w:fill="auto"/>
            <w:vAlign w:val="center"/>
            <w:hideMark/>
          </w:tcPr>
          <w:p w14:paraId="50EDDDD1" w14:textId="77777777" w:rsidR="005D4B75" w:rsidRPr="005D4B75" w:rsidRDefault="005D4B75" w:rsidP="005D4B75">
            <w:pPr>
              <w:widowControl/>
              <w:autoSpaceDE/>
              <w:autoSpaceDN/>
              <w:jc w:val="center"/>
              <w:rPr>
                <w:rFonts w:ascii="Arial" w:eastAsia="Times New Roman" w:hAnsi="Arial" w:cs="Arial"/>
                <w:color w:val="0078AE"/>
                <w:sz w:val="18"/>
                <w:szCs w:val="18"/>
                <w:u w:val="single"/>
                <w:lang w:val="es-CO" w:eastAsia="es-CO"/>
              </w:rPr>
            </w:pPr>
            <w:hyperlink r:id="rId29" w:history="1">
              <w:r w:rsidRPr="005D4B75">
                <w:rPr>
                  <w:rFonts w:ascii="Arial" w:eastAsia="Times New Roman" w:hAnsi="Arial" w:cs="Arial"/>
                  <w:color w:val="0078AE"/>
                  <w:sz w:val="18"/>
                  <w:szCs w:val="18"/>
                  <w:u w:val="single"/>
                  <w:lang w:val="es-CO" w:eastAsia="es-CO"/>
                </w:rPr>
                <w:t xml:space="preserve">WWW.COLOMBIACOMPRA.GOV.CO  </w:t>
              </w:r>
            </w:hyperlink>
          </w:p>
        </w:tc>
        <w:tc>
          <w:tcPr>
            <w:tcW w:w="0" w:type="auto"/>
            <w:tcBorders>
              <w:top w:val="nil"/>
              <w:left w:val="nil"/>
              <w:bottom w:val="single" w:sz="4" w:space="0" w:color="4E4D4D"/>
              <w:right w:val="single" w:sz="4" w:space="0" w:color="4E4D4D"/>
            </w:tcBorders>
            <w:shd w:val="clear" w:color="auto" w:fill="auto"/>
            <w:vAlign w:val="bottom"/>
            <w:hideMark/>
          </w:tcPr>
          <w:p w14:paraId="5063889F"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Fecha definida por la Entidad.</w:t>
            </w:r>
          </w:p>
        </w:tc>
        <w:tc>
          <w:tcPr>
            <w:tcW w:w="0" w:type="auto"/>
            <w:vAlign w:val="center"/>
            <w:hideMark/>
          </w:tcPr>
          <w:p w14:paraId="157D129B"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r w:rsidR="00016181" w:rsidRPr="005D4B75" w14:paraId="0BE73870" w14:textId="77777777" w:rsidTr="00016181">
        <w:trPr>
          <w:trHeight w:val="228"/>
        </w:trPr>
        <w:tc>
          <w:tcPr>
            <w:tcW w:w="0" w:type="auto"/>
            <w:tcBorders>
              <w:top w:val="nil"/>
              <w:left w:val="nil"/>
              <w:bottom w:val="nil"/>
              <w:right w:val="nil"/>
            </w:tcBorders>
            <w:shd w:val="clear" w:color="auto" w:fill="auto"/>
            <w:vAlign w:val="bottom"/>
            <w:hideMark/>
          </w:tcPr>
          <w:p w14:paraId="72E2A929"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p>
        </w:tc>
        <w:tc>
          <w:tcPr>
            <w:tcW w:w="0" w:type="auto"/>
            <w:tcBorders>
              <w:top w:val="nil"/>
              <w:left w:val="nil"/>
              <w:bottom w:val="nil"/>
              <w:right w:val="nil"/>
            </w:tcBorders>
            <w:shd w:val="clear" w:color="auto" w:fill="auto"/>
            <w:vAlign w:val="bottom"/>
            <w:hideMark/>
          </w:tcPr>
          <w:p w14:paraId="7C806F92"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c>
          <w:tcPr>
            <w:tcW w:w="0" w:type="auto"/>
            <w:tcBorders>
              <w:top w:val="nil"/>
              <w:left w:val="nil"/>
              <w:bottom w:val="nil"/>
              <w:right w:val="nil"/>
            </w:tcBorders>
            <w:shd w:val="clear" w:color="auto" w:fill="auto"/>
            <w:vAlign w:val="bottom"/>
            <w:hideMark/>
          </w:tcPr>
          <w:p w14:paraId="6645209C"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c>
          <w:tcPr>
            <w:tcW w:w="0" w:type="auto"/>
            <w:tcBorders>
              <w:top w:val="nil"/>
              <w:left w:val="nil"/>
              <w:bottom w:val="nil"/>
              <w:right w:val="nil"/>
            </w:tcBorders>
            <w:shd w:val="clear" w:color="auto" w:fill="auto"/>
            <w:vAlign w:val="bottom"/>
            <w:hideMark/>
          </w:tcPr>
          <w:p w14:paraId="0500E228"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c>
          <w:tcPr>
            <w:tcW w:w="0" w:type="auto"/>
            <w:tcBorders>
              <w:top w:val="nil"/>
              <w:left w:val="nil"/>
              <w:bottom w:val="nil"/>
              <w:right w:val="nil"/>
            </w:tcBorders>
            <w:shd w:val="clear" w:color="auto" w:fill="auto"/>
            <w:vAlign w:val="bottom"/>
            <w:hideMark/>
          </w:tcPr>
          <w:p w14:paraId="0DF0D813"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c>
          <w:tcPr>
            <w:tcW w:w="0" w:type="auto"/>
            <w:tcBorders>
              <w:top w:val="nil"/>
              <w:left w:val="nil"/>
              <w:bottom w:val="nil"/>
              <w:right w:val="nil"/>
            </w:tcBorders>
            <w:shd w:val="clear" w:color="auto" w:fill="auto"/>
            <w:vAlign w:val="bottom"/>
            <w:hideMark/>
          </w:tcPr>
          <w:p w14:paraId="6B9E0593" w14:textId="77777777" w:rsidR="005D4B75" w:rsidRPr="005D4B75" w:rsidRDefault="005D4B75" w:rsidP="005D4B75">
            <w:pPr>
              <w:widowControl/>
              <w:autoSpaceDE/>
              <w:autoSpaceDN/>
              <w:jc w:val="center"/>
              <w:rPr>
                <w:rFonts w:ascii="Times New Roman" w:eastAsia="Times New Roman" w:hAnsi="Times New Roman" w:cs="Times New Roman"/>
                <w:sz w:val="20"/>
                <w:szCs w:val="20"/>
                <w:lang w:val="es-CO" w:eastAsia="es-CO"/>
              </w:rPr>
            </w:pPr>
          </w:p>
        </w:tc>
        <w:tc>
          <w:tcPr>
            <w:tcW w:w="0" w:type="auto"/>
            <w:vAlign w:val="center"/>
            <w:hideMark/>
          </w:tcPr>
          <w:p w14:paraId="2848CCD8"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r w:rsidR="005D4B75" w:rsidRPr="005D4B75" w14:paraId="31C80DB7" w14:textId="77777777" w:rsidTr="00016181">
        <w:trPr>
          <w:trHeight w:val="450"/>
        </w:trPr>
        <w:tc>
          <w:tcPr>
            <w:tcW w:w="0" w:type="auto"/>
            <w:gridSpan w:val="6"/>
            <w:tcBorders>
              <w:top w:val="single" w:sz="4" w:space="0" w:color="4E4D4D"/>
              <w:left w:val="single" w:sz="4" w:space="0" w:color="4E4D4D"/>
              <w:bottom w:val="single" w:sz="4" w:space="0" w:color="4E4D4D"/>
              <w:right w:val="single" w:sz="4" w:space="0" w:color="4E4D4D"/>
            </w:tcBorders>
            <w:shd w:val="clear" w:color="000000" w:fill="D9D9D9"/>
            <w:vAlign w:val="center"/>
            <w:hideMark/>
          </w:tcPr>
          <w:p w14:paraId="406CDC7B" w14:textId="77777777" w:rsidR="005D4B75" w:rsidRPr="005D4B75" w:rsidRDefault="005D4B75" w:rsidP="005D4B75">
            <w:pPr>
              <w:widowControl/>
              <w:autoSpaceDE/>
              <w:autoSpaceDN/>
              <w:jc w:val="center"/>
              <w:rPr>
                <w:rFonts w:ascii="Arial" w:eastAsia="Times New Roman" w:hAnsi="Arial" w:cs="Arial"/>
                <w:sz w:val="18"/>
                <w:szCs w:val="18"/>
                <w:lang w:val="es-CO" w:eastAsia="es-CO"/>
              </w:rPr>
            </w:pPr>
            <w:r w:rsidRPr="005D4B75">
              <w:rPr>
                <w:rFonts w:ascii="Arial" w:eastAsia="Times New Roman" w:hAnsi="Arial" w:cs="Arial"/>
                <w:sz w:val="18"/>
                <w:szCs w:val="18"/>
                <w:lang w:val="es-CO" w:eastAsia="es-CO"/>
              </w:rPr>
              <w:t>[La Entidad deberá incluir en el cronograma la fecha establecida para el examen del sitio de la obra, teniendo presente que en ningún caso no asistir al sitio de la obra tendrá como consecuencia el rechazo de la oferta]</w:t>
            </w:r>
          </w:p>
        </w:tc>
        <w:tc>
          <w:tcPr>
            <w:tcW w:w="0" w:type="auto"/>
            <w:vAlign w:val="center"/>
            <w:hideMark/>
          </w:tcPr>
          <w:p w14:paraId="2B533293" w14:textId="77777777" w:rsidR="005D4B75" w:rsidRPr="005D4B75" w:rsidRDefault="005D4B75" w:rsidP="005D4B75">
            <w:pPr>
              <w:widowControl/>
              <w:autoSpaceDE/>
              <w:autoSpaceDN/>
              <w:rPr>
                <w:rFonts w:ascii="Times New Roman" w:eastAsia="Times New Roman" w:hAnsi="Times New Roman" w:cs="Times New Roman"/>
                <w:sz w:val="20"/>
                <w:szCs w:val="20"/>
                <w:lang w:val="es-CO" w:eastAsia="es-CO"/>
              </w:rPr>
            </w:pPr>
          </w:p>
        </w:tc>
      </w:tr>
    </w:tbl>
    <w:p w14:paraId="20A2F469" w14:textId="658F4F6C" w:rsidR="003E1C42" w:rsidRPr="00813F9D" w:rsidRDefault="003E1C42" w:rsidP="00F95F88">
      <w:pPr>
        <w:pStyle w:val="Default"/>
        <w:rPr>
          <w:b/>
          <w:color w:val="auto"/>
          <w:sz w:val="20"/>
          <w:szCs w:val="20"/>
        </w:rPr>
      </w:pPr>
    </w:p>
    <w:p w14:paraId="21F68277" w14:textId="77777777" w:rsidR="00F95F88" w:rsidRPr="00813F9D" w:rsidRDefault="00F95F88" w:rsidP="00F95F88">
      <w:pPr>
        <w:jc w:val="both"/>
        <w:rPr>
          <w:rFonts w:ascii="Arial" w:hAnsi="Arial" w:cs="Arial"/>
          <w:b/>
          <w:bCs/>
          <w:sz w:val="20"/>
          <w:szCs w:val="20"/>
        </w:rPr>
      </w:pPr>
      <w:r w:rsidRPr="00813F9D">
        <w:rPr>
          <w:rFonts w:ascii="Arial" w:hAnsi="Arial" w:cs="Arial"/>
          <w:b/>
          <w:sz w:val="20"/>
          <w:szCs w:val="20"/>
        </w:rPr>
        <w:t xml:space="preserve">13. </w:t>
      </w:r>
      <w:r w:rsidRPr="00813F9D">
        <w:rPr>
          <w:rFonts w:ascii="Arial" w:hAnsi="Arial" w:cs="Arial"/>
          <w:b/>
          <w:bCs/>
          <w:sz w:val="20"/>
          <w:szCs w:val="20"/>
        </w:rPr>
        <w:t xml:space="preserve">CONSULTA DE LOS DOCUMENTOS DEL PROCESO: </w:t>
      </w:r>
    </w:p>
    <w:p w14:paraId="08F7C4B2" w14:textId="77777777" w:rsidR="00F95F88" w:rsidRPr="00813F9D" w:rsidRDefault="00F95F88" w:rsidP="00F95F88">
      <w:pPr>
        <w:jc w:val="both"/>
        <w:rPr>
          <w:rFonts w:ascii="Arial" w:hAnsi="Arial" w:cs="Arial"/>
          <w:b/>
          <w:bCs/>
          <w:sz w:val="20"/>
          <w:szCs w:val="20"/>
        </w:rPr>
      </w:pPr>
    </w:p>
    <w:p w14:paraId="24419800" w14:textId="46903DCD" w:rsidR="00F95F88" w:rsidRPr="00813F9D" w:rsidRDefault="00F95F88" w:rsidP="00F95F88">
      <w:pPr>
        <w:jc w:val="both"/>
        <w:rPr>
          <w:rFonts w:ascii="Arial" w:hAnsi="Arial" w:cs="Arial"/>
          <w:sz w:val="20"/>
          <w:szCs w:val="20"/>
        </w:rPr>
      </w:pPr>
      <w:r w:rsidRPr="00813F9D">
        <w:rPr>
          <w:rFonts w:ascii="Arial" w:hAnsi="Arial" w:cs="Arial"/>
          <w:sz w:val="20"/>
          <w:szCs w:val="20"/>
        </w:rPr>
        <w:t>los interesados pueden consultar los documentos del proceso en el Sistema Electrónico de Contratación SECOP I</w:t>
      </w:r>
      <w:r w:rsidR="00016181">
        <w:rPr>
          <w:rFonts w:ascii="Arial" w:hAnsi="Arial" w:cs="Arial"/>
          <w:sz w:val="20"/>
          <w:szCs w:val="20"/>
        </w:rPr>
        <w:t>I</w:t>
      </w:r>
      <w:r w:rsidRPr="00813F9D">
        <w:rPr>
          <w:rFonts w:ascii="Arial" w:hAnsi="Arial" w:cs="Arial"/>
          <w:sz w:val="20"/>
          <w:szCs w:val="20"/>
        </w:rPr>
        <w:t xml:space="preserve">, dentro del término antes señalado, podrán presentar observaciones única y exclusivamente </w:t>
      </w:r>
      <w:r w:rsidR="00016181">
        <w:rPr>
          <w:rFonts w:ascii="Arial" w:hAnsi="Arial" w:cs="Arial"/>
          <w:sz w:val="20"/>
          <w:szCs w:val="20"/>
        </w:rPr>
        <w:t xml:space="preserve">al </w:t>
      </w:r>
      <w:r w:rsidR="00016181" w:rsidRPr="00813F9D">
        <w:rPr>
          <w:rFonts w:ascii="Arial" w:hAnsi="Arial" w:cs="Arial"/>
          <w:sz w:val="20"/>
          <w:szCs w:val="20"/>
        </w:rPr>
        <w:t>SECOP I</w:t>
      </w:r>
      <w:r w:rsidR="00016181">
        <w:rPr>
          <w:rFonts w:ascii="Arial" w:hAnsi="Arial" w:cs="Arial"/>
          <w:sz w:val="20"/>
          <w:szCs w:val="20"/>
        </w:rPr>
        <w:t>I</w:t>
      </w:r>
      <w:r w:rsidR="00016181">
        <w:rPr>
          <w:rFonts w:ascii="Arial" w:hAnsi="Arial" w:cs="Arial"/>
          <w:sz w:val="20"/>
          <w:szCs w:val="20"/>
        </w:rPr>
        <w:t>.</w:t>
      </w:r>
    </w:p>
    <w:p w14:paraId="03710418" w14:textId="77777777" w:rsidR="00F95F88" w:rsidRPr="00813F9D" w:rsidRDefault="00F95F88" w:rsidP="00F95F88">
      <w:pPr>
        <w:jc w:val="both"/>
        <w:rPr>
          <w:rFonts w:ascii="Arial" w:hAnsi="Arial" w:cs="Arial"/>
          <w:sz w:val="20"/>
          <w:szCs w:val="20"/>
        </w:rPr>
      </w:pPr>
    </w:p>
    <w:p w14:paraId="21B6BE83" w14:textId="77777777" w:rsidR="00F95F88" w:rsidRPr="00813F9D" w:rsidRDefault="00F95F88" w:rsidP="00F95F88">
      <w:pPr>
        <w:jc w:val="both"/>
        <w:rPr>
          <w:rFonts w:ascii="Arial" w:hAnsi="Arial" w:cs="Arial"/>
          <w:sz w:val="20"/>
          <w:szCs w:val="20"/>
        </w:rPr>
      </w:pPr>
      <w:r w:rsidRPr="00813F9D">
        <w:rPr>
          <w:rFonts w:ascii="Arial" w:hAnsi="Arial" w:cs="Arial"/>
          <w:sz w:val="20"/>
          <w:szCs w:val="20"/>
        </w:rPr>
        <w:t xml:space="preserve">No son admisibles las consultas telefónicas ni las visitas personales. No se atenderán solicitudes que lleguen con posterioridad a la fecha límite establecida para tales efectos. </w:t>
      </w:r>
    </w:p>
    <w:p w14:paraId="7AB762BE" w14:textId="77777777" w:rsidR="00F95F88" w:rsidRPr="00813F9D" w:rsidRDefault="00F95F88" w:rsidP="00F95F88">
      <w:pPr>
        <w:jc w:val="both"/>
        <w:rPr>
          <w:rFonts w:ascii="Arial" w:hAnsi="Arial" w:cs="Arial"/>
          <w:sz w:val="20"/>
          <w:szCs w:val="20"/>
        </w:rPr>
      </w:pPr>
    </w:p>
    <w:p w14:paraId="68540F97" w14:textId="269FB325" w:rsidR="00F95F88" w:rsidRPr="00813F9D" w:rsidRDefault="00F95F88" w:rsidP="00F95F88">
      <w:pPr>
        <w:jc w:val="both"/>
        <w:rPr>
          <w:rFonts w:ascii="Arial" w:hAnsi="Arial" w:cs="Arial"/>
          <w:sz w:val="20"/>
          <w:szCs w:val="20"/>
        </w:rPr>
      </w:pPr>
      <w:r w:rsidRPr="00813F9D">
        <w:rPr>
          <w:rFonts w:ascii="Arial" w:hAnsi="Arial" w:cs="Arial"/>
          <w:sz w:val="20"/>
          <w:szCs w:val="20"/>
        </w:rPr>
        <w:t>Las preguntas formuladas por los oferentes serán publicadas en la página web en el Sistema Electrónico de Contratación SECOP I</w:t>
      </w:r>
      <w:r w:rsidR="00016181">
        <w:rPr>
          <w:rFonts w:ascii="Arial" w:hAnsi="Arial" w:cs="Arial"/>
          <w:sz w:val="20"/>
          <w:szCs w:val="20"/>
        </w:rPr>
        <w:t>I</w:t>
      </w:r>
      <w:r w:rsidRPr="00813F9D">
        <w:rPr>
          <w:rFonts w:ascii="Arial" w:hAnsi="Arial" w:cs="Arial"/>
          <w:sz w:val="20"/>
          <w:szCs w:val="20"/>
        </w:rPr>
        <w:t>, con sus respectivas respuestas</w:t>
      </w:r>
      <w:r w:rsidRPr="00813F9D">
        <w:rPr>
          <w:rFonts w:ascii="Arial" w:hAnsi="Arial" w:cs="Arial"/>
          <w:spacing w:val="-2"/>
          <w:sz w:val="20"/>
          <w:szCs w:val="20"/>
        </w:rPr>
        <w:t xml:space="preserve"> </w:t>
      </w:r>
      <w:r w:rsidRPr="00813F9D">
        <w:rPr>
          <w:rFonts w:ascii="Arial" w:hAnsi="Arial" w:cs="Arial"/>
          <w:sz w:val="20"/>
          <w:szCs w:val="20"/>
        </w:rPr>
        <w:t>hasta la suscripción del contrato.</w:t>
      </w:r>
    </w:p>
    <w:p w14:paraId="7BE70020" w14:textId="77777777" w:rsidR="00F95F88" w:rsidRPr="00813F9D" w:rsidRDefault="00F95F88" w:rsidP="00F95F88">
      <w:pPr>
        <w:pStyle w:val="Default"/>
        <w:jc w:val="both"/>
        <w:rPr>
          <w:color w:val="auto"/>
          <w:sz w:val="20"/>
          <w:szCs w:val="20"/>
        </w:rPr>
      </w:pPr>
    </w:p>
    <w:p w14:paraId="67FCB785" w14:textId="5F535999" w:rsidR="00F95F88" w:rsidRPr="00813F9D" w:rsidRDefault="00F95F88" w:rsidP="00F95F88">
      <w:pPr>
        <w:jc w:val="both"/>
        <w:rPr>
          <w:rFonts w:ascii="Arial" w:hAnsi="Arial" w:cs="Arial"/>
          <w:sz w:val="20"/>
          <w:szCs w:val="20"/>
        </w:rPr>
      </w:pPr>
      <w:r w:rsidRPr="00813F9D">
        <w:rPr>
          <w:rFonts w:ascii="Arial" w:hAnsi="Arial" w:cs="Arial"/>
          <w:sz w:val="20"/>
          <w:szCs w:val="20"/>
        </w:rPr>
        <w:lastRenderedPageBreak/>
        <w:t xml:space="preserve">Dado en la ciudad de </w:t>
      </w:r>
      <w:r w:rsidR="000C2C4F" w:rsidRPr="00813F9D">
        <w:rPr>
          <w:rFonts w:ascii="Arial" w:hAnsi="Arial" w:cs="Arial"/>
          <w:sz w:val="20"/>
          <w:szCs w:val="20"/>
        </w:rPr>
        <w:t>G</w:t>
      </w:r>
      <w:r w:rsidR="00362445" w:rsidRPr="00813F9D">
        <w:rPr>
          <w:rFonts w:ascii="Arial" w:hAnsi="Arial" w:cs="Arial"/>
          <w:sz w:val="20"/>
          <w:szCs w:val="20"/>
        </w:rPr>
        <w:t>uachetá</w:t>
      </w:r>
      <w:r w:rsidRPr="00813F9D">
        <w:rPr>
          <w:rFonts w:ascii="Arial" w:hAnsi="Arial" w:cs="Arial"/>
          <w:sz w:val="20"/>
          <w:szCs w:val="20"/>
        </w:rPr>
        <w:t xml:space="preserve">-Cundinamarca., a los </w:t>
      </w:r>
      <w:r w:rsidR="00016181">
        <w:rPr>
          <w:rFonts w:ascii="Arial" w:hAnsi="Arial" w:cs="Arial"/>
          <w:sz w:val="20"/>
          <w:szCs w:val="20"/>
        </w:rPr>
        <w:t>Once</w:t>
      </w:r>
      <w:r w:rsidR="00F304F7">
        <w:rPr>
          <w:rFonts w:ascii="Arial" w:hAnsi="Arial" w:cs="Arial"/>
          <w:sz w:val="20"/>
          <w:szCs w:val="20"/>
        </w:rPr>
        <w:t xml:space="preserve"> </w:t>
      </w:r>
      <w:r w:rsidRPr="00813F9D">
        <w:rPr>
          <w:rFonts w:ascii="Arial" w:hAnsi="Arial" w:cs="Arial"/>
          <w:sz w:val="20"/>
          <w:szCs w:val="20"/>
        </w:rPr>
        <w:t>(</w:t>
      </w:r>
      <w:r w:rsidR="00F304F7">
        <w:rPr>
          <w:rFonts w:ascii="Arial" w:hAnsi="Arial" w:cs="Arial"/>
          <w:sz w:val="20"/>
          <w:szCs w:val="20"/>
        </w:rPr>
        <w:t>1</w:t>
      </w:r>
      <w:r w:rsidR="00016181">
        <w:rPr>
          <w:rFonts w:ascii="Arial" w:hAnsi="Arial" w:cs="Arial"/>
          <w:sz w:val="20"/>
          <w:szCs w:val="20"/>
        </w:rPr>
        <w:t>1</w:t>
      </w:r>
      <w:r w:rsidRPr="00813F9D">
        <w:rPr>
          <w:rFonts w:ascii="Arial" w:hAnsi="Arial" w:cs="Arial"/>
          <w:sz w:val="20"/>
          <w:szCs w:val="20"/>
        </w:rPr>
        <w:t>) día</w:t>
      </w:r>
      <w:r w:rsidR="00357571" w:rsidRPr="00813F9D">
        <w:rPr>
          <w:rFonts w:ascii="Arial" w:hAnsi="Arial" w:cs="Arial"/>
          <w:sz w:val="20"/>
          <w:szCs w:val="20"/>
        </w:rPr>
        <w:t>s</w:t>
      </w:r>
      <w:r w:rsidRPr="00813F9D">
        <w:rPr>
          <w:rFonts w:ascii="Arial" w:hAnsi="Arial" w:cs="Arial"/>
          <w:sz w:val="20"/>
          <w:szCs w:val="20"/>
        </w:rPr>
        <w:t xml:space="preserve"> del mes de </w:t>
      </w:r>
      <w:proofErr w:type="gramStart"/>
      <w:r w:rsidR="00016181">
        <w:rPr>
          <w:rFonts w:ascii="Arial" w:hAnsi="Arial" w:cs="Arial"/>
          <w:sz w:val="20"/>
          <w:szCs w:val="20"/>
        </w:rPr>
        <w:t>Abril</w:t>
      </w:r>
      <w:proofErr w:type="gramEnd"/>
      <w:r w:rsidR="000C2C4F" w:rsidRPr="00813F9D">
        <w:rPr>
          <w:rFonts w:ascii="Arial" w:hAnsi="Arial" w:cs="Arial"/>
          <w:sz w:val="20"/>
          <w:szCs w:val="20"/>
        </w:rPr>
        <w:t xml:space="preserve"> </w:t>
      </w:r>
      <w:r w:rsidRPr="00813F9D">
        <w:rPr>
          <w:rFonts w:ascii="Arial" w:hAnsi="Arial" w:cs="Arial"/>
          <w:sz w:val="20"/>
          <w:szCs w:val="20"/>
        </w:rPr>
        <w:t>del dos mil veinti</w:t>
      </w:r>
      <w:r w:rsidR="00016181">
        <w:rPr>
          <w:rFonts w:ascii="Arial" w:hAnsi="Arial" w:cs="Arial"/>
          <w:sz w:val="20"/>
          <w:szCs w:val="20"/>
        </w:rPr>
        <w:t>cinco</w:t>
      </w:r>
      <w:r w:rsidRPr="00813F9D">
        <w:rPr>
          <w:rFonts w:ascii="Arial" w:hAnsi="Arial" w:cs="Arial"/>
          <w:sz w:val="20"/>
          <w:szCs w:val="20"/>
        </w:rPr>
        <w:t xml:space="preserve"> (202</w:t>
      </w:r>
      <w:r w:rsidR="00016181">
        <w:rPr>
          <w:rFonts w:ascii="Arial" w:hAnsi="Arial" w:cs="Arial"/>
          <w:sz w:val="20"/>
          <w:szCs w:val="20"/>
        </w:rPr>
        <w:t>5</w:t>
      </w:r>
      <w:r w:rsidRPr="00813F9D">
        <w:rPr>
          <w:rFonts w:ascii="Arial" w:hAnsi="Arial" w:cs="Arial"/>
          <w:sz w:val="20"/>
          <w:szCs w:val="20"/>
        </w:rPr>
        <w:t xml:space="preserve">). </w:t>
      </w:r>
    </w:p>
    <w:p w14:paraId="651958BC" w14:textId="77777777" w:rsidR="00F95F88" w:rsidRPr="00813F9D" w:rsidRDefault="00F95F88" w:rsidP="00F95F88">
      <w:pPr>
        <w:pStyle w:val="Default"/>
        <w:jc w:val="center"/>
        <w:rPr>
          <w:color w:val="auto"/>
          <w:sz w:val="20"/>
          <w:szCs w:val="20"/>
          <w:lang w:eastAsia="en-US"/>
        </w:rPr>
      </w:pPr>
    </w:p>
    <w:p w14:paraId="468E5206" w14:textId="77777777" w:rsidR="000C2C4F" w:rsidRPr="00813F9D" w:rsidRDefault="000C2C4F" w:rsidP="000A2F19">
      <w:pPr>
        <w:jc w:val="center"/>
        <w:rPr>
          <w:rFonts w:ascii="Arial" w:hAnsi="Arial" w:cs="Arial"/>
          <w:b/>
          <w:sz w:val="20"/>
          <w:szCs w:val="20"/>
        </w:rPr>
      </w:pPr>
    </w:p>
    <w:p w14:paraId="20812BBB" w14:textId="77777777" w:rsidR="000C2C4F" w:rsidRPr="00813F9D" w:rsidRDefault="000C2C4F" w:rsidP="000A2F19">
      <w:pPr>
        <w:jc w:val="center"/>
        <w:rPr>
          <w:rFonts w:ascii="Arial" w:hAnsi="Arial" w:cs="Arial"/>
          <w:b/>
          <w:sz w:val="20"/>
          <w:szCs w:val="20"/>
        </w:rPr>
      </w:pPr>
    </w:p>
    <w:p w14:paraId="7EA6A1DC" w14:textId="77777777" w:rsidR="000C2C4F" w:rsidRPr="00813F9D" w:rsidRDefault="000C2C4F" w:rsidP="000A2F19">
      <w:pPr>
        <w:jc w:val="center"/>
        <w:rPr>
          <w:rFonts w:ascii="Arial" w:hAnsi="Arial" w:cs="Arial"/>
          <w:b/>
          <w:sz w:val="20"/>
          <w:szCs w:val="20"/>
        </w:rPr>
      </w:pPr>
    </w:p>
    <w:p w14:paraId="34D73524" w14:textId="27086D78" w:rsidR="000A2F19" w:rsidRPr="00813F9D" w:rsidRDefault="00016181" w:rsidP="000A2F19">
      <w:pPr>
        <w:jc w:val="center"/>
        <w:rPr>
          <w:rFonts w:ascii="Arial" w:hAnsi="Arial" w:cs="Arial"/>
          <w:sz w:val="20"/>
          <w:szCs w:val="20"/>
        </w:rPr>
      </w:pPr>
      <w:r>
        <w:rPr>
          <w:rFonts w:ascii="Arial" w:hAnsi="Arial" w:cs="Arial"/>
          <w:b/>
          <w:sz w:val="20"/>
          <w:szCs w:val="20"/>
        </w:rPr>
        <w:t xml:space="preserve">ALBERSSON ORDOÑEZ BARBOSA </w:t>
      </w:r>
    </w:p>
    <w:p w14:paraId="3F1E63BF" w14:textId="222239E4" w:rsidR="000A2F19" w:rsidRPr="00813F9D" w:rsidRDefault="00F304F7" w:rsidP="000A2F19">
      <w:pPr>
        <w:jc w:val="center"/>
        <w:rPr>
          <w:rFonts w:ascii="Arial" w:hAnsi="Arial" w:cs="Arial"/>
          <w:sz w:val="20"/>
          <w:szCs w:val="20"/>
        </w:rPr>
      </w:pPr>
      <w:r w:rsidRPr="00813F9D">
        <w:rPr>
          <w:rFonts w:ascii="Arial" w:hAnsi="Arial" w:cs="Arial"/>
          <w:sz w:val="20"/>
          <w:szCs w:val="20"/>
        </w:rPr>
        <w:t>ALCALDE</w:t>
      </w:r>
      <w:r w:rsidR="00016181">
        <w:rPr>
          <w:rFonts w:ascii="Arial" w:hAnsi="Arial" w:cs="Arial"/>
          <w:sz w:val="20"/>
          <w:szCs w:val="20"/>
        </w:rPr>
        <w:t xml:space="preserve"> (E)</w:t>
      </w:r>
    </w:p>
    <w:p w14:paraId="62FE1618" w14:textId="3DCF85ED" w:rsidR="000C2C4F" w:rsidRPr="00C17F76" w:rsidRDefault="000C2C4F" w:rsidP="000A2F19">
      <w:pPr>
        <w:jc w:val="center"/>
        <w:rPr>
          <w:rFonts w:ascii="Arial" w:hAnsi="Arial" w:cs="Arial"/>
        </w:rPr>
      </w:pPr>
    </w:p>
    <w:p w14:paraId="06160CC6" w14:textId="14E6EC2E" w:rsidR="0067102B" w:rsidRPr="00C17F76" w:rsidRDefault="0067102B" w:rsidP="000A2F19">
      <w:pPr>
        <w:pStyle w:val="Textoindependiente"/>
        <w:contextualSpacing/>
        <w:rPr>
          <w:rFonts w:ascii="Arial" w:hAnsi="Arial" w:cs="Arial"/>
          <w:bCs/>
          <w:sz w:val="22"/>
          <w:szCs w:val="22"/>
        </w:rPr>
      </w:pPr>
    </w:p>
    <w:p w14:paraId="61D81F8B" w14:textId="4A7F1BCE" w:rsidR="00D568B7" w:rsidRPr="008C374C" w:rsidRDefault="00D568B7" w:rsidP="00D568B7">
      <w:pPr>
        <w:rPr>
          <w:rFonts w:ascii="Arial" w:hAnsi="Arial" w:cs="Arial"/>
          <w:sz w:val="14"/>
          <w:szCs w:val="14"/>
        </w:rPr>
      </w:pPr>
      <w:r w:rsidRPr="008C374C">
        <w:rPr>
          <w:rFonts w:ascii="Arial" w:hAnsi="Arial" w:cs="Arial"/>
          <w:sz w:val="14"/>
          <w:szCs w:val="14"/>
        </w:rPr>
        <w:t xml:space="preserve">Elaboró: Andrea Vásquez / </w:t>
      </w:r>
      <w:proofErr w:type="gramStart"/>
      <w:r w:rsidR="00016181">
        <w:rPr>
          <w:rFonts w:ascii="Arial" w:hAnsi="Arial" w:cs="Arial"/>
          <w:sz w:val="14"/>
          <w:szCs w:val="14"/>
        </w:rPr>
        <w:t>Jefe</w:t>
      </w:r>
      <w:proofErr w:type="gramEnd"/>
      <w:r w:rsidR="00016181">
        <w:rPr>
          <w:rFonts w:ascii="Arial" w:hAnsi="Arial" w:cs="Arial"/>
          <w:sz w:val="14"/>
          <w:szCs w:val="14"/>
        </w:rPr>
        <w:t xml:space="preserve"> de</w:t>
      </w:r>
      <w:r w:rsidRPr="008C374C">
        <w:rPr>
          <w:rFonts w:ascii="Arial" w:hAnsi="Arial" w:cs="Arial"/>
          <w:sz w:val="14"/>
          <w:szCs w:val="14"/>
        </w:rPr>
        <w:t xml:space="preserve"> oficina de contratación </w:t>
      </w:r>
    </w:p>
    <w:p w14:paraId="3B3F1287" w14:textId="77777777" w:rsidR="00D568B7" w:rsidRPr="008C374C" w:rsidRDefault="00D568B7" w:rsidP="00D568B7">
      <w:pPr>
        <w:rPr>
          <w:rFonts w:ascii="Arial" w:hAnsi="Arial" w:cs="Arial"/>
          <w:sz w:val="14"/>
          <w:szCs w:val="14"/>
        </w:rPr>
      </w:pPr>
      <w:r w:rsidRPr="008C374C">
        <w:rPr>
          <w:rFonts w:ascii="Arial" w:hAnsi="Arial" w:cs="Arial"/>
          <w:sz w:val="14"/>
          <w:szCs w:val="14"/>
        </w:rPr>
        <w:t xml:space="preserve">Reviso: Jeimy Rodríguez / Asesora Jurídica </w:t>
      </w:r>
    </w:p>
    <w:p w14:paraId="195D2C70" w14:textId="173643A8" w:rsidR="00F67788" w:rsidRPr="00C17F76" w:rsidRDefault="00F67788" w:rsidP="0067102B">
      <w:pPr>
        <w:pStyle w:val="Textoindependiente"/>
        <w:contextualSpacing/>
        <w:rPr>
          <w:rFonts w:ascii="Arial" w:hAnsi="Arial" w:cs="Arial"/>
          <w:sz w:val="22"/>
          <w:szCs w:val="22"/>
        </w:rPr>
      </w:pPr>
    </w:p>
    <w:sectPr w:rsidR="00F67788" w:rsidRPr="00C17F76" w:rsidSect="000C2C4F">
      <w:headerReference w:type="default" r:id="rId30"/>
      <w:footerReference w:type="default" r:id="rId31"/>
      <w:type w:val="continuous"/>
      <w:pgSz w:w="12240" w:h="15840"/>
      <w:pgMar w:top="560" w:right="720" w:bottom="0" w:left="1340" w:header="720" w:footer="720" w:gutter="0"/>
      <w:pgBorders w:offsetFrom="page">
        <w:top w:val="double" w:sz="4" w:space="24" w:color="auto"/>
        <w:left w:val="double" w:sz="4" w:space="24" w:color="auto"/>
        <w:bottom w:val="double" w:sz="4" w:space="24" w:color="auto"/>
        <w:right w:val="doub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89906" w14:textId="77777777" w:rsidR="00534BC4" w:rsidRDefault="00534BC4" w:rsidP="007D3F79">
      <w:r>
        <w:separator/>
      </w:r>
    </w:p>
  </w:endnote>
  <w:endnote w:type="continuationSeparator" w:id="0">
    <w:p w14:paraId="7D78B7EB" w14:textId="77777777" w:rsidR="00534BC4" w:rsidRDefault="00534BC4" w:rsidP="007D3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C038A" w14:textId="3D66D433" w:rsidR="007D3F79" w:rsidRDefault="000C2C4F">
    <w:pPr>
      <w:pStyle w:val="Piedepgina"/>
    </w:pPr>
    <w:r>
      <w:t xml:space="preserve"> </w:t>
    </w:r>
  </w:p>
  <w:bookmarkStart w:id="5" w:name="OLE_LINK1"/>
  <w:p w14:paraId="3475B07D" w14:textId="048CEFD5" w:rsidR="000C2C4F" w:rsidRPr="000B12EB" w:rsidRDefault="000C2C4F" w:rsidP="000C2C4F">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59264" behindDoc="0" locked="0" layoutInCell="1" allowOverlap="1" wp14:anchorId="08F09AD5" wp14:editId="117086E4">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7C73721" w14:textId="77777777" w:rsidR="000C2C4F" w:rsidRPr="006E123D" w:rsidRDefault="000C2C4F" w:rsidP="000C2C4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209AA244" w14:textId="77777777" w:rsidR="000C2C4F" w:rsidRPr="00561524" w:rsidRDefault="000C2C4F" w:rsidP="000C2C4F">
                          <w:pPr>
                            <w:rPr>
                              <w:rStyle w:val="Hipervnculo"/>
                              <w:color w:val="0070C0"/>
                            </w:rPr>
                          </w:pPr>
                          <w:hyperlink r:id="rId1"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674FC3CC" w14:textId="77777777" w:rsidR="000C2C4F" w:rsidRPr="00561524" w:rsidRDefault="000C2C4F" w:rsidP="000C2C4F">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A1752AE" w14:textId="77777777" w:rsidR="000C2C4F" w:rsidRPr="00561524" w:rsidRDefault="000C2C4F" w:rsidP="000C2C4F">
                          <w:pPr>
                            <w:pStyle w:val="Piedepgina"/>
                            <w:rPr>
                              <w:rFonts w:ascii="Calibri" w:hAnsi="Calibri" w:cs="Arial"/>
                            </w:rPr>
                          </w:pPr>
                          <w:r w:rsidRPr="00561524">
                            <w:rPr>
                              <w:rFonts w:ascii="Calibri" w:hAnsi="Calibri" w:cs="Arial"/>
                            </w:rPr>
                            <w:t>Cel. 313-867-60-12</w:t>
                          </w:r>
                        </w:p>
                        <w:p w14:paraId="6BCBDACA" w14:textId="77777777" w:rsidR="000C2C4F" w:rsidRPr="006E123D" w:rsidRDefault="000C2C4F" w:rsidP="000C2C4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F09AD5"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" filled="f" stroked="f">
              <v:textbox>
                <w:txbxContent>
                  <w:p w14:paraId="27C73721" w14:textId="77777777" w:rsidR="000C2C4F" w:rsidRPr="006E123D" w:rsidRDefault="000C2C4F" w:rsidP="000C2C4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209AA244" w14:textId="77777777" w:rsidR="000C2C4F" w:rsidRPr="00561524" w:rsidRDefault="00D73C7E" w:rsidP="000C2C4F">
                    <w:pPr>
                      <w:rPr>
                        <w:rStyle w:val="Hipervnculo"/>
                        <w:color w:val="0070C0"/>
                      </w:rPr>
                    </w:pPr>
                    <w:hyperlink r:id="rId2" w:history="1">
                      <w:r w:rsidR="000C2C4F" w:rsidRPr="00561524">
                        <w:rPr>
                          <w:rStyle w:val="Hipervnculo"/>
                          <w:color w:val="0070C0"/>
                        </w:rPr>
                        <w:t>planeacion@</w:t>
                      </w:r>
                      <w:r w:rsidR="000C2C4F">
                        <w:rPr>
                          <w:rStyle w:val="Hipervnculo"/>
                          <w:color w:val="0070C0"/>
                        </w:rPr>
                        <w:t>SUTATAUSA</w:t>
                      </w:r>
                      <w:r w:rsidR="000C2C4F" w:rsidRPr="00561524">
                        <w:rPr>
                          <w:rStyle w:val="Hipervnculo"/>
                          <w:color w:val="0070C0"/>
                        </w:rPr>
                        <w:t>-cundinamarca.gov.co</w:t>
                      </w:r>
                    </w:hyperlink>
                  </w:p>
                  <w:p w14:paraId="674FC3CC" w14:textId="77777777" w:rsidR="000C2C4F" w:rsidRPr="00561524" w:rsidRDefault="000C2C4F" w:rsidP="000C2C4F">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A1752AE" w14:textId="77777777" w:rsidR="000C2C4F" w:rsidRPr="00561524" w:rsidRDefault="000C2C4F" w:rsidP="000C2C4F">
                    <w:pPr>
                      <w:pStyle w:val="Piedepgina"/>
                      <w:rPr>
                        <w:rFonts w:ascii="Calibri" w:hAnsi="Calibri" w:cs="Arial"/>
                      </w:rPr>
                    </w:pPr>
                    <w:r w:rsidRPr="00561524">
                      <w:rPr>
                        <w:rFonts w:ascii="Calibri" w:hAnsi="Calibri" w:cs="Arial"/>
                      </w:rPr>
                      <w:t>Cel. 313-867-60-12</w:t>
                    </w:r>
                  </w:p>
                  <w:p w14:paraId="6BCBDACA" w14:textId="77777777" w:rsidR="000C2C4F" w:rsidRPr="006E123D" w:rsidRDefault="000C2C4F" w:rsidP="000C2C4F">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60288" behindDoc="0" locked="0" layoutInCell="1" allowOverlap="1" wp14:anchorId="24F3A46F" wp14:editId="31F7F45E">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69561B6" w14:textId="77777777" w:rsidR="000C2C4F" w:rsidRPr="006E123D" w:rsidRDefault="000C2C4F" w:rsidP="000C2C4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2BD22D01" w14:textId="77777777" w:rsidR="000C2C4F" w:rsidRPr="00561524" w:rsidRDefault="000C2C4F" w:rsidP="000C2C4F">
                          <w:pPr>
                            <w:rPr>
                              <w:rStyle w:val="Hipervnculo"/>
                              <w:color w:val="0070C0"/>
                            </w:rPr>
                          </w:pPr>
                          <w:hyperlink r:id="rId3"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39154772" w14:textId="77777777" w:rsidR="000C2C4F" w:rsidRPr="00561524" w:rsidRDefault="000C2C4F" w:rsidP="000C2C4F">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0062B038" w14:textId="77777777" w:rsidR="000C2C4F" w:rsidRPr="00561524" w:rsidRDefault="000C2C4F" w:rsidP="000C2C4F">
                          <w:pPr>
                            <w:pStyle w:val="Piedepgina"/>
                            <w:rPr>
                              <w:rFonts w:ascii="Calibri" w:hAnsi="Calibri" w:cs="Arial"/>
                            </w:rPr>
                          </w:pPr>
                          <w:r w:rsidRPr="00561524">
                            <w:rPr>
                              <w:rFonts w:ascii="Calibri" w:hAnsi="Calibri" w:cs="Arial"/>
                            </w:rPr>
                            <w:t>Cel. 313-867-60-12</w:t>
                          </w:r>
                        </w:p>
                        <w:p w14:paraId="650EF29D" w14:textId="77777777" w:rsidR="000C2C4F" w:rsidRPr="006E123D" w:rsidRDefault="000C2C4F" w:rsidP="000C2C4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F3A46F" id="Cuadro de texto 5" o:spid="_x0000_s1027" type="#_x0000_t202" style="position:absolute;left:0;text-align:left;margin-left:35.1pt;margin-top:691.8pt;width:262.3pt;height:5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" filled="f" stroked="f">
              <v:textbox>
                <w:txbxContent>
                  <w:p w14:paraId="069561B6" w14:textId="77777777" w:rsidR="000C2C4F" w:rsidRPr="006E123D" w:rsidRDefault="000C2C4F" w:rsidP="000C2C4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2BD22D01" w14:textId="77777777" w:rsidR="000C2C4F" w:rsidRPr="00561524" w:rsidRDefault="00D73C7E" w:rsidP="000C2C4F">
                    <w:pPr>
                      <w:rPr>
                        <w:rStyle w:val="Hipervnculo"/>
                        <w:color w:val="0070C0"/>
                      </w:rPr>
                    </w:pPr>
                    <w:hyperlink r:id="rId4" w:history="1">
                      <w:r w:rsidR="000C2C4F" w:rsidRPr="00561524">
                        <w:rPr>
                          <w:rStyle w:val="Hipervnculo"/>
                          <w:color w:val="0070C0"/>
                        </w:rPr>
                        <w:t>planeacion@</w:t>
                      </w:r>
                      <w:r w:rsidR="000C2C4F">
                        <w:rPr>
                          <w:rStyle w:val="Hipervnculo"/>
                          <w:color w:val="0070C0"/>
                        </w:rPr>
                        <w:t>SUTATAUSA</w:t>
                      </w:r>
                      <w:r w:rsidR="000C2C4F" w:rsidRPr="00561524">
                        <w:rPr>
                          <w:rStyle w:val="Hipervnculo"/>
                          <w:color w:val="0070C0"/>
                        </w:rPr>
                        <w:t>-cundinamarca.gov.co</w:t>
                      </w:r>
                    </w:hyperlink>
                  </w:p>
                  <w:p w14:paraId="39154772" w14:textId="77777777" w:rsidR="000C2C4F" w:rsidRPr="00561524" w:rsidRDefault="000C2C4F" w:rsidP="000C2C4F">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0062B038" w14:textId="77777777" w:rsidR="000C2C4F" w:rsidRPr="00561524" w:rsidRDefault="000C2C4F" w:rsidP="000C2C4F">
                    <w:pPr>
                      <w:pStyle w:val="Piedepgina"/>
                      <w:rPr>
                        <w:rFonts w:ascii="Calibri" w:hAnsi="Calibri" w:cs="Arial"/>
                      </w:rPr>
                    </w:pPr>
                    <w:r w:rsidRPr="00561524">
                      <w:rPr>
                        <w:rFonts w:ascii="Calibri" w:hAnsi="Calibri" w:cs="Arial"/>
                      </w:rPr>
                      <w:t>Cel. 313-867-60-12</w:t>
                    </w:r>
                  </w:p>
                  <w:p w14:paraId="650EF29D" w14:textId="77777777" w:rsidR="000C2C4F" w:rsidRPr="006E123D" w:rsidRDefault="000C2C4F" w:rsidP="000C2C4F">
                    <w:pPr>
                      <w:rPr>
                        <w:rFonts w:ascii="Tahoma" w:hAnsi="Tahoma" w:cs="Tahoma"/>
                        <w:color w:val="404040"/>
                        <w:sz w:val="18"/>
                        <w:szCs w:val="18"/>
                      </w:rPr>
                    </w:pPr>
                  </w:p>
                </w:txbxContent>
              </v:textbox>
            </v:shape>
          </w:pict>
        </mc:Fallback>
      </mc:AlternateContent>
    </w:r>
    <w:bookmarkEnd w:id="5"/>
    <w:r w:rsidRPr="000B12EB">
      <w:rPr>
        <w:rFonts w:ascii="Abadi" w:eastAsia="Abadi" w:hAnsi="Abadi" w:cs="Abadi"/>
        <w:b/>
        <w:color w:val="000000"/>
        <w:sz w:val="21"/>
        <w:szCs w:val="21"/>
      </w:rPr>
      <w:t xml:space="preserve">Carrera 4 No 4-37- Código Postal: 250610 - Teléfonos: </w:t>
    </w:r>
    <w:r w:rsidR="00016181">
      <w:rPr>
        <w:rFonts w:ascii="Abadi" w:eastAsia="Abadi" w:hAnsi="Abadi" w:cs="Abadi"/>
        <w:b/>
        <w:color w:val="000000"/>
        <w:sz w:val="21"/>
        <w:szCs w:val="21"/>
      </w:rPr>
      <w:t>3113039540</w:t>
    </w:r>
    <w:r w:rsidRPr="000B12EB">
      <w:rPr>
        <w:rFonts w:ascii="Abadi" w:eastAsia="Abadi" w:hAnsi="Abadi" w:cs="Abadi"/>
        <w:b/>
        <w:color w:val="000000"/>
        <w:sz w:val="21"/>
        <w:szCs w:val="21"/>
      </w:rPr>
      <w:t xml:space="preserve"> </w:t>
    </w:r>
  </w:p>
  <w:p w14:paraId="220084BA" w14:textId="27A84F6E" w:rsidR="000C2C4F" w:rsidRPr="000B12EB" w:rsidRDefault="000C2C4F" w:rsidP="000C2C4F">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00016181" w:rsidRPr="00B9005F">
        <w:rPr>
          <w:rStyle w:val="Hipervnculo"/>
          <w:rFonts w:ascii="Abadi" w:eastAsia="Abadi" w:hAnsi="Abadi" w:cs="Abadi"/>
          <w:b/>
          <w:sz w:val="21"/>
          <w:szCs w:val="21"/>
        </w:rPr>
        <w:t>contratacion@guacheta-cundinamarca.gov.co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p>
  <w:p w14:paraId="7DD25F03" w14:textId="0A93F1BA" w:rsidR="000C2C4F" w:rsidRDefault="000C2C4F">
    <w:pPr>
      <w:pStyle w:val="Piedepgina"/>
    </w:pPr>
  </w:p>
  <w:p w14:paraId="68AD14F4" w14:textId="77777777" w:rsidR="000C2C4F" w:rsidRDefault="000C2C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0CF23" w14:textId="77777777" w:rsidR="00534BC4" w:rsidRDefault="00534BC4" w:rsidP="007D3F79">
      <w:r>
        <w:separator/>
      </w:r>
    </w:p>
  </w:footnote>
  <w:footnote w:type="continuationSeparator" w:id="0">
    <w:p w14:paraId="364A3727" w14:textId="77777777" w:rsidR="00534BC4" w:rsidRDefault="00534BC4" w:rsidP="007D3F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28954" w14:textId="0D587C7D" w:rsidR="007D3F79" w:rsidRDefault="007D3F79">
    <w:pPr>
      <w:pStyle w:val="Encabezado"/>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0C2C4F" w14:paraId="3754404C" w14:textId="77777777" w:rsidTr="007A36FA">
      <w:trPr>
        <w:trHeight w:val="990"/>
      </w:trPr>
      <w:tc>
        <w:tcPr>
          <w:tcW w:w="1960" w:type="dxa"/>
          <w:vMerge w:val="restart"/>
          <w:shd w:val="clear" w:color="auto" w:fill="auto"/>
        </w:tcPr>
        <w:p w14:paraId="2A8199DB" w14:textId="77777777" w:rsidR="000C2C4F" w:rsidRDefault="000C2C4F" w:rsidP="000C2C4F">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r>
            <w:rPr>
              <w:rFonts w:ascii="Times New Roman" w:eastAsia="Times New Roman" w:hAnsi="Times New Roman" w:cs="Times New Roman"/>
              <w:noProof/>
              <w:color w:val="000000"/>
              <w:lang w:eastAsia="es-CO"/>
            </w:rPr>
            <w:drawing>
              <wp:inline distT="0" distB="0" distL="0" distR="0" wp14:anchorId="0B167CA5" wp14:editId="78B86DCD">
                <wp:extent cx="825645" cy="948906"/>
                <wp:effectExtent l="0" t="0" r="0" b="3810"/>
                <wp:docPr id="2087739419"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shd w:val="clear" w:color="auto" w:fill="auto"/>
          <w:vAlign w:val="center"/>
        </w:tcPr>
        <w:p w14:paraId="48F81E9B" w14:textId="77777777" w:rsidR="000C2C4F" w:rsidRPr="000B12EB" w:rsidRDefault="000C2C4F" w:rsidP="000C2C4F">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71BAF50D" w14:textId="77777777" w:rsidR="000C2C4F" w:rsidRPr="000B12EB" w:rsidRDefault="000C2C4F" w:rsidP="000C2C4F">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2C57DE46" w14:textId="77777777" w:rsidR="000C2C4F" w:rsidRPr="000B12EB" w:rsidRDefault="000C2C4F" w:rsidP="000C2C4F">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41F6E24B" w14:textId="77777777" w:rsidR="000C2C4F" w:rsidRDefault="000C2C4F" w:rsidP="000C2C4F">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62336" behindDoc="0" locked="0" layoutInCell="1" hidden="0" allowOverlap="1" wp14:anchorId="56594396" wp14:editId="3982C3E9">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444161128"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0C2C4F" w14:paraId="46677C40" w14:textId="77777777" w:rsidTr="007A36FA">
      <w:trPr>
        <w:trHeight w:val="367"/>
      </w:trPr>
      <w:tc>
        <w:tcPr>
          <w:tcW w:w="1960" w:type="dxa"/>
          <w:vMerge/>
          <w:shd w:val="clear" w:color="auto" w:fill="auto"/>
        </w:tcPr>
        <w:p w14:paraId="36337069" w14:textId="77777777" w:rsidR="000C2C4F" w:rsidRDefault="000C2C4F" w:rsidP="000C2C4F">
          <w:pPr>
            <w:pBdr>
              <w:top w:val="nil"/>
              <w:left w:val="nil"/>
              <w:bottom w:val="nil"/>
              <w:right w:val="nil"/>
              <w:between w:val="nil"/>
            </w:pBdr>
            <w:spacing w:line="276" w:lineRule="auto"/>
            <w:rPr>
              <w:color w:val="000000"/>
            </w:rPr>
          </w:pPr>
        </w:p>
      </w:tc>
      <w:tc>
        <w:tcPr>
          <w:tcW w:w="5331" w:type="dxa"/>
          <w:shd w:val="clear" w:color="auto" w:fill="auto"/>
          <w:vAlign w:val="center"/>
        </w:tcPr>
        <w:p w14:paraId="08665725" w14:textId="77777777" w:rsidR="000C2C4F" w:rsidRDefault="000C2C4F" w:rsidP="000C2C4F">
          <w:pPr>
            <w:pBdr>
              <w:top w:val="nil"/>
              <w:left w:val="nil"/>
              <w:bottom w:val="nil"/>
              <w:right w:val="nil"/>
              <w:between w:val="nil"/>
            </w:pBdr>
            <w:jc w:val="center"/>
            <w:rPr>
              <w:rFonts w:ascii="Biome" w:eastAsia="Biome" w:hAnsi="Biome" w:cs="Biome"/>
              <w:b/>
              <w:sz w:val="21"/>
              <w:szCs w:val="21"/>
            </w:rPr>
          </w:pPr>
          <w:r>
            <w:rPr>
              <w:rFonts w:ascii="Biome" w:eastAsia="Biome" w:hAnsi="Biome" w:cs="Biome"/>
              <w:b/>
              <w:sz w:val="21"/>
              <w:szCs w:val="21"/>
            </w:rPr>
            <w:t>AVISO DE CONVOCATORIA</w:t>
          </w:r>
        </w:p>
        <w:p w14:paraId="4BD0FA31" w14:textId="4CC6F9B4" w:rsidR="000C2C4F" w:rsidRPr="000B12EB" w:rsidRDefault="000C2C4F" w:rsidP="000C2C4F">
          <w:pPr>
            <w:pBdr>
              <w:top w:val="nil"/>
              <w:left w:val="nil"/>
              <w:bottom w:val="nil"/>
              <w:right w:val="nil"/>
              <w:between w:val="nil"/>
            </w:pBdr>
            <w:jc w:val="center"/>
            <w:rPr>
              <w:rFonts w:ascii="Biome" w:eastAsia="Biome" w:hAnsi="Biome" w:cs="Biome"/>
              <w:color w:val="000000"/>
              <w:sz w:val="21"/>
              <w:szCs w:val="21"/>
            </w:rPr>
          </w:pPr>
          <w:r w:rsidRPr="000B12EB">
            <w:rPr>
              <w:rFonts w:ascii="Biome" w:eastAsia="Biome" w:hAnsi="Biome" w:cs="Biome"/>
              <w:b/>
              <w:sz w:val="21"/>
              <w:szCs w:val="21"/>
            </w:rPr>
            <w:t xml:space="preserve">SELECCIÓN ABREVIADA DE MENOR CUANTÍA </w:t>
          </w:r>
        </w:p>
      </w:tc>
      <w:tc>
        <w:tcPr>
          <w:tcW w:w="2343" w:type="dxa"/>
          <w:shd w:val="clear" w:color="auto" w:fill="auto"/>
        </w:tcPr>
        <w:p w14:paraId="2B1B03A4" w14:textId="77777777" w:rsidR="000C2C4F" w:rsidRDefault="000C2C4F" w:rsidP="000C2C4F">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tbl>
  <w:p w14:paraId="29FB5892" w14:textId="77777777" w:rsidR="000C2C4F" w:rsidRDefault="000C2C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Ttulo9"/>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6"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2"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6"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7" w15:restartNumberingAfterBreak="0">
    <w:nsid w:val="5C685DEB"/>
    <w:multiLevelType w:val="multilevel"/>
    <w:tmpl w:val="926CC792"/>
    <w:lvl w:ilvl="0">
      <w:start w:val="1"/>
      <w:numFmt w:val="decimal"/>
      <w:pStyle w:val="Listaconvietas"/>
      <w:lvlText w:val="%1."/>
      <w:lvlJc w:val="left"/>
      <w:pPr>
        <w:ind w:left="360" w:hanging="360"/>
      </w:pPr>
      <w:rPr>
        <w:b/>
        <w:i w:val="0"/>
        <w:sz w:val="22"/>
      </w:rPr>
    </w:lvl>
    <w:lvl w:ilvl="1">
      <w:start w:val="1"/>
      <w:numFmt w:val="decimal"/>
      <w:lvlText w:val="%1.%2."/>
      <w:lvlJc w:val="left"/>
      <w:pPr>
        <w:ind w:left="360" w:hanging="360"/>
      </w:pPr>
      <w:rPr>
        <w:b/>
        <w:i w:val="0"/>
        <w:color w:val="auto"/>
        <w:sz w:val="22"/>
      </w:rPr>
    </w:lvl>
    <w:lvl w:ilvl="2">
      <w:start w:val="1"/>
      <w:numFmt w:val="decimal"/>
      <w:lvlText w:val="%1.%2.%3."/>
      <w:lvlJc w:val="left"/>
      <w:pPr>
        <w:ind w:left="720" w:hanging="720"/>
      </w:pPr>
      <w:rPr>
        <w:b/>
        <w:i w:val="0"/>
        <w:sz w:val="22"/>
      </w:rPr>
    </w:lvl>
    <w:lvl w:ilvl="3">
      <w:start w:val="1"/>
      <w:numFmt w:val="decimal"/>
      <w:lvlText w:val="%1.%2.%3.%4."/>
      <w:lvlJc w:val="left"/>
      <w:pPr>
        <w:ind w:left="720" w:hanging="720"/>
      </w:pPr>
      <w:rPr>
        <w:b/>
        <w:i w:val="0"/>
        <w:sz w:val="22"/>
      </w:rPr>
    </w:lvl>
    <w:lvl w:ilvl="4">
      <w:start w:val="1"/>
      <w:numFmt w:val="decimal"/>
      <w:lvlText w:val="%1.%2.%3.%4.%5."/>
      <w:lvlJc w:val="left"/>
      <w:pPr>
        <w:ind w:left="1080" w:hanging="1080"/>
      </w:pPr>
      <w:rPr>
        <w:b/>
        <w:i w:val="0"/>
        <w:sz w:val="22"/>
      </w:rPr>
    </w:lvl>
    <w:lvl w:ilvl="5">
      <w:start w:val="1"/>
      <w:numFmt w:val="decimal"/>
      <w:lvlText w:val="%1.%2.%3.%4.%5.%6."/>
      <w:lvlJc w:val="left"/>
      <w:pPr>
        <w:ind w:left="1080" w:hanging="1080"/>
      </w:pPr>
      <w:rPr>
        <w:b/>
        <w:i w:val="0"/>
        <w:sz w:val="22"/>
      </w:rPr>
    </w:lvl>
    <w:lvl w:ilvl="6">
      <w:start w:val="1"/>
      <w:numFmt w:val="decimal"/>
      <w:lvlText w:val="%1.%2.%3.%4.%5.%6.%7."/>
      <w:lvlJc w:val="left"/>
      <w:pPr>
        <w:ind w:left="1440" w:hanging="1440"/>
      </w:pPr>
      <w:rPr>
        <w:b/>
        <w:i w:val="0"/>
        <w:sz w:val="22"/>
      </w:rPr>
    </w:lvl>
    <w:lvl w:ilvl="7">
      <w:start w:val="1"/>
      <w:numFmt w:val="decimal"/>
      <w:lvlText w:val="%1.%2.%3.%4.%5.%6.%7.%8."/>
      <w:lvlJc w:val="left"/>
      <w:pPr>
        <w:ind w:left="1440" w:hanging="1440"/>
      </w:pPr>
      <w:rPr>
        <w:b/>
        <w:i w:val="0"/>
        <w:sz w:val="22"/>
      </w:rPr>
    </w:lvl>
    <w:lvl w:ilvl="8">
      <w:start w:val="1"/>
      <w:numFmt w:val="decimal"/>
      <w:lvlText w:val="%1.%2.%3.%4.%5.%6.%7.%8.%9."/>
      <w:lvlJc w:val="left"/>
      <w:pPr>
        <w:ind w:left="1440" w:hanging="1440"/>
      </w:pPr>
      <w:rPr>
        <w:b/>
        <w:i w:val="0"/>
        <w:sz w:val="22"/>
      </w:rPr>
    </w:lvl>
  </w:abstractNum>
  <w:abstractNum w:abstractNumId="18"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D394E5C"/>
    <w:multiLevelType w:val="multilevel"/>
    <w:tmpl w:val="C22A3C3A"/>
    <w:lvl w:ilvl="0">
      <w:start w:val="2"/>
      <w:numFmt w:val="decimal"/>
      <w:pStyle w:val="Entidad-Capitulo"/>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4694398">
    <w:abstractNumId w:val="0"/>
  </w:num>
  <w:num w:numId="2" w16cid:durableId="9194851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40597654">
    <w:abstractNumId w:val="6"/>
  </w:num>
  <w:num w:numId="4" w16cid:durableId="843863387">
    <w:abstractNumId w:val="13"/>
  </w:num>
  <w:num w:numId="5" w16cid:durableId="419253309">
    <w:abstractNumId w:val="4"/>
  </w:num>
  <w:num w:numId="6" w16cid:durableId="104618104">
    <w:abstractNumId w:val="16"/>
  </w:num>
  <w:num w:numId="7" w16cid:durableId="297535112">
    <w:abstractNumId w:val="3"/>
  </w:num>
  <w:num w:numId="8" w16cid:durableId="112482256">
    <w:abstractNumId w:val="12"/>
  </w:num>
  <w:num w:numId="9" w16cid:durableId="975451550">
    <w:abstractNumId w:val="11"/>
  </w:num>
  <w:num w:numId="10" w16cid:durableId="1958871148">
    <w:abstractNumId w:val="15"/>
  </w:num>
  <w:num w:numId="11" w16cid:durableId="1740905461">
    <w:abstractNumId w:val="5"/>
  </w:num>
  <w:num w:numId="12" w16cid:durableId="1498838776">
    <w:abstractNumId w:val="19"/>
  </w:num>
  <w:num w:numId="13" w16cid:durableId="1723603031">
    <w:abstractNumId w:val="1"/>
  </w:num>
  <w:num w:numId="14" w16cid:durableId="1740209498">
    <w:abstractNumId w:val="9"/>
  </w:num>
  <w:num w:numId="15" w16cid:durableId="2108844483">
    <w:abstractNumId w:val="20"/>
  </w:num>
  <w:num w:numId="16" w16cid:durableId="798110972">
    <w:abstractNumId w:val="8"/>
  </w:num>
  <w:num w:numId="17" w16cid:durableId="935362026">
    <w:abstractNumId w:val="10"/>
  </w:num>
  <w:num w:numId="18" w16cid:durableId="16662321">
    <w:abstractNumId w:val="14"/>
  </w:num>
  <w:num w:numId="19" w16cid:durableId="712538640">
    <w:abstractNumId w:val="21"/>
  </w:num>
  <w:num w:numId="20" w16cid:durableId="2125999611">
    <w:abstractNumId w:val="18"/>
  </w:num>
  <w:num w:numId="21" w16cid:durableId="1912344721">
    <w:abstractNumId w:val="7"/>
  </w:num>
  <w:num w:numId="22" w16cid:durableId="1220673781">
    <w:abstractNumId w:val="2"/>
  </w:num>
  <w:num w:numId="23" w16cid:durableId="186408916">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C71"/>
    <w:rsid w:val="00016181"/>
    <w:rsid w:val="000962F2"/>
    <w:rsid w:val="000A2F19"/>
    <w:rsid w:val="000C2C4F"/>
    <w:rsid w:val="001240DF"/>
    <w:rsid w:val="001260B8"/>
    <w:rsid w:val="001510B6"/>
    <w:rsid w:val="00154B0E"/>
    <w:rsid w:val="001707DE"/>
    <w:rsid w:val="001B2CB7"/>
    <w:rsid w:val="001C3919"/>
    <w:rsid w:val="001F48E4"/>
    <w:rsid w:val="00247A1C"/>
    <w:rsid w:val="002F00DB"/>
    <w:rsid w:val="0034354F"/>
    <w:rsid w:val="00357571"/>
    <w:rsid w:val="00362445"/>
    <w:rsid w:val="00382D3A"/>
    <w:rsid w:val="003D4E77"/>
    <w:rsid w:val="003E1C42"/>
    <w:rsid w:val="004051F5"/>
    <w:rsid w:val="0043738A"/>
    <w:rsid w:val="00464739"/>
    <w:rsid w:val="00466846"/>
    <w:rsid w:val="00491206"/>
    <w:rsid w:val="004C2A15"/>
    <w:rsid w:val="004E0E00"/>
    <w:rsid w:val="004E4EAA"/>
    <w:rsid w:val="00503E70"/>
    <w:rsid w:val="00534BC4"/>
    <w:rsid w:val="00545AC2"/>
    <w:rsid w:val="00551711"/>
    <w:rsid w:val="00570366"/>
    <w:rsid w:val="00577EA6"/>
    <w:rsid w:val="005D4B75"/>
    <w:rsid w:val="005D6896"/>
    <w:rsid w:val="005E5B65"/>
    <w:rsid w:val="00640FCA"/>
    <w:rsid w:val="0067102B"/>
    <w:rsid w:val="006B0480"/>
    <w:rsid w:val="006B459F"/>
    <w:rsid w:val="006C15DB"/>
    <w:rsid w:val="00727271"/>
    <w:rsid w:val="007315E6"/>
    <w:rsid w:val="007D3F79"/>
    <w:rsid w:val="007F293A"/>
    <w:rsid w:val="00813F9D"/>
    <w:rsid w:val="008B475F"/>
    <w:rsid w:val="00917C90"/>
    <w:rsid w:val="00921A44"/>
    <w:rsid w:val="00977E08"/>
    <w:rsid w:val="009D77B2"/>
    <w:rsid w:val="009E4F13"/>
    <w:rsid w:val="00AC2DB7"/>
    <w:rsid w:val="00AC5945"/>
    <w:rsid w:val="00BA0AEE"/>
    <w:rsid w:val="00BC5A99"/>
    <w:rsid w:val="00C10A08"/>
    <w:rsid w:val="00C17F76"/>
    <w:rsid w:val="00CA1323"/>
    <w:rsid w:val="00CB49E5"/>
    <w:rsid w:val="00CB5C71"/>
    <w:rsid w:val="00CC21F6"/>
    <w:rsid w:val="00D568B7"/>
    <w:rsid w:val="00D62AA6"/>
    <w:rsid w:val="00D635F0"/>
    <w:rsid w:val="00D73C7E"/>
    <w:rsid w:val="00E01E9D"/>
    <w:rsid w:val="00E029C9"/>
    <w:rsid w:val="00E45509"/>
    <w:rsid w:val="00E52B61"/>
    <w:rsid w:val="00E552CF"/>
    <w:rsid w:val="00EA61D8"/>
    <w:rsid w:val="00F304F7"/>
    <w:rsid w:val="00F67788"/>
    <w:rsid w:val="00F83F8D"/>
    <w:rsid w:val="00F95F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B9EAF"/>
  <w15:docId w15:val="{C501BB17-1DAC-48FC-860E-B8A0B9CF7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lang w:val="es-ES"/>
    </w:rPr>
  </w:style>
  <w:style w:type="paragraph" w:styleId="Ttulo1">
    <w:name w:val="heading 1"/>
    <w:aliases w:val="Edgar 1,MT1,título 1"/>
    <w:basedOn w:val="Normal"/>
    <w:next w:val="Normal"/>
    <w:link w:val="Ttulo1Car"/>
    <w:qFormat/>
    <w:rsid w:val="001707DE"/>
    <w:pPr>
      <w:keepNext/>
      <w:widowControl/>
      <w:autoSpaceDE/>
      <w:autoSpaceDN/>
      <w:spacing w:before="240" w:after="60"/>
      <w:outlineLvl w:val="0"/>
    </w:pPr>
    <w:rPr>
      <w:rFonts w:ascii="Arial" w:eastAsia="Times New Roman" w:hAnsi="Arial" w:cs="Arial"/>
      <w:b/>
      <w:bCs/>
      <w:kern w:val="32"/>
      <w:sz w:val="32"/>
      <w:szCs w:val="32"/>
      <w:lang w:eastAsia="es-ES"/>
    </w:rPr>
  </w:style>
  <w:style w:type="paragraph" w:styleId="Ttulo2">
    <w:name w:val="heading 2"/>
    <w:aliases w:val="Edgar 2,Titre secondaire (2),Título 2 -BCN,título 2,Title Header2,Capítulos"/>
    <w:basedOn w:val="Normal"/>
    <w:next w:val="Normal"/>
    <w:link w:val="Ttulo2Car"/>
    <w:qFormat/>
    <w:rsid w:val="001B2CB7"/>
    <w:pPr>
      <w:keepNext/>
      <w:numPr>
        <w:ilvl w:val="1"/>
        <w:numId w:val="1"/>
      </w:numPr>
      <w:autoSpaceDE/>
      <w:autoSpaceDN/>
      <w:jc w:val="both"/>
      <w:outlineLvl w:val="1"/>
    </w:pPr>
    <w:rPr>
      <w:rFonts w:ascii="Century Gothic" w:eastAsia="Times New Roman" w:hAnsi="Century Gothic" w:cs="Times New Roman"/>
      <w:b/>
      <w:caps/>
      <w:sz w:val="24"/>
      <w:szCs w:val="20"/>
      <w:lang w:val="es-ES_tradnl" w:eastAsia="es-ES"/>
    </w:rPr>
  </w:style>
  <w:style w:type="paragraph" w:styleId="Ttulo3">
    <w:name w:val="heading 3"/>
    <w:aliases w:val="Edgar 3,Sous-titre (3),Secciones"/>
    <w:basedOn w:val="Normal"/>
    <w:next w:val="Normal"/>
    <w:link w:val="Ttulo3Car"/>
    <w:qFormat/>
    <w:rsid w:val="001B2CB7"/>
    <w:pPr>
      <w:keepNext/>
      <w:widowControl/>
      <w:numPr>
        <w:ilvl w:val="2"/>
        <w:numId w:val="1"/>
      </w:numPr>
      <w:tabs>
        <w:tab w:val="num" w:pos="720"/>
      </w:tabs>
      <w:autoSpaceDE/>
      <w:autoSpaceDN/>
      <w:spacing w:before="240" w:after="60"/>
      <w:ind w:left="720"/>
      <w:outlineLvl w:val="2"/>
    </w:pPr>
    <w:rPr>
      <w:rFonts w:ascii="Century Gothic" w:eastAsia="Times New Roman" w:hAnsi="Century Gothic" w:cs="Arial"/>
      <w:b/>
      <w:bCs/>
      <w:sz w:val="24"/>
      <w:szCs w:val="26"/>
      <w:lang w:eastAsia="es-ES"/>
    </w:rPr>
  </w:style>
  <w:style w:type="paragraph" w:styleId="Ttulo4">
    <w:name w:val="heading 4"/>
    <w:aliases w:val="Edgar 4"/>
    <w:basedOn w:val="Normal"/>
    <w:next w:val="Normal"/>
    <w:link w:val="Ttulo4Car"/>
    <w:qFormat/>
    <w:rsid w:val="001B2CB7"/>
    <w:pPr>
      <w:keepNext/>
      <w:widowControl/>
      <w:numPr>
        <w:ilvl w:val="3"/>
        <w:numId w:val="1"/>
      </w:numPr>
      <w:autoSpaceDE/>
      <w:autoSpaceDN/>
      <w:spacing w:before="240" w:after="60"/>
      <w:outlineLvl w:val="3"/>
    </w:pPr>
    <w:rPr>
      <w:rFonts w:ascii="Century Gothic" w:eastAsia="Times New Roman" w:hAnsi="Century Gothic" w:cs="Times New Roman"/>
      <w:b/>
      <w:bCs/>
      <w:sz w:val="20"/>
      <w:szCs w:val="28"/>
      <w:lang w:eastAsia="es-ES"/>
    </w:rPr>
  </w:style>
  <w:style w:type="paragraph" w:styleId="Ttulo5">
    <w:name w:val="heading 5"/>
    <w:basedOn w:val="Normal"/>
    <w:next w:val="Normal"/>
    <w:link w:val="Ttulo5Car"/>
    <w:qFormat/>
    <w:rsid w:val="001B2CB7"/>
    <w:pPr>
      <w:widowControl/>
      <w:numPr>
        <w:ilvl w:val="4"/>
        <w:numId w:val="1"/>
      </w:numPr>
      <w:autoSpaceDE/>
      <w:autoSpaceDN/>
      <w:spacing w:before="240" w:after="60"/>
      <w:outlineLvl w:val="4"/>
    </w:pPr>
    <w:rPr>
      <w:rFonts w:ascii="Century Gothic" w:eastAsia="Times New Roman" w:hAnsi="Century Gothic" w:cs="Times New Roman"/>
      <w:bCs/>
      <w:iCs/>
      <w:sz w:val="20"/>
      <w:szCs w:val="26"/>
      <w:lang w:eastAsia="es-ES"/>
    </w:rPr>
  </w:style>
  <w:style w:type="paragraph" w:styleId="Ttulo6">
    <w:name w:val="heading 6"/>
    <w:basedOn w:val="Normal"/>
    <w:next w:val="Normal"/>
    <w:link w:val="Ttulo6Car"/>
    <w:qFormat/>
    <w:rsid w:val="001B2CB7"/>
    <w:pPr>
      <w:widowControl/>
      <w:numPr>
        <w:ilvl w:val="5"/>
        <w:numId w:val="1"/>
      </w:numPr>
      <w:autoSpaceDE/>
      <w:autoSpaceDN/>
      <w:spacing w:before="240" w:after="60"/>
      <w:outlineLvl w:val="5"/>
    </w:pPr>
    <w:rPr>
      <w:rFonts w:ascii="Century Gothic" w:eastAsia="Times New Roman" w:hAnsi="Century Gothic" w:cs="Times New Roman"/>
      <w:b/>
      <w:bCs/>
      <w:lang w:eastAsia="es-ES"/>
    </w:rPr>
  </w:style>
  <w:style w:type="paragraph" w:styleId="Ttulo7">
    <w:name w:val="heading 7"/>
    <w:basedOn w:val="Normal"/>
    <w:next w:val="Normal"/>
    <w:link w:val="Ttulo7Car"/>
    <w:uiPriority w:val="99"/>
    <w:qFormat/>
    <w:rsid w:val="001B2CB7"/>
    <w:pPr>
      <w:widowControl/>
      <w:numPr>
        <w:ilvl w:val="6"/>
        <w:numId w:val="1"/>
      </w:numPr>
      <w:autoSpaceDE/>
      <w:autoSpaceDN/>
      <w:spacing w:before="240" w:after="60"/>
      <w:outlineLvl w:val="6"/>
    </w:pPr>
    <w:rPr>
      <w:rFonts w:ascii="Century Gothic" w:eastAsia="Times New Roman" w:hAnsi="Century Gothic" w:cs="Times New Roman"/>
      <w:sz w:val="24"/>
      <w:szCs w:val="24"/>
      <w:lang w:eastAsia="es-ES"/>
    </w:rPr>
  </w:style>
  <w:style w:type="paragraph" w:styleId="Ttulo8">
    <w:name w:val="heading 8"/>
    <w:basedOn w:val="Normal"/>
    <w:next w:val="Normal"/>
    <w:link w:val="Ttulo8Car"/>
    <w:uiPriority w:val="99"/>
    <w:qFormat/>
    <w:rsid w:val="001B2CB7"/>
    <w:pPr>
      <w:widowControl/>
      <w:numPr>
        <w:ilvl w:val="7"/>
        <w:numId w:val="1"/>
      </w:numPr>
      <w:autoSpaceDE/>
      <w:autoSpaceDN/>
      <w:spacing w:before="240" w:after="60"/>
      <w:outlineLvl w:val="7"/>
    </w:pPr>
    <w:rPr>
      <w:rFonts w:ascii="Century Gothic" w:eastAsia="Times New Roman" w:hAnsi="Century Gothic" w:cs="Times New Roman"/>
      <w:i/>
      <w:iCs/>
      <w:sz w:val="24"/>
      <w:szCs w:val="24"/>
      <w:lang w:eastAsia="es-ES"/>
    </w:rPr>
  </w:style>
  <w:style w:type="paragraph" w:styleId="Ttulo9">
    <w:name w:val="heading 9"/>
    <w:basedOn w:val="Normal"/>
    <w:next w:val="Normal"/>
    <w:link w:val="Ttulo9Car"/>
    <w:uiPriority w:val="9"/>
    <w:qFormat/>
    <w:rsid w:val="001B2CB7"/>
    <w:pPr>
      <w:widowControl/>
      <w:numPr>
        <w:ilvl w:val="8"/>
        <w:numId w:val="1"/>
      </w:numPr>
      <w:autoSpaceDE/>
      <w:autoSpaceDN/>
      <w:spacing w:before="240" w:after="60"/>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ody text,bt,TextindepT2,body text Car,Texto independiente Car Car,Subsection Body Text,bt Car"/>
    <w:basedOn w:val="Normal"/>
    <w:link w:val="TextoindependienteCar"/>
    <w:qFormat/>
    <w:rPr>
      <w:sz w:val="24"/>
      <w:szCs w:val="24"/>
    </w:rPr>
  </w:style>
  <w:style w:type="paragraph" w:styleId="Ttulo">
    <w:name w:val="Title"/>
    <w:basedOn w:val="Normal"/>
    <w:link w:val="TtuloCar1"/>
    <w:uiPriority w:val="10"/>
    <w:qFormat/>
    <w:pPr>
      <w:spacing w:before="9"/>
      <w:ind w:left="358" w:right="955"/>
      <w:jc w:val="center"/>
    </w:pPr>
    <w:rPr>
      <w:b/>
      <w:bCs/>
      <w:sz w:val="24"/>
      <w:szCs w:val="24"/>
    </w:rPr>
  </w:style>
  <w:style w:type="paragraph" w:styleId="Prrafodelista">
    <w:name w:val="List Paragraph"/>
    <w:aliases w:val="Lista vistosa - Énfasis 13,Ha,titulo 3,HOJA,Bolita,Párrafo de lista4,BOLADEF,Párrafo de lista3,Párrafo de lista21,BOLA,Nivel 1 OS,List Paragraph,VIÑETA,List Paragraph1,Betulia Título 1,Guión,Titulo 8,Párrafo de lista31,ViÃ±eta 2,List,H"/>
    <w:basedOn w:val="Normal"/>
    <w:link w:val="PrrafodelistaCar"/>
    <w:uiPriority w:val="99"/>
    <w:qFormat/>
  </w:style>
  <w:style w:type="paragraph" w:customStyle="1" w:styleId="TableParagraph">
    <w:name w:val="Table Paragraph"/>
    <w:basedOn w:val="Normal"/>
    <w:uiPriority w:val="1"/>
    <w:qFormat/>
    <w:pPr>
      <w:spacing w:line="183" w:lineRule="exact"/>
      <w:ind w:left="110"/>
    </w:pPr>
    <w:rPr>
      <w:rFonts w:ascii="Arial MT" w:eastAsia="Arial MT" w:hAnsi="Arial MT" w:cs="Arial MT"/>
    </w:rPr>
  </w:style>
  <w:style w:type="paragraph" w:styleId="Encabezado">
    <w:name w:val="header"/>
    <w:aliases w:val="h,h8,h9,h10,h18,Tit 1,AL Encabezado,Encabezado AL,encabezado,Encabezado1,Haut de page,Alt Header,Encabezado Car Car Car Car Car,Encabezado Car Car Car,Encabezado Car Car Car Car,Encabezado Car Car,Header Bold,TENDER,Encabezado Linea 1,Tablas"/>
    <w:basedOn w:val="Normal"/>
    <w:link w:val="EncabezadoCar"/>
    <w:uiPriority w:val="99"/>
    <w:unhideWhenUsed/>
    <w:qFormat/>
    <w:rsid w:val="007D3F79"/>
    <w:pPr>
      <w:tabs>
        <w:tab w:val="center" w:pos="4419"/>
        <w:tab w:val="right" w:pos="8838"/>
      </w:tabs>
    </w:pPr>
  </w:style>
  <w:style w:type="character" w:customStyle="1" w:styleId="EncabezadoCar">
    <w:name w:val="Encabezado Car"/>
    <w:aliases w:val="h Car,h8 Car,h9 Car,h10 Car,h18 Car,Tit 1 Car,AL Encabezado Car,Encabezado AL Car,encabezado Car,Encabezado1 Car,Haut de page Car,Alt Header Car,Encabezado Car Car Car Car Car Car,Encabezado Car Car Car Car1,Encabezado Car Car Car1"/>
    <w:basedOn w:val="Fuentedeprrafopredeter"/>
    <w:link w:val="Encabezado"/>
    <w:uiPriority w:val="99"/>
    <w:rsid w:val="007D3F79"/>
    <w:rPr>
      <w:rFonts w:ascii="Trebuchet MS" w:eastAsia="Trebuchet MS" w:hAnsi="Trebuchet MS" w:cs="Trebuchet MS"/>
      <w:lang w:val="es-ES"/>
    </w:rPr>
  </w:style>
  <w:style w:type="paragraph" w:styleId="Piedepgina">
    <w:name w:val="footer"/>
    <w:aliases w:val="footer odd,footer odd1,footer odd2,footer odd3,footer odd4,footer odd5,footer,pie de página, Car Car Car,Car Car Car,Pie de página1"/>
    <w:basedOn w:val="Normal"/>
    <w:link w:val="PiedepginaCar"/>
    <w:uiPriority w:val="99"/>
    <w:unhideWhenUsed/>
    <w:rsid w:val="007D3F79"/>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 Car, Car Car Car Car,Car Car Car Car,Pie de página1 Car"/>
    <w:basedOn w:val="Fuentedeprrafopredeter"/>
    <w:link w:val="Piedepgina"/>
    <w:uiPriority w:val="99"/>
    <w:rsid w:val="007D3F79"/>
    <w:rPr>
      <w:rFonts w:ascii="Trebuchet MS" w:eastAsia="Trebuchet MS" w:hAnsi="Trebuchet MS" w:cs="Trebuchet MS"/>
      <w:lang w:val="es-ES"/>
    </w:rPr>
  </w:style>
  <w:style w:type="character" w:customStyle="1" w:styleId="Ttulo2Car">
    <w:name w:val="Título 2 Car"/>
    <w:aliases w:val="Edgar 2 Car,Titre secondaire (2) Car,Título 2 -BCN Car,título 2 Car,Title Header2 Car,Capítulos Car"/>
    <w:basedOn w:val="Fuentedeprrafopredeter"/>
    <w:link w:val="Ttulo2"/>
    <w:rsid w:val="001B2CB7"/>
    <w:rPr>
      <w:rFonts w:ascii="Century Gothic" w:eastAsia="Times New Roman" w:hAnsi="Century Gothic" w:cs="Times New Roman"/>
      <w:b/>
      <w:caps/>
      <w:sz w:val="24"/>
      <w:szCs w:val="20"/>
      <w:lang w:val="es-ES_tradnl" w:eastAsia="es-ES"/>
    </w:rPr>
  </w:style>
  <w:style w:type="character" w:customStyle="1" w:styleId="Ttulo3Car">
    <w:name w:val="Título 3 Car"/>
    <w:aliases w:val="Edgar 3 Car,Sous-titre (3) Car,Secciones Car"/>
    <w:basedOn w:val="Fuentedeprrafopredeter"/>
    <w:link w:val="Ttulo3"/>
    <w:rsid w:val="001B2CB7"/>
    <w:rPr>
      <w:rFonts w:ascii="Century Gothic" w:eastAsia="Times New Roman" w:hAnsi="Century Gothic" w:cs="Arial"/>
      <w:b/>
      <w:bCs/>
      <w:sz w:val="24"/>
      <w:szCs w:val="26"/>
      <w:lang w:val="es-ES" w:eastAsia="es-ES"/>
    </w:rPr>
  </w:style>
  <w:style w:type="character" w:customStyle="1" w:styleId="Ttulo4Car">
    <w:name w:val="Título 4 Car"/>
    <w:aliases w:val="Edgar 4 Car"/>
    <w:basedOn w:val="Fuentedeprrafopredeter"/>
    <w:link w:val="Ttulo4"/>
    <w:rsid w:val="001B2CB7"/>
    <w:rPr>
      <w:rFonts w:ascii="Century Gothic" w:eastAsia="Times New Roman" w:hAnsi="Century Gothic" w:cs="Times New Roman"/>
      <w:b/>
      <w:bCs/>
      <w:sz w:val="20"/>
      <w:szCs w:val="28"/>
      <w:lang w:val="es-ES" w:eastAsia="es-ES"/>
    </w:rPr>
  </w:style>
  <w:style w:type="character" w:customStyle="1" w:styleId="Ttulo5Car">
    <w:name w:val="Título 5 Car"/>
    <w:basedOn w:val="Fuentedeprrafopredeter"/>
    <w:link w:val="Ttulo5"/>
    <w:rsid w:val="001B2CB7"/>
    <w:rPr>
      <w:rFonts w:ascii="Century Gothic" w:eastAsia="Times New Roman" w:hAnsi="Century Gothic" w:cs="Times New Roman"/>
      <w:bCs/>
      <w:iCs/>
      <w:sz w:val="20"/>
      <w:szCs w:val="26"/>
      <w:lang w:val="es-ES" w:eastAsia="es-ES"/>
    </w:rPr>
  </w:style>
  <w:style w:type="character" w:customStyle="1" w:styleId="Ttulo6Car">
    <w:name w:val="Título 6 Car"/>
    <w:basedOn w:val="Fuentedeprrafopredeter"/>
    <w:link w:val="Ttulo6"/>
    <w:rsid w:val="001B2CB7"/>
    <w:rPr>
      <w:rFonts w:ascii="Century Gothic" w:eastAsia="Times New Roman" w:hAnsi="Century Gothic" w:cs="Times New Roman"/>
      <w:b/>
      <w:bCs/>
      <w:lang w:val="es-ES" w:eastAsia="es-ES"/>
    </w:rPr>
  </w:style>
  <w:style w:type="character" w:customStyle="1" w:styleId="Ttulo7Car">
    <w:name w:val="Título 7 Car"/>
    <w:basedOn w:val="Fuentedeprrafopredeter"/>
    <w:link w:val="Ttulo7"/>
    <w:uiPriority w:val="99"/>
    <w:rsid w:val="001B2CB7"/>
    <w:rPr>
      <w:rFonts w:ascii="Century Gothic" w:eastAsia="Times New Roman" w:hAnsi="Century Gothic" w:cs="Times New Roman"/>
      <w:sz w:val="24"/>
      <w:szCs w:val="24"/>
      <w:lang w:val="es-ES" w:eastAsia="es-ES"/>
    </w:rPr>
  </w:style>
  <w:style w:type="character" w:customStyle="1" w:styleId="Ttulo8Car">
    <w:name w:val="Título 8 Car"/>
    <w:basedOn w:val="Fuentedeprrafopredeter"/>
    <w:link w:val="Ttulo8"/>
    <w:uiPriority w:val="99"/>
    <w:rsid w:val="001B2CB7"/>
    <w:rPr>
      <w:rFonts w:ascii="Century Gothic" w:eastAsia="Times New Roman" w:hAnsi="Century Gothic" w:cs="Times New Roman"/>
      <w:i/>
      <w:iCs/>
      <w:sz w:val="24"/>
      <w:szCs w:val="24"/>
      <w:lang w:val="es-ES" w:eastAsia="es-ES"/>
    </w:rPr>
  </w:style>
  <w:style w:type="character" w:customStyle="1" w:styleId="Ttulo9Car">
    <w:name w:val="Título 9 Car"/>
    <w:basedOn w:val="Fuentedeprrafopredeter"/>
    <w:link w:val="Ttulo9"/>
    <w:uiPriority w:val="9"/>
    <w:rsid w:val="001B2CB7"/>
    <w:rPr>
      <w:rFonts w:ascii="Arial" w:eastAsia="Times New Roman" w:hAnsi="Arial" w:cs="Arial"/>
      <w:lang w:val="es-ES" w:eastAsia="es-ES"/>
    </w:rPr>
  </w:style>
  <w:style w:type="paragraph" w:styleId="Sangradetextonormal">
    <w:name w:val="Body Text Indent"/>
    <w:basedOn w:val="Normal"/>
    <w:link w:val="SangradetextonormalCar"/>
    <w:uiPriority w:val="99"/>
    <w:unhideWhenUsed/>
    <w:rsid w:val="001B2CB7"/>
    <w:pPr>
      <w:spacing w:after="120"/>
      <w:ind w:left="283"/>
    </w:pPr>
  </w:style>
  <w:style w:type="character" w:customStyle="1" w:styleId="SangradetextonormalCar">
    <w:name w:val="Sangría de texto normal Car"/>
    <w:basedOn w:val="Fuentedeprrafopredeter"/>
    <w:link w:val="Sangradetextonormal"/>
    <w:uiPriority w:val="99"/>
    <w:rsid w:val="001B2CB7"/>
    <w:rPr>
      <w:rFonts w:ascii="Trebuchet MS" w:eastAsia="Trebuchet MS" w:hAnsi="Trebuchet MS" w:cs="Trebuchet MS"/>
      <w:lang w:val="es-ES"/>
    </w:rPr>
  </w:style>
  <w:style w:type="paragraph" w:styleId="Textoindependienteprimerasangra2">
    <w:name w:val="Body Text First Indent 2"/>
    <w:basedOn w:val="Sangradetextonormal"/>
    <w:link w:val="Textoindependienteprimerasangra2Car"/>
    <w:rsid w:val="001B2CB7"/>
    <w:pPr>
      <w:widowControl/>
      <w:tabs>
        <w:tab w:val="num" w:pos="2127"/>
      </w:tabs>
      <w:autoSpaceDE/>
      <w:autoSpaceDN/>
      <w:ind w:left="2127" w:hanging="360"/>
    </w:pPr>
    <w:rPr>
      <w:rFonts w:ascii="Century Gothic" w:eastAsia="Times New Roman" w:hAnsi="Century Gothic" w:cs="Times New Roman"/>
      <w:sz w:val="20"/>
      <w:szCs w:val="20"/>
      <w:lang w:eastAsia="es-ES"/>
    </w:rPr>
  </w:style>
  <w:style w:type="character" w:customStyle="1" w:styleId="Textoindependienteprimerasangra2Car">
    <w:name w:val="Texto independiente primera sangría 2 Car"/>
    <w:basedOn w:val="SangradetextonormalCar"/>
    <w:link w:val="Textoindependienteprimerasangra2"/>
    <w:rsid w:val="001B2CB7"/>
    <w:rPr>
      <w:rFonts w:ascii="Century Gothic" w:eastAsia="Times New Roman" w:hAnsi="Century Gothic" w:cs="Times New Roman"/>
      <w:sz w:val="20"/>
      <w:szCs w:val="20"/>
      <w:lang w:val="es-ES" w:eastAsia="es-ES"/>
    </w:rPr>
  </w:style>
  <w:style w:type="paragraph" w:styleId="Sinespaciado">
    <w:name w:val="No Spacing"/>
    <w:link w:val="SinespaciadoCar"/>
    <w:uiPriority w:val="1"/>
    <w:qFormat/>
    <w:rsid w:val="006B0480"/>
    <w:pPr>
      <w:widowControl/>
      <w:autoSpaceDE/>
      <w:autoSpaceDN/>
    </w:pPr>
    <w:rPr>
      <w:rFonts w:ascii="Calibri" w:eastAsia="Calibri" w:hAnsi="Calibri" w:cs="Times New Roman"/>
      <w:lang w:val="es-CO"/>
    </w:rPr>
  </w:style>
  <w:style w:type="paragraph" w:customStyle="1" w:styleId="Default">
    <w:name w:val="Default"/>
    <w:link w:val="DefaultCar"/>
    <w:qFormat/>
    <w:rsid w:val="006B0480"/>
    <w:pPr>
      <w:widowControl/>
      <w:adjustRightInd w:val="0"/>
    </w:pPr>
    <w:rPr>
      <w:rFonts w:ascii="Arial" w:eastAsia="Calibri" w:hAnsi="Arial" w:cs="Arial"/>
      <w:color w:val="000000"/>
      <w:sz w:val="24"/>
      <w:szCs w:val="24"/>
      <w:lang w:val="es-CO" w:eastAsia="es-CO"/>
    </w:rPr>
  </w:style>
  <w:style w:type="character" w:customStyle="1" w:styleId="PrrafodelistaCar">
    <w:name w:val="Párrafo de lista Car"/>
    <w:aliases w:val="Lista vistosa - Énfasis 13 Car,Ha Car,titulo 3 Car,HOJA Car,Bolita Car,Párrafo de lista4 Car,BOLADEF Car,Párrafo de lista3 Car,Párrafo de lista21 Car,BOLA Car,Nivel 1 OS Car,List Paragraph Car,VIÑETA Car,List Paragraph1 Car,List Car"/>
    <w:link w:val="Prrafodelista"/>
    <w:uiPriority w:val="99"/>
    <w:qFormat/>
    <w:locked/>
    <w:rsid w:val="00F95F88"/>
    <w:rPr>
      <w:rFonts w:ascii="Trebuchet MS" w:eastAsia="Trebuchet MS" w:hAnsi="Trebuchet MS" w:cs="Trebuchet MS"/>
      <w:lang w:val="es-ES"/>
    </w:rPr>
  </w:style>
  <w:style w:type="character" w:styleId="Hipervnculo">
    <w:name w:val="Hyperlink"/>
    <w:basedOn w:val="Fuentedeprrafopredeter"/>
    <w:uiPriority w:val="99"/>
    <w:unhideWhenUsed/>
    <w:rsid w:val="00F95F88"/>
    <w:rPr>
      <w:color w:val="0000FF"/>
      <w:u w:val="single"/>
    </w:rPr>
  </w:style>
  <w:style w:type="table" w:styleId="Tablaconcuadrcula">
    <w:name w:val="Table Grid"/>
    <w:basedOn w:val="Tablanormal"/>
    <w:uiPriority w:val="59"/>
    <w:rsid w:val="00F95F88"/>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F95F88"/>
    <w:rPr>
      <w:rFonts w:ascii="Arial" w:eastAsia="Calibri" w:hAnsi="Arial" w:cs="Arial"/>
      <w:color w:val="000000"/>
      <w:sz w:val="24"/>
      <w:szCs w:val="24"/>
      <w:lang w:val="es-CO" w:eastAsia="es-CO"/>
    </w:rPr>
  </w:style>
  <w:style w:type="paragraph" w:customStyle="1" w:styleId="ecxmsobodytext">
    <w:name w:val="ecxmsobodytext"/>
    <w:basedOn w:val="Normal"/>
    <w:uiPriority w:val="99"/>
    <w:rsid w:val="00F95F88"/>
    <w:pPr>
      <w:widowControl/>
      <w:autoSpaceDE/>
      <w:autoSpaceDN/>
      <w:spacing w:after="324"/>
    </w:pPr>
    <w:rPr>
      <w:rFonts w:ascii="Times New Roman" w:eastAsia="Times New Roman" w:hAnsi="Times New Roman" w:cs="Times New Roman"/>
      <w:sz w:val="24"/>
      <w:szCs w:val="24"/>
      <w:lang w:eastAsia="es-ES"/>
    </w:rPr>
  </w:style>
  <w:style w:type="paragraph" w:styleId="Listaconvietas">
    <w:name w:val="List Bullet"/>
    <w:basedOn w:val="Normal"/>
    <w:uiPriority w:val="99"/>
    <w:unhideWhenUsed/>
    <w:rsid w:val="00F95F88"/>
    <w:pPr>
      <w:widowControl/>
      <w:numPr>
        <w:numId w:val="2"/>
      </w:numPr>
      <w:autoSpaceDE/>
      <w:autoSpaceDN/>
      <w:contextualSpacing/>
    </w:pPr>
    <w:rPr>
      <w:rFonts w:ascii="Cambria" w:eastAsia="Times New Roman" w:hAnsi="Cambria" w:cs="Cambria"/>
      <w:sz w:val="24"/>
      <w:szCs w:val="24"/>
      <w:lang w:val="en-US" w:eastAsia="es-ES"/>
    </w:rPr>
  </w:style>
  <w:style w:type="character" w:styleId="Mencinsinresolver">
    <w:name w:val="Unresolved Mention"/>
    <w:basedOn w:val="Fuentedeprrafopredeter"/>
    <w:uiPriority w:val="99"/>
    <w:semiHidden/>
    <w:unhideWhenUsed/>
    <w:rsid w:val="00921A44"/>
    <w:rPr>
      <w:color w:val="605E5C"/>
      <w:shd w:val="clear" w:color="auto" w:fill="E1DFDD"/>
    </w:rPr>
  </w:style>
  <w:style w:type="paragraph" w:customStyle="1" w:styleId="Ttulo51">
    <w:name w:val="Título 51"/>
    <w:basedOn w:val="Normal"/>
    <w:rsid w:val="00921A44"/>
    <w:pPr>
      <w:keepNext/>
      <w:widowControl/>
      <w:autoSpaceDE/>
      <w:autoSpaceDN/>
      <w:jc w:val="center"/>
    </w:pPr>
    <w:rPr>
      <w:rFonts w:ascii="Arial" w:eastAsia="Times New Roman" w:hAnsi="Arial" w:cs="Times New Roman"/>
      <w:b/>
      <w:sz w:val="24"/>
      <w:szCs w:val="20"/>
      <w:lang w:val="es-CO" w:eastAsia="es-ES"/>
    </w:rPr>
  </w:style>
  <w:style w:type="character" w:customStyle="1" w:styleId="Ttulo1Car">
    <w:name w:val="Título 1 Car"/>
    <w:aliases w:val="Edgar 1 Car,MT1 Car,título 1 Car"/>
    <w:basedOn w:val="Fuentedeprrafopredeter"/>
    <w:link w:val="Ttulo1"/>
    <w:rsid w:val="001707DE"/>
    <w:rPr>
      <w:rFonts w:ascii="Arial" w:eastAsia="Times New Roman" w:hAnsi="Arial" w:cs="Arial"/>
      <w:b/>
      <w:bCs/>
      <w:kern w:val="32"/>
      <w:sz w:val="32"/>
      <w:szCs w:val="32"/>
      <w:lang w:val="es-ES" w:eastAsia="es-ES"/>
    </w:rPr>
  </w:style>
  <w:style w:type="paragraph" w:styleId="Textodeglobo">
    <w:name w:val="Balloon Text"/>
    <w:basedOn w:val="Normal"/>
    <w:link w:val="TextodegloboCar"/>
    <w:uiPriority w:val="99"/>
    <w:unhideWhenUsed/>
    <w:rsid w:val="001707DE"/>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rsid w:val="001707DE"/>
    <w:rPr>
      <w:rFonts w:ascii="Segoe UI" w:hAnsi="Segoe UI" w:cs="Segoe UI"/>
      <w:sz w:val="18"/>
      <w:szCs w:val="18"/>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1707D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1707DE"/>
  </w:style>
  <w:style w:type="character" w:customStyle="1" w:styleId="FontStyle23">
    <w:name w:val="Font Style23"/>
    <w:uiPriority w:val="99"/>
    <w:rsid w:val="001707DE"/>
    <w:rPr>
      <w:rFonts w:ascii="Microsoft Sans Serif" w:hAnsi="Microsoft Sans Serif" w:cs="Microsoft Sans Serif"/>
      <w:sz w:val="18"/>
      <w:szCs w:val="18"/>
    </w:rPr>
  </w:style>
  <w:style w:type="paragraph" w:customStyle="1" w:styleId="Style4">
    <w:name w:val="Style4"/>
    <w:basedOn w:val="Normal"/>
    <w:uiPriority w:val="99"/>
    <w:rsid w:val="001707DE"/>
    <w:pPr>
      <w:adjustRightInd w:val="0"/>
      <w:spacing w:line="250" w:lineRule="exact"/>
      <w:jc w:val="both"/>
    </w:pPr>
    <w:rPr>
      <w:rFonts w:ascii="Microsoft Sans Serif" w:eastAsia="Times New Roman" w:hAnsi="Microsoft Sans Serif" w:cs="Microsoft Sans Serif"/>
      <w:sz w:val="24"/>
      <w:szCs w:val="24"/>
      <w:lang w:eastAsia="es-ES"/>
    </w:rPr>
  </w:style>
  <w:style w:type="character" w:customStyle="1" w:styleId="Fuentedeprrafopredeter1">
    <w:name w:val="Fuente de párrafo predeter.1"/>
    <w:rsid w:val="001707DE"/>
  </w:style>
  <w:style w:type="character" w:styleId="Refdecomentario">
    <w:name w:val="annotation reference"/>
    <w:basedOn w:val="Fuentedeprrafopredeter"/>
    <w:uiPriority w:val="99"/>
    <w:unhideWhenUsed/>
    <w:rsid w:val="001707DE"/>
    <w:rPr>
      <w:sz w:val="16"/>
      <w:szCs w:val="16"/>
    </w:rPr>
  </w:style>
  <w:style w:type="paragraph" w:styleId="Textocomentario">
    <w:name w:val="annotation text"/>
    <w:basedOn w:val="Normal"/>
    <w:link w:val="TextocomentarioCar"/>
    <w:uiPriority w:val="99"/>
    <w:unhideWhenUsed/>
    <w:rsid w:val="001707DE"/>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1707DE"/>
    <w:rPr>
      <w:sz w:val="20"/>
      <w:szCs w:val="20"/>
      <w:lang w:val="es-CO"/>
    </w:rPr>
  </w:style>
  <w:style w:type="paragraph" w:styleId="Asuntodelcomentario">
    <w:name w:val="annotation subject"/>
    <w:basedOn w:val="Textocomentario"/>
    <w:next w:val="Textocomentario"/>
    <w:link w:val="AsuntodelcomentarioCar"/>
    <w:uiPriority w:val="99"/>
    <w:unhideWhenUsed/>
    <w:rsid w:val="001707DE"/>
    <w:rPr>
      <w:b/>
      <w:bCs/>
    </w:rPr>
  </w:style>
  <w:style w:type="character" w:customStyle="1" w:styleId="AsuntodelcomentarioCar">
    <w:name w:val="Asunto del comentario Car"/>
    <w:basedOn w:val="TextocomentarioCar"/>
    <w:link w:val="Asuntodelcomentario"/>
    <w:uiPriority w:val="99"/>
    <w:rsid w:val="001707DE"/>
    <w:rPr>
      <w:b/>
      <w:bCs/>
      <w:sz w:val="20"/>
      <w:szCs w:val="20"/>
      <w:lang w:val="es-CO"/>
    </w:rPr>
  </w:style>
  <w:style w:type="character" w:customStyle="1" w:styleId="FontStyle22">
    <w:name w:val="Font Style22"/>
    <w:uiPriority w:val="99"/>
    <w:rsid w:val="001707DE"/>
    <w:rPr>
      <w:rFonts w:ascii="Microsoft Sans Serif" w:hAnsi="Microsoft Sans Serif" w:cs="Microsoft Sans Serif"/>
      <w:b/>
      <w:bCs/>
      <w:sz w:val="18"/>
      <w:szCs w:val="18"/>
    </w:rPr>
  </w:style>
  <w:style w:type="character" w:styleId="Textoennegrita">
    <w:name w:val="Strong"/>
    <w:uiPriority w:val="22"/>
    <w:qFormat/>
    <w:rsid w:val="001707DE"/>
    <w:rPr>
      <w:b/>
      <w:bCs/>
    </w:rPr>
  </w:style>
  <w:style w:type="paragraph" w:customStyle="1" w:styleId="Sangradet">
    <w:name w:val="Sangría de t"/>
    <w:aliases w:val="independiente"/>
    <w:basedOn w:val="Normal"/>
    <w:uiPriority w:val="99"/>
    <w:rsid w:val="001707DE"/>
    <w:pPr>
      <w:widowControl/>
      <w:numPr>
        <w:ilvl w:val="12"/>
      </w:numPr>
      <w:jc w:val="both"/>
    </w:pPr>
    <w:rPr>
      <w:rFonts w:ascii="Arial" w:eastAsia="Times New Roman" w:hAnsi="Arial" w:cs="Arial"/>
      <w:lang w:val="es-ES_tradnl" w:eastAsia="es-ES"/>
    </w:rPr>
  </w:style>
  <w:style w:type="paragraph" w:customStyle="1" w:styleId="Sangradetindependiente">
    <w:name w:val="Sangría de t. independiente"/>
    <w:basedOn w:val="Normal"/>
    <w:uiPriority w:val="99"/>
    <w:rsid w:val="001707DE"/>
    <w:pPr>
      <w:widowControl/>
      <w:autoSpaceDE/>
      <w:autoSpaceDN/>
      <w:ind w:left="360"/>
      <w:jc w:val="both"/>
    </w:pPr>
    <w:rPr>
      <w:rFonts w:ascii="Arial" w:eastAsia="Times New Roman" w:hAnsi="Arial" w:cs="Arial"/>
      <w:lang w:eastAsia="es-ES"/>
    </w:rPr>
  </w:style>
  <w:style w:type="paragraph" w:styleId="Textonotapie">
    <w:name w:val="footnote text"/>
    <w:aliases w:val=" Car,Car,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1707DE"/>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Footnote Text Char Char Char Char Char Car,Footnote Text Char Char Char Char Car,Footnote reference Car,FA Fu Car,texto de nota al pie Car,Footnote Text Char Char Char Car,Footnote Text Cha Car"/>
    <w:basedOn w:val="Fuentedeprrafopredeter"/>
    <w:link w:val="Textonotapie"/>
    <w:uiPriority w:val="99"/>
    <w:rsid w:val="001707DE"/>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1707DE"/>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rsid w:val="001707DE"/>
    <w:rPr>
      <w:rFonts w:ascii="Trebuchet MS" w:eastAsia="Trebuchet MS" w:hAnsi="Trebuchet MS" w:cs="Trebuchet MS"/>
      <w:sz w:val="24"/>
      <w:szCs w:val="24"/>
      <w:lang w:val="es-ES"/>
    </w:rPr>
  </w:style>
  <w:style w:type="paragraph" w:styleId="Textoindependiente2">
    <w:name w:val="Body Text 2"/>
    <w:basedOn w:val="Normal"/>
    <w:link w:val="Textoindependiente2Car"/>
    <w:uiPriority w:val="99"/>
    <w:rsid w:val="001707DE"/>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uiPriority w:val="99"/>
    <w:rsid w:val="001707DE"/>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1707DE"/>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1707DE"/>
    <w:pPr>
      <w:widowControl/>
      <w:autoSpaceDE/>
      <w:autoSpaceDN/>
      <w:ind w:left="-37"/>
      <w:jc w:val="both"/>
    </w:pPr>
    <w:rPr>
      <w:rFonts w:ascii="Arial" w:eastAsia="Times New Roman" w:hAnsi="Arial" w:cs="Arial"/>
      <w:lang w:eastAsia="es-ES"/>
    </w:rPr>
  </w:style>
  <w:style w:type="character" w:customStyle="1" w:styleId="Sangra3detindependienteCar1">
    <w:name w:val="Sangría 3 de t. independiente Car1"/>
    <w:basedOn w:val="Fuentedeprrafopredeter"/>
    <w:uiPriority w:val="99"/>
    <w:semiHidden/>
    <w:rsid w:val="001707DE"/>
    <w:rPr>
      <w:rFonts w:ascii="Trebuchet MS" w:eastAsia="Trebuchet MS" w:hAnsi="Trebuchet MS" w:cs="Trebuchet MS"/>
      <w:sz w:val="16"/>
      <w:szCs w:val="16"/>
      <w:lang w:val="es-ES"/>
    </w:rPr>
  </w:style>
  <w:style w:type="character" w:customStyle="1" w:styleId="HTMLconformatoprevioCar">
    <w:name w:val="HTML con formato previo Car"/>
    <w:basedOn w:val="Fuentedeprrafopredeter"/>
    <w:link w:val="HTMLconformatoprevio"/>
    <w:rsid w:val="001707DE"/>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1707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1">
    <w:name w:val="HTML con formato previo Car1"/>
    <w:basedOn w:val="Fuentedeprrafopredeter"/>
    <w:uiPriority w:val="99"/>
    <w:semiHidden/>
    <w:rsid w:val="001707DE"/>
    <w:rPr>
      <w:rFonts w:ascii="Consolas" w:eastAsia="Trebuchet MS" w:hAnsi="Consolas" w:cs="Trebuchet MS"/>
      <w:sz w:val="20"/>
      <w:szCs w:val="20"/>
      <w:lang w:val="es-ES"/>
    </w:rPr>
  </w:style>
  <w:style w:type="character" w:customStyle="1" w:styleId="Textoindependiente3Car">
    <w:name w:val="Texto independiente 3 Car"/>
    <w:basedOn w:val="Fuentedeprrafopredeter"/>
    <w:link w:val="Textoindependiente3"/>
    <w:uiPriority w:val="99"/>
    <w:rsid w:val="001707DE"/>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1707DE"/>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1707DE"/>
    <w:rPr>
      <w:rFonts w:ascii="Trebuchet MS" w:eastAsia="Trebuchet MS" w:hAnsi="Trebuchet MS" w:cs="Trebuchet MS"/>
      <w:sz w:val="16"/>
      <w:szCs w:val="16"/>
      <w:lang w:val="es-ES"/>
    </w:rPr>
  </w:style>
  <w:style w:type="paragraph" w:styleId="Lista">
    <w:name w:val="List"/>
    <w:basedOn w:val="Normal"/>
    <w:uiPriority w:val="99"/>
    <w:rsid w:val="001707DE"/>
    <w:pPr>
      <w:widowControl/>
      <w:autoSpaceDE/>
      <w:autoSpaceDN/>
      <w:ind w:left="283" w:hanging="283"/>
    </w:pPr>
    <w:rPr>
      <w:rFonts w:ascii="Times New Roman" w:eastAsia="Times New Roman" w:hAnsi="Times New Roman" w:cs="Times New Roman"/>
      <w:sz w:val="24"/>
      <w:szCs w:val="20"/>
      <w:lang w:val="es-ES_tradnl" w:eastAsia="es-ES"/>
    </w:rPr>
  </w:style>
  <w:style w:type="character" w:customStyle="1" w:styleId="TtuloCar1">
    <w:name w:val="Título Car1"/>
    <w:basedOn w:val="Fuentedeprrafopredeter"/>
    <w:link w:val="Ttulo"/>
    <w:uiPriority w:val="10"/>
    <w:rsid w:val="001707DE"/>
    <w:rPr>
      <w:rFonts w:ascii="Trebuchet MS" w:eastAsia="Trebuchet MS" w:hAnsi="Trebuchet MS" w:cs="Trebuchet MS"/>
      <w:b/>
      <w:bCs/>
      <w:sz w:val="24"/>
      <w:szCs w:val="24"/>
      <w:lang w:val="es-ES"/>
    </w:rPr>
  </w:style>
  <w:style w:type="paragraph" w:customStyle="1" w:styleId="Notelist1">
    <w:name w:val="Note list 1"/>
    <w:basedOn w:val="Normal"/>
    <w:uiPriority w:val="99"/>
    <w:rsid w:val="001707DE"/>
    <w:pPr>
      <w:widowControl/>
      <w:tabs>
        <w:tab w:val="num" w:pos="1224"/>
        <w:tab w:val="left" w:pos="1296"/>
      </w:tabs>
      <w:autoSpaceDE/>
      <w:autoSpaceDN/>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1707DE"/>
    <w:pPr>
      <w:keepNext/>
      <w:widowControl/>
      <w:autoSpaceDE/>
      <w:autoSpaceDN/>
      <w:spacing w:before="240"/>
    </w:pPr>
    <w:rPr>
      <w:rFonts w:ascii="Arial" w:eastAsia="Times New Roman" w:hAnsi="Arial" w:cs="Arial"/>
      <w:b/>
      <w:sz w:val="28"/>
      <w:szCs w:val="20"/>
      <w:lang w:val="en-US"/>
    </w:rPr>
  </w:style>
  <w:style w:type="character" w:customStyle="1" w:styleId="z-PrincipiodelformularioCar">
    <w:name w:val="z-Principio del formulario Car"/>
    <w:basedOn w:val="Fuentedeprrafopredeter"/>
    <w:link w:val="z-Principiodelformulario"/>
    <w:rsid w:val="001707DE"/>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1707DE"/>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1707DE"/>
    <w:rPr>
      <w:rFonts w:ascii="Arial" w:eastAsia="Trebuchet MS" w:hAnsi="Arial" w:cs="Arial"/>
      <w:vanish/>
      <w:sz w:val="16"/>
      <w:szCs w:val="16"/>
      <w:lang w:val="es-ES"/>
    </w:rPr>
  </w:style>
  <w:style w:type="character" w:customStyle="1" w:styleId="z-FinaldelformularioCar">
    <w:name w:val="z-Final del formulario Car"/>
    <w:basedOn w:val="Fuentedeprrafopredeter"/>
    <w:link w:val="z-Finaldelformulario"/>
    <w:rsid w:val="001707DE"/>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1707DE"/>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1707DE"/>
    <w:rPr>
      <w:rFonts w:ascii="Arial" w:eastAsia="Trebuchet MS" w:hAnsi="Arial" w:cs="Arial"/>
      <w:vanish/>
      <w:sz w:val="16"/>
      <w:szCs w:val="16"/>
      <w:lang w:val="es-ES"/>
    </w:rPr>
  </w:style>
  <w:style w:type="paragraph" w:styleId="Descripcin">
    <w:name w:val="caption"/>
    <w:aliases w:val="Epígrafe,grafica,Car Car Car Car Car Car Car Car,Car Car Car Car Car Car Car Car Car,Car Car Car Car Car,Epígrafe Car Car,Figura Car,Figura Car Car,Tabla1,Tabla2,Título tabla/gráfica,T...,Epígrafe1,A"/>
    <w:basedOn w:val="Normal"/>
    <w:next w:val="Normal"/>
    <w:link w:val="DescripcinCar"/>
    <w:qFormat/>
    <w:rsid w:val="001707DE"/>
    <w:pPr>
      <w:widowControl/>
      <w:autoSpaceDE/>
      <w:autoSpaceDN/>
      <w:spacing w:before="120" w:after="120"/>
    </w:pPr>
    <w:rPr>
      <w:rFonts w:ascii="Times New Roman" w:eastAsia="Times New Roman" w:hAnsi="Times New Roman" w:cs="Times New Roman"/>
      <w:b/>
      <w:bCs/>
      <w:sz w:val="20"/>
      <w:szCs w:val="20"/>
      <w:lang w:eastAsia="es-ES"/>
    </w:rPr>
  </w:style>
  <w:style w:type="paragraph" w:customStyle="1" w:styleId="Vieta">
    <w:name w:val="Viñeta"/>
    <w:basedOn w:val="Normal"/>
    <w:uiPriority w:val="99"/>
    <w:rsid w:val="001707DE"/>
    <w:pPr>
      <w:widowControl/>
      <w:tabs>
        <w:tab w:val="num" w:pos="360"/>
      </w:tabs>
      <w:autoSpaceDE/>
      <w:autoSpaceDN/>
      <w:spacing w:before="120" w:after="120"/>
      <w:ind w:left="360" w:hanging="360"/>
      <w:jc w:val="both"/>
    </w:pPr>
    <w:rPr>
      <w:rFonts w:ascii="Arial" w:eastAsia="Times New Roman" w:hAnsi="Arial" w:cs="Times New Roman"/>
      <w:sz w:val="24"/>
      <w:szCs w:val="20"/>
      <w:lang w:val="es-ES_tradnl" w:eastAsia="es-ES"/>
    </w:rPr>
  </w:style>
  <w:style w:type="paragraph" w:styleId="TtuloTDC">
    <w:name w:val="TOC Heading"/>
    <w:aliases w:val="Título de TDC"/>
    <w:basedOn w:val="Ttulo1"/>
    <w:next w:val="Normal"/>
    <w:uiPriority w:val="39"/>
    <w:qFormat/>
    <w:rsid w:val="001707DE"/>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1707DE"/>
    <w:pPr>
      <w:widowControl/>
      <w:tabs>
        <w:tab w:val="num" w:pos="2127"/>
      </w:tabs>
      <w:autoSpaceDE/>
      <w:autoSpaceDN/>
      <w:ind w:left="2127" w:hanging="360"/>
      <w:contextualSpacing/>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1707DE"/>
    <w:rPr>
      <w:i/>
      <w:iCs/>
    </w:rPr>
  </w:style>
  <w:style w:type="paragraph" w:customStyle="1" w:styleId="Estilo1">
    <w:name w:val="Estilo1"/>
    <w:basedOn w:val="Normal"/>
    <w:link w:val="Estilo1Car"/>
    <w:rsid w:val="001707DE"/>
    <w:pPr>
      <w:widowControl/>
      <w:autoSpaceDE/>
      <w:autoSpaceDN/>
      <w:jc w:val="both"/>
    </w:pPr>
    <w:rPr>
      <w:rFonts w:ascii="Tahoma" w:eastAsia="Times New Roman" w:hAnsi="Tahoma" w:cs="Tahoma"/>
      <w:b/>
      <w:sz w:val="20"/>
      <w:szCs w:val="20"/>
      <w:lang w:val="es-CO" w:eastAsia="es-ES"/>
    </w:rPr>
  </w:style>
  <w:style w:type="character" w:customStyle="1" w:styleId="Estilo1Car">
    <w:name w:val="Estilo1 Car"/>
    <w:basedOn w:val="Fuentedeprrafopredeter"/>
    <w:link w:val="Estilo1"/>
    <w:rsid w:val="001707DE"/>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1707DE"/>
    <w:pPr>
      <w:keepNext/>
      <w:widowControl/>
      <w:autoSpaceDE/>
      <w:autoSpaceDN/>
      <w:jc w:val="both"/>
      <w:outlineLvl w:val="0"/>
    </w:pPr>
    <w:rPr>
      <w:rFonts w:ascii="Tahoma" w:eastAsia="Times New Roman" w:hAnsi="Tahoma" w:cs="Tahoma"/>
      <w:b/>
      <w:bCs/>
      <w:sz w:val="24"/>
      <w:szCs w:val="24"/>
      <w:lang w:val="es-CO" w:eastAsia="es-ES"/>
    </w:rPr>
  </w:style>
  <w:style w:type="character" w:customStyle="1" w:styleId="EstiloEstiloTtulo2TahomJustificadoCar">
    <w:name w:val="Estilo Estilo Título 2 + Tahom + Justificado Car"/>
    <w:basedOn w:val="Fuentedeprrafopredeter"/>
    <w:link w:val="EstiloEstiloTtulo2TahomJustificado"/>
    <w:rsid w:val="001707DE"/>
    <w:rPr>
      <w:rFonts w:ascii="Tahoma" w:eastAsia="Times New Roman" w:hAnsi="Tahoma" w:cs="Tahoma"/>
      <w:b/>
      <w:bCs/>
      <w:sz w:val="24"/>
      <w:szCs w:val="24"/>
      <w:lang w:val="es-CO" w:eastAsia="es-ES"/>
    </w:rPr>
  </w:style>
  <w:style w:type="character" w:customStyle="1" w:styleId="CierreCar">
    <w:name w:val="Cierre Car"/>
    <w:basedOn w:val="Fuentedeprrafopredeter"/>
    <w:link w:val="Cierre"/>
    <w:uiPriority w:val="99"/>
    <w:semiHidden/>
    <w:rsid w:val="001707DE"/>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1707DE"/>
    <w:pPr>
      <w:widowControl/>
      <w:autoSpaceDE/>
      <w:autoSpaceDN/>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1707DE"/>
    <w:rPr>
      <w:rFonts w:ascii="Trebuchet MS" w:eastAsia="Trebuchet MS" w:hAnsi="Trebuchet MS" w:cs="Trebuchet MS"/>
      <w:lang w:val="es-ES"/>
    </w:rPr>
  </w:style>
  <w:style w:type="paragraph" w:styleId="Lista4">
    <w:name w:val="List 4"/>
    <w:basedOn w:val="Normal"/>
    <w:uiPriority w:val="99"/>
    <w:unhideWhenUsed/>
    <w:rsid w:val="001707DE"/>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1707DE"/>
    <w:pPr>
      <w:widowControl/>
      <w:autoSpaceDE/>
      <w:autoSpaceDN/>
      <w:ind w:left="1415" w:hanging="283"/>
      <w:contextualSpacing/>
    </w:pPr>
    <w:rPr>
      <w:rFonts w:ascii="Times New Roman" w:eastAsia="Times New Roman" w:hAnsi="Times New Roman" w:cs="Times New Roman"/>
      <w:sz w:val="24"/>
      <w:szCs w:val="24"/>
      <w:lang w:eastAsia="es-ES"/>
    </w:rPr>
  </w:style>
  <w:style w:type="paragraph" w:customStyle="1" w:styleId="EstiloTtulo2Tahom">
    <w:name w:val="Estilo Título 2 + Tahom"/>
    <w:basedOn w:val="Ttulo2"/>
    <w:link w:val="EstiloTtulo2TahomCar"/>
    <w:rsid w:val="001707DE"/>
    <w:pPr>
      <w:widowControl/>
      <w:numPr>
        <w:ilvl w:val="0"/>
        <w:numId w:val="0"/>
      </w:numPr>
      <w:jc w:val="left"/>
    </w:pPr>
    <w:rPr>
      <w:rFonts w:ascii="Tahoma" w:hAnsi="Tahoma" w:cs="Arial"/>
      <w:bCs/>
      <w:i/>
      <w:iCs/>
      <w:caps w:val="0"/>
      <w:sz w:val="28"/>
      <w:szCs w:val="28"/>
      <w:lang w:val="es-CO"/>
    </w:rPr>
  </w:style>
  <w:style w:type="character" w:customStyle="1" w:styleId="EstiloTtulo2TahomCar">
    <w:name w:val="Estilo Título 2 + Tahom Car"/>
    <w:basedOn w:val="Fuentedeprrafopredeter"/>
    <w:link w:val="EstiloTtulo2Tahom"/>
    <w:rsid w:val="001707DE"/>
    <w:rPr>
      <w:rFonts w:ascii="Tahoma" w:eastAsia="Times New Roman" w:hAnsi="Tahoma" w:cs="Arial"/>
      <w:b/>
      <w:bCs/>
      <w:i/>
      <w:iCs/>
      <w:sz w:val="28"/>
      <w:szCs w:val="28"/>
      <w:lang w:val="es-CO" w:eastAsia="es-ES"/>
    </w:rPr>
  </w:style>
  <w:style w:type="character" w:customStyle="1" w:styleId="SinespaciadoCar">
    <w:name w:val="Sin espaciado Car"/>
    <w:basedOn w:val="Fuentedeprrafopredeter"/>
    <w:link w:val="Sinespaciado"/>
    <w:uiPriority w:val="1"/>
    <w:rsid w:val="001707DE"/>
    <w:rPr>
      <w:rFonts w:ascii="Calibri" w:eastAsia="Calibri" w:hAnsi="Calibri" w:cs="Times New Roman"/>
      <w:lang w:val="es-CO"/>
    </w:rPr>
  </w:style>
  <w:style w:type="paragraph" w:styleId="Subttulo">
    <w:name w:val="Subtitle"/>
    <w:basedOn w:val="Normal"/>
    <w:next w:val="Normal"/>
    <w:link w:val="SubttuloCar"/>
    <w:uiPriority w:val="11"/>
    <w:qFormat/>
    <w:rsid w:val="001707DE"/>
    <w:pPr>
      <w:widowControl/>
      <w:numPr>
        <w:ilvl w:val="1"/>
      </w:numPr>
      <w:autoSpaceDE/>
      <w:autoSpaceDN/>
      <w:spacing w:after="200" w:line="276" w:lineRule="auto"/>
    </w:pPr>
    <w:rPr>
      <w:rFonts w:asciiTheme="majorHAnsi" w:eastAsiaTheme="majorEastAsia" w:hAnsiTheme="majorHAnsi" w:cstheme="majorBidi"/>
      <w:i/>
      <w:iCs/>
      <w:color w:val="4F81BD" w:themeColor="accent1"/>
      <w:spacing w:val="15"/>
      <w:sz w:val="24"/>
      <w:szCs w:val="24"/>
      <w:lang w:val="es-CO" w:eastAsia="es-CO"/>
    </w:rPr>
  </w:style>
  <w:style w:type="character" w:customStyle="1" w:styleId="SubttuloCar">
    <w:name w:val="Subtítulo Car"/>
    <w:basedOn w:val="Fuentedeprrafopredeter"/>
    <w:link w:val="Subttulo"/>
    <w:uiPriority w:val="11"/>
    <w:rsid w:val="001707DE"/>
    <w:rPr>
      <w:rFonts w:asciiTheme="majorHAnsi" w:eastAsiaTheme="majorEastAsia" w:hAnsiTheme="majorHAnsi" w:cstheme="majorBidi"/>
      <w:i/>
      <w:iCs/>
      <w:color w:val="4F81BD" w:themeColor="accent1"/>
      <w:spacing w:val="15"/>
      <w:sz w:val="24"/>
      <w:szCs w:val="24"/>
      <w:lang w:val="es-CO" w:eastAsia="es-CO"/>
    </w:rPr>
  </w:style>
  <w:style w:type="paragraph" w:customStyle="1" w:styleId="CM5">
    <w:name w:val="CM5"/>
    <w:basedOn w:val="Default"/>
    <w:next w:val="Default"/>
    <w:uiPriority w:val="99"/>
    <w:rsid w:val="001707DE"/>
    <w:pPr>
      <w:spacing w:line="276" w:lineRule="atLeast"/>
    </w:pPr>
    <w:rPr>
      <w:rFonts w:eastAsiaTheme="minorHAnsi"/>
      <w:color w:val="auto"/>
      <w:lang w:eastAsia="en-US"/>
    </w:rPr>
  </w:style>
  <w:style w:type="paragraph" w:customStyle="1" w:styleId="CM46">
    <w:name w:val="CM46"/>
    <w:basedOn w:val="Default"/>
    <w:next w:val="Default"/>
    <w:uiPriority w:val="99"/>
    <w:rsid w:val="001707DE"/>
    <w:rPr>
      <w:rFonts w:eastAsiaTheme="minorHAnsi"/>
      <w:color w:val="auto"/>
      <w:lang w:eastAsia="en-US"/>
    </w:rPr>
  </w:style>
  <w:style w:type="paragraph" w:customStyle="1" w:styleId="CM42">
    <w:name w:val="CM42"/>
    <w:basedOn w:val="Default"/>
    <w:next w:val="Default"/>
    <w:uiPriority w:val="99"/>
    <w:rsid w:val="001707DE"/>
    <w:rPr>
      <w:rFonts w:eastAsiaTheme="minorHAnsi"/>
      <w:color w:val="auto"/>
      <w:lang w:eastAsia="en-US"/>
    </w:rPr>
  </w:style>
  <w:style w:type="character" w:styleId="Refdenotaalpie">
    <w:name w:val="footnote reference"/>
    <w:basedOn w:val="Fuentedeprrafopredeter"/>
    <w:uiPriority w:val="99"/>
    <w:unhideWhenUsed/>
    <w:rsid w:val="001707DE"/>
    <w:rPr>
      <w:vertAlign w:val="superscript"/>
    </w:rPr>
  </w:style>
  <w:style w:type="character" w:customStyle="1" w:styleId="textonavy1">
    <w:name w:val="texto_navy1"/>
    <w:basedOn w:val="Fuentedeprrafopredeter"/>
    <w:rsid w:val="001707DE"/>
    <w:rPr>
      <w:color w:val="000080"/>
    </w:rPr>
  </w:style>
  <w:style w:type="character" w:customStyle="1" w:styleId="A1">
    <w:name w:val="A1"/>
    <w:uiPriority w:val="99"/>
    <w:rsid w:val="001707DE"/>
    <w:rPr>
      <w:rFonts w:ascii="Times New Roman" w:hAnsi="Times New Roman"/>
      <w:color w:val="000000"/>
    </w:rPr>
  </w:style>
  <w:style w:type="paragraph" w:customStyle="1" w:styleId="Pa8">
    <w:name w:val="Pa8"/>
    <w:basedOn w:val="Default"/>
    <w:next w:val="Default"/>
    <w:uiPriority w:val="99"/>
    <w:rsid w:val="001707DE"/>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1707DE"/>
    <w:pPr>
      <w:widowControl/>
      <w:tabs>
        <w:tab w:val="left" w:pos="1418"/>
        <w:tab w:val="right" w:leader="dot" w:pos="8830"/>
      </w:tabs>
      <w:autoSpaceDE/>
      <w:autoSpaceDN/>
      <w:spacing w:after="100"/>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1707DE"/>
    <w:pPr>
      <w:widowControl/>
      <w:autoSpaceDE/>
      <w:autoSpaceDN/>
      <w:spacing w:after="100"/>
      <w:ind w:left="240"/>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1707DE"/>
    <w:pPr>
      <w:widowControl/>
      <w:autoSpaceDE/>
      <w:autoSpaceDN/>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1707DE"/>
    <w:pPr>
      <w:widowControl/>
      <w:autoSpaceDE/>
      <w:autoSpaceDN/>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1707DE"/>
    <w:pPr>
      <w:widowControl/>
      <w:autoSpaceDE/>
      <w:autoSpaceDN/>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1707DE"/>
    <w:pPr>
      <w:widowControl/>
      <w:autoSpaceDE/>
      <w:autoSpaceDN/>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1707DE"/>
    <w:pPr>
      <w:widowControl/>
      <w:autoSpaceDE/>
      <w:autoSpaceDN/>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1707DE"/>
    <w:pPr>
      <w:widowControl/>
      <w:autoSpaceDE/>
      <w:autoSpaceDN/>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1707DE"/>
    <w:pPr>
      <w:widowControl/>
      <w:autoSpaceDE/>
      <w:autoSpaceDN/>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1707D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iPriority w:val="99"/>
    <w:unhideWhenUsed/>
    <w:rsid w:val="001707DE"/>
    <w:rPr>
      <w:color w:val="800080" w:themeColor="followedHyperlink"/>
      <w:u w:val="single"/>
    </w:rPr>
  </w:style>
  <w:style w:type="paragraph" w:customStyle="1" w:styleId="Encabezadodetabladecontenido">
    <w:name w:val="Encabezado de tabla de contenido"/>
    <w:basedOn w:val="Ttulo1"/>
    <w:next w:val="Normal"/>
    <w:uiPriority w:val="39"/>
    <w:qFormat/>
    <w:rsid w:val="001707DE"/>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uiPriority w:val="99"/>
    <w:rsid w:val="001707DE"/>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TtuloCar">
    <w:name w:val="Título Car"/>
    <w:aliases w:val="Car Car2"/>
    <w:uiPriority w:val="10"/>
    <w:locked/>
    <w:rsid w:val="001707DE"/>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1707DE"/>
    <w:pPr>
      <w:widowControl/>
      <w:autoSpaceDE/>
      <w:autoSpaceDN/>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1707DE"/>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1707DE"/>
    <w:pPr>
      <w:suppressLineNumbers/>
      <w:suppressAutoHyphens/>
      <w:autoSpaceDE/>
      <w:autoSpaceDN/>
    </w:pPr>
    <w:rPr>
      <w:rFonts w:ascii="Calibri" w:eastAsia="Times New Roman" w:hAnsi="Calibri" w:cs="Times New Roman"/>
      <w:sz w:val="24"/>
      <w:szCs w:val="24"/>
      <w:lang w:val="es-CO"/>
    </w:rPr>
  </w:style>
  <w:style w:type="paragraph" w:customStyle="1" w:styleId="Encabezadodelatabla">
    <w:name w:val="Encabezado de la tabla"/>
    <w:basedOn w:val="Contenidodelatabla"/>
    <w:uiPriority w:val="99"/>
    <w:rsid w:val="001707DE"/>
    <w:pPr>
      <w:jc w:val="center"/>
    </w:pPr>
    <w:rPr>
      <w:b/>
      <w:bCs/>
      <w:i/>
      <w:iCs/>
    </w:rPr>
  </w:style>
  <w:style w:type="character" w:customStyle="1" w:styleId="CarCar11">
    <w:name w:val="Car Car11"/>
    <w:uiPriority w:val="99"/>
    <w:rsid w:val="001707DE"/>
    <w:rPr>
      <w:rFonts w:ascii="Arial" w:hAnsi="Arial" w:cs="Arial"/>
      <w:sz w:val="22"/>
      <w:szCs w:val="22"/>
      <w:lang w:val="es-ES_tradnl" w:eastAsia="x-none"/>
    </w:rPr>
  </w:style>
  <w:style w:type="character" w:customStyle="1" w:styleId="CarCar12">
    <w:name w:val="Car Car12"/>
    <w:uiPriority w:val="99"/>
    <w:rsid w:val="001707DE"/>
    <w:rPr>
      <w:rFonts w:ascii="Arial" w:hAnsi="Arial" w:cs="Arial"/>
      <w:sz w:val="22"/>
      <w:szCs w:val="22"/>
      <w:lang w:val="es-ES_tradnl" w:eastAsia="x-none"/>
    </w:rPr>
  </w:style>
  <w:style w:type="character" w:customStyle="1" w:styleId="CarCar13">
    <w:name w:val="Car Car13"/>
    <w:uiPriority w:val="99"/>
    <w:rsid w:val="001707DE"/>
    <w:rPr>
      <w:rFonts w:ascii="Arial" w:hAnsi="Arial" w:cs="Arial"/>
      <w:sz w:val="22"/>
      <w:szCs w:val="22"/>
      <w:lang w:val="es-ES_tradnl" w:eastAsia="x-none"/>
    </w:rPr>
  </w:style>
  <w:style w:type="character" w:customStyle="1" w:styleId="CarCar14">
    <w:name w:val="Car Car14"/>
    <w:uiPriority w:val="99"/>
    <w:rsid w:val="001707DE"/>
    <w:rPr>
      <w:rFonts w:ascii="Arial" w:hAnsi="Arial" w:cs="Arial"/>
      <w:sz w:val="22"/>
      <w:szCs w:val="22"/>
      <w:lang w:val="es-ES_tradnl" w:eastAsia="es-ES"/>
    </w:rPr>
  </w:style>
  <w:style w:type="character" w:customStyle="1" w:styleId="CarCar15">
    <w:name w:val="Car Car15"/>
    <w:uiPriority w:val="99"/>
    <w:rsid w:val="001707DE"/>
    <w:rPr>
      <w:rFonts w:ascii="Arial" w:hAnsi="Arial" w:cs="Arial"/>
      <w:sz w:val="22"/>
      <w:szCs w:val="22"/>
      <w:lang w:val="es-ES_tradnl" w:eastAsia="x-none"/>
    </w:rPr>
  </w:style>
  <w:style w:type="character" w:customStyle="1" w:styleId="CarCar16">
    <w:name w:val="Car Car16"/>
    <w:uiPriority w:val="99"/>
    <w:rsid w:val="001707DE"/>
    <w:rPr>
      <w:rFonts w:ascii="Arial" w:hAnsi="Arial" w:cs="Arial"/>
      <w:sz w:val="22"/>
      <w:szCs w:val="22"/>
      <w:lang w:val="es-ES_tradnl" w:eastAsia="x-none"/>
    </w:rPr>
  </w:style>
  <w:style w:type="paragraph" w:customStyle="1" w:styleId="PreformattedText">
    <w:name w:val="Preformatted Text"/>
    <w:basedOn w:val="Normal"/>
    <w:rsid w:val="001707DE"/>
    <w:pPr>
      <w:suppressAutoHyphens/>
      <w:autoSpaceDE/>
      <w:autoSpaceDN/>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1707DE"/>
    <w:rPr>
      <w:rFonts w:eastAsia="Times New Roman"/>
      <w:color w:val="auto"/>
    </w:rPr>
  </w:style>
  <w:style w:type="paragraph" w:customStyle="1" w:styleId="DecimalAligned">
    <w:name w:val="Decimal Aligned"/>
    <w:basedOn w:val="Normal"/>
    <w:uiPriority w:val="40"/>
    <w:qFormat/>
    <w:rsid w:val="001707DE"/>
    <w:pPr>
      <w:widowControl/>
      <w:tabs>
        <w:tab w:val="decimal" w:pos="360"/>
      </w:tabs>
      <w:autoSpaceDE/>
      <w:autoSpaceDN/>
      <w:spacing w:after="200" w:line="276" w:lineRule="auto"/>
    </w:pPr>
    <w:rPr>
      <w:rFonts w:asciiTheme="minorHAnsi" w:eastAsiaTheme="minorEastAsia" w:hAnsiTheme="minorHAnsi" w:cs="Times New Roman"/>
      <w:lang w:val="es-CO" w:eastAsia="es-CO"/>
    </w:rPr>
  </w:style>
  <w:style w:type="character" w:styleId="nfasissutil">
    <w:name w:val="Subtle Emphasis"/>
    <w:basedOn w:val="Fuentedeprrafopredeter"/>
    <w:uiPriority w:val="19"/>
    <w:qFormat/>
    <w:rsid w:val="001707DE"/>
    <w:rPr>
      <w:i/>
      <w:iCs/>
    </w:rPr>
  </w:style>
  <w:style w:type="table" w:styleId="Sombreadomedio2-nfasis5">
    <w:name w:val="Medium Shading 2 Accent 5"/>
    <w:basedOn w:val="Tablanormal"/>
    <w:uiPriority w:val="64"/>
    <w:rsid w:val="001707DE"/>
    <w:pPr>
      <w:widowControl/>
      <w:autoSpaceDE/>
      <w:autoSpaceDN/>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1707DE"/>
    <w:rPr>
      <w:i/>
      <w:iCs/>
    </w:rPr>
  </w:style>
  <w:style w:type="character" w:customStyle="1" w:styleId="Mencinsinresolver1">
    <w:name w:val="Mención sin resolver1"/>
    <w:basedOn w:val="Fuentedeprrafopredeter"/>
    <w:uiPriority w:val="99"/>
    <w:semiHidden/>
    <w:unhideWhenUsed/>
    <w:rsid w:val="001707DE"/>
    <w:rPr>
      <w:color w:val="605E5C"/>
      <w:shd w:val="clear" w:color="auto" w:fill="E1DFDD"/>
    </w:rPr>
  </w:style>
  <w:style w:type="paragraph" w:styleId="Revisin">
    <w:name w:val="Revision"/>
    <w:hidden/>
    <w:uiPriority w:val="99"/>
    <w:semiHidden/>
    <w:rsid w:val="001707DE"/>
    <w:pPr>
      <w:widowControl/>
      <w:autoSpaceDE/>
      <w:autoSpaceDN/>
    </w:pPr>
    <w:rPr>
      <w:lang w:val="es-CO"/>
    </w:r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1707DE"/>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1707DE"/>
    <w:rPr>
      <w:rFonts w:ascii="Arial Narrow" w:eastAsia="Times New Roman" w:hAnsi="Arial Narrow"/>
      <w:sz w:val="24"/>
      <w:szCs w:val="24"/>
    </w:rPr>
  </w:style>
  <w:style w:type="paragraph" w:customStyle="1" w:styleId="InviasNormal">
    <w:name w:val="Invias Normal"/>
    <w:basedOn w:val="Normal"/>
    <w:link w:val="InviasNormalCar"/>
    <w:qFormat/>
    <w:rsid w:val="001707DE"/>
    <w:pPr>
      <w:widowControl/>
      <w:tabs>
        <w:tab w:val="left" w:pos="-142"/>
      </w:tabs>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1707DE"/>
    <w:rPr>
      <w:rFonts w:ascii="Arial Narrow" w:hAnsi="Arial Narrow" w:cs="Arial Narrow" w:hint="default"/>
      <w:sz w:val="20"/>
      <w:szCs w:val="20"/>
    </w:rPr>
  </w:style>
  <w:style w:type="character" w:styleId="Textodelmarcadordeposicin">
    <w:name w:val="Placeholder Text"/>
    <w:basedOn w:val="Fuentedeprrafopredeter"/>
    <w:uiPriority w:val="99"/>
    <w:semiHidden/>
    <w:rsid w:val="001707DE"/>
    <w:rPr>
      <w:color w:val="808080"/>
    </w:rPr>
  </w:style>
  <w:style w:type="paragraph" w:customStyle="1" w:styleId="Cuadrculamedia21">
    <w:name w:val="Cuadrícula media 21"/>
    <w:uiPriority w:val="1"/>
    <w:qFormat/>
    <w:rsid w:val="001707DE"/>
    <w:pPr>
      <w:widowControl/>
      <w:autoSpaceDE/>
      <w:autoSpaceDN/>
    </w:pPr>
    <w:rPr>
      <w:rFonts w:ascii="Calibri" w:eastAsia="Calibri" w:hAnsi="Calibri" w:cs="Times New Roman"/>
      <w:lang w:val="es-CO"/>
    </w:rPr>
  </w:style>
  <w:style w:type="paragraph" w:customStyle="1" w:styleId="msonormal0">
    <w:name w:val="msonormal"/>
    <w:basedOn w:val="Normal"/>
    <w:rsid w:val="001707D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8">
    <w:name w:val="xl78"/>
    <w:basedOn w:val="Normal"/>
    <w:rsid w:val="001707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79">
    <w:name w:val="xl79"/>
    <w:basedOn w:val="Normal"/>
    <w:rsid w:val="001707DE"/>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rFonts w:ascii="Arial Narrow" w:eastAsia="Times New Roman" w:hAnsi="Arial Narrow" w:cs="Times New Roman"/>
      <w:b/>
      <w:bCs/>
      <w:sz w:val="20"/>
      <w:szCs w:val="20"/>
      <w:lang w:val="es-CO" w:eastAsia="es-CO"/>
    </w:rPr>
  </w:style>
  <w:style w:type="paragraph" w:customStyle="1" w:styleId="xl80">
    <w:name w:val="xl80"/>
    <w:basedOn w:val="Normal"/>
    <w:rsid w:val="001707DE"/>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81">
    <w:name w:val="xl81"/>
    <w:basedOn w:val="Normal"/>
    <w:rsid w:val="001707DE"/>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CO"/>
    </w:rPr>
  </w:style>
  <w:style w:type="paragraph" w:customStyle="1" w:styleId="xl82">
    <w:name w:val="xl82"/>
    <w:basedOn w:val="Normal"/>
    <w:rsid w:val="001707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83">
    <w:name w:val="xl83"/>
    <w:basedOn w:val="Normal"/>
    <w:rsid w:val="001707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84">
    <w:name w:val="xl84"/>
    <w:basedOn w:val="Normal"/>
    <w:rsid w:val="001707DE"/>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CO"/>
    </w:rPr>
  </w:style>
  <w:style w:type="paragraph" w:customStyle="1" w:styleId="xl85">
    <w:name w:val="xl85"/>
    <w:basedOn w:val="Normal"/>
    <w:rsid w:val="001707DE"/>
    <w:pPr>
      <w:widowControl/>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86">
    <w:name w:val="xl86"/>
    <w:basedOn w:val="Normal"/>
    <w:rsid w:val="001707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87">
    <w:name w:val="xl87"/>
    <w:basedOn w:val="Normal"/>
    <w:rsid w:val="001707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88">
    <w:name w:val="xl88"/>
    <w:basedOn w:val="Normal"/>
    <w:rsid w:val="001707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89">
    <w:name w:val="xl89"/>
    <w:basedOn w:val="Normal"/>
    <w:rsid w:val="001707DE"/>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90">
    <w:name w:val="xl90"/>
    <w:basedOn w:val="Normal"/>
    <w:rsid w:val="001707DE"/>
    <w:pPr>
      <w:widowControl/>
      <w:pBdr>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CO"/>
    </w:rPr>
  </w:style>
  <w:style w:type="paragraph" w:customStyle="1" w:styleId="xl91">
    <w:name w:val="xl91"/>
    <w:basedOn w:val="Normal"/>
    <w:rsid w:val="001707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Captulo7">
    <w:name w:val="Capítulo 7"/>
    <w:basedOn w:val="Prrafodelista"/>
    <w:qFormat/>
    <w:rsid w:val="001707DE"/>
    <w:pPr>
      <w:widowControl/>
      <w:numPr>
        <w:numId w:val="3"/>
      </w:numPr>
      <w:autoSpaceDE/>
      <w:autoSpaceDN/>
      <w:spacing w:after="200" w:line="276" w:lineRule="auto"/>
      <w:contextualSpacing/>
    </w:pPr>
    <w:rPr>
      <w:rFonts w:ascii="Arial" w:eastAsia="Calibri" w:hAnsi="Arial" w:cs="Arial"/>
      <w:b/>
      <w:bCs/>
      <w:color w:val="1C1C1C"/>
      <w:sz w:val="20"/>
      <w:szCs w:val="20"/>
      <w:lang w:val="es-CO"/>
    </w:rPr>
  </w:style>
  <w:style w:type="table" w:customStyle="1" w:styleId="Tablaconcuadrcula1">
    <w:name w:val="Tabla con cuadrícula1"/>
    <w:basedOn w:val="Tablanormal"/>
    <w:next w:val="Tablaconcuadrcula"/>
    <w:uiPriority w:val="59"/>
    <w:rsid w:val="001707DE"/>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707DE"/>
    <w:pPr>
      <w:widowControl/>
      <w:autoSpaceDE/>
      <w:autoSpaceDN/>
      <w:spacing w:before="100" w:beforeAutospacing="1" w:after="100" w:afterAutospacing="1"/>
    </w:pPr>
    <w:rPr>
      <w:rFonts w:ascii="Arial Narrow" w:eastAsia="Times New Roman" w:hAnsi="Arial Narrow" w:cs="Times New Roman"/>
      <w:sz w:val="20"/>
      <w:szCs w:val="20"/>
      <w:lang w:val="es-CO" w:eastAsia="es-CO"/>
    </w:rPr>
  </w:style>
  <w:style w:type="paragraph" w:customStyle="1" w:styleId="xl63">
    <w:name w:val="xl63"/>
    <w:basedOn w:val="Normal"/>
    <w:rsid w:val="001707DE"/>
    <w:pPr>
      <w:widowControl/>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64">
    <w:name w:val="xl64"/>
    <w:basedOn w:val="Normal"/>
    <w:rsid w:val="001707DE"/>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65">
    <w:name w:val="xl65"/>
    <w:basedOn w:val="Normal"/>
    <w:rsid w:val="001707DE"/>
    <w:pPr>
      <w:widowControl/>
      <w:pBdr>
        <w:top w:val="single" w:sz="4" w:space="0" w:color="000000"/>
        <w:left w:val="single" w:sz="4" w:space="0" w:color="000000"/>
        <w:bottom w:val="single" w:sz="4" w:space="0" w:color="000000"/>
      </w:pBdr>
      <w:autoSpaceDE/>
      <w:autoSpaceDN/>
      <w:spacing w:before="100" w:beforeAutospacing="1" w:after="100" w:afterAutospacing="1"/>
      <w:textAlignment w:val="top"/>
    </w:pPr>
    <w:rPr>
      <w:rFonts w:ascii="Arial Narrow" w:eastAsia="Times New Roman" w:hAnsi="Arial Narrow" w:cs="Times New Roman"/>
      <w:sz w:val="20"/>
      <w:szCs w:val="20"/>
      <w:lang w:val="es-CO" w:eastAsia="es-CO"/>
    </w:rPr>
  </w:style>
  <w:style w:type="paragraph" w:customStyle="1" w:styleId="xl66">
    <w:name w:val="xl66"/>
    <w:basedOn w:val="Normal"/>
    <w:rsid w:val="001707DE"/>
    <w:pPr>
      <w:widowControl/>
      <w:pBdr>
        <w:top w:val="single" w:sz="4" w:space="0" w:color="000000"/>
        <w:left w:val="single" w:sz="4" w:space="0" w:color="000000"/>
        <w:bottom w:val="single" w:sz="4" w:space="0" w:color="000000"/>
      </w:pBdr>
      <w:autoSpaceDE/>
      <w:autoSpaceDN/>
      <w:spacing w:before="100" w:beforeAutospacing="1" w:after="100" w:afterAutospacing="1"/>
      <w:textAlignment w:val="top"/>
    </w:pPr>
    <w:rPr>
      <w:rFonts w:ascii="Arial Narrow" w:eastAsia="Times New Roman" w:hAnsi="Arial Narrow" w:cs="Times New Roman"/>
      <w:sz w:val="20"/>
      <w:szCs w:val="20"/>
      <w:lang w:val="es-CO" w:eastAsia="es-CO"/>
    </w:rPr>
  </w:style>
  <w:style w:type="paragraph" w:customStyle="1" w:styleId="xl67">
    <w:name w:val="xl67"/>
    <w:basedOn w:val="Normal"/>
    <w:rsid w:val="001707DE"/>
    <w:pPr>
      <w:widowControl/>
      <w:pBdr>
        <w:left w:val="single" w:sz="4" w:space="0" w:color="000000"/>
        <w:bottom w:val="single" w:sz="4" w:space="0" w:color="000000"/>
      </w:pBdr>
      <w:autoSpaceDE/>
      <w:autoSpaceDN/>
      <w:spacing w:before="100" w:beforeAutospacing="1" w:after="100" w:afterAutospacing="1"/>
      <w:textAlignment w:val="top"/>
    </w:pPr>
    <w:rPr>
      <w:rFonts w:ascii="Arial Narrow" w:eastAsia="Times New Roman" w:hAnsi="Arial Narrow" w:cs="Times New Roman"/>
      <w:sz w:val="20"/>
      <w:szCs w:val="20"/>
      <w:lang w:val="es-CO" w:eastAsia="es-CO"/>
    </w:rPr>
  </w:style>
  <w:style w:type="paragraph" w:customStyle="1" w:styleId="xl68">
    <w:name w:val="xl68"/>
    <w:basedOn w:val="Normal"/>
    <w:rsid w:val="001707DE"/>
    <w:pPr>
      <w:widowControl/>
      <w:pBdr>
        <w:top w:val="single" w:sz="4" w:space="0" w:color="000000"/>
        <w:left w:val="single" w:sz="4" w:space="0" w:color="000000"/>
        <w:right w:val="single" w:sz="4" w:space="0" w:color="000000"/>
      </w:pBdr>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69">
    <w:name w:val="xl69"/>
    <w:basedOn w:val="Normal"/>
    <w:rsid w:val="001707DE"/>
    <w:pPr>
      <w:widowControl/>
      <w:pBdr>
        <w:top w:val="single" w:sz="4" w:space="0" w:color="000000"/>
        <w:left w:val="single" w:sz="4" w:space="0" w:color="000000"/>
      </w:pBdr>
      <w:autoSpaceDE/>
      <w:autoSpaceDN/>
      <w:spacing w:before="100" w:beforeAutospacing="1" w:after="100" w:afterAutospacing="1"/>
      <w:textAlignment w:val="top"/>
    </w:pPr>
    <w:rPr>
      <w:rFonts w:ascii="Arial Narrow" w:eastAsia="Times New Roman" w:hAnsi="Arial Narrow" w:cs="Times New Roman"/>
      <w:sz w:val="20"/>
      <w:szCs w:val="20"/>
      <w:lang w:val="es-CO" w:eastAsia="es-CO"/>
    </w:rPr>
  </w:style>
  <w:style w:type="paragraph" w:customStyle="1" w:styleId="xl70">
    <w:name w:val="xl70"/>
    <w:basedOn w:val="Normal"/>
    <w:rsid w:val="001707DE"/>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top"/>
    </w:pPr>
    <w:rPr>
      <w:rFonts w:ascii="Arial Narrow" w:eastAsia="Times New Roman" w:hAnsi="Arial Narrow" w:cs="Times New Roman"/>
      <w:sz w:val="20"/>
      <w:szCs w:val="20"/>
      <w:lang w:val="es-CO" w:eastAsia="es-CO"/>
    </w:rPr>
  </w:style>
  <w:style w:type="paragraph" w:customStyle="1" w:styleId="xl71">
    <w:name w:val="xl71"/>
    <w:basedOn w:val="Normal"/>
    <w:rsid w:val="001707DE"/>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top"/>
    </w:pPr>
    <w:rPr>
      <w:rFonts w:ascii="Arial Narrow" w:eastAsia="Times New Roman" w:hAnsi="Arial Narrow" w:cs="Times New Roman"/>
      <w:b/>
      <w:bCs/>
      <w:sz w:val="20"/>
      <w:szCs w:val="20"/>
      <w:lang w:val="es-CO" w:eastAsia="es-CO"/>
    </w:rPr>
  </w:style>
  <w:style w:type="paragraph" w:customStyle="1" w:styleId="xl72">
    <w:name w:val="xl72"/>
    <w:basedOn w:val="Normal"/>
    <w:rsid w:val="001707DE"/>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top"/>
    </w:pPr>
    <w:rPr>
      <w:rFonts w:ascii="Arial Narrow" w:eastAsia="Times New Roman" w:hAnsi="Arial Narrow" w:cs="Times New Roman"/>
      <w:b/>
      <w:bCs/>
      <w:sz w:val="20"/>
      <w:szCs w:val="20"/>
      <w:lang w:val="es-CO" w:eastAsia="es-CO"/>
    </w:rPr>
  </w:style>
  <w:style w:type="paragraph" w:customStyle="1" w:styleId="xl73">
    <w:name w:val="xl73"/>
    <w:basedOn w:val="Normal"/>
    <w:rsid w:val="001707DE"/>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top"/>
    </w:pPr>
    <w:rPr>
      <w:rFonts w:ascii="Arial Narrow" w:eastAsia="Times New Roman" w:hAnsi="Arial Narrow" w:cs="Times New Roman"/>
      <w:b/>
      <w:bCs/>
      <w:sz w:val="20"/>
      <w:szCs w:val="20"/>
      <w:lang w:val="es-CO" w:eastAsia="es-CO"/>
    </w:rPr>
  </w:style>
  <w:style w:type="paragraph" w:customStyle="1" w:styleId="xl74">
    <w:name w:val="xl74"/>
    <w:basedOn w:val="Normal"/>
    <w:rsid w:val="001707DE"/>
    <w:pPr>
      <w:widowControl/>
      <w:pBdr>
        <w:left w:val="single" w:sz="4" w:space="0" w:color="000000"/>
        <w:bottom w:val="single" w:sz="4" w:space="0" w:color="000000"/>
      </w:pBdr>
      <w:autoSpaceDE/>
      <w:autoSpaceDN/>
      <w:spacing w:before="100" w:beforeAutospacing="1" w:after="100" w:afterAutospacing="1"/>
      <w:jc w:val="center"/>
      <w:textAlignment w:val="top"/>
    </w:pPr>
    <w:rPr>
      <w:rFonts w:ascii="Arial Narrow" w:eastAsia="Times New Roman" w:hAnsi="Arial Narrow" w:cs="Times New Roman"/>
      <w:b/>
      <w:bCs/>
      <w:sz w:val="20"/>
      <w:szCs w:val="20"/>
      <w:lang w:val="es-CO" w:eastAsia="es-CO"/>
    </w:rPr>
  </w:style>
  <w:style w:type="paragraph" w:customStyle="1" w:styleId="xl75">
    <w:name w:val="xl75"/>
    <w:basedOn w:val="Normal"/>
    <w:rsid w:val="001707DE"/>
    <w:pPr>
      <w:widowControl/>
      <w:pBdr>
        <w:top w:val="single" w:sz="4" w:space="0" w:color="000000"/>
        <w:left w:val="single" w:sz="4" w:space="0" w:color="000000"/>
        <w:right w:val="single" w:sz="8" w:space="0" w:color="auto"/>
      </w:pBdr>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76">
    <w:name w:val="xl76"/>
    <w:basedOn w:val="Normal"/>
    <w:rsid w:val="001707DE"/>
    <w:pPr>
      <w:widowControl/>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textAlignment w:val="top"/>
    </w:pPr>
    <w:rPr>
      <w:rFonts w:ascii="Arial Narrow" w:eastAsia="Times New Roman" w:hAnsi="Arial Narrow" w:cs="Times New Roman"/>
      <w:b/>
      <w:bCs/>
      <w:sz w:val="20"/>
      <w:szCs w:val="20"/>
      <w:lang w:val="es-CO" w:eastAsia="es-CO"/>
    </w:rPr>
  </w:style>
  <w:style w:type="paragraph" w:customStyle="1" w:styleId="xl77">
    <w:name w:val="xl77"/>
    <w:basedOn w:val="Normal"/>
    <w:rsid w:val="001707DE"/>
    <w:pPr>
      <w:widowControl/>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92">
    <w:name w:val="xl92"/>
    <w:basedOn w:val="Normal"/>
    <w:rsid w:val="001707DE"/>
    <w:pPr>
      <w:widowControl/>
      <w:pBdr>
        <w:top w:val="single" w:sz="8" w:space="0" w:color="auto"/>
        <w:left w:val="single" w:sz="4" w:space="0" w:color="000000"/>
        <w:right w:val="single" w:sz="8" w:space="0" w:color="auto"/>
      </w:pBdr>
      <w:shd w:val="clear" w:color="000000" w:fill="DBDBDB"/>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93">
    <w:name w:val="xl93"/>
    <w:basedOn w:val="Normal"/>
    <w:rsid w:val="001707DE"/>
    <w:pPr>
      <w:widowControl/>
      <w:pBdr>
        <w:top w:val="single" w:sz="4" w:space="0" w:color="000000"/>
        <w:bottom w:val="single" w:sz="4" w:space="0" w:color="000000"/>
        <w:right w:val="single" w:sz="4" w:space="0" w:color="000000"/>
      </w:pBdr>
      <w:shd w:val="clear" w:color="000000" w:fill="DBDBDB"/>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94">
    <w:name w:val="xl94"/>
    <w:basedOn w:val="Normal"/>
    <w:rsid w:val="001707DE"/>
    <w:pPr>
      <w:widowControl/>
      <w:pBdr>
        <w:top w:val="single" w:sz="4" w:space="0" w:color="000000"/>
        <w:left w:val="single" w:sz="4" w:space="0" w:color="000000"/>
        <w:bottom w:val="single" w:sz="4" w:space="0" w:color="000000"/>
        <w:right w:val="single" w:sz="4" w:space="0" w:color="000000"/>
      </w:pBdr>
      <w:shd w:val="clear" w:color="000000" w:fill="DBDBDB"/>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95">
    <w:name w:val="xl95"/>
    <w:basedOn w:val="Normal"/>
    <w:rsid w:val="001707DE"/>
    <w:pPr>
      <w:widowControl/>
      <w:pBdr>
        <w:top w:val="single" w:sz="4" w:space="0" w:color="000000"/>
        <w:left w:val="single" w:sz="4" w:space="0" w:color="000000"/>
        <w:bottom w:val="single" w:sz="4" w:space="0" w:color="000000"/>
        <w:right w:val="single" w:sz="8" w:space="0" w:color="auto"/>
      </w:pBdr>
      <w:shd w:val="clear" w:color="000000" w:fill="DBDBDB"/>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96">
    <w:name w:val="xl96"/>
    <w:basedOn w:val="Normal"/>
    <w:rsid w:val="001707DE"/>
    <w:pPr>
      <w:widowControl/>
      <w:pBdr>
        <w:top w:val="single" w:sz="4" w:space="0" w:color="000000"/>
        <w:right w:val="single" w:sz="4" w:space="0" w:color="000000"/>
      </w:pBdr>
      <w:shd w:val="clear" w:color="000000" w:fill="DBDBDB"/>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97">
    <w:name w:val="xl97"/>
    <w:basedOn w:val="Normal"/>
    <w:rsid w:val="001707DE"/>
    <w:pPr>
      <w:widowControl/>
      <w:pBdr>
        <w:top w:val="single" w:sz="4" w:space="0" w:color="000000"/>
        <w:left w:val="single" w:sz="4" w:space="0" w:color="000000"/>
        <w:right w:val="single" w:sz="4" w:space="0" w:color="000000"/>
      </w:pBdr>
      <w:shd w:val="clear" w:color="000000" w:fill="DBDBDB"/>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98">
    <w:name w:val="xl98"/>
    <w:basedOn w:val="Normal"/>
    <w:rsid w:val="001707DE"/>
    <w:pPr>
      <w:widowControl/>
      <w:pBdr>
        <w:top w:val="single" w:sz="4" w:space="0" w:color="000000"/>
        <w:left w:val="single" w:sz="4" w:space="0" w:color="000000"/>
        <w:right w:val="single" w:sz="8" w:space="0" w:color="auto"/>
      </w:pBdr>
      <w:shd w:val="clear" w:color="000000" w:fill="DBDBDB"/>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99">
    <w:name w:val="xl99"/>
    <w:basedOn w:val="Normal"/>
    <w:rsid w:val="001707DE"/>
    <w:pPr>
      <w:widowControl/>
      <w:pBdr>
        <w:top w:val="single" w:sz="4" w:space="0" w:color="000000"/>
        <w:bottom w:val="single" w:sz="4" w:space="0" w:color="000000"/>
        <w:right w:val="single" w:sz="4" w:space="0" w:color="000000"/>
      </w:pBdr>
      <w:shd w:val="clear" w:color="000000" w:fill="DBDBDB"/>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100">
    <w:name w:val="xl100"/>
    <w:basedOn w:val="Normal"/>
    <w:rsid w:val="001707DE"/>
    <w:pPr>
      <w:widowControl/>
      <w:pBdr>
        <w:top w:val="single" w:sz="4" w:space="0" w:color="000000"/>
        <w:left w:val="single" w:sz="4" w:space="0" w:color="000000"/>
        <w:bottom w:val="single" w:sz="4" w:space="0" w:color="000000"/>
        <w:right w:val="single" w:sz="4" w:space="0" w:color="000000"/>
      </w:pBdr>
      <w:shd w:val="clear" w:color="000000" w:fill="DBDBDB"/>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101">
    <w:name w:val="xl101"/>
    <w:basedOn w:val="Normal"/>
    <w:rsid w:val="001707DE"/>
    <w:pPr>
      <w:widowControl/>
      <w:pBdr>
        <w:top w:val="single" w:sz="4" w:space="0" w:color="000000"/>
        <w:left w:val="single" w:sz="4" w:space="0" w:color="000000"/>
        <w:bottom w:val="single" w:sz="4" w:space="0" w:color="000000"/>
        <w:right w:val="single" w:sz="8" w:space="0" w:color="auto"/>
      </w:pBdr>
      <w:shd w:val="clear" w:color="000000" w:fill="DBDBDB"/>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102">
    <w:name w:val="xl102"/>
    <w:basedOn w:val="Normal"/>
    <w:rsid w:val="001707DE"/>
    <w:pPr>
      <w:widowControl/>
      <w:pBdr>
        <w:top w:val="single" w:sz="8" w:space="0" w:color="auto"/>
        <w:left w:val="single" w:sz="8" w:space="0" w:color="auto"/>
        <w:bottom w:val="single" w:sz="4" w:space="0" w:color="000000"/>
        <w:right w:val="single" w:sz="4" w:space="0" w:color="000000"/>
      </w:pBdr>
      <w:shd w:val="clear" w:color="000000" w:fill="DBDBDB"/>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03">
    <w:name w:val="xl103"/>
    <w:basedOn w:val="Normal"/>
    <w:rsid w:val="001707DE"/>
    <w:pPr>
      <w:widowControl/>
      <w:pBdr>
        <w:top w:val="single" w:sz="8" w:space="0" w:color="auto"/>
        <w:left w:val="single" w:sz="4" w:space="0" w:color="000000"/>
        <w:bottom w:val="single" w:sz="4" w:space="0" w:color="000000"/>
        <w:right w:val="single" w:sz="4" w:space="0" w:color="000000"/>
      </w:pBdr>
      <w:shd w:val="clear" w:color="000000" w:fill="DBDBDB"/>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04">
    <w:name w:val="xl104"/>
    <w:basedOn w:val="Normal"/>
    <w:rsid w:val="001707DE"/>
    <w:pPr>
      <w:widowControl/>
      <w:pBdr>
        <w:top w:val="single" w:sz="8" w:space="0" w:color="auto"/>
        <w:left w:val="single" w:sz="4" w:space="0" w:color="000000"/>
        <w:bottom w:val="single" w:sz="4" w:space="0" w:color="000000"/>
        <w:right w:val="single" w:sz="8" w:space="0" w:color="auto"/>
      </w:pBdr>
      <w:shd w:val="clear" w:color="000000" w:fill="DBDBDB"/>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05">
    <w:name w:val="xl105"/>
    <w:basedOn w:val="Normal"/>
    <w:rsid w:val="001707DE"/>
    <w:pPr>
      <w:widowControl/>
      <w:pBdr>
        <w:top w:val="single" w:sz="4" w:space="0" w:color="000000"/>
        <w:left w:val="single" w:sz="8" w:space="0" w:color="auto"/>
        <w:bottom w:val="single" w:sz="4" w:space="0" w:color="000000"/>
        <w:right w:val="single" w:sz="4" w:space="0" w:color="000000"/>
      </w:pBdr>
      <w:shd w:val="clear" w:color="000000" w:fill="DBDBDB"/>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06">
    <w:name w:val="xl106"/>
    <w:basedOn w:val="Normal"/>
    <w:rsid w:val="001707DE"/>
    <w:pPr>
      <w:widowControl/>
      <w:pBdr>
        <w:top w:val="single" w:sz="4" w:space="0" w:color="000000"/>
        <w:left w:val="single" w:sz="8" w:space="0" w:color="auto"/>
        <w:bottom w:val="single" w:sz="4" w:space="0" w:color="000000"/>
        <w:right w:val="single" w:sz="4" w:space="0" w:color="000000"/>
      </w:pBdr>
      <w:shd w:val="clear" w:color="000000" w:fill="DBDBDB"/>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107">
    <w:name w:val="xl107"/>
    <w:basedOn w:val="Normal"/>
    <w:rsid w:val="001707DE"/>
    <w:pPr>
      <w:widowControl/>
      <w:pBdr>
        <w:top w:val="single" w:sz="4" w:space="0" w:color="000000"/>
        <w:left w:val="single" w:sz="8" w:space="0" w:color="auto"/>
        <w:bottom w:val="single" w:sz="8" w:space="0" w:color="auto"/>
        <w:right w:val="single" w:sz="4" w:space="0" w:color="000000"/>
      </w:pBdr>
      <w:shd w:val="clear" w:color="000000" w:fill="DBDBDB"/>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08">
    <w:name w:val="xl108"/>
    <w:basedOn w:val="Normal"/>
    <w:rsid w:val="001707DE"/>
    <w:pPr>
      <w:widowControl/>
      <w:pBdr>
        <w:top w:val="single" w:sz="4" w:space="0" w:color="000000"/>
        <w:left w:val="single" w:sz="4" w:space="0" w:color="000000"/>
        <w:bottom w:val="single" w:sz="8" w:space="0" w:color="auto"/>
        <w:right w:val="single" w:sz="4" w:space="0" w:color="000000"/>
      </w:pBdr>
      <w:shd w:val="clear" w:color="000000" w:fill="DBDBDB"/>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09">
    <w:name w:val="xl109"/>
    <w:basedOn w:val="Normal"/>
    <w:rsid w:val="001707DE"/>
    <w:pPr>
      <w:widowControl/>
      <w:pBdr>
        <w:top w:val="single" w:sz="4" w:space="0" w:color="000000"/>
        <w:left w:val="single" w:sz="4" w:space="0" w:color="000000"/>
        <w:bottom w:val="single" w:sz="8" w:space="0" w:color="auto"/>
        <w:right w:val="single" w:sz="8" w:space="0" w:color="auto"/>
      </w:pBdr>
      <w:shd w:val="clear" w:color="000000" w:fill="DBDBDB"/>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10">
    <w:name w:val="xl110"/>
    <w:basedOn w:val="Normal"/>
    <w:rsid w:val="001707DE"/>
    <w:pPr>
      <w:widowControl/>
      <w:shd w:val="clear" w:color="000000" w:fill="DBDBDB"/>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11">
    <w:name w:val="xl111"/>
    <w:basedOn w:val="Normal"/>
    <w:rsid w:val="001707DE"/>
    <w:pPr>
      <w:widowControl/>
      <w:pBdr>
        <w:left w:val="single" w:sz="8" w:space="0" w:color="auto"/>
        <w:right w:val="single" w:sz="4" w:space="0" w:color="000000"/>
      </w:pBdr>
      <w:shd w:val="clear" w:color="000000" w:fill="D9E1F2"/>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12">
    <w:name w:val="xl112"/>
    <w:basedOn w:val="Normal"/>
    <w:rsid w:val="001707DE"/>
    <w:pPr>
      <w:widowControl/>
      <w:pBdr>
        <w:left w:val="single" w:sz="4" w:space="0" w:color="000000"/>
        <w:right w:val="single" w:sz="4" w:space="0" w:color="000000"/>
      </w:pBdr>
      <w:shd w:val="clear" w:color="000000" w:fill="D9E1F2"/>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13">
    <w:name w:val="xl113"/>
    <w:basedOn w:val="Normal"/>
    <w:rsid w:val="001707DE"/>
    <w:pPr>
      <w:widowControl/>
      <w:pBdr>
        <w:left w:val="single" w:sz="4" w:space="0" w:color="000000"/>
        <w:right w:val="single" w:sz="8" w:space="0" w:color="auto"/>
      </w:pBdr>
      <w:shd w:val="clear" w:color="000000" w:fill="D9E1F2"/>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14">
    <w:name w:val="xl114"/>
    <w:basedOn w:val="Normal"/>
    <w:rsid w:val="001707DE"/>
    <w:pPr>
      <w:widowControl/>
      <w:pBdr>
        <w:top w:val="single" w:sz="4" w:space="0" w:color="auto"/>
        <w:left w:val="single" w:sz="8"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15">
    <w:name w:val="xl115"/>
    <w:basedOn w:val="Normal"/>
    <w:rsid w:val="001707DE"/>
    <w:pPr>
      <w:widowControl/>
      <w:pBdr>
        <w:top w:val="single" w:sz="4"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16">
    <w:name w:val="xl116"/>
    <w:basedOn w:val="Normal"/>
    <w:rsid w:val="001707DE"/>
    <w:pPr>
      <w:widowControl/>
      <w:pBdr>
        <w:top w:val="single" w:sz="4" w:space="0" w:color="auto"/>
        <w:left w:val="single" w:sz="4" w:space="0" w:color="auto"/>
        <w:bottom w:val="single" w:sz="4" w:space="0" w:color="auto"/>
        <w:right w:val="single" w:sz="8" w:space="0" w:color="auto"/>
      </w:pBdr>
      <w:shd w:val="clear" w:color="000000" w:fill="D9E1F2"/>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17">
    <w:name w:val="xl117"/>
    <w:basedOn w:val="Normal"/>
    <w:rsid w:val="001707DE"/>
    <w:pPr>
      <w:widowControl/>
      <w:pBdr>
        <w:top w:val="single" w:sz="4" w:space="0" w:color="auto"/>
        <w:left w:val="single" w:sz="8"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18">
    <w:name w:val="xl118"/>
    <w:basedOn w:val="Normal"/>
    <w:rsid w:val="001707DE"/>
    <w:pPr>
      <w:widowControl/>
      <w:pBdr>
        <w:top w:val="single" w:sz="4" w:space="0" w:color="auto"/>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19">
    <w:name w:val="xl119"/>
    <w:basedOn w:val="Normal"/>
    <w:rsid w:val="001707DE"/>
    <w:pPr>
      <w:widowControl/>
      <w:pBdr>
        <w:top w:val="single" w:sz="4" w:space="0" w:color="auto"/>
        <w:left w:val="single" w:sz="4" w:space="0" w:color="auto"/>
        <w:bottom w:val="single" w:sz="8" w:space="0" w:color="auto"/>
        <w:right w:val="single" w:sz="8" w:space="0" w:color="auto"/>
      </w:pBdr>
      <w:shd w:val="clear" w:color="000000" w:fill="D9E1F2"/>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20">
    <w:name w:val="xl120"/>
    <w:basedOn w:val="Normal"/>
    <w:rsid w:val="001707DE"/>
    <w:pPr>
      <w:widowControl/>
      <w:pBdr>
        <w:top w:val="single" w:sz="8" w:space="0" w:color="auto"/>
        <w:left w:val="single" w:sz="8" w:space="0" w:color="auto"/>
        <w:right w:val="single" w:sz="4" w:space="0" w:color="000000"/>
      </w:pBdr>
      <w:shd w:val="clear" w:color="000000" w:fill="D9E1F2"/>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21">
    <w:name w:val="xl121"/>
    <w:basedOn w:val="Normal"/>
    <w:rsid w:val="001707DE"/>
    <w:pPr>
      <w:widowControl/>
      <w:pBdr>
        <w:top w:val="single" w:sz="8" w:space="0" w:color="auto"/>
        <w:left w:val="single" w:sz="4" w:space="0" w:color="000000"/>
        <w:right w:val="single" w:sz="4" w:space="0" w:color="000000"/>
      </w:pBdr>
      <w:shd w:val="clear" w:color="000000" w:fill="D9E1F2"/>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22">
    <w:name w:val="xl122"/>
    <w:basedOn w:val="Normal"/>
    <w:rsid w:val="001707DE"/>
    <w:pPr>
      <w:widowControl/>
      <w:pBdr>
        <w:top w:val="single" w:sz="8" w:space="0" w:color="auto"/>
        <w:left w:val="single" w:sz="4" w:space="0" w:color="000000"/>
        <w:right w:val="single" w:sz="8" w:space="0" w:color="auto"/>
      </w:pBdr>
      <w:shd w:val="clear" w:color="000000" w:fill="D9E1F2"/>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23">
    <w:name w:val="xl123"/>
    <w:basedOn w:val="Normal"/>
    <w:rsid w:val="001707DE"/>
    <w:pPr>
      <w:widowControl/>
      <w:pBdr>
        <w:top w:val="single" w:sz="4" w:space="0" w:color="000000"/>
        <w:bottom w:val="single" w:sz="4" w:space="0" w:color="000000"/>
        <w:right w:val="single" w:sz="4" w:space="0" w:color="000000"/>
      </w:pBdr>
      <w:shd w:val="clear" w:color="000000" w:fill="D9E1F2"/>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24">
    <w:name w:val="xl124"/>
    <w:basedOn w:val="Normal"/>
    <w:rsid w:val="001707DE"/>
    <w:pPr>
      <w:widowControl/>
      <w:pBdr>
        <w:top w:val="single" w:sz="4" w:space="0" w:color="000000"/>
        <w:left w:val="single" w:sz="4" w:space="0" w:color="000000"/>
        <w:bottom w:val="single" w:sz="4" w:space="0" w:color="000000"/>
        <w:right w:val="single" w:sz="4" w:space="0" w:color="000000"/>
      </w:pBdr>
      <w:shd w:val="clear" w:color="000000" w:fill="D9E1F2"/>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25">
    <w:name w:val="xl125"/>
    <w:basedOn w:val="Normal"/>
    <w:rsid w:val="001707DE"/>
    <w:pPr>
      <w:widowControl/>
      <w:pBdr>
        <w:top w:val="single" w:sz="4" w:space="0" w:color="000000"/>
        <w:left w:val="single" w:sz="4" w:space="0" w:color="000000"/>
        <w:bottom w:val="single" w:sz="4" w:space="0" w:color="000000"/>
        <w:right w:val="single" w:sz="8" w:space="0" w:color="auto"/>
      </w:pBdr>
      <w:shd w:val="clear" w:color="000000" w:fill="D9E1F2"/>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26">
    <w:name w:val="xl126"/>
    <w:basedOn w:val="Normal"/>
    <w:rsid w:val="001707DE"/>
    <w:pPr>
      <w:widowControl/>
      <w:pBdr>
        <w:top w:val="single" w:sz="4" w:space="0" w:color="000000"/>
        <w:right w:val="single" w:sz="4" w:space="0" w:color="000000"/>
      </w:pBdr>
      <w:shd w:val="clear" w:color="000000" w:fill="D9E1F2"/>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27">
    <w:name w:val="xl127"/>
    <w:basedOn w:val="Normal"/>
    <w:rsid w:val="001707DE"/>
    <w:pPr>
      <w:widowControl/>
      <w:pBdr>
        <w:top w:val="single" w:sz="4" w:space="0" w:color="000000"/>
        <w:left w:val="single" w:sz="4" w:space="0" w:color="000000"/>
        <w:right w:val="single" w:sz="4" w:space="0" w:color="000000"/>
      </w:pBdr>
      <w:shd w:val="clear" w:color="000000" w:fill="D9E1F2"/>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28">
    <w:name w:val="xl128"/>
    <w:basedOn w:val="Normal"/>
    <w:rsid w:val="001707DE"/>
    <w:pPr>
      <w:widowControl/>
      <w:pBdr>
        <w:top w:val="single" w:sz="4" w:space="0" w:color="000000"/>
        <w:left w:val="single" w:sz="4" w:space="0" w:color="000000"/>
        <w:right w:val="single" w:sz="8" w:space="0" w:color="auto"/>
      </w:pBdr>
      <w:shd w:val="clear" w:color="000000" w:fill="D9E1F2"/>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29">
    <w:name w:val="xl129"/>
    <w:basedOn w:val="Normal"/>
    <w:rsid w:val="001707DE"/>
    <w:pPr>
      <w:widowControl/>
      <w:pBdr>
        <w:top w:val="single" w:sz="4" w:space="0" w:color="000000"/>
        <w:bottom w:val="single" w:sz="4" w:space="0" w:color="000000"/>
        <w:right w:val="single" w:sz="4" w:space="0" w:color="000000"/>
      </w:pBdr>
      <w:shd w:val="clear" w:color="000000" w:fill="D9E1F2"/>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130">
    <w:name w:val="xl130"/>
    <w:basedOn w:val="Normal"/>
    <w:rsid w:val="001707DE"/>
    <w:pPr>
      <w:widowControl/>
      <w:pBdr>
        <w:top w:val="single" w:sz="4" w:space="0" w:color="000000"/>
        <w:left w:val="single" w:sz="4" w:space="0" w:color="000000"/>
        <w:bottom w:val="single" w:sz="4" w:space="0" w:color="000000"/>
        <w:right w:val="single" w:sz="4" w:space="0" w:color="000000"/>
      </w:pBdr>
      <w:shd w:val="clear" w:color="000000" w:fill="D9E1F2"/>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131">
    <w:name w:val="xl131"/>
    <w:basedOn w:val="Normal"/>
    <w:rsid w:val="001707DE"/>
    <w:pPr>
      <w:widowControl/>
      <w:pBdr>
        <w:top w:val="single" w:sz="4" w:space="0" w:color="000000"/>
        <w:left w:val="single" w:sz="4" w:space="0" w:color="000000"/>
        <w:bottom w:val="single" w:sz="4" w:space="0" w:color="000000"/>
        <w:right w:val="single" w:sz="8" w:space="0" w:color="auto"/>
      </w:pBdr>
      <w:shd w:val="clear" w:color="000000" w:fill="D9E1F2"/>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132">
    <w:name w:val="xl132"/>
    <w:basedOn w:val="Normal"/>
    <w:rsid w:val="001707DE"/>
    <w:pPr>
      <w:widowControl/>
      <w:pBdr>
        <w:top w:val="single" w:sz="8" w:space="0" w:color="auto"/>
        <w:left w:val="single" w:sz="8" w:space="0" w:color="auto"/>
        <w:bottom w:val="single" w:sz="4" w:space="0" w:color="000000"/>
        <w:right w:val="single" w:sz="4" w:space="0" w:color="000000"/>
      </w:pBdr>
      <w:shd w:val="clear" w:color="000000" w:fill="D9E1F2"/>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33">
    <w:name w:val="xl133"/>
    <w:basedOn w:val="Normal"/>
    <w:rsid w:val="001707DE"/>
    <w:pPr>
      <w:widowControl/>
      <w:pBdr>
        <w:top w:val="single" w:sz="8" w:space="0" w:color="auto"/>
        <w:left w:val="single" w:sz="4" w:space="0" w:color="000000"/>
        <w:bottom w:val="single" w:sz="4" w:space="0" w:color="000000"/>
        <w:right w:val="single" w:sz="4" w:space="0" w:color="000000"/>
      </w:pBdr>
      <w:shd w:val="clear" w:color="000000" w:fill="D9E1F2"/>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34">
    <w:name w:val="xl134"/>
    <w:basedOn w:val="Normal"/>
    <w:rsid w:val="001707DE"/>
    <w:pPr>
      <w:widowControl/>
      <w:pBdr>
        <w:top w:val="single" w:sz="8" w:space="0" w:color="auto"/>
        <w:left w:val="single" w:sz="4" w:space="0" w:color="000000"/>
        <w:bottom w:val="single" w:sz="4" w:space="0" w:color="000000"/>
        <w:right w:val="single" w:sz="8" w:space="0" w:color="auto"/>
      </w:pBdr>
      <w:shd w:val="clear" w:color="000000" w:fill="D9E1F2"/>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35">
    <w:name w:val="xl135"/>
    <w:basedOn w:val="Normal"/>
    <w:rsid w:val="001707DE"/>
    <w:pPr>
      <w:widowControl/>
      <w:pBdr>
        <w:top w:val="single" w:sz="4" w:space="0" w:color="000000"/>
        <w:left w:val="single" w:sz="8" w:space="0" w:color="auto"/>
        <w:bottom w:val="single" w:sz="4" w:space="0" w:color="000000"/>
        <w:right w:val="single" w:sz="4" w:space="0" w:color="000000"/>
      </w:pBdr>
      <w:shd w:val="clear" w:color="000000" w:fill="D9E1F2"/>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36">
    <w:name w:val="xl136"/>
    <w:basedOn w:val="Normal"/>
    <w:rsid w:val="001707DE"/>
    <w:pPr>
      <w:widowControl/>
      <w:pBdr>
        <w:top w:val="single" w:sz="4" w:space="0" w:color="000000"/>
        <w:left w:val="single" w:sz="8" w:space="0" w:color="auto"/>
        <w:bottom w:val="single" w:sz="4" w:space="0" w:color="000000"/>
        <w:right w:val="single" w:sz="4" w:space="0" w:color="000000"/>
      </w:pBdr>
      <w:shd w:val="clear" w:color="000000" w:fill="D9E1F2"/>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137">
    <w:name w:val="xl137"/>
    <w:basedOn w:val="Normal"/>
    <w:rsid w:val="001707DE"/>
    <w:pPr>
      <w:widowControl/>
      <w:pBdr>
        <w:top w:val="single" w:sz="4" w:space="0" w:color="000000"/>
        <w:left w:val="single" w:sz="8" w:space="0" w:color="auto"/>
        <w:bottom w:val="single" w:sz="8" w:space="0" w:color="auto"/>
        <w:right w:val="single" w:sz="4" w:space="0" w:color="000000"/>
      </w:pBdr>
      <w:shd w:val="clear" w:color="000000" w:fill="D9E1F2"/>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38">
    <w:name w:val="xl138"/>
    <w:basedOn w:val="Normal"/>
    <w:rsid w:val="001707DE"/>
    <w:pPr>
      <w:widowControl/>
      <w:pBdr>
        <w:top w:val="single" w:sz="4" w:space="0" w:color="000000"/>
        <w:left w:val="single" w:sz="4" w:space="0" w:color="000000"/>
        <w:bottom w:val="single" w:sz="8" w:space="0" w:color="auto"/>
        <w:right w:val="single" w:sz="4" w:space="0" w:color="000000"/>
      </w:pBdr>
      <w:shd w:val="clear" w:color="000000" w:fill="D9E1F2"/>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39">
    <w:name w:val="xl139"/>
    <w:basedOn w:val="Normal"/>
    <w:rsid w:val="001707DE"/>
    <w:pPr>
      <w:widowControl/>
      <w:pBdr>
        <w:top w:val="single" w:sz="4" w:space="0" w:color="000000"/>
        <w:left w:val="single" w:sz="4" w:space="0" w:color="000000"/>
        <w:bottom w:val="single" w:sz="8" w:space="0" w:color="auto"/>
        <w:right w:val="single" w:sz="8" w:space="0" w:color="auto"/>
      </w:pBdr>
      <w:shd w:val="clear" w:color="000000" w:fill="D9E1F2"/>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40">
    <w:name w:val="xl140"/>
    <w:basedOn w:val="Normal"/>
    <w:rsid w:val="001707DE"/>
    <w:pPr>
      <w:widowControl/>
      <w:shd w:val="clear" w:color="000000" w:fill="D9E1F2"/>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41">
    <w:name w:val="xl141"/>
    <w:basedOn w:val="Normal"/>
    <w:rsid w:val="001707DE"/>
    <w:pPr>
      <w:widowControl/>
      <w:pBdr>
        <w:bottom w:val="single" w:sz="4" w:space="0" w:color="000000"/>
        <w:right w:val="single" w:sz="4" w:space="0" w:color="000000"/>
      </w:pBdr>
      <w:shd w:val="clear" w:color="000000" w:fill="FFF2CC"/>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42">
    <w:name w:val="xl142"/>
    <w:basedOn w:val="Normal"/>
    <w:rsid w:val="001707DE"/>
    <w:pPr>
      <w:widowControl/>
      <w:pBdr>
        <w:left w:val="single" w:sz="4" w:space="0" w:color="000000"/>
        <w:bottom w:val="single" w:sz="4" w:space="0" w:color="000000"/>
        <w:right w:val="single" w:sz="4" w:space="0" w:color="000000"/>
      </w:pBdr>
      <w:shd w:val="clear" w:color="000000" w:fill="FFF2CC"/>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43">
    <w:name w:val="xl143"/>
    <w:basedOn w:val="Normal"/>
    <w:rsid w:val="001707DE"/>
    <w:pPr>
      <w:widowControl/>
      <w:pBdr>
        <w:left w:val="single" w:sz="4" w:space="0" w:color="000000"/>
        <w:bottom w:val="single" w:sz="4" w:space="0" w:color="000000"/>
      </w:pBdr>
      <w:shd w:val="clear" w:color="000000" w:fill="FFF2CC"/>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44">
    <w:name w:val="xl144"/>
    <w:basedOn w:val="Normal"/>
    <w:rsid w:val="001707DE"/>
    <w:pPr>
      <w:widowControl/>
      <w:pBdr>
        <w:top w:val="single" w:sz="4" w:space="0" w:color="000000"/>
        <w:bottom w:val="single" w:sz="4" w:space="0" w:color="000000"/>
        <w:right w:val="single" w:sz="4" w:space="0" w:color="000000"/>
      </w:pBdr>
      <w:shd w:val="clear" w:color="000000" w:fill="FFF2CC"/>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45">
    <w:name w:val="xl145"/>
    <w:basedOn w:val="Normal"/>
    <w:rsid w:val="001707DE"/>
    <w:pPr>
      <w:widowControl/>
      <w:pBdr>
        <w:top w:val="single" w:sz="4" w:space="0" w:color="000000"/>
        <w:left w:val="single" w:sz="4" w:space="0" w:color="000000"/>
        <w:bottom w:val="single" w:sz="4" w:space="0" w:color="000000"/>
        <w:right w:val="single" w:sz="4" w:space="0" w:color="000000"/>
      </w:pBdr>
      <w:shd w:val="clear" w:color="000000" w:fill="FFF2CC"/>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46">
    <w:name w:val="xl146"/>
    <w:basedOn w:val="Normal"/>
    <w:rsid w:val="001707DE"/>
    <w:pPr>
      <w:widowControl/>
      <w:pBdr>
        <w:top w:val="single" w:sz="4" w:space="0" w:color="000000"/>
        <w:left w:val="single" w:sz="4" w:space="0" w:color="000000"/>
        <w:bottom w:val="single" w:sz="4" w:space="0" w:color="000000"/>
      </w:pBdr>
      <w:shd w:val="clear" w:color="000000" w:fill="FFF2CC"/>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47">
    <w:name w:val="xl147"/>
    <w:basedOn w:val="Normal"/>
    <w:rsid w:val="001707DE"/>
    <w:pPr>
      <w:widowControl/>
      <w:pBdr>
        <w:top w:val="single" w:sz="4" w:space="0" w:color="000000"/>
        <w:bottom w:val="single" w:sz="4" w:space="0" w:color="000000"/>
        <w:right w:val="single" w:sz="4" w:space="0" w:color="000000"/>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148">
    <w:name w:val="xl148"/>
    <w:basedOn w:val="Normal"/>
    <w:rsid w:val="001707DE"/>
    <w:pPr>
      <w:widowControl/>
      <w:pBdr>
        <w:top w:val="single" w:sz="4" w:space="0" w:color="000000"/>
        <w:left w:val="single" w:sz="4" w:space="0" w:color="000000"/>
        <w:bottom w:val="single" w:sz="4" w:space="0" w:color="000000"/>
        <w:right w:val="single" w:sz="4" w:space="0" w:color="000000"/>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149">
    <w:name w:val="xl149"/>
    <w:basedOn w:val="Normal"/>
    <w:rsid w:val="001707DE"/>
    <w:pPr>
      <w:widowControl/>
      <w:pBdr>
        <w:top w:val="single" w:sz="4" w:space="0" w:color="000000"/>
        <w:left w:val="single" w:sz="4" w:space="0" w:color="000000"/>
        <w:bottom w:val="single" w:sz="4" w:space="0" w:color="000000"/>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150">
    <w:name w:val="xl150"/>
    <w:basedOn w:val="Normal"/>
    <w:rsid w:val="001707DE"/>
    <w:pPr>
      <w:widowControl/>
      <w:pBdr>
        <w:top w:val="single" w:sz="4" w:space="0" w:color="000000"/>
        <w:right w:val="single" w:sz="4" w:space="0" w:color="000000"/>
      </w:pBdr>
      <w:shd w:val="clear" w:color="000000" w:fill="FFF2CC"/>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51">
    <w:name w:val="xl151"/>
    <w:basedOn w:val="Normal"/>
    <w:rsid w:val="001707DE"/>
    <w:pPr>
      <w:widowControl/>
      <w:pBdr>
        <w:top w:val="single" w:sz="4" w:space="0" w:color="000000"/>
        <w:left w:val="single" w:sz="4" w:space="0" w:color="000000"/>
        <w:right w:val="single" w:sz="4" w:space="0" w:color="000000"/>
      </w:pBdr>
      <w:shd w:val="clear" w:color="000000" w:fill="FFF2CC"/>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52">
    <w:name w:val="xl152"/>
    <w:basedOn w:val="Normal"/>
    <w:rsid w:val="001707DE"/>
    <w:pPr>
      <w:widowControl/>
      <w:pBdr>
        <w:top w:val="single" w:sz="4" w:space="0" w:color="000000"/>
        <w:left w:val="single" w:sz="4" w:space="0" w:color="000000"/>
      </w:pBdr>
      <w:shd w:val="clear" w:color="000000" w:fill="FFF2CC"/>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53">
    <w:name w:val="xl153"/>
    <w:basedOn w:val="Normal"/>
    <w:rsid w:val="001707DE"/>
    <w:pPr>
      <w:widowControl/>
      <w:pBdr>
        <w:top w:val="single" w:sz="4" w:space="0" w:color="000000"/>
        <w:left w:val="single" w:sz="4" w:space="0" w:color="000000"/>
        <w:bottom w:val="single" w:sz="4" w:space="0" w:color="000000"/>
        <w:right w:val="single" w:sz="8" w:space="0" w:color="auto"/>
      </w:pBdr>
      <w:shd w:val="clear" w:color="000000" w:fill="FFF2CC"/>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54">
    <w:name w:val="xl154"/>
    <w:basedOn w:val="Normal"/>
    <w:rsid w:val="001707DE"/>
    <w:pPr>
      <w:widowControl/>
      <w:pBdr>
        <w:top w:val="single" w:sz="4" w:space="0" w:color="000000"/>
        <w:left w:val="single" w:sz="4" w:space="0" w:color="000000"/>
        <w:right w:val="single" w:sz="8" w:space="0" w:color="auto"/>
      </w:pBdr>
      <w:shd w:val="clear" w:color="000000" w:fill="FFF2CC"/>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55">
    <w:name w:val="xl155"/>
    <w:basedOn w:val="Normal"/>
    <w:rsid w:val="001707DE"/>
    <w:pPr>
      <w:widowControl/>
      <w:pBdr>
        <w:top w:val="single" w:sz="4" w:space="0" w:color="000000"/>
        <w:left w:val="single" w:sz="4" w:space="0" w:color="000000"/>
        <w:bottom w:val="single" w:sz="4" w:space="0" w:color="000000"/>
        <w:right w:val="single" w:sz="8"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156">
    <w:name w:val="xl156"/>
    <w:basedOn w:val="Normal"/>
    <w:rsid w:val="001707DE"/>
    <w:pPr>
      <w:widowControl/>
      <w:pBdr>
        <w:top w:val="single" w:sz="4" w:space="0" w:color="000000"/>
        <w:bottom w:val="single" w:sz="4" w:space="0" w:color="000000"/>
        <w:right w:val="single" w:sz="4" w:space="0" w:color="000000"/>
      </w:pBdr>
      <w:shd w:val="clear" w:color="000000" w:fill="FFF2CC"/>
      <w:autoSpaceDE/>
      <w:autoSpaceDN/>
      <w:spacing w:before="100" w:beforeAutospacing="1" w:after="100" w:afterAutospacing="1"/>
      <w:jc w:val="center"/>
    </w:pPr>
    <w:rPr>
      <w:rFonts w:ascii="Arial Narrow" w:eastAsia="Times New Roman" w:hAnsi="Arial Narrow" w:cs="Times New Roman"/>
      <w:color w:val="000000"/>
      <w:sz w:val="20"/>
      <w:szCs w:val="20"/>
      <w:lang w:val="es-CO" w:eastAsia="es-CO"/>
    </w:rPr>
  </w:style>
  <w:style w:type="paragraph" w:customStyle="1" w:styleId="xl157">
    <w:name w:val="xl157"/>
    <w:basedOn w:val="Normal"/>
    <w:rsid w:val="001707DE"/>
    <w:pPr>
      <w:widowControl/>
      <w:pBdr>
        <w:top w:val="single" w:sz="4" w:space="0" w:color="000000"/>
        <w:left w:val="single" w:sz="4" w:space="0" w:color="000000"/>
        <w:bottom w:val="single" w:sz="4" w:space="0" w:color="000000"/>
        <w:right w:val="single" w:sz="4" w:space="0" w:color="000000"/>
      </w:pBdr>
      <w:shd w:val="clear" w:color="000000" w:fill="FFF2CC"/>
      <w:autoSpaceDE/>
      <w:autoSpaceDN/>
      <w:spacing w:before="100" w:beforeAutospacing="1" w:after="100" w:afterAutospacing="1"/>
      <w:jc w:val="center"/>
    </w:pPr>
    <w:rPr>
      <w:rFonts w:ascii="Arial Narrow" w:eastAsia="Times New Roman" w:hAnsi="Arial Narrow" w:cs="Times New Roman"/>
      <w:color w:val="000000"/>
      <w:sz w:val="20"/>
      <w:szCs w:val="20"/>
      <w:lang w:val="es-CO" w:eastAsia="es-CO"/>
    </w:rPr>
  </w:style>
  <w:style w:type="paragraph" w:customStyle="1" w:styleId="xl158">
    <w:name w:val="xl158"/>
    <w:basedOn w:val="Normal"/>
    <w:rsid w:val="001707DE"/>
    <w:pPr>
      <w:widowControl/>
      <w:pBdr>
        <w:top w:val="single" w:sz="4" w:space="0" w:color="000000"/>
        <w:left w:val="single" w:sz="4" w:space="0" w:color="000000"/>
        <w:bottom w:val="single" w:sz="4" w:space="0" w:color="000000"/>
      </w:pBdr>
      <w:shd w:val="clear" w:color="000000" w:fill="FFF2CC"/>
      <w:autoSpaceDE/>
      <w:autoSpaceDN/>
      <w:spacing w:before="100" w:beforeAutospacing="1" w:after="100" w:afterAutospacing="1"/>
      <w:jc w:val="center"/>
    </w:pPr>
    <w:rPr>
      <w:rFonts w:ascii="Arial Narrow" w:eastAsia="Times New Roman" w:hAnsi="Arial Narrow" w:cs="Times New Roman"/>
      <w:color w:val="000000"/>
      <w:sz w:val="20"/>
      <w:szCs w:val="20"/>
      <w:lang w:val="es-CO" w:eastAsia="es-CO"/>
    </w:rPr>
  </w:style>
  <w:style w:type="paragraph" w:customStyle="1" w:styleId="xl159">
    <w:name w:val="xl159"/>
    <w:basedOn w:val="Normal"/>
    <w:rsid w:val="001707DE"/>
    <w:pPr>
      <w:widowControl/>
      <w:shd w:val="clear" w:color="000000" w:fill="FFF2CC"/>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60">
    <w:name w:val="xl160"/>
    <w:basedOn w:val="Normal"/>
    <w:rsid w:val="001707DE"/>
    <w:pPr>
      <w:widowControl/>
      <w:shd w:val="clear" w:color="000000" w:fill="FFF2CC"/>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61">
    <w:name w:val="xl161"/>
    <w:basedOn w:val="Normal"/>
    <w:rsid w:val="001707DE"/>
    <w:pPr>
      <w:widowControl/>
      <w:pBdr>
        <w:left w:val="single" w:sz="8" w:space="0" w:color="auto"/>
        <w:right w:val="single" w:sz="4" w:space="0" w:color="000000"/>
      </w:pBdr>
      <w:shd w:val="clear" w:color="000000" w:fill="C6E0B4"/>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62">
    <w:name w:val="xl162"/>
    <w:basedOn w:val="Normal"/>
    <w:rsid w:val="001707DE"/>
    <w:pPr>
      <w:widowControl/>
      <w:pBdr>
        <w:left w:val="single" w:sz="4" w:space="0" w:color="000000"/>
        <w:right w:val="single" w:sz="4" w:space="0" w:color="000000"/>
      </w:pBdr>
      <w:shd w:val="clear" w:color="000000" w:fill="C6E0B4"/>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63">
    <w:name w:val="xl163"/>
    <w:basedOn w:val="Normal"/>
    <w:rsid w:val="001707DE"/>
    <w:pPr>
      <w:widowControl/>
      <w:pBdr>
        <w:left w:val="single" w:sz="4" w:space="0" w:color="000000"/>
        <w:right w:val="single" w:sz="8" w:space="0" w:color="auto"/>
      </w:pBdr>
      <w:shd w:val="clear" w:color="000000" w:fill="C6E0B4"/>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64">
    <w:name w:val="xl164"/>
    <w:basedOn w:val="Normal"/>
    <w:rsid w:val="001707DE"/>
    <w:pPr>
      <w:widowControl/>
      <w:pBdr>
        <w:top w:val="single" w:sz="4" w:space="0" w:color="auto"/>
        <w:left w:val="single" w:sz="8"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65">
    <w:name w:val="xl165"/>
    <w:basedOn w:val="Normal"/>
    <w:rsid w:val="001707DE"/>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66">
    <w:name w:val="xl166"/>
    <w:basedOn w:val="Normal"/>
    <w:rsid w:val="001707DE"/>
    <w:pPr>
      <w:widowControl/>
      <w:pBdr>
        <w:top w:val="single" w:sz="4" w:space="0" w:color="auto"/>
        <w:left w:val="single" w:sz="4" w:space="0" w:color="auto"/>
        <w:bottom w:val="single" w:sz="4" w:space="0" w:color="auto"/>
        <w:right w:val="single" w:sz="8" w:space="0" w:color="auto"/>
      </w:pBdr>
      <w:shd w:val="clear" w:color="000000" w:fill="C6E0B4"/>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67">
    <w:name w:val="xl167"/>
    <w:basedOn w:val="Normal"/>
    <w:rsid w:val="001707DE"/>
    <w:pPr>
      <w:widowControl/>
      <w:pBdr>
        <w:top w:val="single" w:sz="4" w:space="0" w:color="auto"/>
        <w:left w:val="single" w:sz="8" w:space="0" w:color="auto"/>
        <w:bottom w:val="single" w:sz="8" w:space="0" w:color="auto"/>
        <w:right w:val="single" w:sz="4" w:space="0" w:color="auto"/>
      </w:pBdr>
      <w:shd w:val="clear" w:color="000000" w:fill="C6E0B4"/>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68">
    <w:name w:val="xl168"/>
    <w:basedOn w:val="Normal"/>
    <w:rsid w:val="001707DE"/>
    <w:pPr>
      <w:widowControl/>
      <w:pBdr>
        <w:top w:val="single" w:sz="4" w:space="0" w:color="auto"/>
        <w:left w:val="single" w:sz="4" w:space="0" w:color="auto"/>
        <w:bottom w:val="single" w:sz="8" w:space="0" w:color="auto"/>
        <w:right w:val="single" w:sz="4" w:space="0" w:color="auto"/>
      </w:pBdr>
      <w:shd w:val="clear" w:color="000000" w:fill="C6E0B4"/>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69">
    <w:name w:val="xl169"/>
    <w:basedOn w:val="Normal"/>
    <w:rsid w:val="001707DE"/>
    <w:pPr>
      <w:widowControl/>
      <w:pBdr>
        <w:top w:val="single" w:sz="4" w:space="0" w:color="auto"/>
        <w:left w:val="single" w:sz="4" w:space="0" w:color="auto"/>
        <w:bottom w:val="single" w:sz="8" w:space="0" w:color="auto"/>
        <w:right w:val="single" w:sz="8" w:space="0" w:color="auto"/>
      </w:pBdr>
      <w:shd w:val="clear" w:color="000000" w:fill="C6E0B4"/>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70">
    <w:name w:val="xl170"/>
    <w:basedOn w:val="Normal"/>
    <w:rsid w:val="001707DE"/>
    <w:pPr>
      <w:widowControl/>
      <w:pBdr>
        <w:top w:val="single" w:sz="8" w:space="0" w:color="auto"/>
        <w:left w:val="single" w:sz="8" w:space="0" w:color="auto"/>
        <w:right w:val="single" w:sz="4" w:space="0" w:color="000000"/>
      </w:pBdr>
      <w:shd w:val="clear" w:color="000000" w:fill="C6E0B4"/>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71">
    <w:name w:val="xl171"/>
    <w:basedOn w:val="Normal"/>
    <w:rsid w:val="001707DE"/>
    <w:pPr>
      <w:widowControl/>
      <w:pBdr>
        <w:top w:val="single" w:sz="8" w:space="0" w:color="auto"/>
        <w:left w:val="single" w:sz="4" w:space="0" w:color="000000"/>
        <w:right w:val="single" w:sz="4" w:space="0" w:color="000000"/>
      </w:pBdr>
      <w:shd w:val="clear" w:color="000000" w:fill="C6E0B4"/>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72">
    <w:name w:val="xl172"/>
    <w:basedOn w:val="Normal"/>
    <w:rsid w:val="001707DE"/>
    <w:pPr>
      <w:widowControl/>
      <w:pBdr>
        <w:top w:val="single" w:sz="8" w:space="0" w:color="auto"/>
        <w:left w:val="single" w:sz="4" w:space="0" w:color="000000"/>
        <w:right w:val="single" w:sz="8" w:space="0" w:color="auto"/>
      </w:pBdr>
      <w:shd w:val="clear" w:color="000000" w:fill="C6E0B4"/>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73">
    <w:name w:val="xl173"/>
    <w:basedOn w:val="Normal"/>
    <w:rsid w:val="001707DE"/>
    <w:pPr>
      <w:widowControl/>
      <w:pBdr>
        <w:top w:val="single" w:sz="4" w:space="0" w:color="000000"/>
        <w:bottom w:val="single" w:sz="4" w:space="0" w:color="000000"/>
        <w:right w:val="single" w:sz="4" w:space="0" w:color="000000"/>
      </w:pBdr>
      <w:shd w:val="clear" w:color="000000" w:fill="C6E0B4"/>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74">
    <w:name w:val="xl174"/>
    <w:basedOn w:val="Normal"/>
    <w:rsid w:val="001707DE"/>
    <w:pPr>
      <w:widowControl/>
      <w:pBdr>
        <w:top w:val="single" w:sz="4" w:space="0" w:color="000000"/>
        <w:left w:val="single" w:sz="4" w:space="0" w:color="000000"/>
        <w:bottom w:val="single" w:sz="4" w:space="0" w:color="000000"/>
        <w:right w:val="single" w:sz="4" w:space="0" w:color="000000"/>
      </w:pBdr>
      <w:shd w:val="clear" w:color="000000" w:fill="C6E0B4"/>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75">
    <w:name w:val="xl175"/>
    <w:basedOn w:val="Normal"/>
    <w:rsid w:val="001707DE"/>
    <w:pPr>
      <w:widowControl/>
      <w:pBdr>
        <w:top w:val="single" w:sz="4" w:space="0" w:color="000000"/>
        <w:left w:val="single" w:sz="4" w:space="0" w:color="000000"/>
        <w:bottom w:val="single" w:sz="4" w:space="0" w:color="000000"/>
        <w:right w:val="single" w:sz="8" w:space="0" w:color="auto"/>
      </w:pBdr>
      <w:shd w:val="clear" w:color="000000" w:fill="C6E0B4"/>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76">
    <w:name w:val="xl176"/>
    <w:basedOn w:val="Normal"/>
    <w:rsid w:val="001707DE"/>
    <w:pPr>
      <w:widowControl/>
      <w:pBdr>
        <w:top w:val="single" w:sz="4" w:space="0" w:color="000000"/>
        <w:right w:val="single" w:sz="4" w:space="0" w:color="000000"/>
      </w:pBdr>
      <w:shd w:val="clear" w:color="000000" w:fill="C6E0B4"/>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77">
    <w:name w:val="xl177"/>
    <w:basedOn w:val="Normal"/>
    <w:rsid w:val="001707DE"/>
    <w:pPr>
      <w:widowControl/>
      <w:pBdr>
        <w:top w:val="single" w:sz="4" w:space="0" w:color="000000"/>
        <w:left w:val="single" w:sz="4" w:space="0" w:color="000000"/>
        <w:right w:val="single" w:sz="4" w:space="0" w:color="000000"/>
      </w:pBdr>
      <w:shd w:val="clear" w:color="000000" w:fill="C6E0B4"/>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78">
    <w:name w:val="xl178"/>
    <w:basedOn w:val="Normal"/>
    <w:rsid w:val="001707DE"/>
    <w:pPr>
      <w:widowControl/>
      <w:pBdr>
        <w:top w:val="single" w:sz="4" w:space="0" w:color="000000"/>
        <w:left w:val="single" w:sz="4" w:space="0" w:color="000000"/>
        <w:right w:val="single" w:sz="8" w:space="0" w:color="auto"/>
      </w:pBdr>
      <w:shd w:val="clear" w:color="000000" w:fill="C6E0B4"/>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79">
    <w:name w:val="xl179"/>
    <w:basedOn w:val="Normal"/>
    <w:rsid w:val="001707DE"/>
    <w:pPr>
      <w:widowControl/>
      <w:pBdr>
        <w:top w:val="single" w:sz="4" w:space="0" w:color="000000"/>
        <w:bottom w:val="single" w:sz="4" w:space="0" w:color="000000"/>
        <w:right w:val="single" w:sz="4" w:space="0" w:color="000000"/>
      </w:pBdr>
      <w:shd w:val="clear" w:color="000000" w:fill="C6E0B4"/>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180">
    <w:name w:val="xl180"/>
    <w:basedOn w:val="Normal"/>
    <w:rsid w:val="001707DE"/>
    <w:pPr>
      <w:widowControl/>
      <w:pBdr>
        <w:top w:val="single" w:sz="4" w:space="0" w:color="000000"/>
        <w:left w:val="single" w:sz="4" w:space="0" w:color="000000"/>
        <w:bottom w:val="single" w:sz="4" w:space="0" w:color="000000"/>
        <w:right w:val="single" w:sz="4" w:space="0" w:color="000000"/>
      </w:pBdr>
      <w:shd w:val="clear" w:color="000000" w:fill="C6E0B4"/>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181">
    <w:name w:val="xl181"/>
    <w:basedOn w:val="Normal"/>
    <w:rsid w:val="001707DE"/>
    <w:pPr>
      <w:widowControl/>
      <w:pBdr>
        <w:top w:val="single" w:sz="4" w:space="0" w:color="000000"/>
        <w:left w:val="single" w:sz="4" w:space="0" w:color="000000"/>
        <w:bottom w:val="single" w:sz="4" w:space="0" w:color="000000"/>
        <w:right w:val="single" w:sz="8" w:space="0" w:color="auto"/>
      </w:pBdr>
      <w:shd w:val="clear" w:color="000000" w:fill="C6E0B4"/>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182">
    <w:name w:val="xl182"/>
    <w:basedOn w:val="Normal"/>
    <w:rsid w:val="001707DE"/>
    <w:pPr>
      <w:widowControl/>
      <w:pBdr>
        <w:top w:val="single" w:sz="4" w:space="0" w:color="000000"/>
        <w:left w:val="single" w:sz="8" w:space="0" w:color="auto"/>
        <w:bottom w:val="single" w:sz="4" w:space="0" w:color="000000"/>
        <w:right w:val="single" w:sz="4" w:space="0" w:color="000000"/>
      </w:pBdr>
      <w:shd w:val="clear" w:color="000000" w:fill="C6E0B4"/>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83">
    <w:name w:val="xl183"/>
    <w:basedOn w:val="Normal"/>
    <w:rsid w:val="001707DE"/>
    <w:pPr>
      <w:widowControl/>
      <w:pBdr>
        <w:top w:val="single" w:sz="4" w:space="0" w:color="000000"/>
        <w:left w:val="single" w:sz="8" w:space="0" w:color="auto"/>
        <w:bottom w:val="single" w:sz="4" w:space="0" w:color="000000"/>
        <w:right w:val="single" w:sz="4" w:space="0" w:color="000000"/>
      </w:pBdr>
      <w:shd w:val="clear" w:color="000000" w:fill="C6E0B4"/>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184">
    <w:name w:val="xl184"/>
    <w:basedOn w:val="Normal"/>
    <w:rsid w:val="001707DE"/>
    <w:pPr>
      <w:widowControl/>
      <w:pBdr>
        <w:top w:val="single" w:sz="4" w:space="0" w:color="000000"/>
        <w:left w:val="single" w:sz="8" w:space="0" w:color="auto"/>
        <w:bottom w:val="single" w:sz="8" w:space="0" w:color="auto"/>
        <w:right w:val="single" w:sz="4" w:space="0" w:color="000000"/>
      </w:pBdr>
      <w:shd w:val="clear" w:color="000000" w:fill="C6E0B4"/>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85">
    <w:name w:val="xl185"/>
    <w:basedOn w:val="Normal"/>
    <w:rsid w:val="001707DE"/>
    <w:pPr>
      <w:widowControl/>
      <w:pBdr>
        <w:top w:val="single" w:sz="4" w:space="0" w:color="000000"/>
        <w:left w:val="single" w:sz="4" w:space="0" w:color="000000"/>
        <w:bottom w:val="single" w:sz="8" w:space="0" w:color="auto"/>
        <w:right w:val="single" w:sz="4" w:space="0" w:color="000000"/>
      </w:pBdr>
      <w:shd w:val="clear" w:color="000000" w:fill="C6E0B4"/>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86">
    <w:name w:val="xl186"/>
    <w:basedOn w:val="Normal"/>
    <w:rsid w:val="001707DE"/>
    <w:pPr>
      <w:widowControl/>
      <w:pBdr>
        <w:top w:val="single" w:sz="4" w:space="0" w:color="000000"/>
        <w:left w:val="single" w:sz="4" w:space="0" w:color="000000"/>
        <w:bottom w:val="single" w:sz="8" w:space="0" w:color="auto"/>
        <w:right w:val="single" w:sz="8" w:space="0" w:color="auto"/>
      </w:pBdr>
      <w:shd w:val="clear" w:color="000000" w:fill="C6E0B4"/>
      <w:autoSpaceDE/>
      <w:autoSpaceDN/>
      <w:spacing w:before="100" w:beforeAutospacing="1" w:after="100" w:afterAutospacing="1"/>
      <w:jc w:val="center"/>
      <w:textAlignment w:val="top"/>
    </w:pPr>
    <w:rPr>
      <w:rFonts w:ascii="Arial Narrow" w:eastAsia="Times New Roman" w:hAnsi="Arial Narrow" w:cs="Times New Roman"/>
      <w:color w:val="000000"/>
      <w:sz w:val="20"/>
      <w:szCs w:val="20"/>
      <w:lang w:val="es-CO" w:eastAsia="es-CO"/>
    </w:rPr>
  </w:style>
  <w:style w:type="paragraph" w:customStyle="1" w:styleId="xl187">
    <w:name w:val="xl187"/>
    <w:basedOn w:val="Normal"/>
    <w:rsid w:val="001707DE"/>
    <w:pPr>
      <w:widowControl/>
      <w:shd w:val="clear" w:color="000000" w:fill="C6E0B4"/>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88">
    <w:name w:val="xl188"/>
    <w:basedOn w:val="Normal"/>
    <w:rsid w:val="001707DE"/>
    <w:pPr>
      <w:widowControl/>
      <w:pBdr>
        <w:top w:val="single" w:sz="8" w:space="0" w:color="auto"/>
        <w:left w:val="single" w:sz="8" w:space="0" w:color="auto"/>
        <w:bottom w:val="single" w:sz="8" w:space="0" w:color="auto"/>
      </w:pBdr>
      <w:shd w:val="clear" w:color="000000" w:fill="E2EFDA"/>
      <w:autoSpaceDE/>
      <w:autoSpaceDN/>
      <w:spacing w:before="100" w:beforeAutospacing="1" w:after="100" w:afterAutospacing="1"/>
      <w:jc w:val="center"/>
      <w:textAlignment w:val="top"/>
    </w:pPr>
    <w:rPr>
      <w:rFonts w:ascii="Arial Narrow" w:eastAsia="Times New Roman" w:hAnsi="Arial Narrow" w:cs="Times New Roman"/>
      <w:b/>
      <w:bCs/>
      <w:sz w:val="20"/>
      <w:szCs w:val="20"/>
      <w:lang w:val="es-CO" w:eastAsia="es-CO"/>
    </w:rPr>
  </w:style>
  <w:style w:type="paragraph" w:customStyle="1" w:styleId="xl189">
    <w:name w:val="xl189"/>
    <w:basedOn w:val="Normal"/>
    <w:rsid w:val="001707DE"/>
    <w:pPr>
      <w:widowControl/>
      <w:pBdr>
        <w:top w:val="single" w:sz="8" w:space="0" w:color="auto"/>
        <w:bottom w:val="single" w:sz="8" w:space="0" w:color="auto"/>
      </w:pBdr>
      <w:shd w:val="clear" w:color="000000" w:fill="E2EFDA"/>
      <w:autoSpaceDE/>
      <w:autoSpaceDN/>
      <w:spacing w:before="100" w:beforeAutospacing="1" w:after="100" w:afterAutospacing="1"/>
      <w:jc w:val="center"/>
      <w:textAlignment w:val="top"/>
    </w:pPr>
    <w:rPr>
      <w:rFonts w:ascii="Arial Narrow" w:eastAsia="Times New Roman" w:hAnsi="Arial Narrow" w:cs="Times New Roman"/>
      <w:b/>
      <w:bCs/>
      <w:sz w:val="20"/>
      <w:szCs w:val="20"/>
      <w:lang w:val="es-CO" w:eastAsia="es-CO"/>
    </w:rPr>
  </w:style>
  <w:style w:type="paragraph" w:customStyle="1" w:styleId="xl190">
    <w:name w:val="xl190"/>
    <w:basedOn w:val="Normal"/>
    <w:rsid w:val="001707DE"/>
    <w:pPr>
      <w:widowControl/>
      <w:pBdr>
        <w:top w:val="single" w:sz="8" w:space="0" w:color="auto"/>
        <w:bottom w:val="single" w:sz="8" w:space="0" w:color="auto"/>
        <w:right w:val="single" w:sz="8" w:space="0" w:color="auto"/>
      </w:pBdr>
      <w:shd w:val="clear" w:color="000000" w:fill="E2EFDA"/>
      <w:autoSpaceDE/>
      <w:autoSpaceDN/>
      <w:spacing w:before="100" w:beforeAutospacing="1" w:after="100" w:afterAutospacing="1"/>
      <w:jc w:val="center"/>
      <w:textAlignment w:val="top"/>
    </w:pPr>
    <w:rPr>
      <w:rFonts w:ascii="Arial Narrow" w:eastAsia="Times New Roman" w:hAnsi="Arial Narrow" w:cs="Times New Roman"/>
      <w:b/>
      <w:bCs/>
      <w:sz w:val="20"/>
      <w:szCs w:val="20"/>
      <w:lang w:val="es-CO" w:eastAsia="es-CO"/>
    </w:rPr>
  </w:style>
  <w:style w:type="paragraph" w:customStyle="1" w:styleId="xl191">
    <w:name w:val="xl191"/>
    <w:basedOn w:val="Normal"/>
    <w:rsid w:val="001707DE"/>
    <w:pPr>
      <w:widowControl/>
      <w:pBdr>
        <w:top w:val="single" w:sz="8" w:space="0" w:color="auto"/>
        <w:left w:val="single" w:sz="8" w:space="0" w:color="auto"/>
        <w:bottom w:val="single" w:sz="8"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92">
    <w:name w:val="xl192"/>
    <w:basedOn w:val="Normal"/>
    <w:rsid w:val="001707DE"/>
    <w:pPr>
      <w:widowControl/>
      <w:pBdr>
        <w:top w:val="single" w:sz="8" w:space="0" w:color="auto"/>
        <w:bottom w:val="single" w:sz="8"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93">
    <w:name w:val="xl193"/>
    <w:basedOn w:val="Normal"/>
    <w:rsid w:val="001707DE"/>
    <w:pPr>
      <w:widowControl/>
      <w:pBdr>
        <w:top w:val="single" w:sz="8" w:space="0" w:color="auto"/>
        <w:lef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94">
    <w:name w:val="xl194"/>
    <w:basedOn w:val="Normal"/>
    <w:rsid w:val="001707DE"/>
    <w:pPr>
      <w:widowControl/>
      <w:pBdr>
        <w:top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95">
    <w:name w:val="xl195"/>
    <w:basedOn w:val="Normal"/>
    <w:rsid w:val="001707DE"/>
    <w:pPr>
      <w:widowControl/>
      <w:pBdr>
        <w:top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96">
    <w:name w:val="xl196"/>
    <w:basedOn w:val="Normal"/>
    <w:rsid w:val="001707DE"/>
    <w:pPr>
      <w:widowControl/>
      <w:pBdr>
        <w:top w:val="single" w:sz="8" w:space="0" w:color="auto"/>
        <w:left w:val="single" w:sz="8" w:space="0" w:color="auto"/>
      </w:pBdr>
      <w:shd w:val="clear" w:color="000000" w:fill="DBDBDB"/>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97">
    <w:name w:val="xl197"/>
    <w:basedOn w:val="Normal"/>
    <w:rsid w:val="001707DE"/>
    <w:pPr>
      <w:widowControl/>
      <w:pBdr>
        <w:top w:val="single" w:sz="8" w:space="0" w:color="auto"/>
      </w:pBdr>
      <w:shd w:val="clear" w:color="000000" w:fill="DBDBDB"/>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98">
    <w:name w:val="xl198"/>
    <w:basedOn w:val="Normal"/>
    <w:rsid w:val="001707DE"/>
    <w:pPr>
      <w:widowControl/>
      <w:pBdr>
        <w:top w:val="single" w:sz="8" w:space="0" w:color="auto"/>
        <w:right w:val="single" w:sz="8" w:space="0" w:color="auto"/>
      </w:pBdr>
      <w:shd w:val="clear" w:color="000000" w:fill="DBDBDB"/>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99">
    <w:name w:val="xl199"/>
    <w:basedOn w:val="Normal"/>
    <w:rsid w:val="001707DE"/>
    <w:pPr>
      <w:widowControl/>
      <w:pBdr>
        <w:top w:val="single" w:sz="8" w:space="0" w:color="auto"/>
        <w:left w:val="single" w:sz="8" w:space="0" w:color="auto"/>
      </w:pBdr>
      <w:shd w:val="clear" w:color="000000" w:fill="FFF2CC"/>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00">
    <w:name w:val="xl200"/>
    <w:basedOn w:val="Normal"/>
    <w:rsid w:val="001707DE"/>
    <w:pPr>
      <w:widowControl/>
      <w:pBdr>
        <w:top w:val="single" w:sz="8" w:space="0" w:color="auto"/>
      </w:pBdr>
      <w:shd w:val="clear" w:color="000000" w:fill="FFF2CC"/>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01">
    <w:name w:val="xl201"/>
    <w:basedOn w:val="Normal"/>
    <w:rsid w:val="001707DE"/>
    <w:pPr>
      <w:widowControl/>
      <w:pBdr>
        <w:top w:val="single" w:sz="8" w:space="0" w:color="auto"/>
        <w:right w:val="single" w:sz="8" w:space="0" w:color="auto"/>
      </w:pBdr>
      <w:shd w:val="clear" w:color="000000" w:fill="FFF2CC"/>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02">
    <w:name w:val="xl202"/>
    <w:basedOn w:val="Normal"/>
    <w:rsid w:val="001707DE"/>
    <w:pPr>
      <w:widowControl/>
      <w:pBdr>
        <w:top w:val="single" w:sz="8" w:space="0" w:color="auto"/>
        <w:left w:val="single" w:sz="8" w:space="0" w:color="auto"/>
        <w:bottom w:val="single" w:sz="8" w:space="0" w:color="auto"/>
      </w:pBdr>
      <w:shd w:val="clear" w:color="000000" w:fill="C6E0B4"/>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03">
    <w:name w:val="xl203"/>
    <w:basedOn w:val="Normal"/>
    <w:rsid w:val="001707DE"/>
    <w:pPr>
      <w:widowControl/>
      <w:pBdr>
        <w:top w:val="single" w:sz="8" w:space="0" w:color="auto"/>
        <w:bottom w:val="single" w:sz="8" w:space="0" w:color="auto"/>
      </w:pBdr>
      <w:shd w:val="clear" w:color="000000" w:fill="C6E0B4"/>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04">
    <w:name w:val="xl204"/>
    <w:basedOn w:val="Normal"/>
    <w:rsid w:val="001707DE"/>
    <w:pPr>
      <w:widowControl/>
      <w:pBdr>
        <w:top w:val="single" w:sz="8" w:space="0" w:color="auto"/>
        <w:bottom w:val="single" w:sz="8" w:space="0" w:color="auto"/>
        <w:right w:val="single" w:sz="8" w:space="0" w:color="auto"/>
      </w:pBdr>
      <w:shd w:val="clear" w:color="000000" w:fill="C6E0B4"/>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character" w:customStyle="1" w:styleId="DescripcinCar">
    <w:name w:val="Descripción Car"/>
    <w:aliases w:val="Epígrafe Car1,grafica Car,Car Car Car Car Car Car Car Car Car1,Car Car Car Car Car Car Car Car Car Car,Car Car Car Car Car Car3,Epígrafe Car Car Car,Figura Car Car1,Figura Car Car Car,Tabla1 Car,Tabla2 Car,Título tabla/gráfica Car,A Car"/>
    <w:link w:val="Descripcin"/>
    <w:locked/>
    <w:rsid w:val="000C2C4F"/>
    <w:rPr>
      <w:rFonts w:ascii="Times New Roman" w:eastAsia="Times New Roman" w:hAnsi="Times New Roman" w:cs="Times New Roman"/>
      <w:b/>
      <w:bCs/>
      <w:sz w:val="20"/>
      <w:szCs w:val="20"/>
      <w:lang w:val="es-ES" w:eastAsia="es-ES"/>
    </w:rPr>
  </w:style>
  <w:style w:type="paragraph" w:customStyle="1" w:styleId="font6">
    <w:name w:val="font6"/>
    <w:basedOn w:val="Normal"/>
    <w:rsid w:val="00F304F7"/>
    <w:pPr>
      <w:widowControl/>
      <w:autoSpaceDE/>
      <w:autoSpaceDN/>
      <w:spacing w:before="100" w:beforeAutospacing="1" w:after="100" w:afterAutospacing="1"/>
    </w:pPr>
    <w:rPr>
      <w:rFonts w:ascii="Calibri" w:eastAsia="Times New Roman" w:hAnsi="Calibri" w:cs="Calibri"/>
      <w:color w:val="000000"/>
      <w:lang w:val="es-CO" w:eastAsia="es-ES_tradnl"/>
    </w:rPr>
  </w:style>
  <w:style w:type="paragraph" w:customStyle="1" w:styleId="xl205">
    <w:name w:val="xl205"/>
    <w:basedOn w:val="Normal"/>
    <w:rsid w:val="00F304F7"/>
    <w:pPr>
      <w:widowControl/>
      <w:pBdr>
        <w:top w:val="single" w:sz="8" w:space="0" w:color="auto"/>
      </w:pBdr>
      <w:shd w:val="clear" w:color="000000" w:fill="DBDBDB"/>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06">
    <w:name w:val="xl206"/>
    <w:basedOn w:val="Normal"/>
    <w:rsid w:val="00F304F7"/>
    <w:pPr>
      <w:widowControl/>
      <w:pBdr>
        <w:top w:val="single" w:sz="8" w:space="0" w:color="auto"/>
        <w:right w:val="single" w:sz="8" w:space="0" w:color="auto"/>
      </w:pBdr>
      <w:shd w:val="clear" w:color="000000" w:fill="DBDBDB"/>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table" w:styleId="Tablaconcuadrcula1clara-nfasis6">
    <w:name w:val="Grid Table 1 Light Accent 6"/>
    <w:basedOn w:val="Tablanormal"/>
    <w:uiPriority w:val="46"/>
    <w:rsid w:val="00F304F7"/>
    <w:pPr>
      <w:widowControl/>
      <w:autoSpaceDE/>
      <w:autoSpaceDN/>
    </w:pPr>
    <w:rPr>
      <w:lang w:val="es-CO"/>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F304F7"/>
    <w:pPr>
      <w:widowControl/>
      <w:pBdr>
        <w:top w:val="single" w:sz="4" w:space="10" w:color="4F81BD" w:themeColor="accent1"/>
        <w:bottom w:val="single" w:sz="4" w:space="10" w:color="4F81BD" w:themeColor="accent1"/>
      </w:pBdr>
      <w:autoSpaceDE/>
      <w:autoSpaceDN/>
      <w:spacing w:before="360" w:after="360" w:line="276" w:lineRule="auto"/>
      <w:ind w:left="864" w:right="864"/>
      <w:jc w:val="center"/>
    </w:pPr>
    <w:rPr>
      <w:rFonts w:asciiTheme="minorHAnsi" w:eastAsiaTheme="minorHAnsi" w:hAnsiTheme="minorHAnsi" w:cstheme="minorBidi"/>
      <w:i/>
      <w:iCs/>
      <w:color w:val="4F81BD" w:themeColor="accent1"/>
      <w:lang w:val="es-CO"/>
    </w:rPr>
  </w:style>
  <w:style w:type="character" w:customStyle="1" w:styleId="CitadestacadaCar">
    <w:name w:val="Cita destacada Car"/>
    <w:basedOn w:val="Fuentedeprrafopredeter"/>
    <w:link w:val="Citadestacada"/>
    <w:uiPriority w:val="30"/>
    <w:rsid w:val="00F304F7"/>
    <w:rPr>
      <w:i/>
      <w:iCs/>
      <w:color w:val="4F81BD" w:themeColor="accent1"/>
      <w:lang w:val="es-CO"/>
    </w:rPr>
  </w:style>
  <w:style w:type="paragraph" w:styleId="Sangra2detindependiente">
    <w:name w:val="Body Text Indent 2"/>
    <w:basedOn w:val="Normal"/>
    <w:link w:val="Sangra2detindependienteCar"/>
    <w:unhideWhenUsed/>
    <w:rsid w:val="00F304F7"/>
    <w:pPr>
      <w:widowControl/>
      <w:autoSpaceDE/>
      <w:autoSpaceDN/>
      <w:spacing w:after="120" w:line="480" w:lineRule="auto"/>
      <w:ind w:left="283"/>
    </w:pPr>
    <w:rPr>
      <w:rFonts w:asciiTheme="minorHAnsi" w:eastAsiaTheme="minorHAnsi" w:hAnsiTheme="minorHAnsi" w:cstheme="minorBidi"/>
      <w:lang w:val="es-CO"/>
    </w:rPr>
  </w:style>
  <w:style w:type="character" w:customStyle="1" w:styleId="Sangra2detindependienteCar">
    <w:name w:val="Sangría 2 de t. independiente Car"/>
    <w:basedOn w:val="Fuentedeprrafopredeter"/>
    <w:link w:val="Sangra2detindependiente"/>
    <w:rsid w:val="00F304F7"/>
    <w:rPr>
      <w:lang w:val="es-CO"/>
    </w:rPr>
  </w:style>
  <w:style w:type="paragraph" w:customStyle="1" w:styleId="CharCarCarCarCar">
    <w:name w:val="Char Car Car Car Car"/>
    <w:basedOn w:val="Normal"/>
    <w:rsid w:val="00F304F7"/>
    <w:pPr>
      <w:widowControl/>
      <w:autoSpaceDE/>
      <w:autoSpaceDN/>
      <w:spacing w:after="160" w:line="240" w:lineRule="exact"/>
    </w:pPr>
    <w:rPr>
      <w:rFonts w:ascii="Verdana" w:eastAsia="Times New Roman" w:hAnsi="Verdana" w:cs="Times New Roman"/>
      <w:sz w:val="20"/>
      <w:szCs w:val="20"/>
      <w:lang w:val="es-CO"/>
    </w:rPr>
  </w:style>
  <w:style w:type="paragraph" w:customStyle="1" w:styleId="CarCarCarCarCarCar">
    <w:name w:val="Car Car Car Car Car Car"/>
    <w:basedOn w:val="Normal"/>
    <w:rsid w:val="00F304F7"/>
    <w:pPr>
      <w:widowControl/>
      <w:autoSpaceDE/>
      <w:autoSpaceDN/>
      <w:spacing w:after="160" w:line="240" w:lineRule="exact"/>
    </w:pPr>
    <w:rPr>
      <w:rFonts w:ascii="Verdana" w:eastAsia="Times New Roman" w:hAnsi="Verdana" w:cs="Verdana"/>
      <w:sz w:val="20"/>
      <w:szCs w:val="20"/>
      <w:lang w:val="en-US"/>
    </w:rPr>
  </w:style>
  <w:style w:type="paragraph" w:customStyle="1" w:styleId="ListaCC">
    <w:name w:val="Lista CC."/>
    <w:basedOn w:val="Normal"/>
    <w:rsid w:val="00F304F7"/>
    <w:pPr>
      <w:widowControl/>
      <w:autoSpaceDE/>
      <w:autoSpaceDN/>
    </w:pPr>
    <w:rPr>
      <w:rFonts w:ascii="Times New Roman" w:eastAsia="Times New Roman" w:hAnsi="Times New Roman" w:cs="Times New Roman"/>
      <w:sz w:val="20"/>
      <w:szCs w:val="20"/>
      <w:lang w:val="es-ES_tradnl" w:eastAsia="es-ES"/>
    </w:rPr>
  </w:style>
  <w:style w:type="paragraph" w:customStyle="1" w:styleId="Textoindependiente21">
    <w:name w:val="Texto independiente 21"/>
    <w:basedOn w:val="Normal"/>
    <w:rsid w:val="00F304F7"/>
    <w:pPr>
      <w:widowControl/>
      <w:tabs>
        <w:tab w:val="left" w:pos="-720"/>
        <w:tab w:val="left" w:pos="0"/>
      </w:tabs>
      <w:suppressAutoHyphens/>
      <w:autoSpaceDE/>
      <w:autoSpaceDN/>
      <w:jc w:val="both"/>
    </w:pPr>
    <w:rPr>
      <w:rFonts w:ascii="Arial" w:eastAsia="Times New Roman" w:hAnsi="Arial" w:cs="Arial"/>
      <w:b/>
      <w:bCs/>
      <w:spacing w:val="-3"/>
      <w:sz w:val="24"/>
      <w:szCs w:val="24"/>
      <w:lang w:val="en-US" w:eastAsia="es-ES"/>
    </w:rPr>
  </w:style>
  <w:style w:type="paragraph" w:customStyle="1" w:styleId="Subttulo2">
    <w:name w:val="Subtítulo 2"/>
    <w:basedOn w:val="Subttulo"/>
    <w:next w:val="Normal"/>
    <w:rsid w:val="00F304F7"/>
    <w:pPr>
      <w:numPr>
        <w:ilvl w:val="0"/>
      </w:numPr>
      <w:tabs>
        <w:tab w:val="left" w:pos="567"/>
      </w:tabs>
      <w:spacing w:after="0" w:line="240" w:lineRule="auto"/>
      <w:ind w:left="567" w:hanging="737"/>
      <w:jc w:val="both"/>
      <w:outlineLvl w:val="1"/>
    </w:pPr>
    <w:rPr>
      <w:rFonts w:ascii="Arial" w:eastAsia="Calibri" w:hAnsi="Arial" w:cs="Times New Roman"/>
      <w:b/>
      <w:bCs/>
      <w:i w:val="0"/>
      <w:iCs w:val="0"/>
      <w:color w:val="000000"/>
      <w:spacing w:val="0"/>
      <w:sz w:val="20"/>
      <w:szCs w:val="20"/>
      <w:lang w:val="es-ES" w:eastAsia="es-ES"/>
    </w:rPr>
  </w:style>
  <w:style w:type="paragraph" w:customStyle="1" w:styleId="CharCarCarCarCar1">
    <w:name w:val="Char Car Car Car Car1"/>
    <w:basedOn w:val="Normal"/>
    <w:rsid w:val="00F304F7"/>
    <w:pPr>
      <w:widowControl/>
      <w:autoSpaceDE/>
      <w:autoSpaceDN/>
      <w:spacing w:after="160"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F304F7"/>
    <w:pPr>
      <w:widowControl/>
      <w:autoSpaceDE/>
      <w:autoSpaceDN/>
      <w:spacing w:after="160" w:line="240" w:lineRule="exact"/>
    </w:pPr>
    <w:rPr>
      <w:rFonts w:ascii="Verdana" w:eastAsia="Times New Roman" w:hAnsi="Verdana" w:cs="Verdana"/>
      <w:sz w:val="20"/>
      <w:szCs w:val="20"/>
      <w:lang w:val="en-US"/>
    </w:rPr>
  </w:style>
  <w:style w:type="paragraph" w:customStyle="1" w:styleId="Pa15">
    <w:name w:val="Pa15"/>
    <w:basedOn w:val="Normal"/>
    <w:next w:val="Normal"/>
    <w:rsid w:val="00F304F7"/>
    <w:pPr>
      <w:widowControl/>
      <w:adjustRightInd w:val="0"/>
      <w:spacing w:line="201" w:lineRule="atLeast"/>
    </w:pPr>
    <w:rPr>
      <w:rFonts w:ascii="Arial Narrow" w:eastAsia="Times New Roman" w:hAnsi="Arial Narrow" w:cs="Arial Narrow"/>
      <w:sz w:val="24"/>
      <w:szCs w:val="24"/>
      <w:lang w:val="es-ES_tradnl" w:eastAsia="es-ES"/>
    </w:rPr>
  </w:style>
  <w:style w:type="paragraph" w:customStyle="1" w:styleId="Pa2">
    <w:name w:val="Pa2"/>
    <w:basedOn w:val="Normal"/>
    <w:next w:val="Normal"/>
    <w:rsid w:val="00F304F7"/>
    <w:pPr>
      <w:widowControl/>
      <w:adjustRightInd w:val="0"/>
      <w:spacing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F304F7"/>
    <w:pPr>
      <w:widowControl/>
      <w:adjustRightInd w:val="0"/>
      <w:spacing w:line="201" w:lineRule="atLeast"/>
    </w:pPr>
    <w:rPr>
      <w:rFonts w:ascii="Arial Narrow" w:eastAsia="Times New Roman" w:hAnsi="Arial Narrow" w:cs="Arial Narrow"/>
      <w:sz w:val="24"/>
      <w:szCs w:val="24"/>
      <w:lang w:val="es-ES_tradnl" w:eastAsia="es-ES"/>
    </w:rPr>
  </w:style>
  <w:style w:type="paragraph" w:styleId="Textosinformato">
    <w:name w:val="Plain Text"/>
    <w:basedOn w:val="Normal"/>
    <w:link w:val="TextosinformatoCar"/>
    <w:uiPriority w:val="99"/>
    <w:rsid w:val="00F304F7"/>
    <w:pPr>
      <w:widowControl/>
      <w:autoSpaceDE/>
      <w:autoSpaceDN/>
    </w:pPr>
    <w:rPr>
      <w:rFonts w:ascii="Courier New" w:eastAsia="Calibri" w:hAnsi="Courier New" w:cs="Times New Roman"/>
      <w:sz w:val="20"/>
      <w:szCs w:val="20"/>
      <w:lang w:val="es-ES_tradnl" w:eastAsia="es-ES"/>
    </w:rPr>
  </w:style>
  <w:style w:type="character" w:customStyle="1" w:styleId="TextosinformatoCar">
    <w:name w:val="Texto sin formato Car"/>
    <w:basedOn w:val="Fuentedeprrafopredeter"/>
    <w:link w:val="Textosinformato"/>
    <w:uiPriority w:val="99"/>
    <w:rsid w:val="00F304F7"/>
    <w:rPr>
      <w:rFonts w:ascii="Courier New" w:eastAsia="Calibri" w:hAnsi="Courier New" w:cs="Times New Roman"/>
      <w:sz w:val="20"/>
      <w:szCs w:val="20"/>
      <w:lang w:val="es-ES_tradnl" w:eastAsia="es-ES"/>
    </w:rPr>
  </w:style>
  <w:style w:type="paragraph" w:customStyle="1" w:styleId="FR2">
    <w:name w:val="FR2"/>
    <w:rsid w:val="00F304F7"/>
    <w:pPr>
      <w:adjustRightInd w:val="0"/>
      <w:spacing w:before="340"/>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F304F7"/>
    <w:pPr>
      <w:widowControl/>
      <w:shd w:val="clear" w:color="auto" w:fill="000080"/>
      <w:overflowPunct w:val="0"/>
      <w:adjustRightInd w:val="0"/>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F304F7"/>
    <w:pPr>
      <w:widowControl/>
      <w:overflowPunct w:val="0"/>
      <w:adjustRightInd w:val="0"/>
      <w:textAlignment w:val="baseline"/>
    </w:pPr>
    <w:rPr>
      <w:rFonts w:ascii="Tahoma" w:eastAsia="Times New Roman" w:hAnsi="Tahoma" w:cs="Tahoma"/>
      <w:sz w:val="16"/>
      <w:szCs w:val="16"/>
      <w:lang w:val="es-ES_tradnl" w:eastAsia="es-ES"/>
    </w:rPr>
  </w:style>
  <w:style w:type="character" w:customStyle="1" w:styleId="Hipervnculo1">
    <w:name w:val="Hipervínculo1"/>
    <w:rsid w:val="00F304F7"/>
    <w:rPr>
      <w:color w:val="0000FF"/>
      <w:u w:val="single"/>
    </w:rPr>
  </w:style>
  <w:style w:type="paragraph" w:customStyle="1" w:styleId="estilo4">
    <w:name w:val="estilo4"/>
    <w:basedOn w:val="Normal"/>
    <w:rsid w:val="00F304F7"/>
    <w:pPr>
      <w:widowControl/>
      <w:overflowPunct w:val="0"/>
      <w:adjustRightInd w:val="0"/>
      <w:spacing w:before="100" w:after="100"/>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F304F7"/>
    <w:pPr>
      <w:widowControl/>
      <w:overflowPunct w:val="0"/>
      <w:adjustRightInd w:val="0"/>
      <w:spacing w:before="100" w:after="100"/>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F304F7"/>
    <w:rPr>
      <w:b/>
      <w:bCs/>
      <w:color w:val="FF0000"/>
    </w:rPr>
  </w:style>
  <w:style w:type="character" w:customStyle="1" w:styleId="CarCar7">
    <w:name w:val="Car Car7"/>
    <w:semiHidden/>
    <w:rsid w:val="00F304F7"/>
    <w:rPr>
      <w:rFonts w:ascii="Times New Roman" w:eastAsia="Times New Roman" w:hAnsi="Times New Roman"/>
      <w:lang w:val="es-ES_tradnl" w:eastAsia="es-ES"/>
    </w:rPr>
  </w:style>
  <w:style w:type="character" w:customStyle="1" w:styleId="TextonotapieCar1">
    <w:name w:val="Texto nota pie Car1"/>
    <w:uiPriority w:val="99"/>
    <w:semiHidden/>
    <w:rsid w:val="00F304F7"/>
    <w:rPr>
      <w:rFonts w:ascii="Calibri" w:eastAsia="Calibri" w:hAnsi="Calibri" w:cs="Times New Roman"/>
      <w:sz w:val="20"/>
      <w:szCs w:val="20"/>
      <w:lang w:val="es-ES"/>
    </w:rPr>
  </w:style>
  <w:style w:type="paragraph" w:customStyle="1" w:styleId="Est2">
    <w:name w:val="Est.2"/>
    <w:basedOn w:val="Normal"/>
    <w:rsid w:val="00F304F7"/>
    <w:pPr>
      <w:widowControl/>
      <w:autoSpaceDE/>
      <w:autoSpaceDN/>
      <w:jc w:val="both"/>
    </w:pPr>
    <w:rPr>
      <w:rFonts w:ascii="Times New Roman" w:eastAsia="Times New Roman" w:hAnsi="Times New Roman" w:cs="Times New Roman"/>
      <w:i/>
      <w:iCs/>
      <w:sz w:val="24"/>
      <w:szCs w:val="24"/>
      <w:lang w:val="es-ES_tradnl" w:eastAsia="es-ES"/>
    </w:rPr>
  </w:style>
  <w:style w:type="paragraph" w:customStyle="1" w:styleId="Textoindependiente211">
    <w:name w:val="Texto independiente 211"/>
    <w:basedOn w:val="Normal"/>
    <w:rsid w:val="00F304F7"/>
    <w:pPr>
      <w:widowControl/>
      <w:tabs>
        <w:tab w:val="left" w:pos="-720"/>
        <w:tab w:val="left" w:pos="0"/>
      </w:tabs>
      <w:suppressAutoHyphens/>
      <w:autoSpaceDE/>
      <w:autoSpaceDN/>
      <w:jc w:val="both"/>
    </w:pPr>
    <w:rPr>
      <w:rFonts w:ascii="Arial" w:eastAsia="Times New Roman" w:hAnsi="Arial" w:cs="Arial"/>
      <w:b/>
      <w:bCs/>
      <w:spacing w:val="-3"/>
      <w:sz w:val="24"/>
      <w:szCs w:val="24"/>
      <w:lang w:val="en-US" w:eastAsia="es-ES"/>
    </w:rPr>
  </w:style>
  <w:style w:type="character" w:customStyle="1" w:styleId="a9">
    <w:name w:val="a9"/>
    <w:basedOn w:val="Fuentedeprrafopredeter"/>
    <w:rsid w:val="00F304F7"/>
  </w:style>
  <w:style w:type="paragraph" w:customStyle="1" w:styleId="Textoindependiente22">
    <w:name w:val="Texto independiente 22"/>
    <w:basedOn w:val="Normal"/>
    <w:rsid w:val="00F304F7"/>
    <w:pPr>
      <w:widowControl/>
      <w:tabs>
        <w:tab w:val="left" w:pos="-720"/>
        <w:tab w:val="left" w:pos="0"/>
      </w:tabs>
      <w:suppressAutoHyphens/>
      <w:autoSpaceDE/>
      <w:autoSpaceDN/>
      <w:jc w:val="both"/>
    </w:pPr>
    <w:rPr>
      <w:rFonts w:ascii="Arial" w:eastAsia="Times New Roman" w:hAnsi="Arial" w:cs="Times New Roman"/>
      <w:b/>
      <w:spacing w:val="-3"/>
      <w:sz w:val="24"/>
      <w:szCs w:val="20"/>
      <w:lang w:val="en-US" w:eastAsia="es-ES"/>
    </w:rPr>
  </w:style>
  <w:style w:type="character" w:customStyle="1" w:styleId="TextonotaalfinalCar">
    <w:name w:val="Texto nota al final Car"/>
    <w:link w:val="Textonotaalfinal"/>
    <w:semiHidden/>
    <w:rsid w:val="00F304F7"/>
    <w:rPr>
      <w:lang w:val="es-ES_tradnl" w:eastAsia="es-ES"/>
    </w:rPr>
  </w:style>
  <w:style w:type="paragraph" w:styleId="Textonotaalfinal">
    <w:name w:val="endnote text"/>
    <w:basedOn w:val="Normal"/>
    <w:link w:val="TextonotaalfinalCar"/>
    <w:semiHidden/>
    <w:unhideWhenUsed/>
    <w:rsid w:val="00F304F7"/>
    <w:pPr>
      <w:widowControl/>
      <w:autoSpaceDE/>
      <w:autoSpaceDN/>
    </w:pPr>
    <w:rPr>
      <w:rFonts w:asciiTheme="minorHAnsi" w:eastAsiaTheme="minorHAnsi" w:hAnsiTheme="minorHAnsi" w:cstheme="minorBidi"/>
      <w:lang w:val="es-ES_tradnl" w:eastAsia="es-ES"/>
    </w:rPr>
  </w:style>
  <w:style w:type="character" w:customStyle="1" w:styleId="TextonotaalfinalCar1">
    <w:name w:val="Texto nota al final Car1"/>
    <w:basedOn w:val="Fuentedeprrafopredeter"/>
    <w:uiPriority w:val="99"/>
    <w:semiHidden/>
    <w:rsid w:val="00F304F7"/>
    <w:rPr>
      <w:rFonts w:ascii="Trebuchet MS" w:eastAsia="Trebuchet MS" w:hAnsi="Trebuchet MS" w:cs="Trebuchet MS"/>
      <w:sz w:val="20"/>
      <w:szCs w:val="20"/>
      <w:lang w:val="es-ES"/>
    </w:rPr>
  </w:style>
  <w:style w:type="character" w:customStyle="1" w:styleId="NEGRILLA">
    <w:name w:val="NEGRILLA"/>
    <w:rsid w:val="00F304F7"/>
    <w:rPr>
      <w:b/>
    </w:rPr>
  </w:style>
  <w:style w:type="paragraph" w:customStyle="1" w:styleId="Textoindependiente31">
    <w:name w:val="Texto independiente 31"/>
    <w:basedOn w:val="Normal"/>
    <w:rsid w:val="00F304F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autoSpaceDE/>
      <w:autoSpaceDN/>
      <w:spacing w:line="240" w:lineRule="atLeast"/>
      <w:jc w:val="both"/>
    </w:pPr>
    <w:rPr>
      <w:rFonts w:ascii="Times New Roman" w:eastAsia="Times New Roman" w:hAnsi="Times New Roman" w:cs="Times New Roman"/>
      <w:iCs/>
      <w:sz w:val="24"/>
      <w:szCs w:val="24"/>
      <w:lang w:val="es-ES_tradnl" w:eastAsia="ar-SA"/>
    </w:rPr>
  </w:style>
  <w:style w:type="paragraph" w:customStyle="1" w:styleId="BodyText21">
    <w:name w:val="Body Text 21"/>
    <w:basedOn w:val="Normal"/>
    <w:qFormat/>
    <w:rsid w:val="00F304F7"/>
    <w:pPr>
      <w:widowControl/>
      <w:autoSpaceDE/>
      <w:autoSpaceDN/>
      <w:jc w:val="both"/>
    </w:pPr>
    <w:rPr>
      <w:rFonts w:ascii="Arial" w:eastAsia="Times New Roman" w:hAnsi="Arial" w:cs="Times New Roman"/>
      <w:szCs w:val="20"/>
      <w:lang w:val="es-CO" w:eastAsia="es-ES"/>
    </w:rPr>
  </w:style>
  <w:style w:type="paragraph" w:customStyle="1" w:styleId="Style2">
    <w:name w:val="Style2"/>
    <w:basedOn w:val="Normal"/>
    <w:rsid w:val="00F304F7"/>
    <w:pPr>
      <w:adjustRightInd w:val="0"/>
      <w:spacing w:line="264" w:lineRule="exact"/>
      <w:jc w:val="center"/>
    </w:pPr>
    <w:rPr>
      <w:rFonts w:ascii="Arial Narrow" w:eastAsia="Times New Roman" w:hAnsi="Arial Narrow" w:cs="Times New Roman"/>
      <w:sz w:val="24"/>
      <w:szCs w:val="24"/>
      <w:lang w:eastAsia="es-ES"/>
    </w:rPr>
  </w:style>
  <w:style w:type="character" w:customStyle="1" w:styleId="FontStyle105">
    <w:name w:val="Font Style105"/>
    <w:uiPriority w:val="99"/>
    <w:rsid w:val="00F304F7"/>
    <w:rPr>
      <w:rFonts w:ascii="Arial Narrow" w:hAnsi="Arial Narrow" w:cs="Arial Narrow"/>
      <w:b/>
      <w:bCs/>
      <w:sz w:val="20"/>
      <w:szCs w:val="20"/>
    </w:rPr>
  </w:style>
  <w:style w:type="character" w:customStyle="1" w:styleId="FontStyle106">
    <w:name w:val="Font Style106"/>
    <w:uiPriority w:val="99"/>
    <w:rsid w:val="00F304F7"/>
    <w:rPr>
      <w:rFonts w:ascii="Arial Narrow" w:hAnsi="Arial Narrow" w:cs="Arial Narrow"/>
      <w:sz w:val="20"/>
      <w:szCs w:val="20"/>
    </w:rPr>
  </w:style>
  <w:style w:type="paragraph" w:customStyle="1" w:styleId="Style7">
    <w:name w:val="Style7"/>
    <w:basedOn w:val="Normal"/>
    <w:rsid w:val="00F304F7"/>
    <w:pPr>
      <w:adjustRightInd w:val="0"/>
      <w:spacing w:line="245" w:lineRule="exact"/>
      <w:jc w:val="both"/>
    </w:pPr>
    <w:rPr>
      <w:rFonts w:ascii="Arial" w:eastAsia="Times New Roman" w:hAnsi="Arial" w:cs="Arial"/>
      <w:sz w:val="24"/>
      <w:szCs w:val="24"/>
      <w:lang w:val="es-ES_tradnl" w:eastAsia="es-ES_tradnl"/>
    </w:rPr>
  </w:style>
  <w:style w:type="paragraph" w:customStyle="1" w:styleId="Ttulo1Edgar1Pregunta">
    <w:name w:val="Título 1.Edgar 1.Pregunta"/>
    <w:basedOn w:val="Normal"/>
    <w:next w:val="Normal"/>
    <w:rsid w:val="00F304F7"/>
    <w:pPr>
      <w:keepNext/>
      <w:widowControl/>
      <w:numPr>
        <w:numId w:val="4"/>
      </w:numPr>
      <w:tabs>
        <w:tab w:val="left" w:pos="900"/>
      </w:tabs>
      <w:autoSpaceDE/>
      <w:autoSpaceDN/>
      <w:ind w:right="51"/>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F304F7"/>
    <w:pPr>
      <w:keepNext/>
      <w:widowControl/>
      <w:numPr>
        <w:ilvl w:val="1"/>
        <w:numId w:val="4"/>
      </w:numPr>
      <w:autoSpaceDE/>
      <w:autoSpaceDN/>
      <w:ind w:right="-91"/>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F304F7"/>
    <w:pPr>
      <w:keepNext/>
      <w:widowControl/>
      <w:numPr>
        <w:ilvl w:val="2"/>
        <w:numId w:val="4"/>
      </w:numPr>
      <w:tabs>
        <w:tab w:val="clear" w:pos="720"/>
        <w:tab w:val="num" w:pos="360"/>
      </w:tabs>
      <w:autoSpaceDE/>
      <w:autoSpaceDN/>
      <w:ind w:left="0" w:right="-91" w:firstLine="0"/>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F304F7"/>
    <w:pPr>
      <w:keepNext/>
      <w:widowControl/>
      <w:numPr>
        <w:ilvl w:val="3"/>
        <w:numId w:val="4"/>
      </w:numPr>
      <w:tabs>
        <w:tab w:val="clear" w:pos="864"/>
        <w:tab w:val="left" w:pos="-720"/>
        <w:tab w:val="num" w:pos="360"/>
      </w:tabs>
      <w:autoSpaceDE/>
      <w:autoSpaceDN/>
      <w:spacing w:before="120"/>
      <w:ind w:left="0" w:right="-91" w:firstLine="0"/>
      <w:outlineLvl w:val="3"/>
    </w:pPr>
    <w:rPr>
      <w:rFonts w:ascii="Arial" w:eastAsia="Times New Roman" w:hAnsi="Arial" w:cs="Times New Roman"/>
      <w:b/>
      <w:color w:val="000000"/>
      <w:szCs w:val="20"/>
      <w:lang w:val="es-CO" w:eastAsia="es-ES"/>
    </w:rPr>
  </w:style>
  <w:style w:type="character" w:customStyle="1" w:styleId="FontStyle54">
    <w:name w:val="Font Style54"/>
    <w:uiPriority w:val="99"/>
    <w:rsid w:val="00F304F7"/>
    <w:rPr>
      <w:rFonts w:ascii="Arial Unicode MS" w:eastAsia="Arial Unicode MS" w:cs="Arial Unicode MS"/>
      <w:b/>
      <w:bCs/>
      <w:sz w:val="20"/>
      <w:szCs w:val="20"/>
    </w:rPr>
  </w:style>
  <w:style w:type="paragraph" w:customStyle="1" w:styleId="xl207">
    <w:name w:val="xl207"/>
    <w:basedOn w:val="Normal"/>
    <w:rsid w:val="00F304F7"/>
    <w:pPr>
      <w:widowControl/>
      <w:pBdr>
        <w:top w:val="single" w:sz="8" w:space="0" w:color="auto"/>
        <w:left w:val="single" w:sz="4" w:space="0" w:color="auto"/>
        <w:right w:val="single" w:sz="8" w:space="0" w:color="auto"/>
      </w:pBdr>
      <w:shd w:val="clear" w:color="000000" w:fill="E5E0EC"/>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208">
    <w:name w:val="xl208"/>
    <w:basedOn w:val="Normal"/>
    <w:rsid w:val="00F304F7"/>
    <w:pPr>
      <w:widowControl/>
      <w:pBdr>
        <w:top w:val="single" w:sz="8" w:space="0" w:color="auto"/>
        <w:left w:val="single" w:sz="4" w:space="0" w:color="auto"/>
        <w:bottom w:val="single" w:sz="8" w:space="0" w:color="auto"/>
      </w:pBdr>
      <w:shd w:val="clear" w:color="000000" w:fill="E5E0EC"/>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209">
    <w:name w:val="xl209"/>
    <w:basedOn w:val="Normal"/>
    <w:rsid w:val="00F304F7"/>
    <w:pPr>
      <w:widowControl/>
      <w:pBdr>
        <w:top w:val="single" w:sz="8" w:space="0" w:color="auto"/>
        <w:bottom w:val="single" w:sz="8" w:space="0" w:color="auto"/>
      </w:pBdr>
      <w:shd w:val="clear" w:color="000000" w:fill="E5E0EC"/>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210">
    <w:name w:val="xl210"/>
    <w:basedOn w:val="Normal"/>
    <w:rsid w:val="00F304F7"/>
    <w:pPr>
      <w:widowControl/>
      <w:pBdr>
        <w:top w:val="single" w:sz="8" w:space="0" w:color="auto"/>
        <w:bottom w:val="single" w:sz="8" w:space="0" w:color="auto"/>
        <w:right w:val="single" w:sz="8" w:space="0" w:color="auto"/>
      </w:pBdr>
      <w:shd w:val="clear" w:color="000000" w:fill="E5E0EC"/>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211">
    <w:name w:val="xl211"/>
    <w:basedOn w:val="Normal"/>
    <w:rsid w:val="00F304F7"/>
    <w:pPr>
      <w:widowControl/>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212">
    <w:name w:val="xl212"/>
    <w:basedOn w:val="Normal"/>
    <w:rsid w:val="00F304F7"/>
    <w:pPr>
      <w:widowControl/>
      <w:pBdr>
        <w:top w:val="single" w:sz="8" w:space="0" w:color="auto"/>
        <w:left w:val="single" w:sz="8" w:space="0" w:color="auto"/>
      </w:pBdr>
      <w:shd w:val="clear" w:color="000000" w:fill="E5E0EC"/>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13">
    <w:name w:val="xl213"/>
    <w:basedOn w:val="Normal"/>
    <w:rsid w:val="00F304F7"/>
    <w:pPr>
      <w:widowControl/>
      <w:pBdr>
        <w:top w:val="single" w:sz="8" w:space="0" w:color="auto"/>
      </w:pBdr>
      <w:shd w:val="clear" w:color="000000" w:fill="E5E0EC"/>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14">
    <w:name w:val="xl214"/>
    <w:basedOn w:val="Normal"/>
    <w:rsid w:val="00F304F7"/>
    <w:pPr>
      <w:widowControl/>
      <w:pBdr>
        <w:top w:val="single" w:sz="8" w:space="0" w:color="auto"/>
        <w:right w:val="single" w:sz="8" w:space="0" w:color="auto"/>
      </w:pBdr>
      <w:shd w:val="clear" w:color="000000" w:fill="E5E0EC"/>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15">
    <w:name w:val="xl215"/>
    <w:basedOn w:val="Normal"/>
    <w:rsid w:val="00F304F7"/>
    <w:pPr>
      <w:widowControl/>
      <w:pBdr>
        <w:top w:val="single" w:sz="8" w:space="0" w:color="auto"/>
        <w:left w:val="single" w:sz="4" w:space="0" w:color="auto"/>
        <w:bottom w:val="single" w:sz="4" w:space="0" w:color="auto"/>
      </w:pBdr>
      <w:shd w:val="clear" w:color="000000" w:fill="E5E0EC"/>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216">
    <w:name w:val="xl216"/>
    <w:basedOn w:val="Normal"/>
    <w:rsid w:val="00F304F7"/>
    <w:pPr>
      <w:widowControl/>
      <w:pBdr>
        <w:top w:val="single" w:sz="8" w:space="0" w:color="auto"/>
        <w:bottom w:val="single" w:sz="4" w:space="0" w:color="auto"/>
      </w:pBdr>
      <w:shd w:val="clear" w:color="000000" w:fill="E5E0EC"/>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217">
    <w:name w:val="xl217"/>
    <w:basedOn w:val="Normal"/>
    <w:rsid w:val="00F304F7"/>
    <w:pPr>
      <w:widowControl/>
      <w:pBdr>
        <w:top w:val="single" w:sz="8" w:space="0" w:color="auto"/>
        <w:bottom w:val="single" w:sz="4" w:space="0" w:color="auto"/>
        <w:right w:val="single" w:sz="8" w:space="0" w:color="auto"/>
      </w:pBdr>
      <w:shd w:val="clear" w:color="000000" w:fill="E5E0EC"/>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218">
    <w:name w:val="xl218"/>
    <w:basedOn w:val="Normal"/>
    <w:rsid w:val="00F304F7"/>
    <w:pPr>
      <w:widowControl/>
      <w:pBdr>
        <w:top w:val="single" w:sz="8" w:space="0" w:color="auto"/>
        <w:left w:val="single" w:sz="8" w:space="0" w:color="auto"/>
        <w:bottom w:val="single" w:sz="8" w:space="0" w:color="auto"/>
      </w:pBdr>
      <w:shd w:val="clear" w:color="000000" w:fill="E5E0EC"/>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219">
    <w:name w:val="xl219"/>
    <w:basedOn w:val="Normal"/>
    <w:rsid w:val="00F304F7"/>
    <w:pPr>
      <w:widowControl/>
      <w:pBdr>
        <w:top w:val="single" w:sz="8" w:space="0" w:color="auto"/>
        <w:bottom w:val="single" w:sz="8" w:space="0" w:color="auto"/>
      </w:pBdr>
      <w:shd w:val="clear" w:color="000000" w:fill="E5E0EC"/>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220">
    <w:name w:val="xl220"/>
    <w:basedOn w:val="Normal"/>
    <w:rsid w:val="00F304F7"/>
    <w:pPr>
      <w:widowControl/>
      <w:pBdr>
        <w:left w:val="single" w:sz="4" w:space="0" w:color="auto"/>
      </w:pBdr>
      <w:shd w:val="clear" w:color="000000" w:fill="E5E0EC"/>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221">
    <w:name w:val="xl221"/>
    <w:basedOn w:val="Normal"/>
    <w:rsid w:val="00F304F7"/>
    <w:pPr>
      <w:widowControl/>
      <w:shd w:val="clear" w:color="000000" w:fill="E5E0EC"/>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222">
    <w:name w:val="xl222"/>
    <w:basedOn w:val="Normal"/>
    <w:rsid w:val="00F304F7"/>
    <w:pPr>
      <w:widowControl/>
      <w:pBdr>
        <w:right w:val="single" w:sz="4" w:space="0" w:color="auto"/>
      </w:pBdr>
      <w:shd w:val="clear" w:color="000000" w:fill="E5E0EC"/>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223">
    <w:name w:val="xl223"/>
    <w:basedOn w:val="Normal"/>
    <w:rsid w:val="00F304F7"/>
    <w:pPr>
      <w:widowControl/>
      <w:pBdr>
        <w:top w:val="single" w:sz="8" w:space="0" w:color="auto"/>
        <w:lef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224">
    <w:name w:val="xl224"/>
    <w:basedOn w:val="Normal"/>
    <w:rsid w:val="00F304F7"/>
    <w:pPr>
      <w:widowControl/>
      <w:pBdr>
        <w:top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225">
    <w:name w:val="xl225"/>
    <w:basedOn w:val="Normal"/>
    <w:rsid w:val="00F304F7"/>
    <w:pPr>
      <w:widowControl/>
      <w:pBdr>
        <w:righ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226">
    <w:name w:val="xl226"/>
    <w:basedOn w:val="Normal"/>
    <w:rsid w:val="00F304F7"/>
    <w:pPr>
      <w:widowControl/>
      <w:pBdr>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227">
    <w:name w:val="xl227"/>
    <w:basedOn w:val="Normal"/>
    <w:rsid w:val="00F304F7"/>
    <w:pPr>
      <w:widowControl/>
      <w:pBdr>
        <w:bottom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228">
    <w:name w:val="xl228"/>
    <w:basedOn w:val="Normal"/>
    <w:rsid w:val="00F304F7"/>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229">
    <w:name w:val="xl229"/>
    <w:basedOn w:val="Normal"/>
    <w:rsid w:val="00F304F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230">
    <w:name w:val="xl230"/>
    <w:basedOn w:val="Normal"/>
    <w:rsid w:val="00F304F7"/>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231">
    <w:name w:val="xl231"/>
    <w:basedOn w:val="Normal"/>
    <w:rsid w:val="00F304F7"/>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232">
    <w:name w:val="xl232"/>
    <w:basedOn w:val="Normal"/>
    <w:rsid w:val="00F304F7"/>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233">
    <w:name w:val="xl233"/>
    <w:basedOn w:val="Normal"/>
    <w:rsid w:val="00F304F7"/>
    <w:pPr>
      <w:widowControl/>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234">
    <w:name w:val="xl234"/>
    <w:basedOn w:val="Normal"/>
    <w:rsid w:val="00F304F7"/>
    <w:pPr>
      <w:widowControl/>
      <w:pBdr>
        <w:top w:val="single" w:sz="8"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235">
    <w:name w:val="xl235"/>
    <w:basedOn w:val="Normal"/>
    <w:rsid w:val="00F304F7"/>
    <w:pPr>
      <w:widowControl/>
      <w:pBdr>
        <w:top w:val="single" w:sz="8" w:space="0" w:color="auto"/>
        <w:left w:val="single" w:sz="8"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236">
    <w:name w:val="xl236"/>
    <w:basedOn w:val="Normal"/>
    <w:rsid w:val="00F304F7"/>
    <w:pPr>
      <w:widowControl/>
      <w:pBdr>
        <w:top w:val="single" w:sz="4" w:space="0" w:color="auto"/>
        <w:left w:val="single" w:sz="8"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237">
    <w:name w:val="xl237"/>
    <w:basedOn w:val="Normal"/>
    <w:rsid w:val="00F304F7"/>
    <w:pPr>
      <w:widowControl/>
      <w:pBdr>
        <w:top w:val="single" w:sz="4"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238">
    <w:name w:val="xl238"/>
    <w:basedOn w:val="Normal"/>
    <w:rsid w:val="00F304F7"/>
    <w:pPr>
      <w:widowControl/>
      <w:pBdr>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239">
    <w:name w:val="xl239"/>
    <w:basedOn w:val="Normal"/>
    <w:rsid w:val="00F304F7"/>
    <w:pPr>
      <w:widowControl/>
      <w:pBdr>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240">
    <w:name w:val="xl240"/>
    <w:basedOn w:val="Normal"/>
    <w:rsid w:val="00F304F7"/>
    <w:pPr>
      <w:widowControl/>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241">
    <w:name w:val="xl241"/>
    <w:basedOn w:val="Normal"/>
    <w:rsid w:val="00F304F7"/>
    <w:pPr>
      <w:widowControl/>
      <w:pBdr>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242">
    <w:name w:val="xl242"/>
    <w:basedOn w:val="Normal"/>
    <w:rsid w:val="00F304F7"/>
    <w:pPr>
      <w:widowControl/>
      <w:pBdr>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243">
    <w:name w:val="xl243"/>
    <w:basedOn w:val="Normal"/>
    <w:rsid w:val="00F304F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sz w:val="24"/>
      <w:szCs w:val="24"/>
      <w:lang w:val="es-CO" w:eastAsia="es-CO"/>
    </w:rPr>
  </w:style>
  <w:style w:type="paragraph" w:customStyle="1" w:styleId="xl244">
    <w:name w:val="xl244"/>
    <w:basedOn w:val="Normal"/>
    <w:rsid w:val="00F304F7"/>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245">
    <w:name w:val="xl245"/>
    <w:basedOn w:val="Normal"/>
    <w:rsid w:val="00F304F7"/>
    <w:pPr>
      <w:widowControl/>
      <w:pBdr>
        <w:top w:val="single" w:sz="8"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246">
    <w:name w:val="xl246"/>
    <w:basedOn w:val="Normal"/>
    <w:rsid w:val="00F304F7"/>
    <w:pPr>
      <w:widowControl/>
      <w:pBdr>
        <w:top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val="es-CO" w:eastAsia="es-CO"/>
    </w:rPr>
  </w:style>
  <w:style w:type="paragraph" w:customStyle="1" w:styleId="xl247">
    <w:name w:val="xl247"/>
    <w:basedOn w:val="Normal"/>
    <w:rsid w:val="00F304F7"/>
    <w:pPr>
      <w:widowControl/>
      <w:pBdr>
        <w:top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b/>
      <w:bCs/>
      <w:sz w:val="24"/>
      <w:szCs w:val="24"/>
      <w:lang w:val="es-CO" w:eastAsia="es-CO"/>
    </w:rPr>
  </w:style>
  <w:style w:type="paragraph" w:customStyle="1" w:styleId="xl248">
    <w:name w:val="xl248"/>
    <w:basedOn w:val="Normal"/>
    <w:rsid w:val="00F304F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49">
    <w:name w:val="xl249"/>
    <w:basedOn w:val="Normal"/>
    <w:rsid w:val="00F304F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50">
    <w:name w:val="xl250"/>
    <w:basedOn w:val="Normal"/>
    <w:rsid w:val="00F304F7"/>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51">
    <w:name w:val="xl251"/>
    <w:basedOn w:val="Normal"/>
    <w:rsid w:val="00F304F7"/>
    <w:pPr>
      <w:widowControl/>
      <w:pBdr>
        <w:top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52">
    <w:name w:val="xl252"/>
    <w:basedOn w:val="Normal"/>
    <w:rsid w:val="00F304F7"/>
    <w:pPr>
      <w:widowControl/>
      <w:pBdr>
        <w:bottom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53">
    <w:name w:val="xl253"/>
    <w:basedOn w:val="Normal"/>
    <w:rsid w:val="00F304F7"/>
    <w:pPr>
      <w:widowControl/>
      <w:pBdr>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54">
    <w:name w:val="xl254"/>
    <w:basedOn w:val="Normal"/>
    <w:rsid w:val="00F304F7"/>
    <w:pPr>
      <w:widowControl/>
      <w:pBdr>
        <w:lef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55">
    <w:name w:val="xl255"/>
    <w:basedOn w:val="Normal"/>
    <w:rsid w:val="00F304F7"/>
    <w:pPr>
      <w:widowControl/>
      <w:pBdr>
        <w:top w:val="single" w:sz="4" w:space="0" w:color="auto"/>
        <w:lef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56">
    <w:name w:val="xl256"/>
    <w:basedOn w:val="Normal"/>
    <w:rsid w:val="00F304F7"/>
    <w:pPr>
      <w:widowControl/>
      <w:pBdr>
        <w:top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57">
    <w:name w:val="xl257"/>
    <w:basedOn w:val="Normal"/>
    <w:rsid w:val="00F304F7"/>
    <w:pPr>
      <w:widowControl/>
      <w:pBdr>
        <w:bottom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58">
    <w:name w:val="xl258"/>
    <w:basedOn w:val="Normal"/>
    <w:rsid w:val="00F304F7"/>
    <w:pPr>
      <w:widowControl/>
      <w:pBdr>
        <w:top w:val="single" w:sz="8"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59">
    <w:name w:val="xl259"/>
    <w:basedOn w:val="Normal"/>
    <w:rsid w:val="00F304F7"/>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60">
    <w:name w:val="xl260"/>
    <w:basedOn w:val="Normal"/>
    <w:rsid w:val="00F304F7"/>
    <w:pPr>
      <w:widowControl/>
      <w:pBdr>
        <w:top w:val="single" w:sz="4" w:space="0" w:color="auto"/>
        <w:left w:val="single" w:sz="4" w:space="0" w:color="auto"/>
        <w:bottom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61">
    <w:name w:val="xl261"/>
    <w:basedOn w:val="Normal"/>
    <w:rsid w:val="00F304F7"/>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62">
    <w:name w:val="xl262"/>
    <w:basedOn w:val="Normal"/>
    <w:rsid w:val="00F304F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63">
    <w:name w:val="xl263"/>
    <w:basedOn w:val="Normal"/>
    <w:rsid w:val="00F304F7"/>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64">
    <w:name w:val="xl264"/>
    <w:basedOn w:val="Normal"/>
    <w:rsid w:val="00F304F7"/>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65">
    <w:name w:val="xl265"/>
    <w:basedOn w:val="Normal"/>
    <w:rsid w:val="00F304F7"/>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66">
    <w:name w:val="xl266"/>
    <w:basedOn w:val="Normal"/>
    <w:rsid w:val="00F304F7"/>
    <w:pPr>
      <w:widowControl/>
      <w:pBdr>
        <w:bottom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267">
    <w:name w:val="xl267"/>
    <w:basedOn w:val="Normal"/>
    <w:rsid w:val="00F304F7"/>
    <w:pPr>
      <w:widowControl/>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68">
    <w:name w:val="xl268"/>
    <w:basedOn w:val="Normal"/>
    <w:rsid w:val="00F304F7"/>
    <w:pPr>
      <w:widowControl/>
      <w:pBdr>
        <w:left w:val="single" w:sz="4" w:space="0" w:color="auto"/>
        <w:bottom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69">
    <w:name w:val="xl269"/>
    <w:basedOn w:val="Normal"/>
    <w:rsid w:val="00F304F7"/>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70">
    <w:name w:val="xl270"/>
    <w:basedOn w:val="Normal"/>
    <w:rsid w:val="00F304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71">
    <w:name w:val="xl271"/>
    <w:basedOn w:val="Normal"/>
    <w:rsid w:val="00F304F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72">
    <w:name w:val="xl272"/>
    <w:basedOn w:val="Normal"/>
    <w:rsid w:val="00F304F7"/>
    <w:pPr>
      <w:widowControl/>
      <w:pBdr>
        <w:top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73">
    <w:name w:val="xl273"/>
    <w:basedOn w:val="Normal"/>
    <w:rsid w:val="00F304F7"/>
    <w:pPr>
      <w:widowControl/>
      <w:pBdr>
        <w:bottom w:val="single" w:sz="8" w:space="0" w:color="auto"/>
        <w:right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74">
    <w:name w:val="xl274"/>
    <w:basedOn w:val="Normal"/>
    <w:rsid w:val="00F304F7"/>
    <w:pPr>
      <w:widowControl/>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75">
    <w:name w:val="xl275"/>
    <w:basedOn w:val="Normal"/>
    <w:rsid w:val="00F304F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76">
    <w:name w:val="xl276"/>
    <w:basedOn w:val="Normal"/>
    <w:rsid w:val="00F304F7"/>
    <w:pPr>
      <w:widowControl/>
      <w:pBdr>
        <w:top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77">
    <w:name w:val="xl277"/>
    <w:basedOn w:val="Normal"/>
    <w:rsid w:val="00F304F7"/>
    <w:pPr>
      <w:widowControl/>
      <w:pBdr>
        <w:bottom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78">
    <w:name w:val="xl278"/>
    <w:basedOn w:val="Normal"/>
    <w:rsid w:val="00F304F7"/>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79">
    <w:name w:val="xl279"/>
    <w:basedOn w:val="Normal"/>
    <w:rsid w:val="00F304F7"/>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80">
    <w:name w:val="xl280"/>
    <w:basedOn w:val="Normal"/>
    <w:rsid w:val="00F304F7"/>
    <w:pPr>
      <w:widowControl/>
      <w:pBdr>
        <w:top w:val="single" w:sz="8"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81">
    <w:name w:val="xl281"/>
    <w:basedOn w:val="Normal"/>
    <w:rsid w:val="00F304F7"/>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82">
    <w:name w:val="xl282"/>
    <w:basedOn w:val="Normal"/>
    <w:rsid w:val="00F304F7"/>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83">
    <w:name w:val="xl283"/>
    <w:basedOn w:val="Normal"/>
    <w:rsid w:val="00F304F7"/>
    <w:pPr>
      <w:widowControl/>
      <w:pBdr>
        <w:bottom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84">
    <w:name w:val="xl284"/>
    <w:basedOn w:val="Normal"/>
    <w:rsid w:val="00F304F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85">
    <w:name w:val="xl285"/>
    <w:basedOn w:val="Normal"/>
    <w:rsid w:val="00F304F7"/>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86">
    <w:name w:val="xl286"/>
    <w:basedOn w:val="Normal"/>
    <w:rsid w:val="00F304F7"/>
    <w:pPr>
      <w:widowControl/>
      <w:pBdr>
        <w:bottom w:val="single" w:sz="8"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sz w:val="24"/>
      <w:szCs w:val="24"/>
      <w:lang w:val="es-CO" w:eastAsia="es-CO"/>
    </w:rPr>
  </w:style>
  <w:style w:type="paragraph" w:customStyle="1" w:styleId="xl287">
    <w:name w:val="xl287"/>
    <w:basedOn w:val="Normal"/>
    <w:rsid w:val="00F304F7"/>
    <w:pPr>
      <w:widowControl/>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Sinespaciado1">
    <w:name w:val="Sin espaciado1"/>
    <w:uiPriority w:val="1"/>
    <w:qFormat/>
    <w:rsid w:val="00F304F7"/>
    <w:pPr>
      <w:widowControl/>
      <w:autoSpaceDE/>
      <w:autoSpaceDN/>
    </w:pPr>
    <w:rPr>
      <w:rFonts w:ascii="Times New Roman" w:eastAsia="Calibri" w:hAnsi="Times New Roman" w:cs="Times New Roman"/>
      <w:sz w:val="20"/>
      <w:szCs w:val="20"/>
      <w:lang w:val="es-ES" w:eastAsia="es-ES"/>
    </w:rPr>
  </w:style>
  <w:style w:type="paragraph" w:customStyle="1" w:styleId="Estilo">
    <w:name w:val="Estilo"/>
    <w:rsid w:val="00F304F7"/>
    <w:pPr>
      <w:adjustRightInd w:val="0"/>
    </w:pPr>
    <w:rPr>
      <w:rFonts w:ascii="Times New Roman" w:eastAsia="Calibri" w:hAnsi="Times New Roman" w:cs="Times New Roman"/>
      <w:sz w:val="24"/>
      <w:szCs w:val="24"/>
      <w:lang w:val="es-ES" w:eastAsia="es-ES"/>
    </w:rPr>
  </w:style>
  <w:style w:type="paragraph" w:customStyle="1" w:styleId="TextoindependienteSubsectionBodyText">
    <w:name w:val="Texto independiente.Subsection Body Text"/>
    <w:basedOn w:val="Normal"/>
    <w:rsid w:val="00F304F7"/>
    <w:pPr>
      <w:widowControl/>
      <w:tabs>
        <w:tab w:val="left" w:pos="900"/>
      </w:tabs>
      <w:autoSpaceDE/>
      <w:autoSpaceDN/>
      <w:ind w:right="618"/>
      <w:jc w:val="both"/>
    </w:pPr>
    <w:rPr>
      <w:rFonts w:ascii="Arial" w:eastAsia="Calibri" w:hAnsi="Arial" w:cs="Times New Roman"/>
      <w:szCs w:val="20"/>
      <w:lang w:val="es-CO" w:eastAsia="es-ES"/>
    </w:rPr>
  </w:style>
  <w:style w:type="paragraph" w:customStyle="1" w:styleId="Sangradetextonormal1">
    <w:name w:val="Sangría de texto normal1"/>
    <w:basedOn w:val="Normal"/>
    <w:link w:val="BodyTextIndentChar"/>
    <w:rsid w:val="00F304F7"/>
    <w:pPr>
      <w:widowControl/>
      <w:tabs>
        <w:tab w:val="left" w:pos="1206"/>
        <w:tab w:val="right" w:pos="6450"/>
      </w:tabs>
      <w:autoSpaceDE/>
      <w:autoSpaceDN/>
    </w:pPr>
    <w:rPr>
      <w:rFonts w:ascii="Arial" w:eastAsia="Calibri" w:hAnsi="Arial" w:cs="Times New Roman"/>
      <w:b/>
      <w:sz w:val="18"/>
      <w:szCs w:val="20"/>
      <w:lang w:eastAsia="es-ES"/>
    </w:rPr>
  </w:style>
  <w:style w:type="paragraph" w:customStyle="1" w:styleId="MARITZA4">
    <w:name w:val="MARITZA4"/>
    <w:basedOn w:val="Normal"/>
    <w:rsid w:val="00F304F7"/>
    <w:pPr>
      <w:tabs>
        <w:tab w:val="left" w:pos="-720"/>
        <w:tab w:val="left" w:pos="0"/>
      </w:tabs>
      <w:suppressAutoHyphens/>
      <w:autoSpaceDE/>
      <w:autoSpaceDN/>
      <w:jc w:val="center"/>
    </w:pPr>
    <w:rPr>
      <w:rFonts w:ascii="Times New Roman" w:eastAsia="Calibri" w:hAnsi="Times New Roman" w:cs="Times New Roman"/>
      <w:b/>
      <w:bCs/>
      <w:spacing w:val="-2"/>
      <w:sz w:val="24"/>
      <w:szCs w:val="24"/>
      <w:lang w:val="en-US" w:eastAsia="es-ES"/>
    </w:rPr>
  </w:style>
  <w:style w:type="paragraph" w:customStyle="1" w:styleId="Sangra2detindependiente1">
    <w:name w:val="Sangría 2 de t. independiente1"/>
    <w:basedOn w:val="Normal"/>
    <w:rsid w:val="00F304F7"/>
    <w:pPr>
      <w:widowControl/>
      <w:tabs>
        <w:tab w:val="left" w:pos="1276"/>
      </w:tabs>
      <w:autoSpaceDE/>
      <w:autoSpaceDN/>
      <w:ind w:left="1276"/>
      <w:jc w:val="both"/>
    </w:pPr>
    <w:rPr>
      <w:rFonts w:ascii="Times New Roman" w:eastAsia="Calibri" w:hAnsi="Times New Roman" w:cs="Times New Roman"/>
      <w:sz w:val="24"/>
      <w:szCs w:val="20"/>
      <w:lang w:val="es-CO" w:eastAsia="es-ES"/>
    </w:rPr>
  </w:style>
  <w:style w:type="paragraph" w:customStyle="1" w:styleId="Sangra3detindependiente1">
    <w:name w:val="Sangría 3 de t. independiente1"/>
    <w:basedOn w:val="Normal"/>
    <w:rsid w:val="00F304F7"/>
    <w:pPr>
      <w:tabs>
        <w:tab w:val="left" w:pos="1276"/>
      </w:tabs>
      <w:autoSpaceDE/>
      <w:autoSpaceDN/>
      <w:ind w:left="1275"/>
    </w:pPr>
    <w:rPr>
      <w:rFonts w:ascii="Times New Roman" w:eastAsia="Calibri" w:hAnsi="Times New Roman" w:cs="Times New Roman"/>
      <w:sz w:val="24"/>
      <w:szCs w:val="20"/>
      <w:lang w:eastAsia="es-ES"/>
    </w:rPr>
  </w:style>
  <w:style w:type="paragraph" w:customStyle="1" w:styleId="1">
    <w:name w:val="1"/>
    <w:basedOn w:val="Normal"/>
    <w:next w:val="Normal"/>
    <w:qFormat/>
    <w:rsid w:val="00F304F7"/>
    <w:pPr>
      <w:widowControl/>
      <w:autoSpaceDE/>
      <w:autoSpaceDN/>
      <w:jc w:val="both"/>
    </w:pPr>
    <w:rPr>
      <w:rFonts w:ascii="Verdana" w:eastAsia="Calibri" w:hAnsi="Verdana" w:cs="Arial"/>
      <w:b/>
      <w:bCs/>
      <w:color w:val="008000"/>
      <w:sz w:val="20"/>
      <w:szCs w:val="20"/>
      <w:lang w:val="es-ES_tradnl" w:eastAsia="es-ES"/>
    </w:rPr>
  </w:style>
  <w:style w:type="paragraph" w:customStyle="1" w:styleId="Sangradetextonormal2">
    <w:name w:val="Sangría de texto normal2"/>
    <w:basedOn w:val="Normal"/>
    <w:rsid w:val="00F304F7"/>
    <w:pPr>
      <w:widowControl/>
      <w:tabs>
        <w:tab w:val="left" w:pos="1206"/>
        <w:tab w:val="right" w:pos="6450"/>
      </w:tabs>
      <w:autoSpaceDE/>
      <w:autoSpaceDN/>
    </w:pPr>
    <w:rPr>
      <w:rFonts w:ascii="Arial" w:eastAsia="Calibri" w:hAnsi="Arial" w:cs="Times New Roman"/>
      <w:b/>
      <w:sz w:val="18"/>
      <w:szCs w:val="20"/>
      <w:lang w:eastAsia="es-ES"/>
    </w:rPr>
  </w:style>
  <w:style w:type="paragraph" w:styleId="Mapadeldocumento">
    <w:name w:val="Document Map"/>
    <w:basedOn w:val="Normal"/>
    <w:link w:val="MapadeldocumentoCar"/>
    <w:semiHidden/>
    <w:rsid w:val="00F304F7"/>
    <w:pPr>
      <w:widowControl/>
      <w:shd w:val="clear" w:color="auto" w:fill="000080"/>
      <w:autoSpaceDE/>
      <w:autoSpaceDN/>
    </w:pPr>
    <w:rPr>
      <w:rFonts w:ascii="Tahoma" w:eastAsia="Calibri" w:hAnsi="Tahoma" w:cs="Times New Roman"/>
      <w:sz w:val="24"/>
      <w:szCs w:val="24"/>
      <w:lang w:eastAsia="es-ES"/>
    </w:rPr>
  </w:style>
  <w:style w:type="character" w:customStyle="1" w:styleId="MapadeldocumentoCar">
    <w:name w:val="Mapa del documento Car"/>
    <w:basedOn w:val="Fuentedeprrafopredeter"/>
    <w:link w:val="Mapadeldocumento"/>
    <w:semiHidden/>
    <w:rsid w:val="00F304F7"/>
    <w:rPr>
      <w:rFonts w:ascii="Tahoma" w:eastAsia="Calibri" w:hAnsi="Tahoma" w:cs="Times New Roman"/>
      <w:sz w:val="24"/>
      <w:szCs w:val="24"/>
      <w:shd w:val="clear" w:color="auto" w:fill="000080"/>
      <w:lang w:val="es-ES" w:eastAsia="es-ES"/>
    </w:rPr>
  </w:style>
  <w:style w:type="paragraph" w:customStyle="1" w:styleId="MARITZA3">
    <w:name w:val="MARITZA3"/>
    <w:rsid w:val="00F304F7"/>
    <w:pPr>
      <w:tabs>
        <w:tab w:val="left" w:pos="-720"/>
        <w:tab w:val="left" w:pos="0"/>
      </w:tabs>
      <w:suppressAutoHyphens/>
      <w:autoSpaceDE/>
      <w:autoSpaceDN/>
      <w:ind w:left="283" w:hanging="283"/>
      <w:jc w:val="both"/>
    </w:pPr>
    <w:rPr>
      <w:rFonts w:ascii="Arial" w:eastAsia="Calibri" w:hAnsi="Arial" w:cs="Times New Roman"/>
      <w:spacing w:val="-2"/>
      <w:sz w:val="20"/>
      <w:szCs w:val="20"/>
      <w:lang w:eastAsia="es-MX"/>
    </w:rPr>
  </w:style>
  <w:style w:type="paragraph" w:customStyle="1" w:styleId="Sinespaciado2">
    <w:name w:val="Sin espaciado2"/>
    <w:uiPriority w:val="1"/>
    <w:rsid w:val="00F304F7"/>
    <w:pPr>
      <w:widowControl/>
      <w:autoSpaceDE/>
      <w:autoSpaceDN/>
    </w:pPr>
    <w:rPr>
      <w:rFonts w:ascii="Times New Roman" w:eastAsia="Calibri" w:hAnsi="Times New Roman" w:cs="Times New Roman"/>
      <w:sz w:val="20"/>
      <w:szCs w:val="20"/>
      <w:lang w:val="es-ES" w:eastAsia="es-ES"/>
    </w:rPr>
  </w:style>
  <w:style w:type="paragraph" w:customStyle="1" w:styleId="ecxmsonormal">
    <w:name w:val="ecxmsonormal"/>
    <w:basedOn w:val="Normal"/>
    <w:rsid w:val="00F304F7"/>
    <w:pPr>
      <w:widowControl/>
      <w:autoSpaceDE/>
      <w:autoSpaceDN/>
      <w:spacing w:after="324"/>
    </w:pPr>
    <w:rPr>
      <w:rFonts w:ascii="Times New Roman" w:eastAsia="Times New Roman" w:hAnsi="Times New Roman" w:cs="Times New Roman"/>
      <w:sz w:val="24"/>
      <w:szCs w:val="24"/>
      <w:lang w:val="es-CO" w:eastAsia="es-CO"/>
    </w:rPr>
  </w:style>
  <w:style w:type="paragraph" w:customStyle="1" w:styleId="CM26">
    <w:name w:val="CM26"/>
    <w:basedOn w:val="Normal"/>
    <w:next w:val="Normal"/>
    <w:uiPriority w:val="99"/>
    <w:rsid w:val="00F304F7"/>
    <w:pPr>
      <w:adjustRightInd w:val="0"/>
    </w:pPr>
    <w:rPr>
      <w:rFonts w:ascii="Arial" w:eastAsia="Times New Roman" w:hAnsi="Arial" w:cs="Arial"/>
      <w:sz w:val="24"/>
      <w:szCs w:val="24"/>
      <w:lang w:val="es-CO" w:eastAsia="es-CO"/>
    </w:rPr>
  </w:style>
  <w:style w:type="paragraph" w:customStyle="1" w:styleId="CM21">
    <w:name w:val="CM21"/>
    <w:basedOn w:val="Default"/>
    <w:next w:val="Default"/>
    <w:uiPriority w:val="99"/>
    <w:rsid w:val="00F304F7"/>
    <w:pPr>
      <w:widowControl w:val="0"/>
    </w:pPr>
    <w:rPr>
      <w:rFonts w:eastAsia="Times New Roman"/>
      <w:color w:val="auto"/>
    </w:rPr>
  </w:style>
  <w:style w:type="paragraph" w:customStyle="1" w:styleId="CM23">
    <w:name w:val="CM23"/>
    <w:basedOn w:val="Default"/>
    <w:next w:val="Default"/>
    <w:uiPriority w:val="99"/>
    <w:rsid w:val="00F304F7"/>
    <w:pPr>
      <w:widowControl w:val="0"/>
    </w:pPr>
    <w:rPr>
      <w:rFonts w:eastAsia="Times New Roman"/>
      <w:color w:val="auto"/>
    </w:rPr>
  </w:style>
  <w:style w:type="paragraph" w:customStyle="1" w:styleId="CM30">
    <w:name w:val="CM30"/>
    <w:basedOn w:val="Default"/>
    <w:next w:val="Default"/>
    <w:uiPriority w:val="99"/>
    <w:rsid w:val="00F304F7"/>
    <w:pPr>
      <w:widowControl w:val="0"/>
    </w:pPr>
    <w:rPr>
      <w:rFonts w:eastAsia="Times New Roman"/>
      <w:color w:val="auto"/>
    </w:rPr>
  </w:style>
  <w:style w:type="character" w:customStyle="1" w:styleId="A11">
    <w:name w:val="A11"/>
    <w:uiPriority w:val="99"/>
    <w:rsid w:val="00F304F7"/>
    <w:rPr>
      <w:rFonts w:cs="Museo Sans For Dell 100"/>
      <w:color w:val="000000"/>
      <w:sz w:val="8"/>
      <w:szCs w:val="8"/>
    </w:rPr>
  </w:style>
  <w:style w:type="paragraph" w:customStyle="1" w:styleId="Standard">
    <w:name w:val="Standard"/>
    <w:rsid w:val="00F304F7"/>
    <w:pPr>
      <w:suppressAutoHyphens/>
      <w:autoSpaceDE/>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F304F7"/>
    <w:pPr>
      <w:suppressLineNumbers/>
    </w:pPr>
  </w:style>
  <w:style w:type="numbering" w:customStyle="1" w:styleId="WW8Num9">
    <w:name w:val="WW8Num9"/>
    <w:basedOn w:val="Sinlista"/>
    <w:rsid w:val="00F304F7"/>
    <w:pPr>
      <w:numPr>
        <w:numId w:val="5"/>
      </w:numPr>
    </w:pPr>
  </w:style>
  <w:style w:type="numbering" w:customStyle="1" w:styleId="WW8Num10">
    <w:name w:val="WW8Num10"/>
    <w:basedOn w:val="Sinlista"/>
    <w:rsid w:val="00F304F7"/>
    <w:pPr>
      <w:numPr>
        <w:numId w:val="6"/>
      </w:numPr>
    </w:pPr>
  </w:style>
  <w:style w:type="numbering" w:customStyle="1" w:styleId="WW8Num4">
    <w:name w:val="WW8Num4"/>
    <w:basedOn w:val="Sinlista"/>
    <w:rsid w:val="00F304F7"/>
    <w:pPr>
      <w:numPr>
        <w:numId w:val="7"/>
      </w:numPr>
    </w:pPr>
  </w:style>
  <w:style w:type="numbering" w:customStyle="1" w:styleId="WW8Num11">
    <w:name w:val="WW8Num11"/>
    <w:basedOn w:val="Sinlista"/>
    <w:rsid w:val="00F304F7"/>
    <w:pPr>
      <w:numPr>
        <w:numId w:val="8"/>
      </w:numPr>
    </w:pPr>
  </w:style>
  <w:style w:type="paragraph" w:customStyle="1" w:styleId="TableContentsuser">
    <w:name w:val="Table Contents (user)"/>
    <w:basedOn w:val="Standard"/>
    <w:rsid w:val="00F304F7"/>
  </w:style>
  <w:style w:type="character" w:customStyle="1" w:styleId="A0">
    <w:name w:val="A0"/>
    <w:rsid w:val="00F304F7"/>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F304F7"/>
    <w:rPr>
      <w:color w:val="000080"/>
      <w:u w:val="single"/>
    </w:rPr>
  </w:style>
  <w:style w:type="character" w:customStyle="1" w:styleId="WW8Num8z1">
    <w:name w:val="WW8Num8z1"/>
    <w:rsid w:val="00F304F7"/>
    <w:rPr>
      <w:rFonts w:ascii="OpenSymbol, 'Arial Unicode MS'" w:hAnsi="OpenSymbol, 'Arial Unicode MS'" w:cs="OpenSymbol, 'Arial Unicode MS'"/>
    </w:rPr>
  </w:style>
  <w:style w:type="paragraph" w:customStyle="1" w:styleId="Heading">
    <w:name w:val="Heading"/>
    <w:basedOn w:val="Standard"/>
    <w:next w:val="Textbody"/>
    <w:rsid w:val="00F304F7"/>
    <w:pPr>
      <w:keepNext/>
      <w:spacing w:before="240" w:after="120"/>
    </w:pPr>
    <w:rPr>
      <w:rFonts w:ascii="Arial" w:hAnsi="Arial"/>
      <w:sz w:val="28"/>
      <w:szCs w:val="28"/>
    </w:rPr>
  </w:style>
  <w:style w:type="paragraph" w:customStyle="1" w:styleId="Textbody">
    <w:name w:val="Text body"/>
    <w:basedOn w:val="Standard"/>
    <w:rsid w:val="00F304F7"/>
    <w:pPr>
      <w:spacing w:after="120"/>
    </w:pPr>
  </w:style>
  <w:style w:type="paragraph" w:customStyle="1" w:styleId="Index">
    <w:name w:val="Index"/>
    <w:basedOn w:val="Standard"/>
    <w:rsid w:val="00F304F7"/>
    <w:pPr>
      <w:suppressLineNumbers/>
    </w:pPr>
  </w:style>
  <w:style w:type="paragraph" w:customStyle="1" w:styleId="TableHeading">
    <w:name w:val="Table Heading"/>
    <w:basedOn w:val="TableContents"/>
    <w:rsid w:val="00F304F7"/>
    <w:pPr>
      <w:jc w:val="center"/>
    </w:pPr>
    <w:rPr>
      <w:b/>
      <w:bCs/>
    </w:rPr>
  </w:style>
  <w:style w:type="paragraph" w:customStyle="1" w:styleId="Pa5">
    <w:name w:val="Pa5"/>
    <w:rsid w:val="00F304F7"/>
    <w:pPr>
      <w:suppressAutoHyphens/>
      <w:autoSpaceDE/>
      <w:spacing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F304F7"/>
    <w:pPr>
      <w:suppressAutoHyphens/>
      <w:autoSpaceDE/>
      <w:spacing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F304F7"/>
    <w:pPr>
      <w:suppressAutoHyphens/>
      <w:autoSpaceDE/>
      <w:spacing w:line="241" w:lineRule="atLeast"/>
      <w:textAlignment w:val="baseline"/>
    </w:pPr>
    <w:rPr>
      <w:rFonts w:ascii="Times New Roman" w:eastAsia="SimSun" w:hAnsi="Times New Roman" w:cs="Tahoma"/>
      <w:kern w:val="3"/>
      <w:sz w:val="24"/>
      <w:szCs w:val="24"/>
      <w:lang w:val="es-CO" w:eastAsia="zh-CN" w:bidi="hi-IN"/>
    </w:rPr>
  </w:style>
  <w:style w:type="character" w:customStyle="1" w:styleId="NumberingSymbols">
    <w:name w:val="Numbering Symbols"/>
    <w:rsid w:val="00F304F7"/>
  </w:style>
  <w:style w:type="character" w:customStyle="1" w:styleId="A90">
    <w:name w:val="A9"/>
    <w:rsid w:val="00F304F7"/>
    <w:rPr>
      <w:rFonts w:ascii="Museo Sans For Dell 100" w:eastAsia="Museo Sans For Dell 100" w:hAnsi="Museo Sans For Dell 100" w:cs="Museo Sans For Dell 100"/>
      <w:color w:val="000000"/>
      <w:sz w:val="8"/>
      <w:szCs w:val="8"/>
    </w:rPr>
  </w:style>
  <w:style w:type="character" w:customStyle="1" w:styleId="A10">
    <w:name w:val="A10"/>
    <w:rsid w:val="00F304F7"/>
    <w:rPr>
      <w:rFonts w:ascii="Museo Sans For Dell 700" w:eastAsia="Museo Sans For Dell 700" w:hAnsi="Museo Sans For Dell 700" w:cs="Museo Sans For Dell 700"/>
      <w:b/>
      <w:bCs/>
      <w:color w:val="000000"/>
      <w:sz w:val="9"/>
      <w:szCs w:val="9"/>
    </w:rPr>
  </w:style>
  <w:style w:type="character" w:customStyle="1" w:styleId="WW8Num5z0">
    <w:name w:val="WW8Num5z0"/>
    <w:rsid w:val="00F304F7"/>
    <w:rPr>
      <w:rFonts w:ascii="Symbol" w:hAnsi="Symbol" w:cs="OpenSymbol, 'Arial Unicode MS'"/>
    </w:rPr>
  </w:style>
  <w:style w:type="character" w:customStyle="1" w:styleId="WW8Num5z1">
    <w:name w:val="WW8Num5z1"/>
    <w:rsid w:val="00F304F7"/>
    <w:rPr>
      <w:rFonts w:ascii="OpenSymbol, 'Arial Unicode MS'" w:hAnsi="OpenSymbol, 'Arial Unicode MS'" w:cs="OpenSymbol, 'Arial Unicode MS'"/>
    </w:rPr>
  </w:style>
  <w:style w:type="character" w:customStyle="1" w:styleId="BulletSymbols">
    <w:name w:val="Bullet Symbols"/>
    <w:rsid w:val="00F304F7"/>
    <w:rPr>
      <w:rFonts w:ascii="OpenSymbol" w:eastAsia="OpenSymbol" w:hAnsi="OpenSymbol" w:cs="OpenSymbol"/>
    </w:rPr>
  </w:style>
  <w:style w:type="character" w:customStyle="1" w:styleId="WW8Num6z0">
    <w:name w:val="WW8Num6z0"/>
    <w:rsid w:val="00F304F7"/>
    <w:rPr>
      <w:rFonts w:ascii="Symbol" w:hAnsi="Symbol"/>
    </w:rPr>
  </w:style>
  <w:style w:type="character" w:customStyle="1" w:styleId="WW8Num6z1">
    <w:name w:val="WW8Num6z1"/>
    <w:rsid w:val="00F304F7"/>
    <w:rPr>
      <w:rFonts w:ascii="OpenSymbol, 'Arial Unicode MS'" w:hAnsi="OpenSymbol, 'Arial Unicode MS'" w:cs="OpenSymbol, 'Arial Unicode MS'"/>
    </w:rPr>
  </w:style>
  <w:style w:type="character" w:customStyle="1" w:styleId="WW8Num8z0">
    <w:name w:val="WW8Num8z0"/>
    <w:rsid w:val="00F304F7"/>
    <w:rPr>
      <w:rFonts w:ascii="Symbol" w:hAnsi="Symbol" w:cs="OpenSymbol, 'Arial Unicode MS'"/>
    </w:rPr>
  </w:style>
  <w:style w:type="character" w:customStyle="1" w:styleId="WW8Num9z0">
    <w:name w:val="WW8Num9z0"/>
    <w:rsid w:val="00F304F7"/>
    <w:rPr>
      <w:rFonts w:ascii="Symbol" w:hAnsi="Symbol"/>
    </w:rPr>
  </w:style>
  <w:style w:type="character" w:customStyle="1" w:styleId="WW8Num9z1">
    <w:name w:val="WW8Num9z1"/>
    <w:rsid w:val="00F304F7"/>
    <w:rPr>
      <w:rFonts w:ascii="OpenSymbol, 'Arial Unicode MS'" w:hAnsi="OpenSymbol, 'Arial Unicode MS'" w:cs="OpenSymbol, 'Arial Unicode MS'"/>
    </w:rPr>
  </w:style>
  <w:style w:type="character" w:customStyle="1" w:styleId="WW8Num10z0">
    <w:name w:val="WW8Num10z0"/>
    <w:rsid w:val="00F304F7"/>
    <w:rPr>
      <w:rFonts w:ascii="Symbol" w:hAnsi="Symbol"/>
    </w:rPr>
  </w:style>
  <w:style w:type="character" w:customStyle="1" w:styleId="WW8Num10z1">
    <w:name w:val="WW8Num10z1"/>
    <w:rsid w:val="00F304F7"/>
    <w:rPr>
      <w:rFonts w:ascii="OpenSymbol, 'Arial Unicode MS'" w:hAnsi="OpenSymbol, 'Arial Unicode MS'" w:cs="OpenSymbol, 'Arial Unicode MS'"/>
    </w:rPr>
  </w:style>
  <w:style w:type="character" w:customStyle="1" w:styleId="WW8Num11z0">
    <w:name w:val="WW8Num11z0"/>
    <w:rsid w:val="00F304F7"/>
    <w:rPr>
      <w:rFonts w:ascii="Symbol" w:hAnsi="Symbol"/>
    </w:rPr>
  </w:style>
  <w:style w:type="character" w:customStyle="1" w:styleId="WW8Num11z1">
    <w:name w:val="WW8Num11z1"/>
    <w:rsid w:val="00F304F7"/>
    <w:rPr>
      <w:rFonts w:ascii="OpenSymbol, 'Arial Unicode MS'" w:hAnsi="OpenSymbol, 'Arial Unicode MS'" w:cs="OpenSymbol, 'Arial Unicode MS'"/>
    </w:rPr>
  </w:style>
  <w:style w:type="character" w:customStyle="1" w:styleId="WW8Num4z0">
    <w:name w:val="WW8Num4z0"/>
    <w:rsid w:val="00F304F7"/>
    <w:rPr>
      <w:rFonts w:ascii="Symbol" w:hAnsi="Symbol"/>
    </w:rPr>
  </w:style>
  <w:style w:type="character" w:customStyle="1" w:styleId="WW8Num4z1">
    <w:name w:val="WW8Num4z1"/>
    <w:rsid w:val="00F304F7"/>
    <w:rPr>
      <w:rFonts w:ascii="OpenSymbol, 'Arial Unicode MS'" w:hAnsi="OpenSymbol, 'Arial Unicode MS'" w:cs="OpenSymbol, 'Arial Unicode MS'"/>
    </w:rPr>
  </w:style>
  <w:style w:type="numbering" w:customStyle="1" w:styleId="WW8Num5">
    <w:name w:val="WW8Num5"/>
    <w:basedOn w:val="Sinlista"/>
    <w:rsid w:val="00F304F7"/>
    <w:pPr>
      <w:numPr>
        <w:numId w:val="9"/>
      </w:numPr>
    </w:pPr>
  </w:style>
  <w:style w:type="numbering" w:customStyle="1" w:styleId="WW8Num6">
    <w:name w:val="WW8Num6"/>
    <w:basedOn w:val="Sinlista"/>
    <w:rsid w:val="00F304F7"/>
    <w:pPr>
      <w:numPr>
        <w:numId w:val="10"/>
      </w:numPr>
    </w:pPr>
  </w:style>
  <w:style w:type="numbering" w:customStyle="1" w:styleId="WW8Num8">
    <w:name w:val="WW8Num8"/>
    <w:basedOn w:val="Sinlista"/>
    <w:rsid w:val="00F304F7"/>
    <w:pPr>
      <w:numPr>
        <w:numId w:val="11"/>
      </w:numPr>
    </w:pPr>
  </w:style>
  <w:style w:type="numbering" w:customStyle="1" w:styleId="RTFNum2">
    <w:name w:val="RTF_Num 2"/>
    <w:basedOn w:val="Sinlista"/>
    <w:rsid w:val="00F304F7"/>
    <w:pPr>
      <w:numPr>
        <w:numId w:val="12"/>
      </w:numPr>
    </w:pPr>
  </w:style>
  <w:style w:type="paragraph" w:customStyle="1" w:styleId="Pa1">
    <w:name w:val="Pa1"/>
    <w:rsid w:val="00F304F7"/>
    <w:pPr>
      <w:suppressAutoHyphens/>
      <w:autoSpaceDN/>
      <w:spacing w:after="200" w:line="241" w:lineRule="atLeast"/>
    </w:pPr>
    <w:rPr>
      <w:rFonts w:ascii="Times New Roman" w:eastAsia="SimSun" w:hAnsi="Times New Roman" w:cs="Tahoma"/>
      <w:kern w:val="1"/>
      <w:sz w:val="24"/>
      <w:szCs w:val="24"/>
      <w:lang w:val="es-CO" w:eastAsia="hi-IN" w:bidi="hi-IN"/>
    </w:rPr>
  </w:style>
  <w:style w:type="paragraph" w:customStyle="1" w:styleId="font7">
    <w:name w:val="font7"/>
    <w:basedOn w:val="Normal"/>
    <w:rsid w:val="00F304F7"/>
    <w:pPr>
      <w:widowControl/>
      <w:autoSpaceDE/>
      <w:autoSpaceDN/>
      <w:spacing w:before="100" w:beforeAutospacing="1" w:after="100" w:afterAutospacing="1"/>
    </w:pPr>
    <w:rPr>
      <w:rFonts w:ascii="Arial" w:eastAsia="Times New Roman" w:hAnsi="Arial" w:cs="Arial"/>
      <w:color w:val="000000"/>
      <w:sz w:val="20"/>
      <w:szCs w:val="20"/>
      <w:lang w:val="es-MX" w:eastAsia="es-MX"/>
    </w:rPr>
  </w:style>
  <w:style w:type="paragraph" w:customStyle="1" w:styleId="font8">
    <w:name w:val="font8"/>
    <w:basedOn w:val="Normal"/>
    <w:rsid w:val="00F304F7"/>
    <w:pPr>
      <w:widowControl/>
      <w:autoSpaceDE/>
      <w:autoSpaceDN/>
      <w:spacing w:before="100" w:beforeAutospacing="1" w:after="100" w:afterAutospacing="1"/>
    </w:pPr>
    <w:rPr>
      <w:rFonts w:ascii="Arial" w:eastAsia="Times New Roman" w:hAnsi="Arial" w:cs="Arial"/>
      <w:color w:val="000000"/>
      <w:sz w:val="24"/>
      <w:szCs w:val="24"/>
      <w:lang w:val="es-MX" w:eastAsia="es-MX"/>
    </w:rPr>
  </w:style>
  <w:style w:type="paragraph" w:customStyle="1" w:styleId="font9">
    <w:name w:val="font9"/>
    <w:basedOn w:val="Normal"/>
    <w:rsid w:val="00F304F7"/>
    <w:pPr>
      <w:widowControl/>
      <w:autoSpaceDE/>
      <w:autoSpaceDN/>
      <w:spacing w:before="100" w:beforeAutospacing="1" w:after="100" w:afterAutospacing="1"/>
    </w:pPr>
    <w:rPr>
      <w:rFonts w:ascii="Arial" w:eastAsia="Times New Roman" w:hAnsi="Arial" w:cs="Arial"/>
      <w:b/>
      <w:bCs/>
      <w:color w:val="000000"/>
      <w:sz w:val="24"/>
      <w:szCs w:val="24"/>
      <w:lang w:val="es-MX" w:eastAsia="es-MX"/>
    </w:rPr>
  </w:style>
  <w:style w:type="paragraph" w:customStyle="1" w:styleId="font10">
    <w:name w:val="font10"/>
    <w:basedOn w:val="Normal"/>
    <w:rsid w:val="00F304F7"/>
    <w:pPr>
      <w:widowControl/>
      <w:autoSpaceDE/>
      <w:autoSpaceDN/>
      <w:spacing w:before="100" w:beforeAutospacing="1" w:after="100" w:afterAutospacing="1"/>
    </w:pPr>
    <w:rPr>
      <w:rFonts w:ascii="Arial" w:eastAsia="Times New Roman" w:hAnsi="Arial" w:cs="Arial"/>
      <w:color w:val="000000"/>
      <w:lang w:val="es-MX" w:eastAsia="es-MX"/>
    </w:rPr>
  </w:style>
  <w:style w:type="paragraph" w:customStyle="1" w:styleId="xl41">
    <w:name w:val="xl41"/>
    <w:basedOn w:val="Normal"/>
    <w:rsid w:val="00F304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0"/>
      <w:szCs w:val="10"/>
      <w:lang w:eastAsia="es-ES"/>
    </w:rPr>
  </w:style>
  <w:style w:type="paragraph" w:customStyle="1" w:styleId="MARITZA6">
    <w:name w:val="MARITZA6"/>
    <w:basedOn w:val="Normal"/>
    <w:rsid w:val="00F304F7"/>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WW-Textoindependiente2">
    <w:name w:val="WW-Texto independiente 2"/>
    <w:basedOn w:val="Normal"/>
    <w:rsid w:val="00F304F7"/>
    <w:pPr>
      <w:suppressAutoHyphens/>
      <w:autoSpaceDE/>
      <w:autoSpaceDN/>
      <w:jc w:val="both"/>
    </w:pPr>
    <w:rPr>
      <w:rFonts w:ascii="Tahoma" w:eastAsia="Times New Roman" w:hAnsi="Tahoma" w:cs="Times New Roman"/>
      <w:color w:val="000000"/>
      <w:sz w:val="24"/>
      <w:szCs w:val="20"/>
      <w:lang w:val="es-ES_tradnl" w:eastAsia="es-CO"/>
    </w:rPr>
  </w:style>
  <w:style w:type="paragraph" w:customStyle="1" w:styleId="Textoindependiente23">
    <w:name w:val="Texto independiente 23"/>
    <w:basedOn w:val="Normal"/>
    <w:rsid w:val="00F304F7"/>
    <w:pPr>
      <w:widowControl/>
      <w:tabs>
        <w:tab w:val="left" w:pos="-720"/>
        <w:tab w:val="left" w:pos="0"/>
      </w:tabs>
      <w:suppressAutoHyphens/>
      <w:autoSpaceDE/>
      <w:autoSpaceDN/>
      <w:jc w:val="both"/>
    </w:pPr>
    <w:rPr>
      <w:rFonts w:ascii="Arial" w:eastAsia="Times New Roman" w:hAnsi="Arial" w:cs="Times New Roman"/>
      <w:b/>
      <w:spacing w:val="-3"/>
      <w:sz w:val="24"/>
      <w:szCs w:val="20"/>
      <w:lang w:val="en-US" w:eastAsia="es-ES"/>
    </w:rPr>
  </w:style>
  <w:style w:type="paragraph" w:customStyle="1" w:styleId="Textopredeterminado">
    <w:name w:val="Texto predeterminado"/>
    <w:basedOn w:val="Normal"/>
    <w:rsid w:val="00F304F7"/>
    <w:pPr>
      <w:widowControl/>
      <w:autoSpaceDE/>
      <w:autoSpaceDN/>
    </w:pPr>
    <w:rPr>
      <w:rFonts w:ascii="Arial" w:eastAsia="Times New Roman" w:hAnsi="Arial" w:cs="Times New Roman"/>
      <w:sz w:val="24"/>
      <w:szCs w:val="20"/>
      <w:lang w:val="en-US" w:eastAsia="es-ES"/>
    </w:rPr>
  </w:style>
  <w:style w:type="paragraph" w:customStyle="1" w:styleId="MARITZA2">
    <w:name w:val="MARITZA2"/>
    <w:rsid w:val="00F304F7"/>
    <w:pPr>
      <w:autoSpaceDE/>
      <w:autoSpaceDN/>
      <w:jc w:val="both"/>
    </w:pPr>
    <w:rPr>
      <w:rFonts w:ascii="Times New Roman" w:eastAsia="Times New Roman" w:hAnsi="Times New Roman" w:cs="Times New Roman"/>
      <w:sz w:val="20"/>
      <w:szCs w:val="20"/>
      <w:lang w:val="es-ES" w:eastAsia="es-ES"/>
    </w:rPr>
  </w:style>
  <w:style w:type="paragraph" w:customStyle="1" w:styleId="Letrerostablas">
    <w:name w:val="Letreros tablas"/>
    <w:basedOn w:val="Normal"/>
    <w:rsid w:val="00F304F7"/>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F304F7"/>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character" w:customStyle="1" w:styleId="EncabezadoCar1">
    <w:name w:val="Encabezado Car1"/>
    <w:aliases w:val="encabezado Car1,h Car1,h8 Car1,h9 Car1,h10 Car1,h18 Car1"/>
    <w:semiHidden/>
    <w:rsid w:val="00F304F7"/>
    <w:rPr>
      <w:rFonts w:ascii="Times New Roman" w:eastAsia="Times New Roman" w:hAnsi="Times New Roman"/>
    </w:rPr>
  </w:style>
  <w:style w:type="character" w:customStyle="1" w:styleId="TextoindependienteCar1">
    <w:name w:val="Texto independiente Car1"/>
    <w:semiHidden/>
    <w:rsid w:val="00F304F7"/>
    <w:rPr>
      <w:rFonts w:ascii="Times New Roman" w:eastAsia="Times New Roman" w:hAnsi="Times New Roman"/>
    </w:rPr>
  </w:style>
  <w:style w:type="character" w:customStyle="1" w:styleId="SubttuloCar1">
    <w:name w:val="Subtítulo Car1"/>
    <w:rsid w:val="00F304F7"/>
    <w:rPr>
      <w:rFonts w:ascii="Cambria" w:eastAsia="Times New Roman" w:hAnsi="Cambria" w:cs="Times New Roman"/>
      <w:i/>
      <w:iCs/>
      <w:color w:val="4F81BD"/>
      <w:spacing w:val="15"/>
      <w:sz w:val="24"/>
      <w:szCs w:val="24"/>
    </w:rPr>
  </w:style>
  <w:style w:type="paragraph" w:customStyle="1" w:styleId="xl22">
    <w:name w:val="xl22"/>
    <w:basedOn w:val="Normal"/>
    <w:rsid w:val="00F304F7"/>
    <w:pPr>
      <w:widowControl/>
      <w:autoSpaceDE/>
      <w:autoSpaceDN/>
      <w:spacing w:before="100" w:beforeAutospacing="1" w:after="100" w:afterAutospacing="1"/>
    </w:pPr>
    <w:rPr>
      <w:rFonts w:ascii="Arial" w:eastAsia="Times New Roman" w:hAnsi="Arial" w:cs="Arial"/>
      <w:sz w:val="10"/>
      <w:szCs w:val="10"/>
      <w:lang w:eastAsia="es-ES"/>
    </w:rPr>
  </w:style>
  <w:style w:type="paragraph" w:customStyle="1" w:styleId="xl23">
    <w:name w:val="xl23"/>
    <w:basedOn w:val="Normal"/>
    <w:rsid w:val="00F304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2"/>
      <w:szCs w:val="12"/>
      <w:lang w:eastAsia="es-ES"/>
    </w:rPr>
  </w:style>
  <w:style w:type="paragraph" w:customStyle="1" w:styleId="xl24">
    <w:name w:val="xl24"/>
    <w:basedOn w:val="Normal"/>
    <w:rsid w:val="00F304F7"/>
    <w:pPr>
      <w:widowControl/>
      <w:pBdr>
        <w:top w:val="single" w:sz="4" w:space="0" w:color="auto"/>
        <w:left w:val="single" w:sz="4" w:space="0" w:color="auto"/>
      </w:pBdr>
      <w:autoSpaceDE/>
      <w:autoSpaceDN/>
      <w:spacing w:before="100" w:beforeAutospacing="1" w:after="100" w:afterAutospacing="1"/>
      <w:jc w:val="center"/>
    </w:pPr>
    <w:rPr>
      <w:rFonts w:ascii="Arial" w:eastAsia="Times New Roman" w:hAnsi="Arial" w:cs="Arial"/>
      <w:b/>
      <w:bCs/>
      <w:sz w:val="12"/>
      <w:szCs w:val="12"/>
      <w:lang w:eastAsia="es-ES"/>
    </w:rPr>
  </w:style>
  <w:style w:type="paragraph" w:customStyle="1" w:styleId="xl25">
    <w:name w:val="xl25"/>
    <w:basedOn w:val="Normal"/>
    <w:rsid w:val="00F304F7"/>
    <w:pPr>
      <w:widowControl/>
      <w:pBdr>
        <w:left w:val="single" w:sz="4" w:space="0" w:color="auto"/>
        <w:bottom w:val="single" w:sz="4" w:space="0" w:color="auto"/>
      </w:pBdr>
      <w:autoSpaceDE/>
      <w:autoSpaceDN/>
      <w:spacing w:before="100" w:beforeAutospacing="1" w:after="100" w:afterAutospacing="1"/>
      <w:jc w:val="center"/>
    </w:pPr>
    <w:rPr>
      <w:rFonts w:ascii="Arial" w:eastAsia="Times New Roman" w:hAnsi="Arial" w:cs="Arial"/>
      <w:b/>
      <w:bCs/>
      <w:sz w:val="12"/>
      <w:szCs w:val="12"/>
      <w:lang w:eastAsia="es-ES"/>
    </w:rPr>
  </w:style>
  <w:style w:type="paragraph" w:customStyle="1" w:styleId="xl26">
    <w:name w:val="xl26"/>
    <w:basedOn w:val="Normal"/>
    <w:rsid w:val="00F304F7"/>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b/>
      <w:bCs/>
      <w:sz w:val="12"/>
      <w:szCs w:val="12"/>
      <w:lang w:eastAsia="es-ES"/>
    </w:rPr>
  </w:style>
  <w:style w:type="paragraph" w:customStyle="1" w:styleId="xl27">
    <w:name w:val="xl27"/>
    <w:basedOn w:val="Normal"/>
    <w:rsid w:val="00F304F7"/>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2"/>
      <w:szCs w:val="12"/>
      <w:lang w:eastAsia="es-ES"/>
    </w:rPr>
  </w:style>
  <w:style w:type="paragraph" w:customStyle="1" w:styleId="xl28">
    <w:name w:val="xl28"/>
    <w:basedOn w:val="Normal"/>
    <w:rsid w:val="00F304F7"/>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sz w:val="10"/>
      <w:szCs w:val="10"/>
      <w:lang w:eastAsia="es-ES"/>
    </w:rPr>
  </w:style>
  <w:style w:type="paragraph" w:customStyle="1" w:styleId="xl29">
    <w:name w:val="xl29"/>
    <w:basedOn w:val="Normal"/>
    <w:rsid w:val="00F304F7"/>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sz w:val="10"/>
      <w:szCs w:val="10"/>
      <w:lang w:eastAsia="es-ES"/>
    </w:rPr>
  </w:style>
  <w:style w:type="paragraph" w:customStyle="1" w:styleId="xl30">
    <w:name w:val="xl30"/>
    <w:basedOn w:val="Normal"/>
    <w:rsid w:val="00F304F7"/>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0"/>
      <w:szCs w:val="10"/>
      <w:lang w:eastAsia="es-ES"/>
    </w:rPr>
  </w:style>
  <w:style w:type="paragraph" w:customStyle="1" w:styleId="xl31">
    <w:name w:val="xl31"/>
    <w:basedOn w:val="Normal"/>
    <w:rsid w:val="00F304F7"/>
    <w:pPr>
      <w:widowControl/>
      <w:pBdr>
        <w:top w:val="single" w:sz="4" w:space="0" w:color="auto"/>
        <w:left w:val="single" w:sz="4" w:space="0" w:color="auto"/>
      </w:pBdr>
      <w:autoSpaceDE/>
      <w:autoSpaceDN/>
      <w:spacing w:before="100" w:beforeAutospacing="1" w:after="100" w:afterAutospacing="1"/>
    </w:pPr>
    <w:rPr>
      <w:rFonts w:ascii="Arial" w:eastAsia="Times New Roman" w:hAnsi="Arial" w:cs="Arial"/>
      <w:sz w:val="10"/>
      <w:szCs w:val="10"/>
      <w:lang w:eastAsia="es-ES"/>
    </w:rPr>
  </w:style>
  <w:style w:type="paragraph" w:customStyle="1" w:styleId="xl32">
    <w:name w:val="xl32"/>
    <w:basedOn w:val="Normal"/>
    <w:rsid w:val="00F304F7"/>
    <w:pPr>
      <w:widowControl/>
      <w:pBdr>
        <w:left w:val="single" w:sz="4" w:space="0" w:color="auto"/>
        <w:bottom w:val="single" w:sz="4" w:space="0" w:color="auto"/>
      </w:pBdr>
      <w:autoSpaceDE/>
      <w:autoSpaceDN/>
      <w:spacing w:before="100" w:beforeAutospacing="1" w:after="100" w:afterAutospacing="1"/>
    </w:pPr>
    <w:rPr>
      <w:rFonts w:ascii="Arial" w:eastAsia="Times New Roman" w:hAnsi="Arial" w:cs="Arial"/>
      <w:sz w:val="10"/>
      <w:szCs w:val="10"/>
      <w:lang w:eastAsia="es-ES"/>
    </w:rPr>
  </w:style>
  <w:style w:type="paragraph" w:customStyle="1" w:styleId="xl33">
    <w:name w:val="xl33"/>
    <w:basedOn w:val="Normal"/>
    <w:rsid w:val="00F304F7"/>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0"/>
      <w:szCs w:val="10"/>
      <w:lang w:eastAsia="es-ES"/>
    </w:rPr>
  </w:style>
  <w:style w:type="paragraph" w:customStyle="1" w:styleId="xl34">
    <w:name w:val="xl34"/>
    <w:basedOn w:val="Normal"/>
    <w:rsid w:val="00F304F7"/>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0"/>
      <w:szCs w:val="10"/>
      <w:lang w:eastAsia="es-ES"/>
    </w:rPr>
  </w:style>
  <w:style w:type="paragraph" w:customStyle="1" w:styleId="xl35">
    <w:name w:val="xl35"/>
    <w:basedOn w:val="Normal"/>
    <w:rsid w:val="00F304F7"/>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2"/>
      <w:szCs w:val="12"/>
      <w:lang w:eastAsia="es-ES"/>
    </w:rPr>
  </w:style>
  <w:style w:type="paragraph" w:customStyle="1" w:styleId="xl36">
    <w:name w:val="xl36"/>
    <w:basedOn w:val="Normal"/>
    <w:rsid w:val="00F304F7"/>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2"/>
      <w:szCs w:val="12"/>
      <w:lang w:eastAsia="es-ES"/>
    </w:rPr>
  </w:style>
  <w:style w:type="paragraph" w:customStyle="1" w:styleId="xl37">
    <w:name w:val="xl37"/>
    <w:basedOn w:val="Normal"/>
    <w:rsid w:val="00F304F7"/>
    <w:pPr>
      <w:widowControl/>
      <w:pBdr>
        <w:left w:val="single" w:sz="4" w:space="0" w:color="auto"/>
      </w:pBdr>
      <w:autoSpaceDE/>
      <w:autoSpaceDN/>
      <w:spacing w:before="100" w:beforeAutospacing="1" w:after="100" w:afterAutospacing="1"/>
    </w:pPr>
    <w:rPr>
      <w:rFonts w:ascii="Arial" w:eastAsia="Times New Roman" w:hAnsi="Arial" w:cs="Arial"/>
      <w:sz w:val="10"/>
      <w:szCs w:val="10"/>
      <w:lang w:eastAsia="es-ES"/>
    </w:rPr>
  </w:style>
  <w:style w:type="paragraph" w:customStyle="1" w:styleId="xl38">
    <w:name w:val="xl38"/>
    <w:basedOn w:val="Normal"/>
    <w:rsid w:val="00F304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0"/>
      <w:szCs w:val="10"/>
      <w:lang w:eastAsia="es-ES"/>
    </w:rPr>
  </w:style>
  <w:style w:type="paragraph" w:customStyle="1" w:styleId="xl39">
    <w:name w:val="xl39"/>
    <w:basedOn w:val="Normal"/>
    <w:rsid w:val="00F304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0"/>
      <w:szCs w:val="10"/>
      <w:lang w:eastAsia="es-ES"/>
    </w:rPr>
  </w:style>
  <w:style w:type="paragraph" w:customStyle="1" w:styleId="xl40">
    <w:name w:val="xl40"/>
    <w:basedOn w:val="Normal"/>
    <w:rsid w:val="00F304F7"/>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10"/>
      <w:szCs w:val="10"/>
      <w:lang w:eastAsia="es-ES"/>
    </w:rPr>
  </w:style>
  <w:style w:type="paragraph" w:customStyle="1" w:styleId="xl42">
    <w:name w:val="xl42"/>
    <w:basedOn w:val="Normal"/>
    <w:rsid w:val="00F304F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0"/>
      <w:szCs w:val="10"/>
      <w:lang w:eastAsia="es-ES"/>
    </w:rPr>
  </w:style>
  <w:style w:type="paragraph" w:customStyle="1" w:styleId="xl43">
    <w:name w:val="xl43"/>
    <w:basedOn w:val="Normal"/>
    <w:rsid w:val="00F304F7"/>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0"/>
      <w:szCs w:val="10"/>
      <w:lang w:eastAsia="es-ES"/>
    </w:rPr>
  </w:style>
  <w:style w:type="paragraph" w:customStyle="1" w:styleId="xl44">
    <w:name w:val="xl44"/>
    <w:basedOn w:val="Normal"/>
    <w:rsid w:val="00F304F7"/>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0"/>
      <w:szCs w:val="10"/>
      <w:lang w:eastAsia="es-ES"/>
    </w:rPr>
  </w:style>
  <w:style w:type="paragraph" w:customStyle="1" w:styleId="xl45">
    <w:name w:val="xl45"/>
    <w:basedOn w:val="Normal"/>
    <w:rsid w:val="00F304F7"/>
    <w:pPr>
      <w:widowControl/>
      <w:pBdr>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10"/>
      <w:szCs w:val="10"/>
      <w:lang w:eastAsia="es-ES"/>
    </w:rPr>
  </w:style>
  <w:style w:type="paragraph" w:customStyle="1" w:styleId="xl46">
    <w:name w:val="xl46"/>
    <w:basedOn w:val="Normal"/>
    <w:rsid w:val="00F304F7"/>
    <w:pPr>
      <w:widowControl/>
      <w:autoSpaceDE/>
      <w:autoSpaceDN/>
      <w:spacing w:before="100" w:beforeAutospacing="1" w:after="100" w:afterAutospacing="1"/>
      <w:jc w:val="center"/>
    </w:pPr>
    <w:rPr>
      <w:rFonts w:ascii="Arial" w:eastAsia="Times New Roman" w:hAnsi="Arial" w:cs="Arial"/>
      <w:b/>
      <w:bCs/>
      <w:sz w:val="10"/>
      <w:szCs w:val="10"/>
      <w:lang w:eastAsia="es-ES"/>
    </w:rPr>
  </w:style>
  <w:style w:type="paragraph" w:customStyle="1" w:styleId="xl47">
    <w:name w:val="xl47"/>
    <w:basedOn w:val="Normal"/>
    <w:rsid w:val="00F304F7"/>
    <w:pPr>
      <w:widowControl/>
      <w:pBdr>
        <w:right w:val="single" w:sz="4" w:space="0" w:color="auto"/>
      </w:pBdr>
      <w:autoSpaceDE/>
      <w:autoSpaceDN/>
      <w:spacing w:before="100" w:beforeAutospacing="1" w:after="100" w:afterAutospacing="1"/>
      <w:jc w:val="center"/>
    </w:pPr>
    <w:rPr>
      <w:rFonts w:ascii="Arial" w:eastAsia="Times New Roman" w:hAnsi="Arial" w:cs="Arial"/>
      <w:b/>
      <w:bCs/>
      <w:sz w:val="10"/>
      <w:szCs w:val="10"/>
      <w:lang w:eastAsia="es-ES"/>
    </w:rPr>
  </w:style>
  <w:style w:type="paragraph" w:customStyle="1" w:styleId="xl48">
    <w:name w:val="xl48"/>
    <w:basedOn w:val="Normal"/>
    <w:rsid w:val="00F304F7"/>
    <w:pPr>
      <w:widowControl/>
      <w:pBdr>
        <w:bottom w:val="single" w:sz="4" w:space="0" w:color="auto"/>
      </w:pBdr>
      <w:autoSpaceDE/>
      <w:autoSpaceDN/>
      <w:spacing w:before="100" w:beforeAutospacing="1" w:after="100" w:afterAutospacing="1"/>
    </w:pPr>
    <w:rPr>
      <w:rFonts w:ascii="Arial" w:eastAsia="Times New Roman" w:hAnsi="Arial" w:cs="Arial"/>
      <w:sz w:val="10"/>
      <w:szCs w:val="10"/>
      <w:lang w:eastAsia="es-ES"/>
    </w:rPr>
  </w:style>
  <w:style w:type="paragraph" w:customStyle="1" w:styleId="xl49">
    <w:name w:val="xl49"/>
    <w:basedOn w:val="Normal"/>
    <w:rsid w:val="00F304F7"/>
    <w:pPr>
      <w:widowControl/>
      <w:pBdr>
        <w:bottom w:val="single" w:sz="4" w:space="0" w:color="auto"/>
        <w:right w:val="single" w:sz="4" w:space="0" w:color="auto"/>
      </w:pBdr>
      <w:autoSpaceDE/>
      <w:autoSpaceDN/>
      <w:spacing w:before="100" w:beforeAutospacing="1" w:after="100" w:afterAutospacing="1"/>
    </w:pPr>
    <w:rPr>
      <w:rFonts w:ascii="Arial" w:eastAsia="Times New Roman" w:hAnsi="Arial" w:cs="Arial"/>
      <w:sz w:val="10"/>
      <w:szCs w:val="10"/>
      <w:lang w:eastAsia="es-ES"/>
    </w:rPr>
  </w:style>
  <w:style w:type="paragraph" w:customStyle="1" w:styleId="xl50">
    <w:name w:val="xl50"/>
    <w:basedOn w:val="Normal"/>
    <w:rsid w:val="00F304F7"/>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b/>
      <w:bCs/>
      <w:sz w:val="10"/>
      <w:szCs w:val="10"/>
      <w:lang w:eastAsia="es-ES"/>
    </w:rPr>
  </w:style>
  <w:style w:type="paragraph" w:customStyle="1" w:styleId="xl51">
    <w:name w:val="xl51"/>
    <w:basedOn w:val="Normal"/>
    <w:rsid w:val="00F304F7"/>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b/>
      <w:bCs/>
      <w:sz w:val="10"/>
      <w:szCs w:val="10"/>
      <w:lang w:eastAsia="es-ES"/>
    </w:rPr>
  </w:style>
  <w:style w:type="paragraph" w:customStyle="1" w:styleId="xl52">
    <w:name w:val="xl52"/>
    <w:basedOn w:val="Normal"/>
    <w:rsid w:val="00F304F7"/>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0"/>
      <w:szCs w:val="10"/>
      <w:lang w:eastAsia="es-ES"/>
    </w:rPr>
  </w:style>
  <w:style w:type="paragraph" w:customStyle="1" w:styleId="xl53">
    <w:name w:val="xl53"/>
    <w:basedOn w:val="Normal"/>
    <w:rsid w:val="00F304F7"/>
    <w:pPr>
      <w:widowControl/>
      <w:pBdr>
        <w:top w:val="single" w:sz="4" w:space="0" w:color="auto"/>
        <w:right w:val="single" w:sz="4" w:space="0" w:color="auto"/>
      </w:pBdr>
      <w:autoSpaceDE/>
      <w:autoSpaceDN/>
      <w:spacing w:before="100" w:beforeAutospacing="1" w:after="100" w:afterAutospacing="1"/>
      <w:jc w:val="center"/>
    </w:pPr>
    <w:rPr>
      <w:rFonts w:ascii="Arial" w:eastAsia="Times New Roman" w:hAnsi="Arial" w:cs="Arial"/>
      <w:sz w:val="10"/>
      <w:szCs w:val="10"/>
      <w:lang w:eastAsia="es-ES"/>
    </w:rPr>
  </w:style>
  <w:style w:type="paragraph" w:customStyle="1" w:styleId="xl54">
    <w:name w:val="xl54"/>
    <w:basedOn w:val="Normal"/>
    <w:rsid w:val="00F304F7"/>
    <w:pPr>
      <w:widowControl/>
      <w:pBdr>
        <w:right w:val="single" w:sz="4" w:space="0" w:color="auto"/>
      </w:pBdr>
      <w:autoSpaceDE/>
      <w:autoSpaceDN/>
      <w:spacing w:before="100" w:beforeAutospacing="1" w:after="100" w:afterAutospacing="1"/>
    </w:pPr>
    <w:rPr>
      <w:rFonts w:ascii="Arial" w:eastAsia="Times New Roman" w:hAnsi="Arial" w:cs="Arial"/>
      <w:sz w:val="10"/>
      <w:szCs w:val="10"/>
      <w:lang w:eastAsia="es-ES"/>
    </w:rPr>
  </w:style>
  <w:style w:type="paragraph" w:customStyle="1" w:styleId="xl55">
    <w:name w:val="xl55"/>
    <w:basedOn w:val="Normal"/>
    <w:rsid w:val="00F304F7"/>
    <w:pPr>
      <w:widowControl/>
      <w:pBdr>
        <w:right w:val="single" w:sz="4" w:space="0" w:color="auto"/>
      </w:pBdr>
      <w:autoSpaceDE/>
      <w:autoSpaceDN/>
      <w:spacing w:before="100" w:beforeAutospacing="1" w:after="100" w:afterAutospacing="1"/>
      <w:jc w:val="center"/>
    </w:pPr>
    <w:rPr>
      <w:rFonts w:ascii="Arial" w:eastAsia="Times New Roman" w:hAnsi="Arial" w:cs="Arial"/>
      <w:sz w:val="10"/>
      <w:szCs w:val="10"/>
      <w:lang w:eastAsia="es-ES"/>
    </w:rPr>
  </w:style>
  <w:style w:type="paragraph" w:customStyle="1" w:styleId="xl56">
    <w:name w:val="xl56"/>
    <w:basedOn w:val="Normal"/>
    <w:rsid w:val="00F304F7"/>
    <w:pPr>
      <w:widowControl/>
      <w:pBdr>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0"/>
      <w:szCs w:val="10"/>
      <w:lang w:eastAsia="es-ES"/>
    </w:rPr>
  </w:style>
  <w:style w:type="paragraph" w:customStyle="1" w:styleId="xl57">
    <w:name w:val="xl57"/>
    <w:basedOn w:val="Normal"/>
    <w:rsid w:val="00F304F7"/>
    <w:pPr>
      <w:widowControl/>
      <w:pBdr>
        <w:top w:val="single" w:sz="4" w:space="0" w:color="auto"/>
        <w:right w:val="single" w:sz="4" w:space="0" w:color="auto"/>
      </w:pBdr>
      <w:autoSpaceDE/>
      <w:autoSpaceDN/>
      <w:spacing w:before="100" w:beforeAutospacing="1" w:after="100" w:afterAutospacing="1"/>
    </w:pPr>
    <w:rPr>
      <w:rFonts w:ascii="Arial" w:eastAsia="Times New Roman" w:hAnsi="Arial" w:cs="Arial"/>
      <w:sz w:val="10"/>
      <w:szCs w:val="10"/>
      <w:lang w:eastAsia="es-ES"/>
    </w:rPr>
  </w:style>
  <w:style w:type="paragraph" w:customStyle="1" w:styleId="xl58">
    <w:name w:val="xl58"/>
    <w:basedOn w:val="Normal"/>
    <w:rsid w:val="00F304F7"/>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10"/>
      <w:szCs w:val="10"/>
      <w:lang w:eastAsia="es-ES"/>
    </w:rPr>
  </w:style>
  <w:style w:type="paragraph" w:customStyle="1" w:styleId="xl59">
    <w:name w:val="xl59"/>
    <w:basedOn w:val="Normal"/>
    <w:rsid w:val="00F304F7"/>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10"/>
      <w:szCs w:val="10"/>
      <w:lang w:eastAsia="es-ES"/>
    </w:rPr>
  </w:style>
  <w:style w:type="paragraph" w:customStyle="1" w:styleId="xl60">
    <w:name w:val="xl60"/>
    <w:basedOn w:val="Normal"/>
    <w:rsid w:val="00F304F7"/>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0"/>
      <w:szCs w:val="10"/>
      <w:lang w:eastAsia="es-ES"/>
    </w:rPr>
  </w:style>
  <w:style w:type="paragraph" w:customStyle="1" w:styleId="xl61">
    <w:name w:val="xl61"/>
    <w:basedOn w:val="Normal"/>
    <w:rsid w:val="00F304F7"/>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Times New Roman" w:hAnsi="Arial" w:cs="Arial"/>
      <w:sz w:val="10"/>
      <w:szCs w:val="10"/>
      <w:lang w:eastAsia="es-ES"/>
    </w:rPr>
  </w:style>
  <w:style w:type="paragraph" w:customStyle="1" w:styleId="xl62">
    <w:name w:val="xl62"/>
    <w:basedOn w:val="Normal"/>
    <w:rsid w:val="00F304F7"/>
    <w:pPr>
      <w:widowControl/>
      <w:pBdr>
        <w:top w:val="single" w:sz="4" w:space="0" w:color="auto"/>
        <w:bottom w:val="single" w:sz="4" w:space="0" w:color="auto"/>
      </w:pBdr>
      <w:autoSpaceDE/>
      <w:autoSpaceDN/>
      <w:spacing w:before="100" w:beforeAutospacing="1" w:after="100" w:afterAutospacing="1"/>
      <w:jc w:val="center"/>
    </w:pPr>
    <w:rPr>
      <w:rFonts w:ascii="Arial" w:eastAsia="Times New Roman" w:hAnsi="Arial" w:cs="Arial"/>
      <w:sz w:val="10"/>
      <w:szCs w:val="10"/>
      <w:lang w:eastAsia="es-ES"/>
    </w:rPr>
  </w:style>
  <w:style w:type="paragraph" w:customStyle="1" w:styleId="Normal1">
    <w:name w:val="Normal1"/>
    <w:basedOn w:val="Normal"/>
    <w:autoRedefine/>
    <w:rsid w:val="00F304F7"/>
    <w:pPr>
      <w:widowControl/>
      <w:autoSpaceDE/>
      <w:autoSpaceDN/>
      <w:jc w:val="both"/>
    </w:pPr>
    <w:rPr>
      <w:rFonts w:ascii="Arial" w:eastAsia="Times New Roman" w:hAnsi="Arial" w:cs="Times New Roman"/>
      <w:sz w:val="24"/>
      <w:szCs w:val="24"/>
      <w:lang w:val="es-MX" w:eastAsia="es-ES"/>
    </w:rPr>
  </w:style>
  <w:style w:type="paragraph" w:customStyle="1" w:styleId="WW-Textoindependiente212">
    <w:name w:val="WW-Texto independiente 212"/>
    <w:basedOn w:val="Normal"/>
    <w:rsid w:val="00F304F7"/>
    <w:pPr>
      <w:widowControl/>
      <w:suppressAutoHyphens/>
      <w:overflowPunct w:val="0"/>
      <w:adjustRightInd w:val="0"/>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F304F7"/>
    <w:pPr>
      <w:widowControl/>
      <w:suppressAutoHyphens/>
      <w:overflowPunct w:val="0"/>
      <w:adjustRightInd w:val="0"/>
      <w:jc w:val="both"/>
    </w:pPr>
    <w:rPr>
      <w:rFonts w:ascii="Times New Roman" w:eastAsia="Times New Roman" w:hAnsi="Times New Roman" w:cs="Times New Roman"/>
      <w:b/>
      <w:szCs w:val="20"/>
      <w:lang w:val="es-CO" w:eastAsia="es-CO"/>
    </w:rPr>
  </w:style>
  <w:style w:type="paragraph" w:customStyle="1" w:styleId="WW-Sangra3detindependiente1">
    <w:name w:val="WW-Sangría 3 de t. independiente1"/>
    <w:basedOn w:val="Normal"/>
    <w:rsid w:val="00F304F7"/>
    <w:pPr>
      <w:widowControl/>
      <w:suppressAutoHyphens/>
      <w:overflowPunct w:val="0"/>
      <w:adjustRightInd w:val="0"/>
      <w:ind w:left="1134" w:hanging="1276"/>
      <w:jc w:val="both"/>
    </w:pPr>
    <w:rPr>
      <w:rFonts w:ascii="Times New Roman" w:eastAsia="Times New Roman" w:hAnsi="Times New Roman" w:cs="Times New Roman"/>
      <w:szCs w:val="20"/>
      <w:lang w:val="es-CO" w:eastAsia="es-CO"/>
    </w:rPr>
  </w:style>
  <w:style w:type="paragraph" w:customStyle="1" w:styleId="Tabla">
    <w:name w:val="Tabla"/>
    <w:basedOn w:val="Normal"/>
    <w:next w:val="Normal"/>
    <w:rsid w:val="00F304F7"/>
    <w:pPr>
      <w:keepNext/>
      <w:keepLines/>
      <w:widowControl/>
      <w:suppressAutoHyphens/>
      <w:autoSpaceDE/>
      <w:autoSpaceDN/>
      <w:jc w:val="both"/>
    </w:pPr>
    <w:rPr>
      <w:rFonts w:ascii="Arial" w:eastAsia="Times New Roman" w:hAnsi="Arial" w:cs="Times New Roman"/>
      <w:sz w:val="24"/>
      <w:szCs w:val="20"/>
      <w:lang w:val="es-ES_tradnl" w:eastAsia="es-ES"/>
    </w:rPr>
  </w:style>
  <w:style w:type="paragraph" w:customStyle="1" w:styleId="WW-Textoindependiente21">
    <w:name w:val="WW-Texto independiente 21"/>
    <w:basedOn w:val="Normal"/>
    <w:rsid w:val="00F304F7"/>
    <w:pPr>
      <w:widowControl/>
      <w:overflowPunct w:val="0"/>
      <w:adjustRightInd w:val="0"/>
      <w:jc w:val="both"/>
    </w:pPr>
    <w:rPr>
      <w:rFonts w:ascii="Arial" w:eastAsia="Times New Roman" w:hAnsi="Arial" w:cs="Times New Roman"/>
      <w:color w:val="0000FF"/>
      <w:sz w:val="20"/>
      <w:szCs w:val="20"/>
      <w:lang w:val="es-CO" w:eastAsia="es-CO"/>
    </w:rPr>
  </w:style>
  <w:style w:type="paragraph" w:customStyle="1" w:styleId="Norm">
    <w:name w:val="Norm"/>
    <w:basedOn w:val="Normal"/>
    <w:rsid w:val="00F304F7"/>
    <w:pPr>
      <w:widowControl/>
      <w:overflowPunct w:val="0"/>
      <w:adjustRightInd w:val="0"/>
      <w:ind w:left="482" w:firstLine="1"/>
      <w:jc w:val="both"/>
    </w:pPr>
    <w:rPr>
      <w:rFonts w:ascii="Arial" w:eastAsia="Times New Roman" w:hAnsi="Arial" w:cs="Times New Roman"/>
      <w:i/>
      <w:szCs w:val="20"/>
      <w:lang w:val="es-CO" w:eastAsia="es-CO"/>
    </w:rPr>
  </w:style>
  <w:style w:type="paragraph" w:customStyle="1" w:styleId="Cdetexto1">
    <w:name w:val="C. de texto1"/>
    <w:rsid w:val="00F304F7"/>
    <w:pPr>
      <w:widowControl/>
      <w:tabs>
        <w:tab w:val="left" w:pos="567"/>
        <w:tab w:val="left" w:pos="1134"/>
        <w:tab w:val="left" w:pos="1701"/>
        <w:tab w:val="left" w:pos="2268"/>
        <w:tab w:val="left" w:pos="2891"/>
        <w:tab w:val="left" w:pos="3402"/>
        <w:tab w:val="left" w:pos="3969"/>
      </w:tabs>
      <w:autoSpaceDE/>
      <w:autoSpaceDN/>
      <w:snapToGrid w:val="0"/>
      <w:spacing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F304F7"/>
    <w:pPr>
      <w:widowControl/>
      <w:tabs>
        <w:tab w:val="left" w:pos="567"/>
        <w:tab w:val="left" w:pos="1134"/>
        <w:tab w:val="left" w:pos="1701"/>
        <w:tab w:val="left" w:pos="2268"/>
        <w:tab w:val="left" w:pos="2835"/>
        <w:tab w:val="left" w:pos="3402"/>
        <w:tab w:val="left" w:pos="3969"/>
        <w:tab w:val="left" w:pos="4535"/>
        <w:tab w:val="left" w:pos="5102"/>
        <w:tab w:val="left" w:pos="5669"/>
      </w:tabs>
      <w:autoSpaceDE/>
      <w:autoSpaceDN/>
      <w:snapToGrid w:val="0"/>
      <w:spacing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F304F7"/>
    <w:pPr>
      <w:widowControl/>
      <w:tabs>
        <w:tab w:val="left" w:pos="567"/>
        <w:tab w:val="left" w:pos="1134"/>
        <w:tab w:val="left" w:pos="1701"/>
        <w:tab w:val="left" w:pos="2268"/>
        <w:tab w:val="left" w:pos="2891"/>
        <w:tab w:val="left" w:pos="3402"/>
        <w:tab w:val="left" w:pos="3969"/>
      </w:tabs>
      <w:autoSpaceDE/>
      <w:autoSpaceDN/>
      <w:snapToGrid w:val="0"/>
      <w:spacing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F304F7"/>
    <w:pPr>
      <w:tabs>
        <w:tab w:val="clear" w:pos="567"/>
        <w:tab w:val="clear" w:pos="1134"/>
      </w:tabs>
      <w:ind w:left="1701"/>
    </w:pPr>
  </w:style>
  <w:style w:type="paragraph" w:customStyle="1" w:styleId="CM6">
    <w:name w:val="CM6"/>
    <w:basedOn w:val="Default"/>
    <w:next w:val="Default"/>
    <w:rsid w:val="00F304F7"/>
    <w:rPr>
      <w:rFonts w:eastAsia="Times New Roman"/>
      <w:color w:val="auto"/>
      <w:lang w:val="es-ES" w:eastAsia="es-ES"/>
    </w:rPr>
  </w:style>
  <w:style w:type="paragraph" w:customStyle="1" w:styleId="CM3">
    <w:name w:val="CM3"/>
    <w:basedOn w:val="Default"/>
    <w:next w:val="Default"/>
    <w:rsid w:val="00F304F7"/>
    <w:pPr>
      <w:spacing w:line="278" w:lineRule="atLeast"/>
    </w:pPr>
    <w:rPr>
      <w:rFonts w:eastAsia="Times New Roman"/>
      <w:color w:val="auto"/>
      <w:lang w:val="es-ES" w:eastAsia="es-ES"/>
    </w:rPr>
  </w:style>
  <w:style w:type="paragraph" w:customStyle="1" w:styleId="CM57">
    <w:name w:val="CM57"/>
    <w:basedOn w:val="Default"/>
    <w:next w:val="Default"/>
    <w:rsid w:val="00F304F7"/>
    <w:rPr>
      <w:rFonts w:eastAsia="Times New Roman"/>
      <w:color w:val="auto"/>
      <w:lang w:val="es-ES" w:eastAsia="es-ES"/>
    </w:rPr>
  </w:style>
  <w:style w:type="paragraph" w:customStyle="1" w:styleId="CM62">
    <w:name w:val="CM62"/>
    <w:basedOn w:val="Default"/>
    <w:next w:val="Default"/>
    <w:rsid w:val="00F304F7"/>
    <w:rPr>
      <w:rFonts w:eastAsia="Times New Roman"/>
      <w:color w:val="auto"/>
      <w:lang w:val="es-ES" w:eastAsia="es-ES"/>
    </w:rPr>
  </w:style>
  <w:style w:type="character" w:customStyle="1" w:styleId="Ttulo7Car1">
    <w:name w:val="Título 7 Car1"/>
    <w:semiHidden/>
    <w:rsid w:val="00F304F7"/>
    <w:rPr>
      <w:rFonts w:ascii="Cambria" w:eastAsia="Times New Roman" w:hAnsi="Cambria" w:cs="Times New Roman"/>
      <w:i/>
      <w:iCs/>
      <w:color w:val="404040"/>
    </w:rPr>
  </w:style>
  <w:style w:type="character" w:customStyle="1" w:styleId="Ttulo8Car1">
    <w:name w:val="Título 8 Car1"/>
    <w:semiHidden/>
    <w:rsid w:val="00F304F7"/>
    <w:rPr>
      <w:rFonts w:ascii="Cambria" w:eastAsia="Times New Roman" w:hAnsi="Cambria" w:cs="Times New Roman"/>
      <w:color w:val="404040"/>
    </w:rPr>
  </w:style>
  <w:style w:type="character" w:customStyle="1" w:styleId="Ttulo9Car1">
    <w:name w:val="Título 9 Car1"/>
    <w:semiHidden/>
    <w:rsid w:val="00F304F7"/>
    <w:rPr>
      <w:rFonts w:ascii="Cambria" w:eastAsia="Times New Roman" w:hAnsi="Cambria" w:cs="Times New Roman"/>
      <w:i/>
      <w:iCs/>
      <w:color w:val="404040"/>
    </w:rPr>
  </w:style>
  <w:style w:type="character" w:customStyle="1" w:styleId="Textoindependiente2Car1">
    <w:name w:val="Texto independiente 2 Car1"/>
    <w:semiHidden/>
    <w:rsid w:val="00F304F7"/>
    <w:rPr>
      <w:rFonts w:ascii="Times New Roman" w:eastAsia="Times New Roman" w:hAnsi="Times New Roman"/>
    </w:rPr>
  </w:style>
  <w:style w:type="character" w:customStyle="1" w:styleId="TextodegloboCar1">
    <w:name w:val="Texto de globo Car1"/>
    <w:semiHidden/>
    <w:rsid w:val="00F304F7"/>
    <w:rPr>
      <w:rFonts w:ascii="Tahoma" w:eastAsia="Times New Roman" w:hAnsi="Tahoma" w:cs="Tahoma"/>
      <w:sz w:val="16"/>
      <w:szCs w:val="16"/>
    </w:rPr>
  </w:style>
  <w:style w:type="character" w:customStyle="1" w:styleId="SangradetextonormalCar1">
    <w:name w:val="Sangría de texto normal Car1"/>
    <w:semiHidden/>
    <w:rsid w:val="00F304F7"/>
    <w:rPr>
      <w:rFonts w:ascii="Times New Roman" w:eastAsia="Times New Roman" w:hAnsi="Times New Roman"/>
    </w:rPr>
  </w:style>
  <w:style w:type="character" w:customStyle="1" w:styleId="TextosinformatoCar1">
    <w:name w:val="Texto sin formato Car1"/>
    <w:semiHidden/>
    <w:rsid w:val="00F304F7"/>
    <w:rPr>
      <w:rFonts w:ascii="Consolas" w:eastAsia="Times New Roman" w:hAnsi="Consolas" w:cs="Consolas"/>
      <w:sz w:val="21"/>
      <w:szCs w:val="21"/>
    </w:rPr>
  </w:style>
  <w:style w:type="character" w:customStyle="1" w:styleId="Sangra2detindependienteCar1">
    <w:name w:val="Sangría 2 de t. independiente Car1"/>
    <w:semiHidden/>
    <w:rsid w:val="00F304F7"/>
    <w:rPr>
      <w:rFonts w:ascii="Times New Roman" w:eastAsia="Times New Roman" w:hAnsi="Times New Roman"/>
    </w:rPr>
  </w:style>
  <w:style w:type="character" w:customStyle="1" w:styleId="CarCar5">
    <w:name w:val="Car Car5"/>
    <w:rsid w:val="00F304F7"/>
    <w:rPr>
      <w:sz w:val="24"/>
      <w:szCs w:val="24"/>
      <w:lang w:val="es-ES" w:eastAsia="es-ES" w:bidi="ar-SA"/>
    </w:rPr>
  </w:style>
  <w:style w:type="character" w:customStyle="1" w:styleId="PiedepginaCar2">
    <w:name w:val="Pie de página Car2"/>
    <w:semiHidden/>
    <w:rsid w:val="00F304F7"/>
    <w:rPr>
      <w:rFonts w:ascii="Times New Roman" w:eastAsia="Times New Roman" w:hAnsi="Times New Roman"/>
    </w:rPr>
  </w:style>
  <w:style w:type="character" w:customStyle="1" w:styleId="TextocomentarioCar1">
    <w:name w:val="Texto comentario Car1"/>
    <w:semiHidden/>
    <w:rsid w:val="00F304F7"/>
    <w:rPr>
      <w:rFonts w:ascii="Times New Roman" w:eastAsia="Times New Roman" w:hAnsi="Times New Roman"/>
    </w:rPr>
  </w:style>
  <w:style w:type="character" w:customStyle="1" w:styleId="a">
    <w:name w:val="a"/>
    <w:basedOn w:val="Fuentedeprrafopredeter"/>
    <w:rsid w:val="00F304F7"/>
  </w:style>
  <w:style w:type="paragraph" w:customStyle="1" w:styleId="CarCarCarCarCarCar2">
    <w:name w:val="Car Car Car Car Car Car2"/>
    <w:basedOn w:val="Normal"/>
    <w:rsid w:val="00F304F7"/>
    <w:pPr>
      <w:widowControl/>
      <w:autoSpaceDE/>
      <w:autoSpaceDN/>
      <w:spacing w:after="160"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F304F7"/>
    <w:rPr>
      <w:rFonts w:ascii="Tahoma" w:eastAsia="Calibri" w:hAnsi="Tahoma" w:cs="Tahoma"/>
      <w:sz w:val="16"/>
      <w:szCs w:val="16"/>
    </w:rPr>
  </w:style>
  <w:style w:type="character" w:customStyle="1" w:styleId="Bodytext">
    <w:name w:val="Body text_"/>
    <w:link w:val="Textoindependiente5"/>
    <w:rsid w:val="00F304F7"/>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F304F7"/>
    <w:pPr>
      <w:shd w:val="clear" w:color="auto" w:fill="FFFFFF"/>
      <w:autoSpaceDE/>
      <w:autoSpaceDN/>
      <w:spacing w:before="360" w:after="180" w:line="250" w:lineRule="exact"/>
      <w:ind w:hanging="720"/>
      <w:jc w:val="both"/>
    </w:pPr>
    <w:rPr>
      <w:rFonts w:ascii="Arial" w:eastAsia="Arial" w:hAnsi="Arial" w:cs="Arial"/>
      <w:spacing w:val="2"/>
      <w:sz w:val="19"/>
      <w:szCs w:val="19"/>
      <w:lang w:val="en-US"/>
    </w:rPr>
  </w:style>
  <w:style w:type="character" w:customStyle="1" w:styleId="Textoindependiente1">
    <w:name w:val="Texto independiente1"/>
    <w:rsid w:val="00F304F7"/>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F304F7"/>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F304F7"/>
    <w:rPr>
      <w:rFonts w:ascii="Arial" w:eastAsia="Arial" w:hAnsi="Arial" w:cs="Arial"/>
      <w:sz w:val="21"/>
      <w:szCs w:val="21"/>
      <w:shd w:val="clear" w:color="auto" w:fill="FFFFFF"/>
    </w:rPr>
  </w:style>
  <w:style w:type="paragraph" w:customStyle="1" w:styleId="Heading20">
    <w:name w:val="Heading #2"/>
    <w:basedOn w:val="Normal"/>
    <w:link w:val="Heading2"/>
    <w:rsid w:val="00F304F7"/>
    <w:pPr>
      <w:shd w:val="clear" w:color="auto" w:fill="FFFFFF"/>
      <w:autoSpaceDE/>
      <w:autoSpaceDN/>
      <w:spacing w:after="360" w:line="0" w:lineRule="atLeast"/>
      <w:ind w:hanging="560"/>
      <w:jc w:val="both"/>
      <w:outlineLvl w:val="1"/>
    </w:pPr>
    <w:rPr>
      <w:rFonts w:ascii="Arial" w:eastAsia="Arial" w:hAnsi="Arial" w:cs="Arial"/>
      <w:sz w:val="21"/>
      <w:szCs w:val="21"/>
      <w:lang w:val="en-US"/>
    </w:rPr>
  </w:style>
  <w:style w:type="paragraph" w:customStyle="1" w:styleId="Sinespaciado3">
    <w:name w:val="Sin espaciado3"/>
    <w:link w:val="NoSpacingChar"/>
    <w:qFormat/>
    <w:rsid w:val="00F304F7"/>
    <w:pPr>
      <w:widowControl/>
      <w:autoSpaceDE/>
      <w:autoSpaceDN/>
    </w:pPr>
    <w:rPr>
      <w:rFonts w:ascii="Calibri" w:eastAsia="Calibri" w:hAnsi="Calibri" w:cs="Times New Roman"/>
      <w:sz w:val="24"/>
      <w:lang w:val="es-CO" w:eastAsia="es-ES"/>
    </w:rPr>
  </w:style>
  <w:style w:type="character" w:customStyle="1" w:styleId="NoSpacingChar">
    <w:name w:val="No Spacing Char"/>
    <w:link w:val="Sinespaciado3"/>
    <w:locked/>
    <w:rsid w:val="00F304F7"/>
    <w:rPr>
      <w:rFonts w:ascii="Calibri" w:eastAsia="Calibri" w:hAnsi="Calibri" w:cs="Times New Roman"/>
      <w:sz w:val="24"/>
      <w:lang w:val="es-CO" w:eastAsia="es-ES"/>
    </w:rPr>
  </w:style>
  <w:style w:type="paragraph" w:customStyle="1" w:styleId="Revisin1">
    <w:name w:val="Revisión1"/>
    <w:hidden/>
    <w:semiHidden/>
    <w:rsid w:val="00F304F7"/>
    <w:pPr>
      <w:widowControl/>
      <w:autoSpaceDE/>
      <w:autoSpaceDN/>
    </w:pPr>
    <w:rPr>
      <w:rFonts w:ascii="Calibri" w:eastAsia="Times New Roman" w:hAnsi="Calibri" w:cs="Times New Roman"/>
      <w:lang w:val="es-ES"/>
    </w:rPr>
  </w:style>
  <w:style w:type="paragraph" w:customStyle="1" w:styleId="BodyText22">
    <w:name w:val="Body Text 22"/>
    <w:basedOn w:val="Normal"/>
    <w:rsid w:val="00F304F7"/>
    <w:pPr>
      <w:widowControl/>
      <w:tabs>
        <w:tab w:val="left" w:pos="-720"/>
        <w:tab w:val="left" w:pos="0"/>
      </w:tabs>
      <w:suppressAutoHyphens/>
      <w:autoSpaceDE/>
      <w:autoSpaceDN/>
      <w:jc w:val="both"/>
    </w:pPr>
    <w:rPr>
      <w:rFonts w:ascii="Arial" w:eastAsia="Calibri" w:hAnsi="Arial" w:cs="Times New Roman"/>
      <w:b/>
      <w:spacing w:val="-3"/>
      <w:sz w:val="24"/>
      <w:szCs w:val="20"/>
      <w:lang w:val="en-US" w:eastAsia="es-ES"/>
    </w:rPr>
  </w:style>
  <w:style w:type="character" w:customStyle="1" w:styleId="CarCar51">
    <w:name w:val="Car Car51"/>
    <w:rsid w:val="00F304F7"/>
    <w:rPr>
      <w:sz w:val="24"/>
      <w:lang w:val="es-ES" w:eastAsia="es-ES"/>
    </w:rPr>
  </w:style>
  <w:style w:type="character" w:customStyle="1" w:styleId="CarCar1">
    <w:name w:val="Car Car1"/>
    <w:locked/>
    <w:rsid w:val="00F304F7"/>
    <w:rPr>
      <w:rFonts w:ascii="Courier New" w:hAnsi="Courier New" w:cs="Courier New"/>
      <w:lang w:val="es-ES_tradnl" w:eastAsia="es-ES" w:bidi="ar-SA"/>
    </w:rPr>
  </w:style>
  <w:style w:type="paragraph" w:customStyle="1" w:styleId="Cuadrculamedia22">
    <w:name w:val="Cuadrícula media 22"/>
    <w:uiPriority w:val="1"/>
    <w:qFormat/>
    <w:rsid w:val="00F304F7"/>
    <w:pPr>
      <w:widowControl/>
      <w:autoSpaceDE/>
      <w:autoSpaceDN/>
    </w:pPr>
    <w:rPr>
      <w:rFonts w:ascii="Times New Roman" w:eastAsia="Times New Roman" w:hAnsi="Times New Roman" w:cs="Times New Roman"/>
      <w:sz w:val="24"/>
      <w:szCs w:val="24"/>
      <w:lang w:val="es-ES" w:eastAsia="es-ES"/>
    </w:rPr>
  </w:style>
  <w:style w:type="paragraph" w:customStyle="1" w:styleId="Pa3">
    <w:name w:val="Pa3"/>
    <w:basedOn w:val="Default"/>
    <w:next w:val="Default"/>
    <w:uiPriority w:val="99"/>
    <w:rsid w:val="00F304F7"/>
    <w:pPr>
      <w:spacing w:line="181" w:lineRule="atLeast"/>
    </w:pPr>
    <w:rPr>
      <w:rFonts w:ascii="PTMCIH+Dax-Light" w:eastAsia="Times New Roman" w:hAnsi="PTMCIH+Dax-Light" w:cs="Times New Roman"/>
      <w:color w:val="auto"/>
      <w:lang w:val="en-US" w:eastAsia="en-US"/>
    </w:rPr>
  </w:style>
  <w:style w:type="paragraph" w:customStyle="1" w:styleId="Cuadrculamedia23">
    <w:name w:val="Cuadrícula media 23"/>
    <w:uiPriority w:val="1"/>
    <w:qFormat/>
    <w:rsid w:val="00F304F7"/>
    <w:pPr>
      <w:widowControl/>
      <w:autoSpaceDE/>
      <w:autoSpaceDN/>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F304F7"/>
  </w:style>
  <w:style w:type="character" w:customStyle="1" w:styleId="Carcter1deencabezado">
    <w:name w:val="Carácter 1 de encabezado"/>
    <w:rsid w:val="00F304F7"/>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F304F7"/>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F304F7"/>
    <w:pPr>
      <w:widowControl/>
      <w:autoSpaceDE/>
      <w:autoSpaceDN/>
      <w:spacing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F304F7"/>
    <w:rPr>
      <w:rFonts w:ascii="Calibri" w:eastAsia="Times New Roman" w:hAnsi="Calibri" w:cs="Times New Roman"/>
      <w:b/>
      <w:caps/>
      <w:spacing w:val="4"/>
      <w:sz w:val="18"/>
      <w:szCs w:val="16"/>
      <w:lang w:eastAsia="zh-CN"/>
    </w:rPr>
  </w:style>
  <w:style w:type="paragraph" w:customStyle="1" w:styleId="Comentarios">
    <w:name w:val="Comentarios"/>
    <w:basedOn w:val="ttulo30"/>
    <w:qFormat/>
    <w:rsid w:val="00F304F7"/>
  </w:style>
  <w:style w:type="paragraph" w:customStyle="1" w:styleId="Lema">
    <w:name w:val="Lema"/>
    <w:basedOn w:val="ttulo30"/>
    <w:qFormat/>
    <w:rsid w:val="00F304F7"/>
    <w:pPr>
      <w:spacing w:after="240"/>
    </w:pPr>
    <w:rPr>
      <w:b w:val="0"/>
      <w:i/>
      <w:caps w:val="0"/>
    </w:rPr>
  </w:style>
  <w:style w:type="paragraph" w:customStyle="1" w:styleId="Nombredelacompaa">
    <w:name w:val="Nombre de la compañía"/>
    <w:basedOn w:val="Ttulo2"/>
    <w:qFormat/>
    <w:rsid w:val="00F304F7"/>
    <w:pPr>
      <w:keepNext w:val="0"/>
      <w:widowControl/>
      <w:numPr>
        <w:ilvl w:val="0"/>
        <w:numId w:val="0"/>
      </w:numPr>
      <w:spacing w:before="140" w:line="264" w:lineRule="auto"/>
      <w:jc w:val="left"/>
    </w:pPr>
    <w:rPr>
      <w:rFonts w:ascii="Cambria" w:hAnsi="Cambria"/>
      <w:caps w:val="0"/>
      <w:spacing w:val="4"/>
      <w:szCs w:val="18"/>
      <w:lang w:val="en-US" w:eastAsia="zh-CN"/>
    </w:rPr>
  </w:style>
  <w:style w:type="paragraph" w:customStyle="1" w:styleId="Encabezadodecolumna">
    <w:name w:val="Encabezado de columna"/>
    <w:basedOn w:val="ttulo30"/>
    <w:qFormat/>
    <w:rsid w:val="00F304F7"/>
  </w:style>
  <w:style w:type="paragraph" w:customStyle="1" w:styleId="Globodetexto">
    <w:name w:val="Globo de texto"/>
    <w:basedOn w:val="Normal"/>
    <w:link w:val="Carcterdeglobodetexto"/>
    <w:uiPriority w:val="99"/>
    <w:semiHidden/>
    <w:unhideWhenUsed/>
    <w:rsid w:val="00F304F7"/>
    <w:pPr>
      <w:widowControl/>
      <w:autoSpaceDE/>
      <w:autoSpaceDN/>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F304F7"/>
    <w:rPr>
      <w:rFonts w:ascii="Tahoma" w:eastAsia="Times New Roman" w:hAnsi="Tahoma" w:cs="Times New Roman"/>
      <w:sz w:val="16"/>
      <w:szCs w:val="16"/>
      <w:lang w:eastAsia="zh-CN"/>
    </w:rPr>
  </w:style>
  <w:style w:type="paragraph" w:customStyle="1" w:styleId="Comentariossinnegrita">
    <w:name w:val="Comentarios (sin negrita)"/>
    <w:basedOn w:val="Comentarios"/>
    <w:qFormat/>
    <w:rsid w:val="00F304F7"/>
    <w:rPr>
      <w:b w:val="0"/>
    </w:rPr>
  </w:style>
  <w:style w:type="character" w:customStyle="1" w:styleId="spelle">
    <w:name w:val="spelle"/>
    <w:basedOn w:val="Fuentedeprrafopredeter"/>
    <w:rsid w:val="00F304F7"/>
  </w:style>
  <w:style w:type="character" w:customStyle="1" w:styleId="grame">
    <w:name w:val="grame"/>
    <w:basedOn w:val="Fuentedeprrafopredeter"/>
    <w:rsid w:val="00F304F7"/>
  </w:style>
  <w:style w:type="character" w:customStyle="1" w:styleId="style38">
    <w:name w:val="style38"/>
    <w:basedOn w:val="Fuentedeprrafopredeter"/>
    <w:rsid w:val="00F304F7"/>
  </w:style>
  <w:style w:type="character" w:customStyle="1" w:styleId="ln97r3h">
    <w:name w:val="ln97r3h"/>
    <w:basedOn w:val="Fuentedeprrafopredeter"/>
    <w:rsid w:val="00F304F7"/>
  </w:style>
  <w:style w:type="character" w:customStyle="1" w:styleId="l91vnrzd83">
    <w:name w:val="l91vnrzd83"/>
    <w:basedOn w:val="Fuentedeprrafopredeter"/>
    <w:rsid w:val="00F304F7"/>
  </w:style>
  <w:style w:type="character" w:customStyle="1" w:styleId="z5b96751y4">
    <w:name w:val="z5b96751y4"/>
    <w:basedOn w:val="Fuentedeprrafopredeter"/>
    <w:rsid w:val="00F304F7"/>
  </w:style>
  <w:style w:type="paragraph" w:customStyle="1" w:styleId="Listamulticolor-nfasis11">
    <w:name w:val="Lista multicolor - Énfasis 11"/>
    <w:basedOn w:val="Normal"/>
    <w:link w:val="Listamulticolor-nfasis1Car"/>
    <w:qFormat/>
    <w:rsid w:val="00F304F7"/>
    <w:pPr>
      <w:widowControl/>
      <w:autoSpaceDE/>
      <w:autoSpaceDN/>
      <w:spacing w:after="200"/>
      <w:ind w:left="708"/>
    </w:pPr>
    <w:rPr>
      <w:rFonts w:ascii="Calibri" w:eastAsia="Calibri" w:hAnsi="Calibri" w:cs="Times New Roman"/>
      <w:sz w:val="20"/>
      <w:szCs w:val="20"/>
      <w:lang w:val="x-none" w:eastAsia="x-none"/>
    </w:rPr>
  </w:style>
  <w:style w:type="character" w:customStyle="1" w:styleId="Listamulticolor-nfasis1Car">
    <w:name w:val="Lista multicolor - Énfasis 1 Car"/>
    <w:link w:val="Listamulticolor-nfasis11"/>
    <w:rsid w:val="00F304F7"/>
    <w:rPr>
      <w:rFonts w:ascii="Calibri" w:eastAsia="Calibri" w:hAnsi="Calibri" w:cs="Times New Roman"/>
      <w:sz w:val="20"/>
      <w:szCs w:val="20"/>
      <w:lang w:val="x-none" w:eastAsia="x-none"/>
    </w:rPr>
  </w:style>
  <w:style w:type="character" w:customStyle="1" w:styleId="PrrafodelistaCar1">
    <w:name w:val="Párrafo de lista Car1"/>
    <w:uiPriority w:val="34"/>
    <w:locked/>
    <w:rsid w:val="00F304F7"/>
    <w:rPr>
      <w:rFonts w:ascii="Times New Roman" w:eastAsia="Times New Roman" w:hAnsi="Times New Roman" w:cs="Times New Roman"/>
      <w:lang w:val="es-ES_tradnl"/>
    </w:rPr>
  </w:style>
  <w:style w:type="character" w:customStyle="1" w:styleId="CharacterStyle1">
    <w:name w:val="Character Style 1"/>
    <w:uiPriority w:val="99"/>
    <w:rsid w:val="00F304F7"/>
    <w:rPr>
      <w:rFonts w:ascii="Arial" w:hAnsi="Arial" w:cs="Arial"/>
      <w:sz w:val="22"/>
      <w:szCs w:val="22"/>
    </w:rPr>
  </w:style>
  <w:style w:type="paragraph" w:customStyle="1" w:styleId="Titulo2">
    <w:name w:val="Titulo 2"/>
    <w:basedOn w:val="Normal"/>
    <w:autoRedefine/>
    <w:rsid w:val="00F304F7"/>
    <w:pPr>
      <w:overflowPunct w:val="0"/>
      <w:adjustRightInd w:val="0"/>
      <w:spacing w:line="360" w:lineRule="atLeast"/>
      <w:jc w:val="both"/>
      <w:textAlignment w:val="baseline"/>
    </w:pPr>
    <w:rPr>
      <w:rFonts w:ascii="Arial" w:eastAsia="Times New Roman" w:hAnsi="Arial" w:cs="Arial"/>
      <w:snapToGrid w:val="0"/>
      <w:sz w:val="24"/>
      <w:szCs w:val="24"/>
      <w:lang w:val="es-CO" w:eastAsia="es-ES" w:bidi="en-US"/>
    </w:rPr>
  </w:style>
  <w:style w:type="paragraph" w:styleId="Cita">
    <w:name w:val="Quote"/>
    <w:basedOn w:val="Normal"/>
    <w:next w:val="Normal"/>
    <w:link w:val="CitaCar"/>
    <w:uiPriority w:val="29"/>
    <w:qFormat/>
    <w:rsid w:val="00F304F7"/>
    <w:pPr>
      <w:widowControl/>
      <w:autoSpaceDE/>
      <w:autoSpaceDN/>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F304F7"/>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F304F7"/>
    <w:rPr>
      <w:b/>
      <w:bCs/>
      <w:i/>
      <w:iCs/>
      <w:color w:val="4F81BD"/>
    </w:rPr>
  </w:style>
  <w:style w:type="character" w:styleId="Referenciasutil">
    <w:name w:val="Subtle Reference"/>
    <w:uiPriority w:val="31"/>
    <w:qFormat/>
    <w:rsid w:val="00F304F7"/>
    <w:rPr>
      <w:smallCaps/>
      <w:color w:val="C0504D"/>
      <w:u w:val="single"/>
    </w:rPr>
  </w:style>
  <w:style w:type="character" w:styleId="Referenciaintensa">
    <w:name w:val="Intense Reference"/>
    <w:uiPriority w:val="32"/>
    <w:qFormat/>
    <w:rsid w:val="00F304F7"/>
    <w:rPr>
      <w:b/>
      <w:bCs/>
      <w:smallCaps/>
      <w:color w:val="C0504D"/>
      <w:spacing w:val="5"/>
      <w:u w:val="single"/>
    </w:rPr>
  </w:style>
  <w:style w:type="character" w:styleId="Ttulodellibro">
    <w:name w:val="Book Title"/>
    <w:uiPriority w:val="33"/>
    <w:qFormat/>
    <w:rsid w:val="00F304F7"/>
    <w:rPr>
      <w:b/>
      <w:bCs/>
      <w:smallCaps/>
      <w:spacing w:val="5"/>
    </w:rPr>
  </w:style>
  <w:style w:type="numbering" w:customStyle="1" w:styleId="Sinlista1">
    <w:name w:val="Sin lista1"/>
    <w:next w:val="Sinlista"/>
    <w:uiPriority w:val="99"/>
    <w:semiHidden/>
    <w:unhideWhenUsed/>
    <w:rsid w:val="00F304F7"/>
  </w:style>
  <w:style w:type="table" w:customStyle="1" w:styleId="TableNormal1">
    <w:name w:val="Table Normal1"/>
    <w:uiPriority w:val="2"/>
    <w:semiHidden/>
    <w:unhideWhenUsed/>
    <w:qFormat/>
    <w:rsid w:val="00F304F7"/>
    <w:pPr>
      <w:autoSpaceDE/>
      <w:autoSpaceDN/>
    </w:pPr>
    <w:rPr>
      <w:rFonts w:ascii="Calibri" w:eastAsia="Calibri" w:hAnsi="Calibri" w:cs="Times New Roman"/>
    </w:rPr>
    <w:tblPr>
      <w:tblInd w:w="0" w:type="dxa"/>
      <w:tblCellMar>
        <w:top w:w="0" w:type="dxa"/>
        <w:left w:w="0" w:type="dxa"/>
        <w:bottom w:w="0" w:type="dxa"/>
        <w:right w:w="0" w:type="dxa"/>
      </w:tblCellMar>
    </w:tblPr>
  </w:style>
  <w:style w:type="character" w:customStyle="1" w:styleId="tl8wme">
    <w:name w:val="tl8wme"/>
    <w:basedOn w:val="Fuentedeprrafopredeter"/>
    <w:rsid w:val="00F304F7"/>
  </w:style>
  <w:style w:type="paragraph" w:customStyle="1" w:styleId="Car4">
    <w:name w:val="Car4"/>
    <w:basedOn w:val="Normal"/>
    <w:rsid w:val="00F304F7"/>
    <w:pPr>
      <w:widowControl/>
      <w:autoSpaceDE/>
      <w:autoSpaceDN/>
      <w:spacing w:after="160" w:line="240" w:lineRule="exact"/>
    </w:pPr>
    <w:rPr>
      <w:rFonts w:ascii="Verdana" w:eastAsia="Times New Roman" w:hAnsi="Verdana" w:cs="Times New Roman"/>
      <w:sz w:val="20"/>
      <w:szCs w:val="20"/>
      <w:lang w:val="es-ES_tradnl"/>
    </w:rPr>
  </w:style>
  <w:style w:type="paragraph" w:styleId="Lista2">
    <w:name w:val="List 2"/>
    <w:basedOn w:val="Normal"/>
    <w:semiHidden/>
    <w:rsid w:val="00F304F7"/>
    <w:pPr>
      <w:widowControl/>
      <w:autoSpaceDE/>
      <w:autoSpaceDN/>
      <w:ind w:left="566" w:hanging="283"/>
    </w:pPr>
    <w:rPr>
      <w:rFonts w:ascii="Times New Roman" w:eastAsia="Times New Roman" w:hAnsi="Times New Roman" w:cs="Times New Roman"/>
      <w:noProof/>
      <w:sz w:val="24"/>
      <w:szCs w:val="20"/>
      <w:lang w:eastAsia="es-CO"/>
    </w:rPr>
  </w:style>
  <w:style w:type="character" w:customStyle="1" w:styleId="CarCar4">
    <w:name w:val="Car Car4"/>
    <w:semiHidden/>
    <w:rsid w:val="00F304F7"/>
    <w:rPr>
      <w:rFonts w:ascii="Times New Roman" w:eastAsia="Times New Roman" w:hAnsi="Times New Roman" w:cs="Times New Roman"/>
      <w:noProof/>
      <w:sz w:val="24"/>
      <w:szCs w:val="20"/>
      <w:lang w:val="es-ES" w:eastAsia="es-CO"/>
    </w:rPr>
  </w:style>
  <w:style w:type="character" w:customStyle="1" w:styleId="BodyTextIndentChar">
    <w:name w:val="Body Text Indent Char"/>
    <w:link w:val="Sangradetextonormal1"/>
    <w:rsid w:val="00F304F7"/>
    <w:rPr>
      <w:rFonts w:ascii="Arial" w:eastAsia="Calibri" w:hAnsi="Arial" w:cs="Times New Roman"/>
      <w:b/>
      <w:sz w:val="18"/>
      <w:szCs w:val="20"/>
      <w:lang w:val="es-ES" w:eastAsia="es-ES"/>
    </w:rPr>
  </w:style>
  <w:style w:type="character" w:customStyle="1" w:styleId="CharacterStyle2">
    <w:name w:val="Character Style 2"/>
    <w:uiPriority w:val="99"/>
    <w:rsid w:val="00F304F7"/>
    <w:rPr>
      <w:sz w:val="20"/>
      <w:szCs w:val="20"/>
    </w:rPr>
  </w:style>
  <w:style w:type="character" w:customStyle="1" w:styleId="ecxcharacterstyle2">
    <w:name w:val="ecxcharacterstyle2"/>
    <w:basedOn w:val="Fuentedeprrafopredeter"/>
    <w:rsid w:val="00F304F7"/>
  </w:style>
  <w:style w:type="character" w:customStyle="1" w:styleId="textonavy">
    <w:name w:val="texto_navy"/>
    <w:basedOn w:val="Fuentedeprrafopredeter"/>
    <w:rsid w:val="00F304F7"/>
  </w:style>
  <w:style w:type="paragraph" w:customStyle="1" w:styleId="Invias-Titulo2">
    <w:name w:val="Invias-Titulo 2"/>
    <w:next w:val="Normal"/>
    <w:autoRedefine/>
    <w:uiPriority w:val="99"/>
    <w:qFormat/>
    <w:rsid w:val="00F304F7"/>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F304F7"/>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F304F7"/>
    <w:pPr>
      <w:widowControl/>
      <w:numPr>
        <w:numId w:val="13"/>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MINUTAS">
    <w:name w:val="MINUTAS"/>
    <w:rsid w:val="00F304F7"/>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F304F7"/>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F304F7"/>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F304F7"/>
    <w:pPr>
      <w:widowControl/>
      <w:autoSpaceDE/>
      <w:autoSpaceDN/>
      <w:spacing w:after="200" w:line="276" w:lineRule="auto"/>
      <w:ind w:left="708"/>
    </w:pPr>
    <w:rPr>
      <w:rFonts w:ascii="Calibri" w:eastAsia="Calibri" w:hAnsi="Calibri" w:cs="Times New Roman"/>
      <w:lang w:val="es-CO"/>
    </w:rPr>
  </w:style>
  <w:style w:type="paragraph" w:customStyle="1" w:styleId="CM8">
    <w:name w:val="CM8"/>
    <w:basedOn w:val="Default"/>
    <w:next w:val="Default"/>
    <w:uiPriority w:val="99"/>
    <w:rsid w:val="00F304F7"/>
    <w:rPr>
      <w:rFonts w:eastAsia="Times New Roman"/>
      <w:color w:val="auto"/>
      <w:lang w:eastAsia="en-US"/>
    </w:rPr>
  </w:style>
  <w:style w:type="character" w:customStyle="1" w:styleId="Car1CarCar">
    <w:name w:val="Car1 Car Car"/>
    <w:rsid w:val="00F304F7"/>
    <w:rPr>
      <w:rFonts w:ascii="Arial" w:hAnsi="Arial" w:cs="Arial"/>
      <w:b/>
      <w:bCs/>
      <w:color w:val="008000"/>
      <w:sz w:val="24"/>
      <w:szCs w:val="24"/>
      <w:lang w:val="es-ES"/>
    </w:rPr>
  </w:style>
  <w:style w:type="paragraph" w:customStyle="1" w:styleId="yiv936722283msonormal">
    <w:name w:val="yiv936722283msonormal"/>
    <w:basedOn w:val="Normal"/>
    <w:rsid w:val="00F304F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EpgrafeCar">
    <w:name w:val="Epígrafe Car"/>
    <w:locked/>
    <w:rsid w:val="00F304F7"/>
    <w:rPr>
      <w:rFonts w:ascii="Brush Script MT" w:hAnsi="Brush Script MT"/>
      <w:b/>
      <w:i/>
      <w:spacing w:val="-3"/>
      <w:sz w:val="24"/>
      <w:lang w:val="es-ES_tradnl"/>
    </w:rPr>
  </w:style>
  <w:style w:type="character" w:customStyle="1" w:styleId="Absatz-Standardschriftart">
    <w:name w:val="Absatz-Standardschriftart"/>
    <w:rsid w:val="00F304F7"/>
  </w:style>
  <w:style w:type="paragraph" w:customStyle="1" w:styleId="Etiqueta">
    <w:name w:val="Etiqueta"/>
    <w:basedOn w:val="Normal"/>
    <w:rsid w:val="00F304F7"/>
    <w:pPr>
      <w:suppressLineNumbers/>
      <w:suppressAutoHyphens/>
      <w:autoSpaceDE/>
      <w:autoSpaceDN/>
      <w:spacing w:before="120" w:after="120"/>
    </w:pPr>
    <w:rPr>
      <w:rFonts w:ascii="Times New Roman" w:eastAsia="Lucida Sans Unicode" w:hAnsi="Times New Roman" w:cs="Tahoma"/>
      <w:i/>
      <w:iCs/>
      <w:sz w:val="24"/>
      <w:szCs w:val="24"/>
      <w:lang w:val="es-CO" w:eastAsia="es-CO"/>
    </w:rPr>
  </w:style>
  <w:style w:type="paragraph" w:customStyle="1" w:styleId="ndice">
    <w:name w:val="Índice"/>
    <w:basedOn w:val="Normal"/>
    <w:rsid w:val="00F304F7"/>
    <w:pPr>
      <w:suppressLineNumbers/>
      <w:suppressAutoHyphens/>
      <w:autoSpaceDE/>
      <w:autoSpaceDN/>
    </w:pPr>
    <w:rPr>
      <w:rFonts w:ascii="Times New Roman" w:eastAsia="Lucida Sans Unicode" w:hAnsi="Times New Roman" w:cs="Tahoma"/>
      <w:sz w:val="24"/>
      <w:szCs w:val="24"/>
      <w:lang w:val="es-CO" w:eastAsia="es-CO"/>
    </w:rPr>
  </w:style>
  <w:style w:type="paragraph" w:customStyle="1" w:styleId="Textoindepe">
    <w:name w:val="Texto indepe"/>
    <w:rsid w:val="00F304F7"/>
    <w:pPr>
      <w:widowControl/>
      <w:suppressAutoHyphens/>
      <w:autoSpaceDE/>
      <w:autoSpaceDN/>
      <w:jc w:val="both"/>
    </w:pPr>
    <w:rPr>
      <w:rFonts w:ascii="Arial Narrow" w:eastAsia="Times New Roman" w:hAnsi="Arial Narrow" w:cs="Times New Roman"/>
      <w:i/>
      <w:sz w:val="28"/>
      <w:szCs w:val="20"/>
      <w:lang w:val="es-ES_tradnl" w:eastAsia="ar-SA"/>
    </w:rPr>
  </w:style>
  <w:style w:type="character" w:customStyle="1" w:styleId="WW8Num1z0">
    <w:name w:val="WW8Num1z0"/>
    <w:rsid w:val="00F304F7"/>
    <w:rPr>
      <w:rFonts w:ascii="Arial" w:eastAsia="Calibri" w:hAnsi="Arial" w:cs="Arial"/>
    </w:rPr>
  </w:style>
  <w:style w:type="character" w:customStyle="1" w:styleId="WW8Num3z0">
    <w:name w:val="WW8Num3z0"/>
    <w:rsid w:val="00F304F7"/>
    <w:rPr>
      <w:i/>
    </w:rPr>
  </w:style>
  <w:style w:type="character" w:customStyle="1" w:styleId="WW8Num14z0">
    <w:name w:val="WW8Num14z0"/>
    <w:rsid w:val="00F304F7"/>
    <w:rPr>
      <w:b w:val="0"/>
    </w:rPr>
  </w:style>
  <w:style w:type="character" w:customStyle="1" w:styleId="WW8Num16z0">
    <w:name w:val="WW8Num16z0"/>
    <w:rsid w:val="00F304F7"/>
    <w:rPr>
      <w:b/>
    </w:rPr>
  </w:style>
  <w:style w:type="character" w:customStyle="1" w:styleId="WW8Num18z0">
    <w:name w:val="WW8Num18z0"/>
    <w:rsid w:val="00F304F7"/>
    <w:rPr>
      <w:rFonts w:ascii="Symbol" w:hAnsi="Symbol"/>
    </w:rPr>
  </w:style>
  <w:style w:type="character" w:customStyle="1" w:styleId="WW8Num21z0">
    <w:name w:val="WW8Num21z0"/>
    <w:rsid w:val="00F304F7"/>
    <w:rPr>
      <w:rFonts w:cs="Times New Roman"/>
    </w:rPr>
  </w:style>
  <w:style w:type="character" w:customStyle="1" w:styleId="WW8Num25z0">
    <w:name w:val="WW8Num25z0"/>
    <w:rsid w:val="00F304F7"/>
    <w:rPr>
      <w:rFonts w:ascii="Symbol" w:hAnsi="Symbol"/>
    </w:rPr>
  </w:style>
  <w:style w:type="character" w:customStyle="1" w:styleId="WW8Num26z0">
    <w:name w:val="WW8Num26z0"/>
    <w:rsid w:val="00F304F7"/>
    <w:rPr>
      <w:rFonts w:ascii="Symbol" w:hAnsi="Symbol"/>
    </w:rPr>
  </w:style>
  <w:style w:type="character" w:customStyle="1" w:styleId="WW8Num27z0">
    <w:name w:val="WW8Num27z0"/>
    <w:rsid w:val="00F304F7"/>
    <w:rPr>
      <w:rFonts w:ascii="Symbol" w:hAnsi="Symbol"/>
    </w:rPr>
  </w:style>
  <w:style w:type="character" w:customStyle="1" w:styleId="WW8Num28z0">
    <w:name w:val="WW8Num28z0"/>
    <w:rsid w:val="00F304F7"/>
    <w:rPr>
      <w:rFonts w:ascii="Symbol" w:hAnsi="Symbol"/>
    </w:rPr>
  </w:style>
  <w:style w:type="character" w:customStyle="1" w:styleId="WW8Num29z0">
    <w:name w:val="WW8Num29z0"/>
    <w:rsid w:val="00F304F7"/>
    <w:rPr>
      <w:rFonts w:ascii="Symbol" w:hAnsi="Symbol"/>
    </w:rPr>
  </w:style>
  <w:style w:type="character" w:customStyle="1" w:styleId="WW8Num30z0">
    <w:name w:val="WW8Num30z0"/>
    <w:rsid w:val="00F304F7"/>
    <w:rPr>
      <w:rFonts w:ascii="Symbol" w:hAnsi="Symbol"/>
    </w:rPr>
  </w:style>
  <w:style w:type="character" w:customStyle="1" w:styleId="WW8Num31z0">
    <w:name w:val="WW8Num31z0"/>
    <w:rsid w:val="00F304F7"/>
    <w:rPr>
      <w:rFonts w:ascii="Symbol" w:hAnsi="Symbol"/>
    </w:rPr>
  </w:style>
  <w:style w:type="character" w:customStyle="1" w:styleId="WW8Num32z0">
    <w:name w:val="WW8Num32z0"/>
    <w:rsid w:val="00F304F7"/>
    <w:rPr>
      <w:rFonts w:ascii="Symbol" w:hAnsi="Symbol"/>
    </w:rPr>
  </w:style>
  <w:style w:type="character" w:customStyle="1" w:styleId="WW8Num33z0">
    <w:name w:val="WW8Num33z0"/>
    <w:rsid w:val="00F304F7"/>
    <w:rPr>
      <w:rFonts w:ascii="Symbol" w:hAnsi="Symbol"/>
    </w:rPr>
  </w:style>
  <w:style w:type="character" w:customStyle="1" w:styleId="WW8Num34z0">
    <w:name w:val="WW8Num34z0"/>
    <w:rsid w:val="00F304F7"/>
    <w:rPr>
      <w:rFonts w:ascii="Symbol" w:hAnsi="Symbol"/>
    </w:rPr>
  </w:style>
  <w:style w:type="character" w:customStyle="1" w:styleId="WW8Num35z0">
    <w:name w:val="WW8Num35z0"/>
    <w:rsid w:val="00F304F7"/>
    <w:rPr>
      <w:rFonts w:ascii="Symbol" w:hAnsi="Symbol"/>
    </w:rPr>
  </w:style>
  <w:style w:type="character" w:customStyle="1" w:styleId="WW8Num36z0">
    <w:name w:val="WW8Num36z0"/>
    <w:rsid w:val="00F304F7"/>
    <w:rPr>
      <w:rFonts w:ascii="Symbol" w:hAnsi="Symbol"/>
    </w:rPr>
  </w:style>
  <w:style w:type="character" w:customStyle="1" w:styleId="WW8Num37z0">
    <w:name w:val="WW8Num37z0"/>
    <w:rsid w:val="00F304F7"/>
    <w:rPr>
      <w:rFonts w:ascii="Symbol" w:hAnsi="Symbol"/>
    </w:rPr>
  </w:style>
  <w:style w:type="character" w:customStyle="1" w:styleId="WW8Num38z0">
    <w:name w:val="WW8Num38z0"/>
    <w:rsid w:val="00F304F7"/>
    <w:rPr>
      <w:rFonts w:ascii="Symbol" w:hAnsi="Symbol"/>
    </w:rPr>
  </w:style>
  <w:style w:type="character" w:customStyle="1" w:styleId="WW8Num39z0">
    <w:name w:val="WW8Num39z0"/>
    <w:rsid w:val="00F304F7"/>
    <w:rPr>
      <w:rFonts w:ascii="Symbol" w:hAnsi="Symbol"/>
    </w:rPr>
  </w:style>
  <w:style w:type="character" w:customStyle="1" w:styleId="WW8Num40z0">
    <w:name w:val="WW8Num40z0"/>
    <w:rsid w:val="00F304F7"/>
    <w:rPr>
      <w:rFonts w:ascii="Symbol" w:hAnsi="Symbol"/>
    </w:rPr>
  </w:style>
  <w:style w:type="character" w:customStyle="1" w:styleId="WW8Num41z0">
    <w:name w:val="WW8Num41z0"/>
    <w:rsid w:val="00F304F7"/>
    <w:rPr>
      <w:rFonts w:ascii="Symbol" w:hAnsi="Symbol"/>
    </w:rPr>
  </w:style>
  <w:style w:type="character" w:customStyle="1" w:styleId="WW8Num42z0">
    <w:name w:val="WW8Num42z0"/>
    <w:rsid w:val="00F304F7"/>
    <w:rPr>
      <w:rFonts w:ascii="Symbol" w:hAnsi="Symbol"/>
    </w:rPr>
  </w:style>
  <w:style w:type="character" w:customStyle="1" w:styleId="WW8Num43z0">
    <w:name w:val="WW8Num43z0"/>
    <w:rsid w:val="00F304F7"/>
    <w:rPr>
      <w:rFonts w:ascii="Symbol" w:hAnsi="Symbol"/>
    </w:rPr>
  </w:style>
  <w:style w:type="character" w:customStyle="1" w:styleId="WW8Num44z0">
    <w:name w:val="WW8Num44z0"/>
    <w:rsid w:val="00F304F7"/>
    <w:rPr>
      <w:rFonts w:ascii="Symbol" w:hAnsi="Symbol"/>
    </w:rPr>
  </w:style>
  <w:style w:type="character" w:customStyle="1" w:styleId="WW8Num45z0">
    <w:name w:val="WW8Num45z0"/>
    <w:rsid w:val="00F304F7"/>
    <w:rPr>
      <w:rFonts w:ascii="Symbol" w:hAnsi="Symbol"/>
    </w:rPr>
  </w:style>
  <w:style w:type="character" w:customStyle="1" w:styleId="WW8Num46z0">
    <w:name w:val="WW8Num46z0"/>
    <w:rsid w:val="00F304F7"/>
    <w:rPr>
      <w:rFonts w:ascii="Symbol" w:hAnsi="Symbol"/>
    </w:rPr>
  </w:style>
  <w:style w:type="character" w:customStyle="1" w:styleId="WW8Num47z0">
    <w:name w:val="WW8Num47z0"/>
    <w:rsid w:val="00F304F7"/>
    <w:rPr>
      <w:rFonts w:ascii="Symbol" w:hAnsi="Symbol"/>
    </w:rPr>
  </w:style>
  <w:style w:type="character" w:customStyle="1" w:styleId="WW8Num48z0">
    <w:name w:val="WW8Num48z0"/>
    <w:rsid w:val="00F304F7"/>
    <w:rPr>
      <w:rFonts w:ascii="Symbol" w:hAnsi="Symbol"/>
    </w:rPr>
  </w:style>
  <w:style w:type="character" w:customStyle="1" w:styleId="WW8Num49z0">
    <w:name w:val="WW8Num49z0"/>
    <w:rsid w:val="00F304F7"/>
    <w:rPr>
      <w:rFonts w:ascii="Symbol" w:hAnsi="Symbol"/>
    </w:rPr>
  </w:style>
  <w:style w:type="character" w:customStyle="1" w:styleId="WW8Num50z0">
    <w:name w:val="WW8Num50z0"/>
    <w:rsid w:val="00F304F7"/>
    <w:rPr>
      <w:rFonts w:ascii="Symbol" w:hAnsi="Symbol"/>
    </w:rPr>
  </w:style>
  <w:style w:type="character" w:customStyle="1" w:styleId="WW8Num51z0">
    <w:name w:val="WW8Num51z0"/>
    <w:rsid w:val="00F304F7"/>
    <w:rPr>
      <w:rFonts w:ascii="Symbol" w:hAnsi="Symbol"/>
    </w:rPr>
  </w:style>
  <w:style w:type="character" w:customStyle="1" w:styleId="WW8Num52z0">
    <w:name w:val="WW8Num52z0"/>
    <w:rsid w:val="00F304F7"/>
    <w:rPr>
      <w:rFonts w:ascii="Symbol" w:hAnsi="Symbol"/>
    </w:rPr>
  </w:style>
  <w:style w:type="character" w:customStyle="1" w:styleId="WW8Num53z0">
    <w:name w:val="WW8Num53z0"/>
    <w:rsid w:val="00F304F7"/>
    <w:rPr>
      <w:rFonts w:ascii="Symbol" w:hAnsi="Symbol"/>
    </w:rPr>
  </w:style>
  <w:style w:type="character" w:customStyle="1" w:styleId="WW8Num54z0">
    <w:name w:val="WW8Num54z0"/>
    <w:rsid w:val="00F304F7"/>
    <w:rPr>
      <w:rFonts w:ascii="Symbol" w:hAnsi="Symbol"/>
    </w:rPr>
  </w:style>
  <w:style w:type="character" w:customStyle="1" w:styleId="WW8Num55z0">
    <w:name w:val="WW8Num55z0"/>
    <w:rsid w:val="00F304F7"/>
    <w:rPr>
      <w:rFonts w:ascii="Symbol" w:hAnsi="Symbol"/>
    </w:rPr>
  </w:style>
  <w:style w:type="character" w:customStyle="1" w:styleId="WW8Num56z0">
    <w:name w:val="WW8Num56z0"/>
    <w:rsid w:val="00F304F7"/>
    <w:rPr>
      <w:rFonts w:ascii="Symbol" w:hAnsi="Symbol"/>
    </w:rPr>
  </w:style>
  <w:style w:type="character" w:customStyle="1" w:styleId="WW8Num57z0">
    <w:name w:val="WW8Num57z0"/>
    <w:rsid w:val="00F304F7"/>
    <w:rPr>
      <w:rFonts w:ascii="Symbol" w:hAnsi="Symbol"/>
    </w:rPr>
  </w:style>
  <w:style w:type="character" w:customStyle="1" w:styleId="WW8Num58z0">
    <w:name w:val="WW8Num58z0"/>
    <w:rsid w:val="00F304F7"/>
    <w:rPr>
      <w:rFonts w:ascii="Symbol" w:hAnsi="Symbol"/>
    </w:rPr>
  </w:style>
  <w:style w:type="character" w:customStyle="1" w:styleId="WW8Num59z0">
    <w:name w:val="WW8Num59z0"/>
    <w:rsid w:val="00F304F7"/>
    <w:rPr>
      <w:rFonts w:ascii="Symbol" w:hAnsi="Symbol"/>
    </w:rPr>
  </w:style>
  <w:style w:type="character" w:customStyle="1" w:styleId="WW8Num60z0">
    <w:name w:val="WW8Num60z0"/>
    <w:rsid w:val="00F304F7"/>
    <w:rPr>
      <w:rFonts w:ascii="Symbol" w:hAnsi="Symbol"/>
    </w:rPr>
  </w:style>
  <w:style w:type="character" w:customStyle="1" w:styleId="WW8Num61z0">
    <w:name w:val="WW8Num61z0"/>
    <w:rsid w:val="00F304F7"/>
    <w:rPr>
      <w:rFonts w:ascii="Symbol" w:hAnsi="Symbol"/>
    </w:rPr>
  </w:style>
  <w:style w:type="character" w:customStyle="1" w:styleId="WW8Num62z0">
    <w:name w:val="WW8Num62z0"/>
    <w:rsid w:val="00F304F7"/>
    <w:rPr>
      <w:rFonts w:ascii="Symbol" w:hAnsi="Symbol"/>
    </w:rPr>
  </w:style>
  <w:style w:type="character" w:customStyle="1" w:styleId="WW8Num63z0">
    <w:name w:val="WW8Num63z0"/>
    <w:rsid w:val="00F304F7"/>
    <w:rPr>
      <w:rFonts w:ascii="Symbol" w:hAnsi="Symbol"/>
    </w:rPr>
  </w:style>
  <w:style w:type="character" w:customStyle="1" w:styleId="WW8Num65z0">
    <w:name w:val="WW8Num65z0"/>
    <w:rsid w:val="00F304F7"/>
    <w:rPr>
      <w:rFonts w:ascii="Symbol" w:hAnsi="Symbol"/>
    </w:rPr>
  </w:style>
  <w:style w:type="character" w:customStyle="1" w:styleId="WW8Num66z0">
    <w:name w:val="WW8Num66z0"/>
    <w:rsid w:val="00F304F7"/>
    <w:rPr>
      <w:rFonts w:ascii="Symbol" w:hAnsi="Symbol"/>
    </w:rPr>
  </w:style>
  <w:style w:type="character" w:customStyle="1" w:styleId="WW8Num67z0">
    <w:name w:val="WW8Num67z0"/>
    <w:rsid w:val="00F304F7"/>
    <w:rPr>
      <w:rFonts w:ascii="Symbol" w:hAnsi="Symbol"/>
    </w:rPr>
  </w:style>
  <w:style w:type="character" w:customStyle="1" w:styleId="WW8Num68z0">
    <w:name w:val="WW8Num68z0"/>
    <w:rsid w:val="00F304F7"/>
    <w:rPr>
      <w:rFonts w:ascii="Symbol" w:hAnsi="Symbol"/>
    </w:rPr>
  </w:style>
  <w:style w:type="character" w:customStyle="1" w:styleId="WW8Num69z0">
    <w:name w:val="WW8Num69z0"/>
    <w:rsid w:val="00F304F7"/>
    <w:rPr>
      <w:rFonts w:ascii="Symbol" w:hAnsi="Symbol"/>
    </w:rPr>
  </w:style>
  <w:style w:type="character" w:customStyle="1" w:styleId="WW8Num70z0">
    <w:name w:val="WW8Num70z0"/>
    <w:rsid w:val="00F304F7"/>
    <w:rPr>
      <w:rFonts w:ascii="Symbol" w:hAnsi="Symbol"/>
    </w:rPr>
  </w:style>
  <w:style w:type="character" w:customStyle="1" w:styleId="WW8Num71z0">
    <w:name w:val="WW8Num71z0"/>
    <w:rsid w:val="00F304F7"/>
    <w:rPr>
      <w:rFonts w:ascii="Symbol" w:hAnsi="Symbol"/>
    </w:rPr>
  </w:style>
  <w:style w:type="character" w:customStyle="1" w:styleId="WW8Num72z0">
    <w:name w:val="WW8Num72z0"/>
    <w:rsid w:val="00F304F7"/>
    <w:rPr>
      <w:rFonts w:ascii="Symbol" w:hAnsi="Symbol"/>
    </w:rPr>
  </w:style>
  <w:style w:type="character" w:customStyle="1" w:styleId="WW8Num75z0">
    <w:name w:val="WW8Num75z0"/>
    <w:rsid w:val="00F304F7"/>
    <w:rPr>
      <w:rFonts w:ascii="Symbol" w:hAnsi="Symbol"/>
    </w:rPr>
  </w:style>
  <w:style w:type="character" w:customStyle="1" w:styleId="WW8Num76z0">
    <w:name w:val="WW8Num76z0"/>
    <w:rsid w:val="00F304F7"/>
    <w:rPr>
      <w:rFonts w:ascii="Symbol" w:hAnsi="Symbol"/>
    </w:rPr>
  </w:style>
  <w:style w:type="character" w:customStyle="1" w:styleId="WW8Num77z0">
    <w:name w:val="WW8Num77z0"/>
    <w:rsid w:val="00F304F7"/>
    <w:rPr>
      <w:rFonts w:ascii="Symbol" w:hAnsi="Symbol"/>
    </w:rPr>
  </w:style>
  <w:style w:type="character" w:customStyle="1" w:styleId="WW8Num78z0">
    <w:name w:val="WW8Num78z0"/>
    <w:rsid w:val="00F304F7"/>
    <w:rPr>
      <w:rFonts w:ascii="Symbol" w:hAnsi="Symbol"/>
    </w:rPr>
  </w:style>
  <w:style w:type="character" w:customStyle="1" w:styleId="WW-Absatz-Standardschriftart">
    <w:name w:val="WW-Absatz-Standardschriftart"/>
    <w:rsid w:val="00F304F7"/>
  </w:style>
  <w:style w:type="character" w:customStyle="1" w:styleId="WW-Absatz-Standardschriftart1">
    <w:name w:val="WW-Absatz-Standardschriftart1"/>
    <w:rsid w:val="00F304F7"/>
  </w:style>
  <w:style w:type="character" w:customStyle="1" w:styleId="WW-Absatz-Standardschriftart11">
    <w:name w:val="WW-Absatz-Standardschriftart11"/>
    <w:rsid w:val="00F304F7"/>
  </w:style>
  <w:style w:type="character" w:customStyle="1" w:styleId="WW8Num5z2">
    <w:name w:val="WW8Num5z2"/>
    <w:rsid w:val="00F304F7"/>
    <w:rPr>
      <w:rFonts w:ascii="Wingdings" w:hAnsi="Wingdings"/>
    </w:rPr>
  </w:style>
  <w:style w:type="character" w:customStyle="1" w:styleId="WW8Num10z2">
    <w:name w:val="WW8Num10z2"/>
    <w:rsid w:val="00F304F7"/>
    <w:rPr>
      <w:rFonts w:ascii="Wingdings" w:hAnsi="Wingdings"/>
    </w:rPr>
  </w:style>
  <w:style w:type="character" w:customStyle="1" w:styleId="WW8Num18z1">
    <w:name w:val="WW8Num18z1"/>
    <w:rsid w:val="00F304F7"/>
    <w:rPr>
      <w:rFonts w:ascii="Courier New" w:hAnsi="Courier New" w:cs="Courier New"/>
    </w:rPr>
  </w:style>
  <w:style w:type="character" w:customStyle="1" w:styleId="WW8Num18z2">
    <w:name w:val="WW8Num18z2"/>
    <w:rsid w:val="00F304F7"/>
    <w:rPr>
      <w:rFonts w:ascii="Wingdings" w:hAnsi="Wingdings"/>
    </w:rPr>
  </w:style>
  <w:style w:type="character" w:customStyle="1" w:styleId="WW8Num116z0">
    <w:name w:val="WW8Num116z0"/>
    <w:rsid w:val="00F304F7"/>
    <w:rPr>
      <w:rFonts w:ascii="Symbol" w:hAnsi="Symbol"/>
    </w:rPr>
  </w:style>
  <w:style w:type="character" w:customStyle="1" w:styleId="WW8Num80z0">
    <w:name w:val="WW8Num80z0"/>
    <w:rsid w:val="00F304F7"/>
    <w:rPr>
      <w:rFonts w:ascii="Symbol" w:hAnsi="Symbol"/>
    </w:rPr>
  </w:style>
  <w:style w:type="character" w:customStyle="1" w:styleId="WW8Num92z0">
    <w:name w:val="WW8Num92z0"/>
    <w:rsid w:val="00F304F7"/>
    <w:rPr>
      <w:rFonts w:ascii="Symbol" w:hAnsi="Symbol"/>
    </w:rPr>
  </w:style>
  <w:style w:type="character" w:customStyle="1" w:styleId="WW8Num91z0">
    <w:name w:val="WW8Num91z0"/>
    <w:rsid w:val="00F304F7"/>
    <w:rPr>
      <w:rFonts w:ascii="Symbol" w:hAnsi="Symbol"/>
    </w:rPr>
  </w:style>
  <w:style w:type="character" w:customStyle="1" w:styleId="WW8Num84z0">
    <w:name w:val="WW8Num84z0"/>
    <w:rsid w:val="00F304F7"/>
    <w:rPr>
      <w:rFonts w:ascii="Symbol" w:hAnsi="Symbol"/>
    </w:rPr>
  </w:style>
  <w:style w:type="character" w:customStyle="1" w:styleId="WW8Num81z0">
    <w:name w:val="WW8Num81z0"/>
    <w:rsid w:val="00F304F7"/>
    <w:rPr>
      <w:rFonts w:ascii="Symbol" w:hAnsi="Symbol"/>
    </w:rPr>
  </w:style>
  <w:style w:type="character" w:customStyle="1" w:styleId="WW8Num122z0">
    <w:name w:val="WW8Num122z0"/>
    <w:rsid w:val="00F304F7"/>
    <w:rPr>
      <w:rFonts w:ascii="Symbol" w:hAnsi="Symbol"/>
    </w:rPr>
  </w:style>
  <w:style w:type="character" w:customStyle="1" w:styleId="WW8Num112z0">
    <w:name w:val="WW8Num112z0"/>
    <w:rsid w:val="00F304F7"/>
    <w:rPr>
      <w:rFonts w:ascii="Symbol" w:hAnsi="Symbol"/>
    </w:rPr>
  </w:style>
  <w:style w:type="character" w:customStyle="1" w:styleId="WW8Num100z0">
    <w:name w:val="WW8Num100z0"/>
    <w:rsid w:val="00F304F7"/>
    <w:rPr>
      <w:rFonts w:ascii="Symbol" w:hAnsi="Symbol"/>
    </w:rPr>
  </w:style>
  <w:style w:type="character" w:customStyle="1" w:styleId="WW8Num99z0">
    <w:name w:val="WW8Num99z0"/>
    <w:rsid w:val="00F304F7"/>
    <w:rPr>
      <w:rFonts w:ascii="Symbol" w:hAnsi="Symbol"/>
    </w:rPr>
  </w:style>
  <w:style w:type="character" w:customStyle="1" w:styleId="WW8Num24z0">
    <w:name w:val="WW8Num24z0"/>
    <w:rsid w:val="00F304F7"/>
    <w:rPr>
      <w:rFonts w:ascii="Symbol" w:hAnsi="Symbol"/>
    </w:rPr>
  </w:style>
  <w:style w:type="character" w:customStyle="1" w:styleId="WW8Num108z0">
    <w:name w:val="WW8Num108z0"/>
    <w:rsid w:val="00F304F7"/>
    <w:rPr>
      <w:rFonts w:ascii="Symbol" w:hAnsi="Symbol"/>
    </w:rPr>
  </w:style>
  <w:style w:type="character" w:customStyle="1" w:styleId="WW8Num115z0">
    <w:name w:val="WW8Num115z0"/>
    <w:rsid w:val="00F304F7"/>
    <w:rPr>
      <w:rFonts w:ascii="Symbol" w:hAnsi="Symbol"/>
    </w:rPr>
  </w:style>
  <w:style w:type="character" w:customStyle="1" w:styleId="WW8Num109z0">
    <w:name w:val="WW8Num109z0"/>
    <w:rsid w:val="00F304F7"/>
    <w:rPr>
      <w:rFonts w:ascii="Symbol" w:hAnsi="Symbol"/>
    </w:rPr>
  </w:style>
  <w:style w:type="character" w:customStyle="1" w:styleId="WW8Num127z0">
    <w:name w:val="WW8Num127z0"/>
    <w:rsid w:val="00F304F7"/>
    <w:rPr>
      <w:rFonts w:ascii="Symbol" w:hAnsi="Symbol"/>
    </w:rPr>
  </w:style>
  <w:style w:type="character" w:customStyle="1" w:styleId="WW8Num129z0">
    <w:name w:val="WW8Num129z0"/>
    <w:rsid w:val="00F304F7"/>
    <w:rPr>
      <w:rFonts w:ascii="Symbol" w:hAnsi="Symbol"/>
    </w:rPr>
  </w:style>
  <w:style w:type="character" w:customStyle="1" w:styleId="WW8Num98z0">
    <w:name w:val="WW8Num98z0"/>
    <w:rsid w:val="00F304F7"/>
    <w:rPr>
      <w:rFonts w:ascii="Symbol" w:hAnsi="Symbol"/>
    </w:rPr>
  </w:style>
  <w:style w:type="character" w:customStyle="1" w:styleId="WW8Num94z0">
    <w:name w:val="WW8Num94z0"/>
    <w:rsid w:val="00F304F7"/>
    <w:rPr>
      <w:b/>
    </w:rPr>
  </w:style>
  <w:style w:type="character" w:customStyle="1" w:styleId="WW8Num64z0">
    <w:name w:val="WW8Num64z0"/>
    <w:rsid w:val="00F304F7"/>
    <w:rPr>
      <w:rFonts w:ascii="Symbol" w:hAnsi="Symbol"/>
    </w:rPr>
  </w:style>
  <w:style w:type="character" w:customStyle="1" w:styleId="WW8Num168z0">
    <w:name w:val="WW8Num168z0"/>
    <w:rsid w:val="00F304F7"/>
    <w:rPr>
      <w:rFonts w:ascii="Symbol" w:hAnsi="Symbol"/>
    </w:rPr>
  </w:style>
  <w:style w:type="character" w:customStyle="1" w:styleId="WW8Num215z0">
    <w:name w:val="WW8Num215z0"/>
    <w:rsid w:val="00F304F7"/>
    <w:rPr>
      <w:rFonts w:ascii="Symbol" w:hAnsi="Symbol"/>
    </w:rPr>
  </w:style>
  <w:style w:type="character" w:customStyle="1" w:styleId="WW8Num201z0">
    <w:name w:val="WW8Num201z0"/>
    <w:rsid w:val="00F304F7"/>
    <w:rPr>
      <w:rFonts w:ascii="Symbol" w:hAnsi="Symbol"/>
    </w:rPr>
  </w:style>
  <w:style w:type="character" w:customStyle="1" w:styleId="WW8Num124z0">
    <w:name w:val="WW8Num124z0"/>
    <w:rsid w:val="00F304F7"/>
    <w:rPr>
      <w:rFonts w:ascii="Symbol" w:hAnsi="Symbol"/>
    </w:rPr>
  </w:style>
  <w:style w:type="character" w:customStyle="1" w:styleId="WW8Num151z0">
    <w:name w:val="WW8Num151z0"/>
    <w:rsid w:val="00F304F7"/>
    <w:rPr>
      <w:rFonts w:ascii="Symbol" w:hAnsi="Symbol"/>
    </w:rPr>
  </w:style>
  <w:style w:type="character" w:customStyle="1" w:styleId="WW8Num139z0">
    <w:name w:val="WW8Num139z0"/>
    <w:rsid w:val="00F304F7"/>
    <w:rPr>
      <w:rFonts w:ascii="Symbol" w:hAnsi="Symbol"/>
    </w:rPr>
  </w:style>
  <w:style w:type="character" w:customStyle="1" w:styleId="WW8Num187z0">
    <w:name w:val="WW8Num187z0"/>
    <w:rsid w:val="00F304F7"/>
    <w:rPr>
      <w:rFonts w:ascii="Symbol" w:hAnsi="Symbol"/>
    </w:rPr>
  </w:style>
  <w:style w:type="character" w:customStyle="1" w:styleId="WW8Num301z0">
    <w:name w:val="WW8Num301z0"/>
    <w:rsid w:val="00F304F7"/>
    <w:rPr>
      <w:rFonts w:ascii="Symbol" w:hAnsi="Symbol"/>
    </w:rPr>
  </w:style>
  <w:style w:type="paragraph" w:customStyle="1" w:styleId="Subttulo20">
    <w:name w:val="SubtÃ­tulo 2"/>
    <w:basedOn w:val="Default"/>
    <w:next w:val="Default"/>
    <w:rsid w:val="00F304F7"/>
    <w:pPr>
      <w:suppressAutoHyphens/>
      <w:autoSpaceDN/>
      <w:adjustRightInd/>
    </w:pPr>
    <w:rPr>
      <w:rFonts w:eastAsia="Times New Roman"/>
      <w:color w:val="auto"/>
      <w:lang w:val="es-ES" w:eastAsia="ar-SA"/>
    </w:rPr>
  </w:style>
  <w:style w:type="paragraph" w:customStyle="1" w:styleId="Default1">
    <w:name w:val="Default1"/>
    <w:basedOn w:val="Default"/>
    <w:next w:val="Default"/>
    <w:rsid w:val="00F304F7"/>
    <w:pPr>
      <w:suppressAutoHyphens/>
      <w:autoSpaceDN/>
      <w:adjustRightInd/>
    </w:pPr>
    <w:rPr>
      <w:rFonts w:eastAsia="Times New Roman"/>
      <w:color w:val="auto"/>
      <w:lang w:val="es-ES" w:eastAsia="ar-SA"/>
    </w:rPr>
  </w:style>
  <w:style w:type="paragraph" w:customStyle="1" w:styleId="Blockquote">
    <w:name w:val="Blockquote"/>
    <w:basedOn w:val="Normal"/>
    <w:rsid w:val="00F304F7"/>
    <w:pPr>
      <w:widowControl/>
      <w:suppressAutoHyphens/>
      <w:autoSpaceDE/>
      <w:autoSpaceDN/>
      <w:spacing w:before="100" w:after="100" w:line="276" w:lineRule="auto"/>
      <w:ind w:left="360" w:right="360"/>
    </w:pPr>
    <w:rPr>
      <w:rFonts w:ascii="Calibri" w:eastAsia="Calibri" w:hAnsi="Calibri" w:cs="Calibri"/>
      <w:szCs w:val="20"/>
      <w:lang w:val="es-MX" w:eastAsia="ar-SA"/>
    </w:rPr>
  </w:style>
  <w:style w:type="paragraph" w:customStyle="1" w:styleId="Invias-VietaAlfabetica">
    <w:name w:val="Invias-Viñeta Alfabetica"/>
    <w:next w:val="Normal"/>
    <w:uiPriority w:val="99"/>
    <w:qFormat/>
    <w:rsid w:val="00F304F7"/>
    <w:pPr>
      <w:widowControl/>
      <w:numPr>
        <w:numId w:val="14"/>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Entidad-Capitulo">
    <w:name w:val="Entidad-Capitulo"/>
    <w:next w:val="Normal"/>
    <w:autoRedefine/>
    <w:uiPriority w:val="99"/>
    <w:qFormat/>
    <w:rsid w:val="00F304F7"/>
    <w:pPr>
      <w:keepNext/>
      <w:widowControl/>
      <w:numPr>
        <w:numId w:val="23"/>
      </w:numPr>
      <w:autoSpaceDE/>
      <w:autoSpaceDN/>
      <w:outlineLvl w:val="0"/>
    </w:pPr>
    <w:rPr>
      <w:rFonts w:ascii="Arial" w:eastAsia="Times New Roman" w:hAnsi="Arial" w:cs="Arial"/>
      <w:b/>
      <w:smallCaps/>
      <w:sz w:val="20"/>
      <w:szCs w:val="20"/>
      <w:lang w:val="es-CO" w:eastAsia="es-ES"/>
    </w:rPr>
  </w:style>
  <w:style w:type="paragraph" w:customStyle="1" w:styleId="Literales">
    <w:name w:val="Literales"/>
    <w:basedOn w:val="CaptulosTtulo2"/>
    <w:next w:val="Normal"/>
    <w:autoRedefine/>
    <w:uiPriority w:val="99"/>
    <w:qFormat/>
    <w:rsid w:val="00F304F7"/>
    <w:pPr>
      <w:keepNext/>
      <w:numPr>
        <w:numId w:val="19"/>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F304F7"/>
    <w:pPr>
      <w:widowControl/>
      <w:autoSpaceDE/>
      <w:autoSpaceDN/>
      <w:spacing w:after="160" w:line="259" w:lineRule="auto"/>
    </w:pPr>
    <w:rPr>
      <w:rFonts w:ascii="Arial" w:eastAsiaTheme="minorHAnsi" w:hAnsi="Arial" w:cstheme="minorBidi"/>
      <w:color w:val="4A442A" w:themeColor="background2" w:themeShade="40"/>
      <w:sz w:val="20"/>
      <w:lang w:val="es-CO"/>
    </w:rPr>
  </w:style>
  <w:style w:type="paragraph" w:customStyle="1" w:styleId="SeccionesTtulo3">
    <w:name w:val="Secciones  (Título 3)"/>
    <w:basedOn w:val="Normal"/>
    <w:rsid w:val="00F304F7"/>
    <w:pPr>
      <w:widowControl/>
      <w:autoSpaceDE/>
      <w:autoSpaceDN/>
      <w:spacing w:after="160" w:line="259" w:lineRule="auto"/>
    </w:pPr>
    <w:rPr>
      <w:rFonts w:ascii="Arial" w:eastAsiaTheme="minorHAnsi" w:hAnsi="Arial" w:cstheme="minorBidi"/>
      <w:color w:val="4A442A" w:themeColor="background2" w:themeShade="40"/>
      <w:sz w:val="20"/>
      <w:lang w:val="es-CO"/>
    </w:rPr>
  </w:style>
  <w:style w:type="paragraph" w:customStyle="1" w:styleId="Invias-VietaNumerada">
    <w:name w:val="Invias-Viñeta Numerada"/>
    <w:next w:val="Normal"/>
    <w:link w:val="Invias-VietaNumeradaCar"/>
    <w:uiPriority w:val="99"/>
    <w:qFormat/>
    <w:rsid w:val="00F304F7"/>
    <w:pPr>
      <w:widowControl/>
      <w:autoSpaceDE/>
      <w:autoSpaceDN/>
      <w:spacing w:before="240" w:after="12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F304F7"/>
    <w:rPr>
      <w:rFonts w:ascii="Arial Narrow" w:eastAsia="Times New Roman" w:hAnsi="Arial Narrow" w:cs="Times New Roman"/>
      <w:sz w:val="24"/>
      <w:szCs w:val="24"/>
      <w:lang w:eastAsia="es-ES"/>
    </w:rPr>
  </w:style>
  <w:style w:type="paragraph" w:customStyle="1" w:styleId="Capitulo3">
    <w:name w:val="Capitulo 3"/>
    <w:basedOn w:val="Literales"/>
    <w:qFormat/>
    <w:rsid w:val="00F304F7"/>
    <w:pPr>
      <w:numPr>
        <w:numId w:val="17"/>
      </w:numPr>
    </w:pPr>
  </w:style>
  <w:style w:type="paragraph" w:customStyle="1" w:styleId="Capitulo1">
    <w:name w:val="Capitulo 1"/>
    <w:basedOn w:val="Literales"/>
    <w:qFormat/>
    <w:rsid w:val="00F304F7"/>
    <w:pPr>
      <w:numPr>
        <w:numId w:val="0"/>
      </w:numPr>
      <w:ind w:left="720" w:hanging="360"/>
    </w:pPr>
  </w:style>
  <w:style w:type="paragraph" w:customStyle="1" w:styleId="Capitulo2">
    <w:name w:val="Capitulo 2"/>
    <w:basedOn w:val="Literales"/>
    <w:autoRedefine/>
    <w:qFormat/>
    <w:rsid w:val="00F304F7"/>
    <w:pPr>
      <w:numPr>
        <w:numId w:val="18"/>
      </w:numPr>
      <w:jc w:val="both"/>
    </w:pPr>
  </w:style>
  <w:style w:type="paragraph" w:customStyle="1" w:styleId="Captulo4">
    <w:name w:val="Capítulo 4"/>
    <w:basedOn w:val="Normal"/>
    <w:autoRedefine/>
    <w:qFormat/>
    <w:rsid w:val="00F304F7"/>
    <w:pPr>
      <w:widowControl/>
      <w:numPr>
        <w:numId w:val="15"/>
      </w:numPr>
      <w:autoSpaceDE/>
      <w:autoSpaceDN/>
      <w:spacing w:after="200" w:line="276" w:lineRule="auto"/>
      <w:contextualSpacing/>
    </w:pPr>
    <w:rPr>
      <w:rFonts w:ascii="Arial" w:eastAsia="Arial" w:hAnsi="Arial" w:cs="Arial"/>
      <w:b/>
      <w:color w:val="4A442A" w:themeColor="background2" w:themeShade="40"/>
      <w:sz w:val="20"/>
      <w:szCs w:val="20"/>
      <w:lang w:val="es-CO"/>
    </w:rPr>
  </w:style>
  <w:style w:type="paragraph" w:customStyle="1" w:styleId="Captulo5">
    <w:name w:val="Capítulo 5"/>
    <w:basedOn w:val="Prrafodelista"/>
    <w:qFormat/>
    <w:rsid w:val="00F304F7"/>
    <w:pPr>
      <w:widowControl/>
      <w:numPr>
        <w:numId w:val="16"/>
      </w:numPr>
      <w:autoSpaceDE/>
      <w:autoSpaceDN/>
      <w:spacing w:after="200" w:line="276" w:lineRule="auto"/>
      <w:ind w:left="964" w:hanging="680"/>
      <w:contextualSpacing/>
    </w:pPr>
    <w:rPr>
      <w:rFonts w:ascii="Arial" w:eastAsia="Calibri" w:hAnsi="Arial" w:cs="Arial"/>
      <w:b/>
      <w:bCs/>
      <w:color w:val="1C1C1C"/>
      <w:sz w:val="20"/>
      <w:szCs w:val="20"/>
      <w:lang w:val="es-CO"/>
    </w:rPr>
  </w:style>
  <w:style w:type="paragraph" w:customStyle="1" w:styleId="Captulo9">
    <w:name w:val="Capítulo 9"/>
    <w:basedOn w:val="Captulo7"/>
    <w:qFormat/>
    <w:rsid w:val="00F304F7"/>
    <w:pPr>
      <w:numPr>
        <w:numId w:val="20"/>
      </w:numPr>
      <w:ind w:left="1037" w:hanging="357"/>
    </w:pPr>
    <w:rPr>
      <w:color w:val="4A442A" w:themeColor="background2" w:themeShade="40"/>
    </w:rPr>
  </w:style>
  <w:style w:type="paragraph" w:customStyle="1" w:styleId="Invias-Titulo1">
    <w:name w:val="Invias-Titulo 1"/>
    <w:next w:val="Normal"/>
    <w:autoRedefine/>
    <w:uiPriority w:val="99"/>
    <w:qFormat/>
    <w:rsid w:val="00F304F7"/>
    <w:pPr>
      <w:keepNext/>
      <w:widowControl/>
      <w:autoSpaceDE/>
      <w:autoSpaceDN/>
      <w:spacing w:before="120" w:after="240"/>
      <w:ind w:left="708"/>
      <w:jc w:val="both"/>
      <w:outlineLvl w:val="1"/>
    </w:pPr>
    <w:rPr>
      <w:rFonts w:ascii="Arial Narrow" w:eastAsia="Times New Roman" w:hAnsi="Arial Narrow" w:cs="Arial"/>
      <w:b/>
      <w:sz w:val="24"/>
      <w:szCs w:val="24"/>
      <w:lang w:val="es-CO" w:eastAsia="es-CO"/>
    </w:rPr>
  </w:style>
  <w:style w:type="character" w:customStyle="1" w:styleId="Mencinsinresolver2">
    <w:name w:val="Mención sin resolver2"/>
    <w:basedOn w:val="Fuentedeprrafopredeter"/>
    <w:uiPriority w:val="99"/>
    <w:semiHidden/>
    <w:unhideWhenUsed/>
    <w:rsid w:val="00F304F7"/>
    <w:rPr>
      <w:color w:val="808080"/>
      <w:shd w:val="clear" w:color="auto" w:fill="E6E6E6"/>
    </w:rPr>
  </w:style>
  <w:style w:type="character" w:customStyle="1" w:styleId="Mencinsinresolver3">
    <w:name w:val="Mención sin resolver3"/>
    <w:basedOn w:val="Fuentedeprrafopredeter"/>
    <w:uiPriority w:val="99"/>
    <w:semiHidden/>
    <w:unhideWhenUsed/>
    <w:rsid w:val="00F304F7"/>
    <w:rPr>
      <w:color w:val="808080"/>
      <w:shd w:val="clear" w:color="auto" w:fill="E6E6E6"/>
    </w:rPr>
  </w:style>
  <w:style w:type="character" w:customStyle="1" w:styleId="Mencinsinresolver30">
    <w:name w:val="Mención sin resolver30"/>
    <w:basedOn w:val="Fuentedeprrafopredeter"/>
    <w:uiPriority w:val="99"/>
    <w:semiHidden/>
    <w:unhideWhenUsed/>
    <w:rsid w:val="00F304F7"/>
    <w:rPr>
      <w:color w:val="808080"/>
      <w:shd w:val="clear" w:color="auto" w:fill="E6E6E6"/>
    </w:rPr>
  </w:style>
  <w:style w:type="paragraph" w:customStyle="1" w:styleId="clusulas">
    <w:name w:val="cláusulas"/>
    <w:basedOn w:val="Normal"/>
    <w:qFormat/>
    <w:rsid w:val="00F304F7"/>
    <w:pPr>
      <w:widowControl/>
      <w:numPr>
        <w:numId w:val="21"/>
      </w:numPr>
      <w:autoSpaceDE/>
      <w:autoSpaceDN/>
      <w:spacing w:before="120" w:after="120"/>
      <w:jc w:val="both"/>
    </w:pPr>
    <w:rPr>
      <w:rFonts w:asciiTheme="minorHAnsi" w:eastAsiaTheme="minorHAnsi" w:hAnsiTheme="minorHAnsi" w:cstheme="minorBidi"/>
      <w:b/>
      <w:sz w:val="20"/>
      <w:lang w:val="es-CO"/>
    </w:rPr>
  </w:style>
  <w:style w:type="paragraph" w:customStyle="1" w:styleId="m-423956075009029384invias-capitulo">
    <w:name w:val="m_-423956075009029384invias-capitulo"/>
    <w:basedOn w:val="Normal"/>
    <w:rsid w:val="00F304F7"/>
    <w:pPr>
      <w:widowControl/>
      <w:autoSpaceDE/>
      <w:autoSpaceDN/>
      <w:spacing w:before="100" w:beforeAutospacing="1" w:after="100" w:afterAutospacing="1"/>
    </w:pPr>
    <w:rPr>
      <w:rFonts w:ascii="Times New Roman" w:eastAsiaTheme="minorHAnsi" w:hAnsi="Times New Roman" w:cs="Times New Roman"/>
      <w:sz w:val="24"/>
      <w:szCs w:val="24"/>
      <w:lang w:val="es-CO" w:eastAsia="es-CO"/>
    </w:rPr>
  </w:style>
  <w:style w:type="paragraph" w:customStyle="1" w:styleId="m-423956075009029384invias-titulo1">
    <w:name w:val="m_-423956075009029384invias-titulo1"/>
    <w:basedOn w:val="Normal"/>
    <w:rsid w:val="00F304F7"/>
    <w:pPr>
      <w:widowControl/>
      <w:autoSpaceDE/>
      <w:autoSpaceDN/>
      <w:spacing w:before="100" w:beforeAutospacing="1" w:after="100" w:afterAutospacing="1"/>
    </w:pPr>
    <w:rPr>
      <w:rFonts w:ascii="Times New Roman" w:eastAsiaTheme="minorHAnsi" w:hAnsi="Times New Roman" w:cs="Times New Roman"/>
      <w:sz w:val="24"/>
      <w:szCs w:val="24"/>
      <w:lang w:val="es-CO" w:eastAsia="es-CO"/>
    </w:rPr>
  </w:style>
  <w:style w:type="paragraph" w:customStyle="1" w:styleId="Capitulo8">
    <w:name w:val="Capitulo 8"/>
    <w:basedOn w:val="Captulo7"/>
    <w:qFormat/>
    <w:rsid w:val="00F304F7"/>
    <w:pPr>
      <w:numPr>
        <w:numId w:val="22"/>
      </w:numPr>
      <w:ind w:left="1020" w:hanging="680"/>
      <w:jc w:val="both"/>
    </w:pPr>
  </w:style>
  <w:style w:type="character" w:customStyle="1" w:styleId="Mencinsinresolver300">
    <w:name w:val="Mención sin resolver300"/>
    <w:basedOn w:val="Fuentedeprrafopredeter"/>
    <w:uiPriority w:val="99"/>
    <w:semiHidden/>
    <w:unhideWhenUsed/>
    <w:rsid w:val="00F304F7"/>
    <w:rPr>
      <w:color w:val="808080"/>
      <w:shd w:val="clear" w:color="auto" w:fill="E6E6E6"/>
    </w:rPr>
  </w:style>
  <w:style w:type="character" w:customStyle="1" w:styleId="Mencinsinresolver3000">
    <w:name w:val="Mención sin resolver3000"/>
    <w:basedOn w:val="Fuentedeprrafopredeter"/>
    <w:uiPriority w:val="99"/>
    <w:semiHidden/>
    <w:unhideWhenUsed/>
    <w:rsid w:val="00F304F7"/>
    <w:rPr>
      <w:color w:val="808080"/>
      <w:shd w:val="clear" w:color="auto" w:fill="E6E6E6"/>
    </w:rPr>
  </w:style>
  <w:style w:type="character" w:customStyle="1" w:styleId="Mencinsinresolver30000">
    <w:name w:val="Mención sin resolver30000"/>
    <w:basedOn w:val="Fuentedeprrafopredeter"/>
    <w:uiPriority w:val="99"/>
    <w:semiHidden/>
    <w:unhideWhenUsed/>
    <w:rsid w:val="00F304F7"/>
    <w:rPr>
      <w:color w:val="808080"/>
      <w:shd w:val="clear" w:color="auto" w:fill="E6E6E6"/>
    </w:rPr>
  </w:style>
  <w:style w:type="table" w:customStyle="1" w:styleId="Tablaconcuadrcula2">
    <w:name w:val="Tabla con cuadrícula2"/>
    <w:basedOn w:val="Tablanormal"/>
    <w:next w:val="Tablaconcuadrcula"/>
    <w:uiPriority w:val="59"/>
    <w:rsid w:val="00F304F7"/>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180787">
      <w:bodyDiv w:val="1"/>
      <w:marLeft w:val="0"/>
      <w:marRight w:val="0"/>
      <w:marTop w:val="0"/>
      <w:marBottom w:val="0"/>
      <w:divBdr>
        <w:top w:val="none" w:sz="0" w:space="0" w:color="auto"/>
        <w:left w:val="none" w:sz="0" w:space="0" w:color="auto"/>
        <w:bottom w:val="none" w:sz="0" w:space="0" w:color="auto"/>
        <w:right w:val="none" w:sz="0" w:space="0" w:color="auto"/>
      </w:divBdr>
    </w:div>
    <w:div w:id="431244961">
      <w:bodyDiv w:val="1"/>
      <w:marLeft w:val="0"/>
      <w:marRight w:val="0"/>
      <w:marTop w:val="0"/>
      <w:marBottom w:val="0"/>
      <w:divBdr>
        <w:top w:val="none" w:sz="0" w:space="0" w:color="auto"/>
        <w:left w:val="none" w:sz="0" w:space="0" w:color="auto"/>
        <w:bottom w:val="none" w:sz="0" w:space="0" w:color="auto"/>
        <w:right w:val="none" w:sz="0" w:space="0" w:color="auto"/>
      </w:divBdr>
    </w:div>
    <w:div w:id="439184051">
      <w:bodyDiv w:val="1"/>
      <w:marLeft w:val="0"/>
      <w:marRight w:val="0"/>
      <w:marTop w:val="0"/>
      <w:marBottom w:val="0"/>
      <w:divBdr>
        <w:top w:val="none" w:sz="0" w:space="0" w:color="auto"/>
        <w:left w:val="none" w:sz="0" w:space="0" w:color="auto"/>
        <w:bottom w:val="none" w:sz="0" w:space="0" w:color="auto"/>
        <w:right w:val="none" w:sz="0" w:space="0" w:color="auto"/>
      </w:divBdr>
    </w:div>
    <w:div w:id="638610119">
      <w:bodyDiv w:val="1"/>
      <w:marLeft w:val="0"/>
      <w:marRight w:val="0"/>
      <w:marTop w:val="0"/>
      <w:marBottom w:val="0"/>
      <w:divBdr>
        <w:top w:val="none" w:sz="0" w:space="0" w:color="auto"/>
        <w:left w:val="none" w:sz="0" w:space="0" w:color="auto"/>
        <w:bottom w:val="none" w:sz="0" w:space="0" w:color="auto"/>
        <w:right w:val="none" w:sz="0" w:space="0" w:color="auto"/>
      </w:divBdr>
    </w:div>
    <w:div w:id="795609332">
      <w:bodyDiv w:val="1"/>
      <w:marLeft w:val="0"/>
      <w:marRight w:val="0"/>
      <w:marTop w:val="0"/>
      <w:marBottom w:val="0"/>
      <w:divBdr>
        <w:top w:val="none" w:sz="0" w:space="0" w:color="auto"/>
        <w:left w:val="none" w:sz="0" w:space="0" w:color="auto"/>
        <w:bottom w:val="none" w:sz="0" w:space="0" w:color="auto"/>
        <w:right w:val="none" w:sz="0" w:space="0" w:color="auto"/>
      </w:divBdr>
    </w:div>
    <w:div w:id="1004555421">
      <w:bodyDiv w:val="1"/>
      <w:marLeft w:val="0"/>
      <w:marRight w:val="0"/>
      <w:marTop w:val="0"/>
      <w:marBottom w:val="0"/>
      <w:divBdr>
        <w:top w:val="none" w:sz="0" w:space="0" w:color="auto"/>
        <w:left w:val="none" w:sz="0" w:space="0" w:color="auto"/>
        <w:bottom w:val="none" w:sz="0" w:space="0" w:color="auto"/>
        <w:right w:val="none" w:sz="0" w:space="0" w:color="auto"/>
      </w:divBdr>
    </w:div>
    <w:div w:id="1401975901">
      <w:bodyDiv w:val="1"/>
      <w:marLeft w:val="0"/>
      <w:marRight w:val="0"/>
      <w:marTop w:val="0"/>
      <w:marBottom w:val="0"/>
      <w:divBdr>
        <w:top w:val="none" w:sz="0" w:space="0" w:color="auto"/>
        <w:left w:val="none" w:sz="0" w:space="0" w:color="auto"/>
        <w:bottom w:val="none" w:sz="0" w:space="0" w:color="auto"/>
        <w:right w:val="none" w:sz="0" w:space="0" w:color="auto"/>
      </w:divBdr>
    </w:div>
    <w:div w:id="1671255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www.colombiacompra.gov.co/" TargetMode="External"/><Relationship Id="rId3" Type="http://schemas.openxmlformats.org/officeDocument/2006/relationships/settings" Target="settings.xml"/><Relationship Id="rId21" Type="http://schemas.openxmlformats.org/officeDocument/2006/relationships/hyperlink" Target="http://www.colombiacompra.gov.co/" TargetMode="External"/><Relationship Id="rId7" Type="http://schemas.openxmlformats.org/officeDocument/2006/relationships/hyperlink" Target="http://www.colombiacompra.gov.co" TargetMode="External"/><Relationship Id="rId12" Type="http://schemas.openxmlformats.org/officeDocument/2006/relationships/hyperlink" Target="mailto:contratacion@guachet&#225;-cundinamarca.gov.co" TargetMode="External"/><Relationship Id="rId17" Type="http://schemas.openxmlformats.org/officeDocument/2006/relationships/hyperlink" Target="mailto:contratacion@Guacheta-cundinamarca.gov.co%20CALLE%205%20NO.%202-23%20OFICINA%20203%20GUACHET&#193;%20CUNDINAMARCA" TargetMode="External"/><Relationship Id="rId25" Type="http://schemas.openxmlformats.org/officeDocument/2006/relationships/hyperlink" Target="http://www.colombiacompra.gov.co/"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hyperlink" Target="http://www.colombiacompra.gov.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 TargetMode="External"/><Relationship Id="rId24" Type="http://schemas.openxmlformats.org/officeDocument/2006/relationships/hyperlink" Target="http://www.colombiacompra.gov.co/"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colombiacompra.gov.co/" TargetMode="External"/><Relationship Id="rId23" Type="http://schemas.openxmlformats.org/officeDocument/2006/relationships/hyperlink" Target="mailto:contratacion@Guacheta-cundinamarca.gov.co%20CALLE%205%20NO.%202-23%20OFICINA%20203%20GUACHET&#193;%20CUNDINAMARCA" TargetMode="External"/><Relationship Id="rId28" Type="http://schemas.openxmlformats.org/officeDocument/2006/relationships/hyperlink" Target="http://www.colombiacompra.gov.co/" TargetMode="External"/><Relationship Id="rId10" Type="http://schemas.openxmlformats.org/officeDocument/2006/relationships/hyperlink" Target="http://www.colombiacompra.gov.co/" TargetMode="External"/><Relationship Id="rId19" Type="http://schemas.openxmlformats.org/officeDocument/2006/relationships/hyperlink" Target="mailto:contratacion@Guacheta-cundinamarca.gov.co%20CALLE%205%20NO.%202-23%20OFICINA%20203%20GUACHET&#193;%20CUNDINAMARCA"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yperlink" Target="mailto:contratacion@Guacheta-cundinamarca.gov.co%20CALLE%205%20NO.%202-23%20OFICINA%20203%20GUACHET&#193;%20CUNDINAMARCA" TargetMode="External"/><Relationship Id="rId22" Type="http://schemas.openxmlformats.org/officeDocument/2006/relationships/hyperlink" Target="mailto:contratacion@Guacheta-cundinamarca.gov.co%20CALLE%205%20NO.%202-23%20OFICINA%20203%20GUACHET&#193;%20CUNDINAMARCA" TargetMode="External"/><Relationship Id="rId27" Type="http://schemas.openxmlformats.org/officeDocument/2006/relationships/hyperlink" Target="http://www.colombiacompra.gov.co/" TargetMode="External"/><Relationship Id="rId30" Type="http://schemas.openxmlformats.org/officeDocument/2006/relationships/header" Target="header1.xml"/><Relationship Id="rId8" Type="http://schemas.openxmlformats.org/officeDocument/2006/relationships/hyperlink" Target="http://www.colombiacompra.gov.c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contratacion@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2397</Words>
  <Characters>13185</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Microsoft Word - AVISO CONVOCATORIA decreto 1860 de 2021.docx</vt:lpstr>
    </vt:vector>
  </TitlesOfParts>
  <Company/>
  <LinksUpToDate>false</LinksUpToDate>
  <CharactersWithSpaces>15551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 CONVOCATORIA decreto 1860 de 2021.docx</dc:title>
  <dc:creator>Jeimy Rodriguez Poveda</dc:creator>
  <cp:lastModifiedBy>hacienda guacheta</cp:lastModifiedBy>
  <cp:revision>2</cp:revision>
  <cp:lastPrinted>2024-05-28T06:22:00Z</cp:lastPrinted>
  <dcterms:created xsi:type="dcterms:W3CDTF">2025-04-11T22:13:00Z</dcterms:created>
  <dcterms:modified xsi:type="dcterms:W3CDTF">2025-04-11T22:13:00Z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2022-11-24T00:00:00Z</vt:filetime>
  </property>
  <property fmtid="{D5CDD505-2E9C-101B-9397-08002B2CF9AE}" pid="3" name="Creator">
    <vt:lpwstr>Word</vt:lpwstr>
  </property>
  <property fmtid="{D5CDD505-2E9C-101B-9397-08002B2CF9AE}" pid="4" name="LastSaved">
    <vt:filetime>2022-12-07T00:00:00Z</vt:filetime>
  </property>
</Properties>
</file>