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DCCEF6" w14:textId="77777777" w:rsidR="00F25F5A" w:rsidRPr="00F25F5A" w:rsidRDefault="00F25F5A" w:rsidP="00F25F5A">
      <w:pPr>
        <w:spacing w:line="276" w:lineRule="auto"/>
        <w:jc w:val="center"/>
        <w:rPr>
          <w:b/>
        </w:rPr>
      </w:pPr>
      <w:r w:rsidRPr="004F0F32">
        <w:rPr>
          <w:b/>
        </w:rPr>
        <w:t>ANEXO No. 1</w:t>
      </w:r>
    </w:p>
    <w:p w14:paraId="64FC8064" w14:textId="77777777" w:rsidR="00F25F5A" w:rsidRPr="004F0F32" w:rsidRDefault="00F25F5A" w:rsidP="00B0307C">
      <w:pPr>
        <w:spacing w:line="276" w:lineRule="auto"/>
        <w:jc w:val="both"/>
        <w:rPr>
          <w:b/>
          <w:bCs/>
          <w:lang w:eastAsia="en-US"/>
        </w:rPr>
      </w:pPr>
      <w:r w:rsidRPr="004F0F32">
        <w:rPr>
          <w:b/>
          <w:bCs/>
        </w:rPr>
        <w:t>ESPECIFICACIONES TÉCNICAS DE VERIFICACIÓN Y DE OBLIGATORIO CUMPLIMIENTO PARA LA PRESTACIÓN DE SERVICIOS DE SALUD Y LA DISPENSACIÓN Y SUMINISTRO DE MEDICAMENTOS</w:t>
      </w:r>
    </w:p>
    <w:p w14:paraId="45D6720A" w14:textId="77777777" w:rsidR="00F25F5A" w:rsidRDefault="00F25F5A" w:rsidP="00B0307C">
      <w:pPr>
        <w:spacing w:line="276" w:lineRule="auto"/>
        <w:jc w:val="center"/>
        <w:rPr>
          <w:b/>
          <w:bCs/>
        </w:rPr>
      </w:pPr>
    </w:p>
    <w:p w14:paraId="4EE1D12F" w14:textId="77777777" w:rsidR="00F25F5A" w:rsidRDefault="00F25F5A" w:rsidP="00960EB1">
      <w:pPr>
        <w:spacing w:line="276" w:lineRule="auto"/>
        <w:rPr>
          <w:b/>
        </w:rPr>
      </w:pPr>
      <w:r>
        <w:rPr>
          <w:b/>
        </w:rPr>
        <w:t xml:space="preserve">Municipio: </w:t>
      </w:r>
      <w:r>
        <w:rPr>
          <w:noProof/>
        </w:rPr>
        <w:t>VIGÍA DEL FUERTE</w:t>
      </w:r>
    </w:p>
    <w:p w14:paraId="4822D2F6" w14:textId="77777777" w:rsidR="00F25F5A" w:rsidRPr="009B0EB8" w:rsidRDefault="00F25F5A" w:rsidP="00960EB1">
      <w:pPr>
        <w:spacing w:line="276" w:lineRule="auto"/>
      </w:pPr>
      <w:r w:rsidRPr="001610B4">
        <w:rPr>
          <w:b/>
        </w:rPr>
        <w:t>Proceso:</w:t>
      </w:r>
      <w:r>
        <w:t xml:space="preserve"> </w:t>
      </w:r>
      <w:r>
        <w:rPr>
          <w:noProof/>
        </w:rPr>
        <w:t>PN RASES 6 DECHO CD IA 110-2025</w:t>
      </w:r>
    </w:p>
    <w:p w14:paraId="7B040DDE" w14:textId="77777777" w:rsidR="00F25F5A" w:rsidRDefault="00F25F5A" w:rsidP="00960EB1">
      <w:pPr>
        <w:spacing w:line="276" w:lineRule="auto"/>
      </w:pPr>
      <w:r w:rsidRPr="001610B4">
        <w:rPr>
          <w:b/>
        </w:rPr>
        <w:t>Entidad:</w:t>
      </w:r>
      <w:r w:rsidRPr="00086C9D">
        <w:t xml:space="preserve"> </w:t>
      </w:r>
      <w:r>
        <w:t xml:space="preserve">ESE </w:t>
      </w:r>
      <w:r w:rsidRPr="00F25F5A">
        <w:t>HOSPITAL ATRATO MEDIO ANTIOQUEÑO</w:t>
      </w:r>
    </w:p>
    <w:p w14:paraId="6594EA11" w14:textId="77777777" w:rsidR="00F25F5A" w:rsidRDefault="00F25F5A" w:rsidP="00CD7E64">
      <w:pPr>
        <w:spacing w:line="276" w:lineRule="auto"/>
        <w:jc w:val="both"/>
        <w:rPr>
          <w:bCs/>
        </w:rPr>
      </w:pPr>
      <w:r w:rsidRPr="001610B4">
        <w:rPr>
          <w:b/>
        </w:rPr>
        <w:t>Objeto:</w:t>
      </w:r>
      <w:r w:rsidRPr="00086C9D">
        <w:t xml:space="preserve"> </w:t>
      </w:r>
      <w:r>
        <w:rPr>
          <w:noProof/>
        </w:rPr>
        <w:t>PRESTACIÓN DE SERVICIOS DE SALUD AMBULATORIOS, HOSPITALARIOS, DE URGENCIAS VITALES, COMO TAMBIÉN APOYO DIAGNÓSTICO Y TERAPÉUTICO DE BAJA COMPLEJIDAD QUE REQUIERAN LOS USUARIOS DEL SUBSISTEMA DE SALUD DE LA POLICÍA NACIONAL EN EL MUNICIPIO DE VIGÍA DEL FUERTE DEL DEPARTAMENTO DE ANTIOQUIA.</w:t>
      </w:r>
    </w:p>
    <w:p w14:paraId="1CE48816" w14:textId="77777777" w:rsidR="00F25F5A" w:rsidRPr="00CD7E64" w:rsidRDefault="00F25F5A" w:rsidP="00CD7E64">
      <w:pPr>
        <w:spacing w:line="276" w:lineRule="auto"/>
        <w:jc w:val="both"/>
        <w:rPr>
          <w:bCs/>
        </w:rPr>
      </w:pPr>
    </w:p>
    <w:p w14:paraId="06457BC7" w14:textId="77777777" w:rsidR="00F25F5A" w:rsidRDefault="00F25F5A" w:rsidP="0014530C">
      <w:pPr>
        <w:tabs>
          <w:tab w:val="left" w:pos="-1080"/>
          <w:tab w:val="left" w:pos="0"/>
        </w:tabs>
        <w:jc w:val="both"/>
        <w:rPr>
          <w:rFonts w:eastAsia="MS Mincho"/>
        </w:rPr>
      </w:pPr>
      <w:r>
        <w:rPr>
          <w:rFonts w:eastAsia="MS Mincho"/>
        </w:rPr>
        <w:t>(</w:t>
      </w:r>
      <w:r w:rsidRPr="00580035">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r>
        <w:rPr>
          <w:rFonts w:eastAsia="MS Mincho"/>
        </w:rPr>
        <w:t>)</w:t>
      </w:r>
    </w:p>
    <w:p w14:paraId="32AA3538" w14:textId="77777777" w:rsidR="00F25F5A" w:rsidRDefault="00F25F5A" w:rsidP="00F25F5A">
      <w:pPr>
        <w:spacing w:line="276" w:lineRule="auto"/>
        <w:rPr>
          <w:b/>
          <w:bCs/>
        </w:rPr>
      </w:pPr>
    </w:p>
    <w:p w14:paraId="46C87A76" w14:textId="77777777" w:rsidR="00F25F5A" w:rsidRPr="006479CA" w:rsidRDefault="00F25F5A" w:rsidP="00B0307C">
      <w:pPr>
        <w:spacing w:line="276" w:lineRule="auto"/>
        <w:jc w:val="center"/>
        <w:rPr>
          <w:rFonts w:cs="Arial"/>
          <w:b/>
          <w:bCs/>
        </w:rPr>
      </w:pPr>
      <w:r w:rsidRPr="006479CA">
        <w:rPr>
          <w:rFonts w:cs="Arial"/>
          <w:b/>
          <w:bCs/>
        </w:rPr>
        <w:t>CUMPLIMIENTO ESPECIFICACIÓN TÉCNICA.</w:t>
      </w:r>
    </w:p>
    <w:p w14:paraId="140EE7E6" w14:textId="77777777" w:rsidR="00F25F5A" w:rsidRDefault="00F25F5A" w:rsidP="00F25F5A">
      <w:pPr>
        <w:spacing w:line="276" w:lineRule="auto"/>
        <w:rPr>
          <w:rFonts w:cs="Arial"/>
        </w:rPr>
      </w:pPr>
    </w:p>
    <w:tbl>
      <w:tblPr>
        <w:tblW w:w="56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706"/>
        <w:gridCol w:w="1078"/>
        <w:gridCol w:w="1275"/>
      </w:tblGrid>
      <w:tr w:rsidR="00F25F5A" w:rsidRPr="00F76450" w14:paraId="58FB0CD2" w14:textId="77777777" w:rsidTr="00F25F5A">
        <w:trPr>
          <w:trHeight w:val="20"/>
          <w:jc w:val="center"/>
        </w:trPr>
        <w:tc>
          <w:tcPr>
            <w:tcW w:w="3830" w:type="pct"/>
            <w:vMerge w:val="restart"/>
            <w:noWrap/>
            <w:vAlign w:val="center"/>
          </w:tcPr>
          <w:p w14:paraId="1AE30CAB" w14:textId="77777777" w:rsidR="00F25F5A" w:rsidRPr="00F76450" w:rsidRDefault="00F25F5A" w:rsidP="002C13D1">
            <w:pPr>
              <w:jc w:val="center"/>
              <w:rPr>
                <w:rFonts w:cs="Arial"/>
                <w:b/>
                <w:bCs/>
                <w:sz w:val="18"/>
                <w:szCs w:val="18"/>
              </w:rPr>
            </w:pPr>
            <w:r w:rsidRPr="00F76450">
              <w:rPr>
                <w:rFonts w:cs="Arial"/>
                <w:b/>
                <w:bCs/>
                <w:sz w:val="18"/>
                <w:szCs w:val="18"/>
              </w:rPr>
              <w:t>DESCRIPCION DE CONDICIONES TÉCNICAS MINIMAS</w:t>
            </w:r>
          </w:p>
        </w:tc>
        <w:tc>
          <w:tcPr>
            <w:tcW w:w="1170" w:type="pct"/>
            <w:gridSpan w:val="2"/>
            <w:noWrap/>
            <w:vAlign w:val="center"/>
          </w:tcPr>
          <w:p w14:paraId="1369B2BF" w14:textId="77777777" w:rsidR="00F25F5A" w:rsidRPr="00F76450" w:rsidRDefault="00F25F5A" w:rsidP="002C13D1">
            <w:pPr>
              <w:jc w:val="center"/>
              <w:rPr>
                <w:rFonts w:cs="Arial"/>
                <w:b/>
                <w:bCs/>
                <w:sz w:val="18"/>
                <w:szCs w:val="18"/>
              </w:rPr>
            </w:pPr>
            <w:r w:rsidRPr="00F76450">
              <w:rPr>
                <w:rFonts w:cs="Arial"/>
                <w:b/>
                <w:bCs/>
                <w:sz w:val="18"/>
                <w:szCs w:val="18"/>
              </w:rPr>
              <w:t>OFERENTE</w:t>
            </w:r>
          </w:p>
        </w:tc>
      </w:tr>
      <w:tr w:rsidR="00F25F5A" w:rsidRPr="00F76450" w14:paraId="06ECDBB9" w14:textId="77777777" w:rsidTr="00F25F5A">
        <w:trPr>
          <w:trHeight w:val="20"/>
          <w:jc w:val="center"/>
        </w:trPr>
        <w:tc>
          <w:tcPr>
            <w:tcW w:w="3830" w:type="pct"/>
            <w:vMerge/>
          </w:tcPr>
          <w:p w14:paraId="3227C069" w14:textId="77777777" w:rsidR="00F25F5A" w:rsidRPr="00F76450" w:rsidRDefault="00F25F5A" w:rsidP="002C13D1">
            <w:pPr>
              <w:jc w:val="both"/>
              <w:rPr>
                <w:rFonts w:cs="Arial"/>
                <w:b/>
                <w:bCs/>
                <w:sz w:val="18"/>
                <w:szCs w:val="18"/>
              </w:rPr>
            </w:pPr>
          </w:p>
        </w:tc>
        <w:tc>
          <w:tcPr>
            <w:tcW w:w="536" w:type="pct"/>
            <w:noWrap/>
            <w:vAlign w:val="center"/>
          </w:tcPr>
          <w:p w14:paraId="3A0D5A1B" w14:textId="77777777" w:rsidR="00F25F5A" w:rsidRPr="00F76450" w:rsidRDefault="00F25F5A" w:rsidP="002C13D1">
            <w:pPr>
              <w:jc w:val="center"/>
              <w:rPr>
                <w:rFonts w:cs="Arial"/>
                <w:b/>
                <w:bCs/>
                <w:sz w:val="18"/>
                <w:szCs w:val="18"/>
              </w:rPr>
            </w:pPr>
            <w:r w:rsidRPr="00F76450">
              <w:rPr>
                <w:rFonts w:cs="Arial"/>
                <w:b/>
                <w:bCs/>
                <w:sz w:val="18"/>
                <w:szCs w:val="18"/>
              </w:rPr>
              <w:t>CUMPLE</w:t>
            </w:r>
          </w:p>
        </w:tc>
        <w:tc>
          <w:tcPr>
            <w:tcW w:w="634" w:type="pct"/>
            <w:noWrap/>
            <w:vAlign w:val="center"/>
          </w:tcPr>
          <w:p w14:paraId="2D468F1B" w14:textId="77777777" w:rsidR="00F25F5A" w:rsidRPr="00F76450" w:rsidRDefault="00F25F5A" w:rsidP="002C13D1">
            <w:pPr>
              <w:jc w:val="center"/>
              <w:rPr>
                <w:rFonts w:cs="Arial"/>
                <w:b/>
                <w:bCs/>
                <w:sz w:val="18"/>
                <w:szCs w:val="18"/>
              </w:rPr>
            </w:pPr>
            <w:r w:rsidRPr="00F76450">
              <w:rPr>
                <w:rFonts w:cs="Arial"/>
                <w:b/>
                <w:bCs/>
                <w:sz w:val="18"/>
                <w:szCs w:val="18"/>
              </w:rPr>
              <w:t>NO CUMPLE</w:t>
            </w:r>
          </w:p>
        </w:tc>
      </w:tr>
      <w:tr w:rsidR="00F25F5A" w:rsidRPr="00F76450" w14:paraId="35A04CCB" w14:textId="77777777" w:rsidTr="00F25F5A">
        <w:trPr>
          <w:trHeight w:val="20"/>
          <w:jc w:val="center"/>
        </w:trPr>
        <w:tc>
          <w:tcPr>
            <w:tcW w:w="3830" w:type="pct"/>
          </w:tcPr>
          <w:p w14:paraId="47B604AD" w14:textId="77777777" w:rsidR="00F25F5A" w:rsidRPr="00E07BA1" w:rsidRDefault="00F25F5A" w:rsidP="002C13D1">
            <w:pPr>
              <w:adjustRightInd w:val="0"/>
              <w:ind w:right="-567"/>
              <w:jc w:val="both"/>
              <w:rPr>
                <w:rFonts w:cs="Arial"/>
                <w:b/>
                <w:bCs/>
                <w:lang w:val="es-ES_tradnl"/>
              </w:rPr>
            </w:pPr>
            <w:r w:rsidRPr="00E07BA1">
              <w:rPr>
                <w:rFonts w:cs="Arial"/>
                <w:b/>
                <w:bCs/>
                <w:lang w:val="es-ES_tradnl"/>
              </w:rPr>
              <w:t xml:space="preserve">EXPERIENCIA PROPONENTE </w:t>
            </w:r>
          </w:p>
          <w:p w14:paraId="2CDE2ABA" w14:textId="77777777" w:rsidR="00F25F5A" w:rsidRPr="00E07BA1" w:rsidRDefault="00F25F5A" w:rsidP="002C13D1">
            <w:pPr>
              <w:tabs>
                <w:tab w:val="left" w:pos="0"/>
              </w:tabs>
              <w:jc w:val="both"/>
              <w:rPr>
                <w:rFonts w:eastAsia="Calibri" w:cs="Arial"/>
              </w:rPr>
            </w:pPr>
            <w:r w:rsidRPr="00E07BA1">
              <w:rPr>
                <w:rFonts w:cs="Arial"/>
              </w:rPr>
              <w:t>Con el fin de garantizar la calidad de los bienes o servicios a contratar y evitar incumplimientos en la ejecución del futuro contrato, se requiere acreditar experiencia en proyectos iguales al objeto del presente estudio previo, tal acreditación será avalada con la presentación de los documentos que acrediten la realización de contratos ejecutad</w:t>
            </w:r>
            <w:r>
              <w:rPr>
                <w:rFonts w:cs="Arial"/>
              </w:rPr>
              <w:t>os en los últimos tres años 2022 y/o 2023 y</w:t>
            </w:r>
            <w:r w:rsidRPr="00E07BA1">
              <w:rPr>
                <w:rFonts w:cs="Arial"/>
              </w:rPr>
              <w:t>/o 202</w:t>
            </w:r>
            <w:r>
              <w:rPr>
                <w:rFonts w:cs="Arial"/>
              </w:rPr>
              <w:t>4</w:t>
            </w:r>
            <w:r w:rsidRPr="00E07BA1">
              <w:rPr>
                <w:rFonts w:cs="Arial"/>
              </w:rPr>
              <w:t xml:space="preserve"> de proyectos iguales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6219FF27" w14:textId="77777777" w:rsidR="00F25F5A" w:rsidRPr="00E07BA1" w:rsidRDefault="00F25F5A" w:rsidP="002C13D1">
            <w:pPr>
              <w:jc w:val="both"/>
              <w:rPr>
                <w:rFonts w:cs="Arial"/>
              </w:rPr>
            </w:pPr>
            <w:r w:rsidRPr="00E07BA1">
              <w:rPr>
                <w:rFonts w:cs="Arial"/>
              </w:rPr>
              <w:t>Las certificaciones deben contener como mínimo l</w:t>
            </w:r>
            <w:r>
              <w:rPr>
                <w:rFonts w:cs="Arial"/>
              </w:rPr>
              <w:t>a siguiente información básica:</w:t>
            </w:r>
          </w:p>
          <w:p w14:paraId="1A5E765A" w14:textId="77777777" w:rsidR="00F25F5A" w:rsidRPr="00793031" w:rsidRDefault="00F25F5A" w:rsidP="00F25F5A">
            <w:pPr>
              <w:pStyle w:val="Prrafodelista"/>
              <w:numPr>
                <w:ilvl w:val="0"/>
                <w:numId w:val="1"/>
              </w:numPr>
              <w:autoSpaceDE/>
              <w:autoSpaceDN/>
              <w:jc w:val="both"/>
              <w:rPr>
                <w:rFonts w:cs="Arial"/>
              </w:rPr>
            </w:pPr>
            <w:r w:rsidRPr="00793031">
              <w:rPr>
                <w:rFonts w:cs="Arial"/>
              </w:rPr>
              <w:t>Fecha de inicio de la contratación</w:t>
            </w:r>
          </w:p>
          <w:p w14:paraId="34EF25D9" w14:textId="77777777" w:rsidR="00F25F5A" w:rsidRPr="00793031" w:rsidRDefault="00F25F5A" w:rsidP="00F25F5A">
            <w:pPr>
              <w:pStyle w:val="Prrafodelista"/>
              <w:numPr>
                <w:ilvl w:val="0"/>
                <w:numId w:val="1"/>
              </w:numPr>
              <w:autoSpaceDE/>
              <w:autoSpaceDN/>
              <w:jc w:val="both"/>
              <w:rPr>
                <w:rFonts w:cs="Arial"/>
              </w:rPr>
            </w:pPr>
            <w:r w:rsidRPr="00793031">
              <w:rPr>
                <w:rFonts w:cs="Arial"/>
              </w:rPr>
              <w:t>Fecha de término de la contratación</w:t>
            </w:r>
          </w:p>
          <w:p w14:paraId="558BD6CA" w14:textId="77777777" w:rsidR="00F25F5A" w:rsidRPr="00793031" w:rsidRDefault="00F25F5A" w:rsidP="00F25F5A">
            <w:pPr>
              <w:pStyle w:val="Prrafodelista"/>
              <w:numPr>
                <w:ilvl w:val="0"/>
                <w:numId w:val="1"/>
              </w:numPr>
              <w:autoSpaceDE/>
              <w:autoSpaceDN/>
              <w:jc w:val="both"/>
              <w:rPr>
                <w:rFonts w:cs="Arial"/>
              </w:rPr>
            </w:pPr>
            <w:r w:rsidRPr="00793031">
              <w:rPr>
                <w:rFonts w:cs="Arial"/>
              </w:rPr>
              <w:t>Valor de la contratación</w:t>
            </w:r>
          </w:p>
          <w:p w14:paraId="70BBDEDE" w14:textId="77777777" w:rsidR="00F25F5A" w:rsidRPr="00793031" w:rsidRDefault="00F25F5A" w:rsidP="00F25F5A">
            <w:pPr>
              <w:pStyle w:val="Prrafodelista"/>
              <w:numPr>
                <w:ilvl w:val="0"/>
                <w:numId w:val="1"/>
              </w:numPr>
              <w:autoSpaceDE/>
              <w:autoSpaceDN/>
              <w:jc w:val="both"/>
              <w:rPr>
                <w:rFonts w:cs="Arial"/>
              </w:rPr>
            </w:pPr>
            <w:r w:rsidRPr="00793031">
              <w:rPr>
                <w:rFonts w:cs="Arial"/>
              </w:rPr>
              <w:t>Objeto contractual</w:t>
            </w:r>
          </w:p>
          <w:p w14:paraId="7261E288" w14:textId="77777777" w:rsidR="00F25F5A" w:rsidRPr="00793031" w:rsidRDefault="00F25F5A" w:rsidP="00F25F5A">
            <w:pPr>
              <w:pStyle w:val="Prrafodelista"/>
              <w:numPr>
                <w:ilvl w:val="0"/>
                <w:numId w:val="1"/>
              </w:numPr>
              <w:autoSpaceDE/>
              <w:autoSpaceDN/>
              <w:jc w:val="both"/>
              <w:rPr>
                <w:rFonts w:cs="Arial"/>
              </w:rPr>
            </w:pPr>
            <w:r w:rsidRPr="00793031">
              <w:rPr>
                <w:rFonts w:cs="Arial"/>
              </w:rPr>
              <w:t>Número del contrato</w:t>
            </w:r>
          </w:p>
          <w:p w14:paraId="303C6D39" w14:textId="77777777" w:rsidR="00F25F5A" w:rsidRPr="00793031" w:rsidRDefault="00F25F5A" w:rsidP="00F25F5A">
            <w:pPr>
              <w:pStyle w:val="Prrafodelista"/>
              <w:numPr>
                <w:ilvl w:val="0"/>
                <w:numId w:val="1"/>
              </w:numPr>
              <w:autoSpaceDE/>
              <w:autoSpaceDN/>
              <w:jc w:val="both"/>
              <w:rPr>
                <w:rFonts w:cs="Arial"/>
              </w:rPr>
            </w:pPr>
            <w:r w:rsidRPr="00793031">
              <w:rPr>
                <w:rFonts w:cs="Arial"/>
              </w:rPr>
              <w:t>Firma del representante legal contratante</w:t>
            </w:r>
          </w:p>
          <w:p w14:paraId="1936FA40" w14:textId="77777777" w:rsidR="00F25F5A" w:rsidRPr="00793031" w:rsidRDefault="00F25F5A" w:rsidP="00F25F5A">
            <w:pPr>
              <w:pStyle w:val="Prrafodelista"/>
              <w:numPr>
                <w:ilvl w:val="0"/>
                <w:numId w:val="1"/>
              </w:numPr>
              <w:autoSpaceDE/>
              <w:autoSpaceDN/>
              <w:jc w:val="both"/>
              <w:rPr>
                <w:rFonts w:cs="Arial"/>
              </w:rPr>
            </w:pPr>
            <w:r w:rsidRPr="00793031">
              <w:rPr>
                <w:rFonts w:cs="Arial"/>
              </w:rPr>
              <w:t>NIT del contratante</w:t>
            </w:r>
          </w:p>
          <w:p w14:paraId="6D2B3B38" w14:textId="77777777" w:rsidR="00F25F5A" w:rsidRPr="00793031" w:rsidRDefault="00F25F5A" w:rsidP="00F25F5A">
            <w:pPr>
              <w:pStyle w:val="Prrafodelista"/>
              <w:numPr>
                <w:ilvl w:val="0"/>
                <w:numId w:val="1"/>
              </w:numPr>
              <w:autoSpaceDE/>
              <w:autoSpaceDN/>
              <w:jc w:val="both"/>
              <w:rPr>
                <w:rFonts w:cs="Arial"/>
              </w:rPr>
            </w:pPr>
            <w:r w:rsidRPr="00793031">
              <w:rPr>
                <w:rFonts w:cs="Arial"/>
              </w:rPr>
              <w:t>Dirección del contratante</w:t>
            </w:r>
          </w:p>
          <w:p w14:paraId="2E8BC89C" w14:textId="77777777" w:rsidR="00F25F5A" w:rsidRPr="00793031" w:rsidRDefault="00F25F5A" w:rsidP="00F25F5A">
            <w:pPr>
              <w:pStyle w:val="Prrafodelista"/>
              <w:numPr>
                <w:ilvl w:val="0"/>
                <w:numId w:val="1"/>
              </w:numPr>
              <w:autoSpaceDE/>
              <w:autoSpaceDN/>
              <w:jc w:val="both"/>
              <w:rPr>
                <w:rFonts w:cs="Arial"/>
              </w:rPr>
            </w:pPr>
            <w:r w:rsidRPr="00793031">
              <w:rPr>
                <w:rFonts w:cs="Arial"/>
              </w:rPr>
              <w:t>Teléfono del contratante</w:t>
            </w:r>
          </w:p>
          <w:p w14:paraId="439BC67D" w14:textId="77777777" w:rsidR="00F25F5A" w:rsidRPr="00793031" w:rsidRDefault="00F25F5A" w:rsidP="00F25F5A">
            <w:pPr>
              <w:pStyle w:val="Prrafodelista"/>
              <w:numPr>
                <w:ilvl w:val="0"/>
                <w:numId w:val="1"/>
              </w:numPr>
              <w:autoSpaceDE/>
              <w:autoSpaceDN/>
              <w:jc w:val="both"/>
              <w:rPr>
                <w:rFonts w:cs="Arial"/>
              </w:rPr>
            </w:pPr>
            <w:r w:rsidRPr="00793031">
              <w:rPr>
                <w:rFonts w:cs="Arial"/>
              </w:rPr>
              <w:t>Membrete de la entidad que lo expide</w:t>
            </w:r>
          </w:p>
          <w:p w14:paraId="4A1A7DA1" w14:textId="77777777" w:rsidR="00F25F5A" w:rsidRPr="00793031" w:rsidRDefault="00F25F5A" w:rsidP="00F25F5A">
            <w:pPr>
              <w:pStyle w:val="Prrafodelista"/>
              <w:numPr>
                <w:ilvl w:val="0"/>
                <w:numId w:val="1"/>
              </w:numPr>
              <w:autoSpaceDE/>
              <w:autoSpaceDN/>
              <w:jc w:val="both"/>
              <w:rPr>
                <w:rFonts w:cs="Arial"/>
                <w:sz w:val="18"/>
                <w:szCs w:val="18"/>
              </w:rPr>
            </w:pPr>
            <w:r w:rsidRPr="00793031">
              <w:rPr>
                <w:rFonts w:cs="Arial"/>
              </w:rPr>
              <w:t>Cumplimiento</w:t>
            </w:r>
          </w:p>
        </w:tc>
        <w:tc>
          <w:tcPr>
            <w:tcW w:w="536" w:type="pct"/>
            <w:noWrap/>
          </w:tcPr>
          <w:p w14:paraId="7552699E" w14:textId="77777777" w:rsidR="00F25F5A" w:rsidRPr="00F76450" w:rsidRDefault="00F25F5A" w:rsidP="002C13D1">
            <w:pPr>
              <w:rPr>
                <w:rFonts w:cs="Arial"/>
                <w:sz w:val="18"/>
                <w:szCs w:val="18"/>
              </w:rPr>
            </w:pPr>
          </w:p>
        </w:tc>
        <w:tc>
          <w:tcPr>
            <w:tcW w:w="634" w:type="pct"/>
            <w:noWrap/>
          </w:tcPr>
          <w:p w14:paraId="75AAD452" w14:textId="77777777" w:rsidR="00F25F5A" w:rsidRPr="00F76450" w:rsidRDefault="00F25F5A" w:rsidP="002C13D1">
            <w:pPr>
              <w:rPr>
                <w:rFonts w:cs="Arial"/>
                <w:sz w:val="18"/>
                <w:szCs w:val="18"/>
              </w:rPr>
            </w:pPr>
          </w:p>
        </w:tc>
      </w:tr>
      <w:tr w:rsidR="00F25F5A" w:rsidRPr="00F76450" w14:paraId="3CEB5A05" w14:textId="77777777" w:rsidTr="00F25F5A">
        <w:trPr>
          <w:trHeight w:val="20"/>
          <w:jc w:val="center"/>
        </w:trPr>
        <w:tc>
          <w:tcPr>
            <w:tcW w:w="3830" w:type="pct"/>
          </w:tcPr>
          <w:p w14:paraId="61AEDD16" w14:textId="77777777" w:rsidR="00F25F5A" w:rsidRPr="00E07BA1" w:rsidRDefault="00F25F5A" w:rsidP="002C13D1">
            <w:pPr>
              <w:adjustRightInd w:val="0"/>
              <w:jc w:val="both"/>
              <w:rPr>
                <w:rFonts w:eastAsia="Calibri" w:cs="Arial"/>
                <w:b/>
                <w:color w:val="000000" w:themeColor="text1"/>
              </w:rPr>
            </w:pPr>
            <w:r w:rsidRPr="00E07BA1">
              <w:rPr>
                <w:rFonts w:eastAsia="Calibri" w:cs="Arial"/>
                <w:b/>
                <w:color w:val="000000" w:themeColor="text1"/>
              </w:rPr>
              <w:t>NIVEL DE EDUCACIÓN O NIVEL ACADÉMICO</w:t>
            </w:r>
          </w:p>
          <w:p w14:paraId="0C6490ED" w14:textId="77777777" w:rsidR="00F25F5A" w:rsidRPr="00793031" w:rsidRDefault="00F25F5A" w:rsidP="002C13D1">
            <w:pPr>
              <w:pStyle w:val="Textoindependiente2"/>
              <w:tabs>
                <w:tab w:val="left" w:pos="1980"/>
              </w:tabs>
              <w:spacing w:after="0" w:line="240" w:lineRule="auto"/>
              <w:jc w:val="both"/>
              <w:rPr>
                <w:rFonts w:eastAsia="Calibri" w:cs="Arial"/>
                <w:bCs/>
              </w:rPr>
            </w:pPr>
            <w:r w:rsidRPr="0078574E">
              <w:rPr>
                <w:rFonts w:eastAsia="Calibri" w:cs="Arial"/>
                <w:bCs/>
              </w:rPr>
              <w:t xml:space="preserve">Con el fin de garantizar la idoneidad del </w:t>
            </w:r>
            <w:r>
              <w:rPr>
                <w:rFonts w:eastAsia="Calibri" w:cs="Arial"/>
                <w:bCs/>
              </w:rPr>
              <w:t xml:space="preserve">talento </w:t>
            </w:r>
            <w:r w:rsidRPr="0078574E">
              <w:rPr>
                <w:rFonts w:eastAsia="Calibri" w:cs="Arial"/>
                <w:bCs/>
              </w:rPr>
              <w:t xml:space="preserve">humano que se requiere para el cumplimiento del objeto del presente proceso contractual, </w:t>
            </w:r>
            <w:r>
              <w:rPr>
                <w:rFonts w:eastAsia="Calibri" w:cs="Arial"/>
                <w:bCs/>
              </w:rPr>
              <w:t xml:space="preserve">el oferente debe </w:t>
            </w:r>
            <w:r w:rsidRPr="00D216A4">
              <w:rPr>
                <w:rFonts w:cs="Arial"/>
              </w:rPr>
              <w:t>anexar</w:t>
            </w:r>
            <w:r>
              <w:rPr>
                <w:rFonts w:cs="Arial"/>
              </w:rPr>
              <w:t xml:space="preserve"> </w:t>
            </w:r>
            <w:r w:rsidRPr="00D216A4">
              <w:rPr>
                <w:rFonts w:cs="Arial"/>
              </w:rPr>
              <w:t>certificación</w:t>
            </w:r>
            <w:r>
              <w:rPr>
                <w:rFonts w:cs="Arial"/>
              </w:rPr>
              <w:t xml:space="preserve"> </w:t>
            </w:r>
            <w:r w:rsidRPr="00D216A4">
              <w:rPr>
                <w:rFonts w:cs="Arial"/>
              </w:rPr>
              <w:t>firmada</w:t>
            </w:r>
            <w:r>
              <w:rPr>
                <w:rFonts w:cs="Arial"/>
              </w:rPr>
              <w:t xml:space="preserve"> </w:t>
            </w:r>
            <w:r w:rsidRPr="00D216A4">
              <w:rPr>
                <w:rFonts w:cs="Arial"/>
              </w:rPr>
              <w:t>por</w:t>
            </w:r>
            <w:r>
              <w:rPr>
                <w:rFonts w:cs="Arial"/>
              </w:rPr>
              <w:t xml:space="preserve"> </w:t>
            </w:r>
            <w:r w:rsidRPr="00D216A4">
              <w:rPr>
                <w:rFonts w:cs="Arial"/>
              </w:rPr>
              <w:t>representante</w:t>
            </w:r>
            <w:r>
              <w:rPr>
                <w:rFonts w:cs="Arial"/>
              </w:rPr>
              <w:t xml:space="preserve"> </w:t>
            </w:r>
            <w:r w:rsidRPr="00D216A4">
              <w:rPr>
                <w:rFonts w:cs="Arial"/>
              </w:rPr>
              <w:t>legal</w:t>
            </w:r>
            <w:r>
              <w:rPr>
                <w:rFonts w:cs="Arial"/>
              </w:rPr>
              <w:t xml:space="preserve"> </w:t>
            </w:r>
            <w:r w:rsidRPr="00D216A4">
              <w:rPr>
                <w:rFonts w:cs="Arial"/>
              </w:rPr>
              <w:t>en</w:t>
            </w:r>
            <w:r>
              <w:rPr>
                <w:rFonts w:cs="Arial"/>
              </w:rPr>
              <w:t xml:space="preserve"> </w:t>
            </w:r>
            <w:r w:rsidRPr="00D216A4">
              <w:rPr>
                <w:rFonts w:cs="Arial"/>
              </w:rPr>
              <w:t>el</w:t>
            </w:r>
            <w:r>
              <w:rPr>
                <w:rFonts w:cs="Arial"/>
              </w:rPr>
              <w:t xml:space="preserve"> </w:t>
            </w:r>
            <w:r w:rsidRPr="00D216A4">
              <w:rPr>
                <w:rFonts w:cs="Arial"/>
              </w:rPr>
              <w:t>cual</w:t>
            </w:r>
            <w:r>
              <w:rPr>
                <w:rFonts w:cs="Arial"/>
              </w:rPr>
              <w:t xml:space="preserve"> </w:t>
            </w:r>
            <w:r w:rsidRPr="00D216A4">
              <w:rPr>
                <w:rFonts w:cs="Arial"/>
              </w:rPr>
              <w:t>se</w:t>
            </w:r>
            <w:r>
              <w:rPr>
                <w:rFonts w:cs="Arial"/>
              </w:rPr>
              <w:t xml:space="preserve"> compromete en </w:t>
            </w:r>
            <w:r w:rsidRPr="00D216A4">
              <w:rPr>
                <w:rFonts w:cs="Arial"/>
              </w:rPr>
              <w:t>tener</w:t>
            </w:r>
            <w:r>
              <w:rPr>
                <w:rFonts w:cs="Arial"/>
              </w:rPr>
              <w:t xml:space="preserve"> personal de la salud </w:t>
            </w:r>
            <w:r>
              <w:rPr>
                <w:rFonts w:eastAsia="Calibri" w:cs="Arial"/>
                <w:bCs/>
              </w:rPr>
              <w:t xml:space="preserve">formados </w:t>
            </w:r>
            <w:r w:rsidRPr="0078574E">
              <w:rPr>
                <w:rFonts w:eastAsia="Calibri" w:cs="Arial"/>
                <w:bCs/>
              </w:rPr>
              <w:t>en una entidad educativa debidamente reconocida ante el Ministerio de Educación</w:t>
            </w:r>
            <w:r>
              <w:rPr>
                <w:rFonts w:eastAsia="Calibri" w:cs="Arial"/>
                <w:bCs/>
              </w:rPr>
              <w:t>.</w:t>
            </w:r>
            <w:r w:rsidRPr="0078574E">
              <w:rPr>
                <w:rFonts w:eastAsia="Calibri" w:cs="Arial"/>
                <w:bCs/>
              </w:rPr>
              <w:t xml:space="preserve"> </w:t>
            </w:r>
          </w:p>
        </w:tc>
        <w:tc>
          <w:tcPr>
            <w:tcW w:w="536" w:type="pct"/>
            <w:noWrap/>
          </w:tcPr>
          <w:p w14:paraId="09189836" w14:textId="77777777" w:rsidR="00F25F5A" w:rsidRPr="00F76450" w:rsidRDefault="00F25F5A" w:rsidP="002C13D1">
            <w:pPr>
              <w:rPr>
                <w:rFonts w:cs="Arial"/>
                <w:sz w:val="18"/>
                <w:szCs w:val="18"/>
              </w:rPr>
            </w:pPr>
          </w:p>
        </w:tc>
        <w:tc>
          <w:tcPr>
            <w:tcW w:w="634" w:type="pct"/>
            <w:noWrap/>
          </w:tcPr>
          <w:p w14:paraId="0F94075E" w14:textId="77777777" w:rsidR="00F25F5A" w:rsidRPr="00F76450" w:rsidRDefault="00F25F5A" w:rsidP="002C13D1">
            <w:pPr>
              <w:rPr>
                <w:rFonts w:cs="Arial"/>
                <w:sz w:val="18"/>
                <w:szCs w:val="18"/>
              </w:rPr>
            </w:pPr>
          </w:p>
        </w:tc>
      </w:tr>
      <w:tr w:rsidR="00F25F5A" w:rsidRPr="00F76450" w14:paraId="16E19E65" w14:textId="77777777" w:rsidTr="00F25F5A">
        <w:trPr>
          <w:trHeight w:val="20"/>
          <w:jc w:val="center"/>
        </w:trPr>
        <w:tc>
          <w:tcPr>
            <w:tcW w:w="3830" w:type="pct"/>
          </w:tcPr>
          <w:p w14:paraId="2BE9467D" w14:textId="77777777" w:rsidR="00F25F5A" w:rsidRDefault="00F25F5A" w:rsidP="002C13D1">
            <w:pPr>
              <w:rPr>
                <w:rFonts w:cs="Arial"/>
                <w:b/>
              </w:rPr>
            </w:pPr>
            <w:r>
              <w:rPr>
                <w:rFonts w:cs="Arial"/>
                <w:b/>
              </w:rPr>
              <w:t>EXPERIEN</w:t>
            </w:r>
            <w:r w:rsidRPr="00E07BA1">
              <w:rPr>
                <w:rFonts w:cs="Arial"/>
                <w:b/>
              </w:rPr>
              <w:t xml:space="preserve">CIA DEL PERSONAL </w:t>
            </w:r>
          </w:p>
          <w:p w14:paraId="2F41E6A1" w14:textId="77777777" w:rsidR="00F25F5A" w:rsidRPr="00793031" w:rsidRDefault="00F25F5A" w:rsidP="002C13D1">
            <w:pPr>
              <w:jc w:val="both"/>
              <w:rPr>
                <w:rFonts w:cs="Arial"/>
                <w:color w:val="FF0000"/>
              </w:rPr>
            </w:pPr>
            <w:r w:rsidRPr="00F07C56">
              <w:rPr>
                <w:rFonts w:cs="Arial"/>
                <w:bCs/>
              </w:rPr>
              <w:t>El oferente deberá presentar, al momento de la oferta, un oficio mediante el cual certifique</w:t>
            </w:r>
            <w:r>
              <w:rPr>
                <w:rFonts w:cs="Arial"/>
                <w:bCs/>
              </w:rPr>
              <w:t xml:space="preserve"> </w:t>
            </w:r>
            <w:r>
              <w:rPr>
                <w:rFonts w:cs="Arial"/>
              </w:rPr>
              <w:t>que cuenta con el</w:t>
            </w:r>
            <w:r w:rsidRPr="003801B9">
              <w:rPr>
                <w:rFonts w:cs="Arial"/>
              </w:rPr>
              <w:t xml:space="preserve"> talento humano requerido para el cumplimiento del objeto </w:t>
            </w:r>
            <w:r w:rsidRPr="003801B9">
              <w:rPr>
                <w:rFonts w:cs="Arial"/>
              </w:rPr>
              <w:lastRenderedPageBreak/>
              <w:t xml:space="preserve">contractual </w:t>
            </w:r>
            <w:r>
              <w:rPr>
                <w:rFonts w:cs="Arial"/>
              </w:rPr>
              <w:t xml:space="preserve">con </w:t>
            </w:r>
            <w:r w:rsidRPr="003801B9">
              <w:rPr>
                <w:rFonts w:cs="Arial"/>
              </w:rPr>
              <w:t xml:space="preserve">una experiencia mínima de seis (6) meses en la prestación de servicios de salud </w:t>
            </w:r>
            <w:r>
              <w:rPr>
                <w:rFonts w:cs="Arial"/>
              </w:rPr>
              <w:t>a contratar.</w:t>
            </w:r>
          </w:p>
        </w:tc>
        <w:tc>
          <w:tcPr>
            <w:tcW w:w="536" w:type="pct"/>
            <w:noWrap/>
          </w:tcPr>
          <w:p w14:paraId="0E397154" w14:textId="77777777" w:rsidR="00F25F5A" w:rsidRPr="00F76450" w:rsidRDefault="00F25F5A" w:rsidP="002C13D1">
            <w:pPr>
              <w:rPr>
                <w:rFonts w:cs="Arial"/>
                <w:sz w:val="18"/>
                <w:szCs w:val="18"/>
              </w:rPr>
            </w:pPr>
          </w:p>
        </w:tc>
        <w:tc>
          <w:tcPr>
            <w:tcW w:w="634" w:type="pct"/>
            <w:noWrap/>
          </w:tcPr>
          <w:p w14:paraId="4CBD57E4" w14:textId="77777777" w:rsidR="00F25F5A" w:rsidRPr="00F76450" w:rsidRDefault="00F25F5A" w:rsidP="002C13D1">
            <w:pPr>
              <w:rPr>
                <w:rFonts w:cs="Arial"/>
                <w:sz w:val="18"/>
                <w:szCs w:val="18"/>
              </w:rPr>
            </w:pPr>
          </w:p>
        </w:tc>
      </w:tr>
      <w:tr w:rsidR="00F25F5A" w:rsidRPr="00F76450" w14:paraId="5FEDE90D" w14:textId="77777777" w:rsidTr="00F25F5A">
        <w:trPr>
          <w:trHeight w:val="20"/>
          <w:jc w:val="center"/>
        </w:trPr>
        <w:tc>
          <w:tcPr>
            <w:tcW w:w="3830" w:type="pct"/>
          </w:tcPr>
          <w:p w14:paraId="688656FD" w14:textId="77777777" w:rsidR="00F25F5A" w:rsidRPr="00E07BA1" w:rsidRDefault="00F25F5A" w:rsidP="002C13D1">
            <w:pPr>
              <w:rPr>
                <w:rFonts w:cs="Arial"/>
                <w:b/>
              </w:rPr>
            </w:pPr>
            <w:r w:rsidRPr="00E07BA1">
              <w:rPr>
                <w:rFonts w:cs="Arial"/>
                <w:b/>
              </w:rPr>
              <w:t xml:space="preserve">CAPACIDAD OPERATIVA </w:t>
            </w:r>
          </w:p>
          <w:p w14:paraId="04C42100" w14:textId="77777777" w:rsidR="00F25F5A" w:rsidRPr="00793031" w:rsidRDefault="00F25F5A" w:rsidP="002C13D1">
            <w:pPr>
              <w:jc w:val="both"/>
              <w:rPr>
                <w:rFonts w:eastAsia="Courier New" w:cs="Arial"/>
              </w:rPr>
            </w:pPr>
            <w:r w:rsidRPr="00E07BA1">
              <w:rPr>
                <w:rFonts w:cs="Arial"/>
              </w:rPr>
              <w:t xml:space="preserve">El oferente deberá estar en capacidad de prestar el </w:t>
            </w:r>
            <w:r w:rsidRPr="00876895">
              <w:rPr>
                <w:rFonts w:cs="Arial"/>
              </w:rPr>
              <w:t>servicio las 24 horas de los 7 días de la semana</w:t>
            </w:r>
            <w:r>
              <w:rPr>
                <w:rFonts w:cs="Arial"/>
              </w:rPr>
              <w:t xml:space="preserve"> en </w:t>
            </w:r>
            <w:r w:rsidRPr="00E62D81">
              <w:rPr>
                <w:rFonts w:eastAsia="Courier New" w:cs="Arial"/>
              </w:rPr>
              <w:t>las instalaciones</w:t>
            </w:r>
            <w:r>
              <w:rPr>
                <w:rFonts w:eastAsia="Courier New" w:cs="Arial"/>
              </w:rPr>
              <w:t xml:space="preserve"> ofertadas.</w:t>
            </w:r>
          </w:p>
        </w:tc>
        <w:tc>
          <w:tcPr>
            <w:tcW w:w="536" w:type="pct"/>
            <w:noWrap/>
          </w:tcPr>
          <w:p w14:paraId="73329E7D" w14:textId="77777777" w:rsidR="00F25F5A" w:rsidRPr="00F76450" w:rsidRDefault="00F25F5A" w:rsidP="002C13D1">
            <w:pPr>
              <w:rPr>
                <w:rFonts w:cs="Arial"/>
                <w:sz w:val="18"/>
                <w:szCs w:val="18"/>
              </w:rPr>
            </w:pPr>
          </w:p>
        </w:tc>
        <w:tc>
          <w:tcPr>
            <w:tcW w:w="634" w:type="pct"/>
            <w:noWrap/>
          </w:tcPr>
          <w:p w14:paraId="77F72907" w14:textId="77777777" w:rsidR="00F25F5A" w:rsidRPr="00F76450" w:rsidRDefault="00F25F5A" w:rsidP="002C13D1">
            <w:pPr>
              <w:rPr>
                <w:rFonts w:cs="Arial"/>
                <w:sz w:val="18"/>
                <w:szCs w:val="18"/>
              </w:rPr>
            </w:pPr>
          </w:p>
        </w:tc>
      </w:tr>
      <w:tr w:rsidR="00F25F5A" w:rsidRPr="00F76450" w14:paraId="4771B096" w14:textId="77777777" w:rsidTr="00F25F5A">
        <w:trPr>
          <w:trHeight w:val="20"/>
          <w:jc w:val="center"/>
        </w:trPr>
        <w:tc>
          <w:tcPr>
            <w:tcW w:w="3830" w:type="pct"/>
          </w:tcPr>
          <w:p w14:paraId="45128D23" w14:textId="77777777" w:rsidR="00F25F5A" w:rsidRPr="00E26706" w:rsidRDefault="00F25F5A" w:rsidP="002C13D1">
            <w:pPr>
              <w:pStyle w:val="Textoindependiente2"/>
              <w:spacing w:after="0" w:line="240" w:lineRule="auto"/>
              <w:jc w:val="both"/>
              <w:rPr>
                <w:rFonts w:cs="Arial"/>
                <w:b/>
              </w:rPr>
            </w:pPr>
            <w:r w:rsidRPr="008C7F12">
              <w:rPr>
                <w:rFonts w:cs="Arial"/>
                <w:b/>
              </w:rPr>
              <w:t>INFRAESTRUCTURA</w:t>
            </w:r>
            <w:r>
              <w:rPr>
                <w:rFonts w:cs="Arial"/>
                <w:b/>
              </w:rPr>
              <w:t>.</w:t>
            </w:r>
          </w:p>
          <w:p w14:paraId="73BD4364" w14:textId="77777777" w:rsidR="00F25F5A" w:rsidRDefault="00F25F5A" w:rsidP="002C13D1">
            <w:pPr>
              <w:pStyle w:val="Textoindependiente2"/>
              <w:spacing w:after="0" w:line="240" w:lineRule="auto"/>
              <w:jc w:val="both"/>
              <w:rPr>
                <w:rFonts w:cs="Arial"/>
              </w:rPr>
            </w:pPr>
            <w:r w:rsidRPr="00E07BA1">
              <w:rPr>
                <w:rFonts w:cs="Arial"/>
              </w:rPr>
              <w:t>El oferente deberá</w:t>
            </w:r>
            <w:r>
              <w:rPr>
                <w:rFonts w:cs="Arial"/>
              </w:rPr>
              <w:t xml:space="preserve"> certificar que</w:t>
            </w:r>
            <w:r w:rsidRPr="00E07BA1">
              <w:rPr>
                <w:rFonts w:cs="Arial"/>
              </w:rPr>
              <w:t xml:space="preserve"> c</w:t>
            </w:r>
            <w:r>
              <w:rPr>
                <w:rFonts w:cs="Arial"/>
              </w:rPr>
              <w:t>ue</w:t>
            </w:r>
            <w:r w:rsidRPr="00E07BA1">
              <w:rPr>
                <w:rFonts w:cs="Arial"/>
              </w:rPr>
              <w:t>nt</w:t>
            </w:r>
            <w:r>
              <w:rPr>
                <w:rFonts w:cs="Arial"/>
              </w:rPr>
              <w:t>a</w:t>
            </w:r>
            <w:r w:rsidRPr="00E07BA1">
              <w:rPr>
                <w:rFonts w:cs="Arial"/>
              </w:rPr>
              <w:t xml:space="preserve"> con</w:t>
            </w:r>
            <w:r>
              <w:rPr>
                <w:rFonts w:cs="Arial"/>
              </w:rPr>
              <w:t xml:space="preserve"> las</w:t>
            </w:r>
            <w:r w:rsidRPr="00E07BA1">
              <w:rPr>
                <w:rFonts w:cs="Arial"/>
              </w:rPr>
              <w:t xml:space="preserve"> instalaciones para la prestación</w:t>
            </w:r>
            <w:r>
              <w:rPr>
                <w:rFonts w:cs="Arial"/>
              </w:rPr>
              <w:t xml:space="preserve"> de</w:t>
            </w:r>
            <w:r w:rsidRPr="00E07BA1">
              <w:rPr>
                <w:rFonts w:cs="Arial"/>
              </w:rPr>
              <w:t xml:space="preserve"> los servicios de salud objeto de</w:t>
            </w:r>
            <w:r>
              <w:rPr>
                <w:rFonts w:cs="Arial"/>
              </w:rPr>
              <w:t>l presente estudio previo, con ubicación en el municipio de Vigía del Fuerte. D</w:t>
            </w:r>
            <w:r w:rsidRPr="00E07BA1">
              <w:rPr>
                <w:rFonts w:cs="Arial"/>
              </w:rPr>
              <w:t>eberá</w:t>
            </w:r>
            <w:r>
              <w:rPr>
                <w:rFonts w:cs="Arial"/>
              </w:rPr>
              <w:t>n</w:t>
            </w:r>
            <w:r w:rsidRPr="00E07BA1">
              <w:rPr>
                <w:rFonts w:cs="Arial"/>
              </w:rPr>
              <w:t xml:space="preserve"> ser instalaciones ofrecidas por el contratista y que sean aprobadas mediante distintivo de habilitación otorgado por la Seccional de Salud </w:t>
            </w:r>
            <w:r w:rsidRPr="00876895">
              <w:rPr>
                <w:rFonts w:cs="Arial"/>
              </w:rPr>
              <w:t>de Antioquia.</w:t>
            </w:r>
          </w:p>
          <w:p w14:paraId="3ECF3EB3" w14:textId="77777777" w:rsidR="00F25F5A" w:rsidRPr="00876895" w:rsidRDefault="00F25F5A" w:rsidP="00F25F5A">
            <w:pPr>
              <w:pStyle w:val="Prrafodelista"/>
              <w:numPr>
                <w:ilvl w:val="0"/>
                <w:numId w:val="3"/>
              </w:numPr>
              <w:adjustRightInd w:val="0"/>
              <w:ind w:left="0"/>
              <w:jc w:val="both"/>
              <w:rPr>
                <w:rFonts w:cs="Arial"/>
              </w:rPr>
            </w:pPr>
            <w:r w:rsidRPr="00876895">
              <w:rPr>
                <w:rFonts w:cs="Arial"/>
              </w:rPr>
              <w:t>El oferente debe contar con la (s) sede(s) habilitada (s).</w:t>
            </w:r>
          </w:p>
          <w:p w14:paraId="2FA53E1B" w14:textId="77777777" w:rsidR="00F25F5A" w:rsidRPr="00876895" w:rsidRDefault="00F25F5A" w:rsidP="00F25F5A">
            <w:pPr>
              <w:pStyle w:val="Prrafodelista"/>
              <w:numPr>
                <w:ilvl w:val="0"/>
                <w:numId w:val="3"/>
              </w:numPr>
              <w:adjustRightInd w:val="0"/>
              <w:ind w:left="0"/>
              <w:jc w:val="both"/>
              <w:rPr>
                <w:rFonts w:cs="Arial"/>
              </w:rPr>
            </w:pPr>
            <w:r w:rsidRPr="00876895">
              <w:rPr>
                <w:rFonts w:cs="Arial"/>
              </w:rPr>
              <w:t>El oferente debe contar con sala (s) de urgencias habilitada (s).</w:t>
            </w:r>
          </w:p>
          <w:p w14:paraId="714C6CEB" w14:textId="77777777" w:rsidR="00F25F5A" w:rsidRPr="00876895" w:rsidRDefault="00F25F5A" w:rsidP="00F25F5A">
            <w:pPr>
              <w:pStyle w:val="Prrafodelista"/>
              <w:numPr>
                <w:ilvl w:val="0"/>
                <w:numId w:val="3"/>
              </w:numPr>
              <w:adjustRightInd w:val="0"/>
              <w:ind w:left="0"/>
              <w:jc w:val="both"/>
              <w:rPr>
                <w:rFonts w:cs="Arial"/>
              </w:rPr>
            </w:pPr>
            <w:r w:rsidRPr="00876895">
              <w:rPr>
                <w:rFonts w:cs="Arial"/>
              </w:rPr>
              <w:t>El oferente debe contar con sala (s) de procedimiento (s) diagnósticos habilitada (s).</w:t>
            </w:r>
          </w:p>
          <w:p w14:paraId="1BFB6EC8" w14:textId="77777777" w:rsidR="00F25F5A" w:rsidRPr="00876895" w:rsidRDefault="00F25F5A" w:rsidP="00F25F5A">
            <w:pPr>
              <w:pStyle w:val="Prrafodelista"/>
              <w:numPr>
                <w:ilvl w:val="0"/>
                <w:numId w:val="3"/>
              </w:numPr>
              <w:adjustRightInd w:val="0"/>
              <w:ind w:left="0"/>
              <w:jc w:val="both"/>
              <w:rPr>
                <w:rFonts w:cs="Arial"/>
              </w:rPr>
            </w:pPr>
            <w:r w:rsidRPr="00876895">
              <w:rPr>
                <w:rFonts w:cs="Arial"/>
              </w:rPr>
              <w:t>El oferente debe contar con personal para atención al usuario.</w:t>
            </w:r>
          </w:p>
          <w:p w14:paraId="17D5A86E" w14:textId="77777777" w:rsidR="00F25F5A" w:rsidRPr="004D1252" w:rsidRDefault="00F25F5A" w:rsidP="00F25F5A">
            <w:pPr>
              <w:pStyle w:val="Prrafodelista"/>
              <w:numPr>
                <w:ilvl w:val="0"/>
                <w:numId w:val="3"/>
              </w:numPr>
              <w:adjustRightInd w:val="0"/>
              <w:ind w:left="0"/>
              <w:jc w:val="both"/>
              <w:rPr>
                <w:rFonts w:cs="Arial"/>
              </w:rPr>
            </w:pPr>
            <w:r w:rsidRPr="004D1252">
              <w:rPr>
                <w:rFonts w:cs="Arial"/>
              </w:rPr>
              <w:t>El oferente debe contar con todos los me</w:t>
            </w:r>
            <w:r>
              <w:rPr>
                <w:rFonts w:cs="Arial"/>
              </w:rPr>
              <w:t xml:space="preserve">dios técnicos, equipos, insumos </w:t>
            </w:r>
            <w:r w:rsidRPr="004D1252">
              <w:rPr>
                <w:rFonts w:cs="Arial"/>
              </w:rPr>
              <w:t>y personal humano necesario para garantizar la atención al usuario.</w:t>
            </w:r>
          </w:p>
          <w:p w14:paraId="7AAB3928" w14:textId="77777777" w:rsidR="00F25F5A" w:rsidRPr="00236880" w:rsidRDefault="00F25F5A" w:rsidP="00F25F5A">
            <w:pPr>
              <w:pStyle w:val="Prrafodelista"/>
              <w:numPr>
                <w:ilvl w:val="0"/>
                <w:numId w:val="3"/>
              </w:numPr>
              <w:adjustRightInd w:val="0"/>
              <w:ind w:left="0"/>
              <w:jc w:val="both"/>
              <w:rPr>
                <w:rFonts w:cs="Arial"/>
              </w:rPr>
            </w:pPr>
            <w:r w:rsidRPr="004D1252">
              <w:rPr>
                <w:rFonts w:eastAsia="Calibri" w:cs="Arial"/>
              </w:rPr>
              <w:t>La sede propuesta por el oferente debe contar con una sala de espera</w:t>
            </w:r>
            <w:r>
              <w:rPr>
                <w:rFonts w:eastAsia="Calibri" w:cs="Arial"/>
              </w:rPr>
              <w:t>.</w:t>
            </w:r>
          </w:p>
          <w:p w14:paraId="15BCB263" w14:textId="77777777" w:rsidR="00F25F5A" w:rsidRDefault="00F25F5A" w:rsidP="00F25F5A">
            <w:pPr>
              <w:pStyle w:val="Prrafodelista"/>
              <w:numPr>
                <w:ilvl w:val="0"/>
                <w:numId w:val="3"/>
              </w:numPr>
              <w:adjustRightInd w:val="0"/>
              <w:ind w:left="0"/>
              <w:jc w:val="both"/>
              <w:rPr>
                <w:rFonts w:cs="Arial"/>
              </w:rPr>
            </w:pPr>
            <w:r w:rsidRPr="004D1252">
              <w:rPr>
                <w:rFonts w:cs="Arial"/>
              </w:rPr>
              <w:t xml:space="preserve">El oferente debe contar </w:t>
            </w:r>
            <w:r>
              <w:rPr>
                <w:rFonts w:cs="Arial"/>
              </w:rPr>
              <w:t>con mínimo una (1) unidad sanitaria mixta apta para personas con movilidad reducida, cuando el prestador cuente con hasta dos consultorios.</w:t>
            </w:r>
          </w:p>
          <w:p w14:paraId="03144760" w14:textId="77777777" w:rsidR="00F25F5A" w:rsidRPr="00292208" w:rsidRDefault="00F25F5A" w:rsidP="00F25F5A">
            <w:pPr>
              <w:pStyle w:val="Prrafodelista"/>
              <w:numPr>
                <w:ilvl w:val="0"/>
                <w:numId w:val="3"/>
              </w:numPr>
              <w:adjustRightInd w:val="0"/>
              <w:ind w:left="0"/>
              <w:jc w:val="both"/>
              <w:rPr>
                <w:rFonts w:cs="Arial"/>
              </w:rPr>
            </w:pPr>
            <w:r w:rsidRPr="004D1252">
              <w:rPr>
                <w:rFonts w:cs="Arial"/>
              </w:rPr>
              <w:t xml:space="preserve">El oferente debe contar </w:t>
            </w:r>
            <w:r>
              <w:rPr>
                <w:rFonts w:cs="Arial"/>
              </w:rPr>
              <w:t>con mínimo una (1) unidad sanitaria discriminada por sexo apta para personas con movilidad reducida, cuando el prestador cuente con más de dos consultorios.</w:t>
            </w:r>
          </w:p>
          <w:p w14:paraId="3C02E553" w14:textId="77777777" w:rsidR="00F25F5A" w:rsidRDefault="00F25F5A" w:rsidP="00F25F5A">
            <w:pPr>
              <w:pStyle w:val="Prrafodelista"/>
              <w:numPr>
                <w:ilvl w:val="0"/>
                <w:numId w:val="3"/>
              </w:numPr>
              <w:adjustRightInd w:val="0"/>
              <w:ind w:left="0"/>
              <w:jc w:val="both"/>
              <w:rPr>
                <w:rFonts w:cs="Arial"/>
              </w:rPr>
            </w:pPr>
            <w:r w:rsidRPr="004D1252">
              <w:rPr>
                <w:rFonts w:cs="Arial"/>
              </w:rPr>
              <w:t>Si la sede del prestador de servicios de salud está ubicada en edificaciones de hasta dos (2) pisos o más niveles, contados a partir del nivel más bajo construido, y que funcionen en segundo u otro nivel o piso. Debe contar con ascensor o rampa o sistema alternativo de elevación.</w:t>
            </w:r>
          </w:p>
          <w:p w14:paraId="56246484" w14:textId="77777777" w:rsidR="00F25F5A" w:rsidRPr="00E26706" w:rsidRDefault="00F25F5A" w:rsidP="002C13D1">
            <w:pPr>
              <w:pStyle w:val="Prrafodelista"/>
              <w:adjustRightInd w:val="0"/>
              <w:ind w:left="0"/>
              <w:jc w:val="both"/>
              <w:rPr>
                <w:rFonts w:cs="Arial"/>
              </w:rPr>
            </w:pPr>
            <w:r w:rsidRPr="00E26706">
              <w:rPr>
                <w:rFonts w:cs="Arial"/>
              </w:rPr>
              <w:t>Los sistemas alternativos de elevación deben cumplir con las siguientes condiciones:</w:t>
            </w:r>
          </w:p>
          <w:p w14:paraId="4D30F1BF" w14:textId="77777777" w:rsidR="00F25F5A" w:rsidRPr="004D1252" w:rsidRDefault="00F25F5A" w:rsidP="00F25F5A">
            <w:pPr>
              <w:pStyle w:val="Prrafodelista"/>
              <w:numPr>
                <w:ilvl w:val="1"/>
                <w:numId w:val="3"/>
              </w:numPr>
              <w:adjustRightInd w:val="0"/>
              <w:ind w:left="0"/>
              <w:jc w:val="both"/>
              <w:rPr>
                <w:rFonts w:cs="Arial"/>
              </w:rPr>
            </w:pPr>
            <w:r w:rsidRPr="004D1252">
              <w:rPr>
                <w:rFonts w:cs="Arial"/>
              </w:rPr>
              <w:t>Su ubicación no debe interferir con el acceso y evacuación de los usuarios por las escaleras.</w:t>
            </w:r>
          </w:p>
          <w:p w14:paraId="69B70566" w14:textId="77777777" w:rsidR="00F25F5A" w:rsidRPr="004D1252" w:rsidRDefault="00F25F5A" w:rsidP="00F25F5A">
            <w:pPr>
              <w:pStyle w:val="Prrafodelista"/>
              <w:numPr>
                <w:ilvl w:val="1"/>
                <w:numId w:val="3"/>
              </w:numPr>
              <w:adjustRightInd w:val="0"/>
              <w:ind w:left="0"/>
              <w:jc w:val="both"/>
              <w:rPr>
                <w:rFonts w:cs="Arial"/>
              </w:rPr>
            </w:pPr>
            <w:r w:rsidRPr="004D1252">
              <w:rPr>
                <w:rFonts w:cs="Arial"/>
              </w:rPr>
              <w:t>Debe estar disponible tanto para el acceso como para la evacuación de los usuarios.</w:t>
            </w:r>
          </w:p>
          <w:p w14:paraId="2D57122B" w14:textId="77777777" w:rsidR="00F25F5A" w:rsidRPr="004D1252" w:rsidRDefault="00F25F5A" w:rsidP="00F25F5A">
            <w:pPr>
              <w:pStyle w:val="Prrafodelista"/>
              <w:numPr>
                <w:ilvl w:val="1"/>
                <w:numId w:val="3"/>
              </w:numPr>
              <w:adjustRightInd w:val="0"/>
              <w:ind w:left="0"/>
              <w:jc w:val="both"/>
              <w:rPr>
                <w:rFonts w:cs="Arial"/>
              </w:rPr>
            </w:pPr>
            <w:r w:rsidRPr="004D1252">
              <w:rPr>
                <w:rFonts w:cs="Arial"/>
              </w:rPr>
              <w:t>Su manejo debe ser autónomo.</w:t>
            </w:r>
          </w:p>
          <w:p w14:paraId="0060B59F" w14:textId="77777777" w:rsidR="00F25F5A" w:rsidRPr="004D1252" w:rsidRDefault="00F25F5A" w:rsidP="00F25F5A">
            <w:pPr>
              <w:pStyle w:val="Prrafodelista"/>
              <w:numPr>
                <w:ilvl w:val="1"/>
                <w:numId w:val="3"/>
              </w:numPr>
              <w:adjustRightInd w:val="0"/>
              <w:ind w:left="0"/>
              <w:jc w:val="both"/>
              <w:rPr>
                <w:rFonts w:cs="Arial"/>
              </w:rPr>
            </w:pPr>
            <w:r w:rsidRPr="004D1252">
              <w:rPr>
                <w:rFonts w:cs="Arial"/>
              </w:rPr>
              <w:t>Debe garantizar seguridad durante su uso.</w:t>
            </w:r>
          </w:p>
          <w:p w14:paraId="19243881" w14:textId="77777777" w:rsidR="00F25F5A" w:rsidRPr="00793031" w:rsidRDefault="00F25F5A" w:rsidP="00F25F5A">
            <w:pPr>
              <w:pStyle w:val="Prrafodelista"/>
              <w:numPr>
                <w:ilvl w:val="0"/>
                <w:numId w:val="3"/>
              </w:numPr>
              <w:adjustRightInd w:val="0"/>
              <w:ind w:left="0"/>
              <w:jc w:val="both"/>
              <w:rPr>
                <w:rFonts w:cs="Arial"/>
              </w:rPr>
            </w:pPr>
            <w:r w:rsidRPr="005057F3">
              <w:rPr>
                <w:rFonts w:eastAsia="Calibri" w:cs="Arial"/>
              </w:rPr>
              <w:t>La sede propuesta por el oferente de</w:t>
            </w:r>
            <w:r>
              <w:rPr>
                <w:rFonts w:eastAsia="Calibri" w:cs="Arial"/>
              </w:rPr>
              <w:t>b</w:t>
            </w:r>
            <w:r w:rsidRPr="005057F3">
              <w:rPr>
                <w:rFonts w:eastAsia="Calibri" w:cs="Arial"/>
              </w:rPr>
              <w:t>e contar con la infraestructura necesaria para la prestación de los servicios objeto del presente proceso contractual.</w:t>
            </w:r>
          </w:p>
          <w:p w14:paraId="1D9878FF" w14:textId="77777777" w:rsidR="00F25F5A" w:rsidRPr="00793031" w:rsidRDefault="00F25F5A" w:rsidP="002C13D1">
            <w:pPr>
              <w:adjustRightInd w:val="0"/>
              <w:jc w:val="both"/>
              <w:rPr>
                <w:rFonts w:cs="Arial"/>
              </w:rPr>
            </w:pPr>
            <w:r w:rsidRPr="00D26FB8">
              <w:rPr>
                <w:rFonts w:cs="Arial"/>
              </w:rPr>
              <w:t xml:space="preserve">Igualmente, el evaluador técnico </w:t>
            </w:r>
            <w:r>
              <w:rPr>
                <w:rFonts w:cs="Arial"/>
              </w:rPr>
              <w:t xml:space="preserve">realizará </w:t>
            </w:r>
            <w:r w:rsidRPr="00D26FB8">
              <w:rPr>
                <w:rFonts w:cs="Arial"/>
              </w:rPr>
              <w:t>una visita a las instalaciones del oferente, a fin de verificar si la propuesta es garante con el objeto del presente proceso, de lo cual se deberá suscribir un acta, anexando registro fotográfico de la visita.</w:t>
            </w:r>
          </w:p>
        </w:tc>
        <w:tc>
          <w:tcPr>
            <w:tcW w:w="536" w:type="pct"/>
            <w:noWrap/>
          </w:tcPr>
          <w:p w14:paraId="7D667F18" w14:textId="77777777" w:rsidR="00F25F5A" w:rsidRPr="00F76450" w:rsidRDefault="00F25F5A" w:rsidP="002C13D1">
            <w:pPr>
              <w:rPr>
                <w:rFonts w:cs="Arial"/>
                <w:sz w:val="18"/>
                <w:szCs w:val="18"/>
              </w:rPr>
            </w:pPr>
          </w:p>
        </w:tc>
        <w:tc>
          <w:tcPr>
            <w:tcW w:w="634" w:type="pct"/>
            <w:noWrap/>
          </w:tcPr>
          <w:p w14:paraId="6026B16E" w14:textId="77777777" w:rsidR="00F25F5A" w:rsidRPr="00F76450" w:rsidRDefault="00F25F5A" w:rsidP="002C13D1">
            <w:pPr>
              <w:rPr>
                <w:rFonts w:cs="Arial"/>
                <w:sz w:val="18"/>
                <w:szCs w:val="18"/>
              </w:rPr>
            </w:pPr>
          </w:p>
        </w:tc>
      </w:tr>
      <w:tr w:rsidR="00F25F5A" w:rsidRPr="00F76450" w14:paraId="13F9A5F4" w14:textId="77777777" w:rsidTr="00F25F5A">
        <w:trPr>
          <w:trHeight w:val="20"/>
          <w:jc w:val="center"/>
        </w:trPr>
        <w:tc>
          <w:tcPr>
            <w:tcW w:w="3830" w:type="pct"/>
          </w:tcPr>
          <w:p w14:paraId="6F904C59" w14:textId="77777777" w:rsidR="00F25F5A" w:rsidRDefault="00F25F5A" w:rsidP="002C13D1">
            <w:pPr>
              <w:pStyle w:val="Textoindependiente2"/>
              <w:spacing w:after="0" w:line="240" w:lineRule="auto"/>
              <w:jc w:val="both"/>
              <w:rPr>
                <w:rFonts w:eastAsia="Calibri" w:cs="Arial"/>
                <w:b/>
              </w:rPr>
            </w:pPr>
            <w:r w:rsidRPr="00B0444C">
              <w:rPr>
                <w:rFonts w:eastAsia="Calibri" w:cs="Arial"/>
                <w:b/>
              </w:rPr>
              <w:t>OPORTUNIDAD EN LA ATENCION EN SALUD</w:t>
            </w:r>
          </w:p>
          <w:p w14:paraId="0DCDD4B7" w14:textId="77777777" w:rsidR="00F25F5A" w:rsidRDefault="00F25F5A" w:rsidP="002C13D1">
            <w:pPr>
              <w:pStyle w:val="Textoindependiente2"/>
              <w:spacing w:after="0" w:line="240" w:lineRule="auto"/>
              <w:jc w:val="both"/>
              <w:rPr>
                <w:rFonts w:cs="Arial"/>
              </w:rPr>
            </w:pPr>
            <w:r w:rsidRPr="00932C9F">
              <w:rPr>
                <w:rFonts w:cs="Arial"/>
              </w:rPr>
              <w:t xml:space="preserve">El oferente debe estar en condiciones de prestar los servicios con la oportunidad mínima a continuación detallada: </w:t>
            </w:r>
          </w:p>
          <w:p w14:paraId="2C6636FD" w14:textId="77777777" w:rsidR="00F25F5A" w:rsidRPr="003801B9" w:rsidRDefault="00F25F5A" w:rsidP="00F25F5A">
            <w:pPr>
              <w:pStyle w:val="Textoindependiente2"/>
              <w:numPr>
                <w:ilvl w:val="0"/>
                <w:numId w:val="4"/>
              </w:numPr>
              <w:autoSpaceDE/>
              <w:autoSpaceDN/>
              <w:spacing w:after="0" w:line="240" w:lineRule="auto"/>
              <w:ind w:left="0"/>
              <w:jc w:val="both"/>
              <w:rPr>
                <w:rFonts w:cs="Arial"/>
                <w:bCs/>
              </w:rPr>
            </w:pPr>
            <w:r>
              <w:rPr>
                <w:rFonts w:cs="Arial"/>
              </w:rPr>
              <w:t>Atención por la consulta externa con medicina general y otros profesionales de la salud hasta 3 días hábiles</w:t>
            </w:r>
          </w:p>
          <w:p w14:paraId="68585ED3" w14:textId="77777777" w:rsidR="00F25F5A" w:rsidRPr="00876895" w:rsidRDefault="00F25F5A" w:rsidP="00F25F5A">
            <w:pPr>
              <w:pStyle w:val="Textoindependiente2"/>
              <w:numPr>
                <w:ilvl w:val="0"/>
                <w:numId w:val="4"/>
              </w:numPr>
              <w:autoSpaceDE/>
              <w:autoSpaceDN/>
              <w:spacing w:after="0" w:line="240" w:lineRule="auto"/>
              <w:ind w:left="0"/>
              <w:jc w:val="both"/>
              <w:rPr>
                <w:rFonts w:cs="Arial"/>
                <w:bCs/>
              </w:rPr>
            </w:pPr>
            <w:r>
              <w:rPr>
                <w:rFonts w:cs="Arial"/>
              </w:rPr>
              <w:t>Estudios de apoyo</w:t>
            </w:r>
            <w:r w:rsidRPr="00932C9F">
              <w:rPr>
                <w:rFonts w:cs="Arial"/>
              </w:rPr>
              <w:t xml:space="preserve"> diagnostico hasta 1</w:t>
            </w:r>
            <w:r>
              <w:rPr>
                <w:rFonts w:cs="Arial"/>
              </w:rPr>
              <w:t>2</w:t>
            </w:r>
            <w:r w:rsidRPr="00932C9F">
              <w:rPr>
                <w:rFonts w:cs="Arial"/>
              </w:rPr>
              <w:t xml:space="preserve"> días calendario</w:t>
            </w:r>
          </w:p>
          <w:p w14:paraId="213AB978" w14:textId="77777777" w:rsidR="00F25F5A" w:rsidRPr="003801B9" w:rsidRDefault="00F25F5A" w:rsidP="00F25F5A">
            <w:pPr>
              <w:pStyle w:val="Textoindependiente2"/>
              <w:numPr>
                <w:ilvl w:val="0"/>
                <w:numId w:val="4"/>
              </w:numPr>
              <w:autoSpaceDE/>
              <w:autoSpaceDN/>
              <w:spacing w:after="0" w:line="240" w:lineRule="auto"/>
              <w:ind w:left="0"/>
              <w:jc w:val="both"/>
              <w:rPr>
                <w:rFonts w:cs="Arial"/>
                <w:bCs/>
              </w:rPr>
            </w:pPr>
            <w:r>
              <w:rPr>
                <w:rFonts w:cs="Arial"/>
              </w:rPr>
              <w:t>A</w:t>
            </w:r>
            <w:r w:rsidRPr="00932C9F">
              <w:rPr>
                <w:rFonts w:cs="Arial"/>
              </w:rPr>
              <w:t>tención prioritaria en las primeras 24 horas</w:t>
            </w:r>
            <w:r>
              <w:rPr>
                <w:rFonts w:cs="Arial"/>
              </w:rPr>
              <w:t>.</w:t>
            </w:r>
          </w:p>
          <w:p w14:paraId="64E9EAE3" w14:textId="77777777" w:rsidR="00F25F5A" w:rsidRPr="00793031" w:rsidRDefault="00F25F5A" w:rsidP="00F25F5A">
            <w:pPr>
              <w:pStyle w:val="Textoindependiente2"/>
              <w:numPr>
                <w:ilvl w:val="0"/>
                <w:numId w:val="4"/>
              </w:numPr>
              <w:autoSpaceDE/>
              <w:autoSpaceDN/>
              <w:spacing w:after="0" w:line="240" w:lineRule="auto"/>
              <w:ind w:left="0"/>
              <w:jc w:val="both"/>
              <w:rPr>
                <w:rFonts w:cs="Arial"/>
                <w:bCs/>
              </w:rPr>
            </w:pPr>
            <w:r>
              <w:rPr>
                <w:rFonts w:cs="Arial"/>
              </w:rPr>
              <w:t>A</w:t>
            </w:r>
            <w:r w:rsidRPr="00932C9F">
              <w:rPr>
                <w:rFonts w:cs="Arial"/>
              </w:rPr>
              <w:t xml:space="preserve">tención por urgencias según la clasificación de </w:t>
            </w:r>
            <w:proofErr w:type="spellStart"/>
            <w:r w:rsidRPr="00932C9F">
              <w:rPr>
                <w:rFonts w:cs="Arial"/>
              </w:rPr>
              <w:t>Triage</w:t>
            </w:r>
            <w:proofErr w:type="spellEnd"/>
            <w:r w:rsidRPr="00932C9F">
              <w:rPr>
                <w:rFonts w:cs="Arial"/>
              </w:rPr>
              <w:t xml:space="preserve"> descrita en la Resolución No. 5596 del 24 de diciembre del 2015 del Ministerio de Salud y Protección Social</w:t>
            </w:r>
            <w:r>
              <w:rPr>
                <w:rFonts w:cs="Arial"/>
              </w:rPr>
              <w:t>.</w:t>
            </w:r>
          </w:p>
          <w:p w14:paraId="7CE4EC70" w14:textId="77777777" w:rsidR="00F25F5A" w:rsidRPr="00793031" w:rsidRDefault="00F25F5A" w:rsidP="002C13D1">
            <w:pPr>
              <w:pStyle w:val="Textoindependiente2"/>
              <w:spacing w:after="0" w:line="240" w:lineRule="auto"/>
              <w:jc w:val="both"/>
              <w:rPr>
                <w:rFonts w:cs="Arial"/>
                <w:bCs/>
              </w:rPr>
            </w:pPr>
            <w:r w:rsidRPr="003801B9">
              <w:rPr>
                <w:rFonts w:cs="Arial"/>
                <w:b/>
              </w:rPr>
              <w:t>Nota 1:</w:t>
            </w:r>
            <w:r>
              <w:rPr>
                <w:rFonts w:cs="Arial"/>
                <w:bCs/>
              </w:rPr>
              <w:t xml:space="preserve"> </w:t>
            </w:r>
            <w:r>
              <w:rPr>
                <w:rFonts w:cs="Arial"/>
              </w:rPr>
              <w:t>E</w:t>
            </w:r>
            <w:r w:rsidRPr="003801B9">
              <w:rPr>
                <w:rFonts w:cs="Arial"/>
              </w:rPr>
              <w:t>n todos los casos igual o menor a la oferta presentada en el Decreto 019 de 2012 en materia de oportunidad para asignación de citas, Resolución 256 de 2016 y Resolución</w:t>
            </w:r>
            <w:r w:rsidRPr="003801B9">
              <w:rPr>
                <w:rFonts w:cs="Arial"/>
                <w:b/>
                <w:bCs/>
              </w:rPr>
              <w:t xml:space="preserve"> </w:t>
            </w:r>
            <w:r w:rsidRPr="003801B9">
              <w:rPr>
                <w:rFonts w:cs="Arial"/>
                <w:bCs/>
              </w:rPr>
              <w:t>1552 de mayo 14 de 2013 del Ministerio de Salud y Protección Social y Circular Externa 047 de noviembre de 2007 de la Superintendencia Nacional de Salud.</w:t>
            </w:r>
          </w:p>
          <w:p w14:paraId="754F8D0E" w14:textId="77777777" w:rsidR="00F25F5A" w:rsidRDefault="00F25F5A" w:rsidP="002C13D1">
            <w:pPr>
              <w:jc w:val="both"/>
              <w:rPr>
                <w:rFonts w:cs="Arial"/>
                <w:i/>
                <w:iCs/>
                <w:sz w:val="18"/>
                <w:szCs w:val="18"/>
              </w:rPr>
            </w:pPr>
            <w:r w:rsidRPr="003801B9">
              <w:rPr>
                <w:rFonts w:eastAsia="Calibri" w:cs="Arial"/>
                <w:b/>
                <w:bCs/>
              </w:rPr>
              <w:t>Nota 2:</w:t>
            </w:r>
            <w:r>
              <w:rPr>
                <w:rFonts w:eastAsia="Calibri" w:cs="Arial"/>
              </w:rPr>
              <w:t xml:space="preserve"> P</w:t>
            </w:r>
            <w:r w:rsidRPr="00137245">
              <w:rPr>
                <w:rFonts w:eastAsia="Calibri" w:cs="Arial"/>
              </w:rPr>
              <w:t>ara las personas con sospecha o diagnóstico de cáncer se obedecerán las instrucciones PRIMERA y SEGUNDA impartidas dentro de la Circular Externa No. 004 del 17 de julio de 2014 expedida por la Superintendencia Nacional de Salud.</w:t>
            </w:r>
            <w:r>
              <w:rPr>
                <w:rFonts w:eastAsia="Calibri" w:cs="Arial"/>
              </w:rPr>
              <w:t xml:space="preserve"> </w:t>
            </w:r>
            <w:r w:rsidRPr="00236880">
              <w:rPr>
                <w:rFonts w:eastAsia="Calibri" w:cs="Arial"/>
                <w:i/>
                <w:iCs/>
                <w:sz w:val="18"/>
                <w:szCs w:val="18"/>
              </w:rPr>
              <w:t>“</w:t>
            </w:r>
            <w:r w:rsidRPr="00236880">
              <w:rPr>
                <w:rFonts w:cs="Arial"/>
                <w:i/>
                <w:iCs/>
                <w:sz w:val="18"/>
                <w:szCs w:val="18"/>
                <w:u w:val="single"/>
              </w:rPr>
              <w:t>Primera.</w:t>
            </w:r>
            <w:r w:rsidRPr="00236880">
              <w:rPr>
                <w:rFonts w:cs="Arial"/>
                <w:i/>
                <w:iCs/>
                <w:sz w:val="18"/>
                <w:szCs w:val="18"/>
              </w:rPr>
              <w:t xml:space="preserve"> Atención oportuna. Las entidades vigiladas deben proporcionarles a las personas con sospecha o diagnóstico de cáncer una atención sin que se presenten retrasos que pongan en riesgo su vida o su salud. No se puede negar o dilatar la atención o asistencia médica requerida, y el registro de citas de consulta médica especializada debe ser gestionado y optimizado por las </w:t>
            </w:r>
            <w:r w:rsidRPr="00236880">
              <w:rPr>
                <w:rFonts w:cs="Arial"/>
                <w:i/>
                <w:iCs/>
                <w:sz w:val="18"/>
                <w:szCs w:val="18"/>
              </w:rPr>
              <w:lastRenderedPageBreak/>
              <w:t xml:space="preserve">entidades competentes. </w:t>
            </w:r>
            <w:r w:rsidRPr="00236880">
              <w:rPr>
                <w:rFonts w:cs="Arial"/>
                <w:i/>
                <w:iCs/>
                <w:sz w:val="18"/>
                <w:szCs w:val="18"/>
                <w:u w:val="single"/>
              </w:rPr>
              <w:t>Segunda.</w:t>
            </w:r>
            <w:r w:rsidRPr="00236880">
              <w:rPr>
                <w:rFonts w:cs="Arial"/>
                <w:i/>
                <w:iCs/>
                <w:sz w:val="18"/>
                <w:szCs w:val="18"/>
              </w:rPr>
              <w:t xml:space="preserve"> Atención especial en niños. Los menores con sospecha o diagnóstico de cáncer cuentan con protección reforzada constitucional en salud, por lo que las entidades vigiladas deben brindarles atención prioritaria e inmediata. Los servicios desde el diagnóstico hasta el fin del tratamiento de menores, deben ser autorizados de inmediato, independientemente del nivel de complejidad al que pertenezcan. En el mismo sentido, se deberá dar cumplimiento a lo definido en la ruta de atención integral para menores de 18 años con sospecha o diagnóstico de leucemia, dispuesta en la Resolución 418 de 2014 y expedida por el Ministerio de Salud y Protección”.</w:t>
            </w:r>
          </w:p>
          <w:p w14:paraId="07E34268" w14:textId="77777777" w:rsidR="00F25F5A" w:rsidRPr="00793031" w:rsidRDefault="00F25F5A" w:rsidP="002C13D1">
            <w:pPr>
              <w:jc w:val="both"/>
              <w:rPr>
                <w:rFonts w:cs="Arial"/>
              </w:rPr>
            </w:pPr>
            <w:r w:rsidRPr="004861D5">
              <w:rPr>
                <w:rFonts w:cs="Arial"/>
                <w:b/>
                <w:bCs/>
              </w:rPr>
              <w:t xml:space="preserve">Nota 3: </w:t>
            </w:r>
            <w:r w:rsidRPr="004861D5">
              <w:rPr>
                <w:rFonts w:cs="Arial"/>
              </w:rPr>
              <w:t>Los servicios solicitados</w:t>
            </w:r>
            <w:r>
              <w:rPr>
                <w:rFonts w:cs="Arial"/>
              </w:rPr>
              <w:t xml:space="preserve"> </w:t>
            </w:r>
            <w:r w:rsidRPr="004861D5">
              <w:rPr>
                <w:rFonts w:cs="Arial"/>
              </w:rPr>
              <w:t>mediante la interposición de una acción de tutela, deberán resolverse dentro del término establecido por la misma</w:t>
            </w:r>
            <w:r>
              <w:rPr>
                <w:rFonts w:cs="Arial"/>
              </w:rPr>
              <w:t>.</w:t>
            </w:r>
            <w:r w:rsidRPr="004861D5">
              <w:rPr>
                <w:rFonts w:cs="Arial"/>
              </w:rPr>
              <w:t xml:space="preserve"> </w:t>
            </w:r>
            <w:r>
              <w:rPr>
                <w:rFonts w:cs="Arial"/>
              </w:rPr>
              <w:t>P</w:t>
            </w:r>
            <w:r w:rsidRPr="004861D5">
              <w:rPr>
                <w:rFonts w:cs="Arial"/>
              </w:rPr>
              <w:t>ara garantizar el cumplimiento de</w:t>
            </w:r>
            <w:r>
              <w:rPr>
                <w:rFonts w:cs="Arial"/>
              </w:rPr>
              <w:t xml:space="preserve"> dicho plazo</w:t>
            </w:r>
            <w:r w:rsidRPr="004861D5">
              <w:rPr>
                <w:rFonts w:cs="Arial"/>
              </w:rPr>
              <w:t>, se coordinará directamente con la persona responsable del enlace.</w:t>
            </w:r>
          </w:p>
        </w:tc>
        <w:tc>
          <w:tcPr>
            <w:tcW w:w="536" w:type="pct"/>
            <w:noWrap/>
          </w:tcPr>
          <w:p w14:paraId="34774E0C" w14:textId="77777777" w:rsidR="00F25F5A" w:rsidRPr="00F76450" w:rsidRDefault="00F25F5A" w:rsidP="002C13D1">
            <w:pPr>
              <w:rPr>
                <w:rFonts w:cs="Arial"/>
                <w:sz w:val="18"/>
                <w:szCs w:val="18"/>
              </w:rPr>
            </w:pPr>
          </w:p>
        </w:tc>
        <w:tc>
          <w:tcPr>
            <w:tcW w:w="634" w:type="pct"/>
            <w:noWrap/>
          </w:tcPr>
          <w:p w14:paraId="5FF9FA06" w14:textId="77777777" w:rsidR="00F25F5A" w:rsidRPr="00F76450" w:rsidRDefault="00F25F5A" w:rsidP="002C13D1">
            <w:pPr>
              <w:rPr>
                <w:rFonts w:cs="Arial"/>
                <w:sz w:val="18"/>
                <w:szCs w:val="18"/>
              </w:rPr>
            </w:pPr>
          </w:p>
        </w:tc>
      </w:tr>
      <w:tr w:rsidR="00F25F5A" w:rsidRPr="00F76450" w14:paraId="77244496" w14:textId="77777777" w:rsidTr="00F25F5A">
        <w:trPr>
          <w:trHeight w:val="20"/>
          <w:jc w:val="center"/>
        </w:trPr>
        <w:tc>
          <w:tcPr>
            <w:tcW w:w="3830" w:type="pct"/>
          </w:tcPr>
          <w:p w14:paraId="6B603916" w14:textId="77777777" w:rsidR="00F25F5A" w:rsidRPr="00E07BA1" w:rsidRDefault="00F25F5A" w:rsidP="002C13D1">
            <w:pPr>
              <w:pStyle w:val="Textoindependiente2"/>
              <w:spacing w:after="0" w:line="240" w:lineRule="auto"/>
              <w:rPr>
                <w:rFonts w:eastAsia="Calibri" w:cs="Arial"/>
                <w:b/>
              </w:rPr>
            </w:pPr>
            <w:r w:rsidRPr="00E07BA1">
              <w:rPr>
                <w:rFonts w:eastAsia="Calibri" w:cs="Arial"/>
                <w:b/>
              </w:rPr>
              <w:t>PERSONA RESPONSABLE DEL ENLACE</w:t>
            </w:r>
          </w:p>
          <w:p w14:paraId="657AEAB7" w14:textId="77777777" w:rsidR="00F25F5A" w:rsidRPr="00E07BA1" w:rsidRDefault="00F25F5A" w:rsidP="002C13D1">
            <w:pPr>
              <w:pStyle w:val="Textoindependiente2"/>
              <w:spacing w:after="0" w:line="240" w:lineRule="auto"/>
              <w:jc w:val="both"/>
              <w:rPr>
                <w:rFonts w:eastAsia="Calibri" w:cs="Arial"/>
              </w:rPr>
            </w:pPr>
            <w:r w:rsidRPr="00E07BA1">
              <w:rPr>
                <w:rFonts w:eastAsia="Calibri" w:cs="Arial"/>
              </w:rPr>
              <w:t>El oferente deberá informar en su oferta la persona enlace, quién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378B53B6" w14:textId="77777777" w:rsidR="00F25F5A" w:rsidRPr="00E07BA1" w:rsidRDefault="00F25F5A" w:rsidP="002C13D1">
            <w:pPr>
              <w:pStyle w:val="Textoindependiente2"/>
              <w:spacing w:after="0" w:line="240" w:lineRule="auto"/>
              <w:rPr>
                <w:rFonts w:eastAsia="Calibri" w:cs="Arial"/>
                <w:u w:val="single"/>
              </w:rPr>
            </w:pPr>
            <w:r w:rsidRPr="00E07BA1">
              <w:rPr>
                <w:rFonts w:eastAsia="Calibri" w:cs="Arial"/>
              </w:rPr>
              <w:t>Nombre</w:t>
            </w:r>
            <w:r>
              <w:rPr>
                <w:rFonts w:eastAsia="Calibri" w:cs="Arial"/>
              </w:rPr>
              <w:t>:</w:t>
            </w:r>
            <w:r>
              <w:rPr>
                <w:rFonts w:eastAsia="Calibri" w:cs="Arial"/>
                <w:u w:val="single"/>
              </w:rPr>
              <w:tab/>
            </w:r>
            <w:r>
              <w:rPr>
                <w:rFonts w:eastAsia="Calibri" w:cs="Arial"/>
                <w:u w:val="single"/>
              </w:rPr>
              <w:tab/>
            </w:r>
            <w:r>
              <w:rPr>
                <w:rFonts w:eastAsia="Calibri" w:cs="Arial"/>
                <w:u w:val="single"/>
              </w:rPr>
              <w:tab/>
            </w:r>
            <w:r>
              <w:rPr>
                <w:rFonts w:eastAsia="Calibri" w:cs="Arial"/>
                <w:u w:val="single"/>
              </w:rPr>
              <w:tab/>
            </w:r>
            <w:r>
              <w:rPr>
                <w:rFonts w:eastAsia="Calibri" w:cs="Arial"/>
                <w:u w:val="single"/>
              </w:rPr>
              <w:tab/>
            </w:r>
          </w:p>
          <w:p w14:paraId="77172FCD" w14:textId="77777777" w:rsidR="00F25F5A" w:rsidRPr="00E07BA1" w:rsidRDefault="00F25F5A" w:rsidP="002C13D1">
            <w:pPr>
              <w:pStyle w:val="Textoindependiente2"/>
              <w:spacing w:after="0" w:line="240" w:lineRule="auto"/>
              <w:rPr>
                <w:rFonts w:eastAsia="Calibri" w:cs="Arial"/>
                <w:u w:val="single"/>
              </w:rPr>
            </w:pPr>
            <w:r w:rsidRPr="00E07BA1">
              <w:rPr>
                <w:rFonts w:eastAsia="Calibri" w:cs="Arial"/>
              </w:rPr>
              <w:t>Teléfono</w:t>
            </w:r>
            <w:r>
              <w:rPr>
                <w:rFonts w:eastAsia="Calibri" w:cs="Arial"/>
              </w:rPr>
              <w:t>:</w:t>
            </w:r>
            <w:r>
              <w:rPr>
                <w:rFonts w:eastAsia="Calibri" w:cs="Arial"/>
                <w:u w:val="single"/>
              </w:rPr>
              <w:tab/>
            </w:r>
            <w:r>
              <w:rPr>
                <w:rFonts w:eastAsia="Calibri" w:cs="Arial"/>
                <w:u w:val="single"/>
              </w:rPr>
              <w:tab/>
            </w:r>
            <w:r>
              <w:rPr>
                <w:rFonts w:eastAsia="Calibri" w:cs="Arial"/>
                <w:u w:val="single"/>
              </w:rPr>
              <w:tab/>
            </w:r>
            <w:r>
              <w:rPr>
                <w:rFonts w:eastAsia="Calibri" w:cs="Arial"/>
                <w:u w:val="single"/>
              </w:rPr>
              <w:tab/>
            </w:r>
            <w:r>
              <w:rPr>
                <w:rFonts w:eastAsia="Calibri" w:cs="Arial"/>
                <w:u w:val="single"/>
              </w:rPr>
              <w:tab/>
            </w:r>
          </w:p>
          <w:p w14:paraId="4F91BEA3" w14:textId="77777777" w:rsidR="00F25F5A" w:rsidRPr="00793031" w:rsidRDefault="00F25F5A" w:rsidP="002C13D1">
            <w:pPr>
              <w:jc w:val="both"/>
              <w:rPr>
                <w:rFonts w:cs="Arial"/>
                <w:b/>
              </w:rPr>
            </w:pPr>
            <w:r w:rsidRPr="00E07BA1">
              <w:rPr>
                <w:rFonts w:eastAsia="Calibri" w:cs="Arial"/>
              </w:rPr>
              <w:t>Correo electrónico</w:t>
            </w:r>
            <w:r>
              <w:rPr>
                <w:rFonts w:eastAsia="Calibri" w:cs="Arial"/>
              </w:rPr>
              <w:t>:</w:t>
            </w:r>
            <w:r>
              <w:rPr>
                <w:rFonts w:eastAsia="Calibri" w:cs="Arial"/>
                <w:u w:val="single"/>
              </w:rPr>
              <w:tab/>
            </w:r>
            <w:r>
              <w:rPr>
                <w:rFonts w:eastAsia="Calibri" w:cs="Arial"/>
                <w:u w:val="single"/>
              </w:rPr>
              <w:tab/>
            </w:r>
            <w:r>
              <w:rPr>
                <w:rFonts w:eastAsia="Calibri" w:cs="Arial"/>
                <w:u w:val="single"/>
              </w:rPr>
              <w:tab/>
            </w:r>
            <w:r>
              <w:rPr>
                <w:rFonts w:eastAsia="Calibri" w:cs="Arial"/>
                <w:u w:val="single"/>
              </w:rPr>
              <w:tab/>
            </w:r>
          </w:p>
        </w:tc>
        <w:tc>
          <w:tcPr>
            <w:tcW w:w="536" w:type="pct"/>
            <w:noWrap/>
          </w:tcPr>
          <w:p w14:paraId="254B5419" w14:textId="77777777" w:rsidR="00F25F5A" w:rsidRPr="00F76450" w:rsidRDefault="00F25F5A" w:rsidP="002C13D1">
            <w:pPr>
              <w:rPr>
                <w:rFonts w:cs="Arial"/>
                <w:sz w:val="18"/>
                <w:szCs w:val="18"/>
              </w:rPr>
            </w:pPr>
          </w:p>
        </w:tc>
        <w:tc>
          <w:tcPr>
            <w:tcW w:w="634" w:type="pct"/>
            <w:noWrap/>
          </w:tcPr>
          <w:p w14:paraId="55E6179A" w14:textId="77777777" w:rsidR="00F25F5A" w:rsidRPr="00F76450" w:rsidRDefault="00F25F5A" w:rsidP="002C13D1">
            <w:pPr>
              <w:rPr>
                <w:rFonts w:cs="Arial"/>
                <w:sz w:val="18"/>
                <w:szCs w:val="18"/>
              </w:rPr>
            </w:pPr>
          </w:p>
        </w:tc>
      </w:tr>
      <w:tr w:rsidR="00F25F5A" w:rsidRPr="00F76450" w14:paraId="013EF0BC" w14:textId="77777777" w:rsidTr="00F25F5A">
        <w:trPr>
          <w:trHeight w:val="20"/>
          <w:jc w:val="center"/>
        </w:trPr>
        <w:tc>
          <w:tcPr>
            <w:tcW w:w="3830" w:type="pct"/>
          </w:tcPr>
          <w:p w14:paraId="45681FEF" w14:textId="77777777" w:rsidR="00F25F5A" w:rsidRPr="00657BDB" w:rsidRDefault="00F25F5A" w:rsidP="00F25F5A">
            <w:pPr>
              <w:pStyle w:val="Prrafodelista"/>
              <w:numPr>
                <w:ilvl w:val="0"/>
                <w:numId w:val="2"/>
              </w:numPr>
              <w:adjustRightInd w:val="0"/>
              <w:ind w:left="0"/>
              <w:jc w:val="both"/>
              <w:rPr>
                <w:rFonts w:cs="Arial"/>
              </w:rPr>
            </w:pPr>
            <w:r>
              <w:rPr>
                <w:rFonts w:cs="Arial"/>
                <w:color w:val="000000"/>
              </w:rPr>
              <w:t>Constancia</w:t>
            </w:r>
            <w:r w:rsidRPr="00C96A0A">
              <w:rPr>
                <w:rFonts w:cs="Arial"/>
                <w:color w:val="000000"/>
              </w:rPr>
              <w:t xml:space="preserve"> de habilitación</w:t>
            </w:r>
            <w:r>
              <w:rPr>
                <w:rFonts w:cs="Arial"/>
                <w:color w:val="000000"/>
              </w:rPr>
              <w:t xml:space="preserve"> en </w:t>
            </w:r>
            <w:r w:rsidRPr="00C96A0A">
              <w:rPr>
                <w:rFonts w:cs="Arial"/>
                <w:color w:val="000000"/>
              </w:rPr>
              <w:t>el Registro Especial de Pre</w:t>
            </w:r>
            <w:r>
              <w:rPr>
                <w:rFonts w:cs="Arial"/>
                <w:color w:val="000000"/>
              </w:rPr>
              <w:t>stadores de Servicios de Salud</w:t>
            </w:r>
            <w:r w:rsidRPr="00C96A0A">
              <w:rPr>
                <w:rFonts w:cs="Arial"/>
                <w:color w:val="000000"/>
              </w:rPr>
              <w:t xml:space="preserve"> </w:t>
            </w:r>
            <w:r w:rsidRPr="00C96A0A">
              <w:rPr>
                <w:rFonts w:cs="Arial"/>
              </w:rPr>
              <w:t>de los servicios ofertados</w:t>
            </w:r>
            <w:r w:rsidRPr="00C96A0A">
              <w:rPr>
                <w:rFonts w:cs="Arial"/>
                <w:color w:val="000000"/>
              </w:rPr>
              <w:t xml:space="preserve"> expedido por la Secretar</w:t>
            </w:r>
            <w:r>
              <w:rPr>
                <w:rFonts w:cs="Arial"/>
                <w:color w:val="000000"/>
              </w:rPr>
              <w:t>í</w:t>
            </w:r>
            <w:r w:rsidRPr="00C96A0A">
              <w:rPr>
                <w:rFonts w:cs="Arial"/>
                <w:color w:val="000000"/>
              </w:rPr>
              <w:t>a de Salud o entes departamentales designados para tal fin.</w:t>
            </w:r>
            <w:r>
              <w:rPr>
                <w:rFonts w:cs="Arial"/>
                <w:color w:val="000000"/>
              </w:rPr>
              <w:t xml:space="preserve"> </w:t>
            </w:r>
          </w:p>
          <w:p w14:paraId="469DEDF6" w14:textId="77777777" w:rsidR="00F25F5A" w:rsidRPr="00DD0344" w:rsidRDefault="00F25F5A" w:rsidP="002C13D1">
            <w:pPr>
              <w:jc w:val="both"/>
              <w:rPr>
                <w:rFonts w:cs="Arial"/>
                <w:sz w:val="18"/>
                <w:szCs w:val="18"/>
              </w:rPr>
            </w:pPr>
          </w:p>
        </w:tc>
        <w:tc>
          <w:tcPr>
            <w:tcW w:w="536" w:type="pct"/>
            <w:noWrap/>
          </w:tcPr>
          <w:p w14:paraId="33BEE3EA" w14:textId="77777777" w:rsidR="00F25F5A" w:rsidRPr="00F76450" w:rsidRDefault="00F25F5A" w:rsidP="002C13D1">
            <w:pPr>
              <w:rPr>
                <w:rFonts w:cs="Arial"/>
                <w:sz w:val="18"/>
                <w:szCs w:val="18"/>
              </w:rPr>
            </w:pPr>
          </w:p>
        </w:tc>
        <w:tc>
          <w:tcPr>
            <w:tcW w:w="634" w:type="pct"/>
            <w:noWrap/>
          </w:tcPr>
          <w:p w14:paraId="3D3A50EA" w14:textId="77777777" w:rsidR="00F25F5A" w:rsidRPr="00F76450" w:rsidRDefault="00F25F5A" w:rsidP="002C13D1">
            <w:pPr>
              <w:rPr>
                <w:rFonts w:cs="Arial"/>
                <w:sz w:val="18"/>
                <w:szCs w:val="18"/>
              </w:rPr>
            </w:pPr>
          </w:p>
        </w:tc>
      </w:tr>
      <w:tr w:rsidR="00F25F5A" w:rsidRPr="00F76450" w14:paraId="1E32A242" w14:textId="77777777" w:rsidTr="00F25F5A">
        <w:trPr>
          <w:trHeight w:val="20"/>
          <w:jc w:val="center"/>
        </w:trPr>
        <w:tc>
          <w:tcPr>
            <w:tcW w:w="3830" w:type="pct"/>
          </w:tcPr>
          <w:p w14:paraId="66A619F6" w14:textId="77777777" w:rsidR="00F25F5A" w:rsidRPr="00793031" w:rsidRDefault="00F25F5A" w:rsidP="00F25F5A">
            <w:pPr>
              <w:pStyle w:val="Prrafodelista"/>
              <w:numPr>
                <w:ilvl w:val="0"/>
                <w:numId w:val="2"/>
              </w:numPr>
              <w:adjustRightInd w:val="0"/>
              <w:ind w:left="0"/>
              <w:jc w:val="both"/>
              <w:rPr>
                <w:rFonts w:cs="Arial"/>
              </w:rPr>
            </w:pPr>
            <w:r w:rsidRPr="00B0444C">
              <w:rPr>
                <w:rFonts w:eastAsia="Calibri" w:cs="Arial"/>
              </w:rPr>
              <w:t>Modelo de prestación de servicios y proceso o protocolo de atención al usuario definido por el posible prestador.</w:t>
            </w:r>
          </w:p>
        </w:tc>
        <w:tc>
          <w:tcPr>
            <w:tcW w:w="536" w:type="pct"/>
            <w:noWrap/>
          </w:tcPr>
          <w:p w14:paraId="0D3EDF05" w14:textId="77777777" w:rsidR="00F25F5A" w:rsidRPr="00F76450" w:rsidRDefault="00F25F5A" w:rsidP="002C13D1">
            <w:pPr>
              <w:rPr>
                <w:rFonts w:cs="Arial"/>
                <w:sz w:val="18"/>
                <w:szCs w:val="18"/>
              </w:rPr>
            </w:pPr>
          </w:p>
        </w:tc>
        <w:tc>
          <w:tcPr>
            <w:tcW w:w="634" w:type="pct"/>
            <w:noWrap/>
          </w:tcPr>
          <w:p w14:paraId="3FFE69EE" w14:textId="77777777" w:rsidR="00F25F5A" w:rsidRPr="00F76450" w:rsidRDefault="00F25F5A" w:rsidP="002C13D1">
            <w:pPr>
              <w:rPr>
                <w:rFonts w:cs="Arial"/>
                <w:sz w:val="18"/>
                <w:szCs w:val="18"/>
              </w:rPr>
            </w:pPr>
          </w:p>
        </w:tc>
      </w:tr>
      <w:tr w:rsidR="00F25F5A" w:rsidRPr="00F76450" w14:paraId="42DF6CE0" w14:textId="77777777" w:rsidTr="00F25F5A">
        <w:trPr>
          <w:trHeight w:val="20"/>
          <w:jc w:val="center"/>
        </w:trPr>
        <w:tc>
          <w:tcPr>
            <w:tcW w:w="3830" w:type="pct"/>
          </w:tcPr>
          <w:p w14:paraId="17878CCE" w14:textId="77777777" w:rsidR="00F25F5A" w:rsidRPr="00793031" w:rsidRDefault="00F25F5A" w:rsidP="00F25F5A">
            <w:pPr>
              <w:numPr>
                <w:ilvl w:val="0"/>
                <w:numId w:val="2"/>
              </w:numPr>
              <w:adjustRightInd w:val="0"/>
              <w:ind w:left="0"/>
              <w:jc w:val="both"/>
              <w:rPr>
                <w:rFonts w:eastAsia="Calibri" w:cs="Arial"/>
                <w:b/>
              </w:rPr>
            </w:pPr>
            <w:r w:rsidRPr="00876895">
              <w:rPr>
                <w:rFonts w:cs="Arial"/>
              </w:rPr>
              <w:t>El oferente deberá adjuntar junto con la oferta, documento en Excel y Word donde relaciona portafolio de servicios habilitados en su entidad con sus respectivos códigos, descripción y valor en pesos colombianos</w:t>
            </w:r>
            <w:r>
              <w:rPr>
                <w:rFonts w:cs="Arial"/>
              </w:rPr>
              <w:t>.</w:t>
            </w:r>
          </w:p>
        </w:tc>
        <w:tc>
          <w:tcPr>
            <w:tcW w:w="536" w:type="pct"/>
            <w:noWrap/>
          </w:tcPr>
          <w:p w14:paraId="4631719C" w14:textId="77777777" w:rsidR="00F25F5A" w:rsidRPr="00F76450" w:rsidRDefault="00F25F5A" w:rsidP="002C13D1">
            <w:pPr>
              <w:rPr>
                <w:rFonts w:cs="Arial"/>
                <w:sz w:val="18"/>
                <w:szCs w:val="18"/>
              </w:rPr>
            </w:pPr>
          </w:p>
        </w:tc>
        <w:tc>
          <w:tcPr>
            <w:tcW w:w="634" w:type="pct"/>
            <w:noWrap/>
          </w:tcPr>
          <w:p w14:paraId="71E03F0B" w14:textId="77777777" w:rsidR="00F25F5A" w:rsidRPr="00F76450" w:rsidRDefault="00F25F5A" w:rsidP="002C13D1">
            <w:pPr>
              <w:rPr>
                <w:rFonts w:cs="Arial"/>
                <w:sz w:val="18"/>
                <w:szCs w:val="18"/>
              </w:rPr>
            </w:pPr>
          </w:p>
        </w:tc>
      </w:tr>
      <w:tr w:rsidR="00F25F5A" w:rsidRPr="00F76450" w14:paraId="6AB5250E" w14:textId="77777777" w:rsidTr="00F25F5A">
        <w:trPr>
          <w:trHeight w:val="20"/>
          <w:jc w:val="center"/>
        </w:trPr>
        <w:tc>
          <w:tcPr>
            <w:tcW w:w="3830" w:type="pct"/>
          </w:tcPr>
          <w:p w14:paraId="1060AC2A" w14:textId="77777777" w:rsidR="00F25F5A" w:rsidRPr="00793031" w:rsidRDefault="00F25F5A" w:rsidP="00F25F5A">
            <w:pPr>
              <w:pStyle w:val="Prrafodelista"/>
              <w:numPr>
                <w:ilvl w:val="0"/>
                <w:numId w:val="2"/>
              </w:numPr>
              <w:autoSpaceDE/>
              <w:autoSpaceDN/>
              <w:ind w:left="0"/>
              <w:jc w:val="both"/>
              <w:rPr>
                <w:rFonts w:cs="Arial"/>
                <w:sz w:val="22"/>
              </w:rPr>
            </w:pPr>
            <w:r w:rsidRPr="00FE3CC1">
              <w:rPr>
                <w:rFonts w:cs="Arial"/>
                <w:color w:val="000000"/>
                <w:szCs w:val="18"/>
                <w:shd w:val="clear" w:color="auto" w:fill="FFFFFF"/>
              </w:rPr>
              <w:t xml:space="preserve">El oferente deberá </w:t>
            </w:r>
            <w:r>
              <w:rPr>
                <w:rFonts w:cs="Arial"/>
                <w:color w:val="000000"/>
                <w:szCs w:val="18"/>
                <w:shd w:val="clear" w:color="auto" w:fill="FFFFFF"/>
              </w:rPr>
              <w:t>tener</w:t>
            </w:r>
            <w:r w:rsidRPr="00FE3CC1">
              <w:rPr>
                <w:rFonts w:cs="Arial"/>
                <w:color w:val="000000"/>
                <w:szCs w:val="18"/>
                <w:shd w:val="clear" w:color="auto" w:fill="FFFFFF"/>
              </w:rPr>
              <w:t xml:space="preserve">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536" w:type="pct"/>
            <w:noWrap/>
          </w:tcPr>
          <w:p w14:paraId="67B9721D" w14:textId="77777777" w:rsidR="00F25F5A" w:rsidRPr="00F76450" w:rsidRDefault="00F25F5A" w:rsidP="002C13D1">
            <w:pPr>
              <w:rPr>
                <w:rFonts w:cs="Arial"/>
                <w:sz w:val="18"/>
                <w:szCs w:val="18"/>
              </w:rPr>
            </w:pPr>
          </w:p>
        </w:tc>
        <w:tc>
          <w:tcPr>
            <w:tcW w:w="634" w:type="pct"/>
            <w:noWrap/>
          </w:tcPr>
          <w:p w14:paraId="505BBED7" w14:textId="77777777" w:rsidR="00F25F5A" w:rsidRPr="00F76450" w:rsidRDefault="00F25F5A" w:rsidP="002C13D1">
            <w:pPr>
              <w:rPr>
                <w:rFonts w:cs="Arial"/>
                <w:sz w:val="18"/>
                <w:szCs w:val="18"/>
              </w:rPr>
            </w:pPr>
          </w:p>
        </w:tc>
      </w:tr>
    </w:tbl>
    <w:p w14:paraId="425B79F4" w14:textId="77777777" w:rsidR="00F25F5A" w:rsidRPr="006479CA" w:rsidRDefault="00F25F5A" w:rsidP="00F25F5A">
      <w:pPr>
        <w:keepNext/>
        <w:spacing w:line="276" w:lineRule="auto"/>
        <w:rPr>
          <w:rFonts w:cs="Arial"/>
          <w:b/>
          <w:bCs/>
        </w:rPr>
      </w:pPr>
    </w:p>
    <w:p w14:paraId="4A6266BF" w14:textId="77777777" w:rsidR="00F25F5A" w:rsidRPr="00F25F5A" w:rsidRDefault="00F25F5A" w:rsidP="00F25F5A">
      <w:pPr>
        <w:keepNext/>
        <w:spacing w:line="276" w:lineRule="auto"/>
        <w:ind w:left="4"/>
        <w:rPr>
          <w:rFonts w:cs="Arial"/>
          <w:b/>
          <w:bCs/>
        </w:rPr>
      </w:pPr>
      <w:r w:rsidRPr="006479CA">
        <w:rPr>
          <w:rFonts w:cs="Arial"/>
          <w:b/>
          <w:bCs/>
        </w:rPr>
        <w:t>OBLIGACIONES DEL CONTRATISTA</w:t>
      </w:r>
    </w:p>
    <w:p w14:paraId="3C0C96D0" w14:textId="77777777" w:rsidR="00F25F5A" w:rsidRPr="006479CA" w:rsidRDefault="00F25F5A" w:rsidP="00B0307C">
      <w:pPr>
        <w:spacing w:line="276" w:lineRule="auto"/>
        <w:jc w:val="both"/>
        <w:rPr>
          <w:rFonts w:cs="Arial"/>
        </w:rPr>
      </w:pPr>
      <w:r w:rsidRPr="006479CA">
        <w:rPr>
          <w:rFonts w:cs="Arial"/>
        </w:rPr>
        <w:t>Todas las descritas en el anexo OBLIGACIONES DEL CONTRATISTA</w:t>
      </w:r>
    </w:p>
    <w:p w14:paraId="4A0272D8" w14:textId="77777777" w:rsidR="00F25F5A" w:rsidRDefault="00F25F5A" w:rsidP="00F25F5A">
      <w:pPr>
        <w:tabs>
          <w:tab w:val="left" w:pos="3933"/>
        </w:tabs>
        <w:spacing w:line="276" w:lineRule="auto"/>
        <w:jc w:val="both"/>
        <w:rPr>
          <w:rFonts w:cs="Arial"/>
          <w:b/>
        </w:rPr>
      </w:pPr>
      <w:r w:rsidRPr="006479CA">
        <w:rPr>
          <w:rFonts w:cs="Arial"/>
        </w:rPr>
        <w:t xml:space="preserve">Declaramos bajo nuestra responsabilidad personal, y comprometiendo la responsabilidad institucional de las personas jurídicas que representamos, </w:t>
      </w:r>
      <w:r w:rsidRPr="006479CA">
        <w:rPr>
          <w:rFonts w:cs="Arial"/>
          <w:u w:val="single"/>
        </w:rPr>
        <w:t xml:space="preserve">que cumplimos en su totalidad con las </w:t>
      </w:r>
      <w:r w:rsidRPr="006479CA">
        <w:rPr>
          <w:rFonts w:cs="Arial"/>
        </w:rPr>
        <w:t>especificaciones técnicas de verificación y de obligatorio cumplimiento</w:t>
      </w:r>
    </w:p>
    <w:p w14:paraId="5AFC94AB" w14:textId="77777777" w:rsidR="00F25F5A" w:rsidRPr="006479CA" w:rsidRDefault="00F25F5A" w:rsidP="00F25F5A">
      <w:pPr>
        <w:tabs>
          <w:tab w:val="left" w:pos="3933"/>
        </w:tabs>
        <w:spacing w:line="276" w:lineRule="auto"/>
        <w:jc w:val="both"/>
        <w:rPr>
          <w:rFonts w:cs="Arial"/>
          <w:b/>
        </w:rPr>
      </w:pPr>
    </w:p>
    <w:p w14:paraId="26E059E9" w14:textId="77777777" w:rsidR="00F25F5A" w:rsidRDefault="00F25F5A" w:rsidP="00F25F5A">
      <w:pPr>
        <w:tabs>
          <w:tab w:val="left" w:pos="333"/>
        </w:tabs>
        <w:rPr>
          <w:rFonts w:cs="Arial"/>
        </w:rPr>
      </w:pPr>
      <w:r w:rsidRPr="006479CA">
        <w:rPr>
          <w:rFonts w:cs="Arial"/>
        </w:rPr>
        <w:t>El Proponente,</w:t>
      </w:r>
    </w:p>
    <w:p w14:paraId="07E607CE" w14:textId="77777777" w:rsidR="00F25F5A" w:rsidRPr="00F25F5A" w:rsidRDefault="00F25F5A" w:rsidP="00F25F5A">
      <w:pPr>
        <w:tabs>
          <w:tab w:val="left" w:pos="333"/>
        </w:tabs>
        <w:rPr>
          <w:rFonts w:cs="Arial"/>
        </w:rPr>
      </w:pPr>
      <w:bookmarkStart w:id="0" w:name="_GoBack"/>
      <w:bookmarkEnd w:id="0"/>
    </w:p>
    <w:p w14:paraId="1EC61A3E" w14:textId="77777777" w:rsidR="00F25F5A" w:rsidRPr="00433A1E" w:rsidRDefault="00F25F5A" w:rsidP="00467FAE">
      <w:pPr>
        <w:autoSpaceDE/>
        <w:autoSpaceDN/>
        <w:rPr>
          <w:rFonts w:cs="Arial"/>
          <w:lang w:eastAsia="es-ES"/>
        </w:rPr>
      </w:pPr>
      <w:r w:rsidRPr="00433A1E">
        <w:rPr>
          <w:rFonts w:cs="Arial"/>
          <w:b/>
          <w:lang w:eastAsia="es-ES"/>
        </w:rPr>
        <w:t>__________________________________</w:t>
      </w:r>
      <w:r>
        <w:rPr>
          <w:rFonts w:cs="Arial"/>
          <w:b/>
          <w:lang w:eastAsia="es-ES"/>
        </w:rPr>
        <w:t>__</w:t>
      </w:r>
    </w:p>
    <w:p w14:paraId="30E97D0A" w14:textId="77777777" w:rsidR="00F25F5A" w:rsidRPr="00433A1E" w:rsidRDefault="00F25F5A" w:rsidP="00467FAE">
      <w:pPr>
        <w:autoSpaceDE/>
        <w:autoSpaceDN/>
        <w:rPr>
          <w:rFonts w:cs="Arial"/>
          <w:color w:val="FF0000"/>
          <w:lang w:eastAsia="es-ES"/>
        </w:rPr>
      </w:pPr>
      <w:r w:rsidRPr="00433A1E">
        <w:rPr>
          <w:rFonts w:cs="Arial"/>
          <w:color w:val="FF0000"/>
          <w:lang w:eastAsia="es-ES"/>
        </w:rPr>
        <w:t xml:space="preserve">Firma del representante legal del proponente </w:t>
      </w:r>
    </w:p>
    <w:p w14:paraId="086EAB2C" w14:textId="77777777" w:rsidR="00F25F5A" w:rsidRPr="00433A1E" w:rsidRDefault="00F25F5A" w:rsidP="00467FAE">
      <w:pPr>
        <w:autoSpaceDE/>
        <w:autoSpaceDN/>
        <w:rPr>
          <w:rFonts w:cs="Arial"/>
        </w:rPr>
      </w:pPr>
      <w:r w:rsidRPr="00433A1E">
        <w:rPr>
          <w:rFonts w:cs="Arial"/>
        </w:rPr>
        <w:t xml:space="preserve">Nombre o razón social del oferente: </w:t>
      </w:r>
    </w:p>
    <w:p w14:paraId="18A975DA" w14:textId="77777777" w:rsidR="00F25F5A" w:rsidRPr="00433A1E" w:rsidRDefault="00F25F5A" w:rsidP="00467FAE">
      <w:pPr>
        <w:autoSpaceDE/>
        <w:autoSpaceDN/>
        <w:rPr>
          <w:rFonts w:cs="Arial"/>
          <w:color w:val="000000"/>
          <w:lang w:eastAsia="es-ES"/>
        </w:rPr>
      </w:pPr>
      <w:r w:rsidRPr="00433A1E">
        <w:rPr>
          <w:rFonts w:cs="Arial"/>
        </w:rPr>
        <w:t xml:space="preserve">Identificación (NIT </w:t>
      </w:r>
      <w:r w:rsidRPr="00433A1E">
        <w:rPr>
          <w:rFonts w:ascii="Segoe UI Symbol" w:eastAsia="MS Gothic" w:hAnsi="Segoe UI Symbol" w:cs="Segoe UI Symbol"/>
        </w:rPr>
        <w:t>☑️</w:t>
      </w:r>
      <w:r w:rsidRPr="00433A1E">
        <w:rPr>
          <w:rFonts w:cs="Arial"/>
        </w:rPr>
        <w:t xml:space="preserve"> C.C </w:t>
      </w:r>
      <w:r w:rsidRPr="00433A1E">
        <w:rPr>
          <w:rFonts w:ascii="Segoe UI Symbol" w:eastAsia="MS Gothic" w:hAnsi="Segoe UI Symbol" w:cs="Segoe UI Symbol"/>
        </w:rPr>
        <w:t>☐</w:t>
      </w:r>
      <w:r w:rsidRPr="00433A1E">
        <w:rPr>
          <w:rFonts w:cs="Arial"/>
        </w:rPr>
        <w:t xml:space="preserve"> C.E </w:t>
      </w:r>
      <w:r w:rsidRPr="00433A1E">
        <w:rPr>
          <w:rFonts w:ascii="Segoe UI Symbol" w:eastAsia="MS Gothic" w:hAnsi="Segoe UI Symbol" w:cs="Segoe UI Symbol"/>
        </w:rPr>
        <w:t>☐</w:t>
      </w:r>
      <w:r w:rsidRPr="00433A1E">
        <w:rPr>
          <w:rFonts w:cs="Arial"/>
        </w:rPr>
        <w:t>)</w:t>
      </w:r>
      <w:r w:rsidRPr="00433A1E">
        <w:rPr>
          <w:rFonts w:cs="Arial"/>
          <w:color w:val="000000"/>
          <w:lang w:eastAsia="es-ES"/>
        </w:rPr>
        <w:t xml:space="preserve">: </w:t>
      </w:r>
    </w:p>
    <w:p w14:paraId="381AEEE2" w14:textId="77777777" w:rsidR="00F25F5A" w:rsidRPr="00433A1E" w:rsidRDefault="00F25F5A" w:rsidP="00467FAE">
      <w:pPr>
        <w:autoSpaceDE/>
        <w:autoSpaceDN/>
        <w:rPr>
          <w:rFonts w:cs="Arial"/>
          <w:color w:val="000000"/>
          <w:lang w:eastAsia="es-ES"/>
        </w:rPr>
      </w:pPr>
      <w:r w:rsidRPr="00433A1E">
        <w:rPr>
          <w:rFonts w:cs="Arial"/>
        </w:rPr>
        <w:t>Nombre Representante Legal</w:t>
      </w:r>
      <w:r w:rsidRPr="00433A1E">
        <w:rPr>
          <w:rFonts w:cs="Arial"/>
          <w:color w:val="000000"/>
          <w:lang w:eastAsia="es-ES"/>
        </w:rPr>
        <w:t xml:space="preserve">: </w:t>
      </w:r>
    </w:p>
    <w:p w14:paraId="7C4B20E6" w14:textId="77777777" w:rsidR="00F25F5A" w:rsidRPr="00433A1E" w:rsidRDefault="00F25F5A" w:rsidP="00467FAE">
      <w:pPr>
        <w:autoSpaceDE/>
        <w:autoSpaceDN/>
        <w:rPr>
          <w:rFonts w:cs="Arial"/>
          <w:color w:val="000000"/>
          <w:lang w:eastAsia="es-ES"/>
        </w:rPr>
      </w:pPr>
      <w:r w:rsidRPr="00433A1E">
        <w:rPr>
          <w:rFonts w:cs="Arial"/>
          <w:color w:val="000000"/>
          <w:lang w:eastAsia="es-ES"/>
        </w:rPr>
        <w:t xml:space="preserve">Identificación (C.C </w:t>
      </w:r>
      <w:r w:rsidRPr="00433A1E">
        <w:rPr>
          <w:rFonts w:ascii="Segoe UI Symbol" w:eastAsia="MS Gothic" w:hAnsi="Segoe UI Symbol" w:cs="Segoe UI Symbol"/>
        </w:rPr>
        <w:t>☑️</w:t>
      </w:r>
      <w:r w:rsidRPr="00433A1E">
        <w:rPr>
          <w:rFonts w:cs="Arial"/>
          <w:color w:val="000000"/>
          <w:lang w:eastAsia="es-ES"/>
        </w:rPr>
        <w:t xml:space="preserve"> C.E.</w:t>
      </w:r>
      <w:r w:rsidRPr="00433A1E">
        <w:rPr>
          <w:rFonts w:cs="Arial"/>
        </w:rPr>
        <w:t xml:space="preserve"> </w:t>
      </w:r>
      <w:proofErr w:type="gramStart"/>
      <w:r w:rsidRPr="00433A1E">
        <w:rPr>
          <w:rFonts w:ascii="Segoe UI Symbol" w:eastAsia="MS Gothic" w:hAnsi="Segoe UI Symbol" w:cs="Segoe UI Symbol"/>
        </w:rPr>
        <w:t>☐</w:t>
      </w:r>
      <w:r w:rsidRPr="00433A1E">
        <w:rPr>
          <w:rFonts w:cs="Arial"/>
        </w:rPr>
        <w:t>)</w:t>
      </w:r>
      <w:r>
        <w:rPr>
          <w:rFonts w:cs="Arial"/>
        </w:rPr>
        <w:t xml:space="preserve">   </w:t>
      </w:r>
      <w:proofErr w:type="gramEnd"/>
      <w:r>
        <w:rPr>
          <w:rFonts w:cs="Arial"/>
        </w:rPr>
        <w:t xml:space="preserve">                    de </w:t>
      </w:r>
    </w:p>
    <w:p w14:paraId="693A1EB9" w14:textId="77777777" w:rsidR="00F25F5A" w:rsidRPr="00433A1E" w:rsidRDefault="00F25F5A" w:rsidP="00467FAE">
      <w:r w:rsidRPr="00433A1E">
        <w:rPr>
          <w:color w:val="000000"/>
        </w:rPr>
        <w:t xml:space="preserve">Dirección: </w:t>
      </w:r>
    </w:p>
    <w:p w14:paraId="75B9931E" w14:textId="77777777" w:rsidR="00F25F5A" w:rsidRPr="00433A1E" w:rsidRDefault="00F25F5A" w:rsidP="00467FAE">
      <w:r w:rsidRPr="00433A1E">
        <w:rPr>
          <w:color w:val="000000"/>
        </w:rPr>
        <w:t>Teléfono:</w:t>
      </w:r>
      <w:r w:rsidRPr="00433A1E">
        <w:rPr>
          <w:b/>
          <w:color w:val="000000"/>
        </w:rPr>
        <w:t xml:space="preserve"> </w:t>
      </w:r>
    </w:p>
    <w:p w14:paraId="6B4DE606" w14:textId="77777777" w:rsidR="00F25F5A" w:rsidRPr="00F25F5A" w:rsidRDefault="00F25F5A" w:rsidP="00F25F5A">
      <w:pPr>
        <w:rPr>
          <w:rFonts w:cs="Arial"/>
          <w:noProof/>
          <w:color w:val="000000"/>
          <w:lang w:eastAsia="es-ES"/>
        </w:rPr>
        <w:sectPr w:rsidR="00F25F5A" w:rsidRPr="00F25F5A" w:rsidSect="005E2A08">
          <w:headerReference w:type="default" r:id="rId8"/>
          <w:footerReference w:type="default" r:id="rId9"/>
          <w:pgSz w:w="12242" w:h="15842" w:code="1"/>
          <w:pgMar w:top="1134" w:right="1701" w:bottom="993" w:left="1701" w:header="709" w:footer="361"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r w:rsidRPr="00433A1E">
        <w:rPr>
          <w:rFonts w:cs="Arial"/>
          <w:color w:val="000000"/>
          <w:lang w:eastAsia="es-ES"/>
        </w:rPr>
        <w:t>Email</w:t>
      </w:r>
      <w:r w:rsidRPr="00433A1E">
        <w:rPr>
          <w:rFonts w:cs="Arial"/>
          <w:b/>
          <w:color w:val="000000"/>
          <w:lang w:eastAsia="es-ES"/>
        </w:rPr>
        <w:t>:</w:t>
      </w:r>
    </w:p>
    <w:p w14:paraId="267E6566" w14:textId="77777777" w:rsidR="00F25F5A" w:rsidRPr="003E1991" w:rsidRDefault="00F25F5A" w:rsidP="00F25F5A">
      <w:pPr>
        <w:rPr>
          <w:b/>
        </w:rPr>
      </w:pPr>
    </w:p>
    <w:sectPr w:rsidR="00F25F5A" w:rsidRPr="003E1991" w:rsidSect="00F25F5A">
      <w:headerReference w:type="default" r:id="rId10"/>
      <w:footerReference w:type="default" r:id="rId11"/>
      <w:type w:val="continuous"/>
      <w:pgSz w:w="12242" w:h="15842" w:code="1"/>
      <w:pgMar w:top="1134" w:right="1701" w:bottom="993" w:left="1701" w:header="709" w:footer="361"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031953" w14:textId="77777777" w:rsidR="00F25F5A" w:rsidRDefault="00F25F5A" w:rsidP="004E5B6E">
      <w:r>
        <w:separator/>
      </w:r>
    </w:p>
  </w:endnote>
  <w:endnote w:type="continuationSeparator" w:id="0">
    <w:p w14:paraId="2DFFCBC5" w14:textId="77777777" w:rsidR="00F25F5A" w:rsidRDefault="00F25F5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1109316298"/>
      <w:docPartObj>
        <w:docPartGallery w:val="Page Numbers (Bottom of Page)"/>
        <w:docPartUnique/>
      </w:docPartObj>
    </w:sdtPr>
    <w:sdtContent>
      <w:p w14:paraId="3FE3C444" w14:textId="77777777" w:rsidR="00F25F5A" w:rsidRPr="003B62B4" w:rsidRDefault="00F25F5A" w:rsidP="00270131">
        <w:pPr>
          <w:pStyle w:val="Piedepgina"/>
          <w:jc w:val="center"/>
          <w:rPr>
            <w:sz w:val="18"/>
          </w:rPr>
        </w:pPr>
        <w:r w:rsidRPr="003B62B4">
          <w:rPr>
            <w:sz w:val="18"/>
          </w:rPr>
          <w:tab/>
          <w:t xml:space="preserve">Página </w:t>
        </w:r>
        <w:r w:rsidRPr="003B62B4">
          <w:rPr>
            <w:sz w:val="18"/>
          </w:rPr>
          <w:fldChar w:fldCharType="begin"/>
        </w:r>
        <w:r w:rsidRPr="003B62B4">
          <w:rPr>
            <w:sz w:val="18"/>
          </w:rPr>
          <w:instrText>PAGE</w:instrText>
        </w:r>
        <w:r w:rsidRPr="003B62B4">
          <w:rPr>
            <w:sz w:val="18"/>
          </w:rPr>
          <w:fldChar w:fldCharType="separate"/>
        </w:r>
        <w:r>
          <w:rPr>
            <w:noProof/>
            <w:sz w:val="18"/>
          </w:rPr>
          <w:t>12</w:t>
        </w:r>
        <w:r w:rsidRPr="003B62B4">
          <w:rPr>
            <w:sz w:val="18"/>
          </w:rPr>
          <w:fldChar w:fldCharType="end"/>
        </w:r>
        <w:r w:rsidRPr="003B62B4">
          <w:rPr>
            <w:sz w:val="18"/>
          </w:rPr>
          <w:t xml:space="preserve"> de </w:t>
        </w:r>
        <w:r w:rsidRPr="003B62B4">
          <w:rPr>
            <w:sz w:val="18"/>
          </w:rPr>
          <w:fldChar w:fldCharType="begin"/>
        </w:r>
        <w:r w:rsidRPr="003B62B4">
          <w:rPr>
            <w:sz w:val="18"/>
          </w:rPr>
          <w:instrText>NUMPAGES</w:instrText>
        </w:r>
        <w:r w:rsidRPr="003B62B4">
          <w:rPr>
            <w:sz w:val="18"/>
          </w:rPr>
          <w:fldChar w:fldCharType="separate"/>
        </w:r>
        <w:r>
          <w:rPr>
            <w:noProof/>
            <w:sz w:val="18"/>
          </w:rPr>
          <w:t>76</w:t>
        </w:r>
        <w:r w:rsidRPr="003B62B4">
          <w:rPr>
            <w:sz w:val="18"/>
          </w:rPr>
          <w:fldChar w:fldCharType="end"/>
        </w:r>
        <w:r w:rsidRPr="003B62B4">
          <w:rPr>
            <w:sz w:val="18"/>
          </w:rPr>
          <w:tab/>
          <w:t xml:space="preserve"> </w:t>
        </w:r>
      </w:p>
    </w:sdtContent>
  </w:sdt>
  <w:p w14:paraId="1FED3E8B" w14:textId="77777777" w:rsidR="00F25F5A" w:rsidRPr="00532D3A" w:rsidRDefault="00F25F5A">
    <w:pPr>
      <w:pStyle w:val="Piedepgina"/>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32458801"/>
      <w:docPartObj>
        <w:docPartGallery w:val="Page Numbers (Bottom of Page)"/>
        <w:docPartUnique/>
      </w:docPartObj>
    </w:sdtPr>
    <w:sdtEndPr/>
    <w:sdtContent>
      <w:p w14:paraId="61B03973" w14:textId="77777777" w:rsidR="00925B53" w:rsidRPr="003B62B4" w:rsidRDefault="00925B53" w:rsidP="00270131">
        <w:pPr>
          <w:pStyle w:val="Piedepgina"/>
          <w:jc w:val="center"/>
          <w:rPr>
            <w:sz w:val="18"/>
          </w:rPr>
        </w:pPr>
        <w:r w:rsidRPr="003B62B4">
          <w:rPr>
            <w:sz w:val="18"/>
          </w:rPr>
          <w:tab/>
          <w:t xml:space="preserve">Página </w:t>
        </w:r>
        <w:r w:rsidRPr="003B62B4">
          <w:rPr>
            <w:sz w:val="18"/>
          </w:rPr>
          <w:fldChar w:fldCharType="begin"/>
        </w:r>
        <w:r w:rsidRPr="003B62B4">
          <w:rPr>
            <w:sz w:val="18"/>
          </w:rPr>
          <w:instrText>PAGE</w:instrText>
        </w:r>
        <w:r w:rsidRPr="003B62B4">
          <w:rPr>
            <w:sz w:val="18"/>
          </w:rPr>
          <w:fldChar w:fldCharType="separate"/>
        </w:r>
        <w:r>
          <w:rPr>
            <w:noProof/>
            <w:sz w:val="18"/>
          </w:rPr>
          <w:t>12</w:t>
        </w:r>
        <w:r w:rsidRPr="003B62B4">
          <w:rPr>
            <w:sz w:val="18"/>
          </w:rPr>
          <w:fldChar w:fldCharType="end"/>
        </w:r>
        <w:r w:rsidRPr="003B62B4">
          <w:rPr>
            <w:sz w:val="18"/>
          </w:rPr>
          <w:t xml:space="preserve"> de </w:t>
        </w:r>
        <w:r w:rsidRPr="003B62B4">
          <w:rPr>
            <w:sz w:val="18"/>
          </w:rPr>
          <w:fldChar w:fldCharType="begin"/>
        </w:r>
        <w:r w:rsidRPr="003B62B4">
          <w:rPr>
            <w:sz w:val="18"/>
          </w:rPr>
          <w:instrText>NUMPAGES</w:instrText>
        </w:r>
        <w:r w:rsidRPr="003B62B4">
          <w:rPr>
            <w:sz w:val="18"/>
          </w:rPr>
          <w:fldChar w:fldCharType="separate"/>
        </w:r>
        <w:r>
          <w:rPr>
            <w:noProof/>
            <w:sz w:val="18"/>
          </w:rPr>
          <w:t>76</w:t>
        </w:r>
        <w:r w:rsidRPr="003B62B4">
          <w:rPr>
            <w:sz w:val="18"/>
          </w:rPr>
          <w:fldChar w:fldCharType="end"/>
        </w:r>
        <w:r w:rsidRPr="003B62B4">
          <w:rPr>
            <w:sz w:val="18"/>
          </w:rPr>
          <w:tab/>
          <w:t xml:space="preserve"> </w:t>
        </w:r>
      </w:p>
    </w:sdtContent>
  </w:sdt>
  <w:p w14:paraId="4098CDEA" w14:textId="77777777" w:rsidR="00925B53" w:rsidRPr="00532D3A" w:rsidRDefault="00925B53">
    <w:pPr>
      <w:pStyle w:val="Piedepgina"/>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42D009" w14:textId="77777777" w:rsidR="00F25F5A" w:rsidRDefault="00F25F5A" w:rsidP="004E5B6E">
      <w:r>
        <w:separator/>
      </w:r>
    </w:p>
  </w:footnote>
  <w:footnote w:type="continuationSeparator" w:id="0">
    <w:p w14:paraId="4CB6FC02" w14:textId="77777777" w:rsidR="00F25F5A" w:rsidRDefault="00F25F5A"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D7BE65" w14:textId="77777777" w:rsidR="00F25F5A" w:rsidRDefault="00F25F5A"/>
  <w:p w14:paraId="48B004DA" w14:textId="77777777" w:rsidR="00F25F5A" w:rsidRDefault="00F25F5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C4702" w14:textId="77777777" w:rsidR="00925B53" w:rsidRDefault="00925B53"/>
  <w:p w14:paraId="5F3D0C63" w14:textId="77777777" w:rsidR="00925B53" w:rsidRDefault="00925B5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D23DF8"/>
    <w:multiLevelType w:val="hybridMultilevel"/>
    <w:tmpl w:val="121E7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4374099"/>
    <w:multiLevelType w:val="hybridMultilevel"/>
    <w:tmpl w:val="B73280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8731824"/>
    <w:multiLevelType w:val="hybridMultilevel"/>
    <w:tmpl w:val="84D44B3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6CAB22D3"/>
    <w:multiLevelType w:val="hybridMultilevel"/>
    <w:tmpl w:val="3B6627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81F"/>
    <w:rsid w:val="00001AAB"/>
    <w:rsid w:val="00003410"/>
    <w:rsid w:val="00003F14"/>
    <w:rsid w:val="000063D2"/>
    <w:rsid w:val="000101D1"/>
    <w:rsid w:val="000131F7"/>
    <w:rsid w:val="00014EC4"/>
    <w:rsid w:val="000150A8"/>
    <w:rsid w:val="00016B42"/>
    <w:rsid w:val="00016CE1"/>
    <w:rsid w:val="00020FAF"/>
    <w:rsid w:val="00021C45"/>
    <w:rsid w:val="00021C77"/>
    <w:rsid w:val="00025599"/>
    <w:rsid w:val="0002585D"/>
    <w:rsid w:val="00027096"/>
    <w:rsid w:val="00031EEB"/>
    <w:rsid w:val="00041E7F"/>
    <w:rsid w:val="00044D39"/>
    <w:rsid w:val="00045BBF"/>
    <w:rsid w:val="00047A45"/>
    <w:rsid w:val="00051CF2"/>
    <w:rsid w:val="0005351D"/>
    <w:rsid w:val="000622F4"/>
    <w:rsid w:val="000707A7"/>
    <w:rsid w:val="00070AE4"/>
    <w:rsid w:val="00071210"/>
    <w:rsid w:val="000718FF"/>
    <w:rsid w:val="00072D61"/>
    <w:rsid w:val="000734F9"/>
    <w:rsid w:val="00075F0D"/>
    <w:rsid w:val="00076075"/>
    <w:rsid w:val="000801CB"/>
    <w:rsid w:val="0008302D"/>
    <w:rsid w:val="0008404C"/>
    <w:rsid w:val="00084A88"/>
    <w:rsid w:val="00086C9D"/>
    <w:rsid w:val="00087075"/>
    <w:rsid w:val="0009139F"/>
    <w:rsid w:val="00094010"/>
    <w:rsid w:val="00095A2F"/>
    <w:rsid w:val="000973FF"/>
    <w:rsid w:val="000A039B"/>
    <w:rsid w:val="000A3496"/>
    <w:rsid w:val="000A5F34"/>
    <w:rsid w:val="000A652C"/>
    <w:rsid w:val="000A7060"/>
    <w:rsid w:val="000B2015"/>
    <w:rsid w:val="000B3CBA"/>
    <w:rsid w:val="000B774C"/>
    <w:rsid w:val="000C029C"/>
    <w:rsid w:val="000C063F"/>
    <w:rsid w:val="000C1B58"/>
    <w:rsid w:val="000C5412"/>
    <w:rsid w:val="000C595C"/>
    <w:rsid w:val="000C61BA"/>
    <w:rsid w:val="000C6E5C"/>
    <w:rsid w:val="000C7923"/>
    <w:rsid w:val="000D5247"/>
    <w:rsid w:val="000D5D0E"/>
    <w:rsid w:val="000D7E5E"/>
    <w:rsid w:val="000E0F74"/>
    <w:rsid w:val="000E7E25"/>
    <w:rsid w:val="000F0337"/>
    <w:rsid w:val="000F0B2B"/>
    <w:rsid w:val="000F3343"/>
    <w:rsid w:val="000F435C"/>
    <w:rsid w:val="000F4BBC"/>
    <w:rsid w:val="000F79FE"/>
    <w:rsid w:val="0010233E"/>
    <w:rsid w:val="0010335D"/>
    <w:rsid w:val="00110363"/>
    <w:rsid w:val="00123BA4"/>
    <w:rsid w:val="00126838"/>
    <w:rsid w:val="0012686A"/>
    <w:rsid w:val="0013088C"/>
    <w:rsid w:val="0013255D"/>
    <w:rsid w:val="00132DFC"/>
    <w:rsid w:val="00135099"/>
    <w:rsid w:val="00137041"/>
    <w:rsid w:val="001427F1"/>
    <w:rsid w:val="0014530C"/>
    <w:rsid w:val="00150ED2"/>
    <w:rsid w:val="00152496"/>
    <w:rsid w:val="0015690C"/>
    <w:rsid w:val="00156B61"/>
    <w:rsid w:val="001610B4"/>
    <w:rsid w:val="001641D0"/>
    <w:rsid w:val="001655E3"/>
    <w:rsid w:val="0017714F"/>
    <w:rsid w:val="001778A6"/>
    <w:rsid w:val="00181D7B"/>
    <w:rsid w:val="00187331"/>
    <w:rsid w:val="001A235D"/>
    <w:rsid w:val="001B005B"/>
    <w:rsid w:val="001B089E"/>
    <w:rsid w:val="001B60A8"/>
    <w:rsid w:val="001B7D07"/>
    <w:rsid w:val="001C08D3"/>
    <w:rsid w:val="001C11C5"/>
    <w:rsid w:val="001C1A88"/>
    <w:rsid w:val="001D15FB"/>
    <w:rsid w:val="001D1A43"/>
    <w:rsid w:val="001D2CF9"/>
    <w:rsid w:val="001D4149"/>
    <w:rsid w:val="001D5588"/>
    <w:rsid w:val="001D67CD"/>
    <w:rsid w:val="001E03B7"/>
    <w:rsid w:val="001E26CB"/>
    <w:rsid w:val="001E27F2"/>
    <w:rsid w:val="001E5A24"/>
    <w:rsid w:val="001E7F11"/>
    <w:rsid w:val="001F1F8A"/>
    <w:rsid w:val="001F2D18"/>
    <w:rsid w:val="001F42DB"/>
    <w:rsid w:val="001F4E98"/>
    <w:rsid w:val="002028FD"/>
    <w:rsid w:val="0020304E"/>
    <w:rsid w:val="00203B82"/>
    <w:rsid w:val="002101CF"/>
    <w:rsid w:val="00210918"/>
    <w:rsid w:val="00210F7F"/>
    <w:rsid w:val="002161A4"/>
    <w:rsid w:val="00234117"/>
    <w:rsid w:val="0023577F"/>
    <w:rsid w:val="002419EF"/>
    <w:rsid w:val="00242814"/>
    <w:rsid w:val="0024639E"/>
    <w:rsid w:val="00246E78"/>
    <w:rsid w:val="00246EE4"/>
    <w:rsid w:val="00251A3C"/>
    <w:rsid w:val="0025348C"/>
    <w:rsid w:val="00254D88"/>
    <w:rsid w:val="00254FCB"/>
    <w:rsid w:val="00263130"/>
    <w:rsid w:val="00264A17"/>
    <w:rsid w:val="00267FB9"/>
    <w:rsid w:val="00270131"/>
    <w:rsid w:val="00270E13"/>
    <w:rsid w:val="00271245"/>
    <w:rsid w:val="0027138E"/>
    <w:rsid w:val="00280627"/>
    <w:rsid w:val="002838EF"/>
    <w:rsid w:val="00285C0D"/>
    <w:rsid w:val="00286FB3"/>
    <w:rsid w:val="00287353"/>
    <w:rsid w:val="00292770"/>
    <w:rsid w:val="0029649C"/>
    <w:rsid w:val="002A0835"/>
    <w:rsid w:val="002A3142"/>
    <w:rsid w:val="002A6AED"/>
    <w:rsid w:val="002B0A80"/>
    <w:rsid w:val="002B69AC"/>
    <w:rsid w:val="002B6C7E"/>
    <w:rsid w:val="002C065E"/>
    <w:rsid w:val="002C0B6A"/>
    <w:rsid w:val="002C1140"/>
    <w:rsid w:val="002C20D1"/>
    <w:rsid w:val="002C566D"/>
    <w:rsid w:val="002D1570"/>
    <w:rsid w:val="002D30FB"/>
    <w:rsid w:val="002D45AA"/>
    <w:rsid w:val="002D56C9"/>
    <w:rsid w:val="002E18B8"/>
    <w:rsid w:val="002E3C70"/>
    <w:rsid w:val="002E60EF"/>
    <w:rsid w:val="002F6867"/>
    <w:rsid w:val="0030261D"/>
    <w:rsid w:val="003104D3"/>
    <w:rsid w:val="00310EA8"/>
    <w:rsid w:val="003141AF"/>
    <w:rsid w:val="00317F6C"/>
    <w:rsid w:val="00326703"/>
    <w:rsid w:val="00331BBA"/>
    <w:rsid w:val="00336975"/>
    <w:rsid w:val="00340945"/>
    <w:rsid w:val="00341743"/>
    <w:rsid w:val="00343583"/>
    <w:rsid w:val="0034526E"/>
    <w:rsid w:val="00351DC4"/>
    <w:rsid w:val="00356127"/>
    <w:rsid w:val="00357CB3"/>
    <w:rsid w:val="00362F79"/>
    <w:rsid w:val="003665A2"/>
    <w:rsid w:val="0037241E"/>
    <w:rsid w:val="00374657"/>
    <w:rsid w:val="00374BA5"/>
    <w:rsid w:val="00374C13"/>
    <w:rsid w:val="00381CBB"/>
    <w:rsid w:val="003823E7"/>
    <w:rsid w:val="00384F41"/>
    <w:rsid w:val="00391D1C"/>
    <w:rsid w:val="0039272A"/>
    <w:rsid w:val="00392CC6"/>
    <w:rsid w:val="00397A4D"/>
    <w:rsid w:val="003A2A1F"/>
    <w:rsid w:val="003A3680"/>
    <w:rsid w:val="003A4639"/>
    <w:rsid w:val="003A4C16"/>
    <w:rsid w:val="003A4E49"/>
    <w:rsid w:val="003A657E"/>
    <w:rsid w:val="003B0E05"/>
    <w:rsid w:val="003B2271"/>
    <w:rsid w:val="003B5D2D"/>
    <w:rsid w:val="003B6149"/>
    <w:rsid w:val="003B62B4"/>
    <w:rsid w:val="003C4906"/>
    <w:rsid w:val="003D7257"/>
    <w:rsid w:val="003E0524"/>
    <w:rsid w:val="003E1991"/>
    <w:rsid w:val="003E470C"/>
    <w:rsid w:val="003E53CC"/>
    <w:rsid w:val="003E541A"/>
    <w:rsid w:val="003E5662"/>
    <w:rsid w:val="003E678A"/>
    <w:rsid w:val="003E6AF7"/>
    <w:rsid w:val="003F4013"/>
    <w:rsid w:val="003F45AF"/>
    <w:rsid w:val="003F4C34"/>
    <w:rsid w:val="003F772D"/>
    <w:rsid w:val="003F77D7"/>
    <w:rsid w:val="00400931"/>
    <w:rsid w:val="00401746"/>
    <w:rsid w:val="00402BA9"/>
    <w:rsid w:val="004042B8"/>
    <w:rsid w:val="004044C1"/>
    <w:rsid w:val="00417D7D"/>
    <w:rsid w:val="004217BE"/>
    <w:rsid w:val="004247C0"/>
    <w:rsid w:val="0043052B"/>
    <w:rsid w:val="00435656"/>
    <w:rsid w:val="00436C38"/>
    <w:rsid w:val="0044068D"/>
    <w:rsid w:val="00447605"/>
    <w:rsid w:val="00450F99"/>
    <w:rsid w:val="00462545"/>
    <w:rsid w:val="00462CDF"/>
    <w:rsid w:val="00464688"/>
    <w:rsid w:val="00467FAE"/>
    <w:rsid w:val="004773C0"/>
    <w:rsid w:val="00480D59"/>
    <w:rsid w:val="0048250E"/>
    <w:rsid w:val="00482DD9"/>
    <w:rsid w:val="00485BF1"/>
    <w:rsid w:val="00487DF0"/>
    <w:rsid w:val="00492F42"/>
    <w:rsid w:val="004955D5"/>
    <w:rsid w:val="004960C0"/>
    <w:rsid w:val="00496AEA"/>
    <w:rsid w:val="004A13B2"/>
    <w:rsid w:val="004A1D4D"/>
    <w:rsid w:val="004B256C"/>
    <w:rsid w:val="004B3874"/>
    <w:rsid w:val="004B4382"/>
    <w:rsid w:val="004B476C"/>
    <w:rsid w:val="004B7F42"/>
    <w:rsid w:val="004C1EF9"/>
    <w:rsid w:val="004C628E"/>
    <w:rsid w:val="004C74D3"/>
    <w:rsid w:val="004D4A23"/>
    <w:rsid w:val="004E4726"/>
    <w:rsid w:val="004E5B6E"/>
    <w:rsid w:val="004F0247"/>
    <w:rsid w:val="004F0F32"/>
    <w:rsid w:val="004F255F"/>
    <w:rsid w:val="004F2B2C"/>
    <w:rsid w:val="0050029B"/>
    <w:rsid w:val="005025FC"/>
    <w:rsid w:val="00504006"/>
    <w:rsid w:val="00505B11"/>
    <w:rsid w:val="005100CA"/>
    <w:rsid w:val="005106EE"/>
    <w:rsid w:val="005110BA"/>
    <w:rsid w:val="00511177"/>
    <w:rsid w:val="0051185B"/>
    <w:rsid w:val="00513E09"/>
    <w:rsid w:val="0051409C"/>
    <w:rsid w:val="0051492C"/>
    <w:rsid w:val="00514CEF"/>
    <w:rsid w:val="00520256"/>
    <w:rsid w:val="00522247"/>
    <w:rsid w:val="00530396"/>
    <w:rsid w:val="00531D53"/>
    <w:rsid w:val="00532D3A"/>
    <w:rsid w:val="005331B7"/>
    <w:rsid w:val="00536011"/>
    <w:rsid w:val="00540E64"/>
    <w:rsid w:val="005426F5"/>
    <w:rsid w:val="005434F2"/>
    <w:rsid w:val="005437D9"/>
    <w:rsid w:val="00543AE1"/>
    <w:rsid w:val="005444E5"/>
    <w:rsid w:val="00547889"/>
    <w:rsid w:val="00554227"/>
    <w:rsid w:val="00562493"/>
    <w:rsid w:val="00567B12"/>
    <w:rsid w:val="005718B8"/>
    <w:rsid w:val="0057249D"/>
    <w:rsid w:val="0057302B"/>
    <w:rsid w:val="00574EC0"/>
    <w:rsid w:val="005754EC"/>
    <w:rsid w:val="0057741E"/>
    <w:rsid w:val="00580FDE"/>
    <w:rsid w:val="00581D24"/>
    <w:rsid w:val="005821B6"/>
    <w:rsid w:val="005859DB"/>
    <w:rsid w:val="00590815"/>
    <w:rsid w:val="005A02CE"/>
    <w:rsid w:val="005A2578"/>
    <w:rsid w:val="005A5F61"/>
    <w:rsid w:val="005A658E"/>
    <w:rsid w:val="005A6CA8"/>
    <w:rsid w:val="005B01FB"/>
    <w:rsid w:val="005B1DE2"/>
    <w:rsid w:val="005B532B"/>
    <w:rsid w:val="005B6908"/>
    <w:rsid w:val="005C11D3"/>
    <w:rsid w:val="005C1CBA"/>
    <w:rsid w:val="005C2844"/>
    <w:rsid w:val="005C333F"/>
    <w:rsid w:val="005C61F2"/>
    <w:rsid w:val="005C651D"/>
    <w:rsid w:val="005C6C9C"/>
    <w:rsid w:val="005D2FBF"/>
    <w:rsid w:val="005D5041"/>
    <w:rsid w:val="005D5BC8"/>
    <w:rsid w:val="005E2A08"/>
    <w:rsid w:val="005E2CAF"/>
    <w:rsid w:val="005E3BF2"/>
    <w:rsid w:val="005E475F"/>
    <w:rsid w:val="005E52BF"/>
    <w:rsid w:val="005F063B"/>
    <w:rsid w:val="005F309E"/>
    <w:rsid w:val="0060085D"/>
    <w:rsid w:val="00601C6A"/>
    <w:rsid w:val="0060253E"/>
    <w:rsid w:val="0060722E"/>
    <w:rsid w:val="0061034E"/>
    <w:rsid w:val="00610A22"/>
    <w:rsid w:val="006126C5"/>
    <w:rsid w:val="00614AED"/>
    <w:rsid w:val="00615246"/>
    <w:rsid w:val="00615C21"/>
    <w:rsid w:val="006173BF"/>
    <w:rsid w:val="00622080"/>
    <w:rsid w:val="00630FCA"/>
    <w:rsid w:val="00631FE2"/>
    <w:rsid w:val="0064207A"/>
    <w:rsid w:val="00645A1B"/>
    <w:rsid w:val="006479CA"/>
    <w:rsid w:val="00650482"/>
    <w:rsid w:val="006506E6"/>
    <w:rsid w:val="00651EBF"/>
    <w:rsid w:val="00653263"/>
    <w:rsid w:val="00653B28"/>
    <w:rsid w:val="0065675E"/>
    <w:rsid w:val="006575BF"/>
    <w:rsid w:val="006608C4"/>
    <w:rsid w:val="0066125C"/>
    <w:rsid w:val="00664540"/>
    <w:rsid w:val="00665FDF"/>
    <w:rsid w:val="00667D86"/>
    <w:rsid w:val="00673399"/>
    <w:rsid w:val="0067417B"/>
    <w:rsid w:val="00680932"/>
    <w:rsid w:val="0068577D"/>
    <w:rsid w:val="0069301C"/>
    <w:rsid w:val="006943B3"/>
    <w:rsid w:val="0069634A"/>
    <w:rsid w:val="006972FB"/>
    <w:rsid w:val="006A5E72"/>
    <w:rsid w:val="006A6F8A"/>
    <w:rsid w:val="006B3DC8"/>
    <w:rsid w:val="006B44D3"/>
    <w:rsid w:val="006B5B0B"/>
    <w:rsid w:val="006B5C41"/>
    <w:rsid w:val="006C01D3"/>
    <w:rsid w:val="006C0497"/>
    <w:rsid w:val="006C4419"/>
    <w:rsid w:val="006C5C5D"/>
    <w:rsid w:val="006C5FA7"/>
    <w:rsid w:val="006D105D"/>
    <w:rsid w:val="006D1996"/>
    <w:rsid w:val="006D1C74"/>
    <w:rsid w:val="006D288E"/>
    <w:rsid w:val="006D36CC"/>
    <w:rsid w:val="006D3AAE"/>
    <w:rsid w:val="006D3DE2"/>
    <w:rsid w:val="006D58AE"/>
    <w:rsid w:val="006D7213"/>
    <w:rsid w:val="006E37B9"/>
    <w:rsid w:val="006E3BB7"/>
    <w:rsid w:val="006E5796"/>
    <w:rsid w:val="006F4F83"/>
    <w:rsid w:val="006F5903"/>
    <w:rsid w:val="006F77B0"/>
    <w:rsid w:val="00703299"/>
    <w:rsid w:val="0071078B"/>
    <w:rsid w:val="00712AA7"/>
    <w:rsid w:val="0071458E"/>
    <w:rsid w:val="00720F5E"/>
    <w:rsid w:val="00722E46"/>
    <w:rsid w:val="00723873"/>
    <w:rsid w:val="00723E39"/>
    <w:rsid w:val="007273AF"/>
    <w:rsid w:val="00731939"/>
    <w:rsid w:val="007325AC"/>
    <w:rsid w:val="0073341A"/>
    <w:rsid w:val="007339F7"/>
    <w:rsid w:val="00734546"/>
    <w:rsid w:val="0073751D"/>
    <w:rsid w:val="00740BF7"/>
    <w:rsid w:val="0074338E"/>
    <w:rsid w:val="00743C49"/>
    <w:rsid w:val="00745253"/>
    <w:rsid w:val="00745358"/>
    <w:rsid w:val="007455B9"/>
    <w:rsid w:val="00747941"/>
    <w:rsid w:val="00750833"/>
    <w:rsid w:val="00751957"/>
    <w:rsid w:val="00754DC1"/>
    <w:rsid w:val="00757D23"/>
    <w:rsid w:val="0076083D"/>
    <w:rsid w:val="00760F01"/>
    <w:rsid w:val="00761185"/>
    <w:rsid w:val="007611EA"/>
    <w:rsid w:val="00761405"/>
    <w:rsid w:val="00772053"/>
    <w:rsid w:val="00777E83"/>
    <w:rsid w:val="00785E70"/>
    <w:rsid w:val="00791E1F"/>
    <w:rsid w:val="0079296A"/>
    <w:rsid w:val="00792A35"/>
    <w:rsid w:val="00794566"/>
    <w:rsid w:val="007A0EA7"/>
    <w:rsid w:val="007A79DE"/>
    <w:rsid w:val="007B15DA"/>
    <w:rsid w:val="007C5917"/>
    <w:rsid w:val="007C7324"/>
    <w:rsid w:val="007C7928"/>
    <w:rsid w:val="007D08C2"/>
    <w:rsid w:val="007D0F38"/>
    <w:rsid w:val="007E3E28"/>
    <w:rsid w:val="007E4C11"/>
    <w:rsid w:val="007E59DD"/>
    <w:rsid w:val="007E7BEE"/>
    <w:rsid w:val="007F0C31"/>
    <w:rsid w:val="008002B5"/>
    <w:rsid w:val="00804F99"/>
    <w:rsid w:val="00805C1F"/>
    <w:rsid w:val="00813035"/>
    <w:rsid w:val="00813ED4"/>
    <w:rsid w:val="00814172"/>
    <w:rsid w:val="00824A46"/>
    <w:rsid w:val="008275CE"/>
    <w:rsid w:val="008315D7"/>
    <w:rsid w:val="00837867"/>
    <w:rsid w:val="00840C14"/>
    <w:rsid w:val="00840C3C"/>
    <w:rsid w:val="00841B91"/>
    <w:rsid w:val="00850037"/>
    <w:rsid w:val="0085461A"/>
    <w:rsid w:val="00857B56"/>
    <w:rsid w:val="0086455B"/>
    <w:rsid w:val="00865F21"/>
    <w:rsid w:val="0086669C"/>
    <w:rsid w:val="00870115"/>
    <w:rsid w:val="00871050"/>
    <w:rsid w:val="00871CFE"/>
    <w:rsid w:val="00872171"/>
    <w:rsid w:val="00873544"/>
    <w:rsid w:val="008739F0"/>
    <w:rsid w:val="00874959"/>
    <w:rsid w:val="0088044B"/>
    <w:rsid w:val="00881EC0"/>
    <w:rsid w:val="00882134"/>
    <w:rsid w:val="00891426"/>
    <w:rsid w:val="00891D27"/>
    <w:rsid w:val="00896757"/>
    <w:rsid w:val="00897417"/>
    <w:rsid w:val="008975AC"/>
    <w:rsid w:val="008A36A7"/>
    <w:rsid w:val="008B570D"/>
    <w:rsid w:val="008B5836"/>
    <w:rsid w:val="008C44C4"/>
    <w:rsid w:val="008D14D4"/>
    <w:rsid w:val="008D60B7"/>
    <w:rsid w:val="008D6B29"/>
    <w:rsid w:val="008E20EF"/>
    <w:rsid w:val="008E310F"/>
    <w:rsid w:val="008E6DCA"/>
    <w:rsid w:val="008F02D3"/>
    <w:rsid w:val="008F357B"/>
    <w:rsid w:val="00902B5E"/>
    <w:rsid w:val="00904D03"/>
    <w:rsid w:val="00910AB6"/>
    <w:rsid w:val="009134A8"/>
    <w:rsid w:val="00913B24"/>
    <w:rsid w:val="009143B6"/>
    <w:rsid w:val="00921105"/>
    <w:rsid w:val="00921859"/>
    <w:rsid w:val="00921EB4"/>
    <w:rsid w:val="00924EE9"/>
    <w:rsid w:val="00925B53"/>
    <w:rsid w:val="00933F59"/>
    <w:rsid w:val="0093533F"/>
    <w:rsid w:val="00943334"/>
    <w:rsid w:val="009439B1"/>
    <w:rsid w:val="00946E1A"/>
    <w:rsid w:val="00951BE3"/>
    <w:rsid w:val="00953C46"/>
    <w:rsid w:val="00954CE9"/>
    <w:rsid w:val="00960EB1"/>
    <w:rsid w:val="00961065"/>
    <w:rsid w:val="00962C46"/>
    <w:rsid w:val="00970187"/>
    <w:rsid w:val="009757C6"/>
    <w:rsid w:val="009773C4"/>
    <w:rsid w:val="00977BEA"/>
    <w:rsid w:val="00981FE2"/>
    <w:rsid w:val="00982030"/>
    <w:rsid w:val="00985E61"/>
    <w:rsid w:val="00987E8B"/>
    <w:rsid w:val="00995210"/>
    <w:rsid w:val="00996841"/>
    <w:rsid w:val="009A3887"/>
    <w:rsid w:val="009B0EB8"/>
    <w:rsid w:val="009B2E2F"/>
    <w:rsid w:val="009B5AC6"/>
    <w:rsid w:val="009B6811"/>
    <w:rsid w:val="009C1DE3"/>
    <w:rsid w:val="009C35A2"/>
    <w:rsid w:val="009D52A8"/>
    <w:rsid w:val="009E2208"/>
    <w:rsid w:val="009E26B1"/>
    <w:rsid w:val="009E5E89"/>
    <w:rsid w:val="009E7641"/>
    <w:rsid w:val="009F016D"/>
    <w:rsid w:val="009F180D"/>
    <w:rsid w:val="009F2E55"/>
    <w:rsid w:val="009F6B1A"/>
    <w:rsid w:val="009F7136"/>
    <w:rsid w:val="009F7167"/>
    <w:rsid w:val="00A00E60"/>
    <w:rsid w:val="00A0145E"/>
    <w:rsid w:val="00A0171F"/>
    <w:rsid w:val="00A02794"/>
    <w:rsid w:val="00A03692"/>
    <w:rsid w:val="00A07275"/>
    <w:rsid w:val="00A074B0"/>
    <w:rsid w:val="00A07A4A"/>
    <w:rsid w:val="00A10BFB"/>
    <w:rsid w:val="00A114DC"/>
    <w:rsid w:val="00A125CA"/>
    <w:rsid w:val="00A132E4"/>
    <w:rsid w:val="00A20385"/>
    <w:rsid w:val="00A2044B"/>
    <w:rsid w:val="00A2094F"/>
    <w:rsid w:val="00A216B2"/>
    <w:rsid w:val="00A22E31"/>
    <w:rsid w:val="00A24CCF"/>
    <w:rsid w:val="00A26069"/>
    <w:rsid w:val="00A27CF2"/>
    <w:rsid w:val="00A314B4"/>
    <w:rsid w:val="00A326C7"/>
    <w:rsid w:val="00A32973"/>
    <w:rsid w:val="00A35007"/>
    <w:rsid w:val="00A35C13"/>
    <w:rsid w:val="00A35F6E"/>
    <w:rsid w:val="00A37E05"/>
    <w:rsid w:val="00A4038F"/>
    <w:rsid w:val="00A44ACF"/>
    <w:rsid w:val="00A46728"/>
    <w:rsid w:val="00A469CF"/>
    <w:rsid w:val="00A54DF2"/>
    <w:rsid w:val="00A54F64"/>
    <w:rsid w:val="00A577E4"/>
    <w:rsid w:val="00A61952"/>
    <w:rsid w:val="00A61FA1"/>
    <w:rsid w:val="00A636A5"/>
    <w:rsid w:val="00A639B6"/>
    <w:rsid w:val="00A6594A"/>
    <w:rsid w:val="00A70CC9"/>
    <w:rsid w:val="00A75B1D"/>
    <w:rsid w:val="00A75F92"/>
    <w:rsid w:val="00A806F2"/>
    <w:rsid w:val="00A84F4D"/>
    <w:rsid w:val="00A917B2"/>
    <w:rsid w:val="00A923BA"/>
    <w:rsid w:val="00A94CA4"/>
    <w:rsid w:val="00AA2D2B"/>
    <w:rsid w:val="00AA702B"/>
    <w:rsid w:val="00AA7ABD"/>
    <w:rsid w:val="00AA7E94"/>
    <w:rsid w:val="00AB0546"/>
    <w:rsid w:val="00AB2414"/>
    <w:rsid w:val="00AB7FB6"/>
    <w:rsid w:val="00AC3F1A"/>
    <w:rsid w:val="00AD0A43"/>
    <w:rsid w:val="00AD1F86"/>
    <w:rsid w:val="00AD27F5"/>
    <w:rsid w:val="00AD305F"/>
    <w:rsid w:val="00AD31F0"/>
    <w:rsid w:val="00AD482F"/>
    <w:rsid w:val="00AE0476"/>
    <w:rsid w:val="00AE49EA"/>
    <w:rsid w:val="00AE505A"/>
    <w:rsid w:val="00AE6EDB"/>
    <w:rsid w:val="00AF0BC1"/>
    <w:rsid w:val="00AF3F6F"/>
    <w:rsid w:val="00AF4017"/>
    <w:rsid w:val="00AF711B"/>
    <w:rsid w:val="00B0307C"/>
    <w:rsid w:val="00B04BC1"/>
    <w:rsid w:val="00B059BC"/>
    <w:rsid w:val="00B05B20"/>
    <w:rsid w:val="00B11DBD"/>
    <w:rsid w:val="00B121E9"/>
    <w:rsid w:val="00B1654D"/>
    <w:rsid w:val="00B1667D"/>
    <w:rsid w:val="00B2022E"/>
    <w:rsid w:val="00B27707"/>
    <w:rsid w:val="00B313D9"/>
    <w:rsid w:val="00B36530"/>
    <w:rsid w:val="00B376C0"/>
    <w:rsid w:val="00B37C47"/>
    <w:rsid w:val="00B41F9C"/>
    <w:rsid w:val="00B42936"/>
    <w:rsid w:val="00B43A5D"/>
    <w:rsid w:val="00B45FC0"/>
    <w:rsid w:val="00B511CB"/>
    <w:rsid w:val="00B53E0A"/>
    <w:rsid w:val="00B63510"/>
    <w:rsid w:val="00B63F63"/>
    <w:rsid w:val="00B72DC0"/>
    <w:rsid w:val="00B73D3E"/>
    <w:rsid w:val="00B81186"/>
    <w:rsid w:val="00B81E8E"/>
    <w:rsid w:val="00B81EFC"/>
    <w:rsid w:val="00B83715"/>
    <w:rsid w:val="00B8714C"/>
    <w:rsid w:val="00B90AFA"/>
    <w:rsid w:val="00B9144F"/>
    <w:rsid w:val="00B925D6"/>
    <w:rsid w:val="00B94A3C"/>
    <w:rsid w:val="00B95A0F"/>
    <w:rsid w:val="00B95E9D"/>
    <w:rsid w:val="00B96E12"/>
    <w:rsid w:val="00BA0E90"/>
    <w:rsid w:val="00BA14D5"/>
    <w:rsid w:val="00BA3D56"/>
    <w:rsid w:val="00BA6072"/>
    <w:rsid w:val="00BC2D44"/>
    <w:rsid w:val="00BC3F51"/>
    <w:rsid w:val="00BD256D"/>
    <w:rsid w:val="00BD30AE"/>
    <w:rsid w:val="00BD549D"/>
    <w:rsid w:val="00BD5D53"/>
    <w:rsid w:val="00BD70D7"/>
    <w:rsid w:val="00BE0B28"/>
    <w:rsid w:val="00BE3F20"/>
    <w:rsid w:val="00BF26D6"/>
    <w:rsid w:val="00C01388"/>
    <w:rsid w:val="00C0498C"/>
    <w:rsid w:val="00C06D7B"/>
    <w:rsid w:val="00C07AEC"/>
    <w:rsid w:val="00C10B48"/>
    <w:rsid w:val="00C1215C"/>
    <w:rsid w:val="00C12186"/>
    <w:rsid w:val="00C14CEC"/>
    <w:rsid w:val="00C15479"/>
    <w:rsid w:val="00C175D0"/>
    <w:rsid w:val="00C17C7B"/>
    <w:rsid w:val="00C21ADD"/>
    <w:rsid w:val="00C30C2A"/>
    <w:rsid w:val="00C32D86"/>
    <w:rsid w:val="00C34069"/>
    <w:rsid w:val="00C37B96"/>
    <w:rsid w:val="00C40D65"/>
    <w:rsid w:val="00C42DC0"/>
    <w:rsid w:val="00C4503C"/>
    <w:rsid w:val="00C50F75"/>
    <w:rsid w:val="00C53555"/>
    <w:rsid w:val="00C54468"/>
    <w:rsid w:val="00C54646"/>
    <w:rsid w:val="00C60CBE"/>
    <w:rsid w:val="00C6148D"/>
    <w:rsid w:val="00C6183E"/>
    <w:rsid w:val="00C61917"/>
    <w:rsid w:val="00C62A32"/>
    <w:rsid w:val="00C63043"/>
    <w:rsid w:val="00C65F9A"/>
    <w:rsid w:val="00C6718F"/>
    <w:rsid w:val="00C7019C"/>
    <w:rsid w:val="00C7342A"/>
    <w:rsid w:val="00C74074"/>
    <w:rsid w:val="00C74B28"/>
    <w:rsid w:val="00C81C34"/>
    <w:rsid w:val="00C84EBD"/>
    <w:rsid w:val="00C951C8"/>
    <w:rsid w:val="00C9642B"/>
    <w:rsid w:val="00CA5018"/>
    <w:rsid w:val="00CA5B98"/>
    <w:rsid w:val="00CA7929"/>
    <w:rsid w:val="00CB0B3F"/>
    <w:rsid w:val="00CB0D1F"/>
    <w:rsid w:val="00CB1651"/>
    <w:rsid w:val="00CB2F24"/>
    <w:rsid w:val="00CB60E2"/>
    <w:rsid w:val="00CB74C3"/>
    <w:rsid w:val="00CC4989"/>
    <w:rsid w:val="00CD0575"/>
    <w:rsid w:val="00CD0C91"/>
    <w:rsid w:val="00CD352B"/>
    <w:rsid w:val="00CD7E64"/>
    <w:rsid w:val="00CE06F2"/>
    <w:rsid w:val="00CE11F9"/>
    <w:rsid w:val="00CE69F4"/>
    <w:rsid w:val="00CF3077"/>
    <w:rsid w:val="00CF3BDD"/>
    <w:rsid w:val="00CF7F16"/>
    <w:rsid w:val="00D011AC"/>
    <w:rsid w:val="00D02E1E"/>
    <w:rsid w:val="00D04750"/>
    <w:rsid w:val="00D07A95"/>
    <w:rsid w:val="00D11790"/>
    <w:rsid w:val="00D3074B"/>
    <w:rsid w:val="00D366EB"/>
    <w:rsid w:val="00D37075"/>
    <w:rsid w:val="00D3772E"/>
    <w:rsid w:val="00D42B01"/>
    <w:rsid w:val="00D44901"/>
    <w:rsid w:val="00D46BCD"/>
    <w:rsid w:val="00D47881"/>
    <w:rsid w:val="00D47920"/>
    <w:rsid w:val="00D57423"/>
    <w:rsid w:val="00D612D3"/>
    <w:rsid w:val="00D64AEC"/>
    <w:rsid w:val="00D6646B"/>
    <w:rsid w:val="00D7276B"/>
    <w:rsid w:val="00D72773"/>
    <w:rsid w:val="00D735EE"/>
    <w:rsid w:val="00D73B60"/>
    <w:rsid w:val="00D73F44"/>
    <w:rsid w:val="00D74141"/>
    <w:rsid w:val="00D749D9"/>
    <w:rsid w:val="00D74D50"/>
    <w:rsid w:val="00D77FD9"/>
    <w:rsid w:val="00D80AF5"/>
    <w:rsid w:val="00D81DF1"/>
    <w:rsid w:val="00D82597"/>
    <w:rsid w:val="00D84B61"/>
    <w:rsid w:val="00D84D0F"/>
    <w:rsid w:val="00D867F6"/>
    <w:rsid w:val="00D90689"/>
    <w:rsid w:val="00D91BE0"/>
    <w:rsid w:val="00D93DB8"/>
    <w:rsid w:val="00DA0167"/>
    <w:rsid w:val="00DA6F9B"/>
    <w:rsid w:val="00DB3CAD"/>
    <w:rsid w:val="00DC1051"/>
    <w:rsid w:val="00DC3B6A"/>
    <w:rsid w:val="00DC50FD"/>
    <w:rsid w:val="00DC6CCB"/>
    <w:rsid w:val="00DC7EF3"/>
    <w:rsid w:val="00DD0DC4"/>
    <w:rsid w:val="00DD1079"/>
    <w:rsid w:val="00DD290A"/>
    <w:rsid w:val="00DD34A1"/>
    <w:rsid w:val="00DD4892"/>
    <w:rsid w:val="00DD5384"/>
    <w:rsid w:val="00DE0F19"/>
    <w:rsid w:val="00DE75CD"/>
    <w:rsid w:val="00DF042B"/>
    <w:rsid w:val="00DF25F0"/>
    <w:rsid w:val="00DF2D24"/>
    <w:rsid w:val="00DF4381"/>
    <w:rsid w:val="00DF5304"/>
    <w:rsid w:val="00E008AF"/>
    <w:rsid w:val="00E01040"/>
    <w:rsid w:val="00E035C3"/>
    <w:rsid w:val="00E056B7"/>
    <w:rsid w:val="00E06912"/>
    <w:rsid w:val="00E129DD"/>
    <w:rsid w:val="00E1426B"/>
    <w:rsid w:val="00E14779"/>
    <w:rsid w:val="00E20C45"/>
    <w:rsid w:val="00E21079"/>
    <w:rsid w:val="00E21EC5"/>
    <w:rsid w:val="00E22A79"/>
    <w:rsid w:val="00E274DF"/>
    <w:rsid w:val="00E278FF"/>
    <w:rsid w:val="00E33DE0"/>
    <w:rsid w:val="00E34F9F"/>
    <w:rsid w:val="00E35E01"/>
    <w:rsid w:val="00E36C32"/>
    <w:rsid w:val="00E37E95"/>
    <w:rsid w:val="00E40034"/>
    <w:rsid w:val="00E430D4"/>
    <w:rsid w:val="00E45855"/>
    <w:rsid w:val="00E60D93"/>
    <w:rsid w:val="00E6268C"/>
    <w:rsid w:val="00E628B7"/>
    <w:rsid w:val="00E64676"/>
    <w:rsid w:val="00E664F8"/>
    <w:rsid w:val="00E66804"/>
    <w:rsid w:val="00E70F95"/>
    <w:rsid w:val="00E736BB"/>
    <w:rsid w:val="00E75451"/>
    <w:rsid w:val="00E777AC"/>
    <w:rsid w:val="00E800A6"/>
    <w:rsid w:val="00E82F22"/>
    <w:rsid w:val="00E838B0"/>
    <w:rsid w:val="00E87FCE"/>
    <w:rsid w:val="00E92438"/>
    <w:rsid w:val="00E93175"/>
    <w:rsid w:val="00E936DD"/>
    <w:rsid w:val="00E9556C"/>
    <w:rsid w:val="00E96974"/>
    <w:rsid w:val="00E975E3"/>
    <w:rsid w:val="00E9761B"/>
    <w:rsid w:val="00EA2ACC"/>
    <w:rsid w:val="00EA33E0"/>
    <w:rsid w:val="00EA42BA"/>
    <w:rsid w:val="00EA6201"/>
    <w:rsid w:val="00EB2922"/>
    <w:rsid w:val="00EB34CD"/>
    <w:rsid w:val="00EB73EE"/>
    <w:rsid w:val="00EC2967"/>
    <w:rsid w:val="00EC2ECC"/>
    <w:rsid w:val="00EC661A"/>
    <w:rsid w:val="00EC6EBC"/>
    <w:rsid w:val="00ED34C4"/>
    <w:rsid w:val="00ED4947"/>
    <w:rsid w:val="00ED4B8C"/>
    <w:rsid w:val="00ED7599"/>
    <w:rsid w:val="00ED7D1E"/>
    <w:rsid w:val="00EE3A83"/>
    <w:rsid w:val="00EE4D17"/>
    <w:rsid w:val="00EF191D"/>
    <w:rsid w:val="00EF1953"/>
    <w:rsid w:val="00EF301C"/>
    <w:rsid w:val="00EF440C"/>
    <w:rsid w:val="00EF53B8"/>
    <w:rsid w:val="00EF5D48"/>
    <w:rsid w:val="00EF7C6F"/>
    <w:rsid w:val="00F00B4F"/>
    <w:rsid w:val="00F02A92"/>
    <w:rsid w:val="00F05BAF"/>
    <w:rsid w:val="00F070CF"/>
    <w:rsid w:val="00F1101A"/>
    <w:rsid w:val="00F14A7F"/>
    <w:rsid w:val="00F22430"/>
    <w:rsid w:val="00F226AA"/>
    <w:rsid w:val="00F22AF9"/>
    <w:rsid w:val="00F25F5A"/>
    <w:rsid w:val="00F26321"/>
    <w:rsid w:val="00F319D6"/>
    <w:rsid w:val="00F34828"/>
    <w:rsid w:val="00F35033"/>
    <w:rsid w:val="00F45AA1"/>
    <w:rsid w:val="00F47713"/>
    <w:rsid w:val="00F5175A"/>
    <w:rsid w:val="00F519BB"/>
    <w:rsid w:val="00F521AC"/>
    <w:rsid w:val="00F538CD"/>
    <w:rsid w:val="00F549DE"/>
    <w:rsid w:val="00F62710"/>
    <w:rsid w:val="00F63801"/>
    <w:rsid w:val="00F65B8A"/>
    <w:rsid w:val="00F65C11"/>
    <w:rsid w:val="00F732E4"/>
    <w:rsid w:val="00F84E3B"/>
    <w:rsid w:val="00F87BD2"/>
    <w:rsid w:val="00F9167B"/>
    <w:rsid w:val="00F93B23"/>
    <w:rsid w:val="00F943A5"/>
    <w:rsid w:val="00F95E3B"/>
    <w:rsid w:val="00F9611F"/>
    <w:rsid w:val="00FA128B"/>
    <w:rsid w:val="00FB0ACD"/>
    <w:rsid w:val="00FB0BAB"/>
    <w:rsid w:val="00FB0E5F"/>
    <w:rsid w:val="00FB19F2"/>
    <w:rsid w:val="00FB1EFA"/>
    <w:rsid w:val="00FB3DE9"/>
    <w:rsid w:val="00FB747E"/>
    <w:rsid w:val="00FC362C"/>
    <w:rsid w:val="00FC41A6"/>
    <w:rsid w:val="00FD0C21"/>
    <w:rsid w:val="00FD0C88"/>
    <w:rsid w:val="00FD261F"/>
    <w:rsid w:val="00FD3732"/>
    <w:rsid w:val="00FD400B"/>
    <w:rsid w:val="00FD54C0"/>
    <w:rsid w:val="00FD7EC2"/>
    <w:rsid w:val="00FE133A"/>
    <w:rsid w:val="00FE1B3E"/>
    <w:rsid w:val="00FE3279"/>
    <w:rsid w:val="00FE3E0A"/>
    <w:rsid w:val="00FE501C"/>
    <w:rsid w:val="00FE7B35"/>
    <w:rsid w:val="00FF104D"/>
    <w:rsid w:val="00FF2F2B"/>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1799F9CA"/>
  <w15:docId w15:val="{545B7688-1E58-4769-A5FC-7F9517A57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style>
  <w:style w:type="paragraph" w:styleId="Ttulo1">
    <w:name w:val="heading 1"/>
    <w:basedOn w:val="Normal"/>
    <w:next w:val="Normal"/>
    <w:link w:val="Ttulo1Car"/>
    <w:qFormat/>
    <w:rsid w:val="003A4E49"/>
    <w:pPr>
      <w:keepNext/>
      <w:keepLines/>
      <w:autoSpaceDE/>
      <w:autoSpaceDN/>
      <w:spacing w:before="480"/>
      <w:jc w:val="both"/>
      <w:outlineLvl w:val="0"/>
    </w:pPr>
    <w:rPr>
      <w:rFonts w:ascii="Cambria" w:hAnsi="Cambria"/>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A4E49"/>
    <w:rPr>
      <w:rFonts w:ascii="Cambria" w:hAnsi="Cambria"/>
      <w:b/>
      <w:bCs/>
      <w:color w:val="365F91"/>
      <w:sz w:val="28"/>
      <w:szCs w:val="28"/>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vistosa - Énfasis 13,Elabora,Ha,titulo 3,HOJA,Bolita,BO,BOLADEF,BOLA,Nivel 1 OS,Párrafo de lista21"/>
    <w:basedOn w:val="Normal"/>
    <w:link w:val="PrrafodelistaCar"/>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vistosa - Énfasis 13 Car,Elabora Car,Ha Car,titulo 3 Car"/>
    <w:link w:val="Prrafodelista"/>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sz w:val="24"/>
      <w:szCs w:val="24"/>
    </w:rPr>
  </w:style>
  <w:style w:type="paragraph" w:styleId="Ttulo">
    <w:name w:val="Title"/>
    <w:basedOn w:val="Normal"/>
    <w:link w:val="TtuloCar"/>
    <w:qFormat/>
    <w:rsid w:val="006A6F8A"/>
    <w:pPr>
      <w:autoSpaceDE/>
      <w:autoSpaceDN/>
      <w:jc w:val="center"/>
    </w:pPr>
    <w:rPr>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rsid w:val="006A6F8A"/>
    <w:pPr>
      <w:autoSpaceDE/>
      <w:autoSpaceDN/>
    </w:pPr>
    <w:rPr>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b/>
      <w:bCs/>
      <w:color w:val="000000"/>
      <w:sz w:val="22"/>
      <w:szCs w:val="24"/>
    </w:rPr>
  </w:style>
  <w:style w:type="paragraph" w:customStyle="1" w:styleId="NormalArial">
    <w:name w:val="Normal + Arial"/>
    <w:aliases w:val="normal + arial"/>
    <w:basedOn w:val="Normal"/>
    <w:rsid w:val="00580FDE"/>
    <w:pPr>
      <w:autoSpaceDE/>
      <w:autoSpaceDN/>
      <w:jc w:val="both"/>
    </w:pPr>
    <w:rPr>
      <w:sz w:val="22"/>
      <w:szCs w:val="24"/>
    </w:rPr>
  </w:style>
  <w:style w:type="paragraph" w:styleId="Sinespaciado">
    <w:name w:val="No Spacing"/>
    <w:uiPriority w:val="1"/>
    <w:qFormat/>
    <w:rsid w:val="00580FDE"/>
    <w:rPr>
      <w:sz w:val="24"/>
      <w:szCs w:val="24"/>
      <w:lang w:eastAsia="es-ES"/>
    </w:rPr>
  </w:style>
  <w:style w:type="paragraph" w:customStyle="1" w:styleId="Tibitoc">
    <w:name w:val="Tibitoc"/>
    <w:basedOn w:val="Normal"/>
    <w:rsid w:val="00580FDE"/>
    <w:pPr>
      <w:autoSpaceDE/>
      <w:autoSpaceDN/>
      <w:jc w:val="center"/>
    </w:pPr>
    <w:rPr>
      <w:b/>
      <w:sz w:val="22"/>
      <w:szCs w:val="24"/>
    </w:rPr>
  </w:style>
  <w:style w:type="paragraph" w:styleId="Textoindependiente2">
    <w:name w:val="Body Text 2"/>
    <w:basedOn w:val="Normal"/>
    <w:link w:val="Textoindependiente2Car"/>
    <w:rsid w:val="00740BF7"/>
    <w:pPr>
      <w:spacing w:after="120" w:line="480" w:lineRule="auto"/>
    </w:pPr>
  </w:style>
  <w:style w:type="character" w:customStyle="1" w:styleId="Textoindependiente2Car">
    <w:name w:val="Texto independiente 2 Car"/>
    <w:basedOn w:val="Fuentedeprrafopredeter"/>
    <w:link w:val="Textoindependiente2"/>
    <w:rsid w:val="00740BF7"/>
    <w:rPr>
      <w:rFonts w:ascii="Arial" w:hAnsi="Arial" w:cs="Arial"/>
      <w:lang w:val="es-ES_tradnl" w:eastAsia="es-ES"/>
    </w:rPr>
  </w:style>
  <w:style w:type="paragraph" w:customStyle="1" w:styleId="Sinespaciado1">
    <w:name w:val="Sin espaciado1"/>
    <w:link w:val="NoSpacingChar"/>
    <w:qFormat/>
    <w:rsid w:val="00A07275"/>
    <w:rPr>
      <w:sz w:val="24"/>
      <w:szCs w:val="24"/>
      <w:lang w:eastAsia="es-ES"/>
    </w:rPr>
  </w:style>
  <w:style w:type="paragraph" w:customStyle="1" w:styleId="cuerpotexto">
    <w:name w:val="cuerpotexto"/>
    <w:basedOn w:val="Normal"/>
    <w:uiPriority w:val="99"/>
    <w:rsid w:val="00513E09"/>
    <w:pPr>
      <w:autoSpaceDE/>
      <w:autoSpaceDN/>
      <w:spacing w:before="28" w:after="28" w:line="210" w:lineRule="atLeast"/>
      <w:ind w:firstLine="283"/>
      <w:jc w:val="both"/>
    </w:pPr>
    <w:rPr>
      <w:rFonts w:ascii="Tahoma" w:hAnsi="Tahoma" w:cs="Tahoma"/>
      <w:color w:val="000000"/>
      <w:sz w:val="19"/>
      <w:szCs w:val="19"/>
      <w:lang w:val="es-MX" w:eastAsia="es-MX"/>
    </w:rPr>
  </w:style>
  <w:style w:type="paragraph" w:styleId="Textonotapie">
    <w:name w:val="footnote text"/>
    <w:basedOn w:val="Normal"/>
    <w:link w:val="TextonotapieCar"/>
    <w:rsid w:val="003A4E49"/>
    <w:pPr>
      <w:autoSpaceDE/>
      <w:autoSpaceDN/>
    </w:pPr>
    <w:rPr>
      <w:rFonts w:ascii="Times New Roman" w:hAnsi="Times New Roman"/>
      <w:lang w:val="es-ES"/>
    </w:rPr>
  </w:style>
  <w:style w:type="character" w:customStyle="1" w:styleId="TextonotapieCar">
    <w:name w:val="Texto nota pie Car"/>
    <w:basedOn w:val="Fuentedeprrafopredeter"/>
    <w:link w:val="Textonotapie"/>
    <w:rsid w:val="003A4E49"/>
    <w:rPr>
      <w:lang w:val="es-ES" w:eastAsia="es-ES"/>
    </w:rPr>
  </w:style>
  <w:style w:type="character" w:styleId="Refdenotaalpie">
    <w:name w:val="footnote reference"/>
    <w:rsid w:val="003A4E49"/>
    <w:rPr>
      <w:vertAlign w:val="superscript"/>
    </w:rPr>
  </w:style>
  <w:style w:type="paragraph" w:customStyle="1" w:styleId="CarCarCar">
    <w:name w:val="Car Car Car"/>
    <w:basedOn w:val="Normal"/>
    <w:rsid w:val="003A4E49"/>
    <w:pPr>
      <w:autoSpaceDE/>
      <w:autoSpaceDN/>
      <w:spacing w:after="160" w:line="240" w:lineRule="exact"/>
    </w:pPr>
    <w:rPr>
      <w:rFonts w:ascii="Verdana" w:hAnsi="Verdana"/>
      <w:lang w:eastAsia="en-US"/>
    </w:rPr>
  </w:style>
  <w:style w:type="paragraph" w:styleId="Sangra2detindependiente">
    <w:name w:val="Body Text Indent 2"/>
    <w:basedOn w:val="Normal"/>
    <w:link w:val="Sangra2detindependienteCar"/>
    <w:rsid w:val="003A4E49"/>
    <w:pPr>
      <w:autoSpaceDE/>
      <w:autoSpaceDN/>
      <w:spacing w:after="120" w:line="480" w:lineRule="auto"/>
      <w:ind w:left="283"/>
    </w:pPr>
    <w:rPr>
      <w:rFonts w:ascii="Times New Roman" w:hAnsi="Times New Roman"/>
      <w:sz w:val="24"/>
      <w:szCs w:val="24"/>
      <w:lang w:val="es-ES"/>
    </w:rPr>
  </w:style>
  <w:style w:type="character" w:customStyle="1" w:styleId="Sangra2detindependienteCar">
    <w:name w:val="Sangría 2 de t. independiente Car"/>
    <w:basedOn w:val="Fuentedeprrafopredeter"/>
    <w:link w:val="Sangra2detindependiente"/>
    <w:rsid w:val="003A4E49"/>
    <w:rPr>
      <w:sz w:val="24"/>
      <w:szCs w:val="24"/>
      <w:lang w:val="es-ES" w:eastAsia="es-ES"/>
    </w:rPr>
  </w:style>
  <w:style w:type="paragraph" w:customStyle="1" w:styleId="Char8">
    <w:name w:val="Char8"/>
    <w:basedOn w:val="Normal"/>
    <w:rsid w:val="003A4E49"/>
    <w:pPr>
      <w:autoSpaceDE/>
      <w:autoSpaceDN/>
      <w:spacing w:after="160" w:line="240" w:lineRule="exact"/>
    </w:pPr>
    <w:rPr>
      <w:rFonts w:ascii="Verdana" w:hAnsi="Verdana"/>
      <w:lang w:eastAsia="en-US"/>
    </w:rPr>
  </w:style>
  <w:style w:type="paragraph" w:customStyle="1" w:styleId="Pa16">
    <w:name w:val="Pa16"/>
    <w:basedOn w:val="Normal"/>
    <w:next w:val="Normal"/>
    <w:rsid w:val="003A4E4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A4E49"/>
    <w:pPr>
      <w:autoSpaceDE/>
      <w:autoSpaceDN/>
      <w:spacing w:after="160" w:line="240" w:lineRule="exact"/>
    </w:pPr>
    <w:rPr>
      <w:rFonts w:ascii="Verdana" w:hAnsi="Verdana" w:cs="Verdana"/>
      <w:lang w:eastAsia="en-US"/>
    </w:rPr>
  </w:style>
  <w:style w:type="paragraph" w:customStyle="1" w:styleId="Car">
    <w:name w:val="Car"/>
    <w:basedOn w:val="Normal"/>
    <w:rsid w:val="003A4E49"/>
    <w:pPr>
      <w:autoSpaceDE/>
      <w:autoSpaceDN/>
      <w:spacing w:after="160" w:line="240" w:lineRule="exact"/>
    </w:pPr>
    <w:rPr>
      <w:rFonts w:ascii="Verdana" w:hAnsi="Verdana"/>
      <w:lang w:eastAsia="en-US"/>
    </w:rPr>
  </w:style>
  <w:style w:type="paragraph" w:customStyle="1" w:styleId="CarCarCar1">
    <w:name w:val="Car Car Car1"/>
    <w:basedOn w:val="Normal"/>
    <w:rsid w:val="003A4E49"/>
    <w:pPr>
      <w:autoSpaceDE/>
      <w:autoSpaceDN/>
      <w:spacing w:after="160" w:line="240" w:lineRule="exact"/>
    </w:pPr>
    <w:rPr>
      <w:rFonts w:ascii="Verdana" w:hAnsi="Verdana" w:cs="Verdana"/>
      <w:lang w:eastAsia="en-US"/>
    </w:rPr>
  </w:style>
  <w:style w:type="paragraph" w:customStyle="1" w:styleId="Car1">
    <w:name w:val="Car1"/>
    <w:basedOn w:val="Normal"/>
    <w:rsid w:val="003A4E49"/>
    <w:pPr>
      <w:autoSpaceDE/>
      <w:autoSpaceDN/>
      <w:spacing w:after="160" w:line="240" w:lineRule="exact"/>
    </w:pPr>
    <w:rPr>
      <w:rFonts w:ascii="Verdana" w:hAnsi="Verdana" w:cs="Verdana"/>
      <w:lang w:eastAsia="en-US"/>
    </w:rPr>
  </w:style>
  <w:style w:type="character" w:customStyle="1" w:styleId="A9">
    <w:name w:val="A9"/>
    <w:rsid w:val="003A4E49"/>
    <w:rPr>
      <w:color w:val="000000"/>
      <w:sz w:val="19"/>
      <w:szCs w:val="19"/>
    </w:rPr>
  </w:style>
  <w:style w:type="paragraph" w:customStyle="1" w:styleId="Pa39">
    <w:name w:val="Pa39"/>
    <w:basedOn w:val="Normal"/>
    <w:next w:val="Normal"/>
    <w:rsid w:val="003A4E49"/>
    <w:pPr>
      <w:suppressAutoHyphens/>
      <w:autoSpaceDN/>
      <w:spacing w:before="40" w:after="40" w:line="181" w:lineRule="atLeast"/>
    </w:pPr>
    <w:rPr>
      <w:rFonts w:ascii="Times New Roman" w:eastAsia="Calibri" w:hAnsi="Times New Roman"/>
      <w:sz w:val="24"/>
      <w:szCs w:val="24"/>
      <w:lang w:val="es-ES" w:eastAsia="ar-SA"/>
    </w:rPr>
  </w:style>
  <w:style w:type="paragraph" w:customStyle="1" w:styleId="Default">
    <w:name w:val="Default"/>
    <w:rsid w:val="003A4E49"/>
    <w:pPr>
      <w:suppressAutoHyphens/>
      <w:autoSpaceDE w:val="0"/>
    </w:pPr>
    <w:rPr>
      <w:rFonts w:eastAsia="Calibri"/>
      <w:color w:val="000000"/>
      <w:sz w:val="24"/>
      <w:szCs w:val="24"/>
      <w:lang w:eastAsia="ar-SA"/>
    </w:rPr>
  </w:style>
  <w:style w:type="paragraph" w:customStyle="1" w:styleId="Pa11">
    <w:name w:val="Pa11"/>
    <w:basedOn w:val="Default"/>
    <w:next w:val="Default"/>
    <w:rsid w:val="003A4E49"/>
    <w:pPr>
      <w:spacing w:line="191" w:lineRule="atLeast"/>
    </w:pPr>
    <w:rPr>
      <w:color w:val="auto"/>
    </w:rPr>
  </w:style>
  <w:style w:type="paragraph" w:styleId="Descripcin">
    <w:name w:val="caption"/>
    <w:basedOn w:val="Normal"/>
    <w:next w:val="Normal"/>
    <w:qFormat/>
    <w:rsid w:val="003A4E49"/>
    <w:pPr>
      <w:autoSpaceDE/>
      <w:autoSpaceDN/>
      <w:jc w:val="center"/>
    </w:pPr>
    <w:rPr>
      <w:b/>
      <w:sz w:val="24"/>
      <w:lang w:val="es-ES"/>
    </w:rPr>
  </w:style>
  <w:style w:type="character" w:styleId="Refdecomentario">
    <w:name w:val="annotation reference"/>
    <w:basedOn w:val="Fuentedeprrafopredeter"/>
    <w:rsid w:val="003A4E49"/>
    <w:rPr>
      <w:sz w:val="16"/>
      <w:szCs w:val="16"/>
    </w:rPr>
  </w:style>
  <w:style w:type="paragraph" w:styleId="Textocomentario">
    <w:name w:val="annotation text"/>
    <w:basedOn w:val="Normal"/>
    <w:link w:val="TextocomentarioCar"/>
    <w:rsid w:val="003A4E49"/>
    <w:pPr>
      <w:autoSpaceDE/>
      <w:autoSpaceDN/>
    </w:pPr>
    <w:rPr>
      <w:rFonts w:ascii="Times New Roman" w:hAnsi="Times New Roman"/>
      <w:lang w:val="es-ES"/>
    </w:rPr>
  </w:style>
  <w:style w:type="character" w:customStyle="1" w:styleId="TextocomentarioCar">
    <w:name w:val="Texto comentario Car"/>
    <w:basedOn w:val="Fuentedeprrafopredeter"/>
    <w:link w:val="Textocomentario"/>
    <w:rsid w:val="003A4E49"/>
    <w:rPr>
      <w:lang w:val="es-ES" w:eastAsia="es-ES"/>
    </w:rPr>
  </w:style>
  <w:style w:type="paragraph" w:styleId="Asuntodelcomentario">
    <w:name w:val="annotation subject"/>
    <w:basedOn w:val="Textocomentario"/>
    <w:next w:val="Textocomentario"/>
    <w:link w:val="AsuntodelcomentarioCar"/>
    <w:rsid w:val="003A4E49"/>
    <w:rPr>
      <w:b/>
      <w:bCs/>
    </w:rPr>
  </w:style>
  <w:style w:type="character" w:customStyle="1" w:styleId="AsuntodelcomentarioCar">
    <w:name w:val="Asunto del comentario Car"/>
    <w:basedOn w:val="TextocomentarioCar"/>
    <w:link w:val="Asuntodelcomentario"/>
    <w:rsid w:val="003A4E49"/>
    <w:rPr>
      <w:b/>
      <w:bCs/>
      <w:lang w:val="es-ES" w:eastAsia="es-ES"/>
    </w:rPr>
  </w:style>
  <w:style w:type="character" w:styleId="Hipervnculovisitado">
    <w:name w:val="FollowedHyperlink"/>
    <w:basedOn w:val="Fuentedeprrafopredeter"/>
    <w:uiPriority w:val="99"/>
    <w:unhideWhenUsed/>
    <w:rsid w:val="003A4E49"/>
    <w:rPr>
      <w:color w:val="800080"/>
      <w:u w:val="single"/>
    </w:rPr>
  </w:style>
  <w:style w:type="paragraph" w:customStyle="1" w:styleId="font5">
    <w:name w:val="font5"/>
    <w:basedOn w:val="Normal"/>
    <w:rsid w:val="003A4E49"/>
    <w:pPr>
      <w:autoSpaceDE/>
      <w:autoSpaceDN/>
      <w:spacing w:before="100" w:beforeAutospacing="1" w:after="100" w:afterAutospacing="1"/>
    </w:pPr>
    <w:rPr>
      <w:b/>
      <w:bCs/>
      <w:color w:val="000000"/>
      <w:lang w:val="es-ES"/>
    </w:rPr>
  </w:style>
  <w:style w:type="paragraph" w:customStyle="1" w:styleId="xl64">
    <w:name w:val="xl64"/>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66">
    <w:name w:val="xl66"/>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67">
    <w:name w:val="xl67"/>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color w:val="000000"/>
      <w:lang w:val="es-ES"/>
    </w:rPr>
  </w:style>
  <w:style w:type="paragraph" w:customStyle="1" w:styleId="xl68">
    <w:name w:val="xl68"/>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color w:val="000000"/>
      <w:lang w:val="es-ES"/>
    </w:rPr>
  </w:style>
  <w:style w:type="character" w:customStyle="1" w:styleId="Cuerpodeltexto">
    <w:name w:val="Cuerpo del texto_"/>
    <w:basedOn w:val="Fuentedeprrafopredeter"/>
    <w:link w:val="Cuerpodeltexto0"/>
    <w:locked/>
    <w:rsid w:val="003A4E49"/>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3A4E49"/>
    <w:pPr>
      <w:shd w:val="clear" w:color="auto" w:fill="FFFFFF"/>
      <w:autoSpaceDE/>
      <w:autoSpaceDN/>
      <w:spacing w:after="660" w:line="206" w:lineRule="exact"/>
      <w:jc w:val="center"/>
    </w:pPr>
    <w:rPr>
      <w:rFonts w:eastAsia="Arial"/>
      <w:sz w:val="19"/>
      <w:szCs w:val="19"/>
    </w:rPr>
  </w:style>
  <w:style w:type="paragraph" w:customStyle="1" w:styleId="TableParagraph">
    <w:name w:val="Table Paragraph"/>
    <w:basedOn w:val="Normal"/>
    <w:uiPriority w:val="1"/>
    <w:qFormat/>
    <w:rsid w:val="003A4E49"/>
    <w:pPr>
      <w:widowControl w:val="0"/>
    </w:pPr>
    <w:rPr>
      <w:rFonts w:ascii="Calibri" w:eastAsia="Calibri" w:hAnsi="Calibri" w:cs="Calibri"/>
      <w:sz w:val="22"/>
      <w:szCs w:val="22"/>
      <w:lang w:val="es-ES" w:eastAsia="en-US"/>
    </w:rPr>
  </w:style>
  <w:style w:type="character" w:customStyle="1" w:styleId="Mencinsinresolver1">
    <w:name w:val="Mención sin resolver1"/>
    <w:basedOn w:val="Fuentedeprrafopredeter"/>
    <w:uiPriority w:val="99"/>
    <w:semiHidden/>
    <w:unhideWhenUsed/>
    <w:rsid w:val="006C01D3"/>
    <w:rPr>
      <w:color w:val="605E5C"/>
      <w:shd w:val="clear" w:color="auto" w:fill="E1DFDD"/>
    </w:rPr>
  </w:style>
  <w:style w:type="character" w:styleId="Textoennegrita">
    <w:name w:val="Strong"/>
    <w:basedOn w:val="Fuentedeprrafopredeter"/>
    <w:uiPriority w:val="22"/>
    <w:qFormat/>
    <w:rsid w:val="007C7928"/>
    <w:rPr>
      <w:b/>
      <w:bCs/>
    </w:rPr>
  </w:style>
  <w:style w:type="paragraph" w:customStyle="1" w:styleId="xl65">
    <w:name w:val="xl65"/>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69">
    <w:name w:val="xl69"/>
    <w:basedOn w:val="Normal"/>
    <w:rsid w:val="009E220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0">
    <w:name w:val="xl70"/>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1">
    <w:name w:val="xl71"/>
    <w:basedOn w:val="Normal"/>
    <w:rsid w:val="009E220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2">
    <w:name w:val="xl72"/>
    <w:basedOn w:val="Normal"/>
    <w:rsid w:val="009E22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3">
    <w:name w:val="xl73"/>
    <w:basedOn w:val="Normal"/>
    <w:rsid w:val="009E2208"/>
    <w:pPr>
      <w:pBdr>
        <w:left w:val="single" w:sz="8" w:space="0" w:color="auto"/>
      </w:pBdr>
      <w:autoSpaceDE/>
      <w:autoSpaceDN/>
      <w:spacing w:before="100" w:beforeAutospacing="1" w:after="100" w:afterAutospacing="1"/>
      <w:textAlignment w:val="center"/>
    </w:pPr>
    <w:rPr>
      <w:sz w:val="18"/>
      <w:szCs w:val="18"/>
      <w:lang w:val="es-ES"/>
    </w:rPr>
  </w:style>
  <w:style w:type="paragraph" w:customStyle="1" w:styleId="xl74">
    <w:name w:val="xl74"/>
    <w:basedOn w:val="Normal"/>
    <w:rsid w:val="009E22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5">
    <w:name w:val="xl75"/>
    <w:basedOn w:val="Normal"/>
    <w:rsid w:val="009E2208"/>
    <w:pPr>
      <w:pBdr>
        <w:left w:val="single" w:sz="8"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6">
    <w:name w:val="xl76"/>
    <w:basedOn w:val="Normal"/>
    <w:rsid w:val="009E2208"/>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7">
    <w:name w:val="xl77"/>
    <w:basedOn w:val="Normal"/>
    <w:rsid w:val="009E2208"/>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8">
    <w:name w:val="xl78"/>
    <w:basedOn w:val="Normal"/>
    <w:rsid w:val="009E2208"/>
    <w:pPr>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79">
    <w:name w:val="xl79"/>
    <w:basedOn w:val="Normal"/>
    <w:rsid w:val="009E2208"/>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0">
    <w:name w:val="xl80"/>
    <w:basedOn w:val="Normal"/>
    <w:rsid w:val="009E2208"/>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1">
    <w:name w:val="xl81"/>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2">
    <w:name w:val="xl82"/>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3">
    <w:name w:val="xl83"/>
    <w:basedOn w:val="Normal"/>
    <w:rsid w:val="009E2208"/>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4">
    <w:name w:val="xl84"/>
    <w:basedOn w:val="Normal"/>
    <w:rsid w:val="009E220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ES"/>
    </w:rPr>
  </w:style>
  <w:style w:type="paragraph" w:customStyle="1" w:styleId="xl85">
    <w:name w:val="xl85"/>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6">
    <w:name w:val="xl86"/>
    <w:basedOn w:val="Normal"/>
    <w:rsid w:val="009E2208"/>
    <w:pPr>
      <w:pBdr>
        <w:top w:val="single" w:sz="8" w:space="0" w:color="auto"/>
        <w:left w:val="single" w:sz="8"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87">
    <w:name w:val="xl87"/>
    <w:basedOn w:val="Normal"/>
    <w:rsid w:val="009E2208"/>
    <w:pPr>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88">
    <w:name w:val="xl88"/>
    <w:basedOn w:val="Normal"/>
    <w:rsid w:val="009E2208"/>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8"/>
      <w:szCs w:val="18"/>
      <w:lang w:val="es-ES"/>
    </w:rPr>
  </w:style>
  <w:style w:type="paragraph" w:customStyle="1" w:styleId="xl89">
    <w:name w:val="xl89"/>
    <w:basedOn w:val="Normal"/>
    <w:rsid w:val="009E2208"/>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8"/>
      <w:szCs w:val="18"/>
      <w:lang w:val="es-ES"/>
    </w:rPr>
  </w:style>
  <w:style w:type="paragraph" w:customStyle="1" w:styleId="xl90">
    <w:name w:val="xl90"/>
    <w:basedOn w:val="Normal"/>
    <w:rsid w:val="009E2208"/>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8"/>
      <w:szCs w:val="18"/>
      <w:lang w:val="es-ES"/>
    </w:rPr>
  </w:style>
  <w:style w:type="paragraph" w:customStyle="1" w:styleId="xl91">
    <w:name w:val="xl91"/>
    <w:basedOn w:val="Normal"/>
    <w:rsid w:val="009E2208"/>
    <w:pPr>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textAlignment w:val="center"/>
    </w:pPr>
    <w:rPr>
      <w:b/>
      <w:bCs/>
      <w:sz w:val="18"/>
      <w:szCs w:val="18"/>
      <w:lang w:val="es-ES"/>
    </w:rPr>
  </w:style>
  <w:style w:type="paragraph" w:customStyle="1" w:styleId="xl92">
    <w:name w:val="xl92"/>
    <w:basedOn w:val="Normal"/>
    <w:rsid w:val="009E2208"/>
    <w:pPr>
      <w:pBdr>
        <w:top w:val="single" w:sz="8" w:space="0" w:color="auto"/>
        <w:left w:val="single" w:sz="4" w:space="0" w:color="auto"/>
        <w:bottom w:val="single" w:sz="4" w:space="0" w:color="auto"/>
        <w:right w:val="single" w:sz="4" w:space="0" w:color="auto"/>
      </w:pBdr>
      <w:shd w:val="clear" w:color="DCE6F1" w:fill="FFFFFF"/>
      <w:autoSpaceDE/>
      <w:autoSpaceDN/>
      <w:spacing w:before="100" w:beforeAutospacing="1" w:after="100" w:afterAutospacing="1"/>
      <w:jc w:val="center"/>
      <w:textAlignment w:val="center"/>
    </w:pPr>
    <w:rPr>
      <w:sz w:val="18"/>
      <w:szCs w:val="18"/>
      <w:lang w:val="es-ES"/>
    </w:rPr>
  </w:style>
  <w:style w:type="paragraph" w:customStyle="1" w:styleId="xl93">
    <w:name w:val="xl93"/>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94">
    <w:name w:val="xl94"/>
    <w:basedOn w:val="Normal"/>
    <w:rsid w:val="009E2208"/>
    <w:pPr>
      <w:pBdr>
        <w:top w:val="single" w:sz="4" w:space="0" w:color="auto"/>
        <w:left w:val="single" w:sz="4" w:space="0" w:color="auto"/>
        <w:bottom w:val="single" w:sz="4" w:space="0" w:color="auto"/>
        <w:right w:val="single" w:sz="4" w:space="0" w:color="auto"/>
      </w:pBdr>
      <w:shd w:val="clear" w:color="DCE6F1" w:fill="FFFFFF"/>
      <w:autoSpaceDE/>
      <w:autoSpaceDN/>
      <w:spacing w:before="100" w:beforeAutospacing="1" w:after="100" w:afterAutospacing="1"/>
      <w:jc w:val="center"/>
      <w:textAlignment w:val="center"/>
    </w:pPr>
    <w:rPr>
      <w:sz w:val="18"/>
      <w:szCs w:val="18"/>
      <w:lang w:val="es-ES"/>
    </w:rPr>
  </w:style>
  <w:style w:type="paragraph" w:customStyle="1" w:styleId="xl95">
    <w:name w:val="xl95"/>
    <w:basedOn w:val="Normal"/>
    <w:rsid w:val="009E2208"/>
    <w:pPr>
      <w:pBdr>
        <w:top w:val="single" w:sz="4" w:space="0" w:color="auto"/>
        <w:left w:val="single" w:sz="4" w:space="0" w:color="auto"/>
        <w:right w:val="single" w:sz="4" w:space="0" w:color="auto"/>
      </w:pBdr>
      <w:shd w:val="clear" w:color="DCE6F1" w:fill="DCE6F1"/>
      <w:autoSpaceDE/>
      <w:autoSpaceDN/>
      <w:spacing w:before="100" w:beforeAutospacing="1" w:after="100" w:afterAutospacing="1"/>
      <w:jc w:val="center"/>
      <w:textAlignment w:val="center"/>
    </w:pPr>
    <w:rPr>
      <w:sz w:val="18"/>
      <w:szCs w:val="18"/>
      <w:lang w:val="es-ES"/>
    </w:rPr>
  </w:style>
  <w:style w:type="paragraph" w:customStyle="1" w:styleId="xl96">
    <w:name w:val="xl96"/>
    <w:basedOn w:val="Normal"/>
    <w:rsid w:val="009E220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97">
    <w:name w:val="xl97"/>
    <w:basedOn w:val="Normal"/>
    <w:rsid w:val="009E2208"/>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98">
    <w:name w:val="xl98"/>
    <w:basedOn w:val="Normal"/>
    <w:rsid w:val="009E2208"/>
    <w:pPr>
      <w:pBdr>
        <w:top w:val="single" w:sz="8" w:space="0" w:color="auto"/>
        <w:left w:val="single" w:sz="8"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99">
    <w:name w:val="xl99"/>
    <w:basedOn w:val="Normal"/>
    <w:rsid w:val="009E2208"/>
    <w:pPr>
      <w:pBdr>
        <w:top w:val="single" w:sz="8"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100">
    <w:name w:val="xl100"/>
    <w:basedOn w:val="Normal"/>
    <w:rsid w:val="009E2208"/>
    <w:pPr>
      <w:autoSpaceDE/>
      <w:autoSpaceDN/>
      <w:spacing w:before="100" w:beforeAutospacing="1" w:after="100" w:afterAutospacing="1"/>
      <w:textAlignment w:val="center"/>
    </w:pPr>
    <w:rPr>
      <w:sz w:val="18"/>
      <w:szCs w:val="18"/>
      <w:lang w:val="es-ES"/>
    </w:rPr>
  </w:style>
  <w:style w:type="paragraph" w:customStyle="1" w:styleId="xl101">
    <w:name w:val="xl101"/>
    <w:basedOn w:val="Normal"/>
    <w:rsid w:val="009E2208"/>
    <w:pPr>
      <w:autoSpaceDE/>
      <w:autoSpaceDN/>
      <w:spacing w:before="100" w:beforeAutospacing="1" w:after="100" w:afterAutospacing="1"/>
      <w:textAlignment w:val="center"/>
    </w:pPr>
    <w:rPr>
      <w:rFonts w:ascii="Times New Roman" w:hAnsi="Times New Roman"/>
      <w:sz w:val="18"/>
      <w:szCs w:val="18"/>
      <w:lang w:val="es-ES"/>
    </w:rPr>
  </w:style>
  <w:style w:type="paragraph" w:customStyle="1" w:styleId="xl102">
    <w:name w:val="xl102"/>
    <w:basedOn w:val="Normal"/>
    <w:rsid w:val="009E22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olor w:val="000000"/>
      <w:sz w:val="18"/>
      <w:szCs w:val="18"/>
      <w:lang w:val="es-ES"/>
    </w:rPr>
  </w:style>
  <w:style w:type="paragraph" w:customStyle="1" w:styleId="xl103">
    <w:name w:val="xl103"/>
    <w:basedOn w:val="Normal"/>
    <w:rsid w:val="009E2208"/>
    <w:pPr>
      <w:pBdr>
        <w:left w:val="single" w:sz="8" w:space="0" w:color="auto"/>
      </w:pBdr>
      <w:autoSpaceDE/>
      <w:autoSpaceDN/>
      <w:spacing w:before="100" w:beforeAutospacing="1" w:after="100" w:afterAutospacing="1"/>
      <w:textAlignment w:val="center"/>
    </w:pPr>
    <w:rPr>
      <w:rFonts w:ascii="Times New Roman" w:hAnsi="Times New Roman"/>
      <w:color w:val="000000"/>
      <w:sz w:val="18"/>
      <w:szCs w:val="18"/>
      <w:lang w:val="es-ES"/>
    </w:rPr>
  </w:style>
  <w:style w:type="paragraph" w:customStyle="1" w:styleId="xl104">
    <w:name w:val="xl104"/>
    <w:basedOn w:val="Normal"/>
    <w:rsid w:val="009E22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sz w:val="18"/>
      <w:szCs w:val="18"/>
      <w:lang w:val="es-ES"/>
    </w:rPr>
  </w:style>
  <w:style w:type="paragraph" w:customStyle="1" w:styleId="xl105">
    <w:name w:val="xl105"/>
    <w:basedOn w:val="Normal"/>
    <w:rsid w:val="009E2208"/>
    <w:pPr>
      <w:autoSpaceDE/>
      <w:autoSpaceDN/>
      <w:spacing w:before="100" w:beforeAutospacing="1" w:after="100" w:afterAutospacing="1"/>
      <w:textAlignment w:val="center"/>
    </w:pPr>
    <w:rPr>
      <w:rFonts w:ascii="Times New Roman" w:hAnsi="Times New Roman"/>
      <w:sz w:val="18"/>
      <w:szCs w:val="18"/>
      <w:lang w:val="es-ES"/>
    </w:rPr>
  </w:style>
  <w:style w:type="paragraph" w:customStyle="1" w:styleId="xl106">
    <w:name w:val="xl106"/>
    <w:basedOn w:val="Normal"/>
    <w:rsid w:val="009E2208"/>
    <w:pPr>
      <w:autoSpaceDE/>
      <w:autoSpaceDN/>
      <w:spacing w:before="100" w:beforeAutospacing="1" w:after="100" w:afterAutospacing="1"/>
      <w:textAlignment w:val="center"/>
    </w:pPr>
    <w:rPr>
      <w:sz w:val="18"/>
      <w:szCs w:val="18"/>
      <w:lang w:val="es-ES"/>
    </w:rPr>
  </w:style>
  <w:style w:type="paragraph" w:customStyle="1" w:styleId="xl107">
    <w:name w:val="xl107"/>
    <w:basedOn w:val="Normal"/>
    <w:rsid w:val="009E2208"/>
    <w:pPr>
      <w:pBdr>
        <w:top w:val="single" w:sz="8"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108">
    <w:name w:val="xl108"/>
    <w:basedOn w:val="Normal"/>
    <w:rsid w:val="009E2208"/>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ES"/>
    </w:rPr>
  </w:style>
  <w:style w:type="paragraph" w:customStyle="1" w:styleId="xl109">
    <w:name w:val="xl109"/>
    <w:basedOn w:val="Normal"/>
    <w:rsid w:val="009E2208"/>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ES"/>
    </w:rPr>
  </w:style>
  <w:style w:type="paragraph" w:customStyle="1" w:styleId="xl110">
    <w:name w:val="xl110"/>
    <w:basedOn w:val="Normal"/>
    <w:rsid w:val="009E2208"/>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ES"/>
    </w:rPr>
  </w:style>
  <w:style w:type="paragraph" w:customStyle="1" w:styleId="xl111">
    <w:name w:val="xl111"/>
    <w:basedOn w:val="Normal"/>
    <w:rsid w:val="009E2208"/>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right"/>
      <w:textAlignment w:val="center"/>
    </w:pPr>
    <w:rPr>
      <w:sz w:val="18"/>
      <w:szCs w:val="18"/>
      <w:lang w:val="es-ES"/>
    </w:rPr>
  </w:style>
  <w:style w:type="paragraph" w:customStyle="1" w:styleId="xl112">
    <w:name w:val="xl112"/>
    <w:basedOn w:val="Normal"/>
    <w:rsid w:val="009E2208"/>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sz w:val="18"/>
      <w:szCs w:val="18"/>
      <w:lang w:val="es-ES"/>
    </w:rPr>
  </w:style>
  <w:style w:type="paragraph" w:customStyle="1" w:styleId="msonormal0">
    <w:name w:val="msonormal"/>
    <w:basedOn w:val="Normal"/>
    <w:rsid w:val="009E2208"/>
    <w:pPr>
      <w:autoSpaceDE/>
      <w:autoSpaceDN/>
      <w:spacing w:before="100" w:beforeAutospacing="1" w:after="100" w:afterAutospacing="1"/>
    </w:pPr>
    <w:rPr>
      <w:rFonts w:ascii="Times New Roman" w:hAnsi="Times New Roman"/>
      <w:sz w:val="24"/>
      <w:szCs w:val="24"/>
    </w:rPr>
  </w:style>
  <w:style w:type="numbering" w:customStyle="1" w:styleId="Sinlista1">
    <w:name w:val="Sin lista1"/>
    <w:next w:val="Sinlista"/>
    <w:uiPriority w:val="99"/>
    <w:semiHidden/>
    <w:unhideWhenUsed/>
    <w:rsid w:val="000C7923"/>
  </w:style>
  <w:style w:type="table" w:customStyle="1" w:styleId="Tablaconcuadrcula1">
    <w:name w:val="Tabla con cuadrícula1"/>
    <w:basedOn w:val="Tablanormal"/>
    <w:next w:val="Tablaconcuadrcula"/>
    <w:uiPriority w:val="59"/>
    <w:rsid w:val="000C792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0C7923"/>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numbering" w:customStyle="1" w:styleId="Sinlista2">
    <w:name w:val="Sin lista2"/>
    <w:next w:val="Sinlista"/>
    <w:uiPriority w:val="99"/>
    <w:semiHidden/>
    <w:unhideWhenUsed/>
    <w:rsid w:val="000C7923"/>
  </w:style>
  <w:style w:type="table" w:customStyle="1" w:styleId="Tablaconcuadrcula2">
    <w:name w:val="Tabla con cuadrícula2"/>
    <w:basedOn w:val="Tablanormal"/>
    <w:next w:val="Tablaconcuadrcula"/>
    <w:uiPriority w:val="59"/>
    <w:rsid w:val="000C792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0C7923"/>
  </w:style>
  <w:style w:type="table" w:customStyle="1" w:styleId="Tablaconcuadrcula3">
    <w:name w:val="Tabla con cuadrícula3"/>
    <w:basedOn w:val="Tablanormal"/>
    <w:next w:val="Tablaconcuadrcula"/>
    <w:uiPriority w:val="59"/>
    <w:rsid w:val="000C792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Normal"/>
    <w:qFormat/>
    <w:rsid w:val="0015690C"/>
    <w:pPr>
      <w:autoSpaceDE/>
      <w:autoSpaceDN/>
      <w:jc w:val="center"/>
    </w:pPr>
    <w:rPr>
      <w:rFonts w:ascii="Arial Narrow" w:hAnsi="Arial Narrow"/>
      <w:sz w:val="28"/>
      <w:lang w:val="es-ES"/>
    </w:rPr>
  </w:style>
  <w:style w:type="paragraph" w:customStyle="1" w:styleId="TextoTextos">
    <w:name w:val="Texto (Textos)"/>
    <w:basedOn w:val="Normal"/>
    <w:rsid w:val="0015690C"/>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oSpacingChar">
    <w:name w:val="No Spacing Char"/>
    <w:link w:val="Sinespaciado1"/>
    <w:locked/>
    <w:rsid w:val="0000081F"/>
    <w:rPr>
      <w:sz w:val="24"/>
      <w:szCs w:val="24"/>
      <w:lang w:eastAsia="es-ES"/>
    </w:rPr>
  </w:style>
  <w:style w:type="character" w:styleId="Textodelmarcadordeposicin">
    <w:name w:val="Placeholder Text"/>
    <w:basedOn w:val="Fuentedeprrafopredeter"/>
    <w:uiPriority w:val="99"/>
    <w:semiHidden/>
    <w:rsid w:val="0000081F"/>
    <w:rPr>
      <w:color w:val="808080"/>
    </w:rPr>
  </w:style>
  <w:style w:type="character" w:customStyle="1" w:styleId="obfuscate">
    <w:name w:val="obfuscate"/>
    <w:basedOn w:val="Fuentedeprrafopredeter"/>
    <w:rsid w:val="004F0F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4906649">
      <w:bodyDiv w:val="1"/>
      <w:marLeft w:val="0"/>
      <w:marRight w:val="0"/>
      <w:marTop w:val="0"/>
      <w:marBottom w:val="0"/>
      <w:divBdr>
        <w:top w:val="none" w:sz="0" w:space="0" w:color="auto"/>
        <w:left w:val="none" w:sz="0" w:space="0" w:color="auto"/>
        <w:bottom w:val="none" w:sz="0" w:space="0" w:color="auto"/>
        <w:right w:val="none" w:sz="0" w:space="0" w:color="auto"/>
      </w:divBdr>
    </w:div>
    <w:div w:id="663438825">
      <w:bodyDiv w:val="1"/>
      <w:marLeft w:val="0"/>
      <w:marRight w:val="0"/>
      <w:marTop w:val="0"/>
      <w:marBottom w:val="0"/>
      <w:divBdr>
        <w:top w:val="none" w:sz="0" w:space="0" w:color="auto"/>
        <w:left w:val="none" w:sz="0" w:space="0" w:color="auto"/>
        <w:bottom w:val="none" w:sz="0" w:space="0" w:color="auto"/>
        <w:right w:val="none" w:sz="0" w:space="0" w:color="auto"/>
      </w:divBdr>
    </w:div>
    <w:div w:id="708184159">
      <w:bodyDiv w:val="1"/>
      <w:marLeft w:val="0"/>
      <w:marRight w:val="0"/>
      <w:marTop w:val="0"/>
      <w:marBottom w:val="0"/>
      <w:divBdr>
        <w:top w:val="none" w:sz="0" w:space="0" w:color="auto"/>
        <w:left w:val="none" w:sz="0" w:space="0" w:color="auto"/>
        <w:bottom w:val="none" w:sz="0" w:space="0" w:color="auto"/>
        <w:right w:val="none" w:sz="0" w:space="0" w:color="auto"/>
      </w:divBdr>
    </w:div>
    <w:div w:id="87373209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351684587">
      <w:bodyDiv w:val="1"/>
      <w:marLeft w:val="0"/>
      <w:marRight w:val="0"/>
      <w:marTop w:val="0"/>
      <w:marBottom w:val="0"/>
      <w:divBdr>
        <w:top w:val="none" w:sz="0" w:space="0" w:color="auto"/>
        <w:left w:val="none" w:sz="0" w:space="0" w:color="auto"/>
        <w:bottom w:val="none" w:sz="0" w:space="0" w:color="auto"/>
        <w:right w:val="none" w:sz="0" w:space="0" w:color="auto"/>
      </w:divBdr>
    </w:div>
    <w:div w:id="1378117454">
      <w:bodyDiv w:val="1"/>
      <w:marLeft w:val="0"/>
      <w:marRight w:val="0"/>
      <w:marTop w:val="0"/>
      <w:marBottom w:val="0"/>
      <w:divBdr>
        <w:top w:val="none" w:sz="0" w:space="0" w:color="auto"/>
        <w:left w:val="none" w:sz="0" w:space="0" w:color="auto"/>
        <w:bottom w:val="none" w:sz="0" w:space="0" w:color="auto"/>
        <w:right w:val="none" w:sz="0" w:space="0" w:color="auto"/>
      </w:divBdr>
    </w:div>
    <w:div w:id="1438677243">
      <w:bodyDiv w:val="1"/>
      <w:marLeft w:val="0"/>
      <w:marRight w:val="0"/>
      <w:marTop w:val="0"/>
      <w:marBottom w:val="0"/>
      <w:divBdr>
        <w:top w:val="none" w:sz="0" w:space="0" w:color="auto"/>
        <w:left w:val="none" w:sz="0" w:space="0" w:color="auto"/>
        <w:bottom w:val="none" w:sz="0" w:space="0" w:color="auto"/>
        <w:right w:val="none" w:sz="0" w:space="0" w:color="auto"/>
      </w:divBdr>
    </w:div>
    <w:div w:id="1553611242">
      <w:bodyDiv w:val="1"/>
      <w:marLeft w:val="0"/>
      <w:marRight w:val="0"/>
      <w:marTop w:val="0"/>
      <w:marBottom w:val="0"/>
      <w:divBdr>
        <w:top w:val="none" w:sz="0" w:space="0" w:color="auto"/>
        <w:left w:val="none" w:sz="0" w:space="0" w:color="auto"/>
        <w:bottom w:val="none" w:sz="0" w:space="0" w:color="auto"/>
        <w:right w:val="none" w:sz="0" w:space="0" w:color="auto"/>
      </w:divBdr>
    </w:div>
    <w:div w:id="1564172827">
      <w:bodyDiv w:val="1"/>
      <w:marLeft w:val="0"/>
      <w:marRight w:val="0"/>
      <w:marTop w:val="0"/>
      <w:marBottom w:val="0"/>
      <w:divBdr>
        <w:top w:val="none" w:sz="0" w:space="0" w:color="auto"/>
        <w:left w:val="none" w:sz="0" w:space="0" w:color="auto"/>
        <w:bottom w:val="none" w:sz="0" w:space="0" w:color="auto"/>
        <w:right w:val="none" w:sz="0" w:space="0" w:color="auto"/>
      </w:divBdr>
    </w:div>
    <w:div w:id="1782384241">
      <w:bodyDiv w:val="1"/>
      <w:marLeft w:val="0"/>
      <w:marRight w:val="0"/>
      <w:marTop w:val="0"/>
      <w:marBottom w:val="0"/>
      <w:divBdr>
        <w:top w:val="none" w:sz="0" w:space="0" w:color="auto"/>
        <w:left w:val="none" w:sz="0" w:space="0" w:color="auto"/>
        <w:bottom w:val="none" w:sz="0" w:space="0" w:color="auto"/>
        <w:right w:val="none" w:sz="0" w:space="0" w:color="auto"/>
      </w:divBdr>
    </w:div>
    <w:div w:id="181325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B22FC6-632E-4003-8DD5-19B84A323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1530</Words>
  <Characters>8582</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DEANT RASES-GCO</cp:lastModifiedBy>
  <cp:revision>1</cp:revision>
  <cp:lastPrinted>2012-06-04T20:42:00Z</cp:lastPrinted>
  <dcterms:created xsi:type="dcterms:W3CDTF">2025-04-14T19:54:00Z</dcterms:created>
  <dcterms:modified xsi:type="dcterms:W3CDTF">2025-04-14T20:01:00Z</dcterms:modified>
</cp:coreProperties>
</file>