
<file path=[Content_Types].xml><?xml version="1.0" encoding="utf-8"?>
<Types xmlns="http://schemas.openxmlformats.org/package/2006/content-types">
  <Default Extension="gif" ContentType="image/gif"/>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4978914C" w:rsidR="004C7734" w:rsidRPr="00107373" w:rsidRDefault="005C3544">
      <w:pPr>
        <w:spacing w:after="0" w:line="240" w:lineRule="auto"/>
        <w:jc w:val="center"/>
        <w:rPr>
          <w:rFonts w:ascii="Arial" w:eastAsia="Arial" w:hAnsi="Arial" w:cs="Arial"/>
          <w:b/>
        </w:rPr>
      </w:pPr>
      <w:r w:rsidRPr="00107373">
        <w:rPr>
          <w:rFonts w:ascii="Arial" w:eastAsia="Arial" w:hAnsi="Arial" w:cs="Arial"/>
          <w:b/>
        </w:rPr>
        <w:t>FICHA TÉCNICA</w:t>
      </w:r>
      <w:r w:rsidR="003D3F1D">
        <w:rPr>
          <w:rFonts w:ascii="Arial" w:eastAsia="Arial" w:hAnsi="Arial" w:cs="Arial"/>
          <w:b/>
        </w:rPr>
        <w:t xml:space="preserve"> N°</w:t>
      </w:r>
      <w:r w:rsidR="00F43E9D">
        <w:rPr>
          <w:rFonts w:ascii="Arial" w:eastAsia="Arial" w:hAnsi="Arial" w:cs="Arial"/>
          <w:b/>
        </w:rPr>
        <w:t xml:space="preserve"> </w:t>
      </w:r>
      <w:r w:rsidR="002E00D6">
        <w:rPr>
          <w:rFonts w:ascii="Arial" w:eastAsia="Arial" w:hAnsi="Arial" w:cs="Arial"/>
          <w:b/>
        </w:rPr>
        <w:t>5</w:t>
      </w:r>
    </w:p>
    <w:p w14:paraId="2463A815" w14:textId="77777777" w:rsidR="009B4939" w:rsidRDefault="009B4939" w:rsidP="009B4939">
      <w:pPr>
        <w:pStyle w:val="Textoindependiente"/>
        <w:spacing w:before="2"/>
        <w:ind w:right="579"/>
        <w:jc w:val="center"/>
      </w:pPr>
      <w:bookmarkStart w:id="0" w:name="_Hlk163425478"/>
      <w:r w:rsidRPr="00112294">
        <w:t>PLAN</w:t>
      </w:r>
      <w:r w:rsidRPr="00112294">
        <w:rPr>
          <w:spacing w:val="-7"/>
        </w:rPr>
        <w:t xml:space="preserve"> </w:t>
      </w:r>
      <w:r w:rsidRPr="00112294">
        <w:t>DE</w:t>
      </w:r>
      <w:r w:rsidRPr="00112294">
        <w:rPr>
          <w:spacing w:val="-9"/>
        </w:rPr>
        <w:t xml:space="preserve"> </w:t>
      </w:r>
      <w:r w:rsidRPr="00112294">
        <w:t>INTERVENCIONES</w:t>
      </w:r>
      <w:r w:rsidRPr="00112294">
        <w:rPr>
          <w:spacing w:val="-7"/>
        </w:rPr>
        <w:t xml:space="preserve"> </w:t>
      </w:r>
      <w:r w:rsidRPr="00112294">
        <w:t>COLECTIVAS</w:t>
      </w:r>
      <w:r w:rsidRPr="00112294">
        <w:rPr>
          <w:spacing w:val="-4"/>
        </w:rPr>
        <w:t xml:space="preserve"> </w:t>
      </w:r>
      <w:r w:rsidRPr="00112294">
        <w:t>DEPARTAMENTAL</w:t>
      </w:r>
      <w:r w:rsidRPr="00112294">
        <w:rPr>
          <w:spacing w:val="-9"/>
        </w:rPr>
        <w:t xml:space="preserve"> </w:t>
      </w:r>
      <w:r w:rsidRPr="00112294">
        <w:t xml:space="preserve">(PIC) </w:t>
      </w:r>
    </w:p>
    <w:bookmarkEnd w:id="0"/>
    <w:p w14:paraId="00000003" w14:textId="006D07DA" w:rsidR="004C7734" w:rsidRPr="00107373" w:rsidRDefault="003D3F1D">
      <w:pPr>
        <w:spacing w:after="0" w:line="240" w:lineRule="auto"/>
        <w:jc w:val="center"/>
        <w:rPr>
          <w:rFonts w:ascii="Arial" w:eastAsia="Arial" w:hAnsi="Arial" w:cs="Arial"/>
          <w:b/>
          <w:color w:val="000000"/>
        </w:rPr>
      </w:pPr>
      <w:r>
        <w:rPr>
          <w:rFonts w:ascii="Arial" w:eastAsia="Arial" w:hAnsi="Arial" w:cs="Arial"/>
          <w:b/>
          <w:color w:val="000000"/>
        </w:rPr>
        <w:t xml:space="preserve">INFORMACIÓN EN </w:t>
      </w:r>
      <w:r w:rsidR="005C3544" w:rsidRPr="00107373">
        <w:rPr>
          <w:rFonts w:ascii="Arial" w:eastAsia="Arial" w:hAnsi="Arial" w:cs="Arial"/>
          <w:b/>
          <w:color w:val="000000"/>
        </w:rPr>
        <w:t>SALUD</w:t>
      </w:r>
    </w:p>
    <w:p w14:paraId="00000004" w14:textId="21C0F07D" w:rsidR="004C7734" w:rsidRPr="00107373" w:rsidRDefault="005C3544">
      <w:pPr>
        <w:spacing w:after="0" w:line="240" w:lineRule="auto"/>
        <w:jc w:val="center"/>
        <w:rPr>
          <w:rFonts w:ascii="Arial" w:eastAsia="Arial" w:hAnsi="Arial" w:cs="Arial"/>
          <w:b/>
        </w:rPr>
      </w:pPr>
      <w:r w:rsidRPr="00107373">
        <w:rPr>
          <w:rFonts w:ascii="Arial" w:eastAsia="Arial" w:hAnsi="Arial" w:cs="Arial"/>
          <w:b/>
        </w:rPr>
        <w:t>VIGENCIA 202</w:t>
      </w:r>
      <w:r w:rsidR="007B49E5">
        <w:rPr>
          <w:rFonts w:ascii="Arial" w:eastAsia="Arial" w:hAnsi="Arial" w:cs="Arial"/>
          <w:b/>
        </w:rPr>
        <w:t>5</w:t>
      </w:r>
    </w:p>
    <w:p w14:paraId="00000005" w14:textId="77777777" w:rsidR="004C7734" w:rsidRPr="00107373" w:rsidRDefault="004C7734">
      <w:pPr>
        <w:spacing w:after="0" w:line="240" w:lineRule="auto"/>
        <w:jc w:val="center"/>
        <w:rPr>
          <w:rFonts w:ascii="Arial" w:eastAsia="Arial" w:hAnsi="Arial" w:cs="Arial"/>
          <w:b/>
        </w:rPr>
      </w:pPr>
    </w:p>
    <w:tbl>
      <w:tblPr>
        <w:tblStyle w:val="a"/>
        <w:tblW w:w="949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2276"/>
        <w:gridCol w:w="7686"/>
      </w:tblGrid>
      <w:tr w:rsidR="004C7734" w:rsidRPr="00107373" w14:paraId="5E36C7C7" w14:textId="77777777" w:rsidTr="004D4A51">
        <w:trPr>
          <w:jc w:val="center"/>
        </w:trPr>
        <w:tc>
          <w:tcPr>
            <w:tcW w:w="2122" w:type="dxa"/>
          </w:tcPr>
          <w:p w14:paraId="6BE774F4" w14:textId="77777777" w:rsidR="009B4939" w:rsidRDefault="009B4939">
            <w:pPr>
              <w:rPr>
                <w:rFonts w:ascii="Arial" w:eastAsia="Arial" w:hAnsi="Arial" w:cs="Arial"/>
                <w:b/>
              </w:rPr>
            </w:pPr>
          </w:p>
          <w:p w14:paraId="7A998EE8" w14:textId="77777777" w:rsidR="009B4939" w:rsidRDefault="009B4939">
            <w:pPr>
              <w:rPr>
                <w:rFonts w:ascii="Arial" w:eastAsia="Arial" w:hAnsi="Arial" w:cs="Arial"/>
                <w:b/>
              </w:rPr>
            </w:pPr>
          </w:p>
          <w:p w14:paraId="2642A9FF" w14:textId="77777777" w:rsidR="009B4939" w:rsidRDefault="009B4939">
            <w:pPr>
              <w:rPr>
                <w:rFonts w:ascii="Arial" w:eastAsia="Arial" w:hAnsi="Arial" w:cs="Arial"/>
                <w:b/>
              </w:rPr>
            </w:pPr>
          </w:p>
          <w:p w14:paraId="69279AFD" w14:textId="77777777" w:rsidR="009B4939" w:rsidRDefault="009B4939">
            <w:pPr>
              <w:rPr>
                <w:rFonts w:ascii="Arial" w:eastAsia="Arial" w:hAnsi="Arial" w:cs="Arial"/>
                <w:b/>
              </w:rPr>
            </w:pPr>
          </w:p>
          <w:p w14:paraId="3E04D6FC" w14:textId="77777777" w:rsidR="009B4939" w:rsidRDefault="009B4939">
            <w:pPr>
              <w:rPr>
                <w:rFonts w:ascii="Arial" w:eastAsia="Arial" w:hAnsi="Arial" w:cs="Arial"/>
                <w:b/>
              </w:rPr>
            </w:pPr>
          </w:p>
          <w:p w14:paraId="6B7A4EF3" w14:textId="77777777" w:rsidR="009B4939" w:rsidRDefault="009B4939">
            <w:pPr>
              <w:rPr>
                <w:rFonts w:ascii="Arial" w:eastAsia="Arial" w:hAnsi="Arial" w:cs="Arial"/>
                <w:b/>
              </w:rPr>
            </w:pPr>
          </w:p>
          <w:p w14:paraId="00000006" w14:textId="5AB84D4C" w:rsidR="004C7734" w:rsidRPr="00107373" w:rsidRDefault="005C3544">
            <w:pPr>
              <w:rPr>
                <w:rFonts w:ascii="Arial" w:eastAsia="Arial" w:hAnsi="Arial" w:cs="Arial"/>
              </w:rPr>
            </w:pPr>
            <w:r w:rsidRPr="00107373">
              <w:rPr>
                <w:rFonts w:ascii="Arial" w:eastAsia="Arial" w:hAnsi="Arial" w:cs="Arial"/>
                <w:b/>
              </w:rPr>
              <w:t xml:space="preserve">ENTORNO  </w:t>
            </w:r>
          </w:p>
        </w:tc>
        <w:tc>
          <w:tcPr>
            <w:tcW w:w="7371" w:type="dxa"/>
          </w:tcPr>
          <w:p w14:paraId="47E64B46" w14:textId="5E1B6437" w:rsidR="00B3052B" w:rsidRPr="00B3052B" w:rsidRDefault="00B3052B" w:rsidP="00B3052B">
            <w:pPr>
              <w:pStyle w:val="Default"/>
              <w:jc w:val="both"/>
              <w:rPr>
                <w:sz w:val="22"/>
                <w:szCs w:val="22"/>
              </w:rPr>
            </w:pPr>
            <w:r w:rsidRPr="00B3052B">
              <w:rPr>
                <w:b/>
                <w:bCs/>
                <w:sz w:val="22"/>
                <w:szCs w:val="22"/>
              </w:rPr>
              <w:t>H</w:t>
            </w:r>
            <w:r>
              <w:rPr>
                <w:b/>
                <w:bCs/>
                <w:sz w:val="22"/>
                <w:szCs w:val="22"/>
              </w:rPr>
              <w:t>OGAR</w:t>
            </w:r>
            <w:r w:rsidRPr="00B3052B">
              <w:rPr>
                <w:b/>
                <w:bCs/>
                <w:sz w:val="22"/>
                <w:szCs w:val="22"/>
              </w:rPr>
              <w:t xml:space="preserve">: </w:t>
            </w:r>
            <w:r w:rsidRPr="00B3052B">
              <w:rPr>
                <w:sz w:val="22"/>
                <w:szCs w:val="22"/>
              </w:rPr>
              <w:t>Es el escenario de refugio, acogida y afecto. Constituye un espacio de residencia y convivencia permanente, es fundamental para el desarrollo y establecimiento de vínculos y relaciones sociales de base para la vida social, cultural y política de las personas y las familias.</w:t>
            </w:r>
          </w:p>
          <w:p w14:paraId="68E29F1C" w14:textId="77777777" w:rsidR="00B3052B" w:rsidRPr="00B3052B" w:rsidRDefault="00B3052B" w:rsidP="00B3052B">
            <w:pPr>
              <w:pStyle w:val="Default"/>
              <w:jc w:val="both"/>
              <w:rPr>
                <w:sz w:val="22"/>
                <w:szCs w:val="22"/>
              </w:rPr>
            </w:pPr>
            <w:r w:rsidRPr="00B3052B">
              <w:rPr>
                <w:sz w:val="22"/>
                <w:szCs w:val="22"/>
              </w:rPr>
              <w:t>Un hogar saludable, es aquel que contribuye positivamente al desarrollo humano de las personas que habitan bajo un mismo techo, propiciando prácticas y acciones integrales a favor de su calidad de vida y bienestar físico, emocional y social.</w:t>
            </w:r>
          </w:p>
          <w:p w14:paraId="24028155" w14:textId="4555155C" w:rsidR="00B3052B" w:rsidRPr="00B3052B" w:rsidRDefault="00B3052B" w:rsidP="00B3052B">
            <w:pPr>
              <w:pStyle w:val="Default"/>
              <w:jc w:val="both"/>
              <w:rPr>
                <w:sz w:val="22"/>
                <w:szCs w:val="22"/>
              </w:rPr>
            </w:pPr>
            <w:r w:rsidRPr="00B3052B">
              <w:rPr>
                <w:sz w:val="22"/>
                <w:szCs w:val="22"/>
              </w:rPr>
              <w:t>El hogar incluye el refugio físico como la vivienda donde residen personas, familias o grupos humanos, el ambiente físico y social inmediatamente exterior a la vivienda.</w:t>
            </w:r>
          </w:p>
          <w:p w14:paraId="55A5F498" w14:textId="77777777" w:rsidR="00B3052B" w:rsidRDefault="00B3052B" w:rsidP="00B3052B">
            <w:pPr>
              <w:pStyle w:val="Default"/>
              <w:jc w:val="both"/>
              <w:rPr>
                <w:b/>
                <w:bCs/>
                <w:sz w:val="22"/>
                <w:szCs w:val="22"/>
              </w:rPr>
            </w:pPr>
          </w:p>
          <w:p w14:paraId="6E56E7F3" w14:textId="769A9993" w:rsidR="003D3F1D" w:rsidRPr="0061363B" w:rsidRDefault="003D3F1D" w:rsidP="003D3F1D">
            <w:pPr>
              <w:pStyle w:val="Default"/>
              <w:jc w:val="both"/>
              <w:rPr>
                <w:sz w:val="22"/>
                <w:szCs w:val="22"/>
              </w:rPr>
            </w:pPr>
            <w:r w:rsidRPr="0061363B">
              <w:rPr>
                <w:b/>
                <w:bCs/>
                <w:sz w:val="22"/>
                <w:szCs w:val="22"/>
              </w:rPr>
              <w:t xml:space="preserve">EDUCATIVO: </w:t>
            </w:r>
            <w:r w:rsidRPr="00372FB0">
              <w:rPr>
                <w:sz w:val="22"/>
                <w:szCs w:val="22"/>
              </w:rPr>
              <w:t>C</w:t>
            </w:r>
            <w:r w:rsidRPr="0061363B">
              <w:rPr>
                <w:sz w:val="22"/>
                <w:szCs w:val="22"/>
              </w:rPr>
              <w:t xml:space="preserve">orresponde a escenarios de vida cotidiana donde la comunidad educativa desarrolla capacidades a través de procesos de enseñanza/aprendizajes contextualizados, que permiten la construcción social y reproducción de la cultura, el pensamiento, la afectividad, los hábitos y estilos de vida, que le brindarán mejores formas de vivir y relacionarse consigo mismo, con los demás y con el ambiente. </w:t>
            </w:r>
          </w:p>
          <w:p w14:paraId="170D454C" w14:textId="77777777" w:rsidR="003D3F1D" w:rsidRPr="0061363B" w:rsidRDefault="003D3F1D" w:rsidP="003D3F1D">
            <w:pPr>
              <w:tabs>
                <w:tab w:val="left" w:pos="0"/>
                <w:tab w:val="left" w:pos="1648"/>
              </w:tabs>
              <w:jc w:val="both"/>
              <w:rPr>
                <w:rFonts w:ascii="Arial" w:hAnsi="Arial" w:cs="Arial"/>
              </w:rPr>
            </w:pPr>
            <w:r w:rsidRPr="0061363B">
              <w:rPr>
                <w:rFonts w:ascii="Arial" w:hAnsi="Arial" w:cs="Arial"/>
              </w:rPr>
              <w:t>La comunidad educativa está constituida por estudiantes (niños, niñas, adolescentes, jóvenes, adultos y personas mayores), padres de familia, directivos, educadores, administradores escolares, universitarios y los escenarios de educación formal (preescolar, básica, media y superior), de educación para el trabajo y el desarrollo humano (capacitación para el desempeño artesanal, artís</w:t>
            </w:r>
            <w:r>
              <w:rPr>
                <w:rFonts w:ascii="Arial" w:hAnsi="Arial" w:cs="Arial"/>
              </w:rPr>
              <w:t>tico, recreacional, ocupacional).</w:t>
            </w:r>
          </w:p>
          <w:p w14:paraId="73283D5D" w14:textId="77777777" w:rsidR="003D3F1D" w:rsidRPr="0061363B" w:rsidRDefault="003D3F1D" w:rsidP="003D3F1D">
            <w:pPr>
              <w:tabs>
                <w:tab w:val="left" w:pos="0"/>
                <w:tab w:val="left" w:pos="1648"/>
              </w:tabs>
              <w:jc w:val="both"/>
              <w:rPr>
                <w:rFonts w:ascii="Arial" w:eastAsia="Arial" w:hAnsi="Arial" w:cs="Arial"/>
                <w:b/>
                <w:bCs/>
              </w:rPr>
            </w:pPr>
          </w:p>
          <w:p w14:paraId="69C700EF" w14:textId="77777777" w:rsidR="003D3F1D" w:rsidRDefault="003D3F1D" w:rsidP="003D3F1D">
            <w:pPr>
              <w:tabs>
                <w:tab w:val="left" w:pos="0"/>
                <w:tab w:val="left" w:pos="1648"/>
              </w:tabs>
              <w:jc w:val="both"/>
              <w:rPr>
                <w:rFonts w:ascii="Arial" w:hAnsi="Arial" w:cs="Arial"/>
              </w:rPr>
            </w:pPr>
            <w:r w:rsidRPr="0061363B">
              <w:rPr>
                <w:rFonts w:ascii="Arial" w:eastAsia="Arial" w:hAnsi="Arial" w:cs="Arial"/>
                <w:b/>
                <w:bCs/>
              </w:rPr>
              <w:t xml:space="preserve">COMUNITARIO: </w:t>
            </w:r>
            <w:r w:rsidRPr="0061363B">
              <w:rPr>
                <w:rFonts w:ascii="Arial" w:eastAsia="Arial" w:hAnsi="Arial" w:cs="Arial"/>
              </w:rPr>
              <w:t>C</w:t>
            </w:r>
            <w:r w:rsidRPr="0061363B">
              <w:rPr>
                <w:rFonts w:ascii="Arial" w:hAnsi="Arial" w:cs="Arial"/>
              </w:rPr>
              <w:t>omprende los espacios donde se da la dinámica social de las personas y los colectivos dispuestos en grupos de base, redes sociales y comunitarias organizadas de manera autónoma y solidaria, las cuales pueden compartir características, objetivos comunes y agruparse para desarrollar actividades y representarlas ante instancias nacionales y/o territoriales; también hacen parte los espacios conformados por elementos constitutivos naturales, artificiales y elementos complementarios, compuestos por espacios abiertos, caracterizados por el libre acceso (plazas, parques, vías entre otros) y de espacios a los que la comunidad atribuye valor político, histórico, cultural o sagrado (bibliotecas, ludotecas, casa de cultura, museos, teatros, templos, malocas, estadios, escenarios de participación entre otros)</w:t>
            </w:r>
          </w:p>
          <w:p w14:paraId="127BBD40" w14:textId="77777777" w:rsidR="003D3F1D" w:rsidRPr="00F53249" w:rsidRDefault="003D3F1D" w:rsidP="003D3F1D">
            <w:pPr>
              <w:tabs>
                <w:tab w:val="left" w:pos="0"/>
                <w:tab w:val="left" w:pos="1648"/>
              </w:tabs>
              <w:jc w:val="both"/>
              <w:rPr>
                <w:rFonts w:ascii="Arial" w:hAnsi="Arial" w:cs="Arial"/>
              </w:rPr>
            </w:pPr>
          </w:p>
          <w:p w14:paraId="3017ED5C" w14:textId="77777777" w:rsidR="003D3F1D" w:rsidRDefault="003D3F1D" w:rsidP="003D3F1D">
            <w:pPr>
              <w:tabs>
                <w:tab w:val="left" w:pos="0"/>
                <w:tab w:val="left" w:pos="1648"/>
              </w:tabs>
              <w:jc w:val="both"/>
              <w:rPr>
                <w:rFonts w:ascii="Arial" w:hAnsi="Arial" w:cs="Arial"/>
              </w:rPr>
            </w:pPr>
            <w:r w:rsidRPr="00F53249">
              <w:rPr>
                <w:rFonts w:ascii="Arial" w:hAnsi="Arial" w:cs="Arial"/>
                <w:b/>
                <w:bCs/>
              </w:rPr>
              <w:t>LABORAL:</w:t>
            </w:r>
            <w:r w:rsidRPr="00F53249">
              <w:rPr>
                <w:rFonts w:ascii="Arial" w:hAnsi="Arial" w:cs="Arial"/>
              </w:rPr>
              <w:t xml:space="preserve"> </w:t>
            </w:r>
            <w:r>
              <w:rPr>
                <w:rFonts w:ascii="Arial" w:hAnsi="Arial" w:cs="Arial"/>
              </w:rPr>
              <w:t>C</w:t>
            </w:r>
            <w:r w:rsidRPr="00F53249">
              <w:rPr>
                <w:rFonts w:ascii="Arial" w:hAnsi="Arial" w:cs="Arial"/>
              </w:rPr>
              <w:t>omprende los escenarios donde las personas e individuos se organizan para producir bienes y servicios en condiciones que promueven y protegen la salud brindando bienestar a los trabajadores, sus familias y comunidades, con participación en la potenciación de factores protectores y en el control y mitigación de los factores adversos a su salud. Comprende los escenarios laborales formales e informales.</w:t>
            </w:r>
          </w:p>
          <w:p w14:paraId="4B58CBAD" w14:textId="77777777" w:rsidR="00B3052B" w:rsidRDefault="00B3052B" w:rsidP="003D3F1D">
            <w:pPr>
              <w:tabs>
                <w:tab w:val="left" w:pos="0"/>
                <w:tab w:val="left" w:pos="1648"/>
              </w:tabs>
              <w:jc w:val="both"/>
              <w:rPr>
                <w:rFonts w:ascii="Arial" w:hAnsi="Arial" w:cs="Arial"/>
              </w:rPr>
            </w:pPr>
          </w:p>
          <w:p w14:paraId="669ED271" w14:textId="52B8C631" w:rsidR="00B3052B" w:rsidRPr="00B3052B" w:rsidRDefault="00B3052B" w:rsidP="003D3F1D">
            <w:pPr>
              <w:tabs>
                <w:tab w:val="left" w:pos="0"/>
                <w:tab w:val="left" w:pos="1648"/>
              </w:tabs>
              <w:jc w:val="both"/>
              <w:rPr>
                <w:rFonts w:ascii="Arial" w:hAnsi="Arial" w:cs="Arial"/>
                <w:b/>
                <w:bCs/>
              </w:rPr>
            </w:pPr>
            <w:r w:rsidRPr="00B3052B">
              <w:rPr>
                <w:rFonts w:ascii="Arial" w:hAnsi="Arial" w:cs="Arial"/>
                <w:b/>
                <w:bCs/>
              </w:rPr>
              <w:t xml:space="preserve">INSTITUCIONAL: </w:t>
            </w:r>
            <w:r w:rsidRPr="00D60858">
              <w:rPr>
                <w:rFonts w:ascii="Arial" w:hAnsi="Arial" w:cs="Arial"/>
              </w:rPr>
              <w:t xml:space="preserve">Comprende los espacios intramurales de las Instituciones Prestadoras de Servicios de Salud (públicas y privadas), las instituciones que </w:t>
            </w:r>
            <w:r w:rsidRPr="00D60858">
              <w:rPr>
                <w:rFonts w:ascii="Arial" w:hAnsi="Arial" w:cs="Arial"/>
              </w:rPr>
              <w:lastRenderedPageBreak/>
              <w:t>prestan servicios sociales o de protección integral, y las instituciones en donde viven un grupo de personas -generalmente no parientes- que participan de una</w:t>
            </w:r>
            <w:r w:rsidR="00D60858" w:rsidRPr="00D60858">
              <w:rPr>
                <w:rFonts w:ascii="Arial" w:hAnsi="Arial" w:cs="Arial"/>
              </w:rPr>
              <w:t xml:space="preserve"> vida en común. En este entorno, interactúan los servicios sanitarios y sociales para garantizar la atención integral en salud a las personas.</w:t>
            </w:r>
          </w:p>
          <w:p w14:paraId="00000007" w14:textId="79AFF500" w:rsidR="004C7734" w:rsidRPr="009B4939" w:rsidRDefault="009B4939" w:rsidP="00C5454B">
            <w:pPr>
              <w:tabs>
                <w:tab w:val="left" w:pos="0"/>
                <w:tab w:val="left" w:pos="1648"/>
              </w:tabs>
              <w:jc w:val="both"/>
              <w:rPr>
                <w:rFonts w:ascii="Arial" w:hAnsi="Arial" w:cs="Arial"/>
              </w:rPr>
            </w:pPr>
            <w:r w:rsidRPr="0061363B">
              <w:rPr>
                <w:rFonts w:ascii="Arial" w:hAnsi="Arial" w:cs="Arial"/>
              </w:rPr>
              <w:t xml:space="preserve"> </w:t>
            </w:r>
          </w:p>
        </w:tc>
      </w:tr>
      <w:tr w:rsidR="00A47A8C" w:rsidRPr="00107373" w14:paraId="7738AE0F" w14:textId="77777777" w:rsidTr="004D4A51">
        <w:trPr>
          <w:jc w:val="center"/>
        </w:trPr>
        <w:tc>
          <w:tcPr>
            <w:tcW w:w="2122" w:type="dxa"/>
          </w:tcPr>
          <w:p w14:paraId="38DA70D0" w14:textId="18D93D43" w:rsidR="00A47A8C" w:rsidRPr="00107373" w:rsidRDefault="00A47A8C" w:rsidP="00A47A8C">
            <w:pPr>
              <w:rPr>
                <w:rFonts w:ascii="Arial" w:eastAsia="Arial" w:hAnsi="Arial" w:cs="Arial"/>
                <w:b/>
              </w:rPr>
            </w:pPr>
            <w:r w:rsidRPr="00107373">
              <w:rPr>
                <w:rFonts w:ascii="Arial" w:eastAsia="Arial" w:hAnsi="Arial" w:cs="Arial"/>
                <w:b/>
              </w:rPr>
              <w:lastRenderedPageBreak/>
              <w:t>EJES ESTRATÉGICOS</w:t>
            </w:r>
          </w:p>
        </w:tc>
        <w:tc>
          <w:tcPr>
            <w:tcW w:w="7371" w:type="dxa"/>
          </w:tcPr>
          <w:p w14:paraId="2F269BED" w14:textId="610FE7DD" w:rsidR="00A47A8C" w:rsidRPr="009167B5" w:rsidRDefault="00A47A8C" w:rsidP="00A47A8C">
            <w:pPr>
              <w:widowControl w:val="0"/>
              <w:pBdr>
                <w:top w:val="nil"/>
                <w:left w:val="nil"/>
                <w:bottom w:val="nil"/>
                <w:right w:val="nil"/>
                <w:between w:val="nil"/>
              </w:pBdr>
              <w:spacing w:line="253" w:lineRule="auto"/>
              <w:ind w:right="34"/>
              <w:jc w:val="both"/>
              <w:rPr>
                <w:rFonts w:ascii="Arial" w:eastAsia="Arial" w:hAnsi="Arial" w:cs="Arial"/>
              </w:rPr>
            </w:pPr>
            <w:r w:rsidRPr="009167B5">
              <w:rPr>
                <w:rFonts w:ascii="Arial" w:eastAsia="Arial" w:hAnsi="Arial" w:cs="Arial"/>
                <w:b/>
                <w:bCs/>
                <w:color w:val="000000"/>
              </w:rPr>
              <w:t>EJE 6.</w:t>
            </w:r>
            <w:r w:rsidRPr="009167B5">
              <w:rPr>
                <w:rFonts w:ascii="Arial" w:eastAsia="Arial" w:hAnsi="Arial" w:cs="Arial"/>
                <w:color w:val="000000"/>
              </w:rPr>
              <w:t xml:space="preserve"> Conocimiento en salud pública y Soberanía Sanitaria</w:t>
            </w:r>
          </w:p>
        </w:tc>
      </w:tr>
      <w:tr w:rsidR="004C7734" w:rsidRPr="00107373" w14:paraId="769B079D" w14:textId="77777777" w:rsidTr="004D4A51">
        <w:trPr>
          <w:jc w:val="center"/>
        </w:trPr>
        <w:tc>
          <w:tcPr>
            <w:tcW w:w="2122" w:type="dxa"/>
          </w:tcPr>
          <w:p w14:paraId="00000008" w14:textId="77777777" w:rsidR="004C7734" w:rsidRPr="003D3F1D" w:rsidRDefault="005C3544">
            <w:pPr>
              <w:rPr>
                <w:rFonts w:ascii="Arial" w:eastAsia="Arial" w:hAnsi="Arial" w:cs="Arial"/>
                <w:b/>
              </w:rPr>
            </w:pPr>
            <w:r w:rsidRPr="003D3F1D">
              <w:rPr>
                <w:rFonts w:ascii="Arial" w:eastAsia="Arial" w:hAnsi="Arial" w:cs="Arial"/>
                <w:b/>
              </w:rPr>
              <w:t xml:space="preserve">META PDSP </w:t>
            </w:r>
          </w:p>
          <w:p w14:paraId="00000009" w14:textId="77777777" w:rsidR="004C7734" w:rsidRPr="00107373" w:rsidRDefault="005C3544">
            <w:pPr>
              <w:rPr>
                <w:rFonts w:ascii="Arial" w:eastAsia="Arial" w:hAnsi="Arial" w:cs="Arial"/>
              </w:rPr>
            </w:pPr>
            <w:r w:rsidRPr="003D3F1D">
              <w:rPr>
                <w:rFonts w:ascii="Arial" w:eastAsia="Arial" w:hAnsi="Arial" w:cs="Arial"/>
                <w:b/>
              </w:rPr>
              <w:t>2022 - 2031</w:t>
            </w:r>
          </w:p>
        </w:tc>
        <w:tc>
          <w:tcPr>
            <w:tcW w:w="7371" w:type="dxa"/>
          </w:tcPr>
          <w:p w14:paraId="0000000A" w14:textId="217228B3" w:rsidR="004C7734" w:rsidRPr="009167B5" w:rsidRDefault="003D31C8" w:rsidP="00C5454B">
            <w:pPr>
              <w:widowControl w:val="0"/>
              <w:pBdr>
                <w:top w:val="nil"/>
                <w:left w:val="nil"/>
                <w:bottom w:val="nil"/>
                <w:right w:val="nil"/>
                <w:between w:val="nil"/>
              </w:pBdr>
              <w:spacing w:line="253" w:lineRule="auto"/>
              <w:ind w:right="34"/>
              <w:jc w:val="both"/>
              <w:rPr>
                <w:rFonts w:ascii="Arial" w:eastAsia="Arial" w:hAnsi="Arial" w:cs="Arial"/>
                <w:color w:val="FF0000"/>
              </w:rPr>
            </w:pPr>
            <w:r w:rsidRPr="009167B5">
              <w:rPr>
                <w:rFonts w:ascii="Arial" w:eastAsia="Arial" w:hAnsi="Arial" w:cs="Arial"/>
              </w:rPr>
              <w:t>A 2031 en el 100% de los departamentos y distritos se fortalecerá la generación, recuperación y divulgación de conocimientos científicos, conocimientos tradicionales y saberes ancestrales.</w:t>
            </w:r>
          </w:p>
        </w:tc>
      </w:tr>
      <w:tr w:rsidR="004C7734" w:rsidRPr="00107373" w14:paraId="2ED5B0AB" w14:textId="77777777" w:rsidTr="004D4A51">
        <w:trPr>
          <w:jc w:val="center"/>
        </w:trPr>
        <w:tc>
          <w:tcPr>
            <w:tcW w:w="2122" w:type="dxa"/>
          </w:tcPr>
          <w:p w14:paraId="0000000D" w14:textId="77777777" w:rsidR="004C7734" w:rsidRPr="00107373" w:rsidRDefault="005C3544">
            <w:pPr>
              <w:rPr>
                <w:rFonts w:ascii="Arial" w:eastAsia="Arial" w:hAnsi="Arial" w:cs="Arial"/>
              </w:rPr>
            </w:pPr>
            <w:r w:rsidRPr="00107373">
              <w:rPr>
                <w:rFonts w:ascii="Arial" w:eastAsia="Arial" w:hAnsi="Arial" w:cs="Arial"/>
                <w:b/>
              </w:rPr>
              <w:t xml:space="preserve">ESTRATEGIA   </w:t>
            </w:r>
          </w:p>
        </w:tc>
        <w:tc>
          <w:tcPr>
            <w:tcW w:w="7371" w:type="dxa"/>
          </w:tcPr>
          <w:p w14:paraId="0000000E" w14:textId="472AD7A6" w:rsidR="004C7734" w:rsidRPr="003D3F1D" w:rsidRDefault="003D3F1D" w:rsidP="003D3F1D">
            <w:pPr>
              <w:tabs>
                <w:tab w:val="left" w:pos="0"/>
                <w:tab w:val="left" w:pos="1648"/>
              </w:tabs>
              <w:jc w:val="both"/>
              <w:rPr>
                <w:rFonts w:ascii="Arial" w:hAnsi="Arial" w:cs="Arial"/>
              </w:rPr>
            </w:pPr>
            <w:r w:rsidRPr="00DC78D4">
              <w:rPr>
                <w:rFonts w:ascii="Arial" w:hAnsi="Arial" w:cs="Arial"/>
              </w:rPr>
              <w:t>Desarrollo de otras estrategias de divulgación para la transferencia y apropiación del conocimiento en salud pública a nivel territorial tales como charlas, talleres, seminarios, entre otros.</w:t>
            </w:r>
          </w:p>
        </w:tc>
      </w:tr>
      <w:tr w:rsidR="004C7734" w:rsidRPr="00107373" w14:paraId="56E74B9D" w14:textId="77777777" w:rsidTr="004D4A51">
        <w:trPr>
          <w:jc w:val="center"/>
        </w:trPr>
        <w:tc>
          <w:tcPr>
            <w:tcW w:w="2122" w:type="dxa"/>
          </w:tcPr>
          <w:p w14:paraId="0000000F" w14:textId="635DD808" w:rsidR="004C7734" w:rsidRPr="00107373" w:rsidRDefault="009167B5" w:rsidP="009167B5">
            <w:pPr>
              <w:rPr>
                <w:rFonts w:ascii="Arial" w:eastAsia="Arial" w:hAnsi="Arial" w:cs="Arial"/>
                <w:b/>
              </w:rPr>
            </w:pPr>
            <w:r w:rsidRPr="00112294">
              <w:rPr>
                <w:rFonts w:ascii="Arial" w:hAnsi="Arial" w:cs="Arial"/>
                <w:b/>
              </w:rPr>
              <w:t>ACTIVIDAD</w:t>
            </w:r>
            <w:r>
              <w:rPr>
                <w:rFonts w:ascii="Arial" w:hAnsi="Arial" w:cs="Arial"/>
                <w:b/>
                <w:spacing w:val="-12"/>
              </w:rPr>
              <w:t xml:space="preserve"> </w:t>
            </w:r>
            <w:r w:rsidRPr="00112294">
              <w:rPr>
                <w:rFonts w:ascii="Arial" w:hAnsi="Arial" w:cs="Arial"/>
                <w:b/>
              </w:rPr>
              <w:t xml:space="preserve">Y/O </w:t>
            </w:r>
            <w:r w:rsidRPr="00112294">
              <w:rPr>
                <w:rFonts w:ascii="Arial" w:hAnsi="Arial" w:cs="Arial"/>
                <w:b/>
                <w:spacing w:val="-2"/>
              </w:rPr>
              <w:t>INTERVENCION</w:t>
            </w:r>
          </w:p>
        </w:tc>
        <w:tc>
          <w:tcPr>
            <w:tcW w:w="7371" w:type="dxa"/>
          </w:tcPr>
          <w:p w14:paraId="00000010" w14:textId="4E714CAF" w:rsidR="004C7734" w:rsidRPr="009167B5" w:rsidRDefault="003D3F1D" w:rsidP="009167B5">
            <w:pPr>
              <w:ind w:right="34"/>
              <w:jc w:val="both"/>
              <w:rPr>
                <w:rFonts w:ascii="Arial" w:eastAsia="Arial" w:hAnsi="Arial" w:cs="Arial"/>
                <w:color w:val="FF0000"/>
              </w:rPr>
            </w:pPr>
            <w:r w:rsidRPr="00DC78D4">
              <w:rPr>
                <w:rFonts w:ascii="Arial" w:hAnsi="Arial" w:cs="Arial"/>
                <w:b/>
                <w:bCs/>
              </w:rPr>
              <w:t>INFORMACIÓN EN SALUD:</w:t>
            </w:r>
            <w:r w:rsidRPr="00DC78D4">
              <w:rPr>
                <w:rFonts w:ascii="Arial" w:hAnsi="Arial" w:cs="Arial"/>
              </w:rPr>
              <w:t xml:space="preserve"> Acciones de producción, organización y difusión de un conjunto de datos o mensajes para orientar, advertir, anunciar o recomendar a los individuos, familias, comunidades, organizaciones y redes, así como a los actores del Sistema General de Seguridad Social en Salud y otros sectores sobre aspectos relacionados con la salud pública, que contribuya a la construcción de elementos que propicien la toma de decisiones en salud. </w:t>
            </w:r>
            <w:r w:rsidR="009167B5" w:rsidRPr="009167B5">
              <w:rPr>
                <w:rFonts w:ascii="Arial" w:hAnsi="Arial" w:cs="Arial"/>
              </w:rPr>
              <w:t xml:space="preserve"> </w:t>
            </w:r>
          </w:p>
        </w:tc>
      </w:tr>
      <w:tr w:rsidR="00A47A8C" w:rsidRPr="00107373" w14:paraId="76653EF9" w14:textId="77777777" w:rsidTr="004D4A51">
        <w:trPr>
          <w:jc w:val="center"/>
        </w:trPr>
        <w:tc>
          <w:tcPr>
            <w:tcW w:w="2122" w:type="dxa"/>
          </w:tcPr>
          <w:p w14:paraId="050CB09C" w14:textId="534B65E1" w:rsidR="00A47A8C" w:rsidRPr="00A47A8C" w:rsidRDefault="00A47A8C">
            <w:pPr>
              <w:rPr>
                <w:rFonts w:ascii="Arial" w:eastAsia="Arial" w:hAnsi="Arial" w:cs="Arial"/>
                <w:b/>
                <w:highlight w:val="yellow"/>
              </w:rPr>
            </w:pPr>
            <w:r w:rsidRPr="00A47A8C">
              <w:rPr>
                <w:rFonts w:ascii="Arial" w:eastAsia="Arial" w:hAnsi="Arial" w:cs="Arial"/>
                <w:b/>
              </w:rPr>
              <w:t>LINEA OPERATIVA</w:t>
            </w:r>
          </w:p>
        </w:tc>
        <w:tc>
          <w:tcPr>
            <w:tcW w:w="7371" w:type="dxa"/>
          </w:tcPr>
          <w:p w14:paraId="52DFFFCD" w14:textId="2F42C6F0" w:rsidR="00A47A8C" w:rsidRPr="00107373" w:rsidRDefault="00A47A8C" w:rsidP="00C5454B">
            <w:pPr>
              <w:ind w:right="34"/>
              <w:jc w:val="both"/>
              <w:rPr>
                <w:rFonts w:ascii="Arial" w:eastAsia="Arial" w:hAnsi="Arial" w:cs="Arial"/>
                <w:color w:val="000000"/>
              </w:rPr>
            </w:pPr>
            <w:r w:rsidRPr="001517EB">
              <w:rPr>
                <w:rFonts w:ascii="Arial" w:eastAsia="Arial" w:hAnsi="Arial" w:cs="Arial"/>
              </w:rPr>
              <w:t>Cuidado de la Salud en el Territorio</w:t>
            </w:r>
          </w:p>
        </w:tc>
      </w:tr>
      <w:tr w:rsidR="004C7734" w:rsidRPr="00107373" w14:paraId="602304CA" w14:textId="77777777" w:rsidTr="004D4A51">
        <w:trPr>
          <w:jc w:val="center"/>
        </w:trPr>
        <w:tc>
          <w:tcPr>
            <w:tcW w:w="2122" w:type="dxa"/>
          </w:tcPr>
          <w:p w14:paraId="00000035" w14:textId="77777777" w:rsidR="004C7734" w:rsidRPr="00107373" w:rsidRDefault="005C3544">
            <w:pPr>
              <w:rPr>
                <w:rFonts w:ascii="Arial" w:eastAsia="Arial" w:hAnsi="Arial" w:cs="Arial"/>
                <w:b/>
              </w:rPr>
            </w:pPr>
            <w:r w:rsidRPr="00107373">
              <w:rPr>
                <w:rFonts w:ascii="Arial" w:eastAsia="Arial" w:hAnsi="Arial" w:cs="Arial"/>
                <w:b/>
              </w:rPr>
              <w:t>INDICADORES</w:t>
            </w:r>
          </w:p>
        </w:tc>
        <w:tc>
          <w:tcPr>
            <w:tcW w:w="7371" w:type="dxa"/>
          </w:tcPr>
          <w:p w14:paraId="68B8E02A" w14:textId="77777777" w:rsidR="003D3F1D" w:rsidRPr="007D3B8D" w:rsidRDefault="003D3F1D" w:rsidP="003D3F1D">
            <w:pPr>
              <w:tabs>
                <w:tab w:val="left" w:pos="0"/>
                <w:tab w:val="left" w:pos="1648"/>
              </w:tabs>
              <w:jc w:val="both"/>
              <w:rPr>
                <w:rFonts w:ascii="Arial" w:hAnsi="Arial" w:cs="Arial"/>
                <w:b/>
                <w:bCs/>
                <w:color w:val="000000" w:themeColor="text1"/>
              </w:rPr>
            </w:pPr>
            <w:r w:rsidRPr="007D3B8D">
              <w:rPr>
                <w:rFonts w:ascii="Arial" w:hAnsi="Arial" w:cs="Arial"/>
                <w:b/>
                <w:bCs/>
                <w:color w:val="000000" w:themeColor="text1"/>
              </w:rPr>
              <w:t>N</w:t>
            </w:r>
            <w:r>
              <w:rPr>
                <w:rFonts w:ascii="Arial" w:hAnsi="Arial" w:cs="Arial"/>
                <w:b/>
                <w:bCs/>
                <w:color w:val="000000" w:themeColor="text1"/>
              </w:rPr>
              <w:t>ú</w:t>
            </w:r>
            <w:r w:rsidRPr="007D3B8D">
              <w:rPr>
                <w:rFonts w:ascii="Arial" w:hAnsi="Arial" w:cs="Arial"/>
                <w:b/>
                <w:bCs/>
                <w:color w:val="000000" w:themeColor="text1"/>
              </w:rPr>
              <w:t>mero de personas abordadas en el PIC por intervención:</w:t>
            </w:r>
          </w:p>
          <w:p w14:paraId="177C98BB" w14:textId="77777777" w:rsidR="003D3F1D" w:rsidRDefault="003D3F1D" w:rsidP="003D3F1D">
            <w:pPr>
              <w:pStyle w:val="TableParagraph"/>
              <w:tabs>
                <w:tab w:val="left" w:pos="5913"/>
              </w:tabs>
              <w:ind w:right="89"/>
              <w:rPr>
                <w:rFonts w:ascii="Arial" w:hAnsi="Arial" w:cs="Arial"/>
              </w:rPr>
            </w:pPr>
            <w:r w:rsidRPr="006114B9">
              <w:rPr>
                <w:rFonts w:ascii="Arial" w:hAnsi="Arial" w:cs="Arial"/>
              </w:rPr>
              <w:t>#</w:t>
            </w:r>
            <w:r w:rsidRPr="006114B9">
              <w:rPr>
                <w:rFonts w:ascii="Arial" w:hAnsi="Arial" w:cs="Arial"/>
                <w:spacing w:val="-4"/>
              </w:rPr>
              <w:t xml:space="preserve"> </w:t>
            </w:r>
            <w:r w:rsidRPr="006114B9">
              <w:rPr>
                <w:rFonts w:ascii="Arial" w:hAnsi="Arial" w:cs="Arial"/>
              </w:rPr>
              <w:t>de</w:t>
            </w:r>
            <w:r w:rsidRPr="006114B9">
              <w:rPr>
                <w:rFonts w:ascii="Arial" w:hAnsi="Arial" w:cs="Arial"/>
                <w:spacing w:val="-4"/>
              </w:rPr>
              <w:t xml:space="preserve"> </w:t>
            </w:r>
            <w:r w:rsidRPr="006114B9">
              <w:rPr>
                <w:rFonts w:ascii="Arial" w:hAnsi="Arial" w:cs="Arial"/>
              </w:rPr>
              <w:t>personas</w:t>
            </w:r>
            <w:r w:rsidRPr="006114B9">
              <w:rPr>
                <w:rFonts w:ascii="Arial" w:hAnsi="Arial" w:cs="Arial"/>
                <w:spacing w:val="-6"/>
              </w:rPr>
              <w:t xml:space="preserve"> </w:t>
            </w:r>
            <w:r w:rsidRPr="006114B9">
              <w:rPr>
                <w:rFonts w:ascii="Arial" w:hAnsi="Arial" w:cs="Arial"/>
              </w:rPr>
              <w:t xml:space="preserve">abordadas para brindar información en salud </w:t>
            </w:r>
            <w:r>
              <w:rPr>
                <w:rFonts w:ascii="Arial" w:hAnsi="Arial" w:cs="Arial"/>
              </w:rPr>
              <w:t>según actividad</w:t>
            </w:r>
          </w:p>
          <w:p w14:paraId="21FBFFDF" w14:textId="77777777" w:rsidR="003D3F1D" w:rsidRDefault="003D3F1D" w:rsidP="003D3F1D">
            <w:pPr>
              <w:pStyle w:val="TableParagraph"/>
              <w:tabs>
                <w:tab w:val="left" w:pos="5913"/>
              </w:tabs>
              <w:ind w:right="89"/>
              <w:rPr>
                <w:rFonts w:ascii="Arial" w:hAnsi="Arial" w:cs="Arial"/>
              </w:rPr>
            </w:pPr>
          </w:p>
          <w:p w14:paraId="5B93E1DB" w14:textId="77777777" w:rsidR="003D3F1D" w:rsidRPr="006114B9" w:rsidRDefault="003D3F1D" w:rsidP="003D3F1D">
            <w:pPr>
              <w:pStyle w:val="TableParagraph"/>
              <w:tabs>
                <w:tab w:val="left" w:pos="5913"/>
              </w:tabs>
              <w:ind w:right="89"/>
              <w:jc w:val="center"/>
              <w:rPr>
                <w:rFonts w:ascii="Arial" w:hAnsi="Arial" w:cs="Arial"/>
                <w:u w:val="single"/>
              </w:rPr>
            </w:pPr>
            <w:r w:rsidRPr="006114B9">
              <w:rPr>
                <w:rFonts w:ascii="Arial" w:hAnsi="Arial" w:cs="Arial"/>
                <w:u w:val="single"/>
              </w:rPr>
              <w:t>Número de actividades de información en salud ejecutadas</w:t>
            </w:r>
          </w:p>
          <w:p w14:paraId="534C7236" w14:textId="2C5A0028" w:rsidR="003D3F1D" w:rsidRPr="006114B9" w:rsidRDefault="003D3F1D" w:rsidP="003D3F1D">
            <w:pPr>
              <w:pStyle w:val="TableParagraph"/>
              <w:tabs>
                <w:tab w:val="left" w:pos="5913"/>
              </w:tabs>
              <w:ind w:right="89"/>
              <w:jc w:val="center"/>
              <w:rPr>
                <w:rFonts w:ascii="Arial" w:hAnsi="Arial" w:cs="Arial"/>
              </w:rPr>
            </w:pPr>
            <w:r>
              <w:rPr>
                <w:rFonts w:ascii="Arial" w:hAnsi="Arial" w:cs="Arial"/>
              </w:rPr>
              <w:t>Número de actividades de información en salud programadas</w:t>
            </w:r>
          </w:p>
          <w:p w14:paraId="00000036" w14:textId="5F63DD36" w:rsidR="00DD134A" w:rsidRPr="003D3F1D" w:rsidRDefault="00DD134A" w:rsidP="003D3F1D">
            <w:pPr>
              <w:ind w:right="34"/>
              <w:jc w:val="both"/>
              <w:rPr>
                <w:rFonts w:ascii="Arial" w:hAnsi="Arial" w:cs="Arial"/>
                <w:color w:val="FF0000"/>
                <w:lang w:val="es-ES"/>
              </w:rPr>
            </w:pPr>
          </w:p>
        </w:tc>
      </w:tr>
      <w:tr w:rsidR="004C7734" w:rsidRPr="00107373" w14:paraId="3A7BB0D2" w14:textId="77777777" w:rsidTr="004D4A51">
        <w:trPr>
          <w:trHeight w:val="4099"/>
          <w:jc w:val="center"/>
        </w:trPr>
        <w:tc>
          <w:tcPr>
            <w:tcW w:w="2122" w:type="dxa"/>
          </w:tcPr>
          <w:p w14:paraId="00000037" w14:textId="77777777" w:rsidR="004C7734" w:rsidRPr="00107373" w:rsidRDefault="005C3544">
            <w:pPr>
              <w:rPr>
                <w:rFonts w:ascii="Arial" w:eastAsia="Arial" w:hAnsi="Arial" w:cs="Arial"/>
                <w:b/>
              </w:rPr>
            </w:pPr>
            <w:r w:rsidRPr="00107373">
              <w:rPr>
                <w:rFonts w:ascii="Arial" w:eastAsia="Arial" w:hAnsi="Arial" w:cs="Arial"/>
                <w:b/>
              </w:rPr>
              <w:t>CÓDIGO CUPS</w:t>
            </w:r>
          </w:p>
        </w:tc>
        <w:tc>
          <w:tcPr>
            <w:tcW w:w="7371" w:type="dxa"/>
          </w:tcPr>
          <w:p w14:paraId="024A8AEA" w14:textId="77777777" w:rsidR="003D3F1D" w:rsidRPr="00CD79AE" w:rsidRDefault="003D3F1D" w:rsidP="003D3F1D">
            <w:pPr>
              <w:pStyle w:val="Prrafodelista"/>
              <w:tabs>
                <w:tab w:val="left" w:pos="0"/>
                <w:tab w:val="left" w:pos="320"/>
                <w:tab w:val="left" w:pos="1648"/>
              </w:tabs>
              <w:ind w:left="0"/>
              <w:jc w:val="both"/>
              <w:rPr>
                <w:rFonts w:ascii="Arial" w:hAnsi="Arial" w:cs="Arial"/>
              </w:rPr>
            </w:pPr>
            <w:r w:rsidRPr="00CD79AE">
              <w:rPr>
                <w:rFonts w:ascii="Arial" w:hAnsi="Arial" w:cs="Arial"/>
                <w:b/>
                <w:bCs/>
              </w:rPr>
              <w:t>I10206:</w:t>
            </w:r>
            <w:r w:rsidRPr="00CD79AE">
              <w:rPr>
                <w:rFonts w:ascii="Arial" w:hAnsi="Arial" w:cs="Arial"/>
              </w:rPr>
              <w:t xml:space="preserve"> Información en salud para la prevención de ITS, VIH/SIDA y hepatitis</w:t>
            </w:r>
          </w:p>
          <w:p w14:paraId="00BFDCD2" w14:textId="77777777" w:rsidR="003D3F1D" w:rsidRPr="00CD79AE" w:rsidRDefault="003D3F1D" w:rsidP="003D3F1D">
            <w:pPr>
              <w:pStyle w:val="Prrafodelista"/>
              <w:tabs>
                <w:tab w:val="left" w:pos="0"/>
                <w:tab w:val="left" w:pos="320"/>
                <w:tab w:val="left" w:pos="1648"/>
              </w:tabs>
              <w:ind w:left="0"/>
              <w:jc w:val="both"/>
              <w:rPr>
                <w:rFonts w:ascii="Arial" w:hAnsi="Arial" w:cs="Arial"/>
              </w:rPr>
            </w:pPr>
            <w:r w:rsidRPr="00CD79AE">
              <w:rPr>
                <w:rFonts w:ascii="Arial" w:hAnsi="Arial" w:cs="Arial"/>
                <w:b/>
                <w:bCs/>
              </w:rPr>
              <w:t>I10207:</w:t>
            </w:r>
            <w:r w:rsidRPr="00CD79AE">
              <w:rPr>
                <w:rFonts w:ascii="Arial" w:hAnsi="Arial" w:cs="Arial"/>
              </w:rPr>
              <w:t xml:space="preserve"> Información en salud en derechos sexuales y reproductivos y equidad de género</w:t>
            </w:r>
          </w:p>
          <w:p w14:paraId="5B872567" w14:textId="77777777" w:rsidR="003D3F1D" w:rsidRPr="00CD79AE" w:rsidRDefault="003D3F1D" w:rsidP="003D3F1D">
            <w:pPr>
              <w:pStyle w:val="Prrafodelista"/>
              <w:tabs>
                <w:tab w:val="left" w:pos="0"/>
                <w:tab w:val="left" w:pos="320"/>
                <w:tab w:val="left" w:pos="1648"/>
              </w:tabs>
              <w:ind w:left="0"/>
              <w:jc w:val="both"/>
              <w:rPr>
                <w:rFonts w:ascii="Arial" w:hAnsi="Arial" w:cs="Arial"/>
              </w:rPr>
            </w:pPr>
            <w:r w:rsidRPr="00CD79AE">
              <w:rPr>
                <w:rFonts w:ascii="Arial" w:hAnsi="Arial" w:cs="Arial"/>
                <w:b/>
                <w:bCs/>
              </w:rPr>
              <w:t>I10209:</w:t>
            </w:r>
            <w:r w:rsidRPr="00CD79AE">
              <w:rPr>
                <w:rFonts w:ascii="Arial" w:hAnsi="Arial" w:cs="Arial"/>
              </w:rPr>
              <w:t xml:space="preserve"> Información en salud materna y perinatal</w:t>
            </w:r>
          </w:p>
          <w:p w14:paraId="6AB2CB55" w14:textId="77777777" w:rsidR="003D3F1D" w:rsidRPr="00CD79AE" w:rsidRDefault="003D3F1D" w:rsidP="003D3F1D">
            <w:pPr>
              <w:pStyle w:val="Prrafodelista"/>
              <w:tabs>
                <w:tab w:val="left" w:pos="0"/>
                <w:tab w:val="left" w:pos="320"/>
                <w:tab w:val="left" w:pos="1648"/>
              </w:tabs>
              <w:ind w:left="0"/>
              <w:jc w:val="both"/>
              <w:rPr>
                <w:rFonts w:ascii="Arial" w:hAnsi="Arial" w:cs="Arial"/>
              </w:rPr>
            </w:pPr>
            <w:r w:rsidRPr="00CD79AE">
              <w:rPr>
                <w:rFonts w:ascii="Arial" w:hAnsi="Arial" w:cs="Arial"/>
                <w:b/>
                <w:bCs/>
              </w:rPr>
              <w:t xml:space="preserve">I10308: </w:t>
            </w:r>
            <w:r w:rsidRPr="00CD79AE">
              <w:rPr>
                <w:rFonts w:ascii="Arial" w:hAnsi="Arial" w:cs="Arial"/>
              </w:rPr>
              <w:t>Información en salud para la promoción de hábitos higiénicos</w:t>
            </w:r>
          </w:p>
          <w:p w14:paraId="682F70B1" w14:textId="77777777" w:rsidR="003D3F1D" w:rsidRPr="00CD79AE" w:rsidRDefault="003D3F1D" w:rsidP="003D3F1D">
            <w:pPr>
              <w:pStyle w:val="Prrafodelista"/>
              <w:tabs>
                <w:tab w:val="left" w:pos="0"/>
                <w:tab w:val="left" w:pos="320"/>
                <w:tab w:val="left" w:pos="1648"/>
              </w:tabs>
              <w:ind w:left="0"/>
              <w:jc w:val="both"/>
              <w:rPr>
                <w:rFonts w:ascii="Arial" w:hAnsi="Arial" w:cs="Arial"/>
              </w:rPr>
            </w:pPr>
            <w:r w:rsidRPr="00CD79AE">
              <w:rPr>
                <w:rFonts w:ascii="Arial" w:hAnsi="Arial" w:cs="Arial"/>
                <w:b/>
              </w:rPr>
              <w:t>I10305:</w:t>
            </w:r>
            <w:r w:rsidRPr="00CD79AE">
              <w:rPr>
                <w:rFonts w:ascii="Arial" w:hAnsi="Arial" w:cs="Arial"/>
              </w:rPr>
              <w:t xml:space="preserve"> Información en salud para el fortalecimiento de factores protectores hacia el control de zoonosis            </w:t>
            </w:r>
          </w:p>
          <w:p w14:paraId="7F0316F4" w14:textId="77777777" w:rsidR="003D3F1D" w:rsidRPr="00CD79AE" w:rsidRDefault="003D3F1D" w:rsidP="003D3F1D">
            <w:pPr>
              <w:pStyle w:val="Prrafodelista"/>
              <w:tabs>
                <w:tab w:val="left" w:pos="0"/>
                <w:tab w:val="left" w:pos="320"/>
                <w:tab w:val="left" w:pos="1648"/>
              </w:tabs>
              <w:ind w:left="0"/>
              <w:jc w:val="both"/>
              <w:rPr>
                <w:rFonts w:ascii="Arial" w:hAnsi="Arial" w:cs="Arial"/>
              </w:rPr>
            </w:pPr>
            <w:r w:rsidRPr="00CD79AE">
              <w:rPr>
                <w:rFonts w:ascii="Arial" w:hAnsi="Arial" w:cs="Arial"/>
                <w:b/>
                <w:bCs/>
              </w:rPr>
              <w:t>I10309:</w:t>
            </w:r>
            <w:r w:rsidRPr="00CD79AE">
              <w:rPr>
                <w:rFonts w:ascii="Arial" w:hAnsi="Arial" w:cs="Arial"/>
              </w:rPr>
              <w:t xml:space="preserve"> Información en salud para la promoción de la higiene de manos.              </w:t>
            </w:r>
          </w:p>
          <w:p w14:paraId="5EEFF270" w14:textId="77777777" w:rsidR="003D3F1D" w:rsidRPr="00CD79AE" w:rsidRDefault="003D3F1D" w:rsidP="003D3F1D">
            <w:pPr>
              <w:pStyle w:val="Prrafodelista"/>
              <w:tabs>
                <w:tab w:val="left" w:pos="0"/>
                <w:tab w:val="left" w:pos="320"/>
                <w:tab w:val="left" w:pos="1648"/>
              </w:tabs>
              <w:ind w:left="0"/>
              <w:jc w:val="both"/>
              <w:rPr>
                <w:rFonts w:ascii="Arial" w:hAnsi="Arial" w:cs="Arial"/>
              </w:rPr>
            </w:pPr>
            <w:r w:rsidRPr="00CD79AE">
              <w:rPr>
                <w:rFonts w:ascii="Arial" w:hAnsi="Arial" w:cs="Arial"/>
                <w:b/>
                <w:bCs/>
              </w:rPr>
              <w:t xml:space="preserve">I10407: </w:t>
            </w:r>
            <w:r w:rsidRPr="00CD79AE">
              <w:rPr>
                <w:rFonts w:ascii="Arial" w:hAnsi="Arial" w:cs="Arial"/>
              </w:rPr>
              <w:t>Información en salud para el fortalecimiento de factores protectores hacia el control de enfermedades crónicas oncológicas</w:t>
            </w:r>
          </w:p>
          <w:p w14:paraId="36349EF6" w14:textId="77777777" w:rsidR="003D3F1D" w:rsidRPr="00CD79AE" w:rsidRDefault="003D3F1D" w:rsidP="003D3F1D">
            <w:pPr>
              <w:pStyle w:val="Prrafodelista"/>
              <w:tabs>
                <w:tab w:val="left" w:pos="0"/>
                <w:tab w:val="left" w:pos="320"/>
                <w:tab w:val="left" w:pos="1648"/>
              </w:tabs>
              <w:ind w:left="0"/>
              <w:jc w:val="both"/>
              <w:rPr>
                <w:rFonts w:ascii="Arial" w:hAnsi="Arial" w:cs="Arial"/>
              </w:rPr>
            </w:pPr>
            <w:r w:rsidRPr="00CD79AE">
              <w:rPr>
                <w:rFonts w:ascii="Arial" w:hAnsi="Arial" w:cs="Arial"/>
                <w:b/>
                <w:bCs/>
              </w:rPr>
              <w:t>I10004:</w:t>
            </w:r>
            <w:r w:rsidRPr="00CD79AE">
              <w:rPr>
                <w:rFonts w:ascii="Arial" w:hAnsi="Arial" w:cs="Arial"/>
              </w:rPr>
              <w:t xml:space="preserve"> Información para la salud de manejo de sustancias y productos químicos</w:t>
            </w:r>
          </w:p>
          <w:p w14:paraId="1BC3145E" w14:textId="77777777" w:rsidR="003D3F1D" w:rsidRPr="00CD79AE" w:rsidRDefault="003D3F1D" w:rsidP="003D3F1D">
            <w:pPr>
              <w:pStyle w:val="Prrafodelista"/>
              <w:tabs>
                <w:tab w:val="left" w:pos="0"/>
                <w:tab w:val="left" w:pos="320"/>
                <w:tab w:val="left" w:pos="1648"/>
              </w:tabs>
              <w:ind w:left="0"/>
              <w:jc w:val="both"/>
              <w:rPr>
                <w:rFonts w:ascii="Arial" w:hAnsi="Arial" w:cs="Arial"/>
              </w:rPr>
            </w:pPr>
            <w:r w:rsidRPr="00CD79AE">
              <w:rPr>
                <w:rFonts w:ascii="Arial" w:hAnsi="Arial" w:cs="Arial"/>
                <w:b/>
                <w:bCs/>
              </w:rPr>
              <w:t>I10008</w:t>
            </w:r>
            <w:r w:rsidRPr="00CD79AE">
              <w:rPr>
                <w:rFonts w:ascii="Arial" w:hAnsi="Arial" w:cs="Arial"/>
              </w:rPr>
              <w:t>: Información para la salud de manejo de residuos peligrosos</w:t>
            </w:r>
          </w:p>
          <w:p w14:paraId="25F11B30" w14:textId="77777777" w:rsidR="003D3F1D" w:rsidRPr="00CD79AE" w:rsidRDefault="003D3F1D" w:rsidP="003D3F1D">
            <w:pPr>
              <w:pStyle w:val="Prrafodelista"/>
              <w:tabs>
                <w:tab w:val="left" w:pos="0"/>
                <w:tab w:val="left" w:pos="320"/>
                <w:tab w:val="left" w:pos="1648"/>
              </w:tabs>
              <w:ind w:left="0"/>
              <w:jc w:val="both"/>
              <w:rPr>
                <w:rFonts w:ascii="Arial" w:hAnsi="Arial" w:cs="Arial"/>
              </w:rPr>
            </w:pPr>
            <w:r w:rsidRPr="00CD79AE">
              <w:rPr>
                <w:rFonts w:ascii="Arial" w:hAnsi="Arial" w:cs="Arial"/>
                <w:b/>
                <w:bCs/>
              </w:rPr>
              <w:t>I10006:</w:t>
            </w:r>
            <w:r w:rsidRPr="00CD79AE">
              <w:rPr>
                <w:rFonts w:ascii="Arial" w:hAnsi="Arial" w:cs="Arial"/>
              </w:rPr>
              <w:t xml:space="preserve"> Información para la salud sobre agua apta para consumo humano</w:t>
            </w:r>
          </w:p>
          <w:p w14:paraId="2DACCD64" w14:textId="77777777" w:rsidR="003D3F1D" w:rsidRPr="00CD79AE" w:rsidRDefault="003D3F1D" w:rsidP="003D3F1D">
            <w:pPr>
              <w:pStyle w:val="Prrafodelista"/>
              <w:tabs>
                <w:tab w:val="left" w:pos="0"/>
                <w:tab w:val="left" w:pos="320"/>
                <w:tab w:val="left" w:pos="1648"/>
              </w:tabs>
              <w:ind w:left="0"/>
              <w:jc w:val="both"/>
              <w:rPr>
                <w:rFonts w:ascii="Arial" w:hAnsi="Arial" w:cs="Arial"/>
              </w:rPr>
            </w:pPr>
            <w:r w:rsidRPr="00CD79AE">
              <w:rPr>
                <w:rFonts w:ascii="Arial" w:hAnsi="Arial" w:cs="Arial"/>
                <w:b/>
                <w:bCs/>
              </w:rPr>
              <w:t>I10302:</w:t>
            </w:r>
            <w:r w:rsidRPr="00CD79AE">
              <w:rPr>
                <w:rFonts w:ascii="Arial" w:hAnsi="Arial" w:cs="Arial"/>
              </w:rPr>
              <w:t xml:space="preserve"> Información en salud en prevención de enfermedades infecciosas transmitidas suelo, agua y alimentos</w:t>
            </w:r>
          </w:p>
          <w:p w14:paraId="59503DB5" w14:textId="77777777" w:rsidR="003D3F1D" w:rsidRPr="00CD79AE" w:rsidRDefault="003D3F1D" w:rsidP="003D3F1D">
            <w:pPr>
              <w:pStyle w:val="Prrafodelista"/>
              <w:tabs>
                <w:tab w:val="left" w:pos="0"/>
                <w:tab w:val="left" w:pos="320"/>
                <w:tab w:val="left" w:pos="1648"/>
              </w:tabs>
              <w:ind w:left="0"/>
              <w:jc w:val="both"/>
              <w:rPr>
                <w:rFonts w:ascii="Arial" w:hAnsi="Arial" w:cs="Arial"/>
              </w:rPr>
            </w:pPr>
            <w:r w:rsidRPr="00CD79AE">
              <w:rPr>
                <w:rFonts w:ascii="Arial" w:hAnsi="Arial" w:cs="Arial"/>
                <w:b/>
                <w:bCs/>
              </w:rPr>
              <w:t>I10304:</w:t>
            </w:r>
            <w:r w:rsidRPr="00CD79AE">
              <w:rPr>
                <w:rFonts w:ascii="Arial" w:hAnsi="Arial" w:cs="Arial"/>
              </w:rPr>
              <w:t xml:space="preserve"> Información en salud para el fortalecimiento de factores protectores hacia el control de enfermedades transmitidas por vectores</w:t>
            </w:r>
          </w:p>
          <w:p w14:paraId="765C346C" w14:textId="77777777" w:rsidR="003D3F1D" w:rsidRPr="00CD79AE" w:rsidRDefault="003D3F1D" w:rsidP="003D3F1D">
            <w:pPr>
              <w:pStyle w:val="Prrafodelista"/>
              <w:tabs>
                <w:tab w:val="left" w:pos="0"/>
                <w:tab w:val="left" w:pos="320"/>
                <w:tab w:val="left" w:pos="1648"/>
              </w:tabs>
              <w:ind w:left="0"/>
              <w:jc w:val="both"/>
              <w:rPr>
                <w:rFonts w:ascii="Arial" w:hAnsi="Arial" w:cs="Arial"/>
              </w:rPr>
            </w:pPr>
            <w:r w:rsidRPr="00CD79AE">
              <w:rPr>
                <w:rFonts w:ascii="Arial" w:hAnsi="Arial" w:cs="Arial"/>
                <w:b/>
                <w:bCs/>
              </w:rPr>
              <w:t>I10101:</w:t>
            </w:r>
            <w:r w:rsidRPr="00CD79AE">
              <w:rPr>
                <w:rFonts w:ascii="Arial" w:hAnsi="Arial" w:cs="Arial"/>
              </w:rPr>
              <w:t xml:space="preserve"> Información en salud para la promoción de la salud mental</w:t>
            </w:r>
          </w:p>
          <w:p w14:paraId="07AF4C01" w14:textId="0CA362DA" w:rsidR="0001448B" w:rsidRDefault="0041178A" w:rsidP="003D3F1D">
            <w:pPr>
              <w:ind w:right="34"/>
              <w:jc w:val="both"/>
              <w:rPr>
                <w:rFonts w:ascii="Arial" w:hAnsi="Arial" w:cs="Arial"/>
              </w:rPr>
            </w:pPr>
            <w:r w:rsidRPr="0041178A">
              <w:rPr>
                <w:rFonts w:ascii="Arial" w:hAnsi="Arial" w:cs="Arial"/>
                <w:b/>
                <w:bCs/>
              </w:rPr>
              <w:t>I10501</w:t>
            </w:r>
            <w:r w:rsidR="003D3F1D" w:rsidRPr="00CD79AE">
              <w:rPr>
                <w:rFonts w:ascii="Arial" w:hAnsi="Arial" w:cs="Arial"/>
                <w:b/>
                <w:bCs/>
              </w:rPr>
              <w:t>:</w:t>
            </w:r>
            <w:r w:rsidR="003D3F1D" w:rsidRPr="00CD79AE">
              <w:rPr>
                <w:rFonts w:ascii="Arial" w:hAnsi="Arial" w:cs="Arial"/>
              </w:rPr>
              <w:t xml:space="preserve"> </w:t>
            </w:r>
            <w:r>
              <w:rPr>
                <w:rFonts w:ascii="Arial" w:hAnsi="Arial" w:cs="Arial"/>
              </w:rPr>
              <w:t>I</w:t>
            </w:r>
            <w:r w:rsidRPr="0041178A">
              <w:rPr>
                <w:rFonts w:ascii="Arial" w:hAnsi="Arial" w:cs="Arial"/>
              </w:rPr>
              <w:t>nformación en salud en prácticas de cuidado de la salud en el trabajo</w:t>
            </w:r>
          </w:p>
          <w:p w14:paraId="0F51A0A5" w14:textId="60CA498F" w:rsidR="00D60858" w:rsidRDefault="00D60858" w:rsidP="00D60858">
            <w:pPr>
              <w:pStyle w:val="Default"/>
              <w:jc w:val="both"/>
              <w:rPr>
                <w:sz w:val="22"/>
                <w:szCs w:val="22"/>
              </w:rPr>
            </w:pPr>
            <w:r>
              <w:rPr>
                <w:sz w:val="22"/>
                <w:szCs w:val="22"/>
              </w:rPr>
              <w:t xml:space="preserve">I10003: </w:t>
            </w:r>
            <w:r w:rsidR="0041178A">
              <w:rPr>
                <w:sz w:val="22"/>
                <w:szCs w:val="22"/>
              </w:rPr>
              <w:t>I</w:t>
            </w:r>
            <w:r w:rsidR="0041178A" w:rsidRPr="00D60858">
              <w:rPr>
                <w:sz w:val="22"/>
                <w:szCs w:val="22"/>
              </w:rPr>
              <w:t>nformación para la salud sobre agua apta para consumo humano</w:t>
            </w:r>
          </w:p>
          <w:p w14:paraId="2BC8B62C" w14:textId="5DD2512B" w:rsidR="00D60858" w:rsidRDefault="00D60858" w:rsidP="00D60858">
            <w:pPr>
              <w:pStyle w:val="Default"/>
              <w:jc w:val="both"/>
              <w:rPr>
                <w:sz w:val="22"/>
                <w:szCs w:val="22"/>
              </w:rPr>
            </w:pPr>
            <w:r>
              <w:rPr>
                <w:sz w:val="22"/>
                <w:szCs w:val="22"/>
              </w:rPr>
              <w:lastRenderedPageBreak/>
              <w:t xml:space="preserve">I10006: </w:t>
            </w:r>
            <w:r w:rsidR="0041178A">
              <w:rPr>
                <w:sz w:val="22"/>
                <w:szCs w:val="22"/>
              </w:rPr>
              <w:t>Información para la salud en saneamiento básico</w:t>
            </w:r>
          </w:p>
          <w:p w14:paraId="4FA4E614" w14:textId="320B20AC" w:rsidR="00D60858" w:rsidRDefault="00D60858" w:rsidP="00D60858">
            <w:pPr>
              <w:pStyle w:val="Default"/>
              <w:jc w:val="both"/>
              <w:rPr>
                <w:sz w:val="22"/>
                <w:szCs w:val="22"/>
              </w:rPr>
            </w:pPr>
            <w:r>
              <w:rPr>
                <w:sz w:val="22"/>
                <w:szCs w:val="22"/>
              </w:rPr>
              <w:t xml:space="preserve">I10201: </w:t>
            </w:r>
            <w:r w:rsidR="0041178A">
              <w:rPr>
                <w:sz w:val="22"/>
                <w:szCs w:val="22"/>
              </w:rPr>
              <w:t xml:space="preserve">Información en salud sobre el libre ejercicio de la sexualidad, la identidad de género y la orientación sexual </w:t>
            </w:r>
          </w:p>
          <w:p w14:paraId="0FF4238A" w14:textId="12D65D81" w:rsidR="00D60858" w:rsidRDefault="00D60858" w:rsidP="00D60858">
            <w:pPr>
              <w:pStyle w:val="Default"/>
              <w:jc w:val="both"/>
              <w:rPr>
                <w:sz w:val="22"/>
                <w:szCs w:val="22"/>
              </w:rPr>
            </w:pPr>
            <w:r>
              <w:rPr>
                <w:sz w:val="22"/>
                <w:szCs w:val="22"/>
              </w:rPr>
              <w:t xml:space="preserve">I10203: </w:t>
            </w:r>
            <w:r w:rsidR="0041178A">
              <w:rPr>
                <w:sz w:val="22"/>
                <w:szCs w:val="22"/>
              </w:rPr>
              <w:t xml:space="preserve">Información en salud para la prevención del embarazo en la infancia y adolescencia </w:t>
            </w:r>
          </w:p>
          <w:p w14:paraId="098D64C4" w14:textId="26C249D5" w:rsidR="00D60858" w:rsidRDefault="00D60858" w:rsidP="00D60858">
            <w:pPr>
              <w:pStyle w:val="Default"/>
              <w:jc w:val="both"/>
              <w:rPr>
                <w:sz w:val="22"/>
                <w:szCs w:val="22"/>
              </w:rPr>
            </w:pPr>
            <w:r>
              <w:rPr>
                <w:sz w:val="22"/>
                <w:szCs w:val="22"/>
              </w:rPr>
              <w:t xml:space="preserve">I10206: </w:t>
            </w:r>
            <w:r w:rsidR="0041178A">
              <w:rPr>
                <w:sz w:val="22"/>
                <w:szCs w:val="22"/>
              </w:rPr>
              <w:t xml:space="preserve">Información en salud para la prevención de </w:t>
            </w:r>
            <w:proofErr w:type="spellStart"/>
            <w:r w:rsidR="0041178A">
              <w:rPr>
                <w:sz w:val="22"/>
                <w:szCs w:val="22"/>
              </w:rPr>
              <w:t>its</w:t>
            </w:r>
            <w:proofErr w:type="spellEnd"/>
            <w:r w:rsidR="0041178A">
              <w:rPr>
                <w:sz w:val="22"/>
                <w:szCs w:val="22"/>
              </w:rPr>
              <w:t xml:space="preserve">, </w:t>
            </w:r>
            <w:proofErr w:type="spellStart"/>
            <w:r w:rsidR="0041178A">
              <w:rPr>
                <w:sz w:val="22"/>
                <w:szCs w:val="22"/>
              </w:rPr>
              <w:t>vih</w:t>
            </w:r>
            <w:proofErr w:type="spellEnd"/>
            <w:r w:rsidR="0041178A">
              <w:rPr>
                <w:sz w:val="22"/>
                <w:szCs w:val="22"/>
              </w:rPr>
              <w:t xml:space="preserve">/sida y hepatitis </w:t>
            </w:r>
          </w:p>
          <w:p w14:paraId="5037B69F" w14:textId="70DF87DD" w:rsidR="00D60858" w:rsidRDefault="00D60858" w:rsidP="00D60858">
            <w:pPr>
              <w:pStyle w:val="Default"/>
              <w:jc w:val="both"/>
              <w:rPr>
                <w:sz w:val="22"/>
                <w:szCs w:val="22"/>
              </w:rPr>
            </w:pPr>
            <w:r>
              <w:rPr>
                <w:sz w:val="22"/>
                <w:szCs w:val="22"/>
              </w:rPr>
              <w:t xml:space="preserve">I10307: </w:t>
            </w:r>
            <w:r w:rsidR="0041178A">
              <w:rPr>
                <w:sz w:val="22"/>
                <w:szCs w:val="22"/>
              </w:rPr>
              <w:t xml:space="preserve">Información en salud para la promoción de la vacunación en la población objeto del programa ampliado de inmunizaciones - pai </w:t>
            </w:r>
          </w:p>
          <w:p w14:paraId="2940A383" w14:textId="30F983BF" w:rsidR="0041178A" w:rsidRDefault="0041178A" w:rsidP="0041178A">
            <w:pPr>
              <w:pStyle w:val="Default"/>
              <w:jc w:val="both"/>
              <w:rPr>
                <w:sz w:val="22"/>
                <w:szCs w:val="22"/>
              </w:rPr>
            </w:pPr>
            <w:r>
              <w:rPr>
                <w:sz w:val="22"/>
                <w:szCs w:val="22"/>
              </w:rPr>
              <w:t xml:space="preserve">I10404: Información en salud para la promoción del cuidado e higiene de la salud bucal </w:t>
            </w:r>
          </w:p>
          <w:p w14:paraId="444971D6" w14:textId="0676815C" w:rsidR="0041178A" w:rsidRDefault="0041178A" w:rsidP="0041178A">
            <w:pPr>
              <w:pStyle w:val="Default"/>
              <w:jc w:val="both"/>
              <w:rPr>
                <w:sz w:val="22"/>
                <w:szCs w:val="22"/>
              </w:rPr>
            </w:pPr>
            <w:r>
              <w:rPr>
                <w:sz w:val="22"/>
                <w:szCs w:val="22"/>
              </w:rPr>
              <w:t xml:space="preserve">I10412: Información en salud para la adopción de estilos de vida saludable </w:t>
            </w:r>
          </w:p>
          <w:p w14:paraId="1A98953B" w14:textId="323C55B1" w:rsidR="0041178A" w:rsidRDefault="0041178A" w:rsidP="0041178A">
            <w:pPr>
              <w:pStyle w:val="Default"/>
              <w:jc w:val="both"/>
            </w:pPr>
            <w:r>
              <w:rPr>
                <w:sz w:val="22"/>
                <w:szCs w:val="22"/>
              </w:rPr>
              <w:t xml:space="preserve">I10605: Información en salud para la promoción de la lactancia materna </w:t>
            </w:r>
          </w:p>
          <w:p w14:paraId="4204BA71" w14:textId="6EDDC3D3" w:rsidR="00D60858" w:rsidRDefault="0041178A" w:rsidP="00D60858">
            <w:pPr>
              <w:pStyle w:val="Default"/>
              <w:jc w:val="both"/>
            </w:pPr>
            <w:r>
              <w:rPr>
                <w:sz w:val="22"/>
                <w:szCs w:val="22"/>
              </w:rPr>
              <w:t xml:space="preserve">I10607: Información en salud en prácticas para el cuidado de la salud </w:t>
            </w:r>
          </w:p>
          <w:p w14:paraId="0000003D" w14:textId="4A54141C" w:rsidR="00D60858" w:rsidRPr="0001448B" w:rsidRDefault="00D60858" w:rsidP="003D3F1D">
            <w:pPr>
              <w:ind w:right="34"/>
              <w:jc w:val="both"/>
              <w:rPr>
                <w:rFonts w:ascii="Arial" w:eastAsia="Arial" w:hAnsi="Arial" w:cs="Arial"/>
              </w:rPr>
            </w:pPr>
          </w:p>
        </w:tc>
      </w:tr>
      <w:tr w:rsidR="004C7734" w:rsidRPr="00107373" w14:paraId="363B304C" w14:textId="77777777" w:rsidTr="004D4A51">
        <w:trPr>
          <w:jc w:val="center"/>
        </w:trPr>
        <w:tc>
          <w:tcPr>
            <w:tcW w:w="2122" w:type="dxa"/>
          </w:tcPr>
          <w:p w14:paraId="0000003E" w14:textId="4AD6B5BC" w:rsidR="00A47A8C" w:rsidRPr="00107373" w:rsidRDefault="005C3544">
            <w:pPr>
              <w:rPr>
                <w:rFonts w:ascii="Arial" w:eastAsia="Arial" w:hAnsi="Arial" w:cs="Arial"/>
                <w:b/>
              </w:rPr>
            </w:pPr>
            <w:r w:rsidRPr="00107373">
              <w:rPr>
                <w:rFonts w:ascii="Arial" w:eastAsia="Arial" w:hAnsi="Arial" w:cs="Arial"/>
                <w:b/>
              </w:rPr>
              <w:lastRenderedPageBreak/>
              <w:t>POBLACIÓN OBJETO</w:t>
            </w:r>
          </w:p>
        </w:tc>
        <w:tc>
          <w:tcPr>
            <w:tcW w:w="7371" w:type="dxa"/>
          </w:tcPr>
          <w:p w14:paraId="0000003F" w14:textId="000403FD" w:rsidR="00BF3D4F" w:rsidRPr="00107373" w:rsidRDefault="003D3F1D" w:rsidP="00C5454B">
            <w:pPr>
              <w:ind w:right="34"/>
              <w:jc w:val="both"/>
              <w:rPr>
                <w:rFonts w:ascii="Arial" w:eastAsia="Arial" w:hAnsi="Arial" w:cs="Arial"/>
              </w:rPr>
            </w:pPr>
            <w:r>
              <w:rPr>
                <w:rFonts w:ascii="Arial" w:eastAsia="Arial" w:hAnsi="Arial" w:cs="Arial"/>
                <w:color w:val="000000"/>
              </w:rPr>
              <w:t>Comunidad en general.</w:t>
            </w:r>
            <w:r w:rsidR="00BF3D4F" w:rsidRPr="00107373">
              <w:rPr>
                <w:rFonts w:ascii="Arial" w:eastAsia="Arial" w:hAnsi="Arial" w:cs="Arial"/>
                <w:color w:val="000000"/>
              </w:rPr>
              <w:t xml:space="preserve"> </w:t>
            </w:r>
          </w:p>
        </w:tc>
      </w:tr>
      <w:tr w:rsidR="00497062" w:rsidRPr="00107373" w14:paraId="5F0A54C6" w14:textId="77777777" w:rsidTr="004D4A51">
        <w:trPr>
          <w:jc w:val="center"/>
        </w:trPr>
        <w:tc>
          <w:tcPr>
            <w:tcW w:w="2122" w:type="dxa"/>
          </w:tcPr>
          <w:p w14:paraId="20725190" w14:textId="1DDC3CD0" w:rsidR="00497062" w:rsidRPr="00107373" w:rsidRDefault="00497062">
            <w:pPr>
              <w:rPr>
                <w:rFonts w:ascii="Arial" w:eastAsia="Arial" w:hAnsi="Arial" w:cs="Arial"/>
                <w:b/>
              </w:rPr>
            </w:pPr>
            <w:r>
              <w:rPr>
                <w:rFonts w:ascii="Arial" w:eastAsia="Arial" w:hAnsi="Arial" w:cs="Arial"/>
                <w:b/>
              </w:rPr>
              <w:t>LUGAR DE EJECUCIÓN</w:t>
            </w:r>
          </w:p>
        </w:tc>
        <w:tc>
          <w:tcPr>
            <w:tcW w:w="7371" w:type="dxa"/>
          </w:tcPr>
          <w:p w14:paraId="5CAFCAF7" w14:textId="11409C41" w:rsidR="00497062" w:rsidRPr="0041178A" w:rsidRDefault="003D3F1D" w:rsidP="00C5454B">
            <w:pPr>
              <w:ind w:right="34"/>
              <w:jc w:val="both"/>
              <w:rPr>
                <w:rFonts w:ascii="Arial" w:eastAsia="Arial" w:hAnsi="Arial" w:cs="Arial"/>
                <w:color w:val="000000"/>
              </w:rPr>
            </w:pPr>
            <w:r w:rsidRPr="0041178A">
              <w:rPr>
                <w:rFonts w:ascii="Arial" w:eastAsia="Arial" w:hAnsi="Arial" w:cs="Arial"/>
              </w:rPr>
              <w:t xml:space="preserve">Áreas urbanas y rurales de los 11 municipios del departamento. </w:t>
            </w:r>
          </w:p>
        </w:tc>
      </w:tr>
      <w:tr w:rsidR="004C7734" w:rsidRPr="00107373" w14:paraId="17B89C71" w14:textId="77777777" w:rsidTr="004D4A51">
        <w:trPr>
          <w:trHeight w:val="5229"/>
          <w:jc w:val="center"/>
        </w:trPr>
        <w:tc>
          <w:tcPr>
            <w:tcW w:w="2122" w:type="dxa"/>
          </w:tcPr>
          <w:p w14:paraId="00000040" w14:textId="77777777" w:rsidR="004C7734" w:rsidRPr="00107373" w:rsidRDefault="005C3544">
            <w:pPr>
              <w:rPr>
                <w:rFonts w:ascii="Arial" w:eastAsia="Arial" w:hAnsi="Arial" w:cs="Arial"/>
                <w:b/>
              </w:rPr>
            </w:pPr>
            <w:r w:rsidRPr="00107373">
              <w:rPr>
                <w:rFonts w:ascii="Arial" w:eastAsia="Arial" w:hAnsi="Arial" w:cs="Arial"/>
                <w:b/>
              </w:rPr>
              <w:t>CANTIDAD</w:t>
            </w:r>
          </w:p>
        </w:tc>
        <w:tc>
          <w:tcPr>
            <w:tcW w:w="7371" w:type="dxa"/>
          </w:tcPr>
          <w:p w14:paraId="6BD743C7" w14:textId="77777777" w:rsidR="003D3F1D" w:rsidRDefault="003D3F1D" w:rsidP="00C5454B">
            <w:pPr>
              <w:ind w:right="34"/>
              <w:jc w:val="both"/>
              <w:rPr>
                <w:noProof/>
                <w:lang w:val="en-US" w:eastAsia="en-US"/>
              </w:rPr>
            </w:pPr>
          </w:p>
          <w:tbl>
            <w:tblPr>
              <w:tblW w:w="6880" w:type="dxa"/>
              <w:jc w:val="center"/>
              <w:tblCellMar>
                <w:left w:w="70" w:type="dxa"/>
                <w:right w:w="70" w:type="dxa"/>
              </w:tblCellMar>
              <w:tblLook w:val="04A0" w:firstRow="1" w:lastRow="0" w:firstColumn="1" w:lastColumn="0" w:noHBand="0" w:noVBand="1"/>
            </w:tblPr>
            <w:tblGrid>
              <w:gridCol w:w="1601"/>
              <w:gridCol w:w="1544"/>
              <w:gridCol w:w="1676"/>
              <w:gridCol w:w="2023"/>
              <w:gridCol w:w="146"/>
            </w:tblGrid>
            <w:tr w:rsidR="0041178A" w:rsidRPr="0041178A" w14:paraId="55BC21EC" w14:textId="77777777" w:rsidTr="0041178A">
              <w:trPr>
                <w:gridAfter w:val="1"/>
                <w:wAfter w:w="36" w:type="dxa"/>
                <w:trHeight w:val="450"/>
                <w:jc w:val="center"/>
              </w:trPr>
              <w:tc>
                <w:tcPr>
                  <w:tcW w:w="160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EA68AD" w14:textId="77777777" w:rsidR="0041178A" w:rsidRPr="0041178A" w:rsidRDefault="0041178A" w:rsidP="0041178A">
                  <w:pPr>
                    <w:spacing w:after="0" w:line="240" w:lineRule="auto"/>
                    <w:jc w:val="center"/>
                    <w:rPr>
                      <w:rFonts w:ascii="Aptos Narrow" w:eastAsia="Times New Roman" w:hAnsi="Aptos Narrow" w:cs="Times New Roman"/>
                      <w:b/>
                      <w:bCs/>
                      <w:color w:val="000000"/>
                      <w:lang w:val="es-CO"/>
                    </w:rPr>
                  </w:pPr>
                  <w:r w:rsidRPr="0041178A">
                    <w:rPr>
                      <w:rFonts w:ascii="Aptos Narrow" w:eastAsia="Times New Roman" w:hAnsi="Aptos Narrow" w:cs="Times New Roman"/>
                      <w:b/>
                      <w:bCs/>
                      <w:color w:val="000000"/>
                      <w:lang w:val="es-CO"/>
                    </w:rPr>
                    <w:t>MUNICIPIO</w:t>
                  </w:r>
                </w:p>
              </w:tc>
              <w:tc>
                <w:tcPr>
                  <w:tcW w:w="5243"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DBEA491" w14:textId="77777777" w:rsidR="0041178A" w:rsidRPr="0041178A" w:rsidRDefault="0041178A" w:rsidP="0041178A">
                  <w:pPr>
                    <w:spacing w:after="0" w:line="240" w:lineRule="auto"/>
                    <w:jc w:val="center"/>
                    <w:rPr>
                      <w:rFonts w:ascii="Aptos Narrow" w:eastAsia="Times New Roman" w:hAnsi="Aptos Narrow" w:cs="Times New Roman"/>
                      <w:b/>
                      <w:bCs/>
                      <w:color w:val="000000"/>
                      <w:lang w:val="es-CO"/>
                    </w:rPr>
                  </w:pPr>
                  <w:r w:rsidRPr="0041178A">
                    <w:rPr>
                      <w:rFonts w:ascii="Aptos Narrow" w:eastAsia="Times New Roman" w:hAnsi="Aptos Narrow" w:cs="Times New Roman"/>
                      <w:b/>
                      <w:bCs/>
                      <w:color w:val="000000"/>
                      <w:lang w:val="es-CO"/>
                    </w:rPr>
                    <w:t>CONMEMORACIONES - STAND</w:t>
                  </w:r>
                </w:p>
              </w:tc>
            </w:tr>
            <w:tr w:rsidR="0041178A" w:rsidRPr="0041178A" w14:paraId="3E7475FE" w14:textId="77777777" w:rsidTr="0041178A">
              <w:trPr>
                <w:trHeight w:val="300"/>
                <w:jc w:val="center"/>
              </w:trPr>
              <w:tc>
                <w:tcPr>
                  <w:tcW w:w="1601" w:type="dxa"/>
                  <w:vMerge/>
                  <w:tcBorders>
                    <w:top w:val="single" w:sz="4" w:space="0" w:color="auto"/>
                    <w:left w:val="single" w:sz="4" w:space="0" w:color="auto"/>
                    <w:bottom w:val="single" w:sz="4" w:space="0" w:color="auto"/>
                    <w:right w:val="single" w:sz="4" w:space="0" w:color="auto"/>
                  </w:tcBorders>
                  <w:vAlign w:val="center"/>
                  <w:hideMark/>
                </w:tcPr>
                <w:p w14:paraId="2D6E2D02" w14:textId="77777777" w:rsidR="0041178A" w:rsidRPr="0041178A" w:rsidRDefault="0041178A" w:rsidP="0041178A">
                  <w:pPr>
                    <w:spacing w:after="0" w:line="240" w:lineRule="auto"/>
                    <w:rPr>
                      <w:rFonts w:ascii="Aptos Narrow" w:eastAsia="Times New Roman" w:hAnsi="Aptos Narrow" w:cs="Times New Roman"/>
                      <w:b/>
                      <w:bCs/>
                      <w:color w:val="000000"/>
                      <w:lang w:val="es-CO"/>
                    </w:rPr>
                  </w:pPr>
                </w:p>
              </w:tc>
              <w:tc>
                <w:tcPr>
                  <w:tcW w:w="5243" w:type="dxa"/>
                  <w:gridSpan w:val="3"/>
                  <w:vMerge/>
                  <w:tcBorders>
                    <w:top w:val="single" w:sz="4" w:space="0" w:color="auto"/>
                    <w:left w:val="single" w:sz="4" w:space="0" w:color="auto"/>
                    <w:bottom w:val="single" w:sz="4" w:space="0" w:color="auto"/>
                    <w:right w:val="single" w:sz="4" w:space="0" w:color="auto"/>
                  </w:tcBorders>
                  <w:vAlign w:val="center"/>
                  <w:hideMark/>
                </w:tcPr>
                <w:p w14:paraId="76C16A22" w14:textId="77777777" w:rsidR="0041178A" w:rsidRPr="0041178A" w:rsidRDefault="0041178A" w:rsidP="0041178A">
                  <w:pPr>
                    <w:spacing w:after="0" w:line="240" w:lineRule="auto"/>
                    <w:rPr>
                      <w:rFonts w:ascii="Aptos Narrow" w:eastAsia="Times New Roman" w:hAnsi="Aptos Narrow" w:cs="Times New Roman"/>
                      <w:b/>
                      <w:bCs/>
                      <w:color w:val="000000"/>
                      <w:lang w:val="es-CO"/>
                    </w:rPr>
                  </w:pPr>
                </w:p>
              </w:tc>
              <w:tc>
                <w:tcPr>
                  <w:tcW w:w="36" w:type="dxa"/>
                  <w:tcBorders>
                    <w:top w:val="nil"/>
                    <w:left w:val="nil"/>
                    <w:bottom w:val="nil"/>
                    <w:right w:val="nil"/>
                  </w:tcBorders>
                  <w:shd w:val="clear" w:color="auto" w:fill="auto"/>
                  <w:noWrap/>
                  <w:vAlign w:val="bottom"/>
                  <w:hideMark/>
                </w:tcPr>
                <w:p w14:paraId="75119455" w14:textId="77777777" w:rsidR="0041178A" w:rsidRPr="0041178A" w:rsidRDefault="0041178A" w:rsidP="0041178A">
                  <w:pPr>
                    <w:spacing w:after="0" w:line="240" w:lineRule="auto"/>
                    <w:jc w:val="center"/>
                    <w:rPr>
                      <w:rFonts w:ascii="Aptos Narrow" w:eastAsia="Times New Roman" w:hAnsi="Aptos Narrow" w:cs="Times New Roman"/>
                      <w:b/>
                      <w:bCs/>
                      <w:color w:val="000000"/>
                      <w:lang w:val="es-CO"/>
                    </w:rPr>
                  </w:pPr>
                </w:p>
              </w:tc>
            </w:tr>
            <w:tr w:rsidR="0041178A" w:rsidRPr="0041178A" w14:paraId="5A64DF58" w14:textId="77777777" w:rsidTr="0041178A">
              <w:trPr>
                <w:trHeight w:val="300"/>
                <w:jc w:val="center"/>
              </w:trPr>
              <w:tc>
                <w:tcPr>
                  <w:tcW w:w="1601" w:type="dxa"/>
                  <w:vMerge/>
                  <w:tcBorders>
                    <w:top w:val="single" w:sz="4" w:space="0" w:color="auto"/>
                    <w:left w:val="single" w:sz="4" w:space="0" w:color="auto"/>
                    <w:bottom w:val="single" w:sz="4" w:space="0" w:color="auto"/>
                    <w:right w:val="single" w:sz="4" w:space="0" w:color="auto"/>
                  </w:tcBorders>
                  <w:vAlign w:val="center"/>
                  <w:hideMark/>
                </w:tcPr>
                <w:p w14:paraId="14DF6785" w14:textId="77777777" w:rsidR="0041178A" w:rsidRPr="0041178A" w:rsidRDefault="0041178A" w:rsidP="0041178A">
                  <w:pPr>
                    <w:spacing w:after="0" w:line="240" w:lineRule="auto"/>
                    <w:rPr>
                      <w:rFonts w:ascii="Aptos Narrow" w:eastAsia="Times New Roman" w:hAnsi="Aptos Narrow" w:cs="Times New Roman"/>
                      <w:b/>
                      <w:bCs/>
                      <w:color w:val="000000"/>
                      <w:lang w:val="es-CO"/>
                    </w:rPr>
                  </w:pPr>
                </w:p>
              </w:tc>
              <w:tc>
                <w:tcPr>
                  <w:tcW w:w="1544" w:type="dxa"/>
                  <w:tcBorders>
                    <w:top w:val="nil"/>
                    <w:left w:val="nil"/>
                    <w:bottom w:val="single" w:sz="4" w:space="0" w:color="auto"/>
                    <w:right w:val="single" w:sz="4" w:space="0" w:color="auto"/>
                  </w:tcBorders>
                  <w:shd w:val="clear" w:color="auto" w:fill="auto"/>
                  <w:noWrap/>
                  <w:vAlign w:val="center"/>
                  <w:hideMark/>
                </w:tcPr>
                <w:p w14:paraId="59930F6A" w14:textId="77777777" w:rsidR="0041178A" w:rsidRPr="0041178A" w:rsidRDefault="0041178A" w:rsidP="0041178A">
                  <w:pPr>
                    <w:spacing w:after="0" w:line="240" w:lineRule="auto"/>
                    <w:jc w:val="center"/>
                    <w:rPr>
                      <w:rFonts w:ascii="Aptos Narrow" w:eastAsia="Times New Roman" w:hAnsi="Aptos Narrow" w:cs="Times New Roman"/>
                      <w:b/>
                      <w:bCs/>
                      <w:color w:val="000000"/>
                      <w:lang w:val="es-CO"/>
                    </w:rPr>
                  </w:pPr>
                  <w:r w:rsidRPr="0041178A">
                    <w:rPr>
                      <w:rFonts w:ascii="Aptos Narrow" w:eastAsia="Times New Roman" w:hAnsi="Aptos Narrow" w:cs="Times New Roman"/>
                      <w:b/>
                      <w:bCs/>
                      <w:color w:val="000000"/>
                      <w:lang w:val="es-CO"/>
                    </w:rPr>
                    <w:t>CANTIDAD</w:t>
                  </w:r>
                </w:p>
              </w:tc>
              <w:tc>
                <w:tcPr>
                  <w:tcW w:w="1676" w:type="dxa"/>
                  <w:tcBorders>
                    <w:top w:val="nil"/>
                    <w:left w:val="nil"/>
                    <w:bottom w:val="single" w:sz="4" w:space="0" w:color="auto"/>
                    <w:right w:val="single" w:sz="4" w:space="0" w:color="auto"/>
                  </w:tcBorders>
                  <w:shd w:val="clear" w:color="auto" w:fill="auto"/>
                  <w:noWrap/>
                  <w:vAlign w:val="center"/>
                  <w:hideMark/>
                </w:tcPr>
                <w:p w14:paraId="79C334E3" w14:textId="77777777" w:rsidR="0041178A" w:rsidRPr="0041178A" w:rsidRDefault="0041178A" w:rsidP="0041178A">
                  <w:pPr>
                    <w:spacing w:after="0" w:line="240" w:lineRule="auto"/>
                    <w:jc w:val="center"/>
                    <w:rPr>
                      <w:rFonts w:ascii="Aptos Narrow" w:eastAsia="Times New Roman" w:hAnsi="Aptos Narrow" w:cs="Times New Roman"/>
                      <w:b/>
                      <w:bCs/>
                      <w:color w:val="000000"/>
                      <w:lang w:val="es-CO"/>
                    </w:rPr>
                  </w:pPr>
                  <w:r w:rsidRPr="0041178A">
                    <w:rPr>
                      <w:rFonts w:ascii="Aptos Narrow" w:eastAsia="Times New Roman" w:hAnsi="Aptos Narrow" w:cs="Times New Roman"/>
                      <w:b/>
                      <w:bCs/>
                      <w:color w:val="000000"/>
                      <w:lang w:val="es-CO"/>
                    </w:rPr>
                    <w:t>VALOR</w:t>
                  </w:r>
                </w:p>
              </w:tc>
              <w:tc>
                <w:tcPr>
                  <w:tcW w:w="2023" w:type="dxa"/>
                  <w:tcBorders>
                    <w:top w:val="nil"/>
                    <w:left w:val="nil"/>
                    <w:bottom w:val="single" w:sz="4" w:space="0" w:color="auto"/>
                    <w:right w:val="single" w:sz="4" w:space="0" w:color="auto"/>
                  </w:tcBorders>
                  <w:shd w:val="clear" w:color="auto" w:fill="auto"/>
                  <w:noWrap/>
                  <w:vAlign w:val="center"/>
                  <w:hideMark/>
                </w:tcPr>
                <w:p w14:paraId="50D0F16F" w14:textId="77777777" w:rsidR="0041178A" w:rsidRPr="0041178A" w:rsidRDefault="0041178A" w:rsidP="0041178A">
                  <w:pPr>
                    <w:spacing w:after="0" w:line="240" w:lineRule="auto"/>
                    <w:jc w:val="center"/>
                    <w:rPr>
                      <w:rFonts w:ascii="Aptos Narrow" w:eastAsia="Times New Roman" w:hAnsi="Aptos Narrow" w:cs="Times New Roman"/>
                      <w:b/>
                      <w:bCs/>
                      <w:color w:val="000000"/>
                      <w:lang w:val="es-CO"/>
                    </w:rPr>
                  </w:pPr>
                  <w:r w:rsidRPr="0041178A">
                    <w:rPr>
                      <w:rFonts w:ascii="Aptos Narrow" w:eastAsia="Times New Roman" w:hAnsi="Aptos Narrow" w:cs="Times New Roman"/>
                      <w:b/>
                      <w:bCs/>
                      <w:color w:val="000000"/>
                      <w:lang w:val="es-CO"/>
                    </w:rPr>
                    <w:t>TOTAL</w:t>
                  </w:r>
                </w:p>
              </w:tc>
              <w:tc>
                <w:tcPr>
                  <w:tcW w:w="36" w:type="dxa"/>
                  <w:vAlign w:val="center"/>
                  <w:hideMark/>
                </w:tcPr>
                <w:p w14:paraId="7ACB0AA9" w14:textId="77777777" w:rsidR="0041178A" w:rsidRPr="0041178A" w:rsidRDefault="0041178A" w:rsidP="0041178A">
                  <w:pPr>
                    <w:spacing w:after="0" w:line="240" w:lineRule="auto"/>
                    <w:rPr>
                      <w:rFonts w:ascii="Times New Roman" w:eastAsia="Times New Roman" w:hAnsi="Times New Roman" w:cs="Times New Roman"/>
                      <w:sz w:val="20"/>
                      <w:szCs w:val="20"/>
                      <w:lang w:val="es-CO"/>
                    </w:rPr>
                  </w:pPr>
                </w:p>
              </w:tc>
            </w:tr>
            <w:tr w:rsidR="0041178A" w:rsidRPr="0041178A" w14:paraId="580A8C88" w14:textId="77777777" w:rsidTr="0041178A">
              <w:trPr>
                <w:trHeight w:val="300"/>
                <w:jc w:val="center"/>
              </w:trPr>
              <w:tc>
                <w:tcPr>
                  <w:tcW w:w="1601" w:type="dxa"/>
                  <w:tcBorders>
                    <w:top w:val="nil"/>
                    <w:left w:val="single" w:sz="4" w:space="0" w:color="auto"/>
                    <w:bottom w:val="single" w:sz="4" w:space="0" w:color="auto"/>
                    <w:right w:val="single" w:sz="4" w:space="0" w:color="auto"/>
                  </w:tcBorders>
                  <w:shd w:val="clear" w:color="auto" w:fill="auto"/>
                  <w:noWrap/>
                  <w:vAlign w:val="center"/>
                  <w:hideMark/>
                </w:tcPr>
                <w:p w14:paraId="6AD906D0" w14:textId="77777777" w:rsidR="0041178A" w:rsidRPr="0041178A" w:rsidRDefault="0041178A" w:rsidP="0041178A">
                  <w:pPr>
                    <w:spacing w:after="0" w:line="240" w:lineRule="auto"/>
                    <w:rPr>
                      <w:rFonts w:ascii="Aptos Narrow" w:eastAsia="Times New Roman" w:hAnsi="Aptos Narrow" w:cs="Times New Roman"/>
                      <w:b/>
                      <w:bCs/>
                      <w:color w:val="000000"/>
                      <w:lang w:val="es-CO"/>
                    </w:rPr>
                  </w:pPr>
                  <w:r w:rsidRPr="0041178A">
                    <w:rPr>
                      <w:rFonts w:ascii="Aptos Narrow" w:eastAsia="Times New Roman" w:hAnsi="Aptos Narrow" w:cs="Times New Roman"/>
                      <w:b/>
                      <w:bCs/>
                      <w:color w:val="000000"/>
                      <w:lang w:val="es-CO"/>
                    </w:rPr>
                    <w:t>BUENAVISTA</w:t>
                  </w:r>
                </w:p>
              </w:tc>
              <w:tc>
                <w:tcPr>
                  <w:tcW w:w="1544" w:type="dxa"/>
                  <w:tcBorders>
                    <w:top w:val="nil"/>
                    <w:left w:val="nil"/>
                    <w:bottom w:val="single" w:sz="4" w:space="0" w:color="auto"/>
                    <w:right w:val="single" w:sz="4" w:space="0" w:color="auto"/>
                  </w:tcBorders>
                  <w:shd w:val="clear" w:color="auto" w:fill="auto"/>
                  <w:noWrap/>
                  <w:vAlign w:val="center"/>
                  <w:hideMark/>
                </w:tcPr>
                <w:p w14:paraId="22E73D38"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4</w:t>
                  </w:r>
                </w:p>
              </w:tc>
              <w:tc>
                <w:tcPr>
                  <w:tcW w:w="1676" w:type="dxa"/>
                  <w:tcBorders>
                    <w:top w:val="nil"/>
                    <w:left w:val="nil"/>
                    <w:bottom w:val="single" w:sz="4" w:space="0" w:color="auto"/>
                    <w:right w:val="single" w:sz="4" w:space="0" w:color="auto"/>
                  </w:tcBorders>
                  <w:shd w:val="clear" w:color="auto" w:fill="auto"/>
                  <w:noWrap/>
                  <w:vAlign w:val="center"/>
                  <w:hideMark/>
                </w:tcPr>
                <w:p w14:paraId="1C24574D"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$ 2.104.000</w:t>
                  </w:r>
                </w:p>
              </w:tc>
              <w:tc>
                <w:tcPr>
                  <w:tcW w:w="2023" w:type="dxa"/>
                  <w:tcBorders>
                    <w:top w:val="nil"/>
                    <w:left w:val="nil"/>
                    <w:bottom w:val="single" w:sz="4" w:space="0" w:color="auto"/>
                    <w:right w:val="single" w:sz="4" w:space="0" w:color="auto"/>
                  </w:tcBorders>
                  <w:shd w:val="clear" w:color="auto" w:fill="auto"/>
                  <w:noWrap/>
                  <w:vAlign w:val="center"/>
                  <w:hideMark/>
                </w:tcPr>
                <w:p w14:paraId="3935E32A"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$ 8.416.000</w:t>
                  </w:r>
                </w:p>
              </w:tc>
              <w:tc>
                <w:tcPr>
                  <w:tcW w:w="36" w:type="dxa"/>
                  <w:vAlign w:val="center"/>
                  <w:hideMark/>
                </w:tcPr>
                <w:p w14:paraId="635892F4" w14:textId="77777777" w:rsidR="0041178A" w:rsidRPr="0041178A" w:rsidRDefault="0041178A" w:rsidP="0041178A">
                  <w:pPr>
                    <w:spacing w:after="0" w:line="240" w:lineRule="auto"/>
                    <w:rPr>
                      <w:rFonts w:ascii="Times New Roman" w:eastAsia="Times New Roman" w:hAnsi="Times New Roman" w:cs="Times New Roman"/>
                      <w:sz w:val="20"/>
                      <w:szCs w:val="20"/>
                      <w:lang w:val="es-CO"/>
                    </w:rPr>
                  </w:pPr>
                </w:p>
              </w:tc>
            </w:tr>
            <w:tr w:rsidR="0041178A" w:rsidRPr="0041178A" w14:paraId="206849D7" w14:textId="77777777" w:rsidTr="0041178A">
              <w:trPr>
                <w:trHeight w:val="300"/>
                <w:jc w:val="center"/>
              </w:trPr>
              <w:tc>
                <w:tcPr>
                  <w:tcW w:w="1601" w:type="dxa"/>
                  <w:tcBorders>
                    <w:top w:val="nil"/>
                    <w:left w:val="single" w:sz="4" w:space="0" w:color="auto"/>
                    <w:bottom w:val="single" w:sz="4" w:space="0" w:color="auto"/>
                    <w:right w:val="single" w:sz="4" w:space="0" w:color="auto"/>
                  </w:tcBorders>
                  <w:shd w:val="clear" w:color="auto" w:fill="auto"/>
                  <w:noWrap/>
                  <w:vAlign w:val="center"/>
                  <w:hideMark/>
                </w:tcPr>
                <w:p w14:paraId="27BE1AD8" w14:textId="77777777" w:rsidR="0041178A" w:rsidRPr="0041178A" w:rsidRDefault="0041178A" w:rsidP="0041178A">
                  <w:pPr>
                    <w:spacing w:after="0" w:line="240" w:lineRule="auto"/>
                    <w:rPr>
                      <w:rFonts w:ascii="Aptos Narrow" w:eastAsia="Times New Roman" w:hAnsi="Aptos Narrow" w:cs="Times New Roman"/>
                      <w:b/>
                      <w:bCs/>
                      <w:color w:val="000000"/>
                      <w:lang w:val="es-CO"/>
                    </w:rPr>
                  </w:pPr>
                  <w:r w:rsidRPr="0041178A">
                    <w:rPr>
                      <w:rFonts w:ascii="Aptos Narrow" w:eastAsia="Times New Roman" w:hAnsi="Aptos Narrow" w:cs="Times New Roman"/>
                      <w:b/>
                      <w:bCs/>
                      <w:color w:val="000000"/>
                      <w:lang w:val="es-CO"/>
                    </w:rPr>
                    <w:t>CALARCÁ</w:t>
                  </w:r>
                </w:p>
              </w:tc>
              <w:tc>
                <w:tcPr>
                  <w:tcW w:w="1544" w:type="dxa"/>
                  <w:tcBorders>
                    <w:top w:val="nil"/>
                    <w:left w:val="nil"/>
                    <w:bottom w:val="single" w:sz="4" w:space="0" w:color="auto"/>
                    <w:right w:val="single" w:sz="4" w:space="0" w:color="auto"/>
                  </w:tcBorders>
                  <w:shd w:val="clear" w:color="auto" w:fill="auto"/>
                  <w:noWrap/>
                  <w:vAlign w:val="center"/>
                  <w:hideMark/>
                </w:tcPr>
                <w:p w14:paraId="4318975A"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9</w:t>
                  </w:r>
                </w:p>
              </w:tc>
              <w:tc>
                <w:tcPr>
                  <w:tcW w:w="1676" w:type="dxa"/>
                  <w:tcBorders>
                    <w:top w:val="nil"/>
                    <w:left w:val="nil"/>
                    <w:bottom w:val="single" w:sz="4" w:space="0" w:color="auto"/>
                    <w:right w:val="single" w:sz="4" w:space="0" w:color="auto"/>
                  </w:tcBorders>
                  <w:shd w:val="clear" w:color="auto" w:fill="auto"/>
                  <w:noWrap/>
                  <w:vAlign w:val="center"/>
                  <w:hideMark/>
                </w:tcPr>
                <w:p w14:paraId="21732B18"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$ 2.104.000</w:t>
                  </w:r>
                </w:p>
              </w:tc>
              <w:tc>
                <w:tcPr>
                  <w:tcW w:w="2023" w:type="dxa"/>
                  <w:tcBorders>
                    <w:top w:val="nil"/>
                    <w:left w:val="nil"/>
                    <w:bottom w:val="single" w:sz="4" w:space="0" w:color="auto"/>
                    <w:right w:val="single" w:sz="4" w:space="0" w:color="auto"/>
                  </w:tcBorders>
                  <w:shd w:val="clear" w:color="auto" w:fill="auto"/>
                  <w:noWrap/>
                  <w:vAlign w:val="center"/>
                  <w:hideMark/>
                </w:tcPr>
                <w:p w14:paraId="5A48F190"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$ 18.936.000</w:t>
                  </w:r>
                </w:p>
              </w:tc>
              <w:tc>
                <w:tcPr>
                  <w:tcW w:w="36" w:type="dxa"/>
                  <w:vAlign w:val="center"/>
                  <w:hideMark/>
                </w:tcPr>
                <w:p w14:paraId="3B6803D8" w14:textId="77777777" w:rsidR="0041178A" w:rsidRPr="0041178A" w:rsidRDefault="0041178A" w:rsidP="0041178A">
                  <w:pPr>
                    <w:spacing w:after="0" w:line="240" w:lineRule="auto"/>
                    <w:rPr>
                      <w:rFonts w:ascii="Times New Roman" w:eastAsia="Times New Roman" w:hAnsi="Times New Roman" w:cs="Times New Roman"/>
                      <w:sz w:val="20"/>
                      <w:szCs w:val="20"/>
                      <w:lang w:val="es-CO"/>
                    </w:rPr>
                  </w:pPr>
                </w:p>
              </w:tc>
            </w:tr>
            <w:tr w:rsidR="0041178A" w:rsidRPr="0041178A" w14:paraId="25932BB0" w14:textId="77777777" w:rsidTr="0041178A">
              <w:trPr>
                <w:trHeight w:val="300"/>
                <w:jc w:val="center"/>
              </w:trPr>
              <w:tc>
                <w:tcPr>
                  <w:tcW w:w="1601" w:type="dxa"/>
                  <w:tcBorders>
                    <w:top w:val="nil"/>
                    <w:left w:val="single" w:sz="4" w:space="0" w:color="auto"/>
                    <w:bottom w:val="single" w:sz="4" w:space="0" w:color="auto"/>
                    <w:right w:val="single" w:sz="4" w:space="0" w:color="auto"/>
                  </w:tcBorders>
                  <w:shd w:val="clear" w:color="auto" w:fill="auto"/>
                  <w:noWrap/>
                  <w:vAlign w:val="center"/>
                  <w:hideMark/>
                </w:tcPr>
                <w:p w14:paraId="5BE584CF" w14:textId="77777777" w:rsidR="0041178A" w:rsidRPr="0041178A" w:rsidRDefault="0041178A" w:rsidP="0041178A">
                  <w:pPr>
                    <w:spacing w:after="0" w:line="240" w:lineRule="auto"/>
                    <w:rPr>
                      <w:rFonts w:ascii="Aptos Narrow" w:eastAsia="Times New Roman" w:hAnsi="Aptos Narrow" w:cs="Times New Roman"/>
                      <w:b/>
                      <w:bCs/>
                      <w:color w:val="000000"/>
                      <w:lang w:val="es-CO"/>
                    </w:rPr>
                  </w:pPr>
                  <w:r w:rsidRPr="0041178A">
                    <w:rPr>
                      <w:rFonts w:ascii="Aptos Narrow" w:eastAsia="Times New Roman" w:hAnsi="Aptos Narrow" w:cs="Times New Roman"/>
                      <w:b/>
                      <w:bCs/>
                      <w:color w:val="000000"/>
                      <w:lang w:val="es-CO"/>
                    </w:rPr>
                    <w:t>CIRCASIA</w:t>
                  </w:r>
                </w:p>
              </w:tc>
              <w:tc>
                <w:tcPr>
                  <w:tcW w:w="1544" w:type="dxa"/>
                  <w:tcBorders>
                    <w:top w:val="nil"/>
                    <w:left w:val="nil"/>
                    <w:bottom w:val="single" w:sz="4" w:space="0" w:color="auto"/>
                    <w:right w:val="single" w:sz="4" w:space="0" w:color="auto"/>
                  </w:tcBorders>
                  <w:shd w:val="clear" w:color="auto" w:fill="auto"/>
                  <w:noWrap/>
                  <w:vAlign w:val="center"/>
                  <w:hideMark/>
                </w:tcPr>
                <w:p w14:paraId="0F24F2E3"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8</w:t>
                  </w:r>
                </w:p>
              </w:tc>
              <w:tc>
                <w:tcPr>
                  <w:tcW w:w="1676" w:type="dxa"/>
                  <w:tcBorders>
                    <w:top w:val="nil"/>
                    <w:left w:val="nil"/>
                    <w:bottom w:val="single" w:sz="4" w:space="0" w:color="auto"/>
                    <w:right w:val="single" w:sz="4" w:space="0" w:color="auto"/>
                  </w:tcBorders>
                  <w:shd w:val="clear" w:color="auto" w:fill="auto"/>
                  <w:noWrap/>
                  <w:vAlign w:val="center"/>
                  <w:hideMark/>
                </w:tcPr>
                <w:p w14:paraId="1786A158"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$ 2.104.000</w:t>
                  </w:r>
                </w:p>
              </w:tc>
              <w:tc>
                <w:tcPr>
                  <w:tcW w:w="2023" w:type="dxa"/>
                  <w:tcBorders>
                    <w:top w:val="nil"/>
                    <w:left w:val="nil"/>
                    <w:bottom w:val="single" w:sz="4" w:space="0" w:color="auto"/>
                    <w:right w:val="single" w:sz="4" w:space="0" w:color="auto"/>
                  </w:tcBorders>
                  <w:shd w:val="clear" w:color="auto" w:fill="auto"/>
                  <w:noWrap/>
                  <w:vAlign w:val="center"/>
                  <w:hideMark/>
                </w:tcPr>
                <w:p w14:paraId="22E86D42"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$ 16.832.000</w:t>
                  </w:r>
                </w:p>
              </w:tc>
              <w:tc>
                <w:tcPr>
                  <w:tcW w:w="36" w:type="dxa"/>
                  <w:vAlign w:val="center"/>
                  <w:hideMark/>
                </w:tcPr>
                <w:p w14:paraId="49B450F9" w14:textId="77777777" w:rsidR="0041178A" w:rsidRPr="0041178A" w:rsidRDefault="0041178A" w:rsidP="0041178A">
                  <w:pPr>
                    <w:spacing w:after="0" w:line="240" w:lineRule="auto"/>
                    <w:rPr>
                      <w:rFonts w:ascii="Times New Roman" w:eastAsia="Times New Roman" w:hAnsi="Times New Roman" w:cs="Times New Roman"/>
                      <w:sz w:val="20"/>
                      <w:szCs w:val="20"/>
                      <w:lang w:val="es-CO"/>
                    </w:rPr>
                  </w:pPr>
                </w:p>
              </w:tc>
            </w:tr>
            <w:tr w:rsidR="0041178A" w:rsidRPr="0041178A" w14:paraId="0F3F1B8D" w14:textId="77777777" w:rsidTr="0041178A">
              <w:trPr>
                <w:trHeight w:val="300"/>
                <w:jc w:val="center"/>
              </w:trPr>
              <w:tc>
                <w:tcPr>
                  <w:tcW w:w="1601" w:type="dxa"/>
                  <w:tcBorders>
                    <w:top w:val="nil"/>
                    <w:left w:val="single" w:sz="4" w:space="0" w:color="auto"/>
                    <w:bottom w:val="single" w:sz="4" w:space="0" w:color="auto"/>
                    <w:right w:val="single" w:sz="4" w:space="0" w:color="auto"/>
                  </w:tcBorders>
                  <w:shd w:val="clear" w:color="auto" w:fill="auto"/>
                  <w:noWrap/>
                  <w:vAlign w:val="center"/>
                  <w:hideMark/>
                </w:tcPr>
                <w:p w14:paraId="19FFC081" w14:textId="77777777" w:rsidR="0041178A" w:rsidRPr="0041178A" w:rsidRDefault="0041178A" w:rsidP="0041178A">
                  <w:pPr>
                    <w:spacing w:after="0" w:line="240" w:lineRule="auto"/>
                    <w:rPr>
                      <w:rFonts w:ascii="Aptos Narrow" w:eastAsia="Times New Roman" w:hAnsi="Aptos Narrow" w:cs="Times New Roman"/>
                      <w:b/>
                      <w:bCs/>
                      <w:color w:val="000000"/>
                      <w:lang w:val="es-CO"/>
                    </w:rPr>
                  </w:pPr>
                  <w:r w:rsidRPr="0041178A">
                    <w:rPr>
                      <w:rFonts w:ascii="Aptos Narrow" w:eastAsia="Times New Roman" w:hAnsi="Aptos Narrow" w:cs="Times New Roman"/>
                      <w:b/>
                      <w:bCs/>
                      <w:color w:val="000000"/>
                      <w:lang w:val="es-CO"/>
                    </w:rPr>
                    <w:t>CÓRDOBA</w:t>
                  </w:r>
                </w:p>
              </w:tc>
              <w:tc>
                <w:tcPr>
                  <w:tcW w:w="1544" w:type="dxa"/>
                  <w:tcBorders>
                    <w:top w:val="nil"/>
                    <w:left w:val="nil"/>
                    <w:bottom w:val="single" w:sz="4" w:space="0" w:color="auto"/>
                    <w:right w:val="single" w:sz="4" w:space="0" w:color="auto"/>
                  </w:tcBorders>
                  <w:shd w:val="clear" w:color="auto" w:fill="auto"/>
                  <w:noWrap/>
                  <w:vAlign w:val="center"/>
                  <w:hideMark/>
                </w:tcPr>
                <w:p w14:paraId="0388C5DF"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5</w:t>
                  </w:r>
                </w:p>
              </w:tc>
              <w:tc>
                <w:tcPr>
                  <w:tcW w:w="1676" w:type="dxa"/>
                  <w:tcBorders>
                    <w:top w:val="nil"/>
                    <w:left w:val="nil"/>
                    <w:bottom w:val="single" w:sz="4" w:space="0" w:color="auto"/>
                    <w:right w:val="single" w:sz="4" w:space="0" w:color="auto"/>
                  </w:tcBorders>
                  <w:shd w:val="clear" w:color="auto" w:fill="auto"/>
                  <w:noWrap/>
                  <w:vAlign w:val="center"/>
                  <w:hideMark/>
                </w:tcPr>
                <w:p w14:paraId="311BA78C"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$ 2.104.000</w:t>
                  </w:r>
                </w:p>
              </w:tc>
              <w:tc>
                <w:tcPr>
                  <w:tcW w:w="2023" w:type="dxa"/>
                  <w:tcBorders>
                    <w:top w:val="nil"/>
                    <w:left w:val="nil"/>
                    <w:bottom w:val="single" w:sz="4" w:space="0" w:color="auto"/>
                    <w:right w:val="single" w:sz="4" w:space="0" w:color="auto"/>
                  </w:tcBorders>
                  <w:shd w:val="clear" w:color="auto" w:fill="auto"/>
                  <w:noWrap/>
                  <w:vAlign w:val="center"/>
                  <w:hideMark/>
                </w:tcPr>
                <w:p w14:paraId="0CF76DCB"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$ 10.520.000</w:t>
                  </w:r>
                </w:p>
              </w:tc>
              <w:tc>
                <w:tcPr>
                  <w:tcW w:w="36" w:type="dxa"/>
                  <w:vAlign w:val="center"/>
                  <w:hideMark/>
                </w:tcPr>
                <w:p w14:paraId="0B3BC69D" w14:textId="77777777" w:rsidR="0041178A" w:rsidRPr="0041178A" w:rsidRDefault="0041178A" w:rsidP="0041178A">
                  <w:pPr>
                    <w:spacing w:after="0" w:line="240" w:lineRule="auto"/>
                    <w:rPr>
                      <w:rFonts w:ascii="Times New Roman" w:eastAsia="Times New Roman" w:hAnsi="Times New Roman" w:cs="Times New Roman"/>
                      <w:sz w:val="20"/>
                      <w:szCs w:val="20"/>
                      <w:lang w:val="es-CO"/>
                    </w:rPr>
                  </w:pPr>
                </w:p>
              </w:tc>
            </w:tr>
            <w:tr w:rsidR="0041178A" w:rsidRPr="0041178A" w14:paraId="7B628EBF" w14:textId="77777777" w:rsidTr="0041178A">
              <w:trPr>
                <w:trHeight w:val="300"/>
                <w:jc w:val="center"/>
              </w:trPr>
              <w:tc>
                <w:tcPr>
                  <w:tcW w:w="1601" w:type="dxa"/>
                  <w:tcBorders>
                    <w:top w:val="nil"/>
                    <w:left w:val="single" w:sz="4" w:space="0" w:color="auto"/>
                    <w:bottom w:val="single" w:sz="4" w:space="0" w:color="auto"/>
                    <w:right w:val="single" w:sz="4" w:space="0" w:color="auto"/>
                  </w:tcBorders>
                  <w:shd w:val="clear" w:color="auto" w:fill="auto"/>
                  <w:noWrap/>
                  <w:vAlign w:val="center"/>
                  <w:hideMark/>
                </w:tcPr>
                <w:p w14:paraId="0310B1A4" w14:textId="77777777" w:rsidR="0041178A" w:rsidRPr="0041178A" w:rsidRDefault="0041178A" w:rsidP="0041178A">
                  <w:pPr>
                    <w:spacing w:after="0" w:line="240" w:lineRule="auto"/>
                    <w:rPr>
                      <w:rFonts w:ascii="Aptos Narrow" w:eastAsia="Times New Roman" w:hAnsi="Aptos Narrow" w:cs="Times New Roman"/>
                      <w:b/>
                      <w:bCs/>
                      <w:color w:val="000000"/>
                      <w:lang w:val="es-CO"/>
                    </w:rPr>
                  </w:pPr>
                  <w:r w:rsidRPr="0041178A">
                    <w:rPr>
                      <w:rFonts w:ascii="Aptos Narrow" w:eastAsia="Times New Roman" w:hAnsi="Aptos Narrow" w:cs="Times New Roman"/>
                      <w:b/>
                      <w:bCs/>
                      <w:color w:val="000000"/>
                      <w:lang w:val="es-CO"/>
                    </w:rPr>
                    <w:t>FILANDIA</w:t>
                  </w:r>
                </w:p>
              </w:tc>
              <w:tc>
                <w:tcPr>
                  <w:tcW w:w="1544" w:type="dxa"/>
                  <w:tcBorders>
                    <w:top w:val="nil"/>
                    <w:left w:val="nil"/>
                    <w:bottom w:val="single" w:sz="4" w:space="0" w:color="auto"/>
                    <w:right w:val="single" w:sz="4" w:space="0" w:color="auto"/>
                  </w:tcBorders>
                  <w:shd w:val="clear" w:color="auto" w:fill="auto"/>
                  <w:noWrap/>
                  <w:vAlign w:val="center"/>
                  <w:hideMark/>
                </w:tcPr>
                <w:p w14:paraId="327B83A5"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5</w:t>
                  </w:r>
                </w:p>
              </w:tc>
              <w:tc>
                <w:tcPr>
                  <w:tcW w:w="1676" w:type="dxa"/>
                  <w:tcBorders>
                    <w:top w:val="nil"/>
                    <w:left w:val="nil"/>
                    <w:bottom w:val="single" w:sz="4" w:space="0" w:color="auto"/>
                    <w:right w:val="single" w:sz="4" w:space="0" w:color="auto"/>
                  </w:tcBorders>
                  <w:shd w:val="clear" w:color="auto" w:fill="auto"/>
                  <w:noWrap/>
                  <w:vAlign w:val="center"/>
                  <w:hideMark/>
                </w:tcPr>
                <w:p w14:paraId="47762B15"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$ 2.104.000</w:t>
                  </w:r>
                </w:p>
              </w:tc>
              <w:tc>
                <w:tcPr>
                  <w:tcW w:w="2023" w:type="dxa"/>
                  <w:tcBorders>
                    <w:top w:val="nil"/>
                    <w:left w:val="nil"/>
                    <w:bottom w:val="single" w:sz="4" w:space="0" w:color="auto"/>
                    <w:right w:val="single" w:sz="4" w:space="0" w:color="auto"/>
                  </w:tcBorders>
                  <w:shd w:val="clear" w:color="auto" w:fill="auto"/>
                  <w:noWrap/>
                  <w:vAlign w:val="center"/>
                  <w:hideMark/>
                </w:tcPr>
                <w:p w14:paraId="1B5FA2D1"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$ 10.520.000</w:t>
                  </w:r>
                </w:p>
              </w:tc>
              <w:tc>
                <w:tcPr>
                  <w:tcW w:w="36" w:type="dxa"/>
                  <w:vAlign w:val="center"/>
                  <w:hideMark/>
                </w:tcPr>
                <w:p w14:paraId="3EF5EBC4" w14:textId="77777777" w:rsidR="0041178A" w:rsidRPr="0041178A" w:rsidRDefault="0041178A" w:rsidP="0041178A">
                  <w:pPr>
                    <w:spacing w:after="0" w:line="240" w:lineRule="auto"/>
                    <w:rPr>
                      <w:rFonts w:ascii="Times New Roman" w:eastAsia="Times New Roman" w:hAnsi="Times New Roman" w:cs="Times New Roman"/>
                      <w:sz w:val="20"/>
                      <w:szCs w:val="20"/>
                      <w:lang w:val="es-CO"/>
                    </w:rPr>
                  </w:pPr>
                </w:p>
              </w:tc>
            </w:tr>
            <w:tr w:rsidR="0041178A" w:rsidRPr="0041178A" w14:paraId="04E883E9" w14:textId="77777777" w:rsidTr="0041178A">
              <w:trPr>
                <w:trHeight w:val="300"/>
                <w:jc w:val="center"/>
              </w:trPr>
              <w:tc>
                <w:tcPr>
                  <w:tcW w:w="1601" w:type="dxa"/>
                  <w:tcBorders>
                    <w:top w:val="nil"/>
                    <w:left w:val="single" w:sz="4" w:space="0" w:color="auto"/>
                    <w:bottom w:val="single" w:sz="4" w:space="0" w:color="auto"/>
                    <w:right w:val="single" w:sz="4" w:space="0" w:color="auto"/>
                  </w:tcBorders>
                  <w:shd w:val="clear" w:color="auto" w:fill="auto"/>
                  <w:noWrap/>
                  <w:vAlign w:val="center"/>
                  <w:hideMark/>
                </w:tcPr>
                <w:p w14:paraId="0F0B3FB5" w14:textId="77777777" w:rsidR="0041178A" w:rsidRPr="0041178A" w:rsidRDefault="0041178A" w:rsidP="0041178A">
                  <w:pPr>
                    <w:spacing w:after="0" w:line="240" w:lineRule="auto"/>
                    <w:rPr>
                      <w:rFonts w:ascii="Aptos Narrow" w:eastAsia="Times New Roman" w:hAnsi="Aptos Narrow" w:cs="Times New Roman"/>
                      <w:b/>
                      <w:bCs/>
                      <w:color w:val="000000"/>
                      <w:lang w:val="es-CO"/>
                    </w:rPr>
                  </w:pPr>
                  <w:r w:rsidRPr="0041178A">
                    <w:rPr>
                      <w:rFonts w:ascii="Aptos Narrow" w:eastAsia="Times New Roman" w:hAnsi="Aptos Narrow" w:cs="Times New Roman"/>
                      <w:b/>
                      <w:bCs/>
                      <w:color w:val="000000"/>
                      <w:lang w:val="es-CO"/>
                    </w:rPr>
                    <w:t>GÉNOVA</w:t>
                  </w:r>
                </w:p>
              </w:tc>
              <w:tc>
                <w:tcPr>
                  <w:tcW w:w="1544" w:type="dxa"/>
                  <w:tcBorders>
                    <w:top w:val="nil"/>
                    <w:left w:val="nil"/>
                    <w:bottom w:val="single" w:sz="4" w:space="0" w:color="auto"/>
                    <w:right w:val="single" w:sz="4" w:space="0" w:color="auto"/>
                  </w:tcBorders>
                  <w:shd w:val="clear" w:color="auto" w:fill="auto"/>
                  <w:noWrap/>
                  <w:vAlign w:val="center"/>
                  <w:hideMark/>
                </w:tcPr>
                <w:p w14:paraId="3D97C238"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2</w:t>
                  </w:r>
                </w:p>
              </w:tc>
              <w:tc>
                <w:tcPr>
                  <w:tcW w:w="1676" w:type="dxa"/>
                  <w:tcBorders>
                    <w:top w:val="nil"/>
                    <w:left w:val="nil"/>
                    <w:bottom w:val="single" w:sz="4" w:space="0" w:color="auto"/>
                    <w:right w:val="single" w:sz="4" w:space="0" w:color="auto"/>
                  </w:tcBorders>
                  <w:shd w:val="clear" w:color="auto" w:fill="auto"/>
                  <w:noWrap/>
                  <w:vAlign w:val="center"/>
                  <w:hideMark/>
                </w:tcPr>
                <w:p w14:paraId="0202B26B"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$ 2.104.000</w:t>
                  </w:r>
                </w:p>
              </w:tc>
              <w:tc>
                <w:tcPr>
                  <w:tcW w:w="2023" w:type="dxa"/>
                  <w:tcBorders>
                    <w:top w:val="nil"/>
                    <w:left w:val="nil"/>
                    <w:bottom w:val="single" w:sz="4" w:space="0" w:color="auto"/>
                    <w:right w:val="single" w:sz="4" w:space="0" w:color="auto"/>
                  </w:tcBorders>
                  <w:shd w:val="clear" w:color="auto" w:fill="auto"/>
                  <w:noWrap/>
                  <w:vAlign w:val="center"/>
                  <w:hideMark/>
                </w:tcPr>
                <w:p w14:paraId="3C835EB4"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$ 4.208.000</w:t>
                  </w:r>
                </w:p>
              </w:tc>
              <w:tc>
                <w:tcPr>
                  <w:tcW w:w="36" w:type="dxa"/>
                  <w:vAlign w:val="center"/>
                  <w:hideMark/>
                </w:tcPr>
                <w:p w14:paraId="16D50333" w14:textId="77777777" w:rsidR="0041178A" w:rsidRPr="0041178A" w:rsidRDefault="0041178A" w:rsidP="0041178A">
                  <w:pPr>
                    <w:spacing w:after="0" w:line="240" w:lineRule="auto"/>
                    <w:rPr>
                      <w:rFonts w:ascii="Times New Roman" w:eastAsia="Times New Roman" w:hAnsi="Times New Roman" w:cs="Times New Roman"/>
                      <w:sz w:val="20"/>
                      <w:szCs w:val="20"/>
                      <w:lang w:val="es-CO"/>
                    </w:rPr>
                  </w:pPr>
                </w:p>
              </w:tc>
            </w:tr>
            <w:tr w:rsidR="0041178A" w:rsidRPr="0041178A" w14:paraId="1BD91A70" w14:textId="77777777" w:rsidTr="0041178A">
              <w:trPr>
                <w:trHeight w:val="300"/>
                <w:jc w:val="center"/>
              </w:trPr>
              <w:tc>
                <w:tcPr>
                  <w:tcW w:w="1601" w:type="dxa"/>
                  <w:tcBorders>
                    <w:top w:val="nil"/>
                    <w:left w:val="single" w:sz="4" w:space="0" w:color="auto"/>
                    <w:bottom w:val="single" w:sz="4" w:space="0" w:color="auto"/>
                    <w:right w:val="single" w:sz="4" w:space="0" w:color="auto"/>
                  </w:tcBorders>
                  <w:shd w:val="clear" w:color="auto" w:fill="auto"/>
                  <w:noWrap/>
                  <w:vAlign w:val="center"/>
                  <w:hideMark/>
                </w:tcPr>
                <w:p w14:paraId="671946F3" w14:textId="77777777" w:rsidR="0041178A" w:rsidRPr="0041178A" w:rsidRDefault="0041178A" w:rsidP="0041178A">
                  <w:pPr>
                    <w:spacing w:after="0" w:line="240" w:lineRule="auto"/>
                    <w:rPr>
                      <w:rFonts w:ascii="Aptos Narrow" w:eastAsia="Times New Roman" w:hAnsi="Aptos Narrow" w:cs="Times New Roman"/>
                      <w:b/>
                      <w:bCs/>
                      <w:color w:val="000000"/>
                      <w:lang w:val="es-CO"/>
                    </w:rPr>
                  </w:pPr>
                  <w:r w:rsidRPr="0041178A">
                    <w:rPr>
                      <w:rFonts w:ascii="Aptos Narrow" w:eastAsia="Times New Roman" w:hAnsi="Aptos Narrow" w:cs="Times New Roman"/>
                      <w:b/>
                      <w:bCs/>
                      <w:color w:val="000000"/>
                      <w:lang w:val="es-CO"/>
                    </w:rPr>
                    <w:t>LA TEBAIDA</w:t>
                  </w:r>
                </w:p>
              </w:tc>
              <w:tc>
                <w:tcPr>
                  <w:tcW w:w="1544" w:type="dxa"/>
                  <w:tcBorders>
                    <w:top w:val="nil"/>
                    <w:left w:val="nil"/>
                    <w:bottom w:val="single" w:sz="4" w:space="0" w:color="auto"/>
                    <w:right w:val="single" w:sz="4" w:space="0" w:color="auto"/>
                  </w:tcBorders>
                  <w:shd w:val="clear" w:color="auto" w:fill="auto"/>
                  <w:noWrap/>
                  <w:vAlign w:val="center"/>
                  <w:hideMark/>
                </w:tcPr>
                <w:p w14:paraId="4FC3D927"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9</w:t>
                  </w:r>
                </w:p>
              </w:tc>
              <w:tc>
                <w:tcPr>
                  <w:tcW w:w="1676" w:type="dxa"/>
                  <w:tcBorders>
                    <w:top w:val="nil"/>
                    <w:left w:val="nil"/>
                    <w:bottom w:val="single" w:sz="4" w:space="0" w:color="auto"/>
                    <w:right w:val="single" w:sz="4" w:space="0" w:color="auto"/>
                  </w:tcBorders>
                  <w:shd w:val="clear" w:color="auto" w:fill="auto"/>
                  <w:noWrap/>
                  <w:vAlign w:val="center"/>
                  <w:hideMark/>
                </w:tcPr>
                <w:p w14:paraId="276E9731"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$ 2.104.000</w:t>
                  </w:r>
                </w:p>
              </w:tc>
              <w:tc>
                <w:tcPr>
                  <w:tcW w:w="2023" w:type="dxa"/>
                  <w:tcBorders>
                    <w:top w:val="nil"/>
                    <w:left w:val="nil"/>
                    <w:bottom w:val="single" w:sz="4" w:space="0" w:color="auto"/>
                    <w:right w:val="single" w:sz="4" w:space="0" w:color="auto"/>
                  </w:tcBorders>
                  <w:shd w:val="clear" w:color="auto" w:fill="auto"/>
                  <w:noWrap/>
                  <w:vAlign w:val="center"/>
                  <w:hideMark/>
                </w:tcPr>
                <w:p w14:paraId="58AB0D76"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$ 18.936.000</w:t>
                  </w:r>
                </w:p>
              </w:tc>
              <w:tc>
                <w:tcPr>
                  <w:tcW w:w="36" w:type="dxa"/>
                  <w:vAlign w:val="center"/>
                  <w:hideMark/>
                </w:tcPr>
                <w:p w14:paraId="35305FD4" w14:textId="77777777" w:rsidR="0041178A" w:rsidRPr="0041178A" w:rsidRDefault="0041178A" w:rsidP="0041178A">
                  <w:pPr>
                    <w:spacing w:after="0" w:line="240" w:lineRule="auto"/>
                    <w:rPr>
                      <w:rFonts w:ascii="Times New Roman" w:eastAsia="Times New Roman" w:hAnsi="Times New Roman" w:cs="Times New Roman"/>
                      <w:sz w:val="20"/>
                      <w:szCs w:val="20"/>
                      <w:lang w:val="es-CO"/>
                    </w:rPr>
                  </w:pPr>
                </w:p>
              </w:tc>
            </w:tr>
            <w:tr w:rsidR="0041178A" w:rsidRPr="0041178A" w14:paraId="57E297BF" w14:textId="77777777" w:rsidTr="0041178A">
              <w:trPr>
                <w:trHeight w:val="300"/>
                <w:jc w:val="center"/>
              </w:trPr>
              <w:tc>
                <w:tcPr>
                  <w:tcW w:w="1601" w:type="dxa"/>
                  <w:tcBorders>
                    <w:top w:val="nil"/>
                    <w:left w:val="single" w:sz="4" w:space="0" w:color="auto"/>
                    <w:bottom w:val="single" w:sz="4" w:space="0" w:color="auto"/>
                    <w:right w:val="single" w:sz="4" w:space="0" w:color="auto"/>
                  </w:tcBorders>
                  <w:shd w:val="clear" w:color="auto" w:fill="auto"/>
                  <w:noWrap/>
                  <w:vAlign w:val="center"/>
                  <w:hideMark/>
                </w:tcPr>
                <w:p w14:paraId="72D80D08" w14:textId="77777777" w:rsidR="0041178A" w:rsidRPr="0041178A" w:rsidRDefault="0041178A" w:rsidP="0041178A">
                  <w:pPr>
                    <w:spacing w:after="0" w:line="240" w:lineRule="auto"/>
                    <w:rPr>
                      <w:rFonts w:ascii="Aptos Narrow" w:eastAsia="Times New Roman" w:hAnsi="Aptos Narrow" w:cs="Times New Roman"/>
                      <w:b/>
                      <w:bCs/>
                      <w:color w:val="000000"/>
                      <w:lang w:val="es-CO"/>
                    </w:rPr>
                  </w:pPr>
                  <w:r w:rsidRPr="0041178A">
                    <w:rPr>
                      <w:rFonts w:ascii="Aptos Narrow" w:eastAsia="Times New Roman" w:hAnsi="Aptos Narrow" w:cs="Times New Roman"/>
                      <w:b/>
                      <w:bCs/>
                      <w:color w:val="000000"/>
                      <w:lang w:val="es-CO"/>
                    </w:rPr>
                    <w:t>MONTENEGRO</w:t>
                  </w:r>
                </w:p>
              </w:tc>
              <w:tc>
                <w:tcPr>
                  <w:tcW w:w="1544" w:type="dxa"/>
                  <w:tcBorders>
                    <w:top w:val="nil"/>
                    <w:left w:val="nil"/>
                    <w:bottom w:val="single" w:sz="4" w:space="0" w:color="auto"/>
                    <w:right w:val="single" w:sz="4" w:space="0" w:color="auto"/>
                  </w:tcBorders>
                  <w:shd w:val="clear" w:color="auto" w:fill="auto"/>
                  <w:noWrap/>
                  <w:vAlign w:val="center"/>
                  <w:hideMark/>
                </w:tcPr>
                <w:p w14:paraId="6578DDA5"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8</w:t>
                  </w:r>
                </w:p>
              </w:tc>
              <w:tc>
                <w:tcPr>
                  <w:tcW w:w="1676" w:type="dxa"/>
                  <w:tcBorders>
                    <w:top w:val="nil"/>
                    <w:left w:val="nil"/>
                    <w:bottom w:val="single" w:sz="4" w:space="0" w:color="auto"/>
                    <w:right w:val="single" w:sz="4" w:space="0" w:color="auto"/>
                  </w:tcBorders>
                  <w:shd w:val="clear" w:color="auto" w:fill="auto"/>
                  <w:noWrap/>
                  <w:vAlign w:val="center"/>
                  <w:hideMark/>
                </w:tcPr>
                <w:p w14:paraId="68DBF8F4"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$ 2.104.000</w:t>
                  </w:r>
                </w:p>
              </w:tc>
              <w:tc>
                <w:tcPr>
                  <w:tcW w:w="2023" w:type="dxa"/>
                  <w:tcBorders>
                    <w:top w:val="nil"/>
                    <w:left w:val="nil"/>
                    <w:bottom w:val="single" w:sz="4" w:space="0" w:color="auto"/>
                    <w:right w:val="single" w:sz="4" w:space="0" w:color="auto"/>
                  </w:tcBorders>
                  <w:shd w:val="clear" w:color="auto" w:fill="auto"/>
                  <w:noWrap/>
                  <w:vAlign w:val="center"/>
                  <w:hideMark/>
                </w:tcPr>
                <w:p w14:paraId="59EA85B3"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$ 16.832.000</w:t>
                  </w:r>
                </w:p>
              </w:tc>
              <w:tc>
                <w:tcPr>
                  <w:tcW w:w="36" w:type="dxa"/>
                  <w:vAlign w:val="center"/>
                  <w:hideMark/>
                </w:tcPr>
                <w:p w14:paraId="151814CC" w14:textId="77777777" w:rsidR="0041178A" w:rsidRPr="0041178A" w:rsidRDefault="0041178A" w:rsidP="0041178A">
                  <w:pPr>
                    <w:spacing w:after="0" w:line="240" w:lineRule="auto"/>
                    <w:rPr>
                      <w:rFonts w:ascii="Times New Roman" w:eastAsia="Times New Roman" w:hAnsi="Times New Roman" w:cs="Times New Roman"/>
                      <w:sz w:val="20"/>
                      <w:szCs w:val="20"/>
                      <w:lang w:val="es-CO"/>
                    </w:rPr>
                  </w:pPr>
                </w:p>
              </w:tc>
            </w:tr>
            <w:tr w:rsidR="0041178A" w:rsidRPr="0041178A" w14:paraId="31FC352A" w14:textId="77777777" w:rsidTr="0041178A">
              <w:trPr>
                <w:trHeight w:val="300"/>
                <w:jc w:val="center"/>
              </w:trPr>
              <w:tc>
                <w:tcPr>
                  <w:tcW w:w="1601" w:type="dxa"/>
                  <w:tcBorders>
                    <w:top w:val="nil"/>
                    <w:left w:val="single" w:sz="4" w:space="0" w:color="auto"/>
                    <w:bottom w:val="single" w:sz="4" w:space="0" w:color="auto"/>
                    <w:right w:val="single" w:sz="4" w:space="0" w:color="auto"/>
                  </w:tcBorders>
                  <w:shd w:val="clear" w:color="auto" w:fill="auto"/>
                  <w:noWrap/>
                  <w:vAlign w:val="center"/>
                  <w:hideMark/>
                </w:tcPr>
                <w:p w14:paraId="2AE458B9" w14:textId="77777777" w:rsidR="0041178A" w:rsidRPr="0041178A" w:rsidRDefault="0041178A" w:rsidP="0041178A">
                  <w:pPr>
                    <w:spacing w:after="0" w:line="240" w:lineRule="auto"/>
                    <w:rPr>
                      <w:rFonts w:ascii="Aptos Narrow" w:eastAsia="Times New Roman" w:hAnsi="Aptos Narrow" w:cs="Times New Roman"/>
                      <w:b/>
                      <w:bCs/>
                      <w:color w:val="000000"/>
                      <w:lang w:val="es-CO"/>
                    </w:rPr>
                  </w:pPr>
                  <w:r w:rsidRPr="0041178A">
                    <w:rPr>
                      <w:rFonts w:ascii="Aptos Narrow" w:eastAsia="Times New Roman" w:hAnsi="Aptos Narrow" w:cs="Times New Roman"/>
                      <w:b/>
                      <w:bCs/>
                      <w:color w:val="000000"/>
                      <w:lang w:val="es-CO"/>
                    </w:rPr>
                    <w:t>PIJAO</w:t>
                  </w:r>
                </w:p>
              </w:tc>
              <w:tc>
                <w:tcPr>
                  <w:tcW w:w="1544" w:type="dxa"/>
                  <w:tcBorders>
                    <w:top w:val="nil"/>
                    <w:left w:val="nil"/>
                    <w:bottom w:val="single" w:sz="4" w:space="0" w:color="auto"/>
                    <w:right w:val="single" w:sz="4" w:space="0" w:color="auto"/>
                  </w:tcBorders>
                  <w:shd w:val="clear" w:color="auto" w:fill="auto"/>
                  <w:noWrap/>
                  <w:vAlign w:val="center"/>
                  <w:hideMark/>
                </w:tcPr>
                <w:p w14:paraId="152C7EFC"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4</w:t>
                  </w:r>
                </w:p>
              </w:tc>
              <w:tc>
                <w:tcPr>
                  <w:tcW w:w="1676" w:type="dxa"/>
                  <w:tcBorders>
                    <w:top w:val="nil"/>
                    <w:left w:val="nil"/>
                    <w:bottom w:val="single" w:sz="4" w:space="0" w:color="auto"/>
                    <w:right w:val="single" w:sz="4" w:space="0" w:color="auto"/>
                  </w:tcBorders>
                  <w:shd w:val="clear" w:color="auto" w:fill="auto"/>
                  <w:noWrap/>
                  <w:vAlign w:val="center"/>
                  <w:hideMark/>
                </w:tcPr>
                <w:p w14:paraId="671051DA"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$ 2.104.000</w:t>
                  </w:r>
                </w:p>
              </w:tc>
              <w:tc>
                <w:tcPr>
                  <w:tcW w:w="2023" w:type="dxa"/>
                  <w:tcBorders>
                    <w:top w:val="nil"/>
                    <w:left w:val="nil"/>
                    <w:bottom w:val="single" w:sz="4" w:space="0" w:color="auto"/>
                    <w:right w:val="single" w:sz="4" w:space="0" w:color="auto"/>
                  </w:tcBorders>
                  <w:shd w:val="clear" w:color="auto" w:fill="auto"/>
                  <w:noWrap/>
                  <w:vAlign w:val="center"/>
                  <w:hideMark/>
                </w:tcPr>
                <w:p w14:paraId="7820FCE5"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$ 8.416.000</w:t>
                  </w:r>
                </w:p>
              </w:tc>
              <w:tc>
                <w:tcPr>
                  <w:tcW w:w="36" w:type="dxa"/>
                  <w:vAlign w:val="center"/>
                  <w:hideMark/>
                </w:tcPr>
                <w:p w14:paraId="2492E231" w14:textId="77777777" w:rsidR="0041178A" w:rsidRPr="0041178A" w:rsidRDefault="0041178A" w:rsidP="0041178A">
                  <w:pPr>
                    <w:spacing w:after="0" w:line="240" w:lineRule="auto"/>
                    <w:rPr>
                      <w:rFonts w:ascii="Times New Roman" w:eastAsia="Times New Roman" w:hAnsi="Times New Roman" w:cs="Times New Roman"/>
                      <w:sz w:val="20"/>
                      <w:szCs w:val="20"/>
                      <w:lang w:val="es-CO"/>
                    </w:rPr>
                  </w:pPr>
                </w:p>
              </w:tc>
            </w:tr>
            <w:tr w:rsidR="0041178A" w:rsidRPr="0041178A" w14:paraId="4ACE7CEC" w14:textId="77777777" w:rsidTr="0041178A">
              <w:trPr>
                <w:trHeight w:val="300"/>
                <w:jc w:val="center"/>
              </w:trPr>
              <w:tc>
                <w:tcPr>
                  <w:tcW w:w="1601" w:type="dxa"/>
                  <w:tcBorders>
                    <w:top w:val="nil"/>
                    <w:left w:val="single" w:sz="4" w:space="0" w:color="auto"/>
                    <w:bottom w:val="single" w:sz="4" w:space="0" w:color="auto"/>
                    <w:right w:val="single" w:sz="4" w:space="0" w:color="auto"/>
                  </w:tcBorders>
                  <w:shd w:val="clear" w:color="auto" w:fill="auto"/>
                  <w:noWrap/>
                  <w:vAlign w:val="center"/>
                  <w:hideMark/>
                </w:tcPr>
                <w:p w14:paraId="33904B0C" w14:textId="77777777" w:rsidR="0041178A" w:rsidRPr="0041178A" w:rsidRDefault="0041178A" w:rsidP="0041178A">
                  <w:pPr>
                    <w:spacing w:after="0" w:line="240" w:lineRule="auto"/>
                    <w:rPr>
                      <w:rFonts w:ascii="Aptos Narrow" w:eastAsia="Times New Roman" w:hAnsi="Aptos Narrow" w:cs="Times New Roman"/>
                      <w:b/>
                      <w:bCs/>
                      <w:color w:val="000000"/>
                      <w:lang w:val="es-CO"/>
                    </w:rPr>
                  </w:pPr>
                  <w:r w:rsidRPr="0041178A">
                    <w:rPr>
                      <w:rFonts w:ascii="Aptos Narrow" w:eastAsia="Times New Roman" w:hAnsi="Aptos Narrow" w:cs="Times New Roman"/>
                      <w:b/>
                      <w:bCs/>
                      <w:color w:val="000000"/>
                      <w:lang w:val="es-CO"/>
                    </w:rPr>
                    <w:t>QUIMBAYA</w:t>
                  </w:r>
                </w:p>
              </w:tc>
              <w:tc>
                <w:tcPr>
                  <w:tcW w:w="1544" w:type="dxa"/>
                  <w:tcBorders>
                    <w:top w:val="nil"/>
                    <w:left w:val="nil"/>
                    <w:bottom w:val="single" w:sz="4" w:space="0" w:color="auto"/>
                    <w:right w:val="single" w:sz="4" w:space="0" w:color="auto"/>
                  </w:tcBorders>
                  <w:shd w:val="clear" w:color="auto" w:fill="auto"/>
                  <w:noWrap/>
                  <w:vAlign w:val="center"/>
                  <w:hideMark/>
                </w:tcPr>
                <w:p w14:paraId="419BED71"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9</w:t>
                  </w:r>
                </w:p>
              </w:tc>
              <w:tc>
                <w:tcPr>
                  <w:tcW w:w="1676" w:type="dxa"/>
                  <w:tcBorders>
                    <w:top w:val="nil"/>
                    <w:left w:val="nil"/>
                    <w:bottom w:val="single" w:sz="4" w:space="0" w:color="auto"/>
                    <w:right w:val="single" w:sz="4" w:space="0" w:color="auto"/>
                  </w:tcBorders>
                  <w:shd w:val="clear" w:color="auto" w:fill="auto"/>
                  <w:noWrap/>
                  <w:vAlign w:val="center"/>
                  <w:hideMark/>
                </w:tcPr>
                <w:p w14:paraId="15F0D8FA"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$ 2.104.000</w:t>
                  </w:r>
                </w:p>
              </w:tc>
              <w:tc>
                <w:tcPr>
                  <w:tcW w:w="2023" w:type="dxa"/>
                  <w:tcBorders>
                    <w:top w:val="nil"/>
                    <w:left w:val="nil"/>
                    <w:bottom w:val="single" w:sz="4" w:space="0" w:color="auto"/>
                    <w:right w:val="single" w:sz="4" w:space="0" w:color="auto"/>
                  </w:tcBorders>
                  <w:shd w:val="clear" w:color="auto" w:fill="auto"/>
                  <w:noWrap/>
                  <w:vAlign w:val="center"/>
                  <w:hideMark/>
                </w:tcPr>
                <w:p w14:paraId="53C0A8E4"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$ 18.936.000</w:t>
                  </w:r>
                </w:p>
              </w:tc>
              <w:tc>
                <w:tcPr>
                  <w:tcW w:w="36" w:type="dxa"/>
                  <w:vAlign w:val="center"/>
                  <w:hideMark/>
                </w:tcPr>
                <w:p w14:paraId="211C03E7" w14:textId="77777777" w:rsidR="0041178A" w:rsidRPr="0041178A" w:rsidRDefault="0041178A" w:rsidP="0041178A">
                  <w:pPr>
                    <w:spacing w:after="0" w:line="240" w:lineRule="auto"/>
                    <w:rPr>
                      <w:rFonts w:ascii="Times New Roman" w:eastAsia="Times New Roman" w:hAnsi="Times New Roman" w:cs="Times New Roman"/>
                      <w:sz w:val="20"/>
                      <w:szCs w:val="20"/>
                      <w:lang w:val="es-CO"/>
                    </w:rPr>
                  </w:pPr>
                </w:p>
              </w:tc>
            </w:tr>
            <w:tr w:rsidR="0041178A" w:rsidRPr="0041178A" w14:paraId="26C844A2" w14:textId="77777777" w:rsidTr="0041178A">
              <w:trPr>
                <w:trHeight w:val="300"/>
                <w:jc w:val="center"/>
              </w:trPr>
              <w:tc>
                <w:tcPr>
                  <w:tcW w:w="1601" w:type="dxa"/>
                  <w:tcBorders>
                    <w:top w:val="nil"/>
                    <w:left w:val="single" w:sz="4" w:space="0" w:color="auto"/>
                    <w:bottom w:val="single" w:sz="4" w:space="0" w:color="auto"/>
                    <w:right w:val="single" w:sz="4" w:space="0" w:color="auto"/>
                  </w:tcBorders>
                  <w:shd w:val="clear" w:color="auto" w:fill="auto"/>
                  <w:noWrap/>
                  <w:vAlign w:val="center"/>
                  <w:hideMark/>
                </w:tcPr>
                <w:p w14:paraId="6E9B58ED" w14:textId="77777777" w:rsidR="0041178A" w:rsidRPr="0041178A" w:rsidRDefault="0041178A" w:rsidP="0041178A">
                  <w:pPr>
                    <w:spacing w:after="0" w:line="240" w:lineRule="auto"/>
                    <w:rPr>
                      <w:rFonts w:ascii="Aptos Narrow" w:eastAsia="Times New Roman" w:hAnsi="Aptos Narrow" w:cs="Times New Roman"/>
                      <w:b/>
                      <w:bCs/>
                      <w:color w:val="000000"/>
                      <w:lang w:val="es-CO"/>
                    </w:rPr>
                  </w:pPr>
                  <w:r w:rsidRPr="0041178A">
                    <w:rPr>
                      <w:rFonts w:ascii="Aptos Narrow" w:eastAsia="Times New Roman" w:hAnsi="Aptos Narrow" w:cs="Times New Roman"/>
                      <w:b/>
                      <w:bCs/>
                      <w:color w:val="000000"/>
                      <w:lang w:val="es-CO"/>
                    </w:rPr>
                    <w:t>SALENTO</w:t>
                  </w:r>
                </w:p>
              </w:tc>
              <w:tc>
                <w:tcPr>
                  <w:tcW w:w="1544" w:type="dxa"/>
                  <w:tcBorders>
                    <w:top w:val="nil"/>
                    <w:left w:val="nil"/>
                    <w:bottom w:val="single" w:sz="4" w:space="0" w:color="auto"/>
                    <w:right w:val="single" w:sz="4" w:space="0" w:color="auto"/>
                  </w:tcBorders>
                  <w:shd w:val="clear" w:color="auto" w:fill="auto"/>
                  <w:noWrap/>
                  <w:vAlign w:val="center"/>
                  <w:hideMark/>
                </w:tcPr>
                <w:p w14:paraId="58AF6B37"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4</w:t>
                  </w:r>
                </w:p>
              </w:tc>
              <w:tc>
                <w:tcPr>
                  <w:tcW w:w="1676" w:type="dxa"/>
                  <w:tcBorders>
                    <w:top w:val="nil"/>
                    <w:left w:val="nil"/>
                    <w:bottom w:val="single" w:sz="4" w:space="0" w:color="auto"/>
                    <w:right w:val="single" w:sz="4" w:space="0" w:color="auto"/>
                  </w:tcBorders>
                  <w:shd w:val="clear" w:color="auto" w:fill="auto"/>
                  <w:noWrap/>
                  <w:vAlign w:val="center"/>
                  <w:hideMark/>
                </w:tcPr>
                <w:p w14:paraId="5CB10534"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$ 2.104.000</w:t>
                  </w:r>
                </w:p>
              </w:tc>
              <w:tc>
                <w:tcPr>
                  <w:tcW w:w="2023" w:type="dxa"/>
                  <w:tcBorders>
                    <w:top w:val="nil"/>
                    <w:left w:val="nil"/>
                    <w:bottom w:val="single" w:sz="4" w:space="0" w:color="auto"/>
                    <w:right w:val="single" w:sz="4" w:space="0" w:color="auto"/>
                  </w:tcBorders>
                  <w:shd w:val="clear" w:color="auto" w:fill="auto"/>
                  <w:noWrap/>
                  <w:vAlign w:val="center"/>
                  <w:hideMark/>
                </w:tcPr>
                <w:p w14:paraId="0E218F22"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$ 8.416.000</w:t>
                  </w:r>
                </w:p>
              </w:tc>
              <w:tc>
                <w:tcPr>
                  <w:tcW w:w="36" w:type="dxa"/>
                  <w:vAlign w:val="center"/>
                  <w:hideMark/>
                </w:tcPr>
                <w:p w14:paraId="387CCCC4" w14:textId="77777777" w:rsidR="0041178A" w:rsidRPr="0041178A" w:rsidRDefault="0041178A" w:rsidP="0041178A">
                  <w:pPr>
                    <w:spacing w:after="0" w:line="240" w:lineRule="auto"/>
                    <w:rPr>
                      <w:rFonts w:ascii="Times New Roman" w:eastAsia="Times New Roman" w:hAnsi="Times New Roman" w:cs="Times New Roman"/>
                      <w:sz w:val="20"/>
                      <w:szCs w:val="20"/>
                      <w:lang w:val="es-CO"/>
                    </w:rPr>
                  </w:pPr>
                </w:p>
              </w:tc>
            </w:tr>
            <w:tr w:rsidR="0041178A" w:rsidRPr="0041178A" w14:paraId="690B84E6" w14:textId="77777777" w:rsidTr="0041178A">
              <w:trPr>
                <w:trHeight w:val="300"/>
                <w:jc w:val="center"/>
              </w:trPr>
              <w:tc>
                <w:tcPr>
                  <w:tcW w:w="1601" w:type="dxa"/>
                  <w:tcBorders>
                    <w:top w:val="nil"/>
                    <w:left w:val="single" w:sz="4" w:space="0" w:color="auto"/>
                    <w:bottom w:val="single" w:sz="4" w:space="0" w:color="auto"/>
                    <w:right w:val="single" w:sz="4" w:space="0" w:color="auto"/>
                  </w:tcBorders>
                  <w:shd w:val="clear" w:color="auto" w:fill="auto"/>
                  <w:noWrap/>
                  <w:vAlign w:val="center"/>
                  <w:hideMark/>
                </w:tcPr>
                <w:p w14:paraId="6BFDD4FD" w14:textId="77777777" w:rsidR="0041178A" w:rsidRPr="0041178A" w:rsidRDefault="0041178A" w:rsidP="0041178A">
                  <w:pPr>
                    <w:spacing w:after="0" w:line="240" w:lineRule="auto"/>
                    <w:rPr>
                      <w:rFonts w:ascii="Aptos Narrow" w:eastAsia="Times New Roman" w:hAnsi="Aptos Narrow" w:cs="Times New Roman"/>
                      <w:b/>
                      <w:bCs/>
                      <w:color w:val="000000"/>
                      <w:lang w:val="es-CO"/>
                    </w:rPr>
                  </w:pPr>
                  <w:r w:rsidRPr="0041178A">
                    <w:rPr>
                      <w:rFonts w:ascii="Aptos Narrow" w:eastAsia="Times New Roman" w:hAnsi="Aptos Narrow" w:cs="Times New Roman"/>
                      <w:b/>
                      <w:bCs/>
                      <w:color w:val="000000"/>
                      <w:lang w:val="es-CO"/>
                    </w:rPr>
                    <w:t>TOTAL</w:t>
                  </w:r>
                </w:p>
              </w:tc>
              <w:tc>
                <w:tcPr>
                  <w:tcW w:w="1544" w:type="dxa"/>
                  <w:tcBorders>
                    <w:top w:val="nil"/>
                    <w:left w:val="nil"/>
                    <w:bottom w:val="single" w:sz="4" w:space="0" w:color="auto"/>
                    <w:right w:val="single" w:sz="4" w:space="0" w:color="auto"/>
                  </w:tcBorders>
                  <w:shd w:val="clear" w:color="auto" w:fill="auto"/>
                  <w:noWrap/>
                  <w:vAlign w:val="bottom"/>
                  <w:hideMark/>
                </w:tcPr>
                <w:p w14:paraId="03E0DB76" w14:textId="77777777" w:rsidR="0041178A" w:rsidRPr="0041178A" w:rsidRDefault="0041178A" w:rsidP="0041178A">
                  <w:pPr>
                    <w:spacing w:after="0" w:line="240" w:lineRule="auto"/>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w:t>
                  </w:r>
                </w:p>
              </w:tc>
              <w:tc>
                <w:tcPr>
                  <w:tcW w:w="1676" w:type="dxa"/>
                  <w:tcBorders>
                    <w:top w:val="nil"/>
                    <w:left w:val="nil"/>
                    <w:bottom w:val="single" w:sz="4" w:space="0" w:color="auto"/>
                    <w:right w:val="single" w:sz="4" w:space="0" w:color="auto"/>
                  </w:tcBorders>
                  <w:shd w:val="clear" w:color="auto" w:fill="auto"/>
                  <w:noWrap/>
                  <w:vAlign w:val="bottom"/>
                  <w:hideMark/>
                </w:tcPr>
                <w:p w14:paraId="644FE08F" w14:textId="77777777" w:rsidR="0041178A" w:rsidRPr="0041178A" w:rsidRDefault="0041178A" w:rsidP="0041178A">
                  <w:pPr>
                    <w:spacing w:after="0" w:line="240" w:lineRule="auto"/>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w:t>
                  </w:r>
                </w:p>
              </w:tc>
              <w:tc>
                <w:tcPr>
                  <w:tcW w:w="2023" w:type="dxa"/>
                  <w:tcBorders>
                    <w:top w:val="nil"/>
                    <w:left w:val="nil"/>
                    <w:bottom w:val="single" w:sz="4" w:space="0" w:color="auto"/>
                    <w:right w:val="single" w:sz="4" w:space="0" w:color="auto"/>
                  </w:tcBorders>
                  <w:shd w:val="clear" w:color="auto" w:fill="auto"/>
                  <w:noWrap/>
                  <w:vAlign w:val="bottom"/>
                  <w:hideMark/>
                </w:tcPr>
                <w:p w14:paraId="6766AB9C"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$ 140.968.000</w:t>
                  </w:r>
                </w:p>
              </w:tc>
              <w:tc>
                <w:tcPr>
                  <w:tcW w:w="36" w:type="dxa"/>
                  <w:vAlign w:val="center"/>
                  <w:hideMark/>
                </w:tcPr>
                <w:p w14:paraId="68D25B75" w14:textId="77777777" w:rsidR="0041178A" w:rsidRPr="0041178A" w:rsidRDefault="0041178A" w:rsidP="0041178A">
                  <w:pPr>
                    <w:spacing w:after="0" w:line="240" w:lineRule="auto"/>
                    <w:rPr>
                      <w:rFonts w:ascii="Times New Roman" w:eastAsia="Times New Roman" w:hAnsi="Times New Roman" w:cs="Times New Roman"/>
                      <w:sz w:val="20"/>
                      <w:szCs w:val="20"/>
                      <w:lang w:val="es-CO"/>
                    </w:rPr>
                  </w:pPr>
                </w:p>
              </w:tc>
            </w:tr>
          </w:tbl>
          <w:p w14:paraId="6774DFFD" w14:textId="53B6BEAE" w:rsidR="00C25F69" w:rsidRDefault="00C25F69" w:rsidP="003D3F1D">
            <w:pPr>
              <w:ind w:right="34"/>
              <w:jc w:val="center"/>
              <w:rPr>
                <w:rFonts w:ascii="Arial" w:eastAsia="Arial" w:hAnsi="Arial" w:cs="Arial"/>
              </w:rPr>
            </w:pPr>
          </w:p>
          <w:tbl>
            <w:tblPr>
              <w:tblW w:w="6726" w:type="dxa"/>
              <w:jc w:val="center"/>
              <w:tblCellMar>
                <w:left w:w="70" w:type="dxa"/>
                <w:right w:w="70" w:type="dxa"/>
              </w:tblCellMar>
              <w:tblLook w:val="04A0" w:firstRow="1" w:lastRow="0" w:firstColumn="1" w:lastColumn="0" w:noHBand="0" w:noVBand="1"/>
            </w:tblPr>
            <w:tblGrid>
              <w:gridCol w:w="1600"/>
              <w:gridCol w:w="1517"/>
              <w:gridCol w:w="1646"/>
              <w:gridCol w:w="1817"/>
              <w:gridCol w:w="146"/>
            </w:tblGrid>
            <w:tr w:rsidR="0041178A" w:rsidRPr="0041178A" w14:paraId="4B072807" w14:textId="77777777" w:rsidTr="0041178A">
              <w:trPr>
                <w:gridAfter w:val="1"/>
                <w:wAfter w:w="146" w:type="dxa"/>
                <w:trHeight w:val="450"/>
                <w:jc w:val="center"/>
              </w:trPr>
              <w:tc>
                <w:tcPr>
                  <w:tcW w:w="160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BE25DE" w14:textId="77777777" w:rsidR="0041178A" w:rsidRPr="0041178A" w:rsidRDefault="0041178A" w:rsidP="0041178A">
                  <w:pPr>
                    <w:spacing w:after="0" w:line="240" w:lineRule="auto"/>
                    <w:jc w:val="center"/>
                    <w:rPr>
                      <w:rFonts w:ascii="Aptos Narrow" w:eastAsia="Times New Roman" w:hAnsi="Aptos Narrow" w:cs="Times New Roman"/>
                      <w:b/>
                      <w:bCs/>
                      <w:color w:val="000000"/>
                      <w:lang w:val="es-CO"/>
                    </w:rPr>
                  </w:pPr>
                  <w:r w:rsidRPr="0041178A">
                    <w:rPr>
                      <w:rFonts w:ascii="Aptos Narrow" w:eastAsia="Times New Roman" w:hAnsi="Aptos Narrow" w:cs="Times New Roman"/>
                      <w:b/>
                      <w:bCs/>
                      <w:color w:val="000000"/>
                      <w:lang w:val="es-CO"/>
                    </w:rPr>
                    <w:t>MUNICIPIO</w:t>
                  </w:r>
                </w:p>
              </w:tc>
              <w:tc>
                <w:tcPr>
                  <w:tcW w:w="4980" w:type="dxa"/>
                  <w:gridSpan w:val="3"/>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BF9D6C" w14:textId="77777777" w:rsidR="0041178A" w:rsidRPr="0041178A" w:rsidRDefault="0041178A" w:rsidP="0041178A">
                  <w:pPr>
                    <w:spacing w:after="0" w:line="240" w:lineRule="auto"/>
                    <w:jc w:val="center"/>
                    <w:rPr>
                      <w:rFonts w:ascii="Aptos Narrow" w:eastAsia="Times New Roman" w:hAnsi="Aptos Narrow" w:cs="Times New Roman"/>
                      <w:b/>
                      <w:bCs/>
                      <w:color w:val="000000"/>
                      <w:lang w:val="es-CO"/>
                    </w:rPr>
                  </w:pPr>
                  <w:r w:rsidRPr="0041178A">
                    <w:rPr>
                      <w:rFonts w:ascii="Aptos Narrow" w:eastAsia="Times New Roman" w:hAnsi="Aptos Narrow" w:cs="Times New Roman"/>
                      <w:b/>
                      <w:bCs/>
                      <w:color w:val="000000"/>
                      <w:lang w:val="es-CO"/>
                    </w:rPr>
                    <w:t>CAMPAÑAS POBLACIONES DIFERENCIALES</w:t>
                  </w:r>
                </w:p>
              </w:tc>
            </w:tr>
            <w:tr w:rsidR="0041178A" w:rsidRPr="0041178A" w14:paraId="635BF411" w14:textId="77777777" w:rsidTr="0041178A">
              <w:trPr>
                <w:trHeight w:val="300"/>
                <w:jc w:val="center"/>
              </w:trPr>
              <w:tc>
                <w:tcPr>
                  <w:tcW w:w="1600" w:type="dxa"/>
                  <w:vMerge/>
                  <w:tcBorders>
                    <w:top w:val="single" w:sz="4" w:space="0" w:color="auto"/>
                    <w:left w:val="single" w:sz="4" w:space="0" w:color="auto"/>
                    <w:bottom w:val="single" w:sz="4" w:space="0" w:color="auto"/>
                    <w:right w:val="single" w:sz="4" w:space="0" w:color="auto"/>
                  </w:tcBorders>
                  <w:vAlign w:val="center"/>
                  <w:hideMark/>
                </w:tcPr>
                <w:p w14:paraId="6C976EAE" w14:textId="77777777" w:rsidR="0041178A" w:rsidRPr="0041178A" w:rsidRDefault="0041178A" w:rsidP="0041178A">
                  <w:pPr>
                    <w:spacing w:after="0" w:line="240" w:lineRule="auto"/>
                    <w:rPr>
                      <w:rFonts w:ascii="Aptos Narrow" w:eastAsia="Times New Roman" w:hAnsi="Aptos Narrow" w:cs="Times New Roman"/>
                      <w:b/>
                      <w:bCs/>
                      <w:color w:val="000000"/>
                      <w:lang w:val="es-CO"/>
                    </w:rPr>
                  </w:pPr>
                </w:p>
              </w:tc>
              <w:tc>
                <w:tcPr>
                  <w:tcW w:w="4980" w:type="dxa"/>
                  <w:gridSpan w:val="3"/>
                  <w:vMerge/>
                  <w:tcBorders>
                    <w:top w:val="single" w:sz="4" w:space="0" w:color="auto"/>
                    <w:left w:val="single" w:sz="4" w:space="0" w:color="auto"/>
                    <w:bottom w:val="single" w:sz="4" w:space="0" w:color="auto"/>
                    <w:right w:val="single" w:sz="4" w:space="0" w:color="auto"/>
                  </w:tcBorders>
                  <w:vAlign w:val="center"/>
                  <w:hideMark/>
                </w:tcPr>
                <w:p w14:paraId="087DF6C3" w14:textId="77777777" w:rsidR="0041178A" w:rsidRPr="0041178A" w:rsidRDefault="0041178A" w:rsidP="0041178A">
                  <w:pPr>
                    <w:spacing w:after="0" w:line="240" w:lineRule="auto"/>
                    <w:rPr>
                      <w:rFonts w:ascii="Aptos Narrow" w:eastAsia="Times New Roman" w:hAnsi="Aptos Narrow" w:cs="Times New Roman"/>
                      <w:b/>
                      <w:bCs/>
                      <w:color w:val="000000"/>
                      <w:lang w:val="es-CO"/>
                    </w:rPr>
                  </w:pPr>
                </w:p>
              </w:tc>
              <w:tc>
                <w:tcPr>
                  <w:tcW w:w="146" w:type="dxa"/>
                  <w:tcBorders>
                    <w:top w:val="nil"/>
                    <w:left w:val="nil"/>
                    <w:bottom w:val="nil"/>
                    <w:right w:val="nil"/>
                  </w:tcBorders>
                  <w:shd w:val="clear" w:color="auto" w:fill="auto"/>
                  <w:noWrap/>
                  <w:vAlign w:val="bottom"/>
                  <w:hideMark/>
                </w:tcPr>
                <w:p w14:paraId="63703988" w14:textId="77777777" w:rsidR="0041178A" w:rsidRPr="0041178A" w:rsidRDefault="0041178A" w:rsidP="0041178A">
                  <w:pPr>
                    <w:spacing w:after="0" w:line="240" w:lineRule="auto"/>
                    <w:jc w:val="center"/>
                    <w:rPr>
                      <w:rFonts w:ascii="Aptos Narrow" w:eastAsia="Times New Roman" w:hAnsi="Aptos Narrow" w:cs="Times New Roman"/>
                      <w:b/>
                      <w:bCs/>
                      <w:color w:val="000000"/>
                      <w:lang w:val="es-CO"/>
                    </w:rPr>
                  </w:pPr>
                </w:p>
              </w:tc>
            </w:tr>
            <w:tr w:rsidR="0041178A" w:rsidRPr="0041178A" w14:paraId="1CDDF647" w14:textId="77777777" w:rsidTr="0041178A">
              <w:trPr>
                <w:trHeight w:val="300"/>
                <w:jc w:val="center"/>
              </w:trPr>
              <w:tc>
                <w:tcPr>
                  <w:tcW w:w="1600" w:type="dxa"/>
                  <w:vMerge/>
                  <w:tcBorders>
                    <w:top w:val="single" w:sz="4" w:space="0" w:color="auto"/>
                    <w:left w:val="single" w:sz="4" w:space="0" w:color="auto"/>
                    <w:bottom w:val="single" w:sz="4" w:space="0" w:color="auto"/>
                    <w:right w:val="single" w:sz="4" w:space="0" w:color="auto"/>
                  </w:tcBorders>
                  <w:vAlign w:val="center"/>
                  <w:hideMark/>
                </w:tcPr>
                <w:p w14:paraId="59AF0BF6" w14:textId="77777777" w:rsidR="0041178A" w:rsidRPr="0041178A" w:rsidRDefault="0041178A" w:rsidP="0041178A">
                  <w:pPr>
                    <w:spacing w:after="0" w:line="240" w:lineRule="auto"/>
                    <w:rPr>
                      <w:rFonts w:ascii="Aptos Narrow" w:eastAsia="Times New Roman" w:hAnsi="Aptos Narrow" w:cs="Times New Roman"/>
                      <w:b/>
                      <w:bCs/>
                      <w:color w:val="000000"/>
                      <w:lang w:val="es-CO"/>
                    </w:rPr>
                  </w:pPr>
                </w:p>
              </w:tc>
              <w:tc>
                <w:tcPr>
                  <w:tcW w:w="1517" w:type="dxa"/>
                  <w:tcBorders>
                    <w:top w:val="nil"/>
                    <w:left w:val="nil"/>
                    <w:bottom w:val="single" w:sz="4" w:space="0" w:color="auto"/>
                    <w:right w:val="single" w:sz="4" w:space="0" w:color="auto"/>
                  </w:tcBorders>
                  <w:shd w:val="clear" w:color="auto" w:fill="auto"/>
                  <w:noWrap/>
                  <w:vAlign w:val="center"/>
                  <w:hideMark/>
                </w:tcPr>
                <w:p w14:paraId="2B6AC9C4" w14:textId="77777777" w:rsidR="0041178A" w:rsidRPr="0041178A" w:rsidRDefault="0041178A" w:rsidP="0041178A">
                  <w:pPr>
                    <w:spacing w:after="0" w:line="240" w:lineRule="auto"/>
                    <w:jc w:val="center"/>
                    <w:rPr>
                      <w:rFonts w:ascii="Aptos Narrow" w:eastAsia="Times New Roman" w:hAnsi="Aptos Narrow" w:cs="Times New Roman"/>
                      <w:b/>
                      <w:bCs/>
                      <w:color w:val="000000"/>
                      <w:lang w:val="es-CO"/>
                    </w:rPr>
                  </w:pPr>
                  <w:r w:rsidRPr="0041178A">
                    <w:rPr>
                      <w:rFonts w:ascii="Aptos Narrow" w:eastAsia="Times New Roman" w:hAnsi="Aptos Narrow" w:cs="Times New Roman"/>
                      <w:b/>
                      <w:bCs/>
                      <w:color w:val="000000"/>
                      <w:lang w:val="es-CO"/>
                    </w:rPr>
                    <w:t>CANTIDAD</w:t>
                  </w:r>
                </w:p>
              </w:tc>
              <w:tc>
                <w:tcPr>
                  <w:tcW w:w="1646" w:type="dxa"/>
                  <w:tcBorders>
                    <w:top w:val="nil"/>
                    <w:left w:val="nil"/>
                    <w:bottom w:val="single" w:sz="4" w:space="0" w:color="auto"/>
                    <w:right w:val="single" w:sz="4" w:space="0" w:color="auto"/>
                  </w:tcBorders>
                  <w:shd w:val="clear" w:color="auto" w:fill="auto"/>
                  <w:noWrap/>
                  <w:vAlign w:val="center"/>
                  <w:hideMark/>
                </w:tcPr>
                <w:p w14:paraId="3ACB1F2C" w14:textId="77777777" w:rsidR="0041178A" w:rsidRPr="0041178A" w:rsidRDefault="0041178A" w:rsidP="0041178A">
                  <w:pPr>
                    <w:spacing w:after="0" w:line="240" w:lineRule="auto"/>
                    <w:jc w:val="center"/>
                    <w:rPr>
                      <w:rFonts w:ascii="Aptos Narrow" w:eastAsia="Times New Roman" w:hAnsi="Aptos Narrow" w:cs="Times New Roman"/>
                      <w:b/>
                      <w:bCs/>
                      <w:color w:val="000000"/>
                      <w:lang w:val="es-CO"/>
                    </w:rPr>
                  </w:pPr>
                  <w:r w:rsidRPr="0041178A">
                    <w:rPr>
                      <w:rFonts w:ascii="Aptos Narrow" w:eastAsia="Times New Roman" w:hAnsi="Aptos Narrow" w:cs="Times New Roman"/>
                      <w:b/>
                      <w:bCs/>
                      <w:color w:val="000000"/>
                      <w:lang w:val="es-CO"/>
                    </w:rPr>
                    <w:t>VALOR</w:t>
                  </w:r>
                </w:p>
              </w:tc>
              <w:tc>
                <w:tcPr>
                  <w:tcW w:w="1817" w:type="dxa"/>
                  <w:tcBorders>
                    <w:top w:val="nil"/>
                    <w:left w:val="nil"/>
                    <w:bottom w:val="single" w:sz="4" w:space="0" w:color="auto"/>
                    <w:right w:val="single" w:sz="4" w:space="0" w:color="auto"/>
                  </w:tcBorders>
                  <w:shd w:val="clear" w:color="auto" w:fill="auto"/>
                  <w:noWrap/>
                  <w:vAlign w:val="center"/>
                  <w:hideMark/>
                </w:tcPr>
                <w:p w14:paraId="1D77B2F4" w14:textId="77777777" w:rsidR="0041178A" w:rsidRPr="0041178A" w:rsidRDefault="0041178A" w:rsidP="0041178A">
                  <w:pPr>
                    <w:spacing w:after="0" w:line="240" w:lineRule="auto"/>
                    <w:jc w:val="center"/>
                    <w:rPr>
                      <w:rFonts w:ascii="Aptos Narrow" w:eastAsia="Times New Roman" w:hAnsi="Aptos Narrow" w:cs="Times New Roman"/>
                      <w:b/>
                      <w:bCs/>
                      <w:color w:val="000000"/>
                      <w:lang w:val="es-CO"/>
                    </w:rPr>
                  </w:pPr>
                  <w:r w:rsidRPr="0041178A">
                    <w:rPr>
                      <w:rFonts w:ascii="Aptos Narrow" w:eastAsia="Times New Roman" w:hAnsi="Aptos Narrow" w:cs="Times New Roman"/>
                      <w:b/>
                      <w:bCs/>
                      <w:color w:val="000000"/>
                      <w:lang w:val="es-CO"/>
                    </w:rPr>
                    <w:t>TOTAL</w:t>
                  </w:r>
                </w:p>
              </w:tc>
              <w:tc>
                <w:tcPr>
                  <w:tcW w:w="146" w:type="dxa"/>
                  <w:vAlign w:val="center"/>
                  <w:hideMark/>
                </w:tcPr>
                <w:p w14:paraId="1418F78F" w14:textId="77777777" w:rsidR="0041178A" w:rsidRPr="0041178A" w:rsidRDefault="0041178A" w:rsidP="0041178A">
                  <w:pPr>
                    <w:spacing w:after="0" w:line="240" w:lineRule="auto"/>
                    <w:rPr>
                      <w:rFonts w:ascii="Times New Roman" w:eastAsia="Times New Roman" w:hAnsi="Times New Roman" w:cs="Times New Roman"/>
                      <w:sz w:val="20"/>
                      <w:szCs w:val="20"/>
                      <w:lang w:val="es-CO"/>
                    </w:rPr>
                  </w:pPr>
                </w:p>
              </w:tc>
            </w:tr>
            <w:tr w:rsidR="0041178A" w:rsidRPr="0041178A" w14:paraId="6E775DF0" w14:textId="77777777" w:rsidTr="0041178A">
              <w:trPr>
                <w:trHeight w:val="300"/>
                <w:jc w:val="center"/>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14:paraId="0A3DC6A8" w14:textId="77777777" w:rsidR="0041178A" w:rsidRPr="0041178A" w:rsidRDefault="0041178A" w:rsidP="0041178A">
                  <w:pPr>
                    <w:spacing w:after="0" w:line="240" w:lineRule="auto"/>
                    <w:rPr>
                      <w:rFonts w:ascii="Aptos Narrow" w:eastAsia="Times New Roman" w:hAnsi="Aptos Narrow" w:cs="Times New Roman"/>
                      <w:b/>
                      <w:bCs/>
                      <w:color w:val="000000"/>
                      <w:lang w:val="es-CO"/>
                    </w:rPr>
                  </w:pPr>
                  <w:r w:rsidRPr="0041178A">
                    <w:rPr>
                      <w:rFonts w:ascii="Aptos Narrow" w:eastAsia="Times New Roman" w:hAnsi="Aptos Narrow" w:cs="Times New Roman"/>
                      <w:b/>
                      <w:bCs/>
                      <w:color w:val="000000"/>
                      <w:lang w:val="es-CO"/>
                    </w:rPr>
                    <w:t>BUENAVISTA</w:t>
                  </w:r>
                </w:p>
              </w:tc>
              <w:tc>
                <w:tcPr>
                  <w:tcW w:w="1517" w:type="dxa"/>
                  <w:tcBorders>
                    <w:top w:val="nil"/>
                    <w:left w:val="nil"/>
                    <w:bottom w:val="single" w:sz="4" w:space="0" w:color="auto"/>
                    <w:right w:val="single" w:sz="4" w:space="0" w:color="auto"/>
                  </w:tcBorders>
                  <w:shd w:val="clear" w:color="000000" w:fill="FFFFFF"/>
                  <w:noWrap/>
                  <w:vAlign w:val="center"/>
                  <w:hideMark/>
                </w:tcPr>
                <w:p w14:paraId="7EFACBBB" w14:textId="77777777" w:rsidR="0041178A" w:rsidRPr="0041178A" w:rsidRDefault="0041178A" w:rsidP="0041178A">
                  <w:pPr>
                    <w:spacing w:after="0" w:line="240" w:lineRule="auto"/>
                    <w:jc w:val="center"/>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1</w:t>
                  </w:r>
                </w:p>
              </w:tc>
              <w:tc>
                <w:tcPr>
                  <w:tcW w:w="1646" w:type="dxa"/>
                  <w:tcBorders>
                    <w:top w:val="nil"/>
                    <w:left w:val="nil"/>
                    <w:bottom w:val="single" w:sz="4" w:space="0" w:color="auto"/>
                    <w:right w:val="single" w:sz="4" w:space="0" w:color="auto"/>
                  </w:tcBorders>
                  <w:shd w:val="clear" w:color="auto" w:fill="auto"/>
                  <w:noWrap/>
                  <w:vAlign w:val="center"/>
                  <w:hideMark/>
                </w:tcPr>
                <w:p w14:paraId="7666C7AE"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$ 2.897.000</w:t>
                  </w:r>
                </w:p>
              </w:tc>
              <w:tc>
                <w:tcPr>
                  <w:tcW w:w="1817" w:type="dxa"/>
                  <w:tcBorders>
                    <w:top w:val="nil"/>
                    <w:left w:val="nil"/>
                    <w:bottom w:val="single" w:sz="4" w:space="0" w:color="auto"/>
                    <w:right w:val="single" w:sz="4" w:space="0" w:color="auto"/>
                  </w:tcBorders>
                  <w:shd w:val="clear" w:color="auto" w:fill="auto"/>
                  <w:noWrap/>
                  <w:vAlign w:val="center"/>
                  <w:hideMark/>
                </w:tcPr>
                <w:p w14:paraId="60075D10"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$ 2.897.000</w:t>
                  </w:r>
                </w:p>
              </w:tc>
              <w:tc>
                <w:tcPr>
                  <w:tcW w:w="146" w:type="dxa"/>
                  <w:vAlign w:val="center"/>
                  <w:hideMark/>
                </w:tcPr>
                <w:p w14:paraId="158A1C96" w14:textId="77777777" w:rsidR="0041178A" w:rsidRPr="0041178A" w:rsidRDefault="0041178A" w:rsidP="0041178A">
                  <w:pPr>
                    <w:spacing w:after="0" w:line="240" w:lineRule="auto"/>
                    <w:rPr>
                      <w:rFonts w:ascii="Times New Roman" w:eastAsia="Times New Roman" w:hAnsi="Times New Roman" w:cs="Times New Roman"/>
                      <w:sz w:val="20"/>
                      <w:szCs w:val="20"/>
                      <w:lang w:val="es-CO"/>
                    </w:rPr>
                  </w:pPr>
                </w:p>
              </w:tc>
            </w:tr>
            <w:tr w:rsidR="0041178A" w:rsidRPr="0041178A" w14:paraId="3FEBAB1D" w14:textId="77777777" w:rsidTr="0041178A">
              <w:trPr>
                <w:trHeight w:val="300"/>
                <w:jc w:val="center"/>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14:paraId="745BA9E9" w14:textId="77777777" w:rsidR="0041178A" w:rsidRPr="0041178A" w:rsidRDefault="0041178A" w:rsidP="0041178A">
                  <w:pPr>
                    <w:spacing w:after="0" w:line="240" w:lineRule="auto"/>
                    <w:rPr>
                      <w:rFonts w:ascii="Aptos Narrow" w:eastAsia="Times New Roman" w:hAnsi="Aptos Narrow" w:cs="Times New Roman"/>
                      <w:b/>
                      <w:bCs/>
                      <w:color w:val="000000"/>
                      <w:lang w:val="es-CO"/>
                    </w:rPr>
                  </w:pPr>
                  <w:r w:rsidRPr="0041178A">
                    <w:rPr>
                      <w:rFonts w:ascii="Aptos Narrow" w:eastAsia="Times New Roman" w:hAnsi="Aptos Narrow" w:cs="Times New Roman"/>
                      <w:b/>
                      <w:bCs/>
                      <w:color w:val="000000"/>
                      <w:lang w:val="es-CO"/>
                    </w:rPr>
                    <w:t>CALARCÁ</w:t>
                  </w:r>
                </w:p>
              </w:tc>
              <w:tc>
                <w:tcPr>
                  <w:tcW w:w="1517" w:type="dxa"/>
                  <w:tcBorders>
                    <w:top w:val="nil"/>
                    <w:left w:val="nil"/>
                    <w:bottom w:val="single" w:sz="4" w:space="0" w:color="auto"/>
                    <w:right w:val="single" w:sz="4" w:space="0" w:color="auto"/>
                  </w:tcBorders>
                  <w:shd w:val="clear" w:color="000000" w:fill="FFFFFF"/>
                  <w:noWrap/>
                  <w:vAlign w:val="center"/>
                  <w:hideMark/>
                </w:tcPr>
                <w:p w14:paraId="7B9234DF" w14:textId="77777777" w:rsidR="0041178A" w:rsidRPr="0041178A" w:rsidRDefault="0041178A" w:rsidP="0041178A">
                  <w:pPr>
                    <w:spacing w:after="0" w:line="240" w:lineRule="auto"/>
                    <w:jc w:val="center"/>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5</w:t>
                  </w:r>
                </w:p>
              </w:tc>
              <w:tc>
                <w:tcPr>
                  <w:tcW w:w="1646" w:type="dxa"/>
                  <w:tcBorders>
                    <w:top w:val="nil"/>
                    <w:left w:val="nil"/>
                    <w:bottom w:val="single" w:sz="4" w:space="0" w:color="auto"/>
                    <w:right w:val="single" w:sz="4" w:space="0" w:color="auto"/>
                  </w:tcBorders>
                  <w:shd w:val="clear" w:color="auto" w:fill="auto"/>
                  <w:noWrap/>
                  <w:vAlign w:val="center"/>
                  <w:hideMark/>
                </w:tcPr>
                <w:p w14:paraId="33033823"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$ 2.897.000</w:t>
                  </w:r>
                </w:p>
              </w:tc>
              <w:tc>
                <w:tcPr>
                  <w:tcW w:w="1817" w:type="dxa"/>
                  <w:tcBorders>
                    <w:top w:val="nil"/>
                    <w:left w:val="nil"/>
                    <w:bottom w:val="single" w:sz="4" w:space="0" w:color="auto"/>
                    <w:right w:val="single" w:sz="4" w:space="0" w:color="auto"/>
                  </w:tcBorders>
                  <w:shd w:val="clear" w:color="auto" w:fill="auto"/>
                  <w:noWrap/>
                  <w:vAlign w:val="center"/>
                  <w:hideMark/>
                </w:tcPr>
                <w:p w14:paraId="1D8D6A90"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$ 14.485.000</w:t>
                  </w:r>
                </w:p>
              </w:tc>
              <w:tc>
                <w:tcPr>
                  <w:tcW w:w="146" w:type="dxa"/>
                  <w:vAlign w:val="center"/>
                  <w:hideMark/>
                </w:tcPr>
                <w:p w14:paraId="553DD39A" w14:textId="77777777" w:rsidR="0041178A" w:rsidRPr="0041178A" w:rsidRDefault="0041178A" w:rsidP="0041178A">
                  <w:pPr>
                    <w:spacing w:after="0" w:line="240" w:lineRule="auto"/>
                    <w:rPr>
                      <w:rFonts w:ascii="Times New Roman" w:eastAsia="Times New Roman" w:hAnsi="Times New Roman" w:cs="Times New Roman"/>
                      <w:sz w:val="20"/>
                      <w:szCs w:val="20"/>
                      <w:lang w:val="es-CO"/>
                    </w:rPr>
                  </w:pPr>
                </w:p>
              </w:tc>
            </w:tr>
            <w:tr w:rsidR="0041178A" w:rsidRPr="0041178A" w14:paraId="21B9907E" w14:textId="77777777" w:rsidTr="0041178A">
              <w:trPr>
                <w:trHeight w:val="300"/>
                <w:jc w:val="center"/>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14:paraId="40ECB40E" w14:textId="77777777" w:rsidR="0041178A" w:rsidRPr="0041178A" w:rsidRDefault="0041178A" w:rsidP="0041178A">
                  <w:pPr>
                    <w:spacing w:after="0" w:line="240" w:lineRule="auto"/>
                    <w:rPr>
                      <w:rFonts w:ascii="Aptos Narrow" w:eastAsia="Times New Roman" w:hAnsi="Aptos Narrow" w:cs="Times New Roman"/>
                      <w:b/>
                      <w:bCs/>
                      <w:color w:val="000000"/>
                      <w:lang w:val="es-CO"/>
                    </w:rPr>
                  </w:pPr>
                  <w:r w:rsidRPr="0041178A">
                    <w:rPr>
                      <w:rFonts w:ascii="Aptos Narrow" w:eastAsia="Times New Roman" w:hAnsi="Aptos Narrow" w:cs="Times New Roman"/>
                      <w:b/>
                      <w:bCs/>
                      <w:color w:val="000000"/>
                      <w:lang w:val="es-CO"/>
                    </w:rPr>
                    <w:t>CÓRDOBA</w:t>
                  </w:r>
                </w:p>
              </w:tc>
              <w:tc>
                <w:tcPr>
                  <w:tcW w:w="1517" w:type="dxa"/>
                  <w:tcBorders>
                    <w:top w:val="nil"/>
                    <w:left w:val="nil"/>
                    <w:bottom w:val="single" w:sz="4" w:space="0" w:color="auto"/>
                    <w:right w:val="single" w:sz="4" w:space="0" w:color="auto"/>
                  </w:tcBorders>
                  <w:shd w:val="clear" w:color="000000" w:fill="FFFFFF"/>
                  <w:noWrap/>
                  <w:vAlign w:val="center"/>
                  <w:hideMark/>
                </w:tcPr>
                <w:p w14:paraId="53C44E75" w14:textId="77777777" w:rsidR="0041178A" w:rsidRPr="0041178A" w:rsidRDefault="0041178A" w:rsidP="0041178A">
                  <w:pPr>
                    <w:spacing w:after="0" w:line="240" w:lineRule="auto"/>
                    <w:jc w:val="center"/>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2</w:t>
                  </w:r>
                </w:p>
              </w:tc>
              <w:tc>
                <w:tcPr>
                  <w:tcW w:w="1646" w:type="dxa"/>
                  <w:tcBorders>
                    <w:top w:val="nil"/>
                    <w:left w:val="nil"/>
                    <w:bottom w:val="single" w:sz="4" w:space="0" w:color="auto"/>
                    <w:right w:val="single" w:sz="4" w:space="0" w:color="auto"/>
                  </w:tcBorders>
                  <w:shd w:val="clear" w:color="auto" w:fill="auto"/>
                  <w:noWrap/>
                  <w:vAlign w:val="center"/>
                  <w:hideMark/>
                </w:tcPr>
                <w:p w14:paraId="2D02C263"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$ 2.897.000</w:t>
                  </w:r>
                </w:p>
              </w:tc>
              <w:tc>
                <w:tcPr>
                  <w:tcW w:w="1817" w:type="dxa"/>
                  <w:tcBorders>
                    <w:top w:val="nil"/>
                    <w:left w:val="nil"/>
                    <w:bottom w:val="single" w:sz="4" w:space="0" w:color="auto"/>
                    <w:right w:val="single" w:sz="4" w:space="0" w:color="auto"/>
                  </w:tcBorders>
                  <w:shd w:val="clear" w:color="auto" w:fill="auto"/>
                  <w:noWrap/>
                  <w:vAlign w:val="center"/>
                  <w:hideMark/>
                </w:tcPr>
                <w:p w14:paraId="5DE8084F"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$ 5.794.000</w:t>
                  </w:r>
                </w:p>
              </w:tc>
              <w:tc>
                <w:tcPr>
                  <w:tcW w:w="146" w:type="dxa"/>
                  <w:vAlign w:val="center"/>
                  <w:hideMark/>
                </w:tcPr>
                <w:p w14:paraId="2993AF51" w14:textId="77777777" w:rsidR="0041178A" w:rsidRPr="0041178A" w:rsidRDefault="0041178A" w:rsidP="0041178A">
                  <w:pPr>
                    <w:spacing w:after="0" w:line="240" w:lineRule="auto"/>
                    <w:rPr>
                      <w:rFonts w:ascii="Times New Roman" w:eastAsia="Times New Roman" w:hAnsi="Times New Roman" w:cs="Times New Roman"/>
                      <w:sz w:val="20"/>
                      <w:szCs w:val="20"/>
                      <w:lang w:val="es-CO"/>
                    </w:rPr>
                  </w:pPr>
                </w:p>
              </w:tc>
            </w:tr>
            <w:tr w:rsidR="0041178A" w:rsidRPr="0041178A" w14:paraId="50BB9F6C" w14:textId="77777777" w:rsidTr="0041178A">
              <w:trPr>
                <w:trHeight w:val="300"/>
                <w:jc w:val="center"/>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14:paraId="66E8F1FC" w14:textId="77777777" w:rsidR="0041178A" w:rsidRPr="0041178A" w:rsidRDefault="0041178A" w:rsidP="0041178A">
                  <w:pPr>
                    <w:spacing w:after="0" w:line="240" w:lineRule="auto"/>
                    <w:rPr>
                      <w:rFonts w:ascii="Aptos Narrow" w:eastAsia="Times New Roman" w:hAnsi="Aptos Narrow" w:cs="Times New Roman"/>
                      <w:b/>
                      <w:bCs/>
                      <w:color w:val="000000"/>
                      <w:lang w:val="es-CO"/>
                    </w:rPr>
                  </w:pPr>
                  <w:r w:rsidRPr="0041178A">
                    <w:rPr>
                      <w:rFonts w:ascii="Aptos Narrow" w:eastAsia="Times New Roman" w:hAnsi="Aptos Narrow" w:cs="Times New Roman"/>
                      <w:b/>
                      <w:bCs/>
                      <w:color w:val="000000"/>
                      <w:lang w:val="es-CO"/>
                    </w:rPr>
                    <w:t>FILANDIA</w:t>
                  </w:r>
                </w:p>
              </w:tc>
              <w:tc>
                <w:tcPr>
                  <w:tcW w:w="1517" w:type="dxa"/>
                  <w:tcBorders>
                    <w:top w:val="nil"/>
                    <w:left w:val="nil"/>
                    <w:bottom w:val="single" w:sz="4" w:space="0" w:color="auto"/>
                    <w:right w:val="single" w:sz="4" w:space="0" w:color="auto"/>
                  </w:tcBorders>
                  <w:shd w:val="clear" w:color="000000" w:fill="FFFFFF"/>
                  <w:noWrap/>
                  <w:vAlign w:val="center"/>
                  <w:hideMark/>
                </w:tcPr>
                <w:p w14:paraId="119843F1" w14:textId="77777777" w:rsidR="0041178A" w:rsidRPr="0041178A" w:rsidRDefault="0041178A" w:rsidP="0041178A">
                  <w:pPr>
                    <w:spacing w:after="0" w:line="240" w:lineRule="auto"/>
                    <w:jc w:val="center"/>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2</w:t>
                  </w:r>
                </w:p>
              </w:tc>
              <w:tc>
                <w:tcPr>
                  <w:tcW w:w="1646" w:type="dxa"/>
                  <w:tcBorders>
                    <w:top w:val="nil"/>
                    <w:left w:val="nil"/>
                    <w:bottom w:val="single" w:sz="4" w:space="0" w:color="auto"/>
                    <w:right w:val="single" w:sz="4" w:space="0" w:color="auto"/>
                  </w:tcBorders>
                  <w:shd w:val="clear" w:color="auto" w:fill="auto"/>
                  <w:noWrap/>
                  <w:vAlign w:val="center"/>
                  <w:hideMark/>
                </w:tcPr>
                <w:p w14:paraId="19731D8A"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$ 2.897.000</w:t>
                  </w:r>
                </w:p>
              </w:tc>
              <w:tc>
                <w:tcPr>
                  <w:tcW w:w="1817" w:type="dxa"/>
                  <w:tcBorders>
                    <w:top w:val="nil"/>
                    <w:left w:val="nil"/>
                    <w:bottom w:val="single" w:sz="4" w:space="0" w:color="auto"/>
                    <w:right w:val="single" w:sz="4" w:space="0" w:color="auto"/>
                  </w:tcBorders>
                  <w:shd w:val="clear" w:color="auto" w:fill="auto"/>
                  <w:noWrap/>
                  <w:vAlign w:val="center"/>
                  <w:hideMark/>
                </w:tcPr>
                <w:p w14:paraId="7040F851"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$ 5.794.000</w:t>
                  </w:r>
                </w:p>
              </w:tc>
              <w:tc>
                <w:tcPr>
                  <w:tcW w:w="146" w:type="dxa"/>
                  <w:vAlign w:val="center"/>
                  <w:hideMark/>
                </w:tcPr>
                <w:p w14:paraId="07833CAE" w14:textId="77777777" w:rsidR="0041178A" w:rsidRPr="0041178A" w:rsidRDefault="0041178A" w:rsidP="0041178A">
                  <w:pPr>
                    <w:spacing w:after="0" w:line="240" w:lineRule="auto"/>
                    <w:rPr>
                      <w:rFonts w:ascii="Times New Roman" w:eastAsia="Times New Roman" w:hAnsi="Times New Roman" w:cs="Times New Roman"/>
                      <w:sz w:val="20"/>
                      <w:szCs w:val="20"/>
                      <w:lang w:val="es-CO"/>
                    </w:rPr>
                  </w:pPr>
                </w:p>
              </w:tc>
            </w:tr>
            <w:tr w:rsidR="0041178A" w:rsidRPr="0041178A" w14:paraId="51901C6F" w14:textId="77777777" w:rsidTr="0041178A">
              <w:trPr>
                <w:trHeight w:val="300"/>
                <w:jc w:val="center"/>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14:paraId="3C005AC5" w14:textId="77777777" w:rsidR="0041178A" w:rsidRPr="0041178A" w:rsidRDefault="0041178A" w:rsidP="0041178A">
                  <w:pPr>
                    <w:spacing w:after="0" w:line="240" w:lineRule="auto"/>
                    <w:rPr>
                      <w:rFonts w:ascii="Aptos Narrow" w:eastAsia="Times New Roman" w:hAnsi="Aptos Narrow" w:cs="Times New Roman"/>
                      <w:b/>
                      <w:bCs/>
                      <w:color w:val="000000"/>
                      <w:lang w:val="es-CO"/>
                    </w:rPr>
                  </w:pPr>
                  <w:r w:rsidRPr="0041178A">
                    <w:rPr>
                      <w:rFonts w:ascii="Aptos Narrow" w:eastAsia="Times New Roman" w:hAnsi="Aptos Narrow" w:cs="Times New Roman"/>
                      <w:b/>
                      <w:bCs/>
                      <w:color w:val="000000"/>
                      <w:lang w:val="es-CO"/>
                    </w:rPr>
                    <w:lastRenderedPageBreak/>
                    <w:t>LA TEBAIDA</w:t>
                  </w:r>
                </w:p>
              </w:tc>
              <w:tc>
                <w:tcPr>
                  <w:tcW w:w="1517" w:type="dxa"/>
                  <w:tcBorders>
                    <w:top w:val="nil"/>
                    <w:left w:val="nil"/>
                    <w:bottom w:val="single" w:sz="4" w:space="0" w:color="auto"/>
                    <w:right w:val="single" w:sz="4" w:space="0" w:color="auto"/>
                  </w:tcBorders>
                  <w:shd w:val="clear" w:color="000000" w:fill="FFFFFF"/>
                  <w:noWrap/>
                  <w:vAlign w:val="center"/>
                  <w:hideMark/>
                </w:tcPr>
                <w:p w14:paraId="74A71EBD" w14:textId="77777777" w:rsidR="0041178A" w:rsidRPr="0041178A" w:rsidRDefault="0041178A" w:rsidP="0041178A">
                  <w:pPr>
                    <w:spacing w:after="0" w:line="240" w:lineRule="auto"/>
                    <w:jc w:val="center"/>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3</w:t>
                  </w:r>
                </w:p>
              </w:tc>
              <w:tc>
                <w:tcPr>
                  <w:tcW w:w="1646" w:type="dxa"/>
                  <w:tcBorders>
                    <w:top w:val="nil"/>
                    <w:left w:val="nil"/>
                    <w:bottom w:val="single" w:sz="4" w:space="0" w:color="auto"/>
                    <w:right w:val="single" w:sz="4" w:space="0" w:color="auto"/>
                  </w:tcBorders>
                  <w:shd w:val="clear" w:color="auto" w:fill="auto"/>
                  <w:noWrap/>
                  <w:vAlign w:val="center"/>
                  <w:hideMark/>
                </w:tcPr>
                <w:p w14:paraId="4A533D6F"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$ 2.897.000</w:t>
                  </w:r>
                </w:p>
              </w:tc>
              <w:tc>
                <w:tcPr>
                  <w:tcW w:w="1817" w:type="dxa"/>
                  <w:tcBorders>
                    <w:top w:val="nil"/>
                    <w:left w:val="nil"/>
                    <w:bottom w:val="single" w:sz="4" w:space="0" w:color="auto"/>
                    <w:right w:val="single" w:sz="4" w:space="0" w:color="auto"/>
                  </w:tcBorders>
                  <w:shd w:val="clear" w:color="auto" w:fill="auto"/>
                  <w:noWrap/>
                  <w:vAlign w:val="center"/>
                  <w:hideMark/>
                </w:tcPr>
                <w:p w14:paraId="7668A011"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$ 8.691.000</w:t>
                  </w:r>
                </w:p>
              </w:tc>
              <w:tc>
                <w:tcPr>
                  <w:tcW w:w="146" w:type="dxa"/>
                  <w:vAlign w:val="center"/>
                  <w:hideMark/>
                </w:tcPr>
                <w:p w14:paraId="26D196BA" w14:textId="77777777" w:rsidR="0041178A" w:rsidRPr="0041178A" w:rsidRDefault="0041178A" w:rsidP="0041178A">
                  <w:pPr>
                    <w:spacing w:after="0" w:line="240" w:lineRule="auto"/>
                    <w:rPr>
                      <w:rFonts w:ascii="Times New Roman" w:eastAsia="Times New Roman" w:hAnsi="Times New Roman" w:cs="Times New Roman"/>
                      <w:sz w:val="20"/>
                      <w:szCs w:val="20"/>
                      <w:lang w:val="es-CO"/>
                    </w:rPr>
                  </w:pPr>
                </w:p>
              </w:tc>
            </w:tr>
            <w:tr w:rsidR="0041178A" w:rsidRPr="0041178A" w14:paraId="304C89E5" w14:textId="77777777" w:rsidTr="0041178A">
              <w:trPr>
                <w:trHeight w:val="300"/>
                <w:jc w:val="center"/>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14:paraId="209FB760" w14:textId="77777777" w:rsidR="0041178A" w:rsidRPr="0041178A" w:rsidRDefault="0041178A" w:rsidP="0041178A">
                  <w:pPr>
                    <w:spacing w:after="0" w:line="240" w:lineRule="auto"/>
                    <w:rPr>
                      <w:rFonts w:ascii="Aptos Narrow" w:eastAsia="Times New Roman" w:hAnsi="Aptos Narrow" w:cs="Times New Roman"/>
                      <w:b/>
                      <w:bCs/>
                      <w:color w:val="000000"/>
                      <w:lang w:val="es-CO"/>
                    </w:rPr>
                  </w:pPr>
                  <w:r w:rsidRPr="0041178A">
                    <w:rPr>
                      <w:rFonts w:ascii="Aptos Narrow" w:eastAsia="Times New Roman" w:hAnsi="Aptos Narrow" w:cs="Times New Roman"/>
                      <w:b/>
                      <w:bCs/>
                      <w:color w:val="000000"/>
                      <w:lang w:val="es-CO"/>
                    </w:rPr>
                    <w:t>MONTENEGRO</w:t>
                  </w:r>
                </w:p>
              </w:tc>
              <w:tc>
                <w:tcPr>
                  <w:tcW w:w="1517" w:type="dxa"/>
                  <w:tcBorders>
                    <w:top w:val="nil"/>
                    <w:left w:val="nil"/>
                    <w:bottom w:val="single" w:sz="4" w:space="0" w:color="auto"/>
                    <w:right w:val="single" w:sz="4" w:space="0" w:color="auto"/>
                  </w:tcBorders>
                  <w:shd w:val="clear" w:color="000000" w:fill="FFFFFF"/>
                  <w:noWrap/>
                  <w:vAlign w:val="center"/>
                  <w:hideMark/>
                </w:tcPr>
                <w:p w14:paraId="2A4AAAAE" w14:textId="77777777" w:rsidR="0041178A" w:rsidRPr="0041178A" w:rsidRDefault="0041178A" w:rsidP="0041178A">
                  <w:pPr>
                    <w:spacing w:after="0" w:line="240" w:lineRule="auto"/>
                    <w:jc w:val="center"/>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2</w:t>
                  </w:r>
                </w:p>
              </w:tc>
              <w:tc>
                <w:tcPr>
                  <w:tcW w:w="1646" w:type="dxa"/>
                  <w:tcBorders>
                    <w:top w:val="nil"/>
                    <w:left w:val="nil"/>
                    <w:bottom w:val="single" w:sz="4" w:space="0" w:color="auto"/>
                    <w:right w:val="single" w:sz="4" w:space="0" w:color="auto"/>
                  </w:tcBorders>
                  <w:shd w:val="clear" w:color="auto" w:fill="auto"/>
                  <w:noWrap/>
                  <w:vAlign w:val="center"/>
                  <w:hideMark/>
                </w:tcPr>
                <w:p w14:paraId="0D828FA9"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$ 2.897.000</w:t>
                  </w:r>
                </w:p>
              </w:tc>
              <w:tc>
                <w:tcPr>
                  <w:tcW w:w="1817" w:type="dxa"/>
                  <w:tcBorders>
                    <w:top w:val="nil"/>
                    <w:left w:val="nil"/>
                    <w:bottom w:val="single" w:sz="4" w:space="0" w:color="auto"/>
                    <w:right w:val="single" w:sz="4" w:space="0" w:color="auto"/>
                  </w:tcBorders>
                  <w:shd w:val="clear" w:color="auto" w:fill="auto"/>
                  <w:noWrap/>
                  <w:vAlign w:val="center"/>
                  <w:hideMark/>
                </w:tcPr>
                <w:p w14:paraId="64CDED95"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$ 5.794.000</w:t>
                  </w:r>
                </w:p>
              </w:tc>
              <w:tc>
                <w:tcPr>
                  <w:tcW w:w="146" w:type="dxa"/>
                  <w:vAlign w:val="center"/>
                  <w:hideMark/>
                </w:tcPr>
                <w:p w14:paraId="4B2046E5" w14:textId="77777777" w:rsidR="0041178A" w:rsidRPr="0041178A" w:rsidRDefault="0041178A" w:rsidP="0041178A">
                  <w:pPr>
                    <w:spacing w:after="0" w:line="240" w:lineRule="auto"/>
                    <w:rPr>
                      <w:rFonts w:ascii="Times New Roman" w:eastAsia="Times New Roman" w:hAnsi="Times New Roman" w:cs="Times New Roman"/>
                      <w:sz w:val="20"/>
                      <w:szCs w:val="20"/>
                      <w:lang w:val="es-CO"/>
                    </w:rPr>
                  </w:pPr>
                </w:p>
              </w:tc>
            </w:tr>
            <w:tr w:rsidR="0041178A" w:rsidRPr="0041178A" w14:paraId="20DDD743" w14:textId="77777777" w:rsidTr="0041178A">
              <w:trPr>
                <w:trHeight w:val="300"/>
                <w:jc w:val="center"/>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14:paraId="0352F3B5" w14:textId="77777777" w:rsidR="0041178A" w:rsidRPr="0041178A" w:rsidRDefault="0041178A" w:rsidP="0041178A">
                  <w:pPr>
                    <w:spacing w:after="0" w:line="240" w:lineRule="auto"/>
                    <w:rPr>
                      <w:rFonts w:ascii="Aptos Narrow" w:eastAsia="Times New Roman" w:hAnsi="Aptos Narrow" w:cs="Times New Roman"/>
                      <w:b/>
                      <w:bCs/>
                      <w:color w:val="000000"/>
                      <w:lang w:val="es-CO"/>
                    </w:rPr>
                  </w:pPr>
                  <w:r w:rsidRPr="0041178A">
                    <w:rPr>
                      <w:rFonts w:ascii="Aptos Narrow" w:eastAsia="Times New Roman" w:hAnsi="Aptos Narrow" w:cs="Times New Roman"/>
                      <w:b/>
                      <w:bCs/>
                      <w:color w:val="000000"/>
                      <w:lang w:val="es-CO"/>
                    </w:rPr>
                    <w:t>PIJAO</w:t>
                  </w:r>
                </w:p>
              </w:tc>
              <w:tc>
                <w:tcPr>
                  <w:tcW w:w="1517" w:type="dxa"/>
                  <w:tcBorders>
                    <w:top w:val="nil"/>
                    <w:left w:val="nil"/>
                    <w:bottom w:val="single" w:sz="4" w:space="0" w:color="auto"/>
                    <w:right w:val="single" w:sz="4" w:space="0" w:color="auto"/>
                  </w:tcBorders>
                  <w:shd w:val="clear" w:color="000000" w:fill="FFFFFF"/>
                  <w:noWrap/>
                  <w:vAlign w:val="center"/>
                  <w:hideMark/>
                </w:tcPr>
                <w:p w14:paraId="205C0E3E" w14:textId="77777777" w:rsidR="0041178A" w:rsidRPr="0041178A" w:rsidRDefault="0041178A" w:rsidP="0041178A">
                  <w:pPr>
                    <w:spacing w:after="0" w:line="240" w:lineRule="auto"/>
                    <w:jc w:val="center"/>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2</w:t>
                  </w:r>
                </w:p>
              </w:tc>
              <w:tc>
                <w:tcPr>
                  <w:tcW w:w="1646" w:type="dxa"/>
                  <w:tcBorders>
                    <w:top w:val="nil"/>
                    <w:left w:val="nil"/>
                    <w:bottom w:val="single" w:sz="4" w:space="0" w:color="auto"/>
                    <w:right w:val="single" w:sz="4" w:space="0" w:color="auto"/>
                  </w:tcBorders>
                  <w:shd w:val="clear" w:color="auto" w:fill="auto"/>
                  <w:noWrap/>
                  <w:vAlign w:val="center"/>
                  <w:hideMark/>
                </w:tcPr>
                <w:p w14:paraId="069B2FCE"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$ 2.897.000</w:t>
                  </w:r>
                </w:p>
              </w:tc>
              <w:tc>
                <w:tcPr>
                  <w:tcW w:w="1817" w:type="dxa"/>
                  <w:tcBorders>
                    <w:top w:val="nil"/>
                    <w:left w:val="nil"/>
                    <w:bottom w:val="single" w:sz="4" w:space="0" w:color="auto"/>
                    <w:right w:val="single" w:sz="4" w:space="0" w:color="auto"/>
                  </w:tcBorders>
                  <w:shd w:val="clear" w:color="auto" w:fill="auto"/>
                  <w:noWrap/>
                  <w:vAlign w:val="center"/>
                  <w:hideMark/>
                </w:tcPr>
                <w:p w14:paraId="0A859CB3"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$ 5.794.000</w:t>
                  </w:r>
                </w:p>
              </w:tc>
              <w:tc>
                <w:tcPr>
                  <w:tcW w:w="146" w:type="dxa"/>
                  <w:vAlign w:val="center"/>
                  <w:hideMark/>
                </w:tcPr>
                <w:p w14:paraId="42D92E9B" w14:textId="77777777" w:rsidR="0041178A" w:rsidRPr="0041178A" w:rsidRDefault="0041178A" w:rsidP="0041178A">
                  <w:pPr>
                    <w:spacing w:after="0" w:line="240" w:lineRule="auto"/>
                    <w:rPr>
                      <w:rFonts w:ascii="Times New Roman" w:eastAsia="Times New Roman" w:hAnsi="Times New Roman" w:cs="Times New Roman"/>
                      <w:sz w:val="20"/>
                      <w:szCs w:val="20"/>
                      <w:lang w:val="es-CO"/>
                    </w:rPr>
                  </w:pPr>
                </w:p>
              </w:tc>
            </w:tr>
            <w:tr w:rsidR="0041178A" w:rsidRPr="0041178A" w14:paraId="06A800FE" w14:textId="77777777" w:rsidTr="0041178A">
              <w:trPr>
                <w:trHeight w:val="300"/>
                <w:jc w:val="center"/>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14:paraId="7997EED7" w14:textId="77777777" w:rsidR="0041178A" w:rsidRPr="0041178A" w:rsidRDefault="0041178A" w:rsidP="0041178A">
                  <w:pPr>
                    <w:spacing w:after="0" w:line="240" w:lineRule="auto"/>
                    <w:rPr>
                      <w:rFonts w:ascii="Aptos Narrow" w:eastAsia="Times New Roman" w:hAnsi="Aptos Narrow" w:cs="Times New Roman"/>
                      <w:b/>
                      <w:bCs/>
                      <w:color w:val="000000"/>
                      <w:lang w:val="es-CO"/>
                    </w:rPr>
                  </w:pPr>
                  <w:r w:rsidRPr="0041178A">
                    <w:rPr>
                      <w:rFonts w:ascii="Aptos Narrow" w:eastAsia="Times New Roman" w:hAnsi="Aptos Narrow" w:cs="Times New Roman"/>
                      <w:b/>
                      <w:bCs/>
                      <w:color w:val="000000"/>
                      <w:lang w:val="es-CO"/>
                    </w:rPr>
                    <w:t>QUIMBAYA</w:t>
                  </w:r>
                </w:p>
              </w:tc>
              <w:tc>
                <w:tcPr>
                  <w:tcW w:w="1517" w:type="dxa"/>
                  <w:tcBorders>
                    <w:top w:val="nil"/>
                    <w:left w:val="nil"/>
                    <w:bottom w:val="single" w:sz="4" w:space="0" w:color="auto"/>
                    <w:right w:val="single" w:sz="4" w:space="0" w:color="auto"/>
                  </w:tcBorders>
                  <w:shd w:val="clear" w:color="000000" w:fill="FFFFFF"/>
                  <w:noWrap/>
                  <w:vAlign w:val="center"/>
                  <w:hideMark/>
                </w:tcPr>
                <w:p w14:paraId="54B2B593" w14:textId="77777777" w:rsidR="0041178A" w:rsidRPr="0041178A" w:rsidRDefault="0041178A" w:rsidP="0041178A">
                  <w:pPr>
                    <w:spacing w:after="0" w:line="240" w:lineRule="auto"/>
                    <w:jc w:val="center"/>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3</w:t>
                  </w:r>
                </w:p>
              </w:tc>
              <w:tc>
                <w:tcPr>
                  <w:tcW w:w="1646" w:type="dxa"/>
                  <w:tcBorders>
                    <w:top w:val="nil"/>
                    <w:left w:val="nil"/>
                    <w:bottom w:val="single" w:sz="4" w:space="0" w:color="auto"/>
                    <w:right w:val="single" w:sz="4" w:space="0" w:color="auto"/>
                  </w:tcBorders>
                  <w:shd w:val="clear" w:color="auto" w:fill="auto"/>
                  <w:noWrap/>
                  <w:vAlign w:val="center"/>
                  <w:hideMark/>
                </w:tcPr>
                <w:p w14:paraId="66ECB1D3"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$ 2.897.000</w:t>
                  </w:r>
                </w:p>
              </w:tc>
              <w:tc>
                <w:tcPr>
                  <w:tcW w:w="1817" w:type="dxa"/>
                  <w:tcBorders>
                    <w:top w:val="nil"/>
                    <w:left w:val="nil"/>
                    <w:bottom w:val="single" w:sz="4" w:space="0" w:color="auto"/>
                    <w:right w:val="single" w:sz="4" w:space="0" w:color="auto"/>
                  </w:tcBorders>
                  <w:shd w:val="clear" w:color="auto" w:fill="auto"/>
                  <w:noWrap/>
                  <w:vAlign w:val="center"/>
                  <w:hideMark/>
                </w:tcPr>
                <w:p w14:paraId="216EDB4C"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$ 8.691.000</w:t>
                  </w:r>
                </w:p>
              </w:tc>
              <w:tc>
                <w:tcPr>
                  <w:tcW w:w="146" w:type="dxa"/>
                  <w:vAlign w:val="center"/>
                  <w:hideMark/>
                </w:tcPr>
                <w:p w14:paraId="34DFBED0" w14:textId="77777777" w:rsidR="0041178A" w:rsidRPr="0041178A" w:rsidRDefault="0041178A" w:rsidP="0041178A">
                  <w:pPr>
                    <w:spacing w:after="0" w:line="240" w:lineRule="auto"/>
                    <w:rPr>
                      <w:rFonts w:ascii="Times New Roman" w:eastAsia="Times New Roman" w:hAnsi="Times New Roman" w:cs="Times New Roman"/>
                      <w:sz w:val="20"/>
                      <w:szCs w:val="20"/>
                      <w:lang w:val="es-CO"/>
                    </w:rPr>
                  </w:pPr>
                </w:p>
              </w:tc>
            </w:tr>
            <w:tr w:rsidR="0041178A" w:rsidRPr="0041178A" w14:paraId="0E57203E" w14:textId="77777777" w:rsidTr="0041178A">
              <w:trPr>
                <w:trHeight w:val="300"/>
                <w:jc w:val="center"/>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14:paraId="763AB210" w14:textId="77777777" w:rsidR="0041178A" w:rsidRPr="0041178A" w:rsidRDefault="0041178A" w:rsidP="0041178A">
                  <w:pPr>
                    <w:spacing w:after="0" w:line="240" w:lineRule="auto"/>
                    <w:rPr>
                      <w:rFonts w:ascii="Aptos Narrow" w:eastAsia="Times New Roman" w:hAnsi="Aptos Narrow" w:cs="Times New Roman"/>
                      <w:b/>
                      <w:bCs/>
                      <w:color w:val="000000"/>
                      <w:lang w:val="es-CO"/>
                    </w:rPr>
                  </w:pPr>
                  <w:r w:rsidRPr="0041178A">
                    <w:rPr>
                      <w:rFonts w:ascii="Aptos Narrow" w:eastAsia="Times New Roman" w:hAnsi="Aptos Narrow" w:cs="Times New Roman"/>
                      <w:b/>
                      <w:bCs/>
                      <w:color w:val="000000"/>
                      <w:lang w:val="es-CO"/>
                    </w:rPr>
                    <w:t>SALENTO</w:t>
                  </w:r>
                </w:p>
              </w:tc>
              <w:tc>
                <w:tcPr>
                  <w:tcW w:w="1517" w:type="dxa"/>
                  <w:tcBorders>
                    <w:top w:val="nil"/>
                    <w:left w:val="nil"/>
                    <w:bottom w:val="single" w:sz="4" w:space="0" w:color="auto"/>
                    <w:right w:val="single" w:sz="4" w:space="0" w:color="auto"/>
                  </w:tcBorders>
                  <w:shd w:val="clear" w:color="000000" w:fill="FFFFFF"/>
                  <w:noWrap/>
                  <w:vAlign w:val="center"/>
                  <w:hideMark/>
                </w:tcPr>
                <w:p w14:paraId="44CE0CF1" w14:textId="77777777" w:rsidR="0041178A" w:rsidRPr="0041178A" w:rsidRDefault="0041178A" w:rsidP="0041178A">
                  <w:pPr>
                    <w:spacing w:after="0" w:line="240" w:lineRule="auto"/>
                    <w:jc w:val="center"/>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2</w:t>
                  </w:r>
                </w:p>
              </w:tc>
              <w:tc>
                <w:tcPr>
                  <w:tcW w:w="1646" w:type="dxa"/>
                  <w:tcBorders>
                    <w:top w:val="nil"/>
                    <w:left w:val="nil"/>
                    <w:bottom w:val="single" w:sz="4" w:space="0" w:color="auto"/>
                    <w:right w:val="single" w:sz="4" w:space="0" w:color="auto"/>
                  </w:tcBorders>
                  <w:shd w:val="clear" w:color="auto" w:fill="auto"/>
                  <w:noWrap/>
                  <w:vAlign w:val="center"/>
                  <w:hideMark/>
                </w:tcPr>
                <w:p w14:paraId="2FD36094"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$ 2.897.000</w:t>
                  </w:r>
                </w:p>
              </w:tc>
              <w:tc>
                <w:tcPr>
                  <w:tcW w:w="1817" w:type="dxa"/>
                  <w:tcBorders>
                    <w:top w:val="nil"/>
                    <w:left w:val="nil"/>
                    <w:bottom w:val="single" w:sz="4" w:space="0" w:color="auto"/>
                    <w:right w:val="single" w:sz="4" w:space="0" w:color="auto"/>
                  </w:tcBorders>
                  <w:shd w:val="clear" w:color="auto" w:fill="auto"/>
                  <w:noWrap/>
                  <w:vAlign w:val="center"/>
                  <w:hideMark/>
                </w:tcPr>
                <w:p w14:paraId="5B2CDE3D"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$ 5.794.000</w:t>
                  </w:r>
                </w:p>
              </w:tc>
              <w:tc>
                <w:tcPr>
                  <w:tcW w:w="146" w:type="dxa"/>
                  <w:vAlign w:val="center"/>
                  <w:hideMark/>
                </w:tcPr>
                <w:p w14:paraId="6356A725" w14:textId="77777777" w:rsidR="0041178A" w:rsidRPr="0041178A" w:rsidRDefault="0041178A" w:rsidP="0041178A">
                  <w:pPr>
                    <w:spacing w:after="0" w:line="240" w:lineRule="auto"/>
                    <w:rPr>
                      <w:rFonts w:ascii="Times New Roman" w:eastAsia="Times New Roman" w:hAnsi="Times New Roman" w:cs="Times New Roman"/>
                      <w:sz w:val="20"/>
                      <w:szCs w:val="20"/>
                      <w:lang w:val="es-CO"/>
                    </w:rPr>
                  </w:pPr>
                </w:p>
              </w:tc>
            </w:tr>
            <w:tr w:rsidR="0041178A" w:rsidRPr="0041178A" w14:paraId="0D3A002E" w14:textId="77777777" w:rsidTr="0041178A">
              <w:trPr>
                <w:trHeight w:val="300"/>
                <w:jc w:val="center"/>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14:paraId="3F7CB048" w14:textId="77777777" w:rsidR="0041178A" w:rsidRPr="0041178A" w:rsidRDefault="0041178A" w:rsidP="0041178A">
                  <w:pPr>
                    <w:spacing w:after="0" w:line="240" w:lineRule="auto"/>
                    <w:rPr>
                      <w:rFonts w:ascii="Aptos Narrow" w:eastAsia="Times New Roman" w:hAnsi="Aptos Narrow" w:cs="Times New Roman"/>
                      <w:b/>
                      <w:bCs/>
                      <w:color w:val="000000"/>
                      <w:lang w:val="es-CO"/>
                    </w:rPr>
                  </w:pPr>
                  <w:r w:rsidRPr="0041178A">
                    <w:rPr>
                      <w:rFonts w:ascii="Aptos Narrow" w:eastAsia="Times New Roman" w:hAnsi="Aptos Narrow" w:cs="Times New Roman"/>
                      <w:b/>
                      <w:bCs/>
                      <w:color w:val="000000"/>
                      <w:lang w:val="es-CO"/>
                    </w:rPr>
                    <w:t>TOTAL</w:t>
                  </w:r>
                </w:p>
              </w:tc>
              <w:tc>
                <w:tcPr>
                  <w:tcW w:w="1517" w:type="dxa"/>
                  <w:tcBorders>
                    <w:top w:val="nil"/>
                    <w:left w:val="nil"/>
                    <w:bottom w:val="single" w:sz="4" w:space="0" w:color="auto"/>
                    <w:right w:val="single" w:sz="4" w:space="0" w:color="auto"/>
                  </w:tcBorders>
                  <w:shd w:val="clear" w:color="auto" w:fill="auto"/>
                  <w:noWrap/>
                  <w:vAlign w:val="bottom"/>
                  <w:hideMark/>
                </w:tcPr>
                <w:p w14:paraId="2D83981E" w14:textId="77777777" w:rsidR="0041178A" w:rsidRPr="0041178A" w:rsidRDefault="0041178A" w:rsidP="0041178A">
                  <w:pPr>
                    <w:spacing w:after="0" w:line="240" w:lineRule="auto"/>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w:t>
                  </w:r>
                </w:p>
              </w:tc>
              <w:tc>
                <w:tcPr>
                  <w:tcW w:w="1646" w:type="dxa"/>
                  <w:tcBorders>
                    <w:top w:val="nil"/>
                    <w:left w:val="nil"/>
                    <w:bottom w:val="single" w:sz="4" w:space="0" w:color="auto"/>
                    <w:right w:val="single" w:sz="4" w:space="0" w:color="auto"/>
                  </w:tcBorders>
                  <w:shd w:val="clear" w:color="auto" w:fill="auto"/>
                  <w:noWrap/>
                  <w:vAlign w:val="bottom"/>
                  <w:hideMark/>
                </w:tcPr>
                <w:p w14:paraId="2C6F8832" w14:textId="77777777" w:rsidR="0041178A" w:rsidRPr="0041178A" w:rsidRDefault="0041178A" w:rsidP="0041178A">
                  <w:pPr>
                    <w:spacing w:after="0" w:line="240" w:lineRule="auto"/>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w:t>
                  </w:r>
                </w:p>
              </w:tc>
              <w:tc>
                <w:tcPr>
                  <w:tcW w:w="1817" w:type="dxa"/>
                  <w:tcBorders>
                    <w:top w:val="nil"/>
                    <w:left w:val="nil"/>
                    <w:bottom w:val="single" w:sz="4" w:space="0" w:color="auto"/>
                    <w:right w:val="single" w:sz="4" w:space="0" w:color="auto"/>
                  </w:tcBorders>
                  <w:shd w:val="clear" w:color="auto" w:fill="auto"/>
                  <w:noWrap/>
                  <w:vAlign w:val="bottom"/>
                  <w:hideMark/>
                </w:tcPr>
                <w:p w14:paraId="4DC8C313"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$ 63.734.000</w:t>
                  </w:r>
                </w:p>
              </w:tc>
              <w:tc>
                <w:tcPr>
                  <w:tcW w:w="146" w:type="dxa"/>
                  <w:vAlign w:val="center"/>
                  <w:hideMark/>
                </w:tcPr>
                <w:p w14:paraId="29F092BC" w14:textId="77777777" w:rsidR="0041178A" w:rsidRPr="0041178A" w:rsidRDefault="0041178A" w:rsidP="0041178A">
                  <w:pPr>
                    <w:spacing w:after="0" w:line="240" w:lineRule="auto"/>
                    <w:rPr>
                      <w:rFonts w:ascii="Times New Roman" w:eastAsia="Times New Roman" w:hAnsi="Times New Roman" w:cs="Times New Roman"/>
                      <w:sz w:val="20"/>
                      <w:szCs w:val="20"/>
                      <w:lang w:val="es-CO"/>
                    </w:rPr>
                  </w:pPr>
                </w:p>
              </w:tc>
            </w:tr>
          </w:tbl>
          <w:p w14:paraId="6DCC7910" w14:textId="77777777" w:rsidR="003D3F1D" w:rsidRDefault="003D3F1D" w:rsidP="003D3F1D">
            <w:pPr>
              <w:ind w:right="34"/>
              <w:jc w:val="center"/>
              <w:rPr>
                <w:rFonts w:ascii="Arial" w:eastAsia="Arial" w:hAnsi="Arial" w:cs="Arial"/>
              </w:rPr>
            </w:pPr>
          </w:p>
          <w:tbl>
            <w:tblPr>
              <w:tblW w:w="6880" w:type="dxa"/>
              <w:jc w:val="center"/>
              <w:tblCellMar>
                <w:left w:w="70" w:type="dxa"/>
                <w:right w:w="70" w:type="dxa"/>
              </w:tblCellMar>
              <w:tblLook w:val="04A0" w:firstRow="1" w:lastRow="0" w:firstColumn="1" w:lastColumn="0" w:noHBand="0" w:noVBand="1"/>
            </w:tblPr>
            <w:tblGrid>
              <w:gridCol w:w="1601"/>
              <w:gridCol w:w="1684"/>
              <w:gridCol w:w="1541"/>
              <w:gridCol w:w="2018"/>
              <w:gridCol w:w="146"/>
            </w:tblGrid>
            <w:tr w:rsidR="0041178A" w:rsidRPr="0041178A" w14:paraId="3D4B34E7" w14:textId="77777777" w:rsidTr="0041178A">
              <w:trPr>
                <w:gridAfter w:val="1"/>
                <w:wAfter w:w="36" w:type="dxa"/>
                <w:trHeight w:val="450"/>
                <w:jc w:val="center"/>
              </w:trPr>
              <w:tc>
                <w:tcPr>
                  <w:tcW w:w="160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DBFED4" w14:textId="77777777" w:rsidR="0041178A" w:rsidRPr="0041178A" w:rsidRDefault="0041178A" w:rsidP="0041178A">
                  <w:pPr>
                    <w:spacing w:after="0" w:line="240" w:lineRule="auto"/>
                    <w:jc w:val="center"/>
                    <w:rPr>
                      <w:rFonts w:ascii="Aptos Narrow" w:eastAsia="Times New Roman" w:hAnsi="Aptos Narrow" w:cs="Times New Roman"/>
                      <w:b/>
                      <w:bCs/>
                      <w:color w:val="000000"/>
                      <w:lang w:val="es-CO"/>
                    </w:rPr>
                  </w:pPr>
                  <w:r w:rsidRPr="0041178A">
                    <w:rPr>
                      <w:rFonts w:ascii="Aptos Narrow" w:eastAsia="Times New Roman" w:hAnsi="Aptos Narrow" w:cs="Times New Roman"/>
                      <w:b/>
                      <w:bCs/>
                      <w:color w:val="000000"/>
                      <w:lang w:val="es-CO"/>
                    </w:rPr>
                    <w:t>MUNICIPIO</w:t>
                  </w:r>
                </w:p>
              </w:tc>
              <w:tc>
                <w:tcPr>
                  <w:tcW w:w="5243"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4CBE635" w14:textId="77777777" w:rsidR="0041178A" w:rsidRPr="0041178A" w:rsidRDefault="0041178A" w:rsidP="0041178A">
                  <w:pPr>
                    <w:spacing w:after="0" w:line="240" w:lineRule="auto"/>
                    <w:jc w:val="center"/>
                    <w:rPr>
                      <w:rFonts w:ascii="Aptos Narrow" w:eastAsia="Times New Roman" w:hAnsi="Aptos Narrow" w:cs="Times New Roman"/>
                      <w:b/>
                      <w:bCs/>
                      <w:color w:val="000000"/>
                      <w:lang w:val="es-CO"/>
                    </w:rPr>
                  </w:pPr>
                  <w:r w:rsidRPr="0041178A">
                    <w:rPr>
                      <w:rFonts w:ascii="Aptos Narrow" w:eastAsia="Times New Roman" w:hAnsi="Aptos Narrow" w:cs="Times New Roman"/>
                      <w:b/>
                      <w:bCs/>
                      <w:color w:val="000000"/>
                      <w:lang w:val="es-CO"/>
                    </w:rPr>
                    <w:t>INFORMACIÓN ENVEJECIMIENTO Y ABANDONO</w:t>
                  </w:r>
                </w:p>
              </w:tc>
            </w:tr>
            <w:tr w:rsidR="0041178A" w:rsidRPr="0041178A" w14:paraId="693A5C24" w14:textId="77777777" w:rsidTr="0041178A">
              <w:trPr>
                <w:trHeight w:val="300"/>
                <w:jc w:val="center"/>
              </w:trPr>
              <w:tc>
                <w:tcPr>
                  <w:tcW w:w="1601" w:type="dxa"/>
                  <w:vMerge/>
                  <w:tcBorders>
                    <w:top w:val="single" w:sz="4" w:space="0" w:color="auto"/>
                    <w:left w:val="single" w:sz="4" w:space="0" w:color="auto"/>
                    <w:bottom w:val="single" w:sz="4" w:space="0" w:color="auto"/>
                    <w:right w:val="single" w:sz="4" w:space="0" w:color="auto"/>
                  </w:tcBorders>
                  <w:vAlign w:val="center"/>
                  <w:hideMark/>
                </w:tcPr>
                <w:p w14:paraId="09395DDC" w14:textId="77777777" w:rsidR="0041178A" w:rsidRPr="0041178A" w:rsidRDefault="0041178A" w:rsidP="0041178A">
                  <w:pPr>
                    <w:spacing w:after="0" w:line="240" w:lineRule="auto"/>
                    <w:rPr>
                      <w:rFonts w:ascii="Aptos Narrow" w:eastAsia="Times New Roman" w:hAnsi="Aptos Narrow" w:cs="Times New Roman"/>
                      <w:b/>
                      <w:bCs/>
                      <w:color w:val="000000"/>
                      <w:lang w:val="es-CO"/>
                    </w:rPr>
                  </w:pPr>
                </w:p>
              </w:tc>
              <w:tc>
                <w:tcPr>
                  <w:tcW w:w="5243" w:type="dxa"/>
                  <w:gridSpan w:val="3"/>
                  <w:vMerge/>
                  <w:tcBorders>
                    <w:top w:val="single" w:sz="4" w:space="0" w:color="auto"/>
                    <w:left w:val="single" w:sz="4" w:space="0" w:color="auto"/>
                    <w:bottom w:val="single" w:sz="4" w:space="0" w:color="auto"/>
                    <w:right w:val="single" w:sz="4" w:space="0" w:color="auto"/>
                  </w:tcBorders>
                  <w:vAlign w:val="center"/>
                  <w:hideMark/>
                </w:tcPr>
                <w:p w14:paraId="78D26F86" w14:textId="77777777" w:rsidR="0041178A" w:rsidRPr="0041178A" w:rsidRDefault="0041178A" w:rsidP="0041178A">
                  <w:pPr>
                    <w:spacing w:after="0" w:line="240" w:lineRule="auto"/>
                    <w:rPr>
                      <w:rFonts w:ascii="Aptos Narrow" w:eastAsia="Times New Roman" w:hAnsi="Aptos Narrow" w:cs="Times New Roman"/>
                      <w:b/>
                      <w:bCs/>
                      <w:color w:val="000000"/>
                      <w:lang w:val="es-CO"/>
                    </w:rPr>
                  </w:pPr>
                </w:p>
              </w:tc>
              <w:tc>
                <w:tcPr>
                  <w:tcW w:w="36" w:type="dxa"/>
                  <w:tcBorders>
                    <w:top w:val="nil"/>
                    <w:left w:val="nil"/>
                    <w:bottom w:val="nil"/>
                    <w:right w:val="nil"/>
                  </w:tcBorders>
                  <w:shd w:val="clear" w:color="auto" w:fill="auto"/>
                  <w:noWrap/>
                  <w:vAlign w:val="bottom"/>
                  <w:hideMark/>
                </w:tcPr>
                <w:p w14:paraId="3C0D6722" w14:textId="77777777" w:rsidR="0041178A" w:rsidRPr="0041178A" w:rsidRDefault="0041178A" w:rsidP="0041178A">
                  <w:pPr>
                    <w:spacing w:after="0" w:line="240" w:lineRule="auto"/>
                    <w:jc w:val="center"/>
                    <w:rPr>
                      <w:rFonts w:ascii="Aptos Narrow" w:eastAsia="Times New Roman" w:hAnsi="Aptos Narrow" w:cs="Times New Roman"/>
                      <w:b/>
                      <w:bCs/>
                      <w:color w:val="000000"/>
                      <w:lang w:val="es-CO"/>
                    </w:rPr>
                  </w:pPr>
                </w:p>
              </w:tc>
            </w:tr>
            <w:tr w:rsidR="0041178A" w:rsidRPr="0041178A" w14:paraId="1F04A751" w14:textId="77777777" w:rsidTr="0041178A">
              <w:trPr>
                <w:trHeight w:val="300"/>
                <w:jc w:val="center"/>
              </w:trPr>
              <w:tc>
                <w:tcPr>
                  <w:tcW w:w="1601" w:type="dxa"/>
                  <w:vMerge/>
                  <w:tcBorders>
                    <w:top w:val="single" w:sz="4" w:space="0" w:color="auto"/>
                    <w:left w:val="single" w:sz="4" w:space="0" w:color="auto"/>
                    <w:bottom w:val="single" w:sz="4" w:space="0" w:color="auto"/>
                    <w:right w:val="single" w:sz="4" w:space="0" w:color="auto"/>
                  </w:tcBorders>
                  <w:vAlign w:val="center"/>
                  <w:hideMark/>
                </w:tcPr>
                <w:p w14:paraId="7EEDB448" w14:textId="77777777" w:rsidR="0041178A" w:rsidRPr="0041178A" w:rsidRDefault="0041178A" w:rsidP="0041178A">
                  <w:pPr>
                    <w:spacing w:after="0" w:line="240" w:lineRule="auto"/>
                    <w:rPr>
                      <w:rFonts w:ascii="Aptos Narrow" w:eastAsia="Times New Roman" w:hAnsi="Aptos Narrow" w:cs="Times New Roman"/>
                      <w:b/>
                      <w:bCs/>
                      <w:color w:val="000000"/>
                      <w:lang w:val="es-CO"/>
                    </w:rPr>
                  </w:pPr>
                </w:p>
              </w:tc>
              <w:tc>
                <w:tcPr>
                  <w:tcW w:w="1684" w:type="dxa"/>
                  <w:tcBorders>
                    <w:top w:val="nil"/>
                    <w:left w:val="nil"/>
                    <w:bottom w:val="single" w:sz="4" w:space="0" w:color="auto"/>
                    <w:right w:val="single" w:sz="4" w:space="0" w:color="auto"/>
                  </w:tcBorders>
                  <w:shd w:val="clear" w:color="auto" w:fill="auto"/>
                  <w:noWrap/>
                  <w:vAlign w:val="center"/>
                  <w:hideMark/>
                </w:tcPr>
                <w:p w14:paraId="002A1AE2" w14:textId="77777777" w:rsidR="0041178A" w:rsidRPr="0041178A" w:rsidRDefault="0041178A" w:rsidP="0041178A">
                  <w:pPr>
                    <w:spacing w:after="0" w:line="240" w:lineRule="auto"/>
                    <w:jc w:val="center"/>
                    <w:rPr>
                      <w:rFonts w:ascii="Aptos Narrow" w:eastAsia="Times New Roman" w:hAnsi="Aptos Narrow" w:cs="Times New Roman"/>
                      <w:b/>
                      <w:bCs/>
                      <w:color w:val="000000"/>
                      <w:lang w:val="es-CO"/>
                    </w:rPr>
                  </w:pPr>
                  <w:r w:rsidRPr="0041178A">
                    <w:rPr>
                      <w:rFonts w:ascii="Aptos Narrow" w:eastAsia="Times New Roman" w:hAnsi="Aptos Narrow" w:cs="Times New Roman"/>
                      <w:b/>
                      <w:bCs/>
                      <w:color w:val="000000"/>
                      <w:lang w:val="es-CO"/>
                    </w:rPr>
                    <w:t>CANTIDAD</w:t>
                  </w:r>
                </w:p>
              </w:tc>
              <w:tc>
                <w:tcPr>
                  <w:tcW w:w="1541" w:type="dxa"/>
                  <w:tcBorders>
                    <w:top w:val="nil"/>
                    <w:left w:val="nil"/>
                    <w:bottom w:val="single" w:sz="4" w:space="0" w:color="auto"/>
                    <w:right w:val="single" w:sz="4" w:space="0" w:color="auto"/>
                  </w:tcBorders>
                  <w:shd w:val="clear" w:color="auto" w:fill="auto"/>
                  <w:noWrap/>
                  <w:vAlign w:val="center"/>
                  <w:hideMark/>
                </w:tcPr>
                <w:p w14:paraId="6A55F2CB" w14:textId="77777777" w:rsidR="0041178A" w:rsidRPr="0041178A" w:rsidRDefault="0041178A" w:rsidP="0041178A">
                  <w:pPr>
                    <w:spacing w:after="0" w:line="240" w:lineRule="auto"/>
                    <w:jc w:val="center"/>
                    <w:rPr>
                      <w:rFonts w:ascii="Aptos Narrow" w:eastAsia="Times New Roman" w:hAnsi="Aptos Narrow" w:cs="Times New Roman"/>
                      <w:b/>
                      <w:bCs/>
                      <w:color w:val="000000"/>
                      <w:lang w:val="es-CO"/>
                    </w:rPr>
                  </w:pPr>
                  <w:r w:rsidRPr="0041178A">
                    <w:rPr>
                      <w:rFonts w:ascii="Aptos Narrow" w:eastAsia="Times New Roman" w:hAnsi="Aptos Narrow" w:cs="Times New Roman"/>
                      <w:b/>
                      <w:bCs/>
                      <w:color w:val="000000"/>
                      <w:lang w:val="es-CO"/>
                    </w:rPr>
                    <w:t>VALOR</w:t>
                  </w:r>
                </w:p>
              </w:tc>
              <w:tc>
                <w:tcPr>
                  <w:tcW w:w="2018" w:type="dxa"/>
                  <w:tcBorders>
                    <w:top w:val="nil"/>
                    <w:left w:val="nil"/>
                    <w:bottom w:val="single" w:sz="4" w:space="0" w:color="auto"/>
                    <w:right w:val="single" w:sz="4" w:space="0" w:color="auto"/>
                  </w:tcBorders>
                  <w:shd w:val="clear" w:color="auto" w:fill="auto"/>
                  <w:noWrap/>
                  <w:vAlign w:val="center"/>
                  <w:hideMark/>
                </w:tcPr>
                <w:p w14:paraId="7E503368" w14:textId="77777777" w:rsidR="0041178A" w:rsidRPr="0041178A" w:rsidRDefault="0041178A" w:rsidP="0041178A">
                  <w:pPr>
                    <w:spacing w:after="0" w:line="240" w:lineRule="auto"/>
                    <w:jc w:val="center"/>
                    <w:rPr>
                      <w:rFonts w:ascii="Aptos Narrow" w:eastAsia="Times New Roman" w:hAnsi="Aptos Narrow" w:cs="Times New Roman"/>
                      <w:b/>
                      <w:bCs/>
                      <w:color w:val="000000"/>
                      <w:lang w:val="es-CO"/>
                    </w:rPr>
                  </w:pPr>
                  <w:r w:rsidRPr="0041178A">
                    <w:rPr>
                      <w:rFonts w:ascii="Aptos Narrow" w:eastAsia="Times New Roman" w:hAnsi="Aptos Narrow" w:cs="Times New Roman"/>
                      <w:b/>
                      <w:bCs/>
                      <w:color w:val="000000"/>
                      <w:lang w:val="es-CO"/>
                    </w:rPr>
                    <w:t>TOTAL</w:t>
                  </w:r>
                </w:p>
              </w:tc>
              <w:tc>
                <w:tcPr>
                  <w:tcW w:w="36" w:type="dxa"/>
                  <w:vAlign w:val="center"/>
                  <w:hideMark/>
                </w:tcPr>
                <w:p w14:paraId="65D106F4" w14:textId="77777777" w:rsidR="0041178A" w:rsidRPr="0041178A" w:rsidRDefault="0041178A" w:rsidP="0041178A">
                  <w:pPr>
                    <w:spacing w:after="0" w:line="240" w:lineRule="auto"/>
                    <w:rPr>
                      <w:rFonts w:ascii="Times New Roman" w:eastAsia="Times New Roman" w:hAnsi="Times New Roman" w:cs="Times New Roman"/>
                      <w:sz w:val="20"/>
                      <w:szCs w:val="20"/>
                      <w:lang w:val="es-CO"/>
                    </w:rPr>
                  </w:pPr>
                </w:p>
              </w:tc>
            </w:tr>
            <w:tr w:rsidR="0041178A" w:rsidRPr="0041178A" w14:paraId="5D1D7AD7" w14:textId="77777777" w:rsidTr="0041178A">
              <w:trPr>
                <w:trHeight w:val="300"/>
                <w:jc w:val="center"/>
              </w:trPr>
              <w:tc>
                <w:tcPr>
                  <w:tcW w:w="1601" w:type="dxa"/>
                  <w:tcBorders>
                    <w:top w:val="nil"/>
                    <w:left w:val="single" w:sz="4" w:space="0" w:color="auto"/>
                    <w:bottom w:val="single" w:sz="4" w:space="0" w:color="auto"/>
                    <w:right w:val="single" w:sz="4" w:space="0" w:color="auto"/>
                  </w:tcBorders>
                  <w:shd w:val="clear" w:color="auto" w:fill="auto"/>
                  <w:noWrap/>
                  <w:vAlign w:val="center"/>
                  <w:hideMark/>
                </w:tcPr>
                <w:p w14:paraId="10939EC1" w14:textId="77777777" w:rsidR="0041178A" w:rsidRPr="0041178A" w:rsidRDefault="0041178A" w:rsidP="0041178A">
                  <w:pPr>
                    <w:spacing w:after="0" w:line="240" w:lineRule="auto"/>
                    <w:rPr>
                      <w:rFonts w:ascii="Aptos Narrow" w:eastAsia="Times New Roman" w:hAnsi="Aptos Narrow" w:cs="Times New Roman"/>
                      <w:b/>
                      <w:bCs/>
                      <w:color w:val="000000"/>
                      <w:lang w:val="es-CO"/>
                    </w:rPr>
                  </w:pPr>
                  <w:r w:rsidRPr="0041178A">
                    <w:rPr>
                      <w:rFonts w:ascii="Aptos Narrow" w:eastAsia="Times New Roman" w:hAnsi="Aptos Narrow" w:cs="Times New Roman"/>
                      <w:b/>
                      <w:bCs/>
                      <w:color w:val="000000"/>
                      <w:lang w:val="es-CO"/>
                    </w:rPr>
                    <w:t>BUENAVISTA</w:t>
                  </w:r>
                </w:p>
              </w:tc>
              <w:tc>
                <w:tcPr>
                  <w:tcW w:w="1684" w:type="dxa"/>
                  <w:tcBorders>
                    <w:top w:val="nil"/>
                    <w:left w:val="nil"/>
                    <w:bottom w:val="single" w:sz="4" w:space="0" w:color="auto"/>
                    <w:right w:val="single" w:sz="4" w:space="0" w:color="auto"/>
                  </w:tcBorders>
                  <w:shd w:val="clear" w:color="auto" w:fill="auto"/>
                  <w:noWrap/>
                  <w:vAlign w:val="center"/>
                  <w:hideMark/>
                </w:tcPr>
                <w:p w14:paraId="0A3DFACE"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1</w:t>
                  </w:r>
                </w:p>
              </w:tc>
              <w:tc>
                <w:tcPr>
                  <w:tcW w:w="1541" w:type="dxa"/>
                  <w:tcBorders>
                    <w:top w:val="nil"/>
                    <w:left w:val="nil"/>
                    <w:bottom w:val="single" w:sz="4" w:space="0" w:color="auto"/>
                    <w:right w:val="single" w:sz="4" w:space="0" w:color="auto"/>
                  </w:tcBorders>
                  <w:shd w:val="clear" w:color="auto" w:fill="auto"/>
                  <w:noWrap/>
                  <w:vAlign w:val="center"/>
                  <w:hideMark/>
                </w:tcPr>
                <w:p w14:paraId="06CB5627"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$ 900.000</w:t>
                  </w:r>
                </w:p>
              </w:tc>
              <w:tc>
                <w:tcPr>
                  <w:tcW w:w="2018" w:type="dxa"/>
                  <w:tcBorders>
                    <w:top w:val="nil"/>
                    <w:left w:val="nil"/>
                    <w:bottom w:val="single" w:sz="4" w:space="0" w:color="auto"/>
                    <w:right w:val="single" w:sz="4" w:space="0" w:color="auto"/>
                  </w:tcBorders>
                  <w:shd w:val="clear" w:color="auto" w:fill="auto"/>
                  <w:noWrap/>
                  <w:vAlign w:val="center"/>
                  <w:hideMark/>
                </w:tcPr>
                <w:p w14:paraId="41B4DB2D"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$ 900.000</w:t>
                  </w:r>
                </w:p>
              </w:tc>
              <w:tc>
                <w:tcPr>
                  <w:tcW w:w="36" w:type="dxa"/>
                  <w:vAlign w:val="center"/>
                  <w:hideMark/>
                </w:tcPr>
                <w:p w14:paraId="5249325A" w14:textId="77777777" w:rsidR="0041178A" w:rsidRPr="0041178A" w:rsidRDefault="0041178A" w:rsidP="0041178A">
                  <w:pPr>
                    <w:spacing w:after="0" w:line="240" w:lineRule="auto"/>
                    <w:rPr>
                      <w:rFonts w:ascii="Times New Roman" w:eastAsia="Times New Roman" w:hAnsi="Times New Roman" w:cs="Times New Roman"/>
                      <w:sz w:val="20"/>
                      <w:szCs w:val="20"/>
                      <w:lang w:val="es-CO"/>
                    </w:rPr>
                  </w:pPr>
                </w:p>
              </w:tc>
            </w:tr>
            <w:tr w:rsidR="0041178A" w:rsidRPr="0041178A" w14:paraId="2527D9E3" w14:textId="77777777" w:rsidTr="0041178A">
              <w:trPr>
                <w:trHeight w:val="300"/>
                <w:jc w:val="center"/>
              </w:trPr>
              <w:tc>
                <w:tcPr>
                  <w:tcW w:w="1601" w:type="dxa"/>
                  <w:tcBorders>
                    <w:top w:val="nil"/>
                    <w:left w:val="single" w:sz="4" w:space="0" w:color="auto"/>
                    <w:bottom w:val="single" w:sz="4" w:space="0" w:color="auto"/>
                    <w:right w:val="single" w:sz="4" w:space="0" w:color="auto"/>
                  </w:tcBorders>
                  <w:shd w:val="clear" w:color="auto" w:fill="auto"/>
                  <w:noWrap/>
                  <w:vAlign w:val="center"/>
                  <w:hideMark/>
                </w:tcPr>
                <w:p w14:paraId="4EFE6345" w14:textId="77777777" w:rsidR="0041178A" w:rsidRPr="0041178A" w:rsidRDefault="0041178A" w:rsidP="0041178A">
                  <w:pPr>
                    <w:spacing w:after="0" w:line="240" w:lineRule="auto"/>
                    <w:rPr>
                      <w:rFonts w:ascii="Aptos Narrow" w:eastAsia="Times New Roman" w:hAnsi="Aptos Narrow" w:cs="Times New Roman"/>
                      <w:b/>
                      <w:bCs/>
                      <w:color w:val="000000"/>
                      <w:lang w:val="es-CO"/>
                    </w:rPr>
                  </w:pPr>
                  <w:r w:rsidRPr="0041178A">
                    <w:rPr>
                      <w:rFonts w:ascii="Aptos Narrow" w:eastAsia="Times New Roman" w:hAnsi="Aptos Narrow" w:cs="Times New Roman"/>
                      <w:b/>
                      <w:bCs/>
                      <w:color w:val="000000"/>
                      <w:lang w:val="es-CO"/>
                    </w:rPr>
                    <w:t>CALARCÁ</w:t>
                  </w:r>
                </w:p>
              </w:tc>
              <w:tc>
                <w:tcPr>
                  <w:tcW w:w="1684" w:type="dxa"/>
                  <w:tcBorders>
                    <w:top w:val="nil"/>
                    <w:left w:val="nil"/>
                    <w:bottom w:val="single" w:sz="4" w:space="0" w:color="auto"/>
                    <w:right w:val="single" w:sz="4" w:space="0" w:color="auto"/>
                  </w:tcBorders>
                  <w:shd w:val="clear" w:color="auto" w:fill="auto"/>
                  <w:noWrap/>
                  <w:vAlign w:val="center"/>
                  <w:hideMark/>
                </w:tcPr>
                <w:p w14:paraId="10332DC1"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2</w:t>
                  </w:r>
                </w:p>
              </w:tc>
              <w:tc>
                <w:tcPr>
                  <w:tcW w:w="1541" w:type="dxa"/>
                  <w:tcBorders>
                    <w:top w:val="nil"/>
                    <w:left w:val="nil"/>
                    <w:bottom w:val="single" w:sz="4" w:space="0" w:color="auto"/>
                    <w:right w:val="single" w:sz="4" w:space="0" w:color="auto"/>
                  </w:tcBorders>
                  <w:shd w:val="clear" w:color="auto" w:fill="auto"/>
                  <w:noWrap/>
                  <w:vAlign w:val="center"/>
                  <w:hideMark/>
                </w:tcPr>
                <w:p w14:paraId="166EF6DE"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$ 900.000</w:t>
                  </w:r>
                </w:p>
              </w:tc>
              <w:tc>
                <w:tcPr>
                  <w:tcW w:w="2018" w:type="dxa"/>
                  <w:tcBorders>
                    <w:top w:val="nil"/>
                    <w:left w:val="nil"/>
                    <w:bottom w:val="single" w:sz="4" w:space="0" w:color="auto"/>
                    <w:right w:val="single" w:sz="4" w:space="0" w:color="auto"/>
                  </w:tcBorders>
                  <w:shd w:val="clear" w:color="auto" w:fill="auto"/>
                  <w:noWrap/>
                  <w:vAlign w:val="center"/>
                  <w:hideMark/>
                </w:tcPr>
                <w:p w14:paraId="3A016D81"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$ 1.800.000</w:t>
                  </w:r>
                </w:p>
              </w:tc>
              <w:tc>
                <w:tcPr>
                  <w:tcW w:w="36" w:type="dxa"/>
                  <w:vAlign w:val="center"/>
                  <w:hideMark/>
                </w:tcPr>
                <w:p w14:paraId="63D2B2F2" w14:textId="77777777" w:rsidR="0041178A" w:rsidRPr="0041178A" w:rsidRDefault="0041178A" w:rsidP="0041178A">
                  <w:pPr>
                    <w:spacing w:after="0" w:line="240" w:lineRule="auto"/>
                    <w:rPr>
                      <w:rFonts w:ascii="Times New Roman" w:eastAsia="Times New Roman" w:hAnsi="Times New Roman" w:cs="Times New Roman"/>
                      <w:sz w:val="20"/>
                      <w:szCs w:val="20"/>
                      <w:lang w:val="es-CO"/>
                    </w:rPr>
                  </w:pPr>
                </w:p>
              </w:tc>
            </w:tr>
            <w:tr w:rsidR="0041178A" w:rsidRPr="0041178A" w14:paraId="6874B31F" w14:textId="77777777" w:rsidTr="0041178A">
              <w:trPr>
                <w:trHeight w:val="300"/>
                <w:jc w:val="center"/>
              </w:trPr>
              <w:tc>
                <w:tcPr>
                  <w:tcW w:w="1601" w:type="dxa"/>
                  <w:tcBorders>
                    <w:top w:val="nil"/>
                    <w:left w:val="single" w:sz="4" w:space="0" w:color="auto"/>
                    <w:bottom w:val="single" w:sz="4" w:space="0" w:color="auto"/>
                    <w:right w:val="single" w:sz="4" w:space="0" w:color="auto"/>
                  </w:tcBorders>
                  <w:shd w:val="clear" w:color="auto" w:fill="auto"/>
                  <w:noWrap/>
                  <w:vAlign w:val="center"/>
                  <w:hideMark/>
                </w:tcPr>
                <w:p w14:paraId="04DEA97E" w14:textId="77777777" w:rsidR="0041178A" w:rsidRPr="0041178A" w:rsidRDefault="0041178A" w:rsidP="0041178A">
                  <w:pPr>
                    <w:spacing w:after="0" w:line="240" w:lineRule="auto"/>
                    <w:rPr>
                      <w:rFonts w:ascii="Aptos Narrow" w:eastAsia="Times New Roman" w:hAnsi="Aptos Narrow" w:cs="Times New Roman"/>
                      <w:b/>
                      <w:bCs/>
                      <w:color w:val="000000"/>
                      <w:lang w:val="es-CO"/>
                    </w:rPr>
                  </w:pPr>
                  <w:r w:rsidRPr="0041178A">
                    <w:rPr>
                      <w:rFonts w:ascii="Aptos Narrow" w:eastAsia="Times New Roman" w:hAnsi="Aptos Narrow" w:cs="Times New Roman"/>
                      <w:b/>
                      <w:bCs/>
                      <w:color w:val="000000"/>
                      <w:lang w:val="es-CO"/>
                    </w:rPr>
                    <w:t>CIRCASIA</w:t>
                  </w:r>
                </w:p>
              </w:tc>
              <w:tc>
                <w:tcPr>
                  <w:tcW w:w="1684" w:type="dxa"/>
                  <w:tcBorders>
                    <w:top w:val="nil"/>
                    <w:left w:val="nil"/>
                    <w:bottom w:val="single" w:sz="4" w:space="0" w:color="auto"/>
                    <w:right w:val="single" w:sz="4" w:space="0" w:color="auto"/>
                  </w:tcBorders>
                  <w:shd w:val="clear" w:color="auto" w:fill="auto"/>
                  <w:noWrap/>
                  <w:vAlign w:val="center"/>
                  <w:hideMark/>
                </w:tcPr>
                <w:p w14:paraId="6D18F9F2"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2</w:t>
                  </w:r>
                </w:p>
              </w:tc>
              <w:tc>
                <w:tcPr>
                  <w:tcW w:w="1541" w:type="dxa"/>
                  <w:tcBorders>
                    <w:top w:val="nil"/>
                    <w:left w:val="nil"/>
                    <w:bottom w:val="single" w:sz="4" w:space="0" w:color="auto"/>
                    <w:right w:val="single" w:sz="4" w:space="0" w:color="auto"/>
                  </w:tcBorders>
                  <w:shd w:val="clear" w:color="auto" w:fill="auto"/>
                  <w:noWrap/>
                  <w:vAlign w:val="center"/>
                  <w:hideMark/>
                </w:tcPr>
                <w:p w14:paraId="7239BB70"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$ 900.000</w:t>
                  </w:r>
                </w:p>
              </w:tc>
              <w:tc>
                <w:tcPr>
                  <w:tcW w:w="2018" w:type="dxa"/>
                  <w:tcBorders>
                    <w:top w:val="nil"/>
                    <w:left w:val="nil"/>
                    <w:bottom w:val="single" w:sz="4" w:space="0" w:color="auto"/>
                    <w:right w:val="single" w:sz="4" w:space="0" w:color="auto"/>
                  </w:tcBorders>
                  <w:shd w:val="clear" w:color="auto" w:fill="auto"/>
                  <w:noWrap/>
                  <w:vAlign w:val="center"/>
                  <w:hideMark/>
                </w:tcPr>
                <w:p w14:paraId="2BD8A1B6"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$ 1.800.000</w:t>
                  </w:r>
                </w:p>
              </w:tc>
              <w:tc>
                <w:tcPr>
                  <w:tcW w:w="36" w:type="dxa"/>
                  <w:vAlign w:val="center"/>
                  <w:hideMark/>
                </w:tcPr>
                <w:p w14:paraId="30C09DDB" w14:textId="77777777" w:rsidR="0041178A" w:rsidRPr="0041178A" w:rsidRDefault="0041178A" w:rsidP="0041178A">
                  <w:pPr>
                    <w:spacing w:after="0" w:line="240" w:lineRule="auto"/>
                    <w:rPr>
                      <w:rFonts w:ascii="Times New Roman" w:eastAsia="Times New Roman" w:hAnsi="Times New Roman" w:cs="Times New Roman"/>
                      <w:sz w:val="20"/>
                      <w:szCs w:val="20"/>
                      <w:lang w:val="es-CO"/>
                    </w:rPr>
                  </w:pPr>
                </w:p>
              </w:tc>
            </w:tr>
            <w:tr w:rsidR="0041178A" w:rsidRPr="0041178A" w14:paraId="0668C396" w14:textId="77777777" w:rsidTr="0041178A">
              <w:trPr>
                <w:trHeight w:val="300"/>
                <w:jc w:val="center"/>
              </w:trPr>
              <w:tc>
                <w:tcPr>
                  <w:tcW w:w="1601" w:type="dxa"/>
                  <w:tcBorders>
                    <w:top w:val="nil"/>
                    <w:left w:val="single" w:sz="4" w:space="0" w:color="auto"/>
                    <w:bottom w:val="single" w:sz="4" w:space="0" w:color="auto"/>
                    <w:right w:val="single" w:sz="4" w:space="0" w:color="auto"/>
                  </w:tcBorders>
                  <w:shd w:val="clear" w:color="auto" w:fill="auto"/>
                  <w:noWrap/>
                  <w:vAlign w:val="center"/>
                  <w:hideMark/>
                </w:tcPr>
                <w:p w14:paraId="6008A0EC" w14:textId="77777777" w:rsidR="0041178A" w:rsidRPr="0041178A" w:rsidRDefault="0041178A" w:rsidP="0041178A">
                  <w:pPr>
                    <w:spacing w:after="0" w:line="240" w:lineRule="auto"/>
                    <w:rPr>
                      <w:rFonts w:ascii="Aptos Narrow" w:eastAsia="Times New Roman" w:hAnsi="Aptos Narrow" w:cs="Times New Roman"/>
                      <w:b/>
                      <w:bCs/>
                      <w:color w:val="000000"/>
                      <w:lang w:val="es-CO"/>
                    </w:rPr>
                  </w:pPr>
                  <w:r w:rsidRPr="0041178A">
                    <w:rPr>
                      <w:rFonts w:ascii="Aptos Narrow" w:eastAsia="Times New Roman" w:hAnsi="Aptos Narrow" w:cs="Times New Roman"/>
                      <w:b/>
                      <w:bCs/>
                      <w:color w:val="000000"/>
                      <w:lang w:val="es-CO"/>
                    </w:rPr>
                    <w:t>CÓRDOBA</w:t>
                  </w:r>
                </w:p>
              </w:tc>
              <w:tc>
                <w:tcPr>
                  <w:tcW w:w="1684" w:type="dxa"/>
                  <w:tcBorders>
                    <w:top w:val="nil"/>
                    <w:left w:val="nil"/>
                    <w:bottom w:val="single" w:sz="4" w:space="0" w:color="auto"/>
                    <w:right w:val="single" w:sz="4" w:space="0" w:color="auto"/>
                  </w:tcBorders>
                  <w:shd w:val="clear" w:color="auto" w:fill="auto"/>
                  <w:noWrap/>
                  <w:vAlign w:val="center"/>
                  <w:hideMark/>
                </w:tcPr>
                <w:p w14:paraId="461276D2"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1</w:t>
                  </w:r>
                </w:p>
              </w:tc>
              <w:tc>
                <w:tcPr>
                  <w:tcW w:w="1541" w:type="dxa"/>
                  <w:tcBorders>
                    <w:top w:val="nil"/>
                    <w:left w:val="nil"/>
                    <w:bottom w:val="single" w:sz="4" w:space="0" w:color="auto"/>
                    <w:right w:val="single" w:sz="4" w:space="0" w:color="auto"/>
                  </w:tcBorders>
                  <w:shd w:val="clear" w:color="auto" w:fill="auto"/>
                  <w:noWrap/>
                  <w:vAlign w:val="center"/>
                  <w:hideMark/>
                </w:tcPr>
                <w:p w14:paraId="4D651E25"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$ 900.000</w:t>
                  </w:r>
                </w:p>
              </w:tc>
              <w:tc>
                <w:tcPr>
                  <w:tcW w:w="2018" w:type="dxa"/>
                  <w:tcBorders>
                    <w:top w:val="nil"/>
                    <w:left w:val="nil"/>
                    <w:bottom w:val="single" w:sz="4" w:space="0" w:color="auto"/>
                    <w:right w:val="single" w:sz="4" w:space="0" w:color="auto"/>
                  </w:tcBorders>
                  <w:shd w:val="clear" w:color="auto" w:fill="auto"/>
                  <w:noWrap/>
                  <w:vAlign w:val="center"/>
                  <w:hideMark/>
                </w:tcPr>
                <w:p w14:paraId="3B4252B3"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$ 900.000</w:t>
                  </w:r>
                </w:p>
              </w:tc>
              <w:tc>
                <w:tcPr>
                  <w:tcW w:w="36" w:type="dxa"/>
                  <w:vAlign w:val="center"/>
                  <w:hideMark/>
                </w:tcPr>
                <w:p w14:paraId="7A6B6E06" w14:textId="77777777" w:rsidR="0041178A" w:rsidRPr="0041178A" w:rsidRDefault="0041178A" w:rsidP="0041178A">
                  <w:pPr>
                    <w:spacing w:after="0" w:line="240" w:lineRule="auto"/>
                    <w:rPr>
                      <w:rFonts w:ascii="Times New Roman" w:eastAsia="Times New Roman" w:hAnsi="Times New Roman" w:cs="Times New Roman"/>
                      <w:sz w:val="20"/>
                      <w:szCs w:val="20"/>
                      <w:lang w:val="es-CO"/>
                    </w:rPr>
                  </w:pPr>
                </w:p>
              </w:tc>
            </w:tr>
            <w:tr w:rsidR="0041178A" w:rsidRPr="0041178A" w14:paraId="78CE5B18" w14:textId="77777777" w:rsidTr="0041178A">
              <w:trPr>
                <w:trHeight w:val="300"/>
                <w:jc w:val="center"/>
              </w:trPr>
              <w:tc>
                <w:tcPr>
                  <w:tcW w:w="1601" w:type="dxa"/>
                  <w:tcBorders>
                    <w:top w:val="nil"/>
                    <w:left w:val="single" w:sz="4" w:space="0" w:color="auto"/>
                    <w:bottom w:val="single" w:sz="4" w:space="0" w:color="auto"/>
                    <w:right w:val="single" w:sz="4" w:space="0" w:color="auto"/>
                  </w:tcBorders>
                  <w:shd w:val="clear" w:color="auto" w:fill="auto"/>
                  <w:noWrap/>
                  <w:vAlign w:val="center"/>
                  <w:hideMark/>
                </w:tcPr>
                <w:p w14:paraId="7C23F814" w14:textId="77777777" w:rsidR="0041178A" w:rsidRPr="0041178A" w:rsidRDefault="0041178A" w:rsidP="0041178A">
                  <w:pPr>
                    <w:spacing w:after="0" w:line="240" w:lineRule="auto"/>
                    <w:rPr>
                      <w:rFonts w:ascii="Aptos Narrow" w:eastAsia="Times New Roman" w:hAnsi="Aptos Narrow" w:cs="Times New Roman"/>
                      <w:b/>
                      <w:bCs/>
                      <w:color w:val="000000"/>
                      <w:lang w:val="es-CO"/>
                    </w:rPr>
                  </w:pPr>
                  <w:r w:rsidRPr="0041178A">
                    <w:rPr>
                      <w:rFonts w:ascii="Aptos Narrow" w:eastAsia="Times New Roman" w:hAnsi="Aptos Narrow" w:cs="Times New Roman"/>
                      <w:b/>
                      <w:bCs/>
                      <w:color w:val="000000"/>
                      <w:lang w:val="es-CO"/>
                    </w:rPr>
                    <w:t>FILANDIA</w:t>
                  </w:r>
                </w:p>
              </w:tc>
              <w:tc>
                <w:tcPr>
                  <w:tcW w:w="1684" w:type="dxa"/>
                  <w:tcBorders>
                    <w:top w:val="nil"/>
                    <w:left w:val="nil"/>
                    <w:bottom w:val="single" w:sz="4" w:space="0" w:color="auto"/>
                    <w:right w:val="single" w:sz="4" w:space="0" w:color="auto"/>
                  </w:tcBorders>
                  <w:shd w:val="clear" w:color="auto" w:fill="auto"/>
                  <w:noWrap/>
                  <w:vAlign w:val="center"/>
                  <w:hideMark/>
                </w:tcPr>
                <w:p w14:paraId="0AF10603"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1</w:t>
                  </w:r>
                </w:p>
              </w:tc>
              <w:tc>
                <w:tcPr>
                  <w:tcW w:w="1541" w:type="dxa"/>
                  <w:tcBorders>
                    <w:top w:val="nil"/>
                    <w:left w:val="nil"/>
                    <w:bottom w:val="single" w:sz="4" w:space="0" w:color="auto"/>
                    <w:right w:val="single" w:sz="4" w:space="0" w:color="auto"/>
                  </w:tcBorders>
                  <w:shd w:val="clear" w:color="auto" w:fill="auto"/>
                  <w:noWrap/>
                  <w:vAlign w:val="center"/>
                  <w:hideMark/>
                </w:tcPr>
                <w:p w14:paraId="5B80668C"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$ 900.000</w:t>
                  </w:r>
                </w:p>
              </w:tc>
              <w:tc>
                <w:tcPr>
                  <w:tcW w:w="2018" w:type="dxa"/>
                  <w:tcBorders>
                    <w:top w:val="nil"/>
                    <w:left w:val="nil"/>
                    <w:bottom w:val="single" w:sz="4" w:space="0" w:color="auto"/>
                    <w:right w:val="single" w:sz="4" w:space="0" w:color="auto"/>
                  </w:tcBorders>
                  <w:shd w:val="clear" w:color="auto" w:fill="auto"/>
                  <w:noWrap/>
                  <w:vAlign w:val="center"/>
                  <w:hideMark/>
                </w:tcPr>
                <w:p w14:paraId="67EAF14F"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$ 900.000</w:t>
                  </w:r>
                </w:p>
              </w:tc>
              <w:tc>
                <w:tcPr>
                  <w:tcW w:w="36" w:type="dxa"/>
                  <w:vAlign w:val="center"/>
                  <w:hideMark/>
                </w:tcPr>
                <w:p w14:paraId="3B38457B" w14:textId="77777777" w:rsidR="0041178A" w:rsidRPr="0041178A" w:rsidRDefault="0041178A" w:rsidP="0041178A">
                  <w:pPr>
                    <w:spacing w:after="0" w:line="240" w:lineRule="auto"/>
                    <w:rPr>
                      <w:rFonts w:ascii="Times New Roman" w:eastAsia="Times New Roman" w:hAnsi="Times New Roman" w:cs="Times New Roman"/>
                      <w:sz w:val="20"/>
                      <w:szCs w:val="20"/>
                      <w:lang w:val="es-CO"/>
                    </w:rPr>
                  </w:pPr>
                </w:p>
              </w:tc>
            </w:tr>
            <w:tr w:rsidR="0041178A" w:rsidRPr="0041178A" w14:paraId="673614B9" w14:textId="77777777" w:rsidTr="0041178A">
              <w:trPr>
                <w:trHeight w:val="300"/>
                <w:jc w:val="center"/>
              </w:trPr>
              <w:tc>
                <w:tcPr>
                  <w:tcW w:w="1601" w:type="dxa"/>
                  <w:tcBorders>
                    <w:top w:val="nil"/>
                    <w:left w:val="single" w:sz="4" w:space="0" w:color="auto"/>
                    <w:bottom w:val="single" w:sz="4" w:space="0" w:color="auto"/>
                    <w:right w:val="single" w:sz="4" w:space="0" w:color="auto"/>
                  </w:tcBorders>
                  <w:shd w:val="clear" w:color="auto" w:fill="auto"/>
                  <w:noWrap/>
                  <w:vAlign w:val="center"/>
                  <w:hideMark/>
                </w:tcPr>
                <w:p w14:paraId="1F8998A3" w14:textId="77777777" w:rsidR="0041178A" w:rsidRPr="0041178A" w:rsidRDefault="0041178A" w:rsidP="0041178A">
                  <w:pPr>
                    <w:spacing w:after="0" w:line="240" w:lineRule="auto"/>
                    <w:rPr>
                      <w:rFonts w:ascii="Aptos Narrow" w:eastAsia="Times New Roman" w:hAnsi="Aptos Narrow" w:cs="Times New Roman"/>
                      <w:b/>
                      <w:bCs/>
                      <w:color w:val="000000"/>
                      <w:lang w:val="es-CO"/>
                    </w:rPr>
                  </w:pPr>
                  <w:r w:rsidRPr="0041178A">
                    <w:rPr>
                      <w:rFonts w:ascii="Aptos Narrow" w:eastAsia="Times New Roman" w:hAnsi="Aptos Narrow" w:cs="Times New Roman"/>
                      <w:b/>
                      <w:bCs/>
                      <w:color w:val="000000"/>
                      <w:lang w:val="es-CO"/>
                    </w:rPr>
                    <w:t>GÉNOVA</w:t>
                  </w:r>
                </w:p>
              </w:tc>
              <w:tc>
                <w:tcPr>
                  <w:tcW w:w="1684" w:type="dxa"/>
                  <w:tcBorders>
                    <w:top w:val="nil"/>
                    <w:left w:val="nil"/>
                    <w:bottom w:val="single" w:sz="4" w:space="0" w:color="auto"/>
                    <w:right w:val="single" w:sz="4" w:space="0" w:color="auto"/>
                  </w:tcBorders>
                  <w:shd w:val="clear" w:color="auto" w:fill="auto"/>
                  <w:noWrap/>
                  <w:vAlign w:val="center"/>
                  <w:hideMark/>
                </w:tcPr>
                <w:p w14:paraId="7CB174DC"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1</w:t>
                  </w:r>
                </w:p>
              </w:tc>
              <w:tc>
                <w:tcPr>
                  <w:tcW w:w="1541" w:type="dxa"/>
                  <w:tcBorders>
                    <w:top w:val="nil"/>
                    <w:left w:val="nil"/>
                    <w:bottom w:val="single" w:sz="4" w:space="0" w:color="auto"/>
                    <w:right w:val="single" w:sz="4" w:space="0" w:color="auto"/>
                  </w:tcBorders>
                  <w:shd w:val="clear" w:color="auto" w:fill="auto"/>
                  <w:noWrap/>
                  <w:vAlign w:val="center"/>
                  <w:hideMark/>
                </w:tcPr>
                <w:p w14:paraId="3EDD1F59"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$ 900.000</w:t>
                  </w:r>
                </w:p>
              </w:tc>
              <w:tc>
                <w:tcPr>
                  <w:tcW w:w="2018" w:type="dxa"/>
                  <w:tcBorders>
                    <w:top w:val="nil"/>
                    <w:left w:val="nil"/>
                    <w:bottom w:val="single" w:sz="4" w:space="0" w:color="auto"/>
                    <w:right w:val="single" w:sz="4" w:space="0" w:color="auto"/>
                  </w:tcBorders>
                  <w:shd w:val="clear" w:color="auto" w:fill="auto"/>
                  <w:noWrap/>
                  <w:vAlign w:val="center"/>
                  <w:hideMark/>
                </w:tcPr>
                <w:p w14:paraId="440863E3"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$ 900.000</w:t>
                  </w:r>
                </w:p>
              </w:tc>
              <w:tc>
                <w:tcPr>
                  <w:tcW w:w="36" w:type="dxa"/>
                  <w:vAlign w:val="center"/>
                  <w:hideMark/>
                </w:tcPr>
                <w:p w14:paraId="10ECCB0B" w14:textId="77777777" w:rsidR="0041178A" w:rsidRPr="0041178A" w:rsidRDefault="0041178A" w:rsidP="0041178A">
                  <w:pPr>
                    <w:spacing w:after="0" w:line="240" w:lineRule="auto"/>
                    <w:rPr>
                      <w:rFonts w:ascii="Times New Roman" w:eastAsia="Times New Roman" w:hAnsi="Times New Roman" w:cs="Times New Roman"/>
                      <w:sz w:val="20"/>
                      <w:szCs w:val="20"/>
                      <w:lang w:val="es-CO"/>
                    </w:rPr>
                  </w:pPr>
                </w:p>
              </w:tc>
            </w:tr>
            <w:tr w:rsidR="0041178A" w:rsidRPr="0041178A" w14:paraId="4CCD3457" w14:textId="77777777" w:rsidTr="0041178A">
              <w:trPr>
                <w:trHeight w:val="300"/>
                <w:jc w:val="center"/>
              </w:trPr>
              <w:tc>
                <w:tcPr>
                  <w:tcW w:w="1601" w:type="dxa"/>
                  <w:tcBorders>
                    <w:top w:val="nil"/>
                    <w:left w:val="single" w:sz="4" w:space="0" w:color="auto"/>
                    <w:bottom w:val="single" w:sz="4" w:space="0" w:color="auto"/>
                    <w:right w:val="single" w:sz="4" w:space="0" w:color="auto"/>
                  </w:tcBorders>
                  <w:shd w:val="clear" w:color="auto" w:fill="auto"/>
                  <w:noWrap/>
                  <w:vAlign w:val="center"/>
                  <w:hideMark/>
                </w:tcPr>
                <w:p w14:paraId="20C5F219" w14:textId="77777777" w:rsidR="0041178A" w:rsidRPr="0041178A" w:rsidRDefault="0041178A" w:rsidP="0041178A">
                  <w:pPr>
                    <w:spacing w:after="0" w:line="240" w:lineRule="auto"/>
                    <w:rPr>
                      <w:rFonts w:ascii="Aptos Narrow" w:eastAsia="Times New Roman" w:hAnsi="Aptos Narrow" w:cs="Times New Roman"/>
                      <w:b/>
                      <w:bCs/>
                      <w:color w:val="000000"/>
                      <w:lang w:val="es-CO"/>
                    </w:rPr>
                  </w:pPr>
                  <w:r w:rsidRPr="0041178A">
                    <w:rPr>
                      <w:rFonts w:ascii="Aptos Narrow" w:eastAsia="Times New Roman" w:hAnsi="Aptos Narrow" w:cs="Times New Roman"/>
                      <w:b/>
                      <w:bCs/>
                      <w:color w:val="000000"/>
                      <w:lang w:val="es-CO"/>
                    </w:rPr>
                    <w:t>LA TEBAIDA</w:t>
                  </w:r>
                </w:p>
              </w:tc>
              <w:tc>
                <w:tcPr>
                  <w:tcW w:w="1684" w:type="dxa"/>
                  <w:tcBorders>
                    <w:top w:val="nil"/>
                    <w:left w:val="nil"/>
                    <w:bottom w:val="single" w:sz="4" w:space="0" w:color="auto"/>
                    <w:right w:val="single" w:sz="4" w:space="0" w:color="auto"/>
                  </w:tcBorders>
                  <w:shd w:val="clear" w:color="auto" w:fill="auto"/>
                  <w:noWrap/>
                  <w:vAlign w:val="center"/>
                  <w:hideMark/>
                </w:tcPr>
                <w:p w14:paraId="64E56A58"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1</w:t>
                  </w:r>
                </w:p>
              </w:tc>
              <w:tc>
                <w:tcPr>
                  <w:tcW w:w="1541" w:type="dxa"/>
                  <w:tcBorders>
                    <w:top w:val="nil"/>
                    <w:left w:val="nil"/>
                    <w:bottom w:val="single" w:sz="4" w:space="0" w:color="auto"/>
                    <w:right w:val="single" w:sz="4" w:space="0" w:color="auto"/>
                  </w:tcBorders>
                  <w:shd w:val="clear" w:color="auto" w:fill="auto"/>
                  <w:noWrap/>
                  <w:vAlign w:val="center"/>
                  <w:hideMark/>
                </w:tcPr>
                <w:p w14:paraId="502D93D3"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$ 900.000</w:t>
                  </w:r>
                </w:p>
              </w:tc>
              <w:tc>
                <w:tcPr>
                  <w:tcW w:w="2018" w:type="dxa"/>
                  <w:tcBorders>
                    <w:top w:val="nil"/>
                    <w:left w:val="nil"/>
                    <w:bottom w:val="single" w:sz="4" w:space="0" w:color="auto"/>
                    <w:right w:val="single" w:sz="4" w:space="0" w:color="auto"/>
                  </w:tcBorders>
                  <w:shd w:val="clear" w:color="auto" w:fill="auto"/>
                  <w:noWrap/>
                  <w:vAlign w:val="center"/>
                  <w:hideMark/>
                </w:tcPr>
                <w:p w14:paraId="7F8CE808"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$ 900.000</w:t>
                  </w:r>
                </w:p>
              </w:tc>
              <w:tc>
                <w:tcPr>
                  <w:tcW w:w="36" w:type="dxa"/>
                  <w:vAlign w:val="center"/>
                  <w:hideMark/>
                </w:tcPr>
                <w:p w14:paraId="5BAE67B3" w14:textId="77777777" w:rsidR="0041178A" w:rsidRPr="0041178A" w:rsidRDefault="0041178A" w:rsidP="0041178A">
                  <w:pPr>
                    <w:spacing w:after="0" w:line="240" w:lineRule="auto"/>
                    <w:rPr>
                      <w:rFonts w:ascii="Times New Roman" w:eastAsia="Times New Roman" w:hAnsi="Times New Roman" w:cs="Times New Roman"/>
                      <w:sz w:val="20"/>
                      <w:szCs w:val="20"/>
                      <w:lang w:val="es-CO"/>
                    </w:rPr>
                  </w:pPr>
                </w:p>
              </w:tc>
            </w:tr>
            <w:tr w:rsidR="0041178A" w:rsidRPr="0041178A" w14:paraId="53AE47D2" w14:textId="77777777" w:rsidTr="0041178A">
              <w:trPr>
                <w:trHeight w:val="300"/>
                <w:jc w:val="center"/>
              </w:trPr>
              <w:tc>
                <w:tcPr>
                  <w:tcW w:w="1601" w:type="dxa"/>
                  <w:tcBorders>
                    <w:top w:val="nil"/>
                    <w:left w:val="single" w:sz="4" w:space="0" w:color="auto"/>
                    <w:bottom w:val="single" w:sz="4" w:space="0" w:color="auto"/>
                    <w:right w:val="single" w:sz="4" w:space="0" w:color="auto"/>
                  </w:tcBorders>
                  <w:shd w:val="clear" w:color="auto" w:fill="auto"/>
                  <w:noWrap/>
                  <w:vAlign w:val="center"/>
                  <w:hideMark/>
                </w:tcPr>
                <w:p w14:paraId="775DC02C" w14:textId="77777777" w:rsidR="0041178A" w:rsidRPr="0041178A" w:rsidRDefault="0041178A" w:rsidP="0041178A">
                  <w:pPr>
                    <w:spacing w:after="0" w:line="240" w:lineRule="auto"/>
                    <w:rPr>
                      <w:rFonts w:ascii="Aptos Narrow" w:eastAsia="Times New Roman" w:hAnsi="Aptos Narrow" w:cs="Times New Roman"/>
                      <w:b/>
                      <w:bCs/>
                      <w:color w:val="000000"/>
                      <w:lang w:val="es-CO"/>
                    </w:rPr>
                  </w:pPr>
                  <w:r w:rsidRPr="0041178A">
                    <w:rPr>
                      <w:rFonts w:ascii="Aptos Narrow" w:eastAsia="Times New Roman" w:hAnsi="Aptos Narrow" w:cs="Times New Roman"/>
                      <w:b/>
                      <w:bCs/>
                      <w:color w:val="000000"/>
                      <w:lang w:val="es-CO"/>
                    </w:rPr>
                    <w:t>MONTENEGRO</w:t>
                  </w:r>
                </w:p>
              </w:tc>
              <w:tc>
                <w:tcPr>
                  <w:tcW w:w="1684" w:type="dxa"/>
                  <w:tcBorders>
                    <w:top w:val="nil"/>
                    <w:left w:val="nil"/>
                    <w:bottom w:val="single" w:sz="4" w:space="0" w:color="auto"/>
                    <w:right w:val="single" w:sz="4" w:space="0" w:color="auto"/>
                  </w:tcBorders>
                  <w:shd w:val="clear" w:color="auto" w:fill="auto"/>
                  <w:noWrap/>
                  <w:vAlign w:val="center"/>
                  <w:hideMark/>
                </w:tcPr>
                <w:p w14:paraId="62A25EA1"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3</w:t>
                  </w:r>
                </w:p>
              </w:tc>
              <w:tc>
                <w:tcPr>
                  <w:tcW w:w="1541" w:type="dxa"/>
                  <w:tcBorders>
                    <w:top w:val="nil"/>
                    <w:left w:val="nil"/>
                    <w:bottom w:val="single" w:sz="4" w:space="0" w:color="auto"/>
                    <w:right w:val="single" w:sz="4" w:space="0" w:color="auto"/>
                  </w:tcBorders>
                  <w:shd w:val="clear" w:color="auto" w:fill="auto"/>
                  <w:noWrap/>
                  <w:vAlign w:val="center"/>
                  <w:hideMark/>
                </w:tcPr>
                <w:p w14:paraId="0A153011"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$ 900.000</w:t>
                  </w:r>
                </w:p>
              </w:tc>
              <w:tc>
                <w:tcPr>
                  <w:tcW w:w="2018" w:type="dxa"/>
                  <w:tcBorders>
                    <w:top w:val="nil"/>
                    <w:left w:val="nil"/>
                    <w:bottom w:val="single" w:sz="4" w:space="0" w:color="auto"/>
                    <w:right w:val="single" w:sz="4" w:space="0" w:color="auto"/>
                  </w:tcBorders>
                  <w:shd w:val="clear" w:color="auto" w:fill="auto"/>
                  <w:noWrap/>
                  <w:vAlign w:val="center"/>
                  <w:hideMark/>
                </w:tcPr>
                <w:p w14:paraId="69E1AD07"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$ 2.700.000</w:t>
                  </w:r>
                </w:p>
              </w:tc>
              <w:tc>
                <w:tcPr>
                  <w:tcW w:w="36" w:type="dxa"/>
                  <w:vAlign w:val="center"/>
                  <w:hideMark/>
                </w:tcPr>
                <w:p w14:paraId="11B7CFDF" w14:textId="77777777" w:rsidR="0041178A" w:rsidRPr="0041178A" w:rsidRDefault="0041178A" w:rsidP="0041178A">
                  <w:pPr>
                    <w:spacing w:after="0" w:line="240" w:lineRule="auto"/>
                    <w:rPr>
                      <w:rFonts w:ascii="Times New Roman" w:eastAsia="Times New Roman" w:hAnsi="Times New Roman" w:cs="Times New Roman"/>
                      <w:sz w:val="20"/>
                      <w:szCs w:val="20"/>
                      <w:lang w:val="es-CO"/>
                    </w:rPr>
                  </w:pPr>
                </w:p>
              </w:tc>
            </w:tr>
            <w:tr w:rsidR="0041178A" w:rsidRPr="0041178A" w14:paraId="668AB987" w14:textId="77777777" w:rsidTr="0041178A">
              <w:trPr>
                <w:trHeight w:val="300"/>
                <w:jc w:val="center"/>
              </w:trPr>
              <w:tc>
                <w:tcPr>
                  <w:tcW w:w="1601" w:type="dxa"/>
                  <w:tcBorders>
                    <w:top w:val="nil"/>
                    <w:left w:val="single" w:sz="4" w:space="0" w:color="auto"/>
                    <w:bottom w:val="single" w:sz="4" w:space="0" w:color="auto"/>
                    <w:right w:val="single" w:sz="4" w:space="0" w:color="auto"/>
                  </w:tcBorders>
                  <w:shd w:val="clear" w:color="auto" w:fill="auto"/>
                  <w:noWrap/>
                  <w:vAlign w:val="center"/>
                  <w:hideMark/>
                </w:tcPr>
                <w:p w14:paraId="60062AC3" w14:textId="77777777" w:rsidR="0041178A" w:rsidRPr="0041178A" w:rsidRDefault="0041178A" w:rsidP="0041178A">
                  <w:pPr>
                    <w:spacing w:after="0" w:line="240" w:lineRule="auto"/>
                    <w:rPr>
                      <w:rFonts w:ascii="Aptos Narrow" w:eastAsia="Times New Roman" w:hAnsi="Aptos Narrow" w:cs="Times New Roman"/>
                      <w:b/>
                      <w:bCs/>
                      <w:color w:val="000000"/>
                      <w:lang w:val="es-CO"/>
                    </w:rPr>
                  </w:pPr>
                  <w:r w:rsidRPr="0041178A">
                    <w:rPr>
                      <w:rFonts w:ascii="Aptos Narrow" w:eastAsia="Times New Roman" w:hAnsi="Aptos Narrow" w:cs="Times New Roman"/>
                      <w:b/>
                      <w:bCs/>
                      <w:color w:val="000000"/>
                      <w:lang w:val="es-CO"/>
                    </w:rPr>
                    <w:t>PIJAO</w:t>
                  </w:r>
                </w:p>
              </w:tc>
              <w:tc>
                <w:tcPr>
                  <w:tcW w:w="1684" w:type="dxa"/>
                  <w:tcBorders>
                    <w:top w:val="nil"/>
                    <w:left w:val="nil"/>
                    <w:bottom w:val="single" w:sz="4" w:space="0" w:color="auto"/>
                    <w:right w:val="single" w:sz="4" w:space="0" w:color="auto"/>
                  </w:tcBorders>
                  <w:shd w:val="clear" w:color="auto" w:fill="auto"/>
                  <w:noWrap/>
                  <w:vAlign w:val="center"/>
                  <w:hideMark/>
                </w:tcPr>
                <w:p w14:paraId="67A3751F"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1</w:t>
                  </w:r>
                </w:p>
              </w:tc>
              <w:tc>
                <w:tcPr>
                  <w:tcW w:w="1541" w:type="dxa"/>
                  <w:tcBorders>
                    <w:top w:val="nil"/>
                    <w:left w:val="nil"/>
                    <w:bottom w:val="single" w:sz="4" w:space="0" w:color="auto"/>
                    <w:right w:val="single" w:sz="4" w:space="0" w:color="auto"/>
                  </w:tcBorders>
                  <w:shd w:val="clear" w:color="auto" w:fill="auto"/>
                  <w:noWrap/>
                  <w:vAlign w:val="center"/>
                  <w:hideMark/>
                </w:tcPr>
                <w:p w14:paraId="04D110E3"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$ 900.000</w:t>
                  </w:r>
                </w:p>
              </w:tc>
              <w:tc>
                <w:tcPr>
                  <w:tcW w:w="2018" w:type="dxa"/>
                  <w:tcBorders>
                    <w:top w:val="nil"/>
                    <w:left w:val="nil"/>
                    <w:bottom w:val="single" w:sz="4" w:space="0" w:color="auto"/>
                    <w:right w:val="single" w:sz="4" w:space="0" w:color="auto"/>
                  </w:tcBorders>
                  <w:shd w:val="clear" w:color="auto" w:fill="auto"/>
                  <w:noWrap/>
                  <w:vAlign w:val="center"/>
                  <w:hideMark/>
                </w:tcPr>
                <w:p w14:paraId="63819A25"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$ 900.000</w:t>
                  </w:r>
                </w:p>
              </w:tc>
              <w:tc>
                <w:tcPr>
                  <w:tcW w:w="36" w:type="dxa"/>
                  <w:vAlign w:val="center"/>
                  <w:hideMark/>
                </w:tcPr>
                <w:p w14:paraId="7E037ACB" w14:textId="77777777" w:rsidR="0041178A" w:rsidRPr="0041178A" w:rsidRDefault="0041178A" w:rsidP="0041178A">
                  <w:pPr>
                    <w:spacing w:after="0" w:line="240" w:lineRule="auto"/>
                    <w:rPr>
                      <w:rFonts w:ascii="Times New Roman" w:eastAsia="Times New Roman" w:hAnsi="Times New Roman" w:cs="Times New Roman"/>
                      <w:sz w:val="20"/>
                      <w:szCs w:val="20"/>
                      <w:lang w:val="es-CO"/>
                    </w:rPr>
                  </w:pPr>
                </w:p>
              </w:tc>
            </w:tr>
            <w:tr w:rsidR="0041178A" w:rsidRPr="0041178A" w14:paraId="65CA1C02" w14:textId="77777777" w:rsidTr="0041178A">
              <w:trPr>
                <w:trHeight w:val="300"/>
                <w:jc w:val="center"/>
              </w:trPr>
              <w:tc>
                <w:tcPr>
                  <w:tcW w:w="1601" w:type="dxa"/>
                  <w:tcBorders>
                    <w:top w:val="nil"/>
                    <w:left w:val="single" w:sz="4" w:space="0" w:color="auto"/>
                    <w:bottom w:val="single" w:sz="4" w:space="0" w:color="auto"/>
                    <w:right w:val="single" w:sz="4" w:space="0" w:color="auto"/>
                  </w:tcBorders>
                  <w:shd w:val="clear" w:color="auto" w:fill="auto"/>
                  <w:noWrap/>
                  <w:vAlign w:val="center"/>
                  <w:hideMark/>
                </w:tcPr>
                <w:p w14:paraId="72FC4C94" w14:textId="77777777" w:rsidR="0041178A" w:rsidRPr="0041178A" w:rsidRDefault="0041178A" w:rsidP="0041178A">
                  <w:pPr>
                    <w:spacing w:after="0" w:line="240" w:lineRule="auto"/>
                    <w:rPr>
                      <w:rFonts w:ascii="Aptos Narrow" w:eastAsia="Times New Roman" w:hAnsi="Aptos Narrow" w:cs="Times New Roman"/>
                      <w:b/>
                      <w:bCs/>
                      <w:color w:val="000000"/>
                      <w:lang w:val="es-CO"/>
                    </w:rPr>
                  </w:pPr>
                  <w:r w:rsidRPr="0041178A">
                    <w:rPr>
                      <w:rFonts w:ascii="Aptos Narrow" w:eastAsia="Times New Roman" w:hAnsi="Aptos Narrow" w:cs="Times New Roman"/>
                      <w:b/>
                      <w:bCs/>
                      <w:color w:val="000000"/>
                      <w:lang w:val="es-CO"/>
                    </w:rPr>
                    <w:t>QUIMBAYA</w:t>
                  </w:r>
                </w:p>
              </w:tc>
              <w:tc>
                <w:tcPr>
                  <w:tcW w:w="1684" w:type="dxa"/>
                  <w:tcBorders>
                    <w:top w:val="nil"/>
                    <w:left w:val="nil"/>
                    <w:bottom w:val="single" w:sz="4" w:space="0" w:color="auto"/>
                    <w:right w:val="single" w:sz="4" w:space="0" w:color="auto"/>
                  </w:tcBorders>
                  <w:shd w:val="clear" w:color="auto" w:fill="auto"/>
                  <w:noWrap/>
                  <w:vAlign w:val="center"/>
                  <w:hideMark/>
                </w:tcPr>
                <w:p w14:paraId="5412B01E"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1</w:t>
                  </w:r>
                </w:p>
              </w:tc>
              <w:tc>
                <w:tcPr>
                  <w:tcW w:w="1541" w:type="dxa"/>
                  <w:tcBorders>
                    <w:top w:val="nil"/>
                    <w:left w:val="nil"/>
                    <w:bottom w:val="single" w:sz="4" w:space="0" w:color="auto"/>
                    <w:right w:val="single" w:sz="4" w:space="0" w:color="auto"/>
                  </w:tcBorders>
                  <w:shd w:val="clear" w:color="auto" w:fill="auto"/>
                  <w:noWrap/>
                  <w:vAlign w:val="center"/>
                  <w:hideMark/>
                </w:tcPr>
                <w:p w14:paraId="6BFB4D88"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$ 900.000</w:t>
                  </w:r>
                </w:p>
              </w:tc>
              <w:tc>
                <w:tcPr>
                  <w:tcW w:w="2018" w:type="dxa"/>
                  <w:tcBorders>
                    <w:top w:val="nil"/>
                    <w:left w:val="nil"/>
                    <w:bottom w:val="single" w:sz="4" w:space="0" w:color="auto"/>
                    <w:right w:val="single" w:sz="4" w:space="0" w:color="auto"/>
                  </w:tcBorders>
                  <w:shd w:val="clear" w:color="auto" w:fill="auto"/>
                  <w:noWrap/>
                  <w:vAlign w:val="center"/>
                  <w:hideMark/>
                </w:tcPr>
                <w:p w14:paraId="22DA440F"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$ 900.000</w:t>
                  </w:r>
                </w:p>
              </w:tc>
              <w:tc>
                <w:tcPr>
                  <w:tcW w:w="36" w:type="dxa"/>
                  <w:vAlign w:val="center"/>
                  <w:hideMark/>
                </w:tcPr>
                <w:p w14:paraId="2A71AB6C" w14:textId="77777777" w:rsidR="0041178A" w:rsidRPr="0041178A" w:rsidRDefault="0041178A" w:rsidP="0041178A">
                  <w:pPr>
                    <w:spacing w:after="0" w:line="240" w:lineRule="auto"/>
                    <w:rPr>
                      <w:rFonts w:ascii="Times New Roman" w:eastAsia="Times New Roman" w:hAnsi="Times New Roman" w:cs="Times New Roman"/>
                      <w:sz w:val="20"/>
                      <w:szCs w:val="20"/>
                      <w:lang w:val="es-CO"/>
                    </w:rPr>
                  </w:pPr>
                </w:p>
              </w:tc>
            </w:tr>
            <w:tr w:rsidR="0041178A" w:rsidRPr="0041178A" w14:paraId="5938F31F" w14:textId="77777777" w:rsidTr="0041178A">
              <w:trPr>
                <w:trHeight w:val="300"/>
                <w:jc w:val="center"/>
              </w:trPr>
              <w:tc>
                <w:tcPr>
                  <w:tcW w:w="1601" w:type="dxa"/>
                  <w:tcBorders>
                    <w:top w:val="nil"/>
                    <w:left w:val="single" w:sz="4" w:space="0" w:color="auto"/>
                    <w:bottom w:val="single" w:sz="4" w:space="0" w:color="auto"/>
                    <w:right w:val="single" w:sz="4" w:space="0" w:color="auto"/>
                  </w:tcBorders>
                  <w:shd w:val="clear" w:color="auto" w:fill="auto"/>
                  <w:noWrap/>
                  <w:vAlign w:val="center"/>
                  <w:hideMark/>
                </w:tcPr>
                <w:p w14:paraId="15A16766" w14:textId="77777777" w:rsidR="0041178A" w:rsidRPr="0041178A" w:rsidRDefault="0041178A" w:rsidP="0041178A">
                  <w:pPr>
                    <w:spacing w:after="0" w:line="240" w:lineRule="auto"/>
                    <w:rPr>
                      <w:rFonts w:ascii="Aptos Narrow" w:eastAsia="Times New Roman" w:hAnsi="Aptos Narrow" w:cs="Times New Roman"/>
                      <w:b/>
                      <w:bCs/>
                      <w:color w:val="000000"/>
                      <w:lang w:val="es-CO"/>
                    </w:rPr>
                  </w:pPr>
                  <w:r w:rsidRPr="0041178A">
                    <w:rPr>
                      <w:rFonts w:ascii="Aptos Narrow" w:eastAsia="Times New Roman" w:hAnsi="Aptos Narrow" w:cs="Times New Roman"/>
                      <w:b/>
                      <w:bCs/>
                      <w:color w:val="000000"/>
                      <w:lang w:val="es-CO"/>
                    </w:rPr>
                    <w:t>SALENTO</w:t>
                  </w:r>
                </w:p>
              </w:tc>
              <w:tc>
                <w:tcPr>
                  <w:tcW w:w="1684" w:type="dxa"/>
                  <w:tcBorders>
                    <w:top w:val="nil"/>
                    <w:left w:val="nil"/>
                    <w:bottom w:val="single" w:sz="4" w:space="0" w:color="auto"/>
                    <w:right w:val="single" w:sz="4" w:space="0" w:color="auto"/>
                  </w:tcBorders>
                  <w:shd w:val="clear" w:color="auto" w:fill="auto"/>
                  <w:noWrap/>
                  <w:vAlign w:val="center"/>
                  <w:hideMark/>
                </w:tcPr>
                <w:p w14:paraId="6C087265"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2</w:t>
                  </w:r>
                </w:p>
              </w:tc>
              <w:tc>
                <w:tcPr>
                  <w:tcW w:w="1541" w:type="dxa"/>
                  <w:tcBorders>
                    <w:top w:val="nil"/>
                    <w:left w:val="nil"/>
                    <w:bottom w:val="single" w:sz="4" w:space="0" w:color="auto"/>
                    <w:right w:val="single" w:sz="4" w:space="0" w:color="auto"/>
                  </w:tcBorders>
                  <w:shd w:val="clear" w:color="auto" w:fill="auto"/>
                  <w:noWrap/>
                  <w:vAlign w:val="center"/>
                  <w:hideMark/>
                </w:tcPr>
                <w:p w14:paraId="1B196B54"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$ 900.000</w:t>
                  </w:r>
                </w:p>
              </w:tc>
              <w:tc>
                <w:tcPr>
                  <w:tcW w:w="2018" w:type="dxa"/>
                  <w:tcBorders>
                    <w:top w:val="nil"/>
                    <w:left w:val="nil"/>
                    <w:bottom w:val="single" w:sz="4" w:space="0" w:color="auto"/>
                    <w:right w:val="single" w:sz="4" w:space="0" w:color="auto"/>
                  </w:tcBorders>
                  <w:shd w:val="clear" w:color="auto" w:fill="auto"/>
                  <w:noWrap/>
                  <w:vAlign w:val="center"/>
                  <w:hideMark/>
                </w:tcPr>
                <w:p w14:paraId="393738E0"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$ 1.800.000</w:t>
                  </w:r>
                </w:p>
              </w:tc>
              <w:tc>
                <w:tcPr>
                  <w:tcW w:w="36" w:type="dxa"/>
                  <w:vAlign w:val="center"/>
                  <w:hideMark/>
                </w:tcPr>
                <w:p w14:paraId="168DCE88" w14:textId="77777777" w:rsidR="0041178A" w:rsidRPr="0041178A" w:rsidRDefault="0041178A" w:rsidP="0041178A">
                  <w:pPr>
                    <w:spacing w:after="0" w:line="240" w:lineRule="auto"/>
                    <w:rPr>
                      <w:rFonts w:ascii="Times New Roman" w:eastAsia="Times New Roman" w:hAnsi="Times New Roman" w:cs="Times New Roman"/>
                      <w:sz w:val="20"/>
                      <w:szCs w:val="20"/>
                      <w:lang w:val="es-CO"/>
                    </w:rPr>
                  </w:pPr>
                </w:p>
              </w:tc>
            </w:tr>
            <w:tr w:rsidR="0041178A" w:rsidRPr="0041178A" w14:paraId="1520E367" w14:textId="77777777" w:rsidTr="0041178A">
              <w:trPr>
                <w:trHeight w:val="300"/>
                <w:jc w:val="center"/>
              </w:trPr>
              <w:tc>
                <w:tcPr>
                  <w:tcW w:w="1601" w:type="dxa"/>
                  <w:tcBorders>
                    <w:top w:val="nil"/>
                    <w:left w:val="single" w:sz="4" w:space="0" w:color="auto"/>
                    <w:bottom w:val="single" w:sz="4" w:space="0" w:color="auto"/>
                    <w:right w:val="single" w:sz="4" w:space="0" w:color="auto"/>
                  </w:tcBorders>
                  <w:shd w:val="clear" w:color="auto" w:fill="auto"/>
                  <w:noWrap/>
                  <w:vAlign w:val="center"/>
                  <w:hideMark/>
                </w:tcPr>
                <w:p w14:paraId="78D3E38B" w14:textId="77777777" w:rsidR="0041178A" w:rsidRPr="0041178A" w:rsidRDefault="0041178A" w:rsidP="0041178A">
                  <w:pPr>
                    <w:spacing w:after="0" w:line="240" w:lineRule="auto"/>
                    <w:rPr>
                      <w:rFonts w:ascii="Aptos Narrow" w:eastAsia="Times New Roman" w:hAnsi="Aptos Narrow" w:cs="Times New Roman"/>
                      <w:b/>
                      <w:bCs/>
                      <w:color w:val="000000"/>
                      <w:lang w:val="es-CO"/>
                    </w:rPr>
                  </w:pPr>
                  <w:r w:rsidRPr="0041178A">
                    <w:rPr>
                      <w:rFonts w:ascii="Aptos Narrow" w:eastAsia="Times New Roman" w:hAnsi="Aptos Narrow" w:cs="Times New Roman"/>
                      <w:b/>
                      <w:bCs/>
                      <w:color w:val="000000"/>
                      <w:lang w:val="es-CO"/>
                    </w:rPr>
                    <w:t>TOTAL</w:t>
                  </w:r>
                </w:p>
              </w:tc>
              <w:tc>
                <w:tcPr>
                  <w:tcW w:w="1684" w:type="dxa"/>
                  <w:tcBorders>
                    <w:top w:val="nil"/>
                    <w:left w:val="nil"/>
                    <w:bottom w:val="single" w:sz="4" w:space="0" w:color="auto"/>
                    <w:right w:val="single" w:sz="4" w:space="0" w:color="auto"/>
                  </w:tcBorders>
                  <w:shd w:val="clear" w:color="auto" w:fill="auto"/>
                  <w:noWrap/>
                  <w:vAlign w:val="bottom"/>
                  <w:hideMark/>
                </w:tcPr>
                <w:p w14:paraId="73CD524A" w14:textId="77777777" w:rsidR="0041178A" w:rsidRPr="0041178A" w:rsidRDefault="0041178A" w:rsidP="0041178A">
                  <w:pPr>
                    <w:spacing w:after="0" w:line="240" w:lineRule="auto"/>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w:t>
                  </w:r>
                </w:p>
              </w:tc>
              <w:tc>
                <w:tcPr>
                  <w:tcW w:w="1541" w:type="dxa"/>
                  <w:tcBorders>
                    <w:top w:val="nil"/>
                    <w:left w:val="nil"/>
                    <w:bottom w:val="single" w:sz="4" w:space="0" w:color="auto"/>
                    <w:right w:val="single" w:sz="4" w:space="0" w:color="auto"/>
                  </w:tcBorders>
                  <w:shd w:val="clear" w:color="auto" w:fill="auto"/>
                  <w:noWrap/>
                  <w:vAlign w:val="bottom"/>
                  <w:hideMark/>
                </w:tcPr>
                <w:p w14:paraId="26DAD865" w14:textId="77777777" w:rsidR="0041178A" w:rsidRPr="0041178A" w:rsidRDefault="0041178A" w:rsidP="0041178A">
                  <w:pPr>
                    <w:spacing w:after="0" w:line="240" w:lineRule="auto"/>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w:t>
                  </w:r>
                </w:p>
              </w:tc>
              <w:tc>
                <w:tcPr>
                  <w:tcW w:w="2018" w:type="dxa"/>
                  <w:tcBorders>
                    <w:top w:val="nil"/>
                    <w:left w:val="nil"/>
                    <w:bottom w:val="single" w:sz="4" w:space="0" w:color="auto"/>
                    <w:right w:val="single" w:sz="4" w:space="0" w:color="auto"/>
                  </w:tcBorders>
                  <w:shd w:val="clear" w:color="auto" w:fill="auto"/>
                  <w:noWrap/>
                  <w:vAlign w:val="bottom"/>
                  <w:hideMark/>
                </w:tcPr>
                <w:p w14:paraId="34AC69BE"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$ 14.400.000</w:t>
                  </w:r>
                </w:p>
              </w:tc>
              <w:tc>
                <w:tcPr>
                  <w:tcW w:w="36" w:type="dxa"/>
                  <w:vAlign w:val="center"/>
                  <w:hideMark/>
                </w:tcPr>
                <w:p w14:paraId="556169B3" w14:textId="77777777" w:rsidR="0041178A" w:rsidRPr="0041178A" w:rsidRDefault="0041178A" w:rsidP="0041178A">
                  <w:pPr>
                    <w:spacing w:after="0" w:line="240" w:lineRule="auto"/>
                    <w:rPr>
                      <w:rFonts w:ascii="Times New Roman" w:eastAsia="Times New Roman" w:hAnsi="Times New Roman" w:cs="Times New Roman"/>
                      <w:sz w:val="20"/>
                      <w:szCs w:val="20"/>
                      <w:lang w:val="es-CO"/>
                    </w:rPr>
                  </w:pPr>
                </w:p>
              </w:tc>
            </w:tr>
          </w:tbl>
          <w:p w14:paraId="149250B2" w14:textId="37682E9C" w:rsidR="003D3F1D" w:rsidRDefault="003D3F1D" w:rsidP="003D3F1D">
            <w:pPr>
              <w:ind w:right="34"/>
              <w:jc w:val="center"/>
              <w:rPr>
                <w:rFonts w:ascii="Arial" w:eastAsia="Arial" w:hAnsi="Arial" w:cs="Arial"/>
              </w:rPr>
            </w:pPr>
          </w:p>
          <w:tbl>
            <w:tblPr>
              <w:tblW w:w="6400" w:type="dxa"/>
              <w:jc w:val="center"/>
              <w:tblCellMar>
                <w:left w:w="70" w:type="dxa"/>
                <w:right w:w="70" w:type="dxa"/>
              </w:tblCellMar>
              <w:tblLook w:val="04A0" w:firstRow="1" w:lastRow="0" w:firstColumn="1" w:lastColumn="0" w:noHBand="0" w:noVBand="1"/>
            </w:tblPr>
            <w:tblGrid>
              <w:gridCol w:w="1600"/>
              <w:gridCol w:w="1403"/>
              <w:gridCol w:w="1523"/>
              <w:gridCol w:w="1838"/>
              <w:gridCol w:w="146"/>
            </w:tblGrid>
            <w:tr w:rsidR="0041178A" w:rsidRPr="0041178A" w14:paraId="27519918" w14:textId="77777777" w:rsidTr="0041178A">
              <w:trPr>
                <w:gridAfter w:val="1"/>
                <w:wAfter w:w="36" w:type="dxa"/>
                <w:trHeight w:val="450"/>
                <w:jc w:val="center"/>
              </w:trPr>
              <w:tc>
                <w:tcPr>
                  <w:tcW w:w="160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E41DE3" w14:textId="77777777" w:rsidR="0041178A" w:rsidRPr="0041178A" w:rsidRDefault="0041178A" w:rsidP="0041178A">
                  <w:pPr>
                    <w:spacing w:after="0" w:line="240" w:lineRule="auto"/>
                    <w:jc w:val="center"/>
                    <w:rPr>
                      <w:rFonts w:ascii="Aptos Narrow" w:eastAsia="Times New Roman" w:hAnsi="Aptos Narrow" w:cs="Times New Roman"/>
                      <w:b/>
                      <w:bCs/>
                      <w:color w:val="000000"/>
                      <w:lang w:val="es-CO"/>
                    </w:rPr>
                  </w:pPr>
                  <w:r w:rsidRPr="0041178A">
                    <w:rPr>
                      <w:rFonts w:ascii="Aptos Narrow" w:eastAsia="Times New Roman" w:hAnsi="Aptos Narrow" w:cs="Times New Roman"/>
                      <w:b/>
                      <w:bCs/>
                      <w:color w:val="000000"/>
                      <w:lang w:val="es-CO"/>
                    </w:rPr>
                    <w:t>MUNICIPIO</w:t>
                  </w:r>
                </w:p>
              </w:tc>
              <w:tc>
                <w:tcPr>
                  <w:tcW w:w="4764"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85B72D8" w14:textId="77777777" w:rsidR="0041178A" w:rsidRPr="0041178A" w:rsidRDefault="0041178A" w:rsidP="0041178A">
                  <w:pPr>
                    <w:spacing w:after="0" w:line="240" w:lineRule="auto"/>
                    <w:jc w:val="center"/>
                    <w:rPr>
                      <w:rFonts w:ascii="Aptos Narrow" w:eastAsia="Times New Roman" w:hAnsi="Aptos Narrow" w:cs="Times New Roman"/>
                      <w:b/>
                      <w:bCs/>
                      <w:color w:val="000000"/>
                      <w:lang w:val="es-CO"/>
                    </w:rPr>
                  </w:pPr>
                  <w:r w:rsidRPr="0041178A">
                    <w:rPr>
                      <w:rFonts w:ascii="Aptos Narrow" w:eastAsia="Times New Roman" w:hAnsi="Aptos Narrow" w:cs="Times New Roman"/>
                      <w:b/>
                      <w:bCs/>
                      <w:color w:val="000000"/>
                      <w:lang w:val="es-CO"/>
                    </w:rPr>
                    <w:t>CAMPAÑA - ESTRATEGIA INFORMATIVA</w:t>
                  </w:r>
                </w:p>
              </w:tc>
            </w:tr>
            <w:tr w:rsidR="0041178A" w:rsidRPr="0041178A" w14:paraId="3C602B4F" w14:textId="77777777" w:rsidTr="0041178A">
              <w:trPr>
                <w:trHeight w:val="300"/>
                <w:jc w:val="center"/>
              </w:trPr>
              <w:tc>
                <w:tcPr>
                  <w:tcW w:w="1600" w:type="dxa"/>
                  <w:vMerge/>
                  <w:tcBorders>
                    <w:top w:val="single" w:sz="4" w:space="0" w:color="auto"/>
                    <w:left w:val="single" w:sz="4" w:space="0" w:color="auto"/>
                    <w:bottom w:val="single" w:sz="4" w:space="0" w:color="auto"/>
                    <w:right w:val="single" w:sz="4" w:space="0" w:color="auto"/>
                  </w:tcBorders>
                  <w:vAlign w:val="center"/>
                  <w:hideMark/>
                </w:tcPr>
                <w:p w14:paraId="006AF248" w14:textId="77777777" w:rsidR="0041178A" w:rsidRPr="0041178A" w:rsidRDefault="0041178A" w:rsidP="0041178A">
                  <w:pPr>
                    <w:spacing w:after="0" w:line="240" w:lineRule="auto"/>
                    <w:rPr>
                      <w:rFonts w:ascii="Aptos Narrow" w:eastAsia="Times New Roman" w:hAnsi="Aptos Narrow" w:cs="Times New Roman"/>
                      <w:b/>
                      <w:bCs/>
                      <w:color w:val="000000"/>
                      <w:lang w:val="es-CO"/>
                    </w:rPr>
                  </w:pPr>
                </w:p>
              </w:tc>
              <w:tc>
                <w:tcPr>
                  <w:tcW w:w="4764" w:type="dxa"/>
                  <w:gridSpan w:val="3"/>
                  <w:vMerge/>
                  <w:tcBorders>
                    <w:top w:val="single" w:sz="4" w:space="0" w:color="auto"/>
                    <w:left w:val="single" w:sz="4" w:space="0" w:color="auto"/>
                    <w:bottom w:val="single" w:sz="4" w:space="0" w:color="auto"/>
                    <w:right w:val="single" w:sz="4" w:space="0" w:color="auto"/>
                  </w:tcBorders>
                  <w:vAlign w:val="center"/>
                  <w:hideMark/>
                </w:tcPr>
                <w:p w14:paraId="21DD6F5A" w14:textId="77777777" w:rsidR="0041178A" w:rsidRPr="0041178A" w:rsidRDefault="0041178A" w:rsidP="0041178A">
                  <w:pPr>
                    <w:spacing w:after="0" w:line="240" w:lineRule="auto"/>
                    <w:rPr>
                      <w:rFonts w:ascii="Aptos Narrow" w:eastAsia="Times New Roman" w:hAnsi="Aptos Narrow" w:cs="Times New Roman"/>
                      <w:b/>
                      <w:bCs/>
                      <w:color w:val="000000"/>
                      <w:lang w:val="es-CO"/>
                    </w:rPr>
                  </w:pPr>
                </w:p>
              </w:tc>
              <w:tc>
                <w:tcPr>
                  <w:tcW w:w="36" w:type="dxa"/>
                  <w:tcBorders>
                    <w:top w:val="nil"/>
                    <w:left w:val="nil"/>
                    <w:bottom w:val="nil"/>
                    <w:right w:val="nil"/>
                  </w:tcBorders>
                  <w:shd w:val="clear" w:color="auto" w:fill="auto"/>
                  <w:noWrap/>
                  <w:vAlign w:val="bottom"/>
                  <w:hideMark/>
                </w:tcPr>
                <w:p w14:paraId="47059634" w14:textId="77777777" w:rsidR="0041178A" w:rsidRPr="0041178A" w:rsidRDefault="0041178A" w:rsidP="0041178A">
                  <w:pPr>
                    <w:spacing w:after="0" w:line="240" w:lineRule="auto"/>
                    <w:jc w:val="center"/>
                    <w:rPr>
                      <w:rFonts w:ascii="Aptos Narrow" w:eastAsia="Times New Roman" w:hAnsi="Aptos Narrow" w:cs="Times New Roman"/>
                      <w:b/>
                      <w:bCs/>
                      <w:color w:val="000000"/>
                      <w:lang w:val="es-CO"/>
                    </w:rPr>
                  </w:pPr>
                </w:p>
              </w:tc>
            </w:tr>
            <w:tr w:rsidR="0041178A" w:rsidRPr="0041178A" w14:paraId="252A2CBE" w14:textId="77777777" w:rsidTr="0041178A">
              <w:trPr>
                <w:trHeight w:val="300"/>
                <w:jc w:val="center"/>
              </w:trPr>
              <w:tc>
                <w:tcPr>
                  <w:tcW w:w="1600" w:type="dxa"/>
                  <w:vMerge/>
                  <w:tcBorders>
                    <w:top w:val="single" w:sz="4" w:space="0" w:color="auto"/>
                    <w:left w:val="single" w:sz="4" w:space="0" w:color="auto"/>
                    <w:bottom w:val="single" w:sz="4" w:space="0" w:color="auto"/>
                    <w:right w:val="single" w:sz="4" w:space="0" w:color="auto"/>
                  </w:tcBorders>
                  <w:vAlign w:val="center"/>
                  <w:hideMark/>
                </w:tcPr>
                <w:p w14:paraId="506A52C2" w14:textId="77777777" w:rsidR="0041178A" w:rsidRPr="0041178A" w:rsidRDefault="0041178A" w:rsidP="0041178A">
                  <w:pPr>
                    <w:spacing w:after="0" w:line="240" w:lineRule="auto"/>
                    <w:rPr>
                      <w:rFonts w:ascii="Aptos Narrow" w:eastAsia="Times New Roman" w:hAnsi="Aptos Narrow" w:cs="Times New Roman"/>
                      <w:b/>
                      <w:bCs/>
                      <w:color w:val="000000"/>
                      <w:lang w:val="es-CO"/>
                    </w:rPr>
                  </w:pPr>
                </w:p>
              </w:tc>
              <w:tc>
                <w:tcPr>
                  <w:tcW w:w="1403" w:type="dxa"/>
                  <w:tcBorders>
                    <w:top w:val="nil"/>
                    <w:left w:val="nil"/>
                    <w:bottom w:val="single" w:sz="4" w:space="0" w:color="auto"/>
                    <w:right w:val="single" w:sz="4" w:space="0" w:color="auto"/>
                  </w:tcBorders>
                  <w:shd w:val="clear" w:color="auto" w:fill="auto"/>
                  <w:noWrap/>
                  <w:vAlign w:val="center"/>
                  <w:hideMark/>
                </w:tcPr>
                <w:p w14:paraId="19F5CD3F" w14:textId="77777777" w:rsidR="0041178A" w:rsidRPr="0041178A" w:rsidRDefault="0041178A" w:rsidP="0041178A">
                  <w:pPr>
                    <w:spacing w:after="0" w:line="240" w:lineRule="auto"/>
                    <w:jc w:val="center"/>
                    <w:rPr>
                      <w:rFonts w:ascii="Aptos Narrow" w:eastAsia="Times New Roman" w:hAnsi="Aptos Narrow" w:cs="Times New Roman"/>
                      <w:b/>
                      <w:bCs/>
                      <w:color w:val="000000"/>
                      <w:lang w:val="es-CO"/>
                    </w:rPr>
                  </w:pPr>
                  <w:r w:rsidRPr="0041178A">
                    <w:rPr>
                      <w:rFonts w:ascii="Aptos Narrow" w:eastAsia="Times New Roman" w:hAnsi="Aptos Narrow" w:cs="Times New Roman"/>
                      <w:b/>
                      <w:bCs/>
                      <w:color w:val="000000"/>
                      <w:lang w:val="es-CO"/>
                    </w:rPr>
                    <w:t>CANTIDAD</w:t>
                  </w:r>
                </w:p>
              </w:tc>
              <w:tc>
                <w:tcPr>
                  <w:tcW w:w="1523" w:type="dxa"/>
                  <w:tcBorders>
                    <w:top w:val="nil"/>
                    <w:left w:val="nil"/>
                    <w:bottom w:val="single" w:sz="4" w:space="0" w:color="auto"/>
                    <w:right w:val="single" w:sz="4" w:space="0" w:color="auto"/>
                  </w:tcBorders>
                  <w:shd w:val="clear" w:color="auto" w:fill="auto"/>
                  <w:noWrap/>
                  <w:vAlign w:val="center"/>
                  <w:hideMark/>
                </w:tcPr>
                <w:p w14:paraId="05CFAB87" w14:textId="77777777" w:rsidR="0041178A" w:rsidRPr="0041178A" w:rsidRDefault="0041178A" w:rsidP="0041178A">
                  <w:pPr>
                    <w:spacing w:after="0" w:line="240" w:lineRule="auto"/>
                    <w:jc w:val="center"/>
                    <w:rPr>
                      <w:rFonts w:ascii="Aptos Narrow" w:eastAsia="Times New Roman" w:hAnsi="Aptos Narrow" w:cs="Times New Roman"/>
                      <w:b/>
                      <w:bCs/>
                      <w:color w:val="000000"/>
                      <w:lang w:val="es-CO"/>
                    </w:rPr>
                  </w:pPr>
                  <w:r w:rsidRPr="0041178A">
                    <w:rPr>
                      <w:rFonts w:ascii="Aptos Narrow" w:eastAsia="Times New Roman" w:hAnsi="Aptos Narrow" w:cs="Times New Roman"/>
                      <w:b/>
                      <w:bCs/>
                      <w:color w:val="000000"/>
                      <w:lang w:val="es-CO"/>
                    </w:rPr>
                    <w:t>VALOR</w:t>
                  </w:r>
                </w:p>
              </w:tc>
              <w:tc>
                <w:tcPr>
                  <w:tcW w:w="1838" w:type="dxa"/>
                  <w:tcBorders>
                    <w:top w:val="nil"/>
                    <w:left w:val="nil"/>
                    <w:bottom w:val="single" w:sz="4" w:space="0" w:color="auto"/>
                    <w:right w:val="single" w:sz="4" w:space="0" w:color="auto"/>
                  </w:tcBorders>
                  <w:shd w:val="clear" w:color="auto" w:fill="auto"/>
                  <w:noWrap/>
                  <w:vAlign w:val="center"/>
                  <w:hideMark/>
                </w:tcPr>
                <w:p w14:paraId="0AF41205" w14:textId="77777777" w:rsidR="0041178A" w:rsidRPr="0041178A" w:rsidRDefault="0041178A" w:rsidP="0041178A">
                  <w:pPr>
                    <w:spacing w:after="0" w:line="240" w:lineRule="auto"/>
                    <w:jc w:val="center"/>
                    <w:rPr>
                      <w:rFonts w:ascii="Aptos Narrow" w:eastAsia="Times New Roman" w:hAnsi="Aptos Narrow" w:cs="Times New Roman"/>
                      <w:b/>
                      <w:bCs/>
                      <w:color w:val="000000"/>
                      <w:lang w:val="es-CO"/>
                    </w:rPr>
                  </w:pPr>
                  <w:r w:rsidRPr="0041178A">
                    <w:rPr>
                      <w:rFonts w:ascii="Aptos Narrow" w:eastAsia="Times New Roman" w:hAnsi="Aptos Narrow" w:cs="Times New Roman"/>
                      <w:b/>
                      <w:bCs/>
                      <w:color w:val="000000"/>
                      <w:lang w:val="es-CO"/>
                    </w:rPr>
                    <w:t>TOTAL</w:t>
                  </w:r>
                </w:p>
              </w:tc>
              <w:tc>
                <w:tcPr>
                  <w:tcW w:w="36" w:type="dxa"/>
                  <w:vAlign w:val="center"/>
                  <w:hideMark/>
                </w:tcPr>
                <w:p w14:paraId="5063F13A" w14:textId="77777777" w:rsidR="0041178A" w:rsidRPr="0041178A" w:rsidRDefault="0041178A" w:rsidP="0041178A">
                  <w:pPr>
                    <w:spacing w:after="0" w:line="240" w:lineRule="auto"/>
                    <w:rPr>
                      <w:rFonts w:ascii="Times New Roman" w:eastAsia="Times New Roman" w:hAnsi="Times New Roman" w:cs="Times New Roman"/>
                      <w:sz w:val="20"/>
                      <w:szCs w:val="20"/>
                      <w:lang w:val="es-CO"/>
                    </w:rPr>
                  </w:pPr>
                </w:p>
              </w:tc>
            </w:tr>
            <w:tr w:rsidR="0041178A" w:rsidRPr="0041178A" w14:paraId="40F258F0" w14:textId="77777777" w:rsidTr="0041178A">
              <w:trPr>
                <w:trHeight w:val="300"/>
                <w:jc w:val="center"/>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14:paraId="5E03335D" w14:textId="77777777" w:rsidR="0041178A" w:rsidRPr="0041178A" w:rsidRDefault="0041178A" w:rsidP="0041178A">
                  <w:pPr>
                    <w:spacing w:after="0" w:line="240" w:lineRule="auto"/>
                    <w:rPr>
                      <w:rFonts w:ascii="Aptos Narrow" w:eastAsia="Times New Roman" w:hAnsi="Aptos Narrow" w:cs="Times New Roman"/>
                      <w:b/>
                      <w:bCs/>
                      <w:color w:val="000000"/>
                      <w:lang w:val="es-CO"/>
                    </w:rPr>
                  </w:pPr>
                  <w:r w:rsidRPr="0041178A">
                    <w:rPr>
                      <w:rFonts w:ascii="Aptos Narrow" w:eastAsia="Times New Roman" w:hAnsi="Aptos Narrow" w:cs="Times New Roman"/>
                      <w:b/>
                      <w:bCs/>
                      <w:color w:val="000000"/>
                      <w:lang w:val="es-CO"/>
                    </w:rPr>
                    <w:t>BUENAVISTA</w:t>
                  </w:r>
                </w:p>
              </w:tc>
              <w:tc>
                <w:tcPr>
                  <w:tcW w:w="1403" w:type="dxa"/>
                  <w:tcBorders>
                    <w:top w:val="nil"/>
                    <w:left w:val="nil"/>
                    <w:bottom w:val="single" w:sz="4" w:space="0" w:color="auto"/>
                    <w:right w:val="single" w:sz="4" w:space="0" w:color="auto"/>
                  </w:tcBorders>
                  <w:shd w:val="clear" w:color="auto" w:fill="auto"/>
                  <w:noWrap/>
                  <w:vAlign w:val="center"/>
                  <w:hideMark/>
                </w:tcPr>
                <w:p w14:paraId="3BD6556C"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4</w:t>
                  </w:r>
                </w:p>
              </w:tc>
              <w:tc>
                <w:tcPr>
                  <w:tcW w:w="1523" w:type="dxa"/>
                  <w:tcBorders>
                    <w:top w:val="nil"/>
                    <w:left w:val="nil"/>
                    <w:bottom w:val="single" w:sz="4" w:space="0" w:color="auto"/>
                    <w:right w:val="single" w:sz="4" w:space="0" w:color="auto"/>
                  </w:tcBorders>
                  <w:shd w:val="clear" w:color="auto" w:fill="auto"/>
                  <w:noWrap/>
                  <w:vAlign w:val="center"/>
                  <w:hideMark/>
                </w:tcPr>
                <w:p w14:paraId="2897D386"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$ 4.000.000</w:t>
                  </w:r>
                </w:p>
              </w:tc>
              <w:tc>
                <w:tcPr>
                  <w:tcW w:w="1838" w:type="dxa"/>
                  <w:tcBorders>
                    <w:top w:val="nil"/>
                    <w:left w:val="nil"/>
                    <w:bottom w:val="single" w:sz="4" w:space="0" w:color="auto"/>
                    <w:right w:val="single" w:sz="4" w:space="0" w:color="auto"/>
                  </w:tcBorders>
                  <w:shd w:val="clear" w:color="auto" w:fill="auto"/>
                  <w:noWrap/>
                  <w:vAlign w:val="center"/>
                  <w:hideMark/>
                </w:tcPr>
                <w:p w14:paraId="639A7380"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$ 16.000.000</w:t>
                  </w:r>
                </w:p>
              </w:tc>
              <w:tc>
                <w:tcPr>
                  <w:tcW w:w="36" w:type="dxa"/>
                  <w:vAlign w:val="center"/>
                  <w:hideMark/>
                </w:tcPr>
                <w:p w14:paraId="374DDBB4" w14:textId="77777777" w:rsidR="0041178A" w:rsidRPr="0041178A" w:rsidRDefault="0041178A" w:rsidP="0041178A">
                  <w:pPr>
                    <w:spacing w:after="0" w:line="240" w:lineRule="auto"/>
                    <w:rPr>
                      <w:rFonts w:ascii="Times New Roman" w:eastAsia="Times New Roman" w:hAnsi="Times New Roman" w:cs="Times New Roman"/>
                      <w:sz w:val="20"/>
                      <w:szCs w:val="20"/>
                      <w:lang w:val="es-CO"/>
                    </w:rPr>
                  </w:pPr>
                </w:p>
              </w:tc>
            </w:tr>
            <w:tr w:rsidR="0041178A" w:rsidRPr="0041178A" w14:paraId="61E87CDA" w14:textId="77777777" w:rsidTr="0041178A">
              <w:trPr>
                <w:trHeight w:val="300"/>
                <w:jc w:val="center"/>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14:paraId="2C4AD325" w14:textId="77777777" w:rsidR="0041178A" w:rsidRPr="0041178A" w:rsidRDefault="0041178A" w:rsidP="0041178A">
                  <w:pPr>
                    <w:spacing w:after="0" w:line="240" w:lineRule="auto"/>
                    <w:rPr>
                      <w:rFonts w:ascii="Aptos Narrow" w:eastAsia="Times New Roman" w:hAnsi="Aptos Narrow" w:cs="Times New Roman"/>
                      <w:b/>
                      <w:bCs/>
                      <w:color w:val="000000"/>
                      <w:lang w:val="es-CO"/>
                    </w:rPr>
                  </w:pPr>
                  <w:r w:rsidRPr="0041178A">
                    <w:rPr>
                      <w:rFonts w:ascii="Aptos Narrow" w:eastAsia="Times New Roman" w:hAnsi="Aptos Narrow" w:cs="Times New Roman"/>
                      <w:b/>
                      <w:bCs/>
                      <w:color w:val="000000"/>
                      <w:lang w:val="es-CO"/>
                    </w:rPr>
                    <w:t>CALARCÁ</w:t>
                  </w:r>
                </w:p>
              </w:tc>
              <w:tc>
                <w:tcPr>
                  <w:tcW w:w="1403" w:type="dxa"/>
                  <w:tcBorders>
                    <w:top w:val="nil"/>
                    <w:left w:val="nil"/>
                    <w:bottom w:val="single" w:sz="4" w:space="0" w:color="auto"/>
                    <w:right w:val="single" w:sz="4" w:space="0" w:color="auto"/>
                  </w:tcBorders>
                  <w:shd w:val="clear" w:color="auto" w:fill="auto"/>
                  <w:noWrap/>
                  <w:vAlign w:val="center"/>
                  <w:hideMark/>
                </w:tcPr>
                <w:p w14:paraId="4D92F1C1"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6</w:t>
                  </w:r>
                </w:p>
              </w:tc>
              <w:tc>
                <w:tcPr>
                  <w:tcW w:w="1523" w:type="dxa"/>
                  <w:tcBorders>
                    <w:top w:val="nil"/>
                    <w:left w:val="nil"/>
                    <w:bottom w:val="single" w:sz="4" w:space="0" w:color="auto"/>
                    <w:right w:val="single" w:sz="4" w:space="0" w:color="auto"/>
                  </w:tcBorders>
                  <w:shd w:val="clear" w:color="auto" w:fill="auto"/>
                  <w:noWrap/>
                  <w:vAlign w:val="center"/>
                  <w:hideMark/>
                </w:tcPr>
                <w:p w14:paraId="1951659D"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$ 4.000.000</w:t>
                  </w:r>
                </w:p>
              </w:tc>
              <w:tc>
                <w:tcPr>
                  <w:tcW w:w="1838" w:type="dxa"/>
                  <w:tcBorders>
                    <w:top w:val="nil"/>
                    <w:left w:val="nil"/>
                    <w:bottom w:val="single" w:sz="4" w:space="0" w:color="auto"/>
                    <w:right w:val="single" w:sz="4" w:space="0" w:color="auto"/>
                  </w:tcBorders>
                  <w:shd w:val="clear" w:color="auto" w:fill="auto"/>
                  <w:noWrap/>
                  <w:vAlign w:val="center"/>
                  <w:hideMark/>
                </w:tcPr>
                <w:p w14:paraId="62B3EC1C"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$ 24.000.000</w:t>
                  </w:r>
                </w:p>
              </w:tc>
              <w:tc>
                <w:tcPr>
                  <w:tcW w:w="36" w:type="dxa"/>
                  <w:vAlign w:val="center"/>
                  <w:hideMark/>
                </w:tcPr>
                <w:p w14:paraId="2B75D13B" w14:textId="77777777" w:rsidR="0041178A" w:rsidRPr="0041178A" w:rsidRDefault="0041178A" w:rsidP="0041178A">
                  <w:pPr>
                    <w:spacing w:after="0" w:line="240" w:lineRule="auto"/>
                    <w:rPr>
                      <w:rFonts w:ascii="Times New Roman" w:eastAsia="Times New Roman" w:hAnsi="Times New Roman" w:cs="Times New Roman"/>
                      <w:sz w:val="20"/>
                      <w:szCs w:val="20"/>
                      <w:lang w:val="es-CO"/>
                    </w:rPr>
                  </w:pPr>
                </w:p>
              </w:tc>
            </w:tr>
            <w:tr w:rsidR="0041178A" w:rsidRPr="0041178A" w14:paraId="505D7810" w14:textId="77777777" w:rsidTr="0041178A">
              <w:trPr>
                <w:trHeight w:val="300"/>
                <w:jc w:val="center"/>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14:paraId="2F0AAEC8" w14:textId="77777777" w:rsidR="0041178A" w:rsidRPr="0041178A" w:rsidRDefault="0041178A" w:rsidP="0041178A">
                  <w:pPr>
                    <w:spacing w:after="0" w:line="240" w:lineRule="auto"/>
                    <w:rPr>
                      <w:rFonts w:ascii="Aptos Narrow" w:eastAsia="Times New Roman" w:hAnsi="Aptos Narrow" w:cs="Times New Roman"/>
                      <w:b/>
                      <w:bCs/>
                      <w:color w:val="000000"/>
                      <w:lang w:val="es-CO"/>
                    </w:rPr>
                  </w:pPr>
                  <w:r w:rsidRPr="0041178A">
                    <w:rPr>
                      <w:rFonts w:ascii="Aptos Narrow" w:eastAsia="Times New Roman" w:hAnsi="Aptos Narrow" w:cs="Times New Roman"/>
                      <w:b/>
                      <w:bCs/>
                      <w:color w:val="000000"/>
                      <w:lang w:val="es-CO"/>
                    </w:rPr>
                    <w:t>CIRCASIA</w:t>
                  </w:r>
                </w:p>
              </w:tc>
              <w:tc>
                <w:tcPr>
                  <w:tcW w:w="1403" w:type="dxa"/>
                  <w:tcBorders>
                    <w:top w:val="nil"/>
                    <w:left w:val="nil"/>
                    <w:bottom w:val="single" w:sz="4" w:space="0" w:color="auto"/>
                    <w:right w:val="single" w:sz="4" w:space="0" w:color="auto"/>
                  </w:tcBorders>
                  <w:shd w:val="clear" w:color="auto" w:fill="auto"/>
                  <w:noWrap/>
                  <w:vAlign w:val="center"/>
                  <w:hideMark/>
                </w:tcPr>
                <w:p w14:paraId="47E00499"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4</w:t>
                  </w:r>
                </w:p>
              </w:tc>
              <w:tc>
                <w:tcPr>
                  <w:tcW w:w="1523" w:type="dxa"/>
                  <w:tcBorders>
                    <w:top w:val="nil"/>
                    <w:left w:val="nil"/>
                    <w:bottom w:val="single" w:sz="4" w:space="0" w:color="auto"/>
                    <w:right w:val="single" w:sz="4" w:space="0" w:color="auto"/>
                  </w:tcBorders>
                  <w:shd w:val="clear" w:color="auto" w:fill="auto"/>
                  <w:noWrap/>
                  <w:vAlign w:val="center"/>
                  <w:hideMark/>
                </w:tcPr>
                <w:p w14:paraId="781D4888"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$ 4.000.000</w:t>
                  </w:r>
                </w:p>
              </w:tc>
              <w:tc>
                <w:tcPr>
                  <w:tcW w:w="1838" w:type="dxa"/>
                  <w:tcBorders>
                    <w:top w:val="nil"/>
                    <w:left w:val="nil"/>
                    <w:bottom w:val="single" w:sz="4" w:space="0" w:color="auto"/>
                    <w:right w:val="single" w:sz="4" w:space="0" w:color="auto"/>
                  </w:tcBorders>
                  <w:shd w:val="clear" w:color="auto" w:fill="auto"/>
                  <w:noWrap/>
                  <w:vAlign w:val="center"/>
                  <w:hideMark/>
                </w:tcPr>
                <w:p w14:paraId="16747947"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$ 16.000.000</w:t>
                  </w:r>
                </w:p>
              </w:tc>
              <w:tc>
                <w:tcPr>
                  <w:tcW w:w="36" w:type="dxa"/>
                  <w:vAlign w:val="center"/>
                  <w:hideMark/>
                </w:tcPr>
                <w:p w14:paraId="0D5D539D" w14:textId="77777777" w:rsidR="0041178A" w:rsidRPr="0041178A" w:rsidRDefault="0041178A" w:rsidP="0041178A">
                  <w:pPr>
                    <w:spacing w:after="0" w:line="240" w:lineRule="auto"/>
                    <w:rPr>
                      <w:rFonts w:ascii="Times New Roman" w:eastAsia="Times New Roman" w:hAnsi="Times New Roman" w:cs="Times New Roman"/>
                      <w:sz w:val="20"/>
                      <w:szCs w:val="20"/>
                      <w:lang w:val="es-CO"/>
                    </w:rPr>
                  </w:pPr>
                </w:p>
              </w:tc>
            </w:tr>
            <w:tr w:rsidR="0041178A" w:rsidRPr="0041178A" w14:paraId="28A0EC88" w14:textId="77777777" w:rsidTr="0041178A">
              <w:trPr>
                <w:trHeight w:val="300"/>
                <w:jc w:val="center"/>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14:paraId="2CD3E956" w14:textId="77777777" w:rsidR="0041178A" w:rsidRPr="0041178A" w:rsidRDefault="0041178A" w:rsidP="0041178A">
                  <w:pPr>
                    <w:spacing w:after="0" w:line="240" w:lineRule="auto"/>
                    <w:rPr>
                      <w:rFonts w:ascii="Aptos Narrow" w:eastAsia="Times New Roman" w:hAnsi="Aptos Narrow" w:cs="Times New Roman"/>
                      <w:b/>
                      <w:bCs/>
                      <w:color w:val="000000"/>
                      <w:lang w:val="es-CO"/>
                    </w:rPr>
                  </w:pPr>
                  <w:r w:rsidRPr="0041178A">
                    <w:rPr>
                      <w:rFonts w:ascii="Aptos Narrow" w:eastAsia="Times New Roman" w:hAnsi="Aptos Narrow" w:cs="Times New Roman"/>
                      <w:b/>
                      <w:bCs/>
                      <w:color w:val="000000"/>
                      <w:lang w:val="es-CO"/>
                    </w:rPr>
                    <w:t>CÓRDOBA</w:t>
                  </w:r>
                </w:p>
              </w:tc>
              <w:tc>
                <w:tcPr>
                  <w:tcW w:w="1403" w:type="dxa"/>
                  <w:tcBorders>
                    <w:top w:val="nil"/>
                    <w:left w:val="nil"/>
                    <w:bottom w:val="single" w:sz="4" w:space="0" w:color="auto"/>
                    <w:right w:val="single" w:sz="4" w:space="0" w:color="auto"/>
                  </w:tcBorders>
                  <w:shd w:val="clear" w:color="auto" w:fill="auto"/>
                  <w:noWrap/>
                  <w:vAlign w:val="center"/>
                  <w:hideMark/>
                </w:tcPr>
                <w:p w14:paraId="58AB54D1"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4</w:t>
                  </w:r>
                </w:p>
              </w:tc>
              <w:tc>
                <w:tcPr>
                  <w:tcW w:w="1523" w:type="dxa"/>
                  <w:tcBorders>
                    <w:top w:val="nil"/>
                    <w:left w:val="nil"/>
                    <w:bottom w:val="single" w:sz="4" w:space="0" w:color="auto"/>
                    <w:right w:val="single" w:sz="4" w:space="0" w:color="auto"/>
                  </w:tcBorders>
                  <w:shd w:val="clear" w:color="auto" w:fill="auto"/>
                  <w:noWrap/>
                  <w:vAlign w:val="center"/>
                  <w:hideMark/>
                </w:tcPr>
                <w:p w14:paraId="3FE1C831"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$ 4.000.000</w:t>
                  </w:r>
                </w:p>
              </w:tc>
              <w:tc>
                <w:tcPr>
                  <w:tcW w:w="1838" w:type="dxa"/>
                  <w:tcBorders>
                    <w:top w:val="nil"/>
                    <w:left w:val="nil"/>
                    <w:bottom w:val="single" w:sz="4" w:space="0" w:color="auto"/>
                    <w:right w:val="single" w:sz="4" w:space="0" w:color="auto"/>
                  </w:tcBorders>
                  <w:shd w:val="clear" w:color="auto" w:fill="auto"/>
                  <w:noWrap/>
                  <w:vAlign w:val="center"/>
                  <w:hideMark/>
                </w:tcPr>
                <w:p w14:paraId="53C9D9B7"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$ 16.000.000</w:t>
                  </w:r>
                </w:p>
              </w:tc>
              <w:tc>
                <w:tcPr>
                  <w:tcW w:w="36" w:type="dxa"/>
                  <w:vAlign w:val="center"/>
                  <w:hideMark/>
                </w:tcPr>
                <w:p w14:paraId="01B21A20" w14:textId="77777777" w:rsidR="0041178A" w:rsidRPr="0041178A" w:rsidRDefault="0041178A" w:rsidP="0041178A">
                  <w:pPr>
                    <w:spacing w:after="0" w:line="240" w:lineRule="auto"/>
                    <w:rPr>
                      <w:rFonts w:ascii="Times New Roman" w:eastAsia="Times New Roman" w:hAnsi="Times New Roman" w:cs="Times New Roman"/>
                      <w:sz w:val="20"/>
                      <w:szCs w:val="20"/>
                      <w:lang w:val="es-CO"/>
                    </w:rPr>
                  </w:pPr>
                </w:p>
              </w:tc>
            </w:tr>
            <w:tr w:rsidR="0041178A" w:rsidRPr="0041178A" w14:paraId="00E230A6" w14:textId="77777777" w:rsidTr="0041178A">
              <w:trPr>
                <w:trHeight w:val="300"/>
                <w:jc w:val="center"/>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14:paraId="409EEC02" w14:textId="77777777" w:rsidR="0041178A" w:rsidRPr="0041178A" w:rsidRDefault="0041178A" w:rsidP="0041178A">
                  <w:pPr>
                    <w:spacing w:after="0" w:line="240" w:lineRule="auto"/>
                    <w:rPr>
                      <w:rFonts w:ascii="Aptos Narrow" w:eastAsia="Times New Roman" w:hAnsi="Aptos Narrow" w:cs="Times New Roman"/>
                      <w:b/>
                      <w:bCs/>
                      <w:color w:val="000000"/>
                      <w:lang w:val="es-CO"/>
                    </w:rPr>
                  </w:pPr>
                  <w:r w:rsidRPr="0041178A">
                    <w:rPr>
                      <w:rFonts w:ascii="Aptos Narrow" w:eastAsia="Times New Roman" w:hAnsi="Aptos Narrow" w:cs="Times New Roman"/>
                      <w:b/>
                      <w:bCs/>
                      <w:color w:val="000000"/>
                      <w:lang w:val="es-CO"/>
                    </w:rPr>
                    <w:t>FILANDIA</w:t>
                  </w:r>
                </w:p>
              </w:tc>
              <w:tc>
                <w:tcPr>
                  <w:tcW w:w="1403" w:type="dxa"/>
                  <w:tcBorders>
                    <w:top w:val="nil"/>
                    <w:left w:val="nil"/>
                    <w:bottom w:val="single" w:sz="4" w:space="0" w:color="auto"/>
                    <w:right w:val="single" w:sz="4" w:space="0" w:color="auto"/>
                  </w:tcBorders>
                  <w:shd w:val="clear" w:color="auto" w:fill="auto"/>
                  <w:noWrap/>
                  <w:vAlign w:val="center"/>
                  <w:hideMark/>
                </w:tcPr>
                <w:p w14:paraId="2BD0E7F6"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4</w:t>
                  </w:r>
                </w:p>
              </w:tc>
              <w:tc>
                <w:tcPr>
                  <w:tcW w:w="1523" w:type="dxa"/>
                  <w:tcBorders>
                    <w:top w:val="nil"/>
                    <w:left w:val="nil"/>
                    <w:bottom w:val="single" w:sz="4" w:space="0" w:color="auto"/>
                    <w:right w:val="single" w:sz="4" w:space="0" w:color="auto"/>
                  </w:tcBorders>
                  <w:shd w:val="clear" w:color="auto" w:fill="auto"/>
                  <w:noWrap/>
                  <w:vAlign w:val="center"/>
                  <w:hideMark/>
                </w:tcPr>
                <w:p w14:paraId="085F9D0A"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$ 4.000.000</w:t>
                  </w:r>
                </w:p>
              </w:tc>
              <w:tc>
                <w:tcPr>
                  <w:tcW w:w="1838" w:type="dxa"/>
                  <w:tcBorders>
                    <w:top w:val="nil"/>
                    <w:left w:val="nil"/>
                    <w:bottom w:val="single" w:sz="4" w:space="0" w:color="auto"/>
                    <w:right w:val="single" w:sz="4" w:space="0" w:color="auto"/>
                  </w:tcBorders>
                  <w:shd w:val="clear" w:color="auto" w:fill="auto"/>
                  <w:noWrap/>
                  <w:vAlign w:val="center"/>
                  <w:hideMark/>
                </w:tcPr>
                <w:p w14:paraId="571845D9"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$ 16.000.000</w:t>
                  </w:r>
                </w:p>
              </w:tc>
              <w:tc>
                <w:tcPr>
                  <w:tcW w:w="36" w:type="dxa"/>
                  <w:vAlign w:val="center"/>
                  <w:hideMark/>
                </w:tcPr>
                <w:p w14:paraId="593C7F08" w14:textId="77777777" w:rsidR="0041178A" w:rsidRPr="0041178A" w:rsidRDefault="0041178A" w:rsidP="0041178A">
                  <w:pPr>
                    <w:spacing w:after="0" w:line="240" w:lineRule="auto"/>
                    <w:rPr>
                      <w:rFonts w:ascii="Times New Roman" w:eastAsia="Times New Roman" w:hAnsi="Times New Roman" w:cs="Times New Roman"/>
                      <w:sz w:val="20"/>
                      <w:szCs w:val="20"/>
                      <w:lang w:val="es-CO"/>
                    </w:rPr>
                  </w:pPr>
                </w:p>
              </w:tc>
            </w:tr>
            <w:tr w:rsidR="0041178A" w:rsidRPr="0041178A" w14:paraId="5982CBB5" w14:textId="77777777" w:rsidTr="0041178A">
              <w:trPr>
                <w:trHeight w:val="300"/>
                <w:jc w:val="center"/>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14:paraId="00710283" w14:textId="77777777" w:rsidR="0041178A" w:rsidRPr="0041178A" w:rsidRDefault="0041178A" w:rsidP="0041178A">
                  <w:pPr>
                    <w:spacing w:after="0" w:line="240" w:lineRule="auto"/>
                    <w:rPr>
                      <w:rFonts w:ascii="Aptos Narrow" w:eastAsia="Times New Roman" w:hAnsi="Aptos Narrow" w:cs="Times New Roman"/>
                      <w:b/>
                      <w:bCs/>
                      <w:color w:val="000000"/>
                      <w:lang w:val="es-CO"/>
                    </w:rPr>
                  </w:pPr>
                  <w:r w:rsidRPr="0041178A">
                    <w:rPr>
                      <w:rFonts w:ascii="Aptos Narrow" w:eastAsia="Times New Roman" w:hAnsi="Aptos Narrow" w:cs="Times New Roman"/>
                      <w:b/>
                      <w:bCs/>
                      <w:color w:val="000000"/>
                      <w:lang w:val="es-CO"/>
                    </w:rPr>
                    <w:t>GÉNOVA</w:t>
                  </w:r>
                </w:p>
              </w:tc>
              <w:tc>
                <w:tcPr>
                  <w:tcW w:w="1403" w:type="dxa"/>
                  <w:tcBorders>
                    <w:top w:val="nil"/>
                    <w:left w:val="nil"/>
                    <w:bottom w:val="single" w:sz="4" w:space="0" w:color="auto"/>
                    <w:right w:val="single" w:sz="4" w:space="0" w:color="auto"/>
                  </w:tcBorders>
                  <w:shd w:val="clear" w:color="auto" w:fill="auto"/>
                  <w:noWrap/>
                  <w:vAlign w:val="center"/>
                  <w:hideMark/>
                </w:tcPr>
                <w:p w14:paraId="0A7A0388"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4</w:t>
                  </w:r>
                </w:p>
              </w:tc>
              <w:tc>
                <w:tcPr>
                  <w:tcW w:w="1523" w:type="dxa"/>
                  <w:tcBorders>
                    <w:top w:val="nil"/>
                    <w:left w:val="nil"/>
                    <w:bottom w:val="single" w:sz="4" w:space="0" w:color="auto"/>
                    <w:right w:val="single" w:sz="4" w:space="0" w:color="auto"/>
                  </w:tcBorders>
                  <w:shd w:val="clear" w:color="auto" w:fill="auto"/>
                  <w:noWrap/>
                  <w:vAlign w:val="center"/>
                  <w:hideMark/>
                </w:tcPr>
                <w:p w14:paraId="05E63044"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$ 4.000.000</w:t>
                  </w:r>
                </w:p>
              </w:tc>
              <w:tc>
                <w:tcPr>
                  <w:tcW w:w="1838" w:type="dxa"/>
                  <w:tcBorders>
                    <w:top w:val="nil"/>
                    <w:left w:val="nil"/>
                    <w:bottom w:val="single" w:sz="4" w:space="0" w:color="auto"/>
                    <w:right w:val="single" w:sz="4" w:space="0" w:color="auto"/>
                  </w:tcBorders>
                  <w:shd w:val="clear" w:color="auto" w:fill="auto"/>
                  <w:noWrap/>
                  <w:vAlign w:val="center"/>
                  <w:hideMark/>
                </w:tcPr>
                <w:p w14:paraId="6AD66036"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$ 16.000.000</w:t>
                  </w:r>
                </w:p>
              </w:tc>
              <w:tc>
                <w:tcPr>
                  <w:tcW w:w="36" w:type="dxa"/>
                  <w:vAlign w:val="center"/>
                  <w:hideMark/>
                </w:tcPr>
                <w:p w14:paraId="3D35F19C" w14:textId="77777777" w:rsidR="0041178A" w:rsidRPr="0041178A" w:rsidRDefault="0041178A" w:rsidP="0041178A">
                  <w:pPr>
                    <w:spacing w:after="0" w:line="240" w:lineRule="auto"/>
                    <w:rPr>
                      <w:rFonts w:ascii="Times New Roman" w:eastAsia="Times New Roman" w:hAnsi="Times New Roman" w:cs="Times New Roman"/>
                      <w:sz w:val="20"/>
                      <w:szCs w:val="20"/>
                      <w:lang w:val="es-CO"/>
                    </w:rPr>
                  </w:pPr>
                </w:p>
              </w:tc>
            </w:tr>
            <w:tr w:rsidR="0041178A" w:rsidRPr="0041178A" w14:paraId="234BFCB1" w14:textId="77777777" w:rsidTr="0041178A">
              <w:trPr>
                <w:trHeight w:val="300"/>
                <w:jc w:val="center"/>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14:paraId="09CDB706" w14:textId="77777777" w:rsidR="0041178A" w:rsidRPr="0041178A" w:rsidRDefault="0041178A" w:rsidP="0041178A">
                  <w:pPr>
                    <w:spacing w:after="0" w:line="240" w:lineRule="auto"/>
                    <w:rPr>
                      <w:rFonts w:ascii="Aptos Narrow" w:eastAsia="Times New Roman" w:hAnsi="Aptos Narrow" w:cs="Times New Roman"/>
                      <w:b/>
                      <w:bCs/>
                      <w:color w:val="000000"/>
                      <w:lang w:val="es-CO"/>
                    </w:rPr>
                  </w:pPr>
                  <w:r w:rsidRPr="0041178A">
                    <w:rPr>
                      <w:rFonts w:ascii="Aptos Narrow" w:eastAsia="Times New Roman" w:hAnsi="Aptos Narrow" w:cs="Times New Roman"/>
                      <w:b/>
                      <w:bCs/>
                      <w:color w:val="000000"/>
                      <w:lang w:val="es-CO"/>
                    </w:rPr>
                    <w:t>LA TEBAIDA</w:t>
                  </w:r>
                </w:p>
              </w:tc>
              <w:tc>
                <w:tcPr>
                  <w:tcW w:w="1403" w:type="dxa"/>
                  <w:tcBorders>
                    <w:top w:val="nil"/>
                    <w:left w:val="nil"/>
                    <w:bottom w:val="single" w:sz="4" w:space="0" w:color="auto"/>
                    <w:right w:val="single" w:sz="4" w:space="0" w:color="auto"/>
                  </w:tcBorders>
                  <w:shd w:val="clear" w:color="auto" w:fill="auto"/>
                  <w:noWrap/>
                  <w:vAlign w:val="center"/>
                  <w:hideMark/>
                </w:tcPr>
                <w:p w14:paraId="33F3139C"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6</w:t>
                  </w:r>
                </w:p>
              </w:tc>
              <w:tc>
                <w:tcPr>
                  <w:tcW w:w="1523" w:type="dxa"/>
                  <w:tcBorders>
                    <w:top w:val="nil"/>
                    <w:left w:val="nil"/>
                    <w:bottom w:val="single" w:sz="4" w:space="0" w:color="auto"/>
                    <w:right w:val="single" w:sz="4" w:space="0" w:color="auto"/>
                  </w:tcBorders>
                  <w:shd w:val="clear" w:color="auto" w:fill="auto"/>
                  <w:noWrap/>
                  <w:vAlign w:val="center"/>
                  <w:hideMark/>
                </w:tcPr>
                <w:p w14:paraId="0F440484"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$ 4.000.000</w:t>
                  </w:r>
                </w:p>
              </w:tc>
              <w:tc>
                <w:tcPr>
                  <w:tcW w:w="1838" w:type="dxa"/>
                  <w:tcBorders>
                    <w:top w:val="nil"/>
                    <w:left w:val="nil"/>
                    <w:bottom w:val="single" w:sz="4" w:space="0" w:color="auto"/>
                    <w:right w:val="single" w:sz="4" w:space="0" w:color="auto"/>
                  </w:tcBorders>
                  <w:shd w:val="clear" w:color="auto" w:fill="auto"/>
                  <w:noWrap/>
                  <w:vAlign w:val="center"/>
                  <w:hideMark/>
                </w:tcPr>
                <w:p w14:paraId="3F6E0250"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$ 24.000.000</w:t>
                  </w:r>
                </w:p>
              </w:tc>
              <w:tc>
                <w:tcPr>
                  <w:tcW w:w="36" w:type="dxa"/>
                  <w:vAlign w:val="center"/>
                  <w:hideMark/>
                </w:tcPr>
                <w:p w14:paraId="7A5B800A" w14:textId="77777777" w:rsidR="0041178A" w:rsidRPr="0041178A" w:rsidRDefault="0041178A" w:rsidP="0041178A">
                  <w:pPr>
                    <w:spacing w:after="0" w:line="240" w:lineRule="auto"/>
                    <w:rPr>
                      <w:rFonts w:ascii="Times New Roman" w:eastAsia="Times New Roman" w:hAnsi="Times New Roman" w:cs="Times New Roman"/>
                      <w:sz w:val="20"/>
                      <w:szCs w:val="20"/>
                      <w:lang w:val="es-CO"/>
                    </w:rPr>
                  </w:pPr>
                </w:p>
              </w:tc>
            </w:tr>
            <w:tr w:rsidR="0041178A" w:rsidRPr="0041178A" w14:paraId="6749A090" w14:textId="77777777" w:rsidTr="0041178A">
              <w:trPr>
                <w:trHeight w:val="300"/>
                <w:jc w:val="center"/>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14:paraId="3529CBEC" w14:textId="77777777" w:rsidR="0041178A" w:rsidRPr="0041178A" w:rsidRDefault="0041178A" w:rsidP="0041178A">
                  <w:pPr>
                    <w:spacing w:after="0" w:line="240" w:lineRule="auto"/>
                    <w:rPr>
                      <w:rFonts w:ascii="Aptos Narrow" w:eastAsia="Times New Roman" w:hAnsi="Aptos Narrow" w:cs="Times New Roman"/>
                      <w:b/>
                      <w:bCs/>
                      <w:color w:val="000000"/>
                      <w:lang w:val="es-CO"/>
                    </w:rPr>
                  </w:pPr>
                  <w:r w:rsidRPr="0041178A">
                    <w:rPr>
                      <w:rFonts w:ascii="Aptos Narrow" w:eastAsia="Times New Roman" w:hAnsi="Aptos Narrow" w:cs="Times New Roman"/>
                      <w:b/>
                      <w:bCs/>
                      <w:color w:val="000000"/>
                      <w:lang w:val="es-CO"/>
                    </w:rPr>
                    <w:t>MONTENEGRO</w:t>
                  </w:r>
                </w:p>
              </w:tc>
              <w:tc>
                <w:tcPr>
                  <w:tcW w:w="1403" w:type="dxa"/>
                  <w:tcBorders>
                    <w:top w:val="nil"/>
                    <w:left w:val="nil"/>
                    <w:bottom w:val="single" w:sz="4" w:space="0" w:color="auto"/>
                    <w:right w:val="single" w:sz="4" w:space="0" w:color="auto"/>
                  </w:tcBorders>
                  <w:shd w:val="clear" w:color="auto" w:fill="auto"/>
                  <w:noWrap/>
                  <w:vAlign w:val="center"/>
                  <w:hideMark/>
                </w:tcPr>
                <w:p w14:paraId="1F80EA5D"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6</w:t>
                  </w:r>
                </w:p>
              </w:tc>
              <w:tc>
                <w:tcPr>
                  <w:tcW w:w="1523" w:type="dxa"/>
                  <w:tcBorders>
                    <w:top w:val="nil"/>
                    <w:left w:val="nil"/>
                    <w:bottom w:val="single" w:sz="4" w:space="0" w:color="auto"/>
                    <w:right w:val="single" w:sz="4" w:space="0" w:color="auto"/>
                  </w:tcBorders>
                  <w:shd w:val="clear" w:color="auto" w:fill="auto"/>
                  <w:noWrap/>
                  <w:vAlign w:val="center"/>
                  <w:hideMark/>
                </w:tcPr>
                <w:p w14:paraId="2FABAC28"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$ 4.000.000</w:t>
                  </w:r>
                </w:p>
              </w:tc>
              <w:tc>
                <w:tcPr>
                  <w:tcW w:w="1838" w:type="dxa"/>
                  <w:tcBorders>
                    <w:top w:val="nil"/>
                    <w:left w:val="nil"/>
                    <w:bottom w:val="single" w:sz="4" w:space="0" w:color="auto"/>
                    <w:right w:val="single" w:sz="4" w:space="0" w:color="auto"/>
                  </w:tcBorders>
                  <w:shd w:val="clear" w:color="auto" w:fill="auto"/>
                  <w:noWrap/>
                  <w:vAlign w:val="center"/>
                  <w:hideMark/>
                </w:tcPr>
                <w:p w14:paraId="67F8411D"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$ 24.000.000</w:t>
                  </w:r>
                </w:p>
              </w:tc>
              <w:tc>
                <w:tcPr>
                  <w:tcW w:w="36" w:type="dxa"/>
                  <w:vAlign w:val="center"/>
                  <w:hideMark/>
                </w:tcPr>
                <w:p w14:paraId="39E6D36C" w14:textId="77777777" w:rsidR="0041178A" w:rsidRPr="0041178A" w:rsidRDefault="0041178A" w:rsidP="0041178A">
                  <w:pPr>
                    <w:spacing w:after="0" w:line="240" w:lineRule="auto"/>
                    <w:rPr>
                      <w:rFonts w:ascii="Times New Roman" w:eastAsia="Times New Roman" w:hAnsi="Times New Roman" w:cs="Times New Roman"/>
                      <w:sz w:val="20"/>
                      <w:szCs w:val="20"/>
                      <w:lang w:val="es-CO"/>
                    </w:rPr>
                  </w:pPr>
                </w:p>
              </w:tc>
            </w:tr>
            <w:tr w:rsidR="0041178A" w:rsidRPr="0041178A" w14:paraId="392C4A21" w14:textId="77777777" w:rsidTr="0041178A">
              <w:trPr>
                <w:trHeight w:val="300"/>
                <w:jc w:val="center"/>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14:paraId="0EA19559" w14:textId="77777777" w:rsidR="0041178A" w:rsidRPr="0041178A" w:rsidRDefault="0041178A" w:rsidP="0041178A">
                  <w:pPr>
                    <w:spacing w:after="0" w:line="240" w:lineRule="auto"/>
                    <w:rPr>
                      <w:rFonts w:ascii="Aptos Narrow" w:eastAsia="Times New Roman" w:hAnsi="Aptos Narrow" w:cs="Times New Roman"/>
                      <w:b/>
                      <w:bCs/>
                      <w:color w:val="000000"/>
                      <w:lang w:val="es-CO"/>
                    </w:rPr>
                  </w:pPr>
                  <w:r w:rsidRPr="0041178A">
                    <w:rPr>
                      <w:rFonts w:ascii="Aptos Narrow" w:eastAsia="Times New Roman" w:hAnsi="Aptos Narrow" w:cs="Times New Roman"/>
                      <w:b/>
                      <w:bCs/>
                      <w:color w:val="000000"/>
                      <w:lang w:val="es-CO"/>
                    </w:rPr>
                    <w:t>PIJAO</w:t>
                  </w:r>
                </w:p>
              </w:tc>
              <w:tc>
                <w:tcPr>
                  <w:tcW w:w="1403" w:type="dxa"/>
                  <w:tcBorders>
                    <w:top w:val="nil"/>
                    <w:left w:val="nil"/>
                    <w:bottom w:val="single" w:sz="4" w:space="0" w:color="auto"/>
                    <w:right w:val="single" w:sz="4" w:space="0" w:color="auto"/>
                  </w:tcBorders>
                  <w:shd w:val="clear" w:color="auto" w:fill="auto"/>
                  <w:noWrap/>
                  <w:vAlign w:val="center"/>
                  <w:hideMark/>
                </w:tcPr>
                <w:p w14:paraId="67EB336C"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3</w:t>
                  </w:r>
                </w:p>
              </w:tc>
              <w:tc>
                <w:tcPr>
                  <w:tcW w:w="1523" w:type="dxa"/>
                  <w:tcBorders>
                    <w:top w:val="nil"/>
                    <w:left w:val="nil"/>
                    <w:bottom w:val="single" w:sz="4" w:space="0" w:color="auto"/>
                    <w:right w:val="single" w:sz="4" w:space="0" w:color="auto"/>
                  </w:tcBorders>
                  <w:shd w:val="clear" w:color="auto" w:fill="auto"/>
                  <w:noWrap/>
                  <w:vAlign w:val="center"/>
                  <w:hideMark/>
                </w:tcPr>
                <w:p w14:paraId="4520AA00"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$ 4.000.000</w:t>
                  </w:r>
                </w:p>
              </w:tc>
              <w:tc>
                <w:tcPr>
                  <w:tcW w:w="1838" w:type="dxa"/>
                  <w:tcBorders>
                    <w:top w:val="nil"/>
                    <w:left w:val="nil"/>
                    <w:bottom w:val="single" w:sz="4" w:space="0" w:color="auto"/>
                    <w:right w:val="single" w:sz="4" w:space="0" w:color="auto"/>
                  </w:tcBorders>
                  <w:shd w:val="clear" w:color="auto" w:fill="auto"/>
                  <w:noWrap/>
                  <w:vAlign w:val="center"/>
                  <w:hideMark/>
                </w:tcPr>
                <w:p w14:paraId="11268DD5"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$ 12.000.000</w:t>
                  </w:r>
                </w:p>
              </w:tc>
              <w:tc>
                <w:tcPr>
                  <w:tcW w:w="36" w:type="dxa"/>
                  <w:vAlign w:val="center"/>
                  <w:hideMark/>
                </w:tcPr>
                <w:p w14:paraId="0F1BD0F7" w14:textId="77777777" w:rsidR="0041178A" w:rsidRPr="0041178A" w:rsidRDefault="0041178A" w:rsidP="0041178A">
                  <w:pPr>
                    <w:spacing w:after="0" w:line="240" w:lineRule="auto"/>
                    <w:rPr>
                      <w:rFonts w:ascii="Times New Roman" w:eastAsia="Times New Roman" w:hAnsi="Times New Roman" w:cs="Times New Roman"/>
                      <w:sz w:val="20"/>
                      <w:szCs w:val="20"/>
                      <w:lang w:val="es-CO"/>
                    </w:rPr>
                  </w:pPr>
                </w:p>
              </w:tc>
            </w:tr>
            <w:tr w:rsidR="0041178A" w:rsidRPr="0041178A" w14:paraId="35B35272" w14:textId="77777777" w:rsidTr="0041178A">
              <w:trPr>
                <w:trHeight w:val="300"/>
                <w:jc w:val="center"/>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14:paraId="7324A8E1" w14:textId="77777777" w:rsidR="0041178A" w:rsidRPr="0041178A" w:rsidRDefault="0041178A" w:rsidP="0041178A">
                  <w:pPr>
                    <w:spacing w:after="0" w:line="240" w:lineRule="auto"/>
                    <w:rPr>
                      <w:rFonts w:ascii="Aptos Narrow" w:eastAsia="Times New Roman" w:hAnsi="Aptos Narrow" w:cs="Times New Roman"/>
                      <w:b/>
                      <w:bCs/>
                      <w:color w:val="000000"/>
                      <w:lang w:val="es-CO"/>
                    </w:rPr>
                  </w:pPr>
                  <w:r w:rsidRPr="0041178A">
                    <w:rPr>
                      <w:rFonts w:ascii="Aptos Narrow" w:eastAsia="Times New Roman" w:hAnsi="Aptos Narrow" w:cs="Times New Roman"/>
                      <w:b/>
                      <w:bCs/>
                      <w:color w:val="000000"/>
                      <w:lang w:val="es-CO"/>
                    </w:rPr>
                    <w:t>QUIMBAYA</w:t>
                  </w:r>
                </w:p>
              </w:tc>
              <w:tc>
                <w:tcPr>
                  <w:tcW w:w="1403" w:type="dxa"/>
                  <w:tcBorders>
                    <w:top w:val="nil"/>
                    <w:left w:val="nil"/>
                    <w:bottom w:val="single" w:sz="4" w:space="0" w:color="auto"/>
                    <w:right w:val="single" w:sz="4" w:space="0" w:color="auto"/>
                  </w:tcBorders>
                  <w:shd w:val="clear" w:color="auto" w:fill="auto"/>
                  <w:noWrap/>
                  <w:vAlign w:val="center"/>
                  <w:hideMark/>
                </w:tcPr>
                <w:p w14:paraId="606FB839"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5</w:t>
                  </w:r>
                </w:p>
              </w:tc>
              <w:tc>
                <w:tcPr>
                  <w:tcW w:w="1523" w:type="dxa"/>
                  <w:tcBorders>
                    <w:top w:val="nil"/>
                    <w:left w:val="nil"/>
                    <w:bottom w:val="single" w:sz="4" w:space="0" w:color="auto"/>
                    <w:right w:val="single" w:sz="4" w:space="0" w:color="auto"/>
                  </w:tcBorders>
                  <w:shd w:val="clear" w:color="auto" w:fill="auto"/>
                  <w:noWrap/>
                  <w:vAlign w:val="center"/>
                  <w:hideMark/>
                </w:tcPr>
                <w:p w14:paraId="38FB3F8B"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$ 4.000.000</w:t>
                  </w:r>
                </w:p>
              </w:tc>
              <w:tc>
                <w:tcPr>
                  <w:tcW w:w="1838" w:type="dxa"/>
                  <w:tcBorders>
                    <w:top w:val="nil"/>
                    <w:left w:val="nil"/>
                    <w:bottom w:val="single" w:sz="4" w:space="0" w:color="auto"/>
                    <w:right w:val="single" w:sz="4" w:space="0" w:color="auto"/>
                  </w:tcBorders>
                  <w:shd w:val="clear" w:color="auto" w:fill="auto"/>
                  <w:noWrap/>
                  <w:vAlign w:val="center"/>
                  <w:hideMark/>
                </w:tcPr>
                <w:p w14:paraId="19C1935C"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$ 20.000.000</w:t>
                  </w:r>
                </w:p>
              </w:tc>
              <w:tc>
                <w:tcPr>
                  <w:tcW w:w="36" w:type="dxa"/>
                  <w:vAlign w:val="center"/>
                  <w:hideMark/>
                </w:tcPr>
                <w:p w14:paraId="323EFE6C" w14:textId="77777777" w:rsidR="0041178A" w:rsidRPr="0041178A" w:rsidRDefault="0041178A" w:rsidP="0041178A">
                  <w:pPr>
                    <w:spacing w:after="0" w:line="240" w:lineRule="auto"/>
                    <w:rPr>
                      <w:rFonts w:ascii="Times New Roman" w:eastAsia="Times New Roman" w:hAnsi="Times New Roman" w:cs="Times New Roman"/>
                      <w:sz w:val="20"/>
                      <w:szCs w:val="20"/>
                      <w:lang w:val="es-CO"/>
                    </w:rPr>
                  </w:pPr>
                </w:p>
              </w:tc>
            </w:tr>
            <w:tr w:rsidR="0041178A" w:rsidRPr="0041178A" w14:paraId="7619F820" w14:textId="77777777" w:rsidTr="0041178A">
              <w:trPr>
                <w:trHeight w:val="300"/>
                <w:jc w:val="center"/>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14:paraId="3B6EB7C1" w14:textId="77777777" w:rsidR="0041178A" w:rsidRPr="0041178A" w:rsidRDefault="0041178A" w:rsidP="0041178A">
                  <w:pPr>
                    <w:spacing w:after="0" w:line="240" w:lineRule="auto"/>
                    <w:rPr>
                      <w:rFonts w:ascii="Aptos Narrow" w:eastAsia="Times New Roman" w:hAnsi="Aptos Narrow" w:cs="Times New Roman"/>
                      <w:b/>
                      <w:bCs/>
                      <w:color w:val="000000"/>
                      <w:lang w:val="es-CO"/>
                    </w:rPr>
                  </w:pPr>
                  <w:r w:rsidRPr="0041178A">
                    <w:rPr>
                      <w:rFonts w:ascii="Aptos Narrow" w:eastAsia="Times New Roman" w:hAnsi="Aptos Narrow" w:cs="Times New Roman"/>
                      <w:b/>
                      <w:bCs/>
                      <w:color w:val="000000"/>
                      <w:lang w:val="es-CO"/>
                    </w:rPr>
                    <w:t>SALENTO</w:t>
                  </w:r>
                </w:p>
              </w:tc>
              <w:tc>
                <w:tcPr>
                  <w:tcW w:w="1403" w:type="dxa"/>
                  <w:tcBorders>
                    <w:top w:val="nil"/>
                    <w:left w:val="nil"/>
                    <w:bottom w:val="single" w:sz="4" w:space="0" w:color="auto"/>
                    <w:right w:val="single" w:sz="4" w:space="0" w:color="auto"/>
                  </w:tcBorders>
                  <w:shd w:val="clear" w:color="auto" w:fill="auto"/>
                  <w:noWrap/>
                  <w:vAlign w:val="center"/>
                  <w:hideMark/>
                </w:tcPr>
                <w:p w14:paraId="218C46E0"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6</w:t>
                  </w:r>
                </w:p>
              </w:tc>
              <w:tc>
                <w:tcPr>
                  <w:tcW w:w="1523" w:type="dxa"/>
                  <w:tcBorders>
                    <w:top w:val="nil"/>
                    <w:left w:val="nil"/>
                    <w:bottom w:val="single" w:sz="4" w:space="0" w:color="auto"/>
                    <w:right w:val="single" w:sz="4" w:space="0" w:color="auto"/>
                  </w:tcBorders>
                  <w:shd w:val="clear" w:color="auto" w:fill="auto"/>
                  <w:noWrap/>
                  <w:vAlign w:val="center"/>
                  <w:hideMark/>
                </w:tcPr>
                <w:p w14:paraId="1D87B819"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$ 4.000.000</w:t>
                  </w:r>
                </w:p>
              </w:tc>
              <w:tc>
                <w:tcPr>
                  <w:tcW w:w="1838" w:type="dxa"/>
                  <w:tcBorders>
                    <w:top w:val="nil"/>
                    <w:left w:val="nil"/>
                    <w:bottom w:val="single" w:sz="4" w:space="0" w:color="auto"/>
                    <w:right w:val="single" w:sz="4" w:space="0" w:color="auto"/>
                  </w:tcBorders>
                  <w:shd w:val="clear" w:color="auto" w:fill="auto"/>
                  <w:noWrap/>
                  <w:vAlign w:val="center"/>
                  <w:hideMark/>
                </w:tcPr>
                <w:p w14:paraId="7AAE5DD0"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$ 24.000.000</w:t>
                  </w:r>
                </w:p>
              </w:tc>
              <w:tc>
                <w:tcPr>
                  <w:tcW w:w="36" w:type="dxa"/>
                  <w:vAlign w:val="center"/>
                  <w:hideMark/>
                </w:tcPr>
                <w:p w14:paraId="0E51E063" w14:textId="77777777" w:rsidR="0041178A" w:rsidRPr="0041178A" w:rsidRDefault="0041178A" w:rsidP="0041178A">
                  <w:pPr>
                    <w:spacing w:after="0" w:line="240" w:lineRule="auto"/>
                    <w:rPr>
                      <w:rFonts w:ascii="Times New Roman" w:eastAsia="Times New Roman" w:hAnsi="Times New Roman" w:cs="Times New Roman"/>
                      <w:sz w:val="20"/>
                      <w:szCs w:val="20"/>
                      <w:lang w:val="es-CO"/>
                    </w:rPr>
                  </w:pPr>
                </w:p>
              </w:tc>
            </w:tr>
            <w:tr w:rsidR="0041178A" w:rsidRPr="0041178A" w14:paraId="3B6D4513" w14:textId="77777777" w:rsidTr="0041178A">
              <w:trPr>
                <w:trHeight w:val="300"/>
                <w:jc w:val="center"/>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14:paraId="5D50CC60" w14:textId="77777777" w:rsidR="0041178A" w:rsidRPr="0041178A" w:rsidRDefault="0041178A" w:rsidP="0041178A">
                  <w:pPr>
                    <w:spacing w:after="0" w:line="240" w:lineRule="auto"/>
                    <w:rPr>
                      <w:rFonts w:ascii="Aptos Narrow" w:eastAsia="Times New Roman" w:hAnsi="Aptos Narrow" w:cs="Times New Roman"/>
                      <w:b/>
                      <w:bCs/>
                      <w:color w:val="000000"/>
                      <w:lang w:val="es-CO"/>
                    </w:rPr>
                  </w:pPr>
                  <w:r w:rsidRPr="0041178A">
                    <w:rPr>
                      <w:rFonts w:ascii="Aptos Narrow" w:eastAsia="Times New Roman" w:hAnsi="Aptos Narrow" w:cs="Times New Roman"/>
                      <w:b/>
                      <w:bCs/>
                      <w:color w:val="000000"/>
                      <w:lang w:val="es-CO"/>
                    </w:rPr>
                    <w:t>TOTAL</w:t>
                  </w:r>
                </w:p>
              </w:tc>
              <w:tc>
                <w:tcPr>
                  <w:tcW w:w="1403" w:type="dxa"/>
                  <w:tcBorders>
                    <w:top w:val="nil"/>
                    <w:left w:val="nil"/>
                    <w:bottom w:val="single" w:sz="4" w:space="0" w:color="auto"/>
                    <w:right w:val="single" w:sz="4" w:space="0" w:color="auto"/>
                  </w:tcBorders>
                  <w:shd w:val="clear" w:color="auto" w:fill="auto"/>
                  <w:noWrap/>
                  <w:vAlign w:val="bottom"/>
                  <w:hideMark/>
                </w:tcPr>
                <w:p w14:paraId="7FBD5650" w14:textId="77777777" w:rsidR="0041178A" w:rsidRPr="0041178A" w:rsidRDefault="0041178A" w:rsidP="0041178A">
                  <w:pPr>
                    <w:spacing w:after="0" w:line="240" w:lineRule="auto"/>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w:t>
                  </w:r>
                </w:p>
              </w:tc>
              <w:tc>
                <w:tcPr>
                  <w:tcW w:w="1523" w:type="dxa"/>
                  <w:tcBorders>
                    <w:top w:val="nil"/>
                    <w:left w:val="nil"/>
                    <w:bottom w:val="single" w:sz="4" w:space="0" w:color="auto"/>
                    <w:right w:val="single" w:sz="4" w:space="0" w:color="auto"/>
                  </w:tcBorders>
                  <w:shd w:val="clear" w:color="auto" w:fill="auto"/>
                  <w:noWrap/>
                  <w:vAlign w:val="bottom"/>
                  <w:hideMark/>
                </w:tcPr>
                <w:p w14:paraId="1DA53A4B" w14:textId="77777777" w:rsidR="0041178A" w:rsidRPr="0041178A" w:rsidRDefault="0041178A" w:rsidP="0041178A">
                  <w:pPr>
                    <w:spacing w:after="0" w:line="240" w:lineRule="auto"/>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w:t>
                  </w:r>
                </w:p>
              </w:tc>
              <w:tc>
                <w:tcPr>
                  <w:tcW w:w="1838" w:type="dxa"/>
                  <w:tcBorders>
                    <w:top w:val="nil"/>
                    <w:left w:val="nil"/>
                    <w:bottom w:val="single" w:sz="4" w:space="0" w:color="auto"/>
                    <w:right w:val="single" w:sz="4" w:space="0" w:color="auto"/>
                  </w:tcBorders>
                  <w:shd w:val="clear" w:color="auto" w:fill="auto"/>
                  <w:noWrap/>
                  <w:vAlign w:val="bottom"/>
                  <w:hideMark/>
                </w:tcPr>
                <w:p w14:paraId="66BA1334"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$ 208.000.000</w:t>
                  </w:r>
                </w:p>
              </w:tc>
              <w:tc>
                <w:tcPr>
                  <w:tcW w:w="36" w:type="dxa"/>
                  <w:vAlign w:val="center"/>
                  <w:hideMark/>
                </w:tcPr>
                <w:p w14:paraId="0B7FA86E" w14:textId="77777777" w:rsidR="0041178A" w:rsidRPr="0041178A" w:rsidRDefault="0041178A" w:rsidP="0041178A">
                  <w:pPr>
                    <w:spacing w:after="0" w:line="240" w:lineRule="auto"/>
                    <w:rPr>
                      <w:rFonts w:ascii="Times New Roman" w:eastAsia="Times New Roman" w:hAnsi="Times New Roman" w:cs="Times New Roman"/>
                      <w:sz w:val="20"/>
                      <w:szCs w:val="20"/>
                      <w:lang w:val="es-CO"/>
                    </w:rPr>
                  </w:pPr>
                </w:p>
              </w:tc>
            </w:tr>
          </w:tbl>
          <w:p w14:paraId="73156472" w14:textId="16BB6B6B" w:rsidR="0006734A" w:rsidRDefault="0006734A" w:rsidP="003D3F1D">
            <w:pPr>
              <w:ind w:right="34"/>
              <w:jc w:val="center"/>
              <w:rPr>
                <w:rFonts w:ascii="Arial" w:eastAsia="Arial" w:hAnsi="Arial" w:cs="Arial"/>
              </w:rPr>
            </w:pPr>
          </w:p>
          <w:tbl>
            <w:tblPr>
              <w:tblW w:w="6690" w:type="dxa"/>
              <w:jc w:val="center"/>
              <w:tblCellMar>
                <w:left w:w="70" w:type="dxa"/>
                <w:right w:w="70" w:type="dxa"/>
              </w:tblCellMar>
              <w:tblLook w:val="04A0" w:firstRow="1" w:lastRow="0" w:firstColumn="1" w:lastColumn="0" w:noHBand="0" w:noVBand="1"/>
            </w:tblPr>
            <w:tblGrid>
              <w:gridCol w:w="1600"/>
              <w:gridCol w:w="1506"/>
              <w:gridCol w:w="1634"/>
              <w:gridCol w:w="1804"/>
              <w:gridCol w:w="146"/>
            </w:tblGrid>
            <w:tr w:rsidR="0041178A" w:rsidRPr="0041178A" w14:paraId="44CA6A09" w14:textId="77777777" w:rsidTr="0041178A">
              <w:trPr>
                <w:gridAfter w:val="1"/>
                <w:wAfter w:w="146" w:type="dxa"/>
                <w:trHeight w:val="450"/>
                <w:jc w:val="center"/>
              </w:trPr>
              <w:tc>
                <w:tcPr>
                  <w:tcW w:w="160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40F492" w14:textId="77777777" w:rsidR="0041178A" w:rsidRPr="0041178A" w:rsidRDefault="0041178A" w:rsidP="0041178A">
                  <w:pPr>
                    <w:spacing w:after="0" w:line="240" w:lineRule="auto"/>
                    <w:jc w:val="center"/>
                    <w:rPr>
                      <w:rFonts w:ascii="Aptos Narrow" w:eastAsia="Times New Roman" w:hAnsi="Aptos Narrow" w:cs="Times New Roman"/>
                      <w:b/>
                      <w:bCs/>
                      <w:color w:val="000000"/>
                      <w:lang w:val="es-CO"/>
                    </w:rPr>
                  </w:pPr>
                  <w:r w:rsidRPr="0041178A">
                    <w:rPr>
                      <w:rFonts w:ascii="Aptos Narrow" w:eastAsia="Times New Roman" w:hAnsi="Aptos Narrow" w:cs="Times New Roman"/>
                      <w:b/>
                      <w:bCs/>
                      <w:color w:val="000000"/>
                      <w:lang w:val="es-CO"/>
                    </w:rPr>
                    <w:t>MUNICIPIO</w:t>
                  </w:r>
                </w:p>
              </w:tc>
              <w:tc>
                <w:tcPr>
                  <w:tcW w:w="4944"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6F37489" w14:textId="77777777" w:rsidR="0041178A" w:rsidRPr="0041178A" w:rsidRDefault="0041178A" w:rsidP="0041178A">
                  <w:pPr>
                    <w:spacing w:after="0" w:line="240" w:lineRule="auto"/>
                    <w:jc w:val="center"/>
                    <w:rPr>
                      <w:rFonts w:ascii="Aptos Narrow" w:eastAsia="Times New Roman" w:hAnsi="Aptos Narrow" w:cs="Times New Roman"/>
                      <w:b/>
                      <w:bCs/>
                      <w:color w:val="000000"/>
                      <w:lang w:val="es-CO"/>
                    </w:rPr>
                  </w:pPr>
                  <w:r w:rsidRPr="0041178A">
                    <w:rPr>
                      <w:rFonts w:ascii="Aptos Narrow" w:eastAsia="Times New Roman" w:hAnsi="Aptos Narrow" w:cs="Times New Roman"/>
                      <w:b/>
                      <w:bCs/>
                      <w:color w:val="000000"/>
                      <w:lang w:val="es-CO"/>
                    </w:rPr>
                    <w:t>CAMPAÑA+PERFORMANCE</w:t>
                  </w:r>
                </w:p>
              </w:tc>
            </w:tr>
            <w:tr w:rsidR="0041178A" w:rsidRPr="0041178A" w14:paraId="5FB78F44" w14:textId="77777777" w:rsidTr="0041178A">
              <w:trPr>
                <w:trHeight w:val="300"/>
                <w:jc w:val="center"/>
              </w:trPr>
              <w:tc>
                <w:tcPr>
                  <w:tcW w:w="1600" w:type="dxa"/>
                  <w:vMerge/>
                  <w:tcBorders>
                    <w:top w:val="single" w:sz="4" w:space="0" w:color="auto"/>
                    <w:left w:val="single" w:sz="4" w:space="0" w:color="auto"/>
                    <w:bottom w:val="single" w:sz="4" w:space="0" w:color="auto"/>
                    <w:right w:val="single" w:sz="4" w:space="0" w:color="auto"/>
                  </w:tcBorders>
                  <w:vAlign w:val="center"/>
                  <w:hideMark/>
                </w:tcPr>
                <w:p w14:paraId="2452B2F0" w14:textId="77777777" w:rsidR="0041178A" w:rsidRPr="0041178A" w:rsidRDefault="0041178A" w:rsidP="0041178A">
                  <w:pPr>
                    <w:spacing w:after="0" w:line="240" w:lineRule="auto"/>
                    <w:rPr>
                      <w:rFonts w:ascii="Aptos Narrow" w:eastAsia="Times New Roman" w:hAnsi="Aptos Narrow" w:cs="Times New Roman"/>
                      <w:b/>
                      <w:bCs/>
                      <w:color w:val="000000"/>
                      <w:lang w:val="es-CO"/>
                    </w:rPr>
                  </w:pPr>
                </w:p>
              </w:tc>
              <w:tc>
                <w:tcPr>
                  <w:tcW w:w="4944" w:type="dxa"/>
                  <w:gridSpan w:val="3"/>
                  <w:vMerge/>
                  <w:tcBorders>
                    <w:top w:val="single" w:sz="4" w:space="0" w:color="auto"/>
                    <w:left w:val="single" w:sz="4" w:space="0" w:color="auto"/>
                    <w:bottom w:val="single" w:sz="4" w:space="0" w:color="auto"/>
                    <w:right w:val="single" w:sz="4" w:space="0" w:color="auto"/>
                  </w:tcBorders>
                  <w:vAlign w:val="center"/>
                  <w:hideMark/>
                </w:tcPr>
                <w:p w14:paraId="13A76899" w14:textId="77777777" w:rsidR="0041178A" w:rsidRPr="0041178A" w:rsidRDefault="0041178A" w:rsidP="0041178A">
                  <w:pPr>
                    <w:spacing w:after="0" w:line="240" w:lineRule="auto"/>
                    <w:rPr>
                      <w:rFonts w:ascii="Aptos Narrow" w:eastAsia="Times New Roman" w:hAnsi="Aptos Narrow" w:cs="Times New Roman"/>
                      <w:b/>
                      <w:bCs/>
                      <w:color w:val="000000"/>
                      <w:lang w:val="es-CO"/>
                    </w:rPr>
                  </w:pPr>
                </w:p>
              </w:tc>
              <w:tc>
                <w:tcPr>
                  <w:tcW w:w="146" w:type="dxa"/>
                  <w:tcBorders>
                    <w:top w:val="nil"/>
                    <w:left w:val="nil"/>
                    <w:bottom w:val="nil"/>
                    <w:right w:val="nil"/>
                  </w:tcBorders>
                  <w:shd w:val="clear" w:color="auto" w:fill="auto"/>
                  <w:noWrap/>
                  <w:vAlign w:val="bottom"/>
                  <w:hideMark/>
                </w:tcPr>
                <w:p w14:paraId="18646D08" w14:textId="77777777" w:rsidR="0041178A" w:rsidRPr="0041178A" w:rsidRDefault="0041178A" w:rsidP="0041178A">
                  <w:pPr>
                    <w:spacing w:after="0" w:line="240" w:lineRule="auto"/>
                    <w:jc w:val="center"/>
                    <w:rPr>
                      <w:rFonts w:ascii="Aptos Narrow" w:eastAsia="Times New Roman" w:hAnsi="Aptos Narrow" w:cs="Times New Roman"/>
                      <w:b/>
                      <w:bCs/>
                      <w:color w:val="000000"/>
                      <w:lang w:val="es-CO"/>
                    </w:rPr>
                  </w:pPr>
                </w:p>
              </w:tc>
            </w:tr>
            <w:tr w:rsidR="0041178A" w:rsidRPr="0041178A" w14:paraId="4F57398F" w14:textId="77777777" w:rsidTr="0041178A">
              <w:trPr>
                <w:trHeight w:val="300"/>
                <w:jc w:val="center"/>
              </w:trPr>
              <w:tc>
                <w:tcPr>
                  <w:tcW w:w="1600" w:type="dxa"/>
                  <w:vMerge/>
                  <w:tcBorders>
                    <w:top w:val="single" w:sz="4" w:space="0" w:color="auto"/>
                    <w:left w:val="single" w:sz="4" w:space="0" w:color="auto"/>
                    <w:bottom w:val="single" w:sz="4" w:space="0" w:color="auto"/>
                    <w:right w:val="single" w:sz="4" w:space="0" w:color="auto"/>
                  </w:tcBorders>
                  <w:vAlign w:val="center"/>
                  <w:hideMark/>
                </w:tcPr>
                <w:p w14:paraId="200008DC" w14:textId="77777777" w:rsidR="0041178A" w:rsidRPr="0041178A" w:rsidRDefault="0041178A" w:rsidP="0041178A">
                  <w:pPr>
                    <w:spacing w:after="0" w:line="240" w:lineRule="auto"/>
                    <w:rPr>
                      <w:rFonts w:ascii="Aptos Narrow" w:eastAsia="Times New Roman" w:hAnsi="Aptos Narrow" w:cs="Times New Roman"/>
                      <w:b/>
                      <w:bCs/>
                      <w:color w:val="000000"/>
                      <w:lang w:val="es-CO"/>
                    </w:rPr>
                  </w:pPr>
                </w:p>
              </w:tc>
              <w:tc>
                <w:tcPr>
                  <w:tcW w:w="1506" w:type="dxa"/>
                  <w:tcBorders>
                    <w:top w:val="nil"/>
                    <w:left w:val="nil"/>
                    <w:bottom w:val="single" w:sz="4" w:space="0" w:color="auto"/>
                    <w:right w:val="single" w:sz="4" w:space="0" w:color="auto"/>
                  </w:tcBorders>
                  <w:shd w:val="clear" w:color="auto" w:fill="auto"/>
                  <w:noWrap/>
                  <w:vAlign w:val="center"/>
                  <w:hideMark/>
                </w:tcPr>
                <w:p w14:paraId="3C609BA4" w14:textId="77777777" w:rsidR="0041178A" w:rsidRPr="0041178A" w:rsidRDefault="0041178A" w:rsidP="0041178A">
                  <w:pPr>
                    <w:spacing w:after="0" w:line="240" w:lineRule="auto"/>
                    <w:jc w:val="center"/>
                    <w:rPr>
                      <w:rFonts w:ascii="Aptos Narrow" w:eastAsia="Times New Roman" w:hAnsi="Aptos Narrow" w:cs="Times New Roman"/>
                      <w:b/>
                      <w:bCs/>
                      <w:color w:val="000000"/>
                      <w:lang w:val="es-CO"/>
                    </w:rPr>
                  </w:pPr>
                  <w:r w:rsidRPr="0041178A">
                    <w:rPr>
                      <w:rFonts w:ascii="Aptos Narrow" w:eastAsia="Times New Roman" w:hAnsi="Aptos Narrow" w:cs="Times New Roman"/>
                      <w:b/>
                      <w:bCs/>
                      <w:color w:val="000000"/>
                      <w:lang w:val="es-CO"/>
                    </w:rPr>
                    <w:t>CANTIDAD</w:t>
                  </w:r>
                </w:p>
              </w:tc>
              <w:tc>
                <w:tcPr>
                  <w:tcW w:w="1634" w:type="dxa"/>
                  <w:tcBorders>
                    <w:top w:val="nil"/>
                    <w:left w:val="nil"/>
                    <w:bottom w:val="single" w:sz="4" w:space="0" w:color="auto"/>
                    <w:right w:val="single" w:sz="4" w:space="0" w:color="auto"/>
                  </w:tcBorders>
                  <w:shd w:val="clear" w:color="auto" w:fill="auto"/>
                  <w:noWrap/>
                  <w:vAlign w:val="center"/>
                  <w:hideMark/>
                </w:tcPr>
                <w:p w14:paraId="613FB380" w14:textId="77777777" w:rsidR="0041178A" w:rsidRPr="0041178A" w:rsidRDefault="0041178A" w:rsidP="0041178A">
                  <w:pPr>
                    <w:spacing w:after="0" w:line="240" w:lineRule="auto"/>
                    <w:jc w:val="center"/>
                    <w:rPr>
                      <w:rFonts w:ascii="Aptos Narrow" w:eastAsia="Times New Roman" w:hAnsi="Aptos Narrow" w:cs="Times New Roman"/>
                      <w:b/>
                      <w:bCs/>
                      <w:color w:val="000000"/>
                      <w:lang w:val="es-CO"/>
                    </w:rPr>
                  </w:pPr>
                  <w:r w:rsidRPr="0041178A">
                    <w:rPr>
                      <w:rFonts w:ascii="Aptos Narrow" w:eastAsia="Times New Roman" w:hAnsi="Aptos Narrow" w:cs="Times New Roman"/>
                      <w:b/>
                      <w:bCs/>
                      <w:color w:val="000000"/>
                      <w:lang w:val="es-CO"/>
                    </w:rPr>
                    <w:t>VALOR</w:t>
                  </w:r>
                </w:p>
              </w:tc>
              <w:tc>
                <w:tcPr>
                  <w:tcW w:w="1804" w:type="dxa"/>
                  <w:tcBorders>
                    <w:top w:val="nil"/>
                    <w:left w:val="nil"/>
                    <w:bottom w:val="single" w:sz="4" w:space="0" w:color="auto"/>
                    <w:right w:val="single" w:sz="4" w:space="0" w:color="auto"/>
                  </w:tcBorders>
                  <w:shd w:val="clear" w:color="auto" w:fill="auto"/>
                  <w:noWrap/>
                  <w:vAlign w:val="center"/>
                  <w:hideMark/>
                </w:tcPr>
                <w:p w14:paraId="63D615EE" w14:textId="77777777" w:rsidR="0041178A" w:rsidRPr="0041178A" w:rsidRDefault="0041178A" w:rsidP="0041178A">
                  <w:pPr>
                    <w:spacing w:after="0" w:line="240" w:lineRule="auto"/>
                    <w:jc w:val="center"/>
                    <w:rPr>
                      <w:rFonts w:ascii="Aptos Narrow" w:eastAsia="Times New Roman" w:hAnsi="Aptos Narrow" w:cs="Times New Roman"/>
                      <w:b/>
                      <w:bCs/>
                      <w:color w:val="000000"/>
                      <w:lang w:val="es-CO"/>
                    </w:rPr>
                  </w:pPr>
                  <w:r w:rsidRPr="0041178A">
                    <w:rPr>
                      <w:rFonts w:ascii="Aptos Narrow" w:eastAsia="Times New Roman" w:hAnsi="Aptos Narrow" w:cs="Times New Roman"/>
                      <w:b/>
                      <w:bCs/>
                      <w:color w:val="000000"/>
                      <w:lang w:val="es-CO"/>
                    </w:rPr>
                    <w:t>TOTAL</w:t>
                  </w:r>
                </w:p>
              </w:tc>
              <w:tc>
                <w:tcPr>
                  <w:tcW w:w="146" w:type="dxa"/>
                  <w:vAlign w:val="center"/>
                  <w:hideMark/>
                </w:tcPr>
                <w:p w14:paraId="271442E6" w14:textId="77777777" w:rsidR="0041178A" w:rsidRPr="0041178A" w:rsidRDefault="0041178A" w:rsidP="0041178A">
                  <w:pPr>
                    <w:spacing w:after="0" w:line="240" w:lineRule="auto"/>
                    <w:rPr>
                      <w:rFonts w:ascii="Times New Roman" w:eastAsia="Times New Roman" w:hAnsi="Times New Roman" w:cs="Times New Roman"/>
                      <w:sz w:val="20"/>
                      <w:szCs w:val="20"/>
                      <w:lang w:val="es-CO"/>
                    </w:rPr>
                  </w:pPr>
                </w:p>
              </w:tc>
            </w:tr>
            <w:tr w:rsidR="0041178A" w:rsidRPr="0041178A" w14:paraId="12C9D05A" w14:textId="77777777" w:rsidTr="0041178A">
              <w:trPr>
                <w:trHeight w:val="300"/>
                <w:jc w:val="center"/>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14:paraId="60481224" w14:textId="77777777" w:rsidR="0041178A" w:rsidRPr="0041178A" w:rsidRDefault="0041178A" w:rsidP="0041178A">
                  <w:pPr>
                    <w:spacing w:after="0" w:line="240" w:lineRule="auto"/>
                    <w:rPr>
                      <w:rFonts w:ascii="Aptos Narrow" w:eastAsia="Times New Roman" w:hAnsi="Aptos Narrow" w:cs="Times New Roman"/>
                      <w:b/>
                      <w:bCs/>
                      <w:color w:val="000000"/>
                      <w:lang w:val="es-CO"/>
                    </w:rPr>
                  </w:pPr>
                  <w:r w:rsidRPr="0041178A">
                    <w:rPr>
                      <w:rFonts w:ascii="Aptos Narrow" w:eastAsia="Times New Roman" w:hAnsi="Aptos Narrow" w:cs="Times New Roman"/>
                      <w:b/>
                      <w:bCs/>
                      <w:color w:val="000000"/>
                      <w:lang w:val="es-CO"/>
                    </w:rPr>
                    <w:t>BUENAVISTA</w:t>
                  </w:r>
                </w:p>
              </w:tc>
              <w:tc>
                <w:tcPr>
                  <w:tcW w:w="1506" w:type="dxa"/>
                  <w:tcBorders>
                    <w:top w:val="nil"/>
                    <w:left w:val="nil"/>
                    <w:bottom w:val="single" w:sz="4" w:space="0" w:color="auto"/>
                    <w:right w:val="single" w:sz="4" w:space="0" w:color="auto"/>
                  </w:tcBorders>
                  <w:shd w:val="clear" w:color="auto" w:fill="auto"/>
                  <w:noWrap/>
                  <w:vAlign w:val="center"/>
                  <w:hideMark/>
                </w:tcPr>
                <w:p w14:paraId="47ECDE32"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1</w:t>
                  </w:r>
                </w:p>
              </w:tc>
              <w:tc>
                <w:tcPr>
                  <w:tcW w:w="1634" w:type="dxa"/>
                  <w:tcBorders>
                    <w:top w:val="nil"/>
                    <w:left w:val="nil"/>
                    <w:bottom w:val="single" w:sz="4" w:space="0" w:color="auto"/>
                    <w:right w:val="single" w:sz="4" w:space="0" w:color="auto"/>
                  </w:tcBorders>
                  <w:shd w:val="clear" w:color="auto" w:fill="auto"/>
                  <w:noWrap/>
                  <w:vAlign w:val="center"/>
                  <w:hideMark/>
                </w:tcPr>
                <w:p w14:paraId="65150C50"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$ 6.000.000</w:t>
                  </w:r>
                </w:p>
              </w:tc>
              <w:tc>
                <w:tcPr>
                  <w:tcW w:w="1804" w:type="dxa"/>
                  <w:tcBorders>
                    <w:top w:val="nil"/>
                    <w:left w:val="nil"/>
                    <w:bottom w:val="single" w:sz="4" w:space="0" w:color="auto"/>
                    <w:right w:val="single" w:sz="4" w:space="0" w:color="auto"/>
                  </w:tcBorders>
                  <w:shd w:val="clear" w:color="auto" w:fill="auto"/>
                  <w:noWrap/>
                  <w:vAlign w:val="center"/>
                  <w:hideMark/>
                </w:tcPr>
                <w:p w14:paraId="73864555"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$ 6.000.000</w:t>
                  </w:r>
                </w:p>
              </w:tc>
              <w:tc>
                <w:tcPr>
                  <w:tcW w:w="146" w:type="dxa"/>
                  <w:vAlign w:val="center"/>
                  <w:hideMark/>
                </w:tcPr>
                <w:p w14:paraId="011EB9C8" w14:textId="77777777" w:rsidR="0041178A" w:rsidRPr="0041178A" w:rsidRDefault="0041178A" w:rsidP="0041178A">
                  <w:pPr>
                    <w:spacing w:after="0" w:line="240" w:lineRule="auto"/>
                    <w:rPr>
                      <w:rFonts w:ascii="Times New Roman" w:eastAsia="Times New Roman" w:hAnsi="Times New Roman" w:cs="Times New Roman"/>
                      <w:sz w:val="20"/>
                      <w:szCs w:val="20"/>
                      <w:lang w:val="es-CO"/>
                    </w:rPr>
                  </w:pPr>
                </w:p>
              </w:tc>
            </w:tr>
            <w:tr w:rsidR="0041178A" w:rsidRPr="0041178A" w14:paraId="200ECD36" w14:textId="77777777" w:rsidTr="0041178A">
              <w:trPr>
                <w:trHeight w:val="300"/>
                <w:jc w:val="center"/>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14:paraId="634AC3FE" w14:textId="77777777" w:rsidR="0041178A" w:rsidRPr="0041178A" w:rsidRDefault="0041178A" w:rsidP="0041178A">
                  <w:pPr>
                    <w:spacing w:after="0" w:line="240" w:lineRule="auto"/>
                    <w:rPr>
                      <w:rFonts w:ascii="Aptos Narrow" w:eastAsia="Times New Roman" w:hAnsi="Aptos Narrow" w:cs="Times New Roman"/>
                      <w:b/>
                      <w:bCs/>
                      <w:color w:val="000000"/>
                      <w:lang w:val="es-CO"/>
                    </w:rPr>
                  </w:pPr>
                  <w:r w:rsidRPr="0041178A">
                    <w:rPr>
                      <w:rFonts w:ascii="Aptos Narrow" w:eastAsia="Times New Roman" w:hAnsi="Aptos Narrow" w:cs="Times New Roman"/>
                      <w:b/>
                      <w:bCs/>
                      <w:color w:val="000000"/>
                      <w:lang w:val="es-CO"/>
                    </w:rPr>
                    <w:t>CALARCÁ</w:t>
                  </w:r>
                </w:p>
              </w:tc>
              <w:tc>
                <w:tcPr>
                  <w:tcW w:w="1506" w:type="dxa"/>
                  <w:tcBorders>
                    <w:top w:val="nil"/>
                    <w:left w:val="nil"/>
                    <w:bottom w:val="single" w:sz="4" w:space="0" w:color="auto"/>
                    <w:right w:val="single" w:sz="4" w:space="0" w:color="auto"/>
                  </w:tcBorders>
                  <w:shd w:val="clear" w:color="auto" w:fill="auto"/>
                  <w:noWrap/>
                  <w:vAlign w:val="center"/>
                  <w:hideMark/>
                </w:tcPr>
                <w:p w14:paraId="464DCE90"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2</w:t>
                  </w:r>
                </w:p>
              </w:tc>
              <w:tc>
                <w:tcPr>
                  <w:tcW w:w="1634" w:type="dxa"/>
                  <w:tcBorders>
                    <w:top w:val="nil"/>
                    <w:left w:val="nil"/>
                    <w:bottom w:val="single" w:sz="4" w:space="0" w:color="auto"/>
                    <w:right w:val="single" w:sz="4" w:space="0" w:color="auto"/>
                  </w:tcBorders>
                  <w:shd w:val="clear" w:color="auto" w:fill="auto"/>
                  <w:noWrap/>
                  <w:vAlign w:val="center"/>
                  <w:hideMark/>
                </w:tcPr>
                <w:p w14:paraId="31FA4008"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$ 6.000.000</w:t>
                  </w:r>
                </w:p>
              </w:tc>
              <w:tc>
                <w:tcPr>
                  <w:tcW w:w="1804" w:type="dxa"/>
                  <w:tcBorders>
                    <w:top w:val="nil"/>
                    <w:left w:val="nil"/>
                    <w:bottom w:val="single" w:sz="4" w:space="0" w:color="auto"/>
                    <w:right w:val="single" w:sz="4" w:space="0" w:color="auto"/>
                  </w:tcBorders>
                  <w:shd w:val="clear" w:color="auto" w:fill="auto"/>
                  <w:noWrap/>
                  <w:vAlign w:val="center"/>
                  <w:hideMark/>
                </w:tcPr>
                <w:p w14:paraId="687744F3"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$ 12.000.000</w:t>
                  </w:r>
                </w:p>
              </w:tc>
              <w:tc>
                <w:tcPr>
                  <w:tcW w:w="146" w:type="dxa"/>
                  <w:vAlign w:val="center"/>
                  <w:hideMark/>
                </w:tcPr>
                <w:p w14:paraId="429D1A82" w14:textId="77777777" w:rsidR="0041178A" w:rsidRPr="0041178A" w:rsidRDefault="0041178A" w:rsidP="0041178A">
                  <w:pPr>
                    <w:spacing w:after="0" w:line="240" w:lineRule="auto"/>
                    <w:rPr>
                      <w:rFonts w:ascii="Times New Roman" w:eastAsia="Times New Roman" w:hAnsi="Times New Roman" w:cs="Times New Roman"/>
                      <w:sz w:val="20"/>
                      <w:szCs w:val="20"/>
                      <w:lang w:val="es-CO"/>
                    </w:rPr>
                  </w:pPr>
                </w:p>
              </w:tc>
            </w:tr>
            <w:tr w:rsidR="0041178A" w:rsidRPr="0041178A" w14:paraId="3A45AD53" w14:textId="77777777" w:rsidTr="0041178A">
              <w:trPr>
                <w:trHeight w:val="300"/>
                <w:jc w:val="center"/>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14:paraId="62B53D47" w14:textId="77777777" w:rsidR="0041178A" w:rsidRPr="0041178A" w:rsidRDefault="0041178A" w:rsidP="0041178A">
                  <w:pPr>
                    <w:spacing w:after="0" w:line="240" w:lineRule="auto"/>
                    <w:rPr>
                      <w:rFonts w:ascii="Aptos Narrow" w:eastAsia="Times New Roman" w:hAnsi="Aptos Narrow" w:cs="Times New Roman"/>
                      <w:b/>
                      <w:bCs/>
                      <w:color w:val="000000"/>
                      <w:lang w:val="es-CO"/>
                    </w:rPr>
                  </w:pPr>
                  <w:r w:rsidRPr="0041178A">
                    <w:rPr>
                      <w:rFonts w:ascii="Aptos Narrow" w:eastAsia="Times New Roman" w:hAnsi="Aptos Narrow" w:cs="Times New Roman"/>
                      <w:b/>
                      <w:bCs/>
                      <w:color w:val="000000"/>
                      <w:lang w:val="es-CO"/>
                    </w:rPr>
                    <w:t>LA TEBAIDA</w:t>
                  </w:r>
                </w:p>
              </w:tc>
              <w:tc>
                <w:tcPr>
                  <w:tcW w:w="1506" w:type="dxa"/>
                  <w:tcBorders>
                    <w:top w:val="nil"/>
                    <w:left w:val="nil"/>
                    <w:bottom w:val="single" w:sz="4" w:space="0" w:color="auto"/>
                    <w:right w:val="single" w:sz="4" w:space="0" w:color="auto"/>
                  </w:tcBorders>
                  <w:shd w:val="clear" w:color="auto" w:fill="auto"/>
                  <w:noWrap/>
                  <w:vAlign w:val="center"/>
                  <w:hideMark/>
                </w:tcPr>
                <w:p w14:paraId="5DFCC906"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1</w:t>
                  </w:r>
                </w:p>
              </w:tc>
              <w:tc>
                <w:tcPr>
                  <w:tcW w:w="1634" w:type="dxa"/>
                  <w:tcBorders>
                    <w:top w:val="nil"/>
                    <w:left w:val="nil"/>
                    <w:bottom w:val="single" w:sz="4" w:space="0" w:color="auto"/>
                    <w:right w:val="single" w:sz="4" w:space="0" w:color="auto"/>
                  </w:tcBorders>
                  <w:shd w:val="clear" w:color="auto" w:fill="auto"/>
                  <w:noWrap/>
                  <w:vAlign w:val="center"/>
                  <w:hideMark/>
                </w:tcPr>
                <w:p w14:paraId="45B8CB2A"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$ 6.000.000</w:t>
                  </w:r>
                </w:p>
              </w:tc>
              <w:tc>
                <w:tcPr>
                  <w:tcW w:w="1804" w:type="dxa"/>
                  <w:tcBorders>
                    <w:top w:val="nil"/>
                    <w:left w:val="nil"/>
                    <w:bottom w:val="single" w:sz="4" w:space="0" w:color="auto"/>
                    <w:right w:val="single" w:sz="4" w:space="0" w:color="auto"/>
                  </w:tcBorders>
                  <w:shd w:val="clear" w:color="auto" w:fill="auto"/>
                  <w:noWrap/>
                  <w:vAlign w:val="center"/>
                  <w:hideMark/>
                </w:tcPr>
                <w:p w14:paraId="5D56D7E2"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$ 6.000.000</w:t>
                  </w:r>
                </w:p>
              </w:tc>
              <w:tc>
                <w:tcPr>
                  <w:tcW w:w="146" w:type="dxa"/>
                  <w:vAlign w:val="center"/>
                  <w:hideMark/>
                </w:tcPr>
                <w:p w14:paraId="67A4D9D5" w14:textId="77777777" w:rsidR="0041178A" w:rsidRPr="0041178A" w:rsidRDefault="0041178A" w:rsidP="0041178A">
                  <w:pPr>
                    <w:spacing w:after="0" w:line="240" w:lineRule="auto"/>
                    <w:rPr>
                      <w:rFonts w:ascii="Times New Roman" w:eastAsia="Times New Roman" w:hAnsi="Times New Roman" w:cs="Times New Roman"/>
                      <w:sz w:val="20"/>
                      <w:szCs w:val="20"/>
                      <w:lang w:val="es-CO"/>
                    </w:rPr>
                  </w:pPr>
                </w:p>
              </w:tc>
            </w:tr>
            <w:tr w:rsidR="0041178A" w:rsidRPr="0041178A" w14:paraId="30F66925" w14:textId="77777777" w:rsidTr="0041178A">
              <w:trPr>
                <w:trHeight w:val="300"/>
                <w:jc w:val="center"/>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14:paraId="1E17270A" w14:textId="77777777" w:rsidR="0041178A" w:rsidRPr="0041178A" w:rsidRDefault="0041178A" w:rsidP="0041178A">
                  <w:pPr>
                    <w:spacing w:after="0" w:line="240" w:lineRule="auto"/>
                    <w:rPr>
                      <w:rFonts w:ascii="Aptos Narrow" w:eastAsia="Times New Roman" w:hAnsi="Aptos Narrow" w:cs="Times New Roman"/>
                      <w:b/>
                      <w:bCs/>
                      <w:color w:val="000000"/>
                      <w:lang w:val="es-CO"/>
                    </w:rPr>
                  </w:pPr>
                  <w:r w:rsidRPr="0041178A">
                    <w:rPr>
                      <w:rFonts w:ascii="Aptos Narrow" w:eastAsia="Times New Roman" w:hAnsi="Aptos Narrow" w:cs="Times New Roman"/>
                      <w:b/>
                      <w:bCs/>
                      <w:color w:val="000000"/>
                      <w:lang w:val="es-CO"/>
                    </w:rPr>
                    <w:t>MONTENEGRO</w:t>
                  </w:r>
                </w:p>
              </w:tc>
              <w:tc>
                <w:tcPr>
                  <w:tcW w:w="1506" w:type="dxa"/>
                  <w:tcBorders>
                    <w:top w:val="nil"/>
                    <w:left w:val="nil"/>
                    <w:bottom w:val="single" w:sz="4" w:space="0" w:color="auto"/>
                    <w:right w:val="single" w:sz="4" w:space="0" w:color="auto"/>
                  </w:tcBorders>
                  <w:shd w:val="clear" w:color="auto" w:fill="auto"/>
                  <w:noWrap/>
                  <w:vAlign w:val="center"/>
                  <w:hideMark/>
                </w:tcPr>
                <w:p w14:paraId="794174F5"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1</w:t>
                  </w:r>
                </w:p>
              </w:tc>
              <w:tc>
                <w:tcPr>
                  <w:tcW w:w="1634" w:type="dxa"/>
                  <w:tcBorders>
                    <w:top w:val="nil"/>
                    <w:left w:val="nil"/>
                    <w:bottom w:val="single" w:sz="4" w:space="0" w:color="auto"/>
                    <w:right w:val="single" w:sz="4" w:space="0" w:color="auto"/>
                  </w:tcBorders>
                  <w:shd w:val="clear" w:color="auto" w:fill="auto"/>
                  <w:noWrap/>
                  <w:vAlign w:val="center"/>
                  <w:hideMark/>
                </w:tcPr>
                <w:p w14:paraId="5F30E266"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$ 6.000.000</w:t>
                  </w:r>
                </w:p>
              </w:tc>
              <w:tc>
                <w:tcPr>
                  <w:tcW w:w="1804" w:type="dxa"/>
                  <w:tcBorders>
                    <w:top w:val="nil"/>
                    <w:left w:val="nil"/>
                    <w:bottom w:val="single" w:sz="4" w:space="0" w:color="auto"/>
                    <w:right w:val="single" w:sz="4" w:space="0" w:color="auto"/>
                  </w:tcBorders>
                  <w:shd w:val="clear" w:color="auto" w:fill="auto"/>
                  <w:noWrap/>
                  <w:vAlign w:val="center"/>
                  <w:hideMark/>
                </w:tcPr>
                <w:p w14:paraId="716A4595"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$ 6.000.000</w:t>
                  </w:r>
                </w:p>
              </w:tc>
              <w:tc>
                <w:tcPr>
                  <w:tcW w:w="146" w:type="dxa"/>
                  <w:vAlign w:val="center"/>
                  <w:hideMark/>
                </w:tcPr>
                <w:p w14:paraId="14FC5FDD" w14:textId="77777777" w:rsidR="0041178A" w:rsidRPr="0041178A" w:rsidRDefault="0041178A" w:rsidP="0041178A">
                  <w:pPr>
                    <w:spacing w:after="0" w:line="240" w:lineRule="auto"/>
                    <w:rPr>
                      <w:rFonts w:ascii="Times New Roman" w:eastAsia="Times New Roman" w:hAnsi="Times New Roman" w:cs="Times New Roman"/>
                      <w:sz w:val="20"/>
                      <w:szCs w:val="20"/>
                      <w:lang w:val="es-CO"/>
                    </w:rPr>
                  </w:pPr>
                </w:p>
              </w:tc>
            </w:tr>
            <w:tr w:rsidR="0041178A" w:rsidRPr="0041178A" w14:paraId="506E49ED" w14:textId="77777777" w:rsidTr="0041178A">
              <w:trPr>
                <w:trHeight w:val="300"/>
                <w:jc w:val="center"/>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14:paraId="5A5B4780" w14:textId="77777777" w:rsidR="0041178A" w:rsidRPr="0041178A" w:rsidRDefault="0041178A" w:rsidP="0041178A">
                  <w:pPr>
                    <w:spacing w:after="0" w:line="240" w:lineRule="auto"/>
                    <w:rPr>
                      <w:rFonts w:ascii="Aptos Narrow" w:eastAsia="Times New Roman" w:hAnsi="Aptos Narrow" w:cs="Times New Roman"/>
                      <w:b/>
                      <w:bCs/>
                      <w:color w:val="000000"/>
                      <w:lang w:val="es-CO"/>
                    </w:rPr>
                  </w:pPr>
                  <w:r w:rsidRPr="0041178A">
                    <w:rPr>
                      <w:rFonts w:ascii="Aptos Narrow" w:eastAsia="Times New Roman" w:hAnsi="Aptos Narrow" w:cs="Times New Roman"/>
                      <w:b/>
                      <w:bCs/>
                      <w:color w:val="000000"/>
                      <w:lang w:val="es-CO"/>
                    </w:rPr>
                    <w:t>TOTAL</w:t>
                  </w:r>
                </w:p>
              </w:tc>
              <w:tc>
                <w:tcPr>
                  <w:tcW w:w="1506" w:type="dxa"/>
                  <w:tcBorders>
                    <w:top w:val="nil"/>
                    <w:left w:val="nil"/>
                    <w:bottom w:val="single" w:sz="4" w:space="0" w:color="auto"/>
                    <w:right w:val="single" w:sz="4" w:space="0" w:color="auto"/>
                  </w:tcBorders>
                  <w:shd w:val="clear" w:color="auto" w:fill="auto"/>
                  <w:noWrap/>
                  <w:vAlign w:val="bottom"/>
                  <w:hideMark/>
                </w:tcPr>
                <w:p w14:paraId="7AD2DC1B" w14:textId="77777777" w:rsidR="0041178A" w:rsidRPr="0041178A" w:rsidRDefault="0041178A" w:rsidP="0041178A">
                  <w:pPr>
                    <w:spacing w:after="0" w:line="240" w:lineRule="auto"/>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w:t>
                  </w:r>
                </w:p>
              </w:tc>
              <w:tc>
                <w:tcPr>
                  <w:tcW w:w="1634" w:type="dxa"/>
                  <w:tcBorders>
                    <w:top w:val="nil"/>
                    <w:left w:val="nil"/>
                    <w:bottom w:val="single" w:sz="4" w:space="0" w:color="auto"/>
                    <w:right w:val="single" w:sz="4" w:space="0" w:color="auto"/>
                  </w:tcBorders>
                  <w:shd w:val="clear" w:color="auto" w:fill="auto"/>
                  <w:noWrap/>
                  <w:vAlign w:val="bottom"/>
                  <w:hideMark/>
                </w:tcPr>
                <w:p w14:paraId="0652EA27" w14:textId="77777777" w:rsidR="0041178A" w:rsidRPr="0041178A" w:rsidRDefault="0041178A" w:rsidP="0041178A">
                  <w:pPr>
                    <w:spacing w:after="0" w:line="240" w:lineRule="auto"/>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w:t>
                  </w:r>
                </w:p>
              </w:tc>
              <w:tc>
                <w:tcPr>
                  <w:tcW w:w="1804" w:type="dxa"/>
                  <w:tcBorders>
                    <w:top w:val="nil"/>
                    <w:left w:val="nil"/>
                    <w:bottom w:val="single" w:sz="4" w:space="0" w:color="auto"/>
                    <w:right w:val="single" w:sz="4" w:space="0" w:color="auto"/>
                  </w:tcBorders>
                  <w:shd w:val="clear" w:color="auto" w:fill="auto"/>
                  <w:noWrap/>
                  <w:vAlign w:val="bottom"/>
                  <w:hideMark/>
                </w:tcPr>
                <w:p w14:paraId="35ED94D6"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$ 30.000.000</w:t>
                  </w:r>
                </w:p>
              </w:tc>
              <w:tc>
                <w:tcPr>
                  <w:tcW w:w="146" w:type="dxa"/>
                  <w:vAlign w:val="center"/>
                  <w:hideMark/>
                </w:tcPr>
                <w:p w14:paraId="7673B832" w14:textId="77777777" w:rsidR="0041178A" w:rsidRPr="0041178A" w:rsidRDefault="0041178A" w:rsidP="0041178A">
                  <w:pPr>
                    <w:spacing w:after="0" w:line="240" w:lineRule="auto"/>
                    <w:rPr>
                      <w:rFonts w:ascii="Times New Roman" w:eastAsia="Times New Roman" w:hAnsi="Times New Roman" w:cs="Times New Roman"/>
                      <w:sz w:val="20"/>
                      <w:szCs w:val="20"/>
                      <w:lang w:val="es-CO"/>
                    </w:rPr>
                  </w:pPr>
                </w:p>
              </w:tc>
            </w:tr>
          </w:tbl>
          <w:p w14:paraId="4E7236D9" w14:textId="32D0DA55" w:rsidR="003D3F1D" w:rsidRDefault="003D3F1D" w:rsidP="003D3F1D">
            <w:pPr>
              <w:ind w:right="34"/>
              <w:jc w:val="center"/>
              <w:rPr>
                <w:rFonts w:ascii="Arial" w:eastAsia="Arial" w:hAnsi="Arial" w:cs="Arial"/>
              </w:rPr>
            </w:pPr>
          </w:p>
          <w:tbl>
            <w:tblPr>
              <w:tblW w:w="7660" w:type="dxa"/>
              <w:jc w:val="center"/>
              <w:tblCellMar>
                <w:left w:w="70" w:type="dxa"/>
                <w:right w:w="70" w:type="dxa"/>
              </w:tblCellMar>
              <w:tblLook w:val="04A0" w:firstRow="1" w:lastRow="0" w:firstColumn="1" w:lastColumn="0" w:noHBand="0" w:noVBand="1"/>
            </w:tblPr>
            <w:tblGrid>
              <w:gridCol w:w="1535"/>
              <w:gridCol w:w="1761"/>
              <w:gridCol w:w="1910"/>
              <w:gridCol w:w="2108"/>
              <w:gridCol w:w="146"/>
            </w:tblGrid>
            <w:tr w:rsidR="0041178A" w:rsidRPr="0041178A" w14:paraId="793E8CD3" w14:textId="77777777" w:rsidTr="0041178A">
              <w:trPr>
                <w:gridAfter w:val="1"/>
                <w:wAfter w:w="36" w:type="dxa"/>
                <w:trHeight w:val="450"/>
                <w:jc w:val="center"/>
              </w:trPr>
              <w:tc>
                <w:tcPr>
                  <w:tcW w:w="160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73BCAD" w14:textId="77777777" w:rsidR="0041178A" w:rsidRPr="0041178A" w:rsidRDefault="0041178A" w:rsidP="0041178A">
                  <w:pPr>
                    <w:spacing w:after="0" w:line="240" w:lineRule="auto"/>
                    <w:jc w:val="center"/>
                    <w:rPr>
                      <w:rFonts w:ascii="Aptos Narrow" w:eastAsia="Times New Roman" w:hAnsi="Aptos Narrow" w:cs="Times New Roman"/>
                      <w:b/>
                      <w:bCs/>
                      <w:color w:val="000000"/>
                      <w:lang w:val="es-CO"/>
                    </w:rPr>
                  </w:pPr>
                  <w:r w:rsidRPr="0041178A">
                    <w:rPr>
                      <w:rFonts w:ascii="Aptos Narrow" w:eastAsia="Times New Roman" w:hAnsi="Aptos Narrow" w:cs="Times New Roman"/>
                      <w:b/>
                      <w:bCs/>
                      <w:color w:val="000000"/>
                      <w:lang w:val="es-CO"/>
                    </w:rPr>
                    <w:t>MUNICIPIO</w:t>
                  </w:r>
                </w:p>
              </w:tc>
              <w:tc>
                <w:tcPr>
                  <w:tcW w:w="6024"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119E3A2" w14:textId="77777777" w:rsidR="0041178A" w:rsidRPr="0041178A" w:rsidRDefault="0041178A" w:rsidP="0041178A">
                  <w:pPr>
                    <w:spacing w:after="0" w:line="240" w:lineRule="auto"/>
                    <w:jc w:val="center"/>
                    <w:rPr>
                      <w:rFonts w:ascii="Aptos Narrow" w:eastAsia="Times New Roman" w:hAnsi="Aptos Narrow" w:cs="Times New Roman"/>
                      <w:b/>
                      <w:bCs/>
                      <w:color w:val="000000"/>
                      <w:lang w:val="es-CO"/>
                    </w:rPr>
                  </w:pPr>
                  <w:r w:rsidRPr="0041178A">
                    <w:rPr>
                      <w:rFonts w:ascii="Aptos Narrow" w:eastAsia="Times New Roman" w:hAnsi="Aptos Narrow" w:cs="Times New Roman"/>
                      <w:b/>
                      <w:bCs/>
                      <w:color w:val="000000"/>
                      <w:lang w:val="es-CO"/>
                    </w:rPr>
                    <w:t>CAMPAÑA ESTILOS DE VIDA SALUDABLE</w:t>
                  </w:r>
                </w:p>
              </w:tc>
            </w:tr>
            <w:tr w:rsidR="0041178A" w:rsidRPr="0041178A" w14:paraId="5F45AA75" w14:textId="77777777" w:rsidTr="0041178A">
              <w:trPr>
                <w:trHeight w:val="300"/>
                <w:jc w:val="center"/>
              </w:trPr>
              <w:tc>
                <w:tcPr>
                  <w:tcW w:w="1600" w:type="dxa"/>
                  <w:vMerge/>
                  <w:tcBorders>
                    <w:top w:val="single" w:sz="4" w:space="0" w:color="auto"/>
                    <w:left w:val="single" w:sz="4" w:space="0" w:color="auto"/>
                    <w:bottom w:val="single" w:sz="4" w:space="0" w:color="auto"/>
                    <w:right w:val="single" w:sz="4" w:space="0" w:color="auto"/>
                  </w:tcBorders>
                  <w:vAlign w:val="center"/>
                  <w:hideMark/>
                </w:tcPr>
                <w:p w14:paraId="6FAD65B9" w14:textId="77777777" w:rsidR="0041178A" w:rsidRPr="0041178A" w:rsidRDefault="0041178A" w:rsidP="0041178A">
                  <w:pPr>
                    <w:spacing w:after="0" w:line="240" w:lineRule="auto"/>
                    <w:rPr>
                      <w:rFonts w:ascii="Aptos Narrow" w:eastAsia="Times New Roman" w:hAnsi="Aptos Narrow" w:cs="Times New Roman"/>
                      <w:b/>
                      <w:bCs/>
                      <w:color w:val="000000"/>
                      <w:lang w:val="es-CO"/>
                    </w:rPr>
                  </w:pPr>
                </w:p>
              </w:tc>
              <w:tc>
                <w:tcPr>
                  <w:tcW w:w="6024" w:type="dxa"/>
                  <w:gridSpan w:val="3"/>
                  <w:vMerge/>
                  <w:tcBorders>
                    <w:top w:val="single" w:sz="4" w:space="0" w:color="auto"/>
                    <w:left w:val="single" w:sz="4" w:space="0" w:color="auto"/>
                    <w:bottom w:val="single" w:sz="4" w:space="0" w:color="auto"/>
                    <w:right w:val="single" w:sz="4" w:space="0" w:color="auto"/>
                  </w:tcBorders>
                  <w:vAlign w:val="center"/>
                  <w:hideMark/>
                </w:tcPr>
                <w:p w14:paraId="6A2459C6" w14:textId="77777777" w:rsidR="0041178A" w:rsidRPr="0041178A" w:rsidRDefault="0041178A" w:rsidP="0041178A">
                  <w:pPr>
                    <w:spacing w:after="0" w:line="240" w:lineRule="auto"/>
                    <w:rPr>
                      <w:rFonts w:ascii="Aptos Narrow" w:eastAsia="Times New Roman" w:hAnsi="Aptos Narrow" w:cs="Times New Roman"/>
                      <w:b/>
                      <w:bCs/>
                      <w:color w:val="000000"/>
                      <w:lang w:val="es-CO"/>
                    </w:rPr>
                  </w:pPr>
                </w:p>
              </w:tc>
              <w:tc>
                <w:tcPr>
                  <w:tcW w:w="36" w:type="dxa"/>
                  <w:tcBorders>
                    <w:top w:val="nil"/>
                    <w:left w:val="nil"/>
                    <w:bottom w:val="nil"/>
                    <w:right w:val="nil"/>
                  </w:tcBorders>
                  <w:shd w:val="clear" w:color="auto" w:fill="auto"/>
                  <w:noWrap/>
                  <w:vAlign w:val="bottom"/>
                  <w:hideMark/>
                </w:tcPr>
                <w:p w14:paraId="0F94EC9B" w14:textId="77777777" w:rsidR="0041178A" w:rsidRPr="0041178A" w:rsidRDefault="0041178A" w:rsidP="0041178A">
                  <w:pPr>
                    <w:spacing w:after="0" w:line="240" w:lineRule="auto"/>
                    <w:jc w:val="center"/>
                    <w:rPr>
                      <w:rFonts w:ascii="Aptos Narrow" w:eastAsia="Times New Roman" w:hAnsi="Aptos Narrow" w:cs="Times New Roman"/>
                      <w:b/>
                      <w:bCs/>
                      <w:color w:val="000000"/>
                      <w:lang w:val="es-CO"/>
                    </w:rPr>
                  </w:pPr>
                </w:p>
              </w:tc>
            </w:tr>
            <w:tr w:rsidR="0041178A" w:rsidRPr="0041178A" w14:paraId="48BBAE44" w14:textId="77777777" w:rsidTr="0041178A">
              <w:trPr>
                <w:trHeight w:val="300"/>
                <w:jc w:val="center"/>
              </w:trPr>
              <w:tc>
                <w:tcPr>
                  <w:tcW w:w="1600" w:type="dxa"/>
                  <w:vMerge/>
                  <w:tcBorders>
                    <w:top w:val="single" w:sz="4" w:space="0" w:color="auto"/>
                    <w:left w:val="single" w:sz="4" w:space="0" w:color="auto"/>
                    <w:bottom w:val="single" w:sz="4" w:space="0" w:color="auto"/>
                    <w:right w:val="single" w:sz="4" w:space="0" w:color="auto"/>
                  </w:tcBorders>
                  <w:vAlign w:val="center"/>
                  <w:hideMark/>
                </w:tcPr>
                <w:p w14:paraId="0EA93488" w14:textId="77777777" w:rsidR="0041178A" w:rsidRPr="0041178A" w:rsidRDefault="0041178A" w:rsidP="0041178A">
                  <w:pPr>
                    <w:spacing w:after="0" w:line="240" w:lineRule="auto"/>
                    <w:rPr>
                      <w:rFonts w:ascii="Aptos Narrow" w:eastAsia="Times New Roman" w:hAnsi="Aptos Narrow" w:cs="Times New Roman"/>
                      <w:b/>
                      <w:bCs/>
                      <w:color w:val="000000"/>
                      <w:lang w:val="es-CO"/>
                    </w:rPr>
                  </w:pPr>
                </w:p>
              </w:tc>
              <w:tc>
                <w:tcPr>
                  <w:tcW w:w="1835" w:type="dxa"/>
                  <w:tcBorders>
                    <w:top w:val="nil"/>
                    <w:left w:val="nil"/>
                    <w:bottom w:val="single" w:sz="4" w:space="0" w:color="auto"/>
                    <w:right w:val="single" w:sz="4" w:space="0" w:color="auto"/>
                  </w:tcBorders>
                  <w:shd w:val="clear" w:color="auto" w:fill="auto"/>
                  <w:noWrap/>
                  <w:vAlign w:val="center"/>
                  <w:hideMark/>
                </w:tcPr>
                <w:p w14:paraId="0C50F9B6" w14:textId="77777777" w:rsidR="0041178A" w:rsidRPr="0041178A" w:rsidRDefault="0041178A" w:rsidP="0041178A">
                  <w:pPr>
                    <w:spacing w:after="0" w:line="240" w:lineRule="auto"/>
                    <w:jc w:val="center"/>
                    <w:rPr>
                      <w:rFonts w:ascii="Aptos Narrow" w:eastAsia="Times New Roman" w:hAnsi="Aptos Narrow" w:cs="Times New Roman"/>
                      <w:b/>
                      <w:bCs/>
                      <w:color w:val="000000"/>
                      <w:lang w:val="es-CO"/>
                    </w:rPr>
                  </w:pPr>
                  <w:r w:rsidRPr="0041178A">
                    <w:rPr>
                      <w:rFonts w:ascii="Aptos Narrow" w:eastAsia="Times New Roman" w:hAnsi="Aptos Narrow" w:cs="Times New Roman"/>
                      <w:b/>
                      <w:bCs/>
                      <w:color w:val="000000"/>
                      <w:lang w:val="es-CO"/>
                    </w:rPr>
                    <w:t>CANTIDAD</w:t>
                  </w:r>
                </w:p>
              </w:tc>
              <w:tc>
                <w:tcPr>
                  <w:tcW w:w="1991" w:type="dxa"/>
                  <w:tcBorders>
                    <w:top w:val="nil"/>
                    <w:left w:val="nil"/>
                    <w:bottom w:val="single" w:sz="4" w:space="0" w:color="auto"/>
                    <w:right w:val="single" w:sz="4" w:space="0" w:color="auto"/>
                  </w:tcBorders>
                  <w:shd w:val="clear" w:color="auto" w:fill="auto"/>
                  <w:noWrap/>
                  <w:vAlign w:val="center"/>
                  <w:hideMark/>
                </w:tcPr>
                <w:p w14:paraId="1988665A" w14:textId="77777777" w:rsidR="0041178A" w:rsidRPr="0041178A" w:rsidRDefault="0041178A" w:rsidP="0041178A">
                  <w:pPr>
                    <w:spacing w:after="0" w:line="240" w:lineRule="auto"/>
                    <w:jc w:val="center"/>
                    <w:rPr>
                      <w:rFonts w:ascii="Aptos Narrow" w:eastAsia="Times New Roman" w:hAnsi="Aptos Narrow" w:cs="Times New Roman"/>
                      <w:b/>
                      <w:bCs/>
                      <w:color w:val="000000"/>
                      <w:lang w:val="es-CO"/>
                    </w:rPr>
                  </w:pPr>
                  <w:r w:rsidRPr="0041178A">
                    <w:rPr>
                      <w:rFonts w:ascii="Aptos Narrow" w:eastAsia="Times New Roman" w:hAnsi="Aptos Narrow" w:cs="Times New Roman"/>
                      <w:b/>
                      <w:bCs/>
                      <w:color w:val="000000"/>
                      <w:lang w:val="es-CO"/>
                    </w:rPr>
                    <w:t>VALOR</w:t>
                  </w:r>
                </w:p>
              </w:tc>
              <w:tc>
                <w:tcPr>
                  <w:tcW w:w="2198" w:type="dxa"/>
                  <w:tcBorders>
                    <w:top w:val="nil"/>
                    <w:left w:val="nil"/>
                    <w:bottom w:val="single" w:sz="4" w:space="0" w:color="auto"/>
                    <w:right w:val="single" w:sz="4" w:space="0" w:color="auto"/>
                  </w:tcBorders>
                  <w:shd w:val="clear" w:color="auto" w:fill="auto"/>
                  <w:noWrap/>
                  <w:vAlign w:val="center"/>
                  <w:hideMark/>
                </w:tcPr>
                <w:p w14:paraId="20CB5D1E" w14:textId="77777777" w:rsidR="0041178A" w:rsidRPr="0041178A" w:rsidRDefault="0041178A" w:rsidP="0041178A">
                  <w:pPr>
                    <w:spacing w:after="0" w:line="240" w:lineRule="auto"/>
                    <w:jc w:val="center"/>
                    <w:rPr>
                      <w:rFonts w:ascii="Aptos Narrow" w:eastAsia="Times New Roman" w:hAnsi="Aptos Narrow" w:cs="Times New Roman"/>
                      <w:b/>
                      <w:bCs/>
                      <w:color w:val="000000"/>
                      <w:lang w:val="es-CO"/>
                    </w:rPr>
                  </w:pPr>
                  <w:r w:rsidRPr="0041178A">
                    <w:rPr>
                      <w:rFonts w:ascii="Aptos Narrow" w:eastAsia="Times New Roman" w:hAnsi="Aptos Narrow" w:cs="Times New Roman"/>
                      <w:b/>
                      <w:bCs/>
                      <w:color w:val="000000"/>
                      <w:lang w:val="es-CO"/>
                    </w:rPr>
                    <w:t>TOTAL</w:t>
                  </w:r>
                </w:p>
              </w:tc>
              <w:tc>
                <w:tcPr>
                  <w:tcW w:w="36" w:type="dxa"/>
                  <w:vAlign w:val="center"/>
                  <w:hideMark/>
                </w:tcPr>
                <w:p w14:paraId="34C01A3F" w14:textId="77777777" w:rsidR="0041178A" w:rsidRPr="0041178A" w:rsidRDefault="0041178A" w:rsidP="0041178A">
                  <w:pPr>
                    <w:spacing w:after="0" w:line="240" w:lineRule="auto"/>
                    <w:rPr>
                      <w:rFonts w:ascii="Times New Roman" w:eastAsia="Times New Roman" w:hAnsi="Times New Roman" w:cs="Times New Roman"/>
                      <w:sz w:val="20"/>
                      <w:szCs w:val="20"/>
                      <w:lang w:val="es-CO"/>
                    </w:rPr>
                  </w:pPr>
                </w:p>
              </w:tc>
            </w:tr>
            <w:tr w:rsidR="0041178A" w:rsidRPr="0041178A" w14:paraId="497CB8AD" w14:textId="77777777" w:rsidTr="0041178A">
              <w:trPr>
                <w:trHeight w:val="300"/>
                <w:jc w:val="center"/>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14:paraId="63193633" w14:textId="77777777" w:rsidR="0041178A" w:rsidRPr="0041178A" w:rsidRDefault="0041178A" w:rsidP="0041178A">
                  <w:pPr>
                    <w:spacing w:after="0" w:line="240" w:lineRule="auto"/>
                    <w:rPr>
                      <w:rFonts w:ascii="Aptos Narrow" w:eastAsia="Times New Roman" w:hAnsi="Aptos Narrow" w:cs="Times New Roman"/>
                      <w:b/>
                      <w:bCs/>
                      <w:color w:val="000000"/>
                      <w:lang w:val="es-CO"/>
                    </w:rPr>
                  </w:pPr>
                  <w:r w:rsidRPr="0041178A">
                    <w:rPr>
                      <w:rFonts w:ascii="Aptos Narrow" w:eastAsia="Times New Roman" w:hAnsi="Aptos Narrow" w:cs="Times New Roman"/>
                      <w:b/>
                      <w:bCs/>
                      <w:color w:val="000000"/>
                      <w:lang w:val="es-CO"/>
                    </w:rPr>
                    <w:t>BUENAVISTA</w:t>
                  </w:r>
                </w:p>
              </w:tc>
              <w:tc>
                <w:tcPr>
                  <w:tcW w:w="1835" w:type="dxa"/>
                  <w:tcBorders>
                    <w:top w:val="nil"/>
                    <w:left w:val="nil"/>
                    <w:bottom w:val="single" w:sz="4" w:space="0" w:color="auto"/>
                    <w:right w:val="single" w:sz="4" w:space="0" w:color="auto"/>
                  </w:tcBorders>
                  <w:shd w:val="clear" w:color="auto" w:fill="auto"/>
                  <w:noWrap/>
                  <w:vAlign w:val="center"/>
                  <w:hideMark/>
                </w:tcPr>
                <w:p w14:paraId="59413804"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1</w:t>
                  </w:r>
                </w:p>
              </w:tc>
              <w:tc>
                <w:tcPr>
                  <w:tcW w:w="1991" w:type="dxa"/>
                  <w:tcBorders>
                    <w:top w:val="nil"/>
                    <w:left w:val="nil"/>
                    <w:bottom w:val="single" w:sz="4" w:space="0" w:color="auto"/>
                    <w:right w:val="single" w:sz="4" w:space="0" w:color="auto"/>
                  </w:tcBorders>
                  <w:shd w:val="clear" w:color="auto" w:fill="auto"/>
                  <w:noWrap/>
                  <w:vAlign w:val="center"/>
                  <w:hideMark/>
                </w:tcPr>
                <w:p w14:paraId="360EC41A"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$ 4.500.000</w:t>
                  </w:r>
                </w:p>
              </w:tc>
              <w:tc>
                <w:tcPr>
                  <w:tcW w:w="2198" w:type="dxa"/>
                  <w:tcBorders>
                    <w:top w:val="nil"/>
                    <w:left w:val="nil"/>
                    <w:bottom w:val="single" w:sz="4" w:space="0" w:color="auto"/>
                    <w:right w:val="single" w:sz="4" w:space="0" w:color="auto"/>
                  </w:tcBorders>
                  <w:shd w:val="clear" w:color="auto" w:fill="auto"/>
                  <w:noWrap/>
                  <w:vAlign w:val="center"/>
                  <w:hideMark/>
                </w:tcPr>
                <w:p w14:paraId="6F85DA55"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$ 4.500.000</w:t>
                  </w:r>
                </w:p>
              </w:tc>
              <w:tc>
                <w:tcPr>
                  <w:tcW w:w="36" w:type="dxa"/>
                  <w:vAlign w:val="center"/>
                  <w:hideMark/>
                </w:tcPr>
                <w:p w14:paraId="7D15D441" w14:textId="77777777" w:rsidR="0041178A" w:rsidRPr="0041178A" w:rsidRDefault="0041178A" w:rsidP="0041178A">
                  <w:pPr>
                    <w:spacing w:after="0" w:line="240" w:lineRule="auto"/>
                    <w:rPr>
                      <w:rFonts w:ascii="Times New Roman" w:eastAsia="Times New Roman" w:hAnsi="Times New Roman" w:cs="Times New Roman"/>
                      <w:sz w:val="20"/>
                      <w:szCs w:val="20"/>
                      <w:lang w:val="es-CO"/>
                    </w:rPr>
                  </w:pPr>
                </w:p>
              </w:tc>
            </w:tr>
            <w:tr w:rsidR="0041178A" w:rsidRPr="0041178A" w14:paraId="149375B9" w14:textId="77777777" w:rsidTr="0041178A">
              <w:trPr>
                <w:trHeight w:val="300"/>
                <w:jc w:val="center"/>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14:paraId="50C59073" w14:textId="77777777" w:rsidR="0041178A" w:rsidRPr="0041178A" w:rsidRDefault="0041178A" w:rsidP="0041178A">
                  <w:pPr>
                    <w:spacing w:after="0" w:line="240" w:lineRule="auto"/>
                    <w:rPr>
                      <w:rFonts w:ascii="Aptos Narrow" w:eastAsia="Times New Roman" w:hAnsi="Aptos Narrow" w:cs="Times New Roman"/>
                      <w:b/>
                      <w:bCs/>
                      <w:color w:val="000000"/>
                      <w:lang w:val="es-CO"/>
                    </w:rPr>
                  </w:pPr>
                  <w:r w:rsidRPr="0041178A">
                    <w:rPr>
                      <w:rFonts w:ascii="Aptos Narrow" w:eastAsia="Times New Roman" w:hAnsi="Aptos Narrow" w:cs="Times New Roman"/>
                      <w:b/>
                      <w:bCs/>
                      <w:color w:val="000000"/>
                      <w:lang w:val="es-CO"/>
                    </w:rPr>
                    <w:t>CALARCÁ</w:t>
                  </w:r>
                </w:p>
              </w:tc>
              <w:tc>
                <w:tcPr>
                  <w:tcW w:w="1835" w:type="dxa"/>
                  <w:tcBorders>
                    <w:top w:val="nil"/>
                    <w:left w:val="nil"/>
                    <w:bottom w:val="single" w:sz="4" w:space="0" w:color="auto"/>
                    <w:right w:val="single" w:sz="4" w:space="0" w:color="auto"/>
                  </w:tcBorders>
                  <w:shd w:val="clear" w:color="auto" w:fill="auto"/>
                  <w:noWrap/>
                  <w:vAlign w:val="center"/>
                  <w:hideMark/>
                </w:tcPr>
                <w:p w14:paraId="4643702E"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2</w:t>
                  </w:r>
                </w:p>
              </w:tc>
              <w:tc>
                <w:tcPr>
                  <w:tcW w:w="1991" w:type="dxa"/>
                  <w:tcBorders>
                    <w:top w:val="nil"/>
                    <w:left w:val="nil"/>
                    <w:bottom w:val="single" w:sz="4" w:space="0" w:color="auto"/>
                    <w:right w:val="single" w:sz="4" w:space="0" w:color="auto"/>
                  </w:tcBorders>
                  <w:shd w:val="clear" w:color="auto" w:fill="auto"/>
                  <w:noWrap/>
                  <w:vAlign w:val="center"/>
                  <w:hideMark/>
                </w:tcPr>
                <w:p w14:paraId="24337DD6"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$ 4.500.000</w:t>
                  </w:r>
                </w:p>
              </w:tc>
              <w:tc>
                <w:tcPr>
                  <w:tcW w:w="2198" w:type="dxa"/>
                  <w:tcBorders>
                    <w:top w:val="nil"/>
                    <w:left w:val="nil"/>
                    <w:bottom w:val="single" w:sz="4" w:space="0" w:color="auto"/>
                    <w:right w:val="single" w:sz="4" w:space="0" w:color="auto"/>
                  </w:tcBorders>
                  <w:shd w:val="clear" w:color="auto" w:fill="auto"/>
                  <w:noWrap/>
                  <w:vAlign w:val="center"/>
                  <w:hideMark/>
                </w:tcPr>
                <w:p w14:paraId="666F4E83"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$ 9.000.000</w:t>
                  </w:r>
                </w:p>
              </w:tc>
              <w:tc>
                <w:tcPr>
                  <w:tcW w:w="36" w:type="dxa"/>
                  <w:vAlign w:val="center"/>
                  <w:hideMark/>
                </w:tcPr>
                <w:p w14:paraId="5723D446" w14:textId="77777777" w:rsidR="0041178A" w:rsidRPr="0041178A" w:rsidRDefault="0041178A" w:rsidP="0041178A">
                  <w:pPr>
                    <w:spacing w:after="0" w:line="240" w:lineRule="auto"/>
                    <w:rPr>
                      <w:rFonts w:ascii="Times New Roman" w:eastAsia="Times New Roman" w:hAnsi="Times New Roman" w:cs="Times New Roman"/>
                      <w:sz w:val="20"/>
                      <w:szCs w:val="20"/>
                      <w:lang w:val="es-CO"/>
                    </w:rPr>
                  </w:pPr>
                </w:p>
              </w:tc>
            </w:tr>
            <w:tr w:rsidR="0041178A" w:rsidRPr="0041178A" w14:paraId="0D6D98EB" w14:textId="77777777" w:rsidTr="0041178A">
              <w:trPr>
                <w:trHeight w:val="300"/>
                <w:jc w:val="center"/>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14:paraId="7817EA15" w14:textId="77777777" w:rsidR="0041178A" w:rsidRPr="0041178A" w:rsidRDefault="0041178A" w:rsidP="0041178A">
                  <w:pPr>
                    <w:spacing w:after="0" w:line="240" w:lineRule="auto"/>
                    <w:rPr>
                      <w:rFonts w:ascii="Aptos Narrow" w:eastAsia="Times New Roman" w:hAnsi="Aptos Narrow" w:cs="Times New Roman"/>
                      <w:b/>
                      <w:bCs/>
                      <w:color w:val="000000"/>
                      <w:lang w:val="es-CO"/>
                    </w:rPr>
                  </w:pPr>
                  <w:r w:rsidRPr="0041178A">
                    <w:rPr>
                      <w:rFonts w:ascii="Aptos Narrow" w:eastAsia="Times New Roman" w:hAnsi="Aptos Narrow" w:cs="Times New Roman"/>
                      <w:b/>
                      <w:bCs/>
                      <w:color w:val="000000"/>
                      <w:lang w:val="es-CO"/>
                    </w:rPr>
                    <w:t>CIRCASIA</w:t>
                  </w:r>
                </w:p>
              </w:tc>
              <w:tc>
                <w:tcPr>
                  <w:tcW w:w="1835" w:type="dxa"/>
                  <w:tcBorders>
                    <w:top w:val="nil"/>
                    <w:left w:val="nil"/>
                    <w:bottom w:val="single" w:sz="4" w:space="0" w:color="auto"/>
                    <w:right w:val="single" w:sz="4" w:space="0" w:color="auto"/>
                  </w:tcBorders>
                  <w:shd w:val="clear" w:color="auto" w:fill="auto"/>
                  <w:noWrap/>
                  <w:vAlign w:val="center"/>
                  <w:hideMark/>
                </w:tcPr>
                <w:p w14:paraId="487C2A74"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1</w:t>
                  </w:r>
                </w:p>
              </w:tc>
              <w:tc>
                <w:tcPr>
                  <w:tcW w:w="1991" w:type="dxa"/>
                  <w:tcBorders>
                    <w:top w:val="nil"/>
                    <w:left w:val="nil"/>
                    <w:bottom w:val="single" w:sz="4" w:space="0" w:color="auto"/>
                    <w:right w:val="single" w:sz="4" w:space="0" w:color="auto"/>
                  </w:tcBorders>
                  <w:shd w:val="clear" w:color="auto" w:fill="auto"/>
                  <w:noWrap/>
                  <w:vAlign w:val="center"/>
                  <w:hideMark/>
                </w:tcPr>
                <w:p w14:paraId="5E7583AC"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$ 4.500.000</w:t>
                  </w:r>
                </w:p>
              </w:tc>
              <w:tc>
                <w:tcPr>
                  <w:tcW w:w="2198" w:type="dxa"/>
                  <w:tcBorders>
                    <w:top w:val="nil"/>
                    <w:left w:val="nil"/>
                    <w:bottom w:val="single" w:sz="4" w:space="0" w:color="auto"/>
                    <w:right w:val="single" w:sz="4" w:space="0" w:color="auto"/>
                  </w:tcBorders>
                  <w:shd w:val="clear" w:color="auto" w:fill="auto"/>
                  <w:noWrap/>
                  <w:vAlign w:val="center"/>
                  <w:hideMark/>
                </w:tcPr>
                <w:p w14:paraId="5D494E06"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$ 4.500.000</w:t>
                  </w:r>
                </w:p>
              </w:tc>
              <w:tc>
                <w:tcPr>
                  <w:tcW w:w="36" w:type="dxa"/>
                  <w:vAlign w:val="center"/>
                  <w:hideMark/>
                </w:tcPr>
                <w:p w14:paraId="604335A3" w14:textId="77777777" w:rsidR="0041178A" w:rsidRPr="0041178A" w:rsidRDefault="0041178A" w:rsidP="0041178A">
                  <w:pPr>
                    <w:spacing w:after="0" w:line="240" w:lineRule="auto"/>
                    <w:rPr>
                      <w:rFonts w:ascii="Times New Roman" w:eastAsia="Times New Roman" w:hAnsi="Times New Roman" w:cs="Times New Roman"/>
                      <w:sz w:val="20"/>
                      <w:szCs w:val="20"/>
                      <w:lang w:val="es-CO"/>
                    </w:rPr>
                  </w:pPr>
                </w:p>
              </w:tc>
            </w:tr>
            <w:tr w:rsidR="0041178A" w:rsidRPr="0041178A" w14:paraId="6CD9FE41" w14:textId="77777777" w:rsidTr="0041178A">
              <w:trPr>
                <w:trHeight w:val="300"/>
                <w:jc w:val="center"/>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14:paraId="409015A9" w14:textId="77777777" w:rsidR="0041178A" w:rsidRPr="0041178A" w:rsidRDefault="0041178A" w:rsidP="0041178A">
                  <w:pPr>
                    <w:spacing w:after="0" w:line="240" w:lineRule="auto"/>
                    <w:rPr>
                      <w:rFonts w:ascii="Aptos Narrow" w:eastAsia="Times New Roman" w:hAnsi="Aptos Narrow" w:cs="Times New Roman"/>
                      <w:b/>
                      <w:bCs/>
                      <w:color w:val="000000"/>
                      <w:lang w:val="es-CO"/>
                    </w:rPr>
                  </w:pPr>
                  <w:r w:rsidRPr="0041178A">
                    <w:rPr>
                      <w:rFonts w:ascii="Aptos Narrow" w:eastAsia="Times New Roman" w:hAnsi="Aptos Narrow" w:cs="Times New Roman"/>
                      <w:b/>
                      <w:bCs/>
                      <w:color w:val="000000"/>
                      <w:lang w:val="es-CO"/>
                    </w:rPr>
                    <w:t>CÓRDOBA</w:t>
                  </w:r>
                </w:p>
              </w:tc>
              <w:tc>
                <w:tcPr>
                  <w:tcW w:w="1835" w:type="dxa"/>
                  <w:tcBorders>
                    <w:top w:val="nil"/>
                    <w:left w:val="nil"/>
                    <w:bottom w:val="single" w:sz="4" w:space="0" w:color="auto"/>
                    <w:right w:val="single" w:sz="4" w:space="0" w:color="auto"/>
                  </w:tcBorders>
                  <w:shd w:val="clear" w:color="auto" w:fill="auto"/>
                  <w:noWrap/>
                  <w:vAlign w:val="center"/>
                  <w:hideMark/>
                </w:tcPr>
                <w:p w14:paraId="729BC743"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1</w:t>
                  </w:r>
                </w:p>
              </w:tc>
              <w:tc>
                <w:tcPr>
                  <w:tcW w:w="1991" w:type="dxa"/>
                  <w:tcBorders>
                    <w:top w:val="nil"/>
                    <w:left w:val="nil"/>
                    <w:bottom w:val="single" w:sz="4" w:space="0" w:color="auto"/>
                    <w:right w:val="single" w:sz="4" w:space="0" w:color="auto"/>
                  </w:tcBorders>
                  <w:shd w:val="clear" w:color="auto" w:fill="auto"/>
                  <w:noWrap/>
                  <w:vAlign w:val="center"/>
                  <w:hideMark/>
                </w:tcPr>
                <w:p w14:paraId="5D38517F"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$ 4.500.000</w:t>
                  </w:r>
                </w:p>
              </w:tc>
              <w:tc>
                <w:tcPr>
                  <w:tcW w:w="2198" w:type="dxa"/>
                  <w:tcBorders>
                    <w:top w:val="nil"/>
                    <w:left w:val="nil"/>
                    <w:bottom w:val="single" w:sz="4" w:space="0" w:color="auto"/>
                    <w:right w:val="single" w:sz="4" w:space="0" w:color="auto"/>
                  </w:tcBorders>
                  <w:shd w:val="clear" w:color="auto" w:fill="auto"/>
                  <w:noWrap/>
                  <w:vAlign w:val="center"/>
                  <w:hideMark/>
                </w:tcPr>
                <w:p w14:paraId="549B4E3A"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$ 4.500.000</w:t>
                  </w:r>
                </w:p>
              </w:tc>
              <w:tc>
                <w:tcPr>
                  <w:tcW w:w="36" w:type="dxa"/>
                  <w:vAlign w:val="center"/>
                  <w:hideMark/>
                </w:tcPr>
                <w:p w14:paraId="6514DFC9" w14:textId="77777777" w:rsidR="0041178A" w:rsidRPr="0041178A" w:rsidRDefault="0041178A" w:rsidP="0041178A">
                  <w:pPr>
                    <w:spacing w:after="0" w:line="240" w:lineRule="auto"/>
                    <w:rPr>
                      <w:rFonts w:ascii="Times New Roman" w:eastAsia="Times New Roman" w:hAnsi="Times New Roman" w:cs="Times New Roman"/>
                      <w:sz w:val="20"/>
                      <w:szCs w:val="20"/>
                      <w:lang w:val="es-CO"/>
                    </w:rPr>
                  </w:pPr>
                </w:p>
              </w:tc>
            </w:tr>
            <w:tr w:rsidR="0041178A" w:rsidRPr="0041178A" w14:paraId="415610EB" w14:textId="77777777" w:rsidTr="0041178A">
              <w:trPr>
                <w:trHeight w:val="300"/>
                <w:jc w:val="center"/>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14:paraId="01FBF476" w14:textId="77777777" w:rsidR="0041178A" w:rsidRPr="0041178A" w:rsidRDefault="0041178A" w:rsidP="0041178A">
                  <w:pPr>
                    <w:spacing w:after="0" w:line="240" w:lineRule="auto"/>
                    <w:rPr>
                      <w:rFonts w:ascii="Aptos Narrow" w:eastAsia="Times New Roman" w:hAnsi="Aptos Narrow" w:cs="Times New Roman"/>
                      <w:b/>
                      <w:bCs/>
                      <w:color w:val="000000"/>
                      <w:lang w:val="es-CO"/>
                    </w:rPr>
                  </w:pPr>
                  <w:r w:rsidRPr="0041178A">
                    <w:rPr>
                      <w:rFonts w:ascii="Aptos Narrow" w:eastAsia="Times New Roman" w:hAnsi="Aptos Narrow" w:cs="Times New Roman"/>
                      <w:b/>
                      <w:bCs/>
                      <w:color w:val="000000"/>
                      <w:lang w:val="es-CO"/>
                    </w:rPr>
                    <w:t>FILANDIA</w:t>
                  </w:r>
                </w:p>
              </w:tc>
              <w:tc>
                <w:tcPr>
                  <w:tcW w:w="1835" w:type="dxa"/>
                  <w:tcBorders>
                    <w:top w:val="nil"/>
                    <w:left w:val="nil"/>
                    <w:bottom w:val="single" w:sz="4" w:space="0" w:color="auto"/>
                    <w:right w:val="single" w:sz="4" w:space="0" w:color="auto"/>
                  </w:tcBorders>
                  <w:shd w:val="clear" w:color="auto" w:fill="auto"/>
                  <w:noWrap/>
                  <w:vAlign w:val="center"/>
                  <w:hideMark/>
                </w:tcPr>
                <w:p w14:paraId="39DDF543"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1</w:t>
                  </w:r>
                </w:p>
              </w:tc>
              <w:tc>
                <w:tcPr>
                  <w:tcW w:w="1991" w:type="dxa"/>
                  <w:tcBorders>
                    <w:top w:val="nil"/>
                    <w:left w:val="nil"/>
                    <w:bottom w:val="single" w:sz="4" w:space="0" w:color="auto"/>
                    <w:right w:val="single" w:sz="4" w:space="0" w:color="auto"/>
                  </w:tcBorders>
                  <w:shd w:val="clear" w:color="auto" w:fill="auto"/>
                  <w:noWrap/>
                  <w:vAlign w:val="center"/>
                  <w:hideMark/>
                </w:tcPr>
                <w:p w14:paraId="1316CD22"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$ 4.500.000</w:t>
                  </w:r>
                </w:p>
              </w:tc>
              <w:tc>
                <w:tcPr>
                  <w:tcW w:w="2198" w:type="dxa"/>
                  <w:tcBorders>
                    <w:top w:val="nil"/>
                    <w:left w:val="nil"/>
                    <w:bottom w:val="single" w:sz="4" w:space="0" w:color="auto"/>
                    <w:right w:val="single" w:sz="4" w:space="0" w:color="auto"/>
                  </w:tcBorders>
                  <w:shd w:val="clear" w:color="auto" w:fill="auto"/>
                  <w:noWrap/>
                  <w:vAlign w:val="center"/>
                  <w:hideMark/>
                </w:tcPr>
                <w:p w14:paraId="6CC847E6"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$ 4.500.000</w:t>
                  </w:r>
                </w:p>
              </w:tc>
              <w:tc>
                <w:tcPr>
                  <w:tcW w:w="36" w:type="dxa"/>
                  <w:vAlign w:val="center"/>
                  <w:hideMark/>
                </w:tcPr>
                <w:p w14:paraId="5A7B2562" w14:textId="77777777" w:rsidR="0041178A" w:rsidRPr="0041178A" w:rsidRDefault="0041178A" w:rsidP="0041178A">
                  <w:pPr>
                    <w:spacing w:after="0" w:line="240" w:lineRule="auto"/>
                    <w:rPr>
                      <w:rFonts w:ascii="Times New Roman" w:eastAsia="Times New Roman" w:hAnsi="Times New Roman" w:cs="Times New Roman"/>
                      <w:sz w:val="20"/>
                      <w:szCs w:val="20"/>
                      <w:lang w:val="es-CO"/>
                    </w:rPr>
                  </w:pPr>
                </w:p>
              </w:tc>
            </w:tr>
            <w:tr w:rsidR="0041178A" w:rsidRPr="0041178A" w14:paraId="4DBA7BC4" w14:textId="77777777" w:rsidTr="0041178A">
              <w:trPr>
                <w:trHeight w:val="300"/>
                <w:jc w:val="center"/>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14:paraId="1DD3EBED" w14:textId="77777777" w:rsidR="0041178A" w:rsidRPr="0041178A" w:rsidRDefault="0041178A" w:rsidP="0041178A">
                  <w:pPr>
                    <w:spacing w:after="0" w:line="240" w:lineRule="auto"/>
                    <w:rPr>
                      <w:rFonts w:ascii="Aptos Narrow" w:eastAsia="Times New Roman" w:hAnsi="Aptos Narrow" w:cs="Times New Roman"/>
                      <w:b/>
                      <w:bCs/>
                      <w:color w:val="000000"/>
                      <w:lang w:val="es-CO"/>
                    </w:rPr>
                  </w:pPr>
                  <w:r w:rsidRPr="0041178A">
                    <w:rPr>
                      <w:rFonts w:ascii="Aptos Narrow" w:eastAsia="Times New Roman" w:hAnsi="Aptos Narrow" w:cs="Times New Roman"/>
                      <w:b/>
                      <w:bCs/>
                      <w:color w:val="000000"/>
                      <w:lang w:val="es-CO"/>
                    </w:rPr>
                    <w:t>GÉNOVA</w:t>
                  </w:r>
                </w:p>
              </w:tc>
              <w:tc>
                <w:tcPr>
                  <w:tcW w:w="1835" w:type="dxa"/>
                  <w:tcBorders>
                    <w:top w:val="nil"/>
                    <w:left w:val="nil"/>
                    <w:bottom w:val="single" w:sz="4" w:space="0" w:color="auto"/>
                    <w:right w:val="single" w:sz="4" w:space="0" w:color="auto"/>
                  </w:tcBorders>
                  <w:shd w:val="clear" w:color="auto" w:fill="auto"/>
                  <w:noWrap/>
                  <w:vAlign w:val="center"/>
                  <w:hideMark/>
                </w:tcPr>
                <w:p w14:paraId="660EB3CB"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2</w:t>
                  </w:r>
                </w:p>
              </w:tc>
              <w:tc>
                <w:tcPr>
                  <w:tcW w:w="1991" w:type="dxa"/>
                  <w:tcBorders>
                    <w:top w:val="nil"/>
                    <w:left w:val="nil"/>
                    <w:bottom w:val="single" w:sz="4" w:space="0" w:color="auto"/>
                    <w:right w:val="single" w:sz="4" w:space="0" w:color="auto"/>
                  </w:tcBorders>
                  <w:shd w:val="clear" w:color="auto" w:fill="auto"/>
                  <w:noWrap/>
                  <w:vAlign w:val="center"/>
                  <w:hideMark/>
                </w:tcPr>
                <w:p w14:paraId="5D1464A3"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$ 4.500.000</w:t>
                  </w:r>
                </w:p>
              </w:tc>
              <w:tc>
                <w:tcPr>
                  <w:tcW w:w="2198" w:type="dxa"/>
                  <w:tcBorders>
                    <w:top w:val="nil"/>
                    <w:left w:val="nil"/>
                    <w:bottom w:val="single" w:sz="4" w:space="0" w:color="auto"/>
                    <w:right w:val="single" w:sz="4" w:space="0" w:color="auto"/>
                  </w:tcBorders>
                  <w:shd w:val="clear" w:color="auto" w:fill="auto"/>
                  <w:noWrap/>
                  <w:vAlign w:val="center"/>
                  <w:hideMark/>
                </w:tcPr>
                <w:p w14:paraId="72659EA6"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$ 9.000.000</w:t>
                  </w:r>
                </w:p>
              </w:tc>
              <w:tc>
                <w:tcPr>
                  <w:tcW w:w="36" w:type="dxa"/>
                  <w:vAlign w:val="center"/>
                  <w:hideMark/>
                </w:tcPr>
                <w:p w14:paraId="3F84338D" w14:textId="77777777" w:rsidR="0041178A" w:rsidRPr="0041178A" w:rsidRDefault="0041178A" w:rsidP="0041178A">
                  <w:pPr>
                    <w:spacing w:after="0" w:line="240" w:lineRule="auto"/>
                    <w:rPr>
                      <w:rFonts w:ascii="Times New Roman" w:eastAsia="Times New Roman" w:hAnsi="Times New Roman" w:cs="Times New Roman"/>
                      <w:sz w:val="20"/>
                      <w:szCs w:val="20"/>
                      <w:lang w:val="es-CO"/>
                    </w:rPr>
                  </w:pPr>
                </w:p>
              </w:tc>
            </w:tr>
            <w:tr w:rsidR="0041178A" w:rsidRPr="0041178A" w14:paraId="3C3A8EB4" w14:textId="77777777" w:rsidTr="0041178A">
              <w:trPr>
                <w:trHeight w:val="300"/>
                <w:jc w:val="center"/>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14:paraId="062AFC5A" w14:textId="77777777" w:rsidR="0041178A" w:rsidRPr="0041178A" w:rsidRDefault="0041178A" w:rsidP="0041178A">
                  <w:pPr>
                    <w:spacing w:after="0" w:line="240" w:lineRule="auto"/>
                    <w:rPr>
                      <w:rFonts w:ascii="Aptos Narrow" w:eastAsia="Times New Roman" w:hAnsi="Aptos Narrow" w:cs="Times New Roman"/>
                      <w:b/>
                      <w:bCs/>
                      <w:color w:val="000000"/>
                      <w:lang w:val="es-CO"/>
                    </w:rPr>
                  </w:pPr>
                  <w:r w:rsidRPr="0041178A">
                    <w:rPr>
                      <w:rFonts w:ascii="Aptos Narrow" w:eastAsia="Times New Roman" w:hAnsi="Aptos Narrow" w:cs="Times New Roman"/>
                      <w:b/>
                      <w:bCs/>
                      <w:color w:val="000000"/>
                      <w:lang w:val="es-CO"/>
                    </w:rPr>
                    <w:t>LA TEBAIDA</w:t>
                  </w:r>
                </w:p>
              </w:tc>
              <w:tc>
                <w:tcPr>
                  <w:tcW w:w="1835" w:type="dxa"/>
                  <w:tcBorders>
                    <w:top w:val="nil"/>
                    <w:left w:val="nil"/>
                    <w:bottom w:val="single" w:sz="4" w:space="0" w:color="auto"/>
                    <w:right w:val="single" w:sz="4" w:space="0" w:color="auto"/>
                  </w:tcBorders>
                  <w:shd w:val="clear" w:color="auto" w:fill="auto"/>
                  <w:noWrap/>
                  <w:vAlign w:val="center"/>
                  <w:hideMark/>
                </w:tcPr>
                <w:p w14:paraId="3A1FBC9F"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2</w:t>
                  </w:r>
                </w:p>
              </w:tc>
              <w:tc>
                <w:tcPr>
                  <w:tcW w:w="1991" w:type="dxa"/>
                  <w:tcBorders>
                    <w:top w:val="nil"/>
                    <w:left w:val="nil"/>
                    <w:bottom w:val="single" w:sz="4" w:space="0" w:color="auto"/>
                    <w:right w:val="single" w:sz="4" w:space="0" w:color="auto"/>
                  </w:tcBorders>
                  <w:shd w:val="clear" w:color="auto" w:fill="auto"/>
                  <w:noWrap/>
                  <w:vAlign w:val="center"/>
                  <w:hideMark/>
                </w:tcPr>
                <w:p w14:paraId="6E93F4E1"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$ 4.500.000</w:t>
                  </w:r>
                </w:p>
              </w:tc>
              <w:tc>
                <w:tcPr>
                  <w:tcW w:w="2198" w:type="dxa"/>
                  <w:tcBorders>
                    <w:top w:val="nil"/>
                    <w:left w:val="nil"/>
                    <w:bottom w:val="single" w:sz="4" w:space="0" w:color="auto"/>
                    <w:right w:val="single" w:sz="4" w:space="0" w:color="auto"/>
                  </w:tcBorders>
                  <w:shd w:val="clear" w:color="auto" w:fill="auto"/>
                  <w:noWrap/>
                  <w:vAlign w:val="center"/>
                  <w:hideMark/>
                </w:tcPr>
                <w:p w14:paraId="3D2642C4"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$ 9.000.000</w:t>
                  </w:r>
                </w:p>
              </w:tc>
              <w:tc>
                <w:tcPr>
                  <w:tcW w:w="36" w:type="dxa"/>
                  <w:vAlign w:val="center"/>
                  <w:hideMark/>
                </w:tcPr>
                <w:p w14:paraId="7FDC29BF" w14:textId="77777777" w:rsidR="0041178A" w:rsidRPr="0041178A" w:rsidRDefault="0041178A" w:rsidP="0041178A">
                  <w:pPr>
                    <w:spacing w:after="0" w:line="240" w:lineRule="auto"/>
                    <w:rPr>
                      <w:rFonts w:ascii="Times New Roman" w:eastAsia="Times New Roman" w:hAnsi="Times New Roman" w:cs="Times New Roman"/>
                      <w:sz w:val="20"/>
                      <w:szCs w:val="20"/>
                      <w:lang w:val="es-CO"/>
                    </w:rPr>
                  </w:pPr>
                </w:p>
              </w:tc>
            </w:tr>
            <w:tr w:rsidR="0041178A" w:rsidRPr="0041178A" w14:paraId="487585A8" w14:textId="77777777" w:rsidTr="0041178A">
              <w:trPr>
                <w:trHeight w:val="300"/>
                <w:jc w:val="center"/>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14:paraId="2D817538" w14:textId="77777777" w:rsidR="0041178A" w:rsidRPr="0041178A" w:rsidRDefault="0041178A" w:rsidP="0041178A">
                  <w:pPr>
                    <w:spacing w:after="0" w:line="240" w:lineRule="auto"/>
                    <w:rPr>
                      <w:rFonts w:ascii="Aptos Narrow" w:eastAsia="Times New Roman" w:hAnsi="Aptos Narrow" w:cs="Times New Roman"/>
                      <w:b/>
                      <w:bCs/>
                      <w:color w:val="000000"/>
                      <w:lang w:val="es-CO"/>
                    </w:rPr>
                  </w:pPr>
                  <w:r w:rsidRPr="0041178A">
                    <w:rPr>
                      <w:rFonts w:ascii="Aptos Narrow" w:eastAsia="Times New Roman" w:hAnsi="Aptos Narrow" w:cs="Times New Roman"/>
                      <w:b/>
                      <w:bCs/>
                      <w:color w:val="000000"/>
                      <w:lang w:val="es-CO"/>
                    </w:rPr>
                    <w:t>MONTENEGRO</w:t>
                  </w:r>
                </w:p>
              </w:tc>
              <w:tc>
                <w:tcPr>
                  <w:tcW w:w="1835" w:type="dxa"/>
                  <w:tcBorders>
                    <w:top w:val="nil"/>
                    <w:left w:val="nil"/>
                    <w:bottom w:val="single" w:sz="4" w:space="0" w:color="auto"/>
                    <w:right w:val="single" w:sz="4" w:space="0" w:color="auto"/>
                  </w:tcBorders>
                  <w:shd w:val="clear" w:color="auto" w:fill="auto"/>
                  <w:noWrap/>
                  <w:vAlign w:val="center"/>
                  <w:hideMark/>
                </w:tcPr>
                <w:p w14:paraId="5A7AB969"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1</w:t>
                  </w:r>
                </w:p>
              </w:tc>
              <w:tc>
                <w:tcPr>
                  <w:tcW w:w="1991" w:type="dxa"/>
                  <w:tcBorders>
                    <w:top w:val="nil"/>
                    <w:left w:val="nil"/>
                    <w:bottom w:val="single" w:sz="4" w:space="0" w:color="auto"/>
                    <w:right w:val="single" w:sz="4" w:space="0" w:color="auto"/>
                  </w:tcBorders>
                  <w:shd w:val="clear" w:color="auto" w:fill="auto"/>
                  <w:noWrap/>
                  <w:vAlign w:val="center"/>
                  <w:hideMark/>
                </w:tcPr>
                <w:p w14:paraId="3127E9B5"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$ 4.500.000</w:t>
                  </w:r>
                </w:p>
              </w:tc>
              <w:tc>
                <w:tcPr>
                  <w:tcW w:w="2198" w:type="dxa"/>
                  <w:tcBorders>
                    <w:top w:val="nil"/>
                    <w:left w:val="nil"/>
                    <w:bottom w:val="single" w:sz="4" w:space="0" w:color="auto"/>
                    <w:right w:val="single" w:sz="4" w:space="0" w:color="auto"/>
                  </w:tcBorders>
                  <w:shd w:val="clear" w:color="auto" w:fill="auto"/>
                  <w:noWrap/>
                  <w:vAlign w:val="center"/>
                  <w:hideMark/>
                </w:tcPr>
                <w:p w14:paraId="633D8231"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$ 4.500.000</w:t>
                  </w:r>
                </w:p>
              </w:tc>
              <w:tc>
                <w:tcPr>
                  <w:tcW w:w="36" w:type="dxa"/>
                  <w:vAlign w:val="center"/>
                  <w:hideMark/>
                </w:tcPr>
                <w:p w14:paraId="49B88FE8" w14:textId="77777777" w:rsidR="0041178A" w:rsidRPr="0041178A" w:rsidRDefault="0041178A" w:rsidP="0041178A">
                  <w:pPr>
                    <w:spacing w:after="0" w:line="240" w:lineRule="auto"/>
                    <w:rPr>
                      <w:rFonts w:ascii="Times New Roman" w:eastAsia="Times New Roman" w:hAnsi="Times New Roman" w:cs="Times New Roman"/>
                      <w:sz w:val="20"/>
                      <w:szCs w:val="20"/>
                      <w:lang w:val="es-CO"/>
                    </w:rPr>
                  </w:pPr>
                </w:p>
              </w:tc>
            </w:tr>
            <w:tr w:rsidR="0041178A" w:rsidRPr="0041178A" w14:paraId="3D31F688" w14:textId="77777777" w:rsidTr="0041178A">
              <w:trPr>
                <w:trHeight w:val="300"/>
                <w:jc w:val="center"/>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14:paraId="5F9557B8" w14:textId="77777777" w:rsidR="0041178A" w:rsidRPr="0041178A" w:rsidRDefault="0041178A" w:rsidP="0041178A">
                  <w:pPr>
                    <w:spacing w:after="0" w:line="240" w:lineRule="auto"/>
                    <w:rPr>
                      <w:rFonts w:ascii="Aptos Narrow" w:eastAsia="Times New Roman" w:hAnsi="Aptos Narrow" w:cs="Times New Roman"/>
                      <w:b/>
                      <w:bCs/>
                      <w:color w:val="000000"/>
                      <w:lang w:val="es-CO"/>
                    </w:rPr>
                  </w:pPr>
                  <w:r w:rsidRPr="0041178A">
                    <w:rPr>
                      <w:rFonts w:ascii="Aptos Narrow" w:eastAsia="Times New Roman" w:hAnsi="Aptos Narrow" w:cs="Times New Roman"/>
                      <w:b/>
                      <w:bCs/>
                      <w:color w:val="000000"/>
                      <w:lang w:val="es-CO"/>
                    </w:rPr>
                    <w:t>PIJAO</w:t>
                  </w:r>
                </w:p>
              </w:tc>
              <w:tc>
                <w:tcPr>
                  <w:tcW w:w="1835" w:type="dxa"/>
                  <w:tcBorders>
                    <w:top w:val="nil"/>
                    <w:left w:val="nil"/>
                    <w:bottom w:val="single" w:sz="4" w:space="0" w:color="auto"/>
                    <w:right w:val="single" w:sz="4" w:space="0" w:color="auto"/>
                  </w:tcBorders>
                  <w:shd w:val="clear" w:color="auto" w:fill="auto"/>
                  <w:noWrap/>
                  <w:vAlign w:val="center"/>
                  <w:hideMark/>
                </w:tcPr>
                <w:p w14:paraId="7F5317F0"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2</w:t>
                  </w:r>
                </w:p>
              </w:tc>
              <w:tc>
                <w:tcPr>
                  <w:tcW w:w="1991" w:type="dxa"/>
                  <w:tcBorders>
                    <w:top w:val="nil"/>
                    <w:left w:val="nil"/>
                    <w:bottom w:val="single" w:sz="4" w:space="0" w:color="auto"/>
                    <w:right w:val="single" w:sz="4" w:space="0" w:color="auto"/>
                  </w:tcBorders>
                  <w:shd w:val="clear" w:color="auto" w:fill="auto"/>
                  <w:noWrap/>
                  <w:vAlign w:val="center"/>
                  <w:hideMark/>
                </w:tcPr>
                <w:p w14:paraId="31CA5A2F"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$ 4.500.000</w:t>
                  </w:r>
                </w:p>
              </w:tc>
              <w:tc>
                <w:tcPr>
                  <w:tcW w:w="2198" w:type="dxa"/>
                  <w:tcBorders>
                    <w:top w:val="nil"/>
                    <w:left w:val="nil"/>
                    <w:bottom w:val="single" w:sz="4" w:space="0" w:color="auto"/>
                    <w:right w:val="single" w:sz="4" w:space="0" w:color="auto"/>
                  </w:tcBorders>
                  <w:shd w:val="clear" w:color="auto" w:fill="auto"/>
                  <w:noWrap/>
                  <w:vAlign w:val="center"/>
                  <w:hideMark/>
                </w:tcPr>
                <w:p w14:paraId="3AF28AA0"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$ 9.000.000</w:t>
                  </w:r>
                </w:p>
              </w:tc>
              <w:tc>
                <w:tcPr>
                  <w:tcW w:w="36" w:type="dxa"/>
                  <w:vAlign w:val="center"/>
                  <w:hideMark/>
                </w:tcPr>
                <w:p w14:paraId="05BCF5E5" w14:textId="77777777" w:rsidR="0041178A" w:rsidRPr="0041178A" w:rsidRDefault="0041178A" w:rsidP="0041178A">
                  <w:pPr>
                    <w:spacing w:after="0" w:line="240" w:lineRule="auto"/>
                    <w:rPr>
                      <w:rFonts w:ascii="Times New Roman" w:eastAsia="Times New Roman" w:hAnsi="Times New Roman" w:cs="Times New Roman"/>
                      <w:sz w:val="20"/>
                      <w:szCs w:val="20"/>
                      <w:lang w:val="es-CO"/>
                    </w:rPr>
                  </w:pPr>
                </w:p>
              </w:tc>
            </w:tr>
            <w:tr w:rsidR="0041178A" w:rsidRPr="0041178A" w14:paraId="61C7E6BE" w14:textId="77777777" w:rsidTr="0041178A">
              <w:trPr>
                <w:trHeight w:val="300"/>
                <w:jc w:val="center"/>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14:paraId="40CB9CEB" w14:textId="77777777" w:rsidR="0041178A" w:rsidRPr="0041178A" w:rsidRDefault="0041178A" w:rsidP="0041178A">
                  <w:pPr>
                    <w:spacing w:after="0" w:line="240" w:lineRule="auto"/>
                    <w:rPr>
                      <w:rFonts w:ascii="Aptos Narrow" w:eastAsia="Times New Roman" w:hAnsi="Aptos Narrow" w:cs="Times New Roman"/>
                      <w:b/>
                      <w:bCs/>
                      <w:color w:val="000000"/>
                      <w:lang w:val="es-CO"/>
                    </w:rPr>
                  </w:pPr>
                  <w:r w:rsidRPr="0041178A">
                    <w:rPr>
                      <w:rFonts w:ascii="Aptos Narrow" w:eastAsia="Times New Roman" w:hAnsi="Aptos Narrow" w:cs="Times New Roman"/>
                      <w:b/>
                      <w:bCs/>
                      <w:color w:val="000000"/>
                      <w:lang w:val="es-CO"/>
                    </w:rPr>
                    <w:t>QUIMBAYA</w:t>
                  </w:r>
                </w:p>
              </w:tc>
              <w:tc>
                <w:tcPr>
                  <w:tcW w:w="1835" w:type="dxa"/>
                  <w:tcBorders>
                    <w:top w:val="nil"/>
                    <w:left w:val="nil"/>
                    <w:bottom w:val="single" w:sz="4" w:space="0" w:color="auto"/>
                    <w:right w:val="single" w:sz="4" w:space="0" w:color="auto"/>
                  </w:tcBorders>
                  <w:shd w:val="clear" w:color="auto" w:fill="auto"/>
                  <w:noWrap/>
                  <w:vAlign w:val="center"/>
                  <w:hideMark/>
                </w:tcPr>
                <w:p w14:paraId="5E4FB138"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1</w:t>
                  </w:r>
                </w:p>
              </w:tc>
              <w:tc>
                <w:tcPr>
                  <w:tcW w:w="1991" w:type="dxa"/>
                  <w:tcBorders>
                    <w:top w:val="nil"/>
                    <w:left w:val="nil"/>
                    <w:bottom w:val="single" w:sz="4" w:space="0" w:color="auto"/>
                    <w:right w:val="single" w:sz="4" w:space="0" w:color="auto"/>
                  </w:tcBorders>
                  <w:shd w:val="clear" w:color="auto" w:fill="auto"/>
                  <w:noWrap/>
                  <w:vAlign w:val="center"/>
                  <w:hideMark/>
                </w:tcPr>
                <w:p w14:paraId="324EA6FB"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$ 4.500.000</w:t>
                  </w:r>
                </w:p>
              </w:tc>
              <w:tc>
                <w:tcPr>
                  <w:tcW w:w="2198" w:type="dxa"/>
                  <w:tcBorders>
                    <w:top w:val="nil"/>
                    <w:left w:val="nil"/>
                    <w:bottom w:val="single" w:sz="4" w:space="0" w:color="auto"/>
                    <w:right w:val="single" w:sz="4" w:space="0" w:color="auto"/>
                  </w:tcBorders>
                  <w:shd w:val="clear" w:color="auto" w:fill="auto"/>
                  <w:noWrap/>
                  <w:vAlign w:val="center"/>
                  <w:hideMark/>
                </w:tcPr>
                <w:p w14:paraId="0E68CBC5"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$ 4.500.000</w:t>
                  </w:r>
                </w:p>
              </w:tc>
              <w:tc>
                <w:tcPr>
                  <w:tcW w:w="36" w:type="dxa"/>
                  <w:vAlign w:val="center"/>
                  <w:hideMark/>
                </w:tcPr>
                <w:p w14:paraId="655DFD36" w14:textId="77777777" w:rsidR="0041178A" w:rsidRPr="0041178A" w:rsidRDefault="0041178A" w:rsidP="0041178A">
                  <w:pPr>
                    <w:spacing w:after="0" w:line="240" w:lineRule="auto"/>
                    <w:rPr>
                      <w:rFonts w:ascii="Times New Roman" w:eastAsia="Times New Roman" w:hAnsi="Times New Roman" w:cs="Times New Roman"/>
                      <w:sz w:val="20"/>
                      <w:szCs w:val="20"/>
                      <w:lang w:val="es-CO"/>
                    </w:rPr>
                  </w:pPr>
                </w:p>
              </w:tc>
            </w:tr>
            <w:tr w:rsidR="0041178A" w:rsidRPr="0041178A" w14:paraId="2DEA8701" w14:textId="77777777" w:rsidTr="0041178A">
              <w:trPr>
                <w:trHeight w:val="300"/>
                <w:jc w:val="center"/>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14:paraId="4CEBF6F7" w14:textId="77777777" w:rsidR="0041178A" w:rsidRPr="0041178A" w:rsidRDefault="0041178A" w:rsidP="0041178A">
                  <w:pPr>
                    <w:spacing w:after="0" w:line="240" w:lineRule="auto"/>
                    <w:rPr>
                      <w:rFonts w:ascii="Aptos Narrow" w:eastAsia="Times New Roman" w:hAnsi="Aptos Narrow" w:cs="Times New Roman"/>
                      <w:b/>
                      <w:bCs/>
                      <w:color w:val="000000"/>
                      <w:lang w:val="es-CO"/>
                    </w:rPr>
                  </w:pPr>
                  <w:r w:rsidRPr="0041178A">
                    <w:rPr>
                      <w:rFonts w:ascii="Aptos Narrow" w:eastAsia="Times New Roman" w:hAnsi="Aptos Narrow" w:cs="Times New Roman"/>
                      <w:b/>
                      <w:bCs/>
                      <w:color w:val="000000"/>
                      <w:lang w:val="es-CO"/>
                    </w:rPr>
                    <w:t>SALENTO</w:t>
                  </w:r>
                </w:p>
              </w:tc>
              <w:tc>
                <w:tcPr>
                  <w:tcW w:w="1835" w:type="dxa"/>
                  <w:tcBorders>
                    <w:top w:val="nil"/>
                    <w:left w:val="nil"/>
                    <w:bottom w:val="single" w:sz="4" w:space="0" w:color="auto"/>
                    <w:right w:val="single" w:sz="4" w:space="0" w:color="auto"/>
                  </w:tcBorders>
                  <w:shd w:val="clear" w:color="auto" w:fill="auto"/>
                  <w:noWrap/>
                  <w:vAlign w:val="center"/>
                  <w:hideMark/>
                </w:tcPr>
                <w:p w14:paraId="136E49CF"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2</w:t>
                  </w:r>
                </w:p>
              </w:tc>
              <w:tc>
                <w:tcPr>
                  <w:tcW w:w="1991" w:type="dxa"/>
                  <w:tcBorders>
                    <w:top w:val="nil"/>
                    <w:left w:val="nil"/>
                    <w:bottom w:val="single" w:sz="4" w:space="0" w:color="auto"/>
                    <w:right w:val="single" w:sz="4" w:space="0" w:color="auto"/>
                  </w:tcBorders>
                  <w:shd w:val="clear" w:color="auto" w:fill="auto"/>
                  <w:noWrap/>
                  <w:vAlign w:val="center"/>
                  <w:hideMark/>
                </w:tcPr>
                <w:p w14:paraId="09124925"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$ 4.500.000</w:t>
                  </w:r>
                </w:p>
              </w:tc>
              <w:tc>
                <w:tcPr>
                  <w:tcW w:w="2198" w:type="dxa"/>
                  <w:tcBorders>
                    <w:top w:val="nil"/>
                    <w:left w:val="nil"/>
                    <w:bottom w:val="single" w:sz="4" w:space="0" w:color="auto"/>
                    <w:right w:val="single" w:sz="4" w:space="0" w:color="auto"/>
                  </w:tcBorders>
                  <w:shd w:val="clear" w:color="auto" w:fill="auto"/>
                  <w:noWrap/>
                  <w:vAlign w:val="center"/>
                  <w:hideMark/>
                </w:tcPr>
                <w:p w14:paraId="1D8CB3BC"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$ 9.000.000</w:t>
                  </w:r>
                </w:p>
              </w:tc>
              <w:tc>
                <w:tcPr>
                  <w:tcW w:w="36" w:type="dxa"/>
                  <w:vAlign w:val="center"/>
                  <w:hideMark/>
                </w:tcPr>
                <w:p w14:paraId="39D7FBFA" w14:textId="77777777" w:rsidR="0041178A" w:rsidRPr="0041178A" w:rsidRDefault="0041178A" w:rsidP="0041178A">
                  <w:pPr>
                    <w:spacing w:after="0" w:line="240" w:lineRule="auto"/>
                    <w:rPr>
                      <w:rFonts w:ascii="Times New Roman" w:eastAsia="Times New Roman" w:hAnsi="Times New Roman" w:cs="Times New Roman"/>
                      <w:sz w:val="20"/>
                      <w:szCs w:val="20"/>
                      <w:lang w:val="es-CO"/>
                    </w:rPr>
                  </w:pPr>
                </w:p>
              </w:tc>
            </w:tr>
            <w:tr w:rsidR="0041178A" w:rsidRPr="0041178A" w14:paraId="4C315EE3" w14:textId="77777777" w:rsidTr="0041178A">
              <w:trPr>
                <w:trHeight w:val="300"/>
                <w:jc w:val="center"/>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14:paraId="1949FB65" w14:textId="77777777" w:rsidR="0041178A" w:rsidRPr="0041178A" w:rsidRDefault="0041178A" w:rsidP="0041178A">
                  <w:pPr>
                    <w:spacing w:after="0" w:line="240" w:lineRule="auto"/>
                    <w:rPr>
                      <w:rFonts w:ascii="Aptos Narrow" w:eastAsia="Times New Roman" w:hAnsi="Aptos Narrow" w:cs="Times New Roman"/>
                      <w:b/>
                      <w:bCs/>
                      <w:color w:val="000000"/>
                      <w:lang w:val="es-CO"/>
                    </w:rPr>
                  </w:pPr>
                  <w:r w:rsidRPr="0041178A">
                    <w:rPr>
                      <w:rFonts w:ascii="Aptos Narrow" w:eastAsia="Times New Roman" w:hAnsi="Aptos Narrow" w:cs="Times New Roman"/>
                      <w:b/>
                      <w:bCs/>
                      <w:color w:val="000000"/>
                      <w:lang w:val="es-CO"/>
                    </w:rPr>
                    <w:t>TOTAL</w:t>
                  </w:r>
                </w:p>
              </w:tc>
              <w:tc>
                <w:tcPr>
                  <w:tcW w:w="1835" w:type="dxa"/>
                  <w:tcBorders>
                    <w:top w:val="nil"/>
                    <w:left w:val="nil"/>
                    <w:bottom w:val="single" w:sz="4" w:space="0" w:color="auto"/>
                    <w:right w:val="single" w:sz="4" w:space="0" w:color="auto"/>
                  </w:tcBorders>
                  <w:shd w:val="clear" w:color="auto" w:fill="auto"/>
                  <w:noWrap/>
                  <w:vAlign w:val="bottom"/>
                  <w:hideMark/>
                </w:tcPr>
                <w:p w14:paraId="463E16DA" w14:textId="77777777" w:rsidR="0041178A" w:rsidRPr="0041178A" w:rsidRDefault="0041178A" w:rsidP="0041178A">
                  <w:pPr>
                    <w:spacing w:after="0" w:line="240" w:lineRule="auto"/>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w:t>
                  </w:r>
                </w:p>
              </w:tc>
              <w:tc>
                <w:tcPr>
                  <w:tcW w:w="1991" w:type="dxa"/>
                  <w:tcBorders>
                    <w:top w:val="nil"/>
                    <w:left w:val="nil"/>
                    <w:bottom w:val="single" w:sz="4" w:space="0" w:color="auto"/>
                    <w:right w:val="single" w:sz="4" w:space="0" w:color="auto"/>
                  </w:tcBorders>
                  <w:shd w:val="clear" w:color="auto" w:fill="auto"/>
                  <w:noWrap/>
                  <w:vAlign w:val="bottom"/>
                  <w:hideMark/>
                </w:tcPr>
                <w:p w14:paraId="56FF75C5" w14:textId="77777777" w:rsidR="0041178A" w:rsidRPr="0041178A" w:rsidRDefault="0041178A" w:rsidP="0041178A">
                  <w:pPr>
                    <w:spacing w:after="0" w:line="240" w:lineRule="auto"/>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w:t>
                  </w:r>
                </w:p>
              </w:tc>
              <w:tc>
                <w:tcPr>
                  <w:tcW w:w="2198" w:type="dxa"/>
                  <w:tcBorders>
                    <w:top w:val="nil"/>
                    <w:left w:val="nil"/>
                    <w:bottom w:val="single" w:sz="4" w:space="0" w:color="auto"/>
                    <w:right w:val="single" w:sz="4" w:space="0" w:color="auto"/>
                  </w:tcBorders>
                  <w:shd w:val="clear" w:color="auto" w:fill="auto"/>
                  <w:noWrap/>
                  <w:vAlign w:val="bottom"/>
                  <w:hideMark/>
                </w:tcPr>
                <w:p w14:paraId="2155F8D6" w14:textId="77777777" w:rsidR="0041178A" w:rsidRPr="0041178A" w:rsidRDefault="0041178A" w:rsidP="0041178A">
                  <w:pPr>
                    <w:spacing w:after="0" w:line="240" w:lineRule="auto"/>
                    <w:jc w:val="right"/>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$ 72.000.000</w:t>
                  </w:r>
                </w:p>
              </w:tc>
              <w:tc>
                <w:tcPr>
                  <w:tcW w:w="36" w:type="dxa"/>
                  <w:vAlign w:val="center"/>
                  <w:hideMark/>
                </w:tcPr>
                <w:p w14:paraId="7A37DD4A" w14:textId="77777777" w:rsidR="0041178A" w:rsidRPr="0041178A" w:rsidRDefault="0041178A" w:rsidP="0041178A">
                  <w:pPr>
                    <w:spacing w:after="0" w:line="240" w:lineRule="auto"/>
                    <w:rPr>
                      <w:rFonts w:ascii="Times New Roman" w:eastAsia="Times New Roman" w:hAnsi="Times New Roman" w:cs="Times New Roman"/>
                      <w:sz w:val="20"/>
                      <w:szCs w:val="20"/>
                      <w:lang w:val="es-CO"/>
                    </w:rPr>
                  </w:pPr>
                </w:p>
              </w:tc>
            </w:tr>
          </w:tbl>
          <w:p w14:paraId="6B7354E5" w14:textId="77777777" w:rsidR="003D3F1D" w:rsidRDefault="003D3F1D" w:rsidP="003D3F1D">
            <w:pPr>
              <w:ind w:right="34"/>
              <w:jc w:val="center"/>
              <w:rPr>
                <w:rFonts w:ascii="Arial" w:eastAsia="Arial" w:hAnsi="Arial" w:cs="Arial"/>
              </w:rPr>
            </w:pPr>
          </w:p>
          <w:p w14:paraId="00000041" w14:textId="5BA9B782" w:rsidR="001517EB" w:rsidRPr="00107373" w:rsidRDefault="001517EB" w:rsidP="0006734A">
            <w:pPr>
              <w:ind w:right="34"/>
              <w:jc w:val="center"/>
              <w:rPr>
                <w:rFonts w:ascii="Arial" w:eastAsia="Arial" w:hAnsi="Arial" w:cs="Arial"/>
              </w:rPr>
            </w:pPr>
          </w:p>
        </w:tc>
      </w:tr>
      <w:tr w:rsidR="004C7734" w:rsidRPr="00107373" w14:paraId="205663CF" w14:textId="77777777" w:rsidTr="004D4A51">
        <w:trPr>
          <w:jc w:val="center"/>
        </w:trPr>
        <w:tc>
          <w:tcPr>
            <w:tcW w:w="2122" w:type="dxa"/>
          </w:tcPr>
          <w:p w14:paraId="00000042" w14:textId="654DF658" w:rsidR="004C7734" w:rsidRPr="00107373" w:rsidRDefault="005C3544">
            <w:pPr>
              <w:rPr>
                <w:rFonts w:ascii="Arial" w:eastAsia="Arial" w:hAnsi="Arial" w:cs="Arial"/>
                <w:b/>
              </w:rPr>
            </w:pPr>
            <w:r w:rsidRPr="00107373">
              <w:rPr>
                <w:rFonts w:ascii="Arial" w:eastAsia="Arial" w:hAnsi="Arial" w:cs="Arial"/>
                <w:b/>
              </w:rPr>
              <w:lastRenderedPageBreak/>
              <w:t xml:space="preserve">PERFIL DEL </w:t>
            </w:r>
            <w:r w:rsidR="00497062">
              <w:rPr>
                <w:rFonts w:ascii="Arial" w:eastAsia="Arial" w:hAnsi="Arial" w:cs="Arial"/>
                <w:b/>
              </w:rPr>
              <w:t>TALENTO HUMANO DEL EBS</w:t>
            </w:r>
          </w:p>
        </w:tc>
        <w:tc>
          <w:tcPr>
            <w:tcW w:w="7371" w:type="dxa"/>
            <w:vAlign w:val="center"/>
          </w:tcPr>
          <w:p w14:paraId="1E9ED56D" w14:textId="77777777" w:rsidR="00A77B7D" w:rsidRPr="00223825" w:rsidRDefault="00A77B7D" w:rsidP="00406E0D">
            <w:pPr>
              <w:pStyle w:val="Prrafodelista"/>
              <w:numPr>
                <w:ilvl w:val="0"/>
                <w:numId w:val="3"/>
              </w:numPr>
              <w:tabs>
                <w:tab w:val="left" w:pos="-32"/>
                <w:tab w:val="left" w:pos="0"/>
                <w:tab w:val="left" w:pos="249"/>
                <w:tab w:val="left" w:pos="1648"/>
              </w:tabs>
              <w:ind w:left="0" w:firstLine="0"/>
              <w:jc w:val="both"/>
              <w:rPr>
                <w:rFonts w:ascii="Arial" w:hAnsi="Arial" w:cs="Arial"/>
              </w:rPr>
            </w:pPr>
            <w:r w:rsidRPr="00223825">
              <w:rPr>
                <w:rFonts w:ascii="Arial" w:hAnsi="Arial" w:cs="Arial"/>
                <w:b/>
                <w:bCs/>
              </w:rPr>
              <w:t xml:space="preserve">CONMEMORACIONES - STAND: </w:t>
            </w:r>
            <w:r w:rsidRPr="00223825">
              <w:rPr>
                <w:rFonts w:ascii="Arial" w:hAnsi="Arial" w:cs="Arial"/>
              </w:rPr>
              <w:t>Profesional del área de la salud y auxiliar de enfermería con conocimientos del tema.</w:t>
            </w:r>
          </w:p>
          <w:p w14:paraId="0B0BF625" w14:textId="77777777" w:rsidR="00223825" w:rsidRPr="00223825" w:rsidRDefault="00223825" w:rsidP="00223825">
            <w:pPr>
              <w:pStyle w:val="Prrafodelista"/>
              <w:numPr>
                <w:ilvl w:val="0"/>
                <w:numId w:val="3"/>
              </w:numPr>
              <w:tabs>
                <w:tab w:val="left" w:pos="-32"/>
                <w:tab w:val="left" w:pos="0"/>
                <w:tab w:val="left" w:pos="249"/>
                <w:tab w:val="left" w:pos="1648"/>
              </w:tabs>
              <w:ind w:left="0" w:firstLine="0"/>
              <w:jc w:val="both"/>
              <w:rPr>
                <w:rFonts w:ascii="Arial" w:hAnsi="Arial" w:cs="Arial"/>
              </w:rPr>
            </w:pPr>
            <w:r w:rsidRPr="00223825">
              <w:rPr>
                <w:rFonts w:ascii="Arial" w:hAnsi="Arial" w:cs="Arial"/>
                <w:b/>
                <w:bCs/>
              </w:rPr>
              <w:t>CAMPAÑA POBLACIONES DIFERENCIALES:</w:t>
            </w:r>
            <w:r w:rsidRPr="00223825">
              <w:rPr>
                <w:rFonts w:ascii="Arial" w:hAnsi="Arial" w:cs="Arial"/>
              </w:rPr>
              <w:t xml:space="preserve"> Profesional del área de la salud y auxiliar de enfermería con conocimientos del tema.</w:t>
            </w:r>
          </w:p>
          <w:p w14:paraId="0A4FA54C" w14:textId="77777777" w:rsidR="00223825" w:rsidRPr="00223825" w:rsidRDefault="00223825" w:rsidP="00223825">
            <w:pPr>
              <w:pStyle w:val="Prrafodelista"/>
              <w:numPr>
                <w:ilvl w:val="0"/>
                <w:numId w:val="3"/>
              </w:numPr>
              <w:tabs>
                <w:tab w:val="left" w:pos="-32"/>
                <w:tab w:val="left" w:pos="0"/>
                <w:tab w:val="left" w:pos="249"/>
                <w:tab w:val="left" w:pos="1648"/>
              </w:tabs>
              <w:ind w:left="0" w:firstLine="0"/>
              <w:jc w:val="both"/>
              <w:rPr>
                <w:rFonts w:ascii="Arial" w:hAnsi="Arial" w:cs="Arial"/>
                <w:b/>
              </w:rPr>
            </w:pPr>
            <w:r w:rsidRPr="00223825">
              <w:rPr>
                <w:rFonts w:ascii="Arial" w:hAnsi="Arial" w:cs="Arial"/>
                <w:b/>
              </w:rPr>
              <w:t xml:space="preserve">ENVEJECIMIENTO Y ABANDONO: </w:t>
            </w:r>
            <w:r w:rsidRPr="00223825">
              <w:rPr>
                <w:rFonts w:ascii="Arial" w:hAnsi="Arial" w:cs="Arial"/>
              </w:rPr>
              <w:t>Profesional del área de la salud y auxiliar de enfermería.</w:t>
            </w:r>
          </w:p>
          <w:p w14:paraId="4E6E6B1F" w14:textId="5E113E68" w:rsidR="00A77B7D" w:rsidRPr="00223825" w:rsidRDefault="00A77B7D" w:rsidP="00406E0D">
            <w:pPr>
              <w:pStyle w:val="Prrafodelista"/>
              <w:numPr>
                <w:ilvl w:val="0"/>
                <w:numId w:val="3"/>
              </w:numPr>
              <w:tabs>
                <w:tab w:val="left" w:pos="-32"/>
                <w:tab w:val="left" w:pos="0"/>
                <w:tab w:val="left" w:pos="249"/>
                <w:tab w:val="left" w:pos="1648"/>
              </w:tabs>
              <w:ind w:left="0" w:firstLine="0"/>
              <w:jc w:val="both"/>
              <w:rPr>
                <w:rFonts w:ascii="Arial" w:hAnsi="Arial" w:cs="Arial"/>
              </w:rPr>
            </w:pPr>
            <w:r w:rsidRPr="00223825">
              <w:rPr>
                <w:rFonts w:ascii="Arial" w:hAnsi="Arial" w:cs="Arial"/>
                <w:b/>
                <w:bCs/>
              </w:rPr>
              <w:t>CAMPAÑA</w:t>
            </w:r>
            <w:r w:rsidR="00223825" w:rsidRPr="00223825">
              <w:rPr>
                <w:rFonts w:ascii="Arial" w:hAnsi="Arial" w:cs="Arial"/>
                <w:b/>
                <w:bCs/>
              </w:rPr>
              <w:t xml:space="preserve"> – ESTRATEGIA INFORMATIVA</w:t>
            </w:r>
            <w:r w:rsidRPr="00223825">
              <w:rPr>
                <w:rFonts w:ascii="Arial" w:hAnsi="Arial" w:cs="Arial"/>
                <w:b/>
                <w:bCs/>
              </w:rPr>
              <w:t xml:space="preserve">: </w:t>
            </w:r>
            <w:r w:rsidRPr="00223825">
              <w:rPr>
                <w:rFonts w:ascii="Arial" w:hAnsi="Arial" w:cs="Arial"/>
              </w:rPr>
              <w:t>Profesional del área de la salud y auxiliar de enfermería con conocimientos del tema.</w:t>
            </w:r>
          </w:p>
          <w:p w14:paraId="7D106AC3" w14:textId="77777777" w:rsidR="00A77B7D" w:rsidRPr="00223825" w:rsidRDefault="00A77B7D" w:rsidP="00406E0D">
            <w:pPr>
              <w:pStyle w:val="Prrafodelista"/>
              <w:numPr>
                <w:ilvl w:val="0"/>
                <w:numId w:val="3"/>
              </w:numPr>
              <w:tabs>
                <w:tab w:val="left" w:pos="-32"/>
                <w:tab w:val="left" w:pos="0"/>
                <w:tab w:val="left" w:pos="249"/>
                <w:tab w:val="left" w:pos="1648"/>
              </w:tabs>
              <w:ind w:left="0" w:firstLine="0"/>
              <w:jc w:val="both"/>
              <w:rPr>
                <w:rFonts w:ascii="Arial" w:hAnsi="Arial" w:cs="Arial"/>
                <w:b/>
              </w:rPr>
            </w:pPr>
            <w:r w:rsidRPr="00223825">
              <w:rPr>
                <w:rFonts w:ascii="Arial" w:hAnsi="Arial" w:cs="Arial"/>
                <w:b/>
                <w:bCs/>
              </w:rPr>
              <w:t>CAMPAÑA –</w:t>
            </w:r>
            <w:r w:rsidRPr="00223825">
              <w:rPr>
                <w:rFonts w:ascii="Arial" w:hAnsi="Arial" w:cs="Arial"/>
              </w:rPr>
              <w:t xml:space="preserve"> </w:t>
            </w:r>
            <w:r w:rsidRPr="00223825">
              <w:rPr>
                <w:rFonts w:ascii="Arial" w:hAnsi="Arial" w:cs="Arial"/>
                <w:b/>
              </w:rPr>
              <w:t xml:space="preserve">PERFORMANCE: </w:t>
            </w:r>
            <w:r w:rsidRPr="00223825">
              <w:rPr>
                <w:rFonts w:ascii="Arial" w:hAnsi="Arial" w:cs="Arial"/>
              </w:rPr>
              <w:t xml:space="preserve">Profesional del área de la salud y auxiliar de enfermería con conocimientos del tema. Grupo de artes escénicas. </w:t>
            </w:r>
          </w:p>
          <w:p w14:paraId="00000043" w14:textId="4AC32161" w:rsidR="004C7734" w:rsidRPr="00223825" w:rsidRDefault="00A77B7D" w:rsidP="00223825">
            <w:pPr>
              <w:pStyle w:val="Prrafodelista"/>
              <w:numPr>
                <w:ilvl w:val="0"/>
                <w:numId w:val="3"/>
              </w:numPr>
              <w:tabs>
                <w:tab w:val="left" w:pos="-32"/>
                <w:tab w:val="left" w:pos="0"/>
                <w:tab w:val="left" w:pos="249"/>
                <w:tab w:val="left" w:pos="1648"/>
              </w:tabs>
              <w:ind w:left="0" w:firstLine="0"/>
              <w:jc w:val="both"/>
              <w:rPr>
                <w:rFonts w:ascii="Arial" w:hAnsi="Arial" w:cs="Arial"/>
                <w:b/>
              </w:rPr>
            </w:pPr>
            <w:r w:rsidRPr="00223825">
              <w:rPr>
                <w:rFonts w:ascii="Arial" w:hAnsi="Arial" w:cs="Arial"/>
                <w:b/>
                <w:bCs/>
              </w:rPr>
              <w:t>CAMPAÑA –</w:t>
            </w:r>
            <w:r w:rsidRPr="00223825">
              <w:rPr>
                <w:rFonts w:ascii="Arial" w:hAnsi="Arial" w:cs="Arial"/>
                <w:b/>
              </w:rPr>
              <w:t xml:space="preserve"> ESTILOS DE VIDA SALUDABLE: </w:t>
            </w:r>
            <w:r w:rsidRPr="00223825">
              <w:rPr>
                <w:rFonts w:ascii="Arial" w:hAnsi="Arial" w:cs="Arial"/>
              </w:rPr>
              <w:t xml:space="preserve">Profesional del área de la salud y auxiliar de enfermería con conocimientos del tema. Técnico o profesional en actividad física y deporte. </w:t>
            </w:r>
          </w:p>
        </w:tc>
      </w:tr>
      <w:tr w:rsidR="00D27E2A" w:rsidRPr="00107373" w14:paraId="2D3FBDFD" w14:textId="77777777" w:rsidTr="004D4A51">
        <w:trPr>
          <w:jc w:val="center"/>
        </w:trPr>
        <w:tc>
          <w:tcPr>
            <w:tcW w:w="2122" w:type="dxa"/>
          </w:tcPr>
          <w:p w14:paraId="00000044" w14:textId="1BCF1A6C" w:rsidR="00D27E2A" w:rsidRPr="00107373" w:rsidRDefault="00D27E2A" w:rsidP="00D27E2A">
            <w:pPr>
              <w:rPr>
                <w:rFonts w:ascii="Arial" w:eastAsia="Arial" w:hAnsi="Arial" w:cs="Arial"/>
                <w:b/>
              </w:rPr>
            </w:pPr>
            <w:r>
              <w:rPr>
                <w:rFonts w:ascii="Arial" w:eastAsia="Arial" w:hAnsi="Arial" w:cs="Arial"/>
                <w:b/>
              </w:rPr>
              <w:t>ESPECIFICACI</w:t>
            </w:r>
            <w:r w:rsidR="00223825">
              <w:rPr>
                <w:rFonts w:ascii="Arial" w:eastAsia="Arial" w:hAnsi="Arial" w:cs="Arial"/>
                <w:b/>
              </w:rPr>
              <w:t xml:space="preserve">ONES </w:t>
            </w:r>
            <w:r>
              <w:rPr>
                <w:rFonts w:ascii="Arial" w:eastAsia="Arial" w:hAnsi="Arial" w:cs="Arial"/>
                <w:b/>
              </w:rPr>
              <w:t>TÉCNICA</w:t>
            </w:r>
            <w:r w:rsidR="00223825">
              <w:rPr>
                <w:rFonts w:ascii="Arial" w:eastAsia="Arial" w:hAnsi="Arial" w:cs="Arial"/>
                <w:b/>
              </w:rPr>
              <w:t>S</w:t>
            </w:r>
          </w:p>
        </w:tc>
        <w:tc>
          <w:tcPr>
            <w:tcW w:w="7371" w:type="dxa"/>
          </w:tcPr>
          <w:p w14:paraId="49FC18FC" w14:textId="77777777" w:rsidR="00D27E2A" w:rsidRPr="00A14AA4" w:rsidRDefault="00D27E2A" w:rsidP="00D27E2A">
            <w:pPr>
              <w:tabs>
                <w:tab w:val="left" w:pos="0"/>
                <w:tab w:val="left" w:pos="251"/>
              </w:tabs>
              <w:jc w:val="both"/>
              <w:rPr>
                <w:rFonts w:ascii="Arial" w:hAnsi="Arial" w:cs="Arial"/>
                <w:color w:val="FF0000"/>
              </w:rPr>
            </w:pPr>
            <w:r>
              <w:rPr>
                <w:rFonts w:ascii="Arial" w:hAnsi="Arial" w:cs="Arial"/>
                <w:b/>
                <w:bCs/>
              </w:rPr>
              <w:t>CONMEMORACIONES - STAND</w:t>
            </w:r>
            <w:r w:rsidRPr="00360BB2">
              <w:rPr>
                <w:rFonts w:ascii="Arial" w:hAnsi="Arial" w:cs="Arial"/>
                <w:b/>
                <w:bCs/>
              </w:rPr>
              <w:t xml:space="preserve">: </w:t>
            </w:r>
          </w:p>
          <w:p w14:paraId="675747F9" w14:textId="77777777" w:rsidR="00D27E2A" w:rsidRPr="00DF0F08" w:rsidRDefault="00D27E2A" w:rsidP="00D27E2A">
            <w:pPr>
              <w:tabs>
                <w:tab w:val="left" w:pos="0"/>
                <w:tab w:val="left" w:pos="251"/>
              </w:tabs>
              <w:jc w:val="both"/>
              <w:rPr>
                <w:rFonts w:ascii="Arial" w:hAnsi="Arial" w:cs="Arial"/>
                <w:b/>
                <w:bCs/>
              </w:rPr>
            </w:pPr>
            <w:r w:rsidRPr="00DF0F08">
              <w:rPr>
                <w:rFonts w:ascii="Arial" w:hAnsi="Arial" w:cs="Arial"/>
              </w:rPr>
              <w:t>Para el desarrollo de los Stands informativos la ESE debe tener en cuenta:</w:t>
            </w:r>
          </w:p>
          <w:p w14:paraId="1A70FFCA" w14:textId="77777777" w:rsidR="00D27E2A" w:rsidRPr="00DF0F08" w:rsidRDefault="00D27E2A" w:rsidP="00096A6D">
            <w:pPr>
              <w:pStyle w:val="Prrafodelista"/>
              <w:numPr>
                <w:ilvl w:val="0"/>
                <w:numId w:val="6"/>
              </w:numPr>
              <w:tabs>
                <w:tab w:val="left" w:pos="0"/>
                <w:tab w:val="left" w:pos="251"/>
              </w:tabs>
              <w:jc w:val="both"/>
              <w:rPr>
                <w:rFonts w:ascii="Arial" w:hAnsi="Arial" w:cs="Arial"/>
              </w:rPr>
            </w:pPr>
            <w:r w:rsidRPr="00DF0F08">
              <w:rPr>
                <w:rFonts w:ascii="Arial" w:hAnsi="Arial" w:cs="Arial"/>
              </w:rPr>
              <w:t xml:space="preserve">Definir el lugar a intervenir, en el cual se ubicará el stand por un periodo de mínimo 4 horas. Los escenarios para la intervención pueden incluir, pero no necesariamente limitarse a plazas de mercado, parques, salones comunales, coliseos, iglesias, entre otros; </w:t>
            </w:r>
            <w:r w:rsidRPr="00DF0F08">
              <w:rPr>
                <w:rFonts w:ascii="Arial" w:hAnsi="Arial" w:cs="Arial"/>
              </w:rPr>
              <w:lastRenderedPageBreak/>
              <w:t xml:space="preserve">el personal podrá desplazarse en caso de identificar nuevos focos de población de interés. </w:t>
            </w:r>
          </w:p>
          <w:p w14:paraId="7C11A42C" w14:textId="346856BB" w:rsidR="00D27E2A" w:rsidRPr="00D41CA5" w:rsidRDefault="00D27E2A" w:rsidP="00096A6D">
            <w:pPr>
              <w:pStyle w:val="Prrafodelista"/>
              <w:numPr>
                <w:ilvl w:val="0"/>
                <w:numId w:val="6"/>
              </w:numPr>
              <w:tabs>
                <w:tab w:val="left" w:pos="0"/>
                <w:tab w:val="left" w:pos="251"/>
              </w:tabs>
              <w:jc w:val="both"/>
              <w:rPr>
                <w:rFonts w:ascii="Arial" w:hAnsi="Arial" w:cs="Arial"/>
              </w:rPr>
            </w:pPr>
            <w:r>
              <w:rPr>
                <w:rFonts w:ascii="Arial" w:hAnsi="Arial" w:cs="Arial"/>
              </w:rPr>
              <w:t>La actividad se debe realizar en las fechas definidas por la secretaría de salud departamental, máximo 5 días antes</w:t>
            </w:r>
            <w:r w:rsidR="00020877">
              <w:rPr>
                <w:rFonts w:ascii="Arial" w:hAnsi="Arial" w:cs="Arial"/>
              </w:rPr>
              <w:t xml:space="preserve"> o</w:t>
            </w:r>
            <w:r>
              <w:rPr>
                <w:rFonts w:ascii="Arial" w:hAnsi="Arial" w:cs="Arial"/>
              </w:rPr>
              <w:t xml:space="preserve"> 5 días después. </w:t>
            </w:r>
          </w:p>
          <w:p w14:paraId="4BD42A3D" w14:textId="77777777" w:rsidR="00D27E2A" w:rsidRDefault="00D27E2A" w:rsidP="00096A6D">
            <w:pPr>
              <w:pStyle w:val="Prrafodelista"/>
              <w:numPr>
                <w:ilvl w:val="0"/>
                <w:numId w:val="6"/>
              </w:numPr>
              <w:tabs>
                <w:tab w:val="left" w:pos="0"/>
                <w:tab w:val="left" w:pos="251"/>
              </w:tabs>
              <w:jc w:val="both"/>
              <w:rPr>
                <w:rFonts w:ascii="Arial" w:hAnsi="Arial" w:cs="Arial"/>
              </w:rPr>
            </w:pPr>
            <w:r w:rsidRPr="00D41CA5">
              <w:rPr>
                <w:rFonts w:ascii="Arial" w:hAnsi="Arial" w:cs="Arial"/>
              </w:rPr>
              <w:t xml:space="preserve">La Secretaría de Salud Departamental a través de sus referentes, brindará asistencia técnica presencial al personal que desarrollará la actividad dando ampliación y claridad sobre cada uno de los temas a difundir.  </w:t>
            </w:r>
          </w:p>
          <w:p w14:paraId="2565428C" w14:textId="2BE023F5" w:rsidR="00D27E2A" w:rsidRPr="00FB757A" w:rsidRDefault="00D27E2A" w:rsidP="00096A6D">
            <w:pPr>
              <w:pStyle w:val="Prrafodelista"/>
              <w:numPr>
                <w:ilvl w:val="0"/>
                <w:numId w:val="6"/>
              </w:numPr>
              <w:tabs>
                <w:tab w:val="left" w:pos="0"/>
                <w:tab w:val="left" w:pos="251"/>
              </w:tabs>
              <w:jc w:val="both"/>
              <w:rPr>
                <w:rFonts w:ascii="Arial" w:hAnsi="Arial" w:cs="Arial"/>
              </w:rPr>
            </w:pPr>
            <w:r w:rsidRPr="00FB757A">
              <w:rPr>
                <w:rFonts w:ascii="Arial" w:hAnsi="Arial" w:cs="Arial"/>
              </w:rPr>
              <w:t>Promover la actividad por medio de invitaciones publicadas en diferentes redes sociales, envío</w:t>
            </w:r>
            <w:r>
              <w:rPr>
                <w:rFonts w:ascii="Arial" w:hAnsi="Arial" w:cs="Arial"/>
              </w:rPr>
              <w:t>s</w:t>
            </w:r>
            <w:r w:rsidRPr="00FB757A">
              <w:rPr>
                <w:rFonts w:ascii="Arial" w:hAnsi="Arial" w:cs="Arial"/>
              </w:rPr>
              <w:t xml:space="preserve"> por correo</w:t>
            </w:r>
            <w:r>
              <w:rPr>
                <w:rFonts w:ascii="Arial" w:hAnsi="Arial" w:cs="Arial"/>
              </w:rPr>
              <w:t>s</w:t>
            </w:r>
            <w:r w:rsidRPr="00FB757A">
              <w:rPr>
                <w:rFonts w:ascii="Arial" w:hAnsi="Arial" w:cs="Arial"/>
              </w:rPr>
              <w:t xml:space="preserve"> electrónico</w:t>
            </w:r>
            <w:r>
              <w:rPr>
                <w:rFonts w:ascii="Arial" w:hAnsi="Arial" w:cs="Arial"/>
              </w:rPr>
              <w:t xml:space="preserve">s, oficios </w:t>
            </w:r>
            <w:r w:rsidRPr="00FB757A">
              <w:rPr>
                <w:rFonts w:ascii="Arial" w:hAnsi="Arial" w:cs="Arial"/>
              </w:rPr>
              <w:t xml:space="preserve">a los actores y sectores </w:t>
            </w:r>
            <w:r w:rsidRPr="00020877">
              <w:rPr>
                <w:rFonts w:ascii="Arial" w:hAnsi="Arial" w:cs="Arial"/>
                <w:color w:val="000000" w:themeColor="text1"/>
              </w:rPr>
              <w:t xml:space="preserve">del municipio, con 5 días de anterioridad al día de la actividad y </w:t>
            </w:r>
            <w:r w:rsidR="009F3089" w:rsidRPr="00DC63DD">
              <w:rPr>
                <w:rFonts w:ascii="Arial" w:hAnsi="Arial" w:cs="Arial"/>
              </w:rPr>
              <w:t xml:space="preserve">de manera </w:t>
            </w:r>
            <w:r w:rsidR="001C4666" w:rsidRPr="00DC63DD">
              <w:rPr>
                <w:rFonts w:ascii="Arial" w:hAnsi="Arial" w:cs="Arial"/>
              </w:rPr>
              <w:t>continua</w:t>
            </w:r>
            <w:r w:rsidR="00020877" w:rsidRPr="00DC63DD">
              <w:rPr>
                <w:rFonts w:ascii="Arial" w:hAnsi="Arial" w:cs="Arial"/>
              </w:rPr>
              <w:t xml:space="preserve"> </w:t>
            </w:r>
            <w:r w:rsidR="00020877" w:rsidRPr="00020877">
              <w:rPr>
                <w:rFonts w:ascii="Arial" w:hAnsi="Arial" w:cs="Arial"/>
                <w:color w:val="000000" w:themeColor="text1"/>
              </w:rPr>
              <w:t xml:space="preserve">hasta la ejecución de la misma, </w:t>
            </w:r>
            <w:r w:rsidRPr="00020877">
              <w:rPr>
                <w:rFonts w:ascii="Arial" w:hAnsi="Arial" w:cs="Arial"/>
                <w:color w:val="000000" w:themeColor="text1"/>
              </w:rPr>
              <w:t>donde se informe sobre lugar, fecha y hora.</w:t>
            </w:r>
          </w:p>
          <w:p w14:paraId="38B6CD47" w14:textId="77777777" w:rsidR="00D27E2A" w:rsidRPr="00D41CA5" w:rsidRDefault="00D27E2A" w:rsidP="00096A6D">
            <w:pPr>
              <w:pStyle w:val="Prrafodelista"/>
              <w:numPr>
                <w:ilvl w:val="0"/>
                <w:numId w:val="6"/>
              </w:numPr>
              <w:tabs>
                <w:tab w:val="left" w:pos="0"/>
                <w:tab w:val="left" w:pos="251"/>
              </w:tabs>
              <w:jc w:val="both"/>
              <w:rPr>
                <w:rFonts w:ascii="Arial" w:hAnsi="Arial" w:cs="Arial"/>
              </w:rPr>
            </w:pPr>
            <w:r w:rsidRPr="00D41CA5">
              <w:rPr>
                <w:rFonts w:ascii="Arial" w:hAnsi="Arial" w:cs="Arial"/>
              </w:rPr>
              <w:t xml:space="preserve">La ESE deberá garantizar </w:t>
            </w:r>
            <w:r w:rsidRPr="00855565">
              <w:rPr>
                <w:rFonts w:ascii="Arial" w:hAnsi="Arial" w:cs="Arial"/>
              </w:rPr>
              <w:t xml:space="preserve">que los insumos </w:t>
            </w:r>
            <w:r>
              <w:rPr>
                <w:rFonts w:ascii="Arial" w:hAnsi="Arial" w:cs="Arial"/>
              </w:rPr>
              <w:t xml:space="preserve">(elementos) </w:t>
            </w:r>
            <w:r w:rsidRPr="00855565">
              <w:rPr>
                <w:rFonts w:ascii="Arial" w:hAnsi="Arial" w:cs="Arial"/>
              </w:rPr>
              <w:t>sean suficientes para llevar a cabo la ejecución de la actividad</w:t>
            </w:r>
            <w:r>
              <w:rPr>
                <w:rFonts w:ascii="Arial" w:hAnsi="Arial" w:cs="Arial"/>
              </w:rPr>
              <w:t>.</w:t>
            </w:r>
          </w:p>
          <w:p w14:paraId="57EDDD28" w14:textId="77777777" w:rsidR="00D27E2A" w:rsidRPr="00D41CA5" w:rsidRDefault="00D27E2A" w:rsidP="00096A6D">
            <w:pPr>
              <w:pStyle w:val="Prrafodelista"/>
              <w:numPr>
                <w:ilvl w:val="0"/>
                <w:numId w:val="6"/>
              </w:numPr>
              <w:tabs>
                <w:tab w:val="left" w:pos="0"/>
                <w:tab w:val="left" w:pos="251"/>
              </w:tabs>
              <w:jc w:val="both"/>
              <w:rPr>
                <w:rFonts w:ascii="Arial" w:hAnsi="Arial" w:cs="Arial"/>
              </w:rPr>
            </w:pPr>
            <w:r w:rsidRPr="00D41CA5">
              <w:rPr>
                <w:rFonts w:ascii="Arial" w:hAnsi="Arial" w:cs="Arial"/>
              </w:rPr>
              <w:t>La información que se brinde debe estar acorde a la población objeto de la actividad</w:t>
            </w:r>
            <w:r>
              <w:rPr>
                <w:rFonts w:ascii="Arial" w:hAnsi="Arial" w:cs="Arial"/>
              </w:rPr>
              <w:t>.</w:t>
            </w:r>
          </w:p>
          <w:p w14:paraId="5B4A227E" w14:textId="77777777" w:rsidR="00D27E2A" w:rsidRPr="00D41CA5" w:rsidRDefault="00D27E2A" w:rsidP="00096A6D">
            <w:pPr>
              <w:pStyle w:val="Prrafodelista"/>
              <w:numPr>
                <w:ilvl w:val="0"/>
                <w:numId w:val="6"/>
              </w:numPr>
              <w:tabs>
                <w:tab w:val="left" w:pos="0"/>
                <w:tab w:val="left" w:pos="251"/>
              </w:tabs>
              <w:jc w:val="both"/>
              <w:rPr>
                <w:rFonts w:ascii="Arial" w:hAnsi="Arial" w:cs="Arial"/>
              </w:rPr>
            </w:pPr>
            <w:r w:rsidRPr="00D41CA5">
              <w:rPr>
                <w:rFonts w:ascii="Arial" w:hAnsi="Arial" w:cs="Arial"/>
              </w:rPr>
              <w:t xml:space="preserve">El stand deberá </w:t>
            </w:r>
            <w:r>
              <w:rPr>
                <w:rFonts w:ascii="Arial" w:hAnsi="Arial" w:cs="Arial"/>
              </w:rPr>
              <w:t>ser decorado de manera llamativa</w:t>
            </w:r>
            <w:r w:rsidRPr="00D41CA5">
              <w:rPr>
                <w:rFonts w:ascii="Arial" w:hAnsi="Arial" w:cs="Arial"/>
              </w:rPr>
              <w:t xml:space="preserve"> con mensajes </w:t>
            </w:r>
            <w:r>
              <w:rPr>
                <w:rFonts w:ascii="Arial" w:hAnsi="Arial" w:cs="Arial"/>
              </w:rPr>
              <w:t>y decoración alusiva</w:t>
            </w:r>
            <w:r w:rsidRPr="00D41CA5">
              <w:rPr>
                <w:rFonts w:ascii="Arial" w:hAnsi="Arial" w:cs="Arial"/>
              </w:rPr>
              <w:t xml:space="preserve"> a la temática (no se deben emplear globos).</w:t>
            </w:r>
          </w:p>
          <w:p w14:paraId="461A293E" w14:textId="77777777" w:rsidR="00D27E2A" w:rsidRPr="00D41CA5" w:rsidRDefault="00D27E2A" w:rsidP="00096A6D">
            <w:pPr>
              <w:pStyle w:val="Prrafodelista"/>
              <w:numPr>
                <w:ilvl w:val="0"/>
                <w:numId w:val="6"/>
              </w:numPr>
              <w:tabs>
                <w:tab w:val="left" w:pos="0"/>
                <w:tab w:val="left" w:pos="251"/>
              </w:tabs>
              <w:jc w:val="both"/>
              <w:rPr>
                <w:rFonts w:ascii="Arial" w:hAnsi="Arial" w:cs="Arial"/>
              </w:rPr>
            </w:pPr>
            <w:r w:rsidRPr="00D41CA5">
              <w:rPr>
                <w:rFonts w:ascii="Arial" w:hAnsi="Arial" w:cs="Arial"/>
              </w:rPr>
              <w:t>Crear actividades interactivas para involucrar a los participantes; como juegos, cuestiona</w:t>
            </w:r>
            <w:r>
              <w:rPr>
                <w:rFonts w:ascii="Arial" w:hAnsi="Arial" w:cs="Arial"/>
              </w:rPr>
              <w:t xml:space="preserve">rios o demostraciones prácticas, durante el tiempo que dure el stand. </w:t>
            </w:r>
          </w:p>
          <w:p w14:paraId="2F77CD80" w14:textId="5C121031" w:rsidR="00D27E2A" w:rsidRDefault="00D27E2A" w:rsidP="00096A6D">
            <w:pPr>
              <w:pStyle w:val="Prrafodelista"/>
              <w:numPr>
                <w:ilvl w:val="0"/>
                <w:numId w:val="6"/>
              </w:numPr>
              <w:tabs>
                <w:tab w:val="left" w:pos="0"/>
                <w:tab w:val="left" w:pos="251"/>
              </w:tabs>
              <w:jc w:val="both"/>
              <w:rPr>
                <w:rFonts w:ascii="Arial" w:hAnsi="Arial" w:cs="Arial"/>
              </w:rPr>
            </w:pPr>
            <w:r>
              <w:rPr>
                <w:rFonts w:ascii="Arial" w:hAnsi="Arial" w:cs="Arial"/>
              </w:rPr>
              <w:t xml:space="preserve">Se debe contar con una participación mínima </w:t>
            </w:r>
            <w:r w:rsidRPr="00771195">
              <w:rPr>
                <w:rFonts w:ascii="Arial" w:hAnsi="Arial" w:cs="Arial"/>
              </w:rPr>
              <w:t xml:space="preserve">de </w:t>
            </w:r>
            <w:r w:rsidR="004D4A51">
              <w:rPr>
                <w:rFonts w:ascii="Arial" w:hAnsi="Arial" w:cs="Arial"/>
              </w:rPr>
              <w:t xml:space="preserve">acuerdo con la siguiente tabla: </w:t>
            </w:r>
          </w:p>
          <w:p w14:paraId="2B710DE6" w14:textId="77777777" w:rsidR="00020877" w:rsidRDefault="00020877" w:rsidP="00020877">
            <w:pPr>
              <w:pStyle w:val="Prrafodelista"/>
              <w:tabs>
                <w:tab w:val="left" w:pos="0"/>
                <w:tab w:val="left" w:pos="251"/>
              </w:tabs>
              <w:jc w:val="both"/>
              <w:rPr>
                <w:rFonts w:ascii="Arial" w:hAnsi="Arial" w:cs="Arial"/>
              </w:rPr>
            </w:pPr>
          </w:p>
          <w:tbl>
            <w:tblPr>
              <w:tblStyle w:val="Tablaconcuadrcula"/>
              <w:tblW w:w="3769" w:type="pct"/>
              <w:tblInd w:w="879" w:type="dxa"/>
              <w:tblLook w:val="04A0" w:firstRow="1" w:lastRow="0" w:firstColumn="1" w:lastColumn="0" w:noHBand="0" w:noVBand="1"/>
            </w:tblPr>
            <w:tblGrid>
              <w:gridCol w:w="2516"/>
              <w:gridCol w:w="3107"/>
            </w:tblGrid>
            <w:tr w:rsidR="004D4A51" w14:paraId="27C36AB1" w14:textId="77777777" w:rsidTr="004D4A51">
              <w:tc>
                <w:tcPr>
                  <w:tcW w:w="2237" w:type="pct"/>
                </w:tcPr>
                <w:p w14:paraId="435EFF4A" w14:textId="77777777" w:rsidR="004D4A51" w:rsidRDefault="004D4A51" w:rsidP="004D4A51">
                  <w:pPr>
                    <w:pStyle w:val="Prrafodelista"/>
                    <w:tabs>
                      <w:tab w:val="left" w:pos="0"/>
                      <w:tab w:val="left" w:pos="251"/>
                    </w:tabs>
                    <w:ind w:left="0"/>
                    <w:jc w:val="center"/>
                    <w:rPr>
                      <w:rFonts w:ascii="Arial" w:hAnsi="Arial" w:cs="Arial"/>
                      <w:b/>
                      <w:bCs/>
                    </w:rPr>
                  </w:pPr>
                  <w:r w:rsidRPr="004D4A51">
                    <w:rPr>
                      <w:rFonts w:ascii="Arial" w:hAnsi="Arial" w:cs="Arial"/>
                      <w:b/>
                      <w:bCs/>
                    </w:rPr>
                    <w:t>Municipio</w:t>
                  </w:r>
                </w:p>
                <w:p w14:paraId="5E2C949D" w14:textId="4207E167" w:rsidR="0006734A" w:rsidRPr="004D4A51" w:rsidRDefault="0006734A" w:rsidP="004D4A51">
                  <w:pPr>
                    <w:pStyle w:val="Prrafodelista"/>
                    <w:tabs>
                      <w:tab w:val="left" w:pos="0"/>
                      <w:tab w:val="left" w:pos="251"/>
                    </w:tabs>
                    <w:ind w:left="0"/>
                    <w:jc w:val="center"/>
                    <w:rPr>
                      <w:rFonts w:ascii="Arial" w:hAnsi="Arial" w:cs="Arial"/>
                      <w:b/>
                      <w:bCs/>
                    </w:rPr>
                  </w:pPr>
                </w:p>
              </w:tc>
              <w:tc>
                <w:tcPr>
                  <w:tcW w:w="2763" w:type="pct"/>
                </w:tcPr>
                <w:p w14:paraId="6F4E3E92" w14:textId="00E8C169" w:rsidR="004D4A51" w:rsidRPr="004D4A51" w:rsidRDefault="004D4A51" w:rsidP="004D4A51">
                  <w:pPr>
                    <w:pStyle w:val="Prrafodelista"/>
                    <w:tabs>
                      <w:tab w:val="left" w:pos="0"/>
                      <w:tab w:val="left" w:pos="251"/>
                    </w:tabs>
                    <w:ind w:left="0"/>
                    <w:jc w:val="center"/>
                    <w:rPr>
                      <w:rFonts w:ascii="Arial" w:hAnsi="Arial" w:cs="Arial"/>
                      <w:b/>
                      <w:bCs/>
                    </w:rPr>
                  </w:pPr>
                  <w:r w:rsidRPr="004D4A51">
                    <w:rPr>
                      <w:rFonts w:ascii="Arial" w:hAnsi="Arial" w:cs="Arial"/>
                      <w:b/>
                      <w:bCs/>
                    </w:rPr>
                    <w:t>No. Mínimo de Participantes</w:t>
                  </w:r>
                </w:p>
              </w:tc>
            </w:tr>
            <w:tr w:rsidR="004D4A51" w14:paraId="4BBD8307" w14:textId="77777777" w:rsidTr="004D4A51">
              <w:tc>
                <w:tcPr>
                  <w:tcW w:w="2237" w:type="pct"/>
                </w:tcPr>
                <w:p w14:paraId="0EE0C153" w14:textId="202FCEAD" w:rsidR="004D4A51" w:rsidRDefault="004D4A51" w:rsidP="00020877">
                  <w:pPr>
                    <w:pStyle w:val="Prrafodelista"/>
                    <w:tabs>
                      <w:tab w:val="left" w:pos="0"/>
                      <w:tab w:val="left" w:pos="251"/>
                    </w:tabs>
                    <w:ind w:left="0"/>
                    <w:jc w:val="both"/>
                    <w:rPr>
                      <w:rFonts w:ascii="Arial" w:hAnsi="Arial" w:cs="Arial"/>
                    </w:rPr>
                  </w:pPr>
                  <w:r>
                    <w:rPr>
                      <w:rFonts w:ascii="Arial" w:hAnsi="Arial" w:cs="Arial"/>
                    </w:rPr>
                    <w:t>Buenavista</w:t>
                  </w:r>
                </w:p>
              </w:tc>
              <w:tc>
                <w:tcPr>
                  <w:tcW w:w="2763" w:type="pct"/>
                </w:tcPr>
                <w:p w14:paraId="5F654965" w14:textId="17BCED75" w:rsidR="004D4A51" w:rsidRDefault="004D4A51" w:rsidP="004D4A51">
                  <w:pPr>
                    <w:pStyle w:val="Prrafodelista"/>
                    <w:tabs>
                      <w:tab w:val="left" w:pos="0"/>
                      <w:tab w:val="left" w:pos="251"/>
                    </w:tabs>
                    <w:ind w:left="0"/>
                    <w:jc w:val="center"/>
                    <w:rPr>
                      <w:rFonts w:ascii="Arial" w:hAnsi="Arial" w:cs="Arial"/>
                    </w:rPr>
                  </w:pPr>
                  <w:r>
                    <w:rPr>
                      <w:rFonts w:ascii="Arial" w:hAnsi="Arial" w:cs="Arial"/>
                    </w:rPr>
                    <w:t>15</w:t>
                  </w:r>
                </w:p>
              </w:tc>
            </w:tr>
            <w:tr w:rsidR="004D4A51" w14:paraId="43214750" w14:textId="77777777" w:rsidTr="004D4A51">
              <w:tc>
                <w:tcPr>
                  <w:tcW w:w="2237" w:type="pct"/>
                </w:tcPr>
                <w:p w14:paraId="40588D7E" w14:textId="58D3D904" w:rsidR="004D4A51" w:rsidRDefault="004D4A51" w:rsidP="00020877">
                  <w:pPr>
                    <w:pStyle w:val="Prrafodelista"/>
                    <w:tabs>
                      <w:tab w:val="left" w:pos="0"/>
                      <w:tab w:val="left" w:pos="251"/>
                    </w:tabs>
                    <w:ind w:left="0"/>
                    <w:jc w:val="both"/>
                    <w:rPr>
                      <w:rFonts w:ascii="Arial" w:hAnsi="Arial" w:cs="Arial"/>
                    </w:rPr>
                  </w:pPr>
                  <w:r>
                    <w:rPr>
                      <w:rFonts w:ascii="Arial" w:hAnsi="Arial" w:cs="Arial"/>
                    </w:rPr>
                    <w:t>Calarcá</w:t>
                  </w:r>
                </w:p>
              </w:tc>
              <w:tc>
                <w:tcPr>
                  <w:tcW w:w="2763" w:type="pct"/>
                </w:tcPr>
                <w:p w14:paraId="2038EE78" w14:textId="61319BB2" w:rsidR="004D4A51" w:rsidRDefault="004D4A51" w:rsidP="004D4A51">
                  <w:pPr>
                    <w:pStyle w:val="Prrafodelista"/>
                    <w:tabs>
                      <w:tab w:val="left" w:pos="0"/>
                      <w:tab w:val="left" w:pos="251"/>
                    </w:tabs>
                    <w:ind w:left="0"/>
                    <w:jc w:val="center"/>
                    <w:rPr>
                      <w:rFonts w:ascii="Arial" w:hAnsi="Arial" w:cs="Arial"/>
                    </w:rPr>
                  </w:pPr>
                  <w:r>
                    <w:rPr>
                      <w:rFonts w:ascii="Arial" w:hAnsi="Arial" w:cs="Arial"/>
                    </w:rPr>
                    <w:t>30</w:t>
                  </w:r>
                </w:p>
              </w:tc>
            </w:tr>
            <w:tr w:rsidR="004D4A51" w14:paraId="53DA31C4" w14:textId="77777777" w:rsidTr="004D4A51">
              <w:tc>
                <w:tcPr>
                  <w:tcW w:w="2237" w:type="pct"/>
                </w:tcPr>
                <w:p w14:paraId="6EB99A1B" w14:textId="7FC9EF27" w:rsidR="004D4A51" w:rsidRDefault="004D4A51" w:rsidP="00020877">
                  <w:pPr>
                    <w:pStyle w:val="Prrafodelista"/>
                    <w:tabs>
                      <w:tab w:val="left" w:pos="0"/>
                      <w:tab w:val="left" w:pos="251"/>
                    </w:tabs>
                    <w:ind w:left="0"/>
                    <w:jc w:val="both"/>
                    <w:rPr>
                      <w:rFonts w:ascii="Arial" w:hAnsi="Arial" w:cs="Arial"/>
                    </w:rPr>
                  </w:pPr>
                  <w:r>
                    <w:rPr>
                      <w:rFonts w:ascii="Arial" w:hAnsi="Arial" w:cs="Arial"/>
                    </w:rPr>
                    <w:t>Circasia</w:t>
                  </w:r>
                </w:p>
              </w:tc>
              <w:tc>
                <w:tcPr>
                  <w:tcW w:w="2763" w:type="pct"/>
                </w:tcPr>
                <w:p w14:paraId="6159FA0A" w14:textId="34F00771" w:rsidR="004D4A51" w:rsidRDefault="004D4A51" w:rsidP="004D4A51">
                  <w:pPr>
                    <w:pStyle w:val="Prrafodelista"/>
                    <w:tabs>
                      <w:tab w:val="left" w:pos="0"/>
                      <w:tab w:val="left" w:pos="251"/>
                    </w:tabs>
                    <w:ind w:left="0"/>
                    <w:jc w:val="center"/>
                    <w:rPr>
                      <w:rFonts w:ascii="Arial" w:hAnsi="Arial" w:cs="Arial"/>
                    </w:rPr>
                  </w:pPr>
                  <w:r>
                    <w:rPr>
                      <w:rFonts w:ascii="Arial" w:hAnsi="Arial" w:cs="Arial"/>
                    </w:rPr>
                    <w:t>25</w:t>
                  </w:r>
                </w:p>
              </w:tc>
            </w:tr>
            <w:tr w:rsidR="004D4A51" w14:paraId="012BEE13" w14:textId="77777777" w:rsidTr="004D4A51">
              <w:tc>
                <w:tcPr>
                  <w:tcW w:w="2237" w:type="pct"/>
                </w:tcPr>
                <w:p w14:paraId="74B407C3" w14:textId="3968BC3D" w:rsidR="004D4A51" w:rsidRDefault="004D4A51" w:rsidP="00020877">
                  <w:pPr>
                    <w:pStyle w:val="Prrafodelista"/>
                    <w:tabs>
                      <w:tab w:val="left" w:pos="0"/>
                      <w:tab w:val="left" w:pos="251"/>
                    </w:tabs>
                    <w:ind w:left="0"/>
                    <w:jc w:val="both"/>
                    <w:rPr>
                      <w:rFonts w:ascii="Arial" w:hAnsi="Arial" w:cs="Arial"/>
                    </w:rPr>
                  </w:pPr>
                  <w:r>
                    <w:rPr>
                      <w:rFonts w:ascii="Arial" w:hAnsi="Arial" w:cs="Arial"/>
                    </w:rPr>
                    <w:t>Córdoba</w:t>
                  </w:r>
                </w:p>
              </w:tc>
              <w:tc>
                <w:tcPr>
                  <w:tcW w:w="2763" w:type="pct"/>
                </w:tcPr>
                <w:p w14:paraId="399AC2B2" w14:textId="6441A737" w:rsidR="004D4A51" w:rsidRDefault="004D4A51" w:rsidP="004D4A51">
                  <w:pPr>
                    <w:pStyle w:val="Prrafodelista"/>
                    <w:tabs>
                      <w:tab w:val="left" w:pos="0"/>
                      <w:tab w:val="left" w:pos="251"/>
                    </w:tabs>
                    <w:ind w:left="0"/>
                    <w:jc w:val="center"/>
                    <w:rPr>
                      <w:rFonts w:ascii="Arial" w:hAnsi="Arial" w:cs="Arial"/>
                    </w:rPr>
                  </w:pPr>
                  <w:r>
                    <w:rPr>
                      <w:rFonts w:ascii="Arial" w:hAnsi="Arial" w:cs="Arial"/>
                    </w:rPr>
                    <w:t>15</w:t>
                  </w:r>
                </w:p>
              </w:tc>
            </w:tr>
            <w:tr w:rsidR="004D4A51" w14:paraId="076BFFBF" w14:textId="77777777" w:rsidTr="004D4A51">
              <w:tc>
                <w:tcPr>
                  <w:tcW w:w="2237" w:type="pct"/>
                </w:tcPr>
                <w:p w14:paraId="0D59065A" w14:textId="3912B1FF" w:rsidR="004D4A51" w:rsidRDefault="004D4A51" w:rsidP="00020877">
                  <w:pPr>
                    <w:pStyle w:val="Prrafodelista"/>
                    <w:tabs>
                      <w:tab w:val="left" w:pos="0"/>
                      <w:tab w:val="left" w:pos="251"/>
                    </w:tabs>
                    <w:ind w:left="0"/>
                    <w:jc w:val="both"/>
                    <w:rPr>
                      <w:rFonts w:ascii="Arial" w:hAnsi="Arial" w:cs="Arial"/>
                    </w:rPr>
                  </w:pPr>
                  <w:r>
                    <w:rPr>
                      <w:rFonts w:ascii="Arial" w:hAnsi="Arial" w:cs="Arial"/>
                    </w:rPr>
                    <w:t>Filandia</w:t>
                  </w:r>
                </w:p>
              </w:tc>
              <w:tc>
                <w:tcPr>
                  <w:tcW w:w="2763" w:type="pct"/>
                </w:tcPr>
                <w:p w14:paraId="2B556E0F" w14:textId="3741BE06" w:rsidR="004D4A51" w:rsidRDefault="004D4A51" w:rsidP="004D4A51">
                  <w:pPr>
                    <w:pStyle w:val="Prrafodelista"/>
                    <w:tabs>
                      <w:tab w:val="left" w:pos="0"/>
                      <w:tab w:val="left" w:pos="251"/>
                    </w:tabs>
                    <w:ind w:left="0"/>
                    <w:jc w:val="center"/>
                    <w:rPr>
                      <w:rFonts w:ascii="Arial" w:hAnsi="Arial" w:cs="Arial"/>
                    </w:rPr>
                  </w:pPr>
                  <w:r>
                    <w:rPr>
                      <w:rFonts w:ascii="Arial" w:hAnsi="Arial" w:cs="Arial"/>
                    </w:rPr>
                    <w:t>25</w:t>
                  </w:r>
                </w:p>
              </w:tc>
            </w:tr>
            <w:tr w:rsidR="004D4A51" w14:paraId="3ADAF536" w14:textId="77777777" w:rsidTr="004D4A51">
              <w:tc>
                <w:tcPr>
                  <w:tcW w:w="2237" w:type="pct"/>
                </w:tcPr>
                <w:p w14:paraId="4A8F78AD" w14:textId="3DE58583" w:rsidR="004D4A51" w:rsidRDefault="004D4A51" w:rsidP="00020877">
                  <w:pPr>
                    <w:pStyle w:val="Prrafodelista"/>
                    <w:tabs>
                      <w:tab w:val="left" w:pos="0"/>
                      <w:tab w:val="left" w:pos="251"/>
                    </w:tabs>
                    <w:ind w:left="0"/>
                    <w:jc w:val="both"/>
                    <w:rPr>
                      <w:rFonts w:ascii="Arial" w:hAnsi="Arial" w:cs="Arial"/>
                    </w:rPr>
                  </w:pPr>
                  <w:r>
                    <w:rPr>
                      <w:rFonts w:ascii="Arial" w:hAnsi="Arial" w:cs="Arial"/>
                    </w:rPr>
                    <w:t>Génova</w:t>
                  </w:r>
                </w:p>
              </w:tc>
              <w:tc>
                <w:tcPr>
                  <w:tcW w:w="2763" w:type="pct"/>
                </w:tcPr>
                <w:p w14:paraId="7D15729D" w14:textId="36B96613" w:rsidR="004D4A51" w:rsidRDefault="004D4A51" w:rsidP="004D4A51">
                  <w:pPr>
                    <w:pStyle w:val="Prrafodelista"/>
                    <w:tabs>
                      <w:tab w:val="left" w:pos="0"/>
                      <w:tab w:val="left" w:pos="251"/>
                    </w:tabs>
                    <w:ind w:left="0"/>
                    <w:jc w:val="center"/>
                    <w:rPr>
                      <w:rFonts w:ascii="Arial" w:hAnsi="Arial" w:cs="Arial"/>
                    </w:rPr>
                  </w:pPr>
                  <w:r>
                    <w:rPr>
                      <w:rFonts w:ascii="Arial" w:hAnsi="Arial" w:cs="Arial"/>
                    </w:rPr>
                    <w:t>20</w:t>
                  </w:r>
                </w:p>
              </w:tc>
            </w:tr>
            <w:tr w:rsidR="004D4A51" w14:paraId="4454C1DC" w14:textId="77777777" w:rsidTr="004D4A51">
              <w:tc>
                <w:tcPr>
                  <w:tcW w:w="2237" w:type="pct"/>
                </w:tcPr>
                <w:p w14:paraId="1FDE453C" w14:textId="473AACB4" w:rsidR="004D4A51" w:rsidRDefault="004D4A51" w:rsidP="00020877">
                  <w:pPr>
                    <w:pStyle w:val="Prrafodelista"/>
                    <w:tabs>
                      <w:tab w:val="left" w:pos="0"/>
                      <w:tab w:val="left" w:pos="251"/>
                    </w:tabs>
                    <w:ind w:left="0"/>
                    <w:jc w:val="both"/>
                    <w:rPr>
                      <w:rFonts w:ascii="Arial" w:hAnsi="Arial" w:cs="Arial"/>
                    </w:rPr>
                  </w:pPr>
                  <w:r>
                    <w:rPr>
                      <w:rFonts w:ascii="Arial" w:hAnsi="Arial" w:cs="Arial"/>
                    </w:rPr>
                    <w:t>La Tebaida</w:t>
                  </w:r>
                </w:p>
              </w:tc>
              <w:tc>
                <w:tcPr>
                  <w:tcW w:w="2763" w:type="pct"/>
                </w:tcPr>
                <w:p w14:paraId="2D12C678" w14:textId="4584B2E0" w:rsidR="004D4A51" w:rsidRDefault="004D4A51" w:rsidP="004D4A51">
                  <w:pPr>
                    <w:pStyle w:val="Prrafodelista"/>
                    <w:tabs>
                      <w:tab w:val="left" w:pos="0"/>
                      <w:tab w:val="left" w:pos="251"/>
                    </w:tabs>
                    <w:ind w:left="0"/>
                    <w:jc w:val="center"/>
                    <w:rPr>
                      <w:rFonts w:ascii="Arial" w:hAnsi="Arial" w:cs="Arial"/>
                    </w:rPr>
                  </w:pPr>
                  <w:r>
                    <w:rPr>
                      <w:rFonts w:ascii="Arial" w:hAnsi="Arial" w:cs="Arial"/>
                    </w:rPr>
                    <w:t>30</w:t>
                  </w:r>
                </w:p>
              </w:tc>
            </w:tr>
            <w:tr w:rsidR="004D4A51" w14:paraId="536ED298" w14:textId="77777777" w:rsidTr="004D4A51">
              <w:tc>
                <w:tcPr>
                  <w:tcW w:w="2237" w:type="pct"/>
                </w:tcPr>
                <w:p w14:paraId="3A43A640" w14:textId="159E329E" w:rsidR="004D4A51" w:rsidRDefault="004D4A51" w:rsidP="00020877">
                  <w:pPr>
                    <w:pStyle w:val="Prrafodelista"/>
                    <w:tabs>
                      <w:tab w:val="left" w:pos="0"/>
                      <w:tab w:val="left" w:pos="251"/>
                    </w:tabs>
                    <w:ind w:left="0"/>
                    <w:jc w:val="both"/>
                    <w:rPr>
                      <w:rFonts w:ascii="Arial" w:hAnsi="Arial" w:cs="Arial"/>
                    </w:rPr>
                  </w:pPr>
                  <w:r>
                    <w:rPr>
                      <w:rFonts w:ascii="Arial" w:hAnsi="Arial" w:cs="Arial"/>
                    </w:rPr>
                    <w:t>Montenegro</w:t>
                  </w:r>
                </w:p>
              </w:tc>
              <w:tc>
                <w:tcPr>
                  <w:tcW w:w="2763" w:type="pct"/>
                </w:tcPr>
                <w:p w14:paraId="504DCAED" w14:textId="3B78D91E" w:rsidR="004D4A51" w:rsidRDefault="004D4A51" w:rsidP="004D4A51">
                  <w:pPr>
                    <w:pStyle w:val="Prrafodelista"/>
                    <w:tabs>
                      <w:tab w:val="left" w:pos="0"/>
                      <w:tab w:val="left" w:pos="251"/>
                    </w:tabs>
                    <w:ind w:left="0"/>
                    <w:jc w:val="center"/>
                    <w:rPr>
                      <w:rFonts w:ascii="Arial" w:hAnsi="Arial" w:cs="Arial"/>
                    </w:rPr>
                  </w:pPr>
                  <w:r>
                    <w:rPr>
                      <w:rFonts w:ascii="Arial" w:hAnsi="Arial" w:cs="Arial"/>
                    </w:rPr>
                    <w:t>30</w:t>
                  </w:r>
                </w:p>
              </w:tc>
            </w:tr>
            <w:tr w:rsidR="004D4A51" w14:paraId="406EF9E5" w14:textId="77777777" w:rsidTr="004D4A51">
              <w:tc>
                <w:tcPr>
                  <w:tcW w:w="2237" w:type="pct"/>
                </w:tcPr>
                <w:p w14:paraId="25547DC7" w14:textId="3A43576E" w:rsidR="004D4A51" w:rsidRDefault="004D4A51" w:rsidP="00020877">
                  <w:pPr>
                    <w:pStyle w:val="Prrafodelista"/>
                    <w:tabs>
                      <w:tab w:val="left" w:pos="0"/>
                      <w:tab w:val="left" w:pos="251"/>
                    </w:tabs>
                    <w:ind w:left="0"/>
                    <w:jc w:val="both"/>
                    <w:rPr>
                      <w:rFonts w:ascii="Arial" w:hAnsi="Arial" w:cs="Arial"/>
                    </w:rPr>
                  </w:pPr>
                  <w:r>
                    <w:rPr>
                      <w:rFonts w:ascii="Arial" w:hAnsi="Arial" w:cs="Arial"/>
                    </w:rPr>
                    <w:t xml:space="preserve">Pijao </w:t>
                  </w:r>
                </w:p>
              </w:tc>
              <w:tc>
                <w:tcPr>
                  <w:tcW w:w="2763" w:type="pct"/>
                </w:tcPr>
                <w:p w14:paraId="356A0C84" w14:textId="5DEE2EC0" w:rsidR="004D4A51" w:rsidRDefault="004D4A51" w:rsidP="004D4A51">
                  <w:pPr>
                    <w:pStyle w:val="Prrafodelista"/>
                    <w:tabs>
                      <w:tab w:val="left" w:pos="0"/>
                      <w:tab w:val="left" w:pos="251"/>
                    </w:tabs>
                    <w:ind w:left="0"/>
                    <w:jc w:val="center"/>
                    <w:rPr>
                      <w:rFonts w:ascii="Arial" w:hAnsi="Arial" w:cs="Arial"/>
                    </w:rPr>
                  </w:pPr>
                  <w:r>
                    <w:rPr>
                      <w:rFonts w:ascii="Arial" w:hAnsi="Arial" w:cs="Arial"/>
                    </w:rPr>
                    <w:t>20</w:t>
                  </w:r>
                </w:p>
              </w:tc>
            </w:tr>
            <w:tr w:rsidR="004D4A51" w14:paraId="291A6482" w14:textId="77777777" w:rsidTr="004D4A51">
              <w:tc>
                <w:tcPr>
                  <w:tcW w:w="2237" w:type="pct"/>
                </w:tcPr>
                <w:p w14:paraId="4412553F" w14:textId="448BE937" w:rsidR="004D4A51" w:rsidRDefault="004D4A51" w:rsidP="00020877">
                  <w:pPr>
                    <w:pStyle w:val="Prrafodelista"/>
                    <w:tabs>
                      <w:tab w:val="left" w:pos="0"/>
                      <w:tab w:val="left" w:pos="251"/>
                    </w:tabs>
                    <w:ind w:left="0"/>
                    <w:jc w:val="both"/>
                    <w:rPr>
                      <w:rFonts w:ascii="Arial" w:hAnsi="Arial" w:cs="Arial"/>
                    </w:rPr>
                  </w:pPr>
                  <w:r>
                    <w:rPr>
                      <w:rFonts w:ascii="Arial" w:hAnsi="Arial" w:cs="Arial"/>
                    </w:rPr>
                    <w:t>Quimbaya</w:t>
                  </w:r>
                </w:p>
              </w:tc>
              <w:tc>
                <w:tcPr>
                  <w:tcW w:w="2763" w:type="pct"/>
                </w:tcPr>
                <w:p w14:paraId="0E5D372D" w14:textId="401DD3ED" w:rsidR="004D4A51" w:rsidRDefault="004D4A51" w:rsidP="004D4A51">
                  <w:pPr>
                    <w:pStyle w:val="Prrafodelista"/>
                    <w:tabs>
                      <w:tab w:val="left" w:pos="0"/>
                      <w:tab w:val="left" w:pos="251"/>
                    </w:tabs>
                    <w:ind w:left="0"/>
                    <w:jc w:val="center"/>
                    <w:rPr>
                      <w:rFonts w:ascii="Arial" w:hAnsi="Arial" w:cs="Arial"/>
                    </w:rPr>
                  </w:pPr>
                  <w:r>
                    <w:rPr>
                      <w:rFonts w:ascii="Arial" w:hAnsi="Arial" w:cs="Arial"/>
                    </w:rPr>
                    <w:t>30</w:t>
                  </w:r>
                </w:p>
              </w:tc>
            </w:tr>
            <w:tr w:rsidR="004D4A51" w14:paraId="555D79A9" w14:textId="77777777" w:rsidTr="004D4A51">
              <w:tc>
                <w:tcPr>
                  <w:tcW w:w="2237" w:type="pct"/>
                </w:tcPr>
                <w:p w14:paraId="70886D5D" w14:textId="122C781C" w:rsidR="004D4A51" w:rsidRDefault="004D4A51" w:rsidP="00020877">
                  <w:pPr>
                    <w:pStyle w:val="Prrafodelista"/>
                    <w:tabs>
                      <w:tab w:val="left" w:pos="0"/>
                      <w:tab w:val="left" w:pos="251"/>
                    </w:tabs>
                    <w:ind w:left="0"/>
                    <w:jc w:val="both"/>
                    <w:rPr>
                      <w:rFonts w:ascii="Arial" w:hAnsi="Arial" w:cs="Arial"/>
                    </w:rPr>
                  </w:pPr>
                  <w:r>
                    <w:rPr>
                      <w:rFonts w:ascii="Arial" w:hAnsi="Arial" w:cs="Arial"/>
                    </w:rPr>
                    <w:t>Salento</w:t>
                  </w:r>
                </w:p>
              </w:tc>
              <w:tc>
                <w:tcPr>
                  <w:tcW w:w="2763" w:type="pct"/>
                </w:tcPr>
                <w:p w14:paraId="3CD869BE" w14:textId="12F67AF5" w:rsidR="004D4A51" w:rsidRDefault="004D4A51" w:rsidP="004D4A51">
                  <w:pPr>
                    <w:pStyle w:val="Prrafodelista"/>
                    <w:tabs>
                      <w:tab w:val="left" w:pos="0"/>
                      <w:tab w:val="left" w:pos="251"/>
                    </w:tabs>
                    <w:ind w:left="0"/>
                    <w:jc w:val="center"/>
                    <w:rPr>
                      <w:rFonts w:ascii="Arial" w:hAnsi="Arial" w:cs="Arial"/>
                    </w:rPr>
                  </w:pPr>
                  <w:r>
                    <w:rPr>
                      <w:rFonts w:ascii="Arial" w:hAnsi="Arial" w:cs="Arial"/>
                    </w:rPr>
                    <w:t>20</w:t>
                  </w:r>
                </w:p>
              </w:tc>
            </w:tr>
          </w:tbl>
          <w:p w14:paraId="43E5B670" w14:textId="77777777" w:rsidR="00020877" w:rsidRDefault="00020877" w:rsidP="00020877">
            <w:pPr>
              <w:pStyle w:val="Prrafodelista"/>
              <w:tabs>
                <w:tab w:val="left" w:pos="0"/>
                <w:tab w:val="left" w:pos="251"/>
              </w:tabs>
              <w:jc w:val="both"/>
              <w:rPr>
                <w:rFonts w:ascii="Arial" w:hAnsi="Arial" w:cs="Arial"/>
              </w:rPr>
            </w:pPr>
          </w:p>
          <w:p w14:paraId="221364DE" w14:textId="46551C31" w:rsidR="00D27E2A" w:rsidRPr="00F6594B" w:rsidRDefault="00D27E2A" w:rsidP="00096A6D">
            <w:pPr>
              <w:pStyle w:val="Prrafodelista"/>
              <w:numPr>
                <w:ilvl w:val="0"/>
                <w:numId w:val="6"/>
              </w:numPr>
              <w:tabs>
                <w:tab w:val="left" w:pos="0"/>
                <w:tab w:val="left" w:pos="1648"/>
              </w:tabs>
              <w:jc w:val="both"/>
              <w:rPr>
                <w:rFonts w:ascii="Arial" w:hAnsi="Arial" w:cs="Arial"/>
                <w:color w:val="000000" w:themeColor="text1"/>
              </w:rPr>
            </w:pPr>
            <w:r w:rsidRPr="00F6594B">
              <w:rPr>
                <w:rFonts w:ascii="Arial" w:hAnsi="Arial" w:cs="Arial"/>
                <w:color w:val="000000" w:themeColor="text1"/>
              </w:rPr>
              <w:t>En esta actividad se debe garantizar la realización de la cuña radial o perifoneo</w:t>
            </w:r>
            <w:r w:rsidR="00691435" w:rsidRPr="00F6594B">
              <w:rPr>
                <w:rFonts w:ascii="Arial" w:hAnsi="Arial" w:cs="Arial"/>
                <w:color w:val="000000" w:themeColor="text1"/>
              </w:rPr>
              <w:t xml:space="preserve"> (este </w:t>
            </w:r>
            <w:r w:rsidR="00F6594B" w:rsidRPr="00F6594B">
              <w:rPr>
                <w:rFonts w:ascii="Arial" w:hAnsi="Arial" w:cs="Arial"/>
                <w:color w:val="000000" w:themeColor="text1"/>
              </w:rPr>
              <w:t xml:space="preserve">último </w:t>
            </w:r>
            <w:r w:rsidR="00691435" w:rsidRPr="00F6594B">
              <w:rPr>
                <w:rFonts w:ascii="Arial" w:hAnsi="Arial" w:cs="Arial"/>
                <w:color w:val="000000" w:themeColor="text1"/>
              </w:rPr>
              <w:t>para los municipios que no cuenten con emisora)</w:t>
            </w:r>
            <w:r w:rsidRPr="00F6594B">
              <w:rPr>
                <w:rFonts w:ascii="Arial" w:hAnsi="Arial" w:cs="Arial"/>
                <w:color w:val="000000" w:themeColor="text1"/>
              </w:rPr>
              <w:t>, con las siguientes características:</w:t>
            </w:r>
          </w:p>
          <w:p w14:paraId="5D11696B" w14:textId="1E2A2967" w:rsidR="00D27E2A" w:rsidRDefault="00D27E2A" w:rsidP="00096A6D">
            <w:pPr>
              <w:pStyle w:val="Prrafodelista"/>
              <w:numPr>
                <w:ilvl w:val="0"/>
                <w:numId w:val="6"/>
              </w:numPr>
              <w:jc w:val="both"/>
              <w:rPr>
                <w:rFonts w:ascii="Arial" w:hAnsi="Arial" w:cs="Arial"/>
              </w:rPr>
            </w:pPr>
            <w:r>
              <w:rPr>
                <w:rFonts w:ascii="Arial" w:hAnsi="Arial" w:cs="Arial"/>
              </w:rPr>
              <w:t xml:space="preserve">La </w:t>
            </w:r>
            <w:r w:rsidRPr="00D90FBE">
              <w:rPr>
                <w:rFonts w:ascii="Arial" w:hAnsi="Arial" w:cs="Arial"/>
              </w:rPr>
              <w:t xml:space="preserve">secretaría de salud departamental, entregará a la ESE el </w:t>
            </w:r>
            <w:r w:rsidR="004D4A51" w:rsidRPr="00D90FBE">
              <w:rPr>
                <w:rFonts w:ascii="Arial" w:hAnsi="Arial" w:cs="Arial"/>
              </w:rPr>
              <w:t xml:space="preserve">lineamiento </w:t>
            </w:r>
            <w:r w:rsidRPr="00D90FBE">
              <w:rPr>
                <w:rFonts w:ascii="Arial" w:hAnsi="Arial" w:cs="Arial"/>
              </w:rPr>
              <w:t>el cual servirá para orientar al personal contratado para el desarrollo de la actividad.</w:t>
            </w:r>
          </w:p>
          <w:p w14:paraId="0708AD40" w14:textId="77777777" w:rsidR="00D27E2A" w:rsidRDefault="00D27E2A" w:rsidP="00096A6D">
            <w:pPr>
              <w:pStyle w:val="Prrafodelista"/>
              <w:numPr>
                <w:ilvl w:val="0"/>
                <w:numId w:val="6"/>
              </w:numPr>
              <w:jc w:val="both"/>
              <w:rPr>
                <w:rFonts w:ascii="Arial" w:hAnsi="Arial" w:cs="Arial"/>
              </w:rPr>
            </w:pPr>
            <w:r>
              <w:rPr>
                <w:rFonts w:ascii="Arial" w:hAnsi="Arial" w:cs="Arial"/>
              </w:rPr>
              <w:t xml:space="preserve">La cuña radial o perifoneo debe tener una duración entre 30 y 60 segundos, ser emitido 3 veces al día, durante dos días antes de la actividad. Debe ser entregada una grabación a la secretaría de salud departamental como evidencia. </w:t>
            </w:r>
          </w:p>
          <w:p w14:paraId="72EB3781" w14:textId="77777777" w:rsidR="00D27E2A" w:rsidRDefault="00D27E2A" w:rsidP="00096A6D">
            <w:pPr>
              <w:pStyle w:val="Prrafodelista"/>
              <w:numPr>
                <w:ilvl w:val="0"/>
                <w:numId w:val="6"/>
              </w:numPr>
              <w:jc w:val="both"/>
              <w:rPr>
                <w:rFonts w:ascii="Arial" w:hAnsi="Arial" w:cs="Arial"/>
              </w:rPr>
            </w:pPr>
            <w:r>
              <w:rPr>
                <w:rFonts w:ascii="Arial" w:hAnsi="Arial" w:cs="Arial"/>
              </w:rPr>
              <w:lastRenderedPageBreak/>
              <w:t xml:space="preserve">Perifoneo: se solicita que el vehículo no esté en movimiento, mientras se transmite el mensaje completo a la población objeto, para que éste sea claro. </w:t>
            </w:r>
          </w:p>
          <w:p w14:paraId="44BD53C1" w14:textId="77777777" w:rsidR="00D27E2A" w:rsidRDefault="00D27E2A" w:rsidP="00096A6D">
            <w:pPr>
              <w:pStyle w:val="Prrafodelista"/>
              <w:numPr>
                <w:ilvl w:val="0"/>
                <w:numId w:val="6"/>
              </w:numPr>
              <w:jc w:val="both"/>
              <w:rPr>
                <w:rFonts w:ascii="Arial" w:hAnsi="Arial" w:cs="Arial"/>
              </w:rPr>
            </w:pPr>
            <w:r>
              <w:rPr>
                <w:rFonts w:ascii="Arial" w:hAnsi="Arial" w:cs="Arial"/>
              </w:rPr>
              <w:t>Al finalizar el mensaje, se debe realizar mención de que la actividad corresponde a la secretaría de salud departamental, gobierno del Quindío.</w:t>
            </w:r>
          </w:p>
          <w:p w14:paraId="2E42FF89" w14:textId="77777777" w:rsidR="00D27E2A" w:rsidRDefault="00D27E2A" w:rsidP="00096A6D">
            <w:pPr>
              <w:pStyle w:val="Prrafodelista"/>
              <w:numPr>
                <w:ilvl w:val="0"/>
                <w:numId w:val="6"/>
              </w:numPr>
              <w:tabs>
                <w:tab w:val="left" w:pos="0"/>
                <w:tab w:val="left" w:pos="1648"/>
              </w:tabs>
              <w:jc w:val="both"/>
              <w:rPr>
                <w:rFonts w:ascii="Arial" w:hAnsi="Arial" w:cs="Arial"/>
              </w:rPr>
            </w:pPr>
            <w:r w:rsidRPr="00D41CA5">
              <w:rPr>
                <w:rFonts w:ascii="Arial" w:hAnsi="Arial" w:cs="Arial"/>
              </w:rPr>
              <w:t>Posterior al desarrollo de la actividad realizar informe que contenga la descripción de la intervención realizada (Formato N°5 – Reporte de intervención – SSD).</w:t>
            </w:r>
          </w:p>
          <w:p w14:paraId="5B51FE3D" w14:textId="77777777" w:rsidR="00D27E2A" w:rsidRDefault="00D27E2A" w:rsidP="00D27E2A">
            <w:pPr>
              <w:pStyle w:val="Prrafodelista"/>
              <w:tabs>
                <w:tab w:val="left" w:pos="0"/>
                <w:tab w:val="left" w:pos="1648"/>
              </w:tabs>
              <w:jc w:val="both"/>
              <w:rPr>
                <w:rFonts w:ascii="Arial" w:hAnsi="Arial" w:cs="Arial"/>
              </w:rPr>
            </w:pPr>
          </w:p>
          <w:p w14:paraId="73935155" w14:textId="77777777" w:rsidR="00D27E2A" w:rsidRDefault="00D27E2A" w:rsidP="00D27E2A">
            <w:pPr>
              <w:tabs>
                <w:tab w:val="left" w:pos="0"/>
                <w:tab w:val="left" w:pos="109"/>
                <w:tab w:val="left" w:pos="251"/>
                <w:tab w:val="left" w:pos="1648"/>
              </w:tabs>
              <w:jc w:val="both"/>
              <w:rPr>
                <w:rFonts w:ascii="Arial" w:hAnsi="Arial" w:cs="Arial"/>
              </w:rPr>
            </w:pPr>
            <w:r>
              <w:rPr>
                <w:rFonts w:ascii="Arial" w:hAnsi="Arial" w:cs="Arial"/>
              </w:rPr>
              <w:t>Se deben</w:t>
            </w:r>
            <w:r w:rsidRPr="00F84692">
              <w:rPr>
                <w:rFonts w:ascii="Arial" w:hAnsi="Arial" w:cs="Arial"/>
              </w:rPr>
              <w:t xml:space="preserve"> tener en cuenta las siguientes características según el día de conmemoración:</w:t>
            </w:r>
          </w:p>
          <w:p w14:paraId="75A42EA6" w14:textId="77777777" w:rsidR="00D27E2A" w:rsidRDefault="00D27E2A" w:rsidP="00D27E2A">
            <w:pPr>
              <w:tabs>
                <w:tab w:val="left" w:pos="0"/>
                <w:tab w:val="left" w:pos="109"/>
                <w:tab w:val="left" w:pos="251"/>
                <w:tab w:val="left" w:pos="1648"/>
              </w:tabs>
              <w:jc w:val="both"/>
              <w:rPr>
                <w:rFonts w:ascii="Arial" w:hAnsi="Arial" w:cs="Arial"/>
              </w:rPr>
            </w:pPr>
          </w:p>
          <w:p w14:paraId="57C37240" w14:textId="60B482E6" w:rsidR="00D27E2A" w:rsidRDefault="00D27E2A" w:rsidP="00096A6D">
            <w:pPr>
              <w:pStyle w:val="Prrafodelista"/>
              <w:numPr>
                <w:ilvl w:val="0"/>
                <w:numId w:val="6"/>
              </w:numPr>
              <w:tabs>
                <w:tab w:val="left" w:pos="0"/>
                <w:tab w:val="left" w:pos="251"/>
              </w:tabs>
              <w:jc w:val="both"/>
              <w:rPr>
                <w:rFonts w:ascii="Arial" w:hAnsi="Arial" w:cs="Arial"/>
              </w:rPr>
            </w:pPr>
            <w:r w:rsidRPr="0061363B">
              <w:rPr>
                <w:rFonts w:ascii="Arial" w:hAnsi="Arial" w:cs="Arial"/>
                <w:b/>
                <w:bCs/>
              </w:rPr>
              <w:t>Día internacional de la seguridad y la salud en el trab</w:t>
            </w:r>
            <w:r>
              <w:rPr>
                <w:rFonts w:ascii="Arial" w:hAnsi="Arial" w:cs="Arial"/>
                <w:b/>
                <w:bCs/>
              </w:rPr>
              <w:t xml:space="preserve">ajo (entre el 27 y 28 de </w:t>
            </w:r>
            <w:proofErr w:type="gramStart"/>
            <w:r>
              <w:rPr>
                <w:rFonts w:ascii="Arial" w:hAnsi="Arial" w:cs="Arial"/>
                <w:b/>
                <w:bCs/>
              </w:rPr>
              <w:t>Abril</w:t>
            </w:r>
            <w:proofErr w:type="gramEnd"/>
            <w:r>
              <w:rPr>
                <w:rFonts w:ascii="Arial" w:hAnsi="Arial" w:cs="Arial"/>
                <w:b/>
                <w:bCs/>
              </w:rPr>
              <w:t xml:space="preserve">). </w:t>
            </w:r>
            <w:r w:rsidRPr="001959EE">
              <w:rPr>
                <w:rFonts w:ascii="Arial" w:hAnsi="Arial" w:cs="Arial"/>
              </w:rPr>
              <w:t>La ESE decorará el espacio a ser utilizado con motivos    alusivos, se brindará información sobre lo</w:t>
            </w:r>
            <w:r>
              <w:rPr>
                <w:rFonts w:ascii="Arial" w:hAnsi="Arial" w:cs="Arial"/>
              </w:rPr>
              <w:t>s derechos fundamentales en el trabajo</w:t>
            </w:r>
            <w:r w:rsidRPr="001959EE">
              <w:rPr>
                <w:rFonts w:ascii="Arial" w:hAnsi="Arial" w:cs="Arial"/>
              </w:rPr>
              <w:t xml:space="preserve"> y la lucha por mejorar las condiciones laborales en los territorios, se entregarán</w:t>
            </w:r>
            <w:r>
              <w:rPr>
                <w:rFonts w:ascii="Arial" w:hAnsi="Arial" w:cs="Arial"/>
              </w:rPr>
              <w:t xml:space="preserve"> cintas a</w:t>
            </w:r>
            <w:r w:rsidRPr="001959EE">
              <w:rPr>
                <w:rFonts w:ascii="Arial" w:hAnsi="Arial" w:cs="Arial"/>
              </w:rPr>
              <w:t xml:space="preserve">zules como símbolo de la concientización de los riesgos emergentes en el trabajo, </w:t>
            </w:r>
            <w:r w:rsidR="001C4666" w:rsidRPr="001959EE">
              <w:rPr>
                <w:rFonts w:ascii="Arial" w:hAnsi="Arial" w:cs="Arial"/>
              </w:rPr>
              <w:t>así</w:t>
            </w:r>
            <w:r w:rsidRPr="001959EE">
              <w:rPr>
                <w:rFonts w:ascii="Arial" w:hAnsi="Arial" w:cs="Arial"/>
              </w:rPr>
              <w:t xml:space="preserve">́ como infografía informativa sobre los entornos de trabajo con ambientes </w:t>
            </w:r>
            <w:r w:rsidRPr="00C861A8">
              <w:rPr>
                <w:rFonts w:ascii="Arial" w:hAnsi="Arial" w:cs="Arial"/>
              </w:rPr>
              <w:t>saludables que generan bienestar. Las personas que realicen la actividad lucirán camisetas azules.</w:t>
            </w:r>
          </w:p>
          <w:p w14:paraId="0002D865" w14:textId="77777777" w:rsidR="00D27E2A" w:rsidRPr="00C861A8" w:rsidRDefault="00D27E2A" w:rsidP="00D27E2A">
            <w:pPr>
              <w:pStyle w:val="Prrafodelista"/>
              <w:rPr>
                <w:rFonts w:ascii="Arial" w:hAnsi="Arial" w:cs="Arial"/>
                <w:b/>
                <w:bCs/>
              </w:rPr>
            </w:pPr>
          </w:p>
          <w:p w14:paraId="083457B0" w14:textId="77777777" w:rsidR="00D27E2A" w:rsidRPr="00C861A8" w:rsidRDefault="00D27E2A" w:rsidP="00096A6D">
            <w:pPr>
              <w:pStyle w:val="Prrafodelista"/>
              <w:numPr>
                <w:ilvl w:val="0"/>
                <w:numId w:val="6"/>
              </w:numPr>
              <w:tabs>
                <w:tab w:val="left" w:pos="0"/>
                <w:tab w:val="left" w:pos="251"/>
              </w:tabs>
              <w:jc w:val="both"/>
              <w:rPr>
                <w:rFonts w:ascii="Arial" w:hAnsi="Arial" w:cs="Arial"/>
              </w:rPr>
            </w:pPr>
            <w:r>
              <w:rPr>
                <w:rFonts w:ascii="Arial" w:hAnsi="Arial" w:cs="Arial"/>
                <w:b/>
                <w:bCs/>
              </w:rPr>
              <w:t xml:space="preserve">Día </w:t>
            </w:r>
            <w:r w:rsidRPr="00C861A8">
              <w:rPr>
                <w:rFonts w:ascii="Arial" w:hAnsi="Arial" w:cs="Arial"/>
                <w:b/>
                <w:bCs/>
              </w:rPr>
              <w:t>Mundial de la Higiene de manos (05 de mayo)</w:t>
            </w:r>
            <w:r w:rsidRPr="00C861A8">
              <w:rPr>
                <w:rFonts w:ascii="Arial" w:hAnsi="Arial" w:cs="Arial"/>
              </w:rPr>
              <w:t>.</w:t>
            </w:r>
            <w:r w:rsidRPr="00C861A8">
              <w:t xml:space="preserve"> </w:t>
            </w:r>
            <w:r w:rsidRPr="00C861A8">
              <w:rPr>
                <w:rFonts w:ascii="Arial" w:hAnsi="Arial" w:cs="Arial"/>
              </w:rPr>
              <w:t>El objetivo de esta celebración es promover la higiene de manos como una medida sencilla y accesible para prevenir enfermedades. La ESE establecerá un Stand en la plaza principal del municipio, decorado de acuerdo a la temática, en donde se evidencien imágenes de los 11 pasos del lavado de manos de manera clara y legible, las personas que realicen la actividad lucirán camisetas azul claro, se pretende sensibilizar a la comunidad sobre la importancia de la higiene de manos por medio de ejercicios de mímica donde el auxiliar de enfermería o enfermero profesional enseñe los 11 pasos del lavado de manos y los beneficios que esto aporta a la salud, además de las consecuencias de no realizarlo.</w:t>
            </w:r>
          </w:p>
          <w:p w14:paraId="5B14A8DE" w14:textId="77777777" w:rsidR="00D27E2A" w:rsidRPr="00BB4C7E" w:rsidRDefault="00D27E2A" w:rsidP="00D27E2A">
            <w:pPr>
              <w:pStyle w:val="Prrafodelista"/>
              <w:rPr>
                <w:rFonts w:ascii="Arial" w:hAnsi="Arial" w:cs="Arial"/>
                <w:b/>
                <w:bCs/>
              </w:rPr>
            </w:pPr>
          </w:p>
          <w:p w14:paraId="429F4195" w14:textId="77777777" w:rsidR="00D27E2A" w:rsidRPr="00BB4C7E" w:rsidRDefault="00D27E2A" w:rsidP="00096A6D">
            <w:pPr>
              <w:pStyle w:val="Prrafodelista"/>
              <w:numPr>
                <w:ilvl w:val="0"/>
                <w:numId w:val="6"/>
              </w:numPr>
              <w:tabs>
                <w:tab w:val="left" w:pos="0"/>
                <w:tab w:val="left" w:pos="320"/>
                <w:tab w:val="left" w:pos="1648"/>
              </w:tabs>
              <w:jc w:val="both"/>
              <w:rPr>
                <w:rFonts w:ascii="Arial" w:hAnsi="Arial" w:cs="Arial"/>
              </w:rPr>
            </w:pPr>
            <w:r w:rsidRPr="00BB4C7E">
              <w:rPr>
                <w:rFonts w:ascii="Arial" w:hAnsi="Arial" w:cs="Arial"/>
                <w:b/>
                <w:bCs/>
              </w:rPr>
              <w:t>Conmemoración del día mundial de la prevención del cáncer de próstata</w:t>
            </w:r>
            <w:r w:rsidRPr="00BB4C7E">
              <w:rPr>
                <w:rFonts w:ascii="Arial" w:hAnsi="Arial" w:cs="Arial"/>
              </w:rPr>
              <w:t xml:space="preserve"> </w:t>
            </w:r>
            <w:r w:rsidRPr="00BB4C7E">
              <w:rPr>
                <w:rFonts w:ascii="Arial" w:hAnsi="Arial" w:cs="Arial"/>
                <w:b/>
                <w:bCs/>
              </w:rPr>
              <w:t>(11 junio).</w:t>
            </w:r>
            <w:r>
              <w:rPr>
                <w:rFonts w:ascii="Arial" w:hAnsi="Arial" w:cs="Arial"/>
                <w:b/>
                <w:bCs/>
                <w:color w:val="FF0000"/>
              </w:rPr>
              <w:t xml:space="preserve"> </w:t>
            </w:r>
            <w:r w:rsidRPr="00BB4C7E">
              <w:rPr>
                <w:rFonts w:ascii="Arial" w:hAnsi="Arial" w:cs="Arial"/>
              </w:rPr>
              <w:t xml:space="preserve">Para esta actividad se deberá organizar un Stand con ilustraciones, módulos y demás herramientas lúdicas alusivas a la temática, este debe estar ubicado en las afueras del Hospital o en un lugar público como la Alcaldía o el Parque principal. Adicionalmente se coordinará espacios de información en salud para mínimo 2 grupos de personas canalizadas en diferentes entornos como: Entornos comunitarios (sesiones de JAL o JAC) y/o, entorno institucional (Estación de policía,  padres de familia de CDI, salas de espera) donde se empleará material  alusivo, módulos, carteleras, videos, para la promover la detección temprana de esta patología a través de la tamización según lo contemplado en la resolución 3280 de 2018, lo </w:t>
            </w:r>
            <w:r w:rsidRPr="00BB4C7E">
              <w:rPr>
                <w:rFonts w:ascii="Arial" w:hAnsi="Arial" w:cs="Arial"/>
                <w:shd w:val="clear" w:color="auto" w:fill="FFFFFF"/>
              </w:rPr>
              <w:t xml:space="preserve">que conlleve al diagnóstico y tratamiento oportuno del </w:t>
            </w:r>
            <w:r w:rsidRPr="00BB4C7E">
              <w:rPr>
                <w:rFonts w:ascii="Arial" w:hAnsi="Arial" w:cs="Arial"/>
                <w:shd w:val="clear" w:color="auto" w:fill="FFFFFF"/>
              </w:rPr>
              <w:lastRenderedPageBreak/>
              <w:t xml:space="preserve">cáncer de próstata. </w:t>
            </w:r>
            <w:r w:rsidRPr="00BB4C7E">
              <w:rPr>
                <w:rFonts w:ascii="Arial" w:hAnsi="Arial" w:cs="Arial"/>
              </w:rPr>
              <w:t>El personal responsable de la intervención deberá usar ropa o elementos de color azul celeste.</w:t>
            </w:r>
          </w:p>
          <w:p w14:paraId="72A3D84D" w14:textId="77777777" w:rsidR="00D27E2A" w:rsidRDefault="00D27E2A" w:rsidP="00D27E2A">
            <w:pPr>
              <w:tabs>
                <w:tab w:val="left" w:pos="0"/>
                <w:tab w:val="left" w:pos="109"/>
                <w:tab w:val="left" w:pos="251"/>
                <w:tab w:val="left" w:pos="1648"/>
              </w:tabs>
              <w:jc w:val="both"/>
              <w:rPr>
                <w:rFonts w:ascii="Arial" w:hAnsi="Arial" w:cs="Arial"/>
              </w:rPr>
            </w:pPr>
          </w:p>
          <w:p w14:paraId="12AE06C0" w14:textId="77777777" w:rsidR="00D27E2A" w:rsidRPr="00632F07" w:rsidRDefault="00D27E2A" w:rsidP="00096A6D">
            <w:pPr>
              <w:pStyle w:val="Prrafodelista"/>
              <w:numPr>
                <w:ilvl w:val="0"/>
                <w:numId w:val="6"/>
              </w:numPr>
              <w:tabs>
                <w:tab w:val="left" w:pos="0"/>
                <w:tab w:val="left" w:pos="251"/>
              </w:tabs>
              <w:jc w:val="both"/>
              <w:rPr>
                <w:rFonts w:ascii="Arial" w:hAnsi="Arial" w:cs="Arial"/>
                <w:color w:val="000000" w:themeColor="text1"/>
              </w:rPr>
            </w:pPr>
            <w:r w:rsidRPr="00632F07">
              <w:rPr>
                <w:rFonts w:ascii="Arial" w:hAnsi="Arial" w:cs="Arial"/>
                <w:b/>
                <w:bCs/>
                <w:color w:val="000000" w:themeColor="text1"/>
                <w:shd w:val="clear" w:color="auto" w:fill="FFFFFF"/>
              </w:rPr>
              <w:t>Día Mundial contra la Hepatitis (28 de Julio):</w:t>
            </w:r>
            <w:r w:rsidRPr="00632F07">
              <w:rPr>
                <w:rFonts w:ascii="Arial" w:hAnsi="Arial" w:cs="Arial"/>
                <w:color w:val="000000" w:themeColor="text1"/>
                <w:shd w:val="clear" w:color="auto" w:fill="FFFFFF"/>
              </w:rPr>
              <w:t xml:space="preserve"> </w:t>
            </w:r>
            <w:r w:rsidRPr="00632F07">
              <w:rPr>
                <w:rFonts w:ascii="Arial" w:hAnsi="Arial" w:cs="Arial"/>
                <w:color w:val="000000" w:themeColor="text1"/>
              </w:rPr>
              <w:t>Organizar un espacio de acuerdo con la temática (color amarillo), se pretende brindar información a las personas por medio de una infografía que tendrá como objetivo dar a conocer los tipos de hepatitis, medios de transmisión, prevención y promoción de vacunas, las personas que realicen la actividad lucirán camisetas amarillas.</w:t>
            </w:r>
          </w:p>
          <w:p w14:paraId="3945A222" w14:textId="77777777" w:rsidR="00D27E2A" w:rsidRPr="00632F07" w:rsidRDefault="00D27E2A" w:rsidP="00D27E2A">
            <w:pPr>
              <w:pStyle w:val="Prrafodelista"/>
              <w:rPr>
                <w:rFonts w:ascii="Arial" w:hAnsi="Arial" w:cs="Arial"/>
                <w:color w:val="000000" w:themeColor="text1"/>
              </w:rPr>
            </w:pPr>
          </w:p>
          <w:p w14:paraId="3F69B689" w14:textId="77777777" w:rsidR="00D27E2A" w:rsidRPr="00632F07" w:rsidRDefault="00D27E2A" w:rsidP="00096A6D">
            <w:pPr>
              <w:pStyle w:val="Prrafodelista"/>
              <w:numPr>
                <w:ilvl w:val="0"/>
                <w:numId w:val="6"/>
              </w:numPr>
              <w:tabs>
                <w:tab w:val="left" w:pos="0"/>
                <w:tab w:val="left" w:pos="251"/>
              </w:tabs>
              <w:jc w:val="both"/>
              <w:rPr>
                <w:rFonts w:ascii="Arial" w:hAnsi="Arial" w:cs="Arial"/>
                <w:b/>
                <w:color w:val="000000" w:themeColor="text1"/>
              </w:rPr>
            </w:pPr>
            <w:r w:rsidRPr="00632F07">
              <w:rPr>
                <w:rFonts w:ascii="Arial" w:hAnsi="Arial" w:cs="Arial"/>
                <w:b/>
                <w:color w:val="000000" w:themeColor="text1"/>
                <w:lang w:val="es-ES"/>
              </w:rPr>
              <w:t xml:space="preserve">Semana mundial de la lactancia materna (1 al 7 de agosto). </w:t>
            </w:r>
            <w:r w:rsidRPr="00632F07">
              <w:rPr>
                <w:rFonts w:ascii="Arial" w:hAnsi="Arial" w:cs="Arial"/>
                <w:color w:val="000000" w:themeColor="text1"/>
              </w:rPr>
              <w:t xml:space="preserve">Realizar un evento con buena convocatoria de gestantes (10 días antes), el cual se realizará en un sitio diferente a la IPS, (casa de la cultura </w:t>
            </w:r>
            <w:proofErr w:type="spellStart"/>
            <w:r w:rsidRPr="00632F07">
              <w:rPr>
                <w:rFonts w:ascii="Arial" w:hAnsi="Arial" w:cs="Arial"/>
                <w:color w:val="000000" w:themeColor="text1"/>
              </w:rPr>
              <w:t>etc</w:t>
            </w:r>
            <w:proofErr w:type="spellEnd"/>
            <w:r w:rsidRPr="00632F07">
              <w:rPr>
                <w:rFonts w:ascii="Arial" w:hAnsi="Arial" w:cs="Arial"/>
                <w:color w:val="000000" w:themeColor="text1"/>
              </w:rPr>
              <w:t xml:space="preserve">) debe brindarles refrigerio a las gestantes asistentes, así como ofertar rifas o kit para las gestantes o bebé, decoración alusiva al evento, ofrecer la información de manera didáctica. </w:t>
            </w:r>
          </w:p>
          <w:p w14:paraId="558C8AD9" w14:textId="77777777" w:rsidR="00D27E2A" w:rsidRPr="00850A58" w:rsidRDefault="00D27E2A" w:rsidP="00D27E2A">
            <w:pPr>
              <w:tabs>
                <w:tab w:val="left" w:pos="0"/>
                <w:tab w:val="left" w:pos="251"/>
              </w:tabs>
              <w:jc w:val="both"/>
              <w:rPr>
                <w:rFonts w:ascii="Arial" w:hAnsi="Arial" w:cs="Arial"/>
              </w:rPr>
            </w:pPr>
          </w:p>
          <w:p w14:paraId="0BB781F3" w14:textId="77777777" w:rsidR="00D27E2A" w:rsidRPr="0093015B" w:rsidRDefault="00D27E2A" w:rsidP="00096A6D">
            <w:pPr>
              <w:pStyle w:val="Prrafodelista"/>
              <w:numPr>
                <w:ilvl w:val="0"/>
                <w:numId w:val="6"/>
              </w:numPr>
              <w:tabs>
                <w:tab w:val="left" w:pos="0"/>
                <w:tab w:val="left" w:pos="251"/>
              </w:tabs>
              <w:jc w:val="both"/>
              <w:rPr>
                <w:rFonts w:ascii="Arial" w:hAnsi="Arial" w:cs="Arial"/>
              </w:rPr>
            </w:pPr>
            <w:r w:rsidRPr="0093015B">
              <w:rPr>
                <w:rFonts w:ascii="Arial" w:hAnsi="Arial" w:cs="Arial"/>
                <w:b/>
                <w:bCs/>
              </w:rPr>
              <w:t xml:space="preserve">Día internacional contra el Dengue (26 de </w:t>
            </w:r>
            <w:proofErr w:type="gramStart"/>
            <w:r w:rsidRPr="0093015B">
              <w:rPr>
                <w:rFonts w:ascii="Arial" w:hAnsi="Arial" w:cs="Arial"/>
                <w:b/>
                <w:bCs/>
              </w:rPr>
              <w:t>Agosto</w:t>
            </w:r>
            <w:proofErr w:type="gramEnd"/>
            <w:r w:rsidRPr="0093015B">
              <w:rPr>
                <w:rFonts w:ascii="Arial" w:hAnsi="Arial" w:cs="Arial"/>
                <w:b/>
                <w:bCs/>
              </w:rPr>
              <w:t xml:space="preserve">): </w:t>
            </w:r>
            <w:r w:rsidRPr="00EA69CB">
              <w:rPr>
                <w:rFonts w:ascii="Arial" w:hAnsi="Arial" w:cs="Arial"/>
                <w:color w:val="000000" w:themeColor="text1"/>
              </w:rPr>
              <w:t>Ejecutar una campaña informativa de sensibilización acerca de esta enfermedad e impulsar acciones de promoción, prevención y control, en donde se brinde i</w:t>
            </w:r>
            <w:r>
              <w:rPr>
                <w:rFonts w:ascii="Arial" w:hAnsi="Arial" w:cs="Arial"/>
                <w:color w:val="000000" w:themeColor="text1"/>
              </w:rPr>
              <w:t>nformación mediante infografías y actividades lúdicas.</w:t>
            </w:r>
          </w:p>
          <w:p w14:paraId="1A00F5F6" w14:textId="77777777" w:rsidR="00D27E2A" w:rsidRPr="00F84692" w:rsidRDefault="00D27E2A" w:rsidP="00D27E2A">
            <w:pPr>
              <w:pStyle w:val="Prrafodelista"/>
              <w:tabs>
                <w:tab w:val="left" w:pos="0"/>
                <w:tab w:val="left" w:pos="251"/>
              </w:tabs>
              <w:ind w:left="0"/>
              <w:jc w:val="both"/>
              <w:rPr>
                <w:rFonts w:ascii="Arial" w:hAnsi="Arial" w:cs="Arial"/>
              </w:rPr>
            </w:pPr>
          </w:p>
          <w:p w14:paraId="31E89810" w14:textId="77777777" w:rsidR="00D27E2A" w:rsidRPr="00623DC6" w:rsidRDefault="00D27E2A" w:rsidP="00096A6D">
            <w:pPr>
              <w:pStyle w:val="Prrafodelista"/>
              <w:numPr>
                <w:ilvl w:val="0"/>
                <w:numId w:val="6"/>
              </w:numPr>
              <w:tabs>
                <w:tab w:val="left" w:pos="0"/>
                <w:tab w:val="left" w:pos="109"/>
                <w:tab w:val="left" w:pos="251"/>
                <w:tab w:val="left" w:pos="1648"/>
              </w:tabs>
              <w:jc w:val="both"/>
              <w:rPr>
                <w:rFonts w:ascii="Arial" w:hAnsi="Arial" w:cs="Arial"/>
                <w:b/>
                <w:bCs/>
              </w:rPr>
            </w:pPr>
            <w:r w:rsidRPr="00360BB2">
              <w:rPr>
                <w:rFonts w:ascii="Arial" w:hAnsi="Arial" w:cs="Arial"/>
                <w:b/>
                <w:bCs/>
              </w:rPr>
              <w:t>Conmemoración de la Semana de hábitos de vida saludable (21-28 septiembre).</w:t>
            </w:r>
            <w:r>
              <w:rPr>
                <w:rFonts w:ascii="Arial" w:hAnsi="Arial" w:cs="Arial"/>
                <w:b/>
                <w:bCs/>
              </w:rPr>
              <w:t xml:space="preserve"> </w:t>
            </w:r>
            <w:r w:rsidRPr="00623DC6">
              <w:rPr>
                <w:rFonts w:ascii="Arial" w:hAnsi="Arial" w:cs="Arial"/>
                <w:bCs/>
              </w:rPr>
              <w:t>Para la conmemoración de esta semana se tendrá en cuenta los lineamientos emitidos por el Ministerio de Salud y Protección Social y/o la Secretaría de Salud Departamental, los cuales se harán llegar con anticipación. Se recomienda de igual forma implementar la estrategia 4x4 (alimentación saludable, actividad física, no consumo de tabaco y no consumo de alcohol). Durante esta semana se harán jornadas de información en salud con diversos grupos poblacionales de manera lúdica y didáctica (completando las 4 horas mínimas estipuladas para esta tecnología), promoviendo principalmente la actividad física. Es posible organizar la actividad juntamente con redes comunitarias u oficinas responsables de cultura y deportes o quien haga sus veces en el municipio, a fin de ejecutar sesiones de rumba-terapia aeróbicos o similares.</w:t>
            </w:r>
          </w:p>
          <w:p w14:paraId="431E7268" w14:textId="77777777" w:rsidR="00D27E2A" w:rsidRPr="00360BB2" w:rsidRDefault="00D27E2A" w:rsidP="00D27E2A">
            <w:pPr>
              <w:tabs>
                <w:tab w:val="left" w:pos="0"/>
                <w:tab w:val="left" w:pos="109"/>
                <w:tab w:val="left" w:pos="251"/>
                <w:tab w:val="left" w:pos="1648"/>
              </w:tabs>
              <w:jc w:val="both"/>
              <w:rPr>
                <w:rFonts w:ascii="Arial" w:hAnsi="Arial" w:cs="Arial"/>
                <w:b/>
                <w:bCs/>
              </w:rPr>
            </w:pPr>
          </w:p>
          <w:p w14:paraId="0217DC66" w14:textId="77777777" w:rsidR="00D27E2A" w:rsidRPr="00CA1D84" w:rsidRDefault="00D27E2A" w:rsidP="00096A6D">
            <w:pPr>
              <w:pStyle w:val="Prrafodelista"/>
              <w:numPr>
                <w:ilvl w:val="0"/>
                <w:numId w:val="6"/>
              </w:numPr>
              <w:tabs>
                <w:tab w:val="left" w:pos="0"/>
                <w:tab w:val="left" w:pos="109"/>
                <w:tab w:val="left" w:pos="251"/>
                <w:tab w:val="left" w:pos="1648"/>
              </w:tabs>
              <w:jc w:val="both"/>
              <w:rPr>
                <w:rFonts w:ascii="Arial" w:hAnsi="Arial" w:cs="Arial"/>
                <w:b/>
                <w:bCs/>
              </w:rPr>
            </w:pPr>
            <w:r w:rsidRPr="00360BB2">
              <w:rPr>
                <w:rFonts w:ascii="Arial" w:hAnsi="Arial" w:cs="Arial"/>
                <w:b/>
                <w:bCs/>
              </w:rPr>
              <w:t>Conmemoración del día mundial del corazón (29 septiembre).</w:t>
            </w:r>
            <w:r>
              <w:rPr>
                <w:rFonts w:ascii="Arial" w:hAnsi="Arial" w:cs="Arial"/>
                <w:b/>
                <w:bCs/>
                <w:color w:val="FF0000"/>
              </w:rPr>
              <w:t xml:space="preserve"> </w:t>
            </w:r>
            <w:r w:rsidRPr="00ED20C5">
              <w:rPr>
                <w:rFonts w:ascii="Arial" w:hAnsi="Arial" w:cs="Arial"/>
              </w:rPr>
              <w:t xml:space="preserve">Para esta actividad se deberá organizar un Stand con ilustraciones, módulos y demás herramientas lúdicas alusivas a la temática, este debe estar ubicado en las afueras del Hospital o en un lugar público como la Alcaldía o el Parque principal. </w:t>
            </w:r>
            <w:r w:rsidRPr="00ED20C5">
              <w:rPr>
                <w:rFonts w:ascii="Arial" w:hAnsi="Arial" w:cs="Arial"/>
                <w:bCs/>
              </w:rPr>
              <w:t>Se tendrá en cuenta los lineamientos emitidos por el Ministerio de Salud y Protección Social y/o la Secretaría de Salud Departamental, los cuales se harán llegar con anticipación. Durante el desarrollo de la actividad se deberán realizar mediciones de la presión arterial en complemento con la información brindada a la comunidad. La ambientación debe ser atractiva y clara, de manera que se identifique la temática que se conmemora.</w:t>
            </w:r>
          </w:p>
          <w:p w14:paraId="686ED5A5" w14:textId="77777777" w:rsidR="00D27E2A" w:rsidRPr="00CA1D84" w:rsidRDefault="00D27E2A" w:rsidP="00D27E2A">
            <w:pPr>
              <w:pStyle w:val="Prrafodelista"/>
              <w:rPr>
                <w:rFonts w:ascii="Arial" w:hAnsi="Arial" w:cs="Arial"/>
                <w:b/>
                <w:bCs/>
              </w:rPr>
            </w:pPr>
          </w:p>
          <w:p w14:paraId="43176CBD" w14:textId="77777777" w:rsidR="00D27E2A" w:rsidRDefault="00D27E2A" w:rsidP="00096A6D">
            <w:pPr>
              <w:pStyle w:val="Prrafodelista"/>
              <w:numPr>
                <w:ilvl w:val="0"/>
                <w:numId w:val="6"/>
              </w:numPr>
              <w:tabs>
                <w:tab w:val="left" w:pos="0"/>
                <w:tab w:val="left" w:pos="109"/>
                <w:tab w:val="left" w:pos="251"/>
                <w:tab w:val="left" w:pos="1648"/>
              </w:tabs>
              <w:jc w:val="both"/>
              <w:rPr>
                <w:rFonts w:ascii="Arial" w:hAnsi="Arial" w:cs="Arial"/>
              </w:rPr>
            </w:pPr>
            <w:r w:rsidRPr="00360BB2">
              <w:rPr>
                <w:rFonts w:ascii="Arial" w:hAnsi="Arial" w:cs="Arial"/>
                <w:b/>
                <w:bCs/>
              </w:rPr>
              <w:lastRenderedPageBreak/>
              <w:t>Conmemoración del día mundial del cáncer gástrico (02 octubre).</w:t>
            </w:r>
            <w:r>
              <w:rPr>
                <w:rFonts w:ascii="Arial" w:hAnsi="Arial" w:cs="Arial"/>
                <w:b/>
                <w:bCs/>
                <w:color w:val="FF0000"/>
              </w:rPr>
              <w:t xml:space="preserve"> </w:t>
            </w:r>
            <w:r w:rsidRPr="00ED20C5">
              <w:rPr>
                <w:rFonts w:ascii="Arial" w:hAnsi="Arial" w:cs="Arial"/>
                <w:bCs/>
              </w:rPr>
              <w:t>Para esta actividad se deberá organizar un Stand con ilustraciones, módulos y demás herramientas lúdicas alusivas a la temática, este debe estar ubicado en las afueras del Hospital o en un lugar público como la Alcaldía o el Parque principal. Adicionalmente se coordinará espacios de información en salud para mínimo 2 grupos de personas canalizadas en diferentes entornos como: Entorno comunitario</w:t>
            </w:r>
            <w:r w:rsidRPr="00ED20C5">
              <w:rPr>
                <w:rFonts w:ascii="Arial" w:hAnsi="Arial" w:cs="Arial"/>
              </w:rPr>
              <w:t xml:space="preserve"> (sesiones de JAL o JAC) y/o, entorno institucional (empleados públicos, docentes) donde, empleando material alusivo, módulos, carteleras, videos, se suministrará información relacionada a la promoción de hábitos de vida saludable y el autocuidado para mitigar los riesgos de padecer cáncer de estómago. El personal que ejecutará la intervención deberá usar ropa o elementos de color azul violeta.</w:t>
            </w:r>
          </w:p>
          <w:p w14:paraId="74B35CE2" w14:textId="77777777" w:rsidR="00D27E2A" w:rsidRPr="00BB4C7E" w:rsidRDefault="00D27E2A" w:rsidP="00D27E2A">
            <w:pPr>
              <w:pStyle w:val="Prrafodelista"/>
              <w:rPr>
                <w:rFonts w:ascii="Arial" w:hAnsi="Arial" w:cs="Arial"/>
                <w:b/>
                <w:bCs/>
              </w:rPr>
            </w:pPr>
          </w:p>
          <w:p w14:paraId="1FFF3C38" w14:textId="77777777" w:rsidR="00D27E2A" w:rsidRPr="00BB4C7E" w:rsidRDefault="00D27E2A" w:rsidP="00096A6D">
            <w:pPr>
              <w:pStyle w:val="Prrafodelista"/>
              <w:numPr>
                <w:ilvl w:val="0"/>
                <w:numId w:val="6"/>
              </w:numPr>
              <w:tabs>
                <w:tab w:val="left" w:pos="0"/>
                <w:tab w:val="left" w:pos="109"/>
                <w:tab w:val="left" w:pos="251"/>
                <w:tab w:val="left" w:pos="1648"/>
              </w:tabs>
              <w:jc w:val="both"/>
              <w:rPr>
                <w:rFonts w:ascii="Arial" w:hAnsi="Arial" w:cs="Arial"/>
              </w:rPr>
            </w:pPr>
            <w:r w:rsidRPr="00BB4C7E">
              <w:rPr>
                <w:rFonts w:ascii="Arial" w:hAnsi="Arial" w:cs="Arial"/>
                <w:b/>
                <w:bCs/>
              </w:rPr>
              <w:t>Día Mundial de la lucha contra el</w:t>
            </w:r>
            <w:r>
              <w:rPr>
                <w:rFonts w:ascii="Arial" w:hAnsi="Arial" w:cs="Arial"/>
                <w:b/>
                <w:bCs/>
              </w:rPr>
              <w:t xml:space="preserve"> Cáncer de Mama (19 de </w:t>
            </w:r>
            <w:proofErr w:type="gramStart"/>
            <w:r>
              <w:rPr>
                <w:rFonts w:ascii="Arial" w:hAnsi="Arial" w:cs="Arial"/>
                <w:b/>
                <w:bCs/>
              </w:rPr>
              <w:t>Octubre</w:t>
            </w:r>
            <w:proofErr w:type="gramEnd"/>
            <w:r>
              <w:rPr>
                <w:rFonts w:ascii="Arial" w:hAnsi="Arial" w:cs="Arial"/>
                <w:b/>
                <w:bCs/>
              </w:rPr>
              <w:t xml:space="preserve">). </w:t>
            </w:r>
            <w:r w:rsidRPr="00BB4C7E">
              <w:rPr>
                <w:rFonts w:ascii="Arial" w:hAnsi="Arial" w:cs="Arial"/>
                <w:bCs/>
              </w:rPr>
              <w:t>Para esta actividad se deberá organizar un Stand con ilustraciones, módulos y demás herramientas lúdicas alusivas a la temática, este debe estar ubicado en las afueras del Hospital o en un lugar público como la Alcaldía o el Parque principal. Adicionalmente se coordinará espacios de información en salud para mínimo 2 grupos de mujeres canalizadas en diferentes entornos como: Entorno comunitario</w:t>
            </w:r>
            <w:r w:rsidRPr="00BB4C7E">
              <w:rPr>
                <w:rFonts w:ascii="Arial" w:hAnsi="Arial" w:cs="Arial"/>
              </w:rPr>
              <w:t xml:space="preserve"> (sesiones de JAL o JAC) y/o, entorno institucional (empleados públicos, docentes) donde, en un espacio cerrado, cómodo y tranquilo se brinde información sobre los tres pilares de la detección temprana del cáncer de mama que son: El autoexamen (que deberá indicarse la técnica a través de la demostración), el examen clínico de la mama (haciendo hincapié en cómo acceder a él y que no es reemplazado por el autoexamen) y la mamografía, los dos últimos según lo estipulado en la Resolución 3280 de 2018. El personal a cargo de la intervención deberá usar ropa color rosa. Se recomienda coordinar con otros actores para desplegar acciones conjuntas que generen mayor impacto como: tamizajes, muestras culturales, caminatas, etc.</w:t>
            </w:r>
          </w:p>
          <w:p w14:paraId="1DB5FC66" w14:textId="77777777" w:rsidR="00D27E2A" w:rsidRDefault="00D27E2A" w:rsidP="00D27E2A">
            <w:pPr>
              <w:tabs>
                <w:tab w:val="left" w:pos="0"/>
                <w:tab w:val="left" w:pos="109"/>
                <w:tab w:val="left" w:pos="251"/>
                <w:tab w:val="left" w:pos="1648"/>
              </w:tabs>
              <w:jc w:val="both"/>
              <w:rPr>
                <w:rFonts w:ascii="Arial" w:hAnsi="Arial" w:cs="Arial"/>
              </w:rPr>
            </w:pPr>
          </w:p>
          <w:p w14:paraId="69A0968A" w14:textId="77777777" w:rsidR="00D27E2A" w:rsidRPr="00584F3C" w:rsidRDefault="00D27E2A" w:rsidP="00096A6D">
            <w:pPr>
              <w:pStyle w:val="Prrafodelista"/>
              <w:numPr>
                <w:ilvl w:val="0"/>
                <w:numId w:val="6"/>
              </w:numPr>
              <w:tabs>
                <w:tab w:val="left" w:pos="0"/>
                <w:tab w:val="left" w:pos="109"/>
                <w:tab w:val="left" w:pos="251"/>
                <w:tab w:val="left" w:pos="1648"/>
              </w:tabs>
              <w:jc w:val="both"/>
              <w:rPr>
                <w:rFonts w:ascii="Arial" w:hAnsi="Arial" w:cs="Arial"/>
                <w:b/>
                <w:bCs/>
              </w:rPr>
            </w:pPr>
            <w:r w:rsidRPr="00360BB2">
              <w:rPr>
                <w:rFonts w:ascii="Arial" w:hAnsi="Arial" w:cs="Arial"/>
                <w:b/>
                <w:bCs/>
              </w:rPr>
              <w:t xml:space="preserve">Día </w:t>
            </w:r>
            <w:r w:rsidRPr="00584F3C">
              <w:rPr>
                <w:rFonts w:ascii="Arial" w:hAnsi="Arial" w:cs="Arial"/>
                <w:b/>
                <w:bCs/>
              </w:rPr>
              <w:t xml:space="preserve">Mundial contra la Sífilis y la Sífilis Congénita (20 de octubre) </w:t>
            </w:r>
            <w:r w:rsidRPr="00584F3C">
              <w:rPr>
                <w:rFonts w:ascii="Arial" w:hAnsi="Arial" w:cs="Arial"/>
              </w:rPr>
              <w:t>Organizar un espacio de acuerdo con la temática (color naranja), se pretende brindar información a las personas por medio de una infografía que tendrá como objetivo dar a conocer generalidades, tipos de sífilis, diagnóstico, tratamiento, medios de transmisión, las personas que realicen la actividad lucirán camisetas Naranjas.</w:t>
            </w:r>
          </w:p>
          <w:p w14:paraId="50BC22E5" w14:textId="77777777" w:rsidR="00D27E2A" w:rsidRPr="00584F3C" w:rsidRDefault="00D27E2A" w:rsidP="00D27E2A">
            <w:pPr>
              <w:tabs>
                <w:tab w:val="left" w:pos="0"/>
                <w:tab w:val="left" w:pos="109"/>
                <w:tab w:val="left" w:pos="251"/>
                <w:tab w:val="left" w:pos="1648"/>
              </w:tabs>
              <w:jc w:val="both"/>
              <w:rPr>
                <w:rFonts w:ascii="Arial" w:hAnsi="Arial" w:cs="Arial"/>
                <w:b/>
                <w:bCs/>
              </w:rPr>
            </w:pPr>
          </w:p>
          <w:p w14:paraId="5C938135" w14:textId="77777777" w:rsidR="00D27E2A" w:rsidRPr="00BB4C7E" w:rsidRDefault="00D27E2A" w:rsidP="00096A6D">
            <w:pPr>
              <w:pStyle w:val="Prrafodelista"/>
              <w:numPr>
                <w:ilvl w:val="0"/>
                <w:numId w:val="6"/>
              </w:numPr>
              <w:tabs>
                <w:tab w:val="left" w:pos="0"/>
                <w:tab w:val="left" w:pos="109"/>
                <w:tab w:val="left" w:pos="251"/>
                <w:tab w:val="left" w:pos="1648"/>
              </w:tabs>
              <w:jc w:val="both"/>
              <w:rPr>
                <w:rFonts w:ascii="Arial" w:hAnsi="Arial" w:cs="Arial"/>
                <w:b/>
                <w:bCs/>
              </w:rPr>
            </w:pPr>
            <w:r w:rsidRPr="00360BB2">
              <w:rPr>
                <w:rFonts w:ascii="Arial" w:hAnsi="Arial" w:cs="Arial"/>
                <w:b/>
                <w:bCs/>
              </w:rPr>
              <w:t>Conmemoración del día mundial del Accidente Cerebrovascular - ACV (29 octubre).</w:t>
            </w:r>
            <w:r>
              <w:rPr>
                <w:rFonts w:ascii="Arial" w:hAnsi="Arial" w:cs="Arial"/>
                <w:b/>
                <w:bCs/>
              </w:rPr>
              <w:t xml:space="preserve"> </w:t>
            </w:r>
            <w:r w:rsidRPr="00ED20C5">
              <w:rPr>
                <w:rFonts w:ascii="Arial" w:hAnsi="Arial" w:cs="Arial"/>
                <w:bCs/>
              </w:rPr>
              <w:t xml:space="preserve">Para la conmemoración de este día se tendrá en cuenta los lineamientos emitidos por el Ministerio de Salud y Protección Social y/o la Secretaría de Salud Departamental, los cuales se harán llegar con anticipación. Adicionalmente se suministrará la información que debe estar contenida en la infografía que se empelará como insumo para ofrecer la información sobre signos de alamar del ACV, durante el despliegue de la actividad se deberá identificar el riesgo de las personas intervenidas a través de la toma de la presión arterial, el cálculo del IMC y la medición del </w:t>
            </w:r>
            <w:r w:rsidRPr="00ED20C5">
              <w:rPr>
                <w:rFonts w:ascii="Arial" w:hAnsi="Arial" w:cs="Arial"/>
                <w:bCs/>
              </w:rPr>
              <w:lastRenderedPageBreak/>
              <w:t>perímetro abdominal. Se debe canalizar a los usuarios identificados con riesgo a las atenciones de la RPMS (Resolución 3280 de 2018) y la Ruta Integral de Atención para el grupo de riesgo cardio-cerebro-vascular y metabólico (Resolución 3202 de 2016).</w:t>
            </w:r>
          </w:p>
          <w:p w14:paraId="21D0BC2D" w14:textId="77777777" w:rsidR="00D27E2A" w:rsidRPr="00BB4C7E" w:rsidRDefault="00D27E2A" w:rsidP="00D27E2A">
            <w:pPr>
              <w:pStyle w:val="Prrafodelista"/>
              <w:rPr>
                <w:rFonts w:ascii="Arial" w:hAnsi="Arial" w:cs="Arial"/>
                <w:b/>
                <w:bCs/>
              </w:rPr>
            </w:pPr>
          </w:p>
          <w:p w14:paraId="5FCFCFBB" w14:textId="77777777" w:rsidR="00D27E2A" w:rsidRPr="00BB4C7E" w:rsidRDefault="00D27E2A" w:rsidP="00096A6D">
            <w:pPr>
              <w:pStyle w:val="Prrafodelista"/>
              <w:numPr>
                <w:ilvl w:val="0"/>
                <w:numId w:val="6"/>
              </w:numPr>
              <w:tabs>
                <w:tab w:val="left" w:pos="0"/>
                <w:tab w:val="left" w:pos="109"/>
                <w:tab w:val="left" w:pos="251"/>
                <w:tab w:val="left" w:pos="1648"/>
              </w:tabs>
              <w:jc w:val="both"/>
              <w:rPr>
                <w:rFonts w:ascii="Arial" w:hAnsi="Arial" w:cs="Arial"/>
                <w:b/>
                <w:bCs/>
              </w:rPr>
            </w:pPr>
            <w:r w:rsidRPr="00BB4C7E">
              <w:rPr>
                <w:rFonts w:ascii="Arial" w:hAnsi="Arial" w:cs="Arial"/>
                <w:b/>
                <w:bCs/>
              </w:rPr>
              <w:t>Conmemoración del día mundial de la Enfermedad Pulmonar Obstructiva Crónica - EPOC (tercer miércoles de noviembre).</w:t>
            </w:r>
            <w:r>
              <w:rPr>
                <w:rFonts w:ascii="Arial" w:hAnsi="Arial" w:cs="Arial"/>
                <w:b/>
                <w:bCs/>
                <w:color w:val="FF0000"/>
              </w:rPr>
              <w:t xml:space="preserve"> </w:t>
            </w:r>
            <w:r w:rsidRPr="00BB4C7E">
              <w:rPr>
                <w:rFonts w:ascii="Arial" w:hAnsi="Arial" w:cs="Arial"/>
                <w:bCs/>
              </w:rPr>
              <w:t>Esta actividad está dirigida a población rural por el alto riesgo que tienen debido la exposición al humo generado por la cocción con leña y las quemas. Se debe realizar convocatoria por medio de grupos comunitarios, agremiaciones, etc. Se recomienda presentar la información sobre factores de riesgo, prácticas de autocuidado y síntomas del EPOC mediante el uso de ayudas audiovisuales con mensajes claros, sencillos, desarrollados de forma de representaciones, tipo video que faciliten la comprensión del tema.</w:t>
            </w:r>
          </w:p>
          <w:p w14:paraId="42611A6A" w14:textId="77777777" w:rsidR="00D27E2A" w:rsidRPr="00360BB2" w:rsidRDefault="00D27E2A" w:rsidP="00D27E2A">
            <w:pPr>
              <w:tabs>
                <w:tab w:val="left" w:pos="0"/>
                <w:tab w:val="left" w:pos="109"/>
                <w:tab w:val="left" w:pos="251"/>
                <w:tab w:val="left" w:pos="1648"/>
              </w:tabs>
              <w:jc w:val="both"/>
              <w:rPr>
                <w:rFonts w:ascii="Arial" w:hAnsi="Arial" w:cs="Arial"/>
                <w:b/>
                <w:bCs/>
              </w:rPr>
            </w:pPr>
          </w:p>
          <w:p w14:paraId="223F3A6A" w14:textId="5DDCEF26" w:rsidR="00D27E2A" w:rsidRPr="00ED20C5" w:rsidRDefault="00D27E2A" w:rsidP="00096A6D">
            <w:pPr>
              <w:pStyle w:val="Prrafodelista"/>
              <w:numPr>
                <w:ilvl w:val="0"/>
                <w:numId w:val="6"/>
              </w:numPr>
              <w:tabs>
                <w:tab w:val="left" w:pos="0"/>
                <w:tab w:val="left" w:pos="109"/>
                <w:tab w:val="left" w:pos="251"/>
                <w:tab w:val="left" w:pos="1648"/>
              </w:tabs>
              <w:jc w:val="both"/>
              <w:rPr>
                <w:rFonts w:ascii="Arial" w:hAnsi="Arial" w:cs="Arial"/>
                <w:b/>
                <w:bCs/>
              </w:rPr>
            </w:pPr>
            <w:r w:rsidRPr="00360BB2">
              <w:rPr>
                <w:rFonts w:ascii="Arial" w:hAnsi="Arial" w:cs="Arial"/>
                <w:b/>
                <w:bCs/>
              </w:rPr>
              <w:t>Conmemoración del día mundial de la diabetes (14 noviembre).</w:t>
            </w:r>
            <w:r>
              <w:rPr>
                <w:rFonts w:ascii="Arial" w:hAnsi="Arial" w:cs="Arial"/>
                <w:b/>
                <w:bCs/>
                <w:color w:val="FF0000"/>
              </w:rPr>
              <w:t xml:space="preserve"> </w:t>
            </w:r>
            <w:r w:rsidRPr="00ED20C5">
              <w:rPr>
                <w:rFonts w:ascii="Arial" w:hAnsi="Arial" w:cs="Arial"/>
                <w:bCs/>
              </w:rPr>
              <w:t xml:space="preserve">Para la conmemoración de este día se tendrá en cuenta los lineamientos emitidos por el Ministerio de Salud y Protección Social y/o la Secretaría de Salud Departamental, los cuales se harán llegar con anticipación. Para el desarrollo de esta actividad se coordinará espacios de información en salud para mínimo 2 grupos de personas canalizadas en diferentes entornos donde se brindará información sobre hábitos </w:t>
            </w:r>
            <w:r w:rsidRPr="00ED20C5">
              <w:rPr>
                <w:rFonts w:ascii="Arial" w:hAnsi="Arial" w:cs="Arial"/>
                <w:bCs/>
                <w:color w:val="000000" w:themeColor="text1"/>
              </w:rPr>
              <w:t xml:space="preserve">de vida saludable (especialmente alimentación saludable y actividad física) </w:t>
            </w:r>
            <w:r w:rsidRPr="00ED20C5">
              <w:rPr>
                <w:rFonts w:ascii="Arial" w:hAnsi="Arial" w:cs="Arial"/>
                <w:bCs/>
              </w:rPr>
              <w:t xml:space="preserve">y la identificación de síntomas de la enfermedad, así como en los cuidados que debe tener una persona con diagnóstico de diabetes. Esta intervención se recomienda dirigirla a población gestante, personas del curso de vida </w:t>
            </w:r>
            <w:r w:rsidR="003A508C">
              <w:rPr>
                <w:rFonts w:ascii="Arial" w:hAnsi="Arial" w:cs="Arial"/>
                <w:bCs/>
              </w:rPr>
              <w:t>adolescencia, juventud</w:t>
            </w:r>
            <w:r w:rsidR="003A508C" w:rsidRPr="003A508C">
              <w:rPr>
                <w:rFonts w:ascii="Arial" w:hAnsi="Arial" w:cs="Arial"/>
                <w:bCs/>
                <w:color w:val="000000" w:themeColor="text1"/>
              </w:rPr>
              <w:t xml:space="preserve">, </w:t>
            </w:r>
            <w:r w:rsidRPr="003A508C">
              <w:rPr>
                <w:rFonts w:ascii="Arial" w:hAnsi="Arial" w:cs="Arial"/>
                <w:bCs/>
                <w:color w:val="000000" w:themeColor="text1"/>
              </w:rPr>
              <w:t xml:space="preserve">adultez y del curso de vida vejez. </w:t>
            </w:r>
            <w:r w:rsidRPr="00ED20C5">
              <w:rPr>
                <w:rFonts w:ascii="Arial" w:hAnsi="Arial" w:cs="Arial"/>
                <w:bCs/>
              </w:rPr>
              <w:t>En el desarrollo de los espacios de información se deben incluir como ma</w:t>
            </w:r>
            <w:r w:rsidRPr="00ED20C5">
              <w:rPr>
                <w:rFonts w:ascii="Arial" w:hAnsi="Arial" w:cs="Arial"/>
                <w:bCs/>
                <w:color w:val="000000" w:themeColor="text1"/>
              </w:rPr>
              <w:t xml:space="preserve">rial visual, entre otros, las etiquetas frontales de advertencia que traen los empaques de los alimentos ultra procesados en Colombia. </w:t>
            </w:r>
            <w:r w:rsidRPr="00ED20C5">
              <w:rPr>
                <w:rFonts w:ascii="Arial" w:hAnsi="Arial" w:cs="Arial"/>
              </w:rPr>
              <w:t xml:space="preserve">Se recomienda coordinar con otros actores para desplegar acciones conjuntas que generen mayor impacto como: jornadas de salud, muestras culturales, caminatas, </w:t>
            </w:r>
            <w:proofErr w:type="spellStart"/>
            <w:r w:rsidRPr="00ED20C5">
              <w:rPr>
                <w:rFonts w:ascii="Arial" w:hAnsi="Arial" w:cs="Arial"/>
              </w:rPr>
              <w:t>rumbaterapia</w:t>
            </w:r>
            <w:proofErr w:type="spellEnd"/>
            <w:r w:rsidRPr="00ED20C5">
              <w:rPr>
                <w:rFonts w:ascii="Arial" w:hAnsi="Arial" w:cs="Arial"/>
              </w:rPr>
              <w:t>, etc.</w:t>
            </w:r>
          </w:p>
          <w:p w14:paraId="6EB0A92E" w14:textId="77777777" w:rsidR="00D27E2A" w:rsidRPr="00360BB2" w:rsidRDefault="00D27E2A" w:rsidP="00D27E2A">
            <w:pPr>
              <w:tabs>
                <w:tab w:val="left" w:pos="0"/>
                <w:tab w:val="left" w:pos="109"/>
                <w:tab w:val="left" w:pos="251"/>
                <w:tab w:val="left" w:pos="1648"/>
              </w:tabs>
              <w:jc w:val="both"/>
              <w:rPr>
                <w:rFonts w:ascii="Arial" w:hAnsi="Arial" w:cs="Arial"/>
                <w:b/>
                <w:bCs/>
              </w:rPr>
            </w:pPr>
          </w:p>
          <w:p w14:paraId="0A573E27" w14:textId="6A5AC65A" w:rsidR="00D27E2A" w:rsidRPr="00360BB2" w:rsidRDefault="00D27E2A" w:rsidP="00096A6D">
            <w:pPr>
              <w:pStyle w:val="Prrafodelista"/>
              <w:numPr>
                <w:ilvl w:val="0"/>
                <w:numId w:val="6"/>
              </w:numPr>
              <w:tabs>
                <w:tab w:val="left" w:pos="0"/>
                <w:tab w:val="left" w:pos="109"/>
                <w:tab w:val="left" w:pos="251"/>
                <w:tab w:val="left" w:pos="1648"/>
              </w:tabs>
              <w:jc w:val="both"/>
              <w:rPr>
                <w:rFonts w:ascii="Arial" w:hAnsi="Arial" w:cs="Arial"/>
                <w:b/>
                <w:bCs/>
              </w:rPr>
            </w:pPr>
            <w:r w:rsidRPr="00360BB2">
              <w:rPr>
                <w:rFonts w:ascii="Arial" w:hAnsi="Arial" w:cs="Arial"/>
                <w:b/>
                <w:bCs/>
              </w:rPr>
              <w:t>Conmemoración del Día Mundial de la Lucha contra el Cáncer de Pulmón (17 noviembre).</w:t>
            </w:r>
            <w:r>
              <w:rPr>
                <w:rFonts w:ascii="Arial" w:hAnsi="Arial" w:cs="Arial"/>
                <w:b/>
                <w:bCs/>
                <w:color w:val="FF0000"/>
              </w:rPr>
              <w:t xml:space="preserve"> </w:t>
            </w:r>
            <w:r w:rsidRPr="00ED20C5">
              <w:rPr>
                <w:rFonts w:ascii="Arial" w:hAnsi="Arial" w:cs="Arial"/>
                <w:bCs/>
              </w:rPr>
              <w:t>Para esta actividad se deberá organizar un Stand con ilustraciones, módulos y demás herramientas lúdicas alusivas a la temática, este debe estar ubicado en las afueras del Hospital o en un lugar público como la Alcaldía o el Parque principal. S</w:t>
            </w:r>
            <w:r w:rsidRPr="00ED20C5">
              <w:rPr>
                <w:rFonts w:ascii="Arial" w:hAnsi="Arial" w:cs="Arial"/>
                <w:bCs/>
                <w:color w:val="000000" w:themeColor="text1"/>
              </w:rPr>
              <w:t>e recomienda emplear imágenes que desestimulen el consumo de cigarrillos</w:t>
            </w:r>
            <w:r w:rsidR="00663F57">
              <w:rPr>
                <w:rFonts w:ascii="Arial" w:hAnsi="Arial" w:cs="Arial"/>
                <w:bCs/>
                <w:color w:val="000000" w:themeColor="text1"/>
              </w:rPr>
              <w:t>, cigarrillos electrónicos (vapeadores)</w:t>
            </w:r>
            <w:r w:rsidRPr="00ED20C5">
              <w:rPr>
                <w:rFonts w:ascii="Arial" w:hAnsi="Arial" w:cs="Arial"/>
                <w:bCs/>
                <w:color w:val="000000" w:themeColor="text1"/>
              </w:rPr>
              <w:t xml:space="preserve">, productos de tabaco, sus derivados, sucedáneos o imitadores. Se debe realizar especial énfasis en la promoción de los espacios libres de humo de tabaco y aerosoles (Ley 2354 de 2024). Los responsables de esta actividad </w:t>
            </w:r>
            <w:r w:rsidRPr="00ED20C5">
              <w:rPr>
                <w:rFonts w:ascii="Arial" w:hAnsi="Arial" w:cs="Arial"/>
                <w:color w:val="000000" w:themeColor="text1"/>
              </w:rPr>
              <w:t>deberán usar ropa color blanco.</w:t>
            </w:r>
          </w:p>
          <w:p w14:paraId="4FF81C22" w14:textId="77777777" w:rsidR="00D27E2A" w:rsidRDefault="00D27E2A" w:rsidP="00D27E2A">
            <w:pPr>
              <w:pStyle w:val="Prrafodelista"/>
              <w:tabs>
                <w:tab w:val="left" w:pos="0"/>
                <w:tab w:val="left" w:pos="251"/>
              </w:tabs>
              <w:ind w:left="0"/>
              <w:jc w:val="both"/>
              <w:rPr>
                <w:rFonts w:ascii="Arial" w:hAnsi="Arial" w:cs="Arial"/>
                <w:b/>
                <w:bCs/>
              </w:rPr>
            </w:pPr>
          </w:p>
          <w:p w14:paraId="7C5C2681" w14:textId="77777777" w:rsidR="00D27E2A" w:rsidRPr="0050192F" w:rsidRDefault="00D27E2A" w:rsidP="00096A6D">
            <w:pPr>
              <w:pStyle w:val="Prrafodelista"/>
              <w:numPr>
                <w:ilvl w:val="0"/>
                <w:numId w:val="6"/>
              </w:numPr>
              <w:tabs>
                <w:tab w:val="left" w:pos="0"/>
                <w:tab w:val="left" w:pos="251"/>
              </w:tabs>
              <w:jc w:val="both"/>
              <w:rPr>
                <w:rFonts w:ascii="Arial" w:hAnsi="Arial" w:cs="Arial"/>
                <w:color w:val="000000" w:themeColor="text1"/>
              </w:rPr>
            </w:pPr>
            <w:r>
              <w:rPr>
                <w:rFonts w:ascii="Arial" w:hAnsi="Arial" w:cs="Arial"/>
                <w:b/>
                <w:bCs/>
              </w:rPr>
              <w:t xml:space="preserve">Día mundial del VIH/SIDA (1 de </w:t>
            </w:r>
            <w:r w:rsidRPr="0061363B">
              <w:rPr>
                <w:rFonts w:ascii="Arial" w:hAnsi="Arial" w:cs="Arial"/>
                <w:b/>
                <w:bCs/>
              </w:rPr>
              <w:t>diciembre):</w:t>
            </w:r>
            <w:r>
              <w:rPr>
                <w:rFonts w:ascii="Arial" w:hAnsi="Arial" w:cs="Arial"/>
                <w:b/>
                <w:bCs/>
              </w:rPr>
              <w:t xml:space="preserve"> </w:t>
            </w:r>
            <w:r w:rsidRPr="00584F3C">
              <w:rPr>
                <w:rFonts w:ascii="Arial" w:hAnsi="Arial" w:cs="Arial"/>
              </w:rPr>
              <w:t>Se entregará</w:t>
            </w:r>
            <w:r>
              <w:rPr>
                <w:rFonts w:ascii="Arial" w:hAnsi="Arial" w:cs="Arial"/>
              </w:rPr>
              <w:t>n</w:t>
            </w:r>
            <w:r w:rsidRPr="00584F3C">
              <w:rPr>
                <w:rFonts w:ascii="Arial" w:hAnsi="Arial" w:cs="Arial"/>
              </w:rPr>
              <w:t xml:space="preserve"> cintas rojas</w:t>
            </w:r>
            <w:r>
              <w:rPr>
                <w:rFonts w:ascii="Arial" w:hAnsi="Arial" w:cs="Arial"/>
              </w:rPr>
              <w:t>,</w:t>
            </w:r>
            <w:r w:rsidRPr="00584F3C">
              <w:rPr>
                <w:rFonts w:ascii="Arial" w:hAnsi="Arial" w:cs="Arial"/>
              </w:rPr>
              <w:t xml:space="preserve"> ya que esta es el símbolo universal de la concienciación y el apoyo a las personas que viven con el VIH y el </w:t>
            </w:r>
            <w:r>
              <w:rPr>
                <w:rFonts w:ascii="Arial" w:hAnsi="Arial" w:cs="Arial"/>
              </w:rPr>
              <w:t xml:space="preserve">SIDA, posteriormente </w:t>
            </w:r>
            <w:r>
              <w:rPr>
                <w:rFonts w:ascii="Arial" w:hAnsi="Arial" w:cs="Arial"/>
              </w:rPr>
              <w:lastRenderedPageBreak/>
              <w:t>se brindará</w:t>
            </w:r>
            <w:r w:rsidRPr="00584F3C">
              <w:rPr>
                <w:rFonts w:ascii="Arial" w:hAnsi="Arial" w:cs="Arial"/>
              </w:rPr>
              <w:t xml:space="preserve"> información sobre la oferta de la prueba de tamizaje, métodos de prevención, propagación del virus y estigmatización de la enfermedad. Las personas que realicen la actividad lucirán camisetas rojas. Además, deberán contar con la </w:t>
            </w:r>
            <w:r>
              <w:rPr>
                <w:rFonts w:ascii="Arial" w:hAnsi="Arial" w:cs="Arial"/>
              </w:rPr>
              <w:t>oferta de pruebas rápidas de VIH</w:t>
            </w:r>
            <w:r w:rsidRPr="00584F3C">
              <w:rPr>
                <w:rFonts w:ascii="Arial" w:hAnsi="Arial" w:cs="Arial"/>
              </w:rPr>
              <w:t>, sífilis</w:t>
            </w:r>
            <w:r>
              <w:rPr>
                <w:rFonts w:ascii="Arial" w:hAnsi="Arial" w:cs="Arial"/>
              </w:rPr>
              <w:t>, hepatitis B</w:t>
            </w:r>
            <w:r w:rsidRPr="00584F3C">
              <w:rPr>
                <w:rFonts w:ascii="Arial" w:hAnsi="Arial" w:cs="Arial"/>
              </w:rPr>
              <w:t xml:space="preserve"> y entrega de preservativos, para esta actividad y articulación con el servicio de vacunación para promocionar la vacuna contra la hepatitis en población objeto según lineamiento vigente.</w:t>
            </w:r>
          </w:p>
          <w:p w14:paraId="016374F5" w14:textId="77777777" w:rsidR="0050192F" w:rsidRPr="0050192F" w:rsidRDefault="0050192F" w:rsidP="0050192F">
            <w:pPr>
              <w:pStyle w:val="Prrafodelista"/>
              <w:rPr>
                <w:rFonts w:ascii="Arial" w:hAnsi="Arial" w:cs="Arial"/>
                <w:color w:val="000000" w:themeColor="text1"/>
              </w:rPr>
            </w:pPr>
          </w:p>
          <w:p w14:paraId="09308C3F" w14:textId="09D3AF42" w:rsidR="0050192F" w:rsidRPr="00AD1CBA" w:rsidRDefault="0050192F" w:rsidP="0050192F">
            <w:pPr>
              <w:tabs>
                <w:tab w:val="left" w:pos="0"/>
                <w:tab w:val="left" w:pos="251"/>
              </w:tabs>
              <w:jc w:val="both"/>
              <w:rPr>
                <w:rFonts w:ascii="Arial" w:hAnsi="Arial" w:cs="Arial"/>
                <w:color w:val="FF0000"/>
              </w:rPr>
            </w:pPr>
            <w:r w:rsidRPr="00AD1CBA">
              <w:rPr>
                <w:rFonts w:ascii="Arial" w:hAnsi="Arial" w:cs="Arial"/>
                <w:b/>
                <w:bCs/>
              </w:rPr>
              <w:t xml:space="preserve">CAMPAÑA POBLACIONES DIFERENCIALES: </w:t>
            </w:r>
          </w:p>
          <w:p w14:paraId="2680FD38" w14:textId="3DBD268C" w:rsidR="0050192F" w:rsidRPr="00AD1CBA" w:rsidRDefault="0050192F" w:rsidP="0050192F">
            <w:pPr>
              <w:tabs>
                <w:tab w:val="left" w:pos="0"/>
                <w:tab w:val="left" w:pos="251"/>
              </w:tabs>
              <w:jc w:val="both"/>
              <w:rPr>
                <w:rFonts w:ascii="Arial" w:hAnsi="Arial" w:cs="Arial"/>
              </w:rPr>
            </w:pPr>
            <w:r w:rsidRPr="00AD1CBA">
              <w:rPr>
                <w:rFonts w:ascii="Arial" w:hAnsi="Arial" w:cs="Arial"/>
              </w:rPr>
              <w:t>Las campañas se realizarán en cada Municipio interviniendo las siguientes poblaciones:</w:t>
            </w:r>
          </w:p>
          <w:p w14:paraId="74F33944" w14:textId="77777777" w:rsidR="0050192F" w:rsidRDefault="0050192F" w:rsidP="0050192F">
            <w:pPr>
              <w:tabs>
                <w:tab w:val="left" w:pos="0"/>
                <w:tab w:val="left" w:pos="251"/>
              </w:tabs>
              <w:jc w:val="both"/>
              <w:rPr>
                <w:rFonts w:ascii="Arial" w:hAnsi="Arial" w:cs="Arial"/>
              </w:rPr>
            </w:pPr>
          </w:p>
          <w:tbl>
            <w:tblPr>
              <w:tblW w:w="65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00"/>
              <w:gridCol w:w="1517"/>
              <w:gridCol w:w="3463"/>
            </w:tblGrid>
            <w:tr w:rsidR="001D626C" w:rsidRPr="0041178A" w14:paraId="2D2A22F0" w14:textId="77777777" w:rsidTr="001D626C">
              <w:trPr>
                <w:trHeight w:val="450"/>
                <w:jc w:val="center"/>
              </w:trPr>
              <w:tc>
                <w:tcPr>
                  <w:tcW w:w="1600" w:type="dxa"/>
                  <w:vMerge w:val="restart"/>
                  <w:shd w:val="clear" w:color="auto" w:fill="auto"/>
                  <w:noWrap/>
                  <w:vAlign w:val="center"/>
                  <w:hideMark/>
                </w:tcPr>
                <w:p w14:paraId="2594F625" w14:textId="77777777" w:rsidR="001D626C" w:rsidRPr="0041178A" w:rsidRDefault="001D626C" w:rsidP="0050192F">
                  <w:pPr>
                    <w:spacing w:after="0" w:line="240" w:lineRule="auto"/>
                    <w:jc w:val="center"/>
                    <w:rPr>
                      <w:rFonts w:ascii="Aptos Narrow" w:eastAsia="Times New Roman" w:hAnsi="Aptos Narrow" w:cs="Times New Roman"/>
                      <w:b/>
                      <w:bCs/>
                      <w:color w:val="000000"/>
                      <w:lang w:val="es-CO"/>
                    </w:rPr>
                  </w:pPr>
                  <w:r w:rsidRPr="0041178A">
                    <w:rPr>
                      <w:rFonts w:ascii="Aptos Narrow" w:eastAsia="Times New Roman" w:hAnsi="Aptos Narrow" w:cs="Times New Roman"/>
                      <w:b/>
                      <w:bCs/>
                      <w:color w:val="000000"/>
                      <w:lang w:val="es-CO"/>
                    </w:rPr>
                    <w:t>MUNICIPIO</w:t>
                  </w:r>
                </w:p>
              </w:tc>
              <w:tc>
                <w:tcPr>
                  <w:tcW w:w="4980" w:type="dxa"/>
                  <w:gridSpan w:val="2"/>
                  <w:vMerge w:val="restart"/>
                  <w:shd w:val="clear" w:color="auto" w:fill="auto"/>
                  <w:noWrap/>
                  <w:vAlign w:val="center"/>
                  <w:hideMark/>
                </w:tcPr>
                <w:p w14:paraId="5EB3A768" w14:textId="77777777" w:rsidR="001D626C" w:rsidRPr="0041178A" w:rsidRDefault="001D626C" w:rsidP="0050192F">
                  <w:pPr>
                    <w:spacing w:after="0" w:line="240" w:lineRule="auto"/>
                    <w:jc w:val="center"/>
                    <w:rPr>
                      <w:rFonts w:ascii="Aptos Narrow" w:eastAsia="Times New Roman" w:hAnsi="Aptos Narrow" w:cs="Times New Roman"/>
                      <w:b/>
                      <w:bCs/>
                      <w:color w:val="000000"/>
                      <w:lang w:val="es-CO"/>
                    </w:rPr>
                  </w:pPr>
                  <w:r w:rsidRPr="0041178A">
                    <w:rPr>
                      <w:rFonts w:ascii="Aptos Narrow" w:eastAsia="Times New Roman" w:hAnsi="Aptos Narrow" w:cs="Times New Roman"/>
                      <w:b/>
                      <w:bCs/>
                      <w:color w:val="000000"/>
                      <w:lang w:val="es-CO"/>
                    </w:rPr>
                    <w:t>CAMPAÑAS POBLACIONES DIFERENCIALES</w:t>
                  </w:r>
                </w:p>
              </w:tc>
            </w:tr>
            <w:tr w:rsidR="001D626C" w:rsidRPr="0041178A" w14:paraId="5B876577" w14:textId="77777777" w:rsidTr="001D626C">
              <w:trPr>
                <w:trHeight w:val="450"/>
                <w:jc w:val="center"/>
              </w:trPr>
              <w:tc>
                <w:tcPr>
                  <w:tcW w:w="1600" w:type="dxa"/>
                  <w:vMerge/>
                  <w:vAlign w:val="center"/>
                  <w:hideMark/>
                </w:tcPr>
                <w:p w14:paraId="448B2914" w14:textId="77777777" w:rsidR="001D626C" w:rsidRPr="0041178A" w:rsidRDefault="001D626C" w:rsidP="0050192F">
                  <w:pPr>
                    <w:spacing w:after="0" w:line="240" w:lineRule="auto"/>
                    <w:rPr>
                      <w:rFonts w:ascii="Aptos Narrow" w:eastAsia="Times New Roman" w:hAnsi="Aptos Narrow" w:cs="Times New Roman"/>
                      <w:b/>
                      <w:bCs/>
                      <w:color w:val="000000"/>
                      <w:lang w:val="es-CO"/>
                    </w:rPr>
                  </w:pPr>
                </w:p>
              </w:tc>
              <w:tc>
                <w:tcPr>
                  <w:tcW w:w="4980" w:type="dxa"/>
                  <w:gridSpan w:val="2"/>
                  <w:vMerge/>
                  <w:vAlign w:val="center"/>
                  <w:hideMark/>
                </w:tcPr>
                <w:p w14:paraId="29B3C094" w14:textId="77777777" w:rsidR="001D626C" w:rsidRPr="0041178A" w:rsidRDefault="001D626C" w:rsidP="0050192F">
                  <w:pPr>
                    <w:spacing w:after="0" w:line="240" w:lineRule="auto"/>
                    <w:rPr>
                      <w:rFonts w:ascii="Aptos Narrow" w:eastAsia="Times New Roman" w:hAnsi="Aptos Narrow" w:cs="Times New Roman"/>
                      <w:b/>
                      <w:bCs/>
                      <w:color w:val="000000"/>
                      <w:lang w:val="es-CO"/>
                    </w:rPr>
                  </w:pPr>
                </w:p>
              </w:tc>
            </w:tr>
            <w:tr w:rsidR="001D626C" w:rsidRPr="0041178A" w14:paraId="683DE106" w14:textId="77777777" w:rsidTr="001D626C">
              <w:trPr>
                <w:trHeight w:val="300"/>
                <w:jc w:val="center"/>
              </w:trPr>
              <w:tc>
                <w:tcPr>
                  <w:tcW w:w="1600" w:type="dxa"/>
                  <w:vMerge/>
                  <w:vAlign w:val="center"/>
                  <w:hideMark/>
                </w:tcPr>
                <w:p w14:paraId="744C60F7" w14:textId="77777777" w:rsidR="001D626C" w:rsidRPr="0041178A" w:rsidRDefault="001D626C" w:rsidP="0050192F">
                  <w:pPr>
                    <w:spacing w:after="0" w:line="240" w:lineRule="auto"/>
                    <w:rPr>
                      <w:rFonts w:ascii="Aptos Narrow" w:eastAsia="Times New Roman" w:hAnsi="Aptos Narrow" w:cs="Times New Roman"/>
                      <w:b/>
                      <w:bCs/>
                      <w:color w:val="000000"/>
                      <w:lang w:val="es-CO"/>
                    </w:rPr>
                  </w:pPr>
                </w:p>
              </w:tc>
              <w:tc>
                <w:tcPr>
                  <w:tcW w:w="1517" w:type="dxa"/>
                  <w:shd w:val="clear" w:color="auto" w:fill="auto"/>
                  <w:noWrap/>
                  <w:vAlign w:val="center"/>
                  <w:hideMark/>
                </w:tcPr>
                <w:p w14:paraId="3130E2A9" w14:textId="77777777" w:rsidR="001D626C" w:rsidRPr="0041178A" w:rsidRDefault="001D626C" w:rsidP="0050192F">
                  <w:pPr>
                    <w:spacing w:after="0" w:line="240" w:lineRule="auto"/>
                    <w:jc w:val="center"/>
                    <w:rPr>
                      <w:rFonts w:ascii="Aptos Narrow" w:eastAsia="Times New Roman" w:hAnsi="Aptos Narrow" w:cs="Times New Roman"/>
                      <w:b/>
                      <w:bCs/>
                      <w:color w:val="000000"/>
                      <w:lang w:val="es-CO"/>
                    </w:rPr>
                  </w:pPr>
                  <w:r w:rsidRPr="0041178A">
                    <w:rPr>
                      <w:rFonts w:ascii="Aptos Narrow" w:eastAsia="Times New Roman" w:hAnsi="Aptos Narrow" w:cs="Times New Roman"/>
                      <w:b/>
                      <w:bCs/>
                      <w:color w:val="000000"/>
                      <w:lang w:val="es-CO"/>
                    </w:rPr>
                    <w:t>CANTIDAD</w:t>
                  </w:r>
                </w:p>
              </w:tc>
              <w:tc>
                <w:tcPr>
                  <w:tcW w:w="3463" w:type="dxa"/>
                  <w:shd w:val="clear" w:color="auto" w:fill="auto"/>
                  <w:noWrap/>
                  <w:vAlign w:val="center"/>
                  <w:hideMark/>
                </w:tcPr>
                <w:p w14:paraId="7528AE20" w14:textId="6AB9B40D" w:rsidR="001D626C" w:rsidRPr="0041178A" w:rsidRDefault="001D626C" w:rsidP="0050192F">
                  <w:pPr>
                    <w:spacing w:after="0" w:line="240" w:lineRule="auto"/>
                    <w:jc w:val="center"/>
                    <w:rPr>
                      <w:rFonts w:ascii="Aptos Narrow" w:eastAsia="Times New Roman" w:hAnsi="Aptos Narrow" w:cs="Times New Roman"/>
                      <w:b/>
                      <w:bCs/>
                      <w:color w:val="000000"/>
                      <w:lang w:val="es-CO"/>
                    </w:rPr>
                  </w:pPr>
                  <w:r>
                    <w:rPr>
                      <w:rFonts w:ascii="Aptos Narrow" w:eastAsia="Times New Roman" w:hAnsi="Aptos Narrow" w:cs="Times New Roman"/>
                      <w:b/>
                      <w:bCs/>
                      <w:color w:val="000000"/>
                      <w:lang w:val="es-CO"/>
                    </w:rPr>
                    <w:t>POBLACIÓN</w:t>
                  </w:r>
                </w:p>
              </w:tc>
            </w:tr>
            <w:tr w:rsidR="001D626C" w:rsidRPr="0041178A" w14:paraId="495814DD" w14:textId="77777777" w:rsidTr="001D626C">
              <w:trPr>
                <w:trHeight w:val="300"/>
                <w:jc w:val="center"/>
              </w:trPr>
              <w:tc>
                <w:tcPr>
                  <w:tcW w:w="1600" w:type="dxa"/>
                  <w:shd w:val="clear" w:color="auto" w:fill="auto"/>
                  <w:noWrap/>
                  <w:vAlign w:val="center"/>
                  <w:hideMark/>
                </w:tcPr>
                <w:p w14:paraId="28EE9A78" w14:textId="77777777" w:rsidR="001D626C" w:rsidRPr="0041178A" w:rsidRDefault="001D626C" w:rsidP="0050192F">
                  <w:pPr>
                    <w:spacing w:after="0" w:line="240" w:lineRule="auto"/>
                    <w:rPr>
                      <w:rFonts w:ascii="Aptos Narrow" w:eastAsia="Times New Roman" w:hAnsi="Aptos Narrow" w:cs="Times New Roman"/>
                      <w:b/>
                      <w:bCs/>
                      <w:color w:val="000000"/>
                      <w:lang w:val="es-CO"/>
                    </w:rPr>
                  </w:pPr>
                  <w:r w:rsidRPr="0041178A">
                    <w:rPr>
                      <w:rFonts w:ascii="Aptos Narrow" w:eastAsia="Times New Roman" w:hAnsi="Aptos Narrow" w:cs="Times New Roman"/>
                      <w:b/>
                      <w:bCs/>
                      <w:color w:val="000000"/>
                      <w:lang w:val="es-CO"/>
                    </w:rPr>
                    <w:t>BUENAVISTA</w:t>
                  </w:r>
                </w:p>
              </w:tc>
              <w:tc>
                <w:tcPr>
                  <w:tcW w:w="1517" w:type="dxa"/>
                  <w:shd w:val="clear" w:color="000000" w:fill="FFFFFF"/>
                  <w:noWrap/>
                  <w:vAlign w:val="center"/>
                  <w:hideMark/>
                </w:tcPr>
                <w:p w14:paraId="64A8A7A9" w14:textId="77777777" w:rsidR="001D626C" w:rsidRPr="0041178A" w:rsidRDefault="001D626C" w:rsidP="0050192F">
                  <w:pPr>
                    <w:spacing w:after="0" w:line="240" w:lineRule="auto"/>
                    <w:jc w:val="center"/>
                    <w:rPr>
                      <w:rFonts w:ascii="Aptos Narrow" w:eastAsia="Times New Roman" w:hAnsi="Aptos Narrow" w:cs="Times New Roman"/>
                      <w:color w:val="000000"/>
                      <w:lang w:val="es-CO"/>
                    </w:rPr>
                  </w:pPr>
                  <w:r w:rsidRPr="0041178A">
                    <w:rPr>
                      <w:rFonts w:ascii="Aptos Narrow" w:eastAsia="Times New Roman" w:hAnsi="Aptos Narrow" w:cs="Times New Roman"/>
                      <w:color w:val="000000"/>
                      <w:lang w:val="es-CO"/>
                    </w:rPr>
                    <w:t>1</w:t>
                  </w:r>
                </w:p>
              </w:tc>
              <w:tc>
                <w:tcPr>
                  <w:tcW w:w="3463" w:type="dxa"/>
                  <w:shd w:val="clear" w:color="auto" w:fill="auto"/>
                  <w:noWrap/>
                  <w:vAlign w:val="center"/>
                </w:tcPr>
                <w:p w14:paraId="4BC7B462" w14:textId="6754CA89" w:rsidR="001D626C" w:rsidRPr="0041178A" w:rsidRDefault="001D626C" w:rsidP="0050192F">
                  <w:pPr>
                    <w:spacing w:after="0" w:line="240" w:lineRule="auto"/>
                    <w:jc w:val="center"/>
                    <w:rPr>
                      <w:rFonts w:ascii="Aptos Narrow" w:eastAsia="Times New Roman" w:hAnsi="Aptos Narrow" w:cs="Times New Roman"/>
                      <w:color w:val="000000"/>
                      <w:lang w:val="es-CO"/>
                    </w:rPr>
                  </w:pPr>
                  <w:r>
                    <w:rPr>
                      <w:rFonts w:ascii="Aptos Narrow" w:eastAsia="Times New Roman" w:hAnsi="Aptos Narrow" w:cs="Times New Roman"/>
                      <w:color w:val="000000"/>
                      <w:lang w:val="es-CO"/>
                    </w:rPr>
                    <w:t>OSIGD</w:t>
                  </w:r>
                </w:p>
              </w:tc>
            </w:tr>
            <w:tr w:rsidR="001D626C" w:rsidRPr="0041178A" w14:paraId="65DF8B7C" w14:textId="77777777" w:rsidTr="001D626C">
              <w:trPr>
                <w:trHeight w:val="300"/>
                <w:jc w:val="center"/>
              </w:trPr>
              <w:tc>
                <w:tcPr>
                  <w:tcW w:w="1600" w:type="dxa"/>
                  <w:vMerge w:val="restart"/>
                  <w:shd w:val="clear" w:color="auto" w:fill="auto"/>
                  <w:noWrap/>
                  <w:vAlign w:val="center"/>
                </w:tcPr>
                <w:p w14:paraId="75619132" w14:textId="699E1683" w:rsidR="001D626C" w:rsidRPr="0041178A" w:rsidRDefault="001D626C" w:rsidP="0050192F">
                  <w:pPr>
                    <w:spacing w:after="0" w:line="240" w:lineRule="auto"/>
                    <w:rPr>
                      <w:rFonts w:ascii="Aptos Narrow" w:eastAsia="Times New Roman" w:hAnsi="Aptos Narrow" w:cs="Times New Roman"/>
                      <w:b/>
                      <w:bCs/>
                      <w:color w:val="000000"/>
                      <w:lang w:val="es-CO"/>
                    </w:rPr>
                  </w:pPr>
                  <w:r w:rsidRPr="0041178A">
                    <w:rPr>
                      <w:rFonts w:ascii="Aptos Narrow" w:eastAsia="Times New Roman" w:hAnsi="Aptos Narrow" w:cs="Times New Roman"/>
                      <w:b/>
                      <w:bCs/>
                      <w:color w:val="000000"/>
                      <w:lang w:val="es-CO"/>
                    </w:rPr>
                    <w:t>CALARCÁ</w:t>
                  </w:r>
                </w:p>
              </w:tc>
              <w:tc>
                <w:tcPr>
                  <w:tcW w:w="1517" w:type="dxa"/>
                  <w:shd w:val="clear" w:color="000000" w:fill="FFFFFF"/>
                  <w:noWrap/>
                  <w:vAlign w:val="center"/>
                </w:tcPr>
                <w:p w14:paraId="3B0C2A51" w14:textId="20868D58" w:rsidR="001D626C" w:rsidRPr="0041178A" w:rsidRDefault="001D626C" w:rsidP="0050192F">
                  <w:pPr>
                    <w:spacing w:after="0" w:line="240" w:lineRule="auto"/>
                    <w:jc w:val="center"/>
                    <w:rPr>
                      <w:rFonts w:ascii="Aptos Narrow" w:eastAsia="Times New Roman" w:hAnsi="Aptos Narrow" w:cs="Times New Roman"/>
                      <w:color w:val="000000"/>
                      <w:lang w:val="es-CO"/>
                    </w:rPr>
                  </w:pPr>
                  <w:r>
                    <w:rPr>
                      <w:rFonts w:ascii="Aptos Narrow" w:eastAsia="Times New Roman" w:hAnsi="Aptos Narrow" w:cs="Times New Roman"/>
                      <w:color w:val="000000"/>
                      <w:lang w:val="es-CO"/>
                    </w:rPr>
                    <w:t>1</w:t>
                  </w:r>
                </w:p>
              </w:tc>
              <w:tc>
                <w:tcPr>
                  <w:tcW w:w="3463" w:type="dxa"/>
                  <w:shd w:val="clear" w:color="auto" w:fill="auto"/>
                  <w:noWrap/>
                  <w:vAlign w:val="center"/>
                </w:tcPr>
                <w:p w14:paraId="5CC048B4" w14:textId="54ECB553" w:rsidR="001D626C" w:rsidRPr="0041178A" w:rsidRDefault="001D626C" w:rsidP="0050192F">
                  <w:pPr>
                    <w:spacing w:after="0" w:line="240" w:lineRule="auto"/>
                    <w:jc w:val="center"/>
                    <w:rPr>
                      <w:rFonts w:ascii="Aptos Narrow" w:eastAsia="Times New Roman" w:hAnsi="Aptos Narrow" w:cs="Times New Roman"/>
                      <w:color w:val="000000"/>
                      <w:lang w:val="es-CO"/>
                    </w:rPr>
                  </w:pPr>
                  <w:r>
                    <w:rPr>
                      <w:rFonts w:ascii="Aptos Narrow" w:eastAsia="Times New Roman" w:hAnsi="Aptos Narrow" w:cs="Times New Roman"/>
                      <w:color w:val="000000"/>
                      <w:lang w:val="es-CO"/>
                    </w:rPr>
                    <w:t>OSIGD</w:t>
                  </w:r>
                </w:p>
              </w:tc>
            </w:tr>
            <w:tr w:rsidR="001D626C" w:rsidRPr="0041178A" w14:paraId="72574A27" w14:textId="77777777" w:rsidTr="001D626C">
              <w:trPr>
                <w:trHeight w:val="300"/>
                <w:jc w:val="center"/>
              </w:trPr>
              <w:tc>
                <w:tcPr>
                  <w:tcW w:w="1600" w:type="dxa"/>
                  <w:vMerge/>
                  <w:shd w:val="clear" w:color="auto" w:fill="auto"/>
                  <w:noWrap/>
                  <w:vAlign w:val="center"/>
                </w:tcPr>
                <w:p w14:paraId="40F2764C" w14:textId="7EC86A2C" w:rsidR="001D626C" w:rsidRPr="0041178A" w:rsidRDefault="001D626C" w:rsidP="0050192F">
                  <w:pPr>
                    <w:spacing w:after="0" w:line="240" w:lineRule="auto"/>
                    <w:rPr>
                      <w:rFonts w:ascii="Aptos Narrow" w:eastAsia="Times New Roman" w:hAnsi="Aptos Narrow" w:cs="Times New Roman"/>
                      <w:b/>
                      <w:bCs/>
                      <w:color w:val="000000"/>
                      <w:lang w:val="es-CO"/>
                    </w:rPr>
                  </w:pPr>
                </w:p>
              </w:tc>
              <w:tc>
                <w:tcPr>
                  <w:tcW w:w="1517" w:type="dxa"/>
                  <w:shd w:val="clear" w:color="000000" w:fill="FFFFFF"/>
                  <w:noWrap/>
                  <w:vAlign w:val="center"/>
                </w:tcPr>
                <w:p w14:paraId="30B108B8" w14:textId="64E92C8D" w:rsidR="001D626C" w:rsidRPr="0041178A" w:rsidRDefault="001D626C" w:rsidP="0050192F">
                  <w:pPr>
                    <w:spacing w:after="0" w:line="240" w:lineRule="auto"/>
                    <w:jc w:val="center"/>
                    <w:rPr>
                      <w:rFonts w:ascii="Aptos Narrow" w:eastAsia="Times New Roman" w:hAnsi="Aptos Narrow" w:cs="Times New Roman"/>
                      <w:color w:val="000000"/>
                      <w:lang w:val="es-CO"/>
                    </w:rPr>
                  </w:pPr>
                  <w:r>
                    <w:rPr>
                      <w:rFonts w:ascii="Aptos Narrow" w:eastAsia="Times New Roman" w:hAnsi="Aptos Narrow" w:cs="Times New Roman"/>
                      <w:color w:val="000000"/>
                      <w:lang w:val="es-CO"/>
                    </w:rPr>
                    <w:t>2</w:t>
                  </w:r>
                </w:p>
              </w:tc>
              <w:tc>
                <w:tcPr>
                  <w:tcW w:w="3463" w:type="dxa"/>
                  <w:shd w:val="clear" w:color="auto" w:fill="auto"/>
                  <w:noWrap/>
                  <w:vAlign w:val="center"/>
                </w:tcPr>
                <w:p w14:paraId="12A83CC9" w14:textId="41875A38" w:rsidR="001D626C" w:rsidRPr="0041178A" w:rsidRDefault="001D626C" w:rsidP="0050192F">
                  <w:pPr>
                    <w:spacing w:after="0" w:line="240" w:lineRule="auto"/>
                    <w:jc w:val="center"/>
                    <w:rPr>
                      <w:rFonts w:ascii="Aptos Narrow" w:eastAsia="Times New Roman" w:hAnsi="Aptos Narrow" w:cs="Times New Roman"/>
                      <w:color w:val="000000"/>
                      <w:lang w:val="es-CO"/>
                    </w:rPr>
                  </w:pPr>
                  <w:r>
                    <w:rPr>
                      <w:rFonts w:ascii="Aptos Narrow" w:eastAsia="Times New Roman" w:hAnsi="Aptos Narrow" w:cs="Times New Roman"/>
                      <w:color w:val="000000"/>
                      <w:lang w:val="es-CO"/>
                    </w:rPr>
                    <w:t>HABITANTE DE CALLE</w:t>
                  </w:r>
                </w:p>
              </w:tc>
            </w:tr>
            <w:tr w:rsidR="001D626C" w:rsidRPr="0041178A" w14:paraId="5972B66F" w14:textId="77777777" w:rsidTr="001D626C">
              <w:trPr>
                <w:trHeight w:val="300"/>
                <w:jc w:val="center"/>
              </w:trPr>
              <w:tc>
                <w:tcPr>
                  <w:tcW w:w="1600" w:type="dxa"/>
                  <w:vMerge/>
                  <w:shd w:val="clear" w:color="auto" w:fill="auto"/>
                  <w:noWrap/>
                  <w:vAlign w:val="center"/>
                </w:tcPr>
                <w:p w14:paraId="2D24F67F" w14:textId="12E8821D" w:rsidR="001D626C" w:rsidRPr="0041178A" w:rsidRDefault="001D626C" w:rsidP="0050192F">
                  <w:pPr>
                    <w:spacing w:after="0" w:line="240" w:lineRule="auto"/>
                    <w:rPr>
                      <w:rFonts w:ascii="Aptos Narrow" w:eastAsia="Times New Roman" w:hAnsi="Aptos Narrow" w:cs="Times New Roman"/>
                      <w:b/>
                      <w:bCs/>
                      <w:color w:val="000000"/>
                      <w:lang w:val="es-CO"/>
                    </w:rPr>
                  </w:pPr>
                </w:p>
              </w:tc>
              <w:tc>
                <w:tcPr>
                  <w:tcW w:w="1517" w:type="dxa"/>
                  <w:shd w:val="clear" w:color="000000" w:fill="FFFFFF"/>
                  <w:noWrap/>
                  <w:vAlign w:val="center"/>
                </w:tcPr>
                <w:p w14:paraId="7E112C57" w14:textId="120337F6" w:rsidR="001D626C" w:rsidRPr="0041178A" w:rsidRDefault="001D626C" w:rsidP="0050192F">
                  <w:pPr>
                    <w:spacing w:after="0" w:line="240" w:lineRule="auto"/>
                    <w:jc w:val="center"/>
                    <w:rPr>
                      <w:rFonts w:ascii="Aptos Narrow" w:eastAsia="Times New Roman" w:hAnsi="Aptos Narrow" w:cs="Times New Roman"/>
                      <w:color w:val="000000"/>
                      <w:lang w:val="es-CO"/>
                    </w:rPr>
                  </w:pPr>
                  <w:r>
                    <w:rPr>
                      <w:rFonts w:ascii="Aptos Narrow" w:eastAsia="Times New Roman" w:hAnsi="Aptos Narrow" w:cs="Times New Roman"/>
                      <w:color w:val="000000"/>
                      <w:lang w:val="es-CO"/>
                    </w:rPr>
                    <w:t>2</w:t>
                  </w:r>
                </w:p>
              </w:tc>
              <w:tc>
                <w:tcPr>
                  <w:tcW w:w="3463" w:type="dxa"/>
                  <w:shd w:val="clear" w:color="auto" w:fill="auto"/>
                  <w:noWrap/>
                  <w:vAlign w:val="center"/>
                </w:tcPr>
                <w:p w14:paraId="73DF0D5F" w14:textId="6D347F44" w:rsidR="001D626C" w:rsidRPr="0041178A" w:rsidRDefault="001D626C" w:rsidP="0050192F">
                  <w:pPr>
                    <w:spacing w:after="0" w:line="240" w:lineRule="auto"/>
                    <w:jc w:val="center"/>
                    <w:rPr>
                      <w:rFonts w:ascii="Aptos Narrow" w:eastAsia="Times New Roman" w:hAnsi="Aptos Narrow" w:cs="Times New Roman"/>
                      <w:color w:val="000000"/>
                      <w:lang w:val="es-CO"/>
                    </w:rPr>
                  </w:pPr>
                  <w:r>
                    <w:rPr>
                      <w:rFonts w:ascii="Aptos Narrow" w:eastAsia="Times New Roman" w:hAnsi="Aptos Narrow" w:cs="Times New Roman"/>
                      <w:color w:val="000000"/>
                      <w:lang w:val="es-CO"/>
                    </w:rPr>
                    <w:t>POBLACIÓN PRIVADA DE LA LIBERTAD</w:t>
                  </w:r>
                </w:p>
              </w:tc>
            </w:tr>
            <w:tr w:rsidR="00360F6D" w:rsidRPr="0041178A" w14:paraId="3E0295DB" w14:textId="77777777" w:rsidTr="001D626C">
              <w:trPr>
                <w:trHeight w:val="300"/>
                <w:jc w:val="center"/>
              </w:trPr>
              <w:tc>
                <w:tcPr>
                  <w:tcW w:w="1600" w:type="dxa"/>
                  <w:vMerge w:val="restart"/>
                  <w:shd w:val="clear" w:color="auto" w:fill="auto"/>
                  <w:noWrap/>
                  <w:vAlign w:val="center"/>
                  <w:hideMark/>
                </w:tcPr>
                <w:p w14:paraId="1C6B44E0" w14:textId="77777777" w:rsidR="00360F6D" w:rsidRPr="0041178A" w:rsidRDefault="00360F6D" w:rsidP="0050192F">
                  <w:pPr>
                    <w:spacing w:after="0" w:line="240" w:lineRule="auto"/>
                    <w:rPr>
                      <w:rFonts w:ascii="Aptos Narrow" w:eastAsia="Times New Roman" w:hAnsi="Aptos Narrow" w:cs="Times New Roman"/>
                      <w:b/>
                      <w:bCs/>
                      <w:color w:val="000000"/>
                      <w:lang w:val="es-CO"/>
                    </w:rPr>
                  </w:pPr>
                  <w:r w:rsidRPr="0041178A">
                    <w:rPr>
                      <w:rFonts w:ascii="Aptos Narrow" w:eastAsia="Times New Roman" w:hAnsi="Aptos Narrow" w:cs="Times New Roman"/>
                      <w:b/>
                      <w:bCs/>
                      <w:color w:val="000000"/>
                      <w:lang w:val="es-CO"/>
                    </w:rPr>
                    <w:t>CÓRDOBA</w:t>
                  </w:r>
                </w:p>
              </w:tc>
              <w:tc>
                <w:tcPr>
                  <w:tcW w:w="1517" w:type="dxa"/>
                  <w:shd w:val="clear" w:color="000000" w:fill="FFFFFF"/>
                  <w:noWrap/>
                  <w:vAlign w:val="center"/>
                  <w:hideMark/>
                </w:tcPr>
                <w:p w14:paraId="5A3E1758" w14:textId="3BE2AAB0" w:rsidR="00360F6D" w:rsidRPr="0041178A" w:rsidRDefault="00360F6D" w:rsidP="0050192F">
                  <w:pPr>
                    <w:spacing w:after="0" w:line="240" w:lineRule="auto"/>
                    <w:jc w:val="center"/>
                    <w:rPr>
                      <w:rFonts w:ascii="Aptos Narrow" w:eastAsia="Times New Roman" w:hAnsi="Aptos Narrow" w:cs="Times New Roman"/>
                      <w:color w:val="000000"/>
                      <w:lang w:val="es-CO"/>
                    </w:rPr>
                  </w:pPr>
                  <w:r>
                    <w:rPr>
                      <w:rFonts w:ascii="Aptos Narrow" w:eastAsia="Times New Roman" w:hAnsi="Aptos Narrow" w:cs="Times New Roman"/>
                      <w:color w:val="000000"/>
                      <w:lang w:val="es-CO"/>
                    </w:rPr>
                    <w:t>1</w:t>
                  </w:r>
                </w:p>
              </w:tc>
              <w:tc>
                <w:tcPr>
                  <w:tcW w:w="3463" w:type="dxa"/>
                  <w:shd w:val="clear" w:color="auto" w:fill="auto"/>
                  <w:noWrap/>
                  <w:vAlign w:val="center"/>
                </w:tcPr>
                <w:p w14:paraId="2FCE3B8A" w14:textId="4584FE8C" w:rsidR="00360F6D" w:rsidRPr="0041178A" w:rsidRDefault="00360F6D" w:rsidP="0050192F">
                  <w:pPr>
                    <w:spacing w:after="0" w:line="240" w:lineRule="auto"/>
                    <w:jc w:val="center"/>
                    <w:rPr>
                      <w:rFonts w:ascii="Aptos Narrow" w:eastAsia="Times New Roman" w:hAnsi="Aptos Narrow" w:cs="Times New Roman"/>
                      <w:color w:val="000000"/>
                      <w:lang w:val="es-CO"/>
                    </w:rPr>
                  </w:pPr>
                  <w:r>
                    <w:rPr>
                      <w:rFonts w:ascii="Aptos Narrow" w:eastAsia="Times New Roman" w:hAnsi="Aptos Narrow" w:cs="Times New Roman"/>
                      <w:color w:val="000000"/>
                      <w:lang w:val="es-CO"/>
                    </w:rPr>
                    <w:t>OSIGD</w:t>
                  </w:r>
                </w:p>
              </w:tc>
            </w:tr>
            <w:tr w:rsidR="00360F6D" w:rsidRPr="0041178A" w14:paraId="0F5BE975" w14:textId="77777777" w:rsidTr="001D626C">
              <w:trPr>
                <w:trHeight w:val="300"/>
                <w:jc w:val="center"/>
              </w:trPr>
              <w:tc>
                <w:tcPr>
                  <w:tcW w:w="1600" w:type="dxa"/>
                  <w:vMerge/>
                  <w:shd w:val="clear" w:color="auto" w:fill="auto"/>
                  <w:noWrap/>
                  <w:vAlign w:val="center"/>
                </w:tcPr>
                <w:p w14:paraId="6421FA7F" w14:textId="77777777" w:rsidR="00360F6D" w:rsidRPr="0041178A" w:rsidRDefault="00360F6D" w:rsidP="0050192F">
                  <w:pPr>
                    <w:spacing w:after="0" w:line="240" w:lineRule="auto"/>
                    <w:rPr>
                      <w:rFonts w:ascii="Aptos Narrow" w:eastAsia="Times New Roman" w:hAnsi="Aptos Narrow" w:cs="Times New Roman"/>
                      <w:b/>
                      <w:bCs/>
                      <w:color w:val="000000"/>
                      <w:lang w:val="es-CO"/>
                    </w:rPr>
                  </w:pPr>
                </w:p>
              </w:tc>
              <w:tc>
                <w:tcPr>
                  <w:tcW w:w="1517" w:type="dxa"/>
                  <w:shd w:val="clear" w:color="000000" w:fill="FFFFFF"/>
                  <w:noWrap/>
                  <w:vAlign w:val="center"/>
                </w:tcPr>
                <w:p w14:paraId="0693C4EA" w14:textId="01BAF3FD" w:rsidR="00360F6D" w:rsidRPr="0041178A" w:rsidRDefault="00360F6D" w:rsidP="0050192F">
                  <w:pPr>
                    <w:spacing w:after="0" w:line="240" w:lineRule="auto"/>
                    <w:jc w:val="center"/>
                    <w:rPr>
                      <w:rFonts w:ascii="Aptos Narrow" w:eastAsia="Times New Roman" w:hAnsi="Aptos Narrow" w:cs="Times New Roman"/>
                      <w:color w:val="000000"/>
                      <w:lang w:val="es-CO"/>
                    </w:rPr>
                  </w:pPr>
                  <w:r>
                    <w:rPr>
                      <w:rFonts w:ascii="Aptos Narrow" w:eastAsia="Times New Roman" w:hAnsi="Aptos Narrow" w:cs="Times New Roman"/>
                      <w:color w:val="000000"/>
                      <w:lang w:val="es-CO"/>
                    </w:rPr>
                    <w:t>1</w:t>
                  </w:r>
                </w:p>
              </w:tc>
              <w:tc>
                <w:tcPr>
                  <w:tcW w:w="3463" w:type="dxa"/>
                  <w:shd w:val="clear" w:color="auto" w:fill="auto"/>
                  <w:noWrap/>
                  <w:vAlign w:val="center"/>
                </w:tcPr>
                <w:p w14:paraId="6DF5F243" w14:textId="178F798F" w:rsidR="00360F6D" w:rsidRPr="0041178A" w:rsidRDefault="00360F6D" w:rsidP="0050192F">
                  <w:pPr>
                    <w:spacing w:after="0" w:line="240" w:lineRule="auto"/>
                    <w:jc w:val="center"/>
                    <w:rPr>
                      <w:rFonts w:ascii="Aptos Narrow" w:eastAsia="Times New Roman" w:hAnsi="Aptos Narrow" w:cs="Times New Roman"/>
                      <w:color w:val="000000"/>
                      <w:lang w:val="es-CO"/>
                    </w:rPr>
                  </w:pPr>
                  <w:r>
                    <w:rPr>
                      <w:rFonts w:ascii="Aptos Narrow" w:eastAsia="Times New Roman" w:hAnsi="Aptos Narrow" w:cs="Times New Roman"/>
                      <w:color w:val="000000"/>
                      <w:lang w:val="es-CO"/>
                    </w:rPr>
                    <w:t>NARP</w:t>
                  </w:r>
                </w:p>
              </w:tc>
            </w:tr>
            <w:tr w:rsidR="00360F6D" w:rsidRPr="0041178A" w14:paraId="1D57CBC1" w14:textId="77777777" w:rsidTr="001D626C">
              <w:trPr>
                <w:trHeight w:val="300"/>
                <w:jc w:val="center"/>
              </w:trPr>
              <w:tc>
                <w:tcPr>
                  <w:tcW w:w="1600" w:type="dxa"/>
                  <w:vMerge w:val="restart"/>
                  <w:shd w:val="clear" w:color="auto" w:fill="auto"/>
                  <w:noWrap/>
                  <w:vAlign w:val="center"/>
                  <w:hideMark/>
                </w:tcPr>
                <w:p w14:paraId="043BCDC0" w14:textId="77777777" w:rsidR="00360F6D" w:rsidRPr="0041178A" w:rsidRDefault="00360F6D" w:rsidP="0050192F">
                  <w:pPr>
                    <w:spacing w:after="0" w:line="240" w:lineRule="auto"/>
                    <w:rPr>
                      <w:rFonts w:ascii="Aptos Narrow" w:eastAsia="Times New Roman" w:hAnsi="Aptos Narrow" w:cs="Times New Roman"/>
                      <w:b/>
                      <w:bCs/>
                      <w:color w:val="000000"/>
                      <w:lang w:val="es-CO"/>
                    </w:rPr>
                  </w:pPr>
                  <w:r w:rsidRPr="0041178A">
                    <w:rPr>
                      <w:rFonts w:ascii="Aptos Narrow" w:eastAsia="Times New Roman" w:hAnsi="Aptos Narrow" w:cs="Times New Roman"/>
                      <w:b/>
                      <w:bCs/>
                      <w:color w:val="000000"/>
                      <w:lang w:val="es-CO"/>
                    </w:rPr>
                    <w:t>FILANDIA</w:t>
                  </w:r>
                </w:p>
              </w:tc>
              <w:tc>
                <w:tcPr>
                  <w:tcW w:w="1517" w:type="dxa"/>
                  <w:shd w:val="clear" w:color="000000" w:fill="FFFFFF"/>
                  <w:noWrap/>
                  <w:vAlign w:val="center"/>
                  <w:hideMark/>
                </w:tcPr>
                <w:p w14:paraId="0550F467" w14:textId="3BE5645C" w:rsidR="00360F6D" w:rsidRPr="0041178A" w:rsidRDefault="00360F6D" w:rsidP="0050192F">
                  <w:pPr>
                    <w:spacing w:after="0" w:line="240" w:lineRule="auto"/>
                    <w:jc w:val="center"/>
                    <w:rPr>
                      <w:rFonts w:ascii="Aptos Narrow" w:eastAsia="Times New Roman" w:hAnsi="Aptos Narrow" w:cs="Times New Roman"/>
                      <w:color w:val="000000"/>
                      <w:lang w:val="es-CO"/>
                    </w:rPr>
                  </w:pPr>
                  <w:r>
                    <w:rPr>
                      <w:rFonts w:ascii="Aptos Narrow" w:eastAsia="Times New Roman" w:hAnsi="Aptos Narrow" w:cs="Times New Roman"/>
                      <w:color w:val="000000"/>
                      <w:lang w:val="es-CO"/>
                    </w:rPr>
                    <w:t>1</w:t>
                  </w:r>
                </w:p>
              </w:tc>
              <w:tc>
                <w:tcPr>
                  <w:tcW w:w="3463" w:type="dxa"/>
                  <w:shd w:val="clear" w:color="auto" w:fill="auto"/>
                  <w:noWrap/>
                  <w:vAlign w:val="center"/>
                </w:tcPr>
                <w:p w14:paraId="1E778D3F" w14:textId="054B4DD9" w:rsidR="00360F6D" w:rsidRPr="0041178A" w:rsidRDefault="00360F6D" w:rsidP="0050192F">
                  <w:pPr>
                    <w:spacing w:after="0" w:line="240" w:lineRule="auto"/>
                    <w:jc w:val="center"/>
                    <w:rPr>
                      <w:rFonts w:ascii="Aptos Narrow" w:eastAsia="Times New Roman" w:hAnsi="Aptos Narrow" w:cs="Times New Roman"/>
                      <w:color w:val="000000"/>
                      <w:lang w:val="es-CO"/>
                    </w:rPr>
                  </w:pPr>
                  <w:r>
                    <w:rPr>
                      <w:rFonts w:ascii="Aptos Narrow" w:eastAsia="Times New Roman" w:hAnsi="Aptos Narrow" w:cs="Times New Roman"/>
                      <w:color w:val="000000"/>
                      <w:lang w:val="es-CO"/>
                    </w:rPr>
                    <w:t>OSIGD</w:t>
                  </w:r>
                </w:p>
              </w:tc>
            </w:tr>
            <w:tr w:rsidR="00360F6D" w:rsidRPr="0041178A" w14:paraId="30751718" w14:textId="77777777" w:rsidTr="001D626C">
              <w:trPr>
                <w:trHeight w:val="300"/>
                <w:jc w:val="center"/>
              </w:trPr>
              <w:tc>
                <w:tcPr>
                  <w:tcW w:w="1600" w:type="dxa"/>
                  <w:vMerge/>
                  <w:shd w:val="clear" w:color="auto" w:fill="auto"/>
                  <w:noWrap/>
                  <w:vAlign w:val="center"/>
                </w:tcPr>
                <w:p w14:paraId="5972EB95" w14:textId="77777777" w:rsidR="00360F6D" w:rsidRPr="0041178A" w:rsidRDefault="00360F6D" w:rsidP="0050192F">
                  <w:pPr>
                    <w:spacing w:after="0" w:line="240" w:lineRule="auto"/>
                    <w:rPr>
                      <w:rFonts w:ascii="Aptos Narrow" w:eastAsia="Times New Roman" w:hAnsi="Aptos Narrow" w:cs="Times New Roman"/>
                      <w:b/>
                      <w:bCs/>
                      <w:color w:val="000000"/>
                      <w:lang w:val="es-CO"/>
                    </w:rPr>
                  </w:pPr>
                </w:p>
              </w:tc>
              <w:tc>
                <w:tcPr>
                  <w:tcW w:w="1517" w:type="dxa"/>
                  <w:shd w:val="clear" w:color="000000" w:fill="FFFFFF"/>
                  <w:noWrap/>
                  <w:vAlign w:val="center"/>
                </w:tcPr>
                <w:p w14:paraId="28C48A92" w14:textId="34F640AC" w:rsidR="00360F6D" w:rsidRPr="0041178A" w:rsidRDefault="00360F6D" w:rsidP="0050192F">
                  <w:pPr>
                    <w:spacing w:after="0" w:line="240" w:lineRule="auto"/>
                    <w:jc w:val="center"/>
                    <w:rPr>
                      <w:rFonts w:ascii="Aptos Narrow" w:eastAsia="Times New Roman" w:hAnsi="Aptos Narrow" w:cs="Times New Roman"/>
                      <w:color w:val="000000"/>
                      <w:lang w:val="es-CO"/>
                    </w:rPr>
                  </w:pPr>
                  <w:r>
                    <w:rPr>
                      <w:rFonts w:ascii="Aptos Narrow" w:eastAsia="Times New Roman" w:hAnsi="Aptos Narrow" w:cs="Times New Roman"/>
                      <w:color w:val="000000"/>
                      <w:lang w:val="es-CO"/>
                    </w:rPr>
                    <w:t>1</w:t>
                  </w:r>
                </w:p>
              </w:tc>
              <w:tc>
                <w:tcPr>
                  <w:tcW w:w="3463" w:type="dxa"/>
                  <w:shd w:val="clear" w:color="auto" w:fill="auto"/>
                  <w:noWrap/>
                  <w:vAlign w:val="center"/>
                </w:tcPr>
                <w:p w14:paraId="1704DBE8" w14:textId="52BDB66C" w:rsidR="00360F6D" w:rsidRPr="0041178A" w:rsidRDefault="003452B5" w:rsidP="0050192F">
                  <w:pPr>
                    <w:spacing w:after="0" w:line="240" w:lineRule="auto"/>
                    <w:jc w:val="center"/>
                    <w:rPr>
                      <w:rFonts w:ascii="Aptos Narrow" w:eastAsia="Times New Roman" w:hAnsi="Aptos Narrow" w:cs="Times New Roman"/>
                      <w:color w:val="000000"/>
                      <w:lang w:val="es-CO"/>
                    </w:rPr>
                  </w:pPr>
                  <w:r>
                    <w:rPr>
                      <w:rFonts w:ascii="Aptos Narrow" w:eastAsia="Times New Roman" w:hAnsi="Aptos Narrow" w:cs="Times New Roman"/>
                      <w:color w:val="000000"/>
                      <w:lang w:val="es-CO"/>
                    </w:rPr>
                    <w:t>POBLACIÓN DE CONFLICTO ARMADO</w:t>
                  </w:r>
                </w:p>
              </w:tc>
            </w:tr>
            <w:tr w:rsidR="00360F6D" w:rsidRPr="0041178A" w14:paraId="084B31B3" w14:textId="77777777" w:rsidTr="001D626C">
              <w:trPr>
                <w:trHeight w:val="300"/>
                <w:jc w:val="center"/>
              </w:trPr>
              <w:tc>
                <w:tcPr>
                  <w:tcW w:w="1600" w:type="dxa"/>
                  <w:vMerge w:val="restart"/>
                  <w:shd w:val="clear" w:color="auto" w:fill="auto"/>
                  <w:noWrap/>
                  <w:vAlign w:val="center"/>
                  <w:hideMark/>
                </w:tcPr>
                <w:p w14:paraId="4C3060FC" w14:textId="77777777" w:rsidR="00360F6D" w:rsidRPr="0041178A" w:rsidRDefault="00360F6D" w:rsidP="0050192F">
                  <w:pPr>
                    <w:spacing w:after="0" w:line="240" w:lineRule="auto"/>
                    <w:rPr>
                      <w:rFonts w:ascii="Aptos Narrow" w:eastAsia="Times New Roman" w:hAnsi="Aptos Narrow" w:cs="Times New Roman"/>
                      <w:b/>
                      <w:bCs/>
                      <w:color w:val="000000"/>
                      <w:lang w:val="es-CO"/>
                    </w:rPr>
                  </w:pPr>
                  <w:r w:rsidRPr="0041178A">
                    <w:rPr>
                      <w:rFonts w:ascii="Aptos Narrow" w:eastAsia="Times New Roman" w:hAnsi="Aptos Narrow" w:cs="Times New Roman"/>
                      <w:b/>
                      <w:bCs/>
                      <w:color w:val="000000"/>
                      <w:lang w:val="es-CO"/>
                    </w:rPr>
                    <w:t>LA TEBAIDA</w:t>
                  </w:r>
                </w:p>
              </w:tc>
              <w:tc>
                <w:tcPr>
                  <w:tcW w:w="1517" w:type="dxa"/>
                  <w:shd w:val="clear" w:color="000000" w:fill="FFFFFF"/>
                  <w:noWrap/>
                  <w:vAlign w:val="center"/>
                  <w:hideMark/>
                </w:tcPr>
                <w:p w14:paraId="77059463" w14:textId="7505A73B" w:rsidR="00360F6D" w:rsidRPr="0041178A" w:rsidRDefault="00360F6D" w:rsidP="0050192F">
                  <w:pPr>
                    <w:spacing w:after="0" w:line="240" w:lineRule="auto"/>
                    <w:jc w:val="center"/>
                    <w:rPr>
                      <w:rFonts w:ascii="Aptos Narrow" w:eastAsia="Times New Roman" w:hAnsi="Aptos Narrow" w:cs="Times New Roman"/>
                      <w:color w:val="000000"/>
                      <w:lang w:val="es-CO"/>
                    </w:rPr>
                  </w:pPr>
                  <w:r>
                    <w:rPr>
                      <w:rFonts w:ascii="Aptos Narrow" w:eastAsia="Times New Roman" w:hAnsi="Aptos Narrow" w:cs="Times New Roman"/>
                      <w:color w:val="000000"/>
                      <w:lang w:val="es-CO"/>
                    </w:rPr>
                    <w:t>1</w:t>
                  </w:r>
                </w:p>
              </w:tc>
              <w:tc>
                <w:tcPr>
                  <w:tcW w:w="3463" w:type="dxa"/>
                  <w:shd w:val="clear" w:color="auto" w:fill="auto"/>
                  <w:noWrap/>
                  <w:vAlign w:val="center"/>
                </w:tcPr>
                <w:p w14:paraId="1104131E" w14:textId="21885633" w:rsidR="00360F6D" w:rsidRPr="0041178A" w:rsidRDefault="00360F6D" w:rsidP="0050192F">
                  <w:pPr>
                    <w:spacing w:after="0" w:line="240" w:lineRule="auto"/>
                    <w:jc w:val="center"/>
                    <w:rPr>
                      <w:rFonts w:ascii="Aptos Narrow" w:eastAsia="Times New Roman" w:hAnsi="Aptos Narrow" w:cs="Times New Roman"/>
                      <w:color w:val="000000"/>
                      <w:lang w:val="es-CO"/>
                    </w:rPr>
                  </w:pPr>
                  <w:r>
                    <w:rPr>
                      <w:rFonts w:ascii="Aptos Narrow" w:eastAsia="Times New Roman" w:hAnsi="Aptos Narrow" w:cs="Times New Roman"/>
                      <w:color w:val="000000"/>
                      <w:lang w:val="es-CO"/>
                    </w:rPr>
                    <w:t>OSIGD</w:t>
                  </w:r>
                </w:p>
              </w:tc>
            </w:tr>
            <w:tr w:rsidR="00360F6D" w:rsidRPr="0041178A" w14:paraId="39C36698" w14:textId="77777777" w:rsidTr="001D626C">
              <w:trPr>
                <w:trHeight w:val="300"/>
                <w:jc w:val="center"/>
              </w:trPr>
              <w:tc>
                <w:tcPr>
                  <w:tcW w:w="1600" w:type="dxa"/>
                  <w:vMerge/>
                  <w:shd w:val="clear" w:color="auto" w:fill="auto"/>
                  <w:noWrap/>
                  <w:vAlign w:val="center"/>
                </w:tcPr>
                <w:p w14:paraId="30B47E29" w14:textId="77777777" w:rsidR="00360F6D" w:rsidRPr="0041178A" w:rsidRDefault="00360F6D" w:rsidP="0050192F">
                  <w:pPr>
                    <w:spacing w:after="0" w:line="240" w:lineRule="auto"/>
                    <w:rPr>
                      <w:rFonts w:ascii="Aptos Narrow" w:eastAsia="Times New Roman" w:hAnsi="Aptos Narrow" w:cs="Times New Roman"/>
                      <w:b/>
                      <w:bCs/>
                      <w:color w:val="000000"/>
                      <w:lang w:val="es-CO"/>
                    </w:rPr>
                  </w:pPr>
                </w:p>
              </w:tc>
              <w:tc>
                <w:tcPr>
                  <w:tcW w:w="1517" w:type="dxa"/>
                  <w:shd w:val="clear" w:color="000000" w:fill="FFFFFF"/>
                  <w:noWrap/>
                  <w:vAlign w:val="center"/>
                </w:tcPr>
                <w:p w14:paraId="1758C4A9" w14:textId="74ED840F" w:rsidR="00360F6D" w:rsidRPr="0041178A" w:rsidRDefault="00360F6D" w:rsidP="0050192F">
                  <w:pPr>
                    <w:spacing w:after="0" w:line="240" w:lineRule="auto"/>
                    <w:jc w:val="center"/>
                    <w:rPr>
                      <w:rFonts w:ascii="Aptos Narrow" w:eastAsia="Times New Roman" w:hAnsi="Aptos Narrow" w:cs="Times New Roman"/>
                      <w:color w:val="000000"/>
                      <w:lang w:val="es-CO"/>
                    </w:rPr>
                  </w:pPr>
                  <w:r>
                    <w:rPr>
                      <w:rFonts w:ascii="Aptos Narrow" w:eastAsia="Times New Roman" w:hAnsi="Aptos Narrow" w:cs="Times New Roman"/>
                      <w:color w:val="000000"/>
                      <w:lang w:val="es-CO"/>
                    </w:rPr>
                    <w:t>1</w:t>
                  </w:r>
                </w:p>
              </w:tc>
              <w:tc>
                <w:tcPr>
                  <w:tcW w:w="3463" w:type="dxa"/>
                  <w:shd w:val="clear" w:color="auto" w:fill="auto"/>
                  <w:noWrap/>
                  <w:vAlign w:val="center"/>
                </w:tcPr>
                <w:p w14:paraId="437D5219" w14:textId="47846BD9" w:rsidR="00360F6D" w:rsidRPr="0041178A" w:rsidRDefault="00360F6D" w:rsidP="0050192F">
                  <w:pPr>
                    <w:spacing w:after="0" w:line="240" w:lineRule="auto"/>
                    <w:jc w:val="center"/>
                    <w:rPr>
                      <w:rFonts w:ascii="Aptos Narrow" w:eastAsia="Times New Roman" w:hAnsi="Aptos Narrow" w:cs="Times New Roman"/>
                      <w:color w:val="000000"/>
                      <w:lang w:val="es-CO"/>
                    </w:rPr>
                  </w:pPr>
                  <w:r>
                    <w:rPr>
                      <w:rFonts w:ascii="Aptos Narrow" w:eastAsia="Times New Roman" w:hAnsi="Aptos Narrow" w:cs="Times New Roman"/>
                      <w:color w:val="000000"/>
                      <w:lang w:val="es-CO"/>
                    </w:rPr>
                    <w:t>HABITANTE DE CALLE</w:t>
                  </w:r>
                </w:p>
              </w:tc>
            </w:tr>
            <w:tr w:rsidR="00360F6D" w:rsidRPr="0041178A" w14:paraId="05CA8834" w14:textId="77777777" w:rsidTr="001D626C">
              <w:trPr>
                <w:trHeight w:val="300"/>
                <w:jc w:val="center"/>
              </w:trPr>
              <w:tc>
                <w:tcPr>
                  <w:tcW w:w="1600" w:type="dxa"/>
                  <w:vMerge/>
                  <w:shd w:val="clear" w:color="auto" w:fill="auto"/>
                  <w:noWrap/>
                  <w:vAlign w:val="center"/>
                </w:tcPr>
                <w:p w14:paraId="1DEE3E87" w14:textId="77777777" w:rsidR="00360F6D" w:rsidRPr="0041178A" w:rsidRDefault="00360F6D" w:rsidP="0050192F">
                  <w:pPr>
                    <w:spacing w:after="0" w:line="240" w:lineRule="auto"/>
                    <w:rPr>
                      <w:rFonts w:ascii="Aptos Narrow" w:eastAsia="Times New Roman" w:hAnsi="Aptos Narrow" w:cs="Times New Roman"/>
                      <w:b/>
                      <w:bCs/>
                      <w:color w:val="000000"/>
                      <w:lang w:val="es-CO"/>
                    </w:rPr>
                  </w:pPr>
                </w:p>
              </w:tc>
              <w:tc>
                <w:tcPr>
                  <w:tcW w:w="1517" w:type="dxa"/>
                  <w:shd w:val="clear" w:color="000000" w:fill="FFFFFF"/>
                  <w:noWrap/>
                  <w:vAlign w:val="center"/>
                </w:tcPr>
                <w:p w14:paraId="57E187C6" w14:textId="56F01694" w:rsidR="00360F6D" w:rsidRPr="0041178A" w:rsidRDefault="00360F6D" w:rsidP="0050192F">
                  <w:pPr>
                    <w:spacing w:after="0" w:line="240" w:lineRule="auto"/>
                    <w:jc w:val="center"/>
                    <w:rPr>
                      <w:rFonts w:ascii="Aptos Narrow" w:eastAsia="Times New Roman" w:hAnsi="Aptos Narrow" w:cs="Times New Roman"/>
                      <w:color w:val="000000"/>
                      <w:lang w:val="es-CO"/>
                    </w:rPr>
                  </w:pPr>
                  <w:r>
                    <w:rPr>
                      <w:rFonts w:ascii="Aptos Narrow" w:eastAsia="Times New Roman" w:hAnsi="Aptos Narrow" w:cs="Times New Roman"/>
                      <w:color w:val="000000"/>
                      <w:lang w:val="es-CO"/>
                    </w:rPr>
                    <w:t>1</w:t>
                  </w:r>
                </w:p>
              </w:tc>
              <w:tc>
                <w:tcPr>
                  <w:tcW w:w="3463" w:type="dxa"/>
                  <w:shd w:val="clear" w:color="auto" w:fill="auto"/>
                  <w:noWrap/>
                  <w:vAlign w:val="center"/>
                </w:tcPr>
                <w:p w14:paraId="0222A2C1" w14:textId="271C9012" w:rsidR="00360F6D" w:rsidRPr="0041178A" w:rsidRDefault="00360F6D" w:rsidP="0050192F">
                  <w:pPr>
                    <w:spacing w:after="0" w:line="240" w:lineRule="auto"/>
                    <w:jc w:val="center"/>
                    <w:rPr>
                      <w:rFonts w:ascii="Aptos Narrow" w:eastAsia="Times New Roman" w:hAnsi="Aptos Narrow" w:cs="Times New Roman"/>
                      <w:color w:val="000000"/>
                      <w:lang w:val="es-CO"/>
                    </w:rPr>
                  </w:pPr>
                  <w:r>
                    <w:rPr>
                      <w:rFonts w:ascii="Aptos Narrow" w:eastAsia="Times New Roman" w:hAnsi="Aptos Narrow" w:cs="Times New Roman"/>
                      <w:color w:val="000000"/>
                      <w:lang w:val="es-CO"/>
                    </w:rPr>
                    <w:t>NARP</w:t>
                  </w:r>
                </w:p>
              </w:tc>
            </w:tr>
            <w:tr w:rsidR="00360F6D" w:rsidRPr="0041178A" w14:paraId="36A15420" w14:textId="77777777" w:rsidTr="001D626C">
              <w:trPr>
                <w:trHeight w:val="300"/>
                <w:jc w:val="center"/>
              </w:trPr>
              <w:tc>
                <w:tcPr>
                  <w:tcW w:w="1600" w:type="dxa"/>
                  <w:vMerge w:val="restart"/>
                  <w:shd w:val="clear" w:color="auto" w:fill="auto"/>
                  <w:noWrap/>
                  <w:vAlign w:val="center"/>
                  <w:hideMark/>
                </w:tcPr>
                <w:p w14:paraId="47BE4A23" w14:textId="77777777" w:rsidR="00360F6D" w:rsidRPr="0041178A" w:rsidRDefault="00360F6D" w:rsidP="0050192F">
                  <w:pPr>
                    <w:spacing w:after="0" w:line="240" w:lineRule="auto"/>
                    <w:rPr>
                      <w:rFonts w:ascii="Aptos Narrow" w:eastAsia="Times New Roman" w:hAnsi="Aptos Narrow" w:cs="Times New Roman"/>
                      <w:b/>
                      <w:bCs/>
                      <w:color w:val="000000"/>
                      <w:lang w:val="es-CO"/>
                    </w:rPr>
                  </w:pPr>
                  <w:r w:rsidRPr="0041178A">
                    <w:rPr>
                      <w:rFonts w:ascii="Aptos Narrow" w:eastAsia="Times New Roman" w:hAnsi="Aptos Narrow" w:cs="Times New Roman"/>
                      <w:b/>
                      <w:bCs/>
                      <w:color w:val="000000"/>
                      <w:lang w:val="es-CO"/>
                    </w:rPr>
                    <w:t>MONTENEGRO</w:t>
                  </w:r>
                </w:p>
              </w:tc>
              <w:tc>
                <w:tcPr>
                  <w:tcW w:w="1517" w:type="dxa"/>
                  <w:shd w:val="clear" w:color="000000" w:fill="FFFFFF"/>
                  <w:noWrap/>
                  <w:vAlign w:val="center"/>
                  <w:hideMark/>
                </w:tcPr>
                <w:p w14:paraId="6A2EFDB3" w14:textId="7AAC55FE" w:rsidR="00360F6D" w:rsidRPr="0041178A" w:rsidRDefault="00360F6D" w:rsidP="0050192F">
                  <w:pPr>
                    <w:spacing w:after="0" w:line="240" w:lineRule="auto"/>
                    <w:jc w:val="center"/>
                    <w:rPr>
                      <w:rFonts w:ascii="Aptos Narrow" w:eastAsia="Times New Roman" w:hAnsi="Aptos Narrow" w:cs="Times New Roman"/>
                      <w:color w:val="000000"/>
                      <w:lang w:val="es-CO"/>
                    </w:rPr>
                  </w:pPr>
                  <w:r>
                    <w:rPr>
                      <w:rFonts w:ascii="Aptos Narrow" w:eastAsia="Times New Roman" w:hAnsi="Aptos Narrow" w:cs="Times New Roman"/>
                      <w:color w:val="000000"/>
                      <w:lang w:val="es-CO"/>
                    </w:rPr>
                    <w:t>1</w:t>
                  </w:r>
                </w:p>
              </w:tc>
              <w:tc>
                <w:tcPr>
                  <w:tcW w:w="3463" w:type="dxa"/>
                  <w:shd w:val="clear" w:color="auto" w:fill="auto"/>
                  <w:noWrap/>
                  <w:vAlign w:val="center"/>
                </w:tcPr>
                <w:p w14:paraId="31317BC6" w14:textId="50C68D12" w:rsidR="00360F6D" w:rsidRPr="0041178A" w:rsidRDefault="00360F6D" w:rsidP="0050192F">
                  <w:pPr>
                    <w:spacing w:after="0" w:line="240" w:lineRule="auto"/>
                    <w:jc w:val="center"/>
                    <w:rPr>
                      <w:rFonts w:ascii="Aptos Narrow" w:eastAsia="Times New Roman" w:hAnsi="Aptos Narrow" w:cs="Times New Roman"/>
                      <w:color w:val="000000"/>
                      <w:lang w:val="es-CO"/>
                    </w:rPr>
                  </w:pPr>
                  <w:r>
                    <w:rPr>
                      <w:rFonts w:ascii="Aptos Narrow" w:eastAsia="Times New Roman" w:hAnsi="Aptos Narrow" w:cs="Times New Roman"/>
                      <w:color w:val="000000"/>
                      <w:lang w:val="es-CO"/>
                    </w:rPr>
                    <w:t>OSIGD</w:t>
                  </w:r>
                </w:p>
              </w:tc>
            </w:tr>
            <w:tr w:rsidR="00360F6D" w:rsidRPr="0041178A" w14:paraId="3F9AA999" w14:textId="77777777" w:rsidTr="001D626C">
              <w:trPr>
                <w:trHeight w:val="300"/>
                <w:jc w:val="center"/>
              </w:trPr>
              <w:tc>
                <w:tcPr>
                  <w:tcW w:w="1600" w:type="dxa"/>
                  <w:vMerge/>
                  <w:shd w:val="clear" w:color="auto" w:fill="auto"/>
                  <w:noWrap/>
                  <w:vAlign w:val="center"/>
                </w:tcPr>
                <w:p w14:paraId="53028BE4" w14:textId="77777777" w:rsidR="00360F6D" w:rsidRPr="0041178A" w:rsidRDefault="00360F6D" w:rsidP="0050192F">
                  <w:pPr>
                    <w:spacing w:after="0" w:line="240" w:lineRule="auto"/>
                    <w:rPr>
                      <w:rFonts w:ascii="Aptos Narrow" w:eastAsia="Times New Roman" w:hAnsi="Aptos Narrow" w:cs="Times New Roman"/>
                      <w:b/>
                      <w:bCs/>
                      <w:color w:val="000000"/>
                      <w:lang w:val="es-CO"/>
                    </w:rPr>
                  </w:pPr>
                </w:p>
              </w:tc>
              <w:tc>
                <w:tcPr>
                  <w:tcW w:w="1517" w:type="dxa"/>
                  <w:shd w:val="clear" w:color="000000" w:fill="FFFFFF"/>
                  <w:noWrap/>
                  <w:vAlign w:val="center"/>
                </w:tcPr>
                <w:p w14:paraId="23BD926E" w14:textId="406BEAE2" w:rsidR="00360F6D" w:rsidRPr="0041178A" w:rsidRDefault="00360F6D" w:rsidP="0050192F">
                  <w:pPr>
                    <w:spacing w:after="0" w:line="240" w:lineRule="auto"/>
                    <w:jc w:val="center"/>
                    <w:rPr>
                      <w:rFonts w:ascii="Aptos Narrow" w:eastAsia="Times New Roman" w:hAnsi="Aptos Narrow" w:cs="Times New Roman"/>
                      <w:color w:val="000000"/>
                      <w:lang w:val="es-CO"/>
                    </w:rPr>
                  </w:pPr>
                  <w:r>
                    <w:rPr>
                      <w:rFonts w:ascii="Aptos Narrow" w:eastAsia="Times New Roman" w:hAnsi="Aptos Narrow" w:cs="Times New Roman"/>
                      <w:color w:val="000000"/>
                      <w:lang w:val="es-CO"/>
                    </w:rPr>
                    <w:t>1</w:t>
                  </w:r>
                </w:p>
              </w:tc>
              <w:tc>
                <w:tcPr>
                  <w:tcW w:w="3463" w:type="dxa"/>
                  <w:shd w:val="clear" w:color="auto" w:fill="auto"/>
                  <w:noWrap/>
                  <w:vAlign w:val="center"/>
                </w:tcPr>
                <w:p w14:paraId="3AA74F51" w14:textId="14C9870D" w:rsidR="00360F6D" w:rsidRPr="0041178A" w:rsidRDefault="00360F6D" w:rsidP="0050192F">
                  <w:pPr>
                    <w:spacing w:after="0" w:line="240" w:lineRule="auto"/>
                    <w:jc w:val="center"/>
                    <w:rPr>
                      <w:rFonts w:ascii="Aptos Narrow" w:eastAsia="Times New Roman" w:hAnsi="Aptos Narrow" w:cs="Times New Roman"/>
                      <w:color w:val="000000"/>
                      <w:lang w:val="es-CO"/>
                    </w:rPr>
                  </w:pPr>
                  <w:r>
                    <w:rPr>
                      <w:rFonts w:ascii="Aptos Narrow" w:eastAsia="Times New Roman" w:hAnsi="Aptos Narrow" w:cs="Times New Roman"/>
                      <w:color w:val="000000"/>
                      <w:lang w:val="es-CO"/>
                    </w:rPr>
                    <w:t>HABITANTE DE CALLE</w:t>
                  </w:r>
                </w:p>
              </w:tc>
            </w:tr>
            <w:tr w:rsidR="00360F6D" w:rsidRPr="0041178A" w14:paraId="36797356" w14:textId="77777777" w:rsidTr="001D626C">
              <w:trPr>
                <w:trHeight w:val="300"/>
                <w:jc w:val="center"/>
              </w:trPr>
              <w:tc>
                <w:tcPr>
                  <w:tcW w:w="1600" w:type="dxa"/>
                  <w:vMerge w:val="restart"/>
                  <w:shd w:val="clear" w:color="auto" w:fill="auto"/>
                  <w:noWrap/>
                  <w:vAlign w:val="center"/>
                  <w:hideMark/>
                </w:tcPr>
                <w:p w14:paraId="66252C89" w14:textId="77777777" w:rsidR="00360F6D" w:rsidRPr="0041178A" w:rsidRDefault="00360F6D" w:rsidP="0050192F">
                  <w:pPr>
                    <w:spacing w:after="0" w:line="240" w:lineRule="auto"/>
                    <w:rPr>
                      <w:rFonts w:ascii="Aptos Narrow" w:eastAsia="Times New Roman" w:hAnsi="Aptos Narrow" w:cs="Times New Roman"/>
                      <w:b/>
                      <w:bCs/>
                      <w:color w:val="000000"/>
                      <w:lang w:val="es-CO"/>
                    </w:rPr>
                  </w:pPr>
                  <w:r w:rsidRPr="0041178A">
                    <w:rPr>
                      <w:rFonts w:ascii="Aptos Narrow" w:eastAsia="Times New Roman" w:hAnsi="Aptos Narrow" w:cs="Times New Roman"/>
                      <w:b/>
                      <w:bCs/>
                      <w:color w:val="000000"/>
                      <w:lang w:val="es-CO"/>
                    </w:rPr>
                    <w:t>PIJAO</w:t>
                  </w:r>
                </w:p>
              </w:tc>
              <w:tc>
                <w:tcPr>
                  <w:tcW w:w="1517" w:type="dxa"/>
                  <w:shd w:val="clear" w:color="000000" w:fill="FFFFFF"/>
                  <w:noWrap/>
                  <w:vAlign w:val="center"/>
                  <w:hideMark/>
                </w:tcPr>
                <w:p w14:paraId="3B2A669A" w14:textId="243563F4" w:rsidR="00360F6D" w:rsidRPr="0041178A" w:rsidRDefault="00360F6D" w:rsidP="0050192F">
                  <w:pPr>
                    <w:spacing w:after="0" w:line="240" w:lineRule="auto"/>
                    <w:jc w:val="center"/>
                    <w:rPr>
                      <w:rFonts w:ascii="Aptos Narrow" w:eastAsia="Times New Roman" w:hAnsi="Aptos Narrow" w:cs="Times New Roman"/>
                      <w:color w:val="000000"/>
                      <w:lang w:val="es-CO"/>
                    </w:rPr>
                  </w:pPr>
                  <w:r>
                    <w:rPr>
                      <w:rFonts w:ascii="Aptos Narrow" w:eastAsia="Times New Roman" w:hAnsi="Aptos Narrow" w:cs="Times New Roman"/>
                      <w:color w:val="000000"/>
                      <w:lang w:val="es-CO"/>
                    </w:rPr>
                    <w:t>1</w:t>
                  </w:r>
                </w:p>
              </w:tc>
              <w:tc>
                <w:tcPr>
                  <w:tcW w:w="3463" w:type="dxa"/>
                  <w:shd w:val="clear" w:color="auto" w:fill="auto"/>
                  <w:noWrap/>
                  <w:vAlign w:val="center"/>
                </w:tcPr>
                <w:p w14:paraId="2599DB3D" w14:textId="726EB5A7" w:rsidR="00360F6D" w:rsidRPr="0041178A" w:rsidRDefault="00360F6D" w:rsidP="0050192F">
                  <w:pPr>
                    <w:spacing w:after="0" w:line="240" w:lineRule="auto"/>
                    <w:jc w:val="center"/>
                    <w:rPr>
                      <w:rFonts w:ascii="Aptos Narrow" w:eastAsia="Times New Roman" w:hAnsi="Aptos Narrow" w:cs="Times New Roman"/>
                      <w:color w:val="000000"/>
                      <w:lang w:val="es-CO"/>
                    </w:rPr>
                  </w:pPr>
                  <w:r>
                    <w:rPr>
                      <w:rFonts w:ascii="Aptos Narrow" w:eastAsia="Times New Roman" w:hAnsi="Aptos Narrow" w:cs="Times New Roman"/>
                      <w:color w:val="000000"/>
                      <w:lang w:val="es-CO"/>
                    </w:rPr>
                    <w:t>OSIGD</w:t>
                  </w:r>
                </w:p>
              </w:tc>
            </w:tr>
            <w:tr w:rsidR="00360F6D" w:rsidRPr="0041178A" w14:paraId="1D75C29B" w14:textId="77777777" w:rsidTr="001D626C">
              <w:trPr>
                <w:trHeight w:val="300"/>
                <w:jc w:val="center"/>
              </w:trPr>
              <w:tc>
                <w:tcPr>
                  <w:tcW w:w="1600" w:type="dxa"/>
                  <w:vMerge/>
                  <w:shd w:val="clear" w:color="auto" w:fill="auto"/>
                  <w:noWrap/>
                  <w:vAlign w:val="center"/>
                </w:tcPr>
                <w:p w14:paraId="4C7123A9" w14:textId="77777777" w:rsidR="00360F6D" w:rsidRPr="0041178A" w:rsidRDefault="00360F6D" w:rsidP="0050192F">
                  <w:pPr>
                    <w:spacing w:after="0" w:line="240" w:lineRule="auto"/>
                    <w:rPr>
                      <w:rFonts w:ascii="Aptos Narrow" w:eastAsia="Times New Roman" w:hAnsi="Aptos Narrow" w:cs="Times New Roman"/>
                      <w:b/>
                      <w:bCs/>
                      <w:color w:val="000000"/>
                      <w:lang w:val="es-CO"/>
                    </w:rPr>
                  </w:pPr>
                </w:p>
              </w:tc>
              <w:tc>
                <w:tcPr>
                  <w:tcW w:w="1517" w:type="dxa"/>
                  <w:shd w:val="clear" w:color="000000" w:fill="FFFFFF"/>
                  <w:noWrap/>
                  <w:vAlign w:val="center"/>
                </w:tcPr>
                <w:p w14:paraId="2B71F9BD" w14:textId="2F4841DC" w:rsidR="00360F6D" w:rsidRPr="0041178A" w:rsidRDefault="00360F6D" w:rsidP="0050192F">
                  <w:pPr>
                    <w:spacing w:after="0" w:line="240" w:lineRule="auto"/>
                    <w:jc w:val="center"/>
                    <w:rPr>
                      <w:rFonts w:ascii="Aptos Narrow" w:eastAsia="Times New Roman" w:hAnsi="Aptos Narrow" w:cs="Times New Roman"/>
                      <w:color w:val="000000"/>
                      <w:lang w:val="es-CO"/>
                    </w:rPr>
                  </w:pPr>
                  <w:r>
                    <w:rPr>
                      <w:rFonts w:ascii="Aptos Narrow" w:eastAsia="Times New Roman" w:hAnsi="Aptos Narrow" w:cs="Times New Roman"/>
                      <w:color w:val="000000"/>
                      <w:lang w:val="es-CO"/>
                    </w:rPr>
                    <w:t>1</w:t>
                  </w:r>
                </w:p>
              </w:tc>
              <w:tc>
                <w:tcPr>
                  <w:tcW w:w="3463" w:type="dxa"/>
                  <w:shd w:val="clear" w:color="auto" w:fill="auto"/>
                  <w:noWrap/>
                  <w:vAlign w:val="center"/>
                </w:tcPr>
                <w:p w14:paraId="4E869E5A" w14:textId="53079EC2" w:rsidR="00360F6D" w:rsidRPr="0041178A" w:rsidRDefault="003452B5" w:rsidP="0050192F">
                  <w:pPr>
                    <w:spacing w:after="0" w:line="240" w:lineRule="auto"/>
                    <w:jc w:val="center"/>
                    <w:rPr>
                      <w:rFonts w:ascii="Aptos Narrow" w:eastAsia="Times New Roman" w:hAnsi="Aptos Narrow" w:cs="Times New Roman"/>
                      <w:color w:val="000000"/>
                      <w:lang w:val="es-CO"/>
                    </w:rPr>
                  </w:pPr>
                  <w:r>
                    <w:rPr>
                      <w:rFonts w:ascii="Aptos Narrow" w:eastAsia="Times New Roman" w:hAnsi="Aptos Narrow" w:cs="Times New Roman"/>
                      <w:color w:val="000000"/>
                      <w:lang w:val="es-CO"/>
                    </w:rPr>
                    <w:t>POBLACIÓN VÍCTIMA DEL CONFLICTO ARMADO</w:t>
                  </w:r>
                </w:p>
              </w:tc>
            </w:tr>
            <w:tr w:rsidR="00360F6D" w:rsidRPr="0041178A" w14:paraId="574F450E" w14:textId="77777777" w:rsidTr="001D626C">
              <w:trPr>
                <w:trHeight w:val="300"/>
                <w:jc w:val="center"/>
              </w:trPr>
              <w:tc>
                <w:tcPr>
                  <w:tcW w:w="1600" w:type="dxa"/>
                  <w:vMerge w:val="restart"/>
                  <w:shd w:val="clear" w:color="auto" w:fill="auto"/>
                  <w:noWrap/>
                  <w:vAlign w:val="center"/>
                  <w:hideMark/>
                </w:tcPr>
                <w:p w14:paraId="6C4A8B32" w14:textId="77777777" w:rsidR="00360F6D" w:rsidRPr="0041178A" w:rsidRDefault="00360F6D" w:rsidP="0050192F">
                  <w:pPr>
                    <w:spacing w:after="0" w:line="240" w:lineRule="auto"/>
                    <w:rPr>
                      <w:rFonts w:ascii="Aptos Narrow" w:eastAsia="Times New Roman" w:hAnsi="Aptos Narrow" w:cs="Times New Roman"/>
                      <w:b/>
                      <w:bCs/>
                      <w:color w:val="000000"/>
                      <w:lang w:val="es-CO"/>
                    </w:rPr>
                  </w:pPr>
                  <w:r w:rsidRPr="0041178A">
                    <w:rPr>
                      <w:rFonts w:ascii="Aptos Narrow" w:eastAsia="Times New Roman" w:hAnsi="Aptos Narrow" w:cs="Times New Roman"/>
                      <w:b/>
                      <w:bCs/>
                      <w:color w:val="000000"/>
                      <w:lang w:val="es-CO"/>
                    </w:rPr>
                    <w:t>QUIMBAYA</w:t>
                  </w:r>
                </w:p>
              </w:tc>
              <w:tc>
                <w:tcPr>
                  <w:tcW w:w="1517" w:type="dxa"/>
                  <w:shd w:val="clear" w:color="000000" w:fill="FFFFFF"/>
                  <w:noWrap/>
                  <w:vAlign w:val="center"/>
                  <w:hideMark/>
                </w:tcPr>
                <w:p w14:paraId="02CAFF05" w14:textId="6DA8130B" w:rsidR="00360F6D" w:rsidRPr="0041178A" w:rsidRDefault="00360F6D" w:rsidP="0050192F">
                  <w:pPr>
                    <w:spacing w:after="0" w:line="240" w:lineRule="auto"/>
                    <w:jc w:val="center"/>
                    <w:rPr>
                      <w:rFonts w:ascii="Aptos Narrow" w:eastAsia="Times New Roman" w:hAnsi="Aptos Narrow" w:cs="Times New Roman"/>
                      <w:color w:val="000000"/>
                      <w:lang w:val="es-CO"/>
                    </w:rPr>
                  </w:pPr>
                  <w:r>
                    <w:rPr>
                      <w:rFonts w:ascii="Aptos Narrow" w:eastAsia="Times New Roman" w:hAnsi="Aptos Narrow" w:cs="Times New Roman"/>
                      <w:color w:val="000000"/>
                      <w:lang w:val="es-CO"/>
                    </w:rPr>
                    <w:t>1</w:t>
                  </w:r>
                </w:p>
              </w:tc>
              <w:tc>
                <w:tcPr>
                  <w:tcW w:w="3463" w:type="dxa"/>
                  <w:shd w:val="clear" w:color="auto" w:fill="auto"/>
                  <w:noWrap/>
                  <w:vAlign w:val="center"/>
                </w:tcPr>
                <w:p w14:paraId="3D75DB26" w14:textId="7AD012C7" w:rsidR="00360F6D" w:rsidRPr="0041178A" w:rsidRDefault="00360F6D" w:rsidP="0050192F">
                  <w:pPr>
                    <w:spacing w:after="0" w:line="240" w:lineRule="auto"/>
                    <w:jc w:val="center"/>
                    <w:rPr>
                      <w:rFonts w:ascii="Aptos Narrow" w:eastAsia="Times New Roman" w:hAnsi="Aptos Narrow" w:cs="Times New Roman"/>
                      <w:color w:val="000000"/>
                      <w:lang w:val="es-CO"/>
                    </w:rPr>
                  </w:pPr>
                  <w:r>
                    <w:rPr>
                      <w:rFonts w:ascii="Aptos Narrow" w:eastAsia="Times New Roman" w:hAnsi="Aptos Narrow" w:cs="Times New Roman"/>
                      <w:color w:val="000000"/>
                      <w:lang w:val="es-CO"/>
                    </w:rPr>
                    <w:t>OSIGD</w:t>
                  </w:r>
                </w:p>
              </w:tc>
            </w:tr>
            <w:tr w:rsidR="00360F6D" w:rsidRPr="0041178A" w14:paraId="0C186EA4" w14:textId="77777777" w:rsidTr="001D626C">
              <w:trPr>
                <w:trHeight w:val="300"/>
                <w:jc w:val="center"/>
              </w:trPr>
              <w:tc>
                <w:tcPr>
                  <w:tcW w:w="1600" w:type="dxa"/>
                  <w:vMerge/>
                  <w:shd w:val="clear" w:color="auto" w:fill="auto"/>
                  <w:noWrap/>
                  <w:vAlign w:val="center"/>
                </w:tcPr>
                <w:p w14:paraId="00BBF52D" w14:textId="77777777" w:rsidR="00360F6D" w:rsidRPr="0041178A" w:rsidRDefault="00360F6D" w:rsidP="0050192F">
                  <w:pPr>
                    <w:spacing w:after="0" w:line="240" w:lineRule="auto"/>
                    <w:rPr>
                      <w:rFonts w:ascii="Aptos Narrow" w:eastAsia="Times New Roman" w:hAnsi="Aptos Narrow" w:cs="Times New Roman"/>
                      <w:b/>
                      <w:bCs/>
                      <w:color w:val="000000"/>
                      <w:lang w:val="es-CO"/>
                    </w:rPr>
                  </w:pPr>
                </w:p>
              </w:tc>
              <w:tc>
                <w:tcPr>
                  <w:tcW w:w="1517" w:type="dxa"/>
                  <w:shd w:val="clear" w:color="000000" w:fill="FFFFFF"/>
                  <w:noWrap/>
                  <w:vAlign w:val="center"/>
                </w:tcPr>
                <w:p w14:paraId="45B95E85" w14:textId="63EF8ACD" w:rsidR="00360F6D" w:rsidRPr="0041178A" w:rsidRDefault="00360F6D" w:rsidP="0050192F">
                  <w:pPr>
                    <w:spacing w:after="0" w:line="240" w:lineRule="auto"/>
                    <w:jc w:val="center"/>
                    <w:rPr>
                      <w:rFonts w:ascii="Aptos Narrow" w:eastAsia="Times New Roman" w:hAnsi="Aptos Narrow" w:cs="Times New Roman"/>
                      <w:color w:val="000000"/>
                      <w:lang w:val="es-CO"/>
                    </w:rPr>
                  </w:pPr>
                  <w:r>
                    <w:rPr>
                      <w:rFonts w:ascii="Aptos Narrow" w:eastAsia="Times New Roman" w:hAnsi="Aptos Narrow" w:cs="Times New Roman"/>
                      <w:color w:val="000000"/>
                      <w:lang w:val="es-CO"/>
                    </w:rPr>
                    <w:t>1</w:t>
                  </w:r>
                </w:p>
              </w:tc>
              <w:tc>
                <w:tcPr>
                  <w:tcW w:w="3463" w:type="dxa"/>
                  <w:shd w:val="clear" w:color="auto" w:fill="auto"/>
                  <w:noWrap/>
                  <w:vAlign w:val="center"/>
                </w:tcPr>
                <w:p w14:paraId="736BDD5F" w14:textId="7BE56E7F" w:rsidR="00360F6D" w:rsidRPr="0041178A" w:rsidRDefault="00360F6D" w:rsidP="0050192F">
                  <w:pPr>
                    <w:spacing w:after="0" w:line="240" w:lineRule="auto"/>
                    <w:jc w:val="center"/>
                    <w:rPr>
                      <w:rFonts w:ascii="Aptos Narrow" w:eastAsia="Times New Roman" w:hAnsi="Aptos Narrow" w:cs="Times New Roman"/>
                      <w:color w:val="000000"/>
                      <w:lang w:val="es-CO"/>
                    </w:rPr>
                  </w:pPr>
                  <w:r>
                    <w:rPr>
                      <w:rFonts w:ascii="Aptos Narrow" w:eastAsia="Times New Roman" w:hAnsi="Aptos Narrow" w:cs="Times New Roman"/>
                      <w:color w:val="000000"/>
                      <w:lang w:val="es-CO"/>
                    </w:rPr>
                    <w:t>HABITANTE DE CALLE</w:t>
                  </w:r>
                </w:p>
              </w:tc>
            </w:tr>
            <w:tr w:rsidR="00360F6D" w:rsidRPr="0041178A" w14:paraId="3FEF5242" w14:textId="77777777" w:rsidTr="001D626C">
              <w:trPr>
                <w:trHeight w:val="300"/>
                <w:jc w:val="center"/>
              </w:trPr>
              <w:tc>
                <w:tcPr>
                  <w:tcW w:w="1600" w:type="dxa"/>
                  <w:vMerge/>
                  <w:shd w:val="clear" w:color="auto" w:fill="auto"/>
                  <w:noWrap/>
                  <w:vAlign w:val="center"/>
                </w:tcPr>
                <w:p w14:paraId="224F4CA8" w14:textId="77777777" w:rsidR="00360F6D" w:rsidRPr="0041178A" w:rsidRDefault="00360F6D" w:rsidP="0050192F">
                  <w:pPr>
                    <w:spacing w:after="0" w:line="240" w:lineRule="auto"/>
                    <w:rPr>
                      <w:rFonts w:ascii="Aptos Narrow" w:eastAsia="Times New Roman" w:hAnsi="Aptos Narrow" w:cs="Times New Roman"/>
                      <w:b/>
                      <w:bCs/>
                      <w:color w:val="000000"/>
                      <w:lang w:val="es-CO"/>
                    </w:rPr>
                  </w:pPr>
                </w:p>
              </w:tc>
              <w:tc>
                <w:tcPr>
                  <w:tcW w:w="1517" w:type="dxa"/>
                  <w:shd w:val="clear" w:color="000000" w:fill="FFFFFF"/>
                  <w:noWrap/>
                  <w:vAlign w:val="center"/>
                </w:tcPr>
                <w:p w14:paraId="573C7B9B" w14:textId="77ACB369" w:rsidR="00360F6D" w:rsidRPr="0041178A" w:rsidRDefault="00360F6D" w:rsidP="0050192F">
                  <w:pPr>
                    <w:spacing w:after="0" w:line="240" w:lineRule="auto"/>
                    <w:jc w:val="center"/>
                    <w:rPr>
                      <w:rFonts w:ascii="Aptos Narrow" w:eastAsia="Times New Roman" w:hAnsi="Aptos Narrow" w:cs="Times New Roman"/>
                      <w:color w:val="000000"/>
                      <w:lang w:val="es-CO"/>
                    </w:rPr>
                  </w:pPr>
                  <w:r>
                    <w:rPr>
                      <w:rFonts w:ascii="Aptos Narrow" w:eastAsia="Times New Roman" w:hAnsi="Aptos Narrow" w:cs="Times New Roman"/>
                      <w:color w:val="000000"/>
                      <w:lang w:val="es-CO"/>
                    </w:rPr>
                    <w:t>1</w:t>
                  </w:r>
                </w:p>
              </w:tc>
              <w:tc>
                <w:tcPr>
                  <w:tcW w:w="3463" w:type="dxa"/>
                  <w:shd w:val="clear" w:color="auto" w:fill="auto"/>
                  <w:noWrap/>
                  <w:vAlign w:val="center"/>
                </w:tcPr>
                <w:p w14:paraId="465EDA73" w14:textId="65679BD4" w:rsidR="00360F6D" w:rsidRPr="0041178A" w:rsidRDefault="00360F6D" w:rsidP="0050192F">
                  <w:pPr>
                    <w:spacing w:after="0" w:line="240" w:lineRule="auto"/>
                    <w:jc w:val="center"/>
                    <w:rPr>
                      <w:rFonts w:ascii="Aptos Narrow" w:eastAsia="Times New Roman" w:hAnsi="Aptos Narrow" w:cs="Times New Roman"/>
                      <w:color w:val="000000"/>
                      <w:lang w:val="es-CO"/>
                    </w:rPr>
                  </w:pPr>
                  <w:r>
                    <w:rPr>
                      <w:rFonts w:ascii="Aptos Narrow" w:eastAsia="Times New Roman" w:hAnsi="Aptos Narrow" w:cs="Times New Roman"/>
                      <w:color w:val="000000"/>
                      <w:lang w:val="es-CO"/>
                    </w:rPr>
                    <w:t>NARP</w:t>
                  </w:r>
                </w:p>
              </w:tc>
            </w:tr>
            <w:tr w:rsidR="00360F6D" w:rsidRPr="0041178A" w14:paraId="20AD854E" w14:textId="77777777" w:rsidTr="001D626C">
              <w:trPr>
                <w:trHeight w:val="300"/>
                <w:jc w:val="center"/>
              </w:trPr>
              <w:tc>
                <w:tcPr>
                  <w:tcW w:w="1600" w:type="dxa"/>
                  <w:vMerge w:val="restart"/>
                  <w:shd w:val="clear" w:color="auto" w:fill="auto"/>
                  <w:noWrap/>
                  <w:vAlign w:val="center"/>
                  <w:hideMark/>
                </w:tcPr>
                <w:p w14:paraId="171920DA" w14:textId="77777777" w:rsidR="00360F6D" w:rsidRPr="0041178A" w:rsidRDefault="00360F6D" w:rsidP="0050192F">
                  <w:pPr>
                    <w:spacing w:after="0" w:line="240" w:lineRule="auto"/>
                    <w:rPr>
                      <w:rFonts w:ascii="Aptos Narrow" w:eastAsia="Times New Roman" w:hAnsi="Aptos Narrow" w:cs="Times New Roman"/>
                      <w:b/>
                      <w:bCs/>
                      <w:color w:val="000000"/>
                      <w:lang w:val="es-CO"/>
                    </w:rPr>
                  </w:pPr>
                  <w:r w:rsidRPr="0041178A">
                    <w:rPr>
                      <w:rFonts w:ascii="Aptos Narrow" w:eastAsia="Times New Roman" w:hAnsi="Aptos Narrow" w:cs="Times New Roman"/>
                      <w:b/>
                      <w:bCs/>
                      <w:color w:val="000000"/>
                      <w:lang w:val="es-CO"/>
                    </w:rPr>
                    <w:t>SALENTO</w:t>
                  </w:r>
                </w:p>
              </w:tc>
              <w:tc>
                <w:tcPr>
                  <w:tcW w:w="1517" w:type="dxa"/>
                  <w:shd w:val="clear" w:color="000000" w:fill="FFFFFF"/>
                  <w:noWrap/>
                  <w:vAlign w:val="center"/>
                  <w:hideMark/>
                </w:tcPr>
                <w:p w14:paraId="3A0DFADA" w14:textId="1F1969FA" w:rsidR="00360F6D" w:rsidRPr="0041178A" w:rsidRDefault="003452B5" w:rsidP="0050192F">
                  <w:pPr>
                    <w:spacing w:after="0" w:line="240" w:lineRule="auto"/>
                    <w:jc w:val="center"/>
                    <w:rPr>
                      <w:rFonts w:ascii="Aptos Narrow" w:eastAsia="Times New Roman" w:hAnsi="Aptos Narrow" w:cs="Times New Roman"/>
                      <w:color w:val="000000"/>
                      <w:lang w:val="es-CO"/>
                    </w:rPr>
                  </w:pPr>
                  <w:r>
                    <w:rPr>
                      <w:rFonts w:ascii="Aptos Narrow" w:eastAsia="Times New Roman" w:hAnsi="Aptos Narrow" w:cs="Times New Roman"/>
                      <w:color w:val="000000"/>
                      <w:lang w:val="es-CO"/>
                    </w:rPr>
                    <w:t>1</w:t>
                  </w:r>
                </w:p>
              </w:tc>
              <w:tc>
                <w:tcPr>
                  <w:tcW w:w="3463" w:type="dxa"/>
                  <w:shd w:val="clear" w:color="auto" w:fill="auto"/>
                  <w:noWrap/>
                  <w:vAlign w:val="center"/>
                </w:tcPr>
                <w:p w14:paraId="26236580" w14:textId="241C02B6" w:rsidR="00360F6D" w:rsidRPr="0041178A" w:rsidRDefault="003452B5" w:rsidP="0050192F">
                  <w:pPr>
                    <w:spacing w:after="0" w:line="240" w:lineRule="auto"/>
                    <w:jc w:val="center"/>
                    <w:rPr>
                      <w:rFonts w:ascii="Aptos Narrow" w:eastAsia="Times New Roman" w:hAnsi="Aptos Narrow" w:cs="Times New Roman"/>
                      <w:color w:val="000000"/>
                      <w:lang w:val="es-CO"/>
                    </w:rPr>
                  </w:pPr>
                  <w:r>
                    <w:rPr>
                      <w:rFonts w:ascii="Aptos Narrow" w:eastAsia="Times New Roman" w:hAnsi="Aptos Narrow" w:cs="Times New Roman"/>
                      <w:color w:val="000000"/>
                      <w:lang w:val="es-CO"/>
                    </w:rPr>
                    <w:t>OSIGD</w:t>
                  </w:r>
                </w:p>
              </w:tc>
            </w:tr>
            <w:tr w:rsidR="00360F6D" w:rsidRPr="0041178A" w14:paraId="4B34C1E9" w14:textId="77777777" w:rsidTr="001D626C">
              <w:trPr>
                <w:trHeight w:val="300"/>
                <w:jc w:val="center"/>
              </w:trPr>
              <w:tc>
                <w:tcPr>
                  <w:tcW w:w="1600" w:type="dxa"/>
                  <w:vMerge/>
                  <w:shd w:val="clear" w:color="auto" w:fill="auto"/>
                  <w:noWrap/>
                  <w:vAlign w:val="center"/>
                </w:tcPr>
                <w:p w14:paraId="6D0E0383" w14:textId="77777777" w:rsidR="00360F6D" w:rsidRPr="0041178A" w:rsidRDefault="00360F6D" w:rsidP="0050192F">
                  <w:pPr>
                    <w:spacing w:after="0" w:line="240" w:lineRule="auto"/>
                    <w:rPr>
                      <w:rFonts w:ascii="Aptos Narrow" w:eastAsia="Times New Roman" w:hAnsi="Aptos Narrow" w:cs="Times New Roman"/>
                      <w:b/>
                      <w:bCs/>
                      <w:color w:val="000000"/>
                      <w:lang w:val="es-CO"/>
                    </w:rPr>
                  </w:pPr>
                </w:p>
              </w:tc>
              <w:tc>
                <w:tcPr>
                  <w:tcW w:w="1517" w:type="dxa"/>
                  <w:shd w:val="clear" w:color="000000" w:fill="FFFFFF"/>
                  <w:noWrap/>
                  <w:vAlign w:val="center"/>
                </w:tcPr>
                <w:p w14:paraId="4DA9A23D" w14:textId="2D034FD2" w:rsidR="00360F6D" w:rsidRPr="0041178A" w:rsidRDefault="003452B5" w:rsidP="0050192F">
                  <w:pPr>
                    <w:spacing w:after="0" w:line="240" w:lineRule="auto"/>
                    <w:jc w:val="center"/>
                    <w:rPr>
                      <w:rFonts w:ascii="Aptos Narrow" w:eastAsia="Times New Roman" w:hAnsi="Aptos Narrow" w:cs="Times New Roman"/>
                      <w:color w:val="000000"/>
                      <w:lang w:val="es-CO"/>
                    </w:rPr>
                  </w:pPr>
                  <w:r>
                    <w:rPr>
                      <w:rFonts w:ascii="Aptos Narrow" w:eastAsia="Times New Roman" w:hAnsi="Aptos Narrow" w:cs="Times New Roman"/>
                      <w:color w:val="000000"/>
                      <w:lang w:val="es-CO"/>
                    </w:rPr>
                    <w:t>1</w:t>
                  </w:r>
                </w:p>
              </w:tc>
              <w:tc>
                <w:tcPr>
                  <w:tcW w:w="3463" w:type="dxa"/>
                  <w:shd w:val="clear" w:color="auto" w:fill="auto"/>
                  <w:noWrap/>
                  <w:vAlign w:val="center"/>
                </w:tcPr>
                <w:p w14:paraId="7FC1DC7E" w14:textId="14EC022A" w:rsidR="00360F6D" w:rsidRPr="0041178A" w:rsidRDefault="003452B5" w:rsidP="0050192F">
                  <w:pPr>
                    <w:spacing w:after="0" w:line="240" w:lineRule="auto"/>
                    <w:jc w:val="center"/>
                    <w:rPr>
                      <w:rFonts w:ascii="Aptos Narrow" w:eastAsia="Times New Roman" w:hAnsi="Aptos Narrow" w:cs="Times New Roman"/>
                      <w:color w:val="000000"/>
                      <w:lang w:val="es-CO"/>
                    </w:rPr>
                  </w:pPr>
                  <w:r>
                    <w:rPr>
                      <w:rFonts w:ascii="Aptos Narrow" w:eastAsia="Times New Roman" w:hAnsi="Aptos Narrow" w:cs="Times New Roman"/>
                      <w:color w:val="000000"/>
                      <w:lang w:val="es-CO"/>
                    </w:rPr>
                    <w:t>POBLACIÓN VÍCTIMA DEL CONFLICTO ARMADO</w:t>
                  </w:r>
                </w:p>
              </w:tc>
            </w:tr>
          </w:tbl>
          <w:p w14:paraId="1F29E723" w14:textId="77777777" w:rsidR="0050192F" w:rsidRDefault="0050192F" w:rsidP="0050192F">
            <w:pPr>
              <w:tabs>
                <w:tab w:val="left" w:pos="0"/>
                <w:tab w:val="left" w:pos="251"/>
              </w:tabs>
              <w:jc w:val="both"/>
              <w:rPr>
                <w:rFonts w:ascii="Arial" w:hAnsi="Arial" w:cs="Arial"/>
              </w:rPr>
            </w:pPr>
          </w:p>
          <w:p w14:paraId="4BC669B0" w14:textId="6450CAF1" w:rsidR="0050192F" w:rsidRDefault="003452B5" w:rsidP="0050192F">
            <w:pPr>
              <w:tabs>
                <w:tab w:val="left" w:pos="0"/>
                <w:tab w:val="left" w:pos="251"/>
              </w:tabs>
              <w:jc w:val="both"/>
              <w:rPr>
                <w:rFonts w:ascii="Arial" w:hAnsi="Arial" w:cs="Arial"/>
              </w:rPr>
            </w:pPr>
            <w:r>
              <w:rPr>
                <w:rFonts w:ascii="Arial" w:hAnsi="Arial" w:cs="Arial"/>
                <w:b/>
                <w:bCs/>
              </w:rPr>
              <w:t xml:space="preserve">Nota 1: </w:t>
            </w:r>
            <w:r w:rsidRPr="003452B5">
              <w:rPr>
                <w:rFonts w:ascii="Arial" w:hAnsi="Arial" w:cs="Arial"/>
              </w:rPr>
              <w:t>La campaña dirigida a población OSIGD</w:t>
            </w:r>
            <w:r>
              <w:rPr>
                <w:rFonts w:ascii="Arial" w:hAnsi="Arial" w:cs="Arial"/>
              </w:rPr>
              <w:t>,</w:t>
            </w:r>
            <w:r w:rsidRPr="003452B5">
              <w:rPr>
                <w:rFonts w:ascii="Arial" w:hAnsi="Arial" w:cs="Arial"/>
              </w:rPr>
              <w:t xml:space="preserve"> debe realizarse el día 28 de junio en el marco de la celebración del Día internacional del Orgullo LGBTIQ+.</w:t>
            </w:r>
          </w:p>
          <w:p w14:paraId="2729FA37" w14:textId="77777777" w:rsidR="003452B5" w:rsidRDefault="003452B5" w:rsidP="0050192F">
            <w:pPr>
              <w:tabs>
                <w:tab w:val="left" w:pos="0"/>
                <w:tab w:val="left" w:pos="251"/>
              </w:tabs>
              <w:jc w:val="both"/>
              <w:rPr>
                <w:rFonts w:ascii="Arial" w:hAnsi="Arial" w:cs="Arial"/>
              </w:rPr>
            </w:pPr>
          </w:p>
          <w:p w14:paraId="552BE174" w14:textId="4284C822" w:rsidR="003452B5" w:rsidRDefault="003452B5" w:rsidP="0050192F">
            <w:pPr>
              <w:tabs>
                <w:tab w:val="left" w:pos="0"/>
                <w:tab w:val="left" w:pos="251"/>
              </w:tabs>
              <w:jc w:val="both"/>
              <w:rPr>
                <w:rFonts w:ascii="Arial" w:hAnsi="Arial" w:cs="Arial"/>
              </w:rPr>
            </w:pPr>
            <w:r w:rsidRPr="003452B5">
              <w:rPr>
                <w:rFonts w:ascii="Arial" w:hAnsi="Arial" w:cs="Arial"/>
                <w:b/>
                <w:bCs/>
              </w:rPr>
              <w:lastRenderedPageBreak/>
              <w:t>Nota 2:</w:t>
            </w:r>
            <w:r>
              <w:rPr>
                <w:rFonts w:ascii="Arial" w:hAnsi="Arial" w:cs="Arial"/>
              </w:rPr>
              <w:t xml:space="preserve"> En las campañas dirigidas a población OSIGD, Habitantes de calle y Población Privada de la Libertad, deben realizarse Tamizajes en Salud Sexual y Reproductiva (VIH, Sífilis, Hepatitis C).</w:t>
            </w:r>
          </w:p>
          <w:p w14:paraId="7777FC0E" w14:textId="77777777" w:rsidR="003452B5" w:rsidRDefault="003452B5" w:rsidP="0050192F">
            <w:pPr>
              <w:tabs>
                <w:tab w:val="left" w:pos="0"/>
                <w:tab w:val="left" w:pos="251"/>
              </w:tabs>
              <w:jc w:val="both"/>
              <w:rPr>
                <w:rFonts w:ascii="Arial" w:hAnsi="Arial" w:cs="Arial"/>
                <w:b/>
                <w:bCs/>
              </w:rPr>
            </w:pPr>
          </w:p>
          <w:p w14:paraId="52D9FB3D" w14:textId="77777777" w:rsidR="003452B5" w:rsidRPr="00DF0F08" w:rsidRDefault="003452B5" w:rsidP="0050192F">
            <w:pPr>
              <w:tabs>
                <w:tab w:val="left" w:pos="0"/>
                <w:tab w:val="left" w:pos="251"/>
              </w:tabs>
              <w:jc w:val="both"/>
              <w:rPr>
                <w:rFonts w:ascii="Arial" w:hAnsi="Arial" w:cs="Arial"/>
                <w:b/>
                <w:bCs/>
              </w:rPr>
            </w:pPr>
          </w:p>
          <w:p w14:paraId="3D7F06E4" w14:textId="5AC55A40" w:rsidR="0050192F" w:rsidRDefault="0050192F" w:rsidP="00096A6D">
            <w:pPr>
              <w:pStyle w:val="Prrafodelista"/>
              <w:numPr>
                <w:ilvl w:val="0"/>
                <w:numId w:val="6"/>
              </w:numPr>
              <w:tabs>
                <w:tab w:val="left" w:pos="0"/>
                <w:tab w:val="left" w:pos="251"/>
              </w:tabs>
              <w:jc w:val="both"/>
              <w:rPr>
                <w:rFonts w:ascii="Arial" w:hAnsi="Arial" w:cs="Arial"/>
              </w:rPr>
            </w:pPr>
            <w:r w:rsidRPr="00DF0F08">
              <w:rPr>
                <w:rFonts w:ascii="Arial" w:hAnsi="Arial" w:cs="Arial"/>
              </w:rPr>
              <w:t xml:space="preserve">Definir el lugar a intervenir, en el cual se </w:t>
            </w:r>
            <w:r w:rsidR="0028443C">
              <w:rPr>
                <w:rFonts w:ascii="Arial" w:hAnsi="Arial" w:cs="Arial"/>
              </w:rPr>
              <w:t>realizará la actividad</w:t>
            </w:r>
            <w:r w:rsidRPr="00DF0F08">
              <w:rPr>
                <w:rFonts w:ascii="Arial" w:hAnsi="Arial" w:cs="Arial"/>
              </w:rPr>
              <w:t xml:space="preserve"> por un periodo de mínimo 4 horas</w:t>
            </w:r>
            <w:r w:rsidR="0028443C">
              <w:rPr>
                <w:rFonts w:ascii="Arial" w:hAnsi="Arial" w:cs="Arial"/>
              </w:rPr>
              <w:t>, y debe garantizar la participación de la población objeto</w:t>
            </w:r>
            <w:r w:rsidRPr="00DF0F08">
              <w:rPr>
                <w:rFonts w:ascii="Arial" w:hAnsi="Arial" w:cs="Arial"/>
              </w:rPr>
              <w:t>. Los escenarios para la intervención pueden incluir, pero no necesariamente limitarse a plazas de mercado, parques, salones comunales, coliseos, iglesias, entre otros</w:t>
            </w:r>
            <w:r w:rsidR="0028443C">
              <w:rPr>
                <w:rFonts w:ascii="Arial" w:hAnsi="Arial" w:cs="Arial"/>
              </w:rPr>
              <w:t xml:space="preserve">. </w:t>
            </w:r>
          </w:p>
          <w:p w14:paraId="5287B020" w14:textId="6693C639" w:rsidR="0050192F" w:rsidRPr="00096A6D" w:rsidRDefault="0050192F" w:rsidP="00096A6D">
            <w:pPr>
              <w:pStyle w:val="Prrafodelista"/>
              <w:numPr>
                <w:ilvl w:val="0"/>
                <w:numId w:val="6"/>
              </w:numPr>
              <w:tabs>
                <w:tab w:val="left" w:pos="0"/>
                <w:tab w:val="left" w:pos="251"/>
              </w:tabs>
              <w:jc w:val="both"/>
              <w:rPr>
                <w:rFonts w:ascii="Arial" w:hAnsi="Arial" w:cs="Arial"/>
              </w:rPr>
            </w:pPr>
            <w:r w:rsidRPr="00FB757A">
              <w:rPr>
                <w:rFonts w:ascii="Arial" w:hAnsi="Arial" w:cs="Arial"/>
              </w:rPr>
              <w:t xml:space="preserve">Promover la actividad por medio de </w:t>
            </w:r>
            <w:r w:rsidR="0028443C">
              <w:rPr>
                <w:rFonts w:ascii="Arial" w:hAnsi="Arial" w:cs="Arial"/>
              </w:rPr>
              <w:t xml:space="preserve">concertación previa con la población a intervenir, </w:t>
            </w:r>
            <w:r w:rsidRPr="00FB757A">
              <w:rPr>
                <w:rFonts w:ascii="Arial" w:hAnsi="Arial" w:cs="Arial"/>
              </w:rPr>
              <w:t>invitaciones publicadas en diferentes redes sociales, envío</w:t>
            </w:r>
            <w:r>
              <w:rPr>
                <w:rFonts w:ascii="Arial" w:hAnsi="Arial" w:cs="Arial"/>
              </w:rPr>
              <w:t>s</w:t>
            </w:r>
            <w:r w:rsidRPr="00FB757A">
              <w:rPr>
                <w:rFonts w:ascii="Arial" w:hAnsi="Arial" w:cs="Arial"/>
              </w:rPr>
              <w:t xml:space="preserve"> por correo</w:t>
            </w:r>
            <w:r>
              <w:rPr>
                <w:rFonts w:ascii="Arial" w:hAnsi="Arial" w:cs="Arial"/>
              </w:rPr>
              <w:t>s</w:t>
            </w:r>
            <w:r w:rsidRPr="00FB757A">
              <w:rPr>
                <w:rFonts w:ascii="Arial" w:hAnsi="Arial" w:cs="Arial"/>
              </w:rPr>
              <w:t xml:space="preserve"> electrónico</w:t>
            </w:r>
            <w:r>
              <w:rPr>
                <w:rFonts w:ascii="Arial" w:hAnsi="Arial" w:cs="Arial"/>
              </w:rPr>
              <w:t xml:space="preserve">s, oficios </w:t>
            </w:r>
            <w:r w:rsidRPr="00FB757A">
              <w:rPr>
                <w:rFonts w:ascii="Arial" w:hAnsi="Arial" w:cs="Arial"/>
              </w:rPr>
              <w:t xml:space="preserve">a los actores y sectores </w:t>
            </w:r>
            <w:r w:rsidRPr="00020877">
              <w:rPr>
                <w:rFonts w:ascii="Arial" w:hAnsi="Arial" w:cs="Arial"/>
                <w:color w:val="000000" w:themeColor="text1"/>
              </w:rPr>
              <w:t xml:space="preserve">del municipio, con 5 días de anterioridad al día de la actividad y </w:t>
            </w:r>
            <w:r w:rsidRPr="00DC63DD">
              <w:rPr>
                <w:rFonts w:ascii="Arial" w:hAnsi="Arial" w:cs="Arial"/>
              </w:rPr>
              <w:t xml:space="preserve">de manera continua </w:t>
            </w:r>
            <w:r w:rsidRPr="00020877">
              <w:rPr>
                <w:rFonts w:ascii="Arial" w:hAnsi="Arial" w:cs="Arial"/>
                <w:color w:val="000000" w:themeColor="text1"/>
              </w:rPr>
              <w:t>hasta la ejecución de la misma, donde se informe sobre lugar, fecha y hora.</w:t>
            </w:r>
          </w:p>
          <w:p w14:paraId="72842D21" w14:textId="77777777" w:rsidR="00096A6D" w:rsidRPr="009D768A" w:rsidRDefault="00096A6D" w:rsidP="00096A6D">
            <w:pPr>
              <w:pStyle w:val="TableParagraph"/>
              <w:numPr>
                <w:ilvl w:val="0"/>
                <w:numId w:val="6"/>
              </w:numPr>
              <w:spacing w:line="252" w:lineRule="exact"/>
              <w:jc w:val="both"/>
            </w:pPr>
            <w:r w:rsidRPr="009D768A">
              <w:t xml:space="preserve">Realizar el despliegue </w:t>
            </w:r>
            <w:r>
              <w:t xml:space="preserve">de un </w:t>
            </w:r>
            <w:r w:rsidRPr="009D768A">
              <w:t>equipo interdisciplinario para garantizar el acceso de la población objeto a los servicios de salud individuales y colectivos de las Rutas Integrales de Atención</w:t>
            </w:r>
            <w:r>
              <w:t xml:space="preserve"> en Salud, en cada curso</w:t>
            </w:r>
            <w:r w:rsidRPr="009D768A">
              <w:t xml:space="preserve"> de vida.</w:t>
            </w:r>
          </w:p>
          <w:p w14:paraId="3A7C9D1B" w14:textId="21A066B3" w:rsidR="0050192F" w:rsidRPr="00D41CA5" w:rsidRDefault="0050192F" w:rsidP="00096A6D">
            <w:pPr>
              <w:pStyle w:val="Prrafodelista"/>
              <w:numPr>
                <w:ilvl w:val="0"/>
                <w:numId w:val="6"/>
              </w:numPr>
              <w:tabs>
                <w:tab w:val="left" w:pos="0"/>
                <w:tab w:val="left" w:pos="251"/>
              </w:tabs>
              <w:jc w:val="both"/>
              <w:rPr>
                <w:rFonts w:ascii="Arial" w:hAnsi="Arial" w:cs="Arial"/>
              </w:rPr>
            </w:pPr>
            <w:r w:rsidRPr="00D41CA5">
              <w:rPr>
                <w:rFonts w:ascii="Arial" w:hAnsi="Arial" w:cs="Arial"/>
              </w:rPr>
              <w:t xml:space="preserve">La ESE deberá garantizar </w:t>
            </w:r>
            <w:r w:rsidR="0028443C">
              <w:rPr>
                <w:rFonts w:ascii="Arial" w:hAnsi="Arial" w:cs="Arial"/>
              </w:rPr>
              <w:t>la logística suficiente</w:t>
            </w:r>
            <w:r w:rsidRPr="00855565">
              <w:rPr>
                <w:rFonts w:ascii="Arial" w:hAnsi="Arial" w:cs="Arial"/>
              </w:rPr>
              <w:t xml:space="preserve"> </w:t>
            </w:r>
            <w:r>
              <w:rPr>
                <w:rFonts w:ascii="Arial" w:hAnsi="Arial" w:cs="Arial"/>
              </w:rPr>
              <w:t>(</w:t>
            </w:r>
            <w:r w:rsidR="0028443C">
              <w:rPr>
                <w:rFonts w:ascii="Arial" w:hAnsi="Arial" w:cs="Arial"/>
              </w:rPr>
              <w:t>carpas, sillas, mesas, material informativo, decoración, entre otros</w:t>
            </w:r>
            <w:r>
              <w:rPr>
                <w:rFonts w:ascii="Arial" w:hAnsi="Arial" w:cs="Arial"/>
              </w:rPr>
              <w:t xml:space="preserve">) </w:t>
            </w:r>
            <w:r w:rsidRPr="00855565">
              <w:rPr>
                <w:rFonts w:ascii="Arial" w:hAnsi="Arial" w:cs="Arial"/>
              </w:rPr>
              <w:t>para llevar a cabo la ejecución de la actividad</w:t>
            </w:r>
            <w:r>
              <w:rPr>
                <w:rFonts w:ascii="Arial" w:hAnsi="Arial" w:cs="Arial"/>
              </w:rPr>
              <w:t>.</w:t>
            </w:r>
          </w:p>
          <w:p w14:paraId="59A3FAB6" w14:textId="3C0A5248" w:rsidR="0050192F" w:rsidRDefault="0050192F" w:rsidP="00096A6D">
            <w:pPr>
              <w:pStyle w:val="Prrafodelista"/>
              <w:numPr>
                <w:ilvl w:val="0"/>
                <w:numId w:val="6"/>
              </w:numPr>
              <w:tabs>
                <w:tab w:val="left" w:pos="0"/>
                <w:tab w:val="left" w:pos="251"/>
              </w:tabs>
              <w:jc w:val="both"/>
              <w:rPr>
                <w:rFonts w:ascii="Arial" w:hAnsi="Arial" w:cs="Arial"/>
              </w:rPr>
            </w:pPr>
            <w:r w:rsidRPr="00D41CA5">
              <w:rPr>
                <w:rFonts w:ascii="Arial" w:hAnsi="Arial" w:cs="Arial"/>
              </w:rPr>
              <w:t>La información que se brinde debe estar acorde a la población objeto de la actividad</w:t>
            </w:r>
            <w:r w:rsidR="0028443C">
              <w:rPr>
                <w:rFonts w:ascii="Arial" w:hAnsi="Arial" w:cs="Arial"/>
              </w:rPr>
              <w:t xml:space="preserve"> y debe incluir mínimo las siguientes temáticas:</w:t>
            </w:r>
          </w:p>
          <w:p w14:paraId="64FBC8AE" w14:textId="700ECA20" w:rsidR="0028443C" w:rsidRDefault="00303BF7" w:rsidP="00096A6D">
            <w:pPr>
              <w:pStyle w:val="Prrafodelista"/>
              <w:numPr>
                <w:ilvl w:val="0"/>
                <w:numId w:val="13"/>
              </w:numPr>
              <w:tabs>
                <w:tab w:val="left" w:pos="0"/>
                <w:tab w:val="left" w:pos="251"/>
              </w:tabs>
              <w:jc w:val="both"/>
              <w:rPr>
                <w:rFonts w:ascii="Arial" w:hAnsi="Arial" w:cs="Arial"/>
              </w:rPr>
            </w:pPr>
            <w:r>
              <w:rPr>
                <w:rFonts w:ascii="Arial" w:hAnsi="Arial" w:cs="Arial"/>
              </w:rPr>
              <w:t>Derechos sexuales y reproductivos.</w:t>
            </w:r>
          </w:p>
          <w:p w14:paraId="0C2A4F50" w14:textId="2B7D1B39" w:rsidR="00303BF7" w:rsidRDefault="00303BF7" w:rsidP="00096A6D">
            <w:pPr>
              <w:pStyle w:val="Prrafodelista"/>
              <w:numPr>
                <w:ilvl w:val="0"/>
                <w:numId w:val="13"/>
              </w:numPr>
              <w:tabs>
                <w:tab w:val="left" w:pos="0"/>
                <w:tab w:val="left" w:pos="251"/>
              </w:tabs>
              <w:jc w:val="both"/>
              <w:rPr>
                <w:rFonts w:ascii="Arial" w:hAnsi="Arial" w:cs="Arial"/>
              </w:rPr>
            </w:pPr>
            <w:r>
              <w:rPr>
                <w:rFonts w:ascii="Arial" w:hAnsi="Arial" w:cs="Arial"/>
              </w:rPr>
              <w:t xml:space="preserve">Estrategias de reducción de riesgos y daños relacionadas con el consumo de SPA. </w:t>
            </w:r>
          </w:p>
          <w:p w14:paraId="609C67AC" w14:textId="3683125E" w:rsidR="00245AE1" w:rsidRDefault="00245AE1" w:rsidP="00096A6D">
            <w:pPr>
              <w:pStyle w:val="Prrafodelista"/>
              <w:numPr>
                <w:ilvl w:val="0"/>
                <w:numId w:val="13"/>
              </w:numPr>
              <w:tabs>
                <w:tab w:val="left" w:pos="0"/>
                <w:tab w:val="left" w:pos="251"/>
              </w:tabs>
              <w:jc w:val="both"/>
              <w:rPr>
                <w:rFonts w:ascii="Arial" w:hAnsi="Arial" w:cs="Arial"/>
              </w:rPr>
            </w:pPr>
            <w:r>
              <w:rPr>
                <w:rFonts w:ascii="Arial" w:hAnsi="Arial" w:cs="Arial"/>
              </w:rPr>
              <w:t xml:space="preserve">Información en salud de sustancias </w:t>
            </w:r>
            <w:proofErr w:type="spellStart"/>
            <w:r>
              <w:rPr>
                <w:rFonts w:ascii="Arial" w:hAnsi="Arial" w:cs="Arial"/>
              </w:rPr>
              <w:t>modelantes</w:t>
            </w:r>
            <w:proofErr w:type="spellEnd"/>
            <w:r>
              <w:rPr>
                <w:rFonts w:ascii="Arial" w:hAnsi="Arial" w:cs="Arial"/>
              </w:rPr>
              <w:t xml:space="preserve"> inyectables no permitidas.</w:t>
            </w:r>
          </w:p>
          <w:p w14:paraId="734109BA" w14:textId="7C79D3E1" w:rsidR="00245AE1" w:rsidRDefault="00245AE1" w:rsidP="00096A6D">
            <w:pPr>
              <w:pStyle w:val="Prrafodelista"/>
              <w:numPr>
                <w:ilvl w:val="0"/>
                <w:numId w:val="13"/>
              </w:numPr>
              <w:tabs>
                <w:tab w:val="left" w:pos="0"/>
                <w:tab w:val="left" w:pos="251"/>
              </w:tabs>
              <w:jc w:val="both"/>
              <w:rPr>
                <w:rFonts w:ascii="Arial" w:hAnsi="Arial" w:cs="Arial"/>
              </w:rPr>
            </w:pPr>
            <w:r>
              <w:rPr>
                <w:rFonts w:ascii="Arial" w:hAnsi="Arial" w:cs="Arial"/>
              </w:rPr>
              <w:t>Consumo de hormonas.</w:t>
            </w:r>
          </w:p>
          <w:p w14:paraId="3022779A" w14:textId="658A3CC0" w:rsidR="00303BF7" w:rsidRDefault="00303BF7" w:rsidP="00096A6D">
            <w:pPr>
              <w:pStyle w:val="Prrafodelista"/>
              <w:numPr>
                <w:ilvl w:val="0"/>
                <w:numId w:val="13"/>
              </w:numPr>
              <w:tabs>
                <w:tab w:val="left" w:pos="0"/>
                <w:tab w:val="left" w:pos="251"/>
              </w:tabs>
              <w:jc w:val="both"/>
              <w:rPr>
                <w:rFonts w:ascii="Arial" w:hAnsi="Arial" w:cs="Arial"/>
              </w:rPr>
            </w:pPr>
            <w:r>
              <w:rPr>
                <w:rFonts w:ascii="Arial" w:hAnsi="Arial" w:cs="Arial"/>
              </w:rPr>
              <w:t>Derechos y deberes en salud.</w:t>
            </w:r>
          </w:p>
          <w:p w14:paraId="2EDEF536" w14:textId="57342A1D" w:rsidR="00303BF7" w:rsidRPr="00D41CA5" w:rsidRDefault="00303BF7" w:rsidP="00096A6D">
            <w:pPr>
              <w:pStyle w:val="Prrafodelista"/>
              <w:numPr>
                <w:ilvl w:val="0"/>
                <w:numId w:val="13"/>
              </w:numPr>
              <w:tabs>
                <w:tab w:val="left" w:pos="0"/>
                <w:tab w:val="left" w:pos="251"/>
              </w:tabs>
              <w:jc w:val="both"/>
              <w:rPr>
                <w:rFonts w:ascii="Arial" w:hAnsi="Arial" w:cs="Arial"/>
              </w:rPr>
            </w:pPr>
            <w:r>
              <w:rPr>
                <w:rFonts w:ascii="Arial" w:hAnsi="Arial" w:cs="Arial"/>
              </w:rPr>
              <w:t>Atención diferencial.</w:t>
            </w:r>
          </w:p>
          <w:p w14:paraId="64DE139B" w14:textId="09C1AB4D" w:rsidR="0050192F" w:rsidRPr="00D41CA5" w:rsidRDefault="0050192F" w:rsidP="00096A6D">
            <w:pPr>
              <w:pStyle w:val="Prrafodelista"/>
              <w:numPr>
                <w:ilvl w:val="0"/>
                <w:numId w:val="6"/>
              </w:numPr>
              <w:tabs>
                <w:tab w:val="left" w:pos="0"/>
                <w:tab w:val="left" w:pos="251"/>
              </w:tabs>
              <w:jc w:val="both"/>
              <w:rPr>
                <w:rFonts w:ascii="Arial" w:hAnsi="Arial" w:cs="Arial"/>
              </w:rPr>
            </w:pPr>
            <w:r w:rsidRPr="00D41CA5">
              <w:rPr>
                <w:rFonts w:ascii="Arial" w:hAnsi="Arial" w:cs="Arial"/>
              </w:rPr>
              <w:t>Crear actividades interactivas para involucrar a los participantes; como juegos, cuestiona</w:t>
            </w:r>
            <w:r>
              <w:rPr>
                <w:rFonts w:ascii="Arial" w:hAnsi="Arial" w:cs="Arial"/>
              </w:rPr>
              <w:t xml:space="preserve">rios o demostraciones prácticas, durante el tiempo que dure </w:t>
            </w:r>
            <w:r w:rsidR="0028443C">
              <w:rPr>
                <w:rFonts w:ascii="Arial" w:hAnsi="Arial" w:cs="Arial"/>
              </w:rPr>
              <w:t>la campaña.</w:t>
            </w:r>
            <w:r>
              <w:rPr>
                <w:rFonts w:ascii="Arial" w:hAnsi="Arial" w:cs="Arial"/>
              </w:rPr>
              <w:t xml:space="preserve"> </w:t>
            </w:r>
          </w:p>
          <w:p w14:paraId="21867B36" w14:textId="77777777" w:rsidR="0050192F" w:rsidRDefault="0050192F" w:rsidP="00096A6D">
            <w:pPr>
              <w:pStyle w:val="Prrafodelista"/>
              <w:numPr>
                <w:ilvl w:val="0"/>
                <w:numId w:val="6"/>
              </w:numPr>
              <w:tabs>
                <w:tab w:val="left" w:pos="0"/>
                <w:tab w:val="left" w:pos="1648"/>
              </w:tabs>
              <w:jc w:val="both"/>
              <w:rPr>
                <w:rFonts w:ascii="Arial" w:hAnsi="Arial" w:cs="Arial"/>
              </w:rPr>
            </w:pPr>
            <w:r w:rsidRPr="00D41CA5">
              <w:rPr>
                <w:rFonts w:ascii="Arial" w:hAnsi="Arial" w:cs="Arial"/>
              </w:rPr>
              <w:t>Posterior al desarrollo de la actividad realizar informe que contenga la descripción de la intervención realizada (Formato N°5 – Reporte de intervención – SSD).</w:t>
            </w:r>
          </w:p>
          <w:p w14:paraId="7CD7E46F" w14:textId="77777777" w:rsidR="0050192F" w:rsidRDefault="0050192F" w:rsidP="0050192F">
            <w:pPr>
              <w:tabs>
                <w:tab w:val="left" w:pos="0"/>
                <w:tab w:val="left" w:pos="251"/>
              </w:tabs>
              <w:jc w:val="both"/>
              <w:rPr>
                <w:rFonts w:ascii="Arial" w:hAnsi="Arial" w:cs="Arial"/>
                <w:color w:val="000000" w:themeColor="text1"/>
              </w:rPr>
            </w:pPr>
          </w:p>
          <w:p w14:paraId="110C2998" w14:textId="77777777" w:rsidR="00E13D5D" w:rsidRPr="00475EB2" w:rsidRDefault="00E13D5D" w:rsidP="00E13D5D">
            <w:pPr>
              <w:tabs>
                <w:tab w:val="left" w:pos="0"/>
                <w:tab w:val="left" w:pos="1648"/>
              </w:tabs>
              <w:jc w:val="both"/>
              <w:rPr>
                <w:rFonts w:ascii="Arial" w:hAnsi="Arial" w:cs="Arial"/>
                <w:b/>
                <w:color w:val="000000" w:themeColor="text1"/>
              </w:rPr>
            </w:pPr>
            <w:r w:rsidRPr="00475EB2">
              <w:rPr>
                <w:rFonts w:ascii="Arial" w:hAnsi="Arial" w:cs="Arial"/>
                <w:b/>
                <w:color w:val="000000" w:themeColor="text1"/>
              </w:rPr>
              <w:t xml:space="preserve">INFORMACIÓN ENVEJECIMIENTO Y ABANDONO: </w:t>
            </w:r>
          </w:p>
          <w:p w14:paraId="1AA46804" w14:textId="77777777" w:rsidR="00E13D5D" w:rsidRPr="00475EB2" w:rsidRDefault="00E13D5D" w:rsidP="00E13D5D">
            <w:pPr>
              <w:pStyle w:val="Prrafodelista"/>
              <w:numPr>
                <w:ilvl w:val="0"/>
                <w:numId w:val="6"/>
              </w:numPr>
              <w:jc w:val="both"/>
              <w:rPr>
                <w:rFonts w:ascii="Arial" w:hAnsi="Arial" w:cs="Arial"/>
                <w:b/>
              </w:rPr>
            </w:pPr>
            <w:r w:rsidRPr="00475EB2">
              <w:rPr>
                <w:rFonts w:ascii="Arial" w:hAnsi="Arial" w:cs="Arial"/>
                <w:b/>
              </w:rPr>
              <w:t>Salud cognitiva</w:t>
            </w:r>
            <w:r>
              <w:rPr>
                <w:rFonts w:ascii="Arial" w:hAnsi="Arial" w:cs="Arial"/>
                <w:b/>
              </w:rPr>
              <w:t xml:space="preserve">: </w:t>
            </w:r>
            <w:r w:rsidRPr="00475EB2">
              <w:rPr>
                <w:rFonts w:ascii="Arial" w:hAnsi="Arial" w:cs="Arial"/>
              </w:rPr>
              <w:t>es la capacidad de pensar, aprender y recordar claramente. Es necesaria para realizar muchas actividades cotidianas de manera efectiva. La salud cognitiva es solo un aspecto de la salud general del cerebro.</w:t>
            </w:r>
          </w:p>
          <w:p w14:paraId="303712FB" w14:textId="77777777" w:rsidR="00E13D5D" w:rsidRDefault="00E13D5D" w:rsidP="00E13D5D">
            <w:pPr>
              <w:pStyle w:val="Sinespaciado"/>
              <w:numPr>
                <w:ilvl w:val="0"/>
                <w:numId w:val="6"/>
              </w:numPr>
              <w:rPr>
                <w:rFonts w:ascii="Arial" w:hAnsi="Arial" w:cs="Arial"/>
              </w:rPr>
            </w:pPr>
            <w:r w:rsidRPr="00210C91">
              <w:rPr>
                <w:rFonts w:ascii="Arial" w:hAnsi="Arial" w:cs="Arial"/>
              </w:rPr>
              <w:t xml:space="preserve">Salud cognitiva: qué tan </w:t>
            </w:r>
            <w:r>
              <w:rPr>
                <w:rFonts w:ascii="Arial" w:hAnsi="Arial" w:cs="Arial"/>
              </w:rPr>
              <w:t>bien piensa, aprende y recuerda.</w:t>
            </w:r>
          </w:p>
          <w:p w14:paraId="4BE0037F" w14:textId="77777777" w:rsidR="00E13D5D" w:rsidRDefault="00E13D5D" w:rsidP="00E13D5D">
            <w:pPr>
              <w:pStyle w:val="Sinespaciado"/>
              <w:numPr>
                <w:ilvl w:val="0"/>
                <w:numId w:val="6"/>
              </w:numPr>
              <w:rPr>
                <w:rFonts w:ascii="Arial" w:hAnsi="Arial" w:cs="Arial"/>
              </w:rPr>
            </w:pPr>
            <w:r w:rsidRPr="00210C91">
              <w:rPr>
                <w:rFonts w:ascii="Arial" w:hAnsi="Arial" w:cs="Arial"/>
              </w:rPr>
              <w:t>Función motora: qué tan bien realiza y controla movimi</w:t>
            </w:r>
            <w:r>
              <w:rPr>
                <w:rFonts w:ascii="Arial" w:hAnsi="Arial" w:cs="Arial"/>
              </w:rPr>
              <w:t>entos, incluyendo el equilibrio.</w:t>
            </w:r>
          </w:p>
          <w:p w14:paraId="6BF2F095" w14:textId="77777777" w:rsidR="00E13D5D" w:rsidRDefault="00E13D5D" w:rsidP="00E13D5D">
            <w:pPr>
              <w:pStyle w:val="Sinespaciado"/>
              <w:numPr>
                <w:ilvl w:val="0"/>
                <w:numId w:val="6"/>
              </w:numPr>
              <w:rPr>
                <w:rFonts w:ascii="Arial" w:hAnsi="Arial" w:cs="Arial"/>
              </w:rPr>
            </w:pPr>
            <w:r w:rsidRPr="00210C91">
              <w:rPr>
                <w:rFonts w:ascii="Arial" w:hAnsi="Arial" w:cs="Arial"/>
              </w:rPr>
              <w:t>Función emocional: qué tan bien interpreta y responde a las emociones (tanto agradables como desagradables).</w:t>
            </w:r>
          </w:p>
          <w:p w14:paraId="62046EFA" w14:textId="77777777" w:rsidR="00E13D5D" w:rsidRDefault="00E13D5D" w:rsidP="00E13D5D">
            <w:pPr>
              <w:pStyle w:val="Sinespaciado"/>
              <w:numPr>
                <w:ilvl w:val="0"/>
                <w:numId w:val="6"/>
              </w:numPr>
              <w:rPr>
                <w:rFonts w:ascii="Arial" w:hAnsi="Arial" w:cs="Arial"/>
              </w:rPr>
            </w:pPr>
            <w:r w:rsidRPr="00210C91">
              <w:rPr>
                <w:rFonts w:ascii="Arial" w:hAnsi="Arial" w:cs="Arial"/>
              </w:rPr>
              <w:lastRenderedPageBreak/>
              <w:t>Función táctil: qué tan bien siente y responde a las sensaciones de tacto, incluyen</w:t>
            </w:r>
            <w:r>
              <w:rPr>
                <w:rFonts w:ascii="Arial" w:hAnsi="Arial" w:cs="Arial"/>
              </w:rPr>
              <w:t>do presión, dolor y temperatura.</w:t>
            </w:r>
          </w:p>
          <w:p w14:paraId="5F22478F" w14:textId="77777777" w:rsidR="00E13D5D" w:rsidRDefault="00E13D5D" w:rsidP="00E13D5D">
            <w:pPr>
              <w:pStyle w:val="Sinespaciado"/>
              <w:numPr>
                <w:ilvl w:val="0"/>
                <w:numId w:val="6"/>
              </w:numPr>
              <w:rPr>
                <w:rFonts w:ascii="Arial" w:hAnsi="Arial" w:cs="Arial"/>
              </w:rPr>
            </w:pPr>
            <w:r w:rsidRPr="00210C91">
              <w:rPr>
                <w:rFonts w:ascii="Arial" w:hAnsi="Arial" w:cs="Arial"/>
              </w:rPr>
              <w:t>Función sensorial: qué tan bien ve, oye, saborea y detecta olores.</w:t>
            </w:r>
          </w:p>
          <w:p w14:paraId="064CC342" w14:textId="77777777" w:rsidR="00E13D5D" w:rsidRPr="00210C91" w:rsidRDefault="00E13D5D" w:rsidP="00E13D5D">
            <w:pPr>
              <w:pStyle w:val="Prrafodelista"/>
              <w:numPr>
                <w:ilvl w:val="0"/>
                <w:numId w:val="6"/>
              </w:numPr>
              <w:jc w:val="both"/>
              <w:rPr>
                <w:rFonts w:ascii="Arial" w:hAnsi="Arial" w:cs="Arial"/>
                <w:b/>
              </w:rPr>
            </w:pPr>
            <w:r w:rsidRPr="00210C91">
              <w:rPr>
                <w:rFonts w:ascii="Arial" w:hAnsi="Arial" w:cs="Arial"/>
                <w:b/>
              </w:rPr>
              <w:t>Estimulación cognitiva</w:t>
            </w:r>
          </w:p>
          <w:p w14:paraId="49EB6755" w14:textId="77777777" w:rsidR="00E13D5D" w:rsidRPr="007F6E61" w:rsidRDefault="00E13D5D" w:rsidP="00E13D5D">
            <w:pPr>
              <w:pStyle w:val="Prrafodelista"/>
              <w:numPr>
                <w:ilvl w:val="0"/>
                <w:numId w:val="6"/>
              </w:numPr>
              <w:spacing w:after="120" w:line="264" w:lineRule="auto"/>
              <w:jc w:val="both"/>
              <w:rPr>
                <w:rFonts w:ascii="Arial" w:hAnsi="Arial" w:cs="Arial"/>
              </w:rPr>
            </w:pPr>
            <w:r w:rsidRPr="007F6E61">
              <w:rPr>
                <w:rFonts w:ascii="Arial" w:hAnsi="Arial" w:cs="Arial"/>
              </w:rPr>
              <w:t>La estimulación cognitiva se refiere a un conjunto de actividades y ejercicios diseñados para mantener o mejorar las funciones cognitivas, como la </w:t>
            </w:r>
            <w:r>
              <w:rPr>
                <w:rFonts w:ascii="Arial" w:hAnsi="Arial" w:cs="Arial"/>
              </w:rPr>
              <w:t>memoria</w:t>
            </w:r>
            <w:r w:rsidRPr="007F6E61">
              <w:rPr>
                <w:rFonts w:ascii="Arial" w:hAnsi="Arial" w:cs="Arial"/>
              </w:rPr>
              <w:t>, la atención, y la capacidad para resolver problemas. </w:t>
            </w:r>
          </w:p>
          <w:p w14:paraId="66E81619" w14:textId="77777777" w:rsidR="00E13D5D" w:rsidRPr="007F6E61" w:rsidRDefault="00E13D5D" w:rsidP="00E13D5D">
            <w:pPr>
              <w:pStyle w:val="Prrafodelista"/>
              <w:numPr>
                <w:ilvl w:val="0"/>
                <w:numId w:val="6"/>
              </w:numPr>
              <w:spacing w:after="120" w:line="264" w:lineRule="auto"/>
              <w:jc w:val="both"/>
              <w:rPr>
                <w:rFonts w:ascii="Arial" w:hAnsi="Arial" w:cs="Arial"/>
              </w:rPr>
            </w:pPr>
            <w:r w:rsidRPr="007F6E61">
              <w:rPr>
                <w:rFonts w:ascii="Arial" w:hAnsi="Arial" w:cs="Arial"/>
              </w:rPr>
              <w:t>Retrasar el deterioro de las capacidades y habilidades contribuye a fomentar un envejecimiento activo. En este sentido, la estimulación cognitiva mediante actividades y ejercicios no solo promueve la salud mental, sino que también fortalece la independencia emocional y física de la persona mayor.</w:t>
            </w:r>
          </w:p>
          <w:p w14:paraId="70A49E56" w14:textId="77777777" w:rsidR="00E13D5D" w:rsidRPr="00210C91" w:rsidRDefault="00E13D5D" w:rsidP="00E13D5D">
            <w:pPr>
              <w:pStyle w:val="Prrafodelista"/>
              <w:numPr>
                <w:ilvl w:val="0"/>
                <w:numId w:val="6"/>
              </w:numPr>
              <w:spacing w:after="120" w:line="264" w:lineRule="auto"/>
              <w:jc w:val="both"/>
              <w:rPr>
                <w:rFonts w:ascii="Arial" w:hAnsi="Arial" w:cs="Arial"/>
                <w:b/>
                <w:bCs/>
              </w:rPr>
            </w:pPr>
            <w:r w:rsidRPr="007F6E61">
              <w:rPr>
                <w:rFonts w:ascii="Arial" w:hAnsi="Arial" w:cs="Arial"/>
              </w:rPr>
              <w:t>Además, estas estrategias pueden beneficiar a personas que tengan alguna enfermedad neurodegenerativa, sin importar en qué etapa de la adultez se encuentre, a prevenir o a ralentizar el proceso para llevar adelante una mejor calidad de vida.</w:t>
            </w:r>
            <w:r w:rsidRPr="007F6E61">
              <w:rPr>
                <w:rFonts w:ascii="Arial" w:hAnsi="Arial" w:cs="Arial"/>
                <w:b/>
                <w:bCs/>
              </w:rPr>
              <w:t> </w:t>
            </w:r>
          </w:p>
          <w:p w14:paraId="765B409A" w14:textId="77777777" w:rsidR="00E13D5D" w:rsidRPr="007B160B" w:rsidRDefault="00E13D5D" w:rsidP="00E13D5D">
            <w:pPr>
              <w:pStyle w:val="TableParagraph"/>
              <w:tabs>
                <w:tab w:val="left" w:pos="356"/>
                <w:tab w:val="left" w:pos="2010"/>
                <w:tab w:val="left" w:pos="2794"/>
                <w:tab w:val="left" w:pos="3283"/>
                <w:tab w:val="left" w:pos="4566"/>
                <w:tab w:val="left" w:pos="5134"/>
                <w:tab w:val="left" w:pos="5733"/>
              </w:tabs>
              <w:ind w:left="0" w:right="100"/>
              <w:jc w:val="both"/>
              <w:rPr>
                <w:rFonts w:ascii="Arial" w:hAnsi="Arial" w:cs="Arial"/>
                <w:spacing w:val="-2"/>
              </w:rPr>
            </w:pPr>
            <w:r>
              <w:rPr>
                <w:rFonts w:ascii="Arial" w:hAnsi="Arial" w:cs="Arial"/>
                <w:spacing w:val="-2"/>
              </w:rPr>
              <w:t>La actividad consiste en, c</w:t>
            </w:r>
            <w:r w:rsidRPr="007B160B">
              <w:rPr>
                <w:rFonts w:ascii="Arial" w:hAnsi="Arial" w:cs="Arial"/>
                <w:spacing w:val="-2"/>
              </w:rPr>
              <w:t xml:space="preserve">oncretar con la institución en este caso centros de bienestar al adulto mayor y centros día la disponibilidad de horarios para realizar la actividad, ya que </w:t>
            </w:r>
            <w:r>
              <w:rPr>
                <w:rFonts w:ascii="Arial" w:hAnsi="Arial" w:cs="Arial"/>
                <w:spacing w:val="-2"/>
              </w:rPr>
              <w:t>esta</w:t>
            </w:r>
            <w:r w:rsidRPr="007B160B">
              <w:rPr>
                <w:rFonts w:ascii="Arial" w:hAnsi="Arial" w:cs="Arial"/>
                <w:spacing w:val="-2"/>
              </w:rPr>
              <w:t xml:space="preserve"> tiene una</w:t>
            </w:r>
            <w:r>
              <w:rPr>
                <w:rFonts w:ascii="Arial" w:hAnsi="Arial" w:cs="Arial"/>
                <w:spacing w:val="-2"/>
              </w:rPr>
              <w:t xml:space="preserve"> duración de </w:t>
            </w:r>
            <w:r w:rsidRPr="00210C91">
              <w:rPr>
                <w:rFonts w:ascii="Arial" w:hAnsi="Arial" w:cs="Arial"/>
                <w:b/>
                <w:spacing w:val="-2"/>
              </w:rPr>
              <w:t>2 horas</w:t>
            </w:r>
            <w:r w:rsidRPr="007B160B">
              <w:rPr>
                <w:rFonts w:ascii="Arial" w:hAnsi="Arial" w:cs="Arial"/>
                <w:spacing w:val="-2"/>
              </w:rPr>
              <w:t xml:space="preserve"> por institución.</w:t>
            </w:r>
          </w:p>
          <w:p w14:paraId="25CA3B6C" w14:textId="77777777" w:rsidR="00E13D5D" w:rsidRPr="007B160B" w:rsidRDefault="00E13D5D" w:rsidP="00E13D5D">
            <w:pPr>
              <w:jc w:val="both"/>
              <w:rPr>
                <w:rFonts w:ascii="Arial" w:hAnsi="Arial" w:cs="Arial"/>
                <w:b/>
                <w:bCs/>
                <w:lang w:val="es-ES"/>
              </w:rPr>
            </w:pPr>
          </w:p>
          <w:p w14:paraId="5A56723A" w14:textId="77777777" w:rsidR="00E13D5D" w:rsidRPr="007B160B" w:rsidRDefault="00E13D5D" w:rsidP="00E13D5D">
            <w:pPr>
              <w:jc w:val="both"/>
              <w:rPr>
                <w:rFonts w:ascii="Arial" w:hAnsi="Arial" w:cs="Arial"/>
                <w:b/>
                <w:bCs/>
                <w:lang w:val="es-ES"/>
              </w:rPr>
            </w:pPr>
            <w:r w:rsidRPr="007B160B">
              <w:rPr>
                <w:rFonts w:ascii="Arial" w:hAnsi="Arial" w:cs="Arial"/>
                <w:b/>
                <w:bCs/>
                <w:lang w:val="es-ES"/>
              </w:rPr>
              <w:t xml:space="preserve">PASO 1: </w:t>
            </w:r>
            <w:r w:rsidRPr="007B160B">
              <w:rPr>
                <w:rFonts w:ascii="Arial" w:hAnsi="Arial" w:cs="Arial"/>
                <w:lang w:val="es-ES"/>
              </w:rPr>
              <w:t>identificar la población objeto en 2 grupos</w:t>
            </w:r>
            <w:r>
              <w:rPr>
                <w:rFonts w:ascii="Arial" w:hAnsi="Arial" w:cs="Arial"/>
                <w:lang w:val="es-ES"/>
              </w:rPr>
              <w:t>,</w:t>
            </w:r>
            <w:r w:rsidRPr="007B160B">
              <w:rPr>
                <w:rFonts w:ascii="Arial" w:hAnsi="Arial" w:cs="Arial"/>
                <w:lang w:val="es-ES"/>
              </w:rPr>
              <w:t xml:space="preserve"> según las habilidades motoras y limitaciones físicas para el desarrollo de la actividad. Se aclara que si el grupo poblacional está en las mismas condiciones de funcionamiento no es necesario dividir el grupo.</w:t>
            </w:r>
            <w:r w:rsidRPr="007B160B">
              <w:rPr>
                <w:rFonts w:ascii="Arial" w:hAnsi="Arial" w:cs="Arial"/>
                <w:b/>
                <w:bCs/>
                <w:lang w:val="es-ES"/>
              </w:rPr>
              <w:t xml:space="preserve"> </w:t>
            </w:r>
          </w:p>
          <w:p w14:paraId="41690CA9" w14:textId="77777777" w:rsidR="00E13D5D" w:rsidRPr="007B160B" w:rsidRDefault="00E13D5D" w:rsidP="00E13D5D">
            <w:pPr>
              <w:jc w:val="both"/>
              <w:rPr>
                <w:rFonts w:ascii="Arial" w:hAnsi="Arial" w:cs="Arial"/>
                <w:lang w:val="es-ES"/>
              </w:rPr>
            </w:pPr>
            <w:r w:rsidRPr="007B160B">
              <w:rPr>
                <w:rFonts w:ascii="Arial" w:hAnsi="Arial" w:cs="Arial"/>
                <w:b/>
                <w:bCs/>
                <w:lang w:val="es-ES"/>
              </w:rPr>
              <w:t xml:space="preserve">PASO 2: </w:t>
            </w:r>
            <w:r w:rsidRPr="007B160B">
              <w:rPr>
                <w:rFonts w:ascii="Arial" w:hAnsi="Arial" w:cs="Arial"/>
                <w:lang w:val="es-ES"/>
              </w:rPr>
              <w:t xml:space="preserve">saludar y hacer la previa presentación del profesional a cargo de la actividad a realizar en la institución. </w:t>
            </w:r>
          </w:p>
          <w:p w14:paraId="76179751" w14:textId="77777777" w:rsidR="00E13D5D" w:rsidRPr="007B160B" w:rsidRDefault="00E13D5D" w:rsidP="00E13D5D">
            <w:pPr>
              <w:jc w:val="both"/>
              <w:rPr>
                <w:rFonts w:ascii="Arial" w:hAnsi="Arial" w:cs="Arial"/>
                <w:lang w:val="es-ES"/>
              </w:rPr>
            </w:pPr>
            <w:r w:rsidRPr="007B160B">
              <w:rPr>
                <w:rFonts w:ascii="Arial" w:hAnsi="Arial" w:cs="Arial"/>
                <w:b/>
                <w:bCs/>
                <w:lang w:val="es-ES"/>
              </w:rPr>
              <w:t xml:space="preserve">PASO 3: </w:t>
            </w:r>
            <w:r>
              <w:rPr>
                <w:rFonts w:ascii="Arial" w:hAnsi="Arial" w:cs="Arial"/>
                <w:lang w:val="es-ES"/>
              </w:rPr>
              <w:t>se inicia con actividad</w:t>
            </w:r>
            <w:r w:rsidRPr="007B160B">
              <w:rPr>
                <w:rFonts w:ascii="Arial" w:hAnsi="Arial" w:cs="Arial"/>
                <w:lang w:val="es-ES"/>
              </w:rPr>
              <w:t xml:space="preserve"> rompe hielo con el fin de mantener a las personas mayores enfocadas y atentas a recibir la información brindada. </w:t>
            </w:r>
            <w:r>
              <w:rPr>
                <w:rFonts w:ascii="Arial" w:hAnsi="Arial" w:cs="Arial"/>
                <w:lang w:val="es-ES"/>
              </w:rPr>
              <w:t>Seguida de</w:t>
            </w:r>
            <w:r w:rsidRPr="007B160B">
              <w:rPr>
                <w:rFonts w:ascii="Arial" w:hAnsi="Arial" w:cs="Arial"/>
                <w:lang w:val="es-ES"/>
              </w:rPr>
              <w:t xml:space="preserve"> una mesa redonda donde cada adulto mayor debe </w:t>
            </w:r>
            <w:r>
              <w:rPr>
                <w:rFonts w:ascii="Arial" w:hAnsi="Arial" w:cs="Arial"/>
                <w:lang w:val="es-ES"/>
              </w:rPr>
              <w:t xml:space="preserve">contar </w:t>
            </w:r>
            <w:r w:rsidRPr="007B160B">
              <w:rPr>
                <w:rFonts w:ascii="Arial" w:hAnsi="Arial" w:cs="Arial"/>
                <w:lang w:val="es-ES"/>
              </w:rPr>
              <w:t>una historia</w:t>
            </w:r>
            <w:r>
              <w:rPr>
                <w:rFonts w:ascii="Arial" w:hAnsi="Arial" w:cs="Arial"/>
                <w:lang w:val="es-ES"/>
              </w:rPr>
              <w:t>, es decir (había una vez) (un día muy soleado) entre otros, y</w:t>
            </w:r>
            <w:r w:rsidRPr="007B160B">
              <w:rPr>
                <w:rFonts w:ascii="Arial" w:hAnsi="Arial" w:cs="Arial"/>
                <w:lang w:val="es-ES"/>
              </w:rPr>
              <w:t xml:space="preserve"> la persona de enseguida continuar</w:t>
            </w:r>
            <w:r>
              <w:rPr>
                <w:rFonts w:ascii="Arial" w:hAnsi="Arial" w:cs="Arial"/>
                <w:lang w:val="es-ES"/>
              </w:rPr>
              <w:t>á</w:t>
            </w:r>
            <w:r w:rsidRPr="007B160B">
              <w:rPr>
                <w:rFonts w:ascii="Arial" w:hAnsi="Arial" w:cs="Arial"/>
                <w:lang w:val="es-ES"/>
              </w:rPr>
              <w:t xml:space="preserve"> con la </w:t>
            </w:r>
            <w:r>
              <w:rPr>
                <w:rFonts w:ascii="Arial" w:hAnsi="Arial" w:cs="Arial"/>
                <w:lang w:val="es-ES"/>
              </w:rPr>
              <w:t xml:space="preserve">secuencia de la historia, contando con </w:t>
            </w:r>
            <w:r w:rsidRPr="007B160B">
              <w:rPr>
                <w:rFonts w:ascii="Arial" w:hAnsi="Arial" w:cs="Arial"/>
                <w:lang w:val="es-ES"/>
              </w:rPr>
              <w:t>la participación de cada uno de los adultos mayores</w:t>
            </w:r>
            <w:r>
              <w:rPr>
                <w:rFonts w:ascii="Arial" w:hAnsi="Arial" w:cs="Arial"/>
                <w:lang w:val="es-ES"/>
              </w:rPr>
              <w:t xml:space="preserve"> presentes</w:t>
            </w:r>
            <w:r w:rsidRPr="007B160B">
              <w:rPr>
                <w:rFonts w:ascii="Arial" w:hAnsi="Arial" w:cs="Arial"/>
                <w:lang w:val="es-ES"/>
              </w:rPr>
              <w:t xml:space="preserve">. </w:t>
            </w:r>
          </w:p>
          <w:p w14:paraId="0214FC29" w14:textId="77777777" w:rsidR="00E13D5D" w:rsidRPr="007F6E61" w:rsidRDefault="00E13D5D" w:rsidP="00E13D5D">
            <w:pPr>
              <w:spacing w:before="240" w:after="240"/>
              <w:contextualSpacing/>
              <w:jc w:val="both"/>
              <w:rPr>
                <w:rFonts w:ascii="Arial" w:hAnsi="Arial" w:cs="Arial"/>
                <w:lang w:val="es-ES"/>
              </w:rPr>
            </w:pPr>
            <w:r w:rsidRPr="004A1799">
              <w:rPr>
                <w:rFonts w:ascii="Arial" w:hAnsi="Arial" w:cs="Arial"/>
                <w:b/>
                <w:lang w:val="es-ES"/>
              </w:rPr>
              <w:t>PASO 4</w:t>
            </w:r>
            <w:r w:rsidRPr="007F6E61">
              <w:rPr>
                <w:rFonts w:ascii="Arial" w:hAnsi="Arial" w:cs="Arial"/>
                <w:lang w:val="es-ES"/>
              </w:rPr>
              <w:t xml:space="preserve">: </w:t>
            </w:r>
            <w:r>
              <w:rPr>
                <w:rFonts w:ascii="Arial" w:hAnsi="Arial" w:cs="Arial"/>
                <w:lang w:val="es-ES"/>
              </w:rPr>
              <w:t>Para el desarrollo de la intervención se debe tener en cuenta el enfoque en</w:t>
            </w:r>
            <w:r w:rsidRPr="007B160B">
              <w:rPr>
                <w:rFonts w:ascii="Arial" w:hAnsi="Arial" w:cs="Arial"/>
                <w:lang w:val="es-ES"/>
              </w:rPr>
              <w:t xml:space="preserve"> la salud cognitiva, la actividad que se va a implementar es el </w:t>
            </w:r>
            <w:r w:rsidRPr="007F6E61">
              <w:rPr>
                <w:rFonts w:ascii="Arial" w:hAnsi="Arial" w:cs="Arial"/>
                <w:lang w:val="es-ES"/>
              </w:rPr>
              <w:t xml:space="preserve"> genograma familiar</w:t>
            </w:r>
            <w:r>
              <w:rPr>
                <w:rFonts w:ascii="Arial" w:hAnsi="Arial" w:cs="Arial"/>
                <w:lang w:val="es-ES"/>
              </w:rPr>
              <w:t>,</w:t>
            </w:r>
            <w:r w:rsidRPr="007F6E61">
              <w:rPr>
                <w:rFonts w:ascii="Arial" w:hAnsi="Arial" w:cs="Arial"/>
                <w:lang w:val="es-ES"/>
              </w:rPr>
              <w:t xml:space="preserve"> el cual busca identificar los tipos de relaciones que suscitan en el seno de la familia, se </w:t>
            </w:r>
            <w:r>
              <w:rPr>
                <w:rFonts w:ascii="Arial" w:hAnsi="Arial" w:cs="Arial"/>
                <w:lang w:val="es-ES"/>
              </w:rPr>
              <w:t>solicita</w:t>
            </w:r>
            <w:r w:rsidRPr="007F6E61">
              <w:rPr>
                <w:rFonts w:ascii="Arial" w:hAnsi="Arial" w:cs="Arial"/>
                <w:lang w:val="es-ES"/>
              </w:rPr>
              <w:t xml:space="preserve"> a los participantes que mediante dibujos plasmen las relaciones  y emociones que viven o lo que recuerdan con sus familiares, del mismo modo se </w:t>
            </w:r>
            <w:r>
              <w:rPr>
                <w:rFonts w:ascii="Arial" w:hAnsi="Arial" w:cs="Arial"/>
                <w:lang w:val="es-ES"/>
              </w:rPr>
              <w:t xml:space="preserve">invita a </w:t>
            </w:r>
            <w:r w:rsidRPr="007F6E61">
              <w:rPr>
                <w:rFonts w:ascii="Arial" w:hAnsi="Arial" w:cs="Arial"/>
                <w:lang w:val="es-ES"/>
              </w:rPr>
              <w:t>que piensen en un valor mediante el cual describan cual es la habilidad o capacidad que tienen para relacionarse con los demás, por ejemplo,</w:t>
            </w:r>
            <w:r>
              <w:rPr>
                <w:rFonts w:ascii="Arial" w:hAnsi="Arial" w:cs="Arial"/>
                <w:lang w:val="es-ES"/>
              </w:rPr>
              <w:t xml:space="preserve"> </w:t>
            </w:r>
            <w:r w:rsidRPr="007F6E61">
              <w:rPr>
                <w:rFonts w:ascii="Arial" w:hAnsi="Arial" w:cs="Arial"/>
                <w:lang w:val="es-ES"/>
              </w:rPr>
              <w:t xml:space="preserve">respeto, amabilidad, amistad, honestidad. </w:t>
            </w:r>
            <w:r>
              <w:rPr>
                <w:rFonts w:ascii="Arial" w:hAnsi="Arial" w:cs="Arial"/>
                <w:lang w:val="es-ES"/>
              </w:rPr>
              <w:t xml:space="preserve">La metodología </w:t>
            </w:r>
            <w:r w:rsidRPr="007F6E61">
              <w:rPr>
                <w:rFonts w:ascii="Arial" w:hAnsi="Arial" w:cs="Arial"/>
                <w:lang w:val="es-ES"/>
              </w:rPr>
              <w:t>consiste</w:t>
            </w:r>
            <w:r>
              <w:rPr>
                <w:rFonts w:ascii="Arial" w:hAnsi="Arial" w:cs="Arial"/>
                <w:lang w:val="es-ES"/>
              </w:rPr>
              <w:t>,</w:t>
            </w:r>
            <w:r w:rsidRPr="007F6E61">
              <w:rPr>
                <w:rFonts w:ascii="Arial" w:hAnsi="Arial" w:cs="Arial"/>
                <w:lang w:val="es-ES"/>
              </w:rPr>
              <w:t xml:space="preserve"> en entregarle una hoja en blanco tamaño oficio a cada adulto mayor, y un lapicero, lápiz o color para que el mismo pueda plasmar el dibujo. Mientras cada una de las personas mayores hace el dibujo, se les pondrá música relajante para brindar un espacio de tranquilidad y seguridad entre ellos, esto con el fin de activar la habilidad de la función sensorial, encaminado a mantener la salud cognitiva de cada adulto mayor. Después de que cada </w:t>
            </w:r>
            <w:r>
              <w:rPr>
                <w:rFonts w:ascii="Arial" w:hAnsi="Arial" w:cs="Arial"/>
                <w:lang w:val="es-ES"/>
              </w:rPr>
              <w:t>uno</w:t>
            </w:r>
            <w:r w:rsidRPr="007F6E61">
              <w:rPr>
                <w:rFonts w:ascii="Arial" w:hAnsi="Arial" w:cs="Arial"/>
                <w:lang w:val="es-ES"/>
              </w:rPr>
              <w:t xml:space="preserve"> haya terminado de plasmar el dibujo</w:t>
            </w:r>
            <w:r>
              <w:rPr>
                <w:rFonts w:ascii="Arial" w:hAnsi="Arial" w:cs="Arial"/>
                <w:lang w:val="es-ES"/>
              </w:rPr>
              <w:t>, se les preguntará</w:t>
            </w:r>
            <w:r w:rsidRPr="007F6E61">
              <w:rPr>
                <w:rFonts w:ascii="Arial" w:hAnsi="Arial" w:cs="Arial"/>
                <w:lang w:val="es-ES"/>
              </w:rPr>
              <w:t xml:space="preserve"> que sentimiento experimentaron</w:t>
            </w:r>
            <w:r>
              <w:rPr>
                <w:rFonts w:ascii="Arial" w:hAnsi="Arial" w:cs="Arial"/>
                <w:lang w:val="es-ES"/>
              </w:rPr>
              <w:t xml:space="preserve"> al realizar dicha actividad, </w:t>
            </w:r>
            <w:r w:rsidRPr="007F6E61">
              <w:rPr>
                <w:rFonts w:ascii="Arial" w:hAnsi="Arial" w:cs="Arial"/>
                <w:lang w:val="es-ES"/>
              </w:rPr>
              <w:t xml:space="preserve">si </w:t>
            </w:r>
            <w:r w:rsidRPr="007F6E61">
              <w:rPr>
                <w:rFonts w:ascii="Arial" w:hAnsi="Arial" w:cs="Arial"/>
                <w:lang w:val="es-ES"/>
              </w:rPr>
              <w:lastRenderedPageBreak/>
              <w:t>sintieron tristeza,</w:t>
            </w:r>
            <w:r>
              <w:rPr>
                <w:rFonts w:ascii="Arial" w:hAnsi="Arial" w:cs="Arial"/>
                <w:lang w:val="es-ES"/>
              </w:rPr>
              <w:t xml:space="preserve"> alegría, emoción, entre otros; con el objetivo </w:t>
            </w:r>
            <w:r w:rsidRPr="007F6E61">
              <w:rPr>
                <w:rFonts w:ascii="Arial" w:hAnsi="Arial" w:cs="Arial"/>
                <w:lang w:val="es-ES"/>
              </w:rPr>
              <w:t>de que cada adulto mayor pueda identificar como afrontar cada una de las emociones.</w:t>
            </w:r>
          </w:p>
          <w:p w14:paraId="7A1A5C93" w14:textId="77777777" w:rsidR="00E13D5D" w:rsidRPr="007F6E61" w:rsidRDefault="00E13D5D" w:rsidP="00E13D5D">
            <w:pPr>
              <w:spacing w:before="240" w:after="240"/>
              <w:contextualSpacing/>
              <w:jc w:val="both"/>
              <w:rPr>
                <w:rFonts w:ascii="Arial" w:hAnsi="Arial" w:cs="Arial"/>
                <w:lang w:val="es-ES"/>
              </w:rPr>
            </w:pPr>
            <w:r w:rsidRPr="004C13D1">
              <w:rPr>
                <w:rFonts w:ascii="Arial" w:hAnsi="Arial" w:cs="Arial"/>
                <w:b/>
                <w:lang w:val="es-ES"/>
              </w:rPr>
              <w:t>PASO 5:</w:t>
            </w:r>
            <w:r w:rsidRPr="007F6E61">
              <w:rPr>
                <w:rFonts w:ascii="Arial" w:hAnsi="Arial" w:cs="Arial"/>
                <w:lang w:val="es-ES"/>
              </w:rPr>
              <w:t xml:space="preserve"> se les </w:t>
            </w:r>
            <w:r>
              <w:rPr>
                <w:rFonts w:ascii="Arial" w:hAnsi="Arial" w:cs="Arial"/>
                <w:lang w:val="es-ES"/>
              </w:rPr>
              <w:t>solicitará</w:t>
            </w:r>
            <w:r w:rsidRPr="007F6E61">
              <w:rPr>
                <w:rFonts w:ascii="Arial" w:hAnsi="Arial" w:cs="Arial"/>
                <w:lang w:val="es-ES"/>
              </w:rPr>
              <w:t xml:space="preserve"> a los adultos mayores realizar la simulación de las actividades de la vida diaria, es decir, como se levanta de su cama en la mañana, como se baña, como se cepilla, </w:t>
            </w:r>
            <w:proofErr w:type="spellStart"/>
            <w:r>
              <w:rPr>
                <w:rFonts w:ascii="Arial" w:hAnsi="Arial" w:cs="Arial"/>
                <w:lang w:val="es-ES"/>
              </w:rPr>
              <w:t>etc</w:t>
            </w:r>
            <w:proofErr w:type="spellEnd"/>
            <w:r>
              <w:rPr>
                <w:rFonts w:ascii="Arial" w:hAnsi="Arial" w:cs="Arial"/>
                <w:lang w:val="es-ES"/>
              </w:rPr>
              <w:t xml:space="preserve">; </w:t>
            </w:r>
            <w:r w:rsidRPr="007F6E61">
              <w:rPr>
                <w:rFonts w:ascii="Arial" w:hAnsi="Arial" w:cs="Arial"/>
                <w:lang w:val="es-ES"/>
              </w:rPr>
              <w:t xml:space="preserve">con el fin de que cada </w:t>
            </w:r>
            <w:r>
              <w:rPr>
                <w:rFonts w:ascii="Arial" w:hAnsi="Arial" w:cs="Arial"/>
                <w:lang w:val="es-ES"/>
              </w:rPr>
              <w:t xml:space="preserve">participante </w:t>
            </w:r>
            <w:r w:rsidRPr="007F6E61">
              <w:rPr>
                <w:rFonts w:ascii="Arial" w:hAnsi="Arial" w:cs="Arial"/>
                <w:lang w:val="es-ES"/>
              </w:rPr>
              <w:t xml:space="preserve">pueda narrar dichas actividades, y así mismo, se les explicara si lo hacen de la manera adecuada o si se debe dejar observaciones para mejorar el hábito del autocuidado. Seguido a esto se dará una estimulación física donde se les pedirá que se paren, empiecen a mover los hombros de manera circular hacia atrás, </w:t>
            </w:r>
            <w:r>
              <w:rPr>
                <w:rFonts w:ascii="Arial" w:hAnsi="Arial" w:cs="Arial"/>
                <w:lang w:val="es-ES"/>
              </w:rPr>
              <w:t xml:space="preserve">y así sucesivamente todas las partes del cuerpo, en la medida de que la motricidad del adulto lo permita. </w:t>
            </w:r>
          </w:p>
          <w:p w14:paraId="64FB201F" w14:textId="605E6FA2" w:rsidR="00E13D5D" w:rsidRPr="0050192F" w:rsidRDefault="00E13D5D" w:rsidP="00E13D5D">
            <w:pPr>
              <w:tabs>
                <w:tab w:val="left" w:pos="0"/>
                <w:tab w:val="left" w:pos="251"/>
              </w:tabs>
              <w:jc w:val="both"/>
              <w:rPr>
                <w:rFonts w:ascii="Arial" w:hAnsi="Arial" w:cs="Arial"/>
                <w:color w:val="000000" w:themeColor="text1"/>
              </w:rPr>
            </w:pPr>
            <w:r w:rsidRPr="004C13D1">
              <w:rPr>
                <w:rFonts w:ascii="Arial" w:hAnsi="Arial" w:cs="Arial"/>
                <w:b/>
                <w:lang w:val="es-ES"/>
              </w:rPr>
              <w:t>PASO 6:</w:t>
            </w:r>
            <w:r w:rsidRPr="007F6E61">
              <w:rPr>
                <w:rFonts w:ascii="Arial" w:hAnsi="Arial" w:cs="Arial"/>
                <w:lang w:val="es-ES"/>
              </w:rPr>
              <w:t xml:space="preserve"> </w:t>
            </w:r>
            <w:r>
              <w:rPr>
                <w:rFonts w:ascii="Arial" w:hAnsi="Arial" w:cs="Arial"/>
                <w:lang w:val="es-ES"/>
              </w:rPr>
              <w:t xml:space="preserve">realizar una </w:t>
            </w:r>
            <w:r w:rsidRPr="007F6E61">
              <w:rPr>
                <w:rFonts w:ascii="Arial" w:hAnsi="Arial" w:cs="Arial"/>
                <w:lang w:val="es-ES"/>
              </w:rPr>
              <w:t xml:space="preserve">meditación guiada de gratitud por medio de YouTube </w:t>
            </w:r>
            <w:proofErr w:type="gramStart"/>
            <w:r w:rsidRPr="004C13D1">
              <w:rPr>
                <w:rFonts w:ascii="Arial" w:hAnsi="Arial" w:cs="Arial"/>
                <w:color w:val="000000" w:themeColor="text1"/>
                <w:lang w:val="es-ES"/>
              </w:rPr>
              <w:t xml:space="preserve">https://www.youtube.com/watch?v=Xa2ar1Zwodw </w:t>
            </w:r>
            <w:r>
              <w:rPr>
                <w:rFonts w:ascii="Arial" w:hAnsi="Arial" w:cs="Arial"/>
                <w:color w:val="000000" w:themeColor="text1"/>
                <w:lang w:val="es-ES"/>
              </w:rPr>
              <w:t>,</w:t>
            </w:r>
            <w:proofErr w:type="gramEnd"/>
            <w:r>
              <w:rPr>
                <w:rFonts w:ascii="Arial" w:hAnsi="Arial" w:cs="Arial"/>
                <w:color w:val="000000" w:themeColor="text1"/>
                <w:lang w:val="es-ES"/>
              </w:rPr>
              <w:t xml:space="preserve"> </w:t>
            </w:r>
            <w:r w:rsidRPr="007F6E61">
              <w:rPr>
                <w:rFonts w:ascii="Arial" w:hAnsi="Arial" w:cs="Arial"/>
                <w:lang w:val="es-ES"/>
              </w:rPr>
              <w:t>con el fin de dar agradecimiento por la actividad</w:t>
            </w:r>
          </w:p>
          <w:p w14:paraId="763E211D" w14:textId="77777777" w:rsidR="00D27E2A" w:rsidRDefault="00D27E2A" w:rsidP="00D27E2A">
            <w:pPr>
              <w:tabs>
                <w:tab w:val="left" w:pos="0"/>
                <w:tab w:val="left" w:pos="109"/>
                <w:tab w:val="left" w:pos="251"/>
                <w:tab w:val="left" w:pos="1648"/>
              </w:tabs>
              <w:jc w:val="both"/>
              <w:rPr>
                <w:rFonts w:ascii="Arial" w:hAnsi="Arial" w:cs="Arial"/>
              </w:rPr>
            </w:pPr>
          </w:p>
          <w:p w14:paraId="48895849" w14:textId="6A50BE11" w:rsidR="00D27E2A" w:rsidRDefault="00D27E2A" w:rsidP="00D27E2A">
            <w:pPr>
              <w:tabs>
                <w:tab w:val="left" w:pos="0"/>
                <w:tab w:val="left" w:pos="251"/>
              </w:tabs>
              <w:jc w:val="both"/>
              <w:rPr>
                <w:rFonts w:ascii="Arial" w:hAnsi="Arial" w:cs="Arial"/>
                <w:b/>
                <w:bCs/>
              </w:rPr>
            </w:pPr>
            <w:r>
              <w:rPr>
                <w:rFonts w:ascii="Arial" w:hAnsi="Arial" w:cs="Arial"/>
                <w:b/>
                <w:bCs/>
              </w:rPr>
              <w:t>CAMPAÑAS</w:t>
            </w:r>
            <w:r w:rsidR="0050192F">
              <w:rPr>
                <w:rFonts w:ascii="Arial" w:hAnsi="Arial" w:cs="Arial"/>
                <w:b/>
                <w:bCs/>
              </w:rPr>
              <w:t xml:space="preserve"> – ESTRATEGIA INFORMATIVA</w:t>
            </w:r>
            <w:r>
              <w:rPr>
                <w:rFonts w:ascii="Arial" w:hAnsi="Arial" w:cs="Arial"/>
                <w:b/>
                <w:bCs/>
              </w:rPr>
              <w:t>:</w:t>
            </w:r>
          </w:p>
          <w:p w14:paraId="580CC102" w14:textId="77777777" w:rsidR="00D27E2A" w:rsidRPr="00662F67" w:rsidRDefault="00D27E2A" w:rsidP="00D27E2A">
            <w:pPr>
              <w:jc w:val="both"/>
              <w:rPr>
                <w:rFonts w:ascii="Arial" w:hAnsi="Arial" w:cs="Arial"/>
                <w:b/>
              </w:rPr>
            </w:pPr>
            <w:r w:rsidRPr="00662F67">
              <w:rPr>
                <w:rFonts w:ascii="Arial" w:hAnsi="Arial" w:cs="Arial"/>
              </w:rPr>
              <w:t>Para el desarrollo de las campañas la ESE debe tener en cuenta:</w:t>
            </w:r>
          </w:p>
          <w:p w14:paraId="7C55576B" w14:textId="3A860C25" w:rsidR="00D27E2A" w:rsidRPr="000F717E" w:rsidRDefault="00D27E2A" w:rsidP="00096A6D">
            <w:pPr>
              <w:pStyle w:val="Prrafodelista"/>
              <w:numPr>
                <w:ilvl w:val="0"/>
                <w:numId w:val="6"/>
              </w:numPr>
              <w:jc w:val="both"/>
              <w:rPr>
                <w:rFonts w:ascii="Arial" w:hAnsi="Arial" w:cs="Arial"/>
                <w:color w:val="000000" w:themeColor="text1"/>
              </w:rPr>
            </w:pPr>
            <w:r w:rsidRPr="00C6087E">
              <w:rPr>
                <w:rFonts w:ascii="Arial" w:hAnsi="Arial" w:cs="Arial"/>
              </w:rPr>
              <w:t xml:space="preserve">La duración de la campaña </w:t>
            </w:r>
            <w:r w:rsidR="000F717E">
              <w:rPr>
                <w:rFonts w:ascii="Arial" w:hAnsi="Arial" w:cs="Arial"/>
              </w:rPr>
              <w:t xml:space="preserve">se realizará en dos momentos centrales, distribuidos en </w:t>
            </w:r>
            <w:r w:rsidRPr="00C6087E">
              <w:rPr>
                <w:rFonts w:ascii="Arial" w:hAnsi="Arial" w:cs="Arial"/>
              </w:rPr>
              <w:t xml:space="preserve">un tiempo de </w:t>
            </w:r>
            <w:r w:rsidRPr="000F717E">
              <w:rPr>
                <w:rFonts w:ascii="Arial" w:hAnsi="Arial" w:cs="Arial"/>
                <w:color w:val="000000" w:themeColor="text1"/>
              </w:rPr>
              <w:t>15 días</w:t>
            </w:r>
            <w:r w:rsidR="000F717E" w:rsidRPr="000F717E">
              <w:rPr>
                <w:rFonts w:ascii="Arial" w:hAnsi="Arial" w:cs="Arial"/>
                <w:color w:val="000000" w:themeColor="text1"/>
              </w:rPr>
              <w:t xml:space="preserve"> incluyendo las actividades de planeación, difusión, ejecución y evaluación de la misma.</w:t>
            </w:r>
            <w:r w:rsidRPr="000F717E">
              <w:rPr>
                <w:rFonts w:ascii="Arial" w:hAnsi="Arial" w:cs="Arial"/>
                <w:color w:val="000000" w:themeColor="text1"/>
              </w:rPr>
              <w:t xml:space="preserve"> </w:t>
            </w:r>
          </w:p>
          <w:p w14:paraId="3B8FABCD" w14:textId="77777777" w:rsidR="009F3089" w:rsidRPr="00F57222" w:rsidRDefault="009F3089" w:rsidP="00096A6D">
            <w:pPr>
              <w:pStyle w:val="Prrafodelista"/>
              <w:numPr>
                <w:ilvl w:val="0"/>
                <w:numId w:val="6"/>
              </w:numPr>
              <w:jc w:val="both"/>
              <w:rPr>
                <w:rFonts w:ascii="Arial" w:hAnsi="Arial" w:cs="Arial"/>
              </w:rPr>
            </w:pPr>
            <w:r w:rsidRPr="00756B1A">
              <w:rPr>
                <w:rFonts w:ascii="Arial" w:hAnsi="Arial" w:cs="Arial"/>
              </w:rPr>
              <w:t xml:space="preserve">Se debe realizar diseño e </w:t>
            </w:r>
            <w:r w:rsidRPr="0064135A">
              <w:rPr>
                <w:rFonts w:ascii="Arial" w:hAnsi="Arial" w:cs="Arial"/>
              </w:rPr>
              <w:t xml:space="preserve">impresión (previa </w:t>
            </w:r>
            <w:r w:rsidRPr="005F3975">
              <w:rPr>
                <w:rFonts w:ascii="Arial" w:hAnsi="Arial" w:cs="Arial"/>
              </w:rPr>
              <w:t>aprobación del supervisor del contrato</w:t>
            </w:r>
            <w:r>
              <w:rPr>
                <w:rFonts w:ascii="Arial" w:hAnsi="Arial" w:cs="Arial"/>
              </w:rPr>
              <w:t xml:space="preserve">) </w:t>
            </w:r>
            <w:r w:rsidRPr="009F3089">
              <w:rPr>
                <w:rFonts w:ascii="Arial" w:hAnsi="Arial" w:cs="Arial"/>
              </w:rPr>
              <w:t>de 30 afiches</w:t>
            </w:r>
            <w:r w:rsidRPr="009F3089">
              <w:rPr>
                <w:rFonts w:ascii="Arial" w:hAnsi="Arial" w:cs="Arial"/>
                <w:color w:val="FF0000"/>
              </w:rPr>
              <w:t xml:space="preserve"> </w:t>
            </w:r>
            <w:r w:rsidRPr="009F3089">
              <w:rPr>
                <w:rFonts w:ascii="Arial" w:hAnsi="Arial" w:cs="Arial"/>
                <w:color w:val="000000" w:themeColor="text1"/>
              </w:rPr>
              <w:t xml:space="preserve">con un tamaño de 50 cm x 70 cm, </w:t>
            </w:r>
            <w:proofErr w:type="gramStart"/>
            <w:r w:rsidRPr="009F3089">
              <w:rPr>
                <w:rFonts w:ascii="Arial" w:hAnsi="Arial" w:cs="Arial"/>
                <w:color w:val="000000" w:themeColor="text1"/>
              </w:rPr>
              <w:t>papel opalina</w:t>
            </w:r>
            <w:proofErr w:type="gramEnd"/>
            <w:r w:rsidRPr="009F3089">
              <w:rPr>
                <w:rFonts w:ascii="Arial" w:hAnsi="Arial" w:cs="Arial"/>
                <w:color w:val="000000" w:themeColor="text1"/>
              </w:rPr>
              <w:t>, los cuales</w:t>
            </w:r>
            <w:r w:rsidRPr="00CF2370">
              <w:rPr>
                <w:rFonts w:ascii="Arial" w:hAnsi="Arial" w:cs="Arial"/>
                <w:color w:val="000000" w:themeColor="text1"/>
              </w:rPr>
              <w:t xml:space="preserve"> deben ser publicados en lugares estratégicos del municipio (instituciones educativas</w:t>
            </w:r>
            <w:r w:rsidRPr="00756B1A">
              <w:rPr>
                <w:rFonts w:ascii="Arial" w:hAnsi="Arial" w:cs="Arial"/>
              </w:rPr>
              <w:t xml:space="preserve">, instituciones públicas, establecimientos de comercio, </w:t>
            </w:r>
            <w:r>
              <w:rPr>
                <w:rFonts w:ascii="Arial" w:hAnsi="Arial" w:cs="Arial"/>
              </w:rPr>
              <w:t xml:space="preserve">entre otros). </w:t>
            </w:r>
          </w:p>
          <w:p w14:paraId="4CBB43D2" w14:textId="6D0BE780" w:rsidR="00D27E2A" w:rsidRDefault="00D27E2A" w:rsidP="00096A6D">
            <w:pPr>
              <w:pStyle w:val="Prrafodelista"/>
              <w:numPr>
                <w:ilvl w:val="0"/>
                <w:numId w:val="6"/>
              </w:numPr>
              <w:tabs>
                <w:tab w:val="left" w:pos="0"/>
                <w:tab w:val="left" w:pos="1648"/>
              </w:tabs>
              <w:jc w:val="both"/>
              <w:rPr>
                <w:rFonts w:ascii="Arial" w:hAnsi="Arial" w:cs="Arial"/>
              </w:rPr>
            </w:pPr>
            <w:r>
              <w:rPr>
                <w:rFonts w:ascii="Arial" w:hAnsi="Arial" w:cs="Arial"/>
              </w:rPr>
              <w:t>En esta actividad se debe garantizar la realización de la cuña radial o perifoneo</w:t>
            </w:r>
            <w:r w:rsidR="00DC63DD">
              <w:rPr>
                <w:rFonts w:ascii="Arial" w:hAnsi="Arial" w:cs="Arial"/>
              </w:rPr>
              <w:t xml:space="preserve"> </w:t>
            </w:r>
            <w:r w:rsidR="00DC63DD" w:rsidRPr="00F6594B">
              <w:rPr>
                <w:rFonts w:ascii="Arial" w:hAnsi="Arial" w:cs="Arial"/>
                <w:color w:val="000000" w:themeColor="text1"/>
              </w:rPr>
              <w:t>(este último para los municipios que no cuenten con emisora)</w:t>
            </w:r>
            <w:r w:rsidR="00E05042">
              <w:rPr>
                <w:rFonts w:ascii="Arial" w:hAnsi="Arial" w:cs="Arial"/>
              </w:rPr>
              <w:t>, según proceda</w:t>
            </w:r>
            <w:r>
              <w:rPr>
                <w:rFonts w:ascii="Arial" w:hAnsi="Arial" w:cs="Arial"/>
              </w:rPr>
              <w:t>, con las siguientes características:</w:t>
            </w:r>
          </w:p>
          <w:p w14:paraId="0DC3C5A4" w14:textId="0D026135" w:rsidR="00DC63DD" w:rsidRPr="00DC63DD" w:rsidRDefault="00DC63DD" w:rsidP="00E13D5D">
            <w:pPr>
              <w:pStyle w:val="Prrafodelista"/>
              <w:numPr>
                <w:ilvl w:val="0"/>
                <w:numId w:val="13"/>
              </w:numPr>
              <w:jc w:val="both"/>
              <w:rPr>
                <w:rFonts w:ascii="Arial" w:hAnsi="Arial" w:cs="Arial"/>
              </w:rPr>
            </w:pPr>
            <w:r>
              <w:rPr>
                <w:rFonts w:ascii="Arial" w:hAnsi="Arial" w:cs="Arial"/>
              </w:rPr>
              <w:t xml:space="preserve">La </w:t>
            </w:r>
            <w:r w:rsidRPr="00DC63DD">
              <w:rPr>
                <w:rFonts w:ascii="Arial" w:hAnsi="Arial" w:cs="Arial"/>
              </w:rPr>
              <w:t>secretaría de salud departamental, entregará a la ESE el lineamiento el cual servirá para orientar al personal contratado para el desarrollo de la actividad.</w:t>
            </w:r>
          </w:p>
          <w:p w14:paraId="36E5FA8B" w14:textId="063DF962" w:rsidR="00D27E2A" w:rsidRPr="00DC63DD" w:rsidRDefault="00D27E2A" w:rsidP="00E13D5D">
            <w:pPr>
              <w:pStyle w:val="Prrafodelista"/>
              <w:numPr>
                <w:ilvl w:val="0"/>
                <w:numId w:val="13"/>
              </w:numPr>
              <w:jc w:val="both"/>
              <w:rPr>
                <w:rFonts w:ascii="Arial" w:hAnsi="Arial" w:cs="Arial"/>
                <w:color w:val="000000" w:themeColor="text1"/>
              </w:rPr>
            </w:pPr>
            <w:r w:rsidRPr="00DC63DD">
              <w:rPr>
                <w:rFonts w:ascii="Arial" w:hAnsi="Arial" w:cs="Arial"/>
                <w:color w:val="000000" w:themeColor="text1"/>
              </w:rPr>
              <w:t xml:space="preserve">La cuña radial o perifoneo debe tener una duración entre 30 y 60 segundos, debe ser emitido 3 veces al día, durante dos días antes de cada actividad central. </w:t>
            </w:r>
          </w:p>
          <w:p w14:paraId="2FC981E9" w14:textId="2E37A8D7" w:rsidR="00D27E2A" w:rsidRPr="00DC63DD" w:rsidRDefault="00D27E2A" w:rsidP="00E13D5D">
            <w:pPr>
              <w:pStyle w:val="Prrafodelista"/>
              <w:numPr>
                <w:ilvl w:val="0"/>
                <w:numId w:val="13"/>
              </w:numPr>
              <w:jc w:val="both"/>
              <w:rPr>
                <w:rFonts w:ascii="Arial" w:hAnsi="Arial" w:cs="Arial"/>
              </w:rPr>
            </w:pPr>
            <w:r w:rsidRPr="00DC63DD">
              <w:rPr>
                <w:rFonts w:ascii="Arial" w:hAnsi="Arial" w:cs="Arial"/>
              </w:rPr>
              <w:t xml:space="preserve">Perifoneo: se solicita que el vehículo no esté en movimiento, mientras se transmite el mensaje completo a la población objeto, para que éste sea claro. </w:t>
            </w:r>
          </w:p>
          <w:p w14:paraId="60899232" w14:textId="255C2183" w:rsidR="00D27E2A" w:rsidRPr="00DC63DD" w:rsidRDefault="00D27E2A" w:rsidP="00E13D5D">
            <w:pPr>
              <w:pStyle w:val="Prrafodelista"/>
              <w:numPr>
                <w:ilvl w:val="0"/>
                <w:numId w:val="13"/>
              </w:numPr>
              <w:jc w:val="both"/>
              <w:rPr>
                <w:rFonts w:ascii="Arial" w:hAnsi="Arial" w:cs="Arial"/>
              </w:rPr>
            </w:pPr>
            <w:r w:rsidRPr="00DC63DD">
              <w:rPr>
                <w:rFonts w:ascii="Arial" w:hAnsi="Arial" w:cs="Arial"/>
              </w:rPr>
              <w:t>Al finalizar el mensaje, se debe realizar mención de que la actividad corresponde a la secretaría de salud departamental, gobierno del Quindío.</w:t>
            </w:r>
          </w:p>
          <w:p w14:paraId="18BA7E1B" w14:textId="77777777" w:rsidR="00D27E2A" w:rsidRPr="0010093D" w:rsidRDefault="00D27E2A" w:rsidP="00096A6D">
            <w:pPr>
              <w:pStyle w:val="Prrafodelista"/>
              <w:numPr>
                <w:ilvl w:val="0"/>
                <w:numId w:val="6"/>
              </w:numPr>
              <w:jc w:val="both"/>
              <w:rPr>
                <w:rFonts w:ascii="Arial" w:hAnsi="Arial" w:cs="Arial"/>
              </w:rPr>
            </w:pPr>
            <w:r w:rsidRPr="0010093D">
              <w:rPr>
                <w:rFonts w:ascii="Arial" w:hAnsi="Arial" w:cs="Arial"/>
              </w:rPr>
              <w:t xml:space="preserve">Se debe generar una pieza publicitaria y un </w:t>
            </w:r>
            <w:proofErr w:type="spellStart"/>
            <w:r w:rsidRPr="0010093D">
              <w:rPr>
                <w:rFonts w:ascii="Arial" w:hAnsi="Arial" w:cs="Arial"/>
              </w:rPr>
              <w:t>reel</w:t>
            </w:r>
            <w:proofErr w:type="spellEnd"/>
            <w:r w:rsidRPr="0010093D">
              <w:rPr>
                <w:rFonts w:ascii="Arial" w:hAnsi="Arial" w:cs="Arial"/>
              </w:rPr>
              <w:t xml:space="preserve">, el cual debe ser difundido por las diferentes redes sociales (página web, Instagram, Facebook, </w:t>
            </w:r>
            <w:proofErr w:type="spellStart"/>
            <w:r w:rsidRPr="0010093D">
              <w:rPr>
                <w:rFonts w:ascii="Arial" w:hAnsi="Arial" w:cs="Arial"/>
              </w:rPr>
              <w:t>tiktok</w:t>
            </w:r>
            <w:proofErr w:type="spellEnd"/>
            <w:r w:rsidRPr="0010093D">
              <w:rPr>
                <w:rFonts w:ascii="Arial" w:hAnsi="Arial" w:cs="Arial"/>
              </w:rPr>
              <w:t xml:space="preserve"> y WhatsApp), en el tiempo de duración de la campaña. </w:t>
            </w:r>
          </w:p>
          <w:p w14:paraId="4584818A" w14:textId="77777777" w:rsidR="00D27E2A" w:rsidRDefault="00D27E2A" w:rsidP="00096A6D">
            <w:pPr>
              <w:pStyle w:val="Prrafodelista"/>
              <w:numPr>
                <w:ilvl w:val="0"/>
                <w:numId w:val="6"/>
              </w:numPr>
              <w:tabs>
                <w:tab w:val="left" w:pos="0"/>
                <w:tab w:val="left" w:pos="251"/>
              </w:tabs>
              <w:jc w:val="both"/>
              <w:rPr>
                <w:rFonts w:ascii="Arial" w:hAnsi="Arial" w:cs="Arial"/>
              </w:rPr>
            </w:pPr>
            <w:r>
              <w:rPr>
                <w:rFonts w:ascii="Arial" w:hAnsi="Arial" w:cs="Arial"/>
              </w:rPr>
              <w:t>La actividad central de la campaña, consiste en la ubicación de 2 stands (uno cada semana). Se debe d</w:t>
            </w:r>
            <w:r w:rsidRPr="00D41CA5">
              <w:rPr>
                <w:rFonts w:ascii="Arial" w:hAnsi="Arial" w:cs="Arial"/>
              </w:rPr>
              <w:t xml:space="preserve">efinir el lugar a intervenir, en el cual se ubicará el stand por un periodo de </w:t>
            </w:r>
            <w:r>
              <w:rPr>
                <w:rFonts w:ascii="Arial" w:hAnsi="Arial" w:cs="Arial"/>
              </w:rPr>
              <w:t xml:space="preserve">mínimo </w:t>
            </w:r>
            <w:r w:rsidRPr="00D41CA5">
              <w:rPr>
                <w:rFonts w:ascii="Arial" w:hAnsi="Arial" w:cs="Arial"/>
              </w:rPr>
              <w:t>4 horas.</w:t>
            </w:r>
            <w:r>
              <w:rPr>
                <w:rFonts w:ascii="Arial" w:hAnsi="Arial" w:cs="Arial"/>
              </w:rPr>
              <w:t xml:space="preserve"> Los escenarios para la intervención pueden incluir, pero no necesariamente limitarse a plazas de mercado, parques, salones comunales, coliseos, iglesias, entre otros; el personal podrá </w:t>
            </w:r>
            <w:r>
              <w:rPr>
                <w:rFonts w:ascii="Arial" w:hAnsi="Arial" w:cs="Arial"/>
              </w:rPr>
              <w:lastRenderedPageBreak/>
              <w:t xml:space="preserve">desplazarse en caso de identificar nuevos focos de población de interés. </w:t>
            </w:r>
          </w:p>
          <w:p w14:paraId="14F54144" w14:textId="098AEB2C" w:rsidR="00DC63DD" w:rsidRPr="002E0E87" w:rsidRDefault="00245AE1" w:rsidP="00096A6D">
            <w:pPr>
              <w:pStyle w:val="Prrafodelista"/>
              <w:numPr>
                <w:ilvl w:val="0"/>
                <w:numId w:val="6"/>
              </w:numPr>
              <w:tabs>
                <w:tab w:val="left" w:pos="0"/>
                <w:tab w:val="left" w:pos="251"/>
              </w:tabs>
              <w:jc w:val="both"/>
              <w:rPr>
                <w:rFonts w:ascii="Arial" w:hAnsi="Arial" w:cs="Arial"/>
              </w:rPr>
            </w:pPr>
            <w:r w:rsidRPr="00245AE1">
              <w:rPr>
                <w:rFonts w:ascii="Arial" w:hAnsi="Arial" w:cs="Arial"/>
              </w:rPr>
              <w:t>Elaborar</w:t>
            </w:r>
            <w:r w:rsidR="00DC63DD" w:rsidRPr="00245AE1">
              <w:rPr>
                <w:rFonts w:ascii="Arial" w:hAnsi="Arial" w:cs="Arial"/>
              </w:rPr>
              <w:t xml:space="preserve"> e imprimir </w:t>
            </w:r>
            <w:r w:rsidR="00DC63DD">
              <w:rPr>
                <w:rFonts w:ascii="Arial" w:hAnsi="Arial" w:cs="Arial"/>
              </w:rPr>
              <w:t>(</w:t>
            </w:r>
            <w:r w:rsidR="00DC63DD" w:rsidRPr="005F3975">
              <w:rPr>
                <w:rFonts w:ascii="Arial" w:hAnsi="Arial" w:cs="Arial"/>
              </w:rPr>
              <w:t>previa aprobación del supervisor del contrato</w:t>
            </w:r>
            <w:r w:rsidR="00DC63DD">
              <w:rPr>
                <w:rFonts w:ascii="Arial" w:hAnsi="Arial" w:cs="Arial"/>
              </w:rPr>
              <w:t xml:space="preserve">), 150 volantes a color con un tamaño de 14cm x 22 cm, en </w:t>
            </w:r>
            <w:r w:rsidR="00DC63DD" w:rsidRPr="00CF2370">
              <w:rPr>
                <w:rFonts w:ascii="Arial" w:hAnsi="Arial" w:cs="Arial"/>
                <w:color w:val="000000" w:themeColor="text1"/>
              </w:rPr>
              <w:t>papel bond</w:t>
            </w:r>
            <w:r w:rsidR="00DC63DD">
              <w:rPr>
                <w:rFonts w:ascii="Arial" w:hAnsi="Arial" w:cs="Arial"/>
              </w:rPr>
              <w:t xml:space="preserve">, con información alusiva al tema principal de la campaña, los cuales deben ser entregados durante cada actividad central. </w:t>
            </w:r>
          </w:p>
          <w:p w14:paraId="15FE69A9" w14:textId="77777777" w:rsidR="00D27E2A" w:rsidRPr="00756B1A" w:rsidRDefault="00D27E2A" w:rsidP="00096A6D">
            <w:pPr>
              <w:pStyle w:val="Prrafodelista"/>
              <w:numPr>
                <w:ilvl w:val="0"/>
                <w:numId w:val="6"/>
              </w:numPr>
              <w:tabs>
                <w:tab w:val="left" w:pos="0"/>
                <w:tab w:val="left" w:pos="251"/>
              </w:tabs>
              <w:jc w:val="both"/>
              <w:rPr>
                <w:rFonts w:ascii="Arial" w:hAnsi="Arial" w:cs="Arial"/>
              </w:rPr>
            </w:pPr>
            <w:r w:rsidRPr="00756B1A">
              <w:rPr>
                <w:rFonts w:ascii="Arial" w:hAnsi="Arial" w:cs="Arial"/>
              </w:rPr>
              <w:t xml:space="preserve">La Secretaría de Salud Departamental a través de sus referentes, brindará asistencia técnica presencial al personal que desarrollará la actividad dando ampliación y claridad sobre cada uno de los temas a difundir.  </w:t>
            </w:r>
          </w:p>
          <w:p w14:paraId="5C2833E3" w14:textId="2FDFED88" w:rsidR="00D27E2A" w:rsidRPr="00DC63DD" w:rsidRDefault="00D27E2A" w:rsidP="00096A6D">
            <w:pPr>
              <w:pStyle w:val="Prrafodelista"/>
              <w:numPr>
                <w:ilvl w:val="0"/>
                <w:numId w:val="6"/>
              </w:numPr>
              <w:tabs>
                <w:tab w:val="left" w:pos="0"/>
                <w:tab w:val="left" w:pos="251"/>
              </w:tabs>
              <w:jc w:val="both"/>
              <w:rPr>
                <w:rFonts w:ascii="Arial" w:hAnsi="Arial" w:cs="Arial"/>
              </w:rPr>
            </w:pPr>
            <w:r w:rsidRPr="00DC63DD">
              <w:rPr>
                <w:rFonts w:ascii="Arial" w:hAnsi="Arial" w:cs="Arial"/>
              </w:rPr>
              <w:t>Promover la actividad por medio de invitaciones publicadas en diferentes redes sociales, envío por correo electrónico, oficios enviados a los actores y sectores del municipio, enviados con 5 días de anteri</w:t>
            </w:r>
            <w:r w:rsidR="00DC63DD" w:rsidRPr="00DC63DD">
              <w:rPr>
                <w:rFonts w:ascii="Arial" w:hAnsi="Arial" w:cs="Arial"/>
              </w:rPr>
              <w:t>oridad al día de la actividad y</w:t>
            </w:r>
            <w:r w:rsidR="00DC63DD" w:rsidRPr="00DC63DD">
              <w:rPr>
                <w:rFonts w:ascii="Arial" w:hAnsi="Arial" w:cs="Arial"/>
                <w:color w:val="000000" w:themeColor="text1"/>
              </w:rPr>
              <w:t xml:space="preserve"> </w:t>
            </w:r>
            <w:r w:rsidR="00DC63DD" w:rsidRPr="00DC63DD">
              <w:rPr>
                <w:rFonts w:ascii="Arial" w:hAnsi="Arial" w:cs="Arial"/>
              </w:rPr>
              <w:t xml:space="preserve">de manera </w:t>
            </w:r>
            <w:r w:rsidR="00245AE1" w:rsidRPr="00DC63DD">
              <w:rPr>
                <w:rFonts w:ascii="Arial" w:hAnsi="Arial" w:cs="Arial"/>
              </w:rPr>
              <w:t>continua</w:t>
            </w:r>
            <w:r w:rsidR="00DC63DD" w:rsidRPr="00DC63DD">
              <w:rPr>
                <w:rFonts w:ascii="Arial" w:hAnsi="Arial" w:cs="Arial"/>
              </w:rPr>
              <w:t xml:space="preserve"> </w:t>
            </w:r>
            <w:r w:rsidR="00DC63DD" w:rsidRPr="00DC63DD">
              <w:rPr>
                <w:rFonts w:ascii="Arial" w:hAnsi="Arial" w:cs="Arial"/>
                <w:color w:val="000000" w:themeColor="text1"/>
              </w:rPr>
              <w:t>hasta la ejecución de la misma,</w:t>
            </w:r>
            <w:r w:rsidRPr="00DC63DD">
              <w:rPr>
                <w:rFonts w:ascii="Arial" w:hAnsi="Arial" w:cs="Arial"/>
              </w:rPr>
              <w:t xml:space="preserve"> donde se informe sobre lugar, fecha y hora.</w:t>
            </w:r>
          </w:p>
          <w:p w14:paraId="0D5B6DD9" w14:textId="77777777" w:rsidR="00D27E2A" w:rsidRPr="00D41CA5" w:rsidRDefault="00D27E2A" w:rsidP="00096A6D">
            <w:pPr>
              <w:pStyle w:val="Prrafodelista"/>
              <w:numPr>
                <w:ilvl w:val="0"/>
                <w:numId w:val="6"/>
              </w:numPr>
              <w:tabs>
                <w:tab w:val="left" w:pos="0"/>
                <w:tab w:val="left" w:pos="251"/>
              </w:tabs>
              <w:jc w:val="both"/>
              <w:rPr>
                <w:rFonts w:ascii="Arial" w:hAnsi="Arial" w:cs="Arial"/>
              </w:rPr>
            </w:pPr>
            <w:r w:rsidRPr="00D41CA5">
              <w:rPr>
                <w:rFonts w:ascii="Arial" w:hAnsi="Arial" w:cs="Arial"/>
              </w:rPr>
              <w:t>La ESE deberá garantizar que los insumos sean suficientes para llevar a cabo la ejecución de la actividad.</w:t>
            </w:r>
          </w:p>
          <w:p w14:paraId="0791E445" w14:textId="77777777" w:rsidR="00D27E2A" w:rsidRPr="00D41CA5" w:rsidRDefault="00D27E2A" w:rsidP="00096A6D">
            <w:pPr>
              <w:pStyle w:val="Prrafodelista"/>
              <w:numPr>
                <w:ilvl w:val="0"/>
                <w:numId w:val="6"/>
              </w:numPr>
              <w:tabs>
                <w:tab w:val="left" w:pos="0"/>
                <w:tab w:val="left" w:pos="251"/>
              </w:tabs>
              <w:jc w:val="both"/>
              <w:rPr>
                <w:rFonts w:ascii="Arial" w:hAnsi="Arial" w:cs="Arial"/>
              </w:rPr>
            </w:pPr>
            <w:r w:rsidRPr="00D41CA5">
              <w:rPr>
                <w:rFonts w:ascii="Arial" w:hAnsi="Arial" w:cs="Arial"/>
              </w:rPr>
              <w:t>La información que se brinde debe estar acorde a la población objeto de la actividad</w:t>
            </w:r>
            <w:r>
              <w:rPr>
                <w:rFonts w:ascii="Arial" w:hAnsi="Arial" w:cs="Arial"/>
              </w:rPr>
              <w:t>.</w:t>
            </w:r>
          </w:p>
          <w:p w14:paraId="02EED4A8" w14:textId="254028A0" w:rsidR="00D27E2A" w:rsidRPr="00D41CA5" w:rsidRDefault="00245AE1" w:rsidP="00096A6D">
            <w:pPr>
              <w:pStyle w:val="Prrafodelista"/>
              <w:numPr>
                <w:ilvl w:val="0"/>
                <w:numId w:val="6"/>
              </w:numPr>
              <w:tabs>
                <w:tab w:val="left" w:pos="0"/>
                <w:tab w:val="left" w:pos="251"/>
              </w:tabs>
              <w:jc w:val="both"/>
              <w:rPr>
                <w:rFonts w:ascii="Arial" w:hAnsi="Arial" w:cs="Arial"/>
              </w:rPr>
            </w:pPr>
            <w:r>
              <w:rPr>
                <w:rFonts w:ascii="Arial" w:hAnsi="Arial" w:cs="Arial"/>
              </w:rPr>
              <w:t xml:space="preserve">Cada </w:t>
            </w:r>
            <w:r w:rsidR="00D27E2A" w:rsidRPr="00D41CA5">
              <w:rPr>
                <w:rFonts w:ascii="Arial" w:hAnsi="Arial" w:cs="Arial"/>
              </w:rPr>
              <w:t xml:space="preserve">stand deberá </w:t>
            </w:r>
            <w:r w:rsidR="00D27E2A">
              <w:rPr>
                <w:rFonts w:ascii="Arial" w:hAnsi="Arial" w:cs="Arial"/>
              </w:rPr>
              <w:t>ser decorado de manera llamativa</w:t>
            </w:r>
            <w:r w:rsidR="00D27E2A" w:rsidRPr="00D41CA5">
              <w:rPr>
                <w:rFonts w:ascii="Arial" w:hAnsi="Arial" w:cs="Arial"/>
              </w:rPr>
              <w:t xml:space="preserve"> con mensajes </w:t>
            </w:r>
            <w:r w:rsidR="00D27E2A">
              <w:rPr>
                <w:rFonts w:ascii="Arial" w:hAnsi="Arial" w:cs="Arial"/>
              </w:rPr>
              <w:t>y decoración alusiva</w:t>
            </w:r>
            <w:r w:rsidR="00D27E2A" w:rsidRPr="00D41CA5">
              <w:rPr>
                <w:rFonts w:ascii="Arial" w:hAnsi="Arial" w:cs="Arial"/>
              </w:rPr>
              <w:t xml:space="preserve"> a la temática (no se deben emplear globos).</w:t>
            </w:r>
          </w:p>
          <w:p w14:paraId="1F60DD3E" w14:textId="77777777" w:rsidR="00D27E2A" w:rsidRPr="00D41CA5" w:rsidRDefault="00D27E2A" w:rsidP="00096A6D">
            <w:pPr>
              <w:pStyle w:val="Prrafodelista"/>
              <w:numPr>
                <w:ilvl w:val="0"/>
                <w:numId w:val="6"/>
              </w:numPr>
              <w:tabs>
                <w:tab w:val="left" w:pos="0"/>
                <w:tab w:val="left" w:pos="251"/>
              </w:tabs>
              <w:jc w:val="both"/>
              <w:rPr>
                <w:rFonts w:ascii="Arial" w:hAnsi="Arial" w:cs="Arial"/>
              </w:rPr>
            </w:pPr>
            <w:r w:rsidRPr="00D41CA5">
              <w:rPr>
                <w:rFonts w:ascii="Arial" w:hAnsi="Arial" w:cs="Arial"/>
              </w:rPr>
              <w:t>Crear actividades interactivas para involucrar a los participantes; como juegos, cuestionarios o demostraciones prácticas.</w:t>
            </w:r>
          </w:p>
          <w:p w14:paraId="62144D72" w14:textId="77777777" w:rsidR="00D27E2A" w:rsidRPr="00D41CA5" w:rsidRDefault="00D27E2A" w:rsidP="00096A6D">
            <w:pPr>
              <w:pStyle w:val="Prrafodelista"/>
              <w:numPr>
                <w:ilvl w:val="0"/>
                <w:numId w:val="6"/>
              </w:numPr>
              <w:tabs>
                <w:tab w:val="left" w:pos="0"/>
                <w:tab w:val="left" w:pos="251"/>
              </w:tabs>
              <w:jc w:val="both"/>
              <w:rPr>
                <w:rFonts w:ascii="Arial" w:hAnsi="Arial" w:cs="Arial"/>
              </w:rPr>
            </w:pPr>
            <w:r w:rsidRPr="00D41CA5">
              <w:rPr>
                <w:rFonts w:ascii="Arial" w:hAnsi="Arial" w:cs="Arial"/>
              </w:rPr>
              <w:t xml:space="preserve">Charla demostrativa a través de modelación situacional </w:t>
            </w:r>
            <w:r>
              <w:rPr>
                <w:rFonts w:ascii="Arial" w:hAnsi="Arial" w:cs="Arial"/>
              </w:rPr>
              <w:t xml:space="preserve">(ejemplos) </w:t>
            </w:r>
            <w:r w:rsidRPr="00D41CA5">
              <w:rPr>
                <w:rFonts w:ascii="Arial" w:hAnsi="Arial" w:cs="Arial"/>
              </w:rPr>
              <w:t>apoyada con representación gráfica o escrita de mensajes cortos relacionados a la temática.</w:t>
            </w:r>
          </w:p>
          <w:p w14:paraId="4B100FAD" w14:textId="77777777" w:rsidR="00DC63DD" w:rsidRDefault="00DC63DD" w:rsidP="00096A6D">
            <w:pPr>
              <w:pStyle w:val="Prrafodelista"/>
              <w:numPr>
                <w:ilvl w:val="0"/>
                <w:numId w:val="6"/>
              </w:numPr>
              <w:tabs>
                <w:tab w:val="left" w:pos="0"/>
                <w:tab w:val="left" w:pos="251"/>
              </w:tabs>
              <w:jc w:val="both"/>
              <w:rPr>
                <w:rFonts w:ascii="Arial" w:hAnsi="Arial" w:cs="Arial"/>
              </w:rPr>
            </w:pPr>
            <w:r>
              <w:rPr>
                <w:rFonts w:ascii="Arial" w:hAnsi="Arial" w:cs="Arial"/>
              </w:rPr>
              <w:t xml:space="preserve">Se debe contar con una participación mínima </w:t>
            </w:r>
            <w:r w:rsidRPr="00771195">
              <w:rPr>
                <w:rFonts w:ascii="Arial" w:hAnsi="Arial" w:cs="Arial"/>
              </w:rPr>
              <w:t xml:space="preserve">de </w:t>
            </w:r>
            <w:r>
              <w:rPr>
                <w:rFonts w:ascii="Arial" w:hAnsi="Arial" w:cs="Arial"/>
              </w:rPr>
              <w:t xml:space="preserve">acuerdo con la siguiente tabla: </w:t>
            </w:r>
          </w:p>
          <w:tbl>
            <w:tblPr>
              <w:tblStyle w:val="Tablaconcuadrcula"/>
              <w:tblW w:w="3769" w:type="pct"/>
              <w:tblInd w:w="879" w:type="dxa"/>
              <w:tblLook w:val="04A0" w:firstRow="1" w:lastRow="0" w:firstColumn="1" w:lastColumn="0" w:noHBand="0" w:noVBand="1"/>
            </w:tblPr>
            <w:tblGrid>
              <w:gridCol w:w="2516"/>
              <w:gridCol w:w="3107"/>
            </w:tblGrid>
            <w:tr w:rsidR="00DC63DD" w14:paraId="5D10AC1E" w14:textId="77777777" w:rsidTr="00F774F2">
              <w:tc>
                <w:tcPr>
                  <w:tcW w:w="2237" w:type="pct"/>
                </w:tcPr>
                <w:p w14:paraId="026D6604" w14:textId="77777777" w:rsidR="00DC63DD" w:rsidRDefault="00DC63DD" w:rsidP="00DC63DD">
                  <w:pPr>
                    <w:pStyle w:val="Prrafodelista"/>
                    <w:tabs>
                      <w:tab w:val="left" w:pos="0"/>
                      <w:tab w:val="left" w:pos="251"/>
                    </w:tabs>
                    <w:ind w:left="0"/>
                    <w:jc w:val="center"/>
                    <w:rPr>
                      <w:rFonts w:ascii="Arial" w:hAnsi="Arial" w:cs="Arial"/>
                      <w:b/>
                      <w:bCs/>
                    </w:rPr>
                  </w:pPr>
                  <w:r w:rsidRPr="004D4A51">
                    <w:rPr>
                      <w:rFonts w:ascii="Arial" w:hAnsi="Arial" w:cs="Arial"/>
                      <w:b/>
                      <w:bCs/>
                    </w:rPr>
                    <w:t>Municipio</w:t>
                  </w:r>
                </w:p>
                <w:p w14:paraId="39EF5CBA" w14:textId="77777777" w:rsidR="00DC63DD" w:rsidRPr="004D4A51" w:rsidRDefault="00DC63DD" w:rsidP="00DC63DD">
                  <w:pPr>
                    <w:pStyle w:val="Prrafodelista"/>
                    <w:tabs>
                      <w:tab w:val="left" w:pos="0"/>
                      <w:tab w:val="left" w:pos="251"/>
                    </w:tabs>
                    <w:ind w:left="0"/>
                    <w:jc w:val="center"/>
                    <w:rPr>
                      <w:rFonts w:ascii="Arial" w:hAnsi="Arial" w:cs="Arial"/>
                      <w:b/>
                      <w:bCs/>
                    </w:rPr>
                  </w:pPr>
                </w:p>
              </w:tc>
              <w:tc>
                <w:tcPr>
                  <w:tcW w:w="2763" w:type="pct"/>
                </w:tcPr>
                <w:p w14:paraId="2EC52B08" w14:textId="77777777" w:rsidR="00DC63DD" w:rsidRPr="004D4A51" w:rsidRDefault="00DC63DD" w:rsidP="00DC63DD">
                  <w:pPr>
                    <w:pStyle w:val="Prrafodelista"/>
                    <w:tabs>
                      <w:tab w:val="left" w:pos="0"/>
                      <w:tab w:val="left" w:pos="251"/>
                    </w:tabs>
                    <w:ind w:left="0"/>
                    <w:jc w:val="center"/>
                    <w:rPr>
                      <w:rFonts w:ascii="Arial" w:hAnsi="Arial" w:cs="Arial"/>
                      <w:b/>
                      <w:bCs/>
                    </w:rPr>
                  </w:pPr>
                  <w:r w:rsidRPr="004D4A51">
                    <w:rPr>
                      <w:rFonts w:ascii="Arial" w:hAnsi="Arial" w:cs="Arial"/>
                      <w:b/>
                      <w:bCs/>
                    </w:rPr>
                    <w:t>No. Mínimo de Participantes</w:t>
                  </w:r>
                </w:p>
              </w:tc>
            </w:tr>
            <w:tr w:rsidR="00DC63DD" w14:paraId="40985F58" w14:textId="77777777" w:rsidTr="00F774F2">
              <w:tc>
                <w:tcPr>
                  <w:tcW w:w="2237" w:type="pct"/>
                </w:tcPr>
                <w:p w14:paraId="63A7EF69" w14:textId="77777777" w:rsidR="00DC63DD" w:rsidRDefault="00DC63DD" w:rsidP="00DC63DD">
                  <w:pPr>
                    <w:pStyle w:val="Prrafodelista"/>
                    <w:tabs>
                      <w:tab w:val="left" w:pos="0"/>
                      <w:tab w:val="left" w:pos="251"/>
                    </w:tabs>
                    <w:ind w:left="0"/>
                    <w:jc w:val="both"/>
                    <w:rPr>
                      <w:rFonts w:ascii="Arial" w:hAnsi="Arial" w:cs="Arial"/>
                    </w:rPr>
                  </w:pPr>
                  <w:r>
                    <w:rPr>
                      <w:rFonts w:ascii="Arial" w:hAnsi="Arial" w:cs="Arial"/>
                    </w:rPr>
                    <w:t>Buenavista</w:t>
                  </w:r>
                </w:p>
              </w:tc>
              <w:tc>
                <w:tcPr>
                  <w:tcW w:w="2763" w:type="pct"/>
                </w:tcPr>
                <w:p w14:paraId="3C987A4B" w14:textId="692D2427" w:rsidR="00DC63DD" w:rsidRDefault="00DC63DD" w:rsidP="00DC63DD">
                  <w:pPr>
                    <w:pStyle w:val="Prrafodelista"/>
                    <w:tabs>
                      <w:tab w:val="left" w:pos="0"/>
                      <w:tab w:val="left" w:pos="251"/>
                    </w:tabs>
                    <w:ind w:left="0"/>
                    <w:jc w:val="center"/>
                    <w:rPr>
                      <w:rFonts w:ascii="Arial" w:hAnsi="Arial" w:cs="Arial"/>
                    </w:rPr>
                  </w:pPr>
                  <w:r>
                    <w:rPr>
                      <w:rFonts w:ascii="Arial" w:hAnsi="Arial" w:cs="Arial"/>
                    </w:rPr>
                    <w:t>30</w:t>
                  </w:r>
                </w:p>
              </w:tc>
            </w:tr>
            <w:tr w:rsidR="00DC63DD" w14:paraId="23A1BEAC" w14:textId="77777777" w:rsidTr="00F774F2">
              <w:tc>
                <w:tcPr>
                  <w:tcW w:w="2237" w:type="pct"/>
                </w:tcPr>
                <w:p w14:paraId="308E937A" w14:textId="77777777" w:rsidR="00DC63DD" w:rsidRDefault="00DC63DD" w:rsidP="00DC63DD">
                  <w:pPr>
                    <w:pStyle w:val="Prrafodelista"/>
                    <w:tabs>
                      <w:tab w:val="left" w:pos="0"/>
                      <w:tab w:val="left" w:pos="251"/>
                    </w:tabs>
                    <w:ind w:left="0"/>
                    <w:jc w:val="both"/>
                    <w:rPr>
                      <w:rFonts w:ascii="Arial" w:hAnsi="Arial" w:cs="Arial"/>
                    </w:rPr>
                  </w:pPr>
                  <w:r>
                    <w:rPr>
                      <w:rFonts w:ascii="Arial" w:hAnsi="Arial" w:cs="Arial"/>
                    </w:rPr>
                    <w:t>Calarcá</w:t>
                  </w:r>
                </w:p>
              </w:tc>
              <w:tc>
                <w:tcPr>
                  <w:tcW w:w="2763" w:type="pct"/>
                </w:tcPr>
                <w:p w14:paraId="68BC875C" w14:textId="0000EA3E" w:rsidR="00DC63DD" w:rsidRDefault="00DC63DD" w:rsidP="00DC63DD">
                  <w:pPr>
                    <w:pStyle w:val="Prrafodelista"/>
                    <w:tabs>
                      <w:tab w:val="left" w:pos="0"/>
                      <w:tab w:val="left" w:pos="251"/>
                    </w:tabs>
                    <w:ind w:left="0"/>
                    <w:jc w:val="center"/>
                    <w:rPr>
                      <w:rFonts w:ascii="Arial" w:hAnsi="Arial" w:cs="Arial"/>
                    </w:rPr>
                  </w:pPr>
                  <w:r>
                    <w:rPr>
                      <w:rFonts w:ascii="Arial" w:hAnsi="Arial" w:cs="Arial"/>
                    </w:rPr>
                    <w:t>60</w:t>
                  </w:r>
                </w:p>
              </w:tc>
            </w:tr>
            <w:tr w:rsidR="00DC63DD" w14:paraId="6FFB9750" w14:textId="77777777" w:rsidTr="00F774F2">
              <w:tc>
                <w:tcPr>
                  <w:tcW w:w="2237" w:type="pct"/>
                </w:tcPr>
                <w:p w14:paraId="0F1C95B1" w14:textId="77777777" w:rsidR="00DC63DD" w:rsidRDefault="00DC63DD" w:rsidP="00DC63DD">
                  <w:pPr>
                    <w:pStyle w:val="Prrafodelista"/>
                    <w:tabs>
                      <w:tab w:val="left" w:pos="0"/>
                      <w:tab w:val="left" w:pos="251"/>
                    </w:tabs>
                    <w:ind w:left="0"/>
                    <w:jc w:val="both"/>
                    <w:rPr>
                      <w:rFonts w:ascii="Arial" w:hAnsi="Arial" w:cs="Arial"/>
                    </w:rPr>
                  </w:pPr>
                  <w:r>
                    <w:rPr>
                      <w:rFonts w:ascii="Arial" w:hAnsi="Arial" w:cs="Arial"/>
                    </w:rPr>
                    <w:t>Circasia</w:t>
                  </w:r>
                </w:p>
              </w:tc>
              <w:tc>
                <w:tcPr>
                  <w:tcW w:w="2763" w:type="pct"/>
                </w:tcPr>
                <w:p w14:paraId="56A76C89" w14:textId="6168D3A2" w:rsidR="00DC63DD" w:rsidRDefault="00DC63DD" w:rsidP="00DC63DD">
                  <w:pPr>
                    <w:pStyle w:val="Prrafodelista"/>
                    <w:tabs>
                      <w:tab w:val="left" w:pos="0"/>
                      <w:tab w:val="left" w:pos="251"/>
                    </w:tabs>
                    <w:ind w:left="0"/>
                    <w:jc w:val="center"/>
                    <w:rPr>
                      <w:rFonts w:ascii="Arial" w:hAnsi="Arial" w:cs="Arial"/>
                    </w:rPr>
                  </w:pPr>
                  <w:r>
                    <w:rPr>
                      <w:rFonts w:ascii="Arial" w:hAnsi="Arial" w:cs="Arial"/>
                    </w:rPr>
                    <w:t>50</w:t>
                  </w:r>
                </w:p>
              </w:tc>
            </w:tr>
            <w:tr w:rsidR="00DC63DD" w14:paraId="3BC89E5B" w14:textId="77777777" w:rsidTr="00F774F2">
              <w:tc>
                <w:tcPr>
                  <w:tcW w:w="2237" w:type="pct"/>
                </w:tcPr>
                <w:p w14:paraId="21E8C636" w14:textId="77777777" w:rsidR="00DC63DD" w:rsidRDefault="00DC63DD" w:rsidP="00DC63DD">
                  <w:pPr>
                    <w:pStyle w:val="Prrafodelista"/>
                    <w:tabs>
                      <w:tab w:val="left" w:pos="0"/>
                      <w:tab w:val="left" w:pos="251"/>
                    </w:tabs>
                    <w:ind w:left="0"/>
                    <w:jc w:val="both"/>
                    <w:rPr>
                      <w:rFonts w:ascii="Arial" w:hAnsi="Arial" w:cs="Arial"/>
                    </w:rPr>
                  </w:pPr>
                  <w:r>
                    <w:rPr>
                      <w:rFonts w:ascii="Arial" w:hAnsi="Arial" w:cs="Arial"/>
                    </w:rPr>
                    <w:t>Córdoba</w:t>
                  </w:r>
                </w:p>
              </w:tc>
              <w:tc>
                <w:tcPr>
                  <w:tcW w:w="2763" w:type="pct"/>
                </w:tcPr>
                <w:p w14:paraId="7A08B9B0" w14:textId="5BCE9240" w:rsidR="00DC63DD" w:rsidRDefault="00DC63DD" w:rsidP="00DC63DD">
                  <w:pPr>
                    <w:pStyle w:val="Prrafodelista"/>
                    <w:tabs>
                      <w:tab w:val="left" w:pos="0"/>
                      <w:tab w:val="left" w:pos="251"/>
                    </w:tabs>
                    <w:ind w:left="0"/>
                    <w:jc w:val="center"/>
                    <w:rPr>
                      <w:rFonts w:ascii="Arial" w:hAnsi="Arial" w:cs="Arial"/>
                    </w:rPr>
                  </w:pPr>
                  <w:r>
                    <w:rPr>
                      <w:rFonts w:ascii="Arial" w:hAnsi="Arial" w:cs="Arial"/>
                    </w:rPr>
                    <w:t>30</w:t>
                  </w:r>
                </w:p>
              </w:tc>
            </w:tr>
            <w:tr w:rsidR="00DC63DD" w14:paraId="447FA206" w14:textId="77777777" w:rsidTr="00F774F2">
              <w:tc>
                <w:tcPr>
                  <w:tcW w:w="2237" w:type="pct"/>
                </w:tcPr>
                <w:p w14:paraId="1A6FE7FF" w14:textId="77777777" w:rsidR="00DC63DD" w:rsidRDefault="00DC63DD" w:rsidP="00DC63DD">
                  <w:pPr>
                    <w:pStyle w:val="Prrafodelista"/>
                    <w:tabs>
                      <w:tab w:val="left" w:pos="0"/>
                      <w:tab w:val="left" w:pos="251"/>
                    </w:tabs>
                    <w:ind w:left="0"/>
                    <w:jc w:val="both"/>
                    <w:rPr>
                      <w:rFonts w:ascii="Arial" w:hAnsi="Arial" w:cs="Arial"/>
                    </w:rPr>
                  </w:pPr>
                  <w:r>
                    <w:rPr>
                      <w:rFonts w:ascii="Arial" w:hAnsi="Arial" w:cs="Arial"/>
                    </w:rPr>
                    <w:t>Filandia</w:t>
                  </w:r>
                </w:p>
              </w:tc>
              <w:tc>
                <w:tcPr>
                  <w:tcW w:w="2763" w:type="pct"/>
                </w:tcPr>
                <w:p w14:paraId="5223DA6E" w14:textId="77BE4BC7" w:rsidR="00DC63DD" w:rsidRDefault="00DC63DD" w:rsidP="00DC63DD">
                  <w:pPr>
                    <w:pStyle w:val="Prrafodelista"/>
                    <w:tabs>
                      <w:tab w:val="left" w:pos="0"/>
                      <w:tab w:val="left" w:pos="251"/>
                    </w:tabs>
                    <w:ind w:left="0"/>
                    <w:jc w:val="center"/>
                    <w:rPr>
                      <w:rFonts w:ascii="Arial" w:hAnsi="Arial" w:cs="Arial"/>
                    </w:rPr>
                  </w:pPr>
                  <w:r>
                    <w:rPr>
                      <w:rFonts w:ascii="Arial" w:hAnsi="Arial" w:cs="Arial"/>
                    </w:rPr>
                    <w:t>50</w:t>
                  </w:r>
                </w:p>
              </w:tc>
            </w:tr>
            <w:tr w:rsidR="00DC63DD" w14:paraId="5B0FB1A5" w14:textId="77777777" w:rsidTr="00F774F2">
              <w:tc>
                <w:tcPr>
                  <w:tcW w:w="2237" w:type="pct"/>
                </w:tcPr>
                <w:p w14:paraId="6F77A7E1" w14:textId="77777777" w:rsidR="00DC63DD" w:rsidRDefault="00DC63DD" w:rsidP="00DC63DD">
                  <w:pPr>
                    <w:pStyle w:val="Prrafodelista"/>
                    <w:tabs>
                      <w:tab w:val="left" w:pos="0"/>
                      <w:tab w:val="left" w:pos="251"/>
                    </w:tabs>
                    <w:ind w:left="0"/>
                    <w:jc w:val="both"/>
                    <w:rPr>
                      <w:rFonts w:ascii="Arial" w:hAnsi="Arial" w:cs="Arial"/>
                    </w:rPr>
                  </w:pPr>
                  <w:r>
                    <w:rPr>
                      <w:rFonts w:ascii="Arial" w:hAnsi="Arial" w:cs="Arial"/>
                    </w:rPr>
                    <w:t>Génova</w:t>
                  </w:r>
                </w:p>
              </w:tc>
              <w:tc>
                <w:tcPr>
                  <w:tcW w:w="2763" w:type="pct"/>
                </w:tcPr>
                <w:p w14:paraId="5C704B90" w14:textId="4A48F720" w:rsidR="00DC63DD" w:rsidRDefault="00DC63DD" w:rsidP="00DC63DD">
                  <w:pPr>
                    <w:pStyle w:val="Prrafodelista"/>
                    <w:tabs>
                      <w:tab w:val="left" w:pos="0"/>
                      <w:tab w:val="left" w:pos="251"/>
                    </w:tabs>
                    <w:ind w:left="0"/>
                    <w:jc w:val="center"/>
                    <w:rPr>
                      <w:rFonts w:ascii="Arial" w:hAnsi="Arial" w:cs="Arial"/>
                    </w:rPr>
                  </w:pPr>
                  <w:r>
                    <w:rPr>
                      <w:rFonts w:ascii="Arial" w:hAnsi="Arial" w:cs="Arial"/>
                    </w:rPr>
                    <w:t>40</w:t>
                  </w:r>
                </w:p>
              </w:tc>
            </w:tr>
            <w:tr w:rsidR="00DC63DD" w14:paraId="2DC9E187" w14:textId="77777777" w:rsidTr="00F774F2">
              <w:tc>
                <w:tcPr>
                  <w:tcW w:w="2237" w:type="pct"/>
                </w:tcPr>
                <w:p w14:paraId="041EFB16" w14:textId="77777777" w:rsidR="00DC63DD" w:rsidRDefault="00DC63DD" w:rsidP="00DC63DD">
                  <w:pPr>
                    <w:pStyle w:val="Prrafodelista"/>
                    <w:tabs>
                      <w:tab w:val="left" w:pos="0"/>
                      <w:tab w:val="left" w:pos="251"/>
                    </w:tabs>
                    <w:ind w:left="0"/>
                    <w:jc w:val="both"/>
                    <w:rPr>
                      <w:rFonts w:ascii="Arial" w:hAnsi="Arial" w:cs="Arial"/>
                    </w:rPr>
                  </w:pPr>
                  <w:r>
                    <w:rPr>
                      <w:rFonts w:ascii="Arial" w:hAnsi="Arial" w:cs="Arial"/>
                    </w:rPr>
                    <w:t>La Tebaida</w:t>
                  </w:r>
                </w:p>
              </w:tc>
              <w:tc>
                <w:tcPr>
                  <w:tcW w:w="2763" w:type="pct"/>
                </w:tcPr>
                <w:p w14:paraId="33931CF0" w14:textId="2BF36FA1" w:rsidR="00DC63DD" w:rsidRDefault="00DC63DD" w:rsidP="00DC63DD">
                  <w:pPr>
                    <w:pStyle w:val="Prrafodelista"/>
                    <w:tabs>
                      <w:tab w:val="left" w:pos="0"/>
                      <w:tab w:val="left" w:pos="251"/>
                    </w:tabs>
                    <w:ind w:left="0"/>
                    <w:jc w:val="center"/>
                    <w:rPr>
                      <w:rFonts w:ascii="Arial" w:hAnsi="Arial" w:cs="Arial"/>
                    </w:rPr>
                  </w:pPr>
                  <w:r>
                    <w:rPr>
                      <w:rFonts w:ascii="Arial" w:hAnsi="Arial" w:cs="Arial"/>
                    </w:rPr>
                    <w:t>60</w:t>
                  </w:r>
                </w:p>
              </w:tc>
            </w:tr>
            <w:tr w:rsidR="00DC63DD" w14:paraId="2F2AAA53" w14:textId="77777777" w:rsidTr="00F774F2">
              <w:tc>
                <w:tcPr>
                  <w:tcW w:w="2237" w:type="pct"/>
                </w:tcPr>
                <w:p w14:paraId="34DDD6AE" w14:textId="77777777" w:rsidR="00DC63DD" w:rsidRDefault="00DC63DD" w:rsidP="00DC63DD">
                  <w:pPr>
                    <w:pStyle w:val="Prrafodelista"/>
                    <w:tabs>
                      <w:tab w:val="left" w:pos="0"/>
                      <w:tab w:val="left" w:pos="251"/>
                    </w:tabs>
                    <w:ind w:left="0"/>
                    <w:jc w:val="both"/>
                    <w:rPr>
                      <w:rFonts w:ascii="Arial" w:hAnsi="Arial" w:cs="Arial"/>
                    </w:rPr>
                  </w:pPr>
                  <w:r>
                    <w:rPr>
                      <w:rFonts w:ascii="Arial" w:hAnsi="Arial" w:cs="Arial"/>
                    </w:rPr>
                    <w:t>Montenegro</w:t>
                  </w:r>
                </w:p>
              </w:tc>
              <w:tc>
                <w:tcPr>
                  <w:tcW w:w="2763" w:type="pct"/>
                </w:tcPr>
                <w:p w14:paraId="3D81947F" w14:textId="50FE484D" w:rsidR="00DC63DD" w:rsidRDefault="00DC63DD" w:rsidP="00DC63DD">
                  <w:pPr>
                    <w:pStyle w:val="Prrafodelista"/>
                    <w:tabs>
                      <w:tab w:val="left" w:pos="0"/>
                      <w:tab w:val="left" w:pos="251"/>
                    </w:tabs>
                    <w:ind w:left="0"/>
                    <w:jc w:val="center"/>
                    <w:rPr>
                      <w:rFonts w:ascii="Arial" w:hAnsi="Arial" w:cs="Arial"/>
                    </w:rPr>
                  </w:pPr>
                  <w:r>
                    <w:rPr>
                      <w:rFonts w:ascii="Arial" w:hAnsi="Arial" w:cs="Arial"/>
                    </w:rPr>
                    <w:t>60</w:t>
                  </w:r>
                </w:p>
              </w:tc>
            </w:tr>
            <w:tr w:rsidR="00DC63DD" w14:paraId="5805F53E" w14:textId="77777777" w:rsidTr="00F774F2">
              <w:tc>
                <w:tcPr>
                  <w:tcW w:w="2237" w:type="pct"/>
                </w:tcPr>
                <w:p w14:paraId="12D4F1FF" w14:textId="77777777" w:rsidR="00DC63DD" w:rsidRDefault="00DC63DD" w:rsidP="00DC63DD">
                  <w:pPr>
                    <w:pStyle w:val="Prrafodelista"/>
                    <w:tabs>
                      <w:tab w:val="left" w:pos="0"/>
                      <w:tab w:val="left" w:pos="251"/>
                    </w:tabs>
                    <w:ind w:left="0"/>
                    <w:jc w:val="both"/>
                    <w:rPr>
                      <w:rFonts w:ascii="Arial" w:hAnsi="Arial" w:cs="Arial"/>
                    </w:rPr>
                  </w:pPr>
                  <w:r>
                    <w:rPr>
                      <w:rFonts w:ascii="Arial" w:hAnsi="Arial" w:cs="Arial"/>
                    </w:rPr>
                    <w:t xml:space="preserve">Pijao </w:t>
                  </w:r>
                </w:p>
              </w:tc>
              <w:tc>
                <w:tcPr>
                  <w:tcW w:w="2763" w:type="pct"/>
                </w:tcPr>
                <w:p w14:paraId="0E546DD3" w14:textId="2504C348" w:rsidR="00DC63DD" w:rsidRDefault="00DC63DD" w:rsidP="00DC63DD">
                  <w:pPr>
                    <w:pStyle w:val="Prrafodelista"/>
                    <w:tabs>
                      <w:tab w:val="left" w:pos="0"/>
                      <w:tab w:val="left" w:pos="251"/>
                    </w:tabs>
                    <w:ind w:left="0"/>
                    <w:jc w:val="center"/>
                    <w:rPr>
                      <w:rFonts w:ascii="Arial" w:hAnsi="Arial" w:cs="Arial"/>
                    </w:rPr>
                  </w:pPr>
                  <w:r>
                    <w:rPr>
                      <w:rFonts w:ascii="Arial" w:hAnsi="Arial" w:cs="Arial"/>
                    </w:rPr>
                    <w:t>40</w:t>
                  </w:r>
                </w:p>
              </w:tc>
            </w:tr>
            <w:tr w:rsidR="00DC63DD" w14:paraId="436DE69E" w14:textId="77777777" w:rsidTr="00F774F2">
              <w:tc>
                <w:tcPr>
                  <w:tcW w:w="2237" w:type="pct"/>
                </w:tcPr>
                <w:p w14:paraId="779E3133" w14:textId="77777777" w:rsidR="00DC63DD" w:rsidRDefault="00DC63DD" w:rsidP="00DC63DD">
                  <w:pPr>
                    <w:pStyle w:val="Prrafodelista"/>
                    <w:tabs>
                      <w:tab w:val="left" w:pos="0"/>
                      <w:tab w:val="left" w:pos="251"/>
                    </w:tabs>
                    <w:ind w:left="0"/>
                    <w:jc w:val="both"/>
                    <w:rPr>
                      <w:rFonts w:ascii="Arial" w:hAnsi="Arial" w:cs="Arial"/>
                    </w:rPr>
                  </w:pPr>
                  <w:r>
                    <w:rPr>
                      <w:rFonts w:ascii="Arial" w:hAnsi="Arial" w:cs="Arial"/>
                    </w:rPr>
                    <w:t>Quimbaya</w:t>
                  </w:r>
                </w:p>
              </w:tc>
              <w:tc>
                <w:tcPr>
                  <w:tcW w:w="2763" w:type="pct"/>
                </w:tcPr>
                <w:p w14:paraId="0AD25E07" w14:textId="6A33C520" w:rsidR="00DC63DD" w:rsidRDefault="00DC63DD" w:rsidP="00DC63DD">
                  <w:pPr>
                    <w:pStyle w:val="Prrafodelista"/>
                    <w:tabs>
                      <w:tab w:val="left" w:pos="0"/>
                      <w:tab w:val="left" w:pos="251"/>
                    </w:tabs>
                    <w:ind w:left="0"/>
                    <w:jc w:val="center"/>
                    <w:rPr>
                      <w:rFonts w:ascii="Arial" w:hAnsi="Arial" w:cs="Arial"/>
                    </w:rPr>
                  </w:pPr>
                  <w:r>
                    <w:rPr>
                      <w:rFonts w:ascii="Arial" w:hAnsi="Arial" w:cs="Arial"/>
                    </w:rPr>
                    <w:t>60</w:t>
                  </w:r>
                </w:p>
              </w:tc>
            </w:tr>
            <w:tr w:rsidR="00DC63DD" w14:paraId="6F882351" w14:textId="77777777" w:rsidTr="00F774F2">
              <w:tc>
                <w:tcPr>
                  <w:tcW w:w="2237" w:type="pct"/>
                </w:tcPr>
                <w:p w14:paraId="6A351E74" w14:textId="77777777" w:rsidR="00DC63DD" w:rsidRDefault="00DC63DD" w:rsidP="00DC63DD">
                  <w:pPr>
                    <w:pStyle w:val="Prrafodelista"/>
                    <w:tabs>
                      <w:tab w:val="left" w:pos="0"/>
                      <w:tab w:val="left" w:pos="251"/>
                    </w:tabs>
                    <w:ind w:left="0"/>
                    <w:jc w:val="both"/>
                    <w:rPr>
                      <w:rFonts w:ascii="Arial" w:hAnsi="Arial" w:cs="Arial"/>
                    </w:rPr>
                  </w:pPr>
                  <w:r>
                    <w:rPr>
                      <w:rFonts w:ascii="Arial" w:hAnsi="Arial" w:cs="Arial"/>
                    </w:rPr>
                    <w:t>Salento</w:t>
                  </w:r>
                </w:p>
              </w:tc>
              <w:tc>
                <w:tcPr>
                  <w:tcW w:w="2763" w:type="pct"/>
                </w:tcPr>
                <w:p w14:paraId="12DE26EE" w14:textId="098876FC" w:rsidR="00DC63DD" w:rsidRDefault="00DC63DD" w:rsidP="00DC63DD">
                  <w:pPr>
                    <w:pStyle w:val="Prrafodelista"/>
                    <w:tabs>
                      <w:tab w:val="left" w:pos="0"/>
                      <w:tab w:val="left" w:pos="251"/>
                    </w:tabs>
                    <w:ind w:left="0"/>
                    <w:jc w:val="center"/>
                    <w:rPr>
                      <w:rFonts w:ascii="Arial" w:hAnsi="Arial" w:cs="Arial"/>
                    </w:rPr>
                  </w:pPr>
                  <w:r>
                    <w:rPr>
                      <w:rFonts w:ascii="Arial" w:hAnsi="Arial" w:cs="Arial"/>
                    </w:rPr>
                    <w:t>40</w:t>
                  </w:r>
                </w:p>
              </w:tc>
            </w:tr>
          </w:tbl>
          <w:p w14:paraId="3FEBE88E" w14:textId="1405302F" w:rsidR="00D27E2A" w:rsidRDefault="00D27E2A" w:rsidP="00DC63DD">
            <w:pPr>
              <w:pStyle w:val="Prrafodelista"/>
              <w:tabs>
                <w:tab w:val="left" w:pos="0"/>
                <w:tab w:val="left" w:pos="251"/>
              </w:tabs>
              <w:jc w:val="both"/>
              <w:rPr>
                <w:rFonts w:ascii="Arial" w:hAnsi="Arial" w:cs="Arial"/>
              </w:rPr>
            </w:pPr>
          </w:p>
          <w:p w14:paraId="584556C4" w14:textId="77777777" w:rsidR="00D27E2A" w:rsidRDefault="00D27E2A" w:rsidP="00096A6D">
            <w:pPr>
              <w:pStyle w:val="Prrafodelista"/>
              <w:numPr>
                <w:ilvl w:val="0"/>
                <w:numId w:val="6"/>
              </w:numPr>
              <w:tabs>
                <w:tab w:val="left" w:pos="0"/>
                <w:tab w:val="left" w:pos="1648"/>
              </w:tabs>
              <w:jc w:val="both"/>
              <w:rPr>
                <w:rFonts w:ascii="Arial" w:hAnsi="Arial" w:cs="Arial"/>
              </w:rPr>
            </w:pPr>
            <w:r w:rsidRPr="00D41CA5">
              <w:rPr>
                <w:rFonts w:ascii="Arial" w:hAnsi="Arial" w:cs="Arial"/>
              </w:rPr>
              <w:t>Posterior al desarrollo de la actividad realizar informe que contenga la descripción de la intervención realizada (Formato N°5 – Reporte de intervención – SSD).</w:t>
            </w:r>
          </w:p>
          <w:p w14:paraId="771E8C78" w14:textId="77777777" w:rsidR="00D27E2A" w:rsidRPr="00662F67" w:rsidRDefault="00D27E2A" w:rsidP="00D27E2A">
            <w:pPr>
              <w:tabs>
                <w:tab w:val="left" w:pos="0"/>
                <w:tab w:val="left" w:pos="1648"/>
              </w:tabs>
              <w:jc w:val="both"/>
              <w:rPr>
                <w:rFonts w:ascii="Arial" w:hAnsi="Arial" w:cs="Arial"/>
              </w:rPr>
            </w:pPr>
          </w:p>
          <w:p w14:paraId="69FFCDAE" w14:textId="77777777" w:rsidR="00D27E2A" w:rsidRPr="0061363B" w:rsidRDefault="00D27E2A" w:rsidP="00D27E2A">
            <w:pPr>
              <w:tabs>
                <w:tab w:val="left" w:pos="0"/>
                <w:tab w:val="left" w:pos="1648"/>
              </w:tabs>
              <w:jc w:val="both"/>
              <w:rPr>
                <w:rFonts w:ascii="Arial" w:hAnsi="Arial" w:cs="Arial"/>
              </w:rPr>
            </w:pPr>
            <w:r w:rsidRPr="0061363B">
              <w:rPr>
                <w:rFonts w:ascii="Arial" w:hAnsi="Arial" w:cs="Arial"/>
              </w:rPr>
              <w:t xml:space="preserve">Temas </w:t>
            </w:r>
            <w:r>
              <w:rPr>
                <w:rFonts w:ascii="Arial" w:hAnsi="Arial" w:cs="Arial"/>
              </w:rPr>
              <w:t>para el desarrollo de las campañas</w:t>
            </w:r>
            <w:r w:rsidRPr="0061363B">
              <w:rPr>
                <w:rFonts w:ascii="Arial" w:hAnsi="Arial" w:cs="Arial"/>
              </w:rPr>
              <w:t xml:space="preserve">:  </w:t>
            </w:r>
          </w:p>
          <w:p w14:paraId="1582703E" w14:textId="77777777" w:rsidR="00D27E2A" w:rsidRPr="0061363B" w:rsidRDefault="00D27E2A" w:rsidP="00D27E2A">
            <w:pPr>
              <w:tabs>
                <w:tab w:val="left" w:pos="0"/>
                <w:tab w:val="left" w:pos="1648"/>
              </w:tabs>
              <w:jc w:val="both"/>
              <w:rPr>
                <w:rFonts w:ascii="Arial" w:hAnsi="Arial" w:cs="Arial"/>
              </w:rPr>
            </w:pPr>
          </w:p>
          <w:p w14:paraId="4818C0CE" w14:textId="77777777" w:rsidR="00D27E2A" w:rsidRPr="00C23854" w:rsidRDefault="00D27E2A" w:rsidP="00D27E2A">
            <w:pPr>
              <w:tabs>
                <w:tab w:val="left" w:pos="0"/>
                <w:tab w:val="left" w:pos="1648"/>
              </w:tabs>
              <w:jc w:val="both"/>
              <w:rPr>
                <w:rFonts w:ascii="Arial" w:hAnsi="Arial" w:cs="Arial"/>
              </w:rPr>
            </w:pPr>
            <w:r>
              <w:rPr>
                <w:rFonts w:ascii="Arial" w:hAnsi="Arial" w:cs="Arial"/>
                <w:b/>
                <w:bCs/>
              </w:rPr>
              <w:t>Campaña</w:t>
            </w:r>
            <w:r w:rsidRPr="00C23854">
              <w:rPr>
                <w:rFonts w:ascii="Arial" w:hAnsi="Arial" w:cs="Arial"/>
                <w:b/>
                <w:bCs/>
              </w:rPr>
              <w:t xml:space="preserve"> 1</w:t>
            </w:r>
            <w:r w:rsidRPr="00C23854">
              <w:rPr>
                <w:rFonts w:ascii="Arial" w:hAnsi="Arial" w:cs="Arial"/>
              </w:rPr>
              <w:t xml:space="preserve"> </w:t>
            </w:r>
          </w:p>
          <w:p w14:paraId="78A98735" w14:textId="77777777" w:rsidR="00D27E2A" w:rsidRPr="00A44B45" w:rsidRDefault="00D27E2A" w:rsidP="00D27E2A">
            <w:pPr>
              <w:tabs>
                <w:tab w:val="left" w:pos="0"/>
                <w:tab w:val="left" w:pos="1648"/>
              </w:tabs>
              <w:jc w:val="both"/>
              <w:rPr>
                <w:rFonts w:ascii="Arial" w:hAnsi="Arial" w:cs="Arial"/>
              </w:rPr>
            </w:pPr>
            <w:r w:rsidRPr="00360BB2">
              <w:rPr>
                <w:rFonts w:ascii="Arial" w:hAnsi="Arial" w:cs="Arial"/>
                <w:u w:val="single"/>
              </w:rPr>
              <w:lastRenderedPageBreak/>
              <w:t>Detección temprana de: cáncer de mama, cáncer de cuello uterino, cáncer de próstata y cáncer de colon</w:t>
            </w:r>
            <w:r w:rsidRPr="00C23854">
              <w:rPr>
                <w:rFonts w:ascii="Arial" w:hAnsi="Arial" w:cs="Arial"/>
                <w:u w:val="single"/>
              </w:rPr>
              <w:t>:</w:t>
            </w:r>
            <w:r w:rsidRPr="00C23854">
              <w:rPr>
                <w:rFonts w:ascii="Arial" w:hAnsi="Arial" w:cs="Arial"/>
              </w:rPr>
              <w:t xml:space="preserve"> Acciones de prevención</w:t>
            </w:r>
            <w:r w:rsidRPr="00C23854">
              <w:rPr>
                <w:rFonts w:ascii="Arial" w:hAnsi="Arial" w:cs="Arial"/>
                <w:color w:val="FF0000"/>
              </w:rPr>
              <w:t xml:space="preserve"> </w:t>
            </w:r>
            <w:r w:rsidRPr="00C23854">
              <w:rPr>
                <w:rFonts w:ascii="Arial" w:hAnsi="Arial" w:cs="Arial"/>
              </w:rPr>
              <w:t>del cáncer, esquema de vacunación VPH, identificación de signos y síntomas, tamizaje</w:t>
            </w:r>
            <w:r>
              <w:rPr>
                <w:rFonts w:ascii="Arial" w:hAnsi="Arial" w:cs="Arial"/>
              </w:rPr>
              <w:t xml:space="preserve">s </w:t>
            </w:r>
            <w:r w:rsidRPr="00C23854">
              <w:rPr>
                <w:rFonts w:ascii="Arial" w:hAnsi="Arial" w:cs="Arial"/>
              </w:rPr>
              <w:t xml:space="preserve">según curso de vida. </w:t>
            </w:r>
          </w:p>
          <w:p w14:paraId="1AB4FD6F" w14:textId="77777777" w:rsidR="00D27E2A" w:rsidRPr="0061363B" w:rsidRDefault="00D27E2A" w:rsidP="00D27E2A">
            <w:pPr>
              <w:tabs>
                <w:tab w:val="left" w:pos="0"/>
                <w:tab w:val="left" w:pos="320"/>
                <w:tab w:val="left" w:pos="1648"/>
              </w:tabs>
              <w:jc w:val="both"/>
              <w:rPr>
                <w:rFonts w:ascii="Arial" w:hAnsi="Arial" w:cs="Arial"/>
              </w:rPr>
            </w:pPr>
          </w:p>
          <w:p w14:paraId="2C6B447F" w14:textId="5406A9B6" w:rsidR="00D27E2A" w:rsidRPr="00245AE1" w:rsidRDefault="00D27E2A" w:rsidP="00D27E2A">
            <w:pPr>
              <w:tabs>
                <w:tab w:val="left" w:pos="0"/>
                <w:tab w:val="left" w:pos="1648"/>
              </w:tabs>
              <w:jc w:val="both"/>
              <w:rPr>
                <w:rFonts w:ascii="Arial" w:hAnsi="Arial" w:cs="Arial"/>
                <w:b/>
                <w:bCs/>
              </w:rPr>
            </w:pPr>
            <w:r w:rsidRPr="00245AE1">
              <w:rPr>
                <w:rFonts w:ascii="Arial" w:hAnsi="Arial" w:cs="Arial"/>
                <w:b/>
                <w:bCs/>
              </w:rPr>
              <w:t>Campaña 2</w:t>
            </w:r>
          </w:p>
          <w:p w14:paraId="6B49DB0C" w14:textId="753B6800" w:rsidR="00245AE1" w:rsidRPr="00245AE1" w:rsidRDefault="00245AE1" w:rsidP="00D27E2A">
            <w:pPr>
              <w:tabs>
                <w:tab w:val="left" w:pos="0"/>
                <w:tab w:val="left" w:pos="1648"/>
              </w:tabs>
              <w:jc w:val="both"/>
              <w:rPr>
                <w:rFonts w:ascii="Arial" w:hAnsi="Arial" w:cs="Arial"/>
                <w:u w:val="single"/>
              </w:rPr>
            </w:pPr>
            <w:r w:rsidRPr="00245AE1">
              <w:rPr>
                <w:rFonts w:ascii="Arial" w:hAnsi="Arial" w:cs="Arial"/>
                <w:u w:val="single"/>
              </w:rPr>
              <w:t>Educación sanitaria en el entorno hogar</w:t>
            </w:r>
          </w:p>
          <w:p w14:paraId="2A2F8651" w14:textId="70594216" w:rsidR="00D27E2A" w:rsidRDefault="004463A3" w:rsidP="00871114">
            <w:pPr>
              <w:tabs>
                <w:tab w:val="left" w:pos="0"/>
                <w:tab w:val="left" w:pos="1648"/>
              </w:tabs>
              <w:jc w:val="both"/>
              <w:rPr>
                <w:rFonts w:ascii="Arial" w:hAnsi="Arial" w:cs="Arial"/>
              </w:rPr>
            </w:pPr>
            <w:r w:rsidRPr="00245AE1">
              <w:rPr>
                <w:rFonts w:ascii="Arial" w:hAnsi="Arial" w:cs="Arial"/>
              </w:rPr>
              <w:t xml:space="preserve">Garantizar la intervención de </w:t>
            </w:r>
            <w:r w:rsidR="00245AE1" w:rsidRPr="00245AE1">
              <w:rPr>
                <w:rFonts w:ascii="Arial" w:hAnsi="Arial" w:cs="Arial"/>
              </w:rPr>
              <w:t>un número de</w:t>
            </w:r>
            <w:r w:rsidRPr="00245AE1">
              <w:rPr>
                <w:rFonts w:ascii="Arial" w:hAnsi="Arial" w:cs="Arial"/>
              </w:rPr>
              <w:t xml:space="preserve"> viviendas </w:t>
            </w:r>
            <w:r w:rsidR="00245AE1" w:rsidRPr="00245AE1">
              <w:rPr>
                <w:rFonts w:ascii="Arial" w:hAnsi="Arial" w:cs="Arial"/>
              </w:rPr>
              <w:t xml:space="preserve">(recorrido casa a casa) </w:t>
            </w:r>
            <w:r w:rsidR="00871114" w:rsidRPr="00245AE1">
              <w:rPr>
                <w:rFonts w:ascii="Arial" w:hAnsi="Arial" w:cs="Arial"/>
              </w:rPr>
              <w:t>a través de charlas informativas en e</w:t>
            </w:r>
            <w:r w:rsidR="00D27E2A" w:rsidRPr="00245AE1">
              <w:rPr>
                <w:rFonts w:ascii="Arial" w:hAnsi="Arial" w:cs="Arial"/>
              </w:rPr>
              <w:t>ducación sanitaria en el entorno hogar: Promoción de Entornos saludables (agua, alimentos, residuos, seguridad química, aire, tenencia responsable de mascotas)</w:t>
            </w:r>
            <w:r w:rsidR="00245AE1" w:rsidRPr="00245AE1">
              <w:rPr>
                <w:rFonts w:ascii="Arial" w:hAnsi="Arial" w:cs="Arial"/>
              </w:rPr>
              <w:t>.</w:t>
            </w:r>
          </w:p>
          <w:p w14:paraId="4155DFA9" w14:textId="77777777" w:rsidR="00245AE1" w:rsidRDefault="00245AE1" w:rsidP="00871114">
            <w:pPr>
              <w:tabs>
                <w:tab w:val="left" w:pos="0"/>
                <w:tab w:val="left" w:pos="1648"/>
              </w:tabs>
              <w:jc w:val="both"/>
              <w:rPr>
                <w:rFonts w:ascii="Arial" w:hAnsi="Arial" w:cs="Arial"/>
              </w:rPr>
            </w:pPr>
          </w:p>
          <w:tbl>
            <w:tblPr>
              <w:tblStyle w:val="Tablaconcuadrcula"/>
              <w:tblW w:w="3769" w:type="pct"/>
              <w:tblInd w:w="879" w:type="dxa"/>
              <w:tblLook w:val="04A0" w:firstRow="1" w:lastRow="0" w:firstColumn="1" w:lastColumn="0" w:noHBand="0" w:noVBand="1"/>
            </w:tblPr>
            <w:tblGrid>
              <w:gridCol w:w="2516"/>
              <w:gridCol w:w="3107"/>
            </w:tblGrid>
            <w:tr w:rsidR="00245AE1" w14:paraId="425C57A0" w14:textId="77777777" w:rsidTr="00245AE1">
              <w:trPr>
                <w:trHeight w:val="197"/>
              </w:trPr>
              <w:tc>
                <w:tcPr>
                  <w:tcW w:w="2237" w:type="pct"/>
                </w:tcPr>
                <w:p w14:paraId="4C09C7F6" w14:textId="65933275" w:rsidR="00245AE1" w:rsidRPr="004D4A51" w:rsidRDefault="00245AE1" w:rsidP="00245AE1">
                  <w:pPr>
                    <w:pStyle w:val="Prrafodelista"/>
                    <w:tabs>
                      <w:tab w:val="left" w:pos="0"/>
                      <w:tab w:val="left" w:pos="251"/>
                    </w:tabs>
                    <w:ind w:left="0"/>
                    <w:jc w:val="center"/>
                    <w:rPr>
                      <w:rFonts w:ascii="Arial" w:hAnsi="Arial" w:cs="Arial"/>
                      <w:b/>
                      <w:bCs/>
                    </w:rPr>
                  </w:pPr>
                  <w:r w:rsidRPr="004D4A51">
                    <w:rPr>
                      <w:rFonts w:ascii="Arial" w:hAnsi="Arial" w:cs="Arial"/>
                      <w:b/>
                      <w:bCs/>
                    </w:rPr>
                    <w:t>Municipio</w:t>
                  </w:r>
                </w:p>
              </w:tc>
              <w:tc>
                <w:tcPr>
                  <w:tcW w:w="2763" w:type="pct"/>
                </w:tcPr>
                <w:p w14:paraId="2E490548" w14:textId="17C4D95B" w:rsidR="00245AE1" w:rsidRPr="004D4A51" w:rsidRDefault="00245AE1" w:rsidP="00245AE1">
                  <w:pPr>
                    <w:pStyle w:val="Prrafodelista"/>
                    <w:tabs>
                      <w:tab w:val="left" w:pos="0"/>
                      <w:tab w:val="left" w:pos="251"/>
                    </w:tabs>
                    <w:ind w:left="0"/>
                    <w:jc w:val="center"/>
                    <w:rPr>
                      <w:rFonts w:ascii="Arial" w:hAnsi="Arial" w:cs="Arial"/>
                      <w:b/>
                      <w:bCs/>
                    </w:rPr>
                  </w:pPr>
                  <w:r w:rsidRPr="004D4A51">
                    <w:rPr>
                      <w:rFonts w:ascii="Arial" w:hAnsi="Arial" w:cs="Arial"/>
                      <w:b/>
                      <w:bCs/>
                    </w:rPr>
                    <w:t xml:space="preserve">No. Mínimo de </w:t>
                  </w:r>
                  <w:r>
                    <w:rPr>
                      <w:rFonts w:ascii="Arial" w:hAnsi="Arial" w:cs="Arial"/>
                      <w:b/>
                      <w:bCs/>
                    </w:rPr>
                    <w:t>Viviendas</w:t>
                  </w:r>
                </w:p>
              </w:tc>
            </w:tr>
            <w:tr w:rsidR="00245AE1" w14:paraId="32B4ED2C" w14:textId="77777777" w:rsidTr="00027F63">
              <w:tc>
                <w:tcPr>
                  <w:tcW w:w="2237" w:type="pct"/>
                </w:tcPr>
                <w:p w14:paraId="6B9A5F01" w14:textId="77777777" w:rsidR="00245AE1" w:rsidRDefault="00245AE1" w:rsidP="00245AE1">
                  <w:pPr>
                    <w:pStyle w:val="Prrafodelista"/>
                    <w:tabs>
                      <w:tab w:val="left" w:pos="0"/>
                      <w:tab w:val="left" w:pos="251"/>
                    </w:tabs>
                    <w:ind w:left="0"/>
                    <w:jc w:val="both"/>
                    <w:rPr>
                      <w:rFonts w:ascii="Arial" w:hAnsi="Arial" w:cs="Arial"/>
                    </w:rPr>
                  </w:pPr>
                  <w:r>
                    <w:rPr>
                      <w:rFonts w:ascii="Arial" w:hAnsi="Arial" w:cs="Arial"/>
                    </w:rPr>
                    <w:t>Buenavista</w:t>
                  </w:r>
                </w:p>
              </w:tc>
              <w:tc>
                <w:tcPr>
                  <w:tcW w:w="2763" w:type="pct"/>
                </w:tcPr>
                <w:p w14:paraId="1C3B86F4" w14:textId="77777777" w:rsidR="00245AE1" w:rsidRDefault="00245AE1" w:rsidP="00245AE1">
                  <w:pPr>
                    <w:pStyle w:val="Prrafodelista"/>
                    <w:tabs>
                      <w:tab w:val="left" w:pos="0"/>
                      <w:tab w:val="left" w:pos="251"/>
                    </w:tabs>
                    <w:ind w:left="0"/>
                    <w:jc w:val="center"/>
                    <w:rPr>
                      <w:rFonts w:ascii="Arial" w:hAnsi="Arial" w:cs="Arial"/>
                    </w:rPr>
                  </w:pPr>
                  <w:r>
                    <w:rPr>
                      <w:rFonts w:ascii="Arial" w:hAnsi="Arial" w:cs="Arial"/>
                    </w:rPr>
                    <w:t>30</w:t>
                  </w:r>
                </w:p>
              </w:tc>
            </w:tr>
            <w:tr w:rsidR="00245AE1" w14:paraId="4DEAB8CE" w14:textId="77777777" w:rsidTr="00027F63">
              <w:tc>
                <w:tcPr>
                  <w:tcW w:w="2237" w:type="pct"/>
                </w:tcPr>
                <w:p w14:paraId="61FB831B" w14:textId="77777777" w:rsidR="00245AE1" w:rsidRDefault="00245AE1" w:rsidP="00245AE1">
                  <w:pPr>
                    <w:pStyle w:val="Prrafodelista"/>
                    <w:tabs>
                      <w:tab w:val="left" w:pos="0"/>
                      <w:tab w:val="left" w:pos="251"/>
                    </w:tabs>
                    <w:ind w:left="0"/>
                    <w:jc w:val="both"/>
                    <w:rPr>
                      <w:rFonts w:ascii="Arial" w:hAnsi="Arial" w:cs="Arial"/>
                    </w:rPr>
                  </w:pPr>
                  <w:r>
                    <w:rPr>
                      <w:rFonts w:ascii="Arial" w:hAnsi="Arial" w:cs="Arial"/>
                    </w:rPr>
                    <w:t>Calarcá</w:t>
                  </w:r>
                </w:p>
              </w:tc>
              <w:tc>
                <w:tcPr>
                  <w:tcW w:w="2763" w:type="pct"/>
                </w:tcPr>
                <w:p w14:paraId="08E17FA6" w14:textId="77777777" w:rsidR="00245AE1" w:rsidRDefault="00245AE1" w:rsidP="00245AE1">
                  <w:pPr>
                    <w:pStyle w:val="Prrafodelista"/>
                    <w:tabs>
                      <w:tab w:val="left" w:pos="0"/>
                      <w:tab w:val="left" w:pos="251"/>
                    </w:tabs>
                    <w:ind w:left="0"/>
                    <w:jc w:val="center"/>
                    <w:rPr>
                      <w:rFonts w:ascii="Arial" w:hAnsi="Arial" w:cs="Arial"/>
                    </w:rPr>
                  </w:pPr>
                  <w:r>
                    <w:rPr>
                      <w:rFonts w:ascii="Arial" w:hAnsi="Arial" w:cs="Arial"/>
                    </w:rPr>
                    <w:t>60</w:t>
                  </w:r>
                </w:p>
              </w:tc>
            </w:tr>
            <w:tr w:rsidR="00245AE1" w14:paraId="1A7382FC" w14:textId="77777777" w:rsidTr="00027F63">
              <w:tc>
                <w:tcPr>
                  <w:tcW w:w="2237" w:type="pct"/>
                </w:tcPr>
                <w:p w14:paraId="40C084D6" w14:textId="77777777" w:rsidR="00245AE1" w:rsidRDefault="00245AE1" w:rsidP="00245AE1">
                  <w:pPr>
                    <w:pStyle w:val="Prrafodelista"/>
                    <w:tabs>
                      <w:tab w:val="left" w:pos="0"/>
                      <w:tab w:val="left" w:pos="251"/>
                    </w:tabs>
                    <w:ind w:left="0"/>
                    <w:jc w:val="both"/>
                    <w:rPr>
                      <w:rFonts w:ascii="Arial" w:hAnsi="Arial" w:cs="Arial"/>
                    </w:rPr>
                  </w:pPr>
                  <w:r>
                    <w:rPr>
                      <w:rFonts w:ascii="Arial" w:hAnsi="Arial" w:cs="Arial"/>
                    </w:rPr>
                    <w:t>Circasia</w:t>
                  </w:r>
                </w:p>
              </w:tc>
              <w:tc>
                <w:tcPr>
                  <w:tcW w:w="2763" w:type="pct"/>
                </w:tcPr>
                <w:p w14:paraId="34B4E2F4" w14:textId="77777777" w:rsidR="00245AE1" w:rsidRDefault="00245AE1" w:rsidP="00245AE1">
                  <w:pPr>
                    <w:pStyle w:val="Prrafodelista"/>
                    <w:tabs>
                      <w:tab w:val="left" w:pos="0"/>
                      <w:tab w:val="left" w:pos="251"/>
                    </w:tabs>
                    <w:ind w:left="0"/>
                    <w:jc w:val="center"/>
                    <w:rPr>
                      <w:rFonts w:ascii="Arial" w:hAnsi="Arial" w:cs="Arial"/>
                    </w:rPr>
                  </w:pPr>
                  <w:r>
                    <w:rPr>
                      <w:rFonts w:ascii="Arial" w:hAnsi="Arial" w:cs="Arial"/>
                    </w:rPr>
                    <w:t>50</w:t>
                  </w:r>
                </w:p>
              </w:tc>
            </w:tr>
            <w:tr w:rsidR="00245AE1" w14:paraId="4D59A5F2" w14:textId="77777777" w:rsidTr="00027F63">
              <w:tc>
                <w:tcPr>
                  <w:tcW w:w="2237" w:type="pct"/>
                </w:tcPr>
                <w:p w14:paraId="5C74B6F1" w14:textId="77777777" w:rsidR="00245AE1" w:rsidRDefault="00245AE1" w:rsidP="00245AE1">
                  <w:pPr>
                    <w:pStyle w:val="Prrafodelista"/>
                    <w:tabs>
                      <w:tab w:val="left" w:pos="0"/>
                      <w:tab w:val="left" w:pos="251"/>
                    </w:tabs>
                    <w:ind w:left="0"/>
                    <w:jc w:val="both"/>
                    <w:rPr>
                      <w:rFonts w:ascii="Arial" w:hAnsi="Arial" w:cs="Arial"/>
                    </w:rPr>
                  </w:pPr>
                  <w:r>
                    <w:rPr>
                      <w:rFonts w:ascii="Arial" w:hAnsi="Arial" w:cs="Arial"/>
                    </w:rPr>
                    <w:t>Córdoba</w:t>
                  </w:r>
                </w:p>
              </w:tc>
              <w:tc>
                <w:tcPr>
                  <w:tcW w:w="2763" w:type="pct"/>
                </w:tcPr>
                <w:p w14:paraId="049B1AA4" w14:textId="77777777" w:rsidR="00245AE1" w:rsidRDefault="00245AE1" w:rsidP="00245AE1">
                  <w:pPr>
                    <w:pStyle w:val="Prrafodelista"/>
                    <w:tabs>
                      <w:tab w:val="left" w:pos="0"/>
                      <w:tab w:val="left" w:pos="251"/>
                    </w:tabs>
                    <w:ind w:left="0"/>
                    <w:jc w:val="center"/>
                    <w:rPr>
                      <w:rFonts w:ascii="Arial" w:hAnsi="Arial" w:cs="Arial"/>
                    </w:rPr>
                  </w:pPr>
                  <w:r>
                    <w:rPr>
                      <w:rFonts w:ascii="Arial" w:hAnsi="Arial" w:cs="Arial"/>
                    </w:rPr>
                    <w:t>30</w:t>
                  </w:r>
                </w:p>
              </w:tc>
            </w:tr>
            <w:tr w:rsidR="00245AE1" w14:paraId="5706E52B" w14:textId="77777777" w:rsidTr="00027F63">
              <w:tc>
                <w:tcPr>
                  <w:tcW w:w="2237" w:type="pct"/>
                </w:tcPr>
                <w:p w14:paraId="034020BD" w14:textId="77777777" w:rsidR="00245AE1" w:rsidRDefault="00245AE1" w:rsidP="00245AE1">
                  <w:pPr>
                    <w:pStyle w:val="Prrafodelista"/>
                    <w:tabs>
                      <w:tab w:val="left" w:pos="0"/>
                      <w:tab w:val="left" w:pos="251"/>
                    </w:tabs>
                    <w:ind w:left="0"/>
                    <w:jc w:val="both"/>
                    <w:rPr>
                      <w:rFonts w:ascii="Arial" w:hAnsi="Arial" w:cs="Arial"/>
                    </w:rPr>
                  </w:pPr>
                  <w:r>
                    <w:rPr>
                      <w:rFonts w:ascii="Arial" w:hAnsi="Arial" w:cs="Arial"/>
                    </w:rPr>
                    <w:t>Filandia</w:t>
                  </w:r>
                </w:p>
              </w:tc>
              <w:tc>
                <w:tcPr>
                  <w:tcW w:w="2763" w:type="pct"/>
                </w:tcPr>
                <w:p w14:paraId="4E34B4BF" w14:textId="77777777" w:rsidR="00245AE1" w:rsidRDefault="00245AE1" w:rsidP="00245AE1">
                  <w:pPr>
                    <w:pStyle w:val="Prrafodelista"/>
                    <w:tabs>
                      <w:tab w:val="left" w:pos="0"/>
                      <w:tab w:val="left" w:pos="251"/>
                    </w:tabs>
                    <w:ind w:left="0"/>
                    <w:jc w:val="center"/>
                    <w:rPr>
                      <w:rFonts w:ascii="Arial" w:hAnsi="Arial" w:cs="Arial"/>
                    </w:rPr>
                  </w:pPr>
                  <w:r>
                    <w:rPr>
                      <w:rFonts w:ascii="Arial" w:hAnsi="Arial" w:cs="Arial"/>
                    </w:rPr>
                    <w:t>50</w:t>
                  </w:r>
                </w:p>
              </w:tc>
            </w:tr>
            <w:tr w:rsidR="00245AE1" w14:paraId="10FD0FAA" w14:textId="77777777" w:rsidTr="00027F63">
              <w:tc>
                <w:tcPr>
                  <w:tcW w:w="2237" w:type="pct"/>
                </w:tcPr>
                <w:p w14:paraId="3E929509" w14:textId="77777777" w:rsidR="00245AE1" w:rsidRDefault="00245AE1" w:rsidP="00245AE1">
                  <w:pPr>
                    <w:pStyle w:val="Prrafodelista"/>
                    <w:tabs>
                      <w:tab w:val="left" w:pos="0"/>
                      <w:tab w:val="left" w:pos="251"/>
                    </w:tabs>
                    <w:ind w:left="0"/>
                    <w:jc w:val="both"/>
                    <w:rPr>
                      <w:rFonts w:ascii="Arial" w:hAnsi="Arial" w:cs="Arial"/>
                    </w:rPr>
                  </w:pPr>
                  <w:r>
                    <w:rPr>
                      <w:rFonts w:ascii="Arial" w:hAnsi="Arial" w:cs="Arial"/>
                    </w:rPr>
                    <w:t>Génova</w:t>
                  </w:r>
                </w:p>
              </w:tc>
              <w:tc>
                <w:tcPr>
                  <w:tcW w:w="2763" w:type="pct"/>
                </w:tcPr>
                <w:p w14:paraId="186C621F" w14:textId="77777777" w:rsidR="00245AE1" w:rsidRDefault="00245AE1" w:rsidP="00245AE1">
                  <w:pPr>
                    <w:pStyle w:val="Prrafodelista"/>
                    <w:tabs>
                      <w:tab w:val="left" w:pos="0"/>
                      <w:tab w:val="left" w:pos="251"/>
                    </w:tabs>
                    <w:ind w:left="0"/>
                    <w:jc w:val="center"/>
                    <w:rPr>
                      <w:rFonts w:ascii="Arial" w:hAnsi="Arial" w:cs="Arial"/>
                    </w:rPr>
                  </w:pPr>
                  <w:r>
                    <w:rPr>
                      <w:rFonts w:ascii="Arial" w:hAnsi="Arial" w:cs="Arial"/>
                    </w:rPr>
                    <w:t>40</w:t>
                  </w:r>
                </w:p>
              </w:tc>
            </w:tr>
            <w:tr w:rsidR="00245AE1" w14:paraId="2F998F90" w14:textId="77777777" w:rsidTr="00027F63">
              <w:tc>
                <w:tcPr>
                  <w:tcW w:w="2237" w:type="pct"/>
                </w:tcPr>
                <w:p w14:paraId="574E9C69" w14:textId="77777777" w:rsidR="00245AE1" w:rsidRDefault="00245AE1" w:rsidP="00245AE1">
                  <w:pPr>
                    <w:pStyle w:val="Prrafodelista"/>
                    <w:tabs>
                      <w:tab w:val="left" w:pos="0"/>
                      <w:tab w:val="left" w:pos="251"/>
                    </w:tabs>
                    <w:ind w:left="0"/>
                    <w:jc w:val="both"/>
                    <w:rPr>
                      <w:rFonts w:ascii="Arial" w:hAnsi="Arial" w:cs="Arial"/>
                    </w:rPr>
                  </w:pPr>
                  <w:r>
                    <w:rPr>
                      <w:rFonts w:ascii="Arial" w:hAnsi="Arial" w:cs="Arial"/>
                    </w:rPr>
                    <w:t>La Tebaida</w:t>
                  </w:r>
                </w:p>
              </w:tc>
              <w:tc>
                <w:tcPr>
                  <w:tcW w:w="2763" w:type="pct"/>
                </w:tcPr>
                <w:p w14:paraId="7DD35610" w14:textId="77777777" w:rsidR="00245AE1" w:rsidRDefault="00245AE1" w:rsidP="00245AE1">
                  <w:pPr>
                    <w:pStyle w:val="Prrafodelista"/>
                    <w:tabs>
                      <w:tab w:val="left" w:pos="0"/>
                      <w:tab w:val="left" w:pos="251"/>
                    </w:tabs>
                    <w:ind w:left="0"/>
                    <w:jc w:val="center"/>
                    <w:rPr>
                      <w:rFonts w:ascii="Arial" w:hAnsi="Arial" w:cs="Arial"/>
                    </w:rPr>
                  </w:pPr>
                  <w:r>
                    <w:rPr>
                      <w:rFonts w:ascii="Arial" w:hAnsi="Arial" w:cs="Arial"/>
                    </w:rPr>
                    <w:t>60</w:t>
                  </w:r>
                </w:p>
              </w:tc>
            </w:tr>
            <w:tr w:rsidR="00245AE1" w14:paraId="03C7DC1C" w14:textId="77777777" w:rsidTr="00027F63">
              <w:tc>
                <w:tcPr>
                  <w:tcW w:w="2237" w:type="pct"/>
                </w:tcPr>
                <w:p w14:paraId="31254295" w14:textId="77777777" w:rsidR="00245AE1" w:rsidRDefault="00245AE1" w:rsidP="00245AE1">
                  <w:pPr>
                    <w:pStyle w:val="Prrafodelista"/>
                    <w:tabs>
                      <w:tab w:val="left" w:pos="0"/>
                      <w:tab w:val="left" w:pos="251"/>
                    </w:tabs>
                    <w:ind w:left="0"/>
                    <w:jc w:val="both"/>
                    <w:rPr>
                      <w:rFonts w:ascii="Arial" w:hAnsi="Arial" w:cs="Arial"/>
                    </w:rPr>
                  </w:pPr>
                  <w:r>
                    <w:rPr>
                      <w:rFonts w:ascii="Arial" w:hAnsi="Arial" w:cs="Arial"/>
                    </w:rPr>
                    <w:t>Montenegro</w:t>
                  </w:r>
                </w:p>
              </w:tc>
              <w:tc>
                <w:tcPr>
                  <w:tcW w:w="2763" w:type="pct"/>
                </w:tcPr>
                <w:p w14:paraId="7D781B9A" w14:textId="77777777" w:rsidR="00245AE1" w:rsidRDefault="00245AE1" w:rsidP="00245AE1">
                  <w:pPr>
                    <w:pStyle w:val="Prrafodelista"/>
                    <w:tabs>
                      <w:tab w:val="left" w:pos="0"/>
                      <w:tab w:val="left" w:pos="251"/>
                    </w:tabs>
                    <w:ind w:left="0"/>
                    <w:jc w:val="center"/>
                    <w:rPr>
                      <w:rFonts w:ascii="Arial" w:hAnsi="Arial" w:cs="Arial"/>
                    </w:rPr>
                  </w:pPr>
                  <w:r>
                    <w:rPr>
                      <w:rFonts w:ascii="Arial" w:hAnsi="Arial" w:cs="Arial"/>
                    </w:rPr>
                    <w:t>60</w:t>
                  </w:r>
                </w:p>
              </w:tc>
            </w:tr>
            <w:tr w:rsidR="00245AE1" w14:paraId="4B1D522C" w14:textId="77777777" w:rsidTr="00027F63">
              <w:tc>
                <w:tcPr>
                  <w:tcW w:w="2237" w:type="pct"/>
                </w:tcPr>
                <w:p w14:paraId="2553C6B6" w14:textId="77777777" w:rsidR="00245AE1" w:rsidRDefault="00245AE1" w:rsidP="00245AE1">
                  <w:pPr>
                    <w:pStyle w:val="Prrafodelista"/>
                    <w:tabs>
                      <w:tab w:val="left" w:pos="0"/>
                      <w:tab w:val="left" w:pos="251"/>
                    </w:tabs>
                    <w:ind w:left="0"/>
                    <w:jc w:val="both"/>
                    <w:rPr>
                      <w:rFonts w:ascii="Arial" w:hAnsi="Arial" w:cs="Arial"/>
                    </w:rPr>
                  </w:pPr>
                  <w:r>
                    <w:rPr>
                      <w:rFonts w:ascii="Arial" w:hAnsi="Arial" w:cs="Arial"/>
                    </w:rPr>
                    <w:t xml:space="preserve">Pijao </w:t>
                  </w:r>
                </w:p>
              </w:tc>
              <w:tc>
                <w:tcPr>
                  <w:tcW w:w="2763" w:type="pct"/>
                </w:tcPr>
                <w:p w14:paraId="19FAF1DC" w14:textId="77777777" w:rsidR="00245AE1" w:rsidRDefault="00245AE1" w:rsidP="00245AE1">
                  <w:pPr>
                    <w:pStyle w:val="Prrafodelista"/>
                    <w:tabs>
                      <w:tab w:val="left" w:pos="0"/>
                      <w:tab w:val="left" w:pos="251"/>
                    </w:tabs>
                    <w:ind w:left="0"/>
                    <w:jc w:val="center"/>
                    <w:rPr>
                      <w:rFonts w:ascii="Arial" w:hAnsi="Arial" w:cs="Arial"/>
                    </w:rPr>
                  </w:pPr>
                  <w:r>
                    <w:rPr>
                      <w:rFonts w:ascii="Arial" w:hAnsi="Arial" w:cs="Arial"/>
                    </w:rPr>
                    <w:t>40</w:t>
                  </w:r>
                </w:p>
              </w:tc>
            </w:tr>
            <w:tr w:rsidR="00245AE1" w14:paraId="546CCB58" w14:textId="77777777" w:rsidTr="00027F63">
              <w:tc>
                <w:tcPr>
                  <w:tcW w:w="2237" w:type="pct"/>
                </w:tcPr>
                <w:p w14:paraId="3EE6463D" w14:textId="77777777" w:rsidR="00245AE1" w:rsidRDefault="00245AE1" w:rsidP="00245AE1">
                  <w:pPr>
                    <w:pStyle w:val="Prrafodelista"/>
                    <w:tabs>
                      <w:tab w:val="left" w:pos="0"/>
                      <w:tab w:val="left" w:pos="251"/>
                    </w:tabs>
                    <w:ind w:left="0"/>
                    <w:jc w:val="both"/>
                    <w:rPr>
                      <w:rFonts w:ascii="Arial" w:hAnsi="Arial" w:cs="Arial"/>
                    </w:rPr>
                  </w:pPr>
                  <w:r>
                    <w:rPr>
                      <w:rFonts w:ascii="Arial" w:hAnsi="Arial" w:cs="Arial"/>
                    </w:rPr>
                    <w:t>Quimbaya</w:t>
                  </w:r>
                </w:p>
              </w:tc>
              <w:tc>
                <w:tcPr>
                  <w:tcW w:w="2763" w:type="pct"/>
                </w:tcPr>
                <w:p w14:paraId="23216D5A" w14:textId="77777777" w:rsidR="00245AE1" w:rsidRDefault="00245AE1" w:rsidP="00245AE1">
                  <w:pPr>
                    <w:pStyle w:val="Prrafodelista"/>
                    <w:tabs>
                      <w:tab w:val="left" w:pos="0"/>
                      <w:tab w:val="left" w:pos="251"/>
                    </w:tabs>
                    <w:ind w:left="0"/>
                    <w:jc w:val="center"/>
                    <w:rPr>
                      <w:rFonts w:ascii="Arial" w:hAnsi="Arial" w:cs="Arial"/>
                    </w:rPr>
                  </w:pPr>
                  <w:r>
                    <w:rPr>
                      <w:rFonts w:ascii="Arial" w:hAnsi="Arial" w:cs="Arial"/>
                    </w:rPr>
                    <w:t>60</w:t>
                  </w:r>
                </w:p>
              </w:tc>
            </w:tr>
            <w:tr w:rsidR="00245AE1" w14:paraId="38609F7E" w14:textId="77777777" w:rsidTr="00027F63">
              <w:tc>
                <w:tcPr>
                  <w:tcW w:w="2237" w:type="pct"/>
                </w:tcPr>
                <w:p w14:paraId="6CC1CAE7" w14:textId="77777777" w:rsidR="00245AE1" w:rsidRDefault="00245AE1" w:rsidP="00245AE1">
                  <w:pPr>
                    <w:pStyle w:val="Prrafodelista"/>
                    <w:tabs>
                      <w:tab w:val="left" w:pos="0"/>
                      <w:tab w:val="left" w:pos="251"/>
                    </w:tabs>
                    <w:ind w:left="0"/>
                    <w:jc w:val="both"/>
                    <w:rPr>
                      <w:rFonts w:ascii="Arial" w:hAnsi="Arial" w:cs="Arial"/>
                    </w:rPr>
                  </w:pPr>
                  <w:r>
                    <w:rPr>
                      <w:rFonts w:ascii="Arial" w:hAnsi="Arial" w:cs="Arial"/>
                    </w:rPr>
                    <w:t>Salento</w:t>
                  </w:r>
                </w:p>
              </w:tc>
              <w:tc>
                <w:tcPr>
                  <w:tcW w:w="2763" w:type="pct"/>
                </w:tcPr>
                <w:p w14:paraId="6191FB40" w14:textId="77777777" w:rsidR="00245AE1" w:rsidRDefault="00245AE1" w:rsidP="00245AE1">
                  <w:pPr>
                    <w:pStyle w:val="Prrafodelista"/>
                    <w:tabs>
                      <w:tab w:val="left" w:pos="0"/>
                      <w:tab w:val="left" w:pos="251"/>
                    </w:tabs>
                    <w:ind w:left="0"/>
                    <w:jc w:val="center"/>
                    <w:rPr>
                      <w:rFonts w:ascii="Arial" w:hAnsi="Arial" w:cs="Arial"/>
                    </w:rPr>
                  </w:pPr>
                  <w:r>
                    <w:rPr>
                      <w:rFonts w:ascii="Arial" w:hAnsi="Arial" w:cs="Arial"/>
                    </w:rPr>
                    <w:t>40</w:t>
                  </w:r>
                </w:p>
              </w:tc>
            </w:tr>
          </w:tbl>
          <w:p w14:paraId="381583EC" w14:textId="77777777" w:rsidR="00245AE1" w:rsidRDefault="00245AE1" w:rsidP="00871114">
            <w:pPr>
              <w:tabs>
                <w:tab w:val="left" w:pos="0"/>
                <w:tab w:val="left" w:pos="1648"/>
              </w:tabs>
              <w:jc w:val="both"/>
              <w:rPr>
                <w:rFonts w:ascii="Arial" w:hAnsi="Arial" w:cs="Arial"/>
              </w:rPr>
            </w:pPr>
          </w:p>
          <w:p w14:paraId="7C40A485" w14:textId="0A4377E9" w:rsidR="00D27E2A" w:rsidRPr="00992CB4" w:rsidRDefault="00245AE1" w:rsidP="00D27E2A">
            <w:pPr>
              <w:tabs>
                <w:tab w:val="left" w:pos="0"/>
                <w:tab w:val="left" w:pos="320"/>
                <w:tab w:val="left" w:pos="1648"/>
              </w:tabs>
              <w:jc w:val="both"/>
              <w:rPr>
                <w:rFonts w:ascii="Arial" w:hAnsi="Arial" w:cs="Arial"/>
                <w:b/>
                <w:bCs/>
              </w:rPr>
            </w:pPr>
            <w:r w:rsidRPr="00992CB4">
              <w:rPr>
                <w:rFonts w:ascii="Arial" w:hAnsi="Arial" w:cs="Arial"/>
                <w:b/>
                <w:bCs/>
              </w:rPr>
              <w:t>Campaña 3</w:t>
            </w:r>
          </w:p>
          <w:p w14:paraId="4E51E59C" w14:textId="77777777" w:rsidR="00245AE1" w:rsidRDefault="001C4666" w:rsidP="001C4666">
            <w:pPr>
              <w:tabs>
                <w:tab w:val="left" w:pos="0"/>
                <w:tab w:val="left" w:pos="109"/>
                <w:tab w:val="left" w:pos="251"/>
                <w:tab w:val="left" w:pos="1648"/>
              </w:tabs>
              <w:jc w:val="both"/>
              <w:rPr>
                <w:rFonts w:ascii="Arial" w:hAnsi="Arial" w:cs="Arial"/>
                <w:u w:val="single"/>
              </w:rPr>
            </w:pPr>
            <w:r w:rsidRPr="00245AE1">
              <w:rPr>
                <w:rFonts w:ascii="Arial" w:hAnsi="Arial" w:cs="Arial"/>
                <w:u w:val="single"/>
              </w:rPr>
              <w:t>Celebración de la semana andina “prevención de embarazos en adolescentes” (septiembre)</w:t>
            </w:r>
          </w:p>
          <w:p w14:paraId="63D3AD33" w14:textId="6BD26278" w:rsidR="001C4666" w:rsidRPr="001C4666" w:rsidRDefault="001C4666" w:rsidP="001C4666">
            <w:pPr>
              <w:tabs>
                <w:tab w:val="left" w:pos="0"/>
                <w:tab w:val="left" w:pos="109"/>
                <w:tab w:val="left" w:pos="251"/>
                <w:tab w:val="left" w:pos="1648"/>
              </w:tabs>
              <w:jc w:val="both"/>
              <w:rPr>
                <w:rFonts w:ascii="Arial" w:hAnsi="Arial" w:cs="Arial"/>
                <w:b/>
                <w:bCs/>
              </w:rPr>
            </w:pPr>
            <w:r w:rsidRPr="001C4666">
              <w:rPr>
                <w:rFonts w:ascii="Arial" w:hAnsi="Arial" w:cs="Arial"/>
              </w:rPr>
              <w:t xml:space="preserve">Se deberá realizar articulación con el sector educativo donde se impactarán los grados 8, 9, 10, 11 de </w:t>
            </w:r>
            <w:r w:rsidR="00992CB4">
              <w:rPr>
                <w:rFonts w:ascii="Arial" w:hAnsi="Arial" w:cs="Arial"/>
              </w:rPr>
              <w:t>dos Instituciones Educativas o sedes en área urbana o rural</w:t>
            </w:r>
            <w:r w:rsidRPr="001C4666">
              <w:rPr>
                <w:rFonts w:ascii="Arial" w:hAnsi="Arial" w:cs="Arial"/>
              </w:rPr>
              <w:t xml:space="preserve"> del municipio</w:t>
            </w:r>
            <w:r w:rsidR="00992CB4">
              <w:rPr>
                <w:rFonts w:ascii="Arial" w:hAnsi="Arial" w:cs="Arial"/>
              </w:rPr>
              <w:t xml:space="preserve">, </w:t>
            </w:r>
            <w:r w:rsidRPr="001C4666">
              <w:rPr>
                <w:rFonts w:ascii="Arial" w:hAnsi="Arial" w:cs="Arial"/>
              </w:rPr>
              <w:t>donde se realizará una actividad lúdica con temas relacionados con los derechos sexuales y reproductivo</w:t>
            </w:r>
            <w:r w:rsidR="00992CB4">
              <w:rPr>
                <w:rFonts w:ascii="Arial" w:hAnsi="Arial" w:cs="Arial"/>
              </w:rPr>
              <w:t>s</w:t>
            </w:r>
            <w:r w:rsidRPr="001C4666">
              <w:rPr>
                <w:rFonts w:ascii="Arial" w:hAnsi="Arial" w:cs="Arial"/>
              </w:rPr>
              <w:t>, prevención del embarazo, mitos y realidades de la anticoncepción, salud menstrual, rutas de prevención y atención a violencias.</w:t>
            </w:r>
          </w:p>
          <w:p w14:paraId="4AA87AF5" w14:textId="77777777" w:rsidR="001C4666" w:rsidRPr="00CA1D84" w:rsidRDefault="001C4666" w:rsidP="001C4666">
            <w:pPr>
              <w:pStyle w:val="Prrafodelista"/>
              <w:rPr>
                <w:rFonts w:ascii="Arial" w:hAnsi="Arial" w:cs="Arial"/>
              </w:rPr>
            </w:pPr>
          </w:p>
          <w:p w14:paraId="3C81E564" w14:textId="77777777" w:rsidR="001C4666" w:rsidRPr="001C4666" w:rsidRDefault="001C4666" w:rsidP="001C4666">
            <w:pPr>
              <w:tabs>
                <w:tab w:val="left" w:pos="0"/>
                <w:tab w:val="left" w:pos="109"/>
                <w:tab w:val="left" w:pos="251"/>
                <w:tab w:val="left" w:pos="1648"/>
              </w:tabs>
              <w:jc w:val="both"/>
              <w:rPr>
                <w:rFonts w:ascii="Arial" w:hAnsi="Arial" w:cs="Arial"/>
                <w:b/>
                <w:bCs/>
              </w:rPr>
            </w:pPr>
            <w:r w:rsidRPr="001C4666">
              <w:rPr>
                <w:rFonts w:ascii="Arial" w:hAnsi="Arial" w:cs="Arial"/>
              </w:rPr>
              <w:t xml:space="preserve">Solo se podrá realizar en la semana estipulada por el ministerio en el mes de septiembre, la cual se dará a conocer con anticipación y donde podrán escoger un día para realizar la actividad, se deberá reportar al referente del programa para inclusión de la actividad en el cronograma departamental. </w:t>
            </w:r>
          </w:p>
          <w:p w14:paraId="54D245DC" w14:textId="77777777" w:rsidR="001C4666" w:rsidRDefault="001C4666" w:rsidP="00D27E2A">
            <w:pPr>
              <w:tabs>
                <w:tab w:val="left" w:pos="0"/>
                <w:tab w:val="left" w:pos="1648"/>
              </w:tabs>
              <w:jc w:val="both"/>
              <w:rPr>
                <w:rFonts w:ascii="Arial" w:hAnsi="Arial" w:cs="Arial"/>
                <w:b/>
                <w:bCs/>
              </w:rPr>
            </w:pPr>
          </w:p>
          <w:p w14:paraId="56F46D03" w14:textId="22609C86" w:rsidR="00D27E2A" w:rsidRPr="0061363B" w:rsidRDefault="00D27E2A" w:rsidP="00D27E2A">
            <w:pPr>
              <w:tabs>
                <w:tab w:val="left" w:pos="0"/>
                <w:tab w:val="left" w:pos="1648"/>
              </w:tabs>
              <w:jc w:val="both"/>
              <w:rPr>
                <w:rFonts w:ascii="Arial" w:hAnsi="Arial" w:cs="Arial"/>
              </w:rPr>
            </w:pPr>
            <w:r>
              <w:rPr>
                <w:rFonts w:ascii="Arial" w:hAnsi="Arial" w:cs="Arial"/>
                <w:b/>
                <w:bCs/>
              </w:rPr>
              <w:t xml:space="preserve">Campaña </w:t>
            </w:r>
            <w:r w:rsidR="00992CB4">
              <w:rPr>
                <w:rFonts w:ascii="Arial" w:hAnsi="Arial" w:cs="Arial"/>
                <w:b/>
                <w:bCs/>
              </w:rPr>
              <w:t>4</w:t>
            </w:r>
          </w:p>
          <w:p w14:paraId="7A06FF1A" w14:textId="2BC5457E" w:rsidR="00D27E2A" w:rsidRDefault="00D27E2A" w:rsidP="00D27E2A">
            <w:pPr>
              <w:tabs>
                <w:tab w:val="left" w:pos="0"/>
                <w:tab w:val="left" w:pos="320"/>
                <w:tab w:val="left" w:pos="1648"/>
              </w:tabs>
              <w:jc w:val="both"/>
              <w:rPr>
                <w:rFonts w:ascii="Arial" w:hAnsi="Arial" w:cs="Arial"/>
              </w:rPr>
            </w:pPr>
            <w:r>
              <w:rPr>
                <w:rFonts w:ascii="Arial" w:hAnsi="Arial" w:cs="Arial"/>
                <w:u w:val="single"/>
              </w:rPr>
              <w:t>Salud infantil</w:t>
            </w:r>
            <w:r w:rsidRPr="0061363B">
              <w:rPr>
                <w:rFonts w:ascii="Arial" w:hAnsi="Arial" w:cs="Arial"/>
                <w:u w:val="single"/>
              </w:rPr>
              <w:t>:</w:t>
            </w:r>
            <w:r w:rsidRPr="0061363B">
              <w:rPr>
                <w:rFonts w:ascii="Arial" w:hAnsi="Arial" w:cs="Arial"/>
              </w:rPr>
              <w:t xml:space="preserve"> </w:t>
            </w:r>
            <w:r>
              <w:rPr>
                <w:rFonts w:ascii="Arial" w:hAnsi="Arial" w:cs="Arial"/>
              </w:rPr>
              <w:t xml:space="preserve">En el marco de las Jornadas Nacionales de Vacunación, </w:t>
            </w:r>
            <w:r w:rsidR="00992CB4">
              <w:rPr>
                <w:rFonts w:ascii="Arial" w:hAnsi="Arial" w:cs="Arial"/>
              </w:rPr>
              <w:t xml:space="preserve">se realizará campaña sobre </w:t>
            </w:r>
            <w:r>
              <w:rPr>
                <w:rFonts w:ascii="Arial" w:hAnsi="Arial" w:cs="Arial"/>
              </w:rPr>
              <w:t>prevención de enfermedades prevalentes de la infancia y promoción de la vacunación.</w:t>
            </w:r>
          </w:p>
          <w:p w14:paraId="797581AD" w14:textId="77777777" w:rsidR="00D27E2A" w:rsidRDefault="00D27E2A" w:rsidP="00D27E2A">
            <w:pPr>
              <w:tabs>
                <w:tab w:val="left" w:pos="0"/>
                <w:tab w:val="left" w:pos="320"/>
                <w:tab w:val="left" w:pos="1648"/>
              </w:tabs>
              <w:jc w:val="both"/>
              <w:rPr>
                <w:rFonts w:ascii="Arial" w:hAnsi="Arial" w:cs="Arial"/>
              </w:rPr>
            </w:pPr>
          </w:p>
          <w:p w14:paraId="2BFCC628" w14:textId="25841444" w:rsidR="00D27E2A" w:rsidRPr="0061363B" w:rsidRDefault="00D27E2A" w:rsidP="00D27E2A">
            <w:pPr>
              <w:tabs>
                <w:tab w:val="left" w:pos="0"/>
                <w:tab w:val="left" w:pos="1648"/>
              </w:tabs>
              <w:jc w:val="both"/>
              <w:rPr>
                <w:rFonts w:ascii="Arial" w:hAnsi="Arial" w:cs="Arial"/>
              </w:rPr>
            </w:pPr>
            <w:r>
              <w:rPr>
                <w:rFonts w:ascii="Arial" w:hAnsi="Arial" w:cs="Arial"/>
                <w:b/>
                <w:bCs/>
              </w:rPr>
              <w:t xml:space="preserve">Campaña </w:t>
            </w:r>
            <w:r w:rsidR="00992CB4">
              <w:rPr>
                <w:rFonts w:ascii="Arial" w:hAnsi="Arial" w:cs="Arial"/>
                <w:b/>
                <w:bCs/>
              </w:rPr>
              <w:t>5</w:t>
            </w:r>
          </w:p>
          <w:p w14:paraId="1B4AAD32" w14:textId="77777777" w:rsidR="00D27E2A" w:rsidRPr="00B350B3" w:rsidRDefault="00D27E2A" w:rsidP="00D27E2A">
            <w:pPr>
              <w:tabs>
                <w:tab w:val="left" w:pos="0"/>
                <w:tab w:val="left" w:pos="320"/>
                <w:tab w:val="left" w:pos="1648"/>
              </w:tabs>
              <w:jc w:val="both"/>
              <w:rPr>
                <w:rFonts w:ascii="Arial" w:hAnsi="Arial" w:cs="Arial"/>
              </w:rPr>
            </w:pPr>
            <w:r w:rsidRPr="00B350B3">
              <w:rPr>
                <w:rFonts w:ascii="Arial" w:hAnsi="Arial" w:cs="Arial"/>
                <w:u w:val="single"/>
              </w:rPr>
              <w:t xml:space="preserve">Prevención de accidentes y enfermedades asociadas al trabajo en el sector rural </w:t>
            </w:r>
          </w:p>
          <w:p w14:paraId="1AE327A4" w14:textId="77777777" w:rsidR="00D27E2A" w:rsidRDefault="00D27E2A" w:rsidP="00D27E2A">
            <w:pPr>
              <w:tabs>
                <w:tab w:val="left" w:pos="0"/>
                <w:tab w:val="left" w:pos="320"/>
                <w:tab w:val="left" w:pos="1648"/>
              </w:tabs>
              <w:jc w:val="both"/>
              <w:rPr>
                <w:rFonts w:ascii="Arial" w:hAnsi="Arial" w:cs="Arial"/>
                <w:u w:val="single"/>
              </w:rPr>
            </w:pPr>
          </w:p>
          <w:p w14:paraId="17747534" w14:textId="3CD97131" w:rsidR="00D27E2A" w:rsidRPr="00CD0EAB" w:rsidRDefault="00D27E2A" w:rsidP="00D27E2A">
            <w:pPr>
              <w:tabs>
                <w:tab w:val="left" w:pos="0"/>
                <w:tab w:val="left" w:pos="1648"/>
              </w:tabs>
              <w:jc w:val="both"/>
              <w:rPr>
                <w:rFonts w:ascii="Arial" w:hAnsi="Arial" w:cs="Arial"/>
              </w:rPr>
            </w:pPr>
            <w:r w:rsidRPr="00CD0EAB">
              <w:rPr>
                <w:rFonts w:ascii="Arial" w:hAnsi="Arial" w:cs="Arial"/>
                <w:b/>
                <w:bCs/>
              </w:rPr>
              <w:t xml:space="preserve">Campaña </w:t>
            </w:r>
            <w:r w:rsidR="00992CB4">
              <w:rPr>
                <w:rFonts w:ascii="Arial" w:hAnsi="Arial" w:cs="Arial"/>
                <w:b/>
                <w:bCs/>
              </w:rPr>
              <w:t>6</w:t>
            </w:r>
          </w:p>
          <w:p w14:paraId="2E75CF46" w14:textId="1D943DCC" w:rsidR="00D27E2A" w:rsidRDefault="00AF491A" w:rsidP="00D27E2A">
            <w:pPr>
              <w:tabs>
                <w:tab w:val="left" w:pos="0"/>
                <w:tab w:val="left" w:pos="320"/>
                <w:tab w:val="left" w:pos="1648"/>
              </w:tabs>
              <w:jc w:val="both"/>
              <w:rPr>
                <w:rFonts w:ascii="Arial" w:hAnsi="Arial" w:cs="Arial"/>
                <w:u w:val="single"/>
              </w:rPr>
            </w:pPr>
            <w:r w:rsidRPr="00CD0EAB">
              <w:rPr>
                <w:rFonts w:ascii="Arial" w:hAnsi="Arial" w:cs="Arial"/>
                <w:u w:val="single"/>
              </w:rPr>
              <w:lastRenderedPageBreak/>
              <w:t>Situaciones de alerta para la salud de las gestantes y recién nacidos y acciones ante la presencia de estas.</w:t>
            </w:r>
          </w:p>
          <w:p w14:paraId="5B137600" w14:textId="14A2D55D" w:rsidR="00D90FBE" w:rsidRDefault="00D90FBE" w:rsidP="00D27E2A">
            <w:pPr>
              <w:tabs>
                <w:tab w:val="left" w:pos="0"/>
                <w:tab w:val="left" w:pos="320"/>
                <w:tab w:val="left" w:pos="1648"/>
              </w:tabs>
              <w:jc w:val="both"/>
              <w:rPr>
                <w:rFonts w:ascii="Arial" w:hAnsi="Arial" w:cs="Arial"/>
                <w:u w:val="single"/>
              </w:rPr>
            </w:pPr>
          </w:p>
          <w:p w14:paraId="4F6C63A0" w14:textId="7CD83FD6" w:rsidR="00D27E2A" w:rsidRDefault="00D27E2A" w:rsidP="00D27E2A">
            <w:pPr>
              <w:tabs>
                <w:tab w:val="left" w:pos="0"/>
                <w:tab w:val="left" w:pos="320"/>
                <w:tab w:val="left" w:pos="1648"/>
              </w:tabs>
              <w:jc w:val="both"/>
              <w:rPr>
                <w:rFonts w:ascii="Arial" w:hAnsi="Arial" w:cs="Arial"/>
                <w:b/>
              </w:rPr>
            </w:pPr>
            <w:r w:rsidRPr="00B350B3">
              <w:rPr>
                <w:rFonts w:ascii="Arial" w:hAnsi="Arial" w:cs="Arial"/>
                <w:b/>
              </w:rPr>
              <w:t>CAMPAÑAS + PERFORMANCE</w:t>
            </w:r>
          </w:p>
          <w:p w14:paraId="0C36CE1D" w14:textId="77777777" w:rsidR="00D27E2A" w:rsidRPr="00ED23EC" w:rsidRDefault="00D27E2A" w:rsidP="00D27E2A">
            <w:pPr>
              <w:jc w:val="both"/>
              <w:rPr>
                <w:rFonts w:ascii="Arial" w:hAnsi="Arial" w:cs="Arial"/>
                <w:b/>
              </w:rPr>
            </w:pPr>
            <w:r w:rsidRPr="00ED23EC">
              <w:rPr>
                <w:rFonts w:ascii="Arial" w:hAnsi="Arial" w:cs="Arial"/>
              </w:rPr>
              <w:t>Para el desarrollo de las campañas la ESE debe tener en cuenta:</w:t>
            </w:r>
          </w:p>
          <w:p w14:paraId="514DD9FB" w14:textId="77777777" w:rsidR="00CD0EAB" w:rsidRPr="000F717E" w:rsidRDefault="00CD0EAB" w:rsidP="00096A6D">
            <w:pPr>
              <w:pStyle w:val="Prrafodelista"/>
              <w:numPr>
                <w:ilvl w:val="0"/>
                <w:numId w:val="6"/>
              </w:numPr>
              <w:jc w:val="both"/>
              <w:rPr>
                <w:rFonts w:ascii="Arial" w:hAnsi="Arial" w:cs="Arial"/>
                <w:color w:val="000000" w:themeColor="text1"/>
              </w:rPr>
            </w:pPr>
            <w:r w:rsidRPr="00C6087E">
              <w:rPr>
                <w:rFonts w:ascii="Arial" w:hAnsi="Arial" w:cs="Arial"/>
              </w:rPr>
              <w:t xml:space="preserve">La duración de la campaña </w:t>
            </w:r>
            <w:r>
              <w:rPr>
                <w:rFonts w:ascii="Arial" w:hAnsi="Arial" w:cs="Arial"/>
              </w:rPr>
              <w:t xml:space="preserve">se realizará en dos momentos centrales, distribuidos en </w:t>
            </w:r>
            <w:r w:rsidRPr="00C6087E">
              <w:rPr>
                <w:rFonts w:ascii="Arial" w:hAnsi="Arial" w:cs="Arial"/>
              </w:rPr>
              <w:t xml:space="preserve">un tiempo de </w:t>
            </w:r>
            <w:r w:rsidRPr="000F717E">
              <w:rPr>
                <w:rFonts w:ascii="Arial" w:hAnsi="Arial" w:cs="Arial"/>
                <w:color w:val="000000" w:themeColor="text1"/>
              </w:rPr>
              <w:t xml:space="preserve">15 días incluyendo las actividades de planeación, difusión, ejecución y evaluación de la misma. </w:t>
            </w:r>
          </w:p>
          <w:p w14:paraId="3988A337" w14:textId="77777777" w:rsidR="00D27E2A" w:rsidRPr="00F57222" w:rsidRDefault="00D27E2A" w:rsidP="00096A6D">
            <w:pPr>
              <w:pStyle w:val="Prrafodelista"/>
              <w:numPr>
                <w:ilvl w:val="0"/>
                <w:numId w:val="6"/>
              </w:numPr>
              <w:jc w:val="both"/>
              <w:rPr>
                <w:rFonts w:ascii="Arial" w:hAnsi="Arial" w:cs="Arial"/>
              </w:rPr>
            </w:pPr>
            <w:r w:rsidRPr="00756B1A">
              <w:rPr>
                <w:rFonts w:ascii="Arial" w:hAnsi="Arial" w:cs="Arial"/>
              </w:rPr>
              <w:t xml:space="preserve">Se debe realizar diseño e </w:t>
            </w:r>
            <w:r w:rsidRPr="0064135A">
              <w:rPr>
                <w:rFonts w:ascii="Arial" w:hAnsi="Arial" w:cs="Arial"/>
              </w:rPr>
              <w:t xml:space="preserve">impresión (previa </w:t>
            </w:r>
            <w:r w:rsidRPr="005F3975">
              <w:rPr>
                <w:rFonts w:ascii="Arial" w:hAnsi="Arial" w:cs="Arial"/>
              </w:rPr>
              <w:t>aprobación del supervisor del contrato</w:t>
            </w:r>
            <w:r>
              <w:rPr>
                <w:rFonts w:ascii="Arial" w:hAnsi="Arial" w:cs="Arial"/>
              </w:rPr>
              <w:t xml:space="preserve">) </w:t>
            </w:r>
            <w:r w:rsidRPr="009F3089">
              <w:rPr>
                <w:rFonts w:ascii="Arial" w:hAnsi="Arial" w:cs="Arial"/>
              </w:rPr>
              <w:t>de 30 afiches</w:t>
            </w:r>
            <w:r w:rsidRPr="009F3089">
              <w:rPr>
                <w:rFonts w:ascii="Arial" w:hAnsi="Arial" w:cs="Arial"/>
                <w:color w:val="FF0000"/>
              </w:rPr>
              <w:t xml:space="preserve"> </w:t>
            </w:r>
            <w:r w:rsidRPr="009F3089">
              <w:rPr>
                <w:rFonts w:ascii="Arial" w:hAnsi="Arial" w:cs="Arial"/>
                <w:color w:val="000000" w:themeColor="text1"/>
              </w:rPr>
              <w:t xml:space="preserve">con un tamaño de 50 cm x 70 cm, </w:t>
            </w:r>
            <w:proofErr w:type="gramStart"/>
            <w:r w:rsidRPr="009F3089">
              <w:rPr>
                <w:rFonts w:ascii="Arial" w:hAnsi="Arial" w:cs="Arial"/>
                <w:color w:val="000000" w:themeColor="text1"/>
              </w:rPr>
              <w:t>papel opalina</w:t>
            </w:r>
            <w:proofErr w:type="gramEnd"/>
            <w:r w:rsidRPr="009F3089">
              <w:rPr>
                <w:rFonts w:ascii="Arial" w:hAnsi="Arial" w:cs="Arial"/>
                <w:color w:val="000000" w:themeColor="text1"/>
              </w:rPr>
              <w:t>, los cuales</w:t>
            </w:r>
            <w:r w:rsidRPr="00CF2370">
              <w:rPr>
                <w:rFonts w:ascii="Arial" w:hAnsi="Arial" w:cs="Arial"/>
                <w:color w:val="000000" w:themeColor="text1"/>
              </w:rPr>
              <w:t xml:space="preserve"> deben ser publicados en lugares estratégicos del municipio (instituciones educativas</w:t>
            </w:r>
            <w:r w:rsidRPr="00756B1A">
              <w:rPr>
                <w:rFonts w:ascii="Arial" w:hAnsi="Arial" w:cs="Arial"/>
              </w:rPr>
              <w:t xml:space="preserve">, instituciones públicas, establecimientos de comercio, </w:t>
            </w:r>
            <w:r>
              <w:rPr>
                <w:rFonts w:ascii="Arial" w:hAnsi="Arial" w:cs="Arial"/>
              </w:rPr>
              <w:t xml:space="preserve">entre otros). </w:t>
            </w:r>
          </w:p>
          <w:p w14:paraId="49EA52F1" w14:textId="0F660776" w:rsidR="00D27E2A" w:rsidRDefault="00D27E2A" w:rsidP="00096A6D">
            <w:pPr>
              <w:pStyle w:val="Prrafodelista"/>
              <w:numPr>
                <w:ilvl w:val="0"/>
                <w:numId w:val="6"/>
              </w:numPr>
              <w:tabs>
                <w:tab w:val="left" w:pos="0"/>
                <w:tab w:val="left" w:pos="1648"/>
              </w:tabs>
              <w:jc w:val="both"/>
              <w:rPr>
                <w:rFonts w:ascii="Arial" w:hAnsi="Arial" w:cs="Arial"/>
              </w:rPr>
            </w:pPr>
            <w:r>
              <w:rPr>
                <w:rFonts w:ascii="Arial" w:hAnsi="Arial" w:cs="Arial"/>
              </w:rPr>
              <w:t>En esta actividad se debe garantizar la realización de la cuña radial o perifoneo</w:t>
            </w:r>
            <w:r w:rsidR="00CD0EAB">
              <w:rPr>
                <w:rFonts w:ascii="Arial" w:hAnsi="Arial" w:cs="Arial"/>
              </w:rPr>
              <w:t xml:space="preserve"> (este último para los municipios que no cuentan con emisora)</w:t>
            </w:r>
            <w:r>
              <w:rPr>
                <w:rFonts w:ascii="Arial" w:hAnsi="Arial" w:cs="Arial"/>
              </w:rPr>
              <w:t>, con las siguientes características:</w:t>
            </w:r>
          </w:p>
          <w:p w14:paraId="191EAFDA" w14:textId="1DC7F50B" w:rsidR="00CD0EAB" w:rsidRPr="00DC63DD" w:rsidRDefault="00CD0EAB" w:rsidP="00DB1828">
            <w:pPr>
              <w:pStyle w:val="Prrafodelista"/>
              <w:numPr>
                <w:ilvl w:val="0"/>
                <w:numId w:val="13"/>
              </w:numPr>
              <w:jc w:val="both"/>
              <w:rPr>
                <w:rFonts w:ascii="Arial" w:hAnsi="Arial" w:cs="Arial"/>
              </w:rPr>
            </w:pPr>
            <w:r>
              <w:rPr>
                <w:rFonts w:ascii="Arial" w:hAnsi="Arial" w:cs="Arial"/>
              </w:rPr>
              <w:t xml:space="preserve">La </w:t>
            </w:r>
            <w:r w:rsidRPr="00DC63DD">
              <w:rPr>
                <w:rFonts w:ascii="Arial" w:hAnsi="Arial" w:cs="Arial"/>
              </w:rPr>
              <w:t>secretaría de salud departamental, entregará a la ESE el lineamiento el cual servirá para orientar al personal contratado para el desarrollo de la actividad.</w:t>
            </w:r>
          </w:p>
          <w:p w14:paraId="59D010DA" w14:textId="60FA2428" w:rsidR="00D27E2A" w:rsidRPr="00A66576" w:rsidRDefault="00D27E2A" w:rsidP="00DB1828">
            <w:pPr>
              <w:pStyle w:val="Prrafodelista"/>
              <w:numPr>
                <w:ilvl w:val="0"/>
                <w:numId w:val="13"/>
              </w:numPr>
              <w:jc w:val="both"/>
              <w:rPr>
                <w:rFonts w:ascii="Arial" w:hAnsi="Arial" w:cs="Arial"/>
              </w:rPr>
            </w:pPr>
            <w:r w:rsidRPr="00A66576">
              <w:rPr>
                <w:rFonts w:ascii="Arial" w:hAnsi="Arial" w:cs="Arial"/>
              </w:rPr>
              <w:t>La cuña radial o perifoneo debe tener una duración entre 30 y 60 segundos, debe ser emitido 3 veces al día, durante dos días antes de cada actividad central.</w:t>
            </w:r>
            <w:r>
              <w:rPr>
                <w:rFonts w:ascii="Arial" w:hAnsi="Arial" w:cs="Arial"/>
              </w:rPr>
              <w:t xml:space="preserve"> </w:t>
            </w:r>
          </w:p>
          <w:p w14:paraId="1E236B84" w14:textId="074ED46F" w:rsidR="00D27E2A" w:rsidRPr="00A66576" w:rsidRDefault="00D27E2A" w:rsidP="00DB1828">
            <w:pPr>
              <w:pStyle w:val="Prrafodelista"/>
              <w:numPr>
                <w:ilvl w:val="0"/>
                <w:numId w:val="13"/>
              </w:numPr>
              <w:jc w:val="both"/>
              <w:rPr>
                <w:rFonts w:ascii="Arial" w:hAnsi="Arial" w:cs="Arial"/>
              </w:rPr>
            </w:pPr>
            <w:r w:rsidRPr="00A66576">
              <w:rPr>
                <w:rFonts w:ascii="Arial" w:hAnsi="Arial" w:cs="Arial"/>
              </w:rPr>
              <w:t xml:space="preserve">Perifoneo: se solicita que el vehículo no esté en movimiento, mientras se transmite el mensaje </w:t>
            </w:r>
            <w:r>
              <w:rPr>
                <w:rFonts w:ascii="Arial" w:hAnsi="Arial" w:cs="Arial"/>
              </w:rPr>
              <w:t xml:space="preserve">completo </w:t>
            </w:r>
            <w:r w:rsidRPr="00A66576">
              <w:rPr>
                <w:rFonts w:ascii="Arial" w:hAnsi="Arial" w:cs="Arial"/>
              </w:rPr>
              <w:t xml:space="preserve">a la población objeto, para que éste sea claro. </w:t>
            </w:r>
          </w:p>
          <w:p w14:paraId="4FE06525" w14:textId="46C2D8B6" w:rsidR="00D27E2A" w:rsidRPr="00A66576" w:rsidRDefault="00D27E2A" w:rsidP="00DB1828">
            <w:pPr>
              <w:pStyle w:val="Prrafodelista"/>
              <w:numPr>
                <w:ilvl w:val="0"/>
                <w:numId w:val="13"/>
              </w:numPr>
              <w:jc w:val="both"/>
              <w:rPr>
                <w:rFonts w:ascii="Arial" w:hAnsi="Arial" w:cs="Arial"/>
              </w:rPr>
            </w:pPr>
            <w:r w:rsidRPr="00A66576">
              <w:rPr>
                <w:rFonts w:ascii="Arial" w:hAnsi="Arial" w:cs="Arial"/>
              </w:rPr>
              <w:t>Al finalizar el mensaje, se debe realizar mención de que la actividad corresponde a la secretaría de salud departamental, gobierno del Quindío.</w:t>
            </w:r>
          </w:p>
          <w:p w14:paraId="6E950D23" w14:textId="77777777" w:rsidR="00D27E2A" w:rsidRPr="00756B1A" w:rsidRDefault="00D27E2A" w:rsidP="00096A6D">
            <w:pPr>
              <w:pStyle w:val="Prrafodelista"/>
              <w:numPr>
                <w:ilvl w:val="0"/>
                <w:numId w:val="6"/>
              </w:numPr>
              <w:jc w:val="both"/>
              <w:rPr>
                <w:rFonts w:ascii="Arial" w:hAnsi="Arial" w:cs="Arial"/>
              </w:rPr>
            </w:pPr>
            <w:r>
              <w:rPr>
                <w:rFonts w:ascii="Arial" w:hAnsi="Arial" w:cs="Arial"/>
              </w:rPr>
              <w:t xml:space="preserve">Se debe generar una pieza publicitaria y un </w:t>
            </w:r>
            <w:proofErr w:type="spellStart"/>
            <w:r>
              <w:rPr>
                <w:rFonts w:ascii="Arial" w:hAnsi="Arial" w:cs="Arial"/>
              </w:rPr>
              <w:t>reel</w:t>
            </w:r>
            <w:proofErr w:type="spellEnd"/>
            <w:r>
              <w:rPr>
                <w:rFonts w:ascii="Arial" w:hAnsi="Arial" w:cs="Arial"/>
              </w:rPr>
              <w:t xml:space="preserve">, el cual debe ser difundido por las diferentes redes sociales (página web, Instagram, Facebook, </w:t>
            </w:r>
            <w:proofErr w:type="spellStart"/>
            <w:r>
              <w:rPr>
                <w:rFonts w:ascii="Arial" w:hAnsi="Arial" w:cs="Arial"/>
              </w:rPr>
              <w:t>tiktok</w:t>
            </w:r>
            <w:proofErr w:type="spellEnd"/>
            <w:r>
              <w:rPr>
                <w:rFonts w:ascii="Arial" w:hAnsi="Arial" w:cs="Arial"/>
              </w:rPr>
              <w:t xml:space="preserve"> y WhatsApp), en el tiempo de duración de la campaña. </w:t>
            </w:r>
          </w:p>
          <w:p w14:paraId="6725E99B" w14:textId="77777777" w:rsidR="00D27E2A" w:rsidRDefault="00D27E2A" w:rsidP="00096A6D">
            <w:pPr>
              <w:pStyle w:val="Prrafodelista"/>
              <w:numPr>
                <w:ilvl w:val="0"/>
                <w:numId w:val="6"/>
              </w:numPr>
              <w:tabs>
                <w:tab w:val="left" w:pos="0"/>
                <w:tab w:val="left" w:pos="251"/>
              </w:tabs>
              <w:jc w:val="both"/>
              <w:rPr>
                <w:rFonts w:ascii="Arial" w:hAnsi="Arial" w:cs="Arial"/>
              </w:rPr>
            </w:pPr>
            <w:r>
              <w:rPr>
                <w:rFonts w:ascii="Arial" w:hAnsi="Arial" w:cs="Arial"/>
              </w:rPr>
              <w:t>La actividad central de la campaña, consiste en la ubicación de 2 stands (uno cada semana). Se debe d</w:t>
            </w:r>
            <w:r w:rsidRPr="00D41CA5">
              <w:rPr>
                <w:rFonts w:ascii="Arial" w:hAnsi="Arial" w:cs="Arial"/>
              </w:rPr>
              <w:t xml:space="preserve">efinir el lugar a intervenir, en el cual se ubicará el stand por un periodo de </w:t>
            </w:r>
            <w:r>
              <w:rPr>
                <w:rFonts w:ascii="Arial" w:hAnsi="Arial" w:cs="Arial"/>
              </w:rPr>
              <w:t xml:space="preserve">mínimo </w:t>
            </w:r>
            <w:r w:rsidRPr="00D41CA5">
              <w:rPr>
                <w:rFonts w:ascii="Arial" w:hAnsi="Arial" w:cs="Arial"/>
              </w:rPr>
              <w:t>4 horas.</w:t>
            </w:r>
            <w:r>
              <w:rPr>
                <w:rFonts w:ascii="Arial" w:hAnsi="Arial" w:cs="Arial"/>
              </w:rPr>
              <w:t xml:space="preserve"> Los escenarios para la intervención pueden incluir, pero no necesariamente limitarse a plazas de mercado, parques, salones comunales, coliseos, iglesias, entre otros; el personal podrá desplazarse en caso de identificar nuevos focos de población de interés. </w:t>
            </w:r>
          </w:p>
          <w:p w14:paraId="347FBCBF" w14:textId="0B65FBF7" w:rsidR="00D27E2A" w:rsidRPr="002E0E87" w:rsidRDefault="00DB1828" w:rsidP="00096A6D">
            <w:pPr>
              <w:pStyle w:val="Prrafodelista"/>
              <w:numPr>
                <w:ilvl w:val="0"/>
                <w:numId w:val="6"/>
              </w:numPr>
              <w:tabs>
                <w:tab w:val="left" w:pos="0"/>
                <w:tab w:val="left" w:pos="251"/>
              </w:tabs>
              <w:jc w:val="both"/>
              <w:rPr>
                <w:rFonts w:ascii="Arial" w:hAnsi="Arial" w:cs="Arial"/>
              </w:rPr>
            </w:pPr>
            <w:r w:rsidRPr="00DB1828">
              <w:rPr>
                <w:rFonts w:ascii="Arial" w:hAnsi="Arial" w:cs="Arial"/>
              </w:rPr>
              <w:t>Elaborar</w:t>
            </w:r>
            <w:r w:rsidR="00D27E2A" w:rsidRPr="00DB1828">
              <w:rPr>
                <w:rFonts w:ascii="Arial" w:hAnsi="Arial" w:cs="Arial"/>
              </w:rPr>
              <w:t xml:space="preserve"> e imprimir </w:t>
            </w:r>
            <w:r w:rsidR="00D27E2A">
              <w:rPr>
                <w:rFonts w:ascii="Arial" w:hAnsi="Arial" w:cs="Arial"/>
              </w:rPr>
              <w:t>(</w:t>
            </w:r>
            <w:r w:rsidR="00D27E2A" w:rsidRPr="005F3975">
              <w:rPr>
                <w:rFonts w:ascii="Arial" w:hAnsi="Arial" w:cs="Arial"/>
              </w:rPr>
              <w:t>previa aprobación del supervisor del contrato</w:t>
            </w:r>
            <w:r w:rsidR="00D27E2A">
              <w:rPr>
                <w:rFonts w:ascii="Arial" w:hAnsi="Arial" w:cs="Arial"/>
              </w:rPr>
              <w:t xml:space="preserve">), 150 volantes a color con un tamaño de 14cm x 22 cm, en </w:t>
            </w:r>
            <w:r w:rsidR="00D27E2A" w:rsidRPr="00CF2370">
              <w:rPr>
                <w:rFonts w:ascii="Arial" w:hAnsi="Arial" w:cs="Arial"/>
                <w:color w:val="000000" w:themeColor="text1"/>
              </w:rPr>
              <w:t>papel bond</w:t>
            </w:r>
            <w:r w:rsidR="00D27E2A">
              <w:rPr>
                <w:rFonts w:ascii="Arial" w:hAnsi="Arial" w:cs="Arial"/>
              </w:rPr>
              <w:t xml:space="preserve">, con información alusiva al tema principal de la campaña, los cuales deben ser entregados durante cada actividad central. </w:t>
            </w:r>
          </w:p>
          <w:p w14:paraId="2378B245" w14:textId="77777777" w:rsidR="00D27E2A" w:rsidRPr="00756B1A" w:rsidRDefault="00D27E2A" w:rsidP="00096A6D">
            <w:pPr>
              <w:pStyle w:val="Prrafodelista"/>
              <w:numPr>
                <w:ilvl w:val="0"/>
                <w:numId w:val="6"/>
              </w:numPr>
              <w:tabs>
                <w:tab w:val="left" w:pos="0"/>
                <w:tab w:val="left" w:pos="251"/>
              </w:tabs>
              <w:jc w:val="both"/>
              <w:rPr>
                <w:rFonts w:ascii="Arial" w:hAnsi="Arial" w:cs="Arial"/>
              </w:rPr>
            </w:pPr>
            <w:r w:rsidRPr="00756B1A">
              <w:rPr>
                <w:rFonts w:ascii="Arial" w:hAnsi="Arial" w:cs="Arial"/>
              </w:rPr>
              <w:t xml:space="preserve">La Secretaría de Salud Departamental a través de sus referentes, brindará asistencia técnica presencial al personal que desarrollará la actividad dando ampliación y claridad sobre cada uno de los temas a difundir.  </w:t>
            </w:r>
          </w:p>
          <w:p w14:paraId="685BD476" w14:textId="0ECAB8F8" w:rsidR="00D27E2A" w:rsidRPr="00FB757A" w:rsidRDefault="00D27E2A" w:rsidP="00096A6D">
            <w:pPr>
              <w:pStyle w:val="Prrafodelista"/>
              <w:numPr>
                <w:ilvl w:val="0"/>
                <w:numId w:val="6"/>
              </w:numPr>
              <w:tabs>
                <w:tab w:val="left" w:pos="0"/>
                <w:tab w:val="left" w:pos="251"/>
              </w:tabs>
              <w:jc w:val="both"/>
              <w:rPr>
                <w:rFonts w:ascii="Arial" w:hAnsi="Arial" w:cs="Arial"/>
              </w:rPr>
            </w:pPr>
            <w:r w:rsidRPr="00FB757A">
              <w:rPr>
                <w:rFonts w:ascii="Arial" w:hAnsi="Arial" w:cs="Arial"/>
              </w:rPr>
              <w:t xml:space="preserve">Promover la actividad por medio de invitaciones publicadas en diferentes redes sociales, envío por correo electrónico, oficios </w:t>
            </w:r>
            <w:r w:rsidRPr="00FB757A">
              <w:rPr>
                <w:rFonts w:ascii="Arial" w:hAnsi="Arial" w:cs="Arial"/>
              </w:rPr>
              <w:lastRenderedPageBreak/>
              <w:t>enviados a los actores y sectores del municipio, enviados con 5 días de anterioridad al día de la actividad</w:t>
            </w:r>
            <w:r w:rsidR="00CD0EAB">
              <w:rPr>
                <w:rFonts w:ascii="Arial" w:hAnsi="Arial" w:cs="Arial"/>
              </w:rPr>
              <w:t xml:space="preserve"> </w:t>
            </w:r>
            <w:r w:rsidR="00CD0EAB" w:rsidRPr="00DC63DD">
              <w:rPr>
                <w:rFonts w:ascii="Arial" w:hAnsi="Arial" w:cs="Arial"/>
              </w:rPr>
              <w:t>y</w:t>
            </w:r>
            <w:r w:rsidR="00CD0EAB" w:rsidRPr="00DC63DD">
              <w:rPr>
                <w:rFonts w:ascii="Arial" w:hAnsi="Arial" w:cs="Arial"/>
                <w:color w:val="000000" w:themeColor="text1"/>
              </w:rPr>
              <w:t xml:space="preserve"> </w:t>
            </w:r>
            <w:r w:rsidR="00CD0EAB" w:rsidRPr="00DC63DD">
              <w:rPr>
                <w:rFonts w:ascii="Arial" w:hAnsi="Arial" w:cs="Arial"/>
              </w:rPr>
              <w:t xml:space="preserve">de manera </w:t>
            </w:r>
            <w:proofErr w:type="spellStart"/>
            <w:r w:rsidR="00CD0EAB" w:rsidRPr="00DC63DD">
              <w:rPr>
                <w:rFonts w:ascii="Arial" w:hAnsi="Arial" w:cs="Arial"/>
              </w:rPr>
              <w:t>contínua</w:t>
            </w:r>
            <w:proofErr w:type="spellEnd"/>
            <w:r w:rsidR="00CD0EAB" w:rsidRPr="00DC63DD">
              <w:rPr>
                <w:rFonts w:ascii="Arial" w:hAnsi="Arial" w:cs="Arial"/>
              </w:rPr>
              <w:t xml:space="preserve"> </w:t>
            </w:r>
            <w:r w:rsidR="00CD0EAB" w:rsidRPr="00DC63DD">
              <w:rPr>
                <w:rFonts w:ascii="Arial" w:hAnsi="Arial" w:cs="Arial"/>
                <w:color w:val="000000" w:themeColor="text1"/>
              </w:rPr>
              <w:t>hasta la ejecución de la misma</w:t>
            </w:r>
            <w:r w:rsidRPr="00FB757A">
              <w:rPr>
                <w:rFonts w:ascii="Arial" w:hAnsi="Arial" w:cs="Arial"/>
              </w:rPr>
              <w:t>, donde se informe sobre lu</w:t>
            </w:r>
            <w:r>
              <w:rPr>
                <w:rFonts w:ascii="Arial" w:hAnsi="Arial" w:cs="Arial"/>
              </w:rPr>
              <w:t>gar, fecha y hora.</w:t>
            </w:r>
          </w:p>
          <w:p w14:paraId="25F29314" w14:textId="77777777" w:rsidR="00D27E2A" w:rsidRPr="00D41CA5" w:rsidRDefault="00D27E2A" w:rsidP="00096A6D">
            <w:pPr>
              <w:pStyle w:val="Prrafodelista"/>
              <w:numPr>
                <w:ilvl w:val="0"/>
                <w:numId w:val="6"/>
              </w:numPr>
              <w:tabs>
                <w:tab w:val="left" w:pos="0"/>
                <w:tab w:val="left" w:pos="251"/>
              </w:tabs>
              <w:jc w:val="both"/>
              <w:rPr>
                <w:rFonts w:ascii="Arial" w:hAnsi="Arial" w:cs="Arial"/>
              </w:rPr>
            </w:pPr>
            <w:r w:rsidRPr="00D41CA5">
              <w:rPr>
                <w:rFonts w:ascii="Arial" w:hAnsi="Arial" w:cs="Arial"/>
              </w:rPr>
              <w:t>La ESE deberá garantizar que los insumos sean suficientes para llevar a cabo la ejecución de la actividad.</w:t>
            </w:r>
          </w:p>
          <w:p w14:paraId="6601226E" w14:textId="77777777" w:rsidR="00D27E2A" w:rsidRPr="00D41CA5" w:rsidRDefault="00D27E2A" w:rsidP="00096A6D">
            <w:pPr>
              <w:pStyle w:val="Prrafodelista"/>
              <w:numPr>
                <w:ilvl w:val="0"/>
                <w:numId w:val="6"/>
              </w:numPr>
              <w:tabs>
                <w:tab w:val="left" w:pos="0"/>
                <w:tab w:val="left" w:pos="251"/>
              </w:tabs>
              <w:jc w:val="both"/>
              <w:rPr>
                <w:rFonts w:ascii="Arial" w:hAnsi="Arial" w:cs="Arial"/>
              </w:rPr>
            </w:pPr>
            <w:r w:rsidRPr="00D41CA5">
              <w:rPr>
                <w:rFonts w:ascii="Arial" w:hAnsi="Arial" w:cs="Arial"/>
              </w:rPr>
              <w:t>La información que se brinde debe estar acorde a la población objeto de la actividad</w:t>
            </w:r>
            <w:r>
              <w:rPr>
                <w:rFonts w:ascii="Arial" w:hAnsi="Arial" w:cs="Arial"/>
              </w:rPr>
              <w:t>.</w:t>
            </w:r>
          </w:p>
          <w:p w14:paraId="5492D0B1" w14:textId="49CEAE72" w:rsidR="00D27E2A" w:rsidRPr="00D41CA5" w:rsidRDefault="00DB1828" w:rsidP="00096A6D">
            <w:pPr>
              <w:pStyle w:val="Prrafodelista"/>
              <w:numPr>
                <w:ilvl w:val="0"/>
                <w:numId w:val="6"/>
              </w:numPr>
              <w:tabs>
                <w:tab w:val="left" w:pos="0"/>
                <w:tab w:val="left" w:pos="251"/>
              </w:tabs>
              <w:jc w:val="both"/>
              <w:rPr>
                <w:rFonts w:ascii="Arial" w:hAnsi="Arial" w:cs="Arial"/>
              </w:rPr>
            </w:pPr>
            <w:r>
              <w:rPr>
                <w:rFonts w:ascii="Arial" w:hAnsi="Arial" w:cs="Arial"/>
              </w:rPr>
              <w:t xml:space="preserve">Cada </w:t>
            </w:r>
            <w:r w:rsidR="00D27E2A" w:rsidRPr="00D41CA5">
              <w:rPr>
                <w:rFonts w:ascii="Arial" w:hAnsi="Arial" w:cs="Arial"/>
              </w:rPr>
              <w:t xml:space="preserve">stand deberá </w:t>
            </w:r>
            <w:r w:rsidR="00D27E2A">
              <w:rPr>
                <w:rFonts w:ascii="Arial" w:hAnsi="Arial" w:cs="Arial"/>
              </w:rPr>
              <w:t>ser decorado de manera llamativa</w:t>
            </w:r>
            <w:r w:rsidR="00D27E2A" w:rsidRPr="00D41CA5">
              <w:rPr>
                <w:rFonts w:ascii="Arial" w:hAnsi="Arial" w:cs="Arial"/>
              </w:rPr>
              <w:t xml:space="preserve"> con mensajes </w:t>
            </w:r>
            <w:r w:rsidR="00D27E2A">
              <w:rPr>
                <w:rFonts w:ascii="Arial" w:hAnsi="Arial" w:cs="Arial"/>
              </w:rPr>
              <w:t>y decoración alusiva</w:t>
            </w:r>
            <w:r w:rsidR="00D27E2A" w:rsidRPr="00D41CA5">
              <w:rPr>
                <w:rFonts w:ascii="Arial" w:hAnsi="Arial" w:cs="Arial"/>
              </w:rPr>
              <w:t xml:space="preserve"> a la temática (no se deben emplear globos).</w:t>
            </w:r>
          </w:p>
          <w:p w14:paraId="1F5D045F" w14:textId="77777777" w:rsidR="00D27E2A" w:rsidRPr="00D41CA5" w:rsidRDefault="00D27E2A" w:rsidP="00096A6D">
            <w:pPr>
              <w:pStyle w:val="Prrafodelista"/>
              <w:numPr>
                <w:ilvl w:val="0"/>
                <w:numId w:val="6"/>
              </w:numPr>
              <w:tabs>
                <w:tab w:val="left" w:pos="0"/>
                <w:tab w:val="left" w:pos="251"/>
              </w:tabs>
              <w:jc w:val="both"/>
              <w:rPr>
                <w:rFonts w:ascii="Arial" w:hAnsi="Arial" w:cs="Arial"/>
              </w:rPr>
            </w:pPr>
            <w:r w:rsidRPr="00D41CA5">
              <w:rPr>
                <w:rFonts w:ascii="Arial" w:hAnsi="Arial" w:cs="Arial"/>
              </w:rPr>
              <w:t>Crear actividades interactivas para involucrar a los participantes; como juegos, cuestionarios o demostraciones prácticas.</w:t>
            </w:r>
          </w:p>
          <w:p w14:paraId="391B5633" w14:textId="154E1B7F" w:rsidR="00CD0EAB" w:rsidRDefault="00CD0EAB" w:rsidP="00096A6D">
            <w:pPr>
              <w:pStyle w:val="Prrafodelista"/>
              <w:numPr>
                <w:ilvl w:val="0"/>
                <w:numId w:val="6"/>
              </w:numPr>
              <w:tabs>
                <w:tab w:val="left" w:pos="0"/>
                <w:tab w:val="left" w:pos="251"/>
              </w:tabs>
              <w:jc w:val="both"/>
              <w:rPr>
                <w:rFonts w:ascii="Arial" w:hAnsi="Arial" w:cs="Arial"/>
              </w:rPr>
            </w:pPr>
            <w:r>
              <w:rPr>
                <w:rFonts w:ascii="Arial" w:hAnsi="Arial" w:cs="Arial"/>
              </w:rPr>
              <w:t xml:space="preserve">Se debe contar con una participación mínima </w:t>
            </w:r>
            <w:r w:rsidRPr="00771195">
              <w:rPr>
                <w:rFonts w:ascii="Arial" w:hAnsi="Arial" w:cs="Arial"/>
              </w:rPr>
              <w:t xml:space="preserve">de </w:t>
            </w:r>
            <w:r>
              <w:rPr>
                <w:rFonts w:ascii="Arial" w:hAnsi="Arial" w:cs="Arial"/>
              </w:rPr>
              <w:t xml:space="preserve">acuerdo con la siguiente tabla: </w:t>
            </w:r>
          </w:p>
          <w:p w14:paraId="70819D31" w14:textId="77777777" w:rsidR="00CD0EAB" w:rsidRDefault="00CD0EAB" w:rsidP="00CD0EAB">
            <w:pPr>
              <w:pStyle w:val="Prrafodelista"/>
              <w:tabs>
                <w:tab w:val="left" w:pos="0"/>
                <w:tab w:val="left" w:pos="251"/>
              </w:tabs>
              <w:jc w:val="both"/>
              <w:rPr>
                <w:rFonts w:ascii="Arial" w:hAnsi="Arial" w:cs="Arial"/>
              </w:rPr>
            </w:pPr>
          </w:p>
          <w:tbl>
            <w:tblPr>
              <w:tblStyle w:val="Tablaconcuadrcula"/>
              <w:tblW w:w="3769" w:type="pct"/>
              <w:tblInd w:w="879" w:type="dxa"/>
              <w:tblLook w:val="04A0" w:firstRow="1" w:lastRow="0" w:firstColumn="1" w:lastColumn="0" w:noHBand="0" w:noVBand="1"/>
            </w:tblPr>
            <w:tblGrid>
              <w:gridCol w:w="2516"/>
              <w:gridCol w:w="3107"/>
            </w:tblGrid>
            <w:tr w:rsidR="00CD0EAB" w14:paraId="493F721F" w14:textId="77777777" w:rsidTr="00F774F2">
              <w:tc>
                <w:tcPr>
                  <w:tcW w:w="2237" w:type="pct"/>
                </w:tcPr>
                <w:p w14:paraId="7580750B" w14:textId="77777777" w:rsidR="00CD0EAB" w:rsidRDefault="00CD0EAB" w:rsidP="00CD0EAB">
                  <w:pPr>
                    <w:pStyle w:val="Prrafodelista"/>
                    <w:tabs>
                      <w:tab w:val="left" w:pos="0"/>
                      <w:tab w:val="left" w:pos="251"/>
                    </w:tabs>
                    <w:ind w:left="0"/>
                    <w:jc w:val="center"/>
                    <w:rPr>
                      <w:rFonts w:ascii="Arial" w:hAnsi="Arial" w:cs="Arial"/>
                      <w:b/>
                      <w:bCs/>
                    </w:rPr>
                  </w:pPr>
                  <w:r w:rsidRPr="004D4A51">
                    <w:rPr>
                      <w:rFonts w:ascii="Arial" w:hAnsi="Arial" w:cs="Arial"/>
                      <w:b/>
                      <w:bCs/>
                    </w:rPr>
                    <w:t>Municipio</w:t>
                  </w:r>
                </w:p>
                <w:p w14:paraId="5C171477" w14:textId="77777777" w:rsidR="00CD0EAB" w:rsidRPr="004D4A51" w:rsidRDefault="00CD0EAB" w:rsidP="00CD0EAB">
                  <w:pPr>
                    <w:pStyle w:val="Prrafodelista"/>
                    <w:tabs>
                      <w:tab w:val="left" w:pos="0"/>
                      <w:tab w:val="left" w:pos="251"/>
                    </w:tabs>
                    <w:ind w:left="0"/>
                    <w:jc w:val="center"/>
                    <w:rPr>
                      <w:rFonts w:ascii="Arial" w:hAnsi="Arial" w:cs="Arial"/>
                      <w:b/>
                      <w:bCs/>
                    </w:rPr>
                  </w:pPr>
                </w:p>
              </w:tc>
              <w:tc>
                <w:tcPr>
                  <w:tcW w:w="2763" w:type="pct"/>
                </w:tcPr>
                <w:p w14:paraId="7C79019A" w14:textId="77777777" w:rsidR="00CD0EAB" w:rsidRPr="004D4A51" w:rsidRDefault="00CD0EAB" w:rsidP="00CD0EAB">
                  <w:pPr>
                    <w:pStyle w:val="Prrafodelista"/>
                    <w:tabs>
                      <w:tab w:val="left" w:pos="0"/>
                      <w:tab w:val="left" w:pos="251"/>
                    </w:tabs>
                    <w:ind w:left="0"/>
                    <w:jc w:val="center"/>
                    <w:rPr>
                      <w:rFonts w:ascii="Arial" w:hAnsi="Arial" w:cs="Arial"/>
                      <w:b/>
                      <w:bCs/>
                    </w:rPr>
                  </w:pPr>
                  <w:r w:rsidRPr="004D4A51">
                    <w:rPr>
                      <w:rFonts w:ascii="Arial" w:hAnsi="Arial" w:cs="Arial"/>
                      <w:b/>
                      <w:bCs/>
                    </w:rPr>
                    <w:t>No. Mínimo de Participantes</w:t>
                  </w:r>
                </w:p>
              </w:tc>
            </w:tr>
            <w:tr w:rsidR="00CD0EAB" w14:paraId="0A0233FB" w14:textId="77777777" w:rsidTr="00F774F2">
              <w:tc>
                <w:tcPr>
                  <w:tcW w:w="2237" w:type="pct"/>
                </w:tcPr>
                <w:p w14:paraId="2209EECC" w14:textId="77777777" w:rsidR="00CD0EAB" w:rsidRDefault="00CD0EAB" w:rsidP="00CD0EAB">
                  <w:pPr>
                    <w:pStyle w:val="Prrafodelista"/>
                    <w:tabs>
                      <w:tab w:val="left" w:pos="0"/>
                      <w:tab w:val="left" w:pos="251"/>
                    </w:tabs>
                    <w:ind w:left="0"/>
                    <w:jc w:val="both"/>
                    <w:rPr>
                      <w:rFonts w:ascii="Arial" w:hAnsi="Arial" w:cs="Arial"/>
                    </w:rPr>
                  </w:pPr>
                  <w:r>
                    <w:rPr>
                      <w:rFonts w:ascii="Arial" w:hAnsi="Arial" w:cs="Arial"/>
                    </w:rPr>
                    <w:t>Buenavista</w:t>
                  </w:r>
                </w:p>
              </w:tc>
              <w:tc>
                <w:tcPr>
                  <w:tcW w:w="2763" w:type="pct"/>
                </w:tcPr>
                <w:p w14:paraId="721AD249" w14:textId="77777777" w:rsidR="00CD0EAB" w:rsidRDefault="00CD0EAB" w:rsidP="00CD0EAB">
                  <w:pPr>
                    <w:pStyle w:val="Prrafodelista"/>
                    <w:tabs>
                      <w:tab w:val="left" w:pos="0"/>
                      <w:tab w:val="left" w:pos="251"/>
                    </w:tabs>
                    <w:ind w:left="0"/>
                    <w:jc w:val="center"/>
                    <w:rPr>
                      <w:rFonts w:ascii="Arial" w:hAnsi="Arial" w:cs="Arial"/>
                    </w:rPr>
                  </w:pPr>
                  <w:r>
                    <w:rPr>
                      <w:rFonts w:ascii="Arial" w:hAnsi="Arial" w:cs="Arial"/>
                    </w:rPr>
                    <w:t>30</w:t>
                  </w:r>
                </w:p>
              </w:tc>
            </w:tr>
            <w:tr w:rsidR="00CD0EAB" w14:paraId="1E0620DC" w14:textId="77777777" w:rsidTr="00F774F2">
              <w:tc>
                <w:tcPr>
                  <w:tcW w:w="2237" w:type="pct"/>
                </w:tcPr>
                <w:p w14:paraId="1190E899" w14:textId="77777777" w:rsidR="00CD0EAB" w:rsidRDefault="00CD0EAB" w:rsidP="00CD0EAB">
                  <w:pPr>
                    <w:pStyle w:val="Prrafodelista"/>
                    <w:tabs>
                      <w:tab w:val="left" w:pos="0"/>
                      <w:tab w:val="left" w:pos="251"/>
                    </w:tabs>
                    <w:ind w:left="0"/>
                    <w:jc w:val="both"/>
                    <w:rPr>
                      <w:rFonts w:ascii="Arial" w:hAnsi="Arial" w:cs="Arial"/>
                    </w:rPr>
                  </w:pPr>
                  <w:r>
                    <w:rPr>
                      <w:rFonts w:ascii="Arial" w:hAnsi="Arial" w:cs="Arial"/>
                    </w:rPr>
                    <w:t>Calarcá</w:t>
                  </w:r>
                </w:p>
              </w:tc>
              <w:tc>
                <w:tcPr>
                  <w:tcW w:w="2763" w:type="pct"/>
                </w:tcPr>
                <w:p w14:paraId="7F37E2D6" w14:textId="77777777" w:rsidR="00CD0EAB" w:rsidRDefault="00CD0EAB" w:rsidP="00CD0EAB">
                  <w:pPr>
                    <w:pStyle w:val="Prrafodelista"/>
                    <w:tabs>
                      <w:tab w:val="left" w:pos="0"/>
                      <w:tab w:val="left" w:pos="251"/>
                    </w:tabs>
                    <w:ind w:left="0"/>
                    <w:jc w:val="center"/>
                    <w:rPr>
                      <w:rFonts w:ascii="Arial" w:hAnsi="Arial" w:cs="Arial"/>
                    </w:rPr>
                  </w:pPr>
                  <w:r>
                    <w:rPr>
                      <w:rFonts w:ascii="Arial" w:hAnsi="Arial" w:cs="Arial"/>
                    </w:rPr>
                    <w:t>60</w:t>
                  </w:r>
                </w:p>
              </w:tc>
            </w:tr>
            <w:tr w:rsidR="00CD0EAB" w14:paraId="553F335B" w14:textId="77777777" w:rsidTr="00F774F2">
              <w:tc>
                <w:tcPr>
                  <w:tcW w:w="2237" w:type="pct"/>
                </w:tcPr>
                <w:p w14:paraId="6C2747CC" w14:textId="77777777" w:rsidR="00CD0EAB" w:rsidRDefault="00CD0EAB" w:rsidP="00CD0EAB">
                  <w:pPr>
                    <w:pStyle w:val="Prrafodelista"/>
                    <w:tabs>
                      <w:tab w:val="left" w:pos="0"/>
                      <w:tab w:val="left" w:pos="251"/>
                    </w:tabs>
                    <w:ind w:left="0"/>
                    <w:jc w:val="both"/>
                    <w:rPr>
                      <w:rFonts w:ascii="Arial" w:hAnsi="Arial" w:cs="Arial"/>
                    </w:rPr>
                  </w:pPr>
                  <w:r>
                    <w:rPr>
                      <w:rFonts w:ascii="Arial" w:hAnsi="Arial" w:cs="Arial"/>
                    </w:rPr>
                    <w:t>Circasia</w:t>
                  </w:r>
                </w:p>
              </w:tc>
              <w:tc>
                <w:tcPr>
                  <w:tcW w:w="2763" w:type="pct"/>
                </w:tcPr>
                <w:p w14:paraId="39FA5FEF" w14:textId="77777777" w:rsidR="00CD0EAB" w:rsidRDefault="00CD0EAB" w:rsidP="00CD0EAB">
                  <w:pPr>
                    <w:pStyle w:val="Prrafodelista"/>
                    <w:tabs>
                      <w:tab w:val="left" w:pos="0"/>
                      <w:tab w:val="left" w:pos="251"/>
                    </w:tabs>
                    <w:ind w:left="0"/>
                    <w:jc w:val="center"/>
                    <w:rPr>
                      <w:rFonts w:ascii="Arial" w:hAnsi="Arial" w:cs="Arial"/>
                    </w:rPr>
                  </w:pPr>
                  <w:r>
                    <w:rPr>
                      <w:rFonts w:ascii="Arial" w:hAnsi="Arial" w:cs="Arial"/>
                    </w:rPr>
                    <w:t>50</w:t>
                  </w:r>
                </w:p>
              </w:tc>
            </w:tr>
            <w:tr w:rsidR="00CD0EAB" w14:paraId="71DBBF67" w14:textId="77777777" w:rsidTr="00F774F2">
              <w:tc>
                <w:tcPr>
                  <w:tcW w:w="2237" w:type="pct"/>
                </w:tcPr>
                <w:p w14:paraId="74A21A99" w14:textId="77777777" w:rsidR="00CD0EAB" w:rsidRDefault="00CD0EAB" w:rsidP="00CD0EAB">
                  <w:pPr>
                    <w:pStyle w:val="Prrafodelista"/>
                    <w:tabs>
                      <w:tab w:val="left" w:pos="0"/>
                      <w:tab w:val="left" w:pos="251"/>
                    </w:tabs>
                    <w:ind w:left="0"/>
                    <w:jc w:val="both"/>
                    <w:rPr>
                      <w:rFonts w:ascii="Arial" w:hAnsi="Arial" w:cs="Arial"/>
                    </w:rPr>
                  </w:pPr>
                  <w:r>
                    <w:rPr>
                      <w:rFonts w:ascii="Arial" w:hAnsi="Arial" w:cs="Arial"/>
                    </w:rPr>
                    <w:t>Córdoba</w:t>
                  </w:r>
                </w:p>
              </w:tc>
              <w:tc>
                <w:tcPr>
                  <w:tcW w:w="2763" w:type="pct"/>
                </w:tcPr>
                <w:p w14:paraId="09E3590B" w14:textId="77777777" w:rsidR="00CD0EAB" w:rsidRDefault="00CD0EAB" w:rsidP="00CD0EAB">
                  <w:pPr>
                    <w:pStyle w:val="Prrafodelista"/>
                    <w:tabs>
                      <w:tab w:val="left" w:pos="0"/>
                      <w:tab w:val="left" w:pos="251"/>
                    </w:tabs>
                    <w:ind w:left="0"/>
                    <w:jc w:val="center"/>
                    <w:rPr>
                      <w:rFonts w:ascii="Arial" w:hAnsi="Arial" w:cs="Arial"/>
                    </w:rPr>
                  </w:pPr>
                  <w:r>
                    <w:rPr>
                      <w:rFonts w:ascii="Arial" w:hAnsi="Arial" w:cs="Arial"/>
                    </w:rPr>
                    <w:t>30</w:t>
                  </w:r>
                </w:p>
              </w:tc>
            </w:tr>
            <w:tr w:rsidR="00CD0EAB" w14:paraId="12DFF9CB" w14:textId="77777777" w:rsidTr="00F774F2">
              <w:tc>
                <w:tcPr>
                  <w:tcW w:w="2237" w:type="pct"/>
                </w:tcPr>
                <w:p w14:paraId="164ACC67" w14:textId="77777777" w:rsidR="00CD0EAB" w:rsidRDefault="00CD0EAB" w:rsidP="00CD0EAB">
                  <w:pPr>
                    <w:pStyle w:val="Prrafodelista"/>
                    <w:tabs>
                      <w:tab w:val="left" w:pos="0"/>
                      <w:tab w:val="left" w:pos="251"/>
                    </w:tabs>
                    <w:ind w:left="0"/>
                    <w:jc w:val="both"/>
                    <w:rPr>
                      <w:rFonts w:ascii="Arial" w:hAnsi="Arial" w:cs="Arial"/>
                    </w:rPr>
                  </w:pPr>
                  <w:r>
                    <w:rPr>
                      <w:rFonts w:ascii="Arial" w:hAnsi="Arial" w:cs="Arial"/>
                    </w:rPr>
                    <w:t>Filandia</w:t>
                  </w:r>
                </w:p>
              </w:tc>
              <w:tc>
                <w:tcPr>
                  <w:tcW w:w="2763" w:type="pct"/>
                </w:tcPr>
                <w:p w14:paraId="4E905A2B" w14:textId="77777777" w:rsidR="00CD0EAB" w:rsidRDefault="00CD0EAB" w:rsidP="00CD0EAB">
                  <w:pPr>
                    <w:pStyle w:val="Prrafodelista"/>
                    <w:tabs>
                      <w:tab w:val="left" w:pos="0"/>
                      <w:tab w:val="left" w:pos="251"/>
                    </w:tabs>
                    <w:ind w:left="0"/>
                    <w:jc w:val="center"/>
                    <w:rPr>
                      <w:rFonts w:ascii="Arial" w:hAnsi="Arial" w:cs="Arial"/>
                    </w:rPr>
                  </w:pPr>
                  <w:r>
                    <w:rPr>
                      <w:rFonts w:ascii="Arial" w:hAnsi="Arial" w:cs="Arial"/>
                    </w:rPr>
                    <w:t>50</w:t>
                  </w:r>
                </w:p>
              </w:tc>
            </w:tr>
            <w:tr w:rsidR="00CD0EAB" w14:paraId="013804F9" w14:textId="77777777" w:rsidTr="00F774F2">
              <w:tc>
                <w:tcPr>
                  <w:tcW w:w="2237" w:type="pct"/>
                </w:tcPr>
                <w:p w14:paraId="357E8FE1" w14:textId="77777777" w:rsidR="00CD0EAB" w:rsidRDefault="00CD0EAB" w:rsidP="00CD0EAB">
                  <w:pPr>
                    <w:pStyle w:val="Prrafodelista"/>
                    <w:tabs>
                      <w:tab w:val="left" w:pos="0"/>
                      <w:tab w:val="left" w:pos="251"/>
                    </w:tabs>
                    <w:ind w:left="0"/>
                    <w:jc w:val="both"/>
                    <w:rPr>
                      <w:rFonts w:ascii="Arial" w:hAnsi="Arial" w:cs="Arial"/>
                    </w:rPr>
                  </w:pPr>
                  <w:r>
                    <w:rPr>
                      <w:rFonts w:ascii="Arial" w:hAnsi="Arial" w:cs="Arial"/>
                    </w:rPr>
                    <w:t>Génova</w:t>
                  </w:r>
                </w:p>
              </w:tc>
              <w:tc>
                <w:tcPr>
                  <w:tcW w:w="2763" w:type="pct"/>
                </w:tcPr>
                <w:p w14:paraId="536267E1" w14:textId="77777777" w:rsidR="00CD0EAB" w:rsidRDefault="00CD0EAB" w:rsidP="00CD0EAB">
                  <w:pPr>
                    <w:pStyle w:val="Prrafodelista"/>
                    <w:tabs>
                      <w:tab w:val="left" w:pos="0"/>
                      <w:tab w:val="left" w:pos="251"/>
                    </w:tabs>
                    <w:ind w:left="0"/>
                    <w:jc w:val="center"/>
                    <w:rPr>
                      <w:rFonts w:ascii="Arial" w:hAnsi="Arial" w:cs="Arial"/>
                    </w:rPr>
                  </w:pPr>
                  <w:r>
                    <w:rPr>
                      <w:rFonts w:ascii="Arial" w:hAnsi="Arial" w:cs="Arial"/>
                    </w:rPr>
                    <w:t>40</w:t>
                  </w:r>
                </w:p>
              </w:tc>
            </w:tr>
            <w:tr w:rsidR="00CD0EAB" w14:paraId="28F7ECAB" w14:textId="77777777" w:rsidTr="00F774F2">
              <w:tc>
                <w:tcPr>
                  <w:tcW w:w="2237" w:type="pct"/>
                </w:tcPr>
                <w:p w14:paraId="5D237CF4" w14:textId="77777777" w:rsidR="00CD0EAB" w:rsidRDefault="00CD0EAB" w:rsidP="00CD0EAB">
                  <w:pPr>
                    <w:pStyle w:val="Prrafodelista"/>
                    <w:tabs>
                      <w:tab w:val="left" w:pos="0"/>
                      <w:tab w:val="left" w:pos="251"/>
                    </w:tabs>
                    <w:ind w:left="0"/>
                    <w:jc w:val="both"/>
                    <w:rPr>
                      <w:rFonts w:ascii="Arial" w:hAnsi="Arial" w:cs="Arial"/>
                    </w:rPr>
                  </w:pPr>
                  <w:r>
                    <w:rPr>
                      <w:rFonts w:ascii="Arial" w:hAnsi="Arial" w:cs="Arial"/>
                    </w:rPr>
                    <w:t>La Tebaida</w:t>
                  </w:r>
                </w:p>
              </w:tc>
              <w:tc>
                <w:tcPr>
                  <w:tcW w:w="2763" w:type="pct"/>
                </w:tcPr>
                <w:p w14:paraId="357D74D5" w14:textId="77777777" w:rsidR="00CD0EAB" w:rsidRDefault="00CD0EAB" w:rsidP="00CD0EAB">
                  <w:pPr>
                    <w:pStyle w:val="Prrafodelista"/>
                    <w:tabs>
                      <w:tab w:val="left" w:pos="0"/>
                      <w:tab w:val="left" w:pos="251"/>
                    </w:tabs>
                    <w:ind w:left="0"/>
                    <w:jc w:val="center"/>
                    <w:rPr>
                      <w:rFonts w:ascii="Arial" w:hAnsi="Arial" w:cs="Arial"/>
                    </w:rPr>
                  </w:pPr>
                  <w:r>
                    <w:rPr>
                      <w:rFonts w:ascii="Arial" w:hAnsi="Arial" w:cs="Arial"/>
                    </w:rPr>
                    <w:t>60</w:t>
                  </w:r>
                </w:p>
              </w:tc>
            </w:tr>
            <w:tr w:rsidR="00CD0EAB" w14:paraId="4216F305" w14:textId="77777777" w:rsidTr="00F774F2">
              <w:tc>
                <w:tcPr>
                  <w:tcW w:w="2237" w:type="pct"/>
                </w:tcPr>
                <w:p w14:paraId="4A3F1511" w14:textId="77777777" w:rsidR="00CD0EAB" w:rsidRDefault="00CD0EAB" w:rsidP="00CD0EAB">
                  <w:pPr>
                    <w:pStyle w:val="Prrafodelista"/>
                    <w:tabs>
                      <w:tab w:val="left" w:pos="0"/>
                      <w:tab w:val="left" w:pos="251"/>
                    </w:tabs>
                    <w:ind w:left="0"/>
                    <w:jc w:val="both"/>
                    <w:rPr>
                      <w:rFonts w:ascii="Arial" w:hAnsi="Arial" w:cs="Arial"/>
                    </w:rPr>
                  </w:pPr>
                  <w:r>
                    <w:rPr>
                      <w:rFonts w:ascii="Arial" w:hAnsi="Arial" w:cs="Arial"/>
                    </w:rPr>
                    <w:t>Montenegro</w:t>
                  </w:r>
                </w:p>
              </w:tc>
              <w:tc>
                <w:tcPr>
                  <w:tcW w:w="2763" w:type="pct"/>
                </w:tcPr>
                <w:p w14:paraId="711808CF" w14:textId="77777777" w:rsidR="00CD0EAB" w:rsidRDefault="00CD0EAB" w:rsidP="00CD0EAB">
                  <w:pPr>
                    <w:pStyle w:val="Prrafodelista"/>
                    <w:tabs>
                      <w:tab w:val="left" w:pos="0"/>
                      <w:tab w:val="left" w:pos="251"/>
                    </w:tabs>
                    <w:ind w:left="0"/>
                    <w:jc w:val="center"/>
                    <w:rPr>
                      <w:rFonts w:ascii="Arial" w:hAnsi="Arial" w:cs="Arial"/>
                    </w:rPr>
                  </w:pPr>
                  <w:r>
                    <w:rPr>
                      <w:rFonts w:ascii="Arial" w:hAnsi="Arial" w:cs="Arial"/>
                    </w:rPr>
                    <w:t>60</w:t>
                  </w:r>
                </w:p>
              </w:tc>
            </w:tr>
            <w:tr w:rsidR="00CD0EAB" w14:paraId="5DE5A999" w14:textId="77777777" w:rsidTr="00F774F2">
              <w:tc>
                <w:tcPr>
                  <w:tcW w:w="2237" w:type="pct"/>
                </w:tcPr>
                <w:p w14:paraId="0575F08B" w14:textId="77777777" w:rsidR="00CD0EAB" w:rsidRDefault="00CD0EAB" w:rsidP="00CD0EAB">
                  <w:pPr>
                    <w:pStyle w:val="Prrafodelista"/>
                    <w:tabs>
                      <w:tab w:val="left" w:pos="0"/>
                      <w:tab w:val="left" w:pos="251"/>
                    </w:tabs>
                    <w:ind w:left="0"/>
                    <w:jc w:val="both"/>
                    <w:rPr>
                      <w:rFonts w:ascii="Arial" w:hAnsi="Arial" w:cs="Arial"/>
                    </w:rPr>
                  </w:pPr>
                  <w:r>
                    <w:rPr>
                      <w:rFonts w:ascii="Arial" w:hAnsi="Arial" w:cs="Arial"/>
                    </w:rPr>
                    <w:t xml:space="preserve">Pijao </w:t>
                  </w:r>
                </w:p>
              </w:tc>
              <w:tc>
                <w:tcPr>
                  <w:tcW w:w="2763" w:type="pct"/>
                </w:tcPr>
                <w:p w14:paraId="1899C34A" w14:textId="77777777" w:rsidR="00CD0EAB" w:rsidRDefault="00CD0EAB" w:rsidP="00CD0EAB">
                  <w:pPr>
                    <w:pStyle w:val="Prrafodelista"/>
                    <w:tabs>
                      <w:tab w:val="left" w:pos="0"/>
                      <w:tab w:val="left" w:pos="251"/>
                    </w:tabs>
                    <w:ind w:left="0"/>
                    <w:jc w:val="center"/>
                    <w:rPr>
                      <w:rFonts w:ascii="Arial" w:hAnsi="Arial" w:cs="Arial"/>
                    </w:rPr>
                  </w:pPr>
                  <w:r>
                    <w:rPr>
                      <w:rFonts w:ascii="Arial" w:hAnsi="Arial" w:cs="Arial"/>
                    </w:rPr>
                    <w:t>40</w:t>
                  </w:r>
                </w:p>
              </w:tc>
            </w:tr>
            <w:tr w:rsidR="00CD0EAB" w14:paraId="4B57B8B3" w14:textId="77777777" w:rsidTr="00F774F2">
              <w:tc>
                <w:tcPr>
                  <w:tcW w:w="2237" w:type="pct"/>
                </w:tcPr>
                <w:p w14:paraId="4EA849DE" w14:textId="77777777" w:rsidR="00CD0EAB" w:rsidRDefault="00CD0EAB" w:rsidP="00CD0EAB">
                  <w:pPr>
                    <w:pStyle w:val="Prrafodelista"/>
                    <w:tabs>
                      <w:tab w:val="left" w:pos="0"/>
                      <w:tab w:val="left" w:pos="251"/>
                    </w:tabs>
                    <w:ind w:left="0"/>
                    <w:jc w:val="both"/>
                    <w:rPr>
                      <w:rFonts w:ascii="Arial" w:hAnsi="Arial" w:cs="Arial"/>
                    </w:rPr>
                  </w:pPr>
                  <w:r>
                    <w:rPr>
                      <w:rFonts w:ascii="Arial" w:hAnsi="Arial" w:cs="Arial"/>
                    </w:rPr>
                    <w:t>Quimbaya</w:t>
                  </w:r>
                </w:p>
              </w:tc>
              <w:tc>
                <w:tcPr>
                  <w:tcW w:w="2763" w:type="pct"/>
                </w:tcPr>
                <w:p w14:paraId="2926AA15" w14:textId="77777777" w:rsidR="00CD0EAB" w:rsidRDefault="00CD0EAB" w:rsidP="00CD0EAB">
                  <w:pPr>
                    <w:pStyle w:val="Prrafodelista"/>
                    <w:tabs>
                      <w:tab w:val="left" w:pos="0"/>
                      <w:tab w:val="left" w:pos="251"/>
                    </w:tabs>
                    <w:ind w:left="0"/>
                    <w:jc w:val="center"/>
                    <w:rPr>
                      <w:rFonts w:ascii="Arial" w:hAnsi="Arial" w:cs="Arial"/>
                    </w:rPr>
                  </w:pPr>
                  <w:r>
                    <w:rPr>
                      <w:rFonts w:ascii="Arial" w:hAnsi="Arial" w:cs="Arial"/>
                    </w:rPr>
                    <w:t>60</w:t>
                  </w:r>
                </w:p>
              </w:tc>
            </w:tr>
            <w:tr w:rsidR="00CD0EAB" w14:paraId="72111B38" w14:textId="77777777" w:rsidTr="00F774F2">
              <w:tc>
                <w:tcPr>
                  <w:tcW w:w="2237" w:type="pct"/>
                </w:tcPr>
                <w:p w14:paraId="7F559965" w14:textId="77777777" w:rsidR="00CD0EAB" w:rsidRDefault="00CD0EAB" w:rsidP="00CD0EAB">
                  <w:pPr>
                    <w:pStyle w:val="Prrafodelista"/>
                    <w:tabs>
                      <w:tab w:val="left" w:pos="0"/>
                      <w:tab w:val="left" w:pos="251"/>
                    </w:tabs>
                    <w:ind w:left="0"/>
                    <w:jc w:val="both"/>
                    <w:rPr>
                      <w:rFonts w:ascii="Arial" w:hAnsi="Arial" w:cs="Arial"/>
                    </w:rPr>
                  </w:pPr>
                  <w:r>
                    <w:rPr>
                      <w:rFonts w:ascii="Arial" w:hAnsi="Arial" w:cs="Arial"/>
                    </w:rPr>
                    <w:t>Salento</w:t>
                  </w:r>
                </w:p>
              </w:tc>
              <w:tc>
                <w:tcPr>
                  <w:tcW w:w="2763" w:type="pct"/>
                </w:tcPr>
                <w:p w14:paraId="11EAA6E3" w14:textId="77777777" w:rsidR="00CD0EAB" w:rsidRDefault="00CD0EAB" w:rsidP="00CD0EAB">
                  <w:pPr>
                    <w:pStyle w:val="Prrafodelista"/>
                    <w:tabs>
                      <w:tab w:val="left" w:pos="0"/>
                      <w:tab w:val="left" w:pos="251"/>
                    </w:tabs>
                    <w:ind w:left="0"/>
                    <w:jc w:val="center"/>
                    <w:rPr>
                      <w:rFonts w:ascii="Arial" w:hAnsi="Arial" w:cs="Arial"/>
                    </w:rPr>
                  </w:pPr>
                  <w:r>
                    <w:rPr>
                      <w:rFonts w:ascii="Arial" w:hAnsi="Arial" w:cs="Arial"/>
                    </w:rPr>
                    <w:t>40</w:t>
                  </w:r>
                </w:p>
              </w:tc>
            </w:tr>
          </w:tbl>
          <w:p w14:paraId="27FF18CF" w14:textId="77777777" w:rsidR="00CD0EAB" w:rsidRDefault="00CD0EAB" w:rsidP="00CD0EAB">
            <w:pPr>
              <w:pStyle w:val="Prrafodelista"/>
              <w:tabs>
                <w:tab w:val="left" w:pos="0"/>
                <w:tab w:val="left" w:pos="251"/>
              </w:tabs>
              <w:jc w:val="both"/>
              <w:rPr>
                <w:rFonts w:ascii="Arial" w:hAnsi="Arial" w:cs="Arial"/>
              </w:rPr>
            </w:pPr>
          </w:p>
          <w:p w14:paraId="26C2A30D" w14:textId="77777777" w:rsidR="00D27E2A" w:rsidRPr="00485473" w:rsidRDefault="00D27E2A" w:rsidP="00096A6D">
            <w:pPr>
              <w:pStyle w:val="Prrafodelista"/>
              <w:numPr>
                <w:ilvl w:val="0"/>
                <w:numId w:val="6"/>
              </w:numPr>
              <w:tabs>
                <w:tab w:val="left" w:pos="0"/>
                <w:tab w:val="left" w:pos="251"/>
              </w:tabs>
              <w:jc w:val="both"/>
              <w:rPr>
                <w:rFonts w:ascii="Arial" w:hAnsi="Arial" w:cs="Arial"/>
              </w:rPr>
            </w:pPr>
            <w:r w:rsidRPr="00485473">
              <w:rPr>
                <w:rFonts w:ascii="Arial" w:hAnsi="Arial" w:cs="Arial"/>
              </w:rPr>
              <w:t xml:space="preserve">Para el desarrollo del performance u obra de teatro, la ESE debe tener en cuenta: </w:t>
            </w:r>
          </w:p>
          <w:p w14:paraId="13F5FDB8" w14:textId="31A6478B" w:rsidR="00D27E2A" w:rsidRPr="00485473" w:rsidRDefault="00D27E2A" w:rsidP="00DB1828">
            <w:pPr>
              <w:pStyle w:val="Prrafodelista"/>
              <w:numPr>
                <w:ilvl w:val="0"/>
                <w:numId w:val="13"/>
              </w:numPr>
              <w:jc w:val="both"/>
              <w:rPr>
                <w:rFonts w:ascii="Arial" w:hAnsi="Arial" w:cs="Arial"/>
              </w:rPr>
            </w:pPr>
            <w:r w:rsidRPr="00485473">
              <w:rPr>
                <w:rFonts w:ascii="Arial" w:hAnsi="Arial" w:cs="Arial"/>
              </w:rPr>
              <w:t>Posterior a la asistencia técnica brindada por la secretaría de salud departamental, la ESE deberá entregar una propuesta metodológica para la implementación de la actividad en el territorio a intervenir, teniendo en cuenta la orientación impartida.</w:t>
            </w:r>
          </w:p>
          <w:p w14:paraId="5F134712" w14:textId="1E9F1677" w:rsidR="00D27E2A" w:rsidRDefault="00D27E2A" w:rsidP="00DB1828">
            <w:pPr>
              <w:pStyle w:val="Prrafodelista"/>
              <w:numPr>
                <w:ilvl w:val="0"/>
                <w:numId w:val="13"/>
              </w:numPr>
              <w:jc w:val="both"/>
              <w:rPr>
                <w:rFonts w:ascii="Arial" w:hAnsi="Arial" w:cs="Arial"/>
              </w:rPr>
            </w:pPr>
            <w:r>
              <w:rPr>
                <w:rFonts w:ascii="Arial" w:hAnsi="Arial" w:cs="Arial"/>
              </w:rPr>
              <w:t>Desarrollar un guio</w:t>
            </w:r>
            <w:r w:rsidRPr="00485473">
              <w:rPr>
                <w:rFonts w:ascii="Arial" w:hAnsi="Arial" w:cs="Arial"/>
              </w:rPr>
              <w:t xml:space="preserve">n </w:t>
            </w:r>
            <w:r>
              <w:rPr>
                <w:rFonts w:ascii="Arial" w:hAnsi="Arial" w:cs="Arial"/>
              </w:rPr>
              <w:t xml:space="preserve">(aprobado con anterioridad </w:t>
            </w:r>
            <w:r w:rsidRPr="00DB1828">
              <w:rPr>
                <w:rFonts w:ascii="Arial" w:hAnsi="Arial" w:cs="Arial"/>
              </w:rPr>
              <w:t xml:space="preserve">por el </w:t>
            </w:r>
            <w:r w:rsidR="00731DE3" w:rsidRPr="00DB1828">
              <w:rPr>
                <w:rFonts w:ascii="Arial" w:hAnsi="Arial" w:cs="Arial"/>
              </w:rPr>
              <w:t xml:space="preserve">referente </w:t>
            </w:r>
            <w:r w:rsidR="00731DE3">
              <w:rPr>
                <w:rFonts w:ascii="Arial" w:hAnsi="Arial" w:cs="Arial"/>
              </w:rPr>
              <w:t>del tema</w:t>
            </w:r>
            <w:r>
              <w:rPr>
                <w:rFonts w:ascii="Arial" w:hAnsi="Arial" w:cs="Arial"/>
              </w:rPr>
              <w:t xml:space="preserve">) </w:t>
            </w:r>
            <w:r w:rsidRPr="00485473">
              <w:rPr>
                <w:rFonts w:ascii="Arial" w:hAnsi="Arial" w:cs="Arial"/>
              </w:rPr>
              <w:t>con una narrativa que capte la atención desde el inicio, incluyendo momentos de humor, dramatismo o situaciones cotidianas para aumentar la identificación, los personajes deben ser fácilmente reconocibles por la audiencia, con vestimenta, lenguaje y comportamiento similares a los de la comunidad, para mejorar la identificación y comprensión del mensaje.</w:t>
            </w:r>
          </w:p>
          <w:p w14:paraId="019A6578" w14:textId="0287D858" w:rsidR="00D27E2A" w:rsidRPr="00485473" w:rsidRDefault="00D27E2A" w:rsidP="00DB1828">
            <w:pPr>
              <w:pStyle w:val="Prrafodelista"/>
              <w:numPr>
                <w:ilvl w:val="0"/>
                <w:numId w:val="13"/>
              </w:numPr>
              <w:jc w:val="both"/>
              <w:rPr>
                <w:rFonts w:ascii="Arial" w:hAnsi="Arial" w:cs="Arial"/>
              </w:rPr>
            </w:pPr>
            <w:r>
              <w:rPr>
                <w:rFonts w:ascii="Arial" w:hAnsi="Arial" w:cs="Arial"/>
              </w:rPr>
              <w:t>Tener una duración entre 30 y 45</w:t>
            </w:r>
            <w:r w:rsidRPr="00855565">
              <w:rPr>
                <w:rFonts w:ascii="Arial" w:hAnsi="Arial" w:cs="Arial"/>
                <w:color w:val="FF0000"/>
              </w:rPr>
              <w:t xml:space="preserve"> </w:t>
            </w:r>
            <w:r>
              <w:rPr>
                <w:rFonts w:ascii="Arial" w:hAnsi="Arial" w:cs="Arial"/>
              </w:rPr>
              <w:t>minutos.</w:t>
            </w:r>
          </w:p>
          <w:p w14:paraId="1C9A887B" w14:textId="718C6D0C" w:rsidR="00D27E2A" w:rsidRPr="00731DE3" w:rsidRDefault="00D27E2A" w:rsidP="00DB1828">
            <w:pPr>
              <w:pStyle w:val="Prrafodelista"/>
              <w:numPr>
                <w:ilvl w:val="0"/>
                <w:numId w:val="13"/>
              </w:numPr>
              <w:jc w:val="both"/>
              <w:rPr>
                <w:rFonts w:ascii="Arial" w:hAnsi="Arial" w:cs="Arial"/>
              </w:rPr>
            </w:pPr>
            <w:r w:rsidRPr="00485473">
              <w:rPr>
                <w:rFonts w:ascii="Arial" w:hAnsi="Arial" w:cs="Arial"/>
              </w:rPr>
              <w:t>Contar con todos los insumos, herramientas y logística necesarios para el desarrollo de la obra de teatro.</w:t>
            </w:r>
          </w:p>
          <w:p w14:paraId="1CF51169" w14:textId="58A5DE37" w:rsidR="00D27E2A" w:rsidRDefault="00D27E2A" w:rsidP="00DB1828">
            <w:pPr>
              <w:pStyle w:val="Prrafodelista"/>
              <w:numPr>
                <w:ilvl w:val="0"/>
                <w:numId w:val="13"/>
              </w:numPr>
              <w:jc w:val="both"/>
              <w:rPr>
                <w:rFonts w:ascii="Arial" w:hAnsi="Arial" w:cs="Arial"/>
              </w:rPr>
            </w:pPr>
            <w:r>
              <w:rPr>
                <w:rFonts w:ascii="Arial" w:hAnsi="Arial" w:cs="Arial"/>
              </w:rPr>
              <w:t xml:space="preserve">El performance debe ser realizado de manera simultánea con uno de los stands, en un lugar estratégico (plaza principal). </w:t>
            </w:r>
          </w:p>
          <w:p w14:paraId="00A9B68D" w14:textId="08FFED7D" w:rsidR="00D27E2A" w:rsidRDefault="00D27E2A" w:rsidP="00DB1828">
            <w:pPr>
              <w:pStyle w:val="Prrafodelista"/>
              <w:numPr>
                <w:ilvl w:val="0"/>
                <w:numId w:val="13"/>
              </w:numPr>
              <w:jc w:val="both"/>
              <w:rPr>
                <w:rFonts w:ascii="Arial" w:hAnsi="Arial" w:cs="Arial"/>
              </w:rPr>
            </w:pPr>
            <w:r w:rsidRPr="000B1854">
              <w:rPr>
                <w:rFonts w:ascii="Arial" w:hAnsi="Arial" w:cs="Arial"/>
              </w:rPr>
              <w:t>Posterior al desarrollo de la actividad realizar informe que contenga la descripción de la intervención realizada (Formato N°5 – Reporte de intervención – SSD).</w:t>
            </w:r>
          </w:p>
          <w:p w14:paraId="09CCE4B1" w14:textId="77777777" w:rsidR="00D27E2A" w:rsidRDefault="00D27E2A" w:rsidP="00D27E2A">
            <w:pPr>
              <w:pStyle w:val="Prrafodelista"/>
              <w:jc w:val="both"/>
              <w:rPr>
                <w:rFonts w:ascii="Arial" w:hAnsi="Arial" w:cs="Arial"/>
              </w:rPr>
            </w:pPr>
          </w:p>
          <w:p w14:paraId="146E06E3" w14:textId="77777777" w:rsidR="00D27E2A" w:rsidRDefault="00D27E2A" w:rsidP="00D27E2A">
            <w:pPr>
              <w:jc w:val="both"/>
              <w:rPr>
                <w:rFonts w:ascii="Arial" w:hAnsi="Arial" w:cs="Arial"/>
              </w:rPr>
            </w:pPr>
            <w:r>
              <w:rPr>
                <w:rFonts w:ascii="Arial" w:hAnsi="Arial" w:cs="Arial"/>
              </w:rPr>
              <w:lastRenderedPageBreak/>
              <w:t>Temas para el desarrollo de las campañas – Performance:</w:t>
            </w:r>
          </w:p>
          <w:p w14:paraId="5C0AF45D" w14:textId="77777777" w:rsidR="00D27E2A" w:rsidRDefault="00D27E2A" w:rsidP="00D27E2A">
            <w:pPr>
              <w:jc w:val="both"/>
              <w:rPr>
                <w:rFonts w:ascii="Arial" w:hAnsi="Arial" w:cs="Arial"/>
              </w:rPr>
            </w:pPr>
          </w:p>
          <w:p w14:paraId="2B4D7754" w14:textId="0EBFF1D9" w:rsidR="00D27E2A" w:rsidRPr="00ED23EC" w:rsidRDefault="00D27E2A" w:rsidP="00D27E2A">
            <w:pPr>
              <w:tabs>
                <w:tab w:val="left" w:pos="0"/>
                <w:tab w:val="left" w:pos="1648"/>
              </w:tabs>
              <w:jc w:val="both"/>
              <w:rPr>
                <w:rFonts w:ascii="Arial" w:hAnsi="Arial" w:cs="Arial"/>
                <w:color w:val="000000" w:themeColor="text1"/>
              </w:rPr>
            </w:pPr>
            <w:r w:rsidRPr="00ED23EC">
              <w:rPr>
                <w:rFonts w:ascii="Arial" w:hAnsi="Arial" w:cs="Arial"/>
                <w:b/>
                <w:bCs/>
                <w:color w:val="000000" w:themeColor="text1"/>
              </w:rPr>
              <w:t>Performance 1</w:t>
            </w:r>
          </w:p>
          <w:p w14:paraId="55E7A416" w14:textId="77777777" w:rsidR="00D27E2A" w:rsidRPr="00ED23EC" w:rsidRDefault="00D27E2A" w:rsidP="00D27E2A">
            <w:pPr>
              <w:tabs>
                <w:tab w:val="left" w:pos="0"/>
                <w:tab w:val="left" w:pos="320"/>
                <w:tab w:val="left" w:pos="1648"/>
              </w:tabs>
              <w:jc w:val="both"/>
              <w:rPr>
                <w:rFonts w:ascii="Arial" w:hAnsi="Arial" w:cs="Arial"/>
                <w:color w:val="000000" w:themeColor="text1"/>
                <w:u w:val="single"/>
              </w:rPr>
            </w:pPr>
            <w:r w:rsidRPr="00ED23EC">
              <w:rPr>
                <w:rFonts w:ascii="Arial" w:hAnsi="Arial" w:cs="Arial"/>
                <w:color w:val="000000" w:themeColor="text1"/>
                <w:u w:val="single"/>
              </w:rPr>
              <w:t>Promoción de la Salud Bucal, Visual y Auditiva – SBVA</w:t>
            </w:r>
          </w:p>
          <w:p w14:paraId="328EC047" w14:textId="77777777" w:rsidR="00D27E2A" w:rsidRPr="00ED23EC" w:rsidRDefault="00D27E2A" w:rsidP="00D27E2A">
            <w:pPr>
              <w:tabs>
                <w:tab w:val="left" w:pos="0"/>
                <w:tab w:val="left" w:pos="320"/>
                <w:tab w:val="left" w:pos="1648"/>
              </w:tabs>
              <w:jc w:val="both"/>
              <w:rPr>
                <w:rFonts w:ascii="Arial" w:hAnsi="Arial" w:cs="Arial"/>
                <w:color w:val="000000" w:themeColor="text1"/>
                <w:u w:val="single"/>
              </w:rPr>
            </w:pPr>
          </w:p>
          <w:p w14:paraId="297326EE" w14:textId="216737B0" w:rsidR="00D27E2A" w:rsidRPr="00ED23EC" w:rsidRDefault="00D27E2A" w:rsidP="00D27E2A">
            <w:pPr>
              <w:tabs>
                <w:tab w:val="left" w:pos="0"/>
                <w:tab w:val="left" w:pos="320"/>
                <w:tab w:val="left" w:pos="1648"/>
              </w:tabs>
              <w:jc w:val="both"/>
              <w:rPr>
                <w:rFonts w:ascii="Arial" w:hAnsi="Arial" w:cs="Arial"/>
                <w:b/>
                <w:color w:val="000000" w:themeColor="text1"/>
              </w:rPr>
            </w:pPr>
            <w:r w:rsidRPr="00ED23EC">
              <w:rPr>
                <w:rFonts w:ascii="Arial" w:hAnsi="Arial" w:cs="Arial"/>
                <w:b/>
                <w:color w:val="000000" w:themeColor="text1"/>
              </w:rPr>
              <w:t>Performance 2</w:t>
            </w:r>
          </w:p>
          <w:p w14:paraId="41A948B6" w14:textId="77777777" w:rsidR="00D27E2A" w:rsidRPr="00ED23EC" w:rsidRDefault="00D27E2A" w:rsidP="00D27E2A">
            <w:pPr>
              <w:tabs>
                <w:tab w:val="left" w:pos="0"/>
                <w:tab w:val="left" w:pos="320"/>
                <w:tab w:val="left" w:pos="1648"/>
              </w:tabs>
              <w:jc w:val="both"/>
              <w:rPr>
                <w:rFonts w:ascii="Arial" w:hAnsi="Arial" w:cs="Arial"/>
                <w:color w:val="000000" w:themeColor="text1"/>
                <w:u w:val="single"/>
              </w:rPr>
            </w:pPr>
            <w:r w:rsidRPr="00ED23EC">
              <w:rPr>
                <w:rFonts w:ascii="Arial" w:hAnsi="Arial" w:cs="Arial"/>
                <w:color w:val="000000" w:themeColor="text1"/>
                <w:u w:val="single"/>
              </w:rPr>
              <w:t>Prevención de lesiones por pólvora</w:t>
            </w:r>
          </w:p>
          <w:p w14:paraId="16573633" w14:textId="77777777" w:rsidR="00D27E2A" w:rsidRDefault="00D27E2A" w:rsidP="00D27E2A">
            <w:pPr>
              <w:jc w:val="both"/>
              <w:rPr>
                <w:rFonts w:ascii="Arial" w:hAnsi="Arial" w:cs="Arial"/>
              </w:rPr>
            </w:pPr>
          </w:p>
          <w:p w14:paraId="2AC71254" w14:textId="77777777" w:rsidR="00D27E2A" w:rsidRDefault="00D27E2A" w:rsidP="00D27E2A">
            <w:pPr>
              <w:jc w:val="both"/>
              <w:rPr>
                <w:rFonts w:ascii="Arial" w:hAnsi="Arial" w:cs="Arial"/>
              </w:rPr>
            </w:pPr>
          </w:p>
          <w:p w14:paraId="3216E527" w14:textId="3DC57329" w:rsidR="00D27E2A" w:rsidRDefault="00D27E2A" w:rsidP="00D27E2A">
            <w:pPr>
              <w:jc w:val="both"/>
              <w:rPr>
                <w:rFonts w:ascii="Arial" w:hAnsi="Arial" w:cs="Arial"/>
                <w:b/>
              </w:rPr>
            </w:pPr>
            <w:r>
              <w:rPr>
                <w:rFonts w:ascii="Arial" w:hAnsi="Arial" w:cs="Arial"/>
                <w:b/>
              </w:rPr>
              <w:t>CAMPAÑA</w:t>
            </w:r>
            <w:r w:rsidRPr="00ED23EC">
              <w:rPr>
                <w:rFonts w:ascii="Arial" w:hAnsi="Arial" w:cs="Arial"/>
                <w:b/>
              </w:rPr>
              <w:t xml:space="preserve"> ESTILOS DE VIDA SALUDABLE</w:t>
            </w:r>
          </w:p>
          <w:p w14:paraId="3361CB55" w14:textId="77777777" w:rsidR="00D27E2A" w:rsidRPr="00D42931" w:rsidRDefault="00D27E2A" w:rsidP="00D27E2A">
            <w:pPr>
              <w:jc w:val="both"/>
              <w:rPr>
                <w:rFonts w:ascii="Arial" w:hAnsi="Arial" w:cs="Arial"/>
                <w:b/>
              </w:rPr>
            </w:pPr>
            <w:r w:rsidRPr="00D42931">
              <w:rPr>
                <w:rFonts w:ascii="Arial" w:hAnsi="Arial" w:cs="Arial"/>
              </w:rPr>
              <w:t>Para el desarrollo de las campañas la ESE debe tener en cuenta:</w:t>
            </w:r>
          </w:p>
          <w:p w14:paraId="49C23E44" w14:textId="24626C41" w:rsidR="00D27E2A" w:rsidRPr="00CD0EAB" w:rsidRDefault="00CD0EAB" w:rsidP="00096A6D">
            <w:pPr>
              <w:pStyle w:val="Prrafodelista"/>
              <w:numPr>
                <w:ilvl w:val="0"/>
                <w:numId w:val="6"/>
              </w:numPr>
              <w:jc w:val="both"/>
              <w:rPr>
                <w:rFonts w:ascii="Arial" w:hAnsi="Arial" w:cs="Arial"/>
                <w:color w:val="000000" w:themeColor="text1"/>
              </w:rPr>
            </w:pPr>
            <w:r w:rsidRPr="00C6087E">
              <w:rPr>
                <w:rFonts w:ascii="Arial" w:hAnsi="Arial" w:cs="Arial"/>
              </w:rPr>
              <w:t xml:space="preserve">La duración de la campaña </w:t>
            </w:r>
            <w:r>
              <w:rPr>
                <w:rFonts w:ascii="Arial" w:hAnsi="Arial" w:cs="Arial"/>
              </w:rPr>
              <w:t xml:space="preserve">se realizará en dos momentos centrales, distribuidos en </w:t>
            </w:r>
            <w:r w:rsidRPr="00C6087E">
              <w:rPr>
                <w:rFonts w:ascii="Arial" w:hAnsi="Arial" w:cs="Arial"/>
              </w:rPr>
              <w:t xml:space="preserve">un tiempo de </w:t>
            </w:r>
            <w:r w:rsidRPr="000F717E">
              <w:rPr>
                <w:rFonts w:ascii="Arial" w:hAnsi="Arial" w:cs="Arial"/>
                <w:color w:val="000000" w:themeColor="text1"/>
              </w:rPr>
              <w:t xml:space="preserve">15 días incluyendo las actividades de planeación, difusión, ejecución y evaluación de la misma. </w:t>
            </w:r>
            <w:r w:rsidR="00D27E2A" w:rsidRPr="00CD0EAB">
              <w:rPr>
                <w:rFonts w:ascii="Arial" w:hAnsi="Arial" w:cs="Arial"/>
              </w:rPr>
              <w:t xml:space="preserve"> </w:t>
            </w:r>
          </w:p>
          <w:p w14:paraId="3BDB8DFF" w14:textId="77777777" w:rsidR="00D27E2A" w:rsidRPr="00F57222" w:rsidRDefault="00D27E2A" w:rsidP="00096A6D">
            <w:pPr>
              <w:pStyle w:val="Prrafodelista"/>
              <w:numPr>
                <w:ilvl w:val="0"/>
                <w:numId w:val="6"/>
              </w:numPr>
              <w:jc w:val="both"/>
              <w:rPr>
                <w:rFonts w:ascii="Arial" w:hAnsi="Arial" w:cs="Arial"/>
              </w:rPr>
            </w:pPr>
            <w:r w:rsidRPr="00756B1A">
              <w:rPr>
                <w:rFonts w:ascii="Arial" w:hAnsi="Arial" w:cs="Arial"/>
              </w:rPr>
              <w:t xml:space="preserve">Se debe realizar diseño e </w:t>
            </w:r>
            <w:r w:rsidRPr="0064135A">
              <w:rPr>
                <w:rFonts w:ascii="Arial" w:hAnsi="Arial" w:cs="Arial"/>
              </w:rPr>
              <w:t xml:space="preserve">impresión (previa </w:t>
            </w:r>
            <w:r w:rsidRPr="005F3975">
              <w:rPr>
                <w:rFonts w:ascii="Arial" w:hAnsi="Arial" w:cs="Arial"/>
              </w:rPr>
              <w:t>aprobación del supervisor del contrato</w:t>
            </w:r>
            <w:r>
              <w:rPr>
                <w:rFonts w:ascii="Arial" w:hAnsi="Arial" w:cs="Arial"/>
              </w:rPr>
              <w:t xml:space="preserve">) </w:t>
            </w:r>
            <w:r w:rsidRPr="00756B1A">
              <w:rPr>
                <w:rFonts w:ascii="Arial" w:hAnsi="Arial" w:cs="Arial"/>
              </w:rPr>
              <w:t xml:space="preserve">de 30 </w:t>
            </w:r>
            <w:r w:rsidRPr="0064135A">
              <w:rPr>
                <w:rFonts w:ascii="Arial" w:hAnsi="Arial" w:cs="Arial"/>
              </w:rPr>
              <w:t>afiches</w:t>
            </w:r>
            <w:r>
              <w:rPr>
                <w:rFonts w:ascii="Arial" w:hAnsi="Arial" w:cs="Arial"/>
                <w:color w:val="FF0000"/>
              </w:rPr>
              <w:t xml:space="preserve"> </w:t>
            </w:r>
            <w:r w:rsidRPr="00AA5FB0">
              <w:rPr>
                <w:rFonts w:ascii="Arial" w:hAnsi="Arial" w:cs="Arial"/>
                <w:color w:val="000000" w:themeColor="text1"/>
              </w:rPr>
              <w:t xml:space="preserve">con un tamaño de 50 cm x 70 cm, </w:t>
            </w:r>
            <w:proofErr w:type="gramStart"/>
            <w:r w:rsidRPr="00AA5FB0">
              <w:rPr>
                <w:rFonts w:ascii="Arial" w:hAnsi="Arial" w:cs="Arial"/>
                <w:color w:val="000000" w:themeColor="text1"/>
              </w:rPr>
              <w:t>papel opalina</w:t>
            </w:r>
            <w:proofErr w:type="gramEnd"/>
            <w:r w:rsidRPr="00AA5FB0">
              <w:rPr>
                <w:rFonts w:ascii="Arial" w:hAnsi="Arial" w:cs="Arial"/>
                <w:color w:val="000000" w:themeColor="text1"/>
              </w:rPr>
              <w:t>, los cuales deben ser publicados en lugares estratégicos del municipio (instituciones educativas</w:t>
            </w:r>
            <w:r w:rsidRPr="00756B1A">
              <w:rPr>
                <w:rFonts w:ascii="Arial" w:hAnsi="Arial" w:cs="Arial"/>
              </w:rPr>
              <w:t xml:space="preserve">, instituciones públicas, establecimientos de comercio, </w:t>
            </w:r>
            <w:r>
              <w:rPr>
                <w:rFonts w:ascii="Arial" w:hAnsi="Arial" w:cs="Arial"/>
              </w:rPr>
              <w:t xml:space="preserve">entre otros). </w:t>
            </w:r>
          </w:p>
          <w:p w14:paraId="70E33A90" w14:textId="3A7C2245" w:rsidR="00D27E2A" w:rsidRDefault="00D27E2A" w:rsidP="00096A6D">
            <w:pPr>
              <w:pStyle w:val="Prrafodelista"/>
              <w:numPr>
                <w:ilvl w:val="0"/>
                <w:numId w:val="6"/>
              </w:numPr>
              <w:tabs>
                <w:tab w:val="left" w:pos="0"/>
                <w:tab w:val="left" w:pos="1648"/>
              </w:tabs>
              <w:jc w:val="both"/>
              <w:rPr>
                <w:rFonts w:ascii="Arial" w:hAnsi="Arial" w:cs="Arial"/>
              </w:rPr>
            </w:pPr>
            <w:r>
              <w:rPr>
                <w:rFonts w:ascii="Arial" w:hAnsi="Arial" w:cs="Arial"/>
              </w:rPr>
              <w:t>En esta actividad se debe garantizar la realización de la cuña radial o perifoneo</w:t>
            </w:r>
            <w:r w:rsidR="00CD0EAB">
              <w:rPr>
                <w:rFonts w:ascii="Arial" w:hAnsi="Arial" w:cs="Arial"/>
              </w:rPr>
              <w:t xml:space="preserve"> (este último para los municipios que no cuenten con emisora)</w:t>
            </w:r>
            <w:r>
              <w:rPr>
                <w:rFonts w:ascii="Arial" w:hAnsi="Arial" w:cs="Arial"/>
              </w:rPr>
              <w:t>, con las siguientes características:</w:t>
            </w:r>
          </w:p>
          <w:p w14:paraId="584A98BA" w14:textId="706C49A9" w:rsidR="00D27E2A" w:rsidRPr="00CD0EAB" w:rsidRDefault="00CD0EAB" w:rsidP="00012AB9">
            <w:pPr>
              <w:pStyle w:val="Prrafodelista"/>
              <w:numPr>
                <w:ilvl w:val="0"/>
                <w:numId w:val="13"/>
              </w:numPr>
              <w:jc w:val="both"/>
              <w:rPr>
                <w:rFonts w:ascii="Arial" w:hAnsi="Arial" w:cs="Arial"/>
              </w:rPr>
            </w:pPr>
            <w:r>
              <w:rPr>
                <w:rFonts w:ascii="Arial" w:hAnsi="Arial" w:cs="Arial"/>
              </w:rPr>
              <w:t xml:space="preserve">La </w:t>
            </w:r>
            <w:r w:rsidRPr="00DC63DD">
              <w:rPr>
                <w:rFonts w:ascii="Arial" w:hAnsi="Arial" w:cs="Arial"/>
              </w:rPr>
              <w:t>secretaría de salud departamental, entregará a la ESE el lineamiento el cual servirá para orientar al personal contratado para el desarrollo de la actividad.</w:t>
            </w:r>
          </w:p>
          <w:p w14:paraId="53438281" w14:textId="146E436D" w:rsidR="00D27E2A" w:rsidRPr="00A66576" w:rsidRDefault="00D27E2A" w:rsidP="00012AB9">
            <w:pPr>
              <w:pStyle w:val="Prrafodelista"/>
              <w:numPr>
                <w:ilvl w:val="0"/>
                <w:numId w:val="13"/>
              </w:numPr>
              <w:jc w:val="both"/>
              <w:rPr>
                <w:rFonts w:ascii="Arial" w:hAnsi="Arial" w:cs="Arial"/>
              </w:rPr>
            </w:pPr>
            <w:r w:rsidRPr="00A66576">
              <w:rPr>
                <w:rFonts w:ascii="Arial" w:hAnsi="Arial" w:cs="Arial"/>
              </w:rPr>
              <w:t>La cuña radial o perifoneo debe tener una duración entre 30 y 60 segundos, debe ser emitido 3 veces al día, durante dos días antes de cada actividad central.</w:t>
            </w:r>
            <w:r>
              <w:rPr>
                <w:rFonts w:ascii="Arial" w:hAnsi="Arial" w:cs="Arial"/>
              </w:rPr>
              <w:t xml:space="preserve"> </w:t>
            </w:r>
          </w:p>
          <w:p w14:paraId="5FF260C2" w14:textId="41F25D92" w:rsidR="00D27E2A" w:rsidRPr="00A66576" w:rsidRDefault="00D27E2A" w:rsidP="00012AB9">
            <w:pPr>
              <w:pStyle w:val="Prrafodelista"/>
              <w:numPr>
                <w:ilvl w:val="0"/>
                <w:numId w:val="13"/>
              </w:numPr>
              <w:jc w:val="both"/>
              <w:rPr>
                <w:rFonts w:ascii="Arial" w:hAnsi="Arial" w:cs="Arial"/>
              </w:rPr>
            </w:pPr>
            <w:r w:rsidRPr="00A66576">
              <w:rPr>
                <w:rFonts w:ascii="Arial" w:hAnsi="Arial" w:cs="Arial"/>
              </w:rPr>
              <w:t xml:space="preserve">Perifoneo: se solicita que el vehículo no esté en movimiento, mientras se transmite el mensaje </w:t>
            </w:r>
            <w:r>
              <w:rPr>
                <w:rFonts w:ascii="Arial" w:hAnsi="Arial" w:cs="Arial"/>
              </w:rPr>
              <w:t xml:space="preserve">completo </w:t>
            </w:r>
            <w:r w:rsidRPr="00A66576">
              <w:rPr>
                <w:rFonts w:ascii="Arial" w:hAnsi="Arial" w:cs="Arial"/>
              </w:rPr>
              <w:t xml:space="preserve">a la población objeto, para que éste sea claro. </w:t>
            </w:r>
          </w:p>
          <w:p w14:paraId="7076E0C5" w14:textId="2341A666" w:rsidR="00D27E2A" w:rsidRPr="00A66576" w:rsidRDefault="00D27E2A" w:rsidP="00012AB9">
            <w:pPr>
              <w:pStyle w:val="Prrafodelista"/>
              <w:numPr>
                <w:ilvl w:val="0"/>
                <w:numId w:val="13"/>
              </w:numPr>
              <w:jc w:val="both"/>
              <w:rPr>
                <w:rFonts w:ascii="Arial" w:hAnsi="Arial" w:cs="Arial"/>
              </w:rPr>
            </w:pPr>
            <w:r w:rsidRPr="00A66576">
              <w:rPr>
                <w:rFonts w:ascii="Arial" w:hAnsi="Arial" w:cs="Arial"/>
              </w:rPr>
              <w:t>Al finalizar el mensaje, se debe realizar mención de que la actividad corresponde a la secretaría de salud departamental, gobierno del Quindío.</w:t>
            </w:r>
          </w:p>
          <w:p w14:paraId="1B99CDCB" w14:textId="77777777" w:rsidR="00D27E2A" w:rsidRPr="00756B1A" w:rsidRDefault="00D27E2A" w:rsidP="00096A6D">
            <w:pPr>
              <w:pStyle w:val="Prrafodelista"/>
              <w:numPr>
                <w:ilvl w:val="0"/>
                <w:numId w:val="6"/>
              </w:numPr>
              <w:jc w:val="both"/>
              <w:rPr>
                <w:rFonts w:ascii="Arial" w:hAnsi="Arial" w:cs="Arial"/>
              </w:rPr>
            </w:pPr>
            <w:r>
              <w:rPr>
                <w:rFonts w:ascii="Arial" w:hAnsi="Arial" w:cs="Arial"/>
              </w:rPr>
              <w:t xml:space="preserve">Se debe generar una pieza publicitaria y un </w:t>
            </w:r>
            <w:proofErr w:type="spellStart"/>
            <w:r>
              <w:rPr>
                <w:rFonts w:ascii="Arial" w:hAnsi="Arial" w:cs="Arial"/>
              </w:rPr>
              <w:t>reel</w:t>
            </w:r>
            <w:proofErr w:type="spellEnd"/>
            <w:r>
              <w:rPr>
                <w:rFonts w:ascii="Arial" w:hAnsi="Arial" w:cs="Arial"/>
              </w:rPr>
              <w:t xml:space="preserve">, el cual debe ser difundido por las diferentes redes sociales (página web, Instagram, Facebook, </w:t>
            </w:r>
            <w:proofErr w:type="spellStart"/>
            <w:r>
              <w:rPr>
                <w:rFonts w:ascii="Arial" w:hAnsi="Arial" w:cs="Arial"/>
              </w:rPr>
              <w:t>tiktok</w:t>
            </w:r>
            <w:proofErr w:type="spellEnd"/>
            <w:r>
              <w:rPr>
                <w:rFonts w:ascii="Arial" w:hAnsi="Arial" w:cs="Arial"/>
              </w:rPr>
              <w:t xml:space="preserve"> y WhatsApp), en el tiempo de duración de la campaña.</w:t>
            </w:r>
          </w:p>
          <w:p w14:paraId="7678B1B2" w14:textId="77777777" w:rsidR="00D27E2A" w:rsidRDefault="00D27E2A" w:rsidP="00096A6D">
            <w:pPr>
              <w:pStyle w:val="Prrafodelista"/>
              <w:numPr>
                <w:ilvl w:val="0"/>
                <w:numId w:val="6"/>
              </w:numPr>
              <w:tabs>
                <w:tab w:val="left" w:pos="0"/>
                <w:tab w:val="left" w:pos="251"/>
              </w:tabs>
              <w:jc w:val="both"/>
              <w:rPr>
                <w:rFonts w:ascii="Arial" w:hAnsi="Arial" w:cs="Arial"/>
              </w:rPr>
            </w:pPr>
            <w:r>
              <w:rPr>
                <w:rFonts w:ascii="Arial" w:hAnsi="Arial" w:cs="Arial"/>
              </w:rPr>
              <w:t>La actividad central de la campaña, consiste en la ubicación de 2 stands (uno cada semana). Se debe d</w:t>
            </w:r>
            <w:r w:rsidRPr="00D41CA5">
              <w:rPr>
                <w:rFonts w:ascii="Arial" w:hAnsi="Arial" w:cs="Arial"/>
              </w:rPr>
              <w:t xml:space="preserve">efinir el lugar a intervenir, en el cual se ubicará el stand por un periodo de </w:t>
            </w:r>
            <w:r>
              <w:rPr>
                <w:rFonts w:ascii="Arial" w:hAnsi="Arial" w:cs="Arial"/>
              </w:rPr>
              <w:t xml:space="preserve">mínimo </w:t>
            </w:r>
            <w:r w:rsidRPr="00D41CA5">
              <w:rPr>
                <w:rFonts w:ascii="Arial" w:hAnsi="Arial" w:cs="Arial"/>
              </w:rPr>
              <w:t>4 horas.</w:t>
            </w:r>
            <w:r>
              <w:rPr>
                <w:rFonts w:ascii="Arial" w:hAnsi="Arial" w:cs="Arial"/>
              </w:rPr>
              <w:t xml:space="preserve"> Los escenarios para la intervención pueden incluir, pero no necesariamente limitarse a plazas de mercado, parques, salones comunales, coliseos, iglesias, entre otros; el personal podrá desplazarse en caso de identificar nuevos focos de población de interés. </w:t>
            </w:r>
          </w:p>
          <w:p w14:paraId="0F45E869" w14:textId="61D5F077" w:rsidR="00D27E2A" w:rsidRPr="002E0E87" w:rsidRDefault="00012AB9" w:rsidP="00096A6D">
            <w:pPr>
              <w:pStyle w:val="Prrafodelista"/>
              <w:numPr>
                <w:ilvl w:val="0"/>
                <w:numId w:val="6"/>
              </w:numPr>
              <w:tabs>
                <w:tab w:val="left" w:pos="0"/>
                <w:tab w:val="left" w:pos="251"/>
              </w:tabs>
              <w:jc w:val="both"/>
              <w:rPr>
                <w:rFonts w:ascii="Arial" w:hAnsi="Arial" w:cs="Arial"/>
              </w:rPr>
            </w:pPr>
            <w:r w:rsidRPr="00012AB9">
              <w:rPr>
                <w:rFonts w:ascii="Arial" w:hAnsi="Arial" w:cs="Arial"/>
              </w:rPr>
              <w:t>Elaborar</w:t>
            </w:r>
            <w:r w:rsidR="00D27E2A" w:rsidRPr="00012AB9">
              <w:rPr>
                <w:rFonts w:ascii="Arial" w:hAnsi="Arial" w:cs="Arial"/>
              </w:rPr>
              <w:t xml:space="preserve"> e imprimir </w:t>
            </w:r>
            <w:r w:rsidR="00D27E2A">
              <w:rPr>
                <w:rFonts w:ascii="Arial" w:hAnsi="Arial" w:cs="Arial"/>
              </w:rPr>
              <w:t xml:space="preserve">(con </w:t>
            </w:r>
            <w:r w:rsidR="00D27E2A" w:rsidRPr="005F3975">
              <w:rPr>
                <w:rFonts w:ascii="Arial" w:hAnsi="Arial" w:cs="Arial"/>
              </w:rPr>
              <w:t>previa aprobación del supervisor del contrato</w:t>
            </w:r>
            <w:r w:rsidR="00D27E2A">
              <w:rPr>
                <w:rFonts w:ascii="Arial" w:hAnsi="Arial" w:cs="Arial"/>
              </w:rPr>
              <w:t xml:space="preserve">), 150 volantes a color con un tamaño de 14cm x 22 cm, en </w:t>
            </w:r>
            <w:r w:rsidR="00D27E2A" w:rsidRPr="00CF2370">
              <w:rPr>
                <w:rFonts w:ascii="Arial" w:hAnsi="Arial" w:cs="Arial"/>
                <w:color w:val="000000" w:themeColor="text1"/>
              </w:rPr>
              <w:t xml:space="preserve">papel bond, con </w:t>
            </w:r>
            <w:r w:rsidR="00D27E2A">
              <w:rPr>
                <w:rFonts w:ascii="Arial" w:hAnsi="Arial" w:cs="Arial"/>
              </w:rPr>
              <w:t xml:space="preserve">información alusiva al tema principal de la campaña, los cuales deben ser entregados durante cada actividad central. </w:t>
            </w:r>
          </w:p>
          <w:p w14:paraId="07F1C99B" w14:textId="77777777" w:rsidR="00D27E2A" w:rsidRPr="00756B1A" w:rsidRDefault="00D27E2A" w:rsidP="00096A6D">
            <w:pPr>
              <w:pStyle w:val="Prrafodelista"/>
              <w:numPr>
                <w:ilvl w:val="0"/>
                <w:numId w:val="6"/>
              </w:numPr>
              <w:tabs>
                <w:tab w:val="left" w:pos="0"/>
                <w:tab w:val="left" w:pos="251"/>
              </w:tabs>
              <w:jc w:val="both"/>
              <w:rPr>
                <w:rFonts w:ascii="Arial" w:hAnsi="Arial" w:cs="Arial"/>
              </w:rPr>
            </w:pPr>
            <w:r w:rsidRPr="00756B1A">
              <w:rPr>
                <w:rFonts w:ascii="Arial" w:hAnsi="Arial" w:cs="Arial"/>
              </w:rPr>
              <w:lastRenderedPageBreak/>
              <w:t xml:space="preserve">La Secretaría de Salud Departamental a través de sus referentes, brindará asistencia técnica presencial al personal que desarrollará la actividad dando ampliación y claridad sobre cada uno de los temas a difundir.  </w:t>
            </w:r>
          </w:p>
          <w:p w14:paraId="61D00165" w14:textId="5B82CBB8" w:rsidR="00D27E2A" w:rsidRPr="00FB757A" w:rsidRDefault="00D27E2A" w:rsidP="00096A6D">
            <w:pPr>
              <w:pStyle w:val="Prrafodelista"/>
              <w:numPr>
                <w:ilvl w:val="0"/>
                <w:numId w:val="6"/>
              </w:numPr>
              <w:tabs>
                <w:tab w:val="left" w:pos="0"/>
                <w:tab w:val="left" w:pos="251"/>
              </w:tabs>
              <w:jc w:val="both"/>
              <w:rPr>
                <w:rFonts w:ascii="Arial" w:hAnsi="Arial" w:cs="Arial"/>
              </w:rPr>
            </w:pPr>
            <w:r w:rsidRPr="00FB757A">
              <w:rPr>
                <w:rFonts w:ascii="Arial" w:hAnsi="Arial" w:cs="Arial"/>
              </w:rPr>
              <w:t xml:space="preserve">Promover la actividad por medio de invitaciones publicadas en diferentes redes sociales, envío por correo electrónico, oficios enviados a los actores y sectores del municipio, enviados con 5 días de anterioridad al día de la actividad y </w:t>
            </w:r>
            <w:r w:rsidR="00CD0EAB" w:rsidRPr="00DC63DD">
              <w:rPr>
                <w:rFonts w:ascii="Arial" w:hAnsi="Arial" w:cs="Arial"/>
              </w:rPr>
              <w:t xml:space="preserve">de manera </w:t>
            </w:r>
            <w:r w:rsidR="00012AB9" w:rsidRPr="00DC63DD">
              <w:rPr>
                <w:rFonts w:ascii="Arial" w:hAnsi="Arial" w:cs="Arial"/>
              </w:rPr>
              <w:t>continua</w:t>
            </w:r>
            <w:r w:rsidR="00CD0EAB" w:rsidRPr="00DC63DD">
              <w:rPr>
                <w:rFonts w:ascii="Arial" w:hAnsi="Arial" w:cs="Arial"/>
              </w:rPr>
              <w:t xml:space="preserve"> </w:t>
            </w:r>
            <w:r w:rsidR="00CD0EAB" w:rsidRPr="00DC63DD">
              <w:rPr>
                <w:rFonts w:ascii="Arial" w:hAnsi="Arial" w:cs="Arial"/>
                <w:color w:val="000000" w:themeColor="text1"/>
              </w:rPr>
              <w:t>hasta la ejecución de la misma</w:t>
            </w:r>
            <w:r w:rsidR="00CD0EAB" w:rsidRPr="00FB757A">
              <w:rPr>
                <w:rFonts w:ascii="Arial" w:hAnsi="Arial" w:cs="Arial"/>
              </w:rPr>
              <w:t>,</w:t>
            </w:r>
            <w:r w:rsidR="00CD0EAB">
              <w:rPr>
                <w:rFonts w:ascii="Arial" w:hAnsi="Arial" w:cs="Arial"/>
              </w:rPr>
              <w:t xml:space="preserve"> </w:t>
            </w:r>
            <w:r w:rsidRPr="00FB757A">
              <w:rPr>
                <w:rFonts w:ascii="Arial" w:hAnsi="Arial" w:cs="Arial"/>
              </w:rPr>
              <w:t>donde se informe sobre lu</w:t>
            </w:r>
            <w:r>
              <w:rPr>
                <w:rFonts w:ascii="Arial" w:hAnsi="Arial" w:cs="Arial"/>
              </w:rPr>
              <w:t>gar, fecha y hora.</w:t>
            </w:r>
          </w:p>
          <w:p w14:paraId="03D2617A" w14:textId="77777777" w:rsidR="00D27E2A" w:rsidRPr="00D41CA5" w:rsidRDefault="00D27E2A" w:rsidP="00096A6D">
            <w:pPr>
              <w:pStyle w:val="Prrafodelista"/>
              <w:numPr>
                <w:ilvl w:val="0"/>
                <w:numId w:val="6"/>
              </w:numPr>
              <w:tabs>
                <w:tab w:val="left" w:pos="0"/>
                <w:tab w:val="left" w:pos="251"/>
              </w:tabs>
              <w:jc w:val="both"/>
              <w:rPr>
                <w:rFonts w:ascii="Arial" w:hAnsi="Arial" w:cs="Arial"/>
              </w:rPr>
            </w:pPr>
            <w:r w:rsidRPr="00D41CA5">
              <w:rPr>
                <w:rFonts w:ascii="Arial" w:hAnsi="Arial" w:cs="Arial"/>
              </w:rPr>
              <w:t>La ESE deberá garantizar que los insumos sean suficientes para llevar a cabo la ejecución de la actividad.</w:t>
            </w:r>
          </w:p>
          <w:p w14:paraId="38F23A5F" w14:textId="77777777" w:rsidR="00D27E2A" w:rsidRPr="00D41CA5" w:rsidRDefault="00D27E2A" w:rsidP="00096A6D">
            <w:pPr>
              <w:pStyle w:val="Prrafodelista"/>
              <w:numPr>
                <w:ilvl w:val="0"/>
                <w:numId w:val="6"/>
              </w:numPr>
              <w:tabs>
                <w:tab w:val="left" w:pos="0"/>
                <w:tab w:val="left" w:pos="251"/>
              </w:tabs>
              <w:jc w:val="both"/>
              <w:rPr>
                <w:rFonts w:ascii="Arial" w:hAnsi="Arial" w:cs="Arial"/>
              </w:rPr>
            </w:pPr>
            <w:r w:rsidRPr="00D41CA5">
              <w:rPr>
                <w:rFonts w:ascii="Arial" w:hAnsi="Arial" w:cs="Arial"/>
              </w:rPr>
              <w:t>La información que se brinde debe estar acorde a la población objeto de la actividad</w:t>
            </w:r>
            <w:r>
              <w:rPr>
                <w:rFonts w:ascii="Arial" w:hAnsi="Arial" w:cs="Arial"/>
              </w:rPr>
              <w:t>.</w:t>
            </w:r>
          </w:p>
          <w:p w14:paraId="3FB61911" w14:textId="226DFB90" w:rsidR="00D27E2A" w:rsidRPr="00D41CA5" w:rsidRDefault="00012AB9" w:rsidP="00096A6D">
            <w:pPr>
              <w:pStyle w:val="Prrafodelista"/>
              <w:numPr>
                <w:ilvl w:val="0"/>
                <w:numId w:val="6"/>
              </w:numPr>
              <w:tabs>
                <w:tab w:val="left" w:pos="0"/>
                <w:tab w:val="left" w:pos="251"/>
              </w:tabs>
              <w:jc w:val="both"/>
              <w:rPr>
                <w:rFonts w:ascii="Arial" w:hAnsi="Arial" w:cs="Arial"/>
              </w:rPr>
            </w:pPr>
            <w:r>
              <w:rPr>
                <w:rFonts w:ascii="Arial" w:hAnsi="Arial" w:cs="Arial"/>
              </w:rPr>
              <w:t xml:space="preserve">Cada </w:t>
            </w:r>
            <w:r w:rsidR="00D27E2A" w:rsidRPr="00D41CA5">
              <w:rPr>
                <w:rFonts w:ascii="Arial" w:hAnsi="Arial" w:cs="Arial"/>
              </w:rPr>
              <w:t xml:space="preserve">stand deberá </w:t>
            </w:r>
            <w:r w:rsidR="00D27E2A">
              <w:rPr>
                <w:rFonts w:ascii="Arial" w:hAnsi="Arial" w:cs="Arial"/>
              </w:rPr>
              <w:t>ser decorado de manera llamativa</w:t>
            </w:r>
            <w:r w:rsidR="00D27E2A" w:rsidRPr="00D41CA5">
              <w:rPr>
                <w:rFonts w:ascii="Arial" w:hAnsi="Arial" w:cs="Arial"/>
              </w:rPr>
              <w:t xml:space="preserve"> con mensajes </w:t>
            </w:r>
            <w:r w:rsidR="00D27E2A">
              <w:rPr>
                <w:rFonts w:ascii="Arial" w:hAnsi="Arial" w:cs="Arial"/>
              </w:rPr>
              <w:t>y decoración alusiva</w:t>
            </w:r>
            <w:r w:rsidR="00D27E2A" w:rsidRPr="00D41CA5">
              <w:rPr>
                <w:rFonts w:ascii="Arial" w:hAnsi="Arial" w:cs="Arial"/>
              </w:rPr>
              <w:t xml:space="preserve"> a la temática (no se deben emplear globos).</w:t>
            </w:r>
          </w:p>
          <w:p w14:paraId="47EC70C0" w14:textId="77777777" w:rsidR="00D27E2A" w:rsidRPr="00D41CA5" w:rsidRDefault="00D27E2A" w:rsidP="00096A6D">
            <w:pPr>
              <w:pStyle w:val="Prrafodelista"/>
              <w:numPr>
                <w:ilvl w:val="0"/>
                <w:numId w:val="6"/>
              </w:numPr>
              <w:tabs>
                <w:tab w:val="left" w:pos="0"/>
                <w:tab w:val="left" w:pos="251"/>
              </w:tabs>
              <w:jc w:val="both"/>
              <w:rPr>
                <w:rFonts w:ascii="Arial" w:hAnsi="Arial" w:cs="Arial"/>
              </w:rPr>
            </w:pPr>
            <w:r w:rsidRPr="00D41CA5">
              <w:rPr>
                <w:rFonts w:ascii="Arial" w:hAnsi="Arial" w:cs="Arial"/>
              </w:rPr>
              <w:t>Crear actividades interactivas para involucrar a los participantes; como juegos, cuestionarios o demostraciones prácticas.</w:t>
            </w:r>
          </w:p>
          <w:p w14:paraId="6F03426F" w14:textId="5A30027F" w:rsidR="00CD0EAB" w:rsidRDefault="00CD0EAB" w:rsidP="00096A6D">
            <w:pPr>
              <w:pStyle w:val="Prrafodelista"/>
              <w:numPr>
                <w:ilvl w:val="0"/>
                <w:numId w:val="6"/>
              </w:numPr>
              <w:tabs>
                <w:tab w:val="left" w:pos="0"/>
                <w:tab w:val="left" w:pos="251"/>
              </w:tabs>
              <w:jc w:val="both"/>
              <w:rPr>
                <w:rFonts w:ascii="Arial" w:hAnsi="Arial" w:cs="Arial"/>
              </w:rPr>
            </w:pPr>
            <w:r>
              <w:rPr>
                <w:rFonts w:ascii="Arial" w:hAnsi="Arial" w:cs="Arial"/>
              </w:rPr>
              <w:t xml:space="preserve">Se debe contar con una participación mínima </w:t>
            </w:r>
            <w:r w:rsidRPr="00771195">
              <w:rPr>
                <w:rFonts w:ascii="Arial" w:hAnsi="Arial" w:cs="Arial"/>
              </w:rPr>
              <w:t xml:space="preserve">de </w:t>
            </w:r>
            <w:r>
              <w:rPr>
                <w:rFonts w:ascii="Arial" w:hAnsi="Arial" w:cs="Arial"/>
              </w:rPr>
              <w:t xml:space="preserve">acuerdo con la siguiente tabla: </w:t>
            </w:r>
          </w:p>
          <w:p w14:paraId="7EDC9E12" w14:textId="77777777" w:rsidR="00CD0EAB" w:rsidRDefault="00CD0EAB" w:rsidP="00CD0EAB">
            <w:pPr>
              <w:pStyle w:val="Prrafodelista"/>
              <w:tabs>
                <w:tab w:val="left" w:pos="0"/>
                <w:tab w:val="left" w:pos="251"/>
              </w:tabs>
              <w:jc w:val="both"/>
              <w:rPr>
                <w:rFonts w:ascii="Arial" w:hAnsi="Arial" w:cs="Arial"/>
              </w:rPr>
            </w:pPr>
          </w:p>
          <w:tbl>
            <w:tblPr>
              <w:tblStyle w:val="Tablaconcuadrcula"/>
              <w:tblW w:w="3769" w:type="pct"/>
              <w:tblInd w:w="879" w:type="dxa"/>
              <w:tblLook w:val="04A0" w:firstRow="1" w:lastRow="0" w:firstColumn="1" w:lastColumn="0" w:noHBand="0" w:noVBand="1"/>
            </w:tblPr>
            <w:tblGrid>
              <w:gridCol w:w="2516"/>
              <w:gridCol w:w="3107"/>
            </w:tblGrid>
            <w:tr w:rsidR="00CD0EAB" w14:paraId="24CB7C5E" w14:textId="77777777" w:rsidTr="00F774F2">
              <w:tc>
                <w:tcPr>
                  <w:tcW w:w="2237" w:type="pct"/>
                </w:tcPr>
                <w:p w14:paraId="09712D07" w14:textId="77777777" w:rsidR="00CD0EAB" w:rsidRDefault="00CD0EAB" w:rsidP="00CD0EAB">
                  <w:pPr>
                    <w:pStyle w:val="Prrafodelista"/>
                    <w:tabs>
                      <w:tab w:val="left" w:pos="0"/>
                      <w:tab w:val="left" w:pos="251"/>
                    </w:tabs>
                    <w:ind w:left="0"/>
                    <w:jc w:val="center"/>
                    <w:rPr>
                      <w:rFonts w:ascii="Arial" w:hAnsi="Arial" w:cs="Arial"/>
                      <w:b/>
                      <w:bCs/>
                    </w:rPr>
                  </w:pPr>
                  <w:r w:rsidRPr="004D4A51">
                    <w:rPr>
                      <w:rFonts w:ascii="Arial" w:hAnsi="Arial" w:cs="Arial"/>
                      <w:b/>
                      <w:bCs/>
                    </w:rPr>
                    <w:t>Municipio</w:t>
                  </w:r>
                </w:p>
                <w:p w14:paraId="55D922E9" w14:textId="77777777" w:rsidR="00CD0EAB" w:rsidRPr="004D4A51" w:rsidRDefault="00CD0EAB" w:rsidP="00CD0EAB">
                  <w:pPr>
                    <w:pStyle w:val="Prrafodelista"/>
                    <w:tabs>
                      <w:tab w:val="left" w:pos="0"/>
                      <w:tab w:val="left" w:pos="251"/>
                    </w:tabs>
                    <w:ind w:left="0"/>
                    <w:jc w:val="center"/>
                    <w:rPr>
                      <w:rFonts w:ascii="Arial" w:hAnsi="Arial" w:cs="Arial"/>
                      <w:b/>
                      <w:bCs/>
                    </w:rPr>
                  </w:pPr>
                </w:p>
              </w:tc>
              <w:tc>
                <w:tcPr>
                  <w:tcW w:w="2763" w:type="pct"/>
                </w:tcPr>
                <w:p w14:paraId="061D156C" w14:textId="77777777" w:rsidR="00CD0EAB" w:rsidRPr="004D4A51" w:rsidRDefault="00CD0EAB" w:rsidP="00CD0EAB">
                  <w:pPr>
                    <w:pStyle w:val="Prrafodelista"/>
                    <w:tabs>
                      <w:tab w:val="left" w:pos="0"/>
                      <w:tab w:val="left" w:pos="251"/>
                    </w:tabs>
                    <w:ind w:left="0"/>
                    <w:jc w:val="center"/>
                    <w:rPr>
                      <w:rFonts w:ascii="Arial" w:hAnsi="Arial" w:cs="Arial"/>
                      <w:b/>
                      <w:bCs/>
                    </w:rPr>
                  </w:pPr>
                  <w:r w:rsidRPr="004D4A51">
                    <w:rPr>
                      <w:rFonts w:ascii="Arial" w:hAnsi="Arial" w:cs="Arial"/>
                      <w:b/>
                      <w:bCs/>
                    </w:rPr>
                    <w:t>No. Mínimo de Participantes</w:t>
                  </w:r>
                </w:p>
              </w:tc>
            </w:tr>
            <w:tr w:rsidR="00CD0EAB" w14:paraId="60D84A48" w14:textId="77777777" w:rsidTr="00F774F2">
              <w:tc>
                <w:tcPr>
                  <w:tcW w:w="2237" w:type="pct"/>
                </w:tcPr>
                <w:p w14:paraId="2D6EFB77" w14:textId="77777777" w:rsidR="00CD0EAB" w:rsidRDefault="00CD0EAB" w:rsidP="00CD0EAB">
                  <w:pPr>
                    <w:pStyle w:val="Prrafodelista"/>
                    <w:tabs>
                      <w:tab w:val="left" w:pos="0"/>
                      <w:tab w:val="left" w:pos="251"/>
                    </w:tabs>
                    <w:ind w:left="0"/>
                    <w:jc w:val="both"/>
                    <w:rPr>
                      <w:rFonts w:ascii="Arial" w:hAnsi="Arial" w:cs="Arial"/>
                    </w:rPr>
                  </w:pPr>
                  <w:r>
                    <w:rPr>
                      <w:rFonts w:ascii="Arial" w:hAnsi="Arial" w:cs="Arial"/>
                    </w:rPr>
                    <w:t>Buenavista</w:t>
                  </w:r>
                </w:p>
              </w:tc>
              <w:tc>
                <w:tcPr>
                  <w:tcW w:w="2763" w:type="pct"/>
                </w:tcPr>
                <w:p w14:paraId="15B1CB7D" w14:textId="77777777" w:rsidR="00CD0EAB" w:rsidRDefault="00CD0EAB" w:rsidP="00CD0EAB">
                  <w:pPr>
                    <w:pStyle w:val="Prrafodelista"/>
                    <w:tabs>
                      <w:tab w:val="left" w:pos="0"/>
                      <w:tab w:val="left" w:pos="251"/>
                    </w:tabs>
                    <w:ind w:left="0"/>
                    <w:jc w:val="center"/>
                    <w:rPr>
                      <w:rFonts w:ascii="Arial" w:hAnsi="Arial" w:cs="Arial"/>
                    </w:rPr>
                  </w:pPr>
                  <w:r>
                    <w:rPr>
                      <w:rFonts w:ascii="Arial" w:hAnsi="Arial" w:cs="Arial"/>
                    </w:rPr>
                    <w:t>30</w:t>
                  </w:r>
                </w:p>
              </w:tc>
            </w:tr>
            <w:tr w:rsidR="00CD0EAB" w14:paraId="765335E1" w14:textId="77777777" w:rsidTr="00F774F2">
              <w:tc>
                <w:tcPr>
                  <w:tcW w:w="2237" w:type="pct"/>
                </w:tcPr>
                <w:p w14:paraId="64A69E1F" w14:textId="77777777" w:rsidR="00CD0EAB" w:rsidRDefault="00CD0EAB" w:rsidP="00CD0EAB">
                  <w:pPr>
                    <w:pStyle w:val="Prrafodelista"/>
                    <w:tabs>
                      <w:tab w:val="left" w:pos="0"/>
                      <w:tab w:val="left" w:pos="251"/>
                    </w:tabs>
                    <w:ind w:left="0"/>
                    <w:jc w:val="both"/>
                    <w:rPr>
                      <w:rFonts w:ascii="Arial" w:hAnsi="Arial" w:cs="Arial"/>
                    </w:rPr>
                  </w:pPr>
                  <w:r>
                    <w:rPr>
                      <w:rFonts w:ascii="Arial" w:hAnsi="Arial" w:cs="Arial"/>
                    </w:rPr>
                    <w:t>Calarcá</w:t>
                  </w:r>
                </w:p>
              </w:tc>
              <w:tc>
                <w:tcPr>
                  <w:tcW w:w="2763" w:type="pct"/>
                </w:tcPr>
                <w:p w14:paraId="670CEFAA" w14:textId="77777777" w:rsidR="00CD0EAB" w:rsidRDefault="00CD0EAB" w:rsidP="00CD0EAB">
                  <w:pPr>
                    <w:pStyle w:val="Prrafodelista"/>
                    <w:tabs>
                      <w:tab w:val="left" w:pos="0"/>
                      <w:tab w:val="left" w:pos="251"/>
                    </w:tabs>
                    <w:ind w:left="0"/>
                    <w:jc w:val="center"/>
                    <w:rPr>
                      <w:rFonts w:ascii="Arial" w:hAnsi="Arial" w:cs="Arial"/>
                    </w:rPr>
                  </w:pPr>
                  <w:r>
                    <w:rPr>
                      <w:rFonts w:ascii="Arial" w:hAnsi="Arial" w:cs="Arial"/>
                    </w:rPr>
                    <w:t>60</w:t>
                  </w:r>
                </w:p>
              </w:tc>
            </w:tr>
            <w:tr w:rsidR="00CD0EAB" w14:paraId="38E52DC5" w14:textId="77777777" w:rsidTr="00F774F2">
              <w:tc>
                <w:tcPr>
                  <w:tcW w:w="2237" w:type="pct"/>
                </w:tcPr>
                <w:p w14:paraId="7146F2DE" w14:textId="77777777" w:rsidR="00CD0EAB" w:rsidRDefault="00CD0EAB" w:rsidP="00CD0EAB">
                  <w:pPr>
                    <w:pStyle w:val="Prrafodelista"/>
                    <w:tabs>
                      <w:tab w:val="left" w:pos="0"/>
                      <w:tab w:val="left" w:pos="251"/>
                    </w:tabs>
                    <w:ind w:left="0"/>
                    <w:jc w:val="both"/>
                    <w:rPr>
                      <w:rFonts w:ascii="Arial" w:hAnsi="Arial" w:cs="Arial"/>
                    </w:rPr>
                  </w:pPr>
                  <w:r>
                    <w:rPr>
                      <w:rFonts w:ascii="Arial" w:hAnsi="Arial" w:cs="Arial"/>
                    </w:rPr>
                    <w:t>Circasia</w:t>
                  </w:r>
                </w:p>
              </w:tc>
              <w:tc>
                <w:tcPr>
                  <w:tcW w:w="2763" w:type="pct"/>
                </w:tcPr>
                <w:p w14:paraId="49E031D9" w14:textId="77777777" w:rsidR="00CD0EAB" w:rsidRDefault="00CD0EAB" w:rsidP="00CD0EAB">
                  <w:pPr>
                    <w:pStyle w:val="Prrafodelista"/>
                    <w:tabs>
                      <w:tab w:val="left" w:pos="0"/>
                      <w:tab w:val="left" w:pos="251"/>
                    </w:tabs>
                    <w:ind w:left="0"/>
                    <w:jc w:val="center"/>
                    <w:rPr>
                      <w:rFonts w:ascii="Arial" w:hAnsi="Arial" w:cs="Arial"/>
                    </w:rPr>
                  </w:pPr>
                  <w:r>
                    <w:rPr>
                      <w:rFonts w:ascii="Arial" w:hAnsi="Arial" w:cs="Arial"/>
                    </w:rPr>
                    <w:t>50</w:t>
                  </w:r>
                </w:p>
              </w:tc>
            </w:tr>
            <w:tr w:rsidR="00CD0EAB" w14:paraId="67E23BA3" w14:textId="77777777" w:rsidTr="00F774F2">
              <w:tc>
                <w:tcPr>
                  <w:tcW w:w="2237" w:type="pct"/>
                </w:tcPr>
                <w:p w14:paraId="4B19B389" w14:textId="77777777" w:rsidR="00CD0EAB" w:rsidRDefault="00CD0EAB" w:rsidP="00CD0EAB">
                  <w:pPr>
                    <w:pStyle w:val="Prrafodelista"/>
                    <w:tabs>
                      <w:tab w:val="left" w:pos="0"/>
                      <w:tab w:val="left" w:pos="251"/>
                    </w:tabs>
                    <w:ind w:left="0"/>
                    <w:jc w:val="both"/>
                    <w:rPr>
                      <w:rFonts w:ascii="Arial" w:hAnsi="Arial" w:cs="Arial"/>
                    </w:rPr>
                  </w:pPr>
                  <w:r>
                    <w:rPr>
                      <w:rFonts w:ascii="Arial" w:hAnsi="Arial" w:cs="Arial"/>
                    </w:rPr>
                    <w:t>Córdoba</w:t>
                  </w:r>
                </w:p>
              </w:tc>
              <w:tc>
                <w:tcPr>
                  <w:tcW w:w="2763" w:type="pct"/>
                </w:tcPr>
                <w:p w14:paraId="340967DC" w14:textId="77777777" w:rsidR="00CD0EAB" w:rsidRDefault="00CD0EAB" w:rsidP="00CD0EAB">
                  <w:pPr>
                    <w:pStyle w:val="Prrafodelista"/>
                    <w:tabs>
                      <w:tab w:val="left" w:pos="0"/>
                      <w:tab w:val="left" w:pos="251"/>
                    </w:tabs>
                    <w:ind w:left="0"/>
                    <w:jc w:val="center"/>
                    <w:rPr>
                      <w:rFonts w:ascii="Arial" w:hAnsi="Arial" w:cs="Arial"/>
                    </w:rPr>
                  </w:pPr>
                  <w:r>
                    <w:rPr>
                      <w:rFonts w:ascii="Arial" w:hAnsi="Arial" w:cs="Arial"/>
                    </w:rPr>
                    <w:t>30</w:t>
                  </w:r>
                </w:p>
              </w:tc>
            </w:tr>
            <w:tr w:rsidR="00CD0EAB" w14:paraId="24511085" w14:textId="77777777" w:rsidTr="00F774F2">
              <w:tc>
                <w:tcPr>
                  <w:tcW w:w="2237" w:type="pct"/>
                </w:tcPr>
                <w:p w14:paraId="6D16B873" w14:textId="77777777" w:rsidR="00CD0EAB" w:rsidRDefault="00CD0EAB" w:rsidP="00CD0EAB">
                  <w:pPr>
                    <w:pStyle w:val="Prrafodelista"/>
                    <w:tabs>
                      <w:tab w:val="left" w:pos="0"/>
                      <w:tab w:val="left" w:pos="251"/>
                    </w:tabs>
                    <w:ind w:left="0"/>
                    <w:jc w:val="both"/>
                    <w:rPr>
                      <w:rFonts w:ascii="Arial" w:hAnsi="Arial" w:cs="Arial"/>
                    </w:rPr>
                  </w:pPr>
                  <w:r>
                    <w:rPr>
                      <w:rFonts w:ascii="Arial" w:hAnsi="Arial" w:cs="Arial"/>
                    </w:rPr>
                    <w:t>Filandia</w:t>
                  </w:r>
                </w:p>
              </w:tc>
              <w:tc>
                <w:tcPr>
                  <w:tcW w:w="2763" w:type="pct"/>
                </w:tcPr>
                <w:p w14:paraId="1BAF049F" w14:textId="77777777" w:rsidR="00CD0EAB" w:rsidRDefault="00CD0EAB" w:rsidP="00CD0EAB">
                  <w:pPr>
                    <w:pStyle w:val="Prrafodelista"/>
                    <w:tabs>
                      <w:tab w:val="left" w:pos="0"/>
                      <w:tab w:val="left" w:pos="251"/>
                    </w:tabs>
                    <w:ind w:left="0"/>
                    <w:jc w:val="center"/>
                    <w:rPr>
                      <w:rFonts w:ascii="Arial" w:hAnsi="Arial" w:cs="Arial"/>
                    </w:rPr>
                  </w:pPr>
                  <w:r>
                    <w:rPr>
                      <w:rFonts w:ascii="Arial" w:hAnsi="Arial" w:cs="Arial"/>
                    </w:rPr>
                    <w:t>50</w:t>
                  </w:r>
                </w:p>
              </w:tc>
            </w:tr>
            <w:tr w:rsidR="00CD0EAB" w14:paraId="67F9C560" w14:textId="77777777" w:rsidTr="00F774F2">
              <w:tc>
                <w:tcPr>
                  <w:tcW w:w="2237" w:type="pct"/>
                </w:tcPr>
                <w:p w14:paraId="54F3801A" w14:textId="77777777" w:rsidR="00CD0EAB" w:rsidRDefault="00CD0EAB" w:rsidP="00CD0EAB">
                  <w:pPr>
                    <w:pStyle w:val="Prrafodelista"/>
                    <w:tabs>
                      <w:tab w:val="left" w:pos="0"/>
                      <w:tab w:val="left" w:pos="251"/>
                    </w:tabs>
                    <w:ind w:left="0"/>
                    <w:jc w:val="both"/>
                    <w:rPr>
                      <w:rFonts w:ascii="Arial" w:hAnsi="Arial" w:cs="Arial"/>
                    </w:rPr>
                  </w:pPr>
                  <w:r>
                    <w:rPr>
                      <w:rFonts w:ascii="Arial" w:hAnsi="Arial" w:cs="Arial"/>
                    </w:rPr>
                    <w:t>Génova</w:t>
                  </w:r>
                </w:p>
              </w:tc>
              <w:tc>
                <w:tcPr>
                  <w:tcW w:w="2763" w:type="pct"/>
                </w:tcPr>
                <w:p w14:paraId="1C8651B8" w14:textId="77777777" w:rsidR="00CD0EAB" w:rsidRDefault="00CD0EAB" w:rsidP="00CD0EAB">
                  <w:pPr>
                    <w:pStyle w:val="Prrafodelista"/>
                    <w:tabs>
                      <w:tab w:val="left" w:pos="0"/>
                      <w:tab w:val="left" w:pos="251"/>
                    </w:tabs>
                    <w:ind w:left="0"/>
                    <w:jc w:val="center"/>
                    <w:rPr>
                      <w:rFonts w:ascii="Arial" w:hAnsi="Arial" w:cs="Arial"/>
                    </w:rPr>
                  </w:pPr>
                  <w:r>
                    <w:rPr>
                      <w:rFonts w:ascii="Arial" w:hAnsi="Arial" w:cs="Arial"/>
                    </w:rPr>
                    <w:t>40</w:t>
                  </w:r>
                </w:p>
              </w:tc>
            </w:tr>
            <w:tr w:rsidR="00CD0EAB" w14:paraId="31934D38" w14:textId="77777777" w:rsidTr="00F774F2">
              <w:tc>
                <w:tcPr>
                  <w:tcW w:w="2237" w:type="pct"/>
                </w:tcPr>
                <w:p w14:paraId="7415E34A" w14:textId="77777777" w:rsidR="00CD0EAB" w:rsidRDefault="00CD0EAB" w:rsidP="00CD0EAB">
                  <w:pPr>
                    <w:pStyle w:val="Prrafodelista"/>
                    <w:tabs>
                      <w:tab w:val="left" w:pos="0"/>
                      <w:tab w:val="left" w:pos="251"/>
                    </w:tabs>
                    <w:ind w:left="0"/>
                    <w:jc w:val="both"/>
                    <w:rPr>
                      <w:rFonts w:ascii="Arial" w:hAnsi="Arial" w:cs="Arial"/>
                    </w:rPr>
                  </w:pPr>
                  <w:r>
                    <w:rPr>
                      <w:rFonts w:ascii="Arial" w:hAnsi="Arial" w:cs="Arial"/>
                    </w:rPr>
                    <w:t>La Tebaida</w:t>
                  </w:r>
                </w:p>
              </w:tc>
              <w:tc>
                <w:tcPr>
                  <w:tcW w:w="2763" w:type="pct"/>
                </w:tcPr>
                <w:p w14:paraId="06BD91E9" w14:textId="77777777" w:rsidR="00CD0EAB" w:rsidRDefault="00CD0EAB" w:rsidP="00CD0EAB">
                  <w:pPr>
                    <w:pStyle w:val="Prrafodelista"/>
                    <w:tabs>
                      <w:tab w:val="left" w:pos="0"/>
                      <w:tab w:val="left" w:pos="251"/>
                    </w:tabs>
                    <w:ind w:left="0"/>
                    <w:jc w:val="center"/>
                    <w:rPr>
                      <w:rFonts w:ascii="Arial" w:hAnsi="Arial" w:cs="Arial"/>
                    </w:rPr>
                  </w:pPr>
                  <w:r>
                    <w:rPr>
                      <w:rFonts w:ascii="Arial" w:hAnsi="Arial" w:cs="Arial"/>
                    </w:rPr>
                    <w:t>60</w:t>
                  </w:r>
                </w:p>
              </w:tc>
            </w:tr>
            <w:tr w:rsidR="00CD0EAB" w14:paraId="1BA3B0F6" w14:textId="77777777" w:rsidTr="00F774F2">
              <w:tc>
                <w:tcPr>
                  <w:tcW w:w="2237" w:type="pct"/>
                </w:tcPr>
                <w:p w14:paraId="7B06324F" w14:textId="77777777" w:rsidR="00CD0EAB" w:rsidRDefault="00CD0EAB" w:rsidP="00CD0EAB">
                  <w:pPr>
                    <w:pStyle w:val="Prrafodelista"/>
                    <w:tabs>
                      <w:tab w:val="left" w:pos="0"/>
                      <w:tab w:val="left" w:pos="251"/>
                    </w:tabs>
                    <w:ind w:left="0"/>
                    <w:jc w:val="both"/>
                    <w:rPr>
                      <w:rFonts w:ascii="Arial" w:hAnsi="Arial" w:cs="Arial"/>
                    </w:rPr>
                  </w:pPr>
                  <w:r>
                    <w:rPr>
                      <w:rFonts w:ascii="Arial" w:hAnsi="Arial" w:cs="Arial"/>
                    </w:rPr>
                    <w:t>Montenegro</w:t>
                  </w:r>
                </w:p>
              </w:tc>
              <w:tc>
                <w:tcPr>
                  <w:tcW w:w="2763" w:type="pct"/>
                </w:tcPr>
                <w:p w14:paraId="37C50027" w14:textId="77777777" w:rsidR="00CD0EAB" w:rsidRDefault="00CD0EAB" w:rsidP="00CD0EAB">
                  <w:pPr>
                    <w:pStyle w:val="Prrafodelista"/>
                    <w:tabs>
                      <w:tab w:val="left" w:pos="0"/>
                      <w:tab w:val="left" w:pos="251"/>
                    </w:tabs>
                    <w:ind w:left="0"/>
                    <w:jc w:val="center"/>
                    <w:rPr>
                      <w:rFonts w:ascii="Arial" w:hAnsi="Arial" w:cs="Arial"/>
                    </w:rPr>
                  </w:pPr>
                  <w:r>
                    <w:rPr>
                      <w:rFonts w:ascii="Arial" w:hAnsi="Arial" w:cs="Arial"/>
                    </w:rPr>
                    <w:t>60</w:t>
                  </w:r>
                </w:p>
              </w:tc>
            </w:tr>
            <w:tr w:rsidR="00CD0EAB" w14:paraId="64EAE2E0" w14:textId="77777777" w:rsidTr="00F774F2">
              <w:tc>
                <w:tcPr>
                  <w:tcW w:w="2237" w:type="pct"/>
                </w:tcPr>
                <w:p w14:paraId="71C88A35" w14:textId="77777777" w:rsidR="00CD0EAB" w:rsidRDefault="00CD0EAB" w:rsidP="00CD0EAB">
                  <w:pPr>
                    <w:pStyle w:val="Prrafodelista"/>
                    <w:tabs>
                      <w:tab w:val="left" w:pos="0"/>
                      <w:tab w:val="left" w:pos="251"/>
                    </w:tabs>
                    <w:ind w:left="0"/>
                    <w:jc w:val="both"/>
                    <w:rPr>
                      <w:rFonts w:ascii="Arial" w:hAnsi="Arial" w:cs="Arial"/>
                    </w:rPr>
                  </w:pPr>
                  <w:r>
                    <w:rPr>
                      <w:rFonts w:ascii="Arial" w:hAnsi="Arial" w:cs="Arial"/>
                    </w:rPr>
                    <w:t xml:space="preserve">Pijao </w:t>
                  </w:r>
                </w:p>
              </w:tc>
              <w:tc>
                <w:tcPr>
                  <w:tcW w:w="2763" w:type="pct"/>
                </w:tcPr>
                <w:p w14:paraId="356AFFFA" w14:textId="77777777" w:rsidR="00CD0EAB" w:rsidRDefault="00CD0EAB" w:rsidP="00CD0EAB">
                  <w:pPr>
                    <w:pStyle w:val="Prrafodelista"/>
                    <w:tabs>
                      <w:tab w:val="left" w:pos="0"/>
                      <w:tab w:val="left" w:pos="251"/>
                    </w:tabs>
                    <w:ind w:left="0"/>
                    <w:jc w:val="center"/>
                    <w:rPr>
                      <w:rFonts w:ascii="Arial" w:hAnsi="Arial" w:cs="Arial"/>
                    </w:rPr>
                  </w:pPr>
                  <w:r>
                    <w:rPr>
                      <w:rFonts w:ascii="Arial" w:hAnsi="Arial" w:cs="Arial"/>
                    </w:rPr>
                    <w:t>40</w:t>
                  </w:r>
                </w:p>
              </w:tc>
            </w:tr>
            <w:tr w:rsidR="00CD0EAB" w14:paraId="3AA4D87B" w14:textId="77777777" w:rsidTr="00F774F2">
              <w:tc>
                <w:tcPr>
                  <w:tcW w:w="2237" w:type="pct"/>
                </w:tcPr>
                <w:p w14:paraId="220E890A" w14:textId="77777777" w:rsidR="00CD0EAB" w:rsidRDefault="00CD0EAB" w:rsidP="00CD0EAB">
                  <w:pPr>
                    <w:pStyle w:val="Prrafodelista"/>
                    <w:tabs>
                      <w:tab w:val="left" w:pos="0"/>
                      <w:tab w:val="left" w:pos="251"/>
                    </w:tabs>
                    <w:ind w:left="0"/>
                    <w:jc w:val="both"/>
                    <w:rPr>
                      <w:rFonts w:ascii="Arial" w:hAnsi="Arial" w:cs="Arial"/>
                    </w:rPr>
                  </w:pPr>
                  <w:r>
                    <w:rPr>
                      <w:rFonts w:ascii="Arial" w:hAnsi="Arial" w:cs="Arial"/>
                    </w:rPr>
                    <w:t>Quimbaya</w:t>
                  </w:r>
                </w:p>
              </w:tc>
              <w:tc>
                <w:tcPr>
                  <w:tcW w:w="2763" w:type="pct"/>
                </w:tcPr>
                <w:p w14:paraId="22ABFA0F" w14:textId="77777777" w:rsidR="00CD0EAB" w:rsidRDefault="00CD0EAB" w:rsidP="00CD0EAB">
                  <w:pPr>
                    <w:pStyle w:val="Prrafodelista"/>
                    <w:tabs>
                      <w:tab w:val="left" w:pos="0"/>
                      <w:tab w:val="left" w:pos="251"/>
                    </w:tabs>
                    <w:ind w:left="0"/>
                    <w:jc w:val="center"/>
                    <w:rPr>
                      <w:rFonts w:ascii="Arial" w:hAnsi="Arial" w:cs="Arial"/>
                    </w:rPr>
                  </w:pPr>
                  <w:r>
                    <w:rPr>
                      <w:rFonts w:ascii="Arial" w:hAnsi="Arial" w:cs="Arial"/>
                    </w:rPr>
                    <w:t>60</w:t>
                  </w:r>
                </w:p>
              </w:tc>
            </w:tr>
            <w:tr w:rsidR="00CD0EAB" w14:paraId="7D630126" w14:textId="77777777" w:rsidTr="00F774F2">
              <w:tc>
                <w:tcPr>
                  <w:tcW w:w="2237" w:type="pct"/>
                </w:tcPr>
                <w:p w14:paraId="6111C804" w14:textId="77777777" w:rsidR="00CD0EAB" w:rsidRDefault="00CD0EAB" w:rsidP="00CD0EAB">
                  <w:pPr>
                    <w:pStyle w:val="Prrafodelista"/>
                    <w:tabs>
                      <w:tab w:val="left" w:pos="0"/>
                      <w:tab w:val="left" w:pos="251"/>
                    </w:tabs>
                    <w:ind w:left="0"/>
                    <w:jc w:val="both"/>
                    <w:rPr>
                      <w:rFonts w:ascii="Arial" w:hAnsi="Arial" w:cs="Arial"/>
                    </w:rPr>
                  </w:pPr>
                  <w:r>
                    <w:rPr>
                      <w:rFonts w:ascii="Arial" w:hAnsi="Arial" w:cs="Arial"/>
                    </w:rPr>
                    <w:t>Salento</w:t>
                  </w:r>
                </w:p>
              </w:tc>
              <w:tc>
                <w:tcPr>
                  <w:tcW w:w="2763" w:type="pct"/>
                </w:tcPr>
                <w:p w14:paraId="0233196C" w14:textId="77777777" w:rsidR="00CD0EAB" w:rsidRDefault="00CD0EAB" w:rsidP="00CD0EAB">
                  <w:pPr>
                    <w:pStyle w:val="Prrafodelista"/>
                    <w:tabs>
                      <w:tab w:val="left" w:pos="0"/>
                      <w:tab w:val="left" w:pos="251"/>
                    </w:tabs>
                    <w:ind w:left="0"/>
                    <w:jc w:val="center"/>
                    <w:rPr>
                      <w:rFonts w:ascii="Arial" w:hAnsi="Arial" w:cs="Arial"/>
                    </w:rPr>
                  </w:pPr>
                  <w:r>
                    <w:rPr>
                      <w:rFonts w:ascii="Arial" w:hAnsi="Arial" w:cs="Arial"/>
                    </w:rPr>
                    <w:t>40</w:t>
                  </w:r>
                </w:p>
              </w:tc>
            </w:tr>
          </w:tbl>
          <w:p w14:paraId="3DA06BFE" w14:textId="2ED09F31" w:rsidR="00D27E2A" w:rsidRDefault="00D27E2A" w:rsidP="00CD0EAB">
            <w:pPr>
              <w:pStyle w:val="Prrafodelista"/>
              <w:tabs>
                <w:tab w:val="left" w:pos="0"/>
                <w:tab w:val="left" w:pos="251"/>
              </w:tabs>
              <w:jc w:val="both"/>
              <w:rPr>
                <w:rFonts w:ascii="Arial" w:hAnsi="Arial" w:cs="Arial"/>
              </w:rPr>
            </w:pPr>
          </w:p>
          <w:p w14:paraId="4E5BD6E6" w14:textId="77777777" w:rsidR="00D27E2A" w:rsidRPr="00F13F0F" w:rsidRDefault="00D27E2A" w:rsidP="00096A6D">
            <w:pPr>
              <w:pStyle w:val="Prrafodelista"/>
              <w:numPr>
                <w:ilvl w:val="0"/>
                <w:numId w:val="6"/>
              </w:numPr>
              <w:tabs>
                <w:tab w:val="left" w:pos="0"/>
                <w:tab w:val="left" w:pos="1648"/>
              </w:tabs>
              <w:jc w:val="both"/>
              <w:rPr>
                <w:rFonts w:ascii="Arial" w:hAnsi="Arial" w:cs="Arial"/>
              </w:rPr>
            </w:pPr>
            <w:r w:rsidRPr="00F13F0F">
              <w:rPr>
                <w:rFonts w:ascii="Arial" w:hAnsi="Arial" w:cs="Arial"/>
              </w:rPr>
              <w:t xml:space="preserve">Para el desarrollo </w:t>
            </w:r>
            <w:r>
              <w:rPr>
                <w:rFonts w:ascii="Arial" w:hAnsi="Arial" w:cs="Arial"/>
              </w:rPr>
              <w:t xml:space="preserve">de la </w:t>
            </w:r>
            <w:r w:rsidRPr="00F13F0F">
              <w:rPr>
                <w:rFonts w:ascii="Arial" w:hAnsi="Arial" w:cs="Arial"/>
              </w:rPr>
              <w:t>actividad</w:t>
            </w:r>
            <w:r>
              <w:rPr>
                <w:rFonts w:ascii="Arial" w:hAnsi="Arial" w:cs="Arial"/>
              </w:rPr>
              <w:t xml:space="preserve"> física (</w:t>
            </w:r>
            <w:proofErr w:type="spellStart"/>
            <w:r>
              <w:rPr>
                <w:rFonts w:ascii="Arial" w:hAnsi="Arial" w:cs="Arial"/>
              </w:rPr>
              <w:t>rumbaterapia</w:t>
            </w:r>
            <w:proofErr w:type="spellEnd"/>
            <w:r>
              <w:rPr>
                <w:rFonts w:ascii="Arial" w:hAnsi="Arial" w:cs="Arial"/>
              </w:rPr>
              <w:t>, aeróbicos)</w:t>
            </w:r>
            <w:r w:rsidRPr="00F13F0F">
              <w:rPr>
                <w:rFonts w:ascii="Arial" w:hAnsi="Arial" w:cs="Arial"/>
              </w:rPr>
              <w:t>, la ESE debe tener en cuenta lo siguiente:</w:t>
            </w:r>
          </w:p>
          <w:p w14:paraId="34501769" w14:textId="63B40AE0" w:rsidR="00D27E2A" w:rsidRPr="002802E2" w:rsidRDefault="00D27E2A" w:rsidP="00012AB9">
            <w:pPr>
              <w:pStyle w:val="Prrafodelista"/>
              <w:numPr>
                <w:ilvl w:val="0"/>
                <w:numId w:val="13"/>
              </w:numPr>
              <w:tabs>
                <w:tab w:val="left" w:pos="0"/>
                <w:tab w:val="left" w:pos="251"/>
              </w:tabs>
              <w:jc w:val="both"/>
              <w:rPr>
                <w:rFonts w:ascii="Arial" w:hAnsi="Arial" w:cs="Arial"/>
              </w:rPr>
            </w:pPr>
            <w:r w:rsidRPr="002802E2">
              <w:rPr>
                <w:rFonts w:ascii="Arial" w:hAnsi="Arial" w:cs="Arial"/>
              </w:rPr>
              <w:t xml:space="preserve">La ESE deberá garantizar que </w:t>
            </w:r>
            <w:r w:rsidRPr="00475EB2">
              <w:rPr>
                <w:rFonts w:ascii="Arial" w:hAnsi="Arial" w:cs="Arial"/>
                <w:color w:val="000000" w:themeColor="text1"/>
              </w:rPr>
              <w:t xml:space="preserve">los equipos e insumos requeridos, sean </w:t>
            </w:r>
            <w:r w:rsidRPr="002802E2">
              <w:rPr>
                <w:rFonts w:ascii="Arial" w:hAnsi="Arial" w:cs="Arial"/>
              </w:rPr>
              <w:t>suficientes para llevar a ca</w:t>
            </w:r>
            <w:r>
              <w:rPr>
                <w:rFonts w:ascii="Arial" w:hAnsi="Arial" w:cs="Arial"/>
              </w:rPr>
              <w:t xml:space="preserve">bo la ejecución de la actividad y la salud e integridad de los participantes. </w:t>
            </w:r>
          </w:p>
          <w:p w14:paraId="7F9EF986" w14:textId="0457CEF0" w:rsidR="00D27E2A" w:rsidRPr="002802E2" w:rsidRDefault="00D27E2A" w:rsidP="00012AB9">
            <w:pPr>
              <w:pStyle w:val="Prrafodelista"/>
              <w:numPr>
                <w:ilvl w:val="0"/>
                <w:numId w:val="13"/>
              </w:numPr>
              <w:jc w:val="both"/>
              <w:rPr>
                <w:rFonts w:ascii="Arial" w:hAnsi="Arial" w:cs="Arial"/>
              </w:rPr>
            </w:pPr>
            <w:r w:rsidRPr="002802E2">
              <w:rPr>
                <w:rFonts w:ascii="Arial" w:hAnsi="Arial" w:cs="Arial"/>
              </w:rPr>
              <w:t>Debe ser desarrollada por un tiempo de una hora.</w:t>
            </w:r>
          </w:p>
          <w:p w14:paraId="10D7767B" w14:textId="0F53399A" w:rsidR="00D27E2A" w:rsidRDefault="00D27E2A" w:rsidP="00012AB9">
            <w:pPr>
              <w:pStyle w:val="Prrafodelista"/>
              <w:numPr>
                <w:ilvl w:val="0"/>
                <w:numId w:val="13"/>
              </w:numPr>
              <w:tabs>
                <w:tab w:val="left" w:pos="0"/>
                <w:tab w:val="left" w:pos="1648"/>
              </w:tabs>
              <w:jc w:val="both"/>
              <w:rPr>
                <w:rFonts w:ascii="Arial" w:hAnsi="Arial" w:cs="Arial"/>
              </w:rPr>
            </w:pPr>
            <w:r w:rsidRPr="002802E2">
              <w:rPr>
                <w:rFonts w:ascii="Arial" w:hAnsi="Arial" w:cs="Arial"/>
              </w:rPr>
              <w:t>Posterior al desarrollo de la actividad realizar informe que contenga la descripción de la intervención realizada (Formato N°5 – Reporte de intervención – SSD).</w:t>
            </w:r>
          </w:p>
          <w:p w14:paraId="34E8F645" w14:textId="77777777" w:rsidR="00D27E2A" w:rsidRDefault="00D27E2A" w:rsidP="00D27E2A">
            <w:pPr>
              <w:tabs>
                <w:tab w:val="left" w:pos="0"/>
                <w:tab w:val="left" w:pos="1648"/>
              </w:tabs>
              <w:jc w:val="both"/>
              <w:rPr>
                <w:rFonts w:ascii="Arial" w:hAnsi="Arial" w:cs="Arial"/>
              </w:rPr>
            </w:pPr>
          </w:p>
          <w:p w14:paraId="386DFAB0" w14:textId="1050951B" w:rsidR="00D27E2A" w:rsidRPr="007F6E61" w:rsidRDefault="00D27E2A" w:rsidP="00D27E2A">
            <w:pPr>
              <w:spacing w:before="240" w:after="240"/>
              <w:contextualSpacing/>
              <w:jc w:val="both"/>
              <w:rPr>
                <w:rFonts w:ascii="Arial" w:hAnsi="Arial" w:cs="Arial"/>
                <w:lang w:val="es-ES"/>
              </w:rPr>
            </w:pPr>
            <w:r w:rsidRPr="007F6E61">
              <w:rPr>
                <w:rFonts w:ascii="Arial" w:hAnsi="Arial" w:cs="Arial"/>
                <w:lang w:val="es-ES"/>
              </w:rPr>
              <w:t xml:space="preserve">.  </w:t>
            </w:r>
          </w:p>
          <w:p w14:paraId="00000069" w14:textId="55877E10" w:rsidR="00D27E2A" w:rsidRPr="00A77B7D" w:rsidRDefault="00D27E2A" w:rsidP="00D27E2A">
            <w:pPr>
              <w:ind w:right="34"/>
              <w:jc w:val="both"/>
              <w:rPr>
                <w:rFonts w:ascii="Arial" w:eastAsia="Arial" w:hAnsi="Arial" w:cs="Arial"/>
                <w:color w:val="000000"/>
              </w:rPr>
            </w:pPr>
          </w:p>
        </w:tc>
      </w:tr>
      <w:tr w:rsidR="00D27E2A" w:rsidRPr="00107373" w14:paraId="016858D3" w14:textId="77777777" w:rsidTr="004D4A51">
        <w:trPr>
          <w:jc w:val="center"/>
        </w:trPr>
        <w:tc>
          <w:tcPr>
            <w:tcW w:w="2122" w:type="dxa"/>
          </w:tcPr>
          <w:p w14:paraId="0000006A" w14:textId="77777777" w:rsidR="00D27E2A" w:rsidRPr="00107373" w:rsidRDefault="00D27E2A" w:rsidP="00D27E2A">
            <w:pPr>
              <w:rPr>
                <w:rFonts w:ascii="Arial" w:eastAsia="Arial" w:hAnsi="Arial" w:cs="Arial"/>
                <w:b/>
              </w:rPr>
            </w:pPr>
            <w:r w:rsidRPr="00107373">
              <w:rPr>
                <w:rFonts w:ascii="Arial" w:eastAsia="Arial" w:hAnsi="Arial" w:cs="Arial"/>
                <w:b/>
              </w:rPr>
              <w:lastRenderedPageBreak/>
              <w:t>EVIDENCIAS REQUERIDAS</w:t>
            </w:r>
          </w:p>
        </w:tc>
        <w:tc>
          <w:tcPr>
            <w:tcW w:w="7371" w:type="dxa"/>
          </w:tcPr>
          <w:p w14:paraId="1AE25007" w14:textId="77777777" w:rsidR="00D27E2A" w:rsidRPr="0061363B" w:rsidRDefault="00D27E2A" w:rsidP="00D27E2A">
            <w:pPr>
              <w:pStyle w:val="Prrafodelista"/>
              <w:tabs>
                <w:tab w:val="left" w:pos="0"/>
                <w:tab w:val="left" w:pos="249"/>
                <w:tab w:val="left" w:pos="1648"/>
              </w:tabs>
              <w:ind w:left="0"/>
              <w:jc w:val="both"/>
              <w:rPr>
                <w:rFonts w:ascii="Arial" w:hAnsi="Arial" w:cs="Arial"/>
                <w:b/>
                <w:bCs/>
              </w:rPr>
            </w:pPr>
            <w:r>
              <w:rPr>
                <w:rFonts w:ascii="Arial" w:hAnsi="Arial" w:cs="Arial"/>
                <w:b/>
                <w:bCs/>
              </w:rPr>
              <w:t>1. CONMEMORACIONES - STANDS</w:t>
            </w:r>
            <w:r w:rsidRPr="0061363B">
              <w:rPr>
                <w:rFonts w:ascii="Arial" w:hAnsi="Arial" w:cs="Arial"/>
                <w:b/>
                <w:bCs/>
              </w:rPr>
              <w:t>:</w:t>
            </w:r>
          </w:p>
          <w:p w14:paraId="7724CA79" w14:textId="77777777" w:rsidR="00D27E2A" w:rsidRPr="001A2475" w:rsidRDefault="00D27E2A" w:rsidP="00406E0D">
            <w:pPr>
              <w:pStyle w:val="Prrafodelista"/>
              <w:numPr>
                <w:ilvl w:val="0"/>
                <w:numId w:val="10"/>
              </w:numPr>
              <w:tabs>
                <w:tab w:val="left" w:pos="0"/>
                <w:tab w:val="left" w:pos="251"/>
              </w:tabs>
              <w:jc w:val="both"/>
              <w:rPr>
                <w:color w:val="000000" w:themeColor="text1"/>
              </w:rPr>
            </w:pPr>
            <w:r w:rsidRPr="001A2475">
              <w:rPr>
                <w:rFonts w:ascii="Arial" w:hAnsi="Arial" w:cs="Arial"/>
                <w:color w:val="000000" w:themeColor="text1"/>
              </w:rPr>
              <w:t>Evidencia de invitaciones por los medios realizados, para la convocatoria a la actividad.</w:t>
            </w:r>
          </w:p>
          <w:p w14:paraId="59786B0F" w14:textId="11EC5DBF" w:rsidR="00D27E2A" w:rsidRDefault="00771805" w:rsidP="00406E0D">
            <w:pPr>
              <w:pStyle w:val="Default"/>
              <w:numPr>
                <w:ilvl w:val="0"/>
                <w:numId w:val="10"/>
              </w:numPr>
              <w:jc w:val="both"/>
              <w:rPr>
                <w:color w:val="000000" w:themeColor="text1"/>
                <w:sz w:val="22"/>
                <w:szCs w:val="22"/>
              </w:rPr>
            </w:pPr>
            <w:r>
              <w:rPr>
                <w:color w:val="000000" w:themeColor="text1"/>
                <w:sz w:val="22"/>
                <w:szCs w:val="22"/>
              </w:rPr>
              <w:lastRenderedPageBreak/>
              <w:t xml:space="preserve">Formato No. 3 - </w:t>
            </w:r>
            <w:r w:rsidR="00D27E2A" w:rsidRPr="001A2475">
              <w:rPr>
                <w:color w:val="000000" w:themeColor="text1"/>
                <w:sz w:val="22"/>
                <w:szCs w:val="22"/>
              </w:rPr>
              <w:t xml:space="preserve">Registro de asistencia debidamente diligenciado por la totalidad de los asistentes (Ver nota). </w:t>
            </w:r>
          </w:p>
          <w:p w14:paraId="7BAFF5E3" w14:textId="77777777" w:rsidR="00D27E2A" w:rsidRDefault="00D27E2A" w:rsidP="00406E0D">
            <w:pPr>
              <w:pStyle w:val="Default"/>
              <w:numPr>
                <w:ilvl w:val="0"/>
                <w:numId w:val="10"/>
              </w:numPr>
              <w:jc w:val="both"/>
              <w:rPr>
                <w:color w:val="000000" w:themeColor="text1"/>
                <w:sz w:val="22"/>
                <w:szCs w:val="22"/>
              </w:rPr>
            </w:pPr>
            <w:r w:rsidRPr="008F0999">
              <w:rPr>
                <w:color w:val="000000" w:themeColor="text1"/>
                <w:sz w:val="22"/>
                <w:szCs w:val="22"/>
                <w:lang w:val="es-MX"/>
              </w:rPr>
              <w:t>Copia de Infografías y otras herramientas lúdico-informativas.</w:t>
            </w:r>
          </w:p>
          <w:p w14:paraId="287904B2" w14:textId="77777777" w:rsidR="00D27E2A" w:rsidRPr="00CC0AC4" w:rsidRDefault="00D27E2A" w:rsidP="00406E0D">
            <w:pPr>
              <w:pStyle w:val="Prrafodelista"/>
              <w:numPr>
                <w:ilvl w:val="0"/>
                <w:numId w:val="10"/>
              </w:numPr>
              <w:jc w:val="both"/>
              <w:rPr>
                <w:rFonts w:ascii="Arial" w:hAnsi="Arial" w:cs="Arial"/>
              </w:rPr>
            </w:pPr>
            <w:r>
              <w:rPr>
                <w:rFonts w:ascii="Arial" w:hAnsi="Arial" w:cs="Arial"/>
              </w:rPr>
              <w:t xml:space="preserve">Perifoneo, presentar la evidencia fotográfica con hora, fecha, y un corto video como soporte. </w:t>
            </w:r>
          </w:p>
          <w:p w14:paraId="45B5E4A0" w14:textId="77777777" w:rsidR="00D27E2A" w:rsidRPr="001A2475" w:rsidRDefault="00D27E2A" w:rsidP="00406E0D">
            <w:pPr>
              <w:pStyle w:val="Default"/>
              <w:numPr>
                <w:ilvl w:val="0"/>
                <w:numId w:val="10"/>
              </w:numPr>
              <w:jc w:val="both"/>
              <w:rPr>
                <w:color w:val="000000" w:themeColor="text1"/>
                <w:sz w:val="22"/>
                <w:szCs w:val="22"/>
              </w:rPr>
            </w:pPr>
            <w:r>
              <w:rPr>
                <w:color w:val="000000" w:themeColor="text1"/>
                <w:sz w:val="22"/>
                <w:szCs w:val="22"/>
              </w:rPr>
              <w:t>Cuña radial, la ESE debe presentar una grabación como soporte y certificado de la emisión por parte de la emisora.</w:t>
            </w:r>
          </w:p>
          <w:p w14:paraId="6E109E4C" w14:textId="77777777" w:rsidR="00D27E2A" w:rsidRDefault="00D27E2A" w:rsidP="00406E0D">
            <w:pPr>
              <w:pStyle w:val="Default"/>
              <w:numPr>
                <w:ilvl w:val="0"/>
                <w:numId w:val="10"/>
              </w:numPr>
              <w:jc w:val="both"/>
              <w:rPr>
                <w:sz w:val="22"/>
                <w:szCs w:val="22"/>
              </w:rPr>
            </w:pPr>
            <w:r>
              <w:rPr>
                <w:sz w:val="22"/>
                <w:szCs w:val="22"/>
              </w:rPr>
              <w:t xml:space="preserve">Evidencia fotográfica (Ver nota). </w:t>
            </w:r>
          </w:p>
          <w:p w14:paraId="0E95B117" w14:textId="77777777" w:rsidR="00D27E2A" w:rsidRDefault="00D27E2A" w:rsidP="00406E0D">
            <w:pPr>
              <w:pStyle w:val="Default"/>
              <w:numPr>
                <w:ilvl w:val="0"/>
                <w:numId w:val="10"/>
              </w:numPr>
              <w:jc w:val="both"/>
              <w:rPr>
                <w:color w:val="000000" w:themeColor="text1"/>
                <w:sz w:val="22"/>
                <w:szCs w:val="22"/>
              </w:rPr>
            </w:pPr>
            <w:r w:rsidRPr="001A2475">
              <w:rPr>
                <w:color w:val="000000" w:themeColor="text1"/>
                <w:sz w:val="22"/>
                <w:szCs w:val="22"/>
              </w:rPr>
              <w:t>Documento que contenga la descripción de la intervención realizada (Formato N°5 –</w:t>
            </w:r>
            <w:r>
              <w:rPr>
                <w:color w:val="000000" w:themeColor="text1"/>
                <w:sz w:val="22"/>
                <w:szCs w:val="22"/>
              </w:rPr>
              <w:t xml:space="preserve"> Reporte de intervención - SSD).</w:t>
            </w:r>
          </w:p>
          <w:p w14:paraId="302CED88" w14:textId="77777777" w:rsidR="00AD1CBA" w:rsidRDefault="00AD1CBA" w:rsidP="00AD1CBA">
            <w:pPr>
              <w:pStyle w:val="Default"/>
              <w:jc w:val="both"/>
              <w:rPr>
                <w:color w:val="000000" w:themeColor="text1"/>
                <w:sz w:val="22"/>
                <w:szCs w:val="22"/>
              </w:rPr>
            </w:pPr>
          </w:p>
          <w:p w14:paraId="36BC5FF7" w14:textId="767E5B98" w:rsidR="00AD1CBA" w:rsidRDefault="001B4F3C" w:rsidP="00AD1CBA">
            <w:pPr>
              <w:pStyle w:val="Default"/>
              <w:jc w:val="both"/>
              <w:rPr>
                <w:b/>
                <w:bCs/>
                <w:sz w:val="22"/>
                <w:szCs w:val="22"/>
              </w:rPr>
            </w:pPr>
            <w:r>
              <w:rPr>
                <w:b/>
                <w:bCs/>
                <w:sz w:val="22"/>
                <w:szCs w:val="22"/>
              </w:rPr>
              <w:t xml:space="preserve">2. </w:t>
            </w:r>
            <w:r w:rsidR="00AD1CBA" w:rsidRPr="001B4F3C">
              <w:rPr>
                <w:b/>
                <w:bCs/>
                <w:sz w:val="22"/>
                <w:szCs w:val="22"/>
              </w:rPr>
              <w:t>CAMPAÑA POBLACIONES DIFERENCIALES</w:t>
            </w:r>
            <w:r>
              <w:rPr>
                <w:b/>
                <w:bCs/>
                <w:sz w:val="22"/>
                <w:szCs w:val="22"/>
              </w:rPr>
              <w:t>:</w:t>
            </w:r>
          </w:p>
          <w:p w14:paraId="447C264D" w14:textId="0772A33B" w:rsidR="001B4F3C" w:rsidRPr="001A2475" w:rsidRDefault="001B4F3C" w:rsidP="001B4F3C">
            <w:pPr>
              <w:pStyle w:val="Prrafodelista"/>
              <w:numPr>
                <w:ilvl w:val="0"/>
                <w:numId w:val="10"/>
              </w:numPr>
              <w:tabs>
                <w:tab w:val="left" w:pos="0"/>
                <w:tab w:val="left" w:pos="251"/>
              </w:tabs>
              <w:jc w:val="both"/>
              <w:rPr>
                <w:color w:val="000000" w:themeColor="text1"/>
              </w:rPr>
            </w:pPr>
            <w:r w:rsidRPr="001A2475">
              <w:rPr>
                <w:rFonts w:ascii="Arial" w:hAnsi="Arial" w:cs="Arial"/>
                <w:color w:val="000000" w:themeColor="text1"/>
              </w:rPr>
              <w:t>Evidencia de invitaciones por los medios realizados, para la convocatoria a la actividad</w:t>
            </w:r>
            <w:r>
              <w:rPr>
                <w:rFonts w:ascii="Arial" w:hAnsi="Arial" w:cs="Arial"/>
                <w:color w:val="000000" w:themeColor="text1"/>
              </w:rPr>
              <w:t>, y acuerdos con población objeto.</w:t>
            </w:r>
          </w:p>
          <w:p w14:paraId="69D63FF9" w14:textId="77777777" w:rsidR="001B4F3C" w:rsidRDefault="001B4F3C" w:rsidP="001B4F3C">
            <w:pPr>
              <w:pStyle w:val="Default"/>
              <w:numPr>
                <w:ilvl w:val="0"/>
                <w:numId w:val="10"/>
              </w:numPr>
              <w:jc w:val="both"/>
              <w:rPr>
                <w:color w:val="000000" w:themeColor="text1"/>
                <w:sz w:val="22"/>
                <w:szCs w:val="22"/>
              </w:rPr>
            </w:pPr>
            <w:r>
              <w:rPr>
                <w:color w:val="000000" w:themeColor="text1"/>
                <w:sz w:val="22"/>
                <w:szCs w:val="22"/>
              </w:rPr>
              <w:t xml:space="preserve">Formato No. 3 - </w:t>
            </w:r>
            <w:r w:rsidRPr="001A2475">
              <w:rPr>
                <w:color w:val="000000" w:themeColor="text1"/>
                <w:sz w:val="22"/>
                <w:szCs w:val="22"/>
              </w:rPr>
              <w:t xml:space="preserve">Registro de asistencia debidamente diligenciado por la totalidad de los asistentes (Ver nota). </w:t>
            </w:r>
          </w:p>
          <w:p w14:paraId="5B6111CA" w14:textId="77777777" w:rsidR="001B4F3C" w:rsidRDefault="001B4F3C" w:rsidP="001B4F3C">
            <w:pPr>
              <w:pStyle w:val="Default"/>
              <w:numPr>
                <w:ilvl w:val="0"/>
                <w:numId w:val="10"/>
              </w:numPr>
              <w:jc w:val="both"/>
              <w:rPr>
                <w:color w:val="000000" w:themeColor="text1"/>
                <w:sz w:val="22"/>
                <w:szCs w:val="22"/>
              </w:rPr>
            </w:pPr>
            <w:r w:rsidRPr="008F0999">
              <w:rPr>
                <w:color w:val="000000" w:themeColor="text1"/>
                <w:sz w:val="22"/>
                <w:szCs w:val="22"/>
                <w:lang w:val="es-MX"/>
              </w:rPr>
              <w:t>Copia de Infografías y otras herramientas lúdico-informativas.</w:t>
            </w:r>
          </w:p>
          <w:p w14:paraId="3CFCAA40" w14:textId="77777777" w:rsidR="001B4F3C" w:rsidRDefault="001B4F3C" w:rsidP="001B4F3C">
            <w:pPr>
              <w:pStyle w:val="Default"/>
              <w:numPr>
                <w:ilvl w:val="0"/>
                <w:numId w:val="10"/>
              </w:numPr>
              <w:jc w:val="both"/>
              <w:rPr>
                <w:sz w:val="22"/>
                <w:szCs w:val="22"/>
              </w:rPr>
            </w:pPr>
            <w:r>
              <w:rPr>
                <w:sz w:val="22"/>
                <w:szCs w:val="22"/>
              </w:rPr>
              <w:t xml:space="preserve">Evidencia fotográfica (Ver nota). </w:t>
            </w:r>
          </w:p>
          <w:p w14:paraId="441C37E2" w14:textId="77777777" w:rsidR="001B4F3C" w:rsidRDefault="001B4F3C" w:rsidP="001B4F3C">
            <w:pPr>
              <w:pStyle w:val="Default"/>
              <w:numPr>
                <w:ilvl w:val="0"/>
                <w:numId w:val="10"/>
              </w:numPr>
              <w:jc w:val="both"/>
              <w:rPr>
                <w:color w:val="000000" w:themeColor="text1"/>
                <w:sz w:val="22"/>
                <w:szCs w:val="22"/>
              </w:rPr>
            </w:pPr>
            <w:r w:rsidRPr="001A2475">
              <w:rPr>
                <w:color w:val="000000" w:themeColor="text1"/>
                <w:sz w:val="22"/>
                <w:szCs w:val="22"/>
              </w:rPr>
              <w:t>Documento que contenga la descripción de la intervención realizada (Formato N°5 –</w:t>
            </w:r>
            <w:r>
              <w:rPr>
                <w:color w:val="000000" w:themeColor="text1"/>
                <w:sz w:val="22"/>
                <w:szCs w:val="22"/>
              </w:rPr>
              <w:t xml:space="preserve"> Reporte de intervención - SSD).</w:t>
            </w:r>
          </w:p>
          <w:p w14:paraId="0AC9B9FE" w14:textId="77777777" w:rsidR="001B4F3C" w:rsidRDefault="001B4F3C" w:rsidP="001B4F3C">
            <w:pPr>
              <w:tabs>
                <w:tab w:val="left" w:pos="0"/>
                <w:tab w:val="left" w:pos="251"/>
              </w:tabs>
              <w:jc w:val="both"/>
              <w:rPr>
                <w:rFonts w:ascii="Arial" w:hAnsi="Arial" w:cs="Arial"/>
                <w:b/>
              </w:rPr>
            </w:pPr>
          </w:p>
          <w:p w14:paraId="1868F4D0" w14:textId="73E81F62" w:rsidR="001B4F3C" w:rsidRDefault="001B4F3C" w:rsidP="001B4F3C">
            <w:pPr>
              <w:tabs>
                <w:tab w:val="left" w:pos="0"/>
                <w:tab w:val="left" w:pos="251"/>
              </w:tabs>
              <w:jc w:val="both"/>
              <w:rPr>
                <w:rFonts w:ascii="Arial" w:hAnsi="Arial" w:cs="Arial"/>
                <w:b/>
              </w:rPr>
            </w:pPr>
            <w:r>
              <w:rPr>
                <w:rFonts w:ascii="Arial" w:hAnsi="Arial" w:cs="Arial"/>
                <w:b/>
              </w:rPr>
              <w:t>3</w:t>
            </w:r>
            <w:r w:rsidRPr="00B350B3">
              <w:rPr>
                <w:rFonts w:ascii="Arial" w:hAnsi="Arial" w:cs="Arial"/>
                <w:b/>
              </w:rPr>
              <w:t>.</w:t>
            </w:r>
            <w:r>
              <w:rPr>
                <w:rFonts w:ascii="Arial" w:hAnsi="Arial" w:cs="Arial"/>
                <w:b/>
              </w:rPr>
              <w:t xml:space="preserve"> </w:t>
            </w:r>
            <w:r w:rsidRPr="00B350B3">
              <w:rPr>
                <w:rFonts w:ascii="Arial" w:hAnsi="Arial" w:cs="Arial"/>
                <w:b/>
              </w:rPr>
              <w:t>INFORMACIÓN ENVEJECIMIENTO Y ABANDONO:</w:t>
            </w:r>
          </w:p>
          <w:p w14:paraId="0D849673" w14:textId="77777777" w:rsidR="001B4F3C" w:rsidRDefault="001B4F3C" w:rsidP="001B4F3C">
            <w:pPr>
              <w:pStyle w:val="Prrafodelista"/>
              <w:numPr>
                <w:ilvl w:val="0"/>
                <w:numId w:val="10"/>
              </w:numPr>
              <w:tabs>
                <w:tab w:val="left" w:pos="0"/>
                <w:tab w:val="left" w:pos="251"/>
              </w:tabs>
              <w:jc w:val="both"/>
              <w:rPr>
                <w:rFonts w:ascii="Arial" w:hAnsi="Arial" w:cs="Arial"/>
              </w:rPr>
            </w:pPr>
            <w:r w:rsidRPr="003F6D9C">
              <w:rPr>
                <w:rFonts w:ascii="Arial" w:hAnsi="Arial" w:cs="Arial"/>
              </w:rPr>
              <w:t>Documento que contenga la descripción de la intervención realizada (Formato N°5 – Reporte de intervención - SSD)</w:t>
            </w:r>
            <w:r>
              <w:rPr>
                <w:rFonts w:ascii="Arial" w:hAnsi="Arial" w:cs="Arial"/>
              </w:rPr>
              <w:t xml:space="preserve"> </w:t>
            </w:r>
          </w:p>
          <w:p w14:paraId="328C66CF" w14:textId="77777777" w:rsidR="001B4F3C" w:rsidRPr="003A1834" w:rsidRDefault="001B4F3C" w:rsidP="001B4F3C">
            <w:pPr>
              <w:pStyle w:val="Default"/>
              <w:numPr>
                <w:ilvl w:val="0"/>
                <w:numId w:val="10"/>
              </w:numPr>
              <w:jc w:val="both"/>
              <w:rPr>
                <w:color w:val="000000" w:themeColor="text1"/>
                <w:sz w:val="22"/>
                <w:szCs w:val="22"/>
              </w:rPr>
            </w:pPr>
            <w:r w:rsidRPr="003A1834">
              <w:rPr>
                <w:color w:val="000000" w:themeColor="text1"/>
                <w:sz w:val="22"/>
                <w:szCs w:val="22"/>
              </w:rPr>
              <w:t xml:space="preserve">Registro de asistencia. (Ver nota) </w:t>
            </w:r>
          </w:p>
          <w:p w14:paraId="4F50F368" w14:textId="77777777" w:rsidR="001B4F3C" w:rsidRPr="00782ACA" w:rsidRDefault="001B4F3C" w:rsidP="001B4F3C">
            <w:pPr>
              <w:pStyle w:val="Prrafodelista"/>
              <w:numPr>
                <w:ilvl w:val="0"/>
                <w:numId w:val="10"/>
              </w:numPr>
              <w:jc w:val="both"/>
              <w:rPr>
                <w:rFonts w:ascii="Arial" w:hAnsi="Arial" w:cs="Arial"/>
                <w:color w:val="FF0000"/>
              </w:rPr>
            </w:pPr>
            <w:r>
              <w:rPr>
                <w:rFonts w:ascii="Arial" w:hAnsi="Arial" w:cs="Arial"/>
              </w:rPr>
              <w:t xml:space="preserve">Presentar como soporte, video de la actividad ejecutada.   </w:t>
            </w:r>
          </w:p>
          <w:p w14:paraId="6F96BF4F" w14:textId="77777777" w:rsidR="001B4F3C" w:rsidRDefault="001B4F3C" w:rsidP="001B4F3C">
            <w:pPr>
              <w:pStyle w:val="Default"/>
              <w:numPr>
                <w:ilvl w:val="0"/>
                <w:numId w:val="10"/>
              </w:numPr>
              <w:jc w:val="both"/>
              <w:rPr>
                <w:sz w:val="22"/>
                <w:szCs w:val="22"/>
              </w:rPr>
            </w:pPr>
            <w:r>
              <w:rPr>
                <w:sz w:val="22"/>
                <w:szCs w:val="22"/>
              </w:rPr>
              <w:t xml:space="preserve">Evidencia fotográfica (Ver nota). </w:t>
            </w:r>
          </w:p>
          <w:p w14:paraId="1FB76CFD" w14:textId="77777777" w:rsidR="00D27E2A" w:rsidRPr="0061363B" w:rsidRDefault="00D27E2A" w:rsidP="00D27E2A">
            <w:pPr>
              <w:tabs>
                <w:tab w:val="left" w:pos="0"/>
                <w:tab w:val="left" w:pos="320"/>
                <w:tab w:val="left" w:pos="1648"/>
              </w:tabs>
              <w:jc w:val="both"/>
              <w:rPr>
                <w:rFonts w:ascii="Arial" w:hAnsi="Arial" w:cs="Arial"/>
                <w:color w:val="FF0000"/>
              </w:rPr>
            </w:pPr>
          </w:p>
          <w:p w14:paraId="5ADCF123" w14:textId="2C370BAB" w:rsidR="00D27E2A" w:rsidRDefault="001B4F3C" w:rsidP="00D27E2A">
            <w:pPr>
              <w:pStyle w:val="Prrafodelista"/>
              <w:tabs>
                <w:tab w:val="left" w:pos="0"/>
                <w:tab w:val="left" w:pos="249"/>
                <w:tab w:val="left" w:pos="1648"/>
              </w:tabs>
              <w:ind w:left="0"/>
              <w:jc w:val="both"/>
              <w:rPr>
                <w:rFonts w:ascii="Arial" w:hAnsi="Arial" w:cs="Arial"/>
                <w:b/>
                <w:bCs/>
              </w:rPr>
            </w:pPr>
            <w:r>
              <w:rPr>
                <w:rFonts w:ascii="Arial" w:hAnsi="Arial" w:cs="Arial"/>
                <w:b/>
                <w:bCs/>
              </w:rPr>
              <w:t>4</w:t>
            </w:r>
            <w:r w:rsidR="00D27E2A">
              <w:rPr>
                <w:rFonts w:ascii="Arial" w:hAnsi="Arial" w:cs="Arial"/>
                <w:b/>
                <w:bCs/>
              </w:rPr>
              <w:t>. CAMPAÑAS</w:t>
            </w:r>
            <w:r>
              <w:rPr>
                <w:rFonts w:ascii="Arial" w:hAnsi="Arial" w:cs="Arial"/>
                <w:b/>
                <w:bCs/>
              </w:rPr>
              <w:t xml:space="preserve"> – ESTRATEGIA INFORMATIVA</w:t>
            </w:r>
            <w:r w:rsidR="00D27E2A" w:rsidRPr="0061363B">
              <w:rPr>
                <w:rFonts w:ascii="Arial" w:hAnsi="Arial" w:cs="Arial"/>
                <w:b/>
                <w:bCs/>
              </w:rPr>
              <w:t>:</w:t>
            </w:r>
          </w:p>
          <w:p w14:paraId="691BB3A3" w14:textId="77777777" w:rsidR="00D27E2A" w:rsidRPr="001A2475" w:rsidRDefault="00D27E2A" w:rsidP="00406E0D">
            <w:pPr>
              <w:pStyle w:val="Prrafodelista"/>
              <w:numPr>
                <w:ilvl w:val="0"/>
                <w:numId w:val="10"/>
              </w:numPr>
              <w:tabs>
                <w:tab w:val="left" w:pos="0"/>
                <w:tab w:val="left" w:pos="251"/>
              </w:tabs>
              <w:jc w:val="both"/>
              <w:rPr>
                <w:color w:val="000000" w:themeColor="text1"/>
              </w:rPr>
            </w:pPr>
            <w:r w:rsidRPr="001A2475">
              <w:rPr>
                <w:rFonts w:ascii="Arial" w:hAnsi="Arial" w:cs="Arial"/>
                <w:color w:val="000000" w:themeColor="text1"/>
              </w:rPr>
              <w:t>Evidencia de invitaciones por los medios realizados, para la convocatoria a la actividad.</w:t>
            </w:r>
          </w:p>
          <w:p w14:paraId="66C771F1" w14:textId="77777777" w:rsidR="00D27E2A" w:rsidRDefault="00D27E2A" w:rsidP="00406E0D">
            <w:pPr>
              <w:pStyle w:val="Default"/>
              <w:numPr>
                <w:ilvl w:val="0"/>
                <w:numId w:val="10"/>
              </w:numPr>
              <w:jc w:val="both"/>
              <w:rPr>
                <w:color w:val="000000" w:themeColor="text1"/>
                <w:sz w:val="22"/>
                <w:szCs w:val="22"/>
              </w:rPr>
            </w:pPr>
            <w:r w:rsidRPr="001A2475">
              <w:rPr>
                <w:color w:val="000000" w:themeColor="text1"/>
                <w:sz w:val="22"/>
                <w:szCs w:val="22"/>
              </w:rPr>
              <w:t xml:space="preserve">Registro de asistencia debidamente diligenciado por la totalidad de los asistentes (Ver nota). </w:t>
            </w:r>
          </w:p>
          <w:p w14:paraId="0C6B22D0" w14:textId="77777777" w:rsidR="00D27E2A" w:rsidRPr="001B4F3C" w:rsidRDefault="00D27E2A" w:rsidP="00406E0D">
            <w:pPr>
              <w:pStyle w:val="Default"/>
              <w:numPr>
                <w:ilvl w:val="0"/>
                <w:numId w:val="10"/>
              </w:numPr>
              <w:jc w:val="both"/>
              <w:rPr>
                <w:color w:val="000000" w:themeColor="text1"/>
                <w:sz w:val="22"/>
                <w:szCs w:val="22"/>
              </w:rPr>
            </w:pPr>
            <w:r>
              <w:rPr>
                <w:color w:val="000000" w:themeColor="text1"/>
                <w:sz w:val="22"/>
                <w:szCs w:val="22"/>
                <w:lang w:val="es-MX"/>
              </w:rPr>
              <w:t xml:space="preserve">Copia de Infografías, volantes, afiches </w:t>
            </w:r>
            <w:r w:rsidRPr="008F0999">
              <w:rPr>
                <w:color w:val="000000" w:themeColor="text1"/>
                <w:sz w:val="22"/>
                <w:szCs w:val="22"/>
                <w:lang w:val="es-MX"/>
              </w:rPr>
              <w:t>y otras herramientas lúdico-informativas.</w:t>
            </w:r>
          </w:p>
          <w:p w14:paraId="3AE044EA" w14:textId="5EE6F153" w:rsidR="001B4F3C" w:rsidRDefault="001B4F3C" w:rsidP="00406E0D">
            <w:pPr>
              <w:pStyle w:val="Default"/>
              <w:numPr>
                <w:ilvl w:val="0"/>
                <w:numId w:val="10"/>
              </w:numPr>
              <w:jc w:val="both"/>
              <w:rPr>
                <w:color w:val="000000" w:themeColor="text1"/>
                <w:sz w:val="22"/>
                <w:szCs w:val="22"/>
              </w:rPr>
            </w:pPr>
            <w:r>
              <w:rPr>
                <w:color w:val="000000" w:themeColor="text1"/>
                <w:sz w:val="22"/>
                <w:szCs w:val="22"/>
              </w:rPr>
              <w:t>Certificado firmado por la gerencia del hospital que relacione la cantidad y características de los volantes y afiches utilizados en el desarrollo de cada campaña.</w:t>
            </w:r>
          </w:p>
          <w:p w14:paraId="05234D7F" w14:textId="77777777" w:rsidR="00D27E2A" w:rsidRPr="00CC0AC4" w:rsidRDefault="00D27E2A" w:rsidP="00406E0D">
            <w:pPr>
              <w:pStyle w:val="Prrafodelista"/>
              <w:numPr>
                <w:ilvl w:val="0"/>
                <w:numId w:val="10"/>
              </w:numPr>
              <w:jc w:val="both"/>
              <w:rPr>
                <w:rFonts w:ascii="Arial" w:hAnsi="Arial" w:cs="Arial"/>
              </w:rPr>
            </w:pPr>
            <w:r>
              <w:rPr>
                <w:rFonts w:ascii="Arial" w:hAnsi="Arial" w:cs="Arial"/>
              </w:rPr>
              <w:t xml:space="preserve">Perifoneo, presentar la evidencia fotográfica con hora, fecha, y un corto video como soporte. </w:t>
            </w:r>
          </w:p>
          <w:p w14:paraId="3660C300" w14:textId="77777777" w:rsidR="00D27E2A" w:rsidRPr="001A2475" w:rsidRDefault="00D27E2A" w:rsidP="00406E0D">
            <w:pPr>
              <w:pStyle w:val="Default"/>
              <w:numPr>
                <w:ilvl w:val="0"/>
                <w:numId w:val="10"/>
              </w:numPr>
              <w:jc w:val="both"/>
              <w:rPr>
                <w:color w:val="000000" w:themeColor="text1"/>
                <w:sz w:val="22"/>
                <w:szCs w:val="22"/>
              </w:rPr>
            </w:pPr>
            <w:r>
              <w:rPr>
                <w:color w:val="000000" w:themeColor="text1"/>
                <w:sz w:val="22"/>
                <w:szCs w:val="22"/>
              </w:rPr>
              <w:t xml:space="preserve">Cuña radial, la ESE debe presentar una grabación como soporte y certificado de la emisión por parte de la emisora. </w:t>
            </w:r>
          </w:p>
          <w:p w14:paraId="3925A3E1" w14:textId="77777777" w:rsidR="00D27E2A" w:rsidRDefault="00D27E2A" w:rsidP="00406E0D">
            <w:pPr>
              <w:pStyle w:val="Default"/>
              <w:numPr>
                <w:ilvl w:val="0"/>
                <w:numId w:val="10"/>
              </w:numPr>
              <w:jc w:val="both"/>
              <w:rPr>
                <w:sz w:val="22"/>
                <w:szCs w:val="22"/>
              </w:rPr>
            </w:pPr>
            <w:r>
              <w:rPr>
                <w:sz w:val="22"/>
                <w:szCs w:val="22"/>
              </w:rPr>
              <w:t xml:space="preserve">Evidencia fotográfica (Ver nota). </w:t>
            </w:r>
          </w:p>
          <w:p w14:paraId="740CB026" w14:textId="77777777" w:rsidR="00D27E2A" w:rsidRDefault="00D27E2A" w:rsidP="00406E0D">
            <w:pPr>
              <w:pStyle w:val="Default"/>
              <w:numPr>
                <w:ilvl w:val="0"/>
                <w:numId w:val="10"/>
              </w:numPr>
              <w:jc w:val="both"/>
              <w:rPr>
                <w:color w:val="000000" w:themeColor="text1"/>
                <w:sz w:val="22"/>
                <w:szCs w:val="22"/>
              </w:rPr>
            </w:pPr>
            <w:r w:rsidRPr="001A2475">
              <w:rPr>
                <w:color w:val="000000" w:themeColor="text1"/>
                <w:sz w:val="22"/>
                <w:szCs w:val="22"/>
              </w:rPr>
              <w:t>Documento que contenga la descripción de la intervención realizada (Formato N°5 –</w:t>
            </w:r>
            <w:r>
              <w:rPr>
                <w:color w:val="000000" w:themeColor="text1"/>
                <w:sz w:val="22"/>
                <w:szCs w:val="22"/>
              </w:rPr>
              <w:t xml:space="preserve"> Reporte de intervención - SSD).</w:t>
            </w:r>
          </w:p>
          <w:p w14:paraId="25CE919A" w14:textId="77777777" w:rsidR="00D27E2A" w:rsidRDefault="00D27E2A" w:rsidP="00D27E2A">
            <w:pPr>
              <w:pStyle w:val="Prrafodelista"/>
              <w:tabs>
                <w:tab w:val="left" w:pos="0"/>
                <w:tab w:val="left" w:pos="251"/>
              </w:tabs>
              <w:ind w:left="0"/>
              <w:jc w:val="both"/>
              <w:rPr>
                <w:rFonts w:ascii="Arial" w:hAnsi="Arial" w:cs="Arial"/>
              </w:rPr>
            </w:pPr>
          </w:p>
          <w:p w14:paraId="00B474BA" w14:textId="095B5EB6" w:rsidR="00D27E2A" w:rsidRDefault="001B4F3C" w:rsidP="00D27E2A">
            <w:pPr>
              <w:pStyle w:val="Prrafodelista"/>
              <w:tabs>
                <w:tab w:val="left" w:pos="0"/>
                <w:tab w:val="left" w:pos="251"/>
              </w:tabs>
              <w:ind w:left="0"/>
              <w:jc w:val="both"/>
              <w:rPr>
                <w:rFonts w:ascii="Arial" w:hAnsi="Arial" w:cs="Arial"/>
                <w:b/>
              </w:rPr>
            </w:pPr>
            <w:r>
              <w:rPr>
                <w:rFonts w:ascii="Arial" w:hAnsi="Arial" w:cs="Arial"/>
                <w:b/>
              </w:rPr>
              <w:t>5</w:t>
            </w:r>
            <w:r w:rsidR="00D27E2A" w:rsidRPr="00B350B3">
              <w:rPr>
                <w:rFonts w:ascii="Arial" w:hAnsi="Arial" w:cs="Arial"/>
                <w:b/>
              </w:rPr>
              <w:t>. CAMPAÑAS + PERFORMANCE:</w:t>
            </w:r>
          </w:p>
          <w:p w14:paraId="25EEA464" w14:textId="77777777" w:rsidR="00D27E2A" w:rsidRPr="001A2475" w:rsidRDefault="00D27E2A" w:rsidP="00406E0D">
            <w:pPr>
              <w:pStyle w:val="Prrafodelista"/>
              <w:numPr>
                <w:ilvl w:val="0"/>
                <w:numId w:val="10"/>
              </w:numPr>
              <w:tabs>
                <w:tab w:val="left" w:pos="0"/>
                <w:tab w:val="left" w:pos="251"/>
              </w:tabs>
              <w:jc w:val="both"/>
              <w:rPr>
                <w:color w:val="000000" w:themeColor="text1"/>
              </w:rPr>
            </w:pPr>
            <w:r w:rsidRPr="001A2475">
              <w:rPr>
                <w:rFonts w:ascii="Arial" w:hAnsi="Arial" w:cs="Arial"/>
                <w:color w:val="000000" w:themeColor="text1"/>
              </w:rPr>
              <w:t>Evidencia de invitaciones por los medios realizados, para la convocatoria a la actividad.</w:t>
            </w:r>
          </w:p>
          <w:p w14:paraId="4F25593C" w14:textId="7C99D8D2" w:rsidR="00D27E2A" w:rsidRDefault="001B4F3C" w:rsidP="00406E0D">
            <w:pPr>
              <w:pStyle w:val="Default"/>
              <w:numPr>
                <w:ilvl w:val="0"/>
                <w:numId w:val="10"/>
              </w:numPr>
              <w:jc w:val="both"/>
              <w:rPr>
                <w:color w:val="000000" w:themeColor="text1"/>
                <w:sz w:val="22"/>
                <w:szCs w:val="22"/>
              </w:rPr>
            </w:pPr>
            <w:r>
              <w:rPr>
                <w:color w:val="000000" w:themeColor="text1"/>
                <w:sz w:val="22"/>
                <w:szCs w:val="22"/>
              </w:rPr>
              <w:t xml:space="preserve">Formato No. 3 </w:t>
            </w:r>
            <w:r w:rsidR="00D27E2A" w:rsidRPr="001A2475">
              <w:rPr>
                <w:color w:val="000000" w:themeColor="text1"/>
                <w:sz w:val="22"/>
                <w:szCs w:val="22"/>
              </w:rPr>
              <w:t xml:space="preserve">Registro de asistencia debidamente diligenciado por la totalidad de los asistentes (Ver nota). </w:t>
            </w:r>
          </w:p>
          <w:p w14:paraId="66DD2E05" w14:textId="77777777" w:rsidR="00D27E2A" w:rsidRPr="001B4F3C" w:rsidRDefault="00D27E2A" w:rsidP="00406E0D">
            <w:pPr>
              <w:pStyle w:val="Default"/>
              <w:numPr>
                <w:ilvl w:val="0"/>
                <w:numId w:val="10"/>
              </w:numPr>
              <w:jc w:val="both"/>
              <w:rPr>
                <w:color w:val="000000" w:themeColor="text1"/>
                <w:sz w:val="22"/>
                <w:szCs w:val="22"/>
              </w:rPr>
            </w:pPr>
            <w:r>
              <w:rPr>
                <w:color w:val="000000" w:themeColor="text1"/>
                <w:sz w:val="22"/>
                <w:szCs w:val="22"/>
                <w:lang w:val="es-MX"/>
              </w:rPr>
              <w:lastRenderedPageBreak/>
              <w:t xml:space="preserve">Copia de Infografías, volantes, afiches </w:t>
            </w:r>
            <w:r w:rsidRPr="008F0999">
              <w:rPr>
                <w:color w:val="000000" w:themeColor="text1"/>
                <w:sz w:val="22"/>
                <w:szCs w:val="22"/>
                <w:lang w:val="es-MX"/>
              </w:rPr>
              <w:t>y otras herramientas lúdico-informativas.</w:t>
            </w:r>
          </w:p>
          <w:p w14:paraId="1AC6B11C" w14:textId="77777777" w:rsidR="001B4F3C" w:rsidRDefault="001B4F3C" w:rsidP="001B4F3C">
            <w:pPr>
              <w:pStyle w:val="Default"/>
              <w:numPr>
                <w:ilvl w:val="0"/>
                <w:numId w:val="10"/>
              </w:numPr>
              <w:jc w:val="both"/>
              <w:rPr>
                <w:color w:val="000000" w:themeColor="text1"/>
                <w:sz w:val="22"/>
                <w:szCs w:val="22"/>
              </w:rPr>
            </w:pPr>
            <w:r>
              <w:rPr>
                <w:color w:val="000000" w:themeColor="text1"/>
                <w:sz w:val="22"/>
                <w:szCs w:val="22"/>
              </w:rPr>
              <w:t>Certificado firmado por la gerencia del hospital que relacione la cantidad y características de los volantes y afiches utilizados en el desarrollo de cada campaña.</w:t>
            </w:r>
          </w:p>
          <w:p w14:paraId="4E3B6875" w14:textId="77777777" w:rsidR="00D27E2A" w:rsidRPr="00CC0AC4" w:rsidRDefault="00D27E2A" w:rsidP="00406E0D">
            <w:pPr>
              <w:pStyle w:val="Prrafodelista"/>
              <w:numPr>
                <w:ilvl w:val="0"/>
                <w:numId w:val="10"/>
              </w:numPr>
              <w:jc w:val="both"/>
              <w:rPr>
                <w:rFonts w:ascii="Arial" w:hAnsi="Arial" w:cs="Arial"/>
              </w:rPr>
            </w:pPr>
            <w:r>
              <w:rPr>
                <w:rFonts w:ascii="Arial" w:hAnsi="Arial" w:cs="Arial"/>
              </w:rPr>
              <w:t xml:space="preserve">Perifoneo, presentar la evidencia fotográfica con hora, fecha, y un corto video como soporte. </w:t>
            </w:r>
          </w:p>
          <w:p w14:paraId="582326E5" w14:textId="77777777" w:rsidR="00D27E2A" w:rsidRPr="001A2475" w:rsidRDefault="00D27E2A" w:rsidP="00406E0D">
            <w:pPr>
              <w:pStyle w:val="Default"/>
              <w:numPr>
                <w:ilvl w:val="0"/>
                <w:numId w:val="10"/>
              </w:numPr>
              <w:jc w:val="both"/>
              <w:rPr>
                <w:color w:val="000000" w:themeColor="text1"/>
                <w:sz w:val="22"/>
                <w:szCs w:val="22"/>
              </w:rPr>
            </w:pPr>
            <w:r>
              <w:rPr>
                <w:color w:val="000000" w:themeColor="text1"/>
                <w:sz w:val="22"/>
                <w:szCs w:val="22"/>
              </w:rPr>
              <w:t xml:space="preserve">Cuña radial, la ESE debe presentar una grabación como soporte y certificado de la emisión por parte de la emisora. </w:t>
            </w:r>
          </w:p>
          <w:p w14:paraId="57980997" w14:textId="77777777" w:rsidR="00D27E2A" w:rsidRDefault="00D27E2A" w:rsidP="00406E0D">
            <w:pPr>
              <w:pStyle w:val="Default"/>
              <w:numPr>
                <w:ilvl w:val="0"/>
                <w:numId w:val="10"/>
              </w:numPr>
              <w:jc w:val="both"/>
              <w:rPr>
                <w:sz w:val="22"/>
                <w:szCs w:val="22"/>
              </w:rPr>
            </w:pPr>
            <w:r>
              <w:rPr>
                <w:sz w:val="22"/>
                <w:szCs w:val="22"/>
              </w:rPr>
              <w:t xml:space="preserve">Evidencia fotográfica (Ver nota). </w:t>
            </w:r>
          </w:p>
          <w:p w14:paraId="7EB4BCFE" w14:textId="77777777" w:rsidR="00D27E2A" w:rsidRPr="00782ACA" w:rsidRDefault="00D27E2A" w:rsidP="00406E0D">
            <w:pPr>
              <w:pStyle w:val="Default"/>
              <w:numPr>
                <w:ilvl w:val="0"/>
                <w:numId w:val="10"/>
              </w:numPr>
              <w:jc w:val="both"/>
              <w:rPr>
                <w:color w:val="000000" w:themeColor="text1"/>
                <w:sz w:val="22"/>
                <w:szCs w:val="22"/>
              </w:rPr>
            </w:pPr>
            <w:r w:rsidRPr="001A2475">
              <w:rPr>
                <w:color w:val="000000" w:themeColor="text1"/>
                <w:sz w:val="22"/>
                <w:szCs w:val="22"/>
              </w:rPr>
              <w:t>Documento que contenga la descripción de la intervención realizada (Formato N°5 –</w:t>
            </w:r>
            <w:r>
              <w:rPr>
                <w:color w:val="000000" w:themeColor="text1"/>
                <w:sz w:val="22"/>
                <w:szCs w:val="22"/>
              </w:rPr>
              <w:t xml:space="preserve"> Reporte de intervención - SSD).</w:t>
            </w:r>
          </w:p>
          <w:p w14:paraId="76C365FD" w14:textId="126458AB" w:rsidR="00D27E2A" w:rsidRPr="007B64BA" w:rsidRDefault="00D27E2A" w:rsidP="00406E0D">
            <w:pPr>
              <w:pStyle w:val="Prrafodelista"/>
              <w:numPr>
                <w:ilvl w:val="0"/>
                <w:numId w:val="10"/>
              </w:numPr>
              <w:jc w:val="both"/>
              <w:rPr>
                <w:rFonts w:ascii="Arial" w:hAnsi="Arial" w:cs="Arial"/>
                <w:color w:val="FF0000"/>
              </w:rPr>
            </w:pPr>
            <w:r>
              <w:rPr>
                <w:rFonts w:ascii="Arial" w:hAnsi="Arial" w:cs="Arial"/>
              </w:rPr>
              <w:t>Presentar como soporte</w:t>
            </w:r>
            <w:r w:rsidR="001B4F3C">
              <w:rPr>
                <w:rFonts w:ascii="Arial" w:hAnsi="Arial" w:cs="Arial"/>
              </w:rPr>
              <w:t xml:space="preserve"> del performance</w:t>
            </w:r>
            <w:r>
              <w:rPr>
                <w:rFonts w:ascii="Arial" w:hAnsi="Arial" w:cs="Arial"/>
              </w:rPr>
              <w:t xml:space="preserve">, material audiovisual con óptimas características de audio y video.  </w:t>
            </w:r>
          </w:p>
          <w:p w14:paraId="412C95B8" w14:textId="77777777" w:rsidR="00D27E2A" w:rsidRDefault="00D27E2A" w:rsidP="00D27E2A">
            <w:pPr>
              <w:pStyle w:val="Prrafodelista"/>
              <w:tabs>
                <w:tab w:val="left" w:pos="0"/>
                <w:tab w:val="left" w:pos="251"/>
              </w:tabs>
              <w:ind w:left="0"/>
              <w:jc w:val="both"/>
              <w:rPr>
                <w:rFonts w:ascii="Arial" w:hAnsi="Arial" w:cs="Arial"/>
              </w:rPr>
            </w:pPr>
          </w:p>
          <w:p w14:paraId="66788297" w14:textId="77777777" w:rsidR="00D27E2A" w:rsidRDefault="00D27E2A" w:rsidP="00D27E2A">
            <w:pPr>
              <w:tabs>
                <w:tab w:val="left" w:pos="0"/>
                <w:tab w:val="left" w:pos="251"/>
              </w:tabs>
              <w:jc w:val="both"/>
              <w:rPr>
                <w:rFonts w:ascii="Arial" w:hAnsi="Arial" w:cs="Arial"/>
                <w:b/>
              </w:rPr>
            </w:pPr>
            <w:r w:rsidRPr="00B350B3">
              <w:rPr>
                <w:rFonts w:ascii="Arial" w:hAnsi="Arial" w:cs="Arial"/>
                <w:b/>
              </w:rPr>
              <w:t xml:space="preserve">4. CAMPAÑA ESTILOS DE VIDA SALUDABLE: </w:t>
            </w:r>
          </w:p>
          <w:p w14:paraId="3836D763" w14:textId="77777777" w:rsidR="00D27E2A" w:rsidRPr="001A2475" w:rsidRDefault="00D27E2A" w:rsidP="00406E0D">
            <w:pPr>
              <w:pStyle w:val="Prrafodelista"/>
              <w:numPr>
                <w:ilvl w:val="0"/>
                <w:numId w:val="10"/>
              </w:numPr>
              <w:tabs>
                <w:tab w:val="left" w:pos="0"/>
                <w:tab w:val="left" w:pos="251"/>
              </w:tabs>
              <w:jc w:val="both"/>
              <w:rPr>
                <w:color w:val="000000" w:themeColor="text1"/>
              </w:rPr>
            </w:pPr>
            <w:r w:rsidRPr="001A2475">
              <w:rPr>
                <w:rFonts w:ascii="Arial" w:hAnsi="Arial" w:cs="Arial"/>
                <w:color w:val="000000" w:themeColor="text1"/>
              </w:rPr>
              <w:t>Evidencia de invitaciones por los medios realizados, para la convocatoria a la actividad.</w:t>
            </w:r>
          </w:p>
          <w:p w14:paraId="2AF1C676" w14:textId="7353890E" w:rsidR="00D27E2A" w:rsidRDefault="001B4F3C" w:rsidP="00406E0D">
            <w:pPr>
              <w:pStyle w:val="Default"/>
              <w:numPr>
                <w:ilvl w:val="0"/>
                <w:numId w:val="10"/>
              </w:numPr>
              <w:jc w:val="both"/>
              <w:rPr>
                <w:color w:val="000000" w:themeColor="text1"/>
                <w:sz w:val="22"/>
                <w:szCs w:val="22"/>
              </w:rPr>
            </w:pPr>
            <w:r>
              <w:rPr>
                <w:color w:val="000000" w:themeColor="text1"/>
                <w:sz w:val="22"/>
                <w:szCs w:val="22"/>
              </w:rPr>
              <w:t xml:space="preserve">Formato No. 3 </w:t>
            </w:r>
            <w:r w:rsidR="00D27E2A" w:rsidRPr="001A2475">
              <w:rPr>
                <w:color w:val="000000" w:themeColor="text1"/>
                <w:sz w:val="22"/>
                <w:szCs w:val="22"/>
              </w:rPr>
              <w:t xml:space="preserve">Registro de asistencia debidamente diligenciado por la totalidad de los asistentes (Ver nota). </w:t>
            </w:r>
          </w:p>
          <w:p w14:paraId="18575A03" w14:textId="77777777" w:rsidR="00D27E2A" w:rsidRPr="001B4F3C" w:rsidRDefault="00D27E2A" w:rsidP="00406E0D">
            <w:pPr>
              <w:pStyle w:val="Default"/>
              <w:numPr>
                <w:ilvl w:val="0"/>
                <w:numId w:val="10"/>
              </w:numPr>
              <w:jc w:val="both"/>
              <w:rPr>
                <w:color w:val="000000" w:themeColor="text1"/>
                <w:sz w:val="22"/>
                <w:szCs w:val="22"/>
              </w:rPr>
            </w:pPr>
            <w:r>
              <w:rPr>
                <w:color w:val="000000" w:themeColor="text1"/>
                <w:sz w:val="22"/>
                <w:szCs w:val="22"/>
                <w:lang w:val="es-MX"/>
              </w:rPr>
              <w:t xml:space="preserve">Copia de Infografías, volantes, afiches </w:t>
            </w:r>
            <w:r w:rsidRPr="008F0999">
              <w:rPr>
                <w:color w:val="000000" w:themeColor="text1"/>
                <w:sz w:val="22"/>
                <w:szCs w:val="22"/>
                <w:lang w:val="es-MX"/>
              </w:rPr>
              <w:t>y otras herramientas lúdico-informativas.</w:t>
            </w:r>
          </w:p>
          <w:p w14:paraId="50CCFC35" w14:textId="77777777" w:rsidR="001B4F3C" w:rsidRDefault="001B4F3C" w:rsidP="001B4F3C">
            <w:pPr>
              <w:pStyle w:val="Default"/>
              <w:numPr>
                <w:ilvl w:val="0"/>
                <w:numId w:val="10"/>
              </w:numPr>
              <w:jc w:val="both"/>
              <w:rPr>
                <w:color w:val="000000" w:themeColor="text1"/>
                <w:sz w:val="22"/>
                <w:szCs w:val="22"/>
              </w:rPr>
            </w:pPr>
            <w:r>
              <w:rPr>
                <w:color w:val="000000" w:themeColor="text1"/>
                <w:sz w:val="22"/>
                <w:szCs w:val="22"/>
              </w:rPr>
              <w:t>Certificado firmado por la gerencia del hospital que relacione la cantidad y características de los volantes y afiches utilizados en el desarrollo de cada campaña.</w:t>
            </w:r>
          </w:p>
          <w:p w14:paraId="6A24E0F5" w14:textId="77777777" w:rsidR="00D27E2A" w:rsidRPr="00CC0AC4" w:rsidRDefault="00D27E2A" w:rsidP="00406E0D">
            <w:pPr>
              <w:pStyle w:val="Prrafodelista"/>
              <w:numPr>
                <w:ilvl w:val="0"/>
                <w:numId w:val="10"/>
              </w:numPr>
              <w:jc w:val="both"/>
              <w:rPr>
                <w:rFonts w:ascii="Arial" w:hAnsi="Arial" w:cs="Arial"/>
              </w:rPr>
            </w:pPr>
            <w:r>
              <w:rPr>
                <w:rFonts w:ascii="Arial" w:hAnsi="Arial" w:cs="Arial"/>
              </w:rPr>
              <w:t xml:space="preserve">Perifoneo, presentar la evidencia fotográfica con hora, fecha, y un corto video como soporte. </w:t>
            </w:r>
          </w:p>
          <w:p w14:paraId="23D6F5DD" w14:textId="77777777" w:rsidR="00D27E2A" w:rsidRPr="001A2475" w:rsidRDefault="00D27E2A" w:rsidP="00406E0D">
            <w:pPr>
              <w:pStyle w:val="Default"/>
              <w:numPr>
                <w:ilvl w:val="0"/>
                <w:numId w:val="10"/>
              </w:numPr>
              <w:jc w:val="both"/>
              <w:rPr>
                <w:color w:val="000000" w:themeColor="text1"/>
                <w:sz w:val="22"/>
                <w:szCs w:val="22"/>
              </w:rPr>
            </w:pPr>
            <w:r>
              <w:rPr>
                <w:color w:val="000000" w:themeColor="text1"/>
                <w:sz w:val="22"/>
                <w:szCs w:val="22"/>
              </w:rPr>
              <w:t xml:space="preserve">Cuña radial, la ESE debe presentar una grabación como soporte y certificado de la emisión por parte de la emisora. </w:t>
            </w:r>
          </w:p>
          <w:p w14:paraId="08A2F77B" w14:textId="77777777" w:rsidR="00D27E2A" w:rsidRDefault="00D27E2A" w:rsidP="00406E0D">
            <w:pPr>
              <w:pStyle w:val="Default"/>
              <w:numPr>
                <w:ilvl w:val="0"/>
                <w:numId w:val="10"/>
              </w:numPr>
              <w:jc w:val="both"/>
              <w:rPr>
                <w:sz w:val="22"/>
                <w:szCs w:val="22"/>
              </w:rPr>
            </w:pPr>
            <w:r>
              <w:rPr>
                <w:sz w:val="22"/>
                <w:szCs w:val="22"/>
              </w:rPr>
              <w:t xml:space="preserve">Evidencia fotográfica (Ver nota). </w:t>
            </w:r>
          </w:p>
          <w:p w14:paraId="6EFCD524" w14:textId="77777777" w:rsidR="00D27E2A" w:rsidRPr="00782ACA" w:rsidRDefault="00D27E2A" w:rsidP="00406E0D">
            <w:pPr>
              <w:pStyle w:val="Default"/>
              <w:numPr>
                <w:ilvl w:val="0"/>
                <w:numId w:val="10"/>
              </w:numPr>
              <w:jc w:val="both"/>
              <w:rPr>
                <w:color w:val="000000" w:themeColor="text1"/>
                <w:sz w:val="22"/>
                <w:szCs w:val="22"/>
              </w:rPr>
            </w:pPr>
            <w:r w:rsidRPr="001A2475">
              <w:rPr>
                <w:color w:val="000000" w:themeColor="text1"/>
                <w:sz w:val="22"/>
                <w:szCs w:val="22"/>
              </w:rPr>
              <w:t>Documento que contenga la descripción de la intervención realizada (Formato N°5 –</w:t>
            </w:r>
            <w:r>
              <w:rPr>
                <w:color w:val="000000" w:themeColor="text1"/>
                <w:sz w:val="22"/>
                <w:szCs w:val="22"/>
              </w:rPr>
              <w:t xml:space="preserve"> Reporte de intervención - SSD).</w:t>
            </w:r>
          </w:p>
          <w:p w14:paraId="7489AD67" w14:textId="18179947" w:rsidR="00D27E2A" w:rsidRPr="007B64BA" w:rsidRDefault="00D27E2A" w:rsidP="00406E0D">
            <w:pPr>
              <w:pStyle w:val="Prrafodelista"/>
              <w:numPr>
                <w:ilvl w:val="0"/>
                <w:numId w:val="10"/>
              </w:numPr>
              <w:jc w:val="both"/>
              <w:rPr>
                <w:rFonts w:ascii="Arial" w:hAnsi="Arial" w:cs="Arial"/>
                <w:color w:val="FF0000"/>
              </w:rPr>
            </w:pPr>
            <w:r>
              <w:rPr>
                <w:rFonts w:ascii="Arial" w:hAnsi="Arial" w:cs="Arial"/>
              </w:rPr>
              <w:t xml:space="preserve">Presentar como soporte, video de la actividad </w:t>
            </w:r>
            <w:r w:rsidR="001B4F3C">
              <w:rPr>
                <w:rFonts w:ascii="Arial" w:hAnsi="Arial" w:cs="Arial"/>
              </w:rPr>
              <w:t xml:space="preserve">física </w:t>
            </w:r>
            <w:r>
              <w:rPr>
                <w:rFonts w:ascii="Arial" w:hAnsi="Arial" w:cs="Arial"/>
              </w:rPr>
              <w:t xml:space="preserve">ejecutada.   </w:t>
            </w:r>
          </w:p>
          <w:p w14:paraId="60CE34D6" w14:textId="77777777" w:rsidR="00D27E2A" w:rsidRDefault="00D27E2A" w:rsidP="00D27E2A">
            <w:pPr>
              <w:tabs>
                <w:tab w:val="left" w:pos="0"/>
                <w:tab w:val="left" w:pos="251"/>
              </w:tabs>
              <w:jc w:val="both"/>
              <w:rPr>
                <w:rFonts w:ascii="Arial" w:hAnsi="Arial" w:cs="Arial"/>
                <w:b/>
              </w:rPr>
            </w:pPr>
          </w:p>
          <w:p w14:paraId="049469E8" w14:textId="77777777" w:rsidR="00D27E2A" w:rsidRPr="003A1834" w:rsidRDefault="00D27E2A" w:rsidP="00D27E2A">
            <w:pPr>
              <w:tabs>
                <w:tab w:val="left" w:pos="0"/>
                <w:tab w:val="left" w:pos="251"/>
              </w:tabs>
              <w:jc w:val="both"/>
              <w:rPr>
                <w:rFonts w:ascii="Arial" w:hAnsi="Arial" w:cs="Arial"/>
              </w:rPr>
            </w:pPr>
          </w:p>
          <w:p w14:paraId="4CAF9FE7" w14:textId="77777777" w:rsidR="00D27E2A" w:rsidRDefault="00D27E2A" w:rsidP="00D27E2A">
            <w:pPr>
              <w:pStyle w:val="TableParagraph"/>
              <w:tabs>
                <w:tab w:val="left" w:pos="251"/>
                <w:tab w:val="left" w:pos="318"/>
              </w:tabs>
              <w:ind w:left="35" w:right="157" w:firstLine="35"/>
              <w:jc w:val="both"/>
              <w:rPr>
                <w:rFonts w:ascii="Arial" w:hAnsi="Arial" w:cs="Arial"/>
              </w:rPr>
            </w:pPr>
            <w:r w:rsidRPr="005B763B">
              <w:rPr>
                <w:rFonts w:ascii="Arial" w:hAnsi="Arial" w:cs="Arial"/>
                <w:b/>
                <w:bCs/>
              </w:rPr>
              <w:t>NOTA:</w:t>
            </w:r>
            <w:r>
              <w:rPr>
                <w:rFonts w:ascii="Arial" w:hAnsi="Arial" w:cs="Arial"/>
              </w:rPr>
              <w:t xml:space="preserve"> Tener en cuenta estas condiciones: </w:t>
            </w:r>
          </w:p>
          <w:p w14:paraId="08964AB8" w14:textId="77777777" w:rsidR="00D27E2A" w:rsidRPr="009D5629" w:rsidRDefault="00D27E2A" w:rsidP="00406E0D">
            <w:pPr>
              <w:pStyle w:val="TableParagraph"/>
              <w:numPr>
                <w:ilvl w:val="0"/>
                <w:numId w:val="10"/>
              </w:numPr>
              <w:tabs>
                <w:tab w:val="left" w:pos="251"/>
                <w:tab w:val="left" w:pos="318"/>
              </w:tabs>
              <w:ind w:right="157"/>
              <w:jc w:val="both"/>
              <w:rPr>
                <w:rFonts w:ascii="Arial" w:hAnsi="Arial" w:cs="Arial"/>
              </w:rPr>
            </w:pPr>
            <w:r w:rsidRPr="009D5629">
              <w:rPr>
                <w:rFonts w:ascii="Arial" w:hAnsi="Arial" w:cs="Arial"/>
              </w:rPr>
              <w:t>Todas las evidencias deben presentarse de manera física y magnética</w:t>
            </w:r>
            <w:r>
              <w:rPr>
                <w:rFonts w:ascii="Arial" w:hAnsi="Arial" w:cs="Arial"/>
              </w:rPr>
              <w:t>.</w:t>
            </w:r>
          </w:p>
          <w:p w14:paraId="08BD3A9B" w14:textId="77777777" w:rsidR="00D27E2A" w:rsidRPr="009D5629" w:rsidRDefault="00D27E2A" w:rsidP="00406E0D">
            <w:pPr>
              <w:pStyle w:val="TableParagraph"/>
              <w:numPr>
                <w:ilvl w:val="0"/>
                <w:numId w:val="10"/>
              </w:numPr>
              <w:tabs>
                <w:tab w:val="left" w:pos="251"/>
                <w:tab w:val="left" w:pos="318"/>
              </w:tabs>
              <w:ind w:right="157"/>
              <w:jc w:val="both"/>
              <w:rPr>
                <w:rFonts w:ascii="Arial" w:hAnsi="Arial" w:cs="Arial"/>
              </w:rPr>
            </w:pPr>
            <w:r w:rsidRPr="009D5629">
              <w:rPr>
                <w:rFonts w:ascii="Arial" w:hAnsi="Arial" w:cs="Arial"/>
              </w:rPr>
              <w:t>Todas las actividades deberán estar planeadas en el cronograma general y mensual</w:t>
            </w:r>
          </w:p>
          <w:p w14:paraId="5E7E03E7" w14:textId="545D7FC3" w:rsidR="00D27E2A" w:rsidRDefault="00D27E2A" w:rsidP="00406E0D">
            <w:pPr>
              <w:pStyle w:val="TableParagraph"/>
              <w:numPr>
                <w:ilvl w:val="0"/>
                <w:numId w:val="10"/>
              </w:numPr>
              <w:tabs>
                <w:tab w:val="left" w:pos="318"/>
              </w:tabs>
              <w:ind w:right="157"/>
              <w:jc w:val="both"/>
              <w:rPr>
                <w:rFonts w:ascii="Arial" w:hAnsi="Arial" w:cs="Arial"/>
              </w:rPr>
            </w:pPr>
            <w:r>
              <w:rPr>
                <w:rFonts w:ascii="Arial" w:hAnsi="Arial" w:cs="Arial"/>
              </w:rPr>
              <w:t>Todos los r</w:t>
            </w:r>
            <w:r w:rsidRPr="00112294">
              <w:rPr>
                <w:rFonts w:ascii="Arial" w:hAnsi="Arial" w:cs="Arial"/>
              </w:rPr>
              <w:t>egistro</w:t>
            </w:r>
            <w:r>
              <w:rPr>
                <w:rFonts w:ascii="Arial" w:hAnsi="Arial" w:cs="Arial"/>
              </w:rPr>
              <w:t>s</w:t>
            </w:r>
            <w:r w:rsidRPr="00112294">
              <w:rPr>
                <w:rFonts w:ascii="Arial" w:hAnsi="Arial" w:cs="Arial"/>
                <w:spacing w:val="40"/>
              </w:rPr>
              <w:t xml:space="preserve"> </w:t>
            </w:r>
            <w:r w:rsidRPr="00112294">
              <w:rPr>
                <w:rFonts w:ascii="Arial" w:hAnsi="Arial" w:cs="Arial"/>
              </w:rPr>
              <w:t>de</w:t>
            </w:r>
            <w:r w:rsidRPr="00112294">
              <w:rPr>
                <w:rFonts w:ascii="Arial" w:hAnsi="Arial" w:cs="Arial"/>
                <w:spacing w:val="40"/>
              </w:rPr>
              <w:t xml:space="preserve"> </w:t>
            </w:r>
            <w:r w:rsidRPr="00112294">
              <w:rPr>
                <w:rFonts w:ascii="Arial" w:hAnsi="Arial" w:cs="Arial"/>
              </w:rPr>
              <w:t>asistencia</w:t>
            </w:r>
            <w:r>
              <w:rPr>
                <w:rFonts w:ascii="Arial" w:hAnsi="Arial" w:cs="Arial"/>
              </w:rPr>
              <w:t xml:space="preserve"> deben ser con</w:t>
            </w:r>
            <w:r w:rsidRPr="0093477B">
              <w:rPr>
                <w:rFonts w:ascii="Arial" w:hAnsi="Arial" w:cs="Arial"/>
              </w:rPr>
              <w:t xml:space="preserve"> enfoque diferencial</w:t>
            </w:r>
            <w:r w:rsidR="001B4F3C">
              <w:rPr>
                <w:rFonts w:ascii="Arial" w:hAnsi="Arial" w:cs="Arial"/>
              </w:rPr>
              <w:t>,</w:t>
            </w:r>
            <w:r>
              <w:rPr>
                <w:rFonts w:ascii="Arial" w:hAnsi="Arial" w:cs="Arial"/>
                <w:spacing w:val="40"/>
              </w:rPr>
              <w:t xml:space="preserve"> </w:t>
            </w:r>
            <w:r w:rsidRPr="004E4833">
              <w:rPr>
                <w:rFonts w:ascii="Arial" w:hAnsi="Arial" w:cs="Arial"/>
              </w:rPr>
              <w:t>Formato N°3 – Registro de asistencia - SSD</w:t>
            </w:r>
            <w:r>
              <w:rPr>
                <w:rFonts w:ascii="Arial" w:hAnsi="Arial" w:cs="Arial"/>
              </w:rPr>
              <w:t xml:space="preserve"> en original, completamente diligenciado, sin tachones o enmendaduras.</w:t>
            </w:r>
          </w:p>
          <w:p w14:paraId="2368AC95" w14:textId="5539476E" w:rsidR="00D27E2A" w:rsidRPr="007845C3" w:rsidRDefault="00D27E2A" w:rsidP="00406E0D">
            <w:pPr>
              <w:pStyle w:val="TableParagraph"/>
              <w:numPr>
                <w:ilvl w:val="0"/>
                <w:numId w:val="10"/>
              </w:numPr>
              <w:tabs>
                <w:tab w:val="left" w:pos="251"/>
                <w:tab w:val="left" w:pos="318"/>
              </w:tabs>
              <w:ind w:right="157"/>
              <w:jc w:val="both"/>
              <w:rPr>
                <w:rFonts w:ascii="Arial" w:hAnsi="Arial" w:cs="Arial"/>
              </w:rPr>
            </w:pPr>
            <w:r w:rsidRPr="004E4833">
              <w:rPr>
                <w:rFonts w:ascii="Arial" w:hAnsi="Arial" w:cs="Arial"/>
              </w:rPr>
              <w:t xml:space="preserve">Todas las evidencias fotográficas deben tener registro de fecha y hora establecida por app para equipos celulares </w:t>
            </w:r>
            <w:r w:rsidR="00391C73">
              <w:rPr>
                <w:rFonts w:ascii="Arial" w:hAnsi="Arial" w:cs="Arial"/>
              </w:rPr>
              <w:t>y deben ser incluidas en el F</w:t>
            </w:r>
            <w:r w:rsidRPr="004E4833">
              <w:rPr>
                <w:rFonts w:ascii="Arial" w:hAnsi="Arial" w:cs="Arial"/>
              </w:rPr>
              <w:t>ormato N°5 – Reporte de intervención – SSD</w:t>
            </w:r>
            <w:r>
              <w:rPr>
                <w:rFonts w:ascii="Arial" w:hAnsi="Arial" w:cs="Arial"/>
                <w:lang w:val="es-MX"/>
              </w:rPr>
              <w:t>.</w:t>
            </w:r>
          </w:p>
          <w:p w14:paraId="01B186AE" w14:textId="39FF3C1E" w:rsidR="00D27E2A" w:rsidRPr="007845C3" w:rsidRDefault="00D27E2A" w:rsidP="00406E0D">
            <w:pPr>
              <w:pStyle w:val="TableParagraph"/>
              <w:numPr>
                <w:ilvl w:val="0"/>
                <w:numId w:val="10"/>
              </w:numPr>
              <w:tabs>
                <w:tab w:val="left" w:pos="251"/>
                <w:tab w:val="left" w:pos="318"/>
              </w:tabs>
              <w:ind w:right="157"/>
              <w:jc w:val="both"/>
              <w:rPr>
                <w:rFonts w:ascii="Arial" w:hAnsi="Arial" w:cs="Arial"/>
              </w:rPr>
            </w:pPr>
            <w:r>
              <w:rPr>
                <w:rFonts w:ascii="Arial" w:hAnsi="Arial" w:cs="Arial"/>
                <w:lang w:val="es-MX"/>
              </w:rPr>
              <w:t xml:space="preserve">Todas las piezas publicitarias e informativas en medio digital y físico, deben contar con los logos </w:t>
            </w:r>
            <w:r w:rsidR="00391C73">
              <w:rPr>
                <w:rFonts w:ascii="Arial" w:hAnsi="Arial" w:cs="Arial"/>
                <w:lang w:val="es-MX"/>
              </w:rPr>
              <w:t>e identificación del PIC Departamental, S</w:t>
            </w:r>
            <w:r>
              <w:rPr>
                <w:rFonts w:ascii="Arial" w:hAnsi="Arial" w:cs="Arial"/>
                <w:lang w:val="es-MX"/>
              </w:rPr>
              <w:t xml:space="preserve">ecretaría de Salud Departamental y el </w:t>
            </w:r>
            <w:r w:rsidR="00391C73">
              <w:rPr>
                <w:rFonts w:ascii="Arial" w:hAnsi="Arial" w:cs="Arial"/>
                <w:lang w:val="es-MX"/>
              </w:rPr>
              <w:t>G</w:t>
            </w:r>
            <w:r>
              <w:rPr>
                <w:rFonts w:ascii="Arial" w:hAnsi="Arial" w:cs="Arial"/>
                <w:lang w:val="es-MX"/>
              </w:rPr>
              <w:t xml:space="preserve">obierno del Quindío. </w:t>
            </w:r>
          </w:p>
          <w:p w14:paraId="00000076" w14:textId="74A91A31" w:rsidR="00D27E2A" w:rsidRPr="007C404B" w:rsidRDefault="00D27E2A" w:rsidP="00391C73">
            <w:pPr>
              <w:pStyle w:val="TableParagraph"/>
              <w:tabs>
                <w:tab w:val="left" w:pos="251"/>
                <w:tab w:val="left" w:pos="318"/>
              </w:tabs>
              <w:ind w:left="757" w:right="157"/>
              <w:jc w:val="both"/>
            </w:pPr>
          </w:p>
        </w:tc>
      </w:tr>
      <w:tr w:rsidR="00D27E2A" w:rsidRPr="00107373" w14:paraId="1B2435D3" w14:textId="77777777" w:rsidTr="004D4A51">
        <w:trPr>
          <w:jc w:val="center"/>
        </w:trPr>
        <w:tc>
          <w:tcPr>
            <w:tcW w:w="2122" w:type="dxa"/>
          </w:tcPr>
          <w:p w14:paraId="00000077" w14:textId="77777777" w:rsidR="00D27E2A" w:rsidRPr="00107373" w:rsidRDefault="00D27E2A" w:rsidP="00D27E2A">
            <w:pPr>
              <w:jc w:val="both"/>
              <w:rPr>
                <w:rFonts w:ascii="Arial" w:eastAsia="Arial" w:hAnsi="Arial" w:cs="Arial"/>
                <w:b/>
              </w:rPr>
            </w:pPr>
            <w:r w:rsidRPr="00107373">
              <w:rPr>
                <w:rFonts w:ascii="Arial" w:eastAsia="Arial" w:hAnsi="Arial" w:cs="Arial"/>
                <w:b/>
              </w:rPr>
              <w:lastRenderedPageBreak/>
              <w:t>REFERENCIAS TÉCNICAS</w:t>
            </w:r>
          </w:p>
        </w:tc>
        <w:tc>
          <w:tcPr>
            <w:tcW w:w="7371" w:type="dxa"/>
          </w:tcPr>
          <w:p w14:paraId="2AC5765F" w14:textId="77777777" w:rsidR="00406E0D" w:rsidRDefault="00406E0D" w:rsidP="00406E0D">
            <w:pPr>
              <w:pStyle w:val="Prrafodelista"/>
              <w:numPr>
                <w:ilvl w:val="0"/>
                <w:numId w:val="1"/>
              </w:numPr>
              <w:tabs>
                <w:tab w:val="left" w:pos="0"/>
                <w:tab w:val="left" w:pos="1648"/>
              </w:tabs>
              <w:ind w:left="251" w:hanging="251"/>
              <w:jc w:val="both"/>
              <w:rPr>
                <w:rFonts w:ascii="Arial" w:hAnsi="Arial" w:cs="Arial"/>
              </w:rPr>
            </w:pPr>
            <w:r w:rsidRPr="0061363B">
              <w:rPr>
                <w:rFonts w:ascii="Arial" w:hAnsi="Arial" w:cs="Arial"/>
              </w:rPr>
              <w:t>Resolución 518 de 2015</w:t>
            </w:r>
          </w:p>
          <w:p w14:paraId="745AE909" w14:textId="77777777" w:rsidR="00406E0D" w:rsidRDefault="00406E0D" w:rsidP="00406E0D">
            <w:pPr>
              <w:pStyle w:val="Prrafodelista"/>
              <w:numPr>
                <w:ilvl w:val="0"/>
                <w:numId w:val="1"/>
              </w:numPr>
              <w:tabs>
                <w:tab w:val="left" w:pos="0"/>
                <w:tab w:val="left" w:pos="1648"/>
              </w:tabs>
              <w:ind w:left="251" w:hanging="251"/>
              <w:jc w:val="both"/>
              <w:rPr>
                <w:rFonts w:ascii="Arial" w:hAnsi="Arial" w:cs="Arial"/>
              </w:rPr>
            </w:pPr>
            <w:r w:rsidRPr="003B0747">
              <w:rPr>
                <w:rFonts w:ascii="Arial" w:hAnsi="Arial" w:cs="Arial"/>
              </w:rPr>
              <w:t>Resolución 0295 de 2023</w:t>
            </w:r>
          </w:p>
          <w:p w14:paraId="5EAAE5E5" w14:textId="77777777" w:rsidR="00406E0D" w:rsidRPr="005623BB" w:rsidRDefault="00406E0D" w:rsidP="00406E0D">
            <w:pPr>
              <w:pStyle w:val="Prrafodelista"/>
              <w:numPr>
                <w:ilvl w:val="0"/>
                <w:numId w:val="1"/>
              </w:numPr>
              <w:tabs>
                <w:tab w:val="left" w:pos="0"/>
                <w:tab w:val="left" w:pos="1648"/>
              </w:tabs>
              <w:ind w:left="251" w:hanging="251"/>
              <w:jc w:val="both"/>
              <w:rPr>
                <w:rFonts w:ascii="Arial" w:hAnsi="Arial" w:cs="Arial"/>
                <w:color w:val="FF0000"/>
              </w:rPr>
            </w:pPr>
            <w:r w:rsidRPr="003B0747">
              <w:rPr>
                <w:rFonts w:ascii="Arial" w:hAnsi="Arial" w:cs="Arial"/>
              </w:rPr>
              <w:t>Resolución 3280</w:t>
            </w:r>
            <w:r>
              <w:rPr>
                <w:rFonts w:ascii="Arial" w:hAnsi="Arial" w:cs="Arial"/>
              </w:rPr>
              <w:t xml:space="preserve"> del 2018</w:t>
            </w:r>
          </w:p>
          <w:p w14:paraId="00000089" w14:textId="0C34084A" w:rsidR="00D27E2A" w:rsidRPr="00406E0D" w:rsidRDefault="00391C73" w:rsidP="00406E0D">
            <w:pPr>
              <w:pStyle w:val="Prrafodelista"/>
              <w:numPr>
                <w:ilvl w:val="0"/>
                <w:numId w:val="1"/>
              </w:numPr>
              <w:tabs>
                <w:tab w:val="left" w:pos="0"/>
                <w:tab w:val="left" w:pos="1648"/>
              </w:tabs>
              <w:ind w:left="251" w:hanging="251"/>
              <w:jc w:val="both"/>
              <w:rPr>
                <w:rFonts w:ascii="Arial" w:hAnsi="Arial" w:cs="Arial"/>
                <w:color w:val="FF0000"/>
              </w:rPr>
            </w:pPr>
            <w:r>
              <w:rPr>
                <w:rFonts w:ascii="Arial" w:hAnsi="Arial" w:cs="Arial"/>
              </w:rPr>
              <w:t>Lineamientos Tecnología de Información en Salud</w:t>
            </w:r>
          </w:p>
        </w:tc>
      </w:tr>
      <w:tr w:rsidR="00D27E2A" w:rsidRPr="00107373" w14:paraId="5731A8B5" w14:textId="77777777" w:rsidTr="004D4A51">
        <w:trPr>
          <w:jc w:val="center"/>
        </w:trPr>
        <w:tc>
          <w:tcPr>
            <w:tcW w:w="2122" w:type="dxa"/>
          </w:tcPr>
          <w:p w14:paraId="0000008A" w14:textId="77777777" w:rsidR="00D27E2A" w:rsidRPr="00107373" w:rsidRDefault="00D27E2A" w:rsidP="00D27E2A">
            <w:pPr>
              <w:rPr>
                <w:rFonts w:ascii="Arial" w:eastAsia="Arial" w:hAnsi="Arial" w:cs="Arial"/>
                <w:b/>
              </w:rPr>
            </w:pPr>
            <w:r w:rsidRPr="00107373">
              <w:rPr>
                <w:rFonts w:ascii="Arial" w:eastAsia="Arial" w:hAnsi="Arial" w:cs="Arial"/>
                <w:b/>
              </w:rPr>
              <w:t>ANEXOS</w:t>
            </w:r>
          </w:p>
        </w:tc>
        <w:tc>
          <w:tcPr>
            <w:tcW w:w="7371" w:type="dxa"/>
          </w:tcPr>
          <w:p w14:paraId="121B8E49" w14:textId="77777777" w:rsidR="00406E0D" w:rsidRDefault="00406E0D" w:rsidP="00406E0D">
            <w:pPr>
              <w:pStyle w:val="Default"/>
              <w:numPr>
                <w:ilvl w:val="0"/>
                <w:numId w:val="11"/>
              </w:numPr>
              <w:ind w:left="356" w:hanging="364"/>
              <w:jc w:val="both"/>
              <w:rPr>
                <w:sz w:val="22"/>
                <w:szCs w:val="22"/>
              </w:rPr>
            </w:pPr>
            <w:r>
              <w:rPr>
                <w:sz w:val="22"/>
                <w:szCs w:val="22"/>
              </w:rPr>
              <w:t xml:space="preserve">Documento técnico Orientaciones para el desarrollo de la Información en salud en el marco del Plan de Salud Pública de Intervenciones Colectivas – PIC (Ministerio de Salud y Protección Social) </w:t>
            </w:r>
          </w:p>
          <w:p w14:paraId="462E4EFA" w14:textId="000F1DAB" w:rsidR="00406E0D" w:rsidRDefault="00406E0D" w:rsidP="00406E0D">
            <w:pPr>
              <w:pStyle w:val="Default"/>
              <w:numPr>
                <w:ilvl w:val="0"/>
                <w:numId w:val="11"/>
              </w:numPr>
              <w:ind w:left="356" w:hanging="364"/>
              <w:jc w:val="both"/>
              <w:rPr>
                <w:sz w:val="22"/>
                <w:szCs w:val="22"/>
              </w:rPr>
            </w:pPr>
            <w:r>
              <w:rPr>
                <w:sz w:val="22"/>
                <w:szCs w:val="22"/>
              </w:rPr>
              <w:t xml:space="preserve">Formato N°3 </w:t>
            </w:r>
            <w:r w:rsidR="00391C73">
              <w:rPr>
                <w:sz w:val="22"/>
                <w:szCs w:val="22"/>
              </w:rPr>
              <w:t xml:space="preserve">- </w:t>
            </w:r>
            <w:r>
              <w:rPr>
                <w:sz w:val="22"/>
                <w:szCs w:val="22"/>
              </w:rPr>
              <w:t>Registro de asistencia - SSD</w:t>
            </w:r>
          </w:p>
          <w:p w14:paraId="0000008C" w14:textId="48967647" w:rsidR="00D27E2A" w:rsidRPr="00406E0D" w:rsidRDefault="00406E0D" w:rsidP="00406E0D">
            <w:pPr>
              <w:pStyle w:val="Default"/>
              <w:numPr>
                <w:ilvl w:val="0"/>
                <w:numId w:val="11"/>
              </w:numPr>
              <w:ind w:left="356" w:hanging="364"/>
              <w:jc w:val="both"/>
              <w:rPr>
                <w:sz w:val="22"/>
                <w:szCs w:val="22"/>
              </w:rPr>
            </w:pPr>
            <w:r>
              <w:rPr>
                <w:sz w:val="22"/>
                <w:szCs w:val="22"/>
              </w:rPr>
              <w:t xml:space="preserve">Formato N°5 </w:t>
            </w:r>
            <w:r w:rsidR="00391C73">
              <w:rPr>
                <w:sz w:val="22"/>
                <w:szCs w:val="22"/>
              </w:rPr>
              <w:t xml:space="preserve">- </w:t>
            </w:r>
            <w:r>
              <w:rPr>
                <w:sz w:val="22"/>
                <w:szCs w:val="22"/>
              </w:rPr>
              <w:t>Reporte de intervención – SSD</w:t>
            </w:r>
          </w:p>
        </w:tc>
      </w:tr>
    </w:tbl>
    <w:p w14:paraId="4C6B4B4B" w14:textId="77777777" w:rsidR="008D152C" w:rsidRDefault="008D152C" w:rsidP="008D152C">
      <w:pPr>
        <w:spacing w:after="0"/>
        <w:rPr>
          <w:rFonts w:ascii="Arial" w:hAnsi="Arial" w:cs="Arial"/>
        </w:rPr>
      </w:pPr>
    </w:p>
    <w:p w14:paraId="2FF75143" w14:textId="77777777" w:rsidR="008D152C" w:rsidRDefault="008D152C" w:rsidP="008D152C">
      <w:pPr>
        <w:spacing w:after="0"/>
        <w:rPr>
          <w:rFonts w:ascii="Arial" w:hAnsi="Arial" w:cs="Arial"/>
        </w:rPr>
      </w:pPr>
    </w:p>
    <w:p w14:paraId="06CDC82C" w14:textId="77777777" w:rsidR="008D152C" w:rsidRDefault="008D152C" w:rsidP="008D152C">
      <w:pPr>
        <w:spacing w:after="0"/>
        <w:rPr>
          <w:rFonts w:ascii="Arial" w:hAnsi="Arial" w:cs="Arial"/>
        </w:rPr>
      </w:pPr>
    </w:p>
    <w:p w14:paraId="75BC908E" w14:textId="3DF54E68" w:rsidR="008D152C" w:rsidRPr="00A77B7D" w:rsidRDefault="008D152C" w:rsidP="008D152C">
      <w:pPr>
        <w:spacing w:after="0"/>
        <w:rPr>
          <w:rFonts w:ascii="Arial" w:hAnsi="Arial" w:cs="Arial"/>
          <w:b/>
        </w:rPr>
      </w:pPr>
      <w:r w:rsidRPr="00A77B7D">
        <w:rPr>
          <w:rFonts w:ascii="Arial" w:hAnsi="Arial" w:cs="Arial"/>
          <w:b/>
        </w:rPr>
        <w:t>DIRECCION TÉCNICA DE PREVENCIÓN, VIGILANCIA Y CONTROL DE FACTORES DE RIESGO EN SALUD PÚBLICA</w:t>
      </w:r>
    </w:p>
    <w:p w14:paraId="5E029BAF" w14:textId="77777777" w:rsidR="008D152C" w:rsidRPr="00A77B7D" w:rsidRDefault="008D152C" w:rsidP="008D152C">
      <w:pPr>
        <w:spacing w:after="0"/>
        <w:rPr>
          <w:rFonts w:ascii="Arial" w:hAnsi="Arial" w:cs="Arial"/>
          <w:b/>
        </w:rPr>
      </w:pPr>
      <w:r w:rsidRPr="00A77B7D">
        <w:rPr>
          <w:rFonts w:ascii="Arial" w:hAnsi="Arial" w:cs="Arial"/>
          <w:b/>
        </w:rPr>
        <w:t>SECRETARIA DE SALUD DEPARTAMENTAL DEL QUINDIO</w:t>
      </w:r>
    </w:p>
    <w:p w14:paraId="0000008D" w14:textId="77777777" w:rsidR="004C7734" w:rsidRDefault="004C7734">
      <w:pPr>
        <w:rPr>
          <w:rFonts w:ascii="Arial" w:eastAsia="Arial" w:hAnsi="Arial" w:cs="Arial"/>
          <w:b/>
          <w:bCs/>
        </w:rPr>
      </w:pPr>
    </w:p>
    <w:p w14:paraId="72122B6E" w14:textId="43B6F398" w:rsidR="000D7877" w:rsidRDefault="000D7877">
      <w:pPr>
        <w:rPr>
          <w:rFonts w:ascii="Arial" w:eastAsia="Arial" w:hAnsi="Arial" w:cs="Arial"/>
          <w:bCs/>
        </w:rPr>
      </w:pPr>
      <w:r>
        <w:rPr>
          <w:rFonts w:ascii="Arial" w:eastAsia="Arial" w:hAnsi="Arial" w:cs="Arial"/>
          <w:bCs/>
        </w:rPr>
        <w:br w:type="page"/>
      </w:r>
    </w:p>
    <w:p w14:paraId="5CABED9A" w14:textId="21AED3F3" w:rsidR="00D367FA" w:rsidRDefault="000D7877" w:rsidP="000D7877">
      <w:pPr>
        <w:spacing w:after="0"/>
        <w:jc w:val="center"/>
        <w:rPr>
          <w:rFonts w:ascii="Arial" w:eastAsia="Arial" w:hAnsi="Arial" w:cs="Arial"/>
          <w:b/>
        </w:rPr>
      </w:pPr>
      <w:r w:rsidRPr="000D7877">
        <w:rPr>
          <w:rFonts w:ascii="Arial" w:eastAsia="Arial" w:hAnsi="Arial" w:cs="Arial"/>
          <w:b/>
        </w:rPr>
        <w:lastRenderedPageBreak/>
        <w:t>ANEXO 1</w:t>
      </w:r>
    </w:p>
    <w:p w14:paraId="1B1E2C68" w14:textId="2773AD5D" w:rsidR="000D7877" w:rsidRDefault="000D7877" w:rsidP="000D7877">
      <w:pPr>
        <w:spacing w:after="0"/>
        <w:jc w:val="center"/>
        <w:rPr>
          <w:rFonts w:ascii="Arial" w:eastAsia="Arial" w:hAnsi="Arial" w:cs="Arial"/>
          <w:b/>
        </w:rPr>
      </w:pPr>
      <w:r>
        <w:rPr>
          <w:rFonts w:ascii="Arial" w:eastAsia="Arial" w:hAnsi="Arial" w:cs="Arial"/>
          <w:b/>
        </w:rPr>
        <w:t>DISTRIBUCIÓN DE ACTIVIDADES Y TEMATICAS POR MUNICIPIO</w:t>
      </w:r>
    </w:p>
    <w:p w14:paraId="34F03850" w14:textId="77777777" w:rsidR="00BB09C0" w:rsidRDefault="00BB09C0" w:rsidP="000D7877">
      <w:pPr>
        <w:spacing w:after="0"/>
        <w:jc w:val="center"/>
        <w:rPr>
          <w:rFonts w:ascii="Arial" w:eastAsia="Arial" w:hAnsi="Arial" w:cs="Arial"/>
          <w:b/>
        </w:rPr>
      </w:pPr>
    </w:p>
    <w:tbl>
      <w:tblPr>
        <w:tblW w:w="5000" w:type="pct"/>
        <w:tblCellMar>
          <w:left w:w="70" w:type="dxa"/>
          <w:right w:w="70" w:type="dxa"/>
        </w:tblCellMar>
        <w:tblLook w:val="04A0" w:firstRow="1" w:lastRow="0" w:firstColumn="1" w:lastColumn="0" w:noHBand="0" w:noVBand="1"/>
      </w:tblPr>
      <w:tblGrid>
        <w:gridCol w:w="1340"/>
        <w:gridCol w:w="2051"/>
        <w:gridCol w:w="2622"/>
        <w:gridCol w:w="359"/>
        <w:gridCol w:w="359"/>
        <w:gridCol w:w="359"/>
        <w:gridCol w:w="359"/>
        <w:gridCol w:w="359"/>
        <w:gridCol w:w="359"/>
        <w:gridCol w:w="359"/>
        <w:gridCol w:w="359"/>
        <w:gridCol w:w="359"/>
        <w:gridCol w:w="359"/>
        <w:gridCol w:w="359"/>
      </w:tblGrid>
      <w:tr w:rsidR="00BB09C0" w:rsidRPr="00BB09C0" w14:paraId="7FD5206D" w14:textId="77777777" w:rsidTr="00BB09C0">
        <w:trPr>
          <w:trHeight w:val="1485"/>
        </w:trPr>
        <w:tc>
          <w:tcPr>
            <w:tcW w:w="615" w:type="pct"/>
            <w:vMerge w:val="restart"/>
            <w:tcBorders>
              <w:top w:val="single" w:sz="4" w:space="0" w:color="auto"/>
              <w:left w:val="single" w:sz="4" w:space="0" w:color="auto"/>
              <w:bottom w:val="single" w:sz="4" w:space="0" w:color="auto"/>
              <w:right w:val="single" w:sz="4" w:space="0" w:color="auto"/>
            </w:tcBorders>
            <w:shd w:val="clear" w:color="000000" w:fill="C6E0B4"/>
            <w:noWrap/>
            <w:vAlign w:val="center"/>
            <w:hideMark/>
          </w:tcPr>
          <w:p w14:paraId="09A938A1" w14:textId="77777777" w:rsidR="00BB09C0" w:rsidRPr="00BB09C0" w:rsidRDefault="00BB09C0" w:rsidP="00BB09C0">
            <w:pPr>
              <w:spacing w:after="0" w:line="240" w:lineRule="auto"/>
              <w:jc w:val="center"/>
              <w:rPr>
                <w:rFonts w:ascii="Arial" w:eastAsia="Times New Roman" w:hAnsi="Arial" w:cs="Arial"/>
                <w:b/>
                <w:bCs/>
                <w:color w:val="000000"/>
                <w:sz w:val="18"/>
                <w:szCs w:val="18"/>
                <w:lang w:val="es-CO"/>
              </w:rPr>
            </w:pPr>
            <w:r w:rsidRPr="00BB09C0">
              <w:rPr>
                <w:rFonts w:ascii="Arial" w:eastAsia="Times New Roman" w:hAnsi="Arial" w:cs="Arial"/>
                <w:b/>
                <w:bCs/>
                <w:color w:val="000000"/>
                <w:sz w:val="18"/>
                <w:szCs w:val="18"/>
                <w:lang w:val="es-CO"/>
              </w:rPr>
              <w:t>TECNOLOGIA</w:t>
            </w:r>
          </w:p>
        </w:tc>
        <w:tc>
          <w:tcPr>
            <w:tcW w:w="709" w:type="pct"/>
            <w:vMerge w:val="restart"/>
            <w:tcBorders>
              <w:top w:val="single" w:sz="4" w:space="0" w:color="auto"/>
              <w:left w:val="single" w:sz="4" w:space="0" w:color="auto"/>
              <w:bottom w:val="single" w:sz="4" w:space="0" w:color="auto"/>
              <w:right w:val="single" w:sz="4" w:space="0" w:color="auto"/>
            </w:tcBorders>
            <w:shd w:val="clear" w:color="000000" w:fill="C6E0B4"/>
            <w:noWrap/>
            <w:vAlign w:val="center"/>
            <w:hideMark/>
          </w:tcPr>
          <w:p w14:paraId="3BEE2AEA" w14:textId="77777777" w:rsidR="00BB09C0" w:rsidRPr="00BB09C0" w:rsidRDefault="00BB09C0" w:rsidP="00BB09C0">
            <w:pPr>
              <w:spacing w:after="0" w:line="240" w:lineRule="auto"/>
              <w:jc w:val="center"/>
              <w:rPr>
                <w:rFonts w:ascii="Arial" w:eastAsia="Times New Roman" w:hAnsi="Arial" w:cs="Arial"/>
                <w:b/>
                <w:bCs/>
                <w:color w:val="000000"/>
                <w:sz w:val="18"/>
                <w:szCs w:val="18"/>
                <w:lang w:val="es-CO"/>
              </w:rPr>
            </w:pPr>
            <w:r w:rsidRPr="00BB09C0">
              <w:rPr>
                <w:rFonts w:ascii="Arial" w:eastAsia="Times New Roman" w:hAnsi="Arial" w:cs="Arial"/>
                <w:b/>
                <w:bCs/>
                <w:color w:val="000000"/>
                <w:sz w:val="18"/>
                <w:szCs w:val="18"/>
                <w:lang w:val="es-CO"/>
              </w:rPr>
              <w:t>ACTIVIDAD</w:t>
            </w:r>
          </w:p>
        </w:tc>
        <w:tc>
          <w:tcPr>
            <w:tcW w:w="1465" w:type="pct"/>
            <w:vMerge w:val="restart"/>
            <w:tcBorders>
              <w:top w:val="single" w:sz="4" w:space="0" w:color="auto"/>
              <w:left w:val="single" w:sz="4" w:space="0" w:color="auto"/>
              <w:bottom w:val="single" w:sz="4" w:space="0" w:color="auto"/>
              <w:right w:val="single" w:sz="4" w:space="0" w:color="auto"/>
            </w:tcBorders>
            <w:shd w:val="clear" w:color="000000" w:fill="C6E0B4"/>
            <w:noWrap/>
            <w:vAlign w:val="center"/>
            <w:hideMark/>
          </w:tcPr>
          <w:p w14:paraId="3AF13637" w14:textId="77777777" w:rsidR="00BB09C0" w:rsidRPr="00BB09C0" w:rsidRDefault="00BB09C0" w:rsidP="00BB09C0">
            <w:pPr>
              <w:spacing w:after="0" w:line="240" w:lineRule="auto"/>
              <w:jc w:val="center"/>
              <w:rPr>
                <w:rFonts w:ascii="Arial" w:eastAsia="Times New Roman" w:hAnsi="Arial" w:cs="Arial"/>
                <w:b/>
                <w:bCs/>
                <w:color w:val="000000"/>
                <w:sz w:val="18"/>
                <w:szCs w:val="18"/>
                <w:lang w:val="es-CO"/>
              </w:rPr>
            </w:pPr>
            <w:r w:rsidRPr="00BB09C0">
              <w:rPr>
                <w:rFonts w:ascii="Arial" w:eastAsia="Times New Roman" w:hAnsi="Arial" w:cs="Arial"/>
                <w:b/>
                <w:bCs/>
                <w:color w:val="000000"/>
                <w:sz w:val="18"/>
                <w:szCs w:val="18"/>
                <w:lang w:val="es-CO"/>
              </w:rPr>
              <w:t xml:space="preserve"> TEMAS</w:t>
            </w:r>
          </w:p>
        </w:tc>
        <w:tc>
          <w:tcPr>
            <w:tcW w:w="201" w:type="pct"/>
            <w:tcBorders>
              <w:top w:val="single" w:sz="4" w:space="0" w:color="auto"/>
              <w:left w:val="nil"/>
              <w:bottom w:val="nil"/>
              <w:right w:val="single" w:sz="4" w:space="0" w:color="auto"/>
            </w:tcBorders>
            <w:shd w:val="clear" w:color="000000" w:fill="C6E0B4"/>
            <w:textDirection w:val="btLr"/>
            <w:vAlign w:val="center"/>
            <w:hideMark/>
          </w:tcPr>
          <w:p w14:paraId="52B9A256" w14:textId="77777777" w:rsidR="00BB09C0" w:rsidRPr="00BB09C0" w:rsidRDefault="00BB09C0" w:rsidP="00BB09C0">
            <w:pPr>
              <w:spacing w:after="0" w:line="240" w:lineRule="auto"/>
              <w:jc w:val="center"/>
              <w:rPr>
                <w:rFonts w:ascii="Arial" w:eastAsia="Times New Roman" w:hAnsi="Arial" w:cs="Arial"/>
                <w:b/>
                <w:bCs/>
                <w:color w:val="000000"/>
                <w:sz w:val="18"/>
                <w:szCs w:val="18"/>
                <w:lang w:val="es-CO"/>
              </w:rPr>
            </w:pPr>
            <w:r w:rsidRPr="00BB09C0">
              <w:rPr>
                <w:rFonts w:ascii="Arial" w:eastAsia="Times New Roman" w:hAnsi="Arial" w:cs="Arial"/>
                <w:b/>
                <w:bCs/>
                <w:color w:val="000000"/>
                <w:sz w:val="18"/>
                <w:szCs w:val="18"/>
                <w:lang w:val="es-CO"/>
              </w:rPr>
              <w:t>BUENAVISTA</w:t>
            </w:r>
          </w:p>
        </w:tc>
        <w:tc>
          <w:tcPr>
            <w:tcW w:w="201" w:type="pct"/>
            <w:tcBorders>
              <w:top w:val="single" w:sz="4" w:space="0" w:color="auto"/>
              <w:left w:val="nil"/>
              <w:bottom w:val="nil"/>
              <w:right w:val="single" w:sz="4" w:space="0" w:color="auto"/>
            </w:tcBorders>
            <w:shd w:val="clear" w:color="000000" w:fill="C6E0B4"/>
            <w:textDirection w:val="btLr"/>
            <w:vAlign w:val="center"/>
            <w:hideMark/>
          </w:tcPr>
          <w:p w14:paraId="3695AC96" w14:textId="77777777" w:rsidR="00BB09C0" w:rsidRPr="00BB09C0" w:rsidRDefault="00BB09C0" w:rsidP="00BB09C0">
            <w:pPr>
              <w:spacing w:after="0" w:line="240" w:lineRule="auto"/>
              <w:jc w:val="center"/>
              <w:rPr>
                <w:rFonts w:ascii="Arial" w:eastAsia="Times New Roman" w:hAnsi="Arial" w:cs="Arial"/>
                <w:b/>
                <w:bCs/>
                <w:color w:val="000000"/>
                <w:sz w:val="18"/>
                <w:szCs w:val="18"/>
                <w:lang w:val="es-CO"/>
              </w:rPr>
            </w:pPr>
            <w:r w:rsidRPr="00BB09C0">
              <w:rPr>
                <w:rFonts w:ascii="Arial" w:eastAsia="Times New Roman" w:hAnsi="Arial" w:cs="Arial"/>
                <w:b/>
                <w:bCs/>
                <w:color w:val="000000"/>
                <w:sz w:val="18"/>
                <w:szCs w:val="18"/>
                <w:lang w:val="es-CO"/>
              </w:rPr>
              <w:t>CALARCA</w:t>
            </w:r>
          </w:p>
        </w:tc>
        <w:tc>
          <w:tcPr>
            <w:tcW w:w="201" w:type="pct"/>
            <w:tcBorders>
              <w:top w:val="single" w:sz="4" w:space="0" w:color="auto"/>
              <w:left w:val="nil"/>
              <w:bottom w:val="nil"/>
              <w:right w:val="single" w:sz="4" w:space="0" w:color="auto"/>
            </w:tcBorders>
            <w:shd w:val="clear" w:color="000000" w:fill="C6E0B4"/>
            <w:textDirection w:val="btLr"/>
            <w:vAlign w:val="center"/>
            <w:hideMark/>
          </w:tcPr>
          <w:p w14:paraId="270ACD30" w14:textId="77777777" w:rsidR="00BB09C0" w:rsidRPr="00BB09C0" w:rsidRDefault="00BB09C0" w:rsidP="00BB09C0">
            <w:pPr>
              <w:spacing w:after="0" w:line="240" w:lineRule="auto"/>
              <w:jc w:val="center"/>
              <w:rPr>
                <w:rFonts w:ascii="Arial" w:eastAsia="Times New Roman" w:hAnsi="Arial" w:cs="Arial"/>
                <w:b/>
                <w:bCs/>
                <w:color w:val="000000"/>
                <w:sz w:val="18"/>
                <w:szCs w:val="18"/>
                <w:lang w:val="es-CO"/>
              </w:rPr>
            </w:pPr>
            <w:r w:rsidRPr="00BB09C0">
              <w:rPr>
                <w:rFonts w:ascii="Arial" w:eastAsia="Times New Roman" w:hAnsi="Arial" w:cs="Arial"/>
                <w:b/>
                <w:bCs/>
                <w:color w:val="000000"/>
                <w:sz w:val="18"/>
                <w:szCs w:val="18"/>
                <w:lang w:val="es-CO"/>
              </w:rPr>
              <w:t>CIRCASIA</w:t>
            </w:r>
          </w:p>
        </w:tc>
        <w:tc>
          <w:tcPr>
            <w:tcW w:w="201" w:type="pct"/>
            <w:tcBorders>
              <w:top w:val="single" w:sz="4" w:space="0" w:color="auto"/>
              <w:left w:val="nil"/>
              <w:bottom w:val="nil"/>
              <w:right w:val="single" w:sz="4" w:space="0" w:color="auto"/>
            </w:tcBorders>
            <w:shd w:val="clear" w:color="000000" w:fill="C6E0B4"/>
            <w:textDirection w:val="btLr"/>
            <w:vAlign w:val="center"/>
            <w:hideMark/>
          </w:tcPr>
          <w:p w14:paraId="646E63FB" w14:textId="77777777" w:rsidR="00BB09C0" w:rsidRPr="00BB09C0" w:rsidRDefault="00BB09C0" w:rsidP="00BB09C0">
            <w:pPr>
              <w:spacing w:after="0" w:line="240" w:lineRule="auto"/>
              <w:jc w:val="center"/>
              <w:rPr>
                <w:rFonts w:ascii="Arial" w:eastAsia="Times New Roman" w:hAnsi="Arial" w:cs="Arial"/>
                <w:b/>
                <w:bCs/>
                <w:color w:val="000000"/>
                <w:sz w:val="18"/>
                <w:szCs w:val="18"/>
                <w:lang w:val="es-CO"/>
              </w:rPr>
            </w:pPr>
            <w:r w:rsidRPr="00BB09C0">
              <w:rPr>
                <w:rFonts w:ascii="Arial" w:eastAsia="Times New Roman" w:hAnsi="Arial" w:cs="Arial"/>
                <w:b/>
                <w:bCs/>
                <w:color w:val="000000"/>
                <w:sz w:val="18"/>
                <w:szCs w:val="18"/>
                <w:lang w:val="es-CO"/>
              </w:rPr>
              <w:t xml:space="preserve">CÓRDOBA </w:t>
            </w:r>
          </w:p>
        </w:tc>
        <w:tc>
          <w:tcPr>
            <w:tcW w:w="201" w:type="pct"/>
            <w:tcBorders>
              <w:top w:val="single" w:sz="4" w:space="0" w:color="auto"/>
              <w:left w:val="nil"/>
              <w:bottom w:val="nil"/>
              <w:right w:val="single" w:sz="4" w:space="0" w:color="auto"/>
            </w:tcBorders>
            <w:shd w:val="clear" w:color="000000" w:fill="C6E0B4"/>
            <w:textDirection w:val="btLr"/>
            <w:vAlign w:val="center"/>
            <w:hideMark/>
          </w:tcPr>
          <w:p w14:paraId="79FE8133" w14:textId="77777777" w:rsidR="00BB09C0" w:rsidRPr="00BB09C0" w:rsidRDefault="00BB09C0" w:rsidP="00BB09C0">
            <w:pPr>
              <w:spacing w:after="0" w:line="240" w:lineRule="auto"/>
              <w:jc w:val="center"/>
              <w:rPr>
                <w:rFonts w:ascii="Arial" w:eastAsia="Times New Roman" w:hAnsi="Arial" w:cs="Arial"/>
                <w:b/>
                <w:bCs/>
                <w:color w:val="000000"/>
                <w:sz w:val="18"/>
                <w:szCs w:val="18"/>
                <w:lang w:val="es-CO"/>
              </w:rPr>
            </w:pPr>
            <w:r w:rsidRPr="00BB09C0">
              <w:rPr>
                <w:rFonts w:ascii="Arial" w:eastAsia="Times New Roman" w:hAnsi="Arial" w:cs="Arial"/>
                <w:b/>
                <w:bCs/>
                <w:color w:val="000000"/>
                <w:sz w:val="18"/>
                <w:szCs w:val="18"/>
                <w:lang w:val="es-CO"/>
              </w:rPr>
              <w:t xml:space="preserve">  FILANDIA</w:t>
            </w:r>
          </w:p>
        </w:tc>
        <w:tc>
          <w:tcPr>
            <w:tcW w:w="201" w:type="pct"/>
            <w:tcBorders>
              <w:top w:val="single" w:sz="4" w:space="0" w:color="auto"/>
              <w:left w:val="nil"/>
              <w:bottom w:val="nil"/>
              <w:right w:val="single" w:sz="4" w:space="0" w:color="auto"/>
            </w:tcBorders>
            <w:shd w:val="clear" w:color="000000" w:fill="C6E0B4"/>
            <w:textDirection w:val="btLr"/>
            <w:vAlign w:val="center"/>
            <w:hideMark/>
          </w:tcPr>
          <w:p w14:paraId="33AF8CBF" w14:textId="77777777" w:rsidR="00BB09C0" w:rsidRPr="00BB09C0" w:rsidRDefault="00BB09C0" w:rsidP="00BB09C0">
            <w:pPr>
              <w:spacing w:after="0" w:line="240" w:lineRule="auto"/>
              <w:jc w:val="center"/>
              <w:rPr>
                <w:rFonts w:ascii="Arial" w:eastAsia="Times New Roman" w:hAnsi="Arial" w:cs="Arial"/>
                <w:b/>
                <w:bCs/>
                <w:color w:val="000000"/>
                <w:sz w:val="18"/>
                <w:szCs w:val="18"/>
                <w:lang w:val="es-CO"/>
              </w:rPr>
            </w:pPr>
            <w:r w:rsidRPr="00BB09C0">
              <w:rPr>
                <w:rFonts w:ascii="Arial" w:eastAsia="Times New Roman" w:hAnsi="Arial" w:cs="Arial"/>
                <w:b/>
                <w:bCs/>
                <w:color w:val="000000"/>
                <w:sz w:val="18"/>
                <w:szCs w:val="18"/>
                <w:lang w:val="es-CO"/>
              </w:rPr>
              <w:t xml:space="preserve"> GÉNOVA</w:t>
            </w:r>
          </w:p>
        </w:tc>
        <w:tc>
          <w:tcPr>
            <w:tcW w:w="201" w:type="pct"/>
            <w:tcBorders>
              <w:top w:val="single" w:sz="4" w:space="0" w:color="auto"/>
              <w:left w:val="nil"/>
              <w:bottom w:val="nil"/>
              <w:right w:val="single" w:sz="4" w:space="0" w:color="auto"/>
            </w:tcBorders>
            <w:shd w:val="clear" w:color="000000" w:fill="C6E0B4"/>
            <w:textDirection w:val="btLr"/>
            <w:vAlign w:val="center"/>
            <w:hideMark/>
          </w:tcPr>
          <w:p w14:paraId="70B741BE" w14:textId="77777777" w:rsidR="00BB09C0" w:rsidRPr="00BB09C0" w:rsidRDefault="00BB09C0" w:rsidP="00BB09C0">
            <w:pPr>
              <w:spacing w:after="0" w:line="240" w:lineRule="auto"/>
              <w:jc w:val="center"/>
              <w:rPr>
                <w:rFonts w:ascii="Arial" w:eastAsia="Times New Roman" w:hAnsi="Arial" w:cs="Arial"/>
                <w:b/>
                <w:bCs/>
                <w:color w:val="000000"/>
                <w:sz w:val="18"/>
                <w:szCs w:val="18"/>
                <w:lang w:val="es-CO"/>
              </w:rPr>
            </w:pPr>
            <w:r w:rsidRPr="00BB09C0">
              <w:rPr>
                <w:rFonts w:ascii="Arial" w:eastAsia="Times New Roman" w:hAnsi="Arial" w:cs="Arial"/>
                <w:b/>
                <w:bCs/>
                <w:color w:val="000000"/>
                <w:sz w:val="18"/>
                <w:szCs w:val="18"/>
                <w:lang w:val="es-CO"/>
              </w:rPr>
              <w:t xml:space="preserve"> TEBAIDA </w:t>
            </w:r>
          </w:p>
        </w:tc>
        <w:tc>
          <w:tcPr>
            <w:tcW w:w="201" w:type="pct"/>
            <w:tcBorders>
              <w:top w:val="single" w:sz="4" w:space="0" w:color="auto"/>
              <w:left w:val="nil"/>
              <w:bottom w:val="nil"/>
              <w:right w:val="single" w:sz="4" w:space="0" w:color="auto"/>
            </w:tcBorders>
            <w:shd w:val="clear" w:color="000000" w:fill="C6E0B4"/>
            <w:textDirection w:val="btLr"/>
            <w:vAlign w:val="center"/>
            <w:hideMark/>
          </w:tcPr>
          <w:p w14:paraId="4162055E" w14:textId="77777777" w:rsidR="00BB09C0" w:rsidRPr="00BB09C0" w:rsidRDefault="00BB09C0" w:rsidP="00BB09C0">
            <w:pPr>
              <w:spacing w:after="0" w:line="240" w:lineRule="auto"/>
              <w:jc w:val="center"/>
              <w:rPr>
                <w:rFonts w:ascii="Arial" w:eastAsia="Times New Roman" w:hAnsi="Arial" w:cs="Arial"/>
                <w:b/>
                <w:bCs/>
                <w:color w:val="000000"/>
                <w:sz w:val="18"/>
                <w:szCs w:val="18"/>
                <w:lang w:val="es-CO"/>
              </w:rPr>
            </w:pPr>
            <w:r w:rsidRPr="00BB09C0">
              <w:rPr>
                <w:rFonts w:ascii="Arial" w:eastAsia="Times New Roman" w:hAnsi="Arial" w:cs="Arial"/>
                <w:b/>
                <w:bCs/>
                <w:color w:val="000000"/>
                <w:sz w:val="18"/>
                <w:szCs w:val="18"/>
                <w:lang w:val="es-CO"/>
              </w:rPr>
              <w:t>MONTENEGRO</w:t>
            </w:r>
          </w:p>
        </w:tc>
        <w:tc>
          <w:tcPr>
            <w:tcW w:w="201" w:type="pct"/>
            <w:tcBorders>
              <w:top w:val="single" w:sz="4" w:space="0" w:color="auto"/>
              <w:left w:val="nil"/>
              <w:bottom w:val="nil"/>
              <w:right w:val="single" w:sz="4" w:space="0" w:color="auto"/>
            </w:tcBorders>
            <w:shd w:val="clear" w:color="000000" w:fill="C6E0B4"/>
            <w:textDirection w:val="btLr"/>
            <w:vAlign w:val="center"/>
            <w:hideMark/>
          </w:tcPr>
          <w:p w14:paraId="6874BDFD" w14:textId="77777777" w:rsidR="00BB09C0" w:rsidRPr="00BB09C0" w:rsidRDefault="00BB09C0" w:rsidP="00BB09C0">
            <w:pPr>
              <w:spacing w:after="0" w:line="240" w:lineRule="auto"/>
              <w:jc w:val="center"/>
              <w:rPr>
                <w:rFonts w:ascii="Arial" w:eastAsia="Times New Roman" w:hAnsi="Arial" w:cs="Arial"/>
                <w:b/>
                <w:bCs/>
                <w:color w:val="000000"/>
                <w:sz w:val="18"/>
                <w:szCs w:val="18"/>
                <w:lang w:val="es-CO"/>
              </w:rPr>
            </w:pPr>
            <w:r w:rsidRPr="00BB09C0">
              <w:rPr>
                <w:rFonts w:ascii="Arial" w:eastAsia="Times New Roman" w:hAnsi="Arial" w:cs="Arial"/>
                <w:b/>
                <w:bCs/>
                <w:color w:val="000000"/>
                <w:sz w:val="18"/>
                <w:szCs w:val="18"/>
                <w:lang w:val="es-CO"/>
              </w:rPr>
              <w:t xml:space="preserve"> PIJAO </w:t>
            </w:r>
          </w:p>
        </w:tc>
        <w:tc>
          <w:tcPr>
            <w:tcW w:w="201" w:type="pct"/>
            <w:tcBorders>
              <w:top w:val="single" w:sz="4" w:space="0" w:color="auto"/>
              <w:left w:val="nil"/>
              <w:bottom w:val="nil"/>
              <w:right w:val="single" w:sz="4" w:space="0" w:color="auto"/>
            </w:tcBorders>
            <w:shd w:val="clear" w:color="000000" w:fill="C6E0B4"/>
            <w:textDirection w:val="btLr"/>
            <w:vAlign w:val="center"/>
            <w:hideMark/>
          </w:tcPr>
          <w:p w14:paraId="61A980C1" w14:textId="77777777" w:rsidR="00BB09C0" w:rsidRPr="00BB09C0" w:rsidRDefault="00BB09C0" w:rsidP="00BB09C0">
            <w:pPr>
              <w:spacing w:after="0" w:line="240" w:lineRule="auto"/>
              <w:jc w:val="center"/>
              <w:rPr>
                <w:rFonts w:ascii="Arial" w:eastAsia="Times New Roman" w:hAnsi="Arial" w:cs="Arial"/>
                <w:b/>
                <w:bCs/>
                <w:color w:val="000000"/>
                <w:sz w:val="18"/>
                <w:szCs w:val="18"/>
                <w:lang w:val="es-CO"/>
              </w:rPr>
            </w:pPr>
            <w:r w:rsidRPr="00BB09C0">
              <w:rPr>
                <w:rFonts w:ascii="Arial" w:eastAsia="Times New Roman" w:hAnsi="Arial" w:cs="Arial"/>
                <w:b/>
                <w:bCs/>
                <w:color w:val="000000"/>
                <w:sz w:val="18"/>
                <w:szCs w:val="18"/>
                <w:lang w:val="es-CO"/>
              </w:rPr>
              <w:t xml:space="preserve">QUIMBAYA </w:t>
            </w:r>
          </w:p>
        </w:tc>
        <w:tc>
          <w:tcPr>
            <w:tcW w:w="201" w:type="pct"/>
            <w:tcBorders>
              <w:top w:val="single" w:sz="4" w:space="0" w:color="auto"/>
              <w:left w:val="nil"/>
              <w:bottom w:val="nil"/>
              <w:right w:val="single" w:sz="4" w:space="0" w:color="auto"/>
            </w:tcBorders>
            <w:shd w:val="clear" w:color="000000" w:fill="C6E0B4"/>
            <w:textDirection w:val="btLr"/>
            <w:vAlign w:val="center"/>
            <w:hideMark/>
          </w:tcPr>
          <w:p w14:paraId="3EBD50E4" w14:textId="77777777" w:rsidR="00BB09C0" w:rsidRPr="00BB09C0" w:rsidRDefault="00BB09C0" w:rsidP="00BB09C0">
            <w:pPr>
              <w:spacing w:after="0" w:line="240" w:lineRule="auto"/>
              <w:jc w:val="center"/>
              <w:rPr>
                <w:rFonts w:ascii="Arial" w:eastAsia="Times New Roman" w:hAnsi="Arial" w:cs="Arial"/>
                <w:b/>
                <w:bCs/>
                <w:color w:val="000000"/>
                <w:sz w:val="18"/>
                <w:szCs w:val="18"/>
                <w:lang w:val="es-CO"/>
              </w:rPr>
            </w:pPr>
            <w:r w:rsidRPr="00BB09C0">
              <w:rPr>
                <w:rFonts w:ascii="Arial" w:eastAsia="Times New Roman" w:hAnsi="Arial" w:cs="Arial"/>
                <w:b/>
                <w:bCs/>
                <w:color w:val="000000"/>
                <w:sz w:val="18"/>
                <w:szCs w:val="18"/>
                <w:lang w:val="es-CO"/>
              </w:rPr>
              <w:t>SALENTO</w:t>
            </w:r>
          </w:p>
        </w:tc>
      </w:tr>
      <w:tr w:rsidR="00BB09C0" w:rsidRPr="00BB09C0" w14:paraId="6FC91DA8" w14:textId="77777777" w:rsidTr="00BB09C0">
        <w:trPr>
          <w:trHeight w:val="300"/>
        </w:trPr>
        <w:tc>
          <w:tcPr>
            <w:tcW w:w="615" w:type="pct"/>
            <w:vMerge/>
            <w:tcBorders>
              <w:top w:val="single" w:sz="4" w:space="0" w:color="auto"/>
              <w:left w:val="single" w:sz="4" w:space="0" w:color="auto"/>
              <w:bottom w:val="single" w:sz="4" w:space="0" w:color="auto"/>
              <w:right w:val="single" w:sz="4" w:space="0" w:color="auto"/>
            </w:tcBorders>
            <w:vAlign w:val="center"/>
            <w:hideMark/>
          </w:tcPr>
          <w:p w14:paraId="2E4A017D" w14:textId="77777777" w:rsidR="00BB09C0" w:rsidRPr="00BB09C0" w:rsidRDefault="00BB09C0" w:rsidP="00BB09C0">
            <w:pPr>
              <w:spacing w:after="0" w:line="240" w:lineRule="auto"/>
              <w:rPr>
                <w:rFonts w:ascii="Arial" w:eastAsia="Times New Roman" w:hAnsi="Arial" w:cs="Arial"/>
                <w:b/>
                <w:bCs/>
                <w:color w:val="000000"/>
                <w:sz w:val="18"/>
                <w:szCs w:val="18"/>
                <w:lang w:val="es-CO"/>
              </w:rPr>
            </w:pPr>
          </w:p>
        </w:tc>
        <w:tc>
          <w:tcPr>
            <w:tcW w:w="709" w:type="pct"/>
            <w:vMerge/>
            <w:tcBorders>
              <w:top w:val="single" w:sz="4" w:space="0" w:color="auto"/>
              <w:left w:val="single" w:sz="4" w:space="0" w:color="auto"/>
              <w:bottom w:val="single" w:sz="4" w:space="0" w:color="auto"/>
              <w:right w:val="single" w:sz="4" w:space="0" w:color="auto"/>
            </w:tcBorders>
            <w:vAlign w:val="center"/>
            <w:hideMark/>
          </w:tcPr>
          <w:p w14:paraId="6827F70B" w14:textId="77777777" w:rsidR="00BB09C0" w:rsidRPr="00BB09C0" w:rsidRDefault="00BB09C0" w:rsidP="00BB09C0">
            <w:pPr>
              <w:spacing w:after="0" w:line="240" w:lineRule="auto"/>
              <w:rPr>
                <w:rFonts w:ascii="Arial" w:eastAsia="Times New Roman" w:hAnsi="Arial" w:cs="Arial"/>
                <w:b/>
                <w:bCs/>
                <w:color w:val="000000"/>
                <w:sz w:val="18"/>
                <w:szCs w:val="18"/>
                <w:lang w:val="es-CO"/>
              </w:rPr>
            </w:pPr>
          </w:p>
        </w:tc>
        <w:tc>
          <w:tcPr>
            <w:tcW w:w="1465" w:type="pct"/>
            <w:vMerge/>
            <w:tcBorders>
              <w:top w:val="single" w:sz="4" w:space="0" w:color="auto"/>
              <w:left w:val="single" w:sz="4" w:space="0" w:color="auto"/>
              <w:bottom w:val="single" w:sz="4" w:space="0" w:color="auto"/>
              <w:right w:val="single" w:sz="4" w:space="0" w:color="auto"/>
            </w:tcBorders>
            <w:vAlign w:val="center"/>
            <w:hideMark/>
          </w:tcPr>
          <w:p w14:paraId="603D4AA5" w14:textId="77777777" w:rsidR="00BB09C0" w:rsidRPr="00BB09C0" w:rsidRDefault="00BB09C0" w:rsidP="00BB09C0">
            <w:pPr>
              <w:spacing w:after="0" w:line="240" w:lineRule="auto"/>
              <w:rPr>
                <w:rFonts w:ascii="Arial" w:eastAsia="Times New Roman" w:hAnsi="Arial" w:cs="Arial"/>
                <w:b/>
                <w:bCs/>
                <w:color w:val="000000"/>
                <w:sz w:val="18"/>
                <w:szCs w:val="18"/>
                <w:lang w:val="es-CO"/>
              </w:rPr>
            </w:pPr>
          </w:p>
        </w:tc>
        <w:tc>
          <w:tcPr>
            <w:tcW w:w="201" w:type="pct"/>
            <w:tcBorders>
              <w:top w:val="single" w:sz="4" w:space="0" w:color="auto"/>
              <w:left w:val="nil"/>
              <w:bottom w:val="single" w:sz="4" w:space="0" w:color="auto"/>
              <w:right w:val="single" w:sz="4" w:space="0" w:color="auto"/>
            </w:tcBorders>
            <w:shd w:val="clear" w:color="000000" w:fill="C6E0B4"/>
            <w:noWrap/>
            <w:vAlign w:val="bottom"/>
            <w:hideMark/>
          </w:tcPr>
          <w:p w14:paraId="2A657A21" w14:textId="77777777" w:rsidR="00BB09C0" w:rsidRPr="00BB09C0" w:rsidRDefault="00BB09C0" w:rsidP="00BB09C0">
            <w:pPr>
              <w:spacing w:after="0" w:line="240" w:lineRule="auto"/>
              <w:rPr>
                <w:rFonts w:ascii="Arial" w:eastAsia="Times New Roman" w:hAnsi="Arial" w:cs="Arial"/>
                <w:b/>
                <w:bCs/>
                <w:color w:val="000000"/>
                <w:sz w:val="18"/>
                <w:szCs w:val="18"/>
                <w:lang w:val="es-CO"/>
              </w:rPr>
            </w:pPr>
            <w:r w:rsidRPr="00BB09C0">
              <w:rPr>
                <w:rFonts w:ascii="Arial" w:eastAsia="Times New Roman" w:hAnsi="Arial" w:cs="Arial"/>
                <w:b/>
                <w:bCs/>
                <w:color w:val="000000"/>
                <w:sz w:val="18"/>
                <w:szCs w:val="18"/>
                <w:lang w:val="es-CO"/>
              </w:rPr>
              <w:t> </w:t>
            </w:r>
          </w:p>
        </w:tc>
        <w:tc>
          <w:tcPr>
            <w:tcW w:w="201" w:type="pct"/>
            <w:tcBorders>
              <w:top w:val="single" w:sz="4" w:space="0" w:color="auto"/>
              <w:left w:val="nil"/>
              <w:bottom w:val="single" w:sz="4" w:space="0" w:color="auto"/>
              <w:right w:val="single" w:sz="4" w:space="0" w:color="auto"/>
            </w:tcBorders>
            <w:shd w:val="clear" w:color="000000" w:fill="C6E0B4"/>
            <w:noWrap/>
            <w:vAlign w:val="bottom"/>
            <w:hideMark/>
          </w:tcPr>
          <w:p w14:paraId="120B03D5" w14:textId="77777777" w:rsidR="00BB09C0" w:rsidRPr="00BB09C0" w:rsidRDefault="00BB09C0" w:rsidP="00BB09C0">
            <w:pPr>
              <w:spacing w:after="0" w:line="240" w:lineRule="auto"/>
              <w:rPr>
                <w:rFonts w:ascii="Arial" w:eastAsia="Times New Roman" w:hAnsi="Arial" w:cs="Arial"/>
                <w:b/>
                <w:bCs/>
                <w:color w:val="000000"/>
                <w:sz w:val="18"/>
                <w:szCs w:val="18"/>
                <w:lang w:val="es-CO"/>
              </w:rPr>
            </w:pPr>
            <w:r w:rsidRPr="00BB09C0">
              <w:rPr>
                <w:rFonts w:ascii="Arial" w:eastAsia="Times New Roman" w:hAnsi="Arial" w:cs="Arial"/>
                <w:b/>
                <w:bCs/>
                <w:color w:val="000000"/>
                <w:sz w:val="18"/>
                <w:szCs w:val="18"/>
                <w:lang w:val="es-CO"/>
              </w:rPr>
              <w:t> </w:t>
            </w:r>
          </w:p>
        </w:tc>
        <w:tc>
          <w:tcPr>
            <w:tcW w:w="201" w:type="pct"/>
            <w:tcBorders>
              <w:top w:val="single" w:sz="4" w:space="0" w:color="auto"/>
              <w:left w:val="nil"/>
              <w:bottom w:val="single" w:sz="4" w:space="0" w:color="auto"/>
              <w:right w:val="single" w:sz="4" w:space="0" w:color="auto"/>
            </w:tcBorders>
            <w:shd w:val="clear" w:color="000000" w:fill="C6E0B4"/>
            <w:noWrap/>
            <w:vAlign w:val="bottom"/>
            <w:hideMark/>
          </w:tcPr>
          <w:p w14:paraId="4B9EAC90" w14:textId="77777777" w:rsidR="00BB09C0" w:rsidRPr="00BB09C0" w:rsidRDefault="00BB09C0" w:rsidP="00BB09C0">
            <w:pPr>
              <w:spacing w:after="0" w:line="240" w:lineRule="auto"/>
              <w:rPr>
                <w:rFonts w:ascii="Arial" w:eastAsia="Times New Roman" w:hAnsi="Arial" w:cs="Arial"/>
                <w:b/>
                <w:bCs/>
                <w:color w:val="000000"/>
                <w:sz w:val="18"/>
                <w:szCs w:val="18"/>
                <w:lang w:val="es-CO"/>
              </w:rPr>
            </w:pPr>
            <w:r w:rsidRPr="00BB09C0">
              <w:rPr>
                <w:rFonts w:ascii="Arial" w:eastAsia="Times New Roman" w:hAnsi="Arial" w:cs="Arial"/>
                <w:b/>
                <w:bCs/>
                <w:color w:val="000000"/>
                <w:sz w:val="18"/>
                <w:szCs w:val="18"/>
                <w:lang w:val="es-CO"/>
              </w:rPr>
              <w:t> </w:t>
            </w:r>
          </w:p>
        </w:tc>
        <w:tc>
          <w:tcPr>
            <w:tcW w:w="201" w:type="pct"/>
            <w:tcBorders>
              <w:top w:val="single" w:sz="4" w:space="0" w:color="auto"/>
              <w:left w:val="nil"/>
              <w:bottom w:val="single" w:sz="4" w:space="0" w:color="auto"/>
              <w:right w:val="single" w:sz="4" w:space="0" w:color="auto"/>
            </w:tcBorders>
            <w:shd w:val="clear" w:color="000000" w:fill="C6E0B4"/>
            <w:noWrap/>
            <w:vAlign w:val="bottom"/>
            <w:hideMark/>
          </w:tcPr>
          <w:p w14:paraId="214EF445" w14:textId="77777777" w:rsidR="00BB09C0" w:rsidRPr="00BB09C0" w:rsidRDefault="00BB09C0" w:rsidP="00BB09C0">
            <w:pPr>
              <w:spacing w:after="0" w:line="240" w:lineRule="auto"/>
              <w:rPr>
                <w:rFonts w:ascii="Arial" w:eastAsia="Times New Roman" w:hAnsi="Arial" w:cs="Arial"/>
                <w:b/>
                <w:bCs/>
                <w:color w:val="000000"/>
                <w:sz w:val="18"/>
                <w:szCs w:val="18"/>
                <w:lang w:val="es-CO"/>
              </w:rPr>
            </w:pPr>
            <w:r w:rsidRPr="00BB09C0">
              <w:rPr>
                <w:rFonts w:ascii="Arial" w:eastAsia="Times New Roman" w:hAnsi="Arial" w:cs="Arial"/>
                <w:b/>
                <w:bCs/>
                <w:color w:val="000000"/>
                <w:sz w:val="18"/>
                <w:szCs w:val="18"/>
                <w:lang w:val="es-CO"/>
              </w:rPr>
              <w:t> </w:t>
            </w:r>
          </w:p>
        </w:tc>
        <w:tc>
          <w:tcPr>
            <w:tcW w:w="201" w:type="pct"/>
            <w:tcBorders>
              <w:top w:val="single" w:sz="4" w:space="0" w:color="auto"/>
              <w:left w:val="nil"/>
              <w:bottom w:val="single" w:sz="4" w:space="0" w:color="auto"/>
              <w:right w:val="single" w:sz="4" w:space="0" w:color="auto"/>
            </w:tcBorders>
            <w:shd w:val="clear" w:color="000000" w:fill="C6E0B4"/>
            <w:noWrap/>
            <w:vAlign w:val="bottom"/>
            <w:hideMark/>
          </w:tcPr>
          <w:p w14:paraId="6CFDBA61" w14:textId="77777777" w:rsidR="00BB09C0" w:rsidRPr="00BB09C0" w:rsidRDefault="00BB09C0" w:rsidP="00BB09C0">
            <w:pPr>
              <w:spacing w:after="0" w:line="240" w:lineRule="auto"/>
              <w:rPr>
                <w:rFonts w:ascii="Arial" w:eastAsia="Times New Roman" w:hAnsi="Arial" w:cs="Arial"/>
                <w:b/>
                <w:bCs/>
                <w:color w:val="000000"/>
                <w:sz w:val="18"/>
                <w:szCs w:val="18"/>
                <w:lang w:val="es-CO"/>
              </w:rPr>
            </w:pPr>
            <w:r w:rsidRPr="00BB09C0">
              <w:rPr>
                <w:rFonts w:ascii="Arial" w:eastAsia="Times New Roman" w:hAnsi="Arial" w:cs="Arial"/>
                <w:b/>
                <w:bCs/>
                <w:color w:val="000000"/>
                <w:sz w:val="18"/>
                <w:szCs w:val="18"/>
                <w:lang w:val="es-CO"/>
              </w:rPr>
              <w:t> </w:t>
            </w:r>
          </w:p>
        </w:tc>
        <w:tc>
          <w:tcPr>
            <w:tcW w:w="201" w:type="pct"/>
            <w:tcBorders>
              <w:top w:val="single" w:sz="4" w:space="0" w:color="auto"/>
              <w:left w:val="nil"/>
              <w:bottom w:val="single" w:sz="4" w:space="0" w:color="auto"/>
              <w:right w:val="single" w:sz="4" w:space="0" w:color="auto"/>
            </w:tcBorders>
            <w:shd w:val="clear" w:color="000000" w:fill="C6E0B4"/>
            <w:noWrap/>
            <w:vAlign w:val="bottom"/>
            <w:hideMark/>
          </w:tcPr>
          <w:p w14:paraId="5CE407BC" w14:textId="77777777" w:rsidR="00BB09C0" w:rsidRPr="00BB09C0" w:rsidRDefault="00BB09C0" w:rsidP="00BB09C0">
            <w:pPr>
              <w:spacing w:after="0" w:line="240" w:lineRule="auto"/>
              <w:rPr>
                <w:rFonts w:ascii="Arial" w:eastAsia="Times New Roman" w:hAnsi="Arial" w:cs="Arial"/>
                <w:b/>
                <w:bCs/>
                <w:color w:val="000000"/>
                <w:sz w:val="18"/>
                <w:szCs w:val="18"/>
                <w:lang w:val="es-CO"/>
              </w:rPr>
            </w:pPr>
            <w:r w:rsidRPr="00BB09C0">
              <w:rPr>
                <w:rFonts w:ascii="Arial" w:eastAsia="Times New Roman" w:hAnsi="Arial" w:cs="Arial"/>
                <w:b/>
                <w:bCs/>
                <w:color w:val="000000"/>
                <w:sz w:val="18"/>
                <w:szCs w:val="18"/>
                <w:lang w:val="es-CO"/>
              </w:rPr>
              <w:t> </w:t>
            </w:r>
          </w:p>
        </w:tc>
        <w:tc>
          <w:tcPr>
            <w:tcW w:w="201" w:type="pct"/>
            <w:tcBorders>
              <w:top w:val="single" w:sz="4" w:space="0" w:color="auto"/>
              <w:left w:val="nil"/>
              <w:bottom w:val="single" w:sz="4" w:space="0" w:color="auto"/>
              <w:right w:val="single" w:sz="4" w:space="0" w:color="auto"/>
            </w:tcBorders>
            <w:shd w:val="clear" w:color="000000" w:fill="C6E0B4"/>
            <w:noWrap/>
            <w:vAlign w:val="bottom"/>
            <w:hideMark/>
          </w:tcPr>
          <w:p w14:paraId="330991BD" w14:textId="77777777" w:rsidR="00BB09C0" w:rsidRPr="00BB09C0" w:rsidRDefault="00BB09C0" w:rsidP="00BB09C0">
            <w:pPr>
              <w:spacing w:after="0" w:line="240" w:lineRule="auto"/>
              <w:rPr>
                <w:rFonts w:ascii="Arial" w:eastAsia="Times New Roman" w:hAnsi="Arial" w:cs="Arial"/>
                <w:b/>
                <w:bCs/>
                <w:color w:val="000000"/>
                <w:sz w:val="18"/>
                <w:szCs w:val="18"/>
                <w:lang w:val="es-CO"/>
              </w:rPr>
            </w:pPr>
            <w:r w:rsidRPr="00BB09C0">
              <w:rPr>
                <w:rFonts w:ascii="Arial" w:eastAsia="Times New Roman" w:hAnsi="Arial" w:cs="Arial"/>
                <w:b/>
                <w:bCs/>
                <w:color w:val="000000"/>
                <w:sz w:val="18"/>
                <w:szCs w:val="18"/>
                <w:lang w:val="es-CO"/>
              </w:rPr>
              <w:t> </w:t>
            </w:r>
          </w:p>
        </w:tc>
        <w:tc>
          <w:tcPr>
            <w:tcW w:w="201" w:type="pct"/>
            <w:tcBorders>
              <w:top w:val="single" w:sz="4" w:space="0" w:color="auto"/>
              <w:left w:val="nil"/>
              <w:bottom w:val="single" w:sz="4" w:space="0" w:color="auto"/>
              <w:right w:val="single" w:sz="4" w:space="0" w:color="auto"/>
            </w:tcBorders>
            <w:shd w:val="clear" w:color="000000" w:fill="C6E0B4"/>
            <w:noWrap/>
            <w:vAlign w:val="bottom"/>
            <w:hideMark/>
          </w:tcPr>
          <w:p w14:paraId="1128BC5B" w14:textId="77777777" w:rsidR="00BB09C0" w:rsidRPr="00BB09C0" w:rsidRDefault="00BB09C0" w:rsidP="00BB09C0">
            <w:pPr>
              <w:spacing w:after="0" w:line="240" w:lineRule="auto"/>
              <w:rPr>
                <w:rFonts w:ascii="Arial" w:eastAsia="Times New Roman" w:hAnsi="Arial" w:cs="Arial"/>
                <w:b/>
                <w:bCs/>
                <w:color w:val="000000"/>
                <w:sz w:val="18"/>
                <w:szCs w:val="18"/>
                <w:lang w:val="es-CO"/>
              </w:rPr>
            </w:pPr>
            <w:r w:rsidRPr="00BB09C0">
              <w:rPr>
                <w:rFonts w:ascii="Arial" w:eastAsia="Times New Roman" w:hAnsi="Arial" w:cs="Arial"/>
                <w:b/>
                <w:bCs/>
                <w:color w:val="000000"/>
                <w:sz w:val="18"/>
                <w:szCs w:val="18"/>
                <w:lang w:val="es-CO"/>
              </w:rPr>
              <w:t> </w:t>
            </w:r>
          </w:p>
        </w:tc>
        <w:tc>
          <w:tcPr>
            <w:tcW w:w="201" w:type="pct"/>
            <w:tcBorders>
              <w:top w:val="single" w:sz="4" w:space="0" w:color="auto"/>
              <w:left w:val="nil"/>
              <w:bottom w:val="single" w:sz="4" w:space="0" w:color="auto"/>
              <w:right w:val="single" w:sz="4" w:space="0" w:color="auto"/>
            </w:tcBorders>
            <w:shd w:val="clear" w:color="000000" w:fill="C6E0B4"/>
            <w:noWrap/>
            <w:vAlign w:val="bottom"/>
            <w:hideMark/>
          </w:tcPr>
          <w:p w14:paraId="62CEA77A" w14:textId="77777777" w:rsidR="00BB09C0" w:rsidRPr="00BB09C0" w:rsidRDefault="00BB09C0" w:rsidP="00BB09C0">
            <w:pPr>
              <w:spacing w:after="0" w:line="240" w:lineRule="auto"/>
              <w:rPr>
                <w:rFonts w:ascii="Arial" w:eastAsia="Times New Roman" w:hAnsi="Arial" w:cs="Arial"/>
                <w:b/>
                <w:bCs/>
                <w:color w:val="000000"/>
                <w:sz w:val="18"/>
                <w:szCs w:val="18"/>
                <w:lang w:val="es-CO"/>
              </w:rPr>
            </w:pPr>
            <w:r w:rsidRPr="00BB09C0">
              <w:rPr>
                <w:rFonts w:ascii="Arial" w:eastAsia="Times New Roman" w:hAnsi="Arial" w:cs="Arial"/>
                <w:b/>
                <w:bCs/>
                <w:color w:val="000000"/>
                <w:sz w:val="18"/>
                <w:szCs w:val="18"/>
                <w:lang w:val="es-CO"/>
              </w:rPr>
              <w:t> </w:t>
            </w:r>
          </w:p>
        </w:tc>
        <w:tc>
          <w:tcPr>
            <w:tcW w:w="201" w:type="pct"/>
            <w:tcBorders>
              <w:top w:val="single" w:sz="4" w:space="0" w:color="auto"/>
              <w:left w:val="nil"/>
              <w:bottom w:val="single" w:sz="4" w:space="0" w:color="auto"/>
              <w:right w:val="single" w:sz="4" w:space="0" w:color="auto"/>
            </w:tcBorders>
            <w:shd w:val="clear" w:color="000000" w:fill="C6E0B4"/>
            <w:noWrap/>
            <w:vAlign w:val="bottom"/>
            <w:hideMark/>
          </w:tcPr>
          <w:p w14:paraId="2CFBEAE8" w14:textId="77777777" w:rsidR="00BB09C0" w:rsidRPr="00BB09C0" w:rsidRDefault="00BB09C0" w:rsidP="00BB09C0">
            <w:pPr>
              <w:spacing w:after="0" w:line="240" w:lineRule="auto"/>
              <w:rPr>
                <w:rFonts w:ascii="Arial" w:eastAsia="Times New Roman" w:hAnsi="Arial" w:cs="Arial"/>
                <w:b/>
                <w:bCs/>
                <w:color w:val="000000"/>
                <w:sz w:val="18"/>
                <w:szCs w:val="18"/>
                <w:lang w:val="es-CO"/>
              </w:rPr>
            </w:pPr>
            <w:r w:rsidRPr="00BB09C0">
              <w:rPr>
                <w:rFonts w:ascii="Arial" w:eastAsia="Times New Roman" w:hAnsi="Arial" w:cs="Arial"/>
                <w:b/>
                <w:bCs/>
                <w:color w:val="000000"/>
                <w:sz w:val="18"/>
                <w:szCs w:val="18"/>
                <w:lang w:val="es-CO"/>
              </w:rPr>
              <w:t> </w:t>
            </w:r>
          </w:p>
        </w:tc>
        <w:tc>
          <w:tcPr>
            <w:tcW w:w="201" w:type="pct"/>
            <w:tcBorders>
              <w:top w:val="single" w:sz="4" w:space="0" w:color="auto"/>
              <w:left w:val="nil"/>
              <w:bottom w:val="single" w:sz="4" w:space="0" w:color="auto"/>
              <w:right w:val="single" w:sz="4" w:space="0" w:color="auto"/>
            </w:tcBorders>
            <w:shd w:val="clear" w:color="000000" w:fill="C6E0B4"/>
            <w:noWrap/>
            <w:vAlign w:val="bottom"/>
            <w:hideMark/>
          </w:tcPr>
          <w:p w14:paraId="576F9C39" w14:textId="77777777" w:rsidR="00BB09C0" w:rsidRPr="00BB09C0" w:rsidRDefault="00BB09C0" w:rsidP="00BB09C0">
            <w:pPr>
              <w:spacing w:after="0" w:line="240" w:lineRule="auto"/>
              <w:rPr>
                <w:rFonts w:ascii="Arial" w:eastAsia="Times New Roman" w:hAnsi="Arial" w:cs="Arial"/>
                <w:b/>
                <w:bCs/>
                <w:color w:val="000000"/>
                <w:sz w:val="18"/>
                <w:szCs w:val="18"/>
                <w:lang w:val="es-CO"/>
              </w:rPr>
            </w:pPr>
            <w:r w:rsidRPr="00BB09C0">
              <w:rPr>
                <w:rFonts w:ascii="Arial" w:eastAsia="Times New Roman" w:hAnsi="Arial" w:cs="Arial"/>
                <w:b/>
                <w:bCs/>
                <w:color w:val="000000"/>
                <w:sz w:val="18"/>
                <w:szCs w:val="18"/>
                <w:lang w:val="es-CO"/>
              </w:rPr>
              <w:t> </w:t>
            </w:r>
          </w:p>
        </w:tc>
      </w:tr>
      <w:tr w:rsidR="00BB09C0" w:rsidRPr="00BB09C0" w14:paraId="02B946E1" w14:textId="77777777" w:rsidTr="00BB09C0">
        <w:trPr>
          <w:trHeight w:val="600"/>
        </w:trPr>
        <w:tc>
          <w:tcPr>
            <w:tcW w:w="615" w:type="pct"/>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14:paraId="1183A5E7" w14:textId="77777777" w:rsidR="00BB09C0" w:rsidRPr="00BB09C0" w:rsidRDefault="00BB09C0" w:rsidP="00BB09C0">
            <w:pPr>
              <w:spacing w:after="0" w:line="240" w:lineRule="auto"/>
              <w:jc w:val="center"/>
              <w:rPr>
                <w:rFonts w:ascii="Arial" w:eastAsia="Times New Roman" w:hAnsi="Arial" w:cs="Arial"/>
                <w:b/>
                <w:bCs/>
                <w:color w:val="000000"/>
                <w:sz w:val="18"/>
                <w:szCs w:val="18"/>
                <w:lang w:val="es-CO"/>
              </w:rPr>
            </w:pPr>
            <w:r w:rsidRPr="00BB09C0">
              <w:rPr>
                <w:rFonts w:ascii="Arial" w:eastAsia="Times New Roman" w:hAnsi="Arial" w:cs="Arial"/>
                <w:b/>
                <w:bCs/>
                <w:color w:val="000000"/>
                <w:sz w:val="18"/>
                <w:szCs w:val="18"/>
                <w:lang w:val="es-CO"/>
              </w:rPr>
              <w:t>INFORMACIÓN EN SALUD</w:t>
            </w:r>
          </w:p>
        </w:tc>
        <w:tc>
          <w:tcPr>
            <w:tcW w:w="709" w:type="pct"/>
            <w:vMerge w:val="restart"/>
            <w:tcBorders>
              <w:top w:val="nil"/>
              <w:left w:val="nil"/>
              <w:bottom w:val="single" w:sz="4" w:space="0" w:color="auto"/>
              <w:right w:val="single" w:sz="4" w:space="0" w:color="auto"/>
            </w:tcBorders>
            <w:shd w:val="clear" w:color="auto" w:fill="auto"/>
            <w:vAlign w:val="center"/>
            <w:hideMark/>
          </w:tcPr>
          <w:p w14:paraId="028049BE" w14:textId="77777777" w:rsidR="00BB09C0" w:rsidRPr="00BB09C0" w:rsidRDefault="00BB09C0" w:rsidP="00BB09C0">
            <w:pPr>
              <w:spacing w:after="0" w:line="240" w:lineRule="auto"/>
              <w:jc w:val="center"/>
              <w:rPr>
                <w:rFonts w:ascii="Arial" w:eastAsia="Times New Roman" w:hAnsi="Arial" w:cs="Arial"/>
                <w:b/>
                <w:bCs/>
                <w:color w:val="000000"/>
                <w:sz w:val="18"/>
                <w:szCs w:val="18"/>
                <w:lang w:val="es-CO"/>
              </w:rPr>
            </w:pPr>
            <w:r w:rsidRPr="00BB09C0">
              <w:rPr>
                <w:rFonts w:ascii="Arial" w:eastAsia="Times New Roman" w:hAnsi="Arial" w:cs="Arial"/>
                <w:b/>
                <w:bCs/>
                <w:color w:val="000000"/>
                <w:sz w:val="18"/>
                <w:szCs w:val="18"/>
                <w:lang w:val="es-CO"/>
              </w:rPr>
              <w:t>CONMEMORACIONES - STAND</w:t>
            </w:r>
          </w:p>
        </w:tc>
        <w:tc>
          <w:tcPr>
            <w:tcW w:w="1465" w:type="pct"/>
            <w:tcBorders>
              <w:top w:val="nil"/>
              <w:left w:val="nil"/>
              <w:bottom w:val="single" w:sz="4" w:space="0" w:color="auto"/>
              <w:right w:val="single" w:sz="4" w:space="0" w:color="auto"/>
            </w:tcBorders>
            <w:shd w:val="clear" w:color="auto" w:fill="auto"/>
            <w:vAlign w:val="center"/>
            <w:hideMark/>
          </w:tcPr>
          <w:p w14:paraId="0E99A1B1" w14:textId="77777777" w:rsidR="00BB09C0" w:rsidRPr="00BB09C0" w:rsidRDefault="00BB09C0" w:rsidP="00BB09C0">
            <w:pPr>
              <w:spacing w:after="0" w:line="240" w:lineRule="auto"/>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Día internacional de la seguridad y la salud en el trabajo</w:t>
            </w:r>
          </w:p>
        </w:tc>
        <w:tc>
          <w:tcPr>
            <w:tcW w:w="201" w:type="pct"/>
            <w:tcBorders>
              <w:top w:val="nil"/>
              <w:left w:val="nil"/>
              <w:bottom w:val="single" w:sz="4" w:space="0" w:color="auto"/>
              <w:right w:val="single" w:sz="4" w:space="0" w:color="auto"/>
            </w:tcBorders>
            <w:shd w:val="clear" w:color="auto" w:fill="auto"/>
            <w:noWrap/>
            <w:vAlign w:val="center"/>
            <w:hideMark/>
          </w:tcPr>
          <w:p w14:paraId="36DCC876"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4F033A72"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49E6109D"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1A1831C7"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 </w:t>
            </w:r>
          </w:p>
        </w:tc>
        <w:tc>
          <w:tcPr>
            <w:tcW w:w="201" w:type="pct"/>
            <w:tcBorders>
              <w:top w:val="nil"/>
              <w:left w:val="nil"/>
              <w:bottom w:val="single" w:sz="4" w:space="0" w:color="auto"/>
              <w:right w:val="single" w:sz="4" w:space="0" w:color="auto"/>
            </w:tcBorders>
            <w:shd w:val="clear" w:color="auto" w:fill="auto"/>
            <w:noWrap/>
            <w:vAlign w:val="center"/>
            <w:hideMark/>
          </w:tcPr>
          <w:p w14:paraId="2D3A517F"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 </w:t>
            </w:r>
          </w:p>
        </w:tc>
        <w:tc>
          <w:tcPr>
            <w:tcW w:w="201" w:type="pct"/>
            <w:tcBorders>
              <w:top w:val="nil"/>
              <w:left w:val="nil"/>
              <w:bottom w:val="single" w:sz="4" w:space="0" w:color="auto"/>
              <w:right w:val="single" w:sz="4" w:space="0" w:color="auto"/>
            </w:tcBorders>
            <w:shd w:val="clear" w:color="auto" w:fill="auto"/>
            <w:noWrap/>
            <w:vAlign w:val="center"/>
            <w:hideMark/>
          </w:tcPr>
          <w:p w14:paraId="31554370"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 </w:t>
            </w:r>
          </w:p>
        </w:tc>
        <w:tc>
          <w:tcPr>
            <w:tcW w:w="201" w:type="pct"/>
            <w:tcBorders>
              <w:top w:val="nil"/>
              <w:left w:val="nil"/>
              <w:bottom w:val="single" w:sz="4" w:space="0" w:color="auto"/>
              <w:right w:val="single" w:sz="4" w:space="0" w:color="auto"/>
            </w:tcBorders>
            <w:shd w:val="clear" w:color="auto" w:fill="auto"/>
            <w:noWrap/>
            <w:vAlign w:val="center"/>
            <w:hideMark/>
          </w:tcPr>
          <w:p w14:paraId="2F08F269"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05486E01"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46B0D742"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 </w:t>
            </w:r>
          </w:p>
        </w:tc>
        <w:tc>
          <w:tcPr>
            <w:tcW w:w="201" w:type="pct"/>
            <w:tcBorders>
              <w:top w:val="nil"/>
              <w:left w:val="nil"/>
              <w:bottom w:val="single" w:sz="4" w:space="0" w:color="auto"/>
              <w:right w:val="single" w:sz="4" w:space="0" w:color="auto"/>
            </w:tcBorders>
            <w:shd w:val="clear" w:color="auto" w:fill="auto"/>
            <w:noWrap/>
            <w:vAlign w:val="center"/>
            <w:hideMark/>
          </w:tcPr>
          <w:p w14:paraId="093ECFFA"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49BD6ADC"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 </w:t>
            </w:r>
          </w:p>
        </w:tc>
      </w:tr>
      <w:tr w:rsidR="00BB09C0" w:rsidRPr="00BB09C0" w14:paraId="127FA0D1" w14:textId="77777777" w:rsidTr="00BB09C0">
        <w:trPr>
          <w:trHeight w:val="300"/>
        </w:trPr>
        <w:tc>
          <w:tcPr>
            <w:tcW w:w="615" w:type="pct"/>
            <w:vMerge/>
            <w:tcBorders>
              <w:top w:val="nil"/>
              <w:left w:val="single" w:sz="4" w:space="0" w:color="auto"/>
              <w:bottom w:val="single" w:sz="4" w:space="0" w:color="auto"/>
              <w:right w:val="single" w:sz="4" w:space="0" w:color="auto"/>
            </w:tcBorders>
            <w:vAlign w:val="center"/>
            <w:hideMark/>
          </w:tcPr>
          <w:p w14:paraId="18E0C7C2" w14:textId="77777777" w:rsidR="00BB09C0" w:rsidRPr="00BB09C0" w:rsidRDefault="00BB09C0" w:rsidP="00BB09C0">
            <w:pPr>
              <w:spacing w:after="0" w:line="240" w:lineRule="auto"/>
              <w:rPr>
                <w:rFonts w:ascii="Arial" w:eastAsia="Times New Roman" w:hAnsi="Arial" w:cs="Arial"/>
                <w:b/>
                <w:bCs/>
                <w:color w:val="000000"/>
                <w:sz w:val="18"/>
                <w:szCs w:val="18"/>
                <w:lang w:val="es-CO"/>
              </w:rPr>
            </w:pPr>
          </w:p>
        </w:tc>
        <w:tc>
          <w:tcPr>
            <w:tcW w:w="709" w:type="pct"/>
            <w:vMerge/>
            <w:tcBorders>
              <w:top w:val="nil"/>
              <w:left w:val="nil"/>
              <w:bottom w:val="single" w:sz="4" w:space="0" w:color="auto"/>
              <w:right w:val="single" w:sz="4" w:space="0" w:color="auto"/>
            </w:tcBorders>
            <w:vAlign w:val="center"/>
            <w:hideMark/>
          </w:tcPr>
          <w:p w14:paraId="025C22CB" w14:textId="77777777" w:rsidR="00BB09C0" w:rsidRPr="00BB09C0" w:rsidRDefault="00BB09C0" w:rsidP="00BB09C0">
            <w:pPr>
              <w:spacing w:after="0" w:line="240" w:lineRule="auto"/>
              <w:rPr>
                <w:rFonts w:ascii="Arial" w:eastAsia="Times New Roman" w:hAnsi="Arial" w:cs="Arial"/>
                <w:b/>
                <w:bCs/>
                <w:color w:val="000000"/>
                <w:sz w:val="18"/>
                <w:szCs w:val="18"/>
                <w:lang w:val="es-CO"/>
              </w:rPr>
            </w:pPr>
          </w:p>
        </w:tc>
        <w:tc>
          <w:tcPr>
            <w:tcW w:w="1465" w:type="pct"/>
            <w:tcBorders>
              <w:top w:val="nil"/>
              <w:left w:val="nil"/>
              <w:bottom w:val="single" w:sz="4" w:space="0" w:color="auto"/>
              <w:right w:val="single" w:sz="4" w:space="0" w:color="auto"/>
            </w:tcBorders>
            <w:shd w:val="clear" w:color="auto" w:fill="auto"/>
            <w:vAlign w:val="center"/>
            <w:hideMark/>
          </w:tcPr>
          <w:p w14:paraId="23AF6A8A" w14:textId="77777777" w:rsidR="00BB09C0" w:rsidRPr="00BB09C0" w:rsidRDefault="00BB09C0" w:rsidP="00BB09C0">
            <w:pPr>
              <w:spacing w:after="0" w:line="240" w:lineRule="auto"/>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Día mundial de la higiene de manos</w:t>
            </w:r>
          </w:p>
        </w:tc>
        <w:tc>
          <w:tcPr>
            <w:tcW w:w="201" w:type="pct"/>
            <w:tcBorders>
              <w:top w:val="nil"/>
              <w:left w:val="nil"/>
              <w:bottom w:val="single" w:sz="4" w:space="0" w:color="auto"/>
              <w:right w:val="single" w:sz="4" w:space="0" w:color="auto"/>
            </w:tcBorders>
            <w:shd w:val="clear" w:color="auto" w:fill="auto"/>
            <w:noWrap/>
            <w:vAlign w:val="center"/>
            <w:hideMark/>
          </w:tcPr>
          <w:p w14:paraId="1B96EABB"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07B7D411"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324F3245"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23484D58"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27CBFF5D"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581056D2"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05DF8D6F"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6C419850"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2B7D2FB9"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7C9C8D04"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1CDAD73B"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r>
      <w:tr w:rsidR="00BB09C0" w:rsidRPr="00BB09C0" w14:paraId="3EEAEBF8" w14:textId="77777777" w:rsidTr="00BB09C0">
        <w:trPr>
          <w:trHeight w:val="600"/>
        </w:trPr>
        <w:tc>
          <w:tcPr>
            <w:tcW w:w="615" w:type="pct"/>
            <w:vMerge/>
            <w:tcBorders>
              <w:top w:val="nil"/>
              <w:left w:val="single" w:sz="4" w:space="0" w:color="auto"/>
              <w:bottom w:val="single" w:sz="4" w:space="0" w:color="auto"/>
              <w:right w:val="single" w:sz="4" w:space="0" w:color="auto"/>
            </w:tcBorders>
            <w:vAlign w:val="center"/>
            <w:hideMark/>
          </w:tcPr>
          <w:p w14:paraId="4549361C" w14:textId="77777777" w:rsidR="00BB09C0" w:rsidRPr="00BB09C0" w:rsidRDefault="00BB09C0" w:rsidP="00BB09C0">
            <w:pPr>
              <w:spacing w:after="0" w:line="240" w:lineRule="auto"/>
              <w:rPr>
                <w:rFonts w:ascii="Arial" w:eastAsia="Times New Roman" w:hAnsi="Arial" w:cs="Arial"/>
                <w:b/>
                <w:bCs/>
                <w:color w:val="000000"/>
                <w:sz w:val="18"/>
                <w:szCs w:val="18"/>
                <w:lang w:val="es-CO"/>
              </w:rPr>
            </w:pPr>
          </w:p>
        </w:tc>
        <w:tc>
          <w:tcPr>
            <w:tcW w:w="709" w:type="pct"/>
            <w:vMerge/>
            <w:tcBorders>
              <w:top w:val="nil"/>
              <w:left w:val="nil"/>
              <w:bottom w:val="single" w:sz="4" w:space="0" w:color="auto"/>
              <w:right w:val="single" w:sz="4" w:space="0" w:color="auto"/>
            </w:tcBorders>
            <w:vAlign w:val="center"/>
            <w:hideMark/>
          </w:tcPr>
          <w:p w14:paraId="24ADB541" w14:textId="77777777" w:rsidR="00BB09C0" w:rsidRPr="00BB09C0" w:rsidRDefault="00BB09C0" w:rsidP="00BB09C0">
            <w:pPr>
              <w:spacing w:after="0" w:line="240" w:lineRule="auto"/>
              <w:rPr>
                <w:rFonts w:ascii="Arial" w:eastAsia="Times New Roman" w:hAnsi="Arial" w:cs="Arial"/>
                <w:b/>
                <w:bCs/>
                <w:color w:val="000000"/>
                <w:sz w:val="18"/>
                <w:szCs w:val="18"/>
                <w:lang w:val="es-CO"/>
              </w:rPr>
            </w:pPr>
          </w:p>
        </w:tc>
        <w:tc>
          <w:tcPr>
            <w:tcW w:w="1465" w:type="pct"/>
            <w:tcBorders>
              <w:top w:val="nil"/>
              <w:left w:val="nil"/>
              <w:bottom w:val="single" w:sz="4" w:space="0" w:color="auto"/>
              <w:right w:val="single" w:sz="4" w:space="0" w:color="auto"/>
            </w:tcBorders>
            <w:shd w:val="clear" w:color="auto" w:fill="auto"/>
            <w:vAlign w:val="center"/>
            <w:hideMark/>
          </w:tcPr>
          <w:p w14:paraId="370F335D" w14:textId="6AA8E89A" w:rsidR="00BB09C0" w:rsidRPr="00BB09C0" w:rsidRDefault="00BB09C0" w:rsidP="00BB09C0">
            <w:pPr>
              <w:spacing w:after="0" w:line="240" w:lineRule="auto"/>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Día Mundial de la lucha contra el Cáncer de Próstata</w:t>
            </w:r>
          </w:p>
        </w:tc>
        <w:tc>
          <w:tcPr>
            <w:tcW w:w="201" w:type="pct"/>
            <w:tcBorders>
              <w:top w:val="nil"/>
              <w:left w:val="nil"/>
              <w:bottom w:val="single" w:sz="4" w:space="0" w:color="auto"/>
              <w:right w:val="single" w:sz="4" w:space="0" w:color="auto"/>
            </w:tcBorders>
            <w:shd w:val="clear" w:color="auto" w:fill="auto"/>
            <w:noWrap/>
            <w:vAlign w:val="center"/>
            <w:hideMark/>
          </w:tcPr>
          <w:p w14:paraId="5D324BD4"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 </w:t>
            </w:r>
          </w:p>
        </w:tc>
        <w:tc>
          <w:tcPr>
            <w:tcW w:w="201" w:type="pct"/>
            <w:tcBorders>
              <w:top w:val="nil"/>
              <w:left w:val="nil"/>
              <w:bottom w:val="single" w:sz="4" w:space="0" w:color="auto"/>
              <w:right w:val="single" w:sz="4" w:space="0" w:color="auto"/>
            </w:tcBorders>
            <w:shd w:val="clear" w:color="auto" w:fill="auto"/>
            <w:noWrap/>
            <w:vAlign w:val="center"/>
            <w:hideMark/>
          </w:tcPr>
          <w:p w14:paraId="6D93E412"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5DA1817F"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 </w:t>
            </w:r>
          </w:p>
        </w:tc>
        <w:tc>
          <w:tcPr>
            <w:tcW w:w="201" w:type="pct"/>
            <w:tcBorders>
              <w:top w:val="nil"/>
              <w:left w:val="nil"/>
              <w:bottom w:val="single" w:sz="4" w:space="0" w:color="auto"/>
              <w:right w:val="single" w:sz="4" w:space="0" w:color="auto"/>
            </w:tcBorders>
            <w:shd w:val="clear" w:color="auto" w:fill="auto"/>
            <w:noWrap/>
            <w:vAlign w:val="center"/>
            <w:hideMark/>
          </w:tcPr>
          <w:p w14:paraId="17F1C1D3"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 </w:t>
            </w:r>
          </w:p>
        </w:tc>
        <w:tc>
          <w:tcPr>
            <w:tcW w:w="201" w:type="pct"/>
            <w:tcBorders>
              <w:top w:val="nil"/>
              <w:left w:val="nil"/>
              <w:bottom w:val="single" w:sz="4" w:space="0" w:color="auto"/>
              <w:right w:val="single" w:sz="4" w:space="0" w:color="auto"/>
            </w:tcBorders>
            <w:shd w:val="clear" w:color="auto" w:fill="auto"/>
            <w:noWrap/>
            <w:vAlign w:val="center"/>
            <w:hideMark/>
          </w:tcPr>
          <w:p w14:paraId="30A58994"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 </w:t>
            </w:r>
          </w:p>
        </w:tc>
        <w:tc>
          <w:tcPr>
            <w:tcW w:w="201" w:type="pct"/>
            <w:tcBorders>
              <w:top w:val="nil"/>
              <w:left w:val="nil"/>
              <w:bottom w:val="single" w:sz="4" w:space="0" w:color="auto"/>
              <w:right w:val="single" w:sz="4" w:space="0" w:color="auto"/>
            </w:tcBorders>
            <w:shd w:val="clear" w:color="auto" w:fill="auto"/>
            <w:noWrap/>
            <w:vAlign w:val="center"/>
            <w:hideMark/>
          </w:tcPr>
          <w:p w14:paraId="599BC902"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 </w:t>
            </w:r>
          </w:p>
        </w:tc>
        <w:tc>
          <w:tcPr>
            <w:tcW w:w="201" w:type="pct"/>
            <w:tcBorders>
              <w:top w:val="nil"/>
              <w:left w:val="nil"/>
              <w:bottom w:val="single" w:sz="4" w:space="0" w:color="auto"/>
              <w:right w:val="single" w:sz="4" w:space="0" w:color="auto"/>
            </w:tcBorders>
            <w:shd w:val="clear" w:color="auto" w:fill="auto"/>
            <w:noWrap/>
            <w:vAlign w:val="center"/>
            <w:hideMark/>
          </w:tcPr>
          <w:p w14:paraId="487B2E30"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38A7C6D2"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 </w:t>
            </w:r>
          </w:p>
        </w:tc>
        <w:tc>
          <w:tcPr>
            <w:tcW w:w="201" w:type="pct"/>
            <w:tcBorders>
              <w:top w:val="nil"/>
              <w:left w:val="nil"/>
              <w:bottom w:val="single" w:sz="4" w:space="0" w:color="auto"/>
              <w:right w:val="single" w:sz="4" w:space="0" w:color="auto"/>
            </w:tcBorders>
            <w:shd w:val="clear" w:color="auto" w:fill="auto"/>
            <w:noWrap/>
            <w:vAlign w:val="center"/>
            <w:hideMark/>
          </w:tcPr>
          <w:p w14:paraId="178348E6"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 </w:t>
            </w:r>
          </w:p>
        </w:tc>
        <w:tc>
          <w:tcPr>
            <w:tcW w:w="201" w:type="pct"/>
            <w:tcBorders>
              <w:top w:val="nil"/>
              <w:left w:val="nil"/>
              <w:bottom w:val="single" w:sz="4" w:space="0" w:color="auto"/>
              <w:right w:val="single" w:sz="4" w:space="0" w:color="auto"/>
            </w:tcBorders>
            <w:shd w:val="clear" w:color="auto" w:fill="auto"/>
            <w:noWrap/>
            <w:vAlign w:val="center"/>
            <w:hideMark/>
          </w:tcPr>
          <w:p w14:paraId="22905488"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 </w:t>
            </w:r>
          </w:p>
        </w:tc>
        <w:tc>
          <w:tcPr>
            <w:tcW w:w="201" w:type="pct"/>
            <w:tcBorders>
              <w:top w:val="nil"/>
              <w:left w:val="nil"/>
              <w:bottom w:val="single" w:sz="4" w:space="0" w:color="auto"/>
              <w:right w:val="single" w:sz="4" w:space="0" w:color="auto"/>
            </w:tcBorders>
            <w:shd w:val="clear" w:color="auto" w:fill="auto"/>
            <w:noWrap/>
            <w:vAlign w:val="center"/>
            <w:hideMark/>
          </w:tcPr>
          <w:p w14:paraId="1607A8FF"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 </w:t>
            </w:r>
          </w:p>
        </w:tc>
      </w:tr>
      <w:tr w:rsidR="00BB09C0" w:rsidRPr="00BB09C0" w14:paraId="5C6C7394" w14:textId="77777777" w:rsidTr="00BB09C0">
        <w:trPr>
          <w:trHeight w:val="300"/>
        </w:trPr>
        <w:tc>
          <w:tcPr>
            <w:tcW w:w="615" w:type="pct"/>
            <w:vMerge/>
            <w:tcBorders>
              <w:top w:val="nil"/>
              <w:left w:val="single" w:sz="4" w:space="0" w:color="auto"/>
              <w:bottom w:val="single" w:sz="4" w:space="0" w:color="auto"/>
              <w:right w:val="single" w:sz="4" w:space="0" w:color="auto"/>
            </w:tcBorders>
            <w:vAlign w:val="center"/>
            <w:hideMark/>
          </w:tcPr>
          <w:p w14:paraId="556B5ED0" w14:textId="77777777" w:rsidR="00BB09C0" w:rsidRPr="00BB09C0" w:rsidRDefault="00BB09C0" w:rsidP="00BB09C0">
            <w:pPr>
              <w:spacing w:after="0" w:line="240" w:lineRule="auto"/>
              <w:rPr>
                <w:rFonts w:ascii="Arial" w:eastAsia="Times New Roman" w:hAnsi="Arial" w:cs="Arial"/>
                <w:b/>
                <w:bCs/>
                <w:color w:val="000000"/>
                <w:sz w:val="18"/>
                <w:szCs w:val="18"/>
                <w:lang w:val="es-CO"/>
              </w:rPr>
            </w:pPr>
          </w:p>
        </w:tc>
        <w:tc>
          <w:tcPr>
            <w:tcW w:w="709" w:type="pct"/>
            <w:vMerge/>
            <w:tcBorders>
              <w:top w:val="nil"/>
              <w:left w:val="nil"/>
              <w:bottom w:val="single" w:sz="4" w:space="0" w:color="auto"/>
              <w:right w:val="single" w:sz="4" w:space="0" w:color="auto"/>
            </w:tcBorders>
            <w:vAlign w:val="center"/>
            <w:hideMark/>
          </w:tcPr>
          <w:p w14:paraId="1321239D" w14:textId="77777777" w:rsidR="00BB09C0" w:rsidRPr="00BB09C0" w:rsidRDefault="00BB09C0" w:rsidP="00BB09C0">
            <w:pPr>
              <w:spacing w:after="0" w:line="240" w:lineRule="auto"/>
              <w:rPr>
                <w:rFonts w:ascii="Arial" w:eastAsia="Times New Roman" w:hAnsi="Arial" w:cs="Arial"/>
                <w:b/>
                <w:bCs/>
                <w:color w:val="000000"/>
                <w:sz w:val="18"/>
                <w:szCs w:val="18"/>
                <w:lang w:val="es-CO"/>
              </w:rPr>
            </w:pPr>
          </w:p>
        </w:tc>
        <w:tc>
          <w:tcPr>
            <w:tcW w:w="1465" w:type="pct"/>
            <w:tcBorders>
              <w:top w:val="nil"/>
              <w:left w:val="nil"/>
              <w:bottom w:val="single" w:sz="4" w:space="0" w:color="auto"/>
              <w:right w:val="single" w:sz="4" w:space="0" w:color="auto"/>
            </w:tcBorders>
            <w:shd w:val="clear" w:color="auto" w:fill="auto"/>
            <w:vAlign w:val="center"/>
            <w:hideMark/>
          </w:tcPr>
          <w:p w14:paraId="795FED89" w14:textId="77777777" w:rsidR="00BB09C0" w:rsidRPr="00BB09C0" w:rsidRDefault="00BB09C0" w:rsidP="00BB09C0">
            <w:pPr>
              <w:spacing w:after="0" w:line="240" w:lineRule="auto"/>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Día mundial contra la Hepatitis</w:t>
            </w:r>
          </w:p>
        </w:tc>
        <w:tc>
          <w:tcPr>
            <w:tcW w:w="201" w:type="pct"/>
            <w:tcBorders>
              <w:top w:val="nil"/>
              <w:left w:val="nil"/>
              <w:bottom w:val="single" w:sz="4" w:space="0" w:color="auto"/>
              <w:right w:val="single" w:sz="4" w:space="0" w:color="auto"/>
            </w:tcBorders>
            <w:shd w:val="clear" w:color="auto" w:fill="auto"/>
            <w:noWrap/>
            <w:vAlign w:val="center"/>
            <w:hideMark/>
          </w:tcPr>
          <w:p w14:paraId="7028A71D"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629FF799"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2DEA905C"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1AB0E2DB"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0EFB9F56"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661C6D6C"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 </w:t>
            </w:r>
          </w:p>
        </w:tc>
        <w:tc>
          <w:tcPr>
            <w:tcW w:w="201" w:type="pct"/>
            <w:tcBorders>
              <w:top w:val="nil"/>
              <w:left w:val="nil"/>
              <w:bottom w:val="single" w:sz="4" w:space="0" w:color="auto"/>
              <w:right w:val="single" w:sz="4" w:space="0" w:color="auto"/>
            </w:tcBorders>
            <w:shd w:val="clear" w:color="auto" w:fill="auto"/>
            <w:noWrap/>
            <w:vAlign w:val="center"/>
            <w:hideMark/>
          </w:tcPr>
          <w:p w14:paraId="6B9EB780"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42F29F96"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70E12185"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07CFD7F7"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4B9CE0E4"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r>
      <w:tr w:rsidR="00BB09C0" w:rsidRPr="00BB09C0" w14:paraId="4E5E91FE" w14:textId="77777777" w:rsidTr="00BB09C0">
        <w:trPr>
          <w:trHeight w:val="300"/>
        </w:trPr>
        <w:tc>
          <w:tcPr>
            <w:tcW w:w="615" w:type="pct"/>
            <w:vMerge/>
            <w:tcBorders>
              <w:top w:val="nil"/>
              <w:left w:val="single" w:sz="4" w:space="0" w:color="auto"/>
              <w:bottom w:val="single" w:sz="4" w:space="0" w:color="auto"/>
              <w:right w:val="single" w:sz="4" w:space="0" w:color="auto"/>
            </w:tcBorders>
            <w:vAlign w:val="center"/>
            <w:hideMark/>
          </w:tcPr>
          <w:p w14:paraId="479ACC0F" w14:textId="77777777" w:rsidR="00BB09C0" w:rsidRPr="00BB09C0" w:rsidRDefault="00BB09C0" w:rsidP="00BB09C0">
            <w:pPr>
              <w:spacing w:after="0" w:line="240" w:lineRule="auto"/>
              <w:rPr>
                <w:rFonts w:ascii="Arial" w:eastAsia="Times New Roman" w:hAnsi="Arial" w:cs="Arial"/>
                <w:b/>
                <w:bCs/>
                <w:color w:val="000000"/>
                <w:sz w:val="18"/>
                <w:szCs w:val="18"/>
                <w:lang w:val="es-CO"/>
              </w:rPr>
            </w:pPr>
          </w:p>
        </w:tc>
        <w:tc>
          <w:tcPr>
            <w:tcW w:w="709" w:type="pct"/>
            <w:vMerge/>
            <w:tcBorders>
              <w:top w:val="nil"/>
              <w:left w:val="nil"/>
              <w:bottom w:val="single" w:sz="4" w:space="0" w:color="auto"/>
              <w:right w:val="single" w:sz="4" w:space="0" w:color="auto"/>
            </w:tcBorders>
            <w:vAlign w:val="center"/>
            <w:hideMark/>
          </w:tcPr>
          <w:p w14:paraId="18932661" w14:textId="77777777" w:rsidR="00BB09C0" w:rsidRPr="00BB09C0" w:rsidRDefault="00BB09C0" w:rsidP="00BB09C0">
            <w:pPr>
              <w:spacing w:after="0" w:line="240" w:lineRule="auto"/>
              <w:rPr>
                <w:rFonts w:ascii="Arial" w:eastAsia="Times New Roman" w:hAnsi="Arial" w:cs="Arial"/>
                <w:b/>
                <w:bCs/>
                <w:color w:val="000000"/>
                <w:sz w:val="18"/>
                <w:szCs w:val="18"/>
                <w:lang w:val="es-CO"/>
              </w:rPr>
            </w:pPr>
          </w:p>
        </w:tc>
        <w:tc>
          <w:tcPr>
            <w:tcW w:w="1465" w:type="pct"/>
            <w:tcBorders>
              <w:top w:val="nil"/>
              <w:left w:val="nil"/>
              <w:bottom w:val="single" w:sz="4" w:space="0" w:color="auto"/>
              <w:right w:val="single" w:sz="4" w:space="0" w:color="auto"/>
            </w:tcBorders>
            <w:shd w:val="clear" w:color="auto" w:fill="auto"/>
            <w:vAlign w:val="center"/>
            <w:hideMark/>
          </w:tcPr>
          <w:p w14:paraId="6034234A" w14:textId="77777777" w:rsidR="00BB09C0" w:rsidRPr="00BB09C0" w:rsidRDefault="00BB09C0" w:rsidP="00BB09C0">
            <w:pPr>
              <w:spacing w:after="0" w:line="240" w:lineRule="auto"/>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Semana mundial de la lactancia materna</w:t>
            </w:r>
          </w:p>
        </w:tc>
        <w:tc>
          <w:tcPr>
            <w:tcW w:w="201" w:type="pct"/>
            <w:tcBorders>
              <w:top w:val="nil"/>
              <w:left w:val="nil"/>
              <w:bottom w:val="single" w:sz="4" w:space="0" w:color="auto"/>
              <w:right w:val="single" w:sz="4" w:space="0" w:color="auto"/>
            </w:tcBorders>
            <w:shd w:val="clear" w:color="auto" w:fill="auto"/>
            <w:noWrap/>
            <w:vAlign w:val="center"/>
            <w:hideMark/>
          </w:tcPr>
          <w:p w14:paraId="4B3AB5BC"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265ABDB2"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022C2BB0"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 </w:t>
            </w:r>
          </w:p>
        </w:tc>
        <w:tc>
          <w:tcPr>
            <w:tcW w:w="201" w:type="pct"/>
            <w:tcBorders>
              <w:top w:val="nil"/>
              <w:left w:val="nil"/>
              <w:bottom w:val="single" w:sz="4" w:space="0" w:color="auto"/>
              <w:right w:val="single" w:sz="4" w:space="0" w:color="auto"/>
            </w:tcBorders>
            <w:shd w:val="clear" w:color="auto" w:fill="auto"/>
            <w:noWrap/>
            <w:vAlign w:val="center"/>
            <w:hideMark/>
          </w:tcPr>
          <w:p w14:paraId="7394A021"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 </w:t>
            </w:r>
          </w:p>
        </w:tc>
        <w:tc>
          <w:tcPr>
            <w:tcW w:w="201" w:type="pct"/>
            <w:tcBorders>
              <w:top w:val="nil"/>
              <w:left w:val="nil"/>
              <w:bottom w:val="single" w:sz="4" w:space="0" w:color="auto"/>
              <w:right w:val="single" w:sz="4" w:space="0" w:color="auto"/>
            </w:tcBorders>
            <w:shd w:val="clear" w:color="auto" w:fill="auto"/>
            <w:noWrap/>
            <w:vAlign w:val="center"/>
            <w:hideMark/>
          </w:tcPr>
          <w:p w14:paraId="27CFFDBD"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 </w:t>
            </w:r>
          </w:p>
        </w:tc>
        <w:tc>
          <w:tcPr>
            <w:tcW w:w="201" w:type="pct"/>
            <w:tcBorders>
              <w:top w:val="nil"/>
              <w:left w:val="nil"/>
              <w:bottom w:val="single" w:sz="4" w:space="0" w:color="auto"/>
              <w:right w:val="single" w:sz="4" w:space="0" w:color="auto"/>
            </w:tcBorders>
            <w:shd w:val="clear" w:color="auto" w:fill="auto"/>
            <w:noWrap/>
            <w:vAlign w:val="center"/>
            <w:hideMark/>
          </w:tcPr>
          <w:p w14:paraId="71460DDB"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 </w:t>
            </w:r>
          </w:p>
        </w:tc>
        <w:tc>
          <w:tcPr>
            <w:tcW w:w="201" w:type="pct"/>
            <w:tcBorders>
              <w:top w:val="nil"/>
              <w:left w:val="nil"/>
              <w:bottom w:val="single" w:sz="4" w:space="0" w:color="auto"/>
              <w:right w:val="single" w:sz="4" w:space="0" w:color="auto"/>
            </w:tcBorders>
            <w:shd w:val="clear" w:color="auto" w:fill="auto"/>
            <w:noWrap/>
            <w:vAlign w:val="center"/>
            <w:hideMark/>
          </w:tcPr>
          <w:p w14:paraId="278E6E5D"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1E2CBD87"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356FB26B"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 </w:t>
            </w:r>
          </w:p>
        </w:tc>
        <w:tc>
          <w:tcPr>
            <w:tcW w:w="201" w:type="pct"/>
            <w:tcBorders>
              <w:top w:val="nil"/>
              <w:left w:val="nil"/>
              <w:bottom w:val="single" w:sz="4" w:space="0" w:color="auto"/>
              <w:right w:val="single" w:sz="4" w:space="0" w:color="auto"/>
            </w:tcBorders>
            <w:shd w:val="clear" w:color="auto" w:fill="auto"/>
            <w:noWrap/>
            <w:vAlign w:val="center"/>
            <w:hideMark/>
          </w:tcPr>
          <w:p w14:paraId="191C8C90"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7749340B"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r>
      <w:tr w:rsidR="00BB09C0" w:rsidRPr="00BB09C0" w14:paraId="0AEA6129" w14:textId="77777777" w:rsidTr="00BB09C0">
        <w:trPr>
          <w:trHeight w:val="300"/>
        </w:trPr>
        <w:tc>
          <w:tcPr>
            <w:tcW w:w="615" w:type="pct"/>
            <w:vMerge/>
            <w:tcBorders>
              <w:top w:val="nil"/>
              <w:left w:val="single" w:sz="4" w:space="0" w:color="auto"/>
              <w:bottom w:val="single" w:sz="4" w:space="0" w:color="auto"/>
              <w:right w:val="single" w:sz="4" w:space="0" w:color="auto"/>
            </w:tcBorders>
            <w:vAlign w:val="center"/>
            <w:hideMark/>
          </w:tcPr>
          <w:p w14:paraId="1D138AD4" w14:textId="77777777" w:rsidR="00BB09C0" w:rsidRPr="00BB09C0" w:rsidRDefault="00BB09C0" w:rsidP="00BB09C0">
            <w:pPr>
              <w:spacing w:after="0" w:line="240" w:lineRule="auto"/>
              <w:rPr>
                <w:rFonts w:ascii="Arial" w:eastAsia="Times New Roman" w:hAnsi="Arial" w:cs="Arial"/>
                <w:b/>
                <w:bCs/>
                <w:color w:val="000000"/>
                <w:sz w:val="18"/>
                <w:szCs w:val="18"/>
                <w:lang w:val="es-CO"/>
              </w:rPr>
            </w:pPr>
          </w:p>
        </w:tc>
        <w:tc>
          <w:tcPr>
            <w:tcW w:w="709" w:type="pct"/>
            <w:vMerge/>
            <w:tcBorders>
              <w:top w:val="nil"/>
              <w:left w:val="nil"/>
              <w:bottom w:val="single" w:sz="4" w:space="0" w:color="auto"/>
              <w:right w:val="single" w:sz="4" w:space="0" w:color="auto"/>
            </w:tcBorders>
            <w:vAlign w:val="center"/>
            <w:hideMark/>
          </w:tcPr>
          <w:p w14:paraId="11C19A6B" w14:textId="77777777" w:rsidR="00BB09C0" w:rsidRPr="00BB09C0" w:rsidRDefault="00BB09C0" w:rsidP="00BB09C0">
            <w:pPr>
              <w:spacing w:after="0" w:line="240" w:lineRule="auto"/>
              <w:rPr>
                <w:rFonts w:ascii="Arial" w:eastAsia="Times New Roman" w:hAnsi="Arial" w:cs="Arial"/>
                <w:b/>
                <w:bCs/>
                <w:color w:val="000000"/>
                <w:sz w:val="18"/>
                <w:szCs w:val="18"/>
                <w:lang w:val="es-CO"/>
              </w:rPr>
            </w:pPr>
          </w:p>
        </w:tc>
        <w:tc>
          <w:tcPr>
            <w:tcW w:w="1465" w:type="pct"/>
            <w:tcBorders>
              <w:top w:val="nil"/>
              <w:left w:val="nil"/>
              <w:bottom w:val="single" w:sz="4" w:space="0" w:color="auto"/>
              <w:right w:val="single" w:sz="4" w:space="0" w:color="auto"/>
            </w:tcBorders>
            <w:shd w:val="clear" w:color="auto" w:fill="auto"/>
            <w:vAlign w:val="center"/>
            <w:hideMark/>
          </w:tcPr>
          <w:p w14:paraId="4B4DC593" w14:textId="77777777" w:rsidR="00BB09C0" w:rsidRPr="00BB09C0" w:rsidRDefault="00BB09C0" w:rsidP="00BB09C0">
            <w:pPr>
              <w:spacing w:after="0" w:line="240" w:lineRule="auto"/>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Día internacional contra el Dengue</w:t>
            </w:r>
          </w:p>
        </w:tc>
        <w:tc>
          <w:tcPr>
            <w:tcW w:w="201" w:type="pct"/>
            <w:tcBorders>
              <w:top w:val="nil"/>
              <w:left w:val="nil"/>
              <w:bottom w:val="single" w:sz="4" w:space="0" w:color="auto"/>
              <w:right w:val="single" w:sz="4" w:space="0" w:color="auto"/>
            </w:tcBorders>
            <w:shd w:val="clear" w:color="auto" w:fill="auto"/>
            <w:noWrap/>
            <w:vAlign w:val="center"/>
            <w:hideMark/>
          </w:tcPr>
          <w:p w14:paraId="01A175EB"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 </w:t>
            </w:r>
          </w:p>
        </w:tc>
        <w:tc>
          <w:tcPr>
            <w:tcW w:w="201" w:type="pct"/>
            <w:tcBorders>
              <w:top w:val="nil"/>
              <w:left w:val="nil"/>
              <w:bottom w:val="single" w:sz="4" w:space="0" w:color="auto"/>
              <w:right w:val="single" w:sz="4" w:space="0" w:color="auto"/>
            </w:tcBorders>
            <w:shd w:val="clear" w:color="auto" w:fill="auto"/>
            <w:noWrap/>
            <w:vAlign w:val="center"/>
            <w:hideMark/>
          </w:tcPr>
          <w:p w14:paraId="2A355FDC"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5CAB4A32"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324A4C40"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675BFA94"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4EA8FCF8"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 </w:t>
            </w:r>
          </w:p>
        </w:tc>
        <w:tc>
          <w:tcPr>
            <w:tcW w:w="201" w:type="pct"/>
            <w:tcBorders>
              <w:top w:val="nil"/>
              <w:left w:val="nil"/>
              <w:bottom w:val="single" w:sz="4" w:space="0" w:color="auto"/>
              <w:right w:val="single" w:sz="4" w:space="0" w:color="auto"/>
            </w:tcBorders>
            <w:shd w:val="clear" w:color="auto" w:fill="auto"/>
            <w:noWrap/>
            <w:vAlign w:val="center"/>
            <w:hideMark/>
          </w:tcPr>
          <w:p w14:paraId="43FDA3F0"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748712F7"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7CEF7354"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09286969"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6E60996A"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r>
      <w:tr w:rsidR="00BB09C0" w:rsidRPr="00BB09C0" w14:paraId="134FB5C3" w14:textId="77777777" w:rsidTr="00BB09C0">
        <w:trPr>
          <w:trHeight w:val="300"/>
        </w:trPr>
        <w:tc>
          <w:tcPr>
            <w:tcW w:w="615" w:type="pct"/>
            <w:vMerge/>
            <w:tcBorders>
              <w:top w:val="nil"/>
              <w:left w:val="single" w:sz="4" w:space="0" w:color="auto"/>
              <w:bottom w:val="single" w:sz="4" w:space="0" w:color="auto"/>
              <w:right w:val="single" w:sz="4" w:space="0" w:color="auto"/>
            </w:tcBorders>
            <w:vAlign w:val="center"/>
            <w:hideMark/>
          </w:tcPr>
          <w:p w14:paraId="5C9E19DD" w14:textId="77777777" w:rsidR="00BB09C0" w:rsidRPr="00BB09C0" w:rsidRDefault="00BB09C0" w:rsidP="00BB09C0">
            <w:pPr>
              <w:spacing w:after="0" w:line="240" w:lineRule="auto"/>
              <w:rPr>
                <w:rFonts w:ascii="Arial" w:eastAsia="Times New Roman" w:hAnsi="Arial" w:cs="Arial"/>
                <w:b/>
                <w:bCs/>
                <w:color w:val="000000"/>
                <w:sz w:val="18"/>
                <w:szCs w:val="18"/>
                <w:lang w:val="es-CO"/>
              </w:rPr>
            </w:pPr>
          </w:p>
        </w:tc>
        <w:tc>
          <w:tcPr>
            <w:tcW w:w="709" w:type="pct"/>
            <w:vMerge/>
            <w:tcBorders>
              <w:top w:val="nil"/>
              <w:left w:val="nil"/>
              <w:bottom w:val="single" w:sz="4" w:space="0" w:color="auto"/>
              <w:right w:val="single" w:sz="4" w:space="0" w:color="auto"/>
            </w:tcBorders>
            <w:vAlign w:val="center"/>
            <w:hideMark/>
          </w:tcPr>
          <w:p w14:paraId="3853276D" w14:textId="77777777" w:rsidR="00BB09C0" w:rsidRPr="00BB09C0" w:rsidRDefault="00BB09C0" w:rsidP="00BB09C0">
            <w:pPr>
              <w:spacing w:after="0" w:line="240" w:lineRule="auto"/>
              <w:rPr>
                <w:rFonts w:ascii="Arial" w:eastAsia="Times New Roman" w:hAnsi="Arial" w:cs="Arial"/>
                <w:b/>
                <w:bCs/>
                <w:color w:val="000000"/>
                <w:sz w:val="18"/>
                <w:szCs w:val="18"/>
                <w:lang w:val="es-CO"/>
              </w:rPr>
            </w:pPr>
          </w:p>
        </w:tc>
        <w:tc>
          <w:tcPr>
            <w:tcW w:w="1465" w:type="pct"/>
            <w:tcBorders>
              <w:top w:val="nil"/>
              <w:left w:val="nil"/>
              <w:bottom w:val="single" w:sz="4" w:space="0" w:color="auto"/>
              <w:right w:val="single" w:sz="4" w:space="0" w:color="auto"/>
            </w:tcBorders>
            <w:shd w:val="clear" w:color="auto" w:fill="auto"/>
            <w:vAlign w:val="center"/>
            <w:hideMark/>
          </w:tcPr>
          <w:p w14:paraId="691C48E7" w14:textId="77777777" w:rsidR="00BB09C0" w:rsidRPr="00BB09C0" w:rsidRDefault="00BB09C0" w:rsidP="00BB09C0">
            <w:pPr>
              <w:spacing w:after="0" w:line="240" w:lineRule="auto"/>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Semana de hábitos de vida saludable</w:t>
            </w:r>
          </w:p>
        </w:tc>
        <w:tc>
          <w:tcPr>
            <w:tcW w:w="201" w:type="pct"/>
            <w:tcBorders>
              <w:top w:val="nil"/>
              <w:left w:val="nil"/>
              <w:bottom w:val="single" w:sz="4" w:space="0" w:color="auto"/>
              <w:right w:val="single" w:sz="4" w:space="0" w:color="auto"/>
            </w:tcBorders>
            <w:shd w:val="clear" w:color="auto" w:fill="auto"/>
            <w:noWrap/>
            <w:vAlign w:val="center"/>
            <w:hideMark/>
          </w:tcPr>
          <w:p w14:paraId="7D25AA9E"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 </w:t>
            </w:r>
          </w:p>
        </w:tc>
        <w:tc>
          <w:tcPr>
            <w:tcW w:w="201" w:type="pct"/>
            <w:tcBorders>
              <w:top w:val="nil"/>
              <w:left w:val="nil"/>
              <w:bottom w:val="single" w:sz="4" w:space="0" w:color="auto"/>
              <w:right w:val="single" w:sz="4" w:space="0" w:color="auto"/>
            </w:tcBorders>
            <w:shd w:val="clear" w:color="auto" w:fill="auto"/>
            <w:noWrap/>
            <w:vAlign w:val="center"/>
            <w:hideMark/>
          </w:tcPr>
          <w:p w14:paraId="290F7466"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50F1306A"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4FDB37A9"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 </w:t>
            </w:r>
          </w:p>
        </w:tc>
        <w:tc>
          <w:tcPr>
            <w:tcW w:w="201" w:type="pct"/>
            <w:tcBorders>
              <w:top w:val="nil"/>
              <w:left w:val="nil"/>
              <w:bottom w:val="single" w:sz="4" w:space="0" w:color="auto"/>
              <w:right w:val="single" w:sz="4" w:space="0" w:color="auto"/>
            </w:tcBorders>
            <w:shd w:val="clear" w:color="auto" w:fill="auto"/>
            <w:noWrap/>
            <w:vAlign w:val="center"/>
            <w:hideMark/>
          </w:tcPr>
          <w:p w14:paraId="27F3307A"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 </w:t>
            </w:r>
          </w:p>
        </w:tc>
        <w:tc>
          <w:tcPr>
            <w:tcW w:w="201" w:type="pct"/>
            <w:tcBorders>
              <w:top w:val="nil"/>
              <w:left w:val="nil"/>
              <w:bottom w:val="single" w:sz="4" w:space="0" w:color="auto"/>
              <w:right w:val="single" w:sz="4" w:space="0" w:color="auto"/>
            </w:tcBorders>
            <w:shd w:val="clear" w:color="auto" w:fill="auto"/>
            <w:noWrap/>
            <w:vAlign w:val="center"/>
            <w:hideMark/>
          </w:tcPr>
          <w:p w14:paraId="3797893E"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 </w:t>
            </w:r>
          </w:p>
        </w:tc>
        <w:tc>
          <w:tcPr>
            <w:tcW w:w="201" w:type="pct"/>
            <w:tcBorders>
              <w:top w:val="nil"/>
              <w:left w:val="nil"/>
              <w:bottom w:val="single" w:sz="4" w:space="0" w:color="auto"/>
              <w:right w:val="single" w:sz="4" w:space="0" w:color="auto"/>
            </w:tcBorders>
            <w:shd w:val="clear" w:color="auto" w:fill="auto"/>
            <w:noWrap/>
            <w:vAlign w:val="center"/>
            <w:hideMark/>
          </w:tcPr>
          <w:p w14:paraId="4B78EFF5"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799A5B13"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 </w:t>
            </w:r>
          </w:p>
        </w:tc>
        <w:tc>
          <w:tcPr>
            <w:tcW w:w="201" w:type="pct"/>
            <w:tcBorders>
              <w:top w:val="nil"/>
              <w:left w:val="nil"/>
              <w:bottom w:val="single" w:sz="4" w:space="0" w:color="auto"/>
              <w:right w:val="single" w:sz="4" w:space="0" w:color="auto"/>
            </w:tcBorders>
            <w:shd w:val="clear" w:color="auto" w:fill="auto"/>
            <w:noWrap/>
            <w:vAlign w:val="center"/>
            <w:hideMark/>
          </w:tcPr>
          <w:p w14:paraId="31A4D646"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 </w:t>
            </w:r>
          </w:p>
        </w:tc>
        <w:tc>
          <w:tcPr>
            <w:tcW w:w="201" w:type="pct"/>
            <w:tcBorders>
              <w:top w:val="nil"/>
              <w:left w:val="nil"/>
              <w:bottom w:val="single" w:sz="4" w:space="0" w:color="auto"/>
              <w:right w:val="single" w:sz="4" w:space="0" w:color="auto"/>
            </w:tcBorders>
            <w:shd w:val="clear" w:color="auto" w:fill="auto"/>
            <w:noWrap/>
            <w:vAlign w:val="center"/>
            <w:hideMark/>
          </w:tcPr>
          <w:p w14:paraId="1BBD0456"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 </w:t>
            </w:r>
          </w:p>
        </w:tc>
        <w:tc>
          <w:tcPr>
            <w:tcW w:w="201" w:type="pct"/>
            <w:tcBorders>
              <w:top w:val="nil"/>
              <w:left w:val="nil"/>
              <w:bottom w:val="single" w:sz="4" w:space="0" w:color="auto"/>
              <w:right w:val="single" w:sz="4" w:space="0" w:color="auto"/>
            </w:tcBorders>
            <w:shd w:val="clear" w:color="auto" w:fill="auto"/>
            <w:noWrap/>
            <w:vAlign w:val="center"/>
            <w:hideMark/>
          </w:tcPr>
          <w:p w14:paraId="3D5C26F7"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 </w:t>
            </w:r>
          </w:p>
        </w:tc>
      </w:tr>
      <w:tr w:rsidR="00BB09C0" w:rsidRPr="00BB09C0" w14:paraId="2F4BE28B" w14:textId="77777777" w:rsidTr="00BB09C0">
        <w:trPr>
          <w:trHeight w:val="300"/>
        </w:trPr>
        <w:tc>
          <w:tcPr>
            <w:tcW w:w="615" w:type="pct"/>
            <w:vMerge/>
            <w:tcBorders>
              <w:top w:val="nil"/>
              <w:left w:val="single" w:sz="4" w:space="0" w:color="auto"/>
              <w:bottom w:val="single" w:sz="4" w:space="0" w:color="auto"/>
              <w:right w:val="single" w:sz="4" w:space="0" w:color="auto"/>
            </w:tcBorders>
            <w:vAlign w:val="center"/>
            <w:hideMark/>
          </w:tcPr>
          <w:p w14:paraId="73FCC01F" w14:textId="77777777" w:rsidR="00BB09C0" w:rsidRPr="00BB09C0" w:rsidRDefault="00BB09C0" w:rsidP="00BB09C0">
            <w:pPr>
              <w:spacing w:after="0" w:line="240" w:lineRule="auto"/>
              <w:rPr>
                <w:rFonts w:ascii="Arial" w:eastAsia="Times New Roman" w:hAnsi="Arial" w:cs="Arial"/>
                <w:b/>
                <w:bCs/>
                <w:color w:val="000000"/>
                <w:sz w:val="18"/>
                <w:szCs w:val="18"/>
                <w:lang w:val="es-CO"/>
              </w:rPr>
            </w:pPr>
          </w:p>
        </w:tc>
        <w:tc>
          <w:tcPr>
            <w:tcW w:w="709" w:type="pct"/>
            <w:vMerge/>
            <w:tcBorders>
              <w:top w:val="nil"/>
              <w:left w:val="nil"/>
              <w:bottom w:val="single" w:sz="4" w:space="0" w:color="auto"/>
              <w:right w:val="single" w:sz="4" w:space="0" w:color="auto"/>
            </w:tcBorders>
            <w:vAlign w:val="center"/>
            <w:hideMark/>
          </w:tcPr>
          <w:p w14:paraId="42634DA3" w14:textId="77777777" w:rsidR="00BB09C0" w:rsidRPr="00BB09C0" w:rsidRDefault="00BB09C0" w:rsidP="00BB09C0">
            <w:pPr>
              <w:spacing w:after="0" w:line="240" w:lineRule="auto"/>
              <w:rPr>
                <w:rFonts w:ascii="Arial" w:eastAsia="Times New Roman" w:hAnsi="Arial" w:cs="Arial"/>
                <w:b/>
                <w:bCs/>
                <w:color w:val="000000"/>
                <w:sz w:val="18"/>
                <w:szCs w:val="18"/>
                <w:lang w:val="es-CO"/>
              </w:rPr>
            </w:pPr>
          </w:p>
        </w:tc>
        <w:tc>
          <w:tcPr>
            <w:tcW w:w="1465" w:type="pct"/>
            <w:tcBorders>
              <w:top w:val="nil"/>
              <w:left w:val="nil"/>
              <w:bottom w:val="single" w:sz="4" w:space="0" w:color="auto"/>
              <w:right w:val="single" w:sz="4" w:space="0" w:color="auto"/>
            </w:tcBorders>
            <w:shd w:val="clear" w:color="auto" w:fill="auto"/>
            <w:vAlign w:val="center"/>
            <w:hideMark/>
          </w:tcPr>
          <w:p w14:paraId="76A6411A" w14:textId="77777777" w:rsidR="00BB09C0" w:rsidRPr="00BB09C0" w:rsidRDefault="00BB09C0" w:rsidP="00BB09C0">
            <w:pPr>
              <w:spacing w:after="0" w:line="240" w:lineRule="auto"/>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Día mundial del Corazón</w:t>
            </w:r>
          </w:p>
        </w:tc>
        <w:tc>
          <w:tcPr>
            <w:tcW w:w="201" w:type="pct"/>
            <w:tcBorders>
              <w:top w:val="nil"/>
              <w:left w:val="nil"/>
              <w:bottom w:val="single" w:sz="4" w:space="0" w:color="auto"/>
              <w:right w:val="single" w:sz="4" w:space="0" w:color="auto"/>
            </w:tcBorders>
            <w:shd w:val="clear" w:color="auto" w:fill="auto"/>
            <w:noWrap/>
            <w:vAlign w:val="center"/>
            <w:hideMark/>
          </w:tcPr>
          <w:p w14:paraId="631C68F2"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 </w:t>
            </w:r>
          </w:p>
        </w:tc>
        <w:tc>
          <w:tcPr>
            <w:tcW w:w="201" w:type="pct"/>
            <w:tcBorders>
              <w:top w:val="nil"/>
              <w:left w:val="nil"/>
              <w:bottom w:val="single" w:sz="4" w:space="0" w:color="auto"/>
              <w:right w:val="single" w:sz="4" w:space="0" w:color="auto"/>
            </w:tcBorders>
            <w:shd w:val="clear" w:color="auto" w:fill="auto"/>
            <w:noWrap/>
            <w:vAlign w:val="center"/>
            <w:hideMark/>
          </w:tcPr>
          <w:p w14:paraId="53F2F856"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2B2DCEB7"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1760034C"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 </w:t>
            </w:r>
          </w:p>
        </w:tc>
        <w:tc>
          <w:tcPr>
            <w:tcW w:w="201" w:type="pct"/>
            <w:tcBorders>
              <w:top w:val="nil"/>
              <w:left w:val="nil"/>
              <w:bottom w:val="single" w:sz="4" w:space="0" w:color="auto"/>
              <w:right w:val="single" w:sz="4" w:space="0" w:color="auto"/>
            </w:tcBorders>
            <w:shd w:val="clear" w:color="auto" w:fill="auto"/>
            <w:noWrap/>
            <w:vAlign w:val="center"/>
            <w:hideMark/>
          </w:tcPr>
          <w:p w14:paraId="596B32A8"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 </w:t>
            </w:r>
          </w:p>
        </w:tc>
        <w:tc>
          <w:tcPr>
            <w:tcW w:w="201" w:type="pct"/>
            <w:tcBorders>
              <w:top w:val="nil"/>
              <w:left w:val="nil"/>
              <w:bottom w:val="single" w:sz="4" w:space="0" w:color="auto"/>
              <w:right w:val="single" w:sz="4" w:space="0" w:color="auto"/>
            </w:tcBorders>
            <w:shd w:val="clear" w:color="auto" w:fill="auto"/>
            <w:noWrap/>
            <w:vAlign w:val="center"/>
            <w:hideMark/>
          </w:tcPr>
          <w:p w14:paraId="00832BC8"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 </w:t>
            </w:r>
          </w:p>
        </w:tc>
        <w:tc>
          <w:tcPr>
            <w:tcW w:w="201" w:type="pct"/>
            <w:tcBorders>
              <w:top w:val="nil"/>
              <w:left w:val="nil"/>
              <w:bottom w:val="single" w:sz="4" w:space="0" w:color="auto"/>
              <w:right w:val="single" w:sz="4" w:space="0" w:color="auto"/>
            </w:tcBorders>
            <w:shd w:val="clear" w:color="auto" w:fill="auto"/>
            <w:noWrap/>
            <w:vAlign w:val="center"/>
            <w:hideMark/>
          </w:tcPr>
          <w:p w14:paraId="4333357A"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 </w:t>
            </w:r>
          </w:p>
        </w:tc>
        <w:tc>
          <w:tcPr>
            <w:tcW w:w="201" w:type="pct"/>
            <w:tcBorders>
              <w:top w:val="nil"/>
              <w:left w:val="nil"/>
              <w:bottom w:val="single" w:sz="4" w:space="0" w:color="auto"/>
              <w:right w:val="single" w:sz="4" w:space="0" w:color="auto"/>
            </w:tcBorders>
            <w:shd w:val="clear" w:color="auto" w:fill="auto"/>
            <w:noWrap/>
            <w:vAlign w:val="center"/>
            <w:hideMark/>
          </w:tcPr>
          <w:p w14:paraId="1E976E67"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327325A2"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 </w:t>
            </w:r>
          </w:p>
        </w:tc>
        <w:tc>
          <w:tcPr>
            <w:tcW w:w="201" w:type="pct"/>
            <w:tcBorders>
              <w:top w:val="nil"/>
              <w:left w:val="nil"/>
              <w:bottom w:val="single" w:sz="4" w:space="0" w:color="auto"/>
              <w:right w:val="single" w:sz="4" w:space="0" w:color="auto"/>
            </w:tcBorders>
            <w:shd w:val="clear" w:color="auto" w:fill="auto"/>
            <w:noWrap/>
            <w:vAlign w:val="center"/>
            <w:hideMark/>
          </w:tcPr>
          <w:p w14:paraId="067784E2"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32317B17"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 </w:t>
            </w:r>
          </w:p>
        </w:tc>
      </w:tr>
      <w:tr w:rsidR="00BB09C0" w:rsidRPr="00BB09C0" w14:paraId="19DE5EED" w14:textId="77777777" w:rsidTr="00BB09C0">
        <w:trPr>
          <w:trHeight w:val="300"/>
        </w:trPr>
        <w:tc>
          <w:tcPr>
            <w:tcW w:w="615" w:type="pct"/>
            <w:vMerge/>
            <w:tcBorders>
              <w:top w:val="nil"/>
              <w:left w:val="single" w:sz="4" w:space="0" w:color="auto"/>
              <w:bottom w:val="single" w:sz="4" w:space="0" w:color="auto"/>
              <w:right w:val="single" w:sz="4" w:space="0" w:color="auto"/>
            </w:tcBorders>
            <w:vAlign w:val="center"/>
            <w:hideMark/>
          </w:tcPr>
          <w:p w14:paraId="0D3EC963" w14:textId="77777777" w:rsidR="00BB09C0" w:rsidRPr="00BB09C0" w:rsidRDefault="00BB09C0" w:rsidP="00BB09C0">
            <w:pPr>
              <w:spacing w:after="0" w:line="240" w:lineRule="auto"/>
              <w:rPr>
                <w:rFonts w:ascii="Arial" w:eastAsia="Times New Roman" w:hAnsi="Arial" w:cs="Arial"/>
                <w:b/>
                <w:bCs/>
                <w:color w:val="000000"/>
                <w:sz w:val="18"/>
                <w:szCs w:val="18"/>
                <w:lang w:val="es-CO"/>
              </w:rPr>
            </w:pPr>
          </w:p>
        </w:tc>
        <w:tc>
          <w:tcPr>
            <w:tcW w:w="709" w:type="pct"/>
            <w:vMerge/>
            <w:tcBorders>
              <w:top w:val="nil"/>
              <w:left w:val="nil"/>
              <w:bottom w:val="single" w:sz="4" w:space="0" w:color="auto"/>
              <w:right w:val="single" w:sz="4" w:space="0" w:color="auto"/>
            </w:tcBorders>
            <w:vAlign w:val="center"/>
            <w:hideMark/>
          </w:tcPr>
          <w:p w14:paraId="3CC09B1B" w14:textId="77777777" w:rsidR="00BB09C0" w:rsidRPr="00BB09C0" w:rsidRDefault="00BB09C0" w:rsidP="00BB09C0">
            <w:pPr>
              <w:spacing w:after="0" w:line="240" w:lineRule="auto"/>
              <w:rPr>
                <w:rFonts w:ascii="Arial" w:eastAsia="Times New Roman" w:hAnsi="Arial" w:cs="Arial"/>
                <w:b/>
                <w:bCs/>
                <w:color w:val="000000"/>
                <w:sz w:val="18"/>
                <w:szCs w:val="18"/>
                <w:lang w:val="es-CO"/>
              </w:rPr>
            </w:pPr>
          </w:p>
        </w:tc>
        <w:tc>
          <w:tcPr>
            <w:tcW w:w="1465" w:type="pct"/>
            <w:tcBorders>
              <w:top w:val="nil"/>
              <w:left w:val="nil"/>
              <w:bottom w:val="single" w:sz="4" w:space="0" w:color="auto"/>
              <w:right w:val="single" w:sz="4" w:space="0" w:color="auto"/>
            </w:tcBorders>
            <w:shd w:val="clear" w:color="auto" w:fill="auto"/>
            <w:vAlign w:val="center"/>
            <w:hideMark/>
          </w:tcPr>
          <w:p w14:paraId="440B20DE" w14:textId="77777777" w:rsidR="00BB09C0" w:rsidRPr="00BB09C0" w:rsidRDefault="00BB09C0" w:rsidP="00BB09C0">
            <w:pPr>
              <w:spacing w:after="0" w:line="240" w:lineRule="auto"/>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Día Mundial del Cáncer Gástrico</w:t>
            </w:r>
          </w:p>
        </w:tc>
        <w:tc>
          <w:tcPr>
            <w:tcW w:w="201" w:type="pct"/>
            <w:tcBorders>
              <w:top w:val="nil"/>
              <w:left w:val="nil"/>
              <w:bottom w:val="single" w:sz="4" w:space="0" w:color="auto"/>
              <w:right w:val="single" w:sz="4" w:space="0" w:color="auto"/>
            </w:tcBorders>
            <w:shd w:val="clear" w:color="auto" w:fill="auto"/>
            <w:noWrap/>
            <w:vAlign w:val="center"/>
            <w:hideMark/>
          </w:tcPr>
          <w:p w14:paraId="79F8B81E"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 </w:t>
            </w:r>
          </w:p>
        </w:tc>
        <w:tc>
          <w:tcPr>
            <w:tcW w:w="201" w:type="pct"/>
            <w:tcBorders>
              <w:top w:val="nil"/>
              <w:left w:val="nil"/>
              <w:bottom w:val="single" w:sz="4" w:space="0" w:color="auto"/>
              <w:right w:val="single" w:sz="4" w:space="0" w:color="auto"/>
            </w:tcBorders>
            <w:shd w:val="clear" w:color="auto" w:fill="auto"/>
            <w:noWrap/>
            <w:vAlign w:val="center"/>
            <w:hideMark/>
          </w:tcPr>
          <w:p w14:paraId="55BC3E13"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31A63D63"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 </w:t>
            </w:r>
          </w:p>
        </w:tc>
        <w:tc>
          <w:tcPr>
            <w:tcW w:w="201" w:type="pct"/>
            <w:tcBorders>
              <w:top w:val="nil"/>
              <w:left w:val="nil"/>
              <w:bottom w:val="single" w:sz="4" w:space="0" w:color="auto"/>
              <w:right w:val="single" w:sz="4" w:space="0" w:color="auto"/>
            </w:tcBorders>
            <w:shd w:val="clear" w:color="auto" w:fill="auto"/>
            <w:noWrap/>
            <w:vAlign w:val="center"/>
            <w:hideMark/>
          </w:tcPr>
          <w:p w14:paraId="518DDAAD"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 </w:t>
            </w:r>
          </w:p>
        </w:tc>
        <w:tc>
          <w:tcPr>
            <w:tcW w:w="201" w:type="pct"/>
            <w:tcBorders>
              <w:top w:val="nil"/>
              <w:left w:val="nil"/>
              <w:bottom w:val="single" w:sz="4" w:space="0" w:color="auto"/>
              <w:right w:val="single" w:sz="4" w:space="0" w:color="auto"/>
            </w:tcBorders>
            <w:shd w:val="clear" w:color="auto" w:fill="auto"/>
            <w:noWrap/>
            <w:vAlign w:val="center"/>
            <w:hideMark/>
          </w:tcPr>
          <w:p w14:paraId="4A0B0546"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 </w:t>
            </w:r>
          </w:p>
        </w:tc>
        <w:tc>
          <w:tcPr>
            <w:tcW w:w="201" w:type="pct"/>
            <w:tcBorders>
              <w:top w:val="nil"/>
              <w:left w:val="nil"/>
              <w:bottom w:val="single" w:sz="4" w:space="0" w:color="auto"/>
              <w:right w:val="single" w:sz="4" w:space="0" w:color="auto"/>
            </w:tcBorders>
            <w:shd w:val="clear" w:color="auto" w:fill="auto"/>
            <w:noWrap/>
            <w:vAlign w:val="center"/>
            <w:hideMark/>
          </w:tcPr>
          <w:p w14:paraId="23D633E2"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 </w:t>
            </w:r>
          </w:p>
        </w:tc>
        <w:tc>
          <w:tcPr>
            <w:tcW w:w="201" w:type="pct"/>
            <w:tcBorders>
              <w:top w:val="nil"/>
              <w:left w:val="nil"/>
              <w:bottom w:val="single" w:sz="4" w:space="0" w:color="auto"/>
              <w:right w:val="single" w:sz="4" w:space="0" w:color="auto"/>
            </w:tcBorders>
            <w:shd w:val="clear" w:color="auto" w:fill="auto"/>
            <w:noWrap/>
            <w:vAlign w:val="center"/>
            <w:hideMark/>
          </w:tcPr>
          <w:p w14:paraId="6B913CB1"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3DD2391A"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 </w:t>
            </w:r>
          </w:p>
        </w:tc>
        <w:tc>
          <w:tcPr>
            <w:tcW w:w="201" w:type="pct"/>
            <w:tcBorders>
              <w:top w:val="nil"/>
              <w:left w:val="nil"/>
              <w:bottom w:val="single" w:sz="4" w:space="0" w:color="auto"/>
              <w:right w:val="single" w:sz="4" w:space="0" w:color="auto"/>
            </w:tcBorders>
            <w:shd w:val="clear" w:color="auto" w:fill="auto"/>
            <w:noWrap/>
            <w:vAlign w:val="center"/>
            <w:hideMark/>
          </w:tcPr>
          <w:p w14:paraId="44E57C60"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 </w:t>
            </w:r>
          </w:p>
        </w:tc>
        <w:tc>
          <w:tcPr>
            <w:tcW w:w="201" w:type="pct"/>
            <w:tcBorders>
              <w:top w:val="nil"/>
              <w:left w:val="nil"/>
              <w:bottom w:val="single" w:sz="4" w:space="0" w:color="auto"/>
              <w:right w:val="single" w:sz="4" w:space="0" w:color="auto"/>
            </w:tcBorders>
            <w:shd w:val="clear" w:color="auto" w:fill="auto"/>
            <w:noWrap/>
            <w:vAlign w:val="center"/>
            <w:hideMark/>
          </w:tcPr>
          <w:p w14:paraId="32E1583A"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0A026B63"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 </w:t>
            </w:r>
          </w:p>
        </w:tc>
      </w:tr>
      <w:tr w:rsidR="00BB09C0" w:rsidRPr="00BB09C0" w14:paraId="4ED0F914" w14:textId="77777777" w:rsidTr="00BB09C0">
        <w:trPr>
          <w:trHeight w:val="600"/>
        </w:trPr>
        <w:tc>
          <w:tcPr>
            <w:tcW w:w="615" w:type="pct"/>
            <w:vMerge/>
            <w:tcBorders>
              <w:top w:val="nil"/>
              <w:left w:val="single" w:sz="4" w:space="0" w:color="auto"/>
              <w:bottom w:val="single" w:sz="4" w:space="0" w:color="auto"/>
              <w:right w:val="single" w:sz="4" w:space="0" w:color="auto"/>
            </w:tcBorders>
            <w:vAlign w:val="center"/>
            <w:hideMark/>
          </w:tcPr>
          <w:p w14:paraId="02EC7927" w14:textId="77777777" w:rsidR="00BB09C0" w:rsidRPr="00BB09C0" w:rsidRDefault="00BB09C0" w:rsidP="00BB09C0">
            <w:pPr>
              <w:spacing w:after="0" w:line="240" w:lineRule="auto"/>
              <w:rPr>
                <w:rFonts w:ascii="Arial" w:eastAsia="Times New Roman" w:hAnsi="Arial" w:cs="Arial"/>
                <w:b/>
                <w:bCs/>
                <w:color w:val="000000"/>
                <w:sz w:val="18"/>
                <w:szCs w:val="18"/>
                <w:lang w:val="es-CO"/>
              </w:rPr>
            </w:pPr>
          </w:p>
        </w:tc>
        <w:tc>
          <w:tcPr>
            <w:tcW w:w="709" w:type="pct"/>
            <w:vMerge/>
            <w:tcBorders>
              <w:top w:val="nil"/>
              <w:left w:val="nil"/>
              <w:bottom w:val="single" w:sz="4" w:space="0" w:color="auto"/>
              <w:right w:val="single" w:sz="4" w:space="0" w:color="auto"/>
            </w:tcBorders>
            <w:vAlign w:val="center"/>
            <w:hideMark/>
          </w:tcPr>
          <w:p w14:paraId="44F0727B" w14:textId="77777777" w:rsidR="00BB09C0" w:rsidRPr="00BB09C0" w:rsidRDefault="00BB09C0" w:rsidP="00BB09C0">
            <w:pPr>
              <w:spacing w:after="0" w:line="240" w:lineRule="auto"/>
              <w:rPr>
                <w:rFonts w:ascii="Arial" w:eastAsia="Times New Roman" w:hAnsi="Arial" w:cs="Arial"/>
                <w:b/>
                <w:bCs/>
                <w:color w:val="000000"/>
                <w:sz w:val="18"/>
                <w:szCs w:val="18"/>
                <w:lang w:val="es-CO"/>
              </w:rPr>
            </w:pPr>
          </w:p>
        </w:tc>
        <w:tc>
          <w:tcPr>
            <w:tcW w:w="1465" w:type="pct"/>
            <w:tcBorders>
              <w:top w:val="nil"/>
              <w:left w:val="nil"/>
              <w:bottom w:val="single" w:sz="4" w:space="0" w:color="auto"/>
              <w:right w:val="single" w:sz="4" w:space="0" w:color="auto"/>
            </w:tcBorders>
            <w:shd w:val="clear" w:color="auto" w:fill="auto"/>
            <w:vAlign w:val="center"/>
            <w:hideMark/>
          </w:tcPr>
          <w:p w14:paraId="5764C40F" w14:textId="77777777" w:rsidR="00BB09C0" w:rsidRPr="00BB09C0" w:rsidRDefault="00BB09C0" w:rsidP="00BB09C0">
            <w:pPr>
              <w:spacing w:after="0" w:line="240" w:lineRule="auto"/>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Día Mundial de la lucha contra el Cáncer de Mama</w:t>
            </w:r>
          </w:p>
        </w:tc>
        <w:tc>
          <w:tcPr>
            <w:tcW w:w="201" w:type="pct"/>
            <w:tcBorders>
              <w:top w:val="nil"/>
              <w:left w:val="nil"/>
              <w:bottom w:val="single" w:sz="4" w:space="0" w:color="auto"/>
              <w:right w:val="single" w:sz="4" w:space="0" w:color="auto"/>
            </w:tcBorders>
            <w:shd w:val="clear" w:color="auto" w:fill="auto"/>
            <w:noWrap/>
            <w:vAlign w:val="center"/>
            <w:hideMark/>
          </w:tcPr>
          <w:p w14:paraId="4FC24917"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 </w:t>
            </w:r>
          </w:p>
        </w:tc>
        <w:tc>
          <w:tcPr>
            <w:tcW w:w="201" w:type="pct"/>
            <w:tcBorders>
              <w:top w:val="nil"/>
              <w:left w:val="nil"/>
              <w:bottom w:val="single" w:sz="4" w:space="0" w:color="auto"/>
              <w:right w:val="single" w:sz="4" w:space="0" w:color="auto"/>
            </w:tcBorders>
            <w:shd w:val="clear" w:color="auto" w:fill="auto"/>
            <w:noWrap/>
            <w:vAlign w:val="center"/>
            <w:hideMark/>
          </w:tcPr>
          <w:p w14:paraId="6B7AE8CB"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 </w:t>
            </w:r>
          </w:p>
        </w:tc>
        <w:tc>
          <w:tcPr>
            <w:tcW w:w="201" w:type="pct"/>
            <w:tcBorders>
              <w:top w:val="nil"/>
              <w:left w:val="nil"/>
              <w:bottom w:val="single" w:sz="4" w:space="0" w:color="auto"/>
              <w:right w:val="single" w:sz="4" w:space="0" w:color="auto"/>
            </w:tcBorders>
            <w:shd w:val="clear" w:color="auto" w:fill="auto"/>
            <w:noWrap/>
            <w:vAlign w:val="center"/>
            <w:hideMark/>
          </w:tcPr>
          <w:p w14:paraId="6541B419"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 </w:t>
            </w:r>
          </w:p>
        </w:tc>
        <w:tc>
          <w:tcPr>
            <w:tcW w:w="201" w:type="pct"/>
            <w:tcBorders>
              <w:top w:val="nil"/>
              <w:left w:val="nil"/>
              <w:bottom w:val="single" w:sz="4" w:space="0" w:color="auto"/>
              <w:right w:val="single" w:sz="4" w:space="0" w:color="auto"/>
            </w:tcBorders>
            <w:shd w:val="clear" w:color="auto" w:fill="auto"/>
            <w:noWrap/>
            <w:vAlign w:val="center"/>
            <w:hideMark/>
          </w:tcPr>
          <w:p w14:paraId="24A702C4"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 </w:t>
            </w:r>
          </w:p>
        </w:tc>
        <w:tc>
          <w:tcPr>
            <w:tcW w:w="201" w:type="pct"/>
            <w:tcBorders>
              <w:top w:val="nil"/>
              <w:left w:val="nil"/>
              <w:bottom w:val="single" w:sz="4" w:space="0" w:color="auto"/>
              <w:right w:val="single" w:sz="4" w:space="0" w:color="auto"/>
            </w:tcBorders>
            <w:shd w:val="clear" w:color="auto" w:fill="auto"/>
            <w:noWrap/>
            <w:vAlign w:val="center"/>
            <w:hideMark/>
          </w:tcPr>
          <w:p w14:paraId="3621F152"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4F33A1A4"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 </w:t>
            </w:r>
          </w:p>
        </w:tc>
        <w:tc>
          <w:tcPr>
            <w:tcW w:w="201" w:type="pct"/>
            <w:tcBorders>
              <w:top w:val="nil"/>
              <w:left w:val="nil"/>
              <w:bottom w:val="single" w:sz="4" w:space="0" w:color="auto"/>
              <w:right w:val="single" w:sz="4" w:space="0" w:color="auto"/>
            </w:tcBorders>
            <w:shd w:val="clear" w:color="auto" w:fill="auto"/>
            <w:noWrap/>
            <w:vAlign w:val="center"/>
            <w:hideMark/>
          </w:tcPr>
          <w:p w14:paraId="0ACCFC07"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 </w:t>
            </w:r>
          </w:p>
        </w:tc>
        <w:tc>
          <w:tcPr>
            <w:tcW w:w="201" w:type="pct"/>
            <w:tcBorders>
              <w:top w:val="nil"/>
              <w:left w:val="nil"/>
              <w:bottom w:val="single" w:sz="4" w:space="0" w:color="auto"/>
              <w:right w:val="single" w:sz="4" w:space="0" w:color="auto"/>
            </w:tcBorders>
            <w:shd w:val="clear" w:color="auto" w:fill="auto"/>
            <w:noWrap/>
            <w:vAlign w:val="center"/>
            <w:hideMark/>
          </w:tcPr>
          <w:p w14:paraId="74ED5E26"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 </w:t>
            </w:r>
          </w:p>
        </w:tc>
        <w:tc>
          <w:tcPr>
            <w:tcW w:w="201" w:type="pct"/>
            <w:tcBorders>
              <w:top w:val="nil"/>
              <w:left w:val="nil"/>
              <w:bottom w:val="single" w:sz="4" w:space="0" w:color="auto"/>
              <w:right w:val="single" w:sz="4" w:space="0" w:color="auto"/>
            </w:tcBorders>
            <w:shd w:val="clear" w:color="auto" w:fill="auto"/>
            <w:noWrap/>
            <w:vAlign w:val="center"/>
            <w:hideMark/>
          </w:tcPr>
          <w:p w14:paraId="5141CE31"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 </w:t>
            </w:r>
          </w:p>
        </w:tc>
        <w:tc>
          <w:tcPr>
            <w:tcW w:w="201" w:type="pct"/>
            <w:tcBorders>
              <w:top w:val="nil"/>
              <w:left w:val="nil"/>
              <w:bottom w:val="single" w:sz="4" w:space="0" w:color="auto"/>
              <w:right w:val="single" w:sz="4" w:space="0" w:color="auto"/>
            </w:tcBorders>
            <w:shd w:val="clear" w:color="auto" w:fill="auto"/>
            <w:noWrap/>
            <w:vAlign w:val="center"/>
            <w:hideMark/>
          </w:tcPr>
          <w:p w14:paraId="64900757"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 </w:t>
            </w:r>
          </w:p>
        </w:tc>
        <w:tc>
          <w:tcPr>
            <w:tcW w:w="201" w:type="pct"/>
            <w:tcBorders>
              <w:top w:val="nil"/>
              <w:left w:val="nil"/>
              <w:bottom w:val="single" w:sz="4" w:space="0" w:color="auto"/>
              <w:right w:val="single" w:sz="4" w:space="0" w:color="auto"/>
            </w:tcBorders>
            <w:shd w:val="clear" w:color="auto" w:fill="auto"/>
            <w:noWrap/>
            <w:vAlign w:val="center"/>
            <w:hideMark/>
          </w:tcPr>
          <w:p w14:paraId="047670C5"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 </w:t>
            </w:r>
          </w:p>
        </w:tc>
      </w:tr>
      <w:tr w:rsidR="00BB09C0" w:rsidRPr="00BB09C0" w14:paraId="746C2D32" w14:textId="77777777" w:rsidTr="00BB09C0">
        <w:trPr>
          <w:trHeight w:val="600"/>
        </w:trPr>
        <w:tc>
          <w:tcPr>
            <w:tcW w:w="615" w:type="pct"/>
            <w:vMerge/>
            <w:tcBorders>
              <w:top w:val="nil"/>
              <w:left w:val="single" w:sz="4" w:space="0" w:color="auto"/>
              <w:bottom w:val="single" w:sz="4" w:space="0" w:color="auto"/>
              <w:right w:val="single" w:sz="4" w:space="0" w:color="auto"/>
            </w:tcBorders>
            <w:vAlign w:val="center"/>
            <w:hideMark/>
          </w:tcPr>
          <w:p w14:paraId="41F040FE" w14:textId="77777777" w:rsidR="00BB09C0" w:rsidRPr="00BB09C0" w:rsidRDefault="00BB09C0" w:rsidP="00BB09C0">
            <w:pPr>
              <w:spacing w:after="0" w:line="240" w:lineRule="auto"/>
              <w:rPr>
                <w:rFonts w:ascii="Arial" w:eastAsia="Times New Roman" w:hAnsi="Arial" w:cs="Arial"/>
                <w:b/>
                <w:bCs/>
                <w:color w:val="000000"/>
                <w:sz w:val="18"/>
                <w:szCs w:val="18"/>
                <w:lang w:val="es-CO"/>
              </w:rPr>
            </w:pPr>
          </w:p>
        </w:tc>
        <w:tc>
          <w:tcPr>
            <w:tcW w:w="709" w:type="pct"/>
            <w:vMerge/>
            <w:tcBorders>
              <w:top w:val="nil"/>
              <w:left w:val="nil"/>
              <w:bottom w:val="single" w:sz="4" w:space="0" w:color="auto"/>
              <w:right w:val="single" w:sz="4" w:space="0" w:color="auto"/>
            </w:tcBorders>
            <w:vAlign w:val="center"/>
            <w:hideMark/>
          </w:tcPr>
          <w:p w14:paraId="38FA2A1D" w14:textId="77777777" w:rsidR="00BB09C0" w:rsidRPr="00BB09C0" w:rsidRDefault="00BB09C0" w:rsidP="00BB09C0">
            <w:pPr>
              <w:spacing w:after="0" w:line="240" w:lineRule="auto"/>
              <w:rPr>
                <w:rFonts w:ascii="Arial" w:eastAsia="Times New Roman" w:hAnsi="Arial" w:cs="Arial"/>
                <w:b/>
                <w:bCs/>
                <w:color w:val="000000"/>
                <w:sz w:val="18"/>
                <w:szCs w:val="18"/>
                <w:lang w:val="es-CO"/>
              </w:rPr>
            </w:pPr>
          </w:p>
        </w:tc>
        <w:tc>
          <w:tcPr>
            <w:tcW w:w="1465" w:type="pct"/>
            <w:tcBorders>
              <w:top w:val="nil"/>
              <w:left w:val="nil"/>
              <w:bottom w:val="single" w:sz="4" w:space="0" w:color="auto"/>
              <w:right w:val="single" w:sz="4" w:space="0" w:color="auto"/>
            </w:tcBorders>
            <w:shd w:val="clear" w:color="auto" w:fill="auto"/>
            <w:vAlign w:val="center"/>
            <w:hideMark/>
          </w:tcPr>
          <w:p w14:paraId="702E6C34" w14:textId="77777777" w:rsidR="00BB09C0" w:rsidRPr="00BB09C0" w:rsidRDefault="00BB09C0" w:rsidP="00BB09C0">
            <w:pPr>
              <w:spacing w:after="0" w:line="240" w:lineRule="auto"/>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Día Mundial contra Sífilis y la Sífilis Congénita</w:t>
            </w:r>
          </w:p>
        </w:tc>
        <w:tc>
          <w:tcPr>
            <w:tcW w:w="201" w:type="pct"/>
            <w:tcBorders>
              <w:top w:val="nil"/>
              <w:left w:val="nil"/>
              <w:bottom w:val="single" w:sz="4" w:space="0" w:color="auto"/>
              <w:right w:val="single" w:sz="4" w:space="0" w:color="auto"/>
            </w:tcBorders>
            <w:shd w:val="clear" w:color="auto" w:fill="auto"/>
            <w:noWrap/>
            <w:vAlign w:val="center"/>
            <w:hideMark/>
          </w:tcPr>
          <w:p w14:paraId="3FFA06A5"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 </w:t>
            </w:r>
          </w:p>
        </w:tc>
        <w:tc>
          <w:tcPr>
            <w:tcW w:w="201" w:type="pct"/>
            <w:tcBorders>
              <w:top w:val="nil"/>
              <w:left w:val="nil"/>
              <w:bottom w:val="single" w:sz="4" w:space="0" w:color="auto"/>
              <w:right w:val="single" w:sz="4" w:space="0" w:color="auto"/>
            </w:tcBorders>
            <w:shd w:val="clear" w:color="auto" w:fill="auto"/>
            <w:noWrap/>
            <w:vAlign w:val="center"/>
            <w:hideMark/>
          </w:tcPr>
          <w:p w14:paraId="75DDB63D"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 </w:t>
            </w:r>
          </w:p>
        </w:tc>
        <w:tc>
          <w:tcPr>
            <w:tcW w:w="201" w:type="pct"/>
            <w:tcBorders>
              <w:top w:val="nil"/>
              <w:left w:val="nil"/>
              <w:bottom w:val="single" w:sz="4" w:space="0" w:color="auto"/>
              <w:right w:val="single" w:sz="4" w:space="0" w:color="auto"/>
            </w:tcBorders>
            <w:shd w:val="clear" w:color="auto" w:fill="auto"/>
            <w:noWrap/>
            <w:vAlign w:val="center"/>
            <w:hideMark/>
          </w:tcPr>
          <w:p w14:paraId="55A53B3E"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3EDEA7BE"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7ED60547"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 </w:t>
            </w:r>
          </w:p>
        </w:tc>
        <w:tc>
          <w:tcPr>
            <w:tcW w:w="201" w:type="pct"/>
            <w:tcBorders>
              <w:top w:val="nil"/>
              <w:left w:val="nil"/>
              <w:bottom w:val="single" w:sz="4" w:space="0" w:color="auto"/>
              <w:right w:val="single" w:sz="4" w:space="0" w:color="auto"/>
            </w:tcBorders>
            <w:shd w:val="clear" w:color="auto" w:fill="auto"/>
            <w:noWrap/>
            <w:vAlign w:val="center"/>
            <w:hideMark/>
          </w:tcPr>
          <w:p w14:paraId="73956C27"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 </w:t>
            </w:r>
          </w:p>
        </w:tc>
        <w:tc>
          <w:tcPr>
            <w:tcW w:w="201" w:type="pct"/>
            <w:tcBorders>
              <w:top w:val="nil"/>
              <w:left w:val="nil"/>
              <w:bottom w:val="single" w:sz="4" w:space="0" w:color="auto"/>
              <w:right w:val="single" w:sz="4" w:space="0" w:color="auto"/>
            </w:tcBorders>
            <w:shd w:val="clear" w:color="auto" w:fill="auto"/>
            <w:noWrap/>
            <w:vAlign w:val="center"/>
            <w:hideMark/>
          </w:tcPr>
          <w:p w14:paraId="4662FBA5"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 </w:t>
            </w:r>
          </w:p>
        </w:tc>
        <w:tc>
          <w:tcPr>
            <w:tcW w:w="201" w:type="pct"/>
            <w:tcBorders>
              <w:top w:val="nil"/>
              <w:left w:val="nil"/>
              <w:bottom w:val="single" w:sz="4" w:space="0" w:color="auto"/>
              <w:right w:val="single" w:sz="4" w:space="0" w:color="auto"/>
            </w:tcBorders>
            <w:shd w:val="clear" w:color="auto" w:fill="auto"/>
            <w:noWrap/>
            <w:vAlign w:val="center"/>
            <w:hideMark/>
          </w:tcPr>
          <w:p w14:paraId="5E5CBCEF"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26C90E6B"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 </w:t>
            </w:r>
          </w:p>
        </w:tc>
        <w:tc>
          <w:tcPr>
            <w:tcW w:w="201" w:type="pct"/>
            <w:tcBorders>
              <w:top w:val="nil"/>
              <w:left w:val="nil"/>
              <w:bottom w:val="single" w:sz="4" w:space="0" w:color="auto"/>
              <w:right w:val="single" w:sz="4" w:space="0" w:color="auto"/>
            </w:tcBorders>
            <w:shd w:val="clear" w:color="auto" w:fill="auto"/>
            <w:noWrap/>
            <w:vAlign w:val="center"/>
            <w:hideMark/>
          </w:tcPr>
          <w:p w14:paraId="0A3AE070"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 </w:t>
            </w:r>
          </w:p>
        </w:tc>
        <w:tc>
          <w:tcPr>
            <w:tcW w:w="201" w:type="pct"/>
            <w:tcBorders>
              <w:top w:val="nil"/>
              <w:left w:val="nil"/>
              <w:bottom w:val="single" w:sz="4" w:space="0" w:color="auto"/>
              <w:right w:val="single" w:sz="4" w:space="0" w:color="auto"/>
            </w:tcBorders>
            <w:shd w:val="clear" w:color="auto" w:fill="auto"/>
            <w:noWrap/>
            <w:vAlign w:val="center"/>
            <w:hideMark/>
          </w:tcPr>
          <w:p w14:paraId="0FC0D9B2"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 </w:t>
            </w:r>
          </w:p>
        </w:tc>
      </w:tr>
      <w:tr w:rsidR="00BB09C0" w:rsidRPr="00BB09C0" w14:paraId="07F89D9C" w14:textId="77777777" w:rsidTr="00BB09C0">
        <w:trPr>
          <w:trHeight w:val="600"/>
        </w:trPr>
        <w:tc>
          <w:tcPr>
            <w:tcW w:w="615" w:type="pct"/>
            <w:vMerge/>
            <w:tcBorders>
              <w:top w:val="nil"/>
              <w:left w:val="single" w:sz="4" w:space="0" w:color="auto"/>
              <w:bottom w:val="single" w:sz="4" w:space="0" w:color="auto"/>
              <w:right w:val="single" w:sz="4" w:space="0" w:color="auto"/>
            </w:tcBorders>
            <w:vAlign w:val="center"/>
            <w:hideMark/>
          </w:tcPr>
          <w:p w14:paraId="750EC575" w14:textId="77777777" w:rsidR="00BB09C0" w:rsidRPr="00BB09C0" w:rsidRDefault="00BB09C0" w:rsidP="00BB09C0">
            <w:pPr>
              <w:spacing w:after="0" w:line="240" w:lineRule="auto"/>
              <w:rPr>
                <w:rFonts w:ascii="Arial" w:eastAsia="Times New Roman" w:hAnsi="Arial" w:cs="Arial"/>
                <w:b/>
                <w:bCs/>
                <w:color w:val="000000"/>
                <w:sz w:val="18"/>
                <w:szCs w:val="18"/>
                <w:lang w:val="es-CO"/>
              </w:rPr>
            </w:pPr>
          </w:p>
        </w:tc>
        <w:tc>
          <w:tcPr>
            <w:tcW w:w="709" w:type="pct"/>
            <w:vMerge/>
            <w:tcBorders>
              <w:top w:val="nil"/>
              <w:left w:val="nil"/>
              <w:bottom w:val="single" w:sz="4" w:space="0" w:color="auto"/>
              <w:right w:val="single" w:sz="4" w:space="0" w:color="auto"/>
            </w:tcBorders>
            <w:vAlign w:val="center"/>
            <w:hideMark/>
          </w:tcPr>
          <w:p w14:paraId="52BA01BA" w14:textId="77777777" w:rsidR="00BB09C0" w:rsidRPr="00BB09C0" w:rsidRDefault="00BB09C0" w:rsidP="00BB09C0">
            <w:pPr>
              <w:spacing w:after="0" w:line="240" w:lineRule="auto"/>
              <w:rPr>
                <w:rFonts w:ascii="Arial" w:eastAsia="Times New Roman" w:hAnsi="Arial" w:cs="Arial"/>
                <w:b/>
                <w:bCs/>
                <w:color w:val="000000"/>
                <w:sz w:val="18"/>
                <w:szCs w:val="18"/>
                <w:lang w:val="es-CO"/>
              </w:rPr>
            </w:pPr>
          </w:p>
        </w:tc>
        <w:tc>
          <w:tcPr>
            <w:tcW w:w="1465" w:type="pct"/>
            <w:tcBorders>
              <w:top w:val="nil"/>
              <w:left w:val="nil"/>
              <w:bottom w:val="single" w:sz="4" w:space="0" w:color="auto"/>
              <w:right w:val="single" w:sz="4" w:space="0" w:color="auto"/>
            </w:tcBorders>
            <w:shd w:val="clear" w:color="auto" w:fill="auto"/>
            <w:vAlign w:val="center"/>
            <w:hideMark/>
          </w:tcPr>
          <w:p w14:paraId="44E12FE3" w14:textId="5B9334E8" w:rsidR="00BB09C0" w:rsidRPr="00BB09C0" w:rsidRDefault="00BB09C0" w:rsidP="00BB09C0">
            <w:pPr>
              <w:spacing w:after="0" w:line="240" w:lineRule="auto"/>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Día Mundial del Accidente Cerebrovascular-ACV</w:t>
            </w:r>
          </w:p>
        </w:tc>
        <w:tc>
          <w:tcPr>
            <w:tcW w:w="201" w:type="pct"/>
            <w:tcBorders>
              <w:top w:val="nil"/>
              <w:left w:val="nil"/>
              <w:bottom w:val="single" w:sz="4" w:space="0" w:color="auto"/>
              <w:right w:val="single" w:sz="4" w:space="0" w:color="auto"/>
            </w:tcBorders>
            <w:shd w:val="clear" w:color="auto" w:fill="auto"/>
            <w:noWrap/>
            <w:vAlign w:val="center"/>
            <w:hideMark/>
          </w:tcPr>
          <w:p w14:paraId="0DF6DFD9"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 </w:t>
            </w:r>
          </w:p>
        </w:tc>
        <w:tc>
          <w:tcPr>
            <w:tcW w:w="201" w:type="pct"/>
            <w:tcBorders>
              <w:top w:val="nil"/>
              <w:left w:val="nil"/>
              <w:bottom w:val="single" w:sz="4" w:space="0" w:color="auto"/>
              <w:right w:val="single" w:sz="4" w:space="0" w:color="auto"/>
            </w:tcBorders>
            <w:shd w:val="clear" w:color="auto" w:fill="auto"/>
            <w:noWrap/>
            <w:vAlign w:val="center"/>
            <w:hideMark/>
          </w:tcPr>
          <w:p w14:paraId="52F64D24"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 </w:t>
            </w:r>
          </w:p>
        </w:tc>
        <w:tc>
          <w:tcPr>
            <w:tcW w:w="201" w:type="pct"/>
            <w:tcBorders>
              <w:top w:val="nil"/>
              <w:left w:val="nil"/>
              <w:bottom w:val="single" w:sz="4" w:space="0" w:color="auto"/>
              <w:right w:val="single" w:sz="4" w:space="0" w:color="auto"/>
            </w:tcBorders>
            <w:shd w:val="clear" w:color="auto" w:fill="auto"/>
            <w:noWrap/>
            <w:vAlign w:val="center"/>
            <w:hideMark/>
          </w:tcPr>
          <w:p w14:paraId="4DFA3897"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 </w:t>
            </w:r>
          </w:p>
        </w:tc>
        <w:tc>
          <w:tcPr>
            <w:tcW w:w="201" w:type="pct"/>
            <w:tcBorders>
              <w:top w:val="nil"/>
              <w:left w:val="nil"/>
              <w:bottom w:val="single" w:sz="4" w:space="0" w:color="auto"/>
              <w:right w:val="single" w:sz="4" w:space="0" w:color="auto"/>
            </w:tcBorders>
            <w:shd w:val="clear" w:color="auto" w:fill="auto"/>
            <w:noWrap/>
            <w:vAlign w:val="center"/>
            <w:hideMark/>
          </w:tcPr>
          <w:p w14:paraId="1359E2E2"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 </w:t>
            </w:r>
          </w:p>
        </w:tc>
        <w:tc>
          <w:tcPr>
            <w:tcW w:w="201" w:type="pct"/>
            <w:tcBorders>
              <w:top w:val="nil"/>
              <w:left w:val="nil"/>
              <w:bottom w:val="single" w:sz="4" w:space="0" w:color="auto"/>
              <w:right w:val="single" w:sz="4" w:space="0" w:color="auto"/>
            </w:tcBorders>
            <w:shd w:val="clear" w:color="auto" w:fill="auto"/>
            <w:noWrap/>
            <w:vAlign w:val="center"/>
            <w:hideMark/>
          </w:tcPr>
          <w:p w14:paraId="7A61AC66"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 </w:t>
            </w:r>
          </w:p>
        </w:tc>
        <w:tc>
          <w:tcPr>
            <w:tcW w:w="201" w:type="pct"/>
            <w:tcBorders>
              <w:top w:val="nil"/>
              <w:left w:val="nil"/>
              <w:bottom w:val="single" w:sz="4" w:space="0" w:color="auto"/>
              <w:right w:val="single" w:sz="4" w:space="0" w:color="auto"/>
            </w:tcBorders>
            <w:shd w:val="clear" w:color="auto" w:fill="auto"/>
            <w:noWrap/>
            <w:vAlign w:val="center"/>
            <w:hideMark/>
          </w:tcPr>
          <w:p w14:paraId="101FBD05"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2CA314F3"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 </w:t>
            </w:r>
          </w:p>
        </w:tc>
        <w:tc>
          <w:tcPr>
            <w:tcW w:w="201" w:type="pct"/>
            <w:tcBorders>
              <w:top w:val="nil"/>
              <w:left w:val="nil"/>
              <w:bottom w:val="single" w:sz="4" w:space="0" w:color="auto"/>
              <w:right w:val="single" w:sz="4" w:space="0" w:color="auto"/>
            </w:tcBorders>
            <w:shd w:val="clear" w:color="auto" w:fill="auto"/>
            <w:noWrap/>
            <w:vAlign w:val="center"/>
            <w:hideMark/>
          </w:tcPr>
          <w:p w14:paraId="07678798"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 </w:t>
            </w:r>
          </w:p>
        </w:tc>
        <w:tc>
          <w:tcPr>
            <w:tcW w:w="201" w:type="pct"/>
            <w:tcBorders>
              <w:top w:val="nil"/>
              <w:left w:val="nil"/>
              <w:bottom w:val="single" w:sz="4" w:space="0" w:color="auto"/>
              <w:right w:val="single" w:sz="4" w:space="0" w:color="auto"/>
            </w:tcBorders>
            <w:shd w:val="clear" w:color="auto" w:fill="auto"/>
            <w:noWrap/>
            <w:vAlign w:val="center"/>
            <w:hideMark/>
          </w:tcPr>
          <w:p w14:paraId="29C9997A"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3611AD32"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 </w:t>
            </w:r>
          </w:p>
        </w:tc>
        <w:tc>
          <w:tcPr>
            <w:tcW w:w="201" w:type="pct"/>
            <w:tcBorders>
              <w:top w:val="nil"/>
              <w:left w:val="nil"/>
              <w:bottom w:val="single" w:sz="4" w:space="0" w:color="auto"/>
              <w:right w:val="single" w:sz="4" w:space="0" w:color="auto"/>
            </w:tcBorders>
            <w:shd w:val="clear" w:color="auto" w:fill="auto"/>
            <w:noWrap/>
            <w:vAlign w:val="center"/>
            <w:hideMark/>
          </w:tcPr>
          <w:p w14:paraId="5F2E22C4"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 </w:t>
            </w:r>
          </w:p>
        </w:tc>
      </w:tr>
      <w:tr w:rsidR="00BB09C0" w:rsidRPr="00BB09C0" w14:paraId="1C09AEA0" w14:textId="77777777" w:rsidTr="00BB09C0">
        <w:trPr>
          <w:trHeight w:val="600"/>
        </w:trPr>
        <w:tc>
          <w:tcPr>
            <w:tcW w:w="615" w:type="pct"/>
            <w:vMerge/>
            <w:tcBorders>
              <w:top w:val="nil"/>
              <w:left w:val="single" w:sz="4" w:space="0" w:color="auto"/>
              <w:bottom w:val="single" w:sz="4" w:space="0" w:color="auto"/>
              <w:right w:val="single" w:sz="4" w:space="0" w:color="auto"/>
            </w:tcBorders>
            <w:vAlign w:val="center"/>
            <w:hideMark/>
          </w:tcPr>
          <w:p w14:paraId="67C32C6E" w14:textId="77777777" w:rsidR="00BB09C0" w:rsidRPr="00BB09C0" w:rsidRDefault="00BB09C0" w:rsidP="00BB09C0">
            <w:pPr>
              <w:spacing w:after="0" w:line="240" w:lineRule="auto"/>
              <w:rPr>
                <w:rFonts w:ascii="Arial" w:eastAsia="Times New Roman" w:hAnsi="Arial" w:cs="Arial"/>
                <w:b/>
                <w:bCs/>
                <w:color w:val="000000"/>
                <w:sz w:val="18"/>
                <w:szCs w:val="18"/>
                <w:lang w:val="es-CO"/>
              </w:rPr>
            </w:pPr>
          </w:p>
        </w:tc>
        <w:tc>
          <w:tcPr>
            <w:tcW w:w="709" w:type="pct"/>
            <w:vMerge/>
            <w:tcBorders>
              <w:top w:val="nil"/>
              <w:left w:val="nil"/>
              <w:bottom w:val="single" w:sz="4" w:space="0" w:color="auto"/>
              <w:right w:val="single" w:sz="4" w:space="0" w:color="auto"/>
            </w:tcBorders>
            <w:vAlign w:val="center"/>
            <w:hideMark/>
          </w:tcPr>
          <w:p w14:paraId="458C7218" w14:textId="77777777" w:rsidR="00BB09C0" w:rsidRPr="00BB09C0" w:rsidRDefault="00BB09C0" w:rsidP="00BB09C0">
            <w:pPr>
              <w:spacing w:after="0" w:line="240" w:lineRule="auto"/>
              <w:rPr>
                <w:rFonts w:ascii="Arial" w:eastAsia="Times New Roman" w:hAnsi="Arial" w:cs="Arial"/>
                <w:b/>
                <w:bCs/>
                <w:color w:val="000000"/>
                <w:sz w:val="18"/>
                <w:szCs w:val="18"/>
                <w:lang w:val="es-CO"/>
              </w:rPr>
            </w:pPr>
          </w:p>
        </w:tc>
        <w:tc>
          <w:tcPr>
            <w:tcW w:w="1465" w:type="pct"/>
            <w:tcBorders>
              <w:top w:val="nil"/>
              <w:left w:val="nil"/>
              <w:bottom w:val="single" w:sz="4" w:space="0" w:color="auto"/>
              <w:right w:val="single" w:sz="4" w:space="0" w:color="auto"/>
            </w:tcBorders>
            <w:shd w:val="clear" w:color="auto" w:fill="auto"/>
            <w:vAlign w:val="center"/>
            <w:hideMark/>
          </w:tcPr>
          <w:p w14:paraId="3801DF68" w14:textId="77777777" w:rsidR="00BB09C0" w:rsidRPr="00BB09C0" w:rsidRDefault="00BB09C0" w:rsidP="00BB09C0">
            <w:pPr>
              <w:spacing w:after="0" w:line="240" w:lineRule="auto"/>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Día Mundial de la Enfermedad Pulmonar Obstructiva Crónica-EPOC</w:t>
            </w:r>
          </w:p>
        </w:tc>
        <w:tc>
          <w:tcPr>
            <w:tcW w:w="201" w:type="pct"/>
            <w:tcBorders>
              <w:top w:val="nil"/>
              <w:left w:val="nil"/>
              <w:bottom w:val="single" w:sz="4" w:space="0" w:color="auto"/>
              <w:right w:val="single" w:sz="4" w:space="0" w:color="auto"/>
            </w:tcBorders>
            <w:shd w:val="clear" w:color="auto" w:fill="auto"/>
            <w:noWrap/>
            <w:vAlign w:val="center"/>
            <w:hideMark/>
          </w:tcPr>
          <w:p w14:paraId="3AE466B5"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 </w:t>
            </w:r>
          </w:p>
        </w:tc>
        <w:tc>
          <w:tcPr>
            <w:tcW w:w="201" w:type="pct"/>
            <w:tcBorders>
              <w:top w:val="nil"/>
              <w:left w:val="nil"/>
              <w:bottom w:val="single" w:sz="4" w:space="0" w:color="auto"/>
              <w:right w:val="single" w:sz="4" w:space="0" w:color="auto"/>
            </w:tcBorders>
            <w:shd w:val="clear" w:color="auto" w:fill="auto"/>
            <w:noWrap/>
            <w:vAlign w:val="center"/>
            <w:hideMark/>
          </w:tcPr>
          <w:p w14:paraId="674503FF"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 </w:t>
            </w:r>
          </w:p>
        </w:tc>
        <w:tc>
          <w:tcPr>
            <w:tcW w:w="201" w:type="pct"/>
            <w:tcBorders>
              <w:top w:val="nil"/>
              <w:left w:val="nil"/>
              <w:bottom w:val="single" w:sz="4" w:space="0" w:color="auto"/>
              <w:right w:val="single" w:sz="4" w:space="0" w:color="auto"/>
            </w:tcBorders>
            <w:shd w:val="clear" w:color="auto" w:fill="auto"/>
            <w:noWrap/>
            <w:vAlign w:val="center"/>
            <w:hideMark/>
          </w:tcPr>
          <w:p w14:paraId="5DB72A19"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 </w:t>
            </w:r>
          </w:p>
        </w:tc>
        <w:tc>
          <w:tcPr>
            <w:tcW w:w="201" w:type="pct"/>
            <w:tcBorders>
              <w:top w:val="nil"/>
              <w:left w:val="nil"/>
              <w:bottom w:val="single" w:sz="4" w:space="0" w:color="auto"/>
              <w:right w:val="single" w:sz="4" w:space="0" w:color="auto"/>
            </w:tcBorders>
            <w:shd w:val="clear" w:color="auto" w:fill="auto"/>
            <w:noWrap/>
            <w:vAlign w:val="center"/>
            <w:hideMark/>
          </w:tcPr>
          <w:p w14:paraId="56D6E077"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 </w:t>
            </w:r>
          </w:p>
        </w:tc>
        <w:tc>
          <w:tcPr>
            <w:tcW w:w="201" w:type="pct"/>
            <w:tcBorders>
              <w:top w:val="nil"/>
              <w:left w:val="nil"/>
              <w:bottom w:val="single" w:sz="4" w:space="0" w:color="auto"/>
              <w:right w:val="single" w:sz="4" w:space="0" w:color="auto"/>
            </w:tcBorders>
            <w:shd w:val="clear" w:color="auto" w:fill="auto"/>
            <w:noWrap/>
            <w:vAlign w:val="center"/>
            <w:hideMark/>
          </w:tcPr>
          <w:p w14:paraId="0C6E17D7"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 </w:t>
            </w:r>
          </w:p>
        </w:tc>
        <w:tc>
          <w:tcPr>
            <w:tcW w:w="201" w:type="pct"/>
            <w:tcBorders>
              <w:top w:val="nil"/>
              <w:left w:val="nil"/>
              <w:bottom w:val="single" w:sz="4" w:space="0" w:color="auto"/>
              <w:right w:val="single" w:sz="4" w:space="0" w:color="auto"/>
            </w:tcBorders>
            <w:shd w:val="clear" w:color="auto" w:fill="auto"/>
            <w:noWrap/>
            <w:vAlign w:val="center"/>
            <w:hideMark/>
          </w:tcPr>
          <w:p w14:paraId="76954814"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 </w:t>
            </w:r>
          </w:p>
        </w:tc>
        <w:tc>
          <w:tcPr>
            <w:tcW w:w="201" w:type="pct"/>
            <w:tcBorders>
              <w:top w:val="nil"/>
              <w:left w:val="nil"/>
              <w:bottom w:val="single" w:sz="4" w:space="0" w:color="auto"/>
              <w:right w:val="single" w:sz="4" w:space="0" w:color="auto"/>
            </w:tcBorders>
            <w:shd w:val="clear" w:color="auto" w:fill="auto"/>
            <w:noWrap/>
            <w:vAlign w:val="center"/>
            <w:hideMark/>
          </w:tcPr>
          <w:p w14:paraId="57FB1137"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 </w:t>
            </w:r>
          </w:p>
        </w:tc>
        <w:tc>
          <w:tcPr>
            <w:tcW w:w="201" w:type="pct"/>
            <w:tcBorders>
              <w:top w:val="nil"/>
              <w:left w:val="nil"/>
              <w:bottom w:val="single" w:sz="4" w:space="0" w:color="auto"/>
              <w:right w:val="single" w:sz="4" w:space="0" w:color="auto"/>
            </w:tcBorders>
            <w:shd w:val="clear" w:color="auto" w:fill="auto"/>
            <w:noWrap/>
            <w:vAlign w:val="center"/>
            <w:hideMark/>
          </w:tcPr>
          <w:p w14:paraId="55D03ED3"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3107084F"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 </w:t>
            </w:r>
          </w:p>
        </w:tc>
        <w:tc>
          <w:tcPr>
            <w:tcW w:w="201" w:type="pct"/>
            <w:tcBorders>
              <w:top w:val="nil"/>
              <w:left w:val="nil"/>
              <w:bottom w:val="single" w:sz="4" w:space="0" w:color="auto"/>
              <w:right w:val="single" w:sz="4" w:space="0" w:color="auto"/>
            </w:tcBorders>
            <w:shd w:val="clear" w:color="auto" w:fill="auto"/>
            <w:noWrap/>
            <w:vAlign w:val="center"/>
            <w:hideMark/>
          </w:tcPr>
          <w:p w14:paraId="75D68880"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423F937B"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 </w:t>
            </w:r>
          </w:p>
        </w:tc>
      </w:tr>
      <w:tr w:rsidR="00BB09C0" w:rsidRPr="00BB09C0" w14:paraId="4A49395E" w14:textId="77777777" w:rsidTr="00BB09C0">
        <w:trPr>
          <w:trHeight w:val="300"/>
        </w:trPr>
        <w:tc>
          <w:tcPr>
            <w:tcW w:w="615" w:type="pct"/>
            <w:vMerge/>
            <w:tcBorders>
              <w:top w:val="nil"/>
              <w:left w:val="single" w:sz="4" w:space="0" w:color="auto"/>
              <w:bottom w:val="single" w:sz="4" w:space="0" w:color="auto"/>
              <w:right w:val="single" w:sz="4" w:space="0" w:color="auto"/>
            </w:tcBorders>
            <w:vAlign w:val="center"/>
            <w:hideMark/>
          </w:tcPr>
          <w:p w14:paraId="3A7CFAE7" w14:textId="77777777" w:rsidR="00BB09C0" w:rsidRPr="00BB09C0" w:rsidRDefault="00BB09C0" w:rsidP="00BB09C0">
            <w:pPr>
              <w:spacing w:after="0" w:line="240" w:lineRule="auto"/>
              <w:rPr>
                <w:rFonts w:ascii="Arial" w:eastAsia="Times New Roman" w:hAnsi="Arial" w:cs="Arial"/>
                <w:b/>
                <w:bCs/>
                <w:color w:val="000000"/>
                <w:sz w:val="18"/>
                <w:szCs w:val="18"/>
                <w:lang w:val="es-CO"/>
              </w:rPr>
            </w:pPr>
          </w:p>
        </w:tc>
        <w:tc>
          <w:tcPr>
            <w:tcW w:w="709" w:type="pct"/>
            <w:vMerge/>
            <w:tcBorders>
              <w:top w:val="nil"/>
              <w:left w:val="nil"/>
              <w:bottom w:val="single" w:sz="4" w:space="0" w:color="auto"/>
              <w:right w:val="single" w:sz="4" w:space="0" w:color="auto"/>
            </w:tcBorders>
            <w:vAlign w:val="center"/>
            <w:hideMark/>
          </w:tcPr>
          <w:p w14:paraId="67B25465" w14:textId="77777777" w:rsidR="00BB09C0" w:rsidRPr="00BB09C0" w:rsidRDefault="00BB09C0" w:rsidP="00BB09C0">
            <w:pPr>
              <w:spacing w:after="0" w:line="240" w:lineRule="auto"/>
              <w:rPr>
                <w:rFonts w:ascii="Arial" w:eastAsia="Times New Roman" w:hAnsi="Arial" w:cs="Arial"/>
                <w:b/>
                <w:bCs/>
                <w:color w:val="000000"/>
                <w:sz w:val="18"/>
                <w:szCs w:val="18"/>
                <w:lang w:val="es-CO"/>
              </w:rPr>
            </w:pPr>
          </w:p>
        </w:tc>
        <w:tc>
          <w:tcPr>
            <w:tcW w:w="1465" w:type="pct"/>
            <w:tcBorders>
              <w:top w:val="nil"/>
              <w:left w:val="nil"/>
              <w:bottom w:val="single" w:sz="4" w:space="0" w:color="auto"/>
              <w:right w:val="single" w:sz="4" w:space="0" w:color="auto"/>
            </w:tcBorders>
            <w:shd w:val="clear" w:color="auto" w:fill="auto"/>
            <w:vAlign w:val="center"/>
            <w:hideMark/>
          </w:tcPr>
          <w:p w14:paraId="3F5C96C9" w14:textId="77777777" w:rsidR="00BB09C0" w:rsidRPr="00BB09C0" w:rsidRDefault="00BB09C0" w:rsidP="00BB09C0">
            <w:pPr>
              <w:spacing w:after="0" w:line="240" w:lineRule="auto"/>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Día Mundial de la Diabetes</w:t>
            </w:r>
          </w:p>
        </w:tc>
        <w:tc>
          <w:tcPr>
            <w:tcW w:w="201" w:type="pct"/>
            <w:tcBorders>
              <w:top w:val="nil"/>
              <w:left w:val="nil"/>
              <w:bottom w:val="single" w:sz="4" w:space="0" w:color="auto"/>
              <w:right w:val="single" w:sz="4" w:space="0" w:color="auto"/>
            </w:tcBorders>
            <w:shd w:val="clear" w:color="auto" w:fill="auto"/>
            <w:noWrap/>
            <w:vAlign w:val="center"/>
            <w:hideMark/>
          </w:tcPr>
          <w:p w14:paraId="5E116CAB"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 </w:t>
            </w:r>
          </w:p>
        </w:tc>
        <w:tc>
          <w:tcPr>
            <w:tcW w:w="201" w:type="pct"/>
            <w:tcBorders>
              <w:top w:val="nil"/>
              <w:left w:val="nil"/>
              <w:bottom w:val="single" w:sz="4" w:space="0" w:color="auto"/>
              <w:right w:val="single" w:sz="4" w:space="0" w:color="auto"/>
            </w:tcBorders>
            <w:shd w:val="clear" w:color="auto" w:fill="auto"/>
            <w:noWrap/>
            <w:vAlign w:val="center"/>
            <w:hideMark/>
          </w:tcPr>
          <w:p w14:paraId="5D82B92E"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 </w:t>
            </w:r>
          </w:p>
        </w:tc>
        <w:tc>
          <w:tcPr>
            <w:tcW w:w="201" w:type="pct"/>
            <w:tcBorders>
              <w:top w:val="nil"/>
              <w:left w:val="nil"/>
              <w:bottom w:val="single" w:sz="4" w:space="0" w:color="auto"/>
              <w:right w:val="single" w:sz="4" w:space="0" w:color="auto"/>
            </w:tcBorders>
            <w:shd w:val="clear" w:color="auto" w:fill="auto"/>
            <w:noWrap/>
            <w:vAlign w:val="center"/>
            <w:hideMark/>
          </w:tcPr>
          <w:p w14:paraId="7B070A7A"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5829D252"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5776721F"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76050366"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 </w:t>
            </w:r>
          </w:p>
        </w:tc>
        <w:tc>
          <w:tcPr>
            <w:tcW w:w="201" w:type="pct"/>
            <w:tcBorders>
              <w:top w:val="nil"/>
              <w:left w:val="nil"/>
              <w:bottom w:val="single" w:sz="4" w:space="0" w:color="auto"/>
              <w:right w:val="single" w:sz="4" w:space="0" w:color="auto"/>
            </w:tcBorders>
            <w:shd w:val="clear" w:color="auto" w:fill="auto"/>
            <w:noWrap/>
            <w:vAlign w:val="center"/>
            <w:hideMark/>
          </w:tcPr>
          <w:p w14:paraId="39604EB9"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 </w:t>
            </w:r>
          </w:p>
        </w:tc>
        <w:tc>
          <w:tcPr>
            <w:tcW w:w="201" w:type="pct"/>
            <w:tcBorders>
              <w:top w:val="nil"/>
              <w:left w:val="nil"/>
              <w:bottom w:val="single" w:sz="4" w:space="0" w:color="auto"/>
              <w:right w:val="single" w:sz="4" w:space="0" w:color="auto"/>
            </w:tcBorders>
            <w:shd w:val="clear" w:color="auto" w:fill="auto"/>
            <w:noWrap/>
            <w:vAlign w:val="center"/>
            <w:hideMark/>
          </w:tcPr>
          <w:p w14:paraId="3EB8F3FC"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 </w:t>
            </w:r>
          </w:p>
        </w:tc>
        <w:tc>
          <w:tcPr>
            <w:tcW w:w="201" w:type="pct"/>
            <w:tcBorders>
              <w:top w:val="nil"/>
              <w:left w:val="nil"/>
              <w:bottom w:val="single" w:sz="4" w:space="0" w:color="auto"/>
              <w:right w:val="single" w:sz="4" w:space="0" w:color="auto"/>
            </w:tcBorders>
            <w:shd w:val="clear" w:color="auto" w:fill="auto"/>
            <w:noWrap/>
            <w:vAlign w:val="center"/>
            <w:hideMark/>
          </w:tcPr>
          <w:p w14:paraId="5874F026"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 </w:t>
            </w:r>
          </w:p>
        </w:tc>
        <w:tc>
          <w:tcPr>
            <w:tcW w:w="201" w:type="pct"/>
            <w:tcBorders>
              <w:top w:val="nil"/>
              <w:left w:val="nil"/>
              <w:bottom w:val="single" w:sz="4" w:space="0" w:color="auto"/>
              <w:right w:val="single" w:sz="4" w:space="0" w:color="auto"/>
            </w:tcBorders>
            <w:shd w:val="clear" w:color="auto" w:fill="auto"/>
            <w:noWrap/>
            <w:vAlign w:val="center"/>
            <w:hideMark/>
          </w:tcPr>
          <w:p w14:paraId="192DC756"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0C44E671"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 </w:t>
            </w:r>
          </w:p>
        </w:tc>
      </w:tr>
      <w:tr w:rsidR="00BB09C0" w:rsidRPr="00BB09C0" w14:paraId="2D60AFCA" w14:textId="77777777" w:rsidTr="00BB09C0">
        <w:trPr>
          <w:trHeight w:val="600"/>
        </w:trPr>
        <w:tc>
          <w:tcPr>
            <w:tcW w:w="615" w:type="pct"/>
            <w:vMerge/>
            <w:tcBorders>
              <w:top w:val="nil"/>
              <w:left w:val="single" w:sz="4" w:space="0" w:color="auto"/>
              <w:bottom w:val="single" w:sz="4" w:space="0" w:color="auto"/>
              <w:right w:val="single" w:sz="4" w:space="0" w:color="auto"/>
            </w:tcBorders>
            <w:vAlign w:val="center"/>
            <w:hideMark/>
          </w:tcPr>
          <w:p w14:paraId="762AAD74" w14:textId="77777777" w:rsidR="00BB09C0" w:rsidRPr="00BB09C0" w:rsidRDefault="00BB09C0" w:rsidP="00BB09C0">
            <w:pPr>
              <w:spacing w:after="0" w:line="240" w:lineRule="auto"/>
              <w:rPr>
                <w:rFonts w:ascii="Arial" w:eastAsia="Times New Roman" w:hAnsi="Arial" w:cs="Arial"/>
                <w:b/>
                <w:bCs/>
                <w:color w:val="000000"/>
                <w:sz w:val="18"/>
                <w:szCs w:val="18"/>
                <w:lang w:val="es-CO"/>
              </w:rPr>
            </w:pPr>
          </w:p>
        </w:tc>
        <w:tc>
          <w:tcPr>
            <w:tcW w:w="709" w:type="pct"/>
            <w:vMerge/>
            <w:tcBorders>
              <w:top w:val="nil"/>
              <w:left w:val="nil"/>
              <w:bottom w:val="single" w:sz="4" w:space="0" w:color="auto"/>
              <w:right w:val="single" w:sz="4" w:space="0" w:color="auto"/>
            </w:tcBorders>
            <w:vAlign w:val="center"/>
            <w:hideMark/>
          </w:tcPr>
          <w:p w14:paraId="5E4D20F7" w14:textId="77777777" w:rsidR="00BB09C0" w:rsidRPr="00BB09C0" w:rsidRDefault="00BB09C0" w:rsidP="00BB09C0">
            <w:pPr>
              <w:spacing w:after="0" w:line="240" w:lineRule="auto"/>
              <w:rPr>
                <w:rFonts w:ascii="Arial" w:eastAsia="Times New Roman" w:hAnsi="Arial" w:cs="Arial"/>
                <w:b/>
                <w:bCs/>
                <w:color w:val="000000"/>
                <w:sz w:val="18"/>
                <w:szCs w:val="18"/>
                <w:lang w:val="es-CO"/>
              </w:rPr>
            </w:pPr>
          </w:p>
        </w:tc>
        <w:tc>
          <w:tcPr>
            <w:tcW w:w="1465" w:type="pct"/>
            <w:tcBorders>
              <w:top w:val="nil"/>
              <w:left w:val="nil"/>
              <w:bottom w:val="single" w:sz="4" w:space="0" w:color="auto"/>
              <w:right w:val="single" w:sz="4" w:space="0" w:color="auto"/>
            </w:tcBorders>
            <w:shd w:val="clear" w:color="auto" w:fill="auto"/>
            <w:vAlign w:val="center"/>
            <w:hideMark/>
          </w:tcPr>
          <w:p w14:paraId="4FF69E3D" w14:textId="77777777" w:rsidR="00BB09C0" w:rsidRPr="00BB09C0" w:rsidRDefault="00BB09C0" w:rsidP="00BB09C0">
            <w:pPr>
              <w:spacing w:after="0" w:line="240" w:lineRule="auto"/>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Día Mundial de la lucha contra el Cáncer de Pulmón</w:t>
            </w:r>
          </w:p>
        </w:tc>
        <w:tc>
          <w:tcPr>
            <w:tcW w:w="201" w:type="pct"/>
            <w:tcBorders>
              <w:top w:val="nil"/>
              <w:left w:val="nil"/>
              <w:bottom w:val="single" w:sz="4" w:space="0" w:color="auto"/>
              <w:right w:val="single" w:sz="4" w:space="0" w:color="auto"/>
            </w:tcBorders>
            <w:shd w:val="clear" w:color="auto" w:fill="auto"/>
            <w:noWrap/>
            <w:vAlign w:val="center"/>
            <w:hideMark/>
          </w:tcPr>
          <w:p w14:paraId="43216353"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 </w:t>
            </w:r>
          </w:p>
        </w:tc>
        <w:tc>
          <w:tcPr>
            <w:tcW w:w="201" w:type="pct"/>
            <w:tcBorders>
              <w:top w:val="nil"/>
              <w:left w:val="nil"/>
              <w:bottom w:val="single" w:sz="4" w:space="0" w:color="auto"/>
              <w:right w:val="single" w:sz="4" w:space="0" w:color="auto"/>
            </w:tcBorders>
            <w:shd w:val="clear" w:color="auto" w:fill="auto"/>
            <w:noWrap/>
            <w:vAlign w:val="center"/>
            <w:hideMark/>
          </w:tcPr>
          <w:p w14:paraId="72EC46D5"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 </w:t>
            </w:r>
          </w:p>
        </w:tc>
        <w:tc>
          <w:tcPr>
            <w:tcW w:w="201" w:type="pct"/>
            <w:tcBorders>
              <w:top w:val="nil"/>
              <w:left w:val="nil"/>
              <w:bottom w:val="single" w:sz="4" w:space="0" w:color="auto"/>
              <w:right w:val="single" w:sz="4" w:space="0" w:color="auto"/>
            </w:tcBorders>
            <w:shd w:val="clear" w:color="auto" w:fill="auto"/>
            <w:noWrap/>
            <w:vAlign w:val="center"/>
            <w:hideMark/>
          </w:tcPr>
          <w:p w14:paraId="6D6657DB"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 </w:t>
            </w:r>
          </w:p>
        </w:tc>
        <w:tc>
          <w:tcPr>
            <w:tcW w:w="201" w:type="pct"/>
            <w:tcBorders>
              <w:top w:val="nil"/>
              <w:left w:val="nil"/>
              <w:bottom w:val="single" w:sz="4" w:space="0" w:color="auto"/>
              <w:right w:val="single" w:sz="4" w:space="0" w:color="auto"/>
            </w:tcBorders>
            <w:shd w:val="clear" w:color="auto" w:fill="auto"/>
            <w:noWrap/>
            <w:vAlign w:val="center"/>
            <w:hideMark/>
          </w:tcPr>
          <w:p w14:paraId="0A455DC7"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 </w:t>
            </w:r>
          </w:p>
        </w:tc>
        <w:tc>
          <w:tcPr>
            <w:tcW w:w="201" w:type="pct"/>
            <w:tcBorders>
              <w:top w:val="nil"/>
              <w:left w:val="nil"/>
              <w:bottom w:val="single" w:sz="4" w:space="0" w:color="auto"/>
              <w:right w:val="single" w:sz="4" w:space="0" w:color="auto"/>
            </w:tcBorders>
            <w:shd w:val="clear" w:color="auto" w:fill="auto"/>
            <w:noWrap/>
            <w:vAlign w:val="center"/>
            <w:hideMark/>
          </w:tcPr>
          <w:p w14:paraId="222B6074"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 </w:t>
            </w:r>
          </w:p>
        </w:tc>
        <w:tc>
          <w:tcPr>
            <w:tcW w:w="201" w:type="pct"/>
            <w:tcBorders>
              <w:top w:val="nil"/>
              <w:left w:val="nil"/>
              <w:bottom w:val="single" w:sz="4" w:space="0" w:color="auto"/>
              <w:right w:val="single" w:sz="4" w:space="0" w:color="auto"/>
            </w:tcBorders>
            <w:shd w:val="clear" w:color="auto" w:fill="auto"/>
            <w:noWrap/>
            <w:vAlign w:val="center"/>
            <w:hideMark/>
          </w:tcPr>
          <w:p w14:paraId="75200EB7"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 </w:t>
            </w:r>
          </w:p>
        </w:tc>
        <w:tc>
          <w:tcPr>
            <w:tcW w:w="201" w:type="pct"/>
            <w:tcBorders>
              <w:top w:val="nil"/>
              <w:left w:val="nil"/>
              <w:bottom w:val="single" w:sz="4" w:space="0" w:color="auto"/>
              <w:right w:val="single" w:sz="4" w:space="0" w:color="auto"/>
            </w:tcBorders>
            <w:shd w:val="clear" w:color="auto" w:fill="auto"/>
            <w:noWrap/>
            <w:vAlign w:val="center"/>
            <w:hideMark/>
          </w:tcPr>
          <w:p w14:paraId="69E174BE"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09489D61"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 </w:t>
            </w:r>
          </w:p>
        </w:tc>
        <w:tc>
          <w:tcPr>
            <w:tcW w:w="201" w:type="pct"/>
            <w:tcBorders>
              <w:top w:val="nil"/>
              <w:left w:val="nil"/>
              <w:bottom w:val="single" w:sz="4" w:space="0" w:color="auto"/>
              <w:right w:val="single" w:sz="4" w:space="0" w:color="auto"/>
            </w:tcBorders>
            <w:shd w:val="clear" w:color="auto" w:fill="auto"/>
            <w:noWrap/>
            <w:vAlign w:val="center"/>
            <w:hideMark/>
          </w:tcPr>
          <w:p w14:paraId="41CA4B7C"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 </w:t>
            </w:r>
          </w:p>
        </w:tc>
        <w:tc>
          <w:tcPr>
            <w:tcW w:w="201" w:type="pct"/>
            <w:tcBorders>
              <w:top w:val="nil"/>
              <w:left w:val="nil"/>
              <w:bottom w:val="single" w:sz="4" w:space="0" w:color="auto"/>
              <w:right w:val="single" w:sz="4" w:space="0" w:color="auto"/>
            </w:tcBorders>
            <w:shd w:val="clear" w:color="auto" w:fill="auto"/>
            <w:noWrap/>
            <w:vAlign w:val="center"/>
            <w:hideMark/>
          </w:tcPr>
          <w:p w14:paraId="08BEA533"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 </w:t>
            </w:r>
          </w:p>
        </w:tc>
        <w:tc>
          <w:tcPr>
            <w:tcW w:w="201" w:type="pct"/>
            <w:tcBorders>
              <w:top w:val="nil"/>
              <w:left w:val="nil"/>
              <w:bottom w:val="single" w:sz="4" w:space="0" w:color="auto"/>
              <w:right w:val="single" w:sz="4" w:space="0" w:color="auto"/>
            </w:tcBorders>
            <w:shd w:val="clear" w:color="auto" w:fill="auto"/>
            <w:noWrap/>
            <w:vAlign w:val="center"/>
            <w:hideMark/>
          </w:tcPr>
          <w:p w14:paraId="14D43E24"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 </w:t>
            </w:r>
          </w:p>
        </w:tc>
      </w:tr>
      <w:tr w:rsidR="00BB09C0" w:rsidRPr="00BB09C0" w14:paraId="2D875ADD" w14:textId="77777777" w:rsidTr="00BB09C0">
        <w:trPr>
          <w:trHeight w:val="300"/>
        </w:trPr>
        <w:tc>
          <w:tcPr>
            <w:tcW w:w="615" w:type="pct"/>
            <w:vMerge/>
            <w:tcBorders>
              <w:top w:val="nil"/>
              <w:left w:val="single" w:sz="4" w:space="0" w:color="auto"/>
              <w:bottom w:val="single" w:sz="4" w:space="0" w:color="auto"/>
              <w:right w:val="single" w:sz="4" w:space="0" w:color="auto"/>
            </w:tcBorders>
            <w:vAlign w:val="center"/>
            <w:hideMark/>
          </w:tcPr>
          <w:p w14:paraId="7144A183" w14:textId="77777777" w:rsidR="00BB09C0" w:rsidRPr="00BB09C0" w:rsidRDefault="00BB09C0" w:rsidP="00BB09C0">
            <w:pPr>
              <w:spacing w:after="0" w:line="240" w:lineRule="auto"/>
              <w:rPr>
                <w:rFonts w:ascii="Arial" w:eastAsia="Times New Roman" w:hAnsi="Arial" w:cs="Arial"/>
                <w:b/>
                <w:bCs/>
                <w:color w:val="000000"/>
                <w:sz w:val="18"/>
                <w:szCs w:val="18"/>
                <w:lang w:val="es-CO"/>
              </w:rPr>
            </w:pPr>
          </w:p>
        </w:tc>
        <w:tc>
          <w:tcPr>
            <w:tcW w:w="709" w:type="pct"/>
            <w:vMerge/>
            <w:tcBorders>
              <w:top w:val="nil"/>
              <w:left w:val="nil"/>
              <w:bottom w:val="single" w:sz="4" w:space="0" w:color="auto"/>
              <w:right w:val="single" w:sz="4" w:space="0" w:color="auto"/>
            </w:tcBorders>
            <w:vAlign w:val="center"/>
            <w:hideMark/>
          </w:tcPr>
          <w:p w14:paraId="70F50337" w14:textId="77777777" w:rsidR="00BB09C0" w:rsidRPr="00BB09C0" w:rsidRDefault="00BB09C0" w:rsidP="00BB09C0">
            <w:pPr>
              <w:spacing w:after="0" w:line="240" w:lineRule="auto"/>
              <w:rPr>
                <w:rFonts w:ascii="Arial" w:eastAsia="Times New Roman" w:hAnsi="Arial" w:cs="Arial"/>
                <w:b/>
                <w:bCs/>
                <w:color w:val="000000"/>
                <w:sz w:val="18"/>
                <w:szCs w:val="18"/>
                <w:lang w:val="es-CO"/>
              </w:rPr>
            </w:pPr>
          </w:p>
        </w:tc>
        <w:tc>
          <w:tcPr>
            <w:tcW w:w="1465" w:type="pct"/>
            <w:tcBorders>
              <w:top w:val="nil"/>
              <w:left w:val="nil"/>
              <w:bottom w:val="single" w:sz="4" w:space="0" w:color="auto"/>
              <w:right w:val="single" w:sz="4" w:space="0" w:color="auto"/>
            </w:tcBorders>
            <w:shd w:val="clear" w:color="auto" w:fill="auto"/>
            <w:vAlign w:val="center"/>
            <w:hideMark/>
          </w:tcPr>
          <w:p w14:paraId="02895317" w14:textId="77777777" w:rsidR="00BB09C0" w:rsidRPr="00BB09C0" w:rsidRDefault="00BB09C0" w:rsidP="00BB09C0">
            <w:pPr>
              <w:spacing w:after="0" w:line="240" w:lineRule="auto"/>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Día mundial del VIH/SIDA</w:t>
            </w:r>
          </w:p>
        </w:tc>
        <w:tc>
          <w:tcPr>
            <w:tcW w:w="201" w:type="pct"/>
            <w:tcBorders>
              <w:top w:val="nil"/>
              <w:left w:val="nil"/>
              <w:bottom w:val="single" w:sz="4" w:space="0" w:color="auto"/>
              <w:right w:val="single" w:sz="4" w:space="0" w:color="auto"/>
            </w:tcBorders>
            <w:shd w:val="clear" w:color="auto" w:fill="auto"/>
            <w:noWrap/>
            <w:vAlign w:val="center"/>
            <w:hideMark/>
          </w:tcPr>
          <w:p w14:paraId="69454171"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0</w:t>
            </w:r>
          </w:p>
        </w:tc>
        <w:tc>
          <w:tcPr>
            <w:tcW w:w="201" w:type="pct"/>
            <w:tcBorders>
              <w:top w:val="nil"/>
              <w:left w:val="nil"/>
              <w:bottom w:val="single" w:sz="4" w:space="0" w:color="auto"/>
              <w:right w:val="single" w:sz="4" w:space="0" w:color="auto"/>
            </w:tcBorders>
            <w:shd w:val="clear" w:color="auto" w:fill="auto"/>
            <w:noWrap/>
            <w:vAlign w:val="center"/>
            <w:hideMark/>
          </w:tcPr>
          <w:p w14:paraId="20EC6CB6"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0</w:t>
            </w:r>
          </w:p>
        </w:tc>
        <w:tc>
          <w:tcPr>
            <w:tcW w:w="201" w:type="pct"/>
            <w:tcBorders>
              <w:top w:val="nil"/>
              <w:left w:val="nil"/>
              <w:bottom w:val="single" w:sz="4" w:space="0" w:color="auto"/>
              <w:right w:val="single" w:sz="4" w:space="0" w:color="auto"/>
            </w:tcBorders>
            <w:shd w:val="clear" w:color="auto" w:fill="auto"/>
            <w:noWrap/>
            <w:vAlign w:val="center"/>
            <w:hideMark/>
          </w:tcPr>
          <w:p w14:paraId="291358BC"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0</w:t>
            </w:r>
          </w:p>
        </w:tc>
        <w:tc>
          <w:tcPr>
            <w:tcW w:w="201" w:type="pct"/>
            <w:tcBorders>
              <w:top w:val="nil"/>
              <w:left w:val="nil"/>
              <w:bottom w:val="single" w:sz="4" w:space="0" w:color="auto"/>
              <w:right w:val="single" w:sz="4" w:space="0" w:color="auto"/>
            </w:tcBorders>
            <w:shd w:val="clear" w:color="auto" w:fill="auto"/>
            <w:noWrap/>
            <w:vAlign w:val="center"/>
            <w:hideMark/>
          </w:tcPr>
          <w:p w14:paraId="663FFD3C"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0</w:t>
            </w:r>
          </w:p>
        </w:tc>
        <w:tc>
          <w:tcPr>
            <w:tcW w:w="201" w:type="pct"/>
            <w:tcBorders>
              <w:top w:val="nil"/>
              <w:left w:val="nil"/>
              <w:bottom w:val="single" w:sz="4" w:space="0" w:color="auto"/>
              <w:right w:val="single" w:sz="4" w:space="0" w:color="auto"/>
            </w:tcBorders>
            <w:shd w:val="clear" w:color="auto" w:fill="auto"/>
            <w:noWrap/>
            <w:vAlign w:val="center"/>
            <w:hideMark/>
          </w:tcPr>
          <w:p w14:paraId="3FE2D7F0"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0</w:t>
            </w:r>
          </w:p>
        </w:tc>
        <w:tc>
          <w:tcPr>
            <w:tcW w:w="201" w:type="pct"/>
            <w:tcBorders>
              <w:top w:val="nil"/>
              <w:left w:val="nil"/>
              <w:bottom w:val="single" w:sz="4" w:space="0" w:color="auto"/>
              <w:right w:val="single" w:sz="4" w:space="0" w:color="auto"/>
            </w:tcBorders>
            <w:shd w:val="clear" w:color="auto" w:fill="auto"/>
            <w:noWrap/>
            <w:vAlign w:val="center"/>
            <w:hideMark/>
          </w:tcPr>
          <w:p w14:paraId="7C82F6AA"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0</w:t>
            </w:r>
          </w:p>
        </w:tc>
        <w:tc>
          <w:tcPr>
            <w:tcW w:w="201" w:type="pct"/>
            <w:tcBorders>
              <w:top w:val="nil"/>
              <w:left w:val="nil"/>
              <w:bottom w:val="single" w:sz="4" w:space="0" w:color="auto"/>
              <w:right w:val="single" w:sz="4" w:space="0" w:color="auto"/>
            </w:tcBorders>
            <w:shd w:val="clear" w:color="auto" w:fill="auto"/>
            <w:noWrap/>
            <w:vAlign w:val="center"/>
            <w:hideMark/>
          </w:tcPr>
          <w:p w14:paraId="473DC7DA"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0</w:t>
            </w:r>
          </w:p>
        </w:tc>
        <w:tc>
          <w:tcPr>
            <w:tcW w:w="201" w:type="pct"/>
            <w:tcBorders>
              <w:top w:val="nil"/>
              <w:left w:val="nil"/>
              <w:bottom w:val="single" w:sz="4" w:space="0" w:color="auto"/>
              <w:right w:val="single" w:sz="4" w:space="0" w:color="auto"/>
            </w:tcBorders>
            <w:shd w:val="clear" w:color="auto" w:fill="auto"/>
            <w:noWrap/>
            <w:vAlign w:val="center"/>
            <w:hideMark/>
          </w:tcPr>
          <w:p w14:paraId="2828C5D9"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0</w:t>
            </w:r>
          </w:p>
        </w:tc>
        <w:tc>
          <w:tcPr>
            <w:tcW w:w="201" w:type="pct"/>
            <w:tcBorders>
              <w:top w:val="nil"/>
              <w:left w:val="nil"/>
              <w:bottom w:val="single" w:sz="4" w:space="0" w:color="auto"/>
              <w:right w:val="single" w:sz="4" w:space="0" w:color="auto"/>
            </w:tcBorders>
            <w:shd w:val="clear" w:color="auto" w:fill="auto"/>
            <w:noWrap/>
            <w:vAlign w:val="center"/>
            <w:hideMark/>
          </w:tcPr>
          <w:p w14:paraId="3F3ACC88"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0</w:t>
            </w:r>
          </w:p>
        </w:tc>
        <w:tc>
          <w:tcPr>
            <w:tcW w:w="201" w:type="pct"/>
            <w:tcBorders>
              <w:top w:val="nil"/>
              <w:left w:val="nil"/>
              <w:bottom w:val="single" w:sz="4" w:space="0" w:color="auto"/>
              <w:right w:val="single" w:sz="4" w:space="0" w:color="auto"/>
            </w:tcBorders>
            <w:shd w:val="clear" w:color="auto" w:fill="auto"/>
            <w:noWrap/>
            <w:vAlign w:val="center"/>
            <w:hideMark/>
          </w:tcPr>
          <w:p w14:paraId="4DC547CF"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0</w:t>
            </w:r>
          </w:p>
        </w:tc>
        <w:tc>
          <w:tcPr>
            <w:tcW w:w="201" w:type="pct"/>
            <w:tcBorders>
              <w:top w:val="nil"/>
              <w:left w:val="nil"/>
              <w:bottom w:val="single" w:sz="4" w:space="0" w:color="auto"/>
              <w:right w:val="single" w:sz="4" w:space="0" w:color="auto"/>
            </w:tcBorders>
            <w:shd w:val="clear" w:color="auto" w:fill="auto"/>
            <w:noWrap/>
            <w:vAlign w:val="center"/>
            <w:hideMark/>
          </w:tcPr>
          <w:p w14:paraId="2460B834"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0</w:t>
            </w:r>
          </w:p>
        </w:tc>
      </w:tr>
      <w:tr w:rsidR="00BB09C0" w:rsidRPr="00BB09C0" w14:paraId="18162D99" w14:textId="77777777" w:rsidTr="00BB09C0">
        <w:trPr>
          <w:trHeight w:val="300"/>
        </w:trPr>
        <w:tc>
          <w:tcPr>
            <w:tcW w:w="615" w:type="pct"/>
            <w:vMerge/>
            <w:tcBorders>
              <w:top w:val="nil"/>
              <w:left w:val="single" w:sz="4" w:space="0" w:color="auto"/>
              <w:bottom w:val="single" w:sz="4" w:space="0" w:color="auto"/>
              <w:right w:val="single" w:sz="4" w:space="0" w:color="auto"/>
            </w:tcBorders>
            <w:vAlign w:val="center"/>
            <w:hideMark/>
          </w:tcPr>
          <w:p w14:paraId="3CB59E10" w14:textId="77777777" w:rsidR="00BB09C0" w:rsidRPr="00BB09C0" w:rsidRDefault="00BB09C0" w:rsidP="00BB09C0">
            <w:pPr>
              <w:spacing w:after="0" w:line="240" w:lineRule="auto"/>
              <w:rPr>
                <w:rFonts w:ascii="Arial" w:eastAsia="Times New Roman" w:hAnsi="Arial" w:cs="Arial"/>
                <w:b/>
                <w:bCs/>
                <w:color w:val="000000"/>
                <w:sz w:val="18"/>
                <w:szCs w:val="18"/>
                <w:lang w:val="es-CO"/>
              </w:rPr>
            </w:pPr>
          </w:p>
        </w:tc>
        <w:tc>
          <w:tcPr>
            <w:tcW w:w="2174" w:type="pct"/>
            <w:gridSpan w:val="2"/>
            <w:tcBorders>
              <w:top w:val="single" w:sz="4" w:space="0" w:color="auto"/>
              <w:left w:val="nil"/>
              <w:bottom w:val="single" w:sz="4" w:space="0" w:color="auto"/>
              <w:right w:val="single" w:sz="4" w:space="0" w:color="000000"/>
            </w:tcBorders>
            <w:shd w:val="clear" w:color="auto" w:fill="auto"/>
            <w:vAlign w:val="center"/>
            <w:hideMark/>
          </w:tcPr>
          <w:p w14:paraId="1E7D941F" w14:textId="77777777" w:rsidR="00BB09C0" w:rsidRPr="00BB09C0" w:rsidRDefault="00BB09C0" w:rsidP="00BB09C0">
            <w:pPr>
              <w:spacing w:after="0" w:line="240" w:lineRule="auto"/>
              <w:rPr>
                <w:rFonts w:ascii="Arial" w:eastAsia="Times New Roman" w:hAnsi="Arial" w:cs="Arial"/>
                <w:b/>
                <w:bCs/>
                <w:color w:val="000000"/>
                <w:sz w:val="18"/>
                <w:szCs w:val="18"/>
                <w:lang w:val="es-CO"/>
              </w:rPr>
            </w:pPr>
            <w:r w:rsidRPr="00BB09C0">
              <w:rPr>
                <w:rFonts w:ascii="Arial" w:eastAsia="Times New Roman" w:hAnsi="Arial" w:cs="Arial"/>
                <w:b/>
                <w:bCs/>
                <w:color w:val="000000"/>
                <w:sz w:val="18"/>
                <w:szCs w:val="18"/>
                <w:lang w:val="es-CO"/>
              </w:rPr>
              <w:t>CAMPAÑAS POBLACIONES DIFERENCIALES</w:t>
            </w:r>
          </w:p>
        </w:tc>
        <w:tc>
          <w:tcPr>
            <w:tcW w:w="201" w:type="pct"/>
            <w:tcBorders>
              <w:top w:val="nil"/>
              <w:left w:val="nil"/>
              <w:bottom w:val="single" w:sz="4" w:space="0" w:color="auto"/>
              <w:right w:val="single" w:sz="4" w:space="0" w:color="auto"/>
            </w:tcBorders>
            <w:shd w:val="clear" w:color="auto" w:fill="auto"/>
            <w:noWrap/>
            <w:vAlign w:val="center"/>
            <w:hideMark/>
          </w:tcPr>
          <w:p w14:paraId="52A8279A"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18041D95"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5</w:t>
            </w:r>
          </w:p>
        </w:tc>
        <w:tc>
          <w:tcPr>
            <w:tcW w:w="201" w:type="pct"/>
            <w:tcBorders>
              <w:top w:val="nil"/>
              <w:left w:val="nil"/>
              <w:bottom w:val="single" w:sz="4" w:space="0" w:color="auto"/>
              <w:right w:val="single" w:sz="4" w:space="0" w:color="auto"/>
            </w:tcBorders>
            <w:shd w:val="clear" w:color="auto" w:fill="auto"/>
            <w:noWrap/>
            <w:vAlign w:val="center"/>
            <w:hideMark/>
          </w:tcPr>
          <w:p w14:paraId="70EFA069"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0</w:t>
            </w:r>
          </w:p>
        </w:tc>
        <w:tc>
          <w:tcPr>
            <w:tcW w:w="201" w:type="pct"/>
            <w:tcBorders>
              <w:top w:val="nil"/>
              <w:left w:val="nil"/>
              <w:bottom w:val="single" w:sz="4" w:space="0" w:color="auto"/>
              <w:right w:val="single" w:sz="4" w:space="0" w:color="auto"/>
            </w:tcBorders>
            <w:shd w:val="clear" w:color="auto" w:fill="auto"/>
            <w:noWrap/>
            <w:vAlign w:val="center"/>
            <w:hideMark/>
          </w:tcPr>
          <w:p w14:paraId="33E9E0B2"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2</w:t>
            </w:r>
          </w:p>
        </w:tc>
        <w:tc>
          <w:tcPr>
            <w:tcW w:w="201" w:type="pct"/>
            <w:tcBorders>
              <w:top w:val="nil"/>
              <w:left w:val="nil"/>
              <w:bottom w:val="single" w:sz="4" w:space="0" w:color="auto"/>
              <w:right w:val="single" w:sz="4" w:space="0" w:color="auto"/>
            </w:tcBorders>
            <w:shd w:val="clear" w:color="auto" w:fill="auto"/>
            <w:noWrap/>
            <w:vAlign w:val="center"/>
            <w:hideMark/>
          </w:tcPr>
          <w:p w14:paraId="2E5DCC94"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2</w:t>
            </w:r>
          </w:p>
        </w:tc>
        <w:tc>
          <w:tcPr>
            <w:tcW w:w="201" w:type="pct"/>
            <w:tcBorders>
              <w:top w:val="nil"/>
              <w:left w:val="nil"/>
              <w:bottom w:val="single" w:sz="4" w:space="0" w:color="auto"/>
              <w:right w:val="single" w:sz="4" w:space="0" w:color="auto"/>
            </w:tcBorders>
            <w:shd w:val="clear" w:color="auto" w:fill="auto"/>
            <w:noWrap/>
            <w:vAlign w:val="center"/>
            <w:hideMark/>
          </w:tcPr>
          <w:p w14:paraId="5F7E2148"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0</w:t>
            </w:r>
          </w:p>
        </w:tc>
        <w:tc>
          <w:tcPr>
            <w:tcW w:w="201" w:type="pct"/>
            <w:tcBorders>
              <w:top w:val="nil"/>
              <w:left w:val="nil"/>
              <w:bottom w:val="single" w:sz="4" w:space="0" w:color="auto"/>
              <w:right w:val="single" w:sz="4" w:space="0" w:color="auto"/>
            </w:tcBorders>
            <w:shd w:val="clear" w:color="auto" w:fill="auto"/>
            <w:noWrap/>
            <w:vAlign w:val="center"/>
            <w:hideMark/>
          </w:tcPr>
          <w:p w14:paraId="04CFA6FE"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3</w:t>
            </w:r>
          </w:p>
        </w:tc>
        <w:tc>
          <w:tcPr>
            <w:tcW w:w="201" w:type="pct"/>
            <w:tcBorders>
              <w:top w:val="nil"/>
              <w:left w:val="nil"/>
              <w:bottom w:val="single" w:sz="4" w:space="0" w:color="auto"/>
              <w:right w:val="single" w:sz="4" w:space="0" w:color="auto"/>
            </w:tcBorders>
            <w:shd w:val="clear" w:color="auto" w:fill="auto"/>
            <w:noWrap/>
            <w:vAlign w:val="center"/>
            <w:hideMark/>
          </w:tcPr>
          <w:p w14:paraId="2D461DF7"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2</w:t>
            </w:r>
          </w:p>
        </w:tc>
        <w:tc>
          <w:tcPr>
            <w:tcW w:w="201" w:type="pct"/>
            <w:tcBorders>
              <w:top w:val="nil"/>
              <w:left w:val="nil"/>
              <w:bottom w:val="single" w:sz="4" w:space="0" w:color="auto"/>
              <w:right w:val="single" w:sz="4" w:space="0" w:color="auto"/>
            </w:tcBorders>
            <w:shd w:val="clear" w:color="auto" w:fill="auto"/>
            <w:noWrap/>
            <w:vAlign w:val="center"/>
            <w:hideMark/>
          </w:tcPr>
          <w:p w14:paraId="75F84F57"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2</w:t>
            </w:r>
          </w:p>
        </w:tc>
        <w:tc>
          <w:tcPr>
            <w:tcW w:w="201" w:type="pct"/>
            <w:tcBorders>
              <w:top w:val="nil"/>
              <w:left w:val="nil"/>
              <w:bottom w:val="single" w:sz="4" w:space="0" w:color="auto"/>
              <w:right w:val="single" w:sz="4" w:space="0" w:color="auto"/>
            </w:tcBorders>
            <w:shd w:val="clear" w:color="auto" w:fill="auto"/>
            <w:noWrap/>
            <w:vAlign w:val="center"/>
            <w:hideMark/>
          </w:tcPr>
          <w:p w14:paraId="5208A8CD"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3</w:t>
            </w:r>
          </w:p>
        </w:tc>
        <w:tc>
          <w:tcPr>
            <w:tcW w:w="201" w:type="pct"/>
            <w:tcBorders>
              <w:top w:val="nil"/>
              <w:left w:val="nil"/>
              <w:bottom w:val="single" w:sz="4" w:space="0" w:color="auto"/>
              <w:right w:val="single" w:sz="4" w:space="0" w:color="auto"/>
            </w:tcBorders>
            <w:shd w:val="clear" w:color="auto" w:fill="auto"/>
            <w:noWrap/>
            <w:vAlign w:val="center"/>
            <w:hideMark/>
          </w:tcPr>
          <w:p w14:paraId="3140A567"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2</w:t>
            </w:r>
          </w:p>
        </w:tc>
      </w:tr>
      <w:tr w:rsidR="00BB09C0" w:rsidRPr="00BB09C0" w14:paraId="2DDDC100" w14:textId="77777777" w:rsidTr="00BB09C0">
        <w:trPr>
          <w:trHeight w:val="300"/>
        </w:trPr>
        <w:tc>
          <w:tcPr>
            <w:tcW w:w="615" w:type="pct"/>
            <w:vMerge/>
            <w:tcBorders>
              <w:top w:val="nil"/>
              <w:left w:val="single" w:sz="4" w:space="0" w:color="auto"/>
              <w:bottom w:val="single" w:sz="4" w:space="0" w:color="auto"/>
              <w:right w:val="single" w:sz="4" w:space="0" w:color="auto"/>
            </w:tcBorders>
            <w:vAlign w:val="center"/>
            <w:hideMark/>
          </w:tcPr>
          <w:p w14:paraId="25DFFD82" w14:textId="77777777" w:rsidR="00BB09C0" w:rsidRPr="00BB09C0" w:rsidRDefault="00BB09C0" w:rsidP="00BB09C0">
            <w:pPr>
              <w:spacing w:after="0" w:line="240" w:lineRule="auto"/>
              <w:rPr>
                <w:rFonts w:ascii="Arial" w:eastAsia="Times New Roman" w:hAnsi="Arial" w:cs="Arial"/>
                <w:b/>
                <w:bCs/>
                <w:color w:val="000000"/>
                <w:sz w:val="18"/>
                <w:szCs w:val="18"/>
                <w:lang w:val="es-CO"/>
              </w:rPr>
            </w:pPr>
          </w:p>
        </w:tc>
        <w:tc>
          <w:tcPr>
            <w:tcW w:w="2174" w:type="pct"/>
            <w:gridSpan w:val="2"/>
            <w:tcBorders>
              <w:top w:val="single" w:sz="4" w:space="0" w:color="auto"/>
              <w:left w:val="nil"/>
              <w:bottom w:val="single" w:sz="4" w:space="0" w:color="auto"/>
              <w:right w:val="single" w:sz="4" w:space="0" w:color="000000"/>
            </w:tcBorders>
            <w:shd w:val="clear" w:color="auto" w:fill="auto"/>
            <w:vAlign w:val="center"/>
            <w:hideMark/>
          </w:tcPr>
          <w:p w14:paraId="1D0D1D2D" w14:textId="77777777" w:rsidR="00BB09C0" w:rsidRPr="00BB09C0" w:rsidRDefault="00BB09C0" w:rsidP="00BB09C0">
            <w:pPr>
              <w:spacing w:after="0" w:line="240" w:lineRule="auto"/>
              <w:rPr>
                <w:rFonts w:ascii="Arial" w:eastAsia="Times New Roman" w:hAnsi="Arial" w:cs="Arial"/>
                <w:b/>
                <w:bCs/>
                <w:color w:val="000000"/>
                <w:sz w:val="18"/>
                <w:szCs w:val="18"/>
                <w:lang w:val="es-CO"/>
              </w:rPr>
            </w:pPr>
            <w:r w:rsidRPr="00BB09C0">
              <w:rPr>
                <w:rFonts w:ascii="Arial" w:eastAsia="Times New Roman" w:hAnsi="Arial" w:cs="Arial"/>
                <w:b/>
                <w:bCs/>
                <w:color w:val="000000"/>
                <w:sz w:val="18"/>
                <w:szCs w:val="18"/>
                <w:lang w:val="es-CO"/>
              </w:rPr>
              <w:t>INFORMACIÓN EN ENVEJECIMIENTO Y ABANDONO</w:t>
            </w:r>
          </w:p>
        </w:tc>
        <w:tc>
          <w:tcPr>
            <w:tcW w:w="201" w:type="pct"/>
            <w:tcBorders>
              <w:top w:val="nil"/>
              <w:left w:val="nil"/>
              <w:bottom w:val="single" w:sz="4" w:space="0" w:color="auto"/>
              <w:right w:val="single" w:sz="4" w:space="0" w:color="auto"/>
            </w:tcBorders>
            <w:shd w:val="clear" w:color="auto" w:fill="auto"/>
            <w:noWrap/>
            <w:vAlign w:val="center"/>
            <w:hideMark/>
          </w:tcPr>
          <w:p w14:paraId="1B24FCA0"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74FC3F38"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2</w:t>
            </w:r>
          </w:p>
        </w:tc>
        <w:tc>
          <w:tcPr>
            <w:tcW w:w="201" w:type="pct"/>
            <w:tcBorders>
              <w:top w:val="nil"/>
              <w:left w:val="nil"/>
              <w:bottom w:val="single" w:sz="4" w:space="0" w:color="auto"/>
              <w:right w:val="single" w:sz="4" w:space="0" w:color="auto"/>
            </w:tcBorders>
            <w:shd w:val="clear" w:color="auto" w:fill="auto"/>
            <w:noWrap/>
            <w:vAlign w:val="center"/>
            <w:hideMark/>
          </w:tcPr>
          <w:p w14:paraId="0C1230EC"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2</w:t>
            </w:r>
          </w:p>
        </w:tc>
        <w:tc>
          <w:tcPr>
            <w:tcW w:w="201" w:type="pct"/>
            <w:tcBorders>
              <w:top w:val="nil"/>
              <w:left w:val="nil"/>
              <w:bottom w:val="single" w:sz="4" w:space="0" w:color="auto"/>
              <w:right w:val="single" w:sz="4" w:space="0" w:color="auto"/>
            </w:tcBorders>
            <w:shd w:val="clear" w:color="auto" w:fill="auto"/>
            <w:noWrap/>
            <w:vAlign w:val="center"/>
            <w:hideMark/>
          </w:tcPr>
          <w:p w14:paraId="30EB7EAA"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55670AAF"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6D11CDFD"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5F184AC2"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41F8EB63"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3</w:t>
            </w:r>
          </w:p>
        </w:tc>
        <w:tc>
          <w:tcPr>
            <w:tcW w:w="201" w:type="pct"/>
            <w:tcBorders>
              <w:top w:val="nil"/>
              <w:left w:val="nil"/>
              <w:bottom w:val="single" w:sz="4" w:space="0" w:color="auto"/>
              <w:right w:val="single" w:sz="4" w:space="0" w:color="auto"/>
            </w:tcBorders>
            <w:shd w:val="clear" w:color="auto" w:fill="auto"/>
            <w:noWrap/>
            <w:vAlign w:val="center"/>
            <w:hideMark/>
          </w:tcPr>
          <w:p w14:paraId="056B18EC"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78A7D50C"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59A519DB"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2</w:t>
            </w:r>
          </w:p>
        </w:tc>
      </w:tr>
      <w:tr w:rsidR="00BB09C0" w:rsidRPr="00BB09C0" w14:paraId="65BD4E5C" w14:textId="77777777" w:rsidTr="00BB09C0">
        <w:trPr>
          <w:trHeight w:val="600"/>
        </w:trPr>
        <w:tc>
          <w:tcPr>
            <w:tcW w:w="615" w:type="pct"/>
            <w:vMerge/>
            <w:tcBorders>
              <w:top w:val="nil"/>
              <w:left w:val="single" w:sz="4" w:space="0" w:color="auto"/>
              <w:bottom w:val="single" w:sz="4" w:space="0" w:color="auto"/>
              <w:right w:val="single" w:sz="4" w:space="0" w:color="auto"/>
            </w:tcBorders>
            <w:vAlign w:val="center"/>
            <w:hideMark/>
          </w:tcPr>
          <w:p w14:paraId="2F41D9B1" w14:textId="77777777" w:rsidR="00BB09C0" w:rsidRPr="00BB09C0" w:rsidRDefault="00BB09C0" w:rsidP="00BB09C0">
            <w:pPr>
              <w:spacing w:after="0" w:line="240" w:lineRule="auto"/>
              <w:rPr>
                <w:rFonts w:ascii="Arial" w:eastAsia="Times New Roman" w:hAnsi="Arial" w:cs="Arial"/>
                <w:b/>
                <w:bCs/>
                <w:color w:val="000000"/>
                <w:sz w:val="18"/>
                <w:szCs w:val="18"/>
                <w:lang w:val="es-CO"/>
              </w:rPr>
            </w:pPr>
          </w:p>
        </w:tc>
        <w:tc>
          <w:tcPr>
            <w:tcW w:w="709" w:type="pct"/>
            <w:vMerge w:val="restart"/>
            <w:tcBorders>
              <w:top w:val="nil"/>
              <w:left w:val="single" w:sz="4" w:space="0" w:color="auto"/>
              <w:bottom w:val="single" w:sz="4" w:space="0" w:color="auto"/>
              <w:right w:val="single" w:sz="4" w:space="0" w:color="auto"/>
            </w:tcBorders>
            <w:shd w:val="clear" w:color="auto" w:fill="auto"/>
            <w:vAlign w:val="center"/>
            <w:hideMark/>
          </w:tcPr>
          <w:p w14:paraId="0C493A17" w14:textId="77777777" w:rsidR="00BB09C0" w:rsidRPr="00BB09C0" w:rsidRDefault="00BB09C0" w:rsidP="00BB09C0">
            <w:pPr>
              <w:spacing w:after="0" w:line="240" w:lineRule="auto"/>
              <w:jc w:val="center"/>
              <w:rPr>
                <w:rFonts w:ascii="Arial" w:eastAsia="Times New Roman" w:hAnsi="Arial" w:cs="Arial"/>
                <w:b/>
                <w:bCs/>
                <w:color w:val="000000"/>
                <w:sz w:val="18"/>
                <w:szCs w:val="18"/>
                <w:lang w:val="es-CO"/>
              </w:rPr>
            </w:pPr>
            <w:r w:rsidRPr="00BB09C0">
              <w:rPr>
                <w:rFonts w:ascii="Arial" w:eastAsia="Times New Roman" w:hAnsi="Arial" w:cs="Arial"/>
                <w:b/>
                <w:bCs/>
                <w:color w:val="000000"/>
                <w:sz w:val="18"/>
                <w:szCs w:val="18"/>
                <w:lang w:val="es-CO"/>
              </w:rPr>
              <w:t>CAMPAÑAS - ESTRATEGIA INFORMATIVA</w:t>
            </w:r>
          </w:p>
        </w:tc>
        <w:tc>
          <w:tcPr>
            <w:tcW w:w="1465" w:type="pct"/>
            <w:tcBorders>
              <w:top w:val="nil"/>
              <w:left w:val="nil"/>
              <w:bottom w:val="single" w:sz="4" w:space="0" w:color="auto"/>
              <w:right w:val="single" w:sz="4" w:space="0" w:color="auto"/>
            </w:tcBorders>
            <w:shd w:val="clear" w:color="auto" w:fill="auto"/>
            <w:vAlign w:val="center"/>
            <w:hideMark/>
          </w:tcPr>
          <w:p w14:paraId="70462F36" w14:textId="6FA98FD3" w:rsidR="00BB09C0" w:rsidRPr="00BB09C0" w:rsidRDefault="00BB09C0" w:rsidP="00BB09C0">
            <w:pPr>
              <w:spacing w:after="0" w:line="240" w:lineRule="auto"/>
              <w:rPr>
                <w:rFonts w:ascii="Arial" w:eastAsia="Times New Roman" w:hAnsi="Arial" w:cs="Arial"/>
                <w:sz w:val="18"/>
                <w:szCs w:val="18"/>
                <w:lang w:val="es-CO"/>
              </w:rPr>
            </w:pPr>
            <w:r w:rsidRPr="00BB09C0">
              <w:rPr>
                <w:rFonts w:ascii="Arial" w:eastAsia="Times New Roman" w:hAnsi="Arial" w:cs="Arial"/>
                <w:sz w:val="18"/>
                <w:szCs w:val="18"/>
                <w:lang w:val="es-CO"/>
              </w:rPr>
              <w:t>Cáncer de Mama, Cuello Uterino, Próstata y Colon</w:t>
            </w:r>
          </w:p>
        </w:tc>
        <w:tc>
          <w:tcPr>
            <w:tcW w:w="201" w:type="pct"/>
            <w:tcBorders>
              <w:top w:val="nil"/>
              <w:left w:val="nil"/>
              <w:bottom w:val="single" w:sz="4" w:space="0" w:color="auto"/>
              <w:right w:val="single" w:sz="4" w:space="0" w:color="auto"/>
            </w:tcBorders>
            <w:shd w:val="clear" w:color="auto" w:fill="auto"/>
            <w:noWrap/>
            <w:vAlign w:val="center"/>
            <w:hideMark/>
          </w:tcPr>
          <w:p w14:paraId="4F8E26EC"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1B7812C3"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68749350"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5B44410C"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64805328"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2A0311A8"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52C911A1"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06B61ECA"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13C7E1EF"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76334A4A"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28B5E921"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r>
      <w:tr w:rsidR="00BB09C0" w:rsidRPr="00BB09C0" w14:paraId="035DE8FD" w14:textId="77777777" w:rsidTr="00BB09C0">
        <w:trPr>
          <w:trHeight w:val="495"/>
        </w:trPr>
        <w:tc>
          <w:tcPr>
            <w:tcW w:w="615" w:type="pct"/>
            <w:vMerge/>
            <w:tcBorders>
              <w:top w:val="nil"/>
              <w:left w:val="single" w:sz="4" w:space="0" w:color="auto"/>
              <w:bottom w:val="single" w:sz="4" w:space="0" w:color="auto"/>
              <w:right w:val="single" w:sz="4" w:space="0" w:color="auto"/>
            </w:tcBorders>
            <w:vAlign w:val="center"/>
            <w:hideMark/>
          </w:tcPr>
          <w:p w14:paraId="2A74022E" w14:textId="77777777" w:rsidR="00BB09C0" w:rsidRPr="00BB09C0" w:rsidRDefault="00BB09C0" w:rsidP="00BB09C0">
            <w:pPr>
              <w:spacing w:after="0" w:line="240" w:lineRule="auto"/>
              <w:rPr>
                <w:rFonts w:ascii="Arial" w:eastAsia="Times New Roman" w:hAnsi="Arial" w:cs="Arial"/>
                <w:b/>
                <w:bCs/>
                <w:color w:val="000000"/>
                <w:sz w:val="18"/>
                <w:szCs w:val="18"/>
                <w:lang w:val="es-CO"/>
              </w:rPr>
            </w:pPr>
          </w:p>
        </w:tc>
        <w:tc>
          <w:tcPr>
            <w:tcW w:w="709" w:type="pct"/>
            <w:vMerge/>
            <w:tcBorders>
              <w:top w:val="nil"/>
              <w:left w:val="single" w:sz="4" w:space="0" w:color="auto"/>
              <w:bottom w:val="single" w:sz="4" w:space="0" w:color="auto"/>
              <w:right w:val="single" w:sz="4" w:space="0" w:color="auto"/>
            </w:tcBorders>
            <w:vAlign w:val="center"/>
            <w:hideMark/>
          </w:tcPr>
          <w:p w14:paraId="3F84619F" w14:textId="77777777" w:rsidR="00BB09C0" w:rsidRPr="00BB09C0" w:rsidRDefault="00BB09C0" w:rsidP="00BB09C0">
            <w:pPr>
              <w:spacing w:after="0" w:line="240" w:lineRule="auto"/>
              <w:rPr>
                <w:rFonts w:ascii="Arial" w:eastAsia="Times New Roman" w:hAnsi="Arial" w:cs="Arial"/>
                <w:b/>
                <w:bCs/>
                <w:color w:val="000000"/>
                <w:sz w:val="18"/>
                <w:szCs w:val="18"/>
                <w:lang w:val="es-CO"/>
              </w:rPr>
            </w:pPr>
          </w:p>
        </w:tc>
        <w:tc>
          <w:tcPr>
            <w:tcW w:w="1465" w:type="pct"/>
            <w:tcBorders>
              <w:top w:val="nil"/>
              <w:left w:val="nil"/>
              <w:bottom w:val="single" w:sz="4" w:space="0" w:color="auto"/>
              <w:right w:val="single" w:sz="4" w:space="0" w:color="auto"/>
            </w:tcBorders>
            <w:shd w:val="clear" w:color="auto" w:fill="auto"/>
            <w:vAlign w:val="center"/>
            <w:hideMark/>
          </w:tcPr>
          <w:p w14:paraId="54A1F278" w14:textId="77777777" w:rsidR="00BB09C0" w:rsidRPr="00BB09C0" w:rsidRDefault="00BB09C0" w:rsidP="00BB09C0">
            <w:pPr>
              <w:spacing w:after="0" w:line="240" w:lineRule="auto"/>
              <w:rPr>
                <w:rFonts w:ascii="Arial" w:eastAsia="Times New Roman" w:hAnsi="Arial" w:cs="Arial"/>
                <w:sz w:val="18"/>
                <w:szCs w:val="18"/>
                <w:lang w:val="es-CO"/>
              </w:rPr>
            </w:pPr>
            <w:r w:rsidRPr="00BB09C0">
              <w:rPr>
                <w:rFonts w:ascii="Arial" w:eastAsia="Times New Roman" w:hAnsi="Arial" w:cs="Arial"/>
                <w:sz w:val="18"/>
                <w:szCs w:val="18"/>
                <w:lang w:val="es-CO"/>
              </w:rPr>
              <w:t>Educación Sanitaria en el Entorno Hogar</w:t>
            </w:r>
          </w:p>
        </w:tc>
        <w:tc>
          <w:tcPr>
            <w:tcW w:w="201" w:type="pct"/>
            <w:tcBorders>
              <w:top w:val="nil"/>
              <w:left w:val="nil"/>
              <w:bottom w:val="single" w:sz="4" w:space="0" w:color="auto"/>
              <w:right w:val="single" w:sz="4" w:space="0" w:color="auto"/>
            </w:tcBorders>
            <w:shd w:val="clear" w:color="auto" w:fill="auto"/>
            <w:noWrap/>
            <w:vAlign w:val="center"/>
            <w:hideMark/>
          </w:tcPr>
          <w:p w14:paraId="63DFBA09"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18F0E04F"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6BDA05E5"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2621222C"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6028AEC0"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13C4E181"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030BDEF8"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7975800B"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2BBE2FCB"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3A3C4AA6"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36089C38"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r>
      <w:tr w:rsidR="00BB09C0" w:rsidRPr="00BB09C0" w14:paraId="4701A4F1" w14:textId="77777777" w:rsidTr="00BB09C0">
        <w:trPr>
          <w:trHeight w:val="570"/>
        </w:trPr>
        <w:tc>
          <w:tcPr>
            <w:tcW w:w="615" w:type="pct"/>
            <w:vMerge/>
            <w:tcBorders>
              <w:top w:val="nil"/>
              <w:left w:val="single" w:sz="4" w:space="0" w:color="auto"/>
              <w:bottom w:val="single" w:sz="4" w:space="0" w:color="auto"/>
              <w:right w:val="single" w:sz="4" w:space="0" w:color="auto"/>
            </w:tcBorders>
            <w:vAlign w:val="center"/>
            <w:hideMark/>
          </w:tcPr>
          <w:p w14:paraId="44BFE0D1" w14:textId="77777777" w:rsidR="00BB09C0" w:rsidRPr="00BB09C0" w:rsidRDefault="00BB09C0" w:rsidP="00BB09C0">
            <w:pPr>
              <w:spacing w:after="0" w:line="240" w:lineRule="auto"/>
              <w:rPr>
                <w:rFonts w:ascii="Arial" w:eastAsia="Times New Roman" w:hAnsi="Arial" w:cs="Arial"/>
                <w:b/>
                <w:bCs/>
                <w:color w:val="000000"/>
                <w:sz w:val="18"/>
                <w:szCs w:val="18"/>
                <w:lang w:val="es-CO"/>
              </w:rPr>
            </w:pPr>
          </w:p>
        </w:tc>
        <w:tc>
          <w:tcPr>
            <w:tcW w:w="709" w:type="pct"/>
            <w:vMerge/>
            <w:tcBorders>
              <w:top w:val="nil"/>
              <w:left w:val="single" w:sz="4" w:space="0" w:color="auto"/>
              <w:bottom w:val="single" w:sz="4" w:space="0" w:color="auto"/>
              <w:right w:val="single" w:sz="4" w:space="0" w:color="auto"/>
            </w:tcBorders>
            <w:vAlign w:val="center"/>
            <w:hideMark/>
          </w:tcPr>
          <w:p w14:paraId="10208087" w14:textId="77777777" w:rsidR="00BB09C0" w:rsidRPr="00BB09C0" w:rsidRDefault="00BB09C0" w:rsidP="00BB09C0">
            <w:pPr>
              <w:spacing w:after="0" w:line="240" w:lineRule="auto"/>
              <w:rPr>
                <w:rFonts w:ascii="Arial" w:eastAsia="Times New Roman" w:hAnsi="Arial" w:cs="Arial"/>
                <w:b/>
                <w:bCs/>
                <w:color w:val="000000"/>
                <w:sz w:val="18"/>
                <w:szCs w:val="18"/>
                <w:lang w:val="es-CO"/>
              </w:rPr>
            </w:pPr>
          </w:p>
        </w:tc>
        <w:tc>
          <w:tcPr>
            <w:tcW w:w="1465" w:type="pct"/>
            <w:tcBorders>
              <w:top w:val="nil"/>
              <w:left w:val="nil"/>
              <w:bottom w:val="single" w:sz="4" w:space="0" w:color="auto"/>
              <w:right w:val="single" w:sz="4" w:space="0" w:color="auto"/>
            </w:tcBorders>
            <w:shd w:val="clear" w:color="auto" w:fill="auto"/>
            <w:vAlign w:val="center"/>
            <w:hideMark/>
          </w:tcPr>
          <w:p w14:paraId="49EF8346" w14:textId="77777777" w:rsidR="00BB09C0" w:rsidRPr="00BB09C0" w:rsidRDefault="00BB09C0" w:rsidP="00BB09C0">
            <w:pPr>
              <w:spacing w:after="0" w:line="240" w:lineRule="auto"/>
              <w:rPr>
                <w:rFonts w:ascii="Arial" w:eastAsia="Times New Roman" w:hAnsi="Arial" w:cs="Arial"/>
                <w:sz w:val="18"/>
                <w:szCs w:val="18"/>
                <w:lang w:val="es-CO"/>
              </w:rPr>
            </w:pPr>
            <w:r w:rsidRPr="00BB09C0">
              <w:rPr>
                <w:rFonts w:ascii="Arial" w:eastAsia="Times New Roman" w:hAnsi="Arial" w:cs="Arial"/>
                <w:sz w:val="18"/>
                <w:szCs w:val="18"/>
                <w:lang w:val="es-CO"/>
              </w:rPr>
              <w:t xml:space="preserve">Celebración de la semana andina “prevención de embarazos en adolescentes” </w:t>
            </w:r>
          </w:p>
        </w:tc>
        <w:tc>
          <w:tcPr>
            <w:tcW w:w="201" w:type="pct"/>
            <w:tcBorders>
              <w:top w:val="nil"/>
              <w:left w:val="nil"/>
              <w:bottom w:val="single" w:sz="4" w:space="0" w:color="auto"/>
              <w:right w:val="single" w:sz="4" w:space="0" w:color="auto"/>
            </w:tcBorders>
            <w:shd w:val="clear" w:color="auto" w:fill="auto"/>
            <w:noWrap/>
            <w:vAlign w:val="center"/>
            <w:hideMark/>
          </w:tcPr>
          <w:p w14:paraId="048BF22B"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07D61804"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3B64145D"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 </w:t>
            </w:r>
          </w:p>
        </w:tc>
        <w:tc>
          <w:tcPr>
            <w:tcW w:w="201" w:type="pct"/>
            <w:tcBorders>
              <w:top w:val="nil"/>
              <w:left w:val="nil"/>
              <w:bottom w:val="single" w:sz="4" w:space="0" w:color="auto"/>
              <w:right w:val="single" w:sz="4" w:space="0" w:color="auto"/>
            </w:tcBorders>
            <w:shd w:val="clear" w:color="auto" w:fill="auto"/>
            <w:noWrap/>
            <w:vAlign w:val="center"/>
            <w:hideMark/>
          </w:tcPr>
          <w:p w14:paraId="096E157F"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5F3B5737"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 </w:t>
            </w:r>
          </w:p>
        </w:tc>
        <w:tc>
          <w:tcPr>
            <w:tcW w:w="201" w:type="pct"/>
            <w:tcBorders>
              <w:top w:val="nil"/>
              <w:left w:val="nil"/>
              <w:bottom w:val="single" w:sz="4" w:space="0" w:color="auto"/>
              <w:right w:val="single" w:sz="4" w:space="0" w:color="auto"/>
            </w:tcBorders>
            <w:shd w:val="clear" w:color="auto" w:fill="auto"/>
            <w:noWrap/>
            <w:vAlign w:val="center"/>
            <w:hideMark/>
          </w:tcPr>
          <w:p w14:paraId="028DCE06"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15256505"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56A12412"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7EF19A4E"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 </w:t>
            </w:r>
          </w:p>
        </w:tc>
        <w:tc>
          <w:tcPr>
            <w:tcW w:w="201" w:type="pct"/>
            <w:tcBorders>
              <w:top w:val="nil"/>
              <w:left w:val="nil"/>
              <w:bottom w:val="single" w:sz="4" w:space="0" w:color="auto"/>
              <w:right w:val="single" w:sz="4" w:space="0" w:color="auto"/>
            </w:tcBorders>
            <w:shd w:val="clear" w:color="auto" w:fill="auto"/>
            <w:noWrap/>
            <w:vAlign w:val="center"/>
            <w:hideMark/>
          </w:tcPr>
          <w:p w14:paraId="15B9A563"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0E0A94F8"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r>
      <w:tr w:rsidR="00BB09C0" w:rsidRPr="00BB09C0" w14:paraId="4A48C9D9" w14:textId="77777777" w:rsidTr="00BB09C0">
        <w:trPr>
          <w:trHeight w:val="465"/>
        </w:trPr>
        <w:tc>
          <w:tcPr>
            <w:tcW w:w="615" w:type="pct"/>
            <w:vMerge/>
            <w:tcBorders>
              <w:top w:val="nil"/>
              <w:left w:val="single" w:sz="4" w:space="0" w:color="auto"/>
              <w:bottom w:val="single" w:sz="4" w:space="0" w:color="auto"/>
              <w:right w:val="single" w:sz="4" w:space="0" w:color="auto"/>
            </w:tcBorders>
            <w:vAlign w:val="center"/>
            <w:hideMark/>
          </w:tcPr>
          <w:p w14:paraId="252189E5" w14:textId="77777777" w:rsidR="00BB09C0" w:rsidRPr="00BB09C0" w:rsidRDefault="00BB09C0" w:rsidP="00BB09C0">
            <w:pPr>
              <w:spacing w:after="0" w:line="240" w:lineRule="auto"/>
              <w:rPr>
                <w:rFonts w:ascii="Arial" w:eastAsia="Times New Roman" w:hAnsi="Arial" w:cs="Arial"/>
                <w:b/>
                <w:bCs/>
                <w:color w:val="000000"/>
                <w:sz w:val="18"/>
                <w:szCs w:val="18"/>
                <w:lang w:val="es-CO"/>
              </w:rPr>
            </w:pPr>
          </w:p>
        </w:tc>
        <w:tc>
          <w:tcPr>
            <w:tcW w:w="709" w:type="pct"/>
            <w:vMerge/>
            <w:tcBorders>
              <w:top w:val="nil"/>
              <w:left w:val="single" w:sz="4" w:space="0" w:color="auto"/>
              <w:bottom w:val="single" w:sz="4" w:space="0" w:color="auto"/>
              <w:right w:val="single" w:sz="4" w:space="0" w:color="auto"/>
            </w:tcBorders>
            <w:vAlign w:val="center"/>
            <w:hideMark/>
          </w:tcPr>
          <w:p w14:paraId="12B3CF97" w14:textId="77777777" w:rsidR="00BB09C0" w:rsidRPr="00BB09C0" w:rsidRDefault="00BB09C0" w:rsidP="00BB09C0">
            <w:pPr>
              <w:spacing w:after="0" w:line="240" w:lineRule="auto"/>
              <w:rPr>
                <w:rFonts w:ascii="Arial" w:eastAsia="Times New Roman" w:hAnsi="Arial" w:cs="Arial"/>
                <w:b/>
                <w:bCs/>
                <w:color w:val="000000"/>
                <w:sz w:val="18"/>
                <w:szCs w:val="18"/>
                <w:lang w:val="es-CO"/>
              </w:rPr>
            </w:pPr>
          </w:p>
        </w:tc>
        <w:tc>
          <w:tcPr>
            <w:tcW w:w="1465" w:type="pct"/>
            <w:tcBorders>
              <w:top w:val="nil"/>
              <w:left w:val="nil"/>
              <w:bottom w:val="single" w:sz="4" w:space="0" w:color="auto"/>
              <w:right w:val="single" w:sz="4" w:space="0" w:color="auto"/>
            </w:tcBorders>
            <w:shd w:val="clear" w:color="auto" w:fill="auto"/>
            <w:vAlign w:val="center"/>
            <w:hideMark/>
          </w:tcPr>
          <w:p w14:paraId="172F8C94" w14:textId="77777777" w:rsidR="00BB09C0" w:rsidRPr="00BB09C0" w:rsidRDefault="00BB09C0" w:rsidP="00BB09C0">
            <w:pPr>
              <w:spacing w:after="0" w:line="240" w:lineRule="auto"/>
              <w:rPr>
                <w:rFonts w:ascii="Arial" w:eastAsia="Times New Roman" w:hAnsi="Arial" w:cs="Arial"/>
                <w:sz w:val="18"/>
                <w:szCs w:val="18"/>
                <w:lang w:val="es-CO"/>
              </w:rPr>
            </w:pPr>
            <w:r w:rsidRPr="00BB09C0">
              <w:rPr>
                <w:rFonts w:ascii="Arial" w:eastAsia="Times New Roman" w:hAnsi="Arial" w:cs="Arial"/>
                <w:sz w:val="18"/>
                <w:szCs w:val="18"/>
                <w:lang w:val="es-CO"/>
              </w:rPr>
              <w:t>Salud infantil</w:t>
            </w:r>
          </w:p>
        </w:tc>
        <w:tc>
          <w:tcPr>
            <w:tcW w:w="201" w:type="pct"/>
            <w:tcBorders>
              <w:top w:val="nil"/>
              <w:left w:val="nil"/>
              <w:bottom w:val="single" w:sz="4" w:space="0" w:color="auto"/>
              <w:right w:val="single" w:sz="4" w:space="0" w:color="auto"/>
            </w:tcBorders>
            <w:shd w:val="clear" w:color="auto" w:fill="auto"/>
            <w:noWrap/>
            <w:vAlign w:val="center"/>
            <w:hideMark/>
          </w:tcPr>
          <w:p w14:paraId="1630D080"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69BB83F5"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59C23674"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0AAFE1ED"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187AF626"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4041DA5C"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3962CAFF"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1E126EBB"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442ECA75"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5219D221"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439F1DD8"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r>
      <w:tr w:rsidR="00BB09C0" w:rsidRPr="00BB09C0" w14:paraId="30DA3F37" w14:textId="77777777" w:rsidTr="00BB09C0">
        <w:trPr>
          <w:trHeight w:val="735"/>
        </w:trPr>
        <w:tc>
          <w:tcPr>
            <w:tcW w:w="615" w:type="pct"/>
            <w:vMerge/>
            <w:tcBorders>
              <w:top w:val="nil"/>
              <w:left w:val="single" w:sz="4" w:space="0" w:color="auto"/>
              <w:bottom w:val="single" w:sz="4" w:space="0" w:color="auto"/>
              <w:right w:val="single" w:sz="4" w:space="0" w:color="auto"/>
            </w:tcBorders>
            <w:vAlign w:val="center"/>
            <w:hideMark/>
          </w:tcPr>
          <w:p w14:paraId="657476A0" w14:textId="77777777" w:rsidR="00BB09C0" w:rsidRPr="00BB09C0" w:rsidRDefault="00BB09C0" w:rsidP="00BB09C0">
            <w:pPr>
              <w:spacing w:after="0" w:line="240" w:lineRule="auto"/>
              <w:rPr>
                <w:rFonts w:ascii="Arial" w:eastAsia="Times New Roman" w:hAnsi="Arial" w:cs="Arial"/>
                <w:b/>
                <w:bCs/>
                <w:color w:val="000000"/>
                <w:sz w:val="18"/>
                <w:szCs w:val="18"/>
                <w:lang w:val="es-CO"/>
              </w:rPr>
            </w:pPr>
          </w:p>
        </w:tc>
        <w:tc>
          <w:tcPr>
            <w:tcW w:w="709" w:type="pct"/>
            <w:vMerge/>
            <w:tcBorders>
              <w:top w:val="nil"/>
              <w:left w:val="single" w:sz="4" w:space="0" w:color="auto"/>
              <w:bottom w:val="single" w:sz="4" w:space="0" w:color="auto"/>
              <w:right w:val="single" w:sz="4" w:space="0" w:color="auto"/>
            </w:tcBorders>
            <w:vAlign w:val="center"/>
            <w:hideMark/>
          </w:tcPr>
          <w:p w14:paraId="3FF7CE70" w14:textId="77777777" w:rsidR="00BB09C0" w:rsidRPr="00BB09C0" w:rsidRDefault="00BB09C0" w:rsidP="00BB09C0">
            <w:pPr>
              <w:spacing w:after="0" w:line="240" w:lineRule="auto"/>
              <w:rPr>
                <w:rFonts w:ascii="Arial" w:eastAsia="Times New Roman" w:hAnsi="Arial" w:cs="Arial"/>
                <w:b/>
                <w:bCs/>
                <w:color w:val="000000"/>
                <w:sz w:val="18"/>
                <w:szCs w:val="18"/>
                <w:lang w:val="es-CO"/>
              </w:rPr>
            </w:pPr>
          </w:p>
        </w:tc>
        <w:tc>
          <w:tcPr>
            <w:tcW w:w="1465" w:type="pct"/>
            <w:tcBorders>
              <w:top w:val="nil"/>
              <w:left w:val="nil"/>
              <w:bottom w:val="single" w:sz="4" w:space="0" w:color="auto"/>
              <w:right w:val="single" w:sz="4" w:space="0" w:color="auto"/>
            </w:tcBorders>
            <w:shd w:val="clear" w:color="auto" w:fill="auto"/>
            <w:vAlign w:val="center"/>
            <w:hideMark/>
          </w:tcPr>
          <w:p w14:paraId="20B77143" w14:textId="77777777" w:rsidR="00BB09C0" w:rsidRPr="00BB09C0" w:rsidRDefault="00BB09C0" w:rsidP="00BB09C0">
            <w:pPr>
              <w:spacing w:after="0" w:line="240" w:lineRule="auto"/>
              <w:rPr>
                <w:rFonts w:ascii="Arial" w:eastAsia="Times New Roman" w:hAnsi="Arial" w:cs="Arial"/>
                <w:sz w:val="18"/>
                <w:szCs w:val="18"/>
                <w:lang w:val="es-CO"/>
              </w:rPr>
            </w:pPr>
            <w:r w:rsidRPr="00BB09C0">
              <w:rPr>
                <w:rFonts w:ascii="Arial" w:eastAsia="Times New Roman" w:hAnsi="Arial" w:cs="Arial"/>
                <w:sz w:val="18"/>
                <w:szCs w:val="18"/>
                <w:lang w:val="es-CO"/>
              </w:rPr>
              <w:t>Prevención de Accidentes y Enfermedades Asociadas al Trabajo en el Sector Rural</w:t>
            </w:r>
          </w:p>
        </w:tc>
        <w:tc>
          <w:tcPr>
            <w:tcW w:w="201" w:type="pct"/>
            <w:tcBorders>
              <w:top w:val="nil"/>
              <w:left w:val="nil"/>
              <w:bottom w:val="single" w:sz="4" w:space="0" w:color="auto"/>
              <w:right w:val="single" w:sz="4" w:space="0" w:color="auto"/>
            </w:tcBorders>
            <w:shd w:val="clear" w:color="auto" w:fill="auto"/>
            <w:noWrap/>
            <w:vAlign w:val="center"/>
            <w:hideMark/>
          </w:tcPr>
          <w:p w14:paraId="3880D143"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 </w:t>
            </w:r>
          </w:p>
        </w:tc>
        <w:tc>
          <w:tcPr>
            <w:tcW w:w="201" w:type="pct"/>
            <w:tcBorders>
              <w:top w:val="nil"/>
              <w:left w:val="nil"/>
              <w:bottom w:val="single" w:sz="4" w:space="0" w:color="auto"/>
              <w:right w:val="single" w:sz="4" w:space="0" w:color="auto"/>
            </w:tcBorders>
            <w:shd w:val="clear" w:color="auto" w:fill="auto"/>
            <w:noWrap/>
            <w:vAlign w:val="center"/>
            <w:hideMark/>
          </w:tcPr>
          <w:p w14:paraId="40E8BA7A"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3B46AA92"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 </w:t>
            </w:r>
          </w:p>
        </w:tc>
        <w:tc>
          <w:tcPr>
            <w:tcW w:w="201" w:type="pct"/>
            <w:tcBorders>
              <w:top w:val="nil"/>
              <w:left w:val="nil"/>
              <w:bottom w:val="single" w:sz="4" w:space="0" w:color="auto"/>
              <w:right w:val="single" w:sz="4" w:space="0" w:color="auto"/>
            </w:tcBorders>
            <w:shd w:val="clear" w:color="auto" w:fill="auto"/>
            <w:noWrap/>
            <w:vAlign w:val="center"/>
            <w:hideMark/>
          </w:tcPr>
          <w:p w14:paraId="210A6B1F"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 </w:t>
            </w:r>
          </w:p>
        </w:tc>
        <w:tc>
          <w:tcPr>
            <w:tcW w:w="201" w:type="pct"/>
            <w:tcBorders>
              <w:top w:val="nil"/>
              <w:left w:val="nil"/>
              <w:bottom w:val="single" w:sz="4" w:space="0" w:color="auto"/>
              <w:right w:val="single" w:sz="4" w:space="0" w:color="auto"/>
            </w:tcBorders>
            <w:shd w:val="clear" w:color="auto" w:fill="auto"/>
            <w:noWrap/>
            <w:vAlign w:val="center"/>
            <w:hideMark/>
          </w:tcPr>
          <w:p w14:paraId="27BC5410"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 </w:t>
            </w:r>
          </w:p>
        </w:tc>
        <w:tc>
          <w:tcPr>
            <w:tcW w:w="201" w:type="pct"/>
            <w:tcBorders>
              <w:top w:val="nil"/>
              <w:left w:val="nil"/>
              <w:bottom w:val="single" w:sz="4" w:space="0" w:color="auto"/>
              <w:right w:val="single" w:sz="4" w:space="0" w:color="auto"/>
            </w:tcBorders>
            <w:shd w:val="clear" w:color="auto" w:fill="auto"/>
            <w:noWrap/>
            <w:vAlign w:val="center"/>
            <w:hideMark/>
          </w:tcPr>
          <w:p w14:paraId="7EF1AE71"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 </w:t>
            </w:r>
          </w:p>
        </w:tc>
        <w:tc>
          <w:tcPr>
            <w:tcW w:w="201" w:type="pct"/>
            <w:tcBorders>
              <w:top w:val="nil"/>
              <w:left w:val="nil"/>
              <w:bottom w:val="single" w:sz="4" w:space="0" w:color="auto"/>
              <w:right w:val="single" w:sz="4" w:space="0" w:color="auto"/>
            </w:tcBorders>
            <w:shd w:val="clear" w:color="auto" w:fill="auto"/>
            <w:noWrap/>
            <w:vAlign w:val="center"/>
            <w:hideMark/>
          </w:tcPr>
          <w:p w14:paraId="18BE33F1"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53DB6703"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230BBC5A"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 </w:t>
            </w:r>
          </w:p>
        </w:tc>
        <w:tc>
          <w:tcPr>
            <w:tcW w:w="201" w:type="pct"/>
            <w:tcBorders>
              <w:top w:val="nil"/>
              <w:left w:val="nil"/>
              <w:bottom w:val="single" w:sz="4" w:space="0" w:color="auto"/>
              <w:right w:val="single" w:sz="4" w:space="0" w:color="auto"/>
            </w:tcBorders>
            <w:shd w:val="clear" w:color="auto" w:fill="auto"/>
            <w:noWrap/>
            <w:vAlign w:val="center"/>
            <w:hideMark/>
          </w:tcPr>
          <w:p w14:paraId="14458F81"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 </w:t>
            </w:r>
          </w:p>
        </w:tc>
        <w:tc>
          <w:tcPr>
            <w:tcW w:w="201" w:type="pct"/>
            <w:tcBorders>
              <w:top w:val="nil"/>
              <w:left w:val="nil"/>
              <w:bottom w:val="single" w:sz="4" w:space="0" w:color="auto"/>
              <w:right w:val="single" w:sz="4" w:space="0" w:color="auto"/>
            </w:tcBorders>
            <w:shd w:val="clear" w:color="auto" w:fill="auto"/>
            <w:noWrap/>
            <w:vAlign w:val="center"/>
            <w:hideMark/>
          </w:tcPr>
          <w:p w14:paraId="4B9F144A"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r>
      <w:tr w:rsidR="00BB09C0" w:rsidRPr="00BB09C0" w14:paraId="069A8C2D" w14:textId="77777777" w:rsidTr="00BB09C0">
        <w:trPr>
          <w:trHeight w:val="900"/>
        </w:trPr>
        <w:tc>
          <w:tcPr>
            <w:tcW w:w="615" w:type="pct"/>
            <w:vMerge/>
            <w:tcBorders>
              <w:top w:val="nil"/>
              <w:left w:val="single" w:sz="4" w:space="0" w:color="auto"/>
              <w:bottom w:val="single" w:sz="4" w:space="0" w:color="auto"/>
              <w:right w:val="single" w:sz="4" w:space="0" w:color="auto"/>
            </w:tcBorders>
            <w:vAlign w:val="center"/>
            <w:hideMark/>
          </w:tcPr>
          <w:p w14:paraId="3FB7DCC6" w14:textId="77777777" w:rsidR="00BB09C0" w:rsidRPr="00BB09C0" w:rsidRDefault="00BB09C0" w:rsidP="00BB09C0">
            <w:pPr>
              <w:spacing w:after="0" w:line="240" w:lineRule="auto"/>
              <w:rPr>
                <w:rFonts w:ascii="Arial" w:eastAsia="Times New Roman" w:hAnsi="Arial" w:cs="Arial"/>
                <w:b/>
                <w:bCs/>
                <w:color w:val="000000"/>
                <w:sz w:val="18"/>
                <w:szCs w:val="18"/>
                <w:lang w:val="es-CO"/>
              </w:rPr>
            </w:pPr>
          </w:p>
        </w:tc>
        <w:tc>
          <w:tcPr>
            <w:tcW w:w="709" w:type="pct"/>
            <w:vMerge/>
            <w:tcBorders>
              <w:top w:val="nil"/>
              <w:left w:val="single" w:sz="4" w:space="0" w:color="auto"/>
              <w:bottom w:val="single" w:sz="4" w:space="0" w:color="auto"/>
              <w:right w:val="single" w:sz="4" w:space="0" w:color="auto"/>
            </w:tcBorders>
            <w:vAlign w:val="center"/>
            <w:hideMark/>
          </w:tcPr>
          <w:p w14:paraId="0B9D6FD3" w14:textId="77777777" w:rsidR="00BB09C0" w:rsidRPr="00BB09C0" w:rsidRDefault="00BB09C0" w:rsidP="00BB09C0">
            <w:pPr>
              <w:spacing w:after="0" w:line="240" w:lineRule="auto"/>
              <w:rPr>
                <w:rFonts w:ascii="Arial" w:eastAsia="Times New Roman" w:hAnsi="Arial" w:cs="Arial"/>
                <w:b/>
                <w:bCs/>
                <w:color w:val="000000"/>
                <w:sz w:val="18"/>
                <w:szCs w:val="18"/>
                <w:lang w:val="es-CO"/>
              </w:rPr>
            </w:pPr>
          </w:p>
        </w:tc>
        <w:tc>
          <w:tcPr>
            <w:tcW w:w="1465" w:type="pct"/>
            <w:tcBorders>
              <w:top w:val="nil"/>
              <w:left w:val="nil"/>
              <w:bottom w:val="single" w:sz="4" w:space="0" w:color="auto"/>
              <w:right w:val="single" w:sz="4" w:space="0" w:color="auto"/>
            </w:tcBorders>
            <w:shd w:val="clear" w:color="auto" w:fill="auto"/>
            <w:vAlign w:val="center"/>
            <w:hideMark/>
          </w:tcPr>
          <w:p w14:paraId="31D7A79A" w14:textId="77777777" w:rsidR="00BB09C0" w:rsidRPr="00BB09C0" w:rsidRDefault="00BB09C0" w:rsidP="00BB09C0">
            <w:pPr>
              <w:spacing w:after="0" w:line="240" w:lineRule="auto"/>
              <w:rPr>
                <w:rFonts w:ascii="Arial" w:eastAsia="Times New Roman" w:hAnsi="Arial" w:cs="Arial"/>
                <w:sz w:val="18"/>
                <w:szCs w:val="18"/>
                <w:lang w:val="es-CO"/>
              </w:rPr>
            </w:pPr>
            <w:r w:rsidRPr="00BB09C0">
              <w:rPr>
                <w:rFonts w:ascii="Arial" w:eastAsia="Times New Roman" w:hAnsi="Arial" w:cs="Arial"/>
                <w:sz w:val="18"/>
                <w:szCs w:val="18"/>
                <w:lang w:val="es-CO"/>
              </w:rPr>
              <w:t>Situaciones de alerta para la salud de las gestantes y recién nacidos y acciones ante la presencia de estas</w:t>
            </w:r>
          </w:p>
        </w:tc>
        <w:tc>
          <w:tcPr>
            <w:tcW w:w="201" w:type="pct"/>
            <w:tcBorders>
              <w:top w:val="nil"/>
              <w:left w:val="nil"/>
              <w:bottom w:val="single" w:sz="4" w:space="0" w:color="auto"/>
              <w:right w:val="single" w:sz="4" w:space="0" w:color="auto"/>
            </w:tcBorders>
            <w:shd w:val="clear" w:color="auto" w:fill="auto"/>
            <w:noWrap/>
            <w:vAlign w:val="center"/>
            <w:hideMark/>
          </w:tcPr>
          <w:p w14:paraId="39459065"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 </w:t>
            </w:r>
          </w:p>
        </w:tc>
        <w:tc>
          <w:tcPr>
            <w:tcW w:w="201" w:type="pct"/>
            <w:tcBorders>
              <w:top w:val="nil"/>
              <w:left w:val="nil"/>
              <w:bottom w:val="single" w:sz="4" w:space="0" w:color="auto"/>
              <w:right w:val="single" w:sz="4" w:space="0" w:color="auto"/>
            </w:tcBorders>
            <w:shd w:val="clear" w:color="auto" w:fill="auto"/>
            <w:noWrap/>
            <w:vAlign w:val="center"/>
            <w:hideMark/>
          </w:tcPr>
          <w:p w14:paraId="3CC1372D"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5B6E93EF"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3C2E28D1"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 </w:t>
            </w:r>
          </w:p>
        </w:tc>
        <w:tc>
          <w:tcPr>
            <w:tcW w:w="201" w:type="pct"/>
            <w:tcBorders>
              <w:top w:val="nil"/>
              <w:left w:val="nil"/>
              <w:bottom w:val="single" w:sz="4" w:space="0" w:color="auto"/>
              <w:right w:val="single" w:sz="4" w:space="0" w:color="auto"/>
            </w:tcBorders>
            <w:shd w:val="clear" w:color="auto" w:fill="auto"/>
            <w:noWrap/>
            <w:vAlign w:val="center"/>
            <w:hideMark/>
          </w:tcPr>
          <w:p w14:paraId="51E0B078"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33DEBD91"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 </w:t>
            </w:r>
          </w:p>
        </w:tc>
        <w:tc>
          <w:tcPr>
            <w:tcW w:w="201" w:type="pct"/>
            <w:tcBorders>
              <w:top w:val="nil"/>
              <w:left w:val="nil"/>
              <w:bottom w:val="single" w:sz="4" w:space="0" w:color="auto"/>
              <w:right w:val="single" w:sz="4" w:space="0" w:color="auto"/>
            </w:tcBorders>
            <w:shd w:val="clear" w:color="auto" w:fill="auto"/>
            <w:noWrap/>
            <w:vAlign w:val="center"/>
            <w:hideMark/>
          </w:tcPr>
          <w:p w14:paraId="031B3294"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45701582"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77F5E97A"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 </w:t>
            </w:r>
          </w:p>
        </w:tc>
        <w:tc>
          <w:tcPr>
            <w:tcW w:w="201" w:type="pct"/>
            <w:tcBorders>
              <w:top w:val="nil"/>
              <w:left w:val="nil"/>
              <w:bottom w:val="single" w:sz="4" w:space="0" w:color="auto"/>
              <w:right w:val="single" w:sz="4" w:space="0" w:color="auto"/>
            </w:tcBorders>
            <w:shd w:val="clear" w:color="auto" w:fill="auto"/>
            <w:noWrap/>
            <w:vAlign w:val="center"/>
            <w:hideMark/>
          </w:tcPr>
          <w:p w14:paraId="300AE894"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2D8947F7"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r>
      <w:tr w:rsidR="00BB09C0" w:rsidRPr="00BB09C0" w14:paraId="55840182" w14:textId="77777777" w:rsidTr="00BB09C0">
        <w:trPr>
          <w:trHeight w:val="600"/>
        </w:trPr>
        <w:tc>
          <w:tcPr>
            <w:tcW w:w="615" w:type="pct"/>
            <w:vMerge/>
            <w:tcBorders>
              <w:top w:val="nil"/>
              <w:left w:val="single" w:sz="4" w:space="0" w:color="auto"/>
              <w:bottom w:val="single" w:sz="4" w:space="0" w:color="auto"/>
              <w:right w:val="single" w:sz="4" w:space="0" w:color="auto"/>
            </w:tcBorders>
            <w:vAlign w:val="center"/>
            <w:hideMark/>
          </w:tcPr>
          <w:p w14:paraId="72004BB9" w14:textId="77777777" w:rsidR="00BB09C0" w:rsidRPr="00BB09C0" w:rsidRDefault="00BB09C0" w:rsidP="00BB09C0">
            <w:pPr>
              <w:spacing w:after="0" w:line="240" w:lineRule="auto"/>
              <w:rPr>
                <w:rFonts w:ascii="Arial" w:eastAsia="Times New Roman" w:hAnsi="Arial" w:cs="Arial"/>
                <w:b/>
                <w:bCs/>
                <w:color w:val="000000"/>
                <w:sz w:val="18"/>
                <w:szCs w:val="18"/>
                <w:lang w:val="es-CO"/>
              </w:rPr>
            </w:pPr>
          </w:p>
        </w:tc>
        <w:tc>
          <w:tcPr>
            <w:tcW w:w="709" w:type="pct"/>
            <w:vMerge w:val="restart"/>
            <w:tcBorders>
              <w:top w:val="nil"/>
              <w:left w:val="single" w:sz="4" w:space="0" w:color="auto"/>
              <w:bottom w:val="single" w:sz="4" w:space="0" w:color="auto"/>
              <w:right w:val="single" w:sz="4" w:space="0" w:color="auto"/>
            </w:tcBorders>
            <w:shd w:val="clear" w:color="auto" w:fill="auto"/>
            <w:vAlign w:val="center"/>
            <w:hideMark/>
          </w:tcPr>
          <w:p w14:paraId="1065ECF3" w14:textId="77777777" w:rsidR="00BB09C0" w:rsidRPr="00BB09C0" w:rsidRDefault="00BB09C0" w:rsidP="00BB09C0">
            <w:pPr>
              <w:spacing w:after="0" w:line="240" w:lineRule="auto"/>
              <w:jc w:val="center"/>
              <w:rPr>
                <w:rFonts w:ascii="Arial" w:eastAsia="Times New Roman" w:hAnsi="Arial" w:cs="Arial"/>
                <w:b/>
                <w:bCs/>
                <w:color w:val="000000"/>
                <w:sz w:val="18"/>
                <w:szCs w:val="18"/>
                <w:lang w:val="es-CO"/>
              </w:rPr>
            </w:pPr>
            <w:r w:rsidRPr="00BB09C0">
              <w:rPr>
                <w:rFonts w:ascii="Arial" w:eastAsia="Times New Roman" w:hAnsi="Arial" w:cs="Arial"/>
                <w:b/>
                <w:bCs/>
                <w:color w:val="000000"/>
                <w:sz w:val="18"/>
                <w:szCs w:val="18"/>
                <w:lang w:val="es-CO"/>
              </w:rPr>
              <w:t>CAMPAÑA PERFORMANCE</w:t>
            </w:r>
          </w:p>
        </w:tc>
        <w:tc>
          <w:tcPr>
            <w:tcW w:w="1465" w:type="pct"/>
            <w:tcBorders>
              <w:top w:val="nil"/>
              <w:left w:val="nil"/>
              <w:bottom w:val="single" w:sz="4" w:space="0" w:color="auto"/>
              <w:right w:val="single" w:sz="4" w:space="0" w:color="auto"/>
            </w:tcBorders>
            <w:shd w:val="clear" w:color="auto" w:fill="auto"/>
            <w:vAlign w:val="center"/>
            <w:hideMark/>
          </w:tcPr>
          <w:p w14:paraId="313FD9C1" w14:textId="56FF7E39" w:rsidR="00BB09C0" w:rsidRPr="00BB09C0" w:rsidRDefault="00BB09C0" w:rsidP="00BB09C0">
            <w:pPr>
              <w:spacing w:after="0" w:line="240" w:lineRule="auto"/>
              <w:rPr>
                <w:rFonts w:ascii="Arial" w:eastAsia="Times New Roman" w:hAnsi="Arial" w:cs="Arial"/>
                <w:sz w:val="18"/>
                <w:szCs w:val="18"/>
                <w:lang w:val="es-CO"/>
              </w:rPr>
            </w:pPr>
            <w:r w:rsidRPr="00BB09C0">
              <w:rPr>
                <w:rFonts w:ascii="Arial" w:eastAsia="Times New Roman" w:hAnsi="Arial" w:cs="Arial"/>
                <w:sz w:val="18"/>
                <w:szCs w:val="18"/>
                <w:lang w:val="es-CO"/>
              </w:rPr>
              <w:t>Promoción de la Salud Bucal, Visual y Auditiva</w:t>
            </w:r>
          </w:p>
        </w:tc>
        <w:tc>
          <w:tcPr>
            <w:tcW w:w="201" w:type="pct"/>
            <w:tcBorders>
              <w:top w:val="nil"/>
              <w:left w:val="nil"/>
              <w:bottom w:val="single" w:sz="4" w:space="0" w:color="auto"/>
              <w:right w:val="single" w:sz="4" w:space="0" w:color="auto"/>
            </w:tcBorders>
            <w:shd w:val="clear" w:color="auto" w:fill="auto"/>
            <w:noWrap/>
            <w:vAlign w:val="center"/>
            <w:hideMark/>
          </w:tcPr>
          <w:p w14:paraId="799192C8"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60B90268"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2</w:t>
            </w:r>
          </w:p>
        </w:tc>
        <w:tc>
          <w:tcPr>
            <w:tcW w:w="201" w:type="pct"/>
            <w:tcBorders>
              <w:top w:val="nil"/>
              <w:left w:val="nil"/>
              <w:bottom w:val="single" w:sz="4" w:space="0" w:color="auto"/>
              <w:right w:val="single" w:sz="4" w:space="0" w:color="auto"/>
            </w:tcBorders>
            <w:shd w:val="clear" w:color="auto" w:fill="auto"/>
            <w:noWrap/>
            <w:vAlign w:val="center"/>
            <w:hideMark/>
          </w:tcPr>
          <w:p w14:paraId="349E4472"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0</w:t>
            </w:r>
          </w:p>
        </w:tc>
        <w:tc>
          <w:tcPr>
            <w:tcW w:w="201" w:type="pct"/>
            <w:tcBorders>
              <w:top w:val="nil"/>
              <w:left w:val="nil"/>
              <w:bottom w:val="single" w:sz="4" w:space="0" w:color="auto"/>
              <w:right w:val="single" w:sz="4" w:space="0" w:color="auto"/>
            </w:tcBorders>
            <w:shd w:val="clear" w:color="auto" w:fill="auto"/>
            <w:noWrap/>
            <w:vAlign w:val="center"/>
            <w:hideMark/>
          </w:tcPr>
          <w:p w14:paraId="36B49C23"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0</w:t>
            </w:r>
          </w:p>
        </w:tc>
        <w:tc>
          <w:tcPr>
            <w:tcW w:w="201" w:type="pct"/>
            <w:tcBorders>
              <w:top w:val="nil"/>
              <w:left w:val="nil"/>
              <w:bottom w:val="single" w:sz="4" w:space="0" w:color="auto"/>
              <w:right w:val="single" w:sz="4" w:space="0" w:color="auto"/>
            </w:tcBorders>
            <w:shd w:val="clear" w:color="auto" w:fill="auto"/>
            <w:noWrap/>
            <w:vAlign w:val="center"/>
            <w:hideMark/>
          </w:tcPr>
          <w:p w14:paraId="49D6B292"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0</w:t>
            </w:r>
          </w:p>
        </w:tc>
        <w:tc>
          <w:tcPr>
            <w:tcW w:w="201" w:type="pct"/>
            <w:tcBorders>
              <w:top w:val="nil"/>
              <w:left w:val="nil"/>
              <w:bottom w:val="single" w:sz="4" w:space="0" w:color="auto"/>
              <w:right w:val="single" w:sz="4" w:space="0" w:color="auto"/>
            </w:tcBorders>
            <w:shd w:val="clear" w:color="auto" w:fill="auto"/>
            <w:noWrap/>
            <w:vAlign w:val="center"/>
            <w:hideMark/>
          </w:tcPr>
          <w:p w14:paraId="4C8D6C4C"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0</w:t>
            </w:r>
          </w:p>
        </w:tc>
        <w:tc>
          <w:tcPr>
            <w:tcW w:w="201" w:type="pct"/>
            <w:tcBorders>
              <w:top w:val="nil"/>
              <w:left w:val="nil"/>
              <w:bottom w:val="single" w:sz="4" w:space="0" w:color="auto"/>
              <w:right w:val="single" w:sz="4" w:space="0" w:color="auto"/>
            </w:tcBorders>
            <w:shd w:val="clear" w:color="auto" w:fill="auto"/>
            <w:noWrap/>
            <w:vAlign w:val="center"/>
            <w:hideMark/>
          </w:tcPr>
          <w:p w14:paraId="6880709B"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226CD1B6"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43B60012"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0</w:t>
            </w:r>
          </w:p>
        </w:tc>
        <w:tc>
          <w:tcPr>
            <w:tcW w:w="201" w:type="pct"/>
            <w:tcBorders>
              <w:top w:val="nil"/>
              <w:left w:val="nil"/>
              <w:bottom w:val="single" w:sz="4" w:space="0" w:color="auto"/>
              <w:right w:val="single" w:sz="4" w:space="0" w:color="auto"/>
            </w:tcBorders>
            <w:shd w:val="clear" w:color="auto" w:fill="auto"/>
            <w:noWrap/>
            <w:vAlign w:val="center"/>
            <w:hideMark/>
          </w:tcPr>
          <w:p w14:paraId="382D7AEC"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0</w:t>
            </w:r>
          </w:p>
        </w:tc>
        <w:tc>
          <w:tcPr>
            <w:tcW w:w="201" w:type="pct"/>
            <w:tcBorders>
              <w:top w:val="nil"/>
              <w:left w:val="nil"/>
              <w:bottom w:val="single" w:sz="4" w:space="0" w:color="auto"/>
              <w:right w:val="single" w:sz="4" w:space="0" w:color="auto"/>
            </w:tcBorders>
            <w:shd w:val="clear" w:color="auto" w:fill="auto"/>
            <w:noWrap/>
            <w:vAlign w:val="center"/>
            <w:hideMark/>
          </w:tcPr>
          <w:p w14:paraId="43D1750B"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0</w:t>
            </w:r>
          </w:p>
        </w:tc>
      </w:tr>
      <w:tr w:rsidR="00BB09C0" w:rsidRPr="00BB09C0" w14:paraId="4635F956" w14:textId="77777777" w:rsidTr="00BB09C0">
        <w:trPr>
          <w:trHeight w:val="495"/>
        </w:trPr>
        <w:tc>
          <w:tcPr>
            <w:tcW w:w="615" w:type="pct"/>
            <w:vMerge/>
            <w:tcBorders>
              <w:top w:val="nil"/>
              <w:left w:val="single" w:sz="4" w:space="0" w:color="auto"/>
              <w:bottom w:val="single" w:sz="4" w:space="0" w:color="auto"/>
              <w:right w:val="single" w:sz="4" w:space="0" w:color="auto"/>
            </w:tcBorders>
            <w:vAlign w:val="center"/>
            <w:hideMark/>
          </w:tcPr>
          <w:p w14:paraId="443AC240" w14:textId="77777777" w:rsidR="00BB09C0" w:rsidRPr="00BB09C0" w:rsidRDefault="00BB09C0" w:rsidP="00BB09C0">
            <w:pPr>
              <w:spacing w:after="0" w:line="240" w:lineRule="auto"/>
              <w:rPr>
                <w:rFonts w:ascii="Arial" w:eastAsia="Times New Roman" w:hAnsi="Arial" w:cs="Arial"/>
                <w:b/>
                <w:bCs/>
                <w:color w:val="000000"/>
                <w:sz w:val="18"/>
                <w:szCs w:val="18"/>
                <w:lang w:val="es-CO"/>
              </w:rPr>
            </w:pPr>
          </w:p>
        </w:tc>
        <w:tc>
          <w:tcPr>
            <w:tcW w:w="709" w:type="pct"/>
            <w:vMerge/>
            <w:tcBorders>
              <w:top w:val="nil"/>
              <w:left w:val="single" w:sz="4" w:space="0" w:color="auto"/>
              <w:bottom w:val="single" w:sz="4" w:space="0" w:color="auto"/>
              <w:right w:val="single" w:sz="4" w:space="0" w:color="auto"/>
            </w:tcBorders>
            <w:vAlign w:val="center"/>
            <w:hideMark/>
          </w:tcPr>
          <w:p w14:paraId="1D3AEBEA" w14:textId="77777777" w:rsidR="00BB09C0" w:rsidRPr="00BB09C0" w:rsidRDefault="00BB09C0" w:rsidP="00BB09C0">
            <w:pPr>
              <w:spacing w:after="0" w:line="240" w:lineRule="auto"/>
              <w:rPr>
                <w:rFonts w:ascii="Arial" w:eastAsia="Times New Roman" w:hAnsi="Arial" w:cs="Arial"/>
                <w:b/>
                <w:bCs/>
                <w:color w:val="000000"/>
                <w:sz w:val="18"/>
                <w:szCs w:val="18"/>
                <w:lang w:val="es-CO"/>
              </w:rPr>
            </w:pPr>
          </w:p>
        </w:tc>
        <w:tc>
          <w:tcPr>
            <w:tcW w:w="1465" w:type="pct"/>
            <w:tcBorders>
              <w:top w:val="nil"/>
              <w:left w:val="nil"/>
              <w:bottom w:val="single" w:sz="4" w:space="0" w:color="auto"/>
              <w:right w:val="single" w:sz="4" w:space="0" w:color="auto"/>
            </w:tcBorders>
            <w:shd w:val="clear" w:color="auto" w:fill="auto"/>
            <w:vAlign w:val="center"/>
            <w:hideMark/>
          </w:tcPr>
          <w:p w14:paraId="7879419A" w14:textId="77777777" w:rsidR="00BB09C0" w:rsidRPr="00BB09C0" w:rsidRDefault="00BB09C0" w:rsidP="00BB09C0">
            <w:pPr>
              <w:spacing w:after="0" w:line="240" w:lineRule="auto"/>
              <w:rPr>
                <w:rFonts w:ascii="Arial" w:eastAsia="Times New Roman" w:hAnsi="Arial" w:cs="Arial"/>
                <w:sz w:val="18"/>
                <w:szCs w:val="18"/>
                <w:lang w:val="es-CO"/>
              </w:rPr>
            </w:pPr>
            <w:r w:rsidRPr="00BB09C0">
              <w:rPr>
                <w:rFonts w:ascii="Arial" w:eastAsia="Times New Roman" w:hAnsi="Arial" w:cs="Arial"/>
                <w:sz w:val="18"/>
                <w:szCs w:val="18"/>
                <w:lang w:val="es-CO"/>
              </w:rPr>
              <w:t>Prevención de lesiones por pólvora</w:t>
            </w:r>
          </w:p>
        </w:tc>
        <w:tc>
          <w:tcPr>
            <w:tcW w:w="201" w:type="pct"/>
            <w:tcBorders>
              <w:top w:val="nil"/>
              <w:left w:val="nil"/>
              <w:bottom w:val="single" w:sz="4" w:space="0" w:color="auto"/>
              <w:right w:val="single" w:sz="4" w:space="0" w:color="auto"/>
            </w:tcBorders>
            <w:shd w:val="clear" w:color="auto" w:fill="auto"/>
            <w:noWrap/>
            <w:vAlign w:val="center"/>
            <w:hideMark/>
          </w:tcPr>
          <w:p w14:paraId="5ED6A9BA"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0</w:t>
            </w:r>
          </w:p>
        </w:tc>
        <w:tc>
          <w:tcPr>
            <w:tcW w:w="201" w:type="pct"/>
            <w:tcBorders>
              <w:top w:val="nil"/>
              <w:left w:val="nil"/>
              <w:bottom w:val="single" w:sz="4" w:space="0" w:color="auto"/>
              <w:right w:val="single" w:sz="4" w:space="0" w:color="auto"/>
            </w:tcBorders>
            <w:shd w:val="clear" w:color="auto" w:fill="auto"/>
            <w:noWrap/>
            <w:vAlign w:val="center"/>
            <w:hideMark/>
          </w:tcPr>
          <w:p w14:paraId="6C3A3D47"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0</w:t>
            </w:r>
          </w:p>
        </w:tc>
        <w:tc>
          <w:tcPr>
            <w:tcW w:w="201" w:type="pct"/>
            <w:tcBorders>
              <w:top w:val="nil"/>
              <w:left w:val="nil"/>
              <w:bottom w:val="single" w:sz="4" w:space="0" w:color="auto"/>
              <w:right w:val="single" w:sz="4" w:space="0" w:color="auto"/>
            </w:tcBorders>
            <w:shd w:val="clear" w:color="auto" w:fill="auto"/>
            <w:noWrap/>
            <w:vAlign w:val="center"/>
            <w:hideMark/>
          </w:tcPr>
          <w:p w14:paraId="114DBE8A"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0</w:t>
            </w:r>
          </w:p>
        </w:tc>
        <w:tc>
          <w:tcPr>
            <w:tcW w:w="201" w:type="pct"/>
            <w:tcBorders>
              <w:top w:val="nil"/>
              <w:left w:val="nil"/>
              <w:bottom w:val="single" w:sz="4" w:space="0" w:color="auto"/>
              <w:right w:val="single" w:sz="4" w:space="0" w:color="auto"/>
            </w:tcBorders>
            <w:shd w:val="clear" w:color="auto" w:fill="auto"/>
            <w:noWrap/>
            <w:vAlign w:val="center"/>
            <w:hideMark/>
          </w:tcPr>
          <w:p w14:paraId="6E935D6A"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0</w:t>
            </w:r>
          </w:p>
        </w:tc>
        <w:tc>
          <w:tcPr>
            <w:tcW w:w="201" w:type="pct"/>
            <w:tcBorders>
              <w:top w:val="nil"/>
              <w:left w:val="nil"/>
              <w:bottom w:val="single" w:sz="4" w:space="0" w:color="auto"/>
              <w:right w:val="single" w:sz="4" w:space="0" w:color="auto"/>
            </w:tcBorders>
            <w:shd w:val="clear" w:color="auto" w:fill="auto"/>
            <w:noWrap/>
            <w:vAlign w:val="center"/>
            <w:hideMark/>
          </w:tcPr>
          <w:p w14:paraId="2673AEEF"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0</w:t>
            </w:r>
          </w:p>
        </w:tc>
        <w:tc>
          <w:tcPr>
            <w:tcW w:w="201" w:type="pct"/>
            <w:tcBorders>
              <w:top w:val="nil"/>
              <w:left w:val="nil"/>
              <w:bottom w:val="single" w:sz="4" w:space="0" w:color="auto"/>
              <w:right w:val="single" w:sz="4" w:space="0" w:color="auto"/>
            </w:tcBorders>
            <w:shd w:val="clear" w:color="auto" w:fill="auto"/>
            <w:noWrap/>
            <w:vAlign w:val="center"/>
            <w:hideMark/>
          </w:tcPr>
          <w:p w14:paraId="3F0AD161"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0</w:t>
            </w:r>
          </w:p>
        </w:tc>
        <w:tc>
          <w:tcPr>
            <w:tcW w:w="201" w:type="pct"/>
            <w:tcBorders>
              <w:top w:val="nil"/>
              <w:left w:val="nil"/>
              <w:bottom w:val="single" w:sz="4" w:space="0" w:color="auto"/>
              <w:right w:val="single" w:sz="4" w:space="0" w:color="auto"/>
            </w:tcBorders>
            <w:shd w:val="clear" w:color="auto" w:fill="auto"/>
            <w:noWrap/>
            <w:vAlign w:val="center"/>
            <w:hideMark/>
          </w:tcPr>
          <w:p w14:paraId="1D0F45D1"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0</w:t>
            </w:r>
          </w:p>
        </w:tc>
        <w:tc>
          <w:tcPr>
            <w:tcW w:w="201" w:type="pct"/>
            <w:tcBorders>
              <w:top w:val="nil"/>
              <w:left w:val="nil"/>
              <w:bottom w:val="single" w:sz="4" w:space="0" w:color="auto"/>
              <w:right w:val="single" w:sz="4" w:space="0" w:color="auto"/>
            </w:tcBorders>
            <w:shd w:val="clear" w:color="auto" w:fill="auto"/>
            <w:noWrap/>
            <w:vAlign w:val="center"/>
            <w:hideMark/>
          </w:tcPr>
          <w:p w14:paraId="6DF612A7"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0</w:t>
            </w:r>
          </w:p>
        </w:tc>
        <w:tc>
          <w:tcPr>
            <w:tcW w:w="201" w:type="pct"/>
            <w:tcBorders>
              <w:top w:val="nil"/>
              <w:left w:val="nil"/>
              <w:bottom w:val="single" w:sz="4" w:space="0" w:color="auto"/>
              <w:right w:val="single" w:sz="4" w:space="0" w:color="auto"/>
            </w:tcBorders>
            <w:shd w:val="clear" w:color="auto" w:fill="auto"/>
            <w:noWrap/>
            <w:vAlign w:val="center"/>
            <w:hideMark/>
          </w:tcPr>
          <w:p w14:paraId="1436858F"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0</w:t>
            </w:r>
          </w:p>
        </w:tc>
        <w:tc>
          <w:tcPr>
            <w:tcW w:w="201" w:type="pct"/>
            <w:tcBorders>
              <w:top w:val="nil"/>
              <w:left w:val="nil"/>
              <w:bottom w:val="single" w:sz="4" w:space="0" w:color="auto"/>
              <w:right w:val="single" w:sz="4" w:space="0" w:color="auto"/>
            </w:tcBorders>
            <w:shd w:val="clear" w:color="auto" w:fill="auto"/>
            <w:noWrap/>
            <w:vAlign w:val="center"/>
            <w:hideMark/>
          </w:tcPr>
          <w:p w14:paraId="0AAE8037"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0</w:t>
            </w:r>
          </w:p>
        </w:tc>
        <w:tc>
          <w:tcPr>
            <w:tcW w:w="201" w:type="pct"/>
            <w:tcBorders>
              <w:top w:val="nil"/>
              <w:left w:val="nil"/>
              <w:bottom w:val="single" w:sz="4" w:space="0" w:color="auto"/>
              <w:right w:val="single" w:sz="4" w:space="0" w:color="auto"/>
            </w:tcBorders>
            <w:shd w:val="clear" w:color="auto" w:fill="auto"/>
            <w:noWrap/>
            <w:vAlign w:val="center"/>
            <w:hideMark/>
          </w:tcPr>
          <w:p w14:paraId="63797979"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0</w:t>
            </w:r>
          </w:p>
        </w:tc>
      </w:tr>
      <w:tr w:rsidR="00BB09C0" w:rsidRPr="00BB09C0" w14:paraId="3EB0E0B9" w14:textId="77777777" w:rsidTr="00BB09C0">
        <w:trPr>
          <w:trHeight w:val="1200"/>
        </w:trPr>
        <w:tc>
          <w:tcPr>
            <w:tcW w:w="615" w:type="pct"/>
            <w:vMerge/>
            <w:tcBorders>
              <w:top w:val="nil"/>
              <w:left w:val="single" w:sz="4" w:space="0" w:color="auto"/>
              <w:bottom w:val="single" w:sz="4" w:space="0" w:color="auto"/>
              <w:right w:val="single" w:sz="4" w:space="0" w:color="auto"/>
            </w:tcBorders>
            <w:vAlign w:val="center"/>
            <w:hideMark/>
          </w:tcPr>
          <w:p w14:paraId="1FAB450A" w14:textId="77777777" w:rsidR="00BB09C0" w:rsidRPr="00BB09C0" w:rsidRDefault="00BB09C0" w:rsidP="00BB09C0">
            <w:pPr>
              <w:spacing w:after="0" w:line="240" w:lineRule="auto"/>
              <w:rPr>
                <w:rFonts w:ascii="Arial" w:eastAsia="Times New Roman" w:hAnsi="Arial" w:cs="Arial"/>
                <w:b/>
                <w:bCs/>
                <w:color w:val="000000"/>
                <w:sz w:val="18"/>
                <w:szCs w:val="18"/>
                <w:lang w:val="es-CO"/>
              </w:rPr>
            </w:pPr>
          </w:p>
        </w:tc>
        <w:tc>
          <w:tcPr>
            <w:tcW w:w="709" w:type="pct"/>
            <w:tcBorders>
              <w:top w:val="nil"/>
              <w:left w:val="nil"/>
              <w:bottom w:val="single" w:sz="4" w:space="0" w:color="auto"/>
              <w:right w:val="single" w:sz="4" w:space="0" w:color="auto"/>
            </w:tcBorders>
            <w:shd w:val="clear" w:color="auto" w:fill="auto"/>
            <w:vAlign w:val="center"/>
            <w:hideMark/>
          </w:tcPr>
          <w:p w14:paraId="08846096" w14:textId="77777777" w:rsidR="00BB09C0" w:rsidRPr="00BB09C0" w:rsidRDefault="00BB09C0" w:rsidP="00BB09C0">
            <w:pPr>
              <w:spacing w:after="0" w:line="240" w:lineRule="auto"/>
              <w:jc w:val="center"/>
              <w:rPr>
                <w:rFonts w:ascii="Arial" w:eastAsia="Times New Roman" w:hAnsi="Arial" w:cs="Arial"/>
                <w:b/>
                <w:bCs/>
                <w:color w:val="000000"/>
                <w:sz w:val="18"/>
                <w:szCs w:val="18"/>
                <w:lang w:val="es-CO"/>
              </w:rPr>
            </w:pPr>
            <w:r w:rsidRPr="00BB09C0">
              <w:rPr>
                <w:rFonts w:ascii="Arial" w:eastAsia="Times New Roman" w:hAnsi="Arial" w:cs="Arial"/>
                <w:b/>
                <w:bCs/>
                <w:color w:val="000000"/>
                <w:sz w:val="18"/>
                <w:szCs w:val="18"/>
                <w:lang w:val="es-CO"/>
              </w:rPr>
              <w:t>CAMPAÑA ESTILOS DE VIDA SALUDABLE</w:t>
            </w:r>
          </w:p>
        </w:tc>
        <w:tc>
          <w:tcPr>
            <w:tcW w:w="1465" w:type="pct"/>
            <w:tcBorders>
              <w:top w:val="nil"/>
              <w:left w:val="nil"/>
              <w:bottom w:val="nil"/>
              <w:right w:val="single" w:sz="4" w:space="0" w:color="auto"/>
            </w:tcBorders>
            <w:shd w:val="clear" w:color="auto" w:fill="auto"/>
            <w:vAlign w:val="center"/>
            <w:hideMark/>
          </w:tcPr>
          <w:p w14:paraId="597A06B3" w14:textId="77777777" w:rsidR="00BB09C0" w:rsidRPr="00BB09C0" w:rsidRDefault="00BB09C0" w:rsidP="00BB09C0">
            <w:pPr>
              <w:spacing w:after="0" w:line="240" w:lineRule="auto"/>
              <w:rPr>
                <w:rFonts w:ascii="Arial" w:eastAsia="Times New Roman" w:hAnsi="Arial" w:cs="Arial"/>
                <w:sz w:val="18"/>
                <w:szCs w:val="18"/>
                <w:lang w:val="es-CO"/>
              </w:rPr>
            </w:pPr>
            <w:r w:rsidRPr="00BB09C0">
              <w:rPr>
                <w:rFonts w:ascii="Arial" w:eastAsia="Times New Roman" w:hAnsi="Arial" w:cs="Arial"/>
                <w:sz w:val="18"/>
                <w:szCs w:val="18"/>
                <w:lang w:val="es-CO"/>
              </w:rPr>
              <w:t>Estilos de vida saludable</w:t>
            </w:r>
          </w:p>
        </w:tc>
        <w:tc>
          <w:tcPr>
            <w:tcW w:w="201" w:type="pct"/>
            <w:tcBorders>
              <w:top w:val="nil"/>
              <w:left w:val="nil"/>
              <w:bottom w:val="single" w:sz="4" w:space="0" w:color="auto"/>
              <w:right w:val="single" w:sz="4" w:space="0" w:color="auto"/>
            </w:tcBorders>
            <w:shd w:val="clear" w:color="auto" w:fill="auto"/>
            <w:noWrap/>
            <w:vAlign w:val="center"/>
            <w:hideMark/>
          </w:tcPr>
          <w:p w14:paraId="395FE150"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2E537D33"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2</w:t>
            </w:r>
          </w:p>
        </w:tc>
        <w:tc>
          <w:tcPr>
            <w:tcW w:w="201" w:type="pct"/>
            <w:tcBorders>
              <w:top w:val="nil"/>
              <w:left w:val="nil"/>
              <w:bottom w:val="single" w:sz="4" w:space="0" w:color="auto"/>
              <w:right w:val="single" w:sz="4" w:space="0" w:color="auto"/>
            </w:tcBorders>
            <w:shd w:val="clear" w:color="auto" w:fill="auto"/>
            <w:noWrap/>
            <w:vAlign w:val="center"/>
            <w:hideMark/>
          </w:tcPr>
          <w:p w14:paraId="53F6DDC6"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40A6E360"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5D6DA9AC"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5313167B"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2</w:t>
            </w:r>
          </w:p>
        </w:tc>
        <w:tc>
          <w:tcPr>
            <w:tcW w:w="201" w:type="pct"/>
            <w:tcBorders>
              <w:top w:val="nil"/>
              <w:left w:val="nil"/>
              <w:bottom w:val="single" w:sz="4" w:space="0" w:color="auto"/>
              <w:right w:val="single" w:sz="4" w:space="0" w:color="auto"/>
            </w:tcBorders>
            <w:shd w:val="clear" w:color="auto" w:fill="auto"/>
            <w:noWrap/>
            <w:vAlign w:val="center"/>
            <w:hideMark/>
          </w:tcPr>
          <w:p w14:paraId="1E525536"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2</w:t>
            </w:r>
          </w:p>
        </w:tc>
        <w:tc>
          <w:tcPr>
            <w:tcW w:w="201" w:type="pct"/>
            <w:tcBorders>
              <w:top w:val="nil"/>
              <w:left w:val="nil"/>
              <w:bottom w:val="single" w:sz="4" w:space="0" w:color="auto"/>
              <w:right w:val="single" w:sz="4" w:space="0" w:color="auto"/>
            </w:tcBorders>
            <w:shd w:val="clear" w:color="auto" w:fill="auto"/>
            <w:noWrap/>
            <w:vAlign w:val="center"/>
            <w:hideMark/>
          </w:tcPr>
          <w:p w14:paraId="579BBB01"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0C61ECA9"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2</w:t>
            </w:r>
          </w:p>
        </w:tc>
        <w:tc>
          <w:tcPr>
            <w:tcW w:w="201" w:type="pct"/>
            <w:tcBorders>
              <w:top w:val="nil"/>
              <w:left w:val="nil"/>
              <w:bottom w:val="single" w:sz="4" w:space="0" w:color="auto"/>
              <w:right w:val="single" w:sz="4" w:space="0" w:color="auto"/>
            </w:tcBorders>
            <w:shd w:val="clear" w:color="auto" w:fill="auto"/>
            <w:noWrap/>
            <w:vAlign w:val="center"/>
            <w:hideMark/>
          </w:tcPr>
          <w:p w14:paraId="23C0B3F6"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w:t>
            </w:r>
          </w:p>
        </w:tc>
        <w:tc>
          <w:tcPr>
            <w:tcW w:w="201" w:type="pct"/>
            <w:tcBorders>
              <w:top w:val="nil"/>
              <w:left w:val="nil"/>
              <w:bottom w:val="single" w:sz="4" w:space="0" w:color="auto"/>
              <w:right w:val="single" w:sz="4" w:space="0" w:color="auto"/>
            </w:tcBorders>
            <w:shd w:val="clear" w:color="auto" w:fill="auto"/>
            <w:noWrap/>
            <w:vAlign w:val="center"/>
            <w:hideMark/>
          </w:tcPr>
          <w:p w14:paraId="32C4B06C"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2</w:t>
            </w:r>
          </w:p>
        </w:tc>
      </w:tr>
      <w:tr w:rsidR="00BB09C0" w:rsidRPr="00BB09C0" w14:paraId="6683E123" w14:textId="77777777" w:rsidTr="00BB09C0">
        <w:trPr>
          <w:trHeight w:val="705"/>
        </w:trPr>
        <w:tc>
          <w:tcPr>
            <w:tcW w:w="2788"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A9E99B" w14:textId="77777777" w:rsidR="00BB09C0" w:rsidRPr="00BB09C0" w:rsidRDefault="00BB09C0" w:rsidP="00BB09C0">
            <w:pPr>
              <w:spacing w:after="0" w:line="240" w:lineRule="auto"/>
              <w:jc w:val="center"/>
              <w:rPr>
                <w:rFonts w:ascii="Arial" w:eastAsia="Times New Roman" w:hAnsi="Arial" w:cs="Arial"/>
                <w:b/>
                <w:bCs/>
                <w:color w:val="000000"/>
                <w:sz w:val="18"/>
                <w:szCs w:val="18"/>
                <w:lang w:val="es-CO"/>
              </w:rPr>
            </w:pPr>
            <w:proofErr w:type="gramStart"/>
            <w:r w:rsidRPr="00BB09C0">
              <w:rPr>
                <w:rFonts w:ascii="Arial" w:eastAsia="Times New Roman" w:hAnsi="Arial" w:cs="Arial"/>
                <w:b/>
                <w:bCs/>
                <w:color w:val="000000"/>
                <w:sz w:val="18"/>
                <w:szCs w:val="18"/>
                <w:lang w:val="es-CO"/>
              </w:rPr>
              <w:t>TOTAL</w:t>
            </w:r>
            <w:proofErr w:type="gramEnd"/>
            <w:r w:rsidRPr="00BB09C0">
              <w:rPr>
                <w:rFonts w:ascii="Arial" w:eastAsia="Times New Roman" w:hAnsi="Arial" w:cs="Arial"/>
                <w:b/>
                <w:bCs/>
                <w:color w:val="000000"/>
                <w:sz w:val="18"/>
                <w:szCs w:val="18"/>
                <w:lang w:val="es-CO"/>
              </w:rPr>
              <w:t xml:space="preserve"> DE ACTIVIDADES</w:t>
            </w:r>
          </w:p>
        </w:tc>
        <w:tc>
          <w:tcPr>
            <w:tcW w:w="201" w:type="pct"/>
            <w:tcBorders>
              <w:top w:val="nil"/>
              <w:left w:val="nil"/>
              <w:bottom w:val="single" w:sz="4" w:space="0" w:color="auto"/>
              <w:right w:val="single" w:sz="4" w:space="0" w:color="auto"/>
            </w:tcBorders>
            <w:shd w:val="clear" w:color="000000" w:fill="C6E0B4"/>
            <w:noWrap/>
            <w:vAlign w:val="center"/>
            <w:hideMark/>
          </w:tcPr>
          <w:p w14:paraId="6B73B553"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12</w:t>
            </w:r>
          </w:p>
        </w:tc>
        <w:tc>
          <w:tcPr>
            <w:tcW w:w="201" w:type="pct"/>
            <w:tcBorders>
              <w:top w:val="nil"/>
              <w:left w:val="nil"/>
              <w:bottom w:val="single" w:sz="4" w:space="0" w:color="auto"/>
              <w:right w:val="single" w:sz="4" w:space="0" w:color="auto"/>
            </w:tcBorders>
            <w:shd w:val="clear" w:color="000000" w:fill="C6E0B4"/>
            <w:noWrap/>
            <w:vAlign w:val="center"/>
            <w:hideMark/>
          </w:tcPr>
          <w:p w14:paraId="51001F12"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26</w:t>
            </w:r>
          </w:p>
        </w:tc>
        <w:tc>
          <w:tcPr>
            <w:tcW w:w="201" w:type="pct"/>
            <w:tcBorders>
              <w:top w:val="nil"/>
              <w:left w:val="nil"/>
              <w:bottom w:val="single" w:sz="4" w:space="0" w:color="auto"/>
              <w:right w:val="single" w:sz="4" w:space="0" w:color="auto"/>
            </w:tcBorders>
            <w:shd w:val="clear" w:color="000000" w:fill="C6E0B4"/>
            <w:noWrap/>
            <w:vAlign w:val="center"/>
            <w:hideMark/>
          </w:tcPr>
          <w:p w14:paraId="0CB4E15D"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15</w:t>
            </w:r>
          </w:p>
        </w:tc>
        <w:tc>
          <w:tcPr>
            <w:tcW w:w="201" w:type="pct"/>
            <w:tcBorders>
              <w:top w:val="nil"/>
              <w:left w:val="nil"/>
              <w:bottom w:val="single" w:sz="4" w:space="0" w:color="auto"/>
              <w:right w:val="single" w:sz="4" w:space="0" w:color="auto"/>
            </w:tcBorders>
            <w:shd w:val="clear" w:color="000000" w:fill="C6E0B4"/>
            <w:noWrap/>
            <w:vAlign w:val="center"/>
            <w:hideMark/>
          </w:tcPr>
          <w:p w14:paraId="12366EE0"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13</w:t>
            </w:r>
          </w:p>
        </w:tc>
        <w:tc>
          <w:tcPr>
            <w:tcW w:w="201" w:type="pct"/>
            <w:tcBorders>
              <w:top w:val="nil"/>
              <w:left w:val="nil"/>
              <w:bottom w:val="single" w:sz="4" w:space="0" w:color="auto"/>
              <w:right w:val="single" w:sz="4" w:space="0" w:color="auto"/>
            </w:tcBorders>
            <w:shd w:val="clear" w:color="000000" w:fill="C6E0B4"/>
            <w:noWrap/>
            <w:vAlign w:val="center"/>
            <w:hideMark/>
          </w:tcPr>
          <w:p w14:paraId="4D4842CB"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13</w:t>
            </w:r>
          </w:p>
        </w:tc>
        <w:tc>
          <w:tcPr>
            <w:tcW w:w="201" w:type="pct"/>
            <w:tcBorders>
              <w:top w:val="nil"/>
              <w:left w:val="nil"/>
              <w:bottom w:val="single" w:sz="4" w:space="0" w:color="auto"/>
              <w:right w:val="single" w:sz="4" w:space="0" w:color="auto"/>
            </w:tcBorders>
            <w:shd w:val="clear" w:color="000000" w:fill="C6E0B4"/>
            <w:noWrap/>
            <w:vAlign w:val="center"/>
            <w:hideMark/>
          </w:tcPr>
          <w:p w14:paraId="68374128"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9</w:t>
            </w:r>
          </w:p>
        </w:tc>
        <w:tc>
          <w:tcPr>
            <w:tcW w:w="201" w:type="pct"/>
            <w:tcBorders>
              <w:top w:val="nil"/>
              <w:left w:val="nil"/>
              <w:bottom w:val="single" w:sz="4" w:space="0" w:color="auto"/>
              <w:right w:val="single" w:sz="4" w:space="0" w:color="auto"/>
            </w:tcBorders>
            <w:shd w:val="clear" w:color="000000" w:fill="C6E0B4"/>
            <w:noWrap/>
            <w:vAlign w:val="center"/>
            <w:hideMark/>
          </w:tcPr>
          <w:p w14:paraId="2ACB8C73"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22</w:t>
            </w:r>
          </w:p>
        </w:tc>
        <w:tc>
          <w:tcPr>
            <w:tcW w:w="201" w:type="pct"/>
            <w:tcBorders>
              <w:top w:val="nil"/>
              <w:left w:val="nil"/>
              <w:bottom w:val="single" w:sz="4" w:space="0" w:color="auto"/>
              <w:right w:val="single" w:sz="4" w:space="0" w:color="auto"/>
            </w:tcBorders>
            <w:shd w:val="clear" w:color="000000" w:fill="C6E0B4"/>
            <w:noWrap/>
            <w:vAlign w:val="center"/>
            <w:hideMark/>
          </w:tcPr>
          <w:p w14:paraId="5DD7E75A"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21</w:t>
            </w:r>
          </w:p>
        </w:tc>
        <w:tc>
          <w:tcPr>
            <w:tcW w:w="201" w:type="pct"/>
            <w:tcBorders>
              <w:top w:val="nil"/>
              <w:left w:val="nil"/>
              <w:bottom w:val="single" w:sz="4" w:space="0" w:color="auto"/>
              <w:right w:val="single" w:sz="4" w:space="0" w:color="auto"/>
            </w:tcBorders>
            <w:shd w:val="clear" w:color="000000" w:fill="C6E0B4"/>
            <w:noWrap/>
            <w:vAlign w:val="center"/>
            <w:hideMark/>
          </w:tcPr>
          <w:p w14:paraId="3ED33DCA"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12</w:t>
            </w:r>
          </w:p>
        </w:tc>
        <w:tc>
          <w:tcPr>
            <w:tcW w:w="201" w:type="pct"/>
            <w:tcBorders>
              <w:top w:val="nil"/>
              <w:left w:val="nil"/>
              <w:bottom w:val="single" w:sz="4" w:space="0" w:color="auto"/>
              <w:right w:val="single" w:sz="4" w:space="0" w:color="auto"/>
            </w:tcBorders>
            <w:shd w:val="clear" w:color="000000" w:fill="C6E0B4"/>
            <w:noWrap/>
            <w:vAlign w:val="center"/>
            <w:hideMark/>
          </w:tcPr>
          <w:p w14:paraId="48F63CE8"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19</w:t>
            </w:r>
          </w:p>
        </w:tc>
        <w:tc>
          <w:tcPr>
            <w:tcW w:w="201" w:type="pct"/>
            <w:tcBorders>
              <w:top w:val="nil"/>
              <w:left w:val="nil"/>
              <w:bottom w:val="single" w:sz="4" w:space="0" w:color="auto"/>
              <w:right w:val="single" w:sz="4" w:space="0" w:color="auto"/>
            </w:tcBorders>
            <w:shd w:val="clear" w:color="000000" w:fill="C6E0B4"/>
            <w:noWrap/>
            <w:vAlign w:val="center"/>
            <w:hideMark/>
          </w:tcPr>
          <w:p w14:paraId="298B77E9" w14:textId="77777777" w:rsidR="00BB09C0" w:rsidRPr="00BB09C0" w:rsidRDefault="00BB09C0" w:rsidP="00BB09C0">
            <w:pPr>
              <w:spacing w:after="0" w:line="240" w:lineRule="auto"/>
              <w:jc w:val="center"/>
              <w:rPr>
                <w:rFonts w:ascii="Arial" w:eastAsia="Times New Roman" w:hAnsi="Arial" w:cs="Arial"/>
                <w:color w:val="000000"/>
                <w:sz w:val="18"/>
                <w:szCs w:val="18"/>
                <w:lang w:val="es-CO"/>
              </w:rPr>
            </w:pPr>
            <w:r w:rsidRPr="00BB09C0">
              <w:rPr>
                <w:rFonts w:ascii="Arial" w:eastAsia="Times New Roman" w:hAnsi="Arial" w:cs="Arial"/>
                <w:color w:val="000000"/>
                <w:sz w:val="18"/>
                <w:szCs w:val="18"/>
                <w:lang w:val="es-CO"/>
              </w:rPr>
              <w:t>16</w:t>
            </w:r>
          </w:p>
        </w:tc>
      </w:tr>
    </w:tbl>
    <w:p w14:paraId="52B3FF32" w14:textId="77777777" w:rsidR="00BB09C0" w:rsidRPr="000D7877" w:rsidRDefault="00BB09C0" w:rsidP="000D7877">
      <w:pPr>
        <w:spacing w:after="0"/>
        <w:jc w:val="center"/>
        <w:rPr>
          <w:rFonts w:ascii="Arial" w:eastAsia="Arial" w:hAnsi="Arial" w:cs="Arial"/>
          <w:b/>
        </w:rPr>
      </w:pPr>
    </w:p>
    <w:p w14:paraId="384B66EC" w14:textId="77777777" w:rsidR="000D7877" w:rsidRPr="00107373" w:rsidRDefault="000D7877" w:rsidP="000D7877">
      <w:pPr>
        <w:spacing w:after="0"/>
        <w:jc w:val="center"/>
        <w:rPr>
          <w:rFonts w:ascii="Arial" w:eastAsia="Arial" w:hAnsi="Arial" w:cs="Arial"/>
          <w:bCs/>
        </w:rPr>
      </w:pPr>
    </w:p>
    <w:sectPr w:rsidR="000D7877" w:rsidRPr="00107373" w:rsidSect="00140452">
      <w:headerReference w:type="default" r:id="rId8"/>
      <w:pgSz w:w="12240" w:h="15840" w:code="1"/>
      <w:pgMar w:top="1418" w:right="1134" w:bottom="1418" w:left="1134" w:header="708" w:footer="708"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7C68CA" w14:textId="77777777" w:rsidR="00131DDE" w:rsidRDefault="00131DDE" w:rsidP="000B0430">
      <w:pPr>
        <w:spacing w:after="0" w:line="240" w:lineRule="auto"/>
      </w:pPr>
      <w:r>
        <w:separator/>
      </w:r>
    </w:p>
  </w:endnote>
  <w:endnote w:type="continuationSeparator" w:id="0">
    <w:p w14:paraId="193D5C04" w14:textId="77777777" w:rsidR="00131DDE" w:rsidRDefault="00131DDE" w:rsidP="000B04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3CF0841B-D714-483D-847F-C54BE8F39066}"/>
    <w:embedBold r:id="rId2" w:fontKey="{F8D52729-9C5F-48AE-9C43-E8D556D859F5}"/>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embedRegular r:id="rId3" w:fontKey="{E02D20F3-4220-4B1E-BB72-4D226E535BB5}"/>
  </w:font>
  <w:font w:name="Georgia">
    <w:panose1 w:val="02040502050405020303"/>
    <w:charset w:val="00"/>
    <w:family w:val="roman"/>
    <w:pitch w:val="variable"/>
    <w:sig w:usb0="00000287" w:usb1="00000000" w:usb2="00000000" w:usb3="00000000" w:csb0="0000009F" w:csb1="00000000"/>
    <w:embedRegular r:id="rId4" w:fontKey="{A7EB78EC-83B8-4F68-A25D-3FEE74BA132D}"/>
    <w:embedItalic r:id="rId5" w:fontKey="{32A39C20-D817-4CFE-8091-BA9C6551A204}"/>
  </w:font>
  <w:font w:name="Aptos Narrow">
    <w:charset w:val="00"/>
    <w:family w:val="swiss"/>
    <w:pitch w:val="variable"/>
    <w:sig w:usb0="20000287" w:usb1="00000003" w:usb2="00000000" w:usb3="00000000" w:csb0="0000019F" w:csb1="00000000"/>
    <w:embedRegular r:id="rId6" w:fontKey="{AA629C5C-6BD7-449C-844A-D39745AC46EE}"/>
    <w:embedBold r:id="rId7" w:fontKey="{6896FA60-4804-4C1C-925B-A0A333FE027B}"/>
  </w:font>
  <w:font w:name="Calibri Light">
    <w:panose1 w:val="020F0302020204030204"/>
    <w:charset w:val="00"/>
    <w:family w:val="swiss"/>
    <w:pitch w:val="variable"/>
    <w:sig w:usb0="E4002EFF" w:usb1="C000247B" w:usb2="00000009" w:usb3="00000000" w:csb0="000001FF" w:csb1="00000000"/>
    <w:embedRegular r:id="rId8" w:fontKey="{880DF7B4-1F8B-4D5C-B1D4-C8AD0280407C}"/>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D4B451" w14:textId="77777777" w:rsidR="00131DDE" w:rsidRDefault="00131DDE" w:rsidP="000B0430">
      <w:pPr>
        <w:spacing w:after="0" w:line="240" w:lineRule="auto"/>
      </w:pPr>
      <w:r>
        <w:separator/>
      </w:r>
    </w:p>
  </w:footnote>
  <w:footnote w:type="continuationSeparator" w:id="0">
    <w:p w14:paraId="79AD7846" w14:textId="77777777" w:rsidR="00131DDE" w:rsidRDefault="00131DDE" w:rsidP="000B04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DCDB16" w14:textId="510CD65F" w:rsidR="000B0430" w:rsidRDefault="00A419FB" w:rsidP="00A419FB">
    <w:pPr>
      <w:pStyle w:val="Encabezado"/>
      <w:tabs>
        <w:tab w:val="clear" w:pos="4419"/>
        <w:tab w:val="clear" w:pos="8838"/>
        <w:tab w:val="left" w:pos="7260"/>
        <w:tab w:val="left" w:pos="8685"/>
      </w:tabs>
    </w:pPr>
    <w:r>
      <w:rPr>
        <w:noProof/>
      </w:rPr>
      <w:drawing>
        <wp:anchor distT="0" distB="0" distL="114300" distR="114300" simplePos="0" relativeHeight="251659264" behindDoc="1" locked="0" layoutInCell="1" allowOverlap="1" wp14:anchorId="41B44814" wp14:editId="72A189B3">
          <wp:simplePos x="0" y="0"/>
          <wp:positionH relativeFrom="column">
            <wp:posOffset>3886200</wp:posOffset>
          </wp:positionH>
          <wp:positionV relativeFrom="paragraph">
            <wp:posOffset>-200660</wp:posOffset>
          </wp:positionV>
          <wp:extent cx="3009900" cy="647700"/>
          <wp:effectExtent l="0" t="0" r="0" b="0"/>
          <wp:wrapNone/>
          <wp:docPr id="873446237" name="Imagen 1" descr="Logotipo, nombre de la empres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3446237" name="Imagen 1" descr="Logotipo, nombre de la empresa&#10;&#10;El contenido generado por IA puede ser incorrecto."/>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3009900" cy="647700"/>
                  </a:xfrm>
                  <a:prstGeom prst="rect">
                    <a:avLst/>
                  </a:prstGeom>
                </pic:spPr>
              </pic:pic>
            </a:graphicData>
          </a:graphic>
          <wp14:sizeRelH relativeFrom="page">
            <wp14:pctWidth>0</wp14:pctWidth>
          </wp14:sizeRelH>
          <wp14:sizeRelV relativeFrom="page">
            <wp14:pctHeight>0</wp14:pctHeight>
          </wp14:sizeRelV>
        </wp:anchor>
      </w:drawing>
    </w:r>
    <w:r w:rsidR="000F1530">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0172F3C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16482162" o:spid="_x0000_i1025" type="#_x0000_t75" style="width:14.4pt;height:14.4pt;visibility:visible;mso-wrap-style:square">
            <v:imagedata r:id="rId1" o:title=""/>
          </v:shape>
        </w:pict>
      </mc:Choice>
      <mc:Fallback>
        <w:drawing>
          <wp:inline distT="0" distB="0" distL="0" distR="0" wp14:anchorId="227FF292" wp14:editId="21898AF5">
            <wp:extent cx="182880" cy="182880"/>
            <wp:effectExtent l="0" t="0" r="0" b="0"/>
            <wp:docPr id="116482162" name="Imagen 116482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7960171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mc:Fallback>
    </mc:AlternateContent>
  </w:numPicBullet>
  <w:numPicBullet w:numPicBulletId="1">
    <mc:AlternateContent>
      <mc:Choice Requires="v">
        <w:pict>
          <v:shape w14:anchorId="0D3629E1" id="Imagen 1949139474" o:spid="_x0000_i1025" type="#_x0000_t75" style="width:11.25pt;height:11.25pt;visibility:visible;mso-wrap-style:square">
            <v:imagedata r:id="rId3" o:title=""/>
            <o:lock v:ext="edit" aspectratio="f"/>
          </v:shape>
        </w:pict>
      </mc:Choice>
      <mc:Fallback>
        <w:drawing>
          <wp:inline distT="0" distB="0" distL="0" distR="0" wp14:anchorId="34A48A28" wp14:editId="2755005E">
            <wp:extent cx="142875" cy="142875"/>
            <wp:effectExtent l="0" t="0" r="0" b="0"/>
            <wp:docPr id="1949139474" name="Imagen 19491394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mc:Fallback>
    </mc:AlternateContent>
  </w:numPicBullet>
  <w:abstractNum w:abstractNumId="0" w15:restartNumberingAfterBreak="0">
    <w:nsid w:val="082D5761"/>
    <w:multiLevelType w:val="hybridMultilevel"/>
    <w:tmpl w:val="F7BC83F0"/>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B9C15AC"/>
    <w:multiLevelType w:val="hybridMultilevel"/>
    <w:tmpl w:val="8CB808F0"/>
    <w:lvl w:ilvl="0" w:tplc="240A0007">
      <w:start w:val="1"/>
      <w:numFmt w:val="bullet"/>
      <w:lvlText w:val=""/>
      <w:lvlPicBulletId w:val="0"/>
      <w:lvlJc w:val="left"/>
      <w:pPr>
        <w:ind w:left="757" w:hanging="360"/>
      </w:pPr>
      <w:rPr>
        <w:rFonts w:ascii="Symbol" w:hAnsi="Symbol" w:hint="default"/>
      </w:rPr>
    </w:lvl>
    <w:lvl w:ilvl="1" w:tplc="240A0003" w:tentative="1">
      <w:start w:val="1"/>
      <w:numFmt w:val="bullet"/>
      <w:lvlText w:val="o"/>
      <w:lvlJc w:val="left"/>
      <w:pPr>
        <w:ind w:left="1477" w:hanging="360"/>
      </w:pPr>
      <w:rPr>
        <w:rFonts w:ascii="Courier New" w:hAnsi="Courier New" w:cs="Courier New" w:hint="default"/>
      </w:rPr>
    </w:lvl>
    <w:lvl w:ilvl="2" w:tplc="240A0005" w:tentative="1">
      <w:start w:val="1"/>
      <w:numFmt w:val="bullet"/>
      <w:lvlText w:val=""/>
      <w:lvlJc w:val="left"/>
      <w:pPr>
        <w:ind w:left="2197" w:hanging="360"/>
      </w:pPr>
      <w:rPr>
        <w:rFonts w:ascii="Wingdings" w:hAnsi="Wingdings" w:hint="default"/>
      </w:rPr>
    </w:lvl>
    <w:lvl w:ilvl="3" w:tplc="240A0001" w:tentative="1">
      <w:start w:val="1"/>
      <w:numFmt w:val="bullet"/>
      <w:lvlText w:val=""/>
      <w:lvlJc w:val="left"/>
      <w:pPr>
        <w:ind w:left="2917" w:hanging="360"/>
      </w:pPr>
      <w:rPr>
        <w:rFonts w:ascii="Symbol" w:hAnsi="Symbol" w:hint="default"/>
      </w:rPr>
    </w:lvl>
    <w:lvl w:ilvl="4" w:tplc="240A0003" w:tentative="1">
      <w:start w:val="1"/>
      <w:numFmt w:val="bullet"/>
      <w:lvlText w:val="o"/>
      <w:lvlJc w:val="left"/>
      <w:pPr>
        <w:ind w:left="3637" w:hanging="360"/>
      </w:pPr>
      <w:rPr>
        <w:rFonts w:ascii="Courier New" w:hAnsi="Courier New" w:cs="Courier New" w:hint="default"/>
      </w:rPr>
    </w:lvl>
    <w:lvl w:ilvl="5" w:tplc="240A0005" w:tentative="1">
      <w:start w:val="1"/>
      <w:numFmt w:val="bullet"/>
      <w:lvlText w:val=""/>
      <w:lvlJc w:val="left"/>
      <w:pPr>
        <w:ind w:left="4357" w:hanging="360"/>
      </w:pPr>
      <w:rPr>
        <w:rFonts w:ascii="Wingdings" w:hAnsi="Wingdings" w:hint="default"/>
      </w:rPr>
    </w:lvl>
    <w:lvl w:ilvl="6" w:tplc="240A0001" w:tentative="1">
      <w:start w:val="1"/>
      <w:numFmt w:val="bullet"/>
      <w:lvlText w:val=""/>
      <w:lvlJc w:val="left"/>
      <w:pPr>
        <w:ind w:left="5077" w:hanging="360"/>
      </w:pPr>
      <w:rPr>
        <w:rFonts w:ascii="Symbol" w:hAnsi="Symbol" w:hint="default"/>
      </w:rPr>
    </w:lvl>
    <w:lvl w:ilvl="7" w:tplc="240A0003" w:tentative="1">
      <w:start w:val="1"/>
      <w:numFmt w:val="bullet"/>
      <w:lvlText w:val="o"/>
      <w:lvlJc w:val="left"/>
      <w:pPr>
        <w:ind w:left="5797" w:hanging="360"/>
      </w:pPr>
      <w:rPr>
        <w:rFonts w:ascii="Courier New" w:hAnsi="Courier New" w:cs="Courier New" w:hint="default"/>
      </w:rPr>
    </w:lvl>
    <w:lvl w:ilvl="8" w:tplc="240A0005" w:tentative="1">
      <w:start w:val="1"/>
      <w:numFmt w:val="bullet"/>
      <w:lvlText w:val=""/>
      <w:lvlJc w:val="left"/>
      <w:pPr>
        <w:ind w:left="6517" w:hanging="360"/>
      </w:pPr>
      <w:rPr>
        <w:rFonts w:ascii="Wingdings" w:hAnsi="Wingdings" w:hint="default"/>
      </w:rPr>
    </w:lvl>
  </w:abstractNum>
  <w:abstractNum w:abstractNumId="2" w15:restartNumberingAfterBreak="0">
    <w:nsid w:val="248D6074"/>
    <w:multiLevelType w:val="hybridMultilevel"/>
    <w:tmpl w:val="1FC065F8"/>
    <w:lvl w:ilvl="0" w:tplc="35DC8664">
      <w:start w:val="1"/>
      <w:numFmt w:val="bullet"/>
      <w:lvlText w:val=""/>
      <w:lvlPicBulletId w:val="1"/>
      <w:lvlJc w:val="left"/>
      <w:pPr>
        <w:tabs>
          <w:tab w:val="num" w:pos="827"/>
        </w:tabs>
        <w:ind w:left="827" w:hanging="360"/>
      </w:pPr>
      <w:rPr>
        <w:rFonts w:ascii="Symbol" w:hAnsi="Symbol" w:hint="default"/>
      </w:rPr>
    </w:lvl>
    <w:lvl w:ilvl="1" w:tplc="0C0A0003" w:tentative="1">
      <w:start w:val="1"/>
      <w:numFmt w:val="bullet"/>
      <w:lvlText w:val="o"/>
      <w:lvlJc w:val="left"/>
      <w:pPr>
        <w:ind w:left="1547" w:hanging="360"/>
      </w:pPr>
      <w:rPr>
        <w:rFonts w:ascii="Courier New" w:hAnsi="Courier New" w:cs="Courier New" w:hint="default"/>
      </w:rPr>
    </w:lvl>
    <w:lvl w:ilvl="2" w:tplc="0C0A0005" w:tentative="1">
      <w:start w:val="1"/>
      <w:numFmt w:val="bullet"/>
      <w:lvlText w:val=""/>
      <w:lvlJc w:val="left"/>
      <w:pPr>
        <w:ind w:left="2267" w:hanging="360"/>
      </w:pPr>
      <w:rPr>
        <w:rFonts w:ascii="Wingdings" w:hAnsi="Wingdings" w:hint="default"/>
      </w:rPr>
    </w:lvl>
    <w:lvl w:ilvl="3" w:tplc="0C0A0001" w:tentative="1">
      <w:start w:val="1"/>
      <w:numFmt w:val="bullet"/>
      <w:lvlText w:val=""/>
      <w:lvlJc w:val="left"/>
      <w:pPr>
        <w:ind w:left="2987" w:hanging="360"/>
      </w:pPr>
      <w:rPr>
        <w:rFonts w:ascii="Symbol" w:hAnsi="Symbol" w:hint="default"/>
      </w:rPr>
    </w:lvl>
    <w:lvl w:ilvl="4" w:tplc="0C0A0003" w:tentative="1">
      <w:start w:val="1"/>
      <w:numFmt w:val="bullet"/>
      <w:lvlText w:val="o"/>
      <w:lvlJc w:val="left"/>
      <w:pPr>
        <w:ind w:left="3707" w:hanging="360"/>
      </w:pPr>
      <w:rPr>
        <w:rFonts w:ascii="Courier New" w:hAnsi="Courier New" w:cs="Courier New" w:hint="default"/>
      </w:rPr>
    </w:lvl>
    <w:lvl w:ilvl="5" w:tplc="0C0A0005" w:tentative="1">
      <w:start w:val="1"/>
      <w:numFmt w:val="bullet"/>
      <w:lvlText w:val=""/>
      <w:lvlJc w:val="left"/>
      <w:pPr>
        <w:ind w:left="4427" w:hanging="360"/>
      </w:pPr>
      <w:rPr>
        <w:rFonts w:ascii="Wingdings" w:hAnsi="Wingdings" w:hint="default"/>
      </w:rPr>
    </w:lvl>
    <w:lvl w:ilvl="6" w:tplc="0C0A0001" w:tentative="1">
      <w:start w:val="1"/>
      <w:numFmt w:val="bullet"/>
      <w:lvlText w:val=""/>
      <w:lvlJc w:val="left"/>
      <w:pPr>
        <w:ind w:left="5147" w:hanging="360"/>
      </w:pPr>
      <w:rPr>
        <w:rFonts w:ascii="Symbol" w:hAnsi="Symbol" w:hint="default"/>
      </w:rPr>
    </w:lvl>
    <w:lvl w:ilvl="7" w:tplc="0C0A0003" w:tentative="1">
      <w:start w:val="1"/>
      <w:numFmt w:val="bullet"/>
      <w:lvlText w:val="o"/>
      <w:lvlJc w:val="left"/>
      <w:pPr>
        <w:ind w:left="5867" w:hanging="360"/>
      </w:pPr>
      <w:rPr>
        <w:rFonts w:ascii="Courier New" w:hAnsi="Courier New" w:cs="Courier New" w:hint="default"/>
      </w:rPr>
    </w:lvl>
    <w:lvl w:ilvl="8" w:tplc="0C0A0005" w:tentative="1">
      <w:start w:val="1"/>
      <w:numFmt w:val="bullet"/>
      <w:lvlText w:val=""/>
      <w:lvlJc w:val="left"/>
      <w:pPr>
        <w:ind w:left="6587" w:hanging="360"/>
      </w:pPr>
      <w:rPr>
        <w:rFonts w:ascii="Wingdings" w:hAnsi="Wingdings" w:hint="default"/>
      </w:rPr>
    </w:lvl>
  </w:abstractNum>
  <w:abstractNum w:abstractNumId="3" w15:restartNumberingAfterBreak="0">
    <w:nsid w:val="2A9A0917"/>
    <w:multiLevelType w:val="multilevel"/>
    <w:tmpl w:val="BEEAAA0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0B35E47"/>
    <w:multiLevelType w:val="hybridMultilevel"/>
    <w:tmpl w:val="16926010"/>
    <w:lvl w:ilvl="0" w:tplc="0409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42F45F36"/>
    <w:multiLevelType w:val="hybridMultilevel"/>
    <w:tmpl w:val="368613D6"/>
    <w:lvl w:ilvl="0" w:tplc="9DFC5AEA">
      <w:numFmt w:val="bullet"/>
      <w:lvlText w:val="-"/>
      <w:lvlJc w:val="left"/>
      <w:pPr>
        <w:ind w:left="1080" w:hanging="360"/>
      </w:pPr>
      <w:rPr>
        <w:rFonts w:ascii="Arial" w:eastAsia="Calibri"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6" w15:restartNumberingAfterBreak="0">
    <w:nsid w:val="43B83A68"/>
    <w:multiLevelType w:val="hybridMultilevel"/>
    <w:tmpl w:val="07D6E5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52380053"/>
    <w:multiLevelType w:val="hybridMultilevel"/>
    <w:tmpl w:val="6A56FCF2"/>
    <w:lvl w:ilvl="0" w:tplc="7B66985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4FF7AF1"/>
    <w:multiLevelType w:val="hybridMultilevel"/>
    <w:tmpl w:val="6C383850"/>
    <w:lvl w:ilvl="0" w:tplc="F8846FB4">
      <w:start w:val="1"/>
      <w:numFmt w:val="decimal"/>
      <w:lvlText w:val="%1."/>
      <w:lvlJc w:val="left"/>
      <w:pPr>
        <w:ind w:left="720" w:hanging="360"/>
      </w:pPr>
      <w:rPr>
        <w:rFonts w:ascii="Arial" w:eastAsiaTheme="minorHAnsi" w:hAnsi="Arial" w:cs="Arial"/>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561818B5"/>
    <w:multiLevelType w:val="hybridMultilevel"/>
    <w:tmpl w:val="1D5490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8C340C3"/>
    <w:multiLevelType w:val="hybridMultilevel"/>
    <w:tmpl w:val="1BE69710"/>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7A903D19"/>
    <w:multiLevelType w:val="hybridMultilevel"/>
    <w:tmpl w:val="2C7C070E"/>
    <w:lvl w:ilvl="0" w:tplc="240A0007">
      <w:start w:val="1"/>
      <w:numFmt w:val="bullet"/>
      <w:lvlText w:val=""/>
      <w:lvlPicBulletId w:val="0"/>
      <w:lvlJc w:val="left"/>
      <w:pPr>
        <w:ind w:left="749" w:hanging="360"/>
      </w:pPr>
      <w:rPr>
        <w:rFonts w:ascii="Symbol" w:hAnsi="Symbol" w:hint="default"/>
      </w:rPr>
    </w:lvl>
    <w:lvl w:ilvl="1" w:tplc="240A0003" w:tentative="1">
      <w:start w:val="1"/>
      <w:numFmt w:val="bullet"/>
      <w:lvlText w:val="o"/>
      <w:lvlJc w:val="left"/>
      <w:pPr>
        <w:ind w:left="1469" w:hanging="360"/>
      </w:pPr>
      <w:rPr>
        <w:rFonts w:ascii="Courier New" w:hAnsi="Courier New" w:cs="Courier New" w:hint="default"/>
      </w:rPr>
    </w:lvl>
    <w:lvl w:ilvl="2" w:tplc="240A0005" w:tentative="1">
      <w:start w:val="1"/>
      <w:numFmt w:val="bullet"/>
      <w:lvlText w:val=""/>
      <w:lvlJc w:val="left"/>
      <w:pPr>
        <w:ind w:left="2189" w:hanging="360"/>
      </w:pPr>
      <w:rPr>
        <w:rFonts w:ascii="Wingdings" w:hAnsi="Wingdings" w:hint="default"/>
      </w:rPr>
    </w:lvl>
    <w:lvl w:ilvl="3" w:tplc="240A0001" w:tentative="1">
      <w:start w:val="1"/>
      <w:numFmt w:val="bullet"/>
      <w:lvlText w:val=""/>
      <w:lvlJc w:val="left"/>
      <w:pPr>
        <w:ind w:left="2909" w:hanging="360"/>
      </w:pPr>
      <w:rPr>
        <w:rFonts w:ascii="Symbol" w:hAnsi="Symbol" w:hint="default"/>
      </w:rPr>
    </w:lvl>
    <w:lvl w:ilvl="4" w:tplc="240A0003" w:tentative="1">
      <w:start w:val="1"/>
      <w:numFmt w:val="bullet"/>
      <w:lvlText w:val="o"/>
      <w:lvlJc w:val="left"/>
      <w:pPr>
        <w:ind w:left="3629" w:hanging="360"/>
      </w:pPr>
      <w:rPr>
        <w:rFonts w:ascii="Courier New" w:hAnsi="Courier New" w:cs="Courier New" w:hint="default"/>
      </w:rPr>
    </w:lvl>
    <w:lvl w:ilvl="5" w:tplc="240A0005" w:tentative="1">
      <w:start w:val="1"/>
      <w:numFmt w:val="bullet"/>
      <w:lvlText w:val=""/>
      <w:lvlJc w:val="left"/>
      <w:pPr>
        <w:ind w:left="4349" w:hanging="360"/>
      </w:pPr>
      <w:rPr>
        <w:rFonts w:ascii="Wingdings" w:hAnsi="Wingdings" w:hint="default"/>
      </w:rPr>
    </w:lvl>
    <w:lvl w:ilvl="6" w:tplc="240A0001" w:tentative="1">
      <w:start w:val="1"/>
      <w:numFmt w:val="bullet"/>
      <w:lvlText w:val=""/>
      <w:lvlJc w:val="left"/>
      <w:pPr>
        <w:ind w:left="5069" w:hanging="360"/>
      </w:pPr>
      <w:rPr>
        <w:rFonts w:ascii="Symbol" w:hAnsi="Symbol" w:hint="default"/>
      </w:rPr>
    </w:lvl>
    <w:lvl w:ilvl="7" w:tplc="240A0003" w:tentative="1">
      <w:start w:val="1"/>
      <w:numFmt w:val="bullet"/>
      <w:lvlText w:val="o"/>
      <w:lvlJc w:val="left"/>
      <w:pPr>
        <w:ind w:left="5789" w:hanging="360"/>
      </w:pPr>
      <w:rPr>
        <w:rFonts w:ascii="Courier New" w:hAnsi="Courier New" w:cs="Courier New" w:hint="default"/>
      </w:rPr>
    </w:lvl>
    <w:lvl w:ilvl="8" w:tplc="240A0005" w:tentative="1">
      <w:start w:val="1"/>
      <w:numFmt w:val="bullet"/>
      <w:lvlText w:val=""/>
      <w:lvlJc w:val="left"/>
      <w:pPr>
        <w:ind w:left="6509" w:hanging="360"/>
      </w:pPr>
      <w:rPr>
        <w:rFonts w:ascii="Wingdings" w:hAnsi="Wingdings" w:hint="default"/>
      </w:rPr>
    </w:lvl>
  </w:abstractNum>
  <w:abstractNum w:abstractNumId="12" w15:restartNumberingAfterBreak="0">
    <w:nsid w:val="7F830A51"/>
    <w:multiLevelType w:val="hybridMultilevel"/>
    <w:tmpl w:val="EA66C8A6"/>
    <w:lvl w:ilvl="0" w:tplc="0409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29998122">
    <w:abstractNumId w:val="11"/>
  </w:num>
  <w:num w:numId="2" w16cid:durableId="2117169038">
    <w:abstractNumId w:val="0"/>
  </w:num>
  <w:num w:numId="3" w16cid:durableId="437137876">
    <w:abstractNumId w:val="8"/>
  </w:num>
  <w:num w:numId="4" w16cid:durableId="1525557410">
    <w:abstractNumId w:val="6"/>
  </w:num>
  <w:num w:numId="5" w16cid:durableId="1435905767">
    <w:abstractNumId w:val="7"/>
  </w:num>
  <w:num w:numId="6" w16cid:durableId="1297488663">
    <w:abstractNumId w:val="9"/>
  </w:num>
  <w:num w:numId="7" w16cid:durableId="338973312">
    <w:abstractNumId w:val="4"/>
  </w:num>
  <w:num w:numId="8" w16cid:durableId="1713456027">
    <w:abstractNumId w:val="12"/>
  </w:num>
  <w:num w:numId="9" w16cid:durableId="128977486">
    <w:abstractNumId w:val="3"/>
  </w:num>
  <w:num w:numId="10" w16cid:durableId="400912977">
    <w:abstractNumId w:val="1"/>
  </w:num>
  <w:num w:numId="11" w16cid:durableId="1879052391">
    <w:abstractNumId w:val="10"/>
  </w:num>
  <w:num w:numId="12" w16cid:durableId="1622149190">
    <w:abstractNumId w:val="2"/>
  </w:num>
  <w:num w:numId="13" w16cid:durableId="1360204706">
    <w:abstractNumId w:val="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7734"/>
    <w:rsid w:val="00010804"/>
    <w:rsid w:val="00012AB9"/>
    <w:rsid w:val="0001448B"/>
    <w:rsid w:val="00020877"/>
    <w:rsid w:val="0006734A"/>
    <w:rsid w:val="00076B0C"/>
    <w:rsid w:val="00085AB8"/>
    <w:rsid w:val="00090868"/>
    <w:rsid w:val="00096A6D"/>
    <w:rsid w:val="000A3129"/>
    <w:rsid w:val="000A4DD5"/>
    <w:rsid w:val="000B0430"/>
    <w:rsid w:val="000D7877"/>
    <w:rsid w:val="000F1530"/>
    <w:rsid w:val="000F54A1"/>
    <w:rsid w:val="000F717E"/>
    <w:rsid w:val="00107373"/>
    <w:rsid w:val="00110783"/>
    <w:rsid w:val="00116A69"/>
    <w:rsid w:val="0013045D"/>
    <w:rsid w:val="00131DDE"/>
    <w:rsid w:val="00140452"/>
    <w:rsid w:val="001517EB"/>
    <w:rsid w:val="0016402F"/>
    <w:rsid w:val="00167C00"/>
    <w:rsid w:val="001B4F3C"/>
    <w:rsid w:val="001C2C9A"/>
    <w:rsid w:val="001C4666"/>
    <w:rsid w:val="001D626C"/>
    <w:rsid w:val="001D751F"/>
    <w:rsid w:val="001E3E1C"/>
    <w:rsid w:val="001E57B9"/>
    <w:rsid w:val="00223825"/>
    <w:rsid w:val="00227857"/>
    <w:rsid w:val="00245AE1"/>
    <w:rsid w:val="0028443C"/>
    <w:rsid w:val="002A50E8"/>
    <w:rsid w:val="002E00D6"/>
    <w:rsid w:val="002E53BF"/>
    <w:rsid w:val="00303BF7"/>
    <w:rsid w:val="00333FF3"/>
    <w:rsid w:val="00343F6D"/>
    <w:rsid w:val="003452B5"/>
    <w:rsid w:val="00360F6D"/>
    <w:rsid w:val="00376BC6"/>
    <w:rsid w:val="00391C73"/>
    <w:rsid w:val="003946F6"/>
    <w:rsid w:val="003A0995"/>
    <w:rsid w:val="003A466A"/>
    <w:rsid w:val="003A508C"/>
    <w:rsid w:val="003D0386"/>
    <w:rsid w:val="003D108E"/>
    <w:rsid w:val="003D31C8"/>
    <w:rsid w:val="003D3F1D"/>
    <w:rsid w:val="00406E0D"/>
    <w:rsid w:val="0041167F"/>
    <w:rsid w:val="0041178A"/>
    <w:rsid w:val="0041490B"/>
    <w:rsid w:val="00425C4D"/>
    <w:rsid w:val="004459EF"/>
    <w:rsid w:val="004463A3"/>
    <w:rsid w:val="004668D1"/>
    <w:rsid w:val="004760E7"/>
    <w:rsid w:val="00494758"/>
    <w:rsid w:val="00497062"/>
    <w:rsid w:val="004C7734"/>
    <w:rsid w:val="004D4A51"/>
    <w:rsid w:val="004E1744"/>
    <w:rsid w:val="004E44F7"/>
    <w:rsid w:val="004E6CC7"/>
    <w:rsid w:val="004F43DE"/>
    <w:rsid w:val="0050192F"/>
    <w:rsid w:val="00550EAF"/>
    <w:rsid w:val="005B3C97"/>
    <w:rsid w:val="005B47A0"/>
    <w:rsid w:val="005C3544"/>
    <w:rsid w:val="005D2320"/>
    <w:rsid w:val="005E712A"/>
    <w:rsid w:val="00631E4A"/>
    <w:rsid w:val="00641EBE"/>
    <w:rsid w:val="00663F57"/>
    <w:rsid w:val="006775A7"/>
    <w:rsid w:val="00691435"/>
    <w:rsid w:val="00696693"/>
    <w:rsid w:val="006D7D15"/>
    <w:rsid w:val="00731DE3"/>
    <w:rsid w:val="00737E0B"/>
    <w:rsid w:val="00744CCC"/>
    <w:rsid w:val="007530FE"/>
    <w:rsid w:val="00771805"/>
    <w:rsid w:val="007758AD"/>
    <w:rsid w:val="00787040"/>
    <w:rsid w:val="007A7104"/>
    <w:rsid w:val="007B49E5"/>
    <w:rsid w:val="007C404B"/>
    <w:rsid w:val="007C7E47"/>
    <w:rsid w:val="007D1B84"/>
    <w:rsid w:val="007F19B9"/>
    <w:rsid w:val="008010AF"/>
    <w:rsid w:val="008535B0"/>
    <w:rsid w:val="00857AEE"/>
    <w:rsid w:val="00871114"/>
    <w:rsid w:val="008B0187"/>
    <w:rsid w:val="008B3A9B"/>
    <w:rsid w:val="008C35DF"/>
    <w:rsid w:val="008D152C"/>
    <w:rsid w:val="008E0E83"/>
    <w:rsid w:val="008F3BBB"/>
    <w:rsid w:val="0090315D"/>
    <w:rsid w:val="009167B5"/>
    <w:rsid w:val="00924CCD"/>
    <w:rsid w:val="00992CB4"/>
    <w:rsid w:val="009A7F44"/>
    <w:rsid w:val="009B4939"/>
    <w:rsid w:val="009C4AC7"/>
    <w:rsid w:val="009D48B2"/>
    <w:rsid w:val="009E3FDD"/>
    <w:rsid w:val="009F3089"/>
    <w:rsid w:val="00A02DEC"/>
    <w:rsid w:val="00A419FB"/>
    <w:rsid w:val="00A47A8C"/>
    <w:rsid w:val="00A53CC2"/>
    <w:rsid w:val="00A713AC"/>
    <w:rsid w:val="00A76CAA"/>
    <w:rsid w:val="00A77B7D"/>
    <w:rsid w:val="00AB20A8"/>
    <w:rsid w:val="00AC102F"/>
    <w:rsid w:val="00AD1CBA"/>
    <w:rsid w:val="00AF491A"/>
    <w:rsid w:val="00B02E22"/>
    <w:rsid w:val="00B3052B"/>
    <w:rsid w:val="00B379B5"/>
    <w:rsid w:val="00B639A3"/>
    <w:rsid w:val="00B7717D"/>
    <w:rsid w:val="00B902BF"/>
    <w:rsid w:val="00BB09C0"/>
    <w:rsid w:val="00BF3D4F"/>
    <w:rsid w:val="00BF5B77"/>
    <w:rsid w:val="00C25F69"/>
    <w:rsid w:val="00C37261"/>
    <w:rsid w:val="00C5454B"/>
    <w:rsid w:val="00C642FB"/>
    <w:rsid w:val="00C83922"/>
    <w:rsid w:val="00CA1BE2"/>
    <w:rsid w:val="00CA2F3D"/>
    <w:rsid w:val="00CD0EAB"/>
    <w:rsid w:val="00CF590F"/>
    <w:rsid w:val="00CF7118"/>
    <w:rsid w:val="00D27E2A"/>
    <w:rsid w:val="00D367FA"/>
    <w:rsid w:val="00D60858"/>
    <w:rsid w:val="00D90FBE"/>
    <w:rsid w:val="00DA682A"/>
    <w:rsid w:val="00DB1828"/>
    <w:rsid w:val="00DC63DD"/>
    <w:rsid w:val="00DD0CF7"/>
    <w:rsid w:val="00DD134A"/>
    <w:rsid w:val="00E05042"/>
    <w:rsid w:val="00E13D5D"/>
    <w:rsid w:val="00E25BE7"/>
    <w:rsid w:val="00E52267"/>
    <w:rsid w:val="00E81753"/>
    <w:rsid w:val="00EA49EE"/>
    <w:rsid w:val="00EC7E32"/>
    <w:rsid w:val="00EE5240"/>
    <w:rsid w:val="00F03657"/>
    <w:rsid w:val="00F13BAC"/>
    <w:rsid w:val="00F23E38"/>
    <w:rsid w:val="00F43E9D"/>
    <w:rsid w:val="00F6594B"/>
    <w:rsid w:val="00FA4EE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CBE71B"/>
  <w15:docId w15:val="{6AB9A524-7278-407B-BA28-962787D72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MX"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59EF"/>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styleId="Tablaconcuadrcula">
    <w:name w:val="Table Grid"/>
    <w:basedOn w:val="Tablanormal"/>
    <w:uiPriority w:val="39"/>
    <w:rsid w:val="00051F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E2576A"/>
    <w:pPr>
      <w:widowControl w:val="0"/>
      <w:autoSpaceDE w:val="0"/>
      <w:autoSpaceDN w:val="0"/>
      <w:spacing w:after="0" w:line="240" w:lineRule="auto"/>
      <w:ind w:left="465"/>
    </w:pPr>
    <w:rPr>
      <w:rFonts w:ascii="Arial MT" w:eastAsia="Arial MT" w:hAnsi="Arial MT" w:cs="Arial MT"/>
      <w:lang w:val="es-ES"/>
    </w:rPr>
  </w:style>
  <w:style w:type="paragraph" w:styleId="Prrafodelista">
    <w:name w:val="List Paragraph"/>
    <w:basedOn w:val="Normal"/>
    <w:uiPriority w:val="34"/>
    <w:qFormat/>
    <w:rsid w:val="00930DD4"/>
    <w:pPr>
      <w:ind w:left="720"/>
      <w:contextualSpacing/>
    </w:pPr>
  </w:style>
  <w:style w:type="character" w:styleId="Refdecomentario">
    <w:name w:val="annotation reference"/>
    <w:basedOn w:val="Fuentedeprrafopredeter"/>
    <w:uiPriority w:val="99"/>
    <w:semiHidden/>
    <w:unhideWhenUsed/>
    <w:rsid w:val="00930DD4"/>
    <w:rPr>
      <w:sz w:val="16"/>
      <w:szCs w:val="16"/>
    </w:rPr>
  </w:style>
  <w:style w:type="paragraph" w:styleId="Textocomentario">
    <w:name w:val="annotation text"/>
    <w:basedOn w:val="Normal"/>
    <w:link w:val="TextocomentarioCar"/>
    <w:uiPriority w:val="99"/>
    <w:semiHidden/>
    <w:unhideWhenUsed/>
    <w:rsid w:val="00930DD4"/>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930DD4"/>
    <w:rPr>
      <w:sz w:val="20"/>
      <w:szCs w:val="20"/>
    </w:rPr>
  </w:style>
  <w:style w:type="paragraph" w:styleId="Asuntodelcomentario">
    <w:name w:val="annotation subject"/>
    <w:basedOn w:val="Textocomentario"/>
    <w:next w:val="Textocomentario"/>
    <w:link w:val="AsuntodelcomentarioCar"/>
    <w:uiPriority w:val="99"/>
    <w:semiHidden/>
    <w:unhideWhenUsed/>
    <w:rsid w:val="00930DD4"/>
    <w:rPr>
      <w:b/>
      <w:bCs/>
    </w:rPr>
  </w:style>
  <w:style w:type="character" w:customStyle="1" w:styleId="AsuntodelcomentarioCar">
    <w:name w:val="Asunto del comentario Car"/>
    <w:basedOn w:val="TextocomentarioCar"/>
    <w:link w:val="Asuntodelcomentario"/>
    <w:uiPriority w:val="99"/>
    <w:semiHidden/>
    <w:rsid w:val="00930DD4"/>
    <w:rPr>
      <w:b/>
      <w:bCs/>
      <w:sz w:val="20"/>
      <w:szCs w:val="20"/>
    </w:rPr>
  </w:style>
  <w:style w:type="paragraph" w:styleId="Textodeglobo">
    <w:name w:val="Balloon Text"/>
    <w:basedOn w:val="Normal"/>
    <w:link w:val="TextodegloboCar"/>
    <w:uiPriority w:val="99"/>
    <w:semiHidden/>
    <w:unhideWhenUsed/>
    <w:rsid w:val="00930DD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30DD4"/>
    <w:rPr>
      <w:rFonts w:ascii="Segoe UI" w:hAnsi="Segoe UI" w:cs="Segoe UI"/>
      <w:sz w:val="18"/>
      <w:szCs w:val="18"/>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CellMar>
        <w:left w:w="108" w:type="dxa"/>
        <w:right w:w="108" w:type="dxa"/>
      </w:tblCellMar>
    </w:tblPr>
  </w:style>
  <w:style w:type="character" w:styleId="Hipervnculo">
    <w:name w:val="Hyperlink"/>
    <w:basedOn w:val="Fuentedeprrafopredeter"/>
    <w:uiPriority w:val="99"/>
    <w:unhideWhenUsed/>
    <w:rsid w:val="00BF3D4F"/>
    <w:rPr>
      <w:color w:val="0563C1" w:themeColor="hyperlink"/>
      <w:u w:val="single"/>
    </w:rPr>
  </w:style>
  <w:style w:type="character" w:customStyle="1" w:styleId="Mencinsinresolver1">
    <w:name w:val="Mención sin resolver1"/>
    <w:basedOn w:val="Fuentedeprrafopredeter"/>
    <w:uiPriority w:val="99"/>
    <w:semiHidden/>
    <w:unhideWhenUsed/>
    <w:rsid w:val="00BF3D4F"/>
    <w:rPr>
      <w:color w:val="605E5C"/>
      <w:shd w:val="clear" w:color="auto" w:fill="E1DFDD"/>
    </w:rPr>
  </w:style>
  <w:style w:type="paragraph" w:styleId="Encabezado">
    <w:name w:val="header"/>
    <w:basedOn w:val="Normal"/>
    <w:link w:val="EncabezadoCar"/>
    <w:uiPriority w:val="99"/>
    <w:unhideWhenUsed/>
    <w:rsid w:val="000B0430"/>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B0430"/>
  </w:style>
  <w:style w:type="paragraph" w:styleId="Piedepgina">
    <w:name w:val="footer"/>
    <w:basedOn w:val="Normal"/>
    <w:link w:val="PiedepginaCar"/>
    <w:uiPriority w:val="99"/>
    <w:unhideWhenUsed/>
    <w:rsid w:val="000B043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B0430"/>
  </w:style>
  <w:style w:type="paragraph" w:customStyle="1" w:styleId="Default">
    <w:name w:val="Default"/>
    <w:rsid w:val="009B4939"/>
    <w:pPr>
      <w:autoSpaceDE w:val="0"/>
      <w:autoSpaceDN w:val="0"/>
      <w:adjustRightInd w:val="0"/>
      <w:spacing w:after="0" w:line="240" w:lineRule="auto"/>
    </w:pPr>
    <w:rPr>
      <w:rFonts w:ascii="Arial" w:eastAsiaTheme="minorHAnsi" w:hAnsi="Arial" w:cs="Arial"/>
      <w:color w:val="000000"/>
      <w:sz w:val="24"/>
      <w:szCs w:val="24"/>
      <w:lang w:val="es-CO" w:eastAsia="en-US"/>
      <w14:ligatures w14:val="standardContextual"/>
    </w:rPr>
  </w:style>
  <w:style w:type="paragraph" w:styleId="Textoindependiente">
    <w:name w:val="Body Text"/>
    <w:basedOn w:val="Normal"/>
    <w:link w:val="TextoindependienteCar"/>
    <w:uiPriority w:val="1"/>
    <w:qFormat/>
    <w:rsid w:val="009B4939"/>
    <w:pPr>
      <w:widowControl w:val="0"/>
      <w:autoSpaceDE w:val="0"/>
      <w:autoSpaceDN w:val="0"/>
      <w:spacing w:after="0" w:line="240" w:lineRule="auto"/>
    </w:pPr>
    <w:rPr>
      <w:rFonts w:ascii="Arial" w:eastAsia="Arial" w:hAnsi="Arial" w:cs="Arial"/>
      <w:b/>
      <w:bCs/>
      <w:lang w:val="es-ES" w:eastAsia="en-US"/>
    </w:rPr>
  </w:style>
  <w:style w:type="character" w:customStyle="1" w:styleId="TextoindependienteCar">
    <w:name w:val="Texto independiente Car"/>
    <w:basedOn w:val="Fuentedeprrafopredeter"/>
    <w:link w:val="Textoindependiente"/>
    <w:uiPriority w:val="1"/>
    <w:rsid w:val="009B4939"/>
    <w:rPr>
      <w:rFonts w:ascii="Arial" w:eastAsia="Arial" w:hAnsi="Arial" w:cs="Arial"/>
      <w:b/>
      <w:bCs/>
      <w:lang w:val="es-ES" w:eastAsia="en-US"/>
    </w:rPr>
  </w:style>
  <w:style w:type="paragraph" w:styleId="Sinespaciado">
    <w:name w:val="No Spacing"/>
    <w:uiPriority w:val="1"/>
    <w:qFormat/>
    <w:rsid w:val="00D27E2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520661">
      <w:bodyDiv w:val="1"/>
      <w:marLeft w:val="0"/>
      <w:marRight w:val="0"/>
      <w:marTop w:val="0"/>
      <w:marBottom w:val="0"/>
      <w:divBdr>
        <w:top w:val="none" w:sz="0" w:space="0" w:color="auto"/>
        <w:left w:val="none" w:sz="0" w:space="0" w:color="auto"/>
        <w:bottom w:val="none" w:sz="0" w:space="0" w:color="auto"/>
        <w:right w:val="none" w:sz="0" w:space="0" w:color="auto"/>
      </w:divBdr>
    </w:div>
    <w:div w:id="534924881">
      <w:bodyDiv w:val="1"/>
      <w:marLeft w:val="0"/>
      <w:marRight w:val="0"/>
      <w:marTop w:val="0"/>
      <w:marBottom w:val="0"/>
      <w:divBdr>
        <w:top w:val="none" w:sz="0" w:space="0" w:color="auto"/>
        <w:left w:val="none" w:sz="0" w:space="0" w:color="auto"/>
        <w:bottom w:val="none" w:sz="0" w:space="0" w:color="auto"/>
        <w:right w:val="none" w:sz="0" w:space="0" w:color="auto"/>
      </w:divBdr>
    </w:div>
    <w:div w:id="575896461">
      <w:bodyDiv w:val="1"/>
      <w:marLeft w:val="0"/>
      <w:marRight w:val="0"/>
      <w:marTop w:val="0"/>
      <w:marBottom w:val="0"/>
      <w:divBdr>
        <w:top w:val="none" w:sz="0" w:space="0" w:color="auto"/>
        <w:left w:val="none" w:sz="0" w:space="0" w:color="auto"/>
        <w:bottom w:val="none" w:sz="0" w:space="0" w:color="auto"/>
        <w:right w:val="none" w:sz="0" w:space="0" w:color="auto"/>
      </w:divBdr>
    </w:div>
    <w:div w:id="659121154">
      <w:bodyDiv w:val="1"/>
      <w:marLeft w:val="0"/>
      <w:marRight w:val="0"/>
      <w:marTop w:val="0"/>
      <w:marBottom w:val="0"/>
      <w:divBdr>
        <w:top w:val="none" w:sz="0" w:space="0" w:color="auto"/>
        <w:left w:val="none" w:sz="0" w:space="0" w:color="auto"/>
        <w:bottom w:val="none" w:sz="0" w:space="0" w:color="auto"/>
        <w:right w:val="none" w:sz="0" w:space="0" w:color="auto"/>
      </w:divBdr>
    </w:div>
    <w:div w:id="896550116">
      <w:bodyDiv w:val="1"/>
      <w:marLeft w:val="0"/>
      <w:marRight w:val="0"/>
      <w:marTop w:val="0"/>
      <w:marBottom w:val="0"/>
      <w:divBdr>
        <w:top w:val="none" w:sz="0" w:space="0" w:color="auto"/>
        <w:left w:val="none" w:sz="0" w:space="0" w:color="auto"/>
        <w:bottom w:val="none" w:sz="0" w:space="0" w:color="auto"/>
        <w:right w:val="none" w:sz="0" w:space="0" w:color="auto"/>
      </w:divBdr>
    </w:div>
    <w:div w:id="1409839674">
      <w:bodyDiv w:val="1"/>
      <w:marLeft w:val="0"/>
      <w:marRight w:val="0"/>
      <w:marTop w:val="0"/>
      <w:marBottom w:val="0"/>
      <w:divBdr>
        <w:top w:val="none" w:sz="0" w:space="0" w:color="auto"/>
        <w:left w:val="none" w:sz="0" w:space="0" w:color="auto"/>
        <w:bottom w:val="none" w:sz="0" w:space="0" w:color="auto"/>
        <w:right w:val="none" w:sz="0" w:space="0" w:color="auto"/>
      </w:divBdr>
    </w:div>
    <w:div w:id="1709866937">
      <w:bodyDiv w:val="1"/>
      <w:marLeft w:val="0"/>
      <w:marRight w:val="0"/>
      <w:marTop w:val="0"/>
      <w:marBottom w:val="0"/>
      <w:divBdr>
        <w:top w:val="none" w:sz="0" w:space="0" w:color="auto"/>
        <w:left w:val="none" w:sz="0" w:space="0" w:color="auto"/>
        <w:bottom w:val="none" w:sz="0" w:space="0" w:color="auto"/>
        <w:right w:val="none" w:sz="0" w:space="0" w:color="auto"/>
      </w:divBdr>
    </w:div>
    <w:div w:id="17540842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gif"/><Relationship Id="rId1" Type="http://schemas.openxmlformats.org/officeDocument/2006/relationships/image" Target="media/image1.gif"/><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LdnyqFsFyeVS3W7wJ5sqom41F+A==">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</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8473</Words>
  <Characters>46604</Characters>
  <Application>Microsoft Office Word</Application>
  <DocSecurity>0</DocSecurity>
  <Lines>388</Lines>
  <Paragraphs>109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CAMILO</dc:creator>
  <cp:lastModifiedBy>AUXSALUD15</cp:lastModifiedBy>
  <cp:revision>2</cp:revision>
  <dcterms:created xsi:type="dcterms:W3CDTF">2025-03-25T13:56:00Z</dcterms:created>
  <dcterms:modified xsi:type="dcterms:W3CDTF">2025-03-25T13:56:00Z</dcterms:modified>
</cp:coreProperties>
</file>