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A97B4" w14:textId="77777777" w:rsidR="00BA786F" w:rsidRDefault="00BA786F" w:rsidP="005B332B">
      <w:pPr>
        <w:jc w:val="both"/>
        <w:rPr>
          <w:rFonts w:ascii="Arial" w:hAnsi="Arial" w:cs="Arial"/>
          <w:sz w:val="22"/>
          <w:szCs w:val="22"/>
        </w:rPr>
      </w:pPr>
    </w:p>
    <w:p w14:paraId="10442C24" w14:textId="77777777" w:rsidR="00DF6324" w:rsidRDefault="00DF6324" w:rsidP="00BA786F">
      <w:pPr>
        <w:jc w:val="center"/>
        <w:rPr>
          <w:rFonts w:ascii="Arial" w:hAnsi="Arial" w:cs="Arial"/>
          <w:b/>
        </w:rPr>
      </w:pPr>
    </w:p>
    <w:p w14:paraId="10B44154" w14:textId="77777777" w:rsidR="00DF6324" w:rsidRDefault="00DF6324" w:rsidP="00BA786F">
      <w:pPr>
        <w:jc w:val="center"/>
        <w:rPr>
          <w:rFonts w:ascii="Arial" w:hAnsi="Arial" w:cs="Arial"/>
          <w:b/>
        </w:rPr>
      </w:pPr>
    </w:p>
    <w:p w14:paraId="63803E2B" w14:textId="77777777" w:rsidR="00DF6324" w:rsidRDefault="00DF6324" w:rsidP="00BA786F">
      <w:pPr>
        <w:jc w:val="center"/>
        <w:rPr>
          <w:rFonts w:ascii="Arial" w:hAnsi="Arial" w:cs="Arial"/>
          <w:b/>
        </w:rPr>
      </w:pPr>
    </w:p>
    <w:p w14:paraId="27DE64CE" w14:textId="6E3ADEBF" w:rsidR="00BA786F" w:rsidRDefault="00BA786F" w:rsidP="00BA786F">
      <w:pPr>
        <w:jc w:val="center"/>
        <w:rPr>
          <w:rFonts w:ascii="Arial" w:hAnsi="Arial" w:cs="Arial"/>
          <w:b/>
        </w:rPr>
      </w:pPr>
      <w:r w:rsidRPr="00AF77A3">
        <w:rPr>
          <w:rFonts w:ascii="Arial" w:hAnsi="Arial" w:cs="Arial"/>
          <w:b/>
        </w:rPr>
        <w:t>Anexo No.</w:t>
      </w:r>
      <w:r>
        <w:rPr>
          <w:rFonts w:ascii="Arial" w:hAnsi="Arial" w:cs="Arial"/>
          <w:b/>
        </w:rPr>
        <w:t xml:space="preserve"> </w:t>
      </w:r>
      <w:r w:rsidR="00446996">
        <w:rPr>
          <w:rFonts w:ascii="Arial" w:hAnsi="Arial" w:cs="Arial"/>
          <w:b/>
        </w:rPr>
        <w:t>08</w:t>
      </w:r>
      <w:r w:rsidRPr="00AA097E">
        <w:rPr>
          <w:rFonts w:ascii="Arial" w:hAnsi="Arial" w:cs="Arial"/>
          <w:b/>
        </w:rPr>
        <w:t xml:space="preserve"> FICHA</w:t>
      </w:r>
      <w:r w:rsidRPr="00AF77A3">
        <w:rPr>
          <w:rFonts w:ascii="Arial" w:hAnsi="Arial" w:cs="Arial"/>
          <w:b/>
        </w:rPr>
        <w:t xml:space="preserve"> TÉCNICA </w:t>
      </w:r>
      <w:r>
        <w:rPr>
          <w:rFonts w:ascii="Arial" w:hAnsi="Arial" w:cs="Arial"/>
          <w:b/>
        </w:rPr>
        <w:t>ELEMENTOS ESCOLARES</w:t>
      </w:r>
      <w:r w:rsidRPr="00AF77A3">
        <w:rPr>
          <w:rFonts w:ascii="Arial" w:hAnsi="Arial" w:cs="Arial"/>
          <w:b/>
          <w:color w:val="000000" w:themeColor="text1"/>
        </w:rPr>
        <w:t xml:space="preserve"> </w:t>
      </w:r>
      <w:r>
        <w:rPr>
          <w:rFonts w:ascii="Arial" w:hAnsi="Arial" w:cs="Arial"/>
          <w:b/>
        </w:rPr>
        <w:t xml:space="preserve">PROCESO DE SELECCIÓN ABREVIADA SUBASTA INVERSA </w:t>
      </w:r>
      <w:r w:rsidRPr="00AA097E">
        <w:rPr>
          <w:rFonts w:ascii="Arial" w:hAnsi="Arial" w:cs="Arial"/>
          <w:b/>
        </w:rPr>
        <w:t xml:space="preserve">No. </w:t>
      </w:r>
      <w:r w:rsidR="00AA097E" w:rsidRPr="00AA097E">
        <w:rPr>
          <w:rFonts w:ascii="Arial" w:hAnsi="Arial" w:cs="Arial"/>
          <w:b/>
        </w:rPr>
        <w:t>SASI-</w:t>
      </w:r>
      <w:r w:rsidRPr="00AA097E">
        <w:rPr>
          <w:rFonts w:ascii="Arial" w:hAnsi="Arial" w:cs="Arial"/>
          <w:b/>
        </w:rPr>
        <w:t>0027-2025</w:t>
      </w:r>
    </w:p>
    <w:p w14:paraId="35BB704A" w14:textId="77777777" w:rsidR="00BA786F" w:rsidRDefault="00BA786F" w:rsidP="005B332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28"/>
        <w:gridCol w:w="4554"/>
        <w:gridCol w:w="1134"/>
      </w:tblGrid>
      <w:tr w:rsidR="00B5525F" w:rsidRPr="00BA786F" w14:paraId="3E497B0E" w14:textId="2F6180AE" w:rsidTr="00BA786F">
        <w:trPr>
          <w:trHeight w:val="600"/>
          <w:jc w:val="center"/>
        </w:trPr>
        <w:tc>
          <w:tcPr>
            <w:tcW w:w="828" w:type="dxa"/>
            <w:hideMark/>
          </w:tcPr>
          <w:p w14:paraId="1C049C97" w14:textId="77777777" w:rsidR="00B5525F" w:rsidRPr="00BA786F" w:rsidRDefault="00B5525F" w:rsidP="00BA786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</w:pPr>
            <w:r w:rsidRPr="00BA786F">
              <w:rPr>
                <w:rFonts w:ascii="Arial" w:hAnsi="Arial" w:cs="Arial"/>
                <w:b/>
                <w:bCs/>
                <w:sz w:val="18"/>
                <w:szCs w:val="18"/>
              </w:rPr>
              <w:t>ITEMS</w:t>
            </w:r>
          </w:p>
        </w:tc>
        <w:tc>
          <w:tcPr>
            <w:tcW w:w="4554" w:type="dxa"/>
            <w:hideMark/>
          </w:tcPr>
          <w:p w14:paraId="77F816A8" w14:textId="77777777" w:rsidR="00B5525F" w:rsidRPr="00BA786F" w:rsidRDefault="00B5525F" w:rsidP="00BA786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786F">
              <w:rPr>
                <w:rFonts w:ascii="Arial" w:hAnsi="Arial" w:cs="Arial"/>
                <w:b/>
                <w:bCs/>
                <w:sz w:val="18"/>
                <w:szCs w:val="18"/>
              </w:rPr>
              <w:t>PRODUCTO</w:t>
            </w:r>
          </w:p>
        </w:tc>
        <w:tc>
          <w:tcPr>
            <w:tcW w:w="1134" w:type="dxa"/>
          </w:tcPr>
          <w:p w14:paraId="038A2804" w14:textId="572BF422" w:rsidR="00B5525F" w:rsidRPr="00BA786F" w:rsidRDefault="00B5525F" w:rsidP="00BA786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786F">
              <w:rPr>
                <w:rFonts w:ascii="Arial" w:hAnsi="Arial" w:cs="Arial"/>
                <w:b/>
                <w:bCs/>
                <w:sz w:val="18"/>
                <w:szCs w:val="18"/>
              </w:rPr>
              <w:t>UNIDAD DE MEDIDA</w:t>
            </w:r>
          </w:p>
        </w:tc>
      </w:tr>
      <w:tr w:rsidR="00B5525F" w:rsidRPr="00BA786F" w14:paraId="10E9B889" w14:textId="6CD07004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240291D1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554" w:type="dxa"/>
            <w:hideMark/>
          </w:tcPr>
          <w:p w14:paraId="11A0CE9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cuadriculado x 100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6121BA76" w14:textId="5C1DBE0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7FBC4397" w14:textId="530567BB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71590741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554" w:type="dxa"/>
            <w:hideMark/>
          </w:tcPr>
          <w:p w14:paraId="7F783E3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línea corriente x 100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42F8FDFC" w14:textId="7C0FABB7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414854A5" w14:textId="0F973D68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7479FF9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554" w:type="dxa"/>
            <w:hideMark/>
          </w:tcPr>
          <w:p w14:paraId="07507C10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linea corriente x 50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35B42AAF" w14:textId="003B8CE3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7EB7FC1C" w14:textId="10E9B4EB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0EE418A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4554" w:type="dxa"/>
            <w:hideMark/>
          </w:tcPr>
          <w:p w14:paraId="5F93A3C6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cuadriculado x 50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3DFED798" w14:textId="3F0492FA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339495C6" w14:textId="361E07B8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734FBC93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4554" w:type="dxa"/>
            <w:hideMark/>
          </w:tcPr>
          <w:p w14:paraId="55023DBA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doble linea x 100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5206D8D1" w14:textId="2D874827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495ABD3F" w14:textId="5AB3C536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6642960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4554" w:type="dxa"/>
            <w:hideMark/>
          </w:tcPr>
          <w:p w14:paraId="2383A21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tabla periódica full color a dos caras medidas aprox 16 cm x 21 cm elaborada en papel propalcote plastificado brillante ambas caras</w:t>
            </w:r>
          </w:p>
        </w:tc>
        <w:tc>
          <w:tcPr>
            <w:tcW w:w="1134" w:type="dxa"/>
            <w:noWrap/>
            <w:vAlign w:val="center"/>
          </w:tcPr>
          <w:p w14:paraId="0BEDB0EF" w14:textId="39E7D703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1D09A713" w14:textId="78D44BA3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391AFF0A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4554" w:type="dxa"/>
            <w:hideMark/>
          </w:tcPr>
          <w:p w14:paraId="5BB704B6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juego geométrico x 4 piezas, elaboradas en plástico PS, regla de 30 cm</w:t>
            </w:r>
          </w:p>
        </w:tc>
        <w:tc>
          <w:tcPr>
            <w:tcW w:w="1134" w:type="dxa"/>
            <w:noWrap/>
            <w:vAlign w:val="center"/>
          </w:tcPr>
          <w:p w14:paraId="173CB168" w14:textId="5464EC43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6B3FF224" w14:textId="145BDD59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165B4CBC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4554" w:type="dxa"/>
            <w:hideMark/>
          </w:tcPr>
          <w:p w14:paraId="479B910D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corrector tipo lápiz punta metálica cuerpo elaborado en plástico contenido 7 g</w:t>
            </w:r>
          </w:p>
        </w:tc>
        <w:tc>
          <w:tcPr>
            <w:tcW w:w="1134" w:type="dxa"/>
            <w:noWrap/>
            <w:vAlign w:val="center"/>
          </w:tcPr>
          <w:p w14:paraId="361887E0" w14:textId="3EC8A8A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63AE6D87" w14:textId="00D9510A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0F392CBE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4554" w:type="dxa"/>
            <w:hideMark/>
          </w:tcPr>
          <w:p w14:paraId="1F762A99" w14:textId="7CFC5120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Compas elaborados en plástico, largo 14.5 cm</w:t>
            </w:r>
          </w:p>
        </w:tc>
        <w:tc>
          <w:tcPr>
            <w:tcW w:w="1134" w:type="dxa"/>
            <w:noWrap/>
            <w:vAlign w:val="center"/>
          </w:tcPr>
          <w:p w14:paraId="134D048E" w14:textId="32FAA7C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3849DAF7" w14:textId="179D684D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35ACC4E3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54" w:type="dxa"/>
            <w:hideMark/>
          </w:tcPr>
          <w:p w14:paraId="400A0C89" w14:textId="68F197D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Bolígrafo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BA786F">
              <w:rPr>
                <w:rFonts w:ascii="Arial" w:hAnsi="Arial" w:cs="Arial"/>
                <w:sz w:val="18"/>
                <w:szCs w:val="18"/>
              </w:rPr>
              <w:t>tinta semi gel o gel negro, punta 0.7 mm, longitud de escritura mínima 800mts</w:t>
            </w:r>
          </w:p>
        </w:tc>
        <w:tc>
          <w:tcPr>
            <w:tcW w:w="1134" w:type="dxa"/>
            <w:noWrap/>
            <w:vAlign w:val="center"/>
          </w:tcPr>
          <w:p w14:paraId="5C8FB5F7" w14:textId="00C1B75D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603115C" w14:textId="66B0337C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04620F6C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54" w:type="dxa"/>
            <w:hideMark/>
          </w:tcPr>
          <w:p w14:paraId="40F665F8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Bolígrafo tinta semi gel o gel roja, punta 0.7 mm, longitud de escritura mínima 800mts</w:t>
            </w:r>
          </w:p>
        </w:tc>
        <w:tc>
          <w:tcPr>
            <w:tcW w:w="1134" w:type="dxa"/>
            <w:noWrap/>
            <w:vAlign w:val="center"/>
          </w:tcPr>
          <w:p w14:paraId="47B2BCBA" w14:textId="22A42A67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D9EA6D2" w14:textId="63728115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3EBDAD32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54" w:type="dxa"/>
            <w:hideMark/>
          </w:tcPr>
          <w:p w14:paraId="0DAA288A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Lápiz mina negra con borrador casquillo metálico, largo 189 mm, diámetro de mina 2.2 mm</w:t>
            </w:r>
          </w:p>
        </w:tc>
        <w:tc>
          <w:tcPr>
            <w:tcW w:w="1134" w:type="dxa"/>
            <w:noWrap/>
            <w:vAlign w:val="center"/>
          </w:tcPr>
          <w:p w14:paraId="53E1F3A6" w14:textId="0EFB6D11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5E30D8E" w14:textId="321CBD85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1A728681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554" w:type="dxa"/>
            <w:hideMark/>
          </w:tcPr>
          <w:p w14:paraId="369ECFE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Borrador de nata blanco, elaborado en caucho TPR. Medidas largo 65mm, ancho 24mm, Alto 10mm.</w:t>
            </w:r>
          </w:p>
        </w:tc>
        <w:tc>
          <w:tcPr>
            <w:tcW w:w="1134" w:type="dxa"/>
            <w:noWrap/>
            <w:vAlign w:val="center"/>
          </w:tcPr>
          <w:p w14:paraId="059A2D2E" w14:textId="5AD6995A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BBD42EA" w14:textId="6316079F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728BC6A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4554" w:type="dxa"/>
            <w:hideMark/>
          </w:tcPr>
          <w:p w14:paraId="77507B69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tajalápiz metálico elaborado en aleación de aluminio, hoja de acero al manganeso 52, color gris, medidas ancho 1.4 cm, alto 0.9 cm, longitud 2.4 cm</w:t>
            </w:r>
          </w:p>
        </w:tc>
        <w:tc>
          <w:tcPr>
            <w:tcW w:w="1134" w:type="dxa"/>
            <w:noWrap/>
            <w:vAlign w:val="center"/>
          </w:tcPr>
          <w:p w14:paraId="659B5278" w14:textId="75C5F5B9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1DED9F4D" w14:textId="32E2EEE0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76BCC30D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4554" w:type="dxa"/>
            <w:hideMark/>
          </w:tcPr>
          <w:p w14:paraId="4293C4D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doble linea x 50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39F2E3A4" w14:textId="4670A6DA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7DDD3C19" w14:textId="6D3B5DB9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40050325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16</w:t>
            </w:r>
          </w:p>
        </w:tc>
        <w:tc>
          <w:tcPr>
            <w:tcW w:w="4554" w:type="dxa"/>
            <w:hideMark/>
          </w:tcPr>
          <w:p w14:paraId="1B5688CC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Block tamaña carta medidas 20,8 x 27,8 cm, elaborado en papel bond 56gr/mt2, caratula propalcote c1s 80 gr/mt2 impresa full color, 70 hojas</w:t>
            </w:r>
          </w:p>
        </w:tc>
        <w:tc>
          <w:tcPr>
            <w:tcW w:w="1134" w:type="dxa"/>
            <w:noWrap/>
            <w:vAlign w:val="center"/>
          </w:tcPr>
          <w:p w14:paraId="61CAB23B" w14:textId="3D7C2A00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6F763A3" w14:textId="79DA3EFB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2B57890A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17</w:t>
            </w:r>
          </w:p>
        </w:tc>
        <w:tc>
          <w:tcPr>
            <w:tcW w:w="4554" w:type="dxa"/>
            <w:hideMark/>
          </w:tcPr>
          <w:p w14:paraId="58310525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Caja de colores x 12 unipunta diámetro del lápiz 7.2 mm, largo 176 mm, diámetro de mina 3.0 mm</w:t>
            </w:r>
          </w:p>
        </w:tc>
        <w:tc>
          <w:tcPr>
            <w:tcW w:w="1134" w:type="dxa"/>
            <w:noWrap/>
            <w:vAlign w:val="center"/>
          </w:tcPr>
          <w:p w14:paraId="6B9F4557" w14:textId="5F64128C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37183834" w14:textId="0D88C32B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5BB61A89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18</w:t>
            </w:r>
          </w:p>
        </w:tc>
        <w:tc>
          <w:tcPr>
            <w:tcW w:w="4554" w:type="dxa"/>
            <w:hideMark/>
          </w:tcPr>
          <w:p w14:paraId="7424EE0E" w14:textId="175B073F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Cuaderno cosido cuadrimax tipo B x 100 hojas, tamaño 17,8 x 23,24 caratula elaborada en cartón 255gr/pvp 342 grs, hojas internas papel bond 56 gr/mt2.</w:t>
            </w:r>
          </w:p>
        </w:tc>
        <w:tc>
          <w:tcPr>
            <w:tcW w:w="1134" w:type="dxa"/>
            <w:noWrap/>
            <w:vAlign w:val="center"/>
          </w:tcPr>
          <w:p w14:paraId="47CD8BB1" w14:textId="1D2868D1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1FF29E92" w14:textId="5C684D6F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3730FE9B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19</w:t>
            </w:r>
          </w:p>
        </w:tc>
        <w:tc>
          <w:tcPr>
            <w:tcW w:w="4554" w:type="dxa"/>
            <w:hideMark/>
          </w:tcPr>
          <w:p w14:paraId="6DA4405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Carpeta fuelle elaborada en cartón, CMPC GC1 C40 250g, largo 377mm, acho 54 mm, alto 248 mm, plastificado brillante diseños surtidos</w:t>
            </w:r>
          </w:p>
        </w:tc>
        <w:tc>
          <w:tcPr>
            <w:tcW w:w="1134" w:type="dxa"/>
            <w:noWrap/>
            <w:vAlign w:val="center"/>
          </w:tcPr>
          <w:p w14:paraId="514661F7" w14:textId="10A60C9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AEB67C8" w14:textId="5BCB45EE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39BA0AC6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lastRenderedPageBreak/>
              <w:t>20</w:t>
            </w:r>
          </w:p>
        </w:tc>
        <w:tc>
          <w:tcPr>
            <w:tcW w:w="4554" w:type="dxa"/>
            <w:hideMark/>
          </w:tcPr>
          <w:p w14:paraId="313C2F90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Cartulina bristol en 1/8, 150 grs, paquete x 10 unidades.</w:t>
            </w:r>
          </w:p>
        </w:tc>
        <w:tc>
          <w:tcPr>
            <w:tcW w:w="1134" w:type="dxa"/>
            <w:noWrap/>
            <w:vAlign w:val="center"/>
          </w:tcPr>
          <w:p w14:paraId="6CF974C9" w14:textId="4D3D5FB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4FF36F33" w14:textId="5194FD38" w:rsidTr="00254195">
        <w:trPr>
          <w:trHeight w:val="511"/>
          <w:jc w:val="center"/>
        </w:trPr>
        <w:tc>
          <w:tcPr>
            <w:tcW w:w="828" w:type="dxa"/>
            <w:noWrap/>
            <w:hideMark/>
          </w:tcPr>
          <w:p w14:paraId="03F90A8C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21</w:t>
            </w:r>
          </w:p>
        </w:tc>
        <w:tc>
          <w:tcPr>
            <w:tcW w:w="4554" w:type="dxa"/>
            <w:hideMark/>
          </w:tcPr>
          <w:p w14:paraId="04165AC1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 xml:space="preserve">Papel silueta en 1/8, paquete x 7 unds </w:t>
            </w:r>
          </w:p>
        </w:tc>
        <w:tc>
          <w:tcPr>
            <w:tcW w:w="1134" w:type="dxa"/>
            <w:noWrap/>
            <w:vAlign w:val="center"/>
          </w:tcPr>
          <w:p w14:paraId="68A452F0" w14:textId="468D89B5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09F703F" w14:textId="68196F60" w:rsidTr="00BA786F">
        <w:trPr>
          <w:trHeight w:val="600"/>
          <w:jc w:val="center"/>
        </w:trPr>
        <w:tc>
          <w:tcPr>
            <w:tcW w:w="828" w:type="dxa"/>
            <w:noWrap/>
            <w:hideMark/>
          </w:tcPr>
          <w:p w14:paraId="48FDE79F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22</w:t>
            </w:r>
          </w:p>
        </w:tc>
        <w:tc>
          <w:tcPr>
            <w:tcW w:w="4554" w:type="dxa"/>
            <w:hideMark/>
          </w:tcPr>
          <w:p w14:paraId="4FAB8E69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Block tamaña carta cuadriculado medidas 20,8 x 27,8 cm, elaborado en papel bond 56gr/mt2, caratula propalcote c1s 80 gr/mt2 impresa full color, 70 hojas</w:t>
            </w:r>
          </w:p>
        </w:tc>
        <w:tc>
          <w:tcPr>
            <w:tcW w:w="1134" w:type="dxa"/>
            <w:noWrap/>
            <w:vAlign w:val="center"/>
          </w:tcPr>
          <w:p w14:paraId="03832F36" w14:textId="714D7802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3785A05B" w14:textId="54C03B8E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7FA1C84C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23</w:t>
            </w:r>
          </w:p>
        </w:tc>
        <w:tc>
          <w:tcPr>
            <w:tcW w:w="4554" w:type="dxa"/>
            <w:hideMark/>
          </w:tcPr>
          <w:p w14:paraId="7C8DFA47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Tijera punta roma medidas 13 cm x 5.5 cm elaborada en plástico y hierro inoxidable</w:t>
            </w:r>
          </w:p>
        </w:tc>
        <w:tc>
          <w:tcPr>
            <w:tcW w:w="1134" w:type="dxa"/>
            <w:noWrap/>
            <w:vAlign w:val="center"/>
          </w:tcPr>
          <w:p w14:paraId="6DC7661C" w14:textId="4401D39F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52B45A1F" w14:textId="032E540A" w:rsidTr="00254195">
        <w:trPr>
          <w:trHeight w:val="506"/>
          <w:jc w:val="center"/>
        </w:trPr>
        <w:tc>
          <w:tcPr>
            <w:tcW w:w="828" w:type="dxa"/>
            <w:noWrap/>
            <w:hideMark/>
          </w:tcPr>
          <w:p w14:paraId="1C659CE6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4554" w:type="dxa"/>
            <w:hideMark/>
          </w:tcPr>
          <w:p w14:paraId="0140F53B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Pegante liquido x 115 grs</w:t>
            </w:r>
          </w:p>
        </w:tc>
        <w:tc>
          <w:tcPr>
            <w:tcW w:w="1134" w:type="dxa"/>
            <w:noWrap/>
            <w:vAlign w:val="center"/>
          </w:tcPr>
          <w:p w14:paraId="340C8B76" w14:textId="15204E03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065DC272" w14:textId="6BEFEAAB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6BF228DB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4554" w:type="dxa"/>
            <w:hideMark/>
          </w:tcPr>
          <w:p w14:paraId="44165258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sacapuntas con deposito, tamaño del sacapuntas 35x20x53mm, diámetro sacapuntas 8mm</w:t>
            </w:r>
          </w:p>
        </w:tc>
        <w:tc>
          <w:tcPr>
            <w:tcW w:w="1134" w:type="dxa"/>
            <w:noWrap/>
            <w:vAlign w:val="center"/>
          </w:tcPr>
          <w:p w14:paraId="2761CC51" w14:textId="5D985DB1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4C69CC45" w14:textId="28080714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55F942BD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26</w:t>
            </w:r>
          </w:p>
        </w:tc>
        <w:tc>
          <w:tcPr>
            <w:tcW w:w="4554" w:type="dxa"/>
            <w:hideMark/>
          </w:tcPr>
          <w:p w14:paraId="568236C2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temperas x 6 unidades 20 ml, con paleta y pincel</w:t>
            </w:r>
          </w:p>
        </w:tc>
        <w:tc>
          <w:tcPr>
            <w:tcW w:w="1134" w:type="dxa"/>
            <w:noWrap/>
            <w:vAlign w:val="center"/>
          </w:tcPr>
          <w:p w14:paraId="5C7B921B" w14:textId="394F32CE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791707AB" w14:textId="5AAFDD73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11CE5035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27</w:t>
            </w:r>
          </w:p>
        </w:tc>
        <w:tc>
          <w:tcPr>
            <w:tcW w:w="4554" w:type="dxa"/>
            <w:hideMark/>
          </w:tcPr>
          <w:p w14:paraId="32E7AC4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Arial" w:hAnsi="Arial" w:cs="Arial"/>
                <w:sz w:val="18"/>
                <w:szCs w:val="18"/>
              </w:rPr>
              <w:t>Plastilina en bloque de 55 grs colores surtidos no toxica</w:t>
            </w:r>
          </w:p>
        </w:tc>
        <w:tc>
          <w:tcPr>
            <w:tcW w:w="1134" w:type="dxa"/>
            <w:noWrap/>
            <w:vAlign w:val="center"/>
          </w:tcPr>
          <w:p w14:paraId="7CC86A37" w14:textId="2E5CEB11" w:rsidR="00B5525F" w:rsidRPr="00BA786F" w:rsidRDefault="00B5525F" w:rsidP="00BA78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A786F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UND</w:t>
            </w:r>
          </w:p>
        </w:tc>
      </w:tr>
      <w:tr w:rsidR="00B5525F" w:rsidRPr="00BA786F" w14:paraId="63387A35" w14:textId="5C5EC32F" w:rsidTr="00BA786F">
        <w:trPr>
          <w:trHeight w:val="300"/>
          <w:jc w:val="center"/>
        </w:trPr>
        <w:tc>
          <w:tcPr>
            <w:tcW w:w="828" w:type="dxa"/>
            <w:noWrap/>
            <w:hideMark/>
          </w:tcPr>
          <w:p w14:paraId="038E11B4" w14:textId="77777777" w:rsidR="00B5525F" w:rsidRPr="00BA786F" w:rsidRDefault="00B5525F" w:rsidP="00BA786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54" w:type="dxa"/>
            <w:hideMark/>
          </w:tcPr>
          <w:p w14:paraId="7C49CD20" w14:textId="77777777" w:rsidR="00B5525F" w:rsidRPr="00BA786F" w:rsidRDefault="00B5525F" w:rsidP="00BA786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A786F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134" w:type="dxa"/>
            <w:noWrap/>
          </w:tcPr>
          <w:p w14:paraId="364F414E" w14:textId="5D1779CE" w:rsidR="00B5525F" w:rsidRPr="00BA786F" w:rsidRDefault="00B5525F" w:rsidP="00BA786F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</w:tbl>
    <w:p w14:paraId="49D02F66" w14:textId="77777777" w:rsidR="00EB533C" w:rsidRDefault="00EB533C" w:rsidP="005B332B">
      <w:pPr>
        <w:jc w:val="both"/>
        <w:rPr>
          <w:rFonts w:ascii="Arial" w:hAnsi="Arial" w:cs="Arial"/>
          <w:sz w:val="22"/>
          <w:szCs w:val="22"/>
        </w:rPr>
      </w:pPr>
    </w:p>
    <w:p w14:paraId="08B54170" w14:textId="106DF550" w:rsidR="005B332B" w:rsidRDefault="00EB533C" w:rsidP="005B332B">
      <w:pPr>
        <w:jc w:val="both"/>
        <w:rPr>
          <w:rFonts w:ascii="Arial" w:hAnsi="Arial" w:cs="Arial"/>
          <w:sz w:val="22"/>
          <w:szCs w:val="22"/>
        </w:rPr>
      </w:pPr>
      <w:r w:rsidRPr="005559DB">
        <w:rPr>
          <w:rFonts w:ascii="Arial" w:hAnsi="Arial" w:cs="Arial"/>
          <w:b/>
          <w:sz w:val="22"/>
          <w:szCs w:val="22"/>
        </w:rPr>
        <w:t>NOTA:</w:t>
      </w:r>
      <w:r>
        <w:rPr>
          <w:rFonts w:ascii="Arial" w:hAnsi="Arial" w:cs="Arial"/>
          <w:sz w:val="22"/>
          <w:szCs w:val="22"/>
        </w:rPr>
        <w:t xml:space="preserve"> La prop</w:t>
      </w:r>
      <w:r w:rsidR="00EE6A75">
        <w:rPr>
          <w:rFonts w:ascii="Arial" w:hAnsi="Arial" w:cs="Arial"/>
          <w:sz w:val="22"/>
          <w:szCs w:val="22"/>
        </w:rPr>
        <w:t>uesta se evaluará con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los valores unitarios sin que estos sobrepasen los valores de la entidad estatal.</w:t>
      </w:r>
    </w:p>
    <w:sectPr w:rsidR="005B332B" w:rsidSect="006B175B">
      <w:head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C7C140" w14:textId="77777777" w:rsidR="00AB0CF5" w:rsidRDefault="00AB0CF5" w:rsidP="00B63E57">
      <w:r>
        <w:separator/>
      </w:r>
    </w:p>
  </w:endnote>
  <w:endnote w:type="continuationSeparator" w:id="0">
    <w:p w14:paraId="0A170599" w14:textId="77777777" w:rsidR="00AB0CF5" w:rsidRDefault="00AB0CF5" w:rsidP="00B63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ont340">
    <w:altName w:val="Calibri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nt341">
    <w:altName w:val="Calibri"/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C8B56B" w14:textId="77777777" w:rsidR="00AB0CF5" w:rsidRDefault="00AB0CF5" w:rsidP="00B63E57">
      <w:r>
        <w:separator/>
      </w:r>
    </w:p>
  </w:footnote>
  <w:footnote w:type="continuationSeparator" w:id="0">
    <w:p w14:paraId="30B436F0" w14:textId="77777777" w:rsidR="00AB0CF5" w:rsidRDefault="00AB0CF5" w:rsidP="00B63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E5D89" w14:textId="18757536" w:rsidR="00B63E57" w:rsidRDefault="00DF6324">
    <w:pPr>
      <w:pStyle w:val="Encabezado"/>
      <w:rPr>
        <w:noProof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0" locked="0" layoutInCell="1" allowOverlap="1" wp14:anchorId="6D1E5AC7" wp14:editId="1FA80D05">
          <wp:simplePos x="0" y="0"/>
          <wp:positionH relativeFrom="page">
            <wp:posOffset>19685</wp:posOffset>
          </wp:positionH>
          <wp:positionV relativeFrom="paragraph">
            <wp:posOffset>-451485</wp:posOffset>
          </wp:positionV>
          <wp:extent cx="7771685" cy="118554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462331" name="Imagen 1914623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1685" cy="11855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837C1">
      <w:rPr>
        <w:noProof/>
        <w:lang w:val="es-CO" w:eastAsia="es-CO"/>
      </w:rPr>
      <w:drawing>
        <wp:anchor distT="0" distB="0" distL="114300" distR="114300" simplePos="0" relativeHeight="251669504" behindDoc="0" locked="0" layoutInCell="1" allowOverlap="1" wp14:anchorId="49DFE357" wp14:editId="14E2E917">
          <wp:simplePos x="0" y="0"/>
          <wp:positionH relativeFrom="page">
            <wp:align>right</wp:align>
          </wp:positionH>
          <wp:positionV relativeFrom="paragraph">
            <wp:posOffset>-940998</wp:posOffset>
          </wp:positionV>
          <wp:extent cx="7771765" cy="10532853"/>
          <wp:effectExtent l="0" t="0" r="635" b="1905"/>
          <wp:wrapNone/>
          <wp:docPr id="7395471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462331" name="Imagen 19146233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704" cy="10538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769AB" w:rsidRPr="000769A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0FBDB80" wp14:editId="02F241D0">
              <wp:simplePos x="0" y="0"/>
              <wp:positionH relativeFrom="column">
                <wp:posOffset>626110</wp:posOffset>
              </wp:positionH>
              <wp:positionV relativeFrom="paragraph">
                <wp:posOffset>4716145</wp:posOffset>
              </wp:positionV>
              <wp:extent cx="4528820" cy="4359275"/>
              <wp:effectExtent l="0" t="0" r="5080" b="3175"/>
              <wp:wrapNone/>
              <wp:docPr id="7" name="Elips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28820" cy="4359275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oval w14:anchorId="63BB6C43" id="Elipse 7" o:spid="_x0000_s1026" style="position:absolute;margin-left:49.3pt;margin-top:371.35pt;width:356.6pt;height:343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" fillcolor="white [3212]" stroked="f" strokeweight="1pt">
              <v:stroke joinstyle="miter"/>
            </v:oval>
          </w:pict>
        </mc:Fallback>
      </mc:AlternateContent>
    </w:r>
    <w:r w:rsidR="000769AB" w:rsidRPr="000769AB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33C6CC" wp14:editId="201FB073">
              <wp:simplePos x="0" y="0"/>
              <wp:positionH relativeFrom="column">
                <wp:posOffset>635920</wp:posOffset>
              </wp:positionH>
              <wp:positionV relativeFrom="paragraph">
                <wp:posOffset>2978720</wp:posOffset>
              </wp:positionV>
              <wp:extent cx="4528820" cy="4359275"/>
              <wp:effectExtent l="0" t="0" r="5080" b="3175"/>
              <wp:wrapNone/>
              <wp:docPr id="6" name="Elips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28820" cy="4359275"/>
                      </a:xfrm>
                      <a:prstGeom prst="ellipse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oval w14:anchorId="3CA0550F" id="Elipse 6" o:spid="_x0000_s1026" style="position:absolute;margin-left:50.05pt;margin-top:234.55pt;width:356.6pt;height:343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" fillcolor="white [3212]" stroked="f" strokeweight="1pt">
              <v:stroke joinstyle="miter"/>
            </v:oval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22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Num2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/>
      </w:rPr>
    </w:lvl>
  </w:abstractNum>
  <w:abstractNum w:abstractNumId="4" w15:restartNumberingAfterBreak="0">
    <w:nsid w:val="06231961"/>
    <w:multiLevelType w:val="hybridMultilevel"/>
    <w:tmpl w:val="558645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16A2"/>
    <w:multiLevelType w:val="hybridMultilevel"/>
    <w:tmpl w:val="15E097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7129F"/>
    <w:multiLevelType w:val="hybridMultilevel"/>
    <w:tmpl w:val="18AC00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F564DF"/>
    <w:multiLevelType w:val="hybridMultilevel"/>
    <w:tmpl w:val="8084EB3E"/>
    <w:lvl w:ilvl="0" w:tplc="15D4E644">
      <w:start w:val="89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44644C"/>
    <w:multiLevelType w:val="hybridMultilevel"/>
    <w:tmpl w:val="FD2285A8"/>
    <w:lvl w:ilvl="0" w:tplc="0D9A2A60">
      <w:start w:val="2"/>
      <w:numFmt w:val="lowerLetter"/>
      <w:lvlText w:val="%1."/>
      <w:lvlJc w:val="left"/>
      <w:pPr>
        <w:ind w:left="107" w:hanging="329"/>
        <w:jc w:val="right"/>
      </w:pPr>
      <w:rPr>
        <w:rFonts w:hint="default"/>
        <w:b/>
        <w:bCs/>
        <w:w w:val="100"/>
        <w:lang w:val="es-ES" w:eastAsia="en-US" w:bidi="ar-SA"/>
      </w:rPr>
    </w:lvl>
    <w:lvl w:ilvl="1" w:tplc="0B4A719E">
      <w:numFmt w:val="bullet"/>
      <w:lvlText w:val="•"/>
      <w:lvlJc w:val="left"/>
      <w:pPr>
        <w:ind w:left="1049" w:hanging="329"/>
      </w:pPr>
      <w:rPr>
        <w:rFonts w:hint="default"/>
        <w:lang w:val="es-ES" w:eastAsia="en-US" w:bidi="ar-SA"/>
      </w:rPr>
    </w:lvl>
    <w:lvl w:ilvl="2" w:tplc="3A3CA2B2">
      <w:numFmt w:val="bullet"/>
      <w:lvlText w:val="•"/>
      <w:lvlJc w:val="left"/>
      <w:pPr>
        <w:ind w:left="1999" w:hanging="329"/>
      </w:pPr>
      <w:rPr>
        <w:rFonts w:hint="default"/>
        <w:lang w:val="es-ES" w:eastAsia="en-US" w:bidi="ar-SA"/>
      </w:rPr>
    </w:lvl>
    <w:lvl w:ilvl="3" w:tplc="0FBCFBAC">
      <w:numFmt w:val="bullet"/>
      <w:lvlText w:val="•"/>
      <w:lvlJc w:val="left"/>
      <w:pPr>
        <w:ind w:left="2949" w:hanging="329"/>
      </w:pPr>
      <w:rPr>
        <w:rFonts w:hint="default"/>
        <w:lang w:val="es-ES" w:eastAsia="en-US" w:bidi="ar-SA"/>
      </w:rPr>
    </w:lvl>
    <w:lvl w:ilvl="4" w:tplc="BFC21EEC">
      <w:numFmt w:val="bullet"/>
      <w:lvlText w:val="•"/>
      <w:lvlJc w:val="left"/>
      <w:pPr>
        <w:ind w:left="3899" w:hanging="329"/>
      </w:pPr>
      <w:rPr>
        <w:rFonts w:hint="default"/>
        <w:lang w:val="es-ES" w:eastAsia="en-US" w:bidi="ar-SA"/>
      </w:rPr>
    </w:lvl>
    <w:lvl w:ilvl="5" w:tplc="B6880DEE">
      <w:numFmt w:val="bullet"/>
      <w:lvlText w:val="•"/>
      <w:lvlJc w:val="left"/>
      <w:pPr>
        <w:ind w:left="4849" w:hanging="329"/>
      </w:pPr>
      <w:rPr>
        <w:rFonts w:hint="default"/>
        <w:lang w:val="es-ES" w:eastAsia="en-US" w:bidi="ar-SA"/>
      </w:rPr>
    </w:lvl>
    <w:lvl w:ilvl="6" w:tplc="BF3CF2FA">
      <w:numFmt w:val="bullet"/>
      <w:lvlText w:val="•"/>
      <w:lvlJc w:val="left"/>
      <w:pPr>
        <w:ind w:left="5799" w:hanging="329"/>
      </w:pPr>
      <w:rPr>
        <w:rFonts w:hint="default"/>
        <w:lang w:val="es-ES" w:eastAsia="en-US" w:bidi="ar-SA"/>
      </w:rPr>
    </w:lvl>
    <w:lvl w:ilvl="7" w:tplc="16D06B90">
      <w:numFmt w:val="bullet"/>
      <w:lvlText w:val="•"/>
      <w:lvlJc w:val="left"/>
      <w:pPr>
        <w:ind w:left="6749" w:hanging="329"/>
      </w:pPr>
      <w:rPr>
        <w:rFonts w:hint="default"/>
        <w:lang w:val="es-ES" w:eastAsia="en-US" w:bidi="ar-SA"/>
      </w:rPr>
    </w:lvl>
    <w:lvl w:ilvl="8" w:tplc="CA32977C">
      <w:numFmt w:val="bullet"/>
      <w:lvlText w:val="•"/>
      <w:lvlJc w:val="left"/>
      <w:pPr>
        <w:ind w:left="7699" w:hanging="329"/>
      </w:pPr>
      <w:rPr>
        <w:rFonts w:hint="default"/>
        <w:lang w:val="es-ES" w:eastAsia="en-US" w:bidi="ar-SA"/>
      </w:rPr>
    </w:lvl>
  </w:abstractNum>
  <w:abstractNum w:abstractNumId="9" w15:restartNumberingAfterBreak="0">
    <w:nsid w:val="21EB6CBB"/>
    <w:multiLevelType w:val="multilevel"/>
    <w:tmpl w:val="21EB6CBB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D3D44FE"/>
    <w:multiLevelType w:val="hybridMultilevel"/>
    <w:tmpl w:val="5498A5FA"/>
    <w:lvl w:ilvl="0" w:tplc="E32A667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E110C5D"/>
    <w:multiLevelType w:val="hybridMultilevel"/>
    <w:tmpl w:val="E50C89E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E40513"/>
    <w:multiLevelType w:val="hybridMultilevel"/>
    <w:tmpl w:val="B8C02BE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206D0"/>
    <w:multiLevelType w:val="hybridMultilevel"/>
    <w:tmpl w:val="7A2EB976"/>
    <w:lvl w:ilvl="0" w:tplc="77C680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561CC"/>
    <w:multiLevelType w:val="hybridMultilevel"/>
    <w:tmpl w:val="39AC0408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AE6164B"/>
    <w:multiLevelType w:val="hybridMultilevel"/>
    <w:tmpl w:val="DDBAB6C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817C39"/>
    <w:multiLevelType w:val="hybridMultilevel"/>
    <w:tmpl w:val="CC08C996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5FB2D2D"/>
    <w:multiLevelType w:val="multilevel"/>
    <w:tmpl w:val="D37E2E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0" w:hanging="40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69B87C90"/>
    <w:multiLevelType w:val="hybridMultilevel"/>
    <w:tmpl w:val="E9109ECA"/>
    <w:lvl w:ilvl="0" w:tplc="32CC036A">
      <w:numFmt w:val="bullet"/>
      <w:lvlText w:val="•"/>
      <w:lvlJc w:val="left"/>
      <w:pPr>
        <w:ind w:left="467" w:hanging="204"/>
      </w:pPr>
      <w:rPr>
        <w:rFonts w:ascii="Arial MT" w:eastAsia="Arial MT" w:hAnsi="Arial MT" w:cs="Arial MT" w:hint="default"/>
        <w:color w:val="171717"/>
        <w:w w:val="100"/>
        <w:sz w:val="24"/>
        <w:szCs w:val="24"/>
        <w:lang w:val="es-ES" w:eastAsia="en-US" w:bidi="ar-SA"/>
      </w:rPr>
    </w:lvl>
    <w:lvl w:ilvl="1" w:tplc="5B124D70">
      <w:numFmt w:val="bullet"/>
      <w:lvlText w:val="•"/>
      <w:lvlJc w:val="left"/>
      <w:pPr>
        <w:ind w:left="1373" w:hanging="204"/>
      </w:pPr>
      <w:rPr>
        <w:rFonts w:hint="default"/>
        <w:lang w:val="es-ES" w:eastAsia="en-US" w:bidi="ar-SA"/>
      </w:rPr>
    </w:lvl>
    <w:lvl w:ilvl="2" w:tplc="557259CC">
      <w:numFmt w:val="bullet"/>
      <w:lvlText w:val="•"/>
      <w:lvlJc w:val="left"/>
      <w:pPr>
        <w:ind w:left="2287" w:hanging="204"/>
      </w:pPr>
      <w:rPr>
        <w:rFonts w:hint="default"/>
        <w:lang w:val="es-ES" w:eastAsia="en-US" w:bidi="ar-SA"/>
      </w:rPr>
    </w:lvl>
    <w:lvl w:ilvl="3" w:tplc="68F4CB5A">
      <w:numFmt w:val="bullet"/>
      <w:lvlText w:val="•"/>
      <w:lvlJc w:val="left"/>
      <w:pPr>
        <w:ind w:left="3201" w:hanging="204"/>
      </w:pPr>
      <w:rPr>
        <w:rFonts w:hint="default"/>
        <w:lang w:val="es-ES" w:eastAsia="en-US" w:bidi="ar-SA"/>
      </w:rPr>
    </w:lvl>
    <w:lvl w:ilvl="4" w:tplc="C62AB7B8">
      <w:numFmt w:val="bullet"/>
      <w:lvlText w:val="•"/>
      <w:lvlJc w:val="left"/>
      <w:pPr>
        <w:ind w:left="4115" w:hanging="204"/>
      </w:pPr>
      <w:rPr>
        <w:rFonts w:hint="default"/>
        <w:lang w:val="es-ES" w:eastAsia="en-US" w:bidi="ar-SA"/>
      </w:rPr>
    </w:lvl>
    <w:lvl w:ilvl="5" w:tplc="974E0044">
      <w:numFmt w:val="bullet"/>
      <w:lvlText w:val="•"/>
      <w:lvlJc w:val="left"/>
      <w:pPr>
        <w:ind w:left="5029" w:hanging="204"/>
      </w:pPr>
      <w:rPr>
        <w:rFonts w:hint="default"/>
        <w:lang w:val="es-ES" w:eastAsia="en-US" w:bidi="ar-SA"/>
      </w:rPr>
    </w:lvl>
    <w:lvl w:ilvl="6" w:tplc="9CD888E6">
      <w:numFmt w:val="bullet"/>
      <w:lvlText w:val="•"/>
      <w:lvlJc w:val="left"/>
      <w:pPr>
        <w:ind w:left="5943" w:hanging="204"/>
      </w:pPr>
      <w:rPr>
        <w:rFonts w:hint="default"/>
        <w:lang w:val="es-ES" w:eastAsia="en-US" w:bidi="ar-SA"/>
      </w:rPr>
    </w:lvl>
    <w:lvl w:ilvl="7" w:tplc="5ACA5B74">
      <w:numFmt w:val="bullet"/>
      <w:lvlText w:val="•"/>
      <w:lvlJc w:val="left"/>
      <w:pPr>
        <w:ind w:left="6857" w:hanging="204"/>
      </w:pPr>
      <w:rPr>
        <w:rFonts w:hint="default"/>
        <w:lang w:val="es-ES" w:eastAsia="en-US" w:bidi="ar-SA"/>
      </w:rPr>
    </w:lvl>
    <w:lvl w:ilvl="8" w:tplc="D6E48178">
      <w:numFmt w:val="bullet"/>
      <w:lvlText w:val="•"/>
      <w:lvlJc w:val="left"/>
      <w:pPr>
        <w:ind w:left="7771" w:hanging="204"/>
      </w:pPr>
      <w:rPr>
        <w:rFonts w:hint="default"/>
        <w:lang w:val="es-ES" w:eastAsia="en-US" w:bidi="ar-SA"/>
      </w:rPr>
    </w:lvl>
  </w:abstractNum>
  <w:abstractNum w:abstractNumId="19" w15:restartNumberingAfterBreak="0">
    <w:nsid w:val="6BA02766"/>
    <w:multiLevelType w:val="multilevel"/>
    <w:tmpl w:val="FABE17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C6E19A9"/>
    <w:multiLevelType w:val="hybridMultilevel"/>
    <w:tmpl w:val="F5C66A20"/>
    <w:lvl w:ilvl="0" w:tplc="C4A0DE4A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7"/>
  </w:num>
  <w:num w:numId="4">
    <w:abstractNumId w:val="0"/>
  </w:num>
  <w:num w:numId="5">
    <w:abstractNumId w:val="14"/>
  </w:num>
  <w:num w:numId="6">
    <w:abstractNumId w:val="5"/>
  </w:num>
  <w:num w:numId="7">
    <w:abstractNumId w:val="7"/>
  </w:num>
  <w:num w:numId="8">
    <w:abstractNumId w:val="16"/>
  </w:num>
  <w:num w:numId="9">
    <w:abstractNumId w:val="10"/>
  </w:num>
  <w:num w:numId="10">
    <w:abstractNumId w:val="15"/>
  </w:num>
  <w:num w:numId="11">
    <w:abstractNumId w:val="11"/>
  </w:num>
  <w:num w:numId="12">
    <w:abstractNumId w:val="2"/>
  </w:num>
  <w:num w:numId="13">
    <w:abstractNumId w:val="6"/>
  </w:num>
  <w:num w:numId="14">
    <w:abstractNumId w:val="20"/>
  </w:num>
  <w:num w:numId="15">
    <w:abstractNumId w:val="12"/>
  </w:num>
  <w:num w:numId="16">
    <w:abstractNumId w:val="9"/>
  </w:num>
  <w:num w:numId="17">
    <w:abstractNumId w:val="13"/>
  </w:num>
  <w:num w:numId="18">
    <w:abstractNumId w:val="8"/>
  </w:num>
  <w:num w:numId="19">
    <w:abstractNumId w:val="18"/>
  </w:num>
  <w:num w:numId="20">
    <w:abstractNumId w:val="4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57"/>
    <w:rsid w:val="0000551A"/>
    <w:rsid w:val="00027F4F"/>
    <w:rsid w:val="000335BE"/>
    <w:rsid w:val="00042F8A"/>
    <w:rsid w:val="0004376F"/>
    <w:rsid w:val="00046C90"/>
    <w:rsid w:val="000769AB"/>
    <w:rsid w:val="00085131"/>
    <w:rsid w:val="00097BAE"/>
    <w:rsid w:val="000A4759"/>
    <w:rsid w:val="000B73C3"/>
    <w:rsid w:val="000C61F5"/>
    <w:rsid w:val="000C688D"/>
    <w:rsid w:val="000D5802"/>
    <w:rsid w:val="000E5EDE"/>
    <w:rsid w:val="000F3DD4"/>
    <w:rsid w:val="000F62B5"/>
    <w:rsid w:val="0011316C"/>
    <w:rsid w:val="0012261F"/>
    <w:rsid w:val="00130F13"/>
    <w:rsid w:val="00137724"/>
    <w:rsid w:val="001405E7"/>
    <w:rsid w:val="00140DC5"/>
    <w:rsid w:val="00152CA4"/>
    <w:rsid w:val="00155B0B"/>
    <w:rsid w:val="00156F2A"/>
    <w:rsid w:val="00160413"/>
    <w:rsid w:val="0019436E"/>
    <w:rsid w:val="001A022D"/>
    <w:rsid w:val="001A0C80"/>
    <w:rsid w:val="001A23C5"/>
    <w:rsid w:val="001A4670"/>
    <w:rsid w:val="001B1D35"/>
    <w:rsid w:val="001C2383"/>
    <w:rsid w:val="001C6ED3"/>
    <w:rsid w:val="001C7C28"/>
    <w:rsid w:val="001D2CC7"/>
    <w:rsid w:val="001D727D"/>
    <w:rsid w:val="001E7767"/>
    <w:rsid w:val="001F5450"/>
    <w:rsid w:val="002004F0"/>
    <w:rsid w:val="00202A0A"/>
    <w:rsid w:val="00211331"/>
    <w:rsid w:val="00225C22"/>
    <w:rsid w:val="00231E8A"/>
    <w:rsid w:val="00237F15"/>
    <w:rsid w:val="00242E5E"/>
    <w:rsid w:val="00251D0C"/>
    <w:rsid w:val="00254195"/>
    <w:rsid w:val="00256217"/>
    <w:rsid w:val="00271A2F"/>
    <w:rsid w:val="00272000"/>
    <w:rsid w:val="0028413E"/>
    <w:rsid w:val="002937B3"/>
    <w:rsid w:val="002A0AE8"/>
    <w:rsid w:val="002B53B4"/>
    <w:rsid w:val="002C1667"/>
    <w:rsid w:val="002C450E"/>
    <w:rsid w:val="002C5119"/>
    <w:rsid w:val="002C5151"/>
    <w:rsid w:val="002C6379"/>
    <w:rsid w:val="002D66A5"/>
    <w:rsid w:val="002E157C"/>
    <w:rsid w:val="002E6E1F"/>
    <w:rsid w:val="002F1256"/>
    <w:rsid w:val="002F28D2"/>
    <w:rsid w:val="002F3C5A"/>
    <w:rsid w:val="002F7A99"/>
    <w:rsid w:val="00304C2C"/>
    <w:rsid w:val="00305CEC"/>
    <w:rsid w:val="003075B9"/>
    <w:rsid w:val="00315762"/>
    <w:rsid w:val="00320680"/>
    <w:rsid w:val="003212FB"/>
    <w:rsid w:val="0032200F"/>
    <w:rsid w:val="003242B1"/>
    <w:rsid w:val="0032780E"/>
    <w:rsid w:val="003318D3"/>
    <w:rsid w:val="00332E6A"/>
    <w:rsid w:val="00343E92"/>
    <w:rsid w:val="00350CC9"/>
    <w:rsid w:val="003600FA"/>
    <w:rsid w:val="00364713"/>
    <w:rsid w:val="00366BAB"/>
    <w:rsid w:val="00371F48"/>
    <w:rsid w:val="00374A1F"/>
    <w:rsid w:val="003833C8"/>
    <w:rsid w:val="003917A3"/>
    <w:rsid w:val="00394F94"/>
    <w:rsid w:val="003A54F2"/>
    <w:rsid w:val="003C2C39"/>
    <w:rsid w:val="003D209D"/>
    <w:rsid w:val="003D5E9D"/>
    <w:rsid w:val="003E1589"/>
    <w:rsid w:val="003E1807"/>
    <w:rsid w:val="003F5105"/>
    <w:rsid w:val="00410CFA"/>
    <w:rsid w:val="00411660"/>
    <w:rsid w:val="00421DBE"/>
    <w:rsid w:val="004253CF"/>
    <w:rsid w:val="004263AB"/>
    <w:rsid w:val="00444EFE"/>
    <w:rsid w:val="00446996"/>
    <w:rsid w:val="00466D9F"/>
    <w:rsid w:val="00470CB3"/>
    <w:rsid w:val="004712B6"/>
    <w:rsid w:val="0048109C"/>
    <w:rsid w:val="00483E74"/>
    <w:rsid w:val="00490770"/>
    <w:rsid w:val="00493AEA"/>
    <w:rsid w:val="00497B9F"/>
    <w:rsid w:val="004A1D18"/>
    <w:rsid w:val="004A7060"/>
    <w:rsid w:val="004A74EA"/>
    <w:rsid w:val="004A75B0"/>
    <w:rsid w:val="004B16AA"/>
    <w:rsid w:val="004B2241"/>
    <w:rsid w:val="004B3A5E"/>
    <w:rsid w:val="004C7E50"/>
    <w:rsid w:val="00506FE7"/>
    <w:rsid w:val="0051122E"/>
    <w:rsid w:val="00511555"/>
    <w:rsid w:val="005136D8"/>
    <w:rsid w:val="00516762"/>
    <w:rsid w:val="00521C85"/>
    <w:rsid w:val="0052450C"/>
    <w:rsid w:val="00527D2A"/>
    <w:rsid w:val="00544934"/>
    <w:rsid w:val="005536BB"/>
    <w:rsid w:val="005559DB"/>
    <w:rsid w:val="005667E0"/>
    <w:rsid w:val="005740DF"/>
    <w:rsid w:val="00583AEB"/>
    <w:rsid w:val="005855E2"/>
    <w:rsid w:val="005900FB"/>
    <w:rsid w:val="00591DFD"/>
    <w:rsid w:val="005A2DDE"/>
    <w:rsid w:val="005B2840"/>
    <w:rsid w:val="005B332B"/>
    <w:rsid w:val="005C12F8"/>
    <w:rsid w:val="005C7C92"/>
    <w:rsid w:val="005E05A4"/>
    <w:rsid w:val="005E32A2"/>
    <w:rsid w:val="005E4171"/>
    <w:rsid w:val="005F45CC"/>
    <w:rsid w:val="00603869"/>
    <w:rsid w:val="006061E1"/>
    <w:rsid w:val="00606BAC"/>
    <w:rsid w:val="00607CD2"/>
    <w:rsid w:val="00610F2D"/>
    <w:rsid w:val="0061450B"/>
    <w:rsid w:val="006177C7"/>
    <w:rsid w:val="0062237A"/>
    <w:rsid w:val="00630D43"/>
    <w:rsid w:val="00636BB8"/>
    <w:rsid w:val="0063722D"/>
    <w:rsid w:val="00640C73"/>
    <w:rsid w:val="006416F8"/>
    <w:rsid w:val="00670F8D"/>
    <w:rsid w:val="00683DEE"/>
    <w:rsid w:val="00684E95"/>
    <w:rsid w:val="00690BA4"/>
    <w:rsid w:val="006B175B"/>
    <w:rsid w:val="006B569A"/>
    <w:rsid w:val="006B76C8"/>
    <w:rsid w:val="006C4591"/>
    <w:rsid w:val="006C5F0F"/>
    <w:rsid w:val="006C6BB9"/>
    <w:rsid w:val="006D009D"/>
    <w:rsid w:val="006D1B2C"/>
    <w:rsid w:val="006D6311"/>
    <w:rsid w:val="006D64EC"/>
    <w:rsid w:val="006E09BB"/>
    <w:rsid w:val="006E16B6"/>
    <w:rsid w:val="006E4A7F"/>
    <w:rsid w:val="006E6333"/>
    <w:rsid w:val="006F4AD1"/>
    <w:rsid w:val="006F6F82"/>
    <w:rsid w:val="00701F02"/>
    <w:rsid w:val="00710EE8"/>
    <w:rsid w:val="00715057"/>
    <w:rsid w:val="007254D0"/>
    <w:rsid w:val="00727D47"/>
    <w:rsid w:val="00734F3A"/>
    <w:rsid w:val="007466D6"/>
    <w:rsid w:val="00752244"/>
    <w:rsid w:val="007537A5"/>
    <w:rsid w:val="00756D50"/>
    <w:rsid w:val="00763BD6"/>
    <w:rsid w:val="00770B1F"/>
    <w:rsid w:val="00793ED1"/>
    <w:rsid w:val="007A4C82"/>
    <w:rsid w:val="007A78F1"/>
    <w:rsid w:val="007B4121"/>
    <w:rsid w:val="007C77E4"/>
    <w:rsid w:val="007D0B03"/>
    <w:rsid w:val="007E48F0"/>
    <w:rsid w:val="00811E2E"/>
    <w:rsid w:val="0081209A"/>
    <w:rsid w:val="00813116"/>
    <w:rsid w:val="008173F0"/>
    <w:rsid w:val="00820178"/>
    <w:rsid w:val="00820309"/>
    <w:rsid w:val="00836B37"/>
    <w:rsid w:val="00840211"/>
    <w:rsid w:val="00841DDE"/>
    <w:rsid w:val="008518E5"/>
    <w:rsid w:val="00855F42"/>
    <w:rsid w:val="00861FEF"/>
    <w:rsid w:val="00876CDD"/>
    <w:rsid w:val="0088099B"/>
    <w:rsid w:val="00880D78"/>
    <w:rsid w:val="00885AE2"/>
    <w:rsid w:val="00887CF3"/>
    <w:rsid w:val="008A53BC"/>
    <w:rsid w:val="008B7765"/>
    <w:rsid w:val="008D0D38"/>
    <w:rsid w:val="008D3936"/>
    <w:rsid w:val="008E33BC"/>
    <w:rsid w:val="008F7972"/>
    <w:rsid w:val="00900712"/>
    <w:rsid w:val="0090130C"/>
    <w:rsid w:val="00921EF3"/>
    <w:rsid w:val="00923B8D"/>
    <w:rsid w:val="00926356"/>
    <w:rsid w:val="009478A7"/>
    <w:rsid w:val="009600FA"/>
    <w:rsid w:val="0096533E"/>
    <w:rsid w:val="00966E72"/>
    <w:rsid w:val="00967DF2"/>
    <w:rsid w:val="00973071"/>
    <w:rsid w:val="0097345F"/>
    <w:rsid w:val="00976B22"/>
    <w:rsid w:val="00980053"/>
    <w:rsid w:val="00986B1F"/>
    <w:rsid w:val="00987578"/>
    <w:rsid w:val="009932AE"/>
    <w:rsid w:val="009A55C8"/>
    <w:rsid w:val="009A5698"/>
    <w:rsid w:val="009A6B68"/>
    <w:rsid w:val="009B008D"/>
    <w:rsid w:val="009B64B2"/>
    <w:rsid w:val="009C22ED"/>
    <w:rsid w:val="009D2F70"/>
    <w:rsid w:val="009D31E0"/>
    <w:rsid w:val="00A06ADC"/>
    <w:rsid w:val="00A10D94"/>
    <w:rsid w:val="00A11311"/>
    <w:rsid w:val="00A129AC"/>
    <w:rsid w:val="00A170BC"/>
    <w:rsid w:val="00A17660"/>
    <w:rsid w:val="00A24689"/>
    <w:rsid w:val="00A36D98"/>
    <w:rsid w:val="00A43F75"/>
    <w:rsid w:val="00A452D9"/>
    <w:rsid w:val="00A5380C"/>
    <w:rsid w:val="00A53E71"/>
    <w:rsid w:val="00A56218"/>
    <w:rsid w:val="00A65B32"/>
    <w:rsid w:val="00A71DD8"/>
    <w:rsid w:val="00A72052"/>
    <w:rsid w:val="00A80AEC"/>
    <w:rsid w:val="00A8387F"/>
    <w:rsid w:val="00A877AA"/>
    <w:rsid w:val="00A87BB5"/>
    <w:rsid w:val="00A90007"/>
    <w:rsid w:val="00A9169E"/>
    <w:rsid w:val="00A93886"/>
    <w:rsid w:val="00AA097E"/>
    <w:rsid w:val="00AA6405"/>
    <w:rsid w:val="00AB0CF5"/>
    <w:rsid w:val="00AB2497"/>
    <w:rsid w:val="00AB4703"/>
    <w:rsid w:val="00AB5850"/>
    <w:rsid w:val="00AC62D3"/>
    <w:rsid w:val="00AD02B4"/>
    <w:rsid w:val="00AD4669"/>
    <w:rsid w:val="00AD73C0"/>
    <w:rsid w:val="00AD7FB0"/>
    <w:rsid w:val="00AE4031"/>
    <w:rsid w:val="00AE49FA"/>
    <w:rsid w:val="00AF4B71"/>
    <w:rsid w:val="00B06EDF"/>
    <w:rsid w:val="00B157F1"/>
    <w:rsid w:val="00B337F6"/>
    <w:rsid w:val="00B33DCF"/>
    <w:rsid w:val="00B4698B"/>
    <w:rsid w:val="00B5525F"/>
    <w:rsid w:val="00B63E57"/>
    <w:rsid w:val="00B70D76"/>
    <w:rsid w:val="00B8089B"/>
    <w:rsid w:val="00B84065"/>
    <w:rsid w:val="00B8637B"/>
    <w:rsid w:val="00B93ECE"/>
    <w:rsid w:val="00B95555"/>
    <w:rsid w:val="00BA786F"/>
    <w:rsid w:val="00BA7A79"/>
    <w:rsid w:val="00BB1992"/>
    <w:rsid w:val="00BB7608"/>
    <w:rsid w:val="00BC29B0"/>
    <w:rsid w:val="00BC3BDF"/>
    <w:rsid w:val="00BC4AB5"/>
    <w:rsid w:val="00BC4BBA"/>
    <w:rsid w:val="00BC553F"/>
    <w:rsid w:val="00BD5D96"/>
    <w:rsid w:val="00BE2B9A"/>
    <w:rsid w:val="00BF26D9"/>
    <w:rsid w:val="00BF3350"/>
    <w:rsid w:val="00C01BF6"/>
    <w:rsid w:val="00C05F35"/>
    <w:rsid w:val="00C31191"/>
    <w:rsid w:val="00C31824"/>
    <w:rsid w:val="00C3186F"/>
    <w:rsid w:val="00C35EBF"/>
    <w:rsid w:val="00C459DC"/>
    <w:rsid w:val="00C469C9"/>
    <w:rsid w:val="00C83955"/>
    <w:rsid w:val="00C91119"/>
    <w:rsid w:val="00CA2A03"/>
    <w:rsid w:val="00CA3E37"/>
    <w:rsid w:val="00CA49C9"/>
    <w:rsid w:val="00CB3D60"/>
    <w:rsid w:val="00CE0388"/>
    <w:rsid w:val="00CE59AE"/>
    <w:rsid w:val="00D23403"/>
    <w:rsid w:val="00D3030D"/>
    <w:rsid w:val="00D46FBF"/>
    <w:rsid w:val="00D502A4"/>
    <w:rsid w:val="00D5502E"/>
    <w:rsid w:val="00D622BE"/>
    <w:rsid w:val="00D8082A"/>
    <w:rsid w:val="00D809A9"/>
    <w:rsid w:val="00DA493F"/>
    <w:rsid w:val="00DB1CF4"/>
    <w:rsid w:val="00DB735D"/>
    <w:rsid w:val="00DC1D8B"/>
    <w:rsid w:val="00DD04BA"/>
    <w:rsid w:val="00DD308D"/>
    <w:rsid w:val="00DF03C2"/>
    <w:rsid w:val="00DF6324"/>
    <w:rsid w:val="00E03927"/>
    <w:rsid w:val="00E045FA"/>
    <w:rsid w:val="00E05B7C"/>
    <w:rsid w:val="00E11EFA"/>
    <w:rsid w:val="00E57C7A"/>
    <w:rsid w:val="00E60B2B"/>
    <w:rsid w:val="00E62F05"/>
    <w:rsid w:val="00E81247"/>
    <w:rsid w:val="00E87786"/>
    <w:rsid w:val="00EB3123"/>
    <w:rsid w:val="00EB533C"/>
    <w:rsid w:val="00ED410A"/>
    <w:rsid w:val="00ED46EE"/>
    <w:rsid w:val="00ED775B"/>
    <w:rsid w:val="00EE42CF"/>
    <w:rsid w:val="00EE6A75"/>
    <w:rsid w:val="00EF0EA3"/>
    <w:rsid w:val="00EF5067"/>
    <w:rsid w:val="00F05C56"/>
    <w:rsid w:val="00F106F1"/>
    <w:rsid w:val="00F15A10"/>
    <w:rsid w:val="00F2190D"/>
    <w:rsid w:val="00F22BD2"/>
    <w:rsid w:val="00F401E3"/>
    <w:rsid w:val="00F5471A"/>
    <w:rsid w:val="00F5495E"/>
    <w:rsid w:val="00F66100"/>
    <w:rsid w:val="00F67796"/>
    <w:rsid w:val="00F73311"/>
    <w:rsid w:val="00F74440"/>
    <w:rsid w:val="00F804C1"/>
    <w:rsid w:val="00F837C1"/>
    <w:rsid w:val="00FA038D"/>
    <w:rsid w:val="00FA07D1"/>
    <w:rsid w:val="00FA67A8"/>
    <w:rsid w:val="00FB700B"/>
    <w:rsid w:val="00FB7C20"/>
    <w:rsid w:val="00FC0504"/>
    <w:rsid w:val="00FC54D3"/>
    <w:rsid w:val="00FD48BB"/>
    <w:rsid w:val="00FF25B3"/>
    <w:rsid w:val="00FF2946"/>
    <w:rsid w:val="00FF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D6B179"/>
  <w15:docId w15:val="{58BB996D-F0C5-42EA-9268-A94589220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40D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Ttulo2">
    <w:name w:val="heading 2"/>
    <w:basedOn w:val="Normal"/>
    <w:link w:val="Ttulo2Car"/>
    <w:uiPriority w:val="9"/>
    <w:qFormat/>
    <w:rsid w:val="00AA6405"/>
    <w:pPr>
      <w:spacing w:beforeAutospacing="1" w:after="200" w:afterAutospacing="1"/>
      <w:outlineLvl w:val="1"/>
    </w:pPr>
    <w:rPr>
      <w:rFonts w:eastAsia="font340"/>
      <w:b/>
      <w:bCs/>
      <w:sz w:val="36"/>
      <w:szCs w:val="36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B33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63E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63E57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63E5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B63E57"/>
  </w:style>
  <w:style w:type="paragraph" w:styleId="Piedepgina">
    <w:name w:val="footer"/>
    <w:basedOn w:val="Normal"/>
    <w:link w:val="PiedepginaCar"/>
    <w:uiPriority w:val="99"/>
    <w:unhideWhenUsed/>
    <w:rsid w:val="00B63E5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63E57"/>
  </w:style>
  <w:style w:type="character" w:styleId="Hipervnculo">
    <w:name w:val="Hyperlink"/>
    <w:basedOn w:val="Fuentedeprrafopredeter"/>
    <w:uiPriority w:val="99"/>
    <w:unhideWhenUsed/>
    <w:rsid w:val="00880D7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80D7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880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3242B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242B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242B1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242B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242B1"/>
    <w:rPr>
      <w:rFonts w:ascii="Times New Roman" w:eastAsia="Times New Roman" w:hAnsi="Times New Roman" w:cs="Times New Roman"/>
      <w:b/>
      <w:bCs/>
      <w:sz w:val="20"/>
      <w:szCs w:val="20"/>
      <w:lang w:val="es-ES" w:eastAsia="ar-SA"/>
    </w:rPr>
  </w:style>
  <w:style w:type="paragraph" w:styleId="Prrafodelista">
    <w:name w:val="List Paragraph"/>
    <w:basedOn w:val="Normal"/>
    <w:uiPriority w:val="34"/>
    <w:qFormat/>
    <w:rsid w:val="009C22ED"/>
    <w:pPr>
      <w:ind w:left="720"/>
      <w:contextualSpacing/>
    </w:pPr>
  </w:style>
  <w:style w:type="paragraph" w:customStyle="1" w:styleId="Prrafodelista1">
    <w:name w:val="Párrafo de lista1"/>
    <w:basedOn w:val="Normal"/>
    <w:rsid w:val="00511555"/>
    <w:pPr>
      <w:spacing w:after="200" w:line="276" w:lineRule="auto"/>
      <w:ind w:left="720"/>
      <w:contextualSpacing/>
    </w:pPr>
    <w:rPr>
      <w:rFonts w:ascii="Calibri" w:eastAsia="font341" w:hAnsi="Calibri" w:cs="font341"/>
      <w:sz w:val="22"/>
      <w:szCs w:val="22"/>
      <w:lang w:val="es-CO" w:eastAsia="es-CO"/>
    </w:rPr>
  </w:style>
  <w:style w:type="character" w:customStyle="1" w:styleId="nowraptext">
    <w:name w:val="nowraptext"/>
    <w:basedOn w:val="Fuentedeprrafopredeter"/>
    <w:rsid w:val="00511555"/>
  </w:style>
  <w:style w:type="character" w:customStyle="1" w:styleId="Ttulo2Car">
    <w:name w:val="Título 2 Car"/>
    <w:basedOn w:val="Fuentedeprrafopredeter"/>
    <w:link w:val="Ttulo2"/>
    <w:uiPriority w:val="9"/>
    <w:qFormat/>
    <w:rsid w:val="00AA6405"/>
    <w:rPr>
      <w:rFonts w:ascii="Times New Roman" w:eastAsia="font340" w:hAnsi="Times New Roman" w:cs="Times New Roman"/>
      <w:b/>
      <w:bCs/>
      <w:sz w:val="36"/>
      <w:szCs w:val="36"/>
      <w:lang w:eastAsia="es-CO"/>
    </w:rPr>
  </w:style>
  <w:style w:type="character" w:styleId="Textoennegrita">
    <w:name w:val="Strong"/>
    <w:uiPriority w:val="22"/>
    <w:qFormat/>
    <w:rsid w:val="00AA6405"/>
    <w:rPr>
      <w:b/>
      <w:bCs/>
    </w:rPr>
  </w:style>
  <w:style w:type="character" w:customStyle="1" w:styleId="Destacado">
    <w:name w:val="Destacado"/>
    <w:uiPriority w:val="20"/>
    <w:qFormat/>
    <w:rsid w:val="00AA6405"/>
    <w:rPr>
      <w:i/>
      <w:iCs/>
    </w:rPr>
  </w:style>
  <w:style w:type="character" w:customStyle="1" w:styleId="EnlacedeInternet">
    <w:name w:val="Enlace de Internet"/>
    <w:uiPriority w:val="99"/>
    <w:unhideWhenUsed/>
    <w:rsid w:val="00AA6405"/>
    <w:rPr>
      <w:color w:val="0563C1"/>
      <w:u w:val="single"/>
    </w:rPr>
  </w:style>
  <w:style w:type="character" w:customStyle="1" w:styleId="TextoindependienteCar">
    <w:name w:val="Texto independiente Car"/>
    <w:link w:val="Textoindependiente"/>
    <w:uiPriority w:val="99"/>
    <w:qFormat/>
    <w:rsid w:val="00AA6405"/>
    <w:rPr>
      <w:rFonts w:ascii="Calibri" w:eastAsia="SimSun" w:hAnsi="Calibri" w:cs="Times New Roman"/>
      <w:lang w:eastAsia="zh-CN"/>
    </w:rPr>
  </w:style>
  <w:style w:type="character" w:customStyle="1" w:styleId="TtuloCar">
    <w:name w:val="Título Car"/>
    <w:link w:val="Ttulo"/>
    <w:uiPriority w:val="10"/>
    <w:qFormat/>
    <w:rsid w:val="00AA6405"/>
    <w:rPr>
      <w:rFonts w:ascii="Times New Roman" w:eastAsia="Times New Roman" w:hAnsi="Times New Roman" w:cs="Times New Roman"/>
      <w:b/>
      <w:szCs w:val="20"/>
      <w:lang w:val="es-ES_tradnl" w:eastAsia="ar-SA"/>
    </w:rPr>
  </w:style>
  <w:style w:type="character" w:customStyle="1" w:styleId="SubttuloCar">
    <w:name w:val="Subtítulo Car"/>
    <w:link w:val="Subttulo"/>
    <w:uiPriority w:val="11"/>
    <w:qFormat/>
    <w:rsid w:val="00AA6405"/>
    <w:rPr>
      <w:rFonts w:ascii="Calibri Light" w:eastAsia="Calibri Light" w:hAnsi="Calibri Light" w:cs="Calibri Light"/>
      <w:i/>
      <w:iCs/>
      <w:color w:val="4472C4"/>
      <w:spacing w:val="15"/>
      <w:sz w:val="24"/>
      <w:szCs w:val="24"/>
      <w:lang w:eastAsia="es-CO"/>
    </w:rPr>
  </w:style>
  <w:style w:type="character" w:customStyle="1" w:styleId="Destaquemayor">
    <w:name w:val="Destaque mayor"/>
    <w:qFormat/>
    <w:rsid w:val="00AA6405"/>
    <w:rPr>
      <w:b/>
      <w:bCs/>
    </w:rPr>
  </w:style>
  <w:style w:type="paragraph" w:styleId="Ttulo">
    <w:name w:val="Title"/>
    <w:basedOn w:val="Normal"/>
    <w:next w:val="Subttulo"/>
    <w:link w:val="TtuloCar"/>
    <w:uiPriority w:val="10"/>
    <w:qFormat/>
    <w:rsid w:val="00AA6405"/>
    <w:pPr>
      <w:jc w:val="center"/>
      <w:textAlignment w:val="baseline"/>
    </w:pPr>
    <w:rPr>
      <w:b/>
      <w:sz w:val="22"/>
      <w:szCs w:val="20"/>
      <w:lang w:val="es-ES_tradnl"/>
    </w:rPr>
  </w:style>
  <w:style w:type="character" w:customStyle="1" w:styleId="TtuloCar1">
    <w:name w:val="Título Car1"/>
    <w:basedOn w:val="Fuentedeprrafopredeter"/>
    <w:uiPriority w:val="10"/>
    <w:rsid w:val="00AA6405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ar-SA"/>
    </w:rPr>
  </w:style>
  <w:style w:type="paragraph" w:styleId="Textoindependiente">
    <w:name w:val="Body Text"/>
    <w:basedOn w:val="Normal"/>
    <w:link w:val="TextoindependienteCar"/>
    <w:uiPriority w:val="99"/>
    <w:unhideWhenUsed/>
    <w:rsid w:val="00AA6405"/>
    <w:pPr>
      <w:spacing w:after="120" w:line="276" w:lineRule="auto"/>
    </w:pPr>
    <w:rPr>
      <w:rFonts w:ascii="Calibri" w:eastAsia="SimSun" w:hAnsi="Calibri"/>
      <w:sz w:val="22"/>
      <w:szCs w:val="22"/>
      <w:lang w:val="es-CO" w:eastAsia="zh-CN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AA6405"/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Lista">
    <w:name w:val="List"/>
    <w:basedOn w:val="Textoindependiente"/>
    <w:rsid w:val="00AA6405"/>
    <w:rPr>
      <w:rFonts w:cs="Lucida Sans"/>
    </w:rPr>
  </w:style>
  <w:style w:type="paragraph" w:styleId="Descripcin">
    <w:name w:val="caption"/>
    <w:basedOn w:val="Normal"/>
    <w:qFormat/>
    <w:rsid w:val="00AA6405"/>
    <w:pPr>
      <w:suppressLineNumbers/>
      <w:spacing w:before="120" w:after="120" w:line="276" w:lineRule="auto"/>
    </w:pPr>
    <w:rPr>
      <w:rFonts w:ascii="Calibri" w:eastAsia="font340" w:hAnsi="Calibri" w:cs="Lucida Sans"/>
      <w:i/>
      <w:iCs/>
      <w:lang w:val="es-CO" w:eastAsia="es-CO"/>
    </w:rPr>
  </w:style>
  <w:style w:type="paragraph" w:customStyle="1" w:styleId="ndice">
    <w:name w:val="Índice"/>
    <w:basedOn w:val="Normal"/>
    <w:qFormat/>
    <w:rsid w:val="00AA6405"/>
    <w:pPr>
      <w:suppressLineNumbers/>
      <w:spacing w:after="200" w:line="276" w:lineRule="auto"/>
    </w:pPr>
    <w:rPr>
      <w:rFonts w:ascii="Calibri" w:eastAsia="font340" w:hAnsi="Calibri" w:cs="Lucida Sans"/>
      <w:sz w:val="22"/>
      <w:szCs w:val="22"/>
      <w:lang w:val="es-CO" w:eastAsia="es-CO"/>
    </w:rPr>
  </w:style>
  <w:style w:type="paragraph" w:customStyle="1" w:styleId="Cabeceraypie">
    <w:name w:val="Cabecera y pie"/>
    <w:basedOn w:val="Normal"/>
    <w:qFormat/>
    <w:rsid w:val="00AA6405"/>
    <w:pPr>
      <w:spacing w:after="200" w:line="276" w:lineRule="auto"/>
    </w:pPr>
    <w:rPr>
      <w:rFonts w:ascii="Calibri" w:eastAsia="font340" w:hAnsi="Calibri"/>
      <w:sz w:val="22"/>
      <w:szCs w:val="22"/>
      <w:lang w:val="es-CO" w:eastAsia="es-CO"/>
    </w:rPr>
  </w:style>
  <w:style w:type="paragraph" w:styleId="NormalWeb">
    <w:name w:val="Normal (Web)"/>
    <w:basedOn w:val="Normal"/>
    <w:uiPriority w:val="99"/>
    <w:unhideWhenUsed/>
    <w:qFormat/>
    <w:rsid w:val="00AA6405"/>
    <w:pPr>
      <w:spacing w:beforeAutospacing="1" w:after="200" w:afterAutospacing="1"/>
    </w:pPr>
    <w:rPr>
      <w:rFonts w:eastAsia="font340"/>
      <w:lang w:val="es-CO" w:eastAsia="es-CO"/>
    </w:rPr>
  </w:style>
  <w:style w:type="paragraph" w:customStyle="1" w:styleId="parrafo-division">
    <w:name w:val="parrafo-division"/>
    <w:basedOn w:val="Normal"/>
    <w:qFormat/>
    <w:rsid w:val="00AA6405"/>
    <w:pPr>
      <w:spacing w:beforeAutospacing="1" w:after="200" w:afterAutospacing="1"/>
    </w:pPr>
    <w:rPr>
      <w:rFonts w:eastAsia="font340"/>
      <w:lang w:val="es-CO" w:eastAsia="es-CO"/>
    </w:rPr>
  </w:style>
  <w:style w:type="paragraph" w:styleId="Sinespaciado">
    <w:name w:val="No Spacing"/>
    <w:uiPriority w:val="1"/>
    <w:qFormat/>
    <w:rsid w:val="00AA6405"/>
    <w:pPr>
      <w:suppressAutoHyphens/>
      <w:spacing w:after="0" w:line="240" w:lineRule="auto"/>
    </w:pPr>
    <w:rPr>
      <w:rFonts w:ascii="Calibri" w:eastAsia="Calibri" w:hAnsi="Calibri" w:cs="Calibri"/>
      <w:lang w:val="en-US"/>
    </w:rPr>
  </w:style>
  <w:style w:type="paragraph" w:customStyle="1" w:styleId="WW-Predeterminado">
    <w:name w:val="WW-Predeterminado"/>
    <w:qFormat/>
    <w:rsid w:val="00AA6405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4"/>
      <w:lang w:val="es-ES_tradnl"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AA6405"/>
    <w:pPr>
      <w:spacing w:after="200" w:line="276" w:lineRule="auto"/>
    </w:pPr>
    <w:rPr>
      <w:rFonts w:ascii="Calibri Light" w:eastAsia="Calibri Light" w:hAnsi="Calibri Light" w:cs="Calibri Light"/>
      <w:i/>
      <w:iCs/>
      <w:color w:val="4472C4"/>
      <w:spacing w:val="15"/>
      <w:lang w:val="es-CO" w:eastAsia="es-CO"/>
    </w:rPr>
  </w:style>
  <w:style w:type="character" w:customStyle="1" w:styleId="SubttuloCar1">
    <w:name w:val="Subtítulo Car1"/>
    <w:basedOn w:val="Fuentedeprrafopredeter"/>
    <w:uiPriority w:val="11"/>
    <w:rsid w:val="00AA6405"/>
    <w:rPr>
      <w:rFonts w:eastAsiaTheme="minorEastAsia"/>
      <w:color w:val="5A5A5A" w:themeColor="text1" w:themeTint="A5"/>
      <w:spacing w:val="15"/>
      <w:lang w:val="es-ES" w:eastAsia="ar-SA"/>
    </w:rPr>
  </w:style>
  <w:style w:type="paragraph" w:customStyle="1" w:styleId="Car">
    <w:name w:val="Car"/>
    <w:basedOn w:val="Normal"/>
    <w:qFormat/>
    <w:rsid w:val="00AA6405"/>
    <w:pPr>
      <w:spacing w:after="200" w:line="240" w:lineRule="exact"/>
    </w:pPr>
    <w:rPr>
      <w:rFonts w:ascii="Verdana" w:eastAsia="font340" w:hAnsi="Verdana"/>
      <w:sz w:val="20"/>
      <w:szCs w:val="20"/>
      <w:lang w:eastAsia="es-CO"/>
    </w:rPr>
  </w:style>
  <w:style w:type="paragraph" w:customStyle="1" w:styleId="WW-NormalWeb">
    <w:name w:val="WW-Normal (Web)"/>
    <w:basedOn w:val="Normal"/>
    <w:qFormat/>
    <w:rsid w:val="00AA6405"/>
    <w:pPr>
      <w:widowControl w:val="0"/>
      <w:spacing w:before="100"/>
      <w:jc w:val="both"/>
    </w:pPr>
    <w:rPr>
      <w:rFonts w:eastAsia="font340"/>
      <w:sz w:val="20"/>
      <w:szCs w:val="20"/>
      <w:lang w:val="es-ES_tradnl"/>
    </w:rPr>
  </w:style>
  <w:style w:type="paragraph" w:customStyle="1" w:styleId="Contenidodelatabla">
    <w:name w:val="Contenido de la tabla"/>
    <w:basedOn w:val="Normal"/>
    <w:qFormat/>
    <w:rsid w:val="00AA6405"/>
    <w:pPr>
      <w:widowControl w:val="0"/>
      <w:suppressLineNumbers/>
      <w:spacing w:after="200" w:line="276" w:lineRule="auto"/>
    </w:pPr>
    <w:rPr>
      <w:rFonts w:ascii="Calibri" w:eastAsia="font340" w:hAnsi="Calibri"/>
      <w:sz w:val="22"/>
      <w:szCs w:val="22"/>
      <w:lang w:val="es-CO" w:eastAsia="es-CO"/>
    </w:rPr>
  </w:style>
  <w:style w:type="paragraph" w:customStyle="1" w:styleId="Ttulodelatabla">
    <w:name w:val="Título de la tabla"/>
    <w:basedOn w:val="Contenidodelatabla"/>
    <w:qFormat/>
    <w:rsid w:val="00AA6405"/>
    <w:pPr>
      <w:jc w:val="center"/>
    </w:pPr>
    <w:rPr>
      <w:b/>
      <w:bCs/>
    </w:rPr>
  </w:style>
  <w:style w:type="paragraph" w:customStyle="1" w:styleId="western">
    <w:name w:val="western"/>
    <w:basedOn w:val="Normal"/>
    <w:rsid w:val="00AA6405"/>
    <w:pPr>
      <w:spacing w:before="100" w:beforeAutospacing="1" w:after="119" w:line="276" w:lineRule="auto"/>
    </w:pPr>
    <w:rPr>
      <w:rFonts w:ascii="Calibri" w:eastAsia="font340" w:hAnsi="Calibri" w:cs="font340"/>
      <w:lang w:val="es-CO" w:eastAsia="es-CO"/>
    </w:rPr>
  </w:style>
  <w:style w:type="character" w:customStyle="1" w:styleId="Mencinsinresolver2">
    <w:name w:val="Mención sin resolver2"/>
    <w:uiPriority w:val="99"/>
    <w:semiHidden/>
    <w:unhideWhenUsed/>
    <w:rsid w:val="00AA6405"/>
    <w:rPr>
      <w:color w:val="605E5C"/>
      <w:shd w:val="clear" w:color="auto" w:fill="E1DFDD"/>
    </w:rPr>
  </w:style>
  <w:style w:type="paragraph" w:customStyle="1" w:styleId="MINUTAS">
    <w:name w:val="MINUTAS"/>
    <w:rsid w:val="00AA6405"/>
    <w:pPr>
      <w:suppressAutoHyphens/>
      <w:overflowPunct w:val="0"/>
      <w:autoSpaceDE w:val="0"/>
      <w:spacing w:before="170" w:after="0" w:line="240" w:lineRule="auto"/>
      <w:ind w:left="170" w:right="170" w:firstLine="1"/>
      <w:jc w:val="both"/>
    </w:pPr>
    <w:rPr>
      <w:rFonts w:ascii="Helvetica" w:eastAsia="Arial" w:hAnsi="Helvetica" w:cs="Helvetica"/>
      <w:sz w:val="20"/>
      <w:szCs w:val="20"/>
      <w:lang w:eastAsia="zh-CN"/>
    </w:rPr>
  </w:style>
  <w:style w:type="paragraph" w:customStyle="1" w:styleId="Prrafodelista2">
    <w:name w:val="Párrafo de lista2"/>
    <w:basedOn w:val="Normal"/>
    <w:rsid w:val="00AA6405"/>
    <w:pPr>
      <w:spacing w:after="200" w:line="276" w:lineRule="auto"/>
      <w:ind w:left="720"/>
      <w:contextualSpacing/>
    </w:pPr>
    <w:rPr>
      <w:rFonts w:ascii="Calibri" w:eastAsia="font340" w:hAnsi="Calibri" w:cs="font340"/>
      <w:sz w:val="22"/>
      <w:szCs w:val="22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AA6405"/>
    <w:pPr>
      <w:widowControl w:val="0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alignright">
    <w:name w:val="textalignright"/>
    <w:basedOn w:val="Fuentedeprrafopredeter"/>
    <w:rsid w:val="00AA6405"/>
  </w:style>
  <w:style w:type="paragraph" w:customStyle="1" w:styleId="Car0">
    <w:name w:val="Car"/>
    <w:basedOn w:val="Normal"/>
    <w:rsid w:val="00AA6405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fontstyle01">
    <w:name w:val="fontstyle01"/>
    <w:rsid w:val="003075B9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styleId="nfasis">
    <w:name w:val="Emphasis"/>
    <w:basedOn w:val="Fuentedeprrafopredeter"/>
    <w:uiPriority w:val="20"/>
    <w:qFormat/>
    <w:rsid w:val="0004376F"/>
    <w:rPr>
      <w:i/>
      <w:iCs/>
    </w:rPr>
  </w:style>
  <w:style w:type="paragraph" w:customStyle="1" w:styleId="Car1">
    <w:name w:val="Car"/>
    <w:basedOn w:val="Normal"/>
    <w:rsid w:val="00DB735D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2">
    <w:name w:val="Car"/>
    <w:basedOn w:val="Normal"/>
    <w:rsid w:val="00A56218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3">
    <w:name w:val="Car"/>
    <w:basedOn w:val="Normal"/>
    <w:rsid w:val="00B93ECE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4">
    <w:name w:val="Car"/>
    <w:basedOn w:val="Normal"/>
    <w:rsid w:val="00E81247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5">
    <w:name w:val="Car"/>
    <w:basedOn w:val="Normal"/>
    <w:rsid w:val="00690BA4"/>
    <w:pPr>
      <w:suppressAutoHyphens w:val="0"/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B332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ar-SA"/>
    </w:rPr>
  </w:style>
  <w:style w:type="character" w:customStyle="1" w:styleId="go">
    <w:name w:val="go"/>
    <w:basedOn w:val="Fuentedeprrafopredeter"/>
    <w:rsid w:val="005B332B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D2F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6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NUL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B4A00-037C-448B-90D3-4D44D59B8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502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</dc:creator>
  <cp:lastModifiedBy>Jessica Bustamante Duran</cp:lastModifiedBy>
  <cp:revision>11</cp:revision>
  <cp:lastPrinted>2024-10-31T16:00:00Z</cp:lastPrinted>
  <dcterms:created xsi:type="dcterms:W3CDTF">2025-04-01T16:26:00Z</dcterms:created>
  <dcterms:modified xsi:type="dcterms:W3CDTF">2025-04-21T14:00:00Z</dcterms:modified>
</cp:coreProperties>
</file>