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983" w:rsidRPr="00A678AB" w:rsidRDefault="00B75983" w:rsidP="00EC3BF0">
      <w:pPr>
        <w:autoSpaceDE w:val="0"/>
        <w:autoSpaceDN w:val="0"/>
        <w:adjustRightInd w:val="0"/>
        <w:jc w:val="center"/>
        <w:rPr>
          <w:rFonts w:cs="Arial"/>
          <w:b/>
          <w:szCs w:val="20"/>
        </w:rPr>
      </w:pPr>
    </w:p>
    <w:p w:rsidR="00B75983" w:rsidRPr="00A678AB" w:rsidRDefault="00B75983" w:rsidP="00DB391B">
      <w:pPr>
        <w:autoSpaceDE w:val="0"/>
        <w:autoSpaceDN w:val="0"/>
        <w:adjustRightInd w:val="0"/>
        <w:jc w:val="center"/>
        <w:rPr>
          <w:rFonts w:cs="Arial"/>
          <w:b/>
          <w:szCs w:val="20"/>
        </w:rPr>
      </w:pPr>
    </w:p>
    <w:p w:rsidR="00B75983" w:rsidRPr="004277DC" w:rsidRDefault="00B75983" w:rsidP="00DB391B">
      <w:pPr>
        <w:autoSpaceDE w:val="0"/>
        <w:autoSpaceDN w:val="0"/>
        <w:adjustRightInd w:val="0"/>
        <w:jc w:val="center"/>
        <w:rPr>
          <w:rFonts w:cs="Arial"/>
          <w:b/>
          <w:szCs w:val="20"/>
        </w:rPr>
      </w:pPr>
    </w:p>
    <w:p w:rsidR="00B75983" w:rsidRPr="004277DC" w:rsidRDefault="004277DC" w:rsidP="00DB391B">
      <w:pPr>
        <w:autoSpaceDE w:val="0"/>
        <w:autoSpaceDN w:val="0"/>
        <w:adjustRightInd w:val="0"/>
        <w:jc w:val="center"/>
        <w:rPr>
          <w:rFonts w:cs="Arial"/>
          <w:b/>
          <w:szCs w:val="20"/>
        </w:rPr>
      </w:pPr>
      <w:r w:rsidRPr="004277DC">
        <w:rPr>
          <w:rFonts w:cs="Arial"/>
          <w:b/>
          <w:szCs w:val="20"/>
        </w:rPr>
        <w:t>PROYECTO PLIEGO DE CONDICIONES</w:t>
      </w:r>
    </w:p>
    <w:p w:rsidR="00B75983" w:rsidRPr="004277DC" w:rsidRDefault="00B75983" w:rsidP="00DB391B">
      <w:pPr>
        <w:tabs>
          <w:tab w:val="left" w:pos="1413"/>
          <w:tab w:val="left" w:pos="2811"/>
        </w:tabs>
        <w:autoSpaceDE w:val="0"/>
        <w:autoSpaceDN w:val="0"/>
        <w:adjustRightInd w:val="0"/>
        <w:jc w:val="center"/>
        <w:rPr>
          <w:rFonts w:cs="Arial"/>
          <w:b/>
          <w:szCs w:val="20"/>
        </w:rPr>
      </w:pPr>
    </w:p>
    <w:p w:rsidR="00B75983" w:rsidRPr="004277DC" w:rsidRDefault="00B75983" w:rsidP="00DB391B">
      <w:pPr>
        <w:tabs>
          <w:tab w:val="left" w:pos="1413"/>
        </w:tabs>
        <w:autoSpaceDE w:val="0"/>
        <w:autoSpaceDN w:val="0"/>
        <w:adjustRightInd w:val="0"/>
        <w:jc w:val="center"/>
        <w:rPr>
          <w:rFonts w:cs="Arial"/>
          <w:b/>
          <w:szCs w:val="20"/>
        </w:rPr>
      </w:pPr>
    </w:p>
    <w:p w:rsidR="00B75983" w:rsidRPr="004277DC" w:rsidRDefault="00B75983" w:rsidP="00DB391B">
      <w:pPr>
        <w:tabs>
          <w:tab w:val="left" w:pos="1413"/>
        </w:tabs>
        <w:autoSpaceDE w:val="0"/>
        <w:autoSpaceDN w:val="0"/>
        <w:adjustRightInd w:val="0"/>
        <w:jc w:val="center"/>
        <w:rPr>
          <w:rFonts w:cs="Arial"/>
          <w:b/>
          <w:szCs w:val="20"/>
        </w:rPr>
      </w:pPr>
    </w:p>
    <w:p w:rsidR="00B75983" w:rsidRPr="004277DC" w:rsidRDefault="00B75983" w:rsidP="00DB391B">
      <w:pPr>
        <w:autoSpaceDE w:val="0"/>
        <w:autoSpaceDN w:val="0"/>
        <w:adjustRightInd w:val="0"/>
        <w:jc w:val="center"/>
        <w:rPr>
          <w:rFonts w:cs="Arial"/>
          <w:b/>
          <w:szCs w:val="20"/>
        </w:rPr>
      </w:pPr>
    </w:p>
    <w:p w:rsidR="00B75983" w:rsidRPr="004277DC" w:rsidRDefault="00B75983" w:rsidP="00DB391B">
      <w:pPr>
        <w:autoSpaceDE w:val="0"/>
        <w:autoSpaceDN w:val="0"/>
        <w:adjustRightInd w:val="0"/>
        <w:jc w:val="center"/>
        <w:rPr>
          <w:rFonts w:cs="Arial"/>
          <w:b/>
          <w:szCs w:val="20"/>
        </w:rPr>
      </w:pPr>
    </w:p>
    <w:p w:rsidR="00B75983" w:rsidRPr="004277DC" w:rsidRDefault="00B75983" w:rsidP="00DB391B">
      <w:pPr>
        <w:autoSpaceDE w:val="0"/>
        <w:autoSpaceDN w:val="0"/>
        <w:adjustRightInd w:val="0"/>
        <w:jc w:val="center"/>
        <w:rPr>
          <w:rFonts w:cs="Arial"/>
          <w:b/>
          <w:szCs w:val="20"/>
        </w:rPr>
      </w:pPr>
    </w:p>
    <w:p w:rsidR="00B75983" w:rsidRPr="004277DC" w:rsidRDefault="00B75983" w:rsidP="00DB391B">
      <w:pPr>
        <w:autoSpaceDE w:val="0"/>
        <w:autoSpaceDN w:val="0"/>
        <w:adjustRightInd w:val="0"/>
        <w:jc w:val="center"/>
        <w:rPr>
          <w:rFonts w:cs="Arial"/>
          <w:b/>
          <w:szCs w:val="20"/>
        </w:rPr>
      </w:pPr>
    </w:p>
    <w:p w:rsidR="00B75983" w:rsidRPr="004277DC" w:rsidRDefault="004277DC" w:rsidP="00DB391B">
      <w:pPr>
        <w:autoSpaceDE w:val="0"/>
        <w:autoSpaceDN w:val="0"/>
        <w:adjustRightInd w:val="0"/>
        <w:jc w:val="center"/>
        <w:rPr>
          <w:rFonts w:cs="Arial"/>
          <w:b/>
          <w:szCs w:val="20"/>
        </w:rPr>
      </w:pPr>
      <w:r w:rsidRPr="004277DC">
        <w:rPr>
          <w:rFonts w:cs="Arial"/>
          <w:b/>
          <w:szCs w:val="20"/>
        </w:rPr>
        <w:t xml:space="preserve">PROCESO DE </w:t>
      </w:r>
      <w:r w:rsidRPr="004277DC">
        <w:rPr>
          <w:rFonts w:cs="Arial"/>
          <w:b/>
          <w:noProof/>
          <w:szCs w:val="20"/>
        </w:rPr>
        <w:t>SELECCIÓN ABREVIADA – MENOR CUANTÍA</w:t>
      </w:r>
    </w:p>
    <w:p w:rsidR="00B75983" w:rsidRPr="004277DC" w:rsidRDefault="00B75983" w:rsidP="00DB391B">
      <w:pPr>
        <w:autoSpaceDE w:val="0"/>
        <w:autoSpaceDN w:val="0"/>
        <w:adjustRightInd w:val="0"/>
        <w:jc w:val="center"/>
        <w:rPr>
          <w:rFonts w:cs="Arial"/>
          <w:b/>
          <w:szCs w:val="20"/>
        </w:rPr>
      </w:pPr>
    </w:p>
    <w:p w:rsidR="00B75983" w:rsidRPr="004277DC" w:rsidRDefault="004277DC" w:rsidP="00DB391B">
      <w:pPr>
        <w:autoSpaceDE w:val="0"/>
        <w:autoSpaceDN w:val="0"/>
        <w:adjustRightInd w:val="0"/>
        <w:jc w:val="center"/>
        <w:rPr>
          <w:rFonts w:cs="Arial"/>
          <w:b/>
          <w:szCs w:val="20"/>
          <w:lang w:val="en-US"/>
        </w:rPr>
      </w:pPr>
      <w:r w:rsidRPr="004277DC">
        <w:rPr>
          <w:rFonts w:cs="Arial"/>
          <w:b/>
          <w:szCs w:val="20"/>
          <w:lang w:val="en-US"/>
        </w:rPr>
        <w:t xml:space="preserve">PN </w:t>
      </w:r>
      <w:r w:rsidRPr="004277DC">
        <w:rPr>
          <w:rFonts w:cs="Arial"/>
          <w:b/>
          <w:noProof/>
          <w:szCs w:val="20"/>
          <w:lang w:val="en-US"/>
        </w:rPr>
        <w:t>UPRES</w:t>
      </w:r>
      <w:r w:rsidRPr="004277DC">
        <w:rPr>
          <w:rFonts w:cs="Arial"/>
          <w:b/>
          <w:szCs w:val="20"/>
          <w:lang w:val="en-US"/>
        </w:rPr>
        <w:t xml:space="preserve"> DEANT </w:t>
      </w:r>
      <w:r w:rsidRPr="004277DC">
        <w:rPr>
          <w:rFonts w:cs="Arial"/>
          <w:b/>
          <w:noProof/>
          <w:szCs w:val="20"/>
          <w:lang w:val="en-US"/>
        </w:rPr>
        <w:t>SA MC</w:t>
      </w:r>
      <w:r w:rsidRPr="004277DC">
        <w:rPr>
          <w:rFonts w:cs="Arial"/>
          <w:b/>
          <w:szCs w:val="20"/>
          <w:lang w:val="en-US"/>
        </w:rPr>
        <w:t xml:space="preserve"> </w:t>
      </w:r>
      <w:r w:rsidRPr="004277DC">
        <w:rPr>
          <w:rFonts w:cs="Arial"/>
          <w:b/>
          <w:noProof/>
          <w:szCs w:val="20"/>
          <w:lang w:val="en-US"/>
        </w:rPr>
        <w:t>191</w:t>
      </w:r>
      <w:r w:rsidRPr="004277DC">
        <w:rPr>
          <w:rFonts w:cs="Arial"/>
          <w:b/>
          <w:szCs w:val="20"/>
          <w:lang w:val="en-US"/>
        </w:rPr>
        <w:t>-2020</w:t>
      </w:r>
    </w:p>
    <w:p w:rsidR="00B75983" w:rsidRPr="004C2F64" w:rsidRDefault="00B75983" w:rsidP="00DB391B">
      <w:pPr>
        <w:autoSpaceDE w:val="0"/>
        <w:autoSpaceDN w:val="0"/>
        <w:adjustRightInd w:val="0"/>
        <w:jc w:val="center"/>
        <w:rPr>
          <w:rFonts w:cs="Arial"/>
          <w:szCs w:val="20"/>
          <w:lang w:val="en-US"/>
        </w:rPr>
      </w:pPr>
    </w:p>
    <w:p w:rsidR="00B75983" w:rsidRPr="004C2F64" w:rsidRDefault="00B75983" w:rsidP="00DB391B">
      <w:pPr>
        <w:autoSpaceDE w:val="0"/>
        <w:autoSpaceDN w:val="0"/>
        <w:adjustRightInd w:val="0"/>
        <w:jc w:val="center"/>
        <w:rPr>
          <w:rFonts w:cs="Arial"/>
          <w:szCs w:val="20"/>
          <w:lang w:val="en-US"/>
        </w:rPr>
      </w:pPr>
    </w:p>
    <w:p w:rsidR="00B75983" w:rsidRPr="004C2F64" w:rsidRDefault="00B75983" w:rsidP="00DB391B">
      <w:pPr>
        <w:autoSpaceDE w:val="0"/>
        <w:autoSpaceDN w:val="0"/>
        <w:adjustRightInd w:val="0"/>
        <w:jc w:val="center"/>
        <w:rPr>
          <w:rFonts w:cs="Arial"/>
          <w:szCs w:val="20"/>
          <w:lang w:val="en-US"/>
        </w:rPr>
      </w:pPr>
    </w:p>
    <w:p w:rsidR="00B75983" w:rsidRPr="004C2F64" w:rsidRDefault="00B75983" w:rsidP="00DB391B">
      <w:pPr>
        <w:autoSpaceDE w:val="0"/>
        <w:autoSpaceDN w:val="0"/>
        <w:adjustRightInd w:val="0"/>
        <w:jc w:val="center"/>
        <w:rPr>
          <w:rFonts w:cs="Arial"/>
          <w:szCs w:val="20"/>
          <w:lang w:val="en-US"/>
        </w:rPr>
      </w:pPr>
    </w:p>
    <w:p w:rsidR="00B75983" w:rsidRPr="004C2F64" w:rsidRDefault="00B75983" w:rsidP="00C46A56">
      <w:pPr>
        <w:jc w:val="center"/>
        <w:rPr>
          <w:rFonts w:cs="Arial"/>
          <w:lang w:val="en-US"/>
        </w:rPr>
      </w:pPr>
    </w:p>
    <w:p w:rsidR="00B75983" w:rsidRPr="004C2F64" w:rsidRDefault="00B75983" w:rsidP="00C46A56">
      <w:pPr>
        <w:jc w:val="center"/>
        <w:rPr>
          <w:rFonts w:cs="Arial"/>
          <w:lang w:val="en-US"/>
        </w:rPr>
      </w:pPr>
    </w:p>
    <w:p w:rsidR="00B75983" w:rsidRPr="0004574B" w:rsidRDefault="00B75983" w:rsidP="00C46A56">
      <w:pPr>
        <w:jc w:val="center"/>
        <w:rPr>
          <w:rFonts w:cs="Arial"/>
          <w:b/>
        </w:rPr>
      </w:pPr>
      <w:r w:rsidRPr="0004574B">
        <w:rPr>
          <w:rFonts w:cs="Arial"/>
          <w:b/>
        </w:rPr>
        <w:t>OBJETO:</w:t>
      </w:r>
    </w:p>
    <w:p w:rsidR="00B75983" w:rsidRPr="0004574B" w:rsidRDefault="00B75983" w:rsidP="00C46A56">
      <w:pPr>
        <w:jc w:val="center"/>
        <w:rPr>
          <w:rFonts w:cs="Arial"/>
          <w:b/>
        </w:rPr>
      </w:pPr>
    </w:p>
    <w:p w:rsidR="00B75983" w:rsidRPr="0004574B" w:rsidRDefault="00B75983" w:rsidP="004277DC">
      <w:pPr>
        <w:rPr>
          <w:rFonts w:cs="Arial"/>
          <w:b/>
        </w:rPr>
      </w:pPr>
      <w:r w:rsidRPr="0004574B">
        <w:rPr>
          <w:rFonts w:cs="Arial"/>
          <w:b/>
        </w:rPr>
        <w:t>“</w:t>
      </w:r>
      <w:r w:rsidRPr="007A6C34">
        <w:rPr>
          <w:rFonts w:cs="Arial"/>
          <w:b/>
          <w:noProof/>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04574B">
        <w:rPr>
          <w:rFonts w:cs="Arial"/>
          <w:b/>
        </w:rPr>
        <w:t>”</w:t>
      </w:r>
    </w:p>
    <w:p w:rsidR="00B75983" w:rsidRPr="0004574B" w:rsidRDefault="00B75983" w:rsidP="00C46A56">
      <w:pPr>
        <w:jc w:val="center"/>
        <w:rPr>
          <w:rFonts w:cs="Arial"/>
          <w:b/>
        </w:rPr>
      </w:pPr>
    </w:p>
    <w:p w:rsidR="00B75983" w:rsidRPr="0004574B" w:rsidRDefault="00B75983" w:rsidP="00C46A56">
      <w:pPr>
        <w:jc w:val="center"/>
        <w:rPr>
          <w:rFonts w:cs="Arial"/>
          <w:b/>
        </w:rPr>
      </w:pPr>
    </w:p>
    <w:p w:rsidR="00B75983" w:rsidRPr="0004574B" w:rsidRDefault="00B75983" w:rsidP="00C46A56">
      <w:pPr>
        <w:jc w:val="center"/>
        <w:rPr>
          <w:rFonts w:cs="Arial"/>
          <w:b/>
        </w:rPr>
      </w:pPr>
    </w:p>
    <w:p w:rsidR="00B75983" w:rsidRPr="0004574B" w:rsidRDefault="00B75983" w:rsidP="00C46A56">
      <w:pPr>
        <w:jc w:val="center"/>
        <w:rPr>
          <w:b/>
        </w:rPr>
      </w:pPr>
    </w:p>
    <w:p w:rsidR="00B75983" w:rsidRPr="0004574B" w:rsidRDefault="00B75983" w:rsidP="00C46A56">
      <w:pPr>
        <w:jc w:val="center"/>
        <w:rPr>
          <w:b/>
        </w:rPr>
      </w:pPr>
    </w:p>
    <w:p w:rsidR="00B75983" w:rsidRPr="0004574B" w:rsidRDefault="00B75983" w:rsidP="00C46A56">
      <w:pPr>
        <w:jc w:val="center"/>
        <w:rPr>
          <w:b/>
        </w:rPr>
      </w:pPr>
    </w:p>
    <w:p w:rsidR="00B75983" w:rsidRPr="0004574B" w:rsidRDefault="00B75983" w:rsidP="00C46A56">
      <w:pPr>
        <w:jc w:val="center"/>
        <w:rPr>
          <w:b/>
        </w:rPr>
      </w:pPr>
    </w:p>
    <w:p w:rsidR="00B75983" w:rsidRPr="0004574B" w:rsidRDefault="00B75983" w:rsidP="00C46A56">
      <w:pPr>
        <w:jc w:val="center"/>
        <w:rPr>
          <w:b/>
        </w:rPr>
      </w:pPr>
      <w:r w:rsidRPr="0004574B">
        <w:rPr>
          <w:b/>
        </w:rPr>
        <w:t>LUGAR:</w:t>
      </w:r>
    </w:p>
    <w:p w:rsidR="00B75983" w:rsidRPr="0004574B" w:rsidRDefault="00B75983" w:rsidP="00C46A56">
      <w:pPr>
        <w:jc w:val="center"/>
        <w:rPr>
          <w:b/>
        </w:rPr>
      </w:pPr>
    </w:p>
    <w:p w:rsidR="00B75983" w:rsidRPr="0004574B" w:rsidRDefault="00B75983" w:rsidP="00C46A56">
      <w:pPr>
        <w:jc w:val="center"/>
        <w:rPr>
          <w:b/>
        </w:rPr>
      </w:pPr>
    </w:p>
    <w:p w:rsidR="00B75983" w:rsidRPr="0004574B" w:rsidRDefault="00B75983" w:rsidP="00C46A56">
      <w:pPr>
        <w:jc w:val="center"/>
        <w:rPr>
          <w:b/>
        </w:rPr>
      </w:pPr>
    </w:p>
    <w:p w:rsidR="00B75983" w:rsidRPr="0004574B" w:rsidRDefault="00B75983" w:rsidP="00C46A56">
      <w:pPr>
        <w:jc w:val="center"/>
        <w:rPr>
          <w:b/>
        </w:rPr>
      </w:pPr>
      <w:r>
        <w:rPr>
          <w:b/>
        </w:rPr>
        <w:t>UNIDAD PRESTADORA DE SALUD ANTIOQUIA</w:t>
      </w:r>
      <w:r w:rsidRPr="0004574B">
        <w:rPr>
          <w:b/>
        </w:rPr>
        <w:t>, CARRERA 43A No. 48Csur-45 ENVIGADO – ANTIOQUIA</w:t>
      </w:r>
    </w:p>
    <w:p w:rsidR="00B75983" w:rsidRPr="0004574B" w:rsidRDefault="00B75983" w:rsidP="00C46A56">
      <w:pPr>
        <w:jc w:val="center"/>
        <w:rPr>
          <w:b/>
        </w:rPr>
      </w:pPr>
    </w:p>
    <w:p w:rsidR="00B75983" w:rsidRPr="0004574B" w:rsidRDefault="00B75983" w:rsidP="00C46A56">
      <w:pPr>
        <w:jc w:val="center"/>
        <w:rPr>
          <w:b/>
        </w:rPr>
      </w:pPr>
    </w:p>
    <w:p w:rsidR="00B75983" w:rsidRPr="0004574B" w:rsidRDefault="00B75983" w:rsidP="00C46A56">
      <w:pPr>
        <w:jc w:val="center"/>
        <w:rPr>
          <w:b/>
        </w:rPr>
      </w:pPr>
    </w:p>
    <w:p w:rsidR="00B75983" w:rsidRDefault="00B75983" w:rsidP="00C46A56">
      <w:pPr>
        <w:jc w:val="center"/>
        <w:rPr>
          <w:b/>
        </w:rPr>
      </w:pPr>
    </w:p>
    <w:p w:rsidR="004277DC" w:rsidRPr="0004574B" w:rsidRDefault="004277DC" w:rsidP="00C46A56">
      <w:pPr>
        <w:jc w:val="center"/>
        <w:rPr>
          <w:b/>
        </w:rPr>
      </w:pPr>
    </w:p>
    <w:p w:rsidR="00B75983" w:rsidRPr="0004574B" w:rsidRDefault="00B75983" w:rsidP="00C46A56">
      <w:pPr>
        <w:jc w:val="center"/>
        <w:rPr>
          <w:b/>
          <w:szCs w:val="20"/>
        </w:rPr>
      </w:pPr>
    </w:p>
    <w:p w:rsidR="00B75983" w:rsidRPr="0004574B" w:rsidRDefault="00B75983" w:rsidP="00C46A56">
      <w:pPr>
        <w:jc w:val="center"/>
        <w:rPr>
          <w:b/>
          <w:szCs w:val="20"/>
        </w:rPr>
      </w:pPr>
      <w:r w:rsidRPr="0004574B">
        <w:rPr>
          <w:b/>
          <w:szCs w:val="20"/>
        </w:rPr>
        <w:t xml:space="preserve">ENVIGADO – ANTIOQUIA, </w:t>
      </w:r>
      <w:r>
        <w:rPr>
          <w:b/>
          <w:noProof/>
          <w:szCs w:val="20"/>
        </w:rPr>
        <w:t>12/08/2020</w:t>
      </w:r>
    </w:p>
    <w:p w:rsidR="00B75983" w:rsidRPr="0004574B" w:rsidRDefault="00B75983" w:rsidP="00C46A56">
      <w:pPr>
        <w:jc w:val="center"/>
        <w:rPr>
          <w:b/>
          <w:szCs w:val="20"/>
        </w:rPr>
      </w:pPr>
      <w:r w:rsidRPr="0004574B">
        <w:rPr>
          <w:b/>
          <w:szCs w:val="20"/>
        </w:rPr>
        <w:br w:type="page"/>
      </w:r>
    </w:p>
    <w:p w:rsidR="00B75983" w:rsidRDefault="00B75983" w:rsidP="004161D1">
      <w:pPr>
        <w:jc w:val="center"/>
        <w:rPr>
          <w:b/>
        </w:rPr>
      </w:pPr>
    </w:p>
    <w:p w:rsidR="00B75983" w:rsidRPr="00A678AB" w:rsidRDefault="00B75983" w:rsidP="004161D1">
      <w:pPr>
        <w:jc w:val="center"/>
        <w:rPr>
          <w:b/>
        </w:rPr>
      </w:pPr>
      <w:r w:rsidRPr="00A678AB">
        <w:rPr>
          <w:b/>
        </w:rPr>
        <w:t>CAPÍTULO I</w:t>
      </w:r>
    </w:p>
    <w:p w:rsidR="00B75983" w:rsidRDefault="00B75983" w:rsidP="004161D1"/>
    <w:p w:rsidR="00B75983" w:rsidRPr="004277DC" w:rsidRDefault="00B75983" w:rsidP="004161D1">
      <w:r>
        <w:t xml:space="preserve">La UNIDAD </w:t>
      </w:r>
      <w:r w:rsidRPr="004277DC">
        <w:t xml:space="preserve">PRESTADORA DE SALUD ANTIOQUIA, invita a todas las personas naturales o jurídicas que en forma individual o en consorcio o unión temporal, interesadas en participar en el proceso de contratación con objeto: </w:t>
      </w:r>
      <w:r w:rsidRPr="004277DC">
        <w:rPr>
          <w:noProof/>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p>
    <w:p w:rsidR="00B75983" w:rsidRPr="004277DC" w:rsidRDefault="00B75983" w:rsidP="004161D1"/>
    <w:p w:rsidR="00B75983" w:rsidRPr="00F279F7" w:rsidRDefault="00B75983" w:rsidP="00F279F7">
      <w:pPr>
        <w:jc w:val="center"/>
        <w:rPr>
          <w:b/>
        </w:rPr>
      </w:pPr>
      <w:r w:rsidRPr="004277DC">
        <w:rPr>
          <w:b/>
        </w:rPr>
        <w:t>CONDICIONES GENERALES</w:t>
      </w:r>
    </w:p>
    <w:p w:rsidR="00B75983" w:rsidRPr="004277DC" w:rsidRDefault="00B75983" w:rsidP="004161D1">
      <w:r w:rsidRPr="004277DC">
        <w:t>El presente Proyecto de</w:t>
      </w:r>
      <w:r w:rsidRPr="004277DC">
        <w:rPr>
          <w:b/>
        </w:rPr>
        <w:t xml:space="preserve"> </w:t>
      </w:r>
      <w:r w:rsidRPr="004277DC">
        <w:t xml:space="preserve">Pliego de Condiciones contiene disposiciones de tipo general aplicables a los diferentes procesos que efectúa la POLICÍA NACIONAL – UNIDAD PRESTADORA DE SALUD </w:t>
      </w:r>
      <w:r w:rsidR="004277DC" w:rsidRPr="004277DC">
        <w:t>ANTIOQUIA;</w:t>
      </w:r>
      <w:r w:rsidRPr="004277DC">
        <w:t xml:space="preserve"> igualmente cuenta con Anexos y Formularios dispuestos y preparados por la POLICÍA NACIONAL – UNIDAD PRESTADORA DE SALUD ANTIOQUIA  los cuales deben ser diligenciados en su integridad por el proponente.</w:t>
      </w:r>
    </w:p>
    <w:p w:rsidR="00B75983" w:rsidRPr="004277DC" w:rsidRDefault="00B75983" w:rsidP="004161D1"/>
    <w:p w:rsidR="00B75983" w:rsidRPr="00A678AB" w:rsidRDefault="00B75983" w:rsidP="004161D1"/>
    <w:p w:rsidR="00B75983" w:rsidRPr="00A678AB" w:rsidRDefault="00B75983" w:rsidP="00E40796">
      <w:pPr>
        <w:numPr>
          <w:ilvl w:val="0"/>
          <w:numId w:val="6"/>
        </w:numPr>
        <w:rPr>
          <w:rFonts w:cs="Arial"/>
          <w:b/>
          <w:szCs w:val="20"/>
        </w:rPr>
      </w:pPr>
      <w:r w:rsidRPr="00A678AB">
        <w:rPr>
          <w:rFonts w:cs="Arial"/>
          <w:b/>
          <w:szCs w:val="20"/>
        </w:rPr>
        <w:t>CONDICIONES BÁSICAS</w:t>
      </w:r>
    </w:p>
    <w:p w:rsidR="00B75983" w:rsidRPr="00A678AB" w:rsidRDefault="00B75983" w:rsidP="00D642CF">
      <w:pPr>
        <w:ind w:left="720"/>
        <w:rPr>
          <w:rFonts w:cs="Arial"/>
          <w:b/>
          <w:szCs w:val="20"/>
        </w:rPr>
      </w:pPr>
    </w:p>
    <w:tbl>
      <w:tblPr>
        <w:tblW w:w="9713" w:type="dxa"/>
        <w:jc w:val="center"/>
        <w:tblLayout w:type="fixed"/>
        <w:tblCellMar>
          <w:left w:w="70" w:type="dxa"/>
          <w:right w:w="70" w:type="dxa"/>
        </w:tblCellMar>
        <w:tblLook w:val="0000" w:firstRow="0" w:lastRow="0" w:firstColumn="0" w:lastColumn="0" w:noHBand="0" w:noVBand="0"/>
      </w:tblPr>
      <w:tblGrid>
        <w:gridCol w:w="1592"/>
        <w:gridCol w:w="8121"/>
      </w:tblGrid>
      <w:tr w:rsidR="00B75983" w:rsidRPr="00A678A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4161D1">
            <w:pPr>
              <w:rPr>
                <w:rFonts w:cs="Arial"/>
                <w:b/>
                <w:szCs w:val="20"/>
              </w:rPr>
            </w:pPr>
            <w:r w:rsidRPr="00A678AB">
              <w:rPr>
                <w:rFonts w:cs="Arial"/>
                <w:b/>
                <w:szCs w:val="20"/>
              </w:rPr>
              <w:t>Objeto</w:t>
            </w:r>
          </w:p>
        </w:tc>
        <w:tc>
          <w:tcPr>
            <w:tcW w:w="8121" w:type="dxa"/>
            <w:tcBorders>
              <w:top w:val="single" w:sz="4" w:space="0" w:color="auto"/>
              <w:left w:val="single" w:sz="4" w:space="0" w:color="auto"/>
              <w:bottom w:val="single" w:sz="4" w:space="0" w:color="auto"/>
              <w:right w:val="single" w:sz="4" w:space="0" w:color="auto"/>
            </w:tcBorders>
          </w:tcPr>
          <w:p w:rsidR="00B75983" w:rsidRPr="00A678AB" w:rsidRDefault="00B75983" w:rsidP="004161D1">
            <w:pPr>
              <w:rPr>
                <w:rFonts w:cs="Arial"/>
                <w:sz w:val="10"/>
                <w:szCs w:val="20"/>
              </w:rPr>
            </w:pPr>
          </w:p>
          <w:p w:rsidR="00B75983" w:rsidRPr="00A678AB" w:rsidRDefault="00B75983" w:rsidP="004161D1">
            <w:pPr>
              <w:rPr>
                <w:rFonts w:cs="Arial"/>
                <w:szCs w:val="20"/>
              </w:rPr>
            </w:pPr>
            <w:r w:rsidRPr="00A678AB">
              <w:rPr>
                <w:rFonts w:cs="Arial"/>
                <w:szCs w:val="20"/>
              </w:rPr>
              <w:t>“</w:t>
            </w:r>
            <w:r w:rsidRPr="00F279F7">
              <w:rPr>
                <w:rFonts w:cs="Arial"/>
                <w:b/>
                <w:noProof/>
                <w:szCs w:val="20"/>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04574B">
              <w:rPr>
                <w:rFonts w:cs="Arial"/>
                <w:szCs w:val="20"/>
              </w:rPr>
              <w:t>”</w:t>
            </w:r>
          </w:p>
          <w:tbl>
            <w:tblPr>
              <w:tblW w:w="7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55"/>
              <w:gridCol w:w="1222"/>
              <w:gridCol w:w="1213"/>
              <w:gridCol w:w="1388"/>
              <w:gridCol w:w="1388"/>
            </w:tblGrid>
            <w:tr w:rsidR="00F279F7" w:rsidRPr="00183428" w:rsidTr="00F279F7">
              <w:trPr>
                <w:trHeight w:val="239"/>
                <w:jc w:val="center"/>
              </w:trPr>
              <w:tc>
                <w:tcPr>
                  <w:tcW w:w="1855" w:type="dxa"/>
                  <w:tcBorders>
                    <w:bottom w:val="single" w:sz="4" w:space="0" w:color="auto"/>
                  </w:tcBorders>
                  <w:vAlign w:val="center"/>
                </w:tcPr>
                <w:p w:rsidR="00F279F7" w:rsidRPr="00183428" w:rsidRDefault="00F279F7" w:rsidP="00F279F7">
                  <w:pPr>
                    <w:jc w:val="center"/>
                    <w:rPr>
                      <w:rFonts w:cs="Arial"/>
                      <w:sz w:val="18"/>
                      <w:szCs w:val="18"/>
                    </w:rPr>
                  </w:pPr>
                  <w:r w:rsidRPr="00183428">
                    <w:rPr>
                      <w:rFonts w:cs="Arial"/>
                      <w:sz w:val="18"/>
                      <w:szCs w:val="18"/>
                    </w:rPr>
                    <w:t>CLASIFICACIÓN UNSPSC</w:t>
                  </w:r>
                </w:p>
              </w:tc>
              <w:tc>
                <w:tcPr>
                  <w:tcW w:w="1222" w:type="dxa"/>
                  <w:tcBorders>
                    <w:bottom w:val="single" w:sz="4" w:space="0" w:color="auto"/>
                  </w:tcBorders>
                  <w:vAlign w:val="center"/>
                </w:tcPr>
                <w:p w:rsidR="00F279F7" w:rsidRPr="00183428" w:rsidRDefault="00F279F7" w:rsidP="00F279F7">
                  <w:pPr>
                    <w:jc w:val="center"/>
                    <w:rPr>
                      <w:rFonts w:cs="Arial"/>
                      <w:sz w:val="18"/>
                      <w:szCs w:val="18"/>
                    </w:rPr>
                  </w:pPr>
                  <w:r w:rsidRPr="00183428">
                    <w:rPr>
                      <w:rFonts w:cs="Arial"/>
                      <w:sz w:val="18"/>
                      <w:szCs w:val="18"/>
                    </w:rPr>
                    <w:t>Segmento</w:t>
                  </w:r>
                </w:p>
              </w:tc>
              <w:tc>
                <w:tcPr>
                  <w:tcW w:w="1213" w:type="dxa"/>
                  <w:tcBorders>
                    <w:bottom w:val="single" w:sz="4" w:space="0" w:color="auto"/>
                  </w:tcBorders>
                  <w:vAlign w:val="center"/>
                </w:tcPr>
                <w:p w:rsidR="00F279F7" w:rsidRPr="00183428" w:rsidRDefault="00F279F7" w:rsidP="00F279F7">
                  <w:pPr>
                    <w:jc w:val="center"/>
                    <w:rPr>
                      <w:rFonts w:cs="Arial"/>
                      <w:sz w:val="18"/>
                      <w:szCs w:val="18"/>
                    </w:rPr>
                  </w:pPr>
                  <w:r w:rsidRPr="00183428">
                    <w:rPr>
                      <w:rFonts w:cs="Arial"/>
                      <w:sz w:val="18"/>
                      <w:szCs w:val="18"/>
                    </w:rPr>
                    <w:t>Familia</w:t>
                  </w:r>
                </w:p>
              </w:tc>
              <w:tc>
                <w:tcPr>
                  <w:tcW w:w="1388" w:type="dxa"/>
                  <w:tcBorders>
                    <w:bottom w:val="single" w:sz="4" w:space="0" w:color="auto"/>
                  </w:tcBorders>
                  <w:vAlign w:val="center"/>
                </w:tcPr>
                <w:p w:rsidR="00F279F7" w:rsidRPr="00183428" w:rsidRDefault="00F279F7" w:rsidP="00F279F7">
                  <w:pPr>
                    <w:jc w:val="center"/>
                    <w:rPr>
                      <w:rFonts w:cs="Arial"/>
                      <w:sz w:val="18"/>
                      <w:szCs w:val="18"/>
                    </w:rPr>
                  </w:pPr>
                  <w:r w:rsidRPr="00183428">
                    <w:rPr>
                      <w:rFonts w:cs="Arial"/>
                      <w:sz w:val="18"/>
                      <w:szCs w:val="18"/>
                    </w:rPr>
                    <w:t>Clase</w:t>
                  </w:r>
                </w:p>
              </w:tc>
              <w:tc>
                <w:tcPr>
                  <w:tcW w:w="1388" w:type="dxa"/>
                  <w:tcBorders>
                    <w:bottom w:val="single" w:sz="4" w:space="0" w:color="auto"/>
                  </w:tcBorders>
                  <w:vAlign w:val="center"/>
                </w:tcPr>
                <w:p w:rsidR="00F279F7" w:rsidRPr="00183428" w:rsidRDefault="00F279F7" w:rsidP="00F279F7">
                  <w:pPr>
                    <w:jc w:val="center"/>
                    <w:rPr>
                      <w:rFonts w:cs="Arial"/>
                      <w:sz w:val="18"/>
                      <w:szCs w:val="18"/>
                    </w:rPr>
                  </w:pPr>
                  <w:r w:rsidRPr="00183428">
                    <w:rPr>
                      <w:rFonts w:cs="Arial"/>
                      <w:sz w:val="18"/>
                      <w:szCs w:val="18"/>
                    </w:rPr>
                    <w:t>Producto</w:t>
                  </w:r>
                </w:p>
              </w:tc>
            </w:tr>
            <w:tr w:rsidR="00F279F7" w:rsidRPr="00183428" w:rsidTr="00F279F7">
              <w:trPr>
                <w:trHeight w:val="617"/>
                <w:jc w:val="center"/>
              </w:trPr>
              <w:tc>
                <w:tcPr>
                  <w:tcW w:w="1855"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rPr>
                    <w:t>42321500</w:t>
                  </w:r>
                </w:p>
              </w:tc>
              <w:tc>
                <w:tcPr>
                  <w:tcW w:w="1222"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Equipo Médico, Accesorios y Suministros</w:t>
                  </w:r>
                </w:p>
              </w:tc>
              <w:tc>
                <w:tcPr>
                  <w:tcW w:w="1213"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Implantes ortopédicos quirúrgicos</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Implantes de trauma ortopédico</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Implantes de trauma ortopédico</w:t>
                  </w:r>
                </w:p>
              </w:tc>
            </w:tr>
            <w:tr w:rsidR="00F279F7" w:rsidRPr="00183428" w:rsidTr="00F279F7">
              <w:trPr>
                <w:trHeight w:val="617"/>
                <w:jc w:val="center"/>
              </w:trPr>
              <w:tc>
                <w:tcPr>
                  <w:tcW w:w="1855"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rPr>
                    <w:t>42321</w:t>
                  </w:r>
                  <w:r>
                    <w:rPr>
                      <w:rFonts w:cs="Arial"/>
                      <w:sz w:val="16"/>
                      <w:szCs w:val="16"/>
                    </w:rPr>
                    <w:t xml:space="preserve"> </w:t>
                  </w:r>
                  <w:r w:rsidRPr="00183428">
                    <w:rPr>
                      <w:rFonts w:cs="Arial"/>
                      <w:sz w:val="16"/>
                      <w:szCs w:val="16"/>
                    </w:rPr>
                    <w:t>600</w:t>
                  </w:r>
                </w:p>
              </w:tc>
              <w:tc>
                <w:tcPr>
                  <w:tcW w:w="1222"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Equipo Médico, Accesorios y Suministros</w:t>
                  </w:r>
                </w:p>
              </w:tc>
              <w:tc>
                <w:tcPr>
                  <w:tcW w:w="1213"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Implantes ortopédicos quirúrgicos</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Implantes Espinales</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Implantes Espinales</w:t>
                  </w:r>
                </w:p>
              </w:tc>
            </w:tr>
            <w:tr w:rsidR="00F279F7" w:rsidRPr="00183428" w:rsidTr="00F279F7">
              <w:trPr>
                <w:trHeight w:val="617"/>
                <w:jc w:val="center"/>
              </w:trPr>
              <w:tc>
                <w:tcPr>
                  <w:tcW w:w="1855"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rPr>
                    <w:t>42321700</w:t>
                  </w:r>
                </w:p>
              </w:tc>
              <w:tc>
                <w:tcPr>
                  <w:tcW w:w="1222"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Equipo Médico, Accesorios y Suministros</w:t>
                  </w:r>
                </w:p>
              </w:tc>
              <w:tc>
                <w:tcPr>
                  <w:tcW w:w="1213"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Implantes ortopédicos quirúrgicos</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Implantes de cadera</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Implantes de cadera</w:t>
                  </w:r>
                </w:p>
              </w:tc>
            </w:tr>
            <w:tr w:rsidR="00F279F7" w:rsidRPr="00183428" w:rsidTr="00F279F7">
              <w:trPr>
                <w:trHeight w:val="617"/>
                <w:jc w:val="center"/>
              </w:trPr>
              <w:tc>
                <w:tcPr>
                  <w:tcW w:w="1855"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rPr>
                    <w:t>42321800</w:t>
                  </w:r>
                </w:p>
              </w:tc>
              <w:tc>
                <w:tcPr>
                  <w:tcW w:w="1222"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Equipo Médico, Accesorios y Suministros</w:t>
                  </w:r>
                </w:p>
              </w:tc>
              <w:tc>
                <w:tcPr>
                  <w:tcW w:w="1213"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Implantes ortopédicos quirúrgicos</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Implantes de rodilla</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Implantes de rodilla</w:t>
                  </w:r>
                </w:p>
              </w:tc>
            </w:tr>
            <w:tr w:rsidR="00F279F7" w:rsidRPr="00183428" w:rsidTr="00F279F7">
              <w:trPr>
                <w:trHeight w:val="617"/>
                <w:jc w:val="center"/>
              </w:trPr>
              <w:tc>
                <w:tcPr>
                  <w:tcW w:w="1855"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rPr>
                    <w:t>42321900</w:t>
                  </w:r>
                </w:p>
              </w:tc>
              <w:tc>
                <w:tcPr>
                  <w:tcW w:w="1222"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Equipo Médico, Accesorios y Suministros</w:t>
                  </w:r>
                </w:p>
              </w:tc>
              <w:tc>
                <w:tcPr>
                  <w:tcW w:w="1213"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Implantes ortopédicos quirúrgicos</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Implantes de hombro</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Implantes de hombro</w:t>
                  </w:r>
                </w:p>
              </w:tc>
            </w:tr>
            <w:tr w:rsidR="00F279F7" w:rsidRPr="00183428" w:rsidTr="00F279F7">
              <w:trPr>
                <w:trHeight w:val="617"/>
                <w:jc w:val="center"/>
              </w:trPr>
              <w:tc>
                <w:tcPr>
                  <w:tcW w:w="1855"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rPr>
                    <w:t>42322000</w:t>
                  </w:r>
                </w:p>
              </w:tc>
              <w:tc>
                <w:tcPr>
                  <w:tcW w:w="1222"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Equipo Médico, Accesorios y Suministros</w:t>
                  </w:r>
                </w:p>
              </w:tc>
              <w:tc>
                <w:tcPr>
                  <w:tcW w:w="1213"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Implantes ortopédicos quirúrgicos</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Implantes ortopédicos de articulaciones distales</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Implantes ortopédicos de articulaciones distales</w:t>
                  </w:r>
                </w:p>
              </w:tc>
            </w:tr>
            <w:tr w:rsidR="00F279F7" w:rsidRPr="00183428" w:rsidTr="00F279F7">
              <w:trPr>
                <w:trHeight w:val="617"/>
                <w:jc w:val="center"/>
              </w:trPr>
              <w:tc>
                <w:tcPr>
                  <w:tcW w:w="1855"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rPr>
                    <w:t>42322100</w:t>
                  </w:r>
                </w:p>
              </w:tc>
              <w:tc>
                <w:tcPr>
                  <w:tcW w:w="1222"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Equipo Médico, Accesorios y Suministros</w:t>
                  </w:r>
                </w:p>
              </w:tc>
              <w:tc>
                <w:tcPr>
                  <w:tcW w:w="1213"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Implantes ortopédicos quirúrgicos</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Implantes ortopédicos de prueba</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Implantes ortopédicos de prueba</w:t>
                  </w:r>
                </w:p>
              </w:tc>
            </w:tr>
            <w:tr w:rsidR="00F279F7" w:rsidRPr="00183428" w:rsidTr="00F279F7">
              <w:trPr>
                <w:trHeight w:val="617"/>
                <w:jc w:val="center"/>
              </w:trPr>
              <w:tc>
                <w:tcPr>
                  <w:tcW w:w="1855"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rPr>
                    <w:t>42322200</w:t>
                  </w:r>
                </w:p>
              </w:tc>
              <w:tc>
                <w:tcPr>
                  <w:tcW w:w="1222"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Equipo Médico, Accesorios y Suministros</w:t>
                  </w:r>
                </w:p>
              </w:tc>
              <w:tc>
                <w:tcPr>
                  <w:tcW w:w="1213"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rPr>
                  </w:pPr>
                  <w:r w:rsidRPr="00183428">
                    <w:rPr>
                      <w:rFonts w:cs="Arial"/>
                      <w:sz w:val="16"/>
                      <w:szCs w:val="16"/>
                      <w:lang w:eastAsia="es-CO"/>
                    </w:rPr>
                    <w:t>Implantes ortopédicos quirúrgicos</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Productos para fijación de tejidos blandos</w:t>
                  </w:r>
                </w:p>
              </w:tc>
              <w:tc>
                <w:tcPr>
                  <w:tcW w:w="1388" w:type="dxa"/>
                  <w:tcBorders>
                    <w:top w:val="single" w:sz="4" w:space="0" w:color="auto"/>
                    <w:left w:val="single" w:sz="4" w:space="0" w:color="auto"/>
                    <w:bottom w:val="single" w:sz="4" w:space="0" w:color="auto"/>
                    <w:right w:val="single" w:sz="4" w:space="0" w:color="auto"/>
                  </w:tcBorders>
                  <w:vAlign w:val="center"/>
                </w:tcPr>
                <w:p w:rsidR="00F279F7" w:rsidRPr="00183428" w:rsidRDefault="00F279F7" w:rsidP="00F279F7">
                  <w:pPr>
                    <w:jc w:val="center"/>
                    <w:rPr>
                      <w:rFonts w:cs="Arial"/>
                      <w:sz w:val="16"/>
                      <w:szCs w:val="16"/>
                      <w:lang w:eastAsia="es-CO"/>
                    </w:rPr>
                  </w:pPr>
                  <w:r w:rsidRPr="00183428">
                    <w:rPr>
                      <w:rFonts w:cs="Arial"/>
                      <w:sz w:val="16"/>
                      <w:szCs w:val="16"/>
                    </w:rPr>
                    <w:t>Productos para fijación de tejidos blandos</w:t>
                  </w:r>
                </w:p>
              </w:tc>
            </w:tr>
          </w:tbl>
          <w:p w:rsidR="00B75983" w:rsidRPr="00A678AB" w:rsidRDefault="00B75983" w:rsidP="004161D1">
            <w:pPr>
              <w:rPr>
                <w:rFonts w:cs="Arial"/>
                <w:szCs w:val="20"/>
              </w:rPr>
            </w:pPr>
          </w:p>
          <w:p w:rsidR="00B75983" w:rsidRPr="00A678AB" w:rsidRDefault="00B75983" w:rsidP="00F279F7">
            <w:pPr>
              <w:rPr>
                <w:rFonts w:cs="Arial"/>
                <w:sz w:val="10"/>
                <w:szCs w:val="20"/>
              </w:rPr>
            </w:pPr>
          </w:p>
        </w:tc>
      </w:tr>
      <w:tr w:rsidR="00B75983" w:rsidRPr="00A678A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4161D1">
            <w:pPr>
              <w:rPr>
                <w:rFonts w:cs="Arial"/>
                <w:b/>
                <w:szCs w:val="20"/>
              </w:rPr>
            </w:pPr>
            <w:r w:rsidRPr="00A678AB">
              <w:rPr>
                <w:rFonts w:cs="Arial"/>
                <w:b/>
                <w:szCs w:val="20"/>
              </w:rPr>
              <w:t>Fundamento Jurídico de la Modalidad de Selección</w:t>
            </w:r>
          </w:p>
        </w:tc>
        <w:tc>
          <w:tcPr>
            <w:tcW w:w="8121" w:type="dxa"/>
            <w:tcBorders>
              <w:top w:val="single" w:sz="4" w:space="0" w:color="auto"/>
              <w:left w:val="single" w:sz="4" w:space="0" w:color="auto"/>
              <w:bottom w:val="single" w:sz="4" w:space="0" w:color="auto"/>
              <w:right w:val="single" w:sz="4" w:space="0" w:color="auto"/>
            </w:tcBorders>
          </w:tcPr>
          <w:p w:rsidR="00B75983" w:rsidRPr="0004574B" w:rsidRDefault="00F279F7" w:rsidP="004161D1">
            <w:pPr>
              <w:rPr>
                <w:rFonts w:cs="Arial"/>
                <w:szCs w:val="20"/>
              </w:rPr>
            </w:pPr>
            <w:r>
              <w:rPr>
                <w:rFonts w:cs="Arial"/>
                <w:szCs w:val="20"/>
              </w:rPr>
              <w:t>E</w:t>
            </w:r>
            <w:r w:rsidR="00B75983" w:rsidRPr="0004574B">
              <w:rPr>
                <w:rFonts w:cs="Arial"/>
                <w:szCs w:val="20"/>
              </w:rPr>
              <w:t xml:space="preserve">l presente proceso de contratación, se realizará por la modalidad de </w:t>
            </w:r>
            <w:r w:rsidR="00B75983" w:rsidRPr="007A6C34">
              <w:rPr>
                <w:rFonts w:cs="Arial"/>
                <w:noProof/>
                <w:szCs w:val="20"/>
              </w:rPr>
              <w:t>Selección Abreviada – Menor Cuantía</w:t>
            </w:r>
            <w:r w:rsidR="00B75983" w:rsidRPr="0004574B">
              <w:rPr>
                <w:rFonts w:cs="Arial"/>
                <w:szCs w:val="20"/>
              </w:rPr>
              <w:t>, de acuerdo con lo establecido en el artículo 2°, numeral 2, literal b) de la Ley 1150 de 2007, Decreto 1082 de 2015 y demás normas concordantes.</w:t>
            </w:r>
          </w:p>
          <w:p w:rsidR="00B75983" w:rsidRPr="0004574B" w:rsidRDefault="00B75983" w:rsidP="004161D1">
            <w:pPr>
              <w:rPr>
                <w:rFonts w:cs="Arial"/>
                <w:sz w:val="10"/>
                <w:szCs w:val="20"/>
              </w:rPr>
            </w:pPr>
          </w:p>
        </w:tc>
      </w:tr>
      <w:tr w:rsidR="00B75983" w:rsidRPr="00A678A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4161D1">
            <w:pPr>
              <w:rPr>
                <w:rFonts w:cs="Arial"/>
                <w:b/>
                <w:color w:val="000000"/>
                <w:szCs w:val="20"/>
              </w:rPr>
            </w:pPr>
            <w:r w:rsidRPr="00A678AB">
              <w:rPr>
                <w:rFonts w:cs="Arial"/>
                <w:b/>
                <w:color w:val="000000"/>
                <w:szCs w:val="20"/>
              </w:rPr>
              <w:t>Participantes</w:t>
            </w:r>
          </w:p>
        </w:tc>
        <w:tc>
          <w:tcPr>
            <w:tcW w:w="8121" w:type="dxa"/>
            <w:tcBorders>
              <w:top w:val="single" w:sz="4" w:space="0" w:color="auto"/>
              <w:left w:val="single" w:sz="4" w:space="0" w:color="auto"/>
              <w:bottom w:val="single" w:sz="4" w:space="0" w:color="auto"/>
              <w:right w:val="single" w:sz="4" w:space="0" w:color="auto"/>
            </w:tcBorders>
          </w:tcPr>
          <w:p w:rsidR="00B75983" w:rsidRPr="00F279F7" w:rsidRDefault="00B75983" w:rsidP="004161D1">
            <w:pPr>
              <w:rPr>
                <w:rFonts w:cs="Arial"/>
                <w:szCs w:val="20"/>
              </w:rPr>
            </w:pPr>
            <w:r w:rsidRPr="0004574B">
              <w:rPr>
                <w:rFonts w:cs="Arial"/>
                <w:szCs w:val="20"/>
              </w:rPr>
              <w:t xml:space="preserve">Podrán participar en el presente proceso de </w:t>
            </w:r>
            <w:r w:rsidRPr="007A6C34">
              <w:rPr>
                <w:rFonts w:cs="Arial"/>
                <w:noProof/>
                <w:szCs w:val="20"/>
              </w:rPr>
              <w:t>Selección Abreviada – Menor Cuantía</w:t>
            </w:r>
            <w:r w:rsidRPr="0004574B">
              <w:rPr>
                <w:rFonts w:cs="Arial"/>
                <w:szCs w:val="20"/>
              </w:rPr>
              <w:t xml:space="preserve"> (consorcio, unión temporal y promesas de sociedad), que tengan dentro de su objeto social </w:t>
            </w:r>
            <w:r w:rsidRPr="0004574B">
              <w:rPr>
                <w:rFonts w:cs="Arial"/>
                <w:szCs w:val="20"/>
              </w:rPr>
              <w:lastRenderedPageBreak/>
              <w:t>o actividad expresamente el objeto de este proceso y cumplan con todos los requisitos exigidos en los pliegos de condiciones.</w:t>
            </w:r>
          </w:p>
        </w:tc>
      </w:tr>
      <w:tr w:rsidR="00B75983" w:rsidRPr="00A678A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4161D1">
            <w:pPr>
              <w:rPr>
                <w:rFonts w:cs="Arial"/>
                <w:b/>
                <w:szCs w:val="20"/>
              </w:rPr>
            </w:pPr>
            <w:r w:rsidRPr="00A678AB">
              <w:rPr>
                <w:rFonts w:cs="Arial"/>
                <w:b/>
                <w:szCs w:val="20"/>
              </w:rPr>
              <w:lastRenderedPageBreak/>
              <w:t>Presupuesto Oficial</w:t>
            </w:r>
          </w:p>
        </w:tc>
        <w:tc>
          <w:tcPr>
            <w:tcW w:w="8121" w:type="dxa"/>
            <w:tcBorders>
              <w:top w:val="single" w:sz="4" w:space="0" w:color="auto"/>
              <w:left w:val="single" w:sz="4" w:space="0" w:color="auto"/>
              <w:bottom w:val="single" w:sz="4" w:space="0" w:color="auto"/>
              <w:right w:val="single" w:sz="4" w:space="0" w:color="auto"/>
            </w:tcBorders>
          </w:tcPr>
          <w:p w:rsidR="00B75983" w:rsidRPr="00A3465E" w:rsidRDefault="00B75983" w:rsidP="007A1DAE">
            <w:pPr>
              <w:rPr>
                <w:rFonts w:cs="Arial"/>
                <w:szCs w:val="20"/>
              </w:rPr>
            </w:pPr>
            <w:r w:rsidRPr="0004574B">
              <w:rPr>
                <w:rFonts w:cs="Arial"/>
                <w:szCs w:val="20"/>
              </w:rPr>
              <w:t xml:space="preserve">El valor estimado para la presente contratación es hasta la suma de </w:t>
            </w:r>
            <w:r w:rsidRPr="00F279F7">
              <w:rPr>
                <w:rFonts w:cs="Arial"/>
                <w:b/>
                <w:noProof/>
                <w:szCs w:val="20"/>
              </w:rPr>
              <w:t>TRESCIENTOS VEINTIUN MILLONES  PESOS MONEDA LEGAL</w:t>
            </w:r>
            <w:r w:rsidRPr="00F279F7">
              <w:rPr>
                <w:rFonts w:cs="Arial"/>
                <w:b/>
                <w:szCs w:val="20"/>
              </w:rPr>
              <w:t xml:space="preserve"> (</w:t>
            </w:r>
            <w:r w:rsidRPr="00F279F7">
              <w:rPr>
                <w:rFonts w:cs="Arial"/>
                <w:b/>
                <w:noProof/>
                <w:szCs w:val="20"/>
              </w:rPr>
              <w:t>$321.000.000,00</w:t>
            </w:r>
            <w:r w:rsidRPr="00F279F7">
              <w:rPr>
                <w:rFonts w:cs="Arial"/>
                <w:b/>
                <w:szCs w:val="20"/>
              </w:rPr>
              <w:t>)</w:t>
            </w:r>
            <w:r w:rsidRPr="00A3465E">
              <w:rPr>
                <w:rFonts w:cs="Arial"/>
                <w:szCs w:val="20"/>
              </w:rPr>
              <w:t xml:space="preserve">, distribuidos de la siguiente manera: </w:t>
            </w:r>
            <w:r w:rsidRPr="00F279F7">
              <w:rPr>
                <w:rFonts w:cs="Arial"/>
                <w:b/>
                <w:noProof/>
                <w:szCs w:val="20"/>
              </w:rPr>
              <w:t>$221.000.000,00</w:t>
            </w:r>
            <w:r>
              <w:rPr>
                <w:rFonts w:cs="Arial"/>
                <w:szCs w:val="20"/>
              </w:rPr>
              <w:t xml:space="preserve"> </w:t>
            </w:r>
            <w:r w:rsidRPr="00A3465E">
              <w:rPr>
                <w:rFonts w:cs="Arial"/>
                <w:szCs w:val="20"/>
              </w:rPr>
              <w:t>correspondiente a la vigencia presupuestal</w:t>
            </w:r>
            <w:r>
              <w:rPr>
                <w:rFonts w:cs="Arial"/>
                <w:szCs w:val="20"/>
              </w:rPr>
              <w:t xml:space="preserve"> </w:t>
            </w:r>
            <w:r w:rsidRPr="00A3465E">
              <w:rPr>
                <w:rFonts w:cs="Arial"/>
                <w:szCs w:val="20"/>
              </w:rPr>
              <w:t xml:space="preserve">2020 y </w:t>
            </w:r>
            <w:r w:rsidRPr="00F279F7">
              <w:rPr>
                <w:rFonts w:cs="Arial"/>
                <w:b/>
                <w:noProof/>
                <w:szCs w:val="20"/>
              </w:rPr>
              <w:t>$100.000.000,00</w:t>
            </w:r>
            <w:r w:rsidRPr="00A3465E">
              <w:rPr>
                <w:rFonts w:cs="Arial"/>
                <w:szCs w:val="20"/>
              </w:rPr>
              <w:t xml:space="preserve"> correspondiente a la vigencia presupuestal 2021.</w:t>
            </w:r>
          </w:p>
          <w:p w:rsidR="00B75983" w:rsidRPr="0004574B" w:rsidRDefault="00B75983" w:rsidP="004161D1">
            <w:pPr>
              <w:rPr>
                <w:rFonts w:cs="Arial"/>
                <w:szCs w:val="20"/>
              </w:rPr>
            </w:pPr>
          </w:p>
          <w:p w:rsidR="00B75983" w:rsidRDefault="00B75983" w:rsidP="004161D1">
            <w:pPr>
              <w:rPr>
                <w:rFonts w:cs="Arial"/>
                <w:color w:val="000000"/>
                <w:szCs w:val="20"/>
              </w:rPr>
            </w:pPr>
            <w:r w:rsidRPr="00A678AB">
              <w:rPr>
                <w:rFonts w:cs="Arial"/>
                <w:color w:val="000000"/>
                <w:szCs w:val="20"/>
              </w:rPr>
              <w:t xml:space="preserve">Amparado con el Certificado de Disponibilidad </w:t>
            </w:r>
            <w:r w:rsidRPr="00230679">
              <w:rPr>
                <w:rFonts w:cs="Arial"/>
                <w:szCs w:val="20"/>
              </w:rPr>
              <w:t xml:space="preserve">Presupuestal </w:t>
            </w:r>
            <w:r w:rsidR="00F279F7">
              <w:rPr>
                <w:rFonts w:cs="Arial"/>
                <w:szCs w:val="20"/>
              </w:rPr>
              <w:t>QUIPU</w:t>
            </w:r>
            <w:r w:rsidRPr="00230679">
              <w:rPr>
                <w:rFonts w:cs="Arial"/>
                <w:szCs w:val="20"/>
              </w:rPr>
              <w:t xml:space="preserve"> No. </w:t>
            </w:r>
            <w:r w:rsidRPr="007A6C34">
              <w:rPr>
                <w:rFonts w:cs="Arial"/>
                <w:noProof/>
                <w:szCs w:val="20"/>
              </w:rPr>
              <w:t>428</w:t>
            </w:r>
            <w:r w:rsidRPr="00230679">
              <w:rPr>
                <w:rFonts w:cs="Arial"/>
                <w:szCs w:val="20"/>
              </w:rPr>
              <w:t xml:space="preserve"> y SIIF </w:t>
            </w:r>
            <w:r w:rsidRPr="007A6C34">
              <w:rPr>
                <w:rFonts w:cs="Arial"/>
                <w:noProof/>
                <w:szCs w:val="20"/>
              </w:rPr>
              <w:t>41220</w:t>
            </w:r>
            <w:r w:rsidRPr="00230679">
              <w:rPr>
                <w:rFonts w:cs="Arial"/>
                <w:szCs w:val="20"/>
              </w:rPr>
              <w:t xml:space="preserve"> del </w:t>
            </w:r>
            <w:r w:rsidR="00F279F7">
              <w:rPr>
                <w:rFonts w:cs="Arial"/>
                <w:noProof/>
                <w:szCs w:val="20"/>
              </w:rPr>
              <w:t>04/08/2020</w:t>
            </w:r>
            <w:r w:rsidRPr="00230679">
              <w:rPr>
                <w:rFonts w:cs="Arial"/>
                <w:szCs w:val="20"/>
              </w:rPr>
              <w:t xml:space="preserve">, expedido por el Jefe de Presupuesto de </w:t>
            </w:r>
            <w:r w:rsidRPr="00A678AB">
              <w:rPr>
                <w:rFonts w:cs="Arial"/>
                <w:color w:val="000000"/>
                <w:szCs w:val="20"/>
              </w:rPr>
              <w:t xml:space="preserve">la </w:t>
            </w:r>
            <w:r>
              <w:rPr>
                <w:rFonts w:cs="Arial"/>
                <w:szCs w:val="20"/>
              </w:rPr>
              <w:t>UNIDAD PRESTADORA DE SALUD ANTIOQUIA,</w:t>
            </w:r>
            <w:r w:rsidRPr="00A678AB">
              <w:rPr>
                <w:rFonts w:cs="Arial"/>
                <w:color w:val="000000"/>
                <w:szCs w:val="20"/>
              </w:rPr>
              <w:t xml:space="preserve"> distribuidos por recurso así:</w:t>
            </w:r>
          </w:p>
          <w:p w:rsidR="00B539FB" w:rsidRDefault="00B539FB" w:rsidP="004161D1">
            <w:pPr>
              <w:rPr>
                <w:rFonts w:cs="Arial"/>
                <w:color w:val="000000"/>
                <w:szCs w:val="20"/>
              </w:rPr>
            </w:pPr>
          </w:p>
          <w:tbl>
            <w:tblPr>
              <w:tblW w:w="7039" w:type="dxa"/>
              <w:tblLayout w:type="fixed"/>
              <w:tblCellMar>
                <w:left w:w="70" w:type="dxa"/>
                <w:right w:w="70" w:type="dxa"/>
              </w:tblCellMar>
              <w:tblLook w:val="04A0" w:firstRow="1" w:lastRow="0" w:firstColumn="1" w:lastColumn="0" w:noHBand="0" w:noVBand="1"/>
            </w:tblPr>
            <w:tblGrid>
              <w:gridCol w:w="1692"/>
              <w:gridCol w:w="1662"/>
              <w:gridCol w:w="1808"/>
              <w:gridCol w:w="1877"/>
            </w:tblGrid>
            <w:tr w:rsidR="00B539FB" w:rsidRPr="00B539FB" w:rsidTr="00B539FB">
              <w:trPr>
                <w:trHeight w:val="20"/>
              </w:trPr>
              <w:tc>
                <w:tcPr>
                  <w:tcW w:w="169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B539FB" w:rsidRPr="00B539FB" w:rsidRDefault="00B539FB" w:rsidP="00B539FB">
                  <w:pPr>
                    <w:rPr>
                      <w:rFonts w:cs="Arial"/>
                      <w:sz w:val="18"/>
                      <w:szCs w:val="18"/>
                    </w:rPr>
                  </w:pPr>
                  <w:r w:rsidRPr="00B539FB">
                    <w:rPr>
                      <w:rFonts w:cs="Arial"/>
                      <w:sz w:val="18"/>
                      <w:szCs w:val="18"/>
                    </w:rPr>
                    <w:t>DESCRIPCIÓN</w:t>
                  </w:r>
                </w:p>
              </w:tc>
              <w:tc>
                <w:tcPr>
                  <w:tcW w:w="1662"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B539FB" w:rsidRPr="00B539FB" w:rsidRDefault="00B539FB" w:rsidP="00B539FB">
                  <w:pPr>
                    <w:rPr>
                      <w:rFonts w:cs="Arial"/>
                      <w:sz w:val="18"/>
                      <w:szCs w:val="18"/>
                    </w:rPr>
                  </w:pPr>
                  <w:r w:rsidRPr="00B539FB">
                    <w:rPr>
                      <w:rFonts w:cs="Arial"/>
                      <w:sz w:val="18"/>
                      <w:szCs w:val="18"/>
                    </w:rPr>
                    <w:t>VALOR TOTAL ESTIMADO CON IVA AÑO 2020</w:t>
                  </w:r>
                </w:p>
              </w:tc>
              <w:tc>
                <w:tcPr>
                  <w:tcW w:w="1808"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right"/>
                    <w:rPr>
                      <w:rFonts w:cs="Arial"/>
                      <w:bCs/>
                      <w:color w:val="000000"/>
                      <w:sz w:val="18"/>
                      <w:szCs w:val="18"/>
                    </w:rPr>
                  </w:pPr>
                  <w:r w:rsidRPr="00B539FB">
                    <w:rPr>
                      <w:rFonts w:cs="Arial"/>
                      <w:bCs/>
                      <w:color w:val="000000"/>
                      <w:sz w:val="18"/>
                      <w:szCs w:val="18"/>
                    </w:rPr>
                    <w:t>DESCRIPCIÓN</w:t>
                  </w:r>
                </w:p>
              </w:tc>
              <w:tc>
                <w:tcPr>
                  <w:tcW w:w="1877"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right"/>
                    <w:rPr>
                      <w:rFonts w:cs="Arial"/>
                      <w:bCs/>
                      <w:color w:val="000000"/>
                      <w:sz w:val="18"/>
                      <w:szCs w:val="18"/>
                    </w:rPr>
                  </w:pPr>
                  <w:r w:rsidRPr="00B539FB">
                    <w:rPr>
                      <w:rFonts w:cs="Arial"/>
                      <w:bCs/>
                      <w:color w:val="000000"/>
                      <w:sz w:val="18"/>
                      <w:szCs w:val="18"/>
                    </w:rPr>
                    <w:t>VALOR TOTAL ESTIMADO CON IVA AÑO 2021</w:t>
                  </w:r>
                </w:p>
              </w:tc>
            </w:tr>
            <w:tr w:rsidR="00B539FB" w:rsidRPr="00B539FB" w:rsidTr="00B539FB">
              <w:trPr>
                <w:trHeight w:val="20"/>
              </w:trPr>
              <w:tc>
                <w:tcPr>
                  <w:tcW w:w="1692" w:type="dxa"/>
                  <w:vMerge/>
                  <w:tcBorders>
                    <w:top w:val="single" w:sz="8" w:space="0" w:color="auto"/>
                    <w:left w:val="single" w:sz="8" w:space="0" w:color="auto"/>
                    <w:bottom w:val="single" w:sz="8" w:space="0" w:color="000000"/>
                    <w:right w:val="single" w:sz="8" w:space="0" w:color="auto"/>
                  </w:tcBorders>
                  <w:vAlign w:val="center"/>
                  <w:hideMark/>
                </w:tcPr>
                <w:p w:rsidR="00B539FB" w:rsidRPr="00B539FB" w:rsidRDefault="00B539FB" w:rsidP="00B539FB">
                  <w:pPr>
                    <w:rPr>
                      <w:rFonts w:cs="Arial"/>
                      <w:sz w:val="18"/>
                      <w:szCs w:val="18"/>
                    </w:rPr>
                  </w:pPr>
                </w:p>
              </w:tc>
              <w:tc>
                <w:tcPr>
                  <w:tcW w:w="1662" w:type="dxa"/>
                  <w:vMerge/>
                  <w:tcBorders>
                    <w:top w:val="single" w:sz="8" w:space="0" w:color="auto"/>
                    <w:left w:val="single" w:sz="8" w:space="0" w:color="auto"/>
                    <w:bottom w:val="single" w:sz="8" w:space="0" w:color="000000"/>
                    <w:right w:val="single" w:sz="4" w:space="0" w:color="auto"/>
                  </w:tcBorders>
                  <w:vAlign w:val="center"/>
                  <w:hideMark/>
                </w:tcPr>
                <w:p w:rsidR="00B539FB" w:rsidRPr="00B539FB" w:rsidRDefault="00B539FB" w:rsidP="00B539FB">
                  <w:pPr>
                    <w:rPr>
                      <w:rFonts w:cs="Arial"/>
                      <w:sz w:val="18"/>
                      <w:szCs w:val="18"/>
                    </w:rPr>
                  </w:pPr>
                </w:p>
              </w:tc>
              <w:tc>
                <w:tcPr>
                  <w:tcW w:w="1808"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right"/>
                    <w:rPr>
                      <w:rFonts w:cs="Arial"/>
                      <w:b/>
                      <w:bCs/>
                      <w:color w:val="000000"/>
                      <w:sz w:val="18"/>
                      <w:szCs w:val="18"/>
                    </w:rPr>
                  </w:pPr>
                </w:p>
              </w:tc>
              <w:tc>
                <w:tcPr>
                  <w:tcW w:w="1877"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right"/>
                    <w:rPr>
                      <w:rFonts w:cs="Arial"/>
                      <w:b/>
                      <w:bCs/>
                      <w:color w:val="000000"/>
                      <w:sz w:val="18"/>
                      <w:szCs w:val="18"/>
                    </w:rPr>
                  </w:pPr>
                </w:p>
              </w:tc>
            </w:tr>
            <w:tr w:rsidR="00B539FB" w:rsidRPr="00B539FB" w:rsidTr="00B539FB">
              <w:trPr>
                <w:trHeight w:val="20"/>
              </w:trPr>
              <w:tc>
                <w:tcPr>
                  <w:tcW w:w="1692" w:type="dxa"/>
                  <w:tcBorders>
                    <w:top w:val="nil"/>
                    <w:left w:val="single" w:sz="8" w:space="0" w:color="auto"/>
                    <w:bottom w:val="single" w:sz="8" w:space="0" w:color="auto"/>
                    <w:right w:val="single" w:sz="8" w:space="0" w:color="auto"/>
                  </w:tcBorders>
                  <w:shd w:val="clear" w:color="auto" w:fill="auto"/>
                  <w:vAlign w:val="center"/>
                  <w:hideMark/>
                </w:tcPr>
                <w:p w:rsidR="00B539FB" w:rsidRPr="00B539FB" w:rsidRDefault="00B539FB" w:rsidP="00B539FB">
                  <w:pPr>
                    <w:jc w:val="center"/>
                    <w:rPr>
                      <w:rFonts w:cs="Arial"/>
                      <w:sz w:val="18"/>
                      <w:szCs w:val="18"/>
                    </w:rPr>
                  </w:pPr>
                  <w:r w:rsidRPr="00B539FB">
                    <w:rPr>
                      <w:rFonts w:cs="Arial"/>
                      <w:sz w:val="18"/>
                      <w:szCs w:val="18"/>
                    </w:rPr>
                    <w:t>GRUPO 1</w:t>
                  </w:r>
                </w:p>
              </w:tc>
              <w:tc>
                <w:tcPr>
                  <w:tcW w:w="1662" w:type="dxa"/>
                  <w:tcBorders>
                    <w:top w:val="nil"/>
                    <w:left w:val="nil"/>
                    <w:bottom w:val="single" w:sz="8" w:space="0" w:color="auto"/>
                    <w:right w:val="single" w:sz="4" w:space="0" w:color="auto"/>
                  </w:tcBorders>
                  <w:shd w:val="clear" w:color="auto" w:fill="auto"/>
                  <w:noWrap/>
                  <w:vAlign w:val="center"/>
                  <w:hideMark/>
                </w:tcPr>
                <w:p w:rsidR="00B539FB" w:rsidRPr="00B539FB" w:rsidRDefault="00B539FB" w:rsidP="00B539FB">
                  <w:pPr>
                    <w:jc w:val="center"/>
                    <w:rPr>
                      <w:rFonts w:cs="Arial"/>
                      <w:sz w:val="18"/>
                      <w:szCs w:val="18"/>
                    </w:rPr>
                  </w:pPr>
                  <w:r w:rsidRPr="00B539FB">
                    <w:rPr>
                      <w:rFonts w:cs="Arial"/>
                      <w:sz w:val="18"/>
                      <w:szCs w:val="18"/>
                    </w:rPr>
                    <w:t>5.000.000,00</w:t>
                  </w:r>
                </w:p>
              </w:tc>
              <w:tc>
                <w:tcPr>
                  <w:tcW w:w="1808"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GRUPO 1</w:t>
                  </w:r>
                </w:p>
              </w:tc>
              <w:tc>
                <w:tcPr>
                  <w:tcW w:w="1877"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4.000.000,00</w:t>
                  </w:r>
                </w:p>
              </w:tc>
            </w:tr>
            <w:tr w:rsidR="00B539FB" w:rsidRPr="00B539FB" w:rsidTr="00B539FB">
              <w:trPr>
                <w:trHeight w:val="20"/>
              </w:trPr>
              <w:tc>
                <w:tcPr>
                  <w:tcW w:w="1692" w:type="dxa"/>
                  <w:tcBorders>
                    <w:top w:val="nil"/>
                    <w:left w:val="single" w:sz="8" w:space="0" w:color="auto"/>
                    <w:bottom w:val="single" w:sz="8" w:space="0" w:color="auto"/>
                    <w:right w:val="single" w:sz="8" w:space="0" w:color="auto"/>
                  </w:tcBorders>
                  <w:shd w:val="clear" w:color="auto" w:fill="auto"/>
                  <w:vAlign w:val="center"/>
                  <w:hideMark/>
                </w:tcPr>
                <w:p w:rsidR="00B539FB" w:rsidRPr="00B539FB" w:rsidRDefault="00B539FB" w:rsidP="00B539FB">
                  <w:pPr>
                    <w:jc w:val="center"/>
                    <w:rPr>
                      <w:rFonts w:cs="Arial"/>
                      <w:sz w:val="18"/>
                      <w:szCs w:val="18"/>
                    </w:rPr>
                  </w:pPr>
                  <w:r w:rsidRPr="00B539FB">
                    <w:rPr>
                      <w:rFonts w:cs="Arial"/>
                      <w:sz w:val="18"/>
                      <w:szCs w:val="18"/>
                    </w:rPr>
                    <w:t>GRUPO 2</w:t>
                  </w:r>
                </w:p>
              </w:tc>
              <w:tc>
                <w:tcPr>
                  <w:tcW w:w="1662" w:type="dxa"/>
                  <w:tcBorders>
                    <w:top w:val="nil"/>
                    <w:left w:val="nil"/>
                    <w:bottom w:val="single" w:sz="8" w:space="0" w:color="auto"/>
                    <w:right w:val="single" w:sz="4" w:space="0" w:color="auto"/>
                  </w:tcBorders>
                  <w:shd w:val="clear" w:color="auto" w:fill="auto"/>
                  <w:noWrap/>
                  <w:vAlign w:val="center"/>
                  <w:hideMark/>
                </w:tcPr>
                <w:p w:rsidR="00B539FB" w:rsidRPr="00B539FB" w:rsidRDefault="00B539FB" w:rsidP="00B539FB">
                  <w:pPr>
                    <w:jc w:val="center"/>
                    <w:rPr>
                      <w:rFonts w:cs="Arial"/>
                      <w:sz w:val="18"/>
                      <w:szCs w:val="18"/>
                    </w:rPr>
                  </w:pPr>
                  <w:r w:rsidRPr="00B539FB">
                    <w:rPr>
                      <w:rFonts w:cs="Arial"/>
                      <w:sz w:val="18"/>
                      <w:szCs w:val="18"/>
                    </w:rPr>
                    <w:t>3.000.000,00</w:t>
                  </w:r>
                </w:p>
              </w:tc>
              <w:tc>
                <w:tcPr>
                  <w:tcW w:w="1808"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GRUPO 2</w:t>
                  </w:r>
                </w:p>
              </w:tc>
              <w:tc>
                <w:tcPr>
                  <w:tcW w:w="1877"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4.000.000,00</w:t>
                  </w:r>
                </w:p>
              </w:tc>
            </w:tr>
            <w:tr w:rsidR="00B539FB" w:rsidRPr="00B539FB" w:rsidTr="00B539FB">
              <w:trPr>
                <w:trHeight w:val="20"/>
              </w:trPr>
              <w:tc>
                <w:tcPr>
                  <w:tcW w:w="1692" w:type="dxa"/>
                  <w:tcBorders>
                    <w:top w:val="nil"/>
                    <w:left w:val="single" w:sz="8" w:space="0" w:color="auto"/>
                    <w:bottom w:val="single" w:sz="8" w:space="0" w:color="auto"/>
                    <w:right w:val="single" w:sz="8" w:space="0" w:color="auto"/>
                  </w:tcBorders>
                  <w:shd w:val="clear" w:color="auto" w:fill="auto"/>
                  <w:vAlign w:val="center"/>
                  <w:hideMark/>
                </w:tcPr>
                <w:p w:rsidR="00B539FB" w:rsidRPr="00B539FB" w:rsidRDefault="00B539FB" w:rsidP="00B539FB">
                  <w:pPr>
                    <w:jc w:val="center"/>
                    <w:rPr>
                      <w:rFonts w:cs="Arial"/>
                      <w:sz w:val="18"/>
                      <w:szCs w:val="18"/>
                    </w:rPr>
                  </w:pPr>
                  <w:r w:rsidRPr="00B539FB">
                    <w:rPr>
                      <w:rFonts w:cs="Arial"/>
                      <w:sz w:val="18"/>
                      <w:szCs w:val="18"/>
                    </w:rPr>
                    <w:t>GRUPO 3</w:t>
                  </w:r>
                </w:p>
              </w:tc>
              <w:tc>
                <w:tcPr>
                  <w:tcW w:w="1662" w:type="dxa"/>
                  <w:tcBorders>
                    <w:top w:val="nil"/>
                    <w:left w:val="nil"/>
                    <w:bottom w:val="single" w:sz="8" w:space="0" w:color="auto"/>
                    <w:right w:val="single" w:sz="4" w:space="0" w:color="auto"/>
                  </w:tcBorders>
                  <w:shd w:val="clear" w:color="auto" w:fill="auto"/>
                  <w:noWrap/>
                  <w:vAlign w:val="center"/>
                  <w:hideMark/>
                </w:tcPr>
                <w:p w:rsidR="00B539FB" w:rsidRPr="00B539FB" w:rsidRDefault="00B539FB" w:rsidP="00B539FB">
                  <w:pPr>
                    <w:jc w:val="center"/>
                    <w:rPr>
                      <w:rFonts w:cs="Arial"/>
                      <w:sz w:val="18"/>
                      <w:szCs w:val="18"/>
                    </w:rPr>
                  </w:pPr>
                  <w:r w:rsidRPr="00B539FB">
                    <w:rPr>
                      <w:rFonts w:cs="Arial"/>
                      <w:sz w:val="18"/>
                      <w:szCs w:val="18"/>
                    </w:rPr>
                    <w:t>4.000.000,00</w:t>
                  </w:r>
                </w:p>
              </w:tc>
              <w:tc>
                <w:tcPr>
                  <w:tcW w:w="1808"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GRUPO 3</w:t>
                  </w:r>
                </w:p>
              </w:tc>
              <w:tc>
                <w:tcPr>
                  <w:tcW w:w="1877"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2.000.000,00</w:t>
                  </w:r>
                </w:p>
              </w:tc>
            </w:tr>
            <w:tr w:rsidR="00B539FB" w:rsidRPr="00B539FB" w:rsidTr="00B539FB">
              <w:trPr>
                <w:trHeight w:val="20"/>
              </w:trPr>
              <w:tc>
                <w:tcPr>
                  <w:tcW w:w="1692" w:type="dxa"/>
                  <w:tcBorders>
                    <w:top w:val="nil"/>
                    <w:left w:val="single" w:sz="8" w:space="0" w:color="auto"/>
                    <w:bottom w:val="single" w:sz="8" w:space="0" w:color="auto"/>
                    <w:right w:val="single" w:sz="8" w:space="0" w:color="auto"/>
                  </w:tcBorders>
                  <w:shd w:val="clear" w:color="auto" w:fill="auto"/>
                  <w:vAlign w:val="center"/>
                  <w:hideMark/>
                </w:tcPr>
                <w:p w:rsidR="00B539FB" w:rsidRPr="00B539FB" w:rsidRDefault="00B539FB" w:rsidP="00B539FB">
                  <w:pPr>
                    <w:jc w:val="center"/>
                    <w:rPr>
                      <w:rFonts w:cs="Arial"/>
                      <w:sz w:val="18"/>
                      <w:szCs w:val="18"/>
                    </w:rPr>
                  </w:pPr>
                  <w:r w:rsidRPr="00B539FB">
                    <w:rPr>
                      <w:rFonts w:cs="Arial"/>
                      <w:sz w:val="18"/>
                      <w:szCs w:val="18"/>
                    </w:rPr>
                    <w:t>GRUPO 4</w:t>
                  </w:r>
                </w:p>
              </w:tc>
              <w:tc>
                <w:tcPr>
                  <w:tcW w:w="1662" w:type="dxa"/>
                  <w:tcBorders>
                    <w:top w:val="nil"/>
                    <w:left w:val="nil"/>
                    <w:bottom w:val="single" w:sz="8" w:space="0" w:color="auto"/>
                    <w:right w:val="single" w:sz="4" w:space="0" w:color="auto"/>
                  </w:tcBorders>
                  <w:shd w:val="clear" w:color="auto" w:fill="auto"/>
                  <w:noWrap/>
                  <w:vAlign w:val="center"/>
                  <w:hideMark/>
                </w:tcPr>
                <w:p w:rsidR="00B539FB" w:rsidRPr="00B539FB" w:rsidRDefault="00B539FB" w:rsidP="00B539FB">
                  <w:pPr>
                    <w:jc w:val="center"/>
                    <w:rPr>
                      <w:rFonts w:cs="Arial"/>
                      <w:sz w:val="18"/>
                      <w:szCs w:val="18"/>
                    </w:rPr>
                  </w:pPr>
                  <w:r w:rsidRPr="00B539FB">
                    <w:rPr>
                      <w:rFonts w:cs="Arial"/>
                      <w:sz w:val="18"/>
                      <w:szCs w:val="18"/>
                    </w:rPr>
                    <w:t>3.000.000,00</w:t>
                  </w:r>
                </w:p>
              </w:tc>
              <w:tc>
                <w:tcPr>
                  <w:tcW w:w="1808"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GRUPO 4</w:t>
                  </w:r>
                </w:p>
              </w:tc>
              <w:tc>
                <w:tcPr>
                  <w:tcW w:w="1877"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2.000.000,00</w:t>
                  </w:r>
                </w:p>
              </w:tc>
            </w:tr>
            <w:tr w:rsidR="00B539FB" w:rsidRPr="00B539FB" w:rsidTr="00B539FB">
              <w:trPr>
                <w:trHeight w:val="20"/>
              </w:trPr>
              <w:tc>
                <w:tcPr>
                  <w:tcW w:w="1692" w:type="dxa"/>
                  <w:tcBorders>
                    <w:top w:val="nil"/>
                    <w:left w:val="single" w:sz="8" w:space="0" w:color="auto"/>
                    <w:bottom w:val="single" w:sz="8" w:space="0" w:color="auto"/>
                    <w:right w:val="single" w:sz="8" w:space="0" w:color="auto"/>
                  </w:tcBorders>
                  <w:shd w:val="clear" w:color="auto" w:fill="auto"/>
                  <w:vAlign w:val="center"/>
                  <w:hideMark/>
                </w:tcPr>
                <w:p w:rsidR="00B539FB" w:rsidRPr="00B539FB" w:rsidRDefault="00B539FB" w:rsidP="00B539FB">
                  <w:pPr>
                    <w:jc w:val="center"/>
                    <w:rPr>
                      <w:rFonts w:cs="Arial"/>
                      <w:sz w:val="18"/>
                      <w:szCs w:val="18"/>
                    </w:rPr>
                  </w:pPr>
                  <w:r w:rsidRPr="00B539FB">
                    <w:rPr>
                      <w:rFonts w:cs="Arial"/>
                      <w:sz w:val="18"/>
                      <w:szCs w:val="18"/>
                    </w:rPr>
                    <w:t>GRUPO 5</w:t>
                  </w:r>
                </w:p>
              </w:tc>
              <w:tc>
                <w:tcPr>
                  <w:tcW w:w="1662" w:type="dxa"/>
                  <w:tcBorders>
                    <w:top w:val="nil"/>
                    <w:left w:val="nil"/>
                    <w:bottom w:val="single" w:sz="8" w:space="0" w:color="auto"/>
                    <w:right w:val="single" w:sz="4" w:space="0" w:color="auto"/>
                  </w:tcBorders>
                  <w:shd w:val="clear" w:color="auto" w:fill="auto"/>
                  <w:noWrap/>
                  <w:vAlign w:val="center"/>
                  <w:hideMark/>
                </w:tcPr>
                <w:p w:rsidR="00B539FB" w:rsidRPr="00B539FB" w:rsidRDefault="00B539FB" w:rsidP="00B539FB">
                  <w:pPr>
                    <w:jc w:val="center"/>
                    <w:rPr>
                      <w:rFonts w:cs="Arial"/>
                      <w:sz w:val="18"/>
                      <w:szCs w:val="18"/>
                    </w:rPr>
                  </w:pPr>
                  <w:r w:rsidRPr="00B539FB">
                    <w:rPr>
                      <w:rFonts w:cs="Arial"/>
                      <w:sz w:val="18"/>
                      <w:szCs w:val="18"/>
                    </w:rPr>
                    <w:t>6.000.000,00</w:t>
                  </w:r>
                </w:p>
              </w:tc>
              <w:tc>
                <w:tcPr>
                  <w:tcW w:w="1808"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GRUPO 5</w:t>
                  </w:r>
                </w:p>
              </w:tc>
              <w:tc>
                <w:tcPr>
                  <w:tcW w:w="1877"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5.000.000,00</w:t>
                  </w:r>
                </w:p>
              </w:tc>
            </w:tr>
            <w:tr w:rsidR="00B539FB" w:rsidRPr="00B539FB" w:rsidTr="00B539FB">
              <w:trPr>
                <w:trHeight w:val="20"/>
              </w:trPr>
              <w:tc>
                <w:tcPr>
                  <w:tcW w:w="1692" w:type="dxa"/>
                  <w:tcBorders>
                    <w:top w:val="nil"/>
                    <w:left w:val="single" w:sz="8" w:space="0" w:color="auto"/>
                    <w:bottom w:val="single" w:sz="8" w:space="0" w:color="auto"/>
                    <w:right w:val="single" w:sz="8" w:space="0" w:color="auto"/>
                  </w:tcBorders>
                  <w:shd w:val="clear" w:color="auto" w:fill="auto"/>
                  <w:vAlign w:val="center"/>
                  <w:hideMark/>
                </w:tcPr>
                <w:p w:rsidR="00B539FB" w:rsidRPr="00B539FB" w:rsidRDefault="00B539FB" w:rsidP="00B539FB">
                  <w:pPr>
                    <w:jc w:val="center"/>
                    <w:rPr>
                      <w:rFonts w:cs="Arial"/>
                      <w:sz w:val="18"/>
                      <w:szCs w:val="18"/>
                    </w:rPr>
                  </w:pPr>
                  <w:r w:rsidRPr="00B539FB">
                    <w:rPr>
                      <w:rFonts w:cs="Arial"/>
                      <w:sz w:val="18"/>
                      <w:szCs w:val="18"/>
                    </w:rPr>
                    <w:t>GRUPO 6</w:t>
                  </w:r>
                </w:p>
              </w:tc>
              <w:tc>
                <w:tcPr>
                  <w:tcW w:w="1662" w:type="dxa"/>
                  <w:tcBorders>
                    <w:top w:val="nil"/>
                    <w:left w:val="nil"/>
                    <w:bottom w:val="single" w:sz="8" w:space="0" w:color="auto"/>
                    <w:right w:val="single" w:sz="4" w:space="0" w:color="auto"/>
                  </w:tcBorders>
                  <w:shd w:val="clear" w:color="auto" w:fill="auto"/>
                  <w:noWrap/>
                  <w:vAlign w:val="center"/>
                  <w:hideMark/>
                </w:tcPr>
                <w:p w:rsidR="00B539FB" w:rsidRPr="00B539FB" w:rsidRDefault="00B539FB" w:rsidP="00B539FB">
                  <w:pPr>
                    <w:jc w:val="center"/>
                    <w:rPr>
                      <w:rFonts w:cs="Arial"/>
                      <w:sz w:val="18"/>
                      <w:szCs w:val="18"/>
                    </w:rPr>
                  </w:pPr>
                  <w:r w:rsidRPr="00B539FB">
                    <w:rPr>
                      <w:rFonts w:cs="Arial"/>
                      <w:sz w:val="18"/>
                      <w:szCs w:val="18"/>
                    </w:rPr>
                    <w:t>70.000.000,00</w:t>
                  </w:r>
                </w:p>
              </w:tc>
              <w:tc>
                <w:tcPr>
                  <w:tcW w:w="1808"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GRUPO 6</w:t>
                  </w:r>
                </w:p>
              </w:tc>
              <w:tc>
                <w:tcPr>
                  <w:tcW w:w="1877"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50.000.000,00</w:t>
                  </w:r>
                </w:p>
              </w:tc>
            </w:tr>
            <w:tr w:rsidR="00B539FB" w:rsidRPr="00B539FB" w:rsidTr="00B539FB">
              <w:trPr>
                <w:trHeight w:val="20"/>
              </w:trPr>
              <w:tc>
                <w:tcPr>
                  <w:tcW w:w="1692" w:type="dxa"/>
                  <w:tcBorders>
                    <w:top w:val="nil"/>
                    <w:left w:val="single" w:sz="8" w:space="0" w:color="auto"/>
                    <w:bottom w:val="single" w:sz="8" w:space="0" w:color="auto"/>
                    <w:right w:val="single" w:sz="8" w:space="0" w:color="auto"/>
                  </w:tcBorders>
                  <w:shd w:val="clear" w:color="auto" w:fill="auto"/>
                  <w:vAlign w:val="center"/>
                  <w:hideMark/>
                </w:tcPr>
                <w:p w:rsidR="00B539FB" w:rsidRPr="00B539FB" w:rsidRDefault="00B539FB" w:rsidP="00B539FB">
                  <w:pPr>
                    <w:jc w:val="center"/>
                    <w:rPr>
                      <w:rFonts w:cs="Arial"/>
                      <w:sz w:val="18"/>
                      <w:szCs w:val="18"/>
                    </w:rPr>
                  </w:pPr>
                  <w:r w:rsidRPr="00B539FB">
                    <w:rPr>
                      <w:rFonts w:cs="Arial"/>
                      <w:sz w:val="18"/>
                      <w:szCs w:val="18"/>
                    </w:rPr>
                    <w:t>GRUPO 7</w:t>
                  </w:r>
                </w:p>
              </w:tc>
              <w:tc>
                <w:tcPr>
                  <w:tcW w:w="1662" w:type="dxa"/>
                  <w:tcBorders>
                    <w:top w:val="nil"/>
                    <w:left w:val="nil"/>
                    <w:bottom w:val="single" w:sz="8" w:space="0" w:color="auto"/>
                    <w:right w:val="single" w:sz="4" w:space="0" w:color="auto"/>
                  </w:tcBorders>
                  <w:shd w:val="clear" w:color="auto" w:fill="auto"/>
                  <w:noWrap/>
                  <w:vAlign w:val="center"/>
                  <w:hideMark/>
                </w:tcPr>
                <w:p w:rsidR="00B539FB" w:rsidRPr="00B539FB" w:rsidRDefault="00B539FB" w:rsidP="00B539FB">
                  <w:pPr>
                    <w:jc w:val="center"/>
                    <w:rPr>
                      <w:rFonts w:cs="Arial"/>
                      <w:sz w:val="18"/>
                      <w:szCs w:val="18"/>
                    </w:rPr>
                  </w:pPr>
                  <w:r w:rsidRPr="00B539FB">
                    <w:rPr>
                      <w:rFonts w:cs="Arial"/>
                      <w:sz w:val="18"/>
                      <w:szCs w:val="18"/>
                    </w:rPr>
                    <w:t>3.000.000,00</w:t>
                  </w:r>
                </w:p>
              </w:tc>
              <w:tc>
                <w:tcPr>
                  <w:tcW w:w="1808"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GRUPO 7</w:t>
                  </w:r>
                </w:p>
              </w:tc>
              <w:tc>
                <w:tcPr>
                  <w:tcW w:w="1877"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4.000.000,00</w:t>
                  </w:r>
                </w:p>
              </w:tc>
            </w:tr>
            <w:tr w:rsidR="00B539FB" w:rsidRPr="00B539FB" w:rsidTr="00B539FB">
              <w:trPr>
                <w:trHeight w:val="20"/>
              </w:trPr>
              <w:tc>
                <w:tcPr>
                  <w:tcW w:w="1692" w:type="dxa"/>
                  <w:tcBorders>
                    <w:top w:val="nil"/>
                    <w:left w:val="single" w:sz="8" w:space="0" w:color="auto"/>
                    <w:bottom w:val="single" w:sz="8" w:space="0" w:color="auto"/>
                    <w:right w:val="single" w:sz="8" w:space="0" w:color="auto"/>
                  </w:tcBorders>
                  <w:shd w:val="clear" w:color="auto" w:fill="auto"/>
                  <w:vAlign w:val="center"/>
                  <w:hideMark/>
                </w:tcPr>
                <w:p w:rsidR="00B539FB" w:rsidRPr="00B539FB" w:rsidRDefault="00B539FB" w:rsidP="00B539FB">
                  <w:pPr>
                    <w:jc w:val="center"/>
                    <w:rPr>
                      <w:rFonts w:cs="Arial"/>
                      <w:sz w:val="18"/>
                      <w:szCs w:val="18"/>
                    </w:rPr>
                  </w:pPr>
                  <w:r w:rsidRPr="00B539FB">
                    <w:rPr>
                      <w:rFonts w:cs="Arial"/>
                      <w:sz w:val="18"/>
                      <w:szCs w:val="18"/>
                    </w:rPr>
                    <w:t>GRUPO 8</w:t>
                  </w:r>
                </w:p>
              </w:tc>
              <w:tc>
                <w:tcPr>
                  <w:tcW w:w="1662" w:type="dxa"/>
                  <w:tcBorders>
                    <w:top w:val="nil"/>
                    <w:left w:val="nil"/>
                    <w:bottom w:val="single" w:sz="8" w:space="0" w:color="auto"/>
                    <w:right w:val="single" w:sz="4" w:space="0" w:color="auto"/>
                  </w:tcBorders>
                  <w:shd w:val="clear" w:color="auto" w:fill="auto"/>
                  <w:noWrap/>
                  <w:vAlign w:val="center"/>
                  <w:hideMark/>
                </w:tcPr>
                <w:p w:rsidR="00B539FB" w:rsidRPr="00B539FB" w:rsidRDefault="00B539FB" w:rsidP="00B539FB">
                  <w:pPr>
                    <w:jc w:val="center"/>
                    <w:rPr>
                      <w:rFonts w:cs="Arial"/>
                      <w:sz w:val="18"/>
                      <w:szCs w:val="18"/>
                    </w:rPr>
                  </w:pPr>
                  <w:r w:rsidRPr="00B539FB">
                    <w:rPr>
                      <w:rFonts w:cs="Arial"/>
                      <w:sz w:val="18"/>
                      <w:szCs w:val="18"/>
                    </w:rPr>
                    <w:t>127.000.000,00</w:t>
                  </w:r>
                </w:p>
              </w:tc>
              <w:tc>
                <w:tcPr>
                  <w:tcW w:w="1808"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GRUPO 8</w:t>
                  </w:r>
                </w:p>
              </w:tc>
              <w:tc>
                <w:tcPr>
                  <w:tcW w:w="1877"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29.000.000,00</w:t>
                  </w:r>
                </w:p>
              </w:tc>
            </w:tr>
            <w:tr w:rsidR="00B539FB" w:rsidRPr="00B539FB" w:rsidTr="00B539FB">
              <w:trPr>
                <w:trHeight w:val="20"/>
              </w:trPr>
              <w:tc>
                <w:tcPr>
                  <w:tcW w:w="1692" w:type="dxa"/>
                  <w:tcBorders>
                    <w:top w:val="nil"/>
                    <w:left w:val="single" w:sz="8" w:space="0" w:color="auto"/>
                    <w:bottom w:val="single" w:sz="8" w:space="0" w:color="auto"/>
                    <w:right w:val="single" w:sz="8" w:space="0" w:color="auto"/>
                  </w:tcBorders>
                  <w:shd w:val="clear" w:color="auto" w:fill="auto"/>
                  <w:vAlign w:val="center"/>
                  <w:hideMark/>
                </w:tcPr>
                <w:p w:rsidR="00B539FB" w:rsidRPr="00B539FB" w:rsidRDefault="00B539FB" w:rsidP="00B539FB">
                  <w:pPr>
                    <w:jc w:val="center"/>
                    <w:rPr>
                      <w:rFonts w:cs="Arial"/>
                      <w:b/>
                      <w:sz w:val="18"/>
                      <w:szCs w:val="18"/>
                    </w:rPr>
                  </w:pPr>
                  <w:r w:rsidRPr="00B539FB">
                    <w:rPr>
                      <w:rFonts w:cs="Arial"/>
                      <w:b/>
                      <w:sz w:val="18"/>
                      <w:szCs w:val="18"/>
                    </w:rPr>
                    <w:t>total</w:t>
                  </w:r>
                </w:p>
              </w:tc>
              <w:tc>
                <w:tcPr>
                  <w:tcW w:w="1662" w:type="dxa"/>
                  <w:tcBorders>
                    <w:top w:val="nil"/>
                    <w:left w:val="nil"/>
                    <w:bottom w:val="single" w:sz="8" w:space="0" w:color="auto"/>
                    <w:right w:val="single" w:sz="4" w:space="0" w:color="auto"/>
                  </w:tcBorders>
                  <w:shd w:val="clear" w:color="auto" w:fill="auto"/>
                  <w:noWrap/>
                  <w:vAlign w:val="center"/>
                  <w:hideMark/>
                </w:tcPr>
                <w:p w:rsidR="00B539FB" w:rsidRPr="00B539FB" w:rsidRDefault="00B539FB" w:rsidP="00B539FB">
                  <w:pPr>
                    <w:jc w:val="center"/>
                    <w:rPr>
                      <w:rFonts w:cs="Arial"/>
                      <w:sz w:val="18"/>
                      <w:szCs w:val="18"/>
                    </w:rPr>
                  </w:pPr>
                  <w:r w:rsidRPr="00B539FB">
                    <w:rPr>
                      <w:rFonts w:cs="Arial"/>
                      <w:sz w:val="18"/>
                      <w:szCs w:val="18"/>
                    </w:rPr>
                    <w:t>221.000.000,00</w:t>
                  </w:r>
                </w:p>
              </w:tc>
              <w:tc>
                <w:tcPr>
                  <w:tcW w:w="1808"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b/>
                      <w:bCs/>
                      <w:color w:val="000000"/>
                      <w:sz w:val="18"/>
                      <w:szCs w:val="18"/>
                    </w:rPr>
                  </w:pPr>
                  <w:r w:rsidRPr="00B539FB">
                    <w:rPr>
                      <w:rFonts w:cs="Arial"/>
                      <w:b/>
                      <w:bCs/>
                      <w:color w:val="000000"/>
                      <w:sz w:val="18"/>
                      <w:szCs w:val="18"/>
                    </w:rPr>
                    <w:t>total</w:t>
                  </w:r>
                </w:p>
              </w:tc>
              <w:tc>
                <w:tcPr>
                  <w:tcW w:w="1877" w:type="dxa"/>
                  <w:tcBorders>
                    <w:top w:val="single" w:sz="4" w:space="0" w:color="auto"/>
                    <w:left w:val="single" w:sz="4" w:space="0" w:color="auto"/>
                    <w:bottom w:val="single" w:sz="4" w:space="0" w:color="auto"/>
                    <w:right w:val="single" w:sz="4" w:space="0" w:color="auto"/>
                  </w:tcBorders>
                  <w:vAlign w:val="center"/>
                </w:tcPr>
                <w:p w:rsidR="00B539FB" w:rsidRPr="00B539FB" w:rsidRDefault="00B539FB" w:rsidP="00B539FB">
                  <w:pPr>
                    <w:jc w:val="center"/>
                    <w:rPr>
                      <w:rFonts w:cs="Arial"/>
                      <w:color w:val="000000"/>
                      <w:sz w:val="18"/>
                      <w:szCs w:val="18"/>
                    </w:rPr>
                  </w:pPr>
                  <w:r w:rsidRPr="00B539FB">
                    <w:rPr>
                      <w:rFonts w:cs="Arial"/>
                      <w:color w:val="000000"/>
                      <w:sz w:val="18"/>
                      <w:szCs w:val="18"/>
                    </w:rPr>
                    <w:t>100.000.000,00</w:t>
                  </w:r>
                </w:p>
              </w:tc>
            </w:tr>
          </w:tbl>
          <w:p w:rsidR="00B75983" w:rsidRPr="00A678AB" w:rsidRDefault="00B75983" w:rsidP="004161D1">
            <w:pPr>
              <w:rPr>
                <w:rFonts w:cs="Arial"/>
                <w:szCs w:val="20"/>
              </w:rPr>
            </w:pPr>
          </w:p>
          <w:tbl>
            <w:tblPr>
              <w:tblW w:w="61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30"/>
              <w:gridCol w:w="1276"/>
              <w:gridCol w:w="3456"/>
            </w:tblGrid>
            <w:tr w:rsidR="00B75983" w:rsidRPr="00F279F7" w:rsidTr="00A678AB">
              <w:trPr>
                <w:jc w:val="center"/>
              </w:trPr>
              <w:tc>
                <w:tcPr>
                  <w:tcW w:w="1430" w:type="dxa"/>
                  <w:tcBorders>
                    <w:top w:val="single" w:sz="4" w:space="0" w:color="auto"/>
                    <w:left w:val="single" w:sz="4" w:space="0" w:color="auto"/>
                    <w:bottom w:val="single" w:sz="4" w:space="0" w:color="auto"/>
                    <w:right w:val="single" w:sz="4" w:space="0" w:color="auto"/>
                  </w:tcBorders>
                  <w:vAlign w:val="center"/>
                </w:tcPr>
                <w:p w:rsidR="00B75983" w:rsidRPr="00F279F7" w:rsidRDefault="00B75983" w:rsidP="00A678AB">
                  <w:pPr>
                    <w:jc w:val="center"/>
                    <w:rPr>
                      <w:rFonts w:eastAsia="MS Mincho" w:cs="Arial"/>
                      <w:b/>
                      <w:sz w:val="18"/>
                      <w:szCs w:val="18"/>
                    </w:rPr>
                  </w:pPr>
                  <w:r w:rsidRPr="00F279F7">
                    <w:rPr>
                      <w:rFonts w:eastAsia="MS Mincho" w:cs="Arial"/>
                      <w:b/>
                      <w:sz w:val="18"/>
                      <w:szCs w:val="18"/>
                    </w:rPr>
                    <w:t>RECURSO</w:t>
                  </w:r>
                </w:p>
              </w:tc>
              <w:tc>
                <w:tcPr>
                  <w:tcW w:w="1276" w:type="dxa"/>
                  <w:tcBorders>
                    <w:top w:val="single" w:sz="4" w:space="0" w:color="auto"/>
                    <w:left w:val="single" w:sz="4" w:space="0" w:color="auto"/>
                    <w:bottom w:val="single" w:sz="4" w:space="0" w:color="auto"/>
                    <w:right w:val="single" w:sz="4" w:space="0" w:color="auto"/>
                  </w:tcBorders>
                  <w:vAlign w:val="center"/>
                </w:tcPr>
                <w:p w:rsidR="00B75983" w:rsidRPr="00F279F7" w:rsidRDefault="00B75983" w:rsidP="00A678AB">
                  <w:pPr>
                    <w:jc w:val="center"/>
                    <w:rPr>
                      <w:rFonts w:eastAsia="MS Mincho" w:cs="Arial"/>
                      <w:b/>
                      <w:sz w:val="18"/>
                      <w:szCs w:val="18"/>
                    </w:rPr>
                  </w:pPr>
                  <w:r w:rsidRPr="00F279F7">
                    <w:rPr>
                      <w:rFonts w:eastAsia="MS Mincho" w:cs="Arial"/>
                      <w:b/>
                      <w:sz w:val="18"/>
                      <w:szCs w:val="18"/>
                    </w:rPr>
                    <w:t>RUBRO</w:t>
                  </w:r>
                </w:p>
              </w:tc>
              <w:tc>
                <w:tcPr>
                  <w:tcW w:w="3456" w:type="dxa"/>
                  <w:tcBorders>
                    <w:top w:val="single" w:sz="4" w:space="0" w:color="auto"/>
                    <w:left w:val="single" w:sz="4" w:space="0" w:color="auto"/>
                    <w:bottom w:val="single" w:sz="4" w:space="0" w:color="auto"/>
                    <w:right w:val="single" w:sz="4" w:space="0" w:color="auto"/>
                  </w:tcBorders>
                  <w:vAlign w:val="center"/>
                </w:tcPr>
                <w:p w:rsidR="00B75983" w:rsidRPr="00F279F7" w:rsidRDefault="00B75983" w:rsidP="00A678AB">
                  <w:pPr>
                    <w:jc w:val="center"/>
                    <w:rPr>
                      <w:rFonts w:eastAsia="MS Mincho" w:cs="Arial"/>
                      <w:b/>
                      <w:sz w:val="18"/>
                      <w:szCs w:val="18"/>
                    </w:rPr>
                  </w:pPr>
                  <w:r w:rsidRPr="00F279F7">
                    <w:rPr>
                      <w:rFonts w:eastAsia="MS Mincho" w:cs="Arial"/>
                      <w:b/>
                      <w:sz w:val="18"/>
                      <w:szCs w:val="18"/>
                    </w:rPr>
                    <w:t>VALOR</w:t>
                  </w:r>
                </w:p>
              </w:tc>
            </w:tr>
            <w:tr w:rsidR="00B75983" w:rsidRPr="00F279F7" w:rsidTr="00A678AB">
              <w:trPr>
                <w:jc w:val="center"/>
              </w:trPr>
              <w:tc>
                <w:tcPr>
                  <w:tcW w:w="1430" w:type="dxa"/>
                  <w:vMerge w:val="restart"/>
                  <w:tcBorders>
                    <w:top w:val="single" w:sz="4" w:space="0" w:color="auto"/>
                    <w:left w:val="single" w:sz="4" w:space="0" w:color="auto"/>
                    <w:right w:val="single" w:sz="4" w:space="0" w:color="auto"/>
                  </w:tcBorders>
                  <w:vAlign w:val="center"/>
                </w:tcPr>
                <w:p w:rsidR="00B75983" w:rsidRPr="00F279F7" w:rsidRDefault="00B75983" w:rsidP="00A678AB">
                  <w:pPr>
                    <w:jc w:val="center"/>
                    <w:rPr>
                      <w:rFonts w:eastAsia="MS Mincho" w:cs="Arial"/>
                      <w:sz w:val="18"/>
                      <w:szCs w:val="18"/>
                    </w:rPr>
                  </w:pPr>
                  <w:r w:rsidRPr="00F279F7">
                    <w:rPr>
                      <w:rFonts w:eastAsia="MS Mincho" w:cs="Arial"/>
                      <w:sz w:val="18"/>
                      <w:szCs w:val="18"/>
                    </w:rPr>
                    <w:t>16</w:t>
                  </w:r>
                </w:p>
              </w:tc>
              <w:tc>
                <w:tcPr>
                  <w:tcW w:w="1276" w:type="dxa"/>
                  <w:vMerge w:val="restart"/>
                  <w:tcBorders>
                    <w:top w:val="single" w:sz="4" w:space="0" w:color="auto"/>
                    <w:left w:val="single" w:sz="4" w:space="0" w:color="auto"/>
                    <w:right w:val="single" w:sz="4" w:space="0" w:color="auto"/>
                  </w:tcBorders>
                  <w:vAlign w:val="center"/>
                </w:tcPr>
                <w:p w:rsidR="00B75983" w:rsidRPr="00F279F7" w:rsidRDefault="00F279F7" w:rsidP="00F279F7">
                  <w:pPr>
                    <w:jc w:val="center"/>
                    <w:rPr>
                      <w:rFonts w:eastAsia="MS Mincho" w:cs="Arial"/>
                      <w:sz w:val="18"/>
                      <w:szCs w:val="18"/>
                    </w:rPr>
                  </w:pPr>
                  <w:r w:rsidRPr="00F279F7">
                    <w:rPr>
                      <w:rFonts w:eastAsia="MS Mincho" w:cs="Arial"/>
                      <w:sz w:val="18"/>
                      <w:szCs w:val="18"/>
                    </w:rPr>
                    <w:t>02-02-01-003-05</w:t>
                  </w:r>
                </w:p>
              </w:tc>
              <w:tc>
                <w:tcPr>
                  <w:tcW w:w="3456" w:type="dxa"/>
                  <w:tcBorders>
                    <w:top w:val="single" w:sz="4" w:space="0" w:color="auto"/>
                    <w:left w:val="single" w:sz="4" w:space="0" w:color="auto"/>
                    <w:bottom w:val="single" w:sz="4" w:space="0" w:color="auto"/>
                    <w:right w:val="single" w:sz="4" w:space="0" w:color="auto"/>
                  </w:tcBorders>
                  <w:vAlign w:val="center"/>
                </w:tcPr>
                <w:p w:rsidR="00B75983" w:rsidRPr="00F279F7" w:rsidRDefault="00B75983" w:rsidP="004277DC">
                  <w:pPr>
                    <w:jc w:val="center"/>
                    <w:rPr>
                      <w:rFonts w:cs="Arial"/>
                      <w:bCs/>
                      <w:sz w:val="18"/>
                      <w:szCs w:val="18"/>
                    </w:rPr>
                  </w:pPr>
                  <w:r w:rsidRPr="00F279F7">
                    <w:rPr>
                      <w:rFonts w:eastAsia="MS Mincho" w:cs="Arial"/>
                      <w:sz w:val="18"/>
                      <w:szCs w:val="18"/>
                    </w:rPr>
                    <w:t xml:space="preserve">Vigencia 2020   </w:t>
                  </w:r>
                  <w:r w:rsidRPr="00F279F7">
                    <w:rPr>
                      <w:rFonts w:cs="Arial"/>
                      <w:noProof/>
                      <w:sz w:val="18"/>
                      <w:szCs w:val="18"/>
                    </w:rPr>
                    <w:t>$221.000.000,00</w:t>
                  </w:r>
                </w:p>
              </w:tc>
            </w:tr>
            <w:tr w:rsidR="00B75983" w:rsidRPr="00F279F7" w:rsidTr="00A678AB">
              <w:trPr>
                <w:jc w:val="center"/>
              </w:trPr>
              <w:tc>
                <w:tcPr>
                  <w:tcW w:w="1430" w:type="dxa"/>
                  <w:vMerge/>
                  <w:tcBorders>
                    <w:left w:val="single" w:sz="4" w:space="0" w:color="auto"/>
                    <w:bottom w:val="single" w:sz="4" w:space="0" w:color="auto"/>
                    <w:right w:val="single" w:sz="4" w:space="0" w:color="auto"/>
                  </w:tcBorders>
                  <w:vAlign w:val="center"/>
                </w:tcPr>
                <w:p w:rsidR="00B75983" w:rsidRPr="00F279F7" w:rsidRDefault="00B75983" w:rsidP="00A678AB">
                  <w:pPr>
                    <w:jc w:val="center"/>
                    <w:rPr>
                      <w:rFonts w:eastAsia="MS Mincho" w:cs="Arial"/>
                      <w:sz w:val="18"/>
                      <w:szCs w:val="18"/>
                    </w:rPr>
                  </w:pPr>
                </w:p>
              </w:tc>
              <w:tc>
                <w:tcPr>
                  <w:tcW w:w="1276" w:type="dxa"/>
                  <w:vMerge/>
                  <w:tcBorders>
                    <w:left w:val="single" w:sz="4" w:space="0" w:color="auto"/>
                    <w:bottom w:val="single" w:sz="4" w:space="0" w:color="auto"/>
                    <w:right w:val="single" w:sz="4" w:space="0" w:color="auto"/>
                  </w:tcBorders>
                  <w:vAlign w:val="center"/>
                </w:tcPr>
                <w:p w:rsidR="00B75983" w:rsidRPr="00F279F7" w:rsidRDefault="00B75983" w:rsidP="00A678AB">
                  <w:pPr>
                    <w:jc w:val="center"/>
                    <w:rPr>
                      <w:rFonts w:eastAsia="MS Mincho" w:cs="Arial"/>
                      <w:sz w:val="18"/>
                      <w:szCs w:val="18"/>
                    </w:rPr>
                  </w:pPr>
                </w:p>
              </w:tc>
              <w:tc>
                <w:tcPr>
                  <w:tcW w:w="3456" w:type="dxa"/>
                  <w:tcBorders>
                    <w:top w:val="single" w:sz="4" w:space="0" w:color="auto"/>
                    <w:left w:val="single" w:sz="4" w:space="0" w:color="auto"/>
                    <w:bottom w:val="single" w:sz="4" w:space="0" w:color="auto"/>
                    <w:right w:val="single" w:sz="4" w:space="0" w:color="auto"/>
                  </w:tcBorders>
                  <w:vAlign w:val="center"/>
                </w:tcPr>
                <w:p w:rsidR="00B75983" w:rsidRPr="00F279F7" w:rsidRDefault="00B75983" w:rsidP="004277DC">
                  <w:pPr>
                    <w:jc w:val="center"/>
                    <w:rPr>
                      <w:rFonts w:eastAsia="MS Mincho" w:cs="Arial"/>
                      <w:sz w:val="18"/>
                      <w:szCs w:val="18"/>
                    </w:rPr>
                  </w:pPr>
                  <w:r w:rsidRPr="00F279F7">
                    <w:rPr>
                      <w:rFonts w:eastAsia="MS Mincho" w:cs="Arial"/>
                      <w:sz w:val="18"/>
                      <w:szCs w:val="18"/>
                    </w:rPr>
                    <w:t xml:space="preserve">Vigencia 2021   </w:t>
                  </w:r>
                  <w:r w:rsidRPr="00F279F7">
                    <w:rPr>
                      <w:rFonts w:cs="Arial"/>
                      <w:noProof/>
                      <w:sz w:val="18"/>
                      <w:szCs w:val="18"/>
                    </w:rPr>
                    <w:t>$100.000.000,00</w:t>
                  </w:r>
                </w:p>
              </w:tc>
            </w:tr>
            <w:tr w:rsidR="00B75983" w:rsidRPr="00F279F7" w:rsidTr="00A678AB">
              <w:trPr>
                <w:jc w:val="center"/>
              </w:trPr>
              <w:tc>
                <w:tcPr>
                  <w:tcW w:w="2706" w:type="dxa"/>
                  <w:gridSpan w:val="2"/>
                  <w:tcBorders>
                    <w:top w:val="single" w:sz="4" w:space="0" w:color="auto"/>
                    <w:left w:val="single" w:sz="4" w:space="0" w:color="auto"/>
                    <w:bottom w:val="single" w:sz="4" w:space="0" w:color="auto"/>
                    <w:right w:val="single" w:sz="4" w:space="0" w:color="auto"/>
                  </w:tcBorders>
                  <w:vAlign w:val="center"/>
                </w:tcPr>
                <w:p w:rsidR="00B75983" w:rsidRPr="00F279F7" w:rsidRDefault="00B75983" w:rsidP="00A678AB">
                  <w:pPr>
                    <w:jc w:val="center"/>
                    <w:rPr>
                      <w:rFonts w:eastAsia="MS Mincho" w:cs="Arial"/>
                      <w:b/>
                      <w:sz w:val="18"/>
                      <w:szCs w:val="18"/>
                    </w:rPr>
                  </w:pPr>
                  <w:r w:rsidRPr="00F279F7">
                    <w:rPr>
                      <w:rFonts w:eastAsia="MS Mincho" w:cs="Arial"/>
                      <w:b/>
                      <w:sz w:val="18"/>
                      <w:szCs w:val="18"/>
                    </w:rPr>
                    <w:t>TOTAL</w:t>
                  </w:r>
                </w:p>
              </w:tc>
              <w:tc>
                <w:tcPr>
                  <w:tcW w:w="3456" w:type="dxa"/>
                  <w:tcBorders>
                    <w:top w:val="single" w:sz="4" w:space="0" w:color="auto"/>
                    <w:left w:val="single" w:sz="4" w:space="0" w:color="auto"/>
                    <w:bottom w:val="single" w:sz="4" w:space="0" w:color="auto"/>
                    <w:right w:val="single" w:sz="4" w:space="0" w:color="auto"/>
                  </w:tcBorders>
                  <w:vAlign w:val="center"/>
                </w:tcPr>
                <w:p w:rsidR="00B75983" w:rsidRPr="00F279F7" w:rsidRDefault="00B75983" w:rsidP="00A678AB">
                  <w:pPr>
                    <w:jc w:val="center"/>
                    <w:rPr>
                      <w:rFonts w:cs="Arial"/>
                      <w:b/>
                      <w:sz w:val="18"/>
                      <w:szCs w:val="18"/>
                    </w:rPr>
                  </w:pPr>
                  <w:r w:rsidRPr="00F279F7">
                    <w:rPr>
                      <w:rFonts w:cs="Arial"/>
                      <w:b/>
                      <w:noProof/>
                      <w:sz w:val="18"/>
                      <w:szCs w:val="18"/>
                    </w:rPr>
                    <w:t>$321.000.000,00</w:t>
                  </w:r>
                </w:p>
              </w:tc>
            </w:tr>
          </w:tbl>
          <w:p w:rsidR="00B75983" w:rsidRPr="00A678AB" w:rsidRDefault="00B75983" w:rsidP="004161D1">
            <w:pPr>
              <w:rPr>
                <w:rFonts w:cs="Arial"/>
                <w:sz w:val="6"/>
                <w:szCs w:val="20"/>
              </w:rPr>
            </w:pPr>
          </w:p>
          <w:p w:rsidR="00B75983" w:rsidRPr="00A678AB" w:rsidRDefault="00B75983" w:rsidP="004161D1">
            <w:pPr>
              <w:rPr>
                <w:rFonts w:cs="Arial"/>
                <w:sz w:val="6"/>
                <w:szCs w:val="20"/>
              </w:rPr>
            </w:pPr>
          </w:p>
        </w:tc>
      </w:tr>
      <w:tr w:rsidR="00B75983" w:rsidRPr="00A678A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4161D1">
            <w:pPr>
              <w:rPr>
                <w:rFonts w:cs="Arial"/>
                <w:b/>
                <w:szCs w:val="20"/>
              </w:rPr>
            </w:pPr>
            <w:r w:rsidRPr="00A678AB">
              <w:rPr>
                <w:rFonts w:cs="Arial"/>
                <w:b/>
                <w:szCs w:val="20"/>
              </w:rPr>
              <w:t>Forma de pago</w:t>
            </w:r>
          </w:p>
        </w:tc>
        <w:tc>
          <w:tcPr>
            <w:tcW w:w="8121" w:type="dxa"/>
            <w:tcBorders>
              <w:top w:val="single" w:sz="4" w:space="0" w:color="auto"/>
              <w:left w:val="single" w:sz="4" w:space="0" w:color="auto"/>
              <w:bottom w:val="single" w:sz="4" w:space="0" w:color="auto"/>
              <w:right w:val="single" w:sz="4" w:space="0" w:color="auto"/>
            </w:tcBorders>
          </w:tcPr>
          <w:p w:rsidR="00B75983" w:rsidRPr="00A678AB" w:rsidRDefault="00B75983" w:rsidP="004161D1">
            <w:pPr>
              <w:rPr>
                <w:rFonts w:cs="Arial"/>
                <w:sz w:val="10"/>
                <w:szCs w:val="20"/>
              </w:rPr>
            </w:pPr>
          </w:p>
          <w:p w:rsidR="00F279F7" w:rsidRPr="003A4486" w:rsidRDefault="00F279F7" w:rsidP="00F279F7">
            <w:pPr>
              <w:rPr>
                <w:rFonts w:cs="Arial"/>
                <w:szCs w:val="20"/>
              </w:rPr>
            </w:pPr>
            <w:r w:rsidRPr="003A4486">
              <w:rPr>
                <w:rFonts w:cs="Arial"/>
                <w:szCs w:val="20"/>
              </w:rPr>
              <w:t xml:space="preserve">El pago se realizará en moneda legal colombiana, </w:t>
            </w:r>
            <w:r w:rsidRPr="003A4486">
              <w:rPr>
                <w:rFonts w:cs="Arial"/>
                <w:b/>
                <w:bCs/>
                <w:color w:val="000000"/>
                <w:szCs w:val="20"/>
              </w:rPr>
              <w:t>en forma mensual</w:t>
            </w:r>
            <w:r w:rsidRPr="003A4486">
              <w:rPr>
                <w:rFonts w:cs="Arial"/>
                <w:b/>
                <w:bCs/>
                <w:color w:val="548DD4"/>
                <w:szCs w:val="20"/>
              </w:rPr>
              <w:t xml:space="preserve">, </w:t>
            </w:r>
            <w:r w:rsidRPr="003A4486">
              <w:rPr>
                <w:rFonts w:cs="Arial"/>
                <w:szCs w:val="20"/>
              </w:rPr>
              <w:t>dentro de los treinta días hábiles siguientes a la radicación de la factura de prestación del servicio, junto con el recibido a satisfacción suscrito por el  supervisor del contrato</w:t>
            </w:r>
            <w:r>
              <w:rPr>
                <w:rFonts w:cs="Arial"/>
                <w:szCs w:val="20"/>
              </w:rPr>
              <w:t xml:space="preserve"> (soporte elementos consumidos y/o implantados)</w:t>
            </w:r>
            <w:r w:rsidRPr="003A4486">
              <w:rPr>
                <w:rFonts w:cs="Arial"/>
                <w:szCs w:val="20"/>
              </w:rPr>
              <w:t xml:space="preserve">, con los documentos requeridos por la </w:t>
            </w:r>
            <w:r>
              <w:rPr>
                <w:rFonts w:cs="Arial"/>
                <w:szCs w:val="20"/>
              </w:rPr>
              <w:t>Unidad Prestadora de Salud Antioquia</w:t>
            </w:r>
            <w:r w:rsidRPr="003A4486">
              <w:rPr>
                <w:rFonts w:cs="Arial"/>
                <w:szCs w:val="20"/>
              </w:rPr>
              <w:t xml:space="preserve">, de acuerdo al derecho a turno y al programa anual </w:t>
            </w:r>
            <w:proofErr w:type="spellStart"/>
            <w:r w:rsidRPr="003A4486">
              <w:rPr>
                <w:rFonts w:cs="Arial"/>
                <w:szCs w:val="20"/>
              </w:rPr>
              <w:t>mensualizado</w:t>
            </w:r>
            <w:proofErr w:type="spellEnd"/>
            <w:r w:rsidRPr="003A4486">
              <w:rPr>
                <w:rFonts w:cs="Arial"/>
                <w:szCs w:val="20"/>
              </w:rPr>
              <w:t xml:space="preserve"> de caja (PAC).</w:t>
            </w:r>
          </w:p>
          <w:p w:rsidR="00B75983" w:rsidRPr="00A678AB" w:rsidRDefault="00B75983" w:rsidP="004161D1">
            <w:pPr>
              <w:rPr>
                <w:rFonts w:cs="Arial"/>
                <w:szCs w:val="20"/>
              </w:rPr>
            </w:pPr>
          </w:p>
          <w:p w:rsidR="00B75983" w:rsidRPr="00A678AB" w:rsidRDefault="00B75983" w:rsidP="004161D1">
            <w:pPr>
              <w:rPr>
                <w:rFonts w:cs="Arial"/>
                <w:iCs/>
                <w:szCs w:val="20"/>
              </w:rPr>
            </w:pPr>
            <w:r w:rsidRPr="00A678AB">
              <w:rPr>
                <w:rFonts w:cs="Arial"/>
                <w:iCs/>
                <w:szCs w:val="20"/>
              </w:rPr>
              <w:t xml:space="preserve">Si los documentos en referencia son devueltos por </w:t>
            </w:r>
            <w:r>
              <w:rPr>
                <w:rFonts w:cs="Arial"/>
                <w:iCs/>
                <w:szCs w:val="20"/>
              </w:rPr>
              <w:t>l</w:t>
            </w:r>
            <w:r w:rsidRPr="00A678AB">
              <w:rPr>
                <w:rFonts w:cs="Arial"/>
                <w:iCs/>
                <w:szCs w:val="20"/>
              </w:rPr>
              <w:t xml:space="preserve">a </w:t>
            </w:r>
            <w:r>
              <w:rPr>
                <w:rFonts w:cs="Arial"/>
                <w:szCs w:val="20"/>
              </w:rPr>
              <w:t>UNIDAD PRESTADORA DE SALUD ANTIOQUIA</w:t>
            </w:r>
            <w:r w:rsidRPr="00A678AB">
              <w:rPr>
                <w:rFonts w:cs="Arial"/>
                <w:iCs/>
                <w:szCs w:val="20"/>
              </w:rPr>
              <w:t xml:space="preserve">, por inconsistencias como la falta de información o mal diligenciamiento de los mismos, </w:t>
            </w:r>
            <w:r>
              <w:rPr>
                <w:rFonts w:cs="Arial"/>
                <w:iCs/>
                <w:szCs w:val="20"/>
              </w:rPr>
              <w:t>la</w:t>
            </w:r>
            <w:r w:rsidRPr="00A678AB">
              <w:rPr>
                <w:rFonts w:cs="Arial"/>
                <w:iCs/>
                <w:szCs w:val="20"/>
              </w:rPr>
              <w:t xml:space="preserve"> </w:t>
            </w:r>
            <w:r>
              <w:rPr>
                <w:rFonts w:cs="Arial"/>
                <w:szCs w:val="20"/>
              </w:rPr>
              <w:t>UNIDAD PRESTADORA DE SALUD ANTIOQUIA</w:t>
            </w:r>
            <w:r w:rsidRPr="00A678AB">
              <w:rPr>
                <w:rFonts w:cs="Arial"/>
                <w:iCs/>
                <w:szCs w:val="20"/>
              </w:rPr>
              <w:t>, se obliga a la asignación nuevamente del turno, siempre y cuando se hubieren subsanado las observaciones y se haya cumplido con el trámite documental dentro del plazo indicado.</w:t>
            </w:r>
          </w:p>
          <w:p w:rsidR="00B75983" w:rsidRPr="00A678AB" w:rsidRDefault="00B75983" w:rsidP="004161D1">
            <w:pPr>
              <w:rPr>
                <w:rFonts w:cs="Arial"/>
                <w:szCs w:val="20"/>
              </w:rPr>
            </w:pPr>
          </w:p>
          <w:p w:rsidR="00B75983" w:rsidRPr="00A678AB" w:rsidRDefault="00B75983" w:rsidP="004161D1">
            <w:pPr>
              <w:rPr>
                <w:rFonts w:cs="Arial"/>
                <w:szCs w:val="20"/>
              </w:rPr>
            </w:pPr>
            <w:r w:rsidRPr="00A678AB">
              <w:rPr>
                <w:rFonts w:cs="Arial"/>
                <w:szCs w:val="20"/>
              </w:rPr>
              <w:t>El acta de entrega, aunque se encuentre suscrita por el supervisor del contrato, no implica el recibo o aprobación def</w:t>
            </w:r>
            <w:r>
              <w:rPr>
                <w:rFonts w:cs="Arial"/>
                <w:szCs w:val="20"/>
              </w:rPr>
              <w:t>initiva por parte de l</w:t>
            </w:r>
            <w:r w:rsidRPr="00A678AB">
              <w:rPr>
                <w:rFonts w:cs="Arial"/>
                <w:szCs w:val="20"/>
              </w:rPr>
              <w:t xml:space="preserve">a </w:t>
            </w:r>
            <w:r>
              <w:rPr>
                <w:rFonts w:cs="Arial"/>
                <w:szCs w:val="20"/>
              </w:rPr>
              <w:t xml:space="preserve">UNIDAD PRESTADORA DE SALUD ANTIOQUIA </w:t>
            </w:r>
            <w:r w:rsidRPr="00A678AB">
              <w:rPr>
                <w:rFonts w:cs="Arial"/>
                <w:szCs w:val="20"/>
              </w:rPr>
              <w:t xml:space="preserve"> del bien o servicio suministrado y por consiguiente, no exime al CONTRATISTA de su responsabilidad en cuanto a la calidad, cantidad y buena calidad del bien contratado o de cualquier otra obligación contractual o de responsabilidad civil.</w:t>
            </w:r>
          </w:p>
          <w:p w:rsidR="00B75983" w:rsidRPr="00A678AB" w:rsidRDefault="00B75983" w:rsidP="004161D1">
            <w:pPr>
              <w:rPr>
                <w:rFonts w:cs="Arial"/>
                <w:szCs w:val="20"/>
              </w:rPr>
            </w:pPr>
          </w:p>
          <w:p w:rsidR="00B75983" w:rsidRPr="00A678AB" w:rsidRDefault="00B75983" w:rsidP="004161D1">
            <w:pPr>
              <w:rPr>
                <w:rFonts w:cs="Arial"/>
                <w:szCs w:val="20"/>
              </w:rPr>
            </w:pPr>
            <w:r w:rsidRPr="00A678AB">
              <w:rPr>
                <w:rFonts w:cs="Arial"/>
                <w:szCs w:val="20"/>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rsidR="00B75983" w:rsidRPr="00A678AB" w:rsidRDefault="00B75983" w:rsidP="004161D1">
            <w:pPr>
              <w:rPr>
                <w:rFonts w:cs="Arial"/>
                <w:szCs w:val="20"/>
              </w:rPr>
            </w:pPr>
          </w:p>
          <w:p w:rsidR="00B75983" w:rsidRPr="00A678AB" w:rsidRDefault="00B75983" w:rsidP="004161D1">
            <w:pPr>
              <w:rPr>
                <w:rFonts w:cs="Arial"/>
                <w:szCs w:val="20"/>
              </w:rPr>
            </w:pPr>
            <w:r w:rsidRPr="00A678AB">
              <w:rPr>
                <w:rFonts w:cs="Arial"/>
                <w:szCs w:val="20"/>
              </w:rPr>
              <w:t xml:space="preserve">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la </w:t>
            </w:r>
            <w:r>
              <w:rPr>
                <w:rFonts w:cs="Arial"/>
                <w:szCs w:val="20"/>
              </w:rPr>
              <w:t>UNIDAD PRESTADORA DE SALUD ANTIOQUIA</w:t>
            </w:r>
            <w:r w:rsidRPr="00A678AB">
              <w:rPr>
                <w:rFonts w:cs="Arial"/>
                <w:szCs w:val="20"/>
              </w:rPr>
              <w:t>.</w:t>
            </w:r>
          </w:p>
          <w:p w:rsidR="00B75983" w:rsidRPr="00A678AB" w:rsidRDefault="00B75983" w:rsidP="004161D1">
            <w:pPr>
              <w:rPr>
                <w:rFonts w:cs="Arial"/>
                <w:sz w:val="10"/>
                <w:szCs w:val="20"/>
              </w:rPr>
            </w:pPr>
          </w:p>
        </w:tc>
      </w:tr>
      <w:tr w:rsidR="00B75983" w:rsidRPr="00A678A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A678AB">
            <w:pPr>
              <w:jc w:val="left"/>
              <w:rPr>
                <w:rFonts w:cs="Arial"/>
                <w:sz w:val="10"/>
                <w:szCs w:val="20"/>
              </w:rPr>
            </w:pPr>
          </w:p>
          <w:p w:rsidR="00B75983" w:rsidRPr="00F279F7" w:rsidRDefault="00B75983" w:rsidP="00F279F7">
            <w:pPr>
              <w:rPr>
                <w:rFonts w:cs="Arial"/>
                <w:b/>
                <w:szCs w:val="20"/>
              </w:rPr>
            </w:pPr>
            <w:r w:rsidRPr="00A678AB">
              <w:rPr>
                <w:rFonts w:cs="Arial"/>
                <w:b/>
                <w:szCs w:val="20"/>
              </w:rPr>
              <w:t>Plazo de Ejecución</w:t>
            </w:r>
          </w:p>
        </w:tc>
        <w:tc>
          <w:tcPr>
            <w:tcW w:w="8121" w:type="dxa"/>
            <w:tcBorders>
              <w:top w:val="single" w:sz="4" w:space="0" w:color="auto"/>
              <w:left w:val="single" w:sz="4" w:space="0" w:color="auto"/>
              <w:bottom w:val="single" w:sz="4" w:space="0" w:color="auto"/>
              <w:right w:val="single" w:sz="4" w:space="0" w:color="auto"/>
            </w:tcBorders>
            <w:vAlign w:val="center"/>
          </w:tcPr>
          <w:p w:rsidR="00B75983" w:rsidRPr="00F279F7" w:rsidRDefault="00B75983" w:rsidP="00F279F7">
            <w:pPr>
              <w:rPr>
                <w:rFonts w:cs="Arial"/>
                <w:bCs/>
                <w:szCs w:val="20"/>
              </w:rPr>
            </w:pPr>
            <w:r w:rsidRPr="007A6C34">
              <w:rPr>
                <w:rFonts w:eastAsia="Batang" w:cs="Arial"/>
                <w:noProof/>
                <w:szCs w:val="20"/>
              </w:rPr>
              <w:t>El plazo de ejecución del contrato será a partir de la entrega de la carta de inicio y hasta 30 de Junio de 2021 o hasta agotar el presupuesto asignado, lo que ocurra primero</w:t>
            </w:r>
          </w:p>
        </w:tc>
      </w:tr>
      <w:tr w:rsidR="00B75983" w:rsidRPr="00A678A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4161D1">
            <w:pPr>
              <w:rPr>
                <w:rFonts w:cs="Arial"/>
                <w:sz w:val="10"/>
                <w:szCs w:val="20"/>
              </w:rPr>
            </w:pPr>
          </w:p>
          <w:p w:rsidR="00B75983" w:rsidRPr="00A678AB" w:rsidRDefault="00B75983" w:rsidP="004161D1">
            <w:pPr>
              <w:rPr>
                <w:rFonts w:cs="Arial"/>
                <w:b/>
                <w:szCs w:val="20"/>
              </w:rPr>
            </w:pPr>
            <w:r w:rsidRPr="00A678AB">
              <w:rPr>
                <w:rFonts w:cs="Arial"/>
                <w:b/>
                <w:szCs w:val="20"/>
              </w:rPr>
              <w:lastRenderedPageBreak/>
              <w:t>Lugar de entrega</w:t>
            </w:r>
          </w:p>
          <w:p w:rsidR="00B75983" w:rsidRPr="00A678AB" w:rsidRDefault="00B75983"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B75983" w:rsidRPr="0004574B" w:rsidRDefault="00B75983" w:rsidP="004161D1">
            <w:pPr>
              <w:rPr>
                <w:rFonts w:cs="Arial"/>
                <w:sz w:val="10"/>
                <w:szCs w:val="20"/>
              </w:rPr>
            </w:pPr>
          </w:p>
          <w:p w:rsidR="00B75983" w:rsidRPr="0004574B" w:rsidRDefault="00B75983" w:rsidP="004161D1">
            <w:pPr>
              <w:rPr>
                <w:rFonts w:cs="Arial"/>
                <w:szCs w:val="20"/>
              </w:rPr>
            </w:pPr>
            <w:r w:rsidRPr="007A6C34">
              <w:rPr>
                <w:rFonts w:cs="Arial"/>
                <w:noProof/>
                <w:szCs w:val="20"/>
              </w:rPr>
              <w:lastRenderedPageBreak/>
              <w:t>La entrega deberá ser realizada en el Servicio Quirúrgico, ubicado en el tercer piso de la Unidad Prestadora de Salud Antioquia en la dirección: Carrera 43A No. 48C Sur 45. Barrio Primavera, Envigado, Antioquia, Colombia; con previa autorización (formato recepción de bienes) del almacén.</w:t>
            </w:r>
          </w:p>
          <w:p w:rsidR="00B75983" w:rsidRPr="0004574B" w:rsidRDefault="00B75983" w:rsidP="004161D1">
            <w:pPr>
              <w:rPr>
                <w:rFonts w:cs="Arial"/>
                <w:bCs/>
                <w:sz w:val="10"/>
                <w:szCs w:val="20"/>
              </w:rPr>
            </w:pPr>
          </w:p>
        </w:tc>
      </w:tr>
      <w:tr w:rsidR="00B75983" w:rsidRPr="00A678A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4161D1">
            <w:pPr>
              <w:rPr>
                <w:rFonts w:cs="Arial"/>
                <w:b/>
                <w:szCs w:val="20"/>
              </w:rPr>
            </w:pPr>
            <w:r w:rsidRPr="00A678AB">
              <w:rPr>
                <w:rFonts w:cs="Arial"/>
                <w:b/>
                <w:szCs w:val="20"/>
              </w:rPr>
              <w:lastRenderedPageBreak/>
              <w:t>Forma de Adjudicación</w:t>
            </w:r>
          </w:p>
        </w:tc>
        <w:tc>
          <w:tcPr>
            <w:tcW w:w="8121" w:type="dxa"/>
            <w:tcBorders>
              <w:top w:val="single" w:sz="4" w:space="0" w:color="auto"/>
              <w:left w:val="single" w:sz="4" w:space="0" w:color="auto"/>
              <w:bottom w:val="single" w:sz="4" w:space="0" w:color="auto"/>
              <w:right w:val="single" w:sz="4" w:space="0" w:color="auto"/>
            </w:tcBorders>
          </w:tcPr>
          <w:p w:rsidR="00B75983" w:rsidRPr="001B7DD1" w:rsidRDefault="00B75983" w:rsidP="004161D1">
            <w:pPr>
              <w:rPr>
                <w:rFonts w:cs="Arial"/>
                <w:color w:val="FF0000"/>
                <w:szCs w:val="20"/>
              </w:rPr>
            </w:pPr>
            <w:r w:rsidRPr="00A678AB">
              <w:rPr>
                <w:rFonts w:cs="Arial"/>
                <w:szCs w:val="20"/>
              </w:rPr>
              <w:t xml:space="preserve">La adjudicación del proceso de contratación que se derive del presente pliego de condiciones se realizará en forma </w:t>
            </w:r>
            <w:r w:rsidR="00AB6200" w:rsidRPr="00AB6200">
              <w:rPr>
                <w:rFonts w:cs="Arial"/>
                <w:szCs w:val="20"/>
              </w:rPr>
              <w:t>parcial por grupo</w:t>
            </w:r>
            <w:r w:rsidR="00AB6200">
              <w:rPr>
                <w:rFonts w:cs="Arial"/>
                <w:color w:val="FF0000"/>
                <w:szCs w:val="20"/>
              </w:rPr>
              <w:t>.</w:t>
            </w:r>
          </w:p>
          <w:p w:rsidR="00B75983" w:rsidRPr="00A678AB" w:rsidRDefault="00B75983" w:rsidP="004161D1">
            <w:pPr>
              <w:rPr>
                <w:rFonts w:cs="Arial"/>
                <w:color w:val="0070C0"/>
                <w:szCs w:val="20"/>
              </w:rPr>
            </w:pPr>
          </w:p>
          <w:p w:rsidR="00B75983" w:rsidRPr="00B539FB" w:rsidRDefault="00B75983" w:rsidP="001B7DD1">
            <w:pPr>
              <w:rPr>
                <w:rFonts w:cs="Arial"/>
                <w:szCs w:val="20"/>
              </w:rPr>
            </w:pPr>
            <w:r w:rsidRPr="00B539FB">
              <w:rPr>
                <w:rFonts w:cs="Arial"/>
                <w:szCs w:val="20"/>
              </w:rPr>
              <w:t>No se aceptarán propuestas ALTERNATIVAS, de hacerse de ésta manera no serán tenidas en cuenta y solo se evaluará y verificará aquella oferta básica que cumpla con los requisitos señalados en los pliegos de condiciones.</w:t>
            </w:r>
          </w:p>
          <w:p w:rsidR="00B75983" w:rsidRPr="00A678AB" w:rsidRDefault="00B75983" w:rsidP="001B7DD1">
            <w:pPr>
              <w:rPr>
                <w:rFonts w:cs="Arial"/>
                <w:color w:val="000000"/>
                <w:sz w:val="10"/>
                <w:szCs w:val="20"/>
              </w:rPr>
            </w:pPr>
          </w:p>
        </w:tc>
      </w:tr>
      <w:tr w:rsidR="00B75983" w:rsidRPr="00A678A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4161D1">
            <w:pPr>
              <w:rPr>
                <w:rFonts w:cs="Arial"/>
                <w:b/>
                <w:szCs w:val="20"/>
              </w:rPr>
            </w:pPr>
            <w:r w:rsidRPr="00A678AB">
              <w:rPr>
                <w:rFonts w:cs="Arial"/>
                <w:b/>
                <w:szCs w:val="20"/>
              </w:rPr>
              <w:t>Reajustes</w:t>
            </w:r>
          </w:p>
        </w:tc>
        <w:tc>
          <w:tcPr>
            <w:tcW w:w="8121" w:type="dxa"/>
            <w:tcBorders>
              <w:top w:val="single" w:sz="4" w:space="0" w:color="auto"/>
              <w:left w:val="single" w:sz="4" w:space="0" w:color="auto"/>
              <w:bottom w:val="single" w:sz="4" w:space="0" w:color="auto"/>
              <w:right w:val="single" w:sz="4" w:space="0" w:color="auto"/>
            </w:tcBorders>
          </w:tcPr>
          <w:p w:rsidR="00B75983" w:rsidRPr="00A678AB" w:rsidRDefault="00B75983" w:rsidP="004161D1">
            <w:pPr>
              <w:rPr>
                <w:rFonts w:cs="Arial"/>
                <w:sz w:val="10"/>
                <w:szCs w:val="20"/>
              </w:rPr>
            </w:pPr>
          </w:p>
          <w:p w:rsidR="00B75983" w:rsidRPr="00A678AB" w:rsidRDefault="00B75983" w:rsidP="004161D1">
            <w:pPr>
              <w:rPr>
                <w:rFonts w:cs="Arial"/>
                <w:szCs w:val="20"/>
              </w:rPr>
            </w:pPr>
            <w:r w:rsidRPr="00A678AB">
              <w:rPr>
                <w:rFonts w:cs="Arial"/>
                <w:szCs w:val="20"/>
              </w:rPr>
              <w:t xml:space="preserve">LA POLICÍA NACIONAL – </w:t>
            </w:r>
            <w:r>
              <w:rPr>
                <w:rFonts w:cs="Arial"/>
                <w:szCs w:val="20"/>
              </w:rPr>
              <w:t xml:space="preserve">UNIDAD PRESTADORA DE SALUD ANTIOQUIA </w:t>
            </w:r>
            <w:r w:rsidRPr="00A678AB">
              <w:rPr>
                <w:rFonts w:cs="Arial"/>
                <w:szCs w:val="20"/>
              </w:rPr>
              <w:t xml:space="preserve">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B75983" w:rsidRPr="00A678AB" w:rsidRDefault="00B75983" w:rsidP="004161D1">
            <w:pPr>
              <w:rPr>
                <w:rFonts w:cs="Arial"/>
                <w:sz w:val="10"/>
                <w:szCs w:val="20"/>
              </w:rPr>
            </w:pPr>
          </w:p>
        </w:tc>
      </w:tr>
      <w:tr w:rsidR="00B75983" w:rsidRPr="00A678AB"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4161D1">
            <w:pPr>
              <w:rPr>
                <w:rFonts w:cs="Arial"/>
                <w:sz w:val="10"/>
                <w:szCs w:val="20"/>
              </w:rPr>
            </w:pPr>
          </w:p>
          <w:p w:rsidR="00B75983" w:rsidRPr="00A678AB" w:rsidRDefault="00B75983" w:rsidP="004161D1">
            <w:pPr>
              <w:rPr>
                <w:rFonts w:cs="Arial"/>
                <w:b/>
                <w:szCs w:val="20"/>
              </w:rPr>
            </w:pPr>
            <w:r w:rsidRPr="00A678AB">
              <w:rPr>
                <w:rFonts w:cs="Arial"/>
                <w:b/>
                <w:szCs w:val="20"/>
              </w:rPr>
              <w:t>Validez de la Oferta y Garantía de Seriedad de la oferta</w:t>
            </w:r>
          </w:p>
          <w:p w:rsidR="00B75983" w:rsidRPr="00A678AB" w:rsidRDefault="00B75983" w:rsidP="004161D1">
            <w:pPr>
              <w:rPr>
                <w:rFonts w:cs="Arial"/>
                <w:sz w:val="10"/>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4161D1">
            <w:pPr>
              <w:rPr>
                <w:rFonts w:cs="Arial"/>
                <w:szCs w:val="20"/>
              </w:rPr>
            </w:pPr>
            <w:r w:rsidRPr="00A678AB">
              <w:rPr>
                <w:rFonts w:cs="Arial"/>
                <w:szCs w:val="20"/>
              </w:rPr>
              <w:t>Cuatro (4) meses contados a partir de la fecha de presentación de ofertas.</w:t>
            </w:r>
          </w:p>
        </w:tc>
      </w:tr>
      <w:tr w:rsidR="00B75983" w:rsidRPr="00C604E2"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B75983" w:rsidRPr="00C604E2" w:rsidRDefault="00B75983" w:rsidP="004277DC">
            <w:pPr>
              <w:rPr>
                <w:rFonts w:cs="Arial"/>
                <w:b/>
                <w:szCs w:val="20"/>
              </w:rPr>
            </w:pPr>
            <w:r w:rsidRPr="00C604E2">
              <w:rPr>
                <w:rFonts w:cs="Arial"/>
                <w:b/>
                <w:szCs w:val="20"/>
              </w:rPr>
              <w:t>Supervisor Del Contrato</w:t>
            </w:r>
          </w:p>
          <w:p w:rsidR="00B75983" w:rsidRPr="00C604E2" w:rsidRDefault="00B75983" w:rsidP="004277DC">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B75983" w:rsidRPr="00C604E2" w:rsidRDefault="00B539FB" w:rsidP="004277DC">
            <w:pPr>
              <w:rPr>
                <w:rFonts w:cs="Arial"/>
                <w:color w:val="FF0000"/>
                <w:szCs w:val="20"/>
              </w:rPr>
            </w:pPr>
            <w:r w:rsidRPr="00BF1A9D">
              <w:rPr>
                <w:rFonts w:cs="Arial"/>
              </w:rPr>
              <w:t>El superviso</w:t>
            </w:r>
            <w:r>
              <w:rPr>
                <w:rFonts w:cs="Arial"/>
              </w:rPr>
              <w:t>r del contrato será el líder del servicio de cirugía</w:t>
            </w:r>
            <w:r w:rsidRPr="00BF1A9D">
              <w:rPr>
                <w:rFonts w:cs="Arial"/>
              </w:rPr>
              <w:t xml:space="preserve"> quien haga sus veces, quien verificará la ejecución idónea y el cumplimiento del objeto del contrato de acuerdo con las funciones asignadas para el efecto, cumpliendo para ello con lo ordenado por la Resolución No. 0090 del 15 de enero de 2018, el Instructivo No. 0024 DISAN – ASJUR del 27 de Marzo de 2.009 y las obligaciones contenidas en los artículos 83 y 84 de la Ley 1474 de 2011</w:t>
            </w:r>
          </w:p>
        </w:tc>
      </w:tr>
      <w:tr w:rsidR="00B75983" w:rsidRPr="00C604E2" w:rsidTr="00C604E2">
        <w:trPr>
          <w:trHeight w:val="20"/>
          <w:jc w:val="center"/>
        </w:trPr>
        <w:tc>
          <w:tcPr>
            <w:tcW w:w="1592" w:type="dxa"/>
            <w:tcBorders>
              <w:top w:val="single" w:sz="4" w:space="0" w:color="auto"/>
              <w:left w:val="single" w:sz="4" w:space="0" w:color="auto"/>
              <w:bottom w:val="single" w:sz="4" w:space="0" w:color="auto"/>
              <w:right w:val="single" w:sz="4" w:space="0" w:color="auto"/>
            </w:tcBorders>
            <w:vAlign w:val="center"/>
          </w:tcPr>
          <w:p w:rsidR="00B75983" w:rsidRPr="00C604E2" w:rsidRDefault="00B75983" w:rsidP="004277DC">
            <w:pPr>
              <w:rPr>
                <w:rFonts w:cs="Arial"/>
                <w:b/>
                <w:szCs w:val="20"/>
              </w:rPr>
            </w:pPr>
            <w:r w:rsidRPr="00C604E2">
              <w:rPr>
                <w:rFonts w:cs="Arial"/>
                <w:b/>
                <w:szCs w:val="20"/>
              </w:rPr>
              <w:t xml:space="preserve">Forma De Ejecución Del Contrato </w:t>
            </w:r>
          </w:p>
          <w:p w:rsidR="00B75983" w:rsidRPr="00C604E2" w:rsidRDefault="00B75983" w:rsidP="004277DC">
            <w:pPr>
              <w:rPr>
                <w:rFonts w:cs="Arial"/>
                <w:b/>
                <w:szCs w:val="20"/>
              </w:rPr>
            </w:pPr>
          </w:p>
        </w:tc>
        <w:tc>
          <w:tcPr>
            <w:tcW w:w="8121" w:type="dxa"/>
            <w:tcBorders>
              <w:top w:val="single" w:sz="4" w:space="0" w:color="auto"/>
              <w:left w:val="single" w:sz="4" w:space="0" w:color="auto"/>
              <w:bottom w:val="single" w:sz="4" w:space="0" w:color="auto"/>
              <w:right w:val="single" w:sz="4" w:space="0" w:color="auto"/>
            </w:tcBorders>
            <w:vAlign w:val="center"/>
          </w:tcPr>
          <w:p w:rsidR="00B75983" w:rsidRPr="00C604E2" w:rsidRDefault="00B75983" w:rsidP="004277DC">
            <w:pPr>
              <w:rPr>
                <w:rFonts w:cs="Arial"/>
                <w:color w:val="FF0000"/>
                <w:szCs w:val="20"/>
              </w:rPr>
            </w:pPr>
            <w:r w:rsidRPr="00B539FB">
              <w:rPr>
                <w:rFonts w:cs="Arial"/>
                <w:szCs w:val="20"/>
              </w:rPr>
              <w:t xml:space="preserve">El objeto del contrato a celebrar se ejecutará en forma de tracto sucesivo, y de acuerdo a los requerimientos del contratante. </w:t>
            </w:r>
          </w:p>
        </w:tc>
      </w:tr>
    </w:tbl>
    <w:p w:rsidR="00B75983" w:rsidRPr="00A678AB" w:rsidRDefault="00B75983" w:rsidP="00A678AB"/>
    <w:p w:rsidR="00B75983" w:rsidRPr="00A678AB" w:rsidRDefault="00B75983" w:rsidP="00A678AB">
      <w:pPr>
        <w:pStyle w:val="Prrafodelista"/>
        <w:numPr>
          <w:ilvl w:val="0"/>
          <w:numId w:val="6"/>
        </w:numPr>
        <w:rPr>
          <w:b/>
        </w:rPr>
      </w:pPr>
      <w:r w:rsidRPr="00A678AB">
        <w:rPr>
          <w:b/>
        </w:rPr>
        <w:t>CAUSALES DE RECHAZO Y DECLARATORIA DESIERTA DEL PROCESO</w:t>
      </w:r>
    </w:p>
    <w:p w:rsidR="00B75983" w:rsidRPr="00A678AB" w:rsidRDefault="00B75983" w:rsidP="00A678AB"/>
    <w:p w:rsidR="00B75983" w:rsidRPr="00A678AB" w:rsidRDefault="00B75983" w:rsidP="00A678AB">
      <w:r w:rsidRPr="00A678AB">
        <w:rPr>
          <w:color w:val="000000"/>
        </w:rPr>
        <w:t xml:space="preserve">Son </w:t>
      </w:r>
      <w:r w:rsidRPr="00A678AB">
        <w:t>causales para el rechazo de las propuestas, las siguientes:</w:t>
      </w:r>
    </w:p>
    <w:p w:rsidR="00B75983" w:rsidRPr="00A678AB" w:rsidRDefault="00B75983" w:rsidP="00A678AB"/>
    <w:p w:rsidR="00B75983" w:rsidRPr="00A678AB" w:rsidRDefault="00B75983" w:rsidP="009E4855">
      <w:pPr>
        <w:pStyle w:val="Prrafodelista"/>
        <w:numPr>
          <w:ilvl w:val="0"/>
          <w:numId w:val="12"/>
        </w:numPr>
        <w:ind w:left="567" w:hanging="425"/>
      </w:pPr>
      <w:r w:rsidRPr="00A678AB">
        <w:t>Cuando se compruebe que un proponente ha interferido, influenciado, u obtenido correspondencia interna, proyectos de concepto de evaluación o de respuesta a observaciones, no enviados oficialmente a los proponentes.</w:t>
      </w:r>
    </w:p>
    <w:p w:rsidR="00B75983" w:rsidRPr="00A678AB" w:rsidRDefault="00B75983" w:rsidP="009E4855">
      <w:pPr>
        <w:pStyle w:val="Prrafodelista"/>
        <w:numPr>
          <w:ilvl w:val="0"/>
          <w:numId w:val="12"/>
        </w:numPr>
        <w:ind w:left="567" w:hanging="425"/>
        <w:rPr>
          <w:color w:val="000000"/>
        </w:rPr>
      </w:pPr>
      <w:r w:rsidRPr="00A678AB">
        <w:t xml:space="preserve">Cuando se </w:t>
      </w:r>
      <w:r w:rsidRPr="00A678AB">
        <w:rPr>
          <w:color w:val="000000"/>
        </w:rPr>
        <w:t>compruebe confabulación entre los proponentes que altere de cualquier manera la aplicación del principio de selección objetiva.</w:t>
      </w:r>
    </w:p>
    <w:p w:rsidR="00B75983" w:rsidRPr="00A678AB" w:rsidRDefault="00B75983" w:rsidP="009E4855">
      <w:pPr>
        <w:pStyle w:val="Prrafodelista"/>
        <w:numPr>
          <w:ilvl w:val="0"/>
          <w:numId w:val="12"/>
        </w:numPr>
        <w:ind w:left="567" w:hanging="425"/>
        <w:rPr>
          <w:color w:val="000000"/>
        </w:rPr>
      </w:pPr>
      <w:r w:rsidRPr="00A678AB">
        <w:rPr>
          <w:color w:val="000000"/>
        </w:rPr>
        <w:t>Cuando el proponente o alguno de sus integrantes se encuentre incurso en las causales de inhabilidades o incompatibilidad fijadas por la Constitución y la Ley.</w:t>
      </w:r>
    </w:p>
    <w:p w:rsidR="00B75983" w:rsidRPr="00A678AB" w:rsidRDefault="00B75983" w:rsidP="009E4855">
      <w:pPr>
        <w:pStyle w:val="Prrafodelista"/>
        <w:numPr>
          <w:ilvl w:val="0"/>
          <w:numId w:val="12"/>
        </w:numPr>
        <w:ind w:left="567" w:hanging="425"/>
        <w:rPr>
          <w:color w:val="000000"/>
        </w:rPr>
      </w:pPr>
      <w:r w:rsidRPr="00A678AB">
        <w:rPr>
          <w:color w:val="000000"/>
        </w:rPr>
        <w:t>Cuando en la propuesta se encuentre información o documentos que no correspondan a la realidad que le permita cumplir un requisito mínimo.</w:t>
      </w:r>
    </w:p>
    <w:p w:rsidR="00B75983" w:rsidRPr="00A678AB" w:rsidRDefault="00B75983" w:rsidP="009E4855">
      <w:pPr>
        <w:pStyle w:val="Prrafodelista"/>
        <w:numPr>
          <w:ilvl w:val="0"/>
          <w:numId w:val="12"/>
        </w:numPr>
        <w:ind w:left="567" w:hanging="425"/>
        <w:rPr>
          <w:color w:val="000000"/>
        </w:rPr>
      </w:pPr>
      <w:r w:rsidRPr="00A678AB">
        <w:rPr>
          <w:color w:val="000000"/>
        </w:rPr>
        <w:t>Cuando el Objeto Social de la firma, incluido en el Certificado de Existencia y Representación Legal no faculte a la sociedad para desarrollar la actividad materia de la futura contratación.</w:t>
      </w:r>
    </w:p>
    <w:p w:rsidR="00B75983" w:rsidRPr="00A678AB" w:rsidRDefault="00B75983" w:rsidP="009E4855">
      <w:pPr>
        <w:pStyle w:val="Prrafodelista"/>
        <w:numPr>
          <w:ilvl w:val="0"/>
          <w:numId w:val="12"/>
        </w:numPr>
        <w:ind w:left="567" w:hanging="425"/>
        <w:rPr>
          <w:color w:val="000000"/>
        </w:rPr>
      </w:pPr>
      <w:r w:rsidRPr="00A678AB">
        <w:rPr>
          <w:color w:val="000000"/>
        </w:rPr>
        <w:t>Cuando el oferente sea persona jurídica y se encuentre incurso en alguna de las causales de disolución o liquidación proferidas por Autoridad Competente.</w:t>
      </w:r>
    </w:p>
    <w:p w:rsidR="00B75983" w:rsidRPr="00A678AB" w:rsidRDefault="00B75983" w:rsidP="009E4855">
      <w:pPr>
        <w:pStyle w:val="Prrafodelista"/>
        <w:numPr>
          <w:ilvl w:val="0"/>
          <w:numId w:val="12"/>
        </w:numPr>
        <w:ind w:left="567" w:hanging="425"/>
        <w:rPr>
          <w:color w:val="000000"/>
        </w:rPr>
      </w:pPr>
      <w:r w:rsidRPr="00A678AB">
        <w:rPr>
          <w:color w:val="000000"/>
        </w:rPr>
        <w:t>Cuando se presente más de una oferta por un mismo oferente o se ostente la calidad de representante legal o socio de más de una persona jurídica participante en el presente proceso de selección.</w:t>
      </w:r>
    </w:p>
    <w:p w:rsidR="00B75983" w:rsidRPr="00A678AB" w:rsidRDefault="00B75983" w:rsidP="009E4855">
      <w:pPr>
        <w:pStyle w:val="Prrafodelista"/>
        <w:numPr>
          <w:ilvl w:val="0"/>
          <w:numId w:val="12"/>
        </w:numPr>
        <w:ind w:left="567" w:hanging="425"/>
        <w:rPr>
          <w:color w:val="000000"/>
        </w:rPr>
      </w:pPr>
      <w:r w:rsidRPr="00A678AB">
        <w:rPr>
          <w:color w:val="000000"/>
        </w:rPr>
        <w:t>Cuando el valor de la propuesta contenga precios artificialmente bajos.</w:t>
      </w:r>
    </w:p>
    <w:p w:rsidR="00B75983" w:rsidRDefault="00B75983" w:rsidP="009E4855">
      <w:pPr>
        <w:pStyle w:val="Prrafodelista"/>
        <w:numPr>
          <w:ilvl w:val="0"/>
          <w:numId w:val="12"/>
        </w:numPr>
        <w:ind w:left="567" w:hanging="425"/>
        <w:rPr>
          <w:color w:val="000000"/>
        </w:rPr>
      </w:pPr>
      <w:r w:rsidRPr="00A678AB">
        <w:rPr>
          <w:color w:val="000000"/>
        </w:rPr>
        <w:t>Cuando la oferta no cumpla con las especificaciones técnicas exigidas.</w:t>
      </w:r>
    </w:p>
    <w:p w:rsidR="00B75983" w:rsidRPr="00A678AB" w:rsidRDefault="00B75983" w:rsidP="009E4855">
      <w:pPr>
        <w:pStyle w:val="Prrafodelista"/>
        <w:numPr>
          <w:ilvl w:val="0"/>
          <w:numId w:val="12"/>
        </w:numPr>
        <w:ind w:left="567" w:hanging="425"/>
        <w:rPr>
          <w:color w:val="000000"/>
        </w:rPr>
      </w:pPr>
      <w:r w:rsidRPr="00C634A7">
        <w:rPr>
          <w:color w:val="000000"/>
        </w:rPr>
        <w:t>La no entrega de la garantía de seriedad junto con la propuesta no será subsanable y será causal de rechazo de la misma, de acuerdo con el parágrafo 3º del artículo 5º, de la ley 1882 de 2018.</w:t>
      </w:r>
    </w:p>
    <w:p w:rsidR="00B75983" w:rsidRPr="00A678AB" w:rsidRDefault="00B75983" w:rsidP="009E4855">
      <w:pPr>
        <w:pStyle w:val="Prrafodelista"/>
        <w:numPr>
          <w:ilvl w:val="0"/>
          <w:numId w:val="12"/>
        </w:numPr>
        <w:ind w:left="567" w:hanging="425"/>
        <w:rPr>
          <w:color w:val="000000"/>
        </w:rPr>
      </w:pPr>
      <w:r w:rsidRPr="00A678AB">
        <w:rPr>
          <w:color w:val="000000"/>
        </w:rPr>
        <w:t>Cuando no se oferten las cantidades mínimas requeridas.</w:t>
      </w:r>
    </w:p>
    <w:p w:rsidR="00B75983" w:rsidRPr="00A678AB" w:rsidRDefault="00B75983" w:rsidP="009E4855">
      <w:pPr>
        <w:pStyle w:val="Prrafodelista"/>
        <w:numPr>
          <w:ilvl w:val="0"/>
          <w:numId w:val="12"/>
        </w:numPr>
        <w:ind w:left="567" w:hanging="425"/>
        <w:rPr>
          <w:color w:val="000000"/>
        </w:rPr>
      </w:pPr>
      <w:r w:rsidRPr="00A678AB">
        <w:rPr>
          <w:color w:val="000000"/>
        </w:rPr>
        <w:t>Cuando la descripción del ítem de la oferta económica no coincida con la oferta técnica.</w:t>
      </w:r>
    </w:p>
    <w:p w:rsidR="00B75983" w:rsidRDefault="00B75983" w:rsidP="009E4855">
      <w:pPr>
        <w:pStyle w:val="Prrafodelista"/>
        <w:numPr>
          <w:ilvl w:val="0"/>
          <w:numId w:val="12"/>
        </w:numPr>
        <w:ind w:left="567" w:hanging="425"/>
        <w:rPr>
          <w:color w:val="000000"/>
        </w:rPr>
      </w:pPr>
      <w:r w:rsidRPr="00A678AB">
        <w:rPr>
          <w:color w:val="000000"/>
        </w:rPr>
        <w:t xml:space="preserve">No cumplir con los Indicadores Financieros establecidos en el proceso. </w:t>
      </w:r>
    </w:p>
    <w:p w:rsidR="003369E2" w:rsidRPr="00A678AB" w:rsidRDefault="003369E2" w:rsidP="009E4855">
      <w:pPr>
        <w:pStyle w:val="Prrafodelista"/>
        <w:numPr>
          <w:ilvl w:val="0"/>
          <w:numId w:val="12"/>
        </w:numPr>
        <w:ind w:left="567" w:hanging="425"/>
        <w:rPr>
          <w:color w:val="000000"/>
        </w:rPr>
      </w:pPr>
      <w:r>
        <w:rPr>
          <w:color w:val="000000"/>
        </w:rPr>
        <w:t>La NO presentación de la oferta económica junto con la propuesta.</w:t>
      </w:r>
    </w:p>
    <w:p w:rsidR="00B75983" w:rsidRPr="00A678AB" w:rsidRDefault="00B75983" w:rsidP="009E4855">
      <w:pPr>
        <w:pStyle w:val="Prrafodelista"/>
        <w:numPr>
          <w:ilvl w:val="0"/>
          <w:numId w:val="12"/>
        </w:numPr>
        <w:ind w:left="567" w:hanging="425"/>
      </w:pPr>
      <w:r w:rsidRPr="00A678AB">
        <w:t>Sobre pasar el precio techo establecido en el proceso</w:t>
      </w:r>
      <w:r>
        <w:t>.</w:t>
      </w:r>
    </w:p>
    <w:p w:rsidR="00B75983" w:rsidRPr="00CF2DF6" w:rsidRDefault="00B75983" w:rsidP="009E4855">
      <w:pPr>
        <w:pStyle w:val="Prrafodelista"/>
        <w:numPr>
          <w:ilvl w:val="0"/>
          <w:numId w:val="12"/>
        </w:numPr>
        <w:ind w:left="567" w:hanging="425"/>
        <w:rPr>
          <w:color w:val="000000"/>
        </w:rPr>
      </w:pPr>
      <w:r w:rsidRPr="00A678AB">
        <w:lastRenderedPageBreak/>
        <w:t xml:space="preserve">La NO presentación de los documentos </w:t>
      </w:r>
      <w:r w:rsidRPr="001B7DD1">
        <w:t>en el expediente electrónico del proceso de la página web de Colombia Compra Eficiente – SECOP II</w:t>
      </w:r>
      <w:r w:rsidRPr="00A678AB">
        <w:t xml:space="preserve">, antes de la fecha establecida en el numeral </w:t>
      </w:r>
      <w:r>
        <w:rPr>
          <w:b/>
        </w:rPr>
        <w:t>6.</w:t>
      </w:r>
      <w:r w:rsidRPr="00A678AB">
        <w:t xml:space="preserve"> </w:t>
      </w:r>
      <w:r w:rsidRPr="00A678AB">
        <w:rPr>
          <w:b/>
        </w:rPr>
        <w:t xml:space="preserve">CRONOLOGÍA DEL PROCESO –PLAZO PARA LA ENTREGA DE LAS PROPUESTAS </w:t>
      </w:r>
      <w:r w:rsidRPr="00A678AB">
        <w:t>del Plie</w:t>
      </w:r>
      <w:r>
        <w:t>go de Condiciones.</w:t>
      </w:r>
    </w:p>
    <w:p w:rsidR="00B75983" w:rsidRDefault="00B75983" w:rsidP="00A678AB">
      <w:pPr>
        <w:rPr>
          <w:color w:val="000000"/>
        </w:rPr>
      </w:pPr>
    </w:p>
    <w:p w:rsidR="00B75983" w:rsidRDefault="00B75983" w:rsidP="001B7DD1">
      <w:r>
        <w:rPr>
          <w:b/>
          <w:color w:val="000000"/>
        </w:rPr>
        <w:t xml:space="preserve">Nota: </w:t>
      </w:r>
      <w:r>
        <w:t xml:space="preserve">En caso de presentarse problemas de conectividad con la página </w:t>
      </w:r>
      <w:r w:rsidRPr="00EB2922">
        <w:t>we</w:t>
      </w:r>
      <w:r>
        <w:t xml:space="preserve">b de Colombia Compra Eficiente </w:t>
      </w:r>
      <w:r w:rsidRPr="00EB2922">
        <w:t>– SECOP II</w:t>
      </w:r>
      <w:r>
        <w:t xml:space="preserve"> </w:t>
      </w:r>
      <w:r w:rsidRPr="001B7DD1">
        <w:rPr>
          <w:color w:val="FF0000"/>
        </w:rPr>
        <w:t xml:space="preserve">dentro de las cuatro horas antes a la fecha de límite para la presentación de </w:t>
      </w:r>
      <w:r>
        <w:rPr>
          <w:color w:val="FF0000"/>
        </w:rPr>
        <w:t xml:space="preserve">las </w:t>
      </w:r>
      <w:r w:rsidRPr="001B7DD1">
        <w:rPr>
          <w:color w:val="FF0000"/>
        </w:rPr>
        <w:t>ofertas</w:t>
      </w:r>
      <w:r>
        <w:t>, el proponente deberá seguir el Protocolo de indisponibilidad emitido por la entidad Colombia Compra Eficiente:</w:t>
      </w:r>
    </w:p>
    <w:p w:rsidR="00B75983" w:rsidRDefault="00B75983" w:rsidP="009E4855">
      <w:pPr>
        <w:pStyle w:val="Prrafodelista"/>
        <w:numPr>
          <w:ilvl w:val="1"/>
          <w:numId w:val="24"/>
        </w:numPr>
        <w:autoSpaceDE w:val="0"/>
        <w:autoSpaceDN w:val="0"/>
        <w:adjustRightInd w:val="0"/>
        <w:ind w:left="284" w:hanging="284"/>
      </w:pPr>
      <w:r>
        <w:t xml:space="preserve">Tomar pantallazos, fotografías o captura de pantalla donde se evidencie fecha, hora y mensaje de error o inconveniente con la plataforma, y </w:t>
      </w:r>
      <w:r w:rsidRPr="007E4C11">
        <w:t xml:space="preserve">deberá enviar un </w:t>
      </w:r>
      <w:r>
        <w:t>mensaje al correo</w:t>
      </w:r>
      <w:r w:rsidRPr="007E4C11">
        <w:t xml:space="preserve"> electrónico </w:t>
      </w:r>
      <w:hyperlink r:id="rId7" w:history="1">
        <w:r w:rsidRPr="00A60639">
          <w:rPr>
            <w:rStyle w:val="Hipervnculo"/>
          </w:rPr>
          <w:t>meval.cliva-prc@policia.gov.co</w:t>
        </w:r>
      </w:hyperlink>
      <w:r>
        <w:t xml:space="preserve"> y/o al </w:t>
      </w:r>
      <w:hyperlink r:id="rId8" w:history="1">
        <w:r w:rsidRPr="00DE71FE">
          <w:rPr>
            <w:rStyle w:val="Hipervnculo"/>
          </w:rPr>
          <w:t>meval.secsa-contratos@policia.gov.co</w:t>
        </w:r>
      </w:hyperlink>
      <w:r>
        <w:t xml:space="preserve"> </w:t>
      </w:r>
      <w:r w:rsidRPr="007E4C11">
        <w:t xml:space="preserve">manifestando esta situación. </w:t>
      </w:r>
      <w:r w:rsidRPr="007E4C11">
        <w:rPr>
          <w:b/>
          <w:i/>
          <w:color w:val="FF0000"/>
        </w:rPr>
        <w:t>Debe hacerlo estrictamente antes de la fecha de cierre. De lo contrario su oferta no será tenida en cuenta</w:t>
      </w:r>
    </w:p>
    <w:p w:rsidR="00B75983" w:rsidRDefault="00B75983" w:rsidP="009E4855">
      <w:pPr>
        <w:pStyle w:val="Prrafodelista"/>
        <w:numPr>
          <w:ilvl w:val="1"/>
          <w:numId w:val="24"/>
        </w:numPr>
        <w:autoSpaceDE w:val="0"/>
        <w:autoSpaceDN w:val="0"/>
        <w:adjustRightInd w:val="0"/>
        <w:ind w:left="284" w:hanging="284"/>
      </w:pPr>
      <w:r>
        <w:t xml:space="preserve">Tomar contacto con la entidad Colombia Compra Eficiente – </w:t>
      </w:r>
      <w:proofErr w:type="spellStart"/>
      <w:r>
        <w:t>Secop</w:t>
      </w:r>
      <w:proofErr w:type="spellEnd"/>
      <w:r>
        <w:t xml:space="preserve"> II al número 018000520808 y solicitar el respectivo Certificado de indisponibilidad.</w:t>
      </w:r>
    </w:p>
    <w:p w:rsidR="00B75983" w:rsidRPr="00EB2922" w:rsidRDefault="00B75983" w:rsidP="009E4855">
      <w:pPr>
        <w:pStyle w:val="Prrafodelista"/>
        <w:numPr>
          <w:ilvl w:val="1"/>
          <w:numId w:val="24"/>
        </w:numPr>
        <w:autoSpaceDE w:val="0"/>
        <w:autoSpaceDN w:val="0"/>
        <w:adjustRightInd w:val="0"/>
        <w:ind w:left="284" w:hanging="284"/>
      </w:pPr>
      <w:r>
        <w:t xml:space="preserve">Se recomienda consultar el </w:t>
      </w:r>
      <w:r w:rsidRPr="007E4C11">
        <w:t>Protocolo de Indisponibilidad del SECOP II</w:t>
      </w:r>
      <w:r>
        <w:t xml:space="preserve"> publicado en la página web de Colombia Compra Eficiente – </w:t>
      </w:r>
      <w:proofErr w:type="spellStart"/>
      <w:r>
        <w:t>Secop</w:t>
      </w:r>
      <w:proofErr w:type="spellEnd"/>
      <w:r>
        <w:t xml:space="preserve"> II.</w:t>
      </w:r>
    </w:p>
    <w:p w:rsidR="00B75983" w:rsidRDefault="00B75983" w:rsidP="00A678AB">
      <w:pPr>
        <w:rPr>
          <w:color w:val="000000"/>
        </w:rPr>
      </w:pPr>
    </w:p>
    <w:p w:rsidR="00B75983" w:rsidRPr="00A678AB" w:rsidRDefault="00B75983" w:rsidP="00A678AB">
      <w:pPr>
        <w:pStyle w:val="Prrafodelista"/>
        <w:numPr>
          <w:ilvl w:val="0"/>
          <w:numId w:val="6"/>
        </w:numPr>
        <w:rPr>
          <w:rFonts w:cs="Arial"/>
          <w:b/>
          <w:szCs w:val="20"/>
        </w:rPr>
      </w:pPr>
      <w:r w:rsidRPr="00A678AB">
        <w:rPr>
          <w:rFonts w:cs="Arial"/>
          <w:b/>
          <w:szCs w:val="20"/>
        </w:rPr>
        <w:t>CAUSALES PARA DECLARAR DESIERTO EL PROCESO</w:t>
      </w:r>
    </w:p>
    <w:p w:rsidR="00B75983" w:rsidRPr="00A678AB" w:rsidRDefault="00B75983" w:rsidP="00A678AB">
      <w:pPr>
        <w:rPr>
          <w:rFonts w:cs="Arial"/>
          <w:szCs w:val="20"/>
        </w:rPr>
      </w:pPr>
    </w:p>
    <w:p w:rsidR="00B75983" w:rsidRPr="00A678AB" w:rsidRDefault="00B75983" w:rsidP="00A678AB">
      <w:pPr>
        <w:rPr>
          <w:rFonts w:cs="Arial"/>
          <w:color w:val="000000"/>
          <w:szCs w:val="20"/>
        </w:rPr>
      </w:pPr>
      <w:r w:rsidRPr="00A678AB">
        <w:rPr>
          <w:rFonts w:cs="Arial"/>
          <w:color w:val="000000"/>
          <w:szCs w:val="20"/>
        </w:rPr>
        <w:t xml:space="preserve">LA </w:t>
      </w:r>
      <w:r>
        <w:rPr>
          <w:rFonts w:cs="Arial"/>
          <w:szCs w:val="20"/>
        </w:rPr>
        <w:t>UNIDAD PRESTADORA DE SALUD ANTIOQUIA,</w:t>
      </w:r>
      <w:r w:rsidRPr="00A678AB">
        <w:rPr>
          <w:rFonts w:cs="Arial"/>
          <w:color w:val="000000"/>
          <w:szCs w:val="20"/>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B75983" w:rsidRPr="00A678AB" w:rsidRDefault="00B75983" w:rsidP="00A678AB">
      <w:pPr>
        <w:rPr>
          <w:rFonts w:cs="Arial"/>
          <w:color w:val="000000"/>
          <w:szCs w:val="20"/>
        </w:rPr>
      </w:pPr>
    </w:p>
    <w:p w:rsidR="00B75983" w:rsidRPr="00A678AB" w:rsidRDefault="00B75983" w:rsidP="00A678AB">
      <w:pPr>
        <w:rPr>
          <w:rFonts w:cs="Arial"/>
          <w:color w:val="000000"/>
          <w:szCs w:val="20"/>
        </w:rPr>
      </w:pPr>
      <w:r w:rsidRPr="00A678AB">
        <w:rPr>
          <w:rFonts w:cs="Arial"/>
          <w:color w:val="000000"/>
          <w:szCs w:val="20"/>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B75983" w:rsidRPr="00A678AB" w:rsidRDefault="00B75983" w:rsidP="00A678AB">
      <w:pPr>
        <w:rPr>
          <w:rFonts w:cs="Arial"/>
          <w:color w:val="000000"/>
          <w:szCs w:val="20"/>
        </w:rPr>
      </w:pPr>
    </w:p>
    <w:p w:rsidR="00B75983" w:rsidRPr="00A678AB" w:rsidRDefault="00B75983" w:rsidP="00A678AB">
      <w:pPr>
        <w:rPr>
          <w:rFonts w:cs="Arial"/>
          <w:szCs w:val="20"/>
        </w:rPr>
      </w:pPr>
      <w:r w:rsidRPr="00A678AB">
        <w:rPr>
          <w:rFonts w:cs="Arial"/>
          <w:color w:val="000000"/>
          <w:szCs w:val="20"/>
        </w:rPr>
        <w:t xml:space="preserve">La declaratoria de desierta del proceso se hará mediante acto motivado, el cual se notificará a todos los proponentes. </w:t>
      </w:r>
      <w:r w:rsidRPr="00A678AB">
        <w:rPr>
          <w:rFonts w:cs="Arial"/>
          <w:szCs w:val="20"/>
        </w:rPr>
        <w:t>Contra este acto administrativo procede el recurso de reposición, establecido en los artículos 242, siguientes y concordantes del Código de Procedimiento Administrativo y de lo Contencioso Administrativo.</w:t>
      </w:r>
    </w:p>
    <w:p w:rsidR="00B75983" w:rsidRPr="00A678AB" w:rsidRDefault="00B75983" w:rsidP="00A678AB">
      <w:pPr>
        <w:rPr>
          <w:rFonts w:cs="Arial"/>
          <w:color w:val="000000"/>
          <w:szCs w:val="20"/>
        </w:rPr>
      </w:pPr>
    </w:p>
    <w:p w:rsidR="00B75983" w:rsidRPr="00A678AB" w:rsidRDefault="00B75983" w:rsidP="00A678AB">
      <w:pPr>
        <w:pStyle w:val="Prrafodelista"/>
        <w:numPr>
          <w:ilvl w:val="0"/>
          <w:numId w:val="6"/>
        </w:numPr>
        <w:rPr>
          <w:b/>
        </w:rPr>
      </w:pPr>
      <w:r w:rsidRPr="00A678AB">
        <w:rPr>
          <w:b/>
        </w:rPr>
        <w:t>CRITERIOS DE DESEMPATE</w:t>
      </w:r>
    </w:p>
    <w:p w:rsidR="00B75983" w:rsidRPr="00A678AB" w:rsidRDefault="00B75983" w:rsidP="00A678AB"/>
    <w:p w:rsidR="00B75983" w:rsidRPr="00A678AB" w:rsidRDefault="00B75983" w:rsidP="00A678AB">
      <w:r w:rsidRPr="00A678AB">
        <w:t xml:space="preserve">En caso de existir empate se adjudicará </w:t>
      </w:r>
      <w:r w:rsidRPr="008701F1">
        <w:t xml:space="preserve">el contrato, a quien </w:t>
      </w:r>
      <w:r w:rsidRPr="00A678AB">
        <w:t xml:space="preserve">haya ofertado la mejor propuesta económica inicial. De persistir el empate, se realizara de la siguiente manera: </w:t>
      </w:r>
    </w:p>
    <w:p w:rsidR="00B75983" w:rsidRPr="00A678AB" w:rsidRDefault="00B75983" w:rsidP="00A678AB"/>
    <w:p w:rsidR="00B75983" w:rsidRPr="00A678AB" w:rsidRDefault="00B75983" w:rsidP="009E4855">
      <w:pPr>
        <w:pStyle w:val="Prrafodelista"/>
        <w:numPr>
          <w:ilvl w:val="0"/>
          <w:numId w:val="13"/>
        </w:numPr>
        <w:tabs>
          <w:tab w:val="clear" w:pos="720"/>
        </w:tabs>
        <w:ind w:left="567" w:hanging="425"/>
      </w:pPr>
      <w:r w:rsidRPr="00A678AB">
        <w:t>Preferir la oferta de bienes o servicios nacionales frente a la oferta de bienes o servicios extranjeros.</w:t>
      </w:r>
    </w:p>
    <w:p w:rsidR="00B75983" w:rsidRPr="00A678AB" w:rsidRDefault="00B75983" w:rsidP="009E4855">
      <w:pPr>
        <w:pStyle w:val="Prrafodelista"/>
        <w:numPr>
          <w:ilvl w:val="0"/>
          <w:numId w:val="13"/>
        </w:numPr>
        <w:tabs>
          <w:tab w:val="clear" w:pos="720"/>
        </w:tabs>
        <w:ind w:left="567" w:hanging="425"/>
      </w:pPr>
      <w:r w:rsidRPr="00A678AB">
        <w:t xml:space="preserve">Preferir las ofertas presentadas por una </w:t>
      </w:r>
      <w:proofErr w:type="spellStart"/>
      <w:r w:rsidRPr="00A678AB">
        <w:t>Mipyme</w:t>
      </w:r>
      <w:proofErr w:type="spellEnd"/>
      <w:r w:rsidRPr="00A678AB">
        <w:t xml:space="preserve"> nacional.</w:t>
      </w:r>
    </w:p>
    <w:p w:rsidR="00B75983" w:rsidRPr="00A678AB" w:rsidRDefault="00B75983" w:rsidP="009E4855">
      <w:pPr>
        <w:pStyle w:val="Prrafodelista"/>
        <w:numPr>
          <w:ilvl w:val="0"/>
          <w:numId w:val="13"/>
        </w:numPr>
        <w:tabs>
          <w:tab w:val="clear" w:pos="720"/>
        </w:tabs>
        <w:ind w:left="567" w:hanging="425"/>
      </w:pPr>
      <w:r w:rsidRPr="00A678AB">
        <w:t xml:space="preserve">Preferir la oferta presentada por un Consorcio, Unión Temporal o promesa de sociedad futura siempre que: </w:t>
      </w:r>
      <w:r w:rsidRPr="00A678AB">
        <w:rPr>
          <w:i/>
        </w:rPr>
        <w:t>(i)</w:t>
      </w:r>
      <w:r w:rsidRPr="00A678AB">
        <w:t xml:space="preserve"> esté conformado por al menos una </w:t>
      </w:r>
      <w:proofErr w:type="spellStart"/>
      <w:r w:rsidRPr="00A678AB">
        <w:t>Mipyme</w:t>
      </w:r>
      <w:proofErr w:type="spellEnd"/>
      <w:r w:rsidRPr="00A678AB">
        <w:t xml:space="preserve"> nacional que tenga una participación de por lo menos el veinticinco por ciento (25%); </w:t>
      </w:r>
      <w:r w:rsidRPr="00A678AB">
        <w:rPr>
          <w:i/>
        </w:rPr>
        <w:t>(ii)</w:t>
      </w:r>
      <w:r w:rsidRPr="00A678AB">
        <w:t xml:space="preserve"> la </w:t>
      </w:r>
      <w:proofErr w:type="spellStart"/>
      <w:r w:rsidRPr="00A678AB">
        <w:t>Mipyme</w:t>
      </w:r>
      <w:proofErr w:type="spellEnd"/>
      <w:r w:rsidRPr="00A678AB">
        <w:t xml:space="preserve"> aporte mínimo el veinticinco por ciento (25%) de la experiencia acreditada en la oferta; y </w:t>
      </w:r>
      <w:r w:rsidRPr="00AD6D57">
        <w:rPr>
          <w:i/>
        </w:rPr>
        <w:t>(</w:t>
      </w:r>
      <w:r>
        <w:rPr>
          <w:i/>
        </w:rPr>
        <w:t>iii</w:t>
      </w:r>
      <w:r w:rsidRPr="00AD6D57">
        <w:rPr>
          <w:i/>
        </w:rPr>
        <w:t>)</w:t>
      </w:r>
      <w:r w:rsidRPr="00A678AB">
        <w:t xml:space="preserve"> ni la </w:t>
      </w:r>
      <w:proofErr w:type="spellStart"/>
      <w:r w:rsidRPr="00A678AB">
        <w:t>Mipyme</w:t>
      </w:r>
      <w:proofErr w:type="spellEnd"/>
      <w:r w:rsidRPr="00A678AB">
        <w:t>, ni sus accionistas, socios o representantes legales sean empleados, socios o accionistas de los miembros del Consorcio, Unión Temporal o promesa de sociedad futura.</w:t>
      </w:r>
    </w:p>
    <w:p w:rsidR="00B75983" w:rsidRPr="00A678AB" w:rsidRDefault="00B75983" w:rsidP="009E4855">
      <w:pPr>
        <w:pStyle w:val="Prrafodelista"/>
        <w:numPr>
          <w:ilvl w:val="0"/>
          <w:numId w:val="13"/>
        </w:numPr>
        <w:tabs>
          <w:tab w:val="clear" w:pos="720"/>
        </w:tabs>
        <w:ind w:left="567" w:hanging="425"/>
      </w:pPr>
      <w:r w:rsidRPr="00A678AB">
        <w:t>Preferir la propuesta presentada por el oferente que acredite en las condiciones establecidas en la ley que por lo menos el diez por ciento (10%) de su nómina está en condición de disca</w:t>
      </w:r>
      <w:r>
        <w:t>pacidad a la que se refiere la L</w:t>
      </w:r>
      <w:r w:rsidRPr="00A678AB">
        <w:t>ey 361 de 1997. Si la oferta es presentada por un Consorcio, Unión Temporal o promesa de sociedad futura,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B75983" w:rsidRPr="00A678AB" w:rsidRDefault="00B75983" w:rsidP="009E4855">
      <w:pPr>
        <w:pStyle w:val="Prrafodelista"/>
        <w:numPr>
          <w:ilvl w:val="0"/>
          <w:numId w:val="13"/>
        </w:numPr>
        <w:tabs>
          <w:tab w:val="clear" w:pos="720"/>
        </w:tabs>
        <w:ind w:left="567" w:hanging="425"/>
      </w:pPr>
      <w:r w:rsidRPr="00A678AB">
        <w:t>Utilizar el método aleatorio de balota para elegir al oferente adjudicado.</w:t>
      </w:r>
    </w:p>
    <w:p w:rsidR="00B75983" w:rsidRPr="00A678AB" w:rsidRDefault="00B75983" w:rsidP="00A678AB">
      <w:pPr>
        <w:rPr>
          <w:color w:val="000000"/>
        </w:rPr>
      </w:pPr>
    </w:p>
    <w:p w:rsidR="00B75983" w:rsidRPr="00A678AB" w:rsidRDefault="00B75983" w:rsidP="00A678AB">
      <w:pPr>
        <w:pStyle w:val="Prrafodelista"/>
        <w:numPr>
          <w:ilvl w:val="0"/>
          <w:numId w:val="6"/>
        </w:numPr>
        <w:rPr>
          <w:b/>
        </w:rPr>
      </w:pPr>
      <w:r w:rsidRPr="00A678AB">
        <w:rPr>
          <w:b/>
        </w:rPr>
        <w:t>ANÁLISIS DE GARANTÍAS</w:t>
      </w:r>
    </w:p>
    <w:p w:rsidR="00B75983" w:rsidRPr="00A678AB" w:rsidRDefault="00B75983" w:rsidP="00D65B1F"/>
    <w:p w:rsidR="00B75983" w:rsidRPr="00D65B1F" w:rsidRDefault="00B75983" w:rsidP="00D65B1F">
      <w:pPr>
        <w:rPr>
          <w:b/>
        </w:rPr>
      </w:pPr>
      <w:r w:rsidRPr="00D65B1F">
        <w:rPr>
          <w:b/>
        </w:rPr>
        <w:t>TIPIFICACIÓN, ESTIMACIÓN, ASIGNACIÓN DEL RIESGO Y DETERMINACIÓN DE GARANTÍAS</w:t>
      </w:r>
    </w:p>
    <w:p w:rsidR="00B75983" w:rsidRPr="00D65B1F" w:rsidRDefault="00B75983" w:rsidP="00D65B1F"/>
    <w:p w:rsidR="00B75983" w:rsidRPr="00A678AB" w:rsidRDefault="00B75983" w:rsidP="00476A58">
      <w:pPr>
        <w:rPr>
          <w:rFonts w:cs="Arial"/>
          <w:szCs w:val="20"/>
        </w:rPr>
      </w:pPr>
      <w:r w:rsidRPr="00A678AB">
        <w:rPr>
          <w:rFonts w:cs="Arial"/>
          <w:szCs w:val="20"/>
        </w:rPr>
        <w:t>Las garantías que se constituyen con ocasión del futuro contrato son:</w:t>
      </w:r>
    </w:p>
    <w:p w:rsidR="00B75983" w:rsidRPr="00A678AB" w:rsidRDefault="00B75983" w:rsidP="00476A58">
      <w:pPr>
        <w:rPr>
          <w:rFonts w:cs="Arial"/>
          <w:szCs w:val="20"/>
        </w:rPr>
      </w:pPr>
    </w:p>
    <w:tbl>
      <w:tblPr>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78"/>
        <w:gridCol w:w="2268"/>
        <w:gridCol w:w="3768"/>
      </w:tblGrid>
      <w:tr w:rsidR="00B75983" w:rsidRPr="006B4000" w:rsidTr="003369E2">
        <w:trPr>
          <w:trHeight w:val="60"/>
          <w:jc w:val="center"/>
        </w:trPr>
        <w:tc>
          <w:tcPr>
            <w:tcW w:w="3378" w:type="dxa"/>
            <w:vAlign w:val="center"/>
          </w:tcPr>
          <w:p w:rsidR="00B75983" w:rsidRPr="003369E2" w:rsidRDefault="00B75983" w:rsidP="008701F1">
            <w:pPr>
              <w:jc w:val="center"/>
              <w:rPr>
                <w:b/>
              </w:rPr>
            </w:pPr>
            <w:r w:rsidRPr="003369E2">
              <w:rPr>
                <w:b/>
              </w:rPr>
              <w:lastRenderedPageBreak/>
              <w:t>RIESGO</w:t>
            </w:r>
          </w:p>
        </w:tc>
        <w:tc>
          <w:tcPr>
            <w:tcW w:w="2268" w:type="dxa"/>
            <w:vAlign w:val="center"/>
          </w:tcPr>
          <w:p w:rsidR="00B75983" w:rsidRPr="003369E2" w:rsidRDefault="00B75983" w:rsidP="008701F1">
            <w:pPr>
              <w:jc w:val="center"/>
              <w:rPr>
                <w:b/>
              </w:rPr>
            </w:pPr>
            <w:r w:rsidRPr="003369E2">
              <w:rPr>
                <w:b/>
              </w:rPr>
              <w:t>MONTO Y COBERTURA</w:t>
            </w:r>
          </w:p>
        </w:tc>
        <w:tc>
          <w:tcPr>
            <w:tcW w:w="3768" w:type="dxa"/>
            <w:vAlign w:val="center"/>
          </w:tcPr>
          <w:p w:rsidR="00B75983" w:rsidRPr="003369E2" w:rsidRDefault="00B75983" w:rsidP="008701F1">
            <w:pPr>
              <w:jc w:val="center"/>
              <w:rPr>
                <w:b/>
              </w:rPr>
            </w:pPr>
            <w:r w:rsidRPr="003369E2">
              <w:rPr>
                <w:b/>
              </w:rPr>
              <w:t>VIGENCIA</w:t>
            </w:r>
          </w:p>
        </w:tc>
      </w:tr>
      <w:tr w:rsidR="003369E2" w:rsidRPr="006B4000" w:rsidTr="003369E2">
        <w:trPr>
          <w:trHeight w:val="258"/>
          <w:jc w:val="center"/>
        </w:trPr>
        <w:tc>
          <w:tcPr>
            <w:tcW w:w="3378" w:type="dxa"/>
            <w:vAlign w:val="center"/>
          </w:tcPr>
          <w:p w:rsidR="003369E2" w:rsidRPr="003369E2" w:rsidRDefault="003369E2" w:rsidP="003369E2">
            <w:pPr>
              <w:rPr>
                <w:rFonts w:eastAsia="MS Mincho" w:cs="Arial"/>
                <w:szCs w:val="20"/>
              </w:rPr>
            </w:pPr>
            <w:r w:rsidRPr="003369E2">
              <w:rPr>
                <w:rFonts w:eastAsia="MS Mincho" w:cs="Arial"/>
                <w:szCs w:val="20"/>
              </w:rPr>
              <w:t>Póliza de Seriedad de la oferta</w:t>
            </w:r>
          </w:p>
        </w:tc>
        <w:tc>
          <w:tcPr>
            <w:tcW w:w="2268" w:type="dxa"/>
            <w:vAlign w:val="center"/>
          </w:tcPr>
          <w:p w:rsidR="003369E2" w:rsidRPr="003369E2" w:rsidRDefault="003369E2" w:rsidP="003369E2">
            <w:pPr>
              <w:jc w:val="center"/>
              <w:rPr>
                <w:rFonts w:eastAsia="MS Mincho" w:cs="Arial"/>
                <w:szCs w:val="20"/>
              </w:rPr>
            </w:pPr>
            <w:r w:rsidRPr="003369E2">
              <w:rPr>
                <w:rFonts w:eastAsia="MS Mincho" w:cs="Arial"/>
                <w:szCs w:val="20"/>
              </w:rPr>
              <w:t>10% del monto de la propuesta</w:t>
            </w:r>
          </w:p>
        </w:tc>
        <w:tc>
          <w:tcPr>
            <w:tcW w:w="3768" w:type="dxa"/>
            <w:vAlign w:val="center"/>
          </w:tcPr>
          <w:p w:rsidR="003369E2" w:rsidRPr="003369E2" w:rsidRDefault="003369E2" w:rsidP="003369E2">
            <w:pPr>
              <w:jc w:val="center"/>
              <w:rPr>
                <w:rFonts w:eastAsia="MS Mincho" w:cs="Arial"/>
                <w:szCs w:val="20"/>
              </w:rPr>
            </w:pPr>
            <w:r w:rsidRPr="003369E2">
              <w:rPr>
                <w:rFonts w:eastAsia="MS Mincho" w:cs="Arial"/>
                <w:szCs w:val="20"/>
              </w:rPr>
              <w:t>120 días a partir del cierre del proceso</w:t>
            </w:r>
          </w:p>
        </w:tc>
      </w:tr>
      <w:tr w:rsidR="003369E2" w:rsidRPr="006B4000" w:rsidTr="003369E2">
        <w:trPr>
          <w:trHeight w:val="251"/>
          <w:jc w:val="center"/>
        </w:trPr>
        <w:tc>
          <w:tcPr>
            <w:tcW w:w="3378" w:type="dxa"/>
            <w:vAlign w:val="center"/>
          </w:tcPr>
          <w:p w:rsidR="003369E2" w:rsidRPr="003A4486" w:rsidRDefault="003369E2" w:rsidP="003369E2">
            <w:pPr>
              <w:tabs>
                <w:tab w:val="left" w:pos="0"/>
              </w:tabs>
              <w:rPr>
                <w:rFonts w:eastAsia="MS Mincho" w:cs="Arial"/>
                <w:szCs w:val="20"/>
              </w:rPr>
            </w:pPr>
            <w:r w:rsidRPr="003A4486">
              <w:rPr>
                <w:rFonts w:eastAsia="MS Mincho" w:cs="Arial"/>
                <w:szCs w:val="20"/>
              </w:rPr>
              <w:t>Póliza de cumplimiento</w:t>
            </w:r>
            <w:r>
              <w:rPr>
                <w:rFonts w:eastAsia="MS Mincho" w:cs="Arial"/>
                <w:szCs w:val="20"/>
              </w:rPr>
              <w:t xml:space="preserve"> del contrato</w:t>
            </w:r>
          </w:p>
        </w:tc>
        <w:tc>
          <w:tcPr>
            <w:tcW w:w="2268" w:type="dxa"/>
            <w:vAlign w:val="center"/>
          </w:tcPr>
          <w:p w:rsidR="003369E2" w:rsidRPr="003A4486" w:rsidRDefault="003369E2" w:rsidP="003369E2">
            <w:pPr>
              <w:jc w:val="center"/>
              <w:rPr>
                <w:rFonts w:eastAsia="MS Mincho" w:cs="Arial"/>
                <w:szCs w:val="20"/>
              </w:rPr>
            </w:pPr>
            <w:r w:rsidRPr="003A4486">
              <w:rPr>
                <w:rFonts w:eastAsia="MS Mincho" w:cs="Arial"/>
                <w:szCs w:val="20"/>
              </w:rPr>
              <w:t>20% del valor total del contrato</w:t>
            </w:r>
          </w:p>
        </w:tc>
        <w:tc>
          <w:tcPr>
            <w:tcW w:w="3768" w:type="dxa"/>
            <w:vAlign w:val="center"/>
          </w:tcPr>
          <w:p w:rsidR="003369E2" w:rsidRPr="003A4486" w:rsidRDefault="003369E2" w:rsidP="003369E2">
            <w:pPr>
              <w:jc w:val="center"/>
              <w:rPr>
                <w:rFonts w:eastAsia="MS Mincho" w:cs="Arial"/>
                <w:szCs w:val="20"/>
              </w:rPr>
            </w:pPr>
            <w:r w:rsidRPr="003A4486">
              <w:rPr>
                <w:rFonts w:eastAsia="MS Mincho" w:cs="Arial"/>
                <w:szCs w:val="20"/>
              </w:rPr>
              <w:t>Vigencia del contrato y 4 meses más.</w:t>
            </w:r>
          </w:p>
        </w:tc>
      </w:tr>
      <w:tr w:rsidR="003369E2" w:rsidRPr="006B4000" w:rsidTr="003369E2">
        <w:trPr>
          <w:trHeight w:val="103"/>
          <w:jc w:val="center"/>
        </w:trPr>
        <w:tc>
          <w:tcPr>
            <w:tcW w:w="3378" w:type="dxa"/>
            <w:vAlign w:val="center"/>
          </w:tcPr>
          <w:p w:rsidR="003369E2" w:rsidRPr="003A4486" w:rsidRDefault="003369E2" w:rsidP="003369E2">
            <w:pPr>
              <w:rPr>
                <w:rFonts w:eastAsia="MS Mincho" w:cs="Arial"/>
                <w:szCs w:val="20"/>
              </w:rPr>
            </w:pPr>
            <w:r w:rsidRPr="003A4486">
              <w:rPr>
                <w:rFonts w:eastAsia="MS Mincho" w:cs="Arial"/>
                <w:szCs w:val="20"/>
              </w:rPr>
              <w:t>Póliza de calidad del bien</w:t>
            </w:r>
          </w:p>
        </w:tc>
        <w:tc>
          <w:tcPr>
            <w:tcW w:w="2268" w:type="dxa"/>
            <w:vAlign w:val="center"/>
          </w:tcPr>
          <w:p w:rsidR="003369E2" w:rsidRPr="003A4486" w:rsidRDefault="003369E2" w:rsidP="003369E2">
            <w:pPr>
              <w:jc w:val="center"/>
              <w:rPr>
                <w:rFonts w:eastAsia="MS Mincho" w:cs="Arial"/>
                <w:szCs w:val="20"/>
              </w:rPr>
            </w:pPr>
            <w:r w:rsidRPr="003A4486">
              <w:rPr>
                <w:rFonts w:eastAsia="MS Mincho" w:cs="Arial"/>
                <w:szCs w:val="20"/>
              </w:rPr>
              <w:t>50% del valor total del contrato</w:t>
            </w:r>
          </w:p>
        </w:tc>
        <w:tc>
          <w:tcPr>
            <w:tcW w:w="3768" w:type="dxa"/>
            <w:vAlign w:val="center"/>
          </w:tcPr>
          <w:p w:rsidR="003369E2" w:rsidRPr="003A4486" w:rsidRDefault="003369E2" w:rsidP="003369E2">
            <w:pPr>
              <w:jc w:val="center"/>
              <w:rPr>
                <w:rFonts w:eastAsia="MS Mincho" w:cs="Arial"/>
                <w:szCs w:val="20"/>
              </w:rPr>
            </w:pPr>
            <w:r w:rsidRPr="003A4486">
              <w:rPr>
                <w:rFonts w:eastAsia="MS Mincho" w:cs="Arial"/>
                <w:szCs w:val="20"/>
              </w:rPr>
              <w:t>Vigencia del contrato y 6 meses más.</w:t>
            </w:r>
          </w:p>
        </w:tc>
      </w:tr>
      <w:tr w:rsidR="003369E2" w:rsidRPr="006B4000" w:rsidTr="00D65B1F">
        <w:trPr>
          <w:trHeight w:val="567"/>
          <w:jc w:val="center"/>
        </w:trPr>
        <w:tc>
          <w:tcPr>
            <w:tcW w:w="3378" w:type="dxa"/>
            <w:vAlign w:val="center"/>
          </w:tcPr>
          <w:p w:rsidR="003369E2" w:rsidRPr="003A4486" w:rsidRDefault="003369E2" w:rsidP="003369E2">
            <w:pPr>
              <w:rPr>
                <w:rFonts w:eastAsia="MS Mincho" w:cs="Arial"/>
                <w:szCs w:val="20"/>
              </w:rPr>
            </w:pPr>
            <w:r w:rsidRPr="003A4486">
              <w:rPr>
                <w:rFonts w:eastAsia="MS Mincho" w:cs="Arial"/>
                <w:szCs w:val="20"/>
              </w:rPr>
              <w:t>Pagos de salarios, prestaciones sociales e indemnizaciones laborales</w:t>
            </w:r>
          </w:p>
        </w:tc>
        <w:tc>
          <w:tcPr>
            <w:tcW w:w="2268" w:type="dxa"/>
            <w:vAlign w:val="center"/>
          </w:tcPr>
          <w:p w:rsidR="003369E2" w:rsidRPr="003A4486" w:rsidRDefault="003369E2" w:rsidP="003369E2">
            <w:pPr>
              <w:jc w:val="center"/>
              <w:rPr>
                <w:rFonts w:eastAsia="MS Mincho" w:cs="Arial"/>
                <w:szCs w:val="20"/>
              </w:rPr>
            </w:pPr>
            <w:r w:rsidRPr="003A4486">
              <w:rPr>
                <w:rFonts w:eastAsia="MS Mincho" w:cs="Arial"/>
                <w:szCs w:val="20"/>
              </w:rPr>
              <w:t>5% del valor total del contrato</w:t>
            </w:r>
          </w:p>
        </w:tc>
        <w:tc>
          <w:tcPr>
            <w:tcW w:w="3768" w:type="dxa"/>
            <w:vAlign w:val="center"/>
          </w:tcPr>
          <w:p w:rsidR="003369E2" w:rsidRPr="003A4486" w:rsidRDefault="003369E2" w:rsidP="003369E2">
            <w:pPr>
              <w:jc w:val="center"/>
              <w:rPr>
                <w:rFonts w:eastAsia="MS Mincho" w:cs="Arial"/>
                <w:szCs w:val="20"/>
              </w:rPr>
            </w:pPr>
            <w:r w:rsidRPr="003A4486">
              <w:rPr>
                <w:rFonts w:eastAsia="MS Mincho" w:cs="Arial"/>
                <w:szCs w:val="20"/>
              </w:rPr>
              <w:t>Vigencia del contrato y tres (3) años mas</w:t>
            </w:r>
          </w:p>
        </w:tc>
      </w:tr>
    </w:tbl>
    <w:p w:rsidR="00B75983" w:rsidRPr="00A678AB" w:rsidRDefault="00B75983" w:rsidP="00476A58">
      <w:pPr>
        <w:rPr>
          <w:rFonts w:cs="Arial"/>
          <w:szCs w:val="20"/>
        </w:rPr>
      </w:pPr>
    </w:p>
    <w:p w:rsidR="00B75983" w:rsidRPr="00A678AB" w:rsidRDefault="00B75983" w:rsidP="00476A58">
      <w:pPr>
        <w:rPr>
          <w:rFonts w:cs="Arial"/>
          <w:szCs w:val="20"/>
        </w:rPr>
      </w:pPr>
      <w:r w:rsidRPr="00A678AB">
        <w:rPr>
          <w:rFonts w:cs="Arial"/>
          <w:szCs w:val="20"/>
        </w:rPr>
        <w:t>Lo anterior de acuerdo a</w:t>
      </w:r>
      <w:r>
        <w:rPr>
          <w:rFonts w:cs="Arial"/>
          <w:szCs w:val="20"/>
        </w:rPr>
        <w:t xml:space="preserve"> </w:t>
      </w:r>
      <w:r w:rsidRPr="00A678AB">
        <w:rPr>
          <w:rFonts w:cs="Arial"/>
          <w:szCs w:val="20"/>
        </w:rPr>
        <w:t>l</w:t>
      </w:r>
      <w:r>
        <w:rPr>
          <w:rFonts w:cs="Arial"/>
          <w:szCs w:val="20"/>
        </w:rPr>
        <w:t xml:space="preserve">o establecido en el </w:t>
      </w:r>
      <w:r w:rsidRPr="00A678AB">
        <w:rPr>
          <w:rFonts w:cs="Arial"/>
          <w:szCs w:val="20"/>
        </w:rPr>
        <w:t>Decreto 1082 de 2015.</w:t>
      </w:r>
    </w:p>
    <w:p w:rsidR="00B75983" w:rsidRDefault="00B75983" w:rsidP="00476A58">
      <w:pPr>
        <w:rPr>
          <w:rFonts w:cs="Arial"/>
          <w:color w:val="000000"/>
          <w:szCs w:val="20"/>
        </w:rPr>
      </w:pPr>
    </w:p>
    <w:p w:rsidR="00B75983" w:rsidRPr="00CF2DF6" w:rsidRDefault="00B75983" w:rsidP="00CF2DF6">
      <w:pPr>
        <w:rPr>
          <w:rFonts w:cs="Arial"/>
          <w:color w:val="000000"/>
          <w:szCs w:val="20"/>
        </w:rPr>
      </w:pPr>
      <w:r w:rsidRPr="00CF2DF6">
        <w:rPr>
          <w:rFonts w:cs="Arial"/>
          <w:b/>
          <w:color w:val="000000"/>
          <w:szCs w:val="20"/>
        </w:rPr>
        <w:t>NOTA:</w:t>
      </w:r>
      <w:r>
        <w:rPr>
          <w:rFonts w:cs="Arial"/>
          <w:color w:val="000000"/>
          <w:szCs w:val="20"/>
        </w:rPr>
        <w:t xml:space="preserve"> De conformidad con los establecido en el parágrafo 3º del artículo 5º de la Ley 1150 de 2007, el cual fue modificado por el artículo 5º de la Ley 1882 de 2018, el cual indica: </w:t>
      </w:r>
      <w:r w:rsidRPr="00CF2DF6">
        <w:rPr>
          <w:rFonts w:cs="Arial"/>
          <w:color w:val="000000"/>
          <w:szCs w:val="20"/>
        </w:rPr>
        <w:t>La no entrega de la garantía de se</w:t>
      </w:r>
      <w:r>
        <w:rPr>
          <w:rFonts w:cs="Arial"/>
          <w:color w:val="000000"/>
          <w:szCs w:val="20"/>
        </w:rPr>
        <w:t xml:space="preserve">riedad junto con la propuesta no </w:t>
      </w:r>
      <w:r w:rsidRPr="00CF2DF6">
        <w:rPr>
          <w:rFonts w:cs="Arial"/>
          <w:color w:val="000000"/>
          <w:szCs w:val="20"/>
        </w:rPr>
        <w:t>será subsanable y será causal de rechazo de la misma.</w:t>
      </w:r>
    </w:p>
    <w:p w:rsidR="00B75983" w:rsidRPr="00A678AB" w:rsidRDefault="00B75983" w:rsidP="00476A58">
      <w:pPr>
        <w:rPr>
          <w:rFonts w:cs="Arial"/>
          <w:b/>
          <w:color w:val="000000"/>
          <w:szCs w:val="20"/>
        </w:rPr>
      </w:pPr>
    </w:p>
    <w:p w:rsidR="00B75983" w:rsidRPr="00D65B1F" w:rsidRDefault="00B75983" w:rsidP="00D65B1F">
      <w:pPr>
        <w:pStyle w:val="Prrafodelista"/>
        <w:numPr>
          <w:ilvl w:val="0"/>
          <w:numId w:val="6"/>
        </w:numPr>
        <w:rPr>
          <w:b/>
        </w:rPr>
      </w:pPr>
      <w:r w:rsidRPr="00D65B1F">
        <w:rPr>
          <w:b/>
        </w:rPr>
        <w:t>CRONOLOGÍA DEL PROCESO</w:t>
      </w:r>
    </w:p>
    <w:p w:rsidR="00B75983" w:rsidRPr="00A678AB" w:rsidRDefault="00B75983" w:rsidP="00D65B1F"/>
    <w:tbl>
      <w:tblPr>
        <w:tblW w:w="0" w:type="auto"/>
        <w:jc w:val="center"/>
        <w:tblLayout w:type="fixed"/>
        <w:tblCellMar>
          <w:left w:w="70" w:type="dxa"/>
          <w:right w:w="70" w:type="dxa"/>
        </w:tblCellMar>
        <w:tblLook w:val="0000" w:firstRow="0" w:lastRow="0" w:firstColumn="0" w:lastColumn="0" w:noHBand="0" w:noVBand="0"/>
      </w:tblPr>
      <w:tblGrid>
        <w:gridCol w:w="2989"/>
        <w:gridCol w:w="6699"/>
      </w:tblGrid>
      <w:tr w:rsidR="00B75983" w:rsidRPr="00A678AB" w:rsidTr="00073E99">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D65B1F" w:rsidRDefault="00B75983" w:rsidP="007A040C">
            <w:pPr>
              <w:spacing w:line="276" w:lineRule="auto"/>
              <w:rPr>
                <w:sz w:val="10"/>
              </w:rPr>
            </w:pPr>
          </w:p>
          <w:p w:rsidR="00B75983" w:rsidRPr="003369E2" w:rsidRDefault="00B75983" w:rsidP="007A040C">
            <w:pPr>
              <w:spacing w:line="276" w:lineRule="auto"/>
              <w:rPr>
                <w:b/>
              </w:rPr>
            </w:pPr>
            <w:r w:rsidRPr="00D65B1F">
              <w:rPr>
                <w:b/>
              </w:rPr>
              <w:t>Aviso de convocatoria y Publicación del Pr</w:t>
            </w:r>
            <w:r>
              <w:rPr>
                <w:b/>
              </w:rPr>
              <w:t>oyecto P</w:t>
            </w:r>
            <w:r w:rsidRPr="00D65B1F">
              <w:rPr>
                <w:b/>
              </w:rPr>
              <w:t>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EA6FCE" w:rsidRDefault="00B75983" w:rsidP="007A040C">
            <w:pPr>
              <w:spacing w:line="276" w:lineRule="auto"/>
              <w:ind w:left="881" w:hanging="881"/>
              <w:rPr>
                <w:sz w:val="10"/>
              </w:rPr>
            </w:pPr>
          </w:p>
          <w:p w:rsidR="00B75983" w:rsidRDefault="00B75983" w:rsidP="007A040C">
            <w:pPr>
              <w:spacing w:line="276" w:lineRule="auto"/>
              <w:ind w:left="881" w:hanging="881"/>
            </w:pPr>
            <w:r w:rsidRPr="001065C1">
              <w:rPr>
                <w:b/>
              </w:rPr>
              <w:t>Lugar:</w:t>
            </w:r>
            <w:r w:rsidRPr="00A678AB">
              <w:t xml:space="preserve">   </w:t>
            </w:r>
            <w:r>
              <w:t>P</w:t>
            </w:r>
            <w:r w:rsidRPr="00D65B1F">
              <w:t>agina we</w:t>
            </w:r>
            <w:r>
              <w:t xml:space="preserve">b de Colombia Compra Eficiente </w:t>
            </w:r>
            <w:r w:rsidRPr="00D65B1F">
              <w:t>– SECOP II</w:t>
            </w:r>
          </w:p>
          <w:p w:rsidR="00B75983" w:rsidRPr="00A678AB" w:rsidRDefault="00B75983" w:rsidP="007A040C">
            <w:pPr>
              <w:spacing w:line="276" w:lineRule="auto"/>
              <w:ind w:left="881" w:hanging="881"/>
            </w:pPr>
          </w:p>
          <w:p w:rsidR="00B75983" w:rsidRPr="003369E2" w:rsidRDefault="00B75983" w:rsidP="003449F8">
            <w:pPr>
              <w:spacing w:line="276" w:lineRule="auto"/>
              <w:rPr>
                <w:color w:val="000000"/>
              </w:rPr>
            </w:pPr>
            <w:r w:rsidRPr="001065C1">
              <w:rPr>
                <w:b/>
              </w:rPr>
              <w:t>Fecha</w:t>
            </w:r>
            <w:r w:rsidRPr="0004574B">
              <w:rPr>
                <w:b/>
              </w:rPr>
              <w:t>:</w:t>
            </w:r>
            <w:r w:rsidRPr="0004574B">
              <w:t xml:space="preserve"> </w:t>
            </w:r>
            <w:r>
              <w:rPr>
                <w:noProof/>
              </w:rPr>
              <w:t>13/08/2020</w:t>
            </w:r>
            <w:r w:rsidRPr="0004574B">
              <w:t xml:space="preserve"> a las </w:t>
            </w:r>
            <w:r w:rsidR="003369E2">
              <w:rPr>
                <w:noProof/>
              </w:rPr>
              <w:t>1</w:t>
            </w:r>
            <w:r w:rsidR="003449F8">
              <w:rPr>
                <w:noProof/>
              </w:rPr>
              <w:t>5</w:t>
            </w:r>
            <w:bookmarkStart w:id="0" w:name="_GoBack"/>
            <w:bookmarkEnd w:id="0"/>
            <w:r w:rsidR="003369E2">
              <w:rPr>
                <w:noProof/>
              </w:rPr>
              <w:t>:00</w:t>
            </w:r>
            <w:r w:rsidRPr="0004574B">
              <w:t xml:space="preserve"> horas</w:t>
            </w:r>
          </w:p>
        </w:tc>
      </w:tr>
      <w:tr w:rsidR="00B75983" w:rsidRPr="00A678AB" w:rsidTr="00D65B1F">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D65B1F" w:rsidRDefault="00B75983" w:rsidP="007A040C">
            <w:pPr>
              <w:spacing w:line="276" w:lineRule="auto"/>
              <w:rPr>
                <w:b/>
              </w:rPr>
            </w:pPr>
            <w:r w:rsidRPr="00D65B1F">
              <w:rPr>
                <w:b/>
              </w:rPr>
              <w:t xml:space="preserve">Observaciones al </w:t>
            </w:r>
            <w:r>
              <w:rPr>
                <w:b/>
              </w:rPr>
              <w:t xml:space="preserve">Proyecto </w:t>
            </w:r>
            <w:r w:rsidRPr="00D65B1F">
              <w:rPr>
                <w:b/>
              </w:rPr>
              <w:t>Pliego de Condiciones.</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D65B1F" w:rsidRDefault="00B75983" w:rsidP="007A040C">
            <w:pPr>
              <w:spacing w:line="276" w:lineRule="auto"/>
            </w:pPr>
            <w:r w:rsidRPr="00D65B1F">
              <w:t xml:space="preserve">Los interesados pueden hacer observaciones al proyecto de pliego de </w:t>
            </w:r>
            <w:r w:rsidRPr="0004574B">
              <w:t>condiciones a partir de la fecha de publicación de los mismos (</w:t>
            </w:r>
            <w:r>
              <w:rPr>
                <w:noProof/>
              </w:rPr>
              <w:t>13/08/2020</w:t>
            </w:r>
            <w:r w:rsidRPr="0004574B">
              <w:t xml:space="preserve">) y </w:t>
            </w:r>
            <w:r w:rsidRPr="00D65B1F">
              <w:t xml:space="preserve">durante un término de </w:t>
            </w:r>
            <w:r>
              <w:rPr>
                <w:u w:val="single"/>
              </w:rPr>
              <w:t>cinco</w:t>
            </w:r>
            <w:r w:rsidRPr="00D65B1F">
              <w:rPr>
                <w:u w:val="single"/>
              </w:rPr>
              <w:t xml:space="preserve"> (</w:t>
            </w:r>
            <w:r>
              <w:rPr>
                <w:u w:val="single"/>
              </w:rPr>
              <w:t>5</w:t>
            </w:r>
            <w:r w:rsidRPr="00D65B1F">
              <w:rPr>
                <w:u w:val="single"/>
              </w:rPr>
              <w:t>) días hábiles,</w:t>
            </w:r>
            <w:r w:rsidRPr="00D65B1F">
              <w:t xml:space="preserve"> dichas solicitudes deberán formularse </w:t>
            </w:r>
            <w:r>
              <w:rPr>
                <w:b/>
                <w:color w:val="FF0000"/>
              </w:rPr>
              <w:t>ÚNICA</w:t>
            </w:r>
            <w:r w:rsidRPr="00D65B1F">
              <w:rPr>
                <w:b/>
                <w:color w:val="FF0000"/>
              </w:rPr>
              <w:t xml:space="preserve"> Y EXCLUSIVAMENTE</w:t>
            </w:r>
            <w:r>
              <w:t xml:space="preserve"> </w:t>
            </w:r>
            <w:r w:rsidRPr="001B7DD1">
              <w:t>en el expediente electrónico del proceso de la página web de Colombia Compra Eficiente – SECOP II</w:t>
            </w:r>
            <w:r>
              <w:t>.</w:t>
            </w:r>
          </w:p>
          <w:p w:rsidR="00B75983" w:rsidRPr="00D65B1F" w:rsidRDefault="00B75983" w:rsidP="007A040C">
            <w:pPr>
              <w:spacing w:line="276" w:lineRule="auto"/>
              <w:rPr>
                <w:rFonts w:cs="Arial"/>
                <w:i/>
                <w:u w:val="single"/>
              </w:rPr>
            </w:pPr>
          </w:p>
          <w:p w:rsidR="00B75983" w:rsidRDefault="00B75983" w:rsidP="007A040C">
            <w:pPr>
              <w:spacing w:line="276" w:lineRule="auto"/>
              <w:rPr>
                <w:rFonts w:cs="Arial"/>
              </w:rPr>
            </w:pPr>
            <w:r w:rsidRPr="00A678AB">
              <w:rPr>
                <w:rFonts w:cs="Arial"/>
              </w:rPr>
              <w:t>Las consultas, preguntas y las correspondientes respuestas formarán parte de los documentos del proceso.</w:t>
            </w:r>
          </w:p>
          <w:p w:rsidR="00B75983" w:rsidRPr="00A678AB" w:rsidRDefault="00B75983" w:rsidP="007A040C">
            <w:pPr>
              <w:spacing w:line="276" w:lineRule="auto"/>
              <w:rPr>
                <w:rFonts w:cs="Arial"/>
              </w:rPr>
            </w:pPr>
          </w:p>
          <w:p w:rsidR="00B75983" w:rsidRPr="00A678AB" w:rsidRDefault="00B75983" w:rsidP="007A040C">
            <w:pPr>
              <w:spacing w:line="276" w:lineRule="auto"/>
              <w:rPr>
                <w:rFonts w:cs="Arial"/>
              </w:rPr>
            </w:pPr>
            <w:r w:rsidRPr="00A678AB">
              <w:rPr>
                <w:rFonts w:cs="Arial"/>
              </w:rPr>
              <w:t xml:space="preserve">Cualquier modificación o adición a los documentos del proceso, será comunicada </w:t>
            </w:r>
            <w:r>
              <w:rPr>
                <w:rFonts w:cs="Arial"/>
              </w:rPr>
              <w:t>con la publicación de los Pliegos de Condiciones Definitivos</w:t>
            </w:r>
            <w:r w:rsidRPr="00A678AB">
              <w:rPr>
                <w:rFonts w:cs="Arial"/>
              </w:rPr>
              <w:t>.  La información sobre preguntas y respuestas se</w:t>
            </w:r>
            <w:r>
              <w:rPr>
                <w:rFonts w:cs="Arial"/>
              </w:rPr>
              <w:t xml:space="preserve">rán de carácter </w:t>
            </w:r>
            <w:r w:rsidRPr="00A678AB">
              <w:rPr>
                <w:rFonts w:cs="Arial"/>
              </w:rPr>
              <w:t>público</w:t>
            </w:r>
            <w:r>
              <w:rPr>
                <w:rFonts w:cs="Arial"/>
              </w:rPr>
              <w:t xml:space="preserve"> y estarán visibles en </w:t>
            </w:r>
            <w:r>
              <w:rPr>
                <w:rFonts w:cs="Arial"/>
                <w:szCs w:val="20"/>
              </w:rPr>
              <w:t>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B75983" w:rsidRPr="00A678AB" w:rsidRDefault="00B75983" w:rsidP="007A040C">
            <w:pPr>
              <w:spacing w:line="276" w:lineRule="auto"/>
              <w:rPr>
                <w:rFonts w:cs="Arial"/>
              </w:rPr>
            </w:pPr>
          </w:p>
          <w:p w:rsidR="00B75983" w:rsidRPr="00124789" w:rsidRDefault="00B75983" w:rsidP="007A040C">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sidRPr="001B7DD1">
              <w:t>en el expediente electrónico del proceso de la página web de Colombia Compra Eficiente – SECOP II</w:t>
            </w:r>
            <w:r>
              <w:t>.</w:t>
            </w:r>
          </w:p>
        </w:tc>
      </w:tr>
      <w:tr w:rsidR="00B75983" w:rsidRPr="00A678AB" w:rsidTr="00E8663B">
        <w:trPr>
          <w:trHeight w:val="70"/>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D65B1F" w:rsidRDefault="00B75983" w:rsidP="007A040C">
            <w:pPr>
              <w:spacing w:line="276" w:lineRule="auto"/>
              <w:rPr>
                <w:b/>
              </w:rPr>
            </w:pPr>
            <w:r w:rsidRPr="00D65B1F">
              <w:rPr>
                <w:b/>
              </w:rPr>
              <w:t>Acto de Apertura y Publicación de Pliego Definitivo</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FC6B05" w:rsidRDefault="00B75983" w:rsidP="007A040C">
            <w:pPr>
              <w:spacing w:line="276" w:lineRule="auto"/>
              <w:rPr>
                <w:sz w:val="10"/>
              </w:rPr>
            </w:pPr>
          </w:p>
          <w:p w:rsidR="00B75983" w:rsidRPr="00A678AB" w:rsidRDefault="00B75983" w:rsidP="007A040C">
            <w:pPr>
              <w:spacing w:line="276" w:lineRule="auto"/>
              <w:ind w:left="881" w:hanging="881"/>
              <w:rPr>
                <w:color w:val="000000"/>
              </w:rPr>
            </w:pPr>
            <w:r w:rsidRPr="00FC6B05">
              <w:rPr>
                <w:b/>
              </w:rPr>
              <w:t>Lugar:</w:t>
            </w:r>
            <w:r w:rsidRPr="00A678AB">
              <w:t xml:space="preserve">  </w:t>
            </w:r>
            <w:r>
              <w:t xml:space="preserve"> UNIDAD PRESTADORA DE SALUD ANTIOQUIA</w:t>
            </w:r>
            <w:r w:rsidRPr="00A678AB">
              <w:t xml:space="preserve">, </w:t>
            </w:r>
            <w:r w:rsidRPr="00A678AB">
              <w:rPr>
                <w:color w:val="000000"/>
              </w:rPr>
              <w:t>Carrera 43A N</w:t>
            </w:r>
            <w:r>
              <w:rPr>
                <w:color w:val="000000"/>
              </w:rPr>
              <w:t>o.</w:t>
            </w:r>
            <w:r w:rsidRPr="00A678AB">
              <w:rPr>
                <w:color w:val="000000"/>
              </w:rPr>
              <w:t xml:space="preserve"> 48Csur-45</w:t>
            </w:r>
          </w:p>
          <w:p w:rsidR="00B75983" w:rsidRPr="0004574B" w:rsidRDefault="00B75983" w:rsidP="007A040C">
            <w:pPr>
              <w:spacing w:line="276" w:lineRule="auto"/>
            </w:pPr>
          </w:p>
          <w:p w:rsidR="00B75983" w:rsidRPr="0004574B" w:rsidRDefault="00B75983" w:rsidP="007A040C">
            <w:pPr>
              <w:spacing w:line="276" w:lineRule="auto"/>
            </w:pPr>
            <w:r w:rsidRPr="0004574B">
              <w:rPr>
                <w:b/>
              </w:rPr>
              <w:t>Fecha:</w:t>
            </w:r>
            <w:r w:rsidRPr="0004574B">
              <w:t xml:space="preserve">   </w:t>
            </w:r>
            <w:r w:rsidR="00124789">
              <w:rPr>
                <w:noProof/>
              </w:rPr>
              <w:t>24/08/2020</w:t>
            </w:r>
          </w:p>
          <w:p w:rsidR="00B75983" w:rsidRPr="0004574B" w:rsidRDefault="00B75983" w:rsidP="007A040C">
            <w:pPr>
              <w:spacing w:line="276" w:lineRule="auto"/>
            </w:pPr>
            <w:r w:rsidRPr="0004574B">
              <w:rPr>
                <w:b/>
              </w:rPr>
              <w:t>Hora:</w:t>
            </w:r>
            <w:r w:rsidRPr="0004574B">
              <w:t xml:space="preserve">     </w:t>
            </w:r>
            <w:r w:rsidR="00124789">
              <w:rPr>
                <w:noProof/>
              </w:rPr>
              <w:t>15:00</w:t>
            </w:r>
            <w:r w:rsidRPr="0004574B">
              <w:t xml:space="preserve"> horas</w:t>
            </w:r>
          </w:p>
          <w:p w:rsidR="00B75983" w:rsidRPr="00FC6B05" w:rsidRDefault="00B75983" w:rsidP="007A040C">
            <w:pPr>
              <w:spacing w:line="276" w:lineRule="auto"/>
              <w:rPr>
                <w:sz w:val="10"/>
              </w:rPr>
            </w:pPr>
          </w:p>
        </w:tc>
      </w:tr>
      <w:tr w:rsidR="00B75983" w:rsidRPr="00A678AB">
        <w:trPr>
          <w:trHeight w:val="351"/>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D65B1F" w:rsidRDefault="00B75983" w:rsidP="007A040C">
            <w:pPr>
              <w:spacing w:line="276" w:lineRule="auto"/>
              <w:rPr>
                <w:b/>
              </w:rPr>
            </w:pPr>
            <w:r w:rsidRPr="00D65B1F">
              <w:rPr>
                <w:b/>
              </w:rPr>
              <w:t>Manifestación de interés en participar.</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7A040C">
            <w:pPr>
              <w:spacing w:line="276" w:lineRule="auto"/>
            </w:pPr>
            <w:r w:rsidRPr="00A678AB">
              <w:rPr>
                <w:color w:val="000000"/>
              </w:rPr>
              <w:t xml:space="preserve">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w:t>
            </w:r>
            <w:r w:rsidRPr="00A678AB">
              <w:rPr>
                <w:color w:val="000000"/>
              </w:rPr>
              <w:lastRenderedPageBreak/>
              <w:t xml:space="preserve">el </w:t>
            </w:r>
            <w:r w:rsidRPr="0004574B">
              <w:t xml:space="preserve">mismo, interesadas en participar en el presente proceso de selección, </w:t>
            </w:r>
            <w:r w:rsidRPr="0004574B">
              <w:rPr>
                <w:u w:val="single"/>
              </w:rPr>
              <w:t>dentro de los 3 días hábiles siguientes al acto de apertura del proceso</w:t>
            </w:r>
            <w:r w:rsidR="00124789">
              <w:t xml:space="preserve"> es decir </w:t>
            </w:r>
            <w:r w:rsidRPr="0004574B">
              <w:t xml:space="preserve">hasta el </w:t>
            </w:r>
            <w:r w:rsidR="00124789">
              <w:rPr>
                <w:noProof/>
              </w:rPr>
              <w:t>27/08/2020</w:t>
            </w:r>
            <w:r w:rsidRPr="0004574B">
              <w:t xml:space="preserve"> a las </w:t>
            </w:r>
            <w:r w:rsidR="00124789">
              <w:rPr>
                <w:noProof/>
              </w:rPr>
              <w:t>15:00</w:t>
            </w:r>
            <w:r w:rsidRPr="0004574B">
              <w:t xml:space="preserve"> horas, </w:t>
            </w:r>
            <w:r w:rsidRPr="0004574B">
              <w:rPr>
                <w:rFonts w:cs="Arial"/>
                <w:szCs w:val="20"/>
              </w:rPr>
              <w:t xml:space="preserve">en el expediente electrónico del proceso de la página web de Colombia Compra </w:t>
            </w:r>
            <w:r>
              <w:rPr>
                <w:rFonts w:cs="Arial"/>
                <w:szCs w:val="20"/>
              </w:rPr>
              <w:t>Eficiente – SECOP II</w:t>
            </w:r>
            <w:r w:rsidRPr="00A678AB">
              <w:rPr>
                <w:color w:val="000000"/>
              </w:rPr>
              <w:t>,</w:t>
            </w:r>
            <w:r w:rsidRPr="00A678AB">
              <w:t xml:space="preserve"> con el fin de conformar una lista de posibles oferentes.</w:t>
            </w:r>
          </w:p>
          <w:p w:rsidR="00B75983" w:rsidRPr="00A678AB" w:rsidRDefault="00B75983" w:rsidP="007A040C">
            <w:pPr>
              <w:spacing w:line="276" w:lineRule="auto"/>
            </w:pPr>
          </w:p>
          <w:p w:rsidR="00B75983" w:rsidRPr="00A678AB" w:rsidRDefault="00B75983" w:rsidP="007A040C">
            <w:pPr>
              <w:spacing w:line="276" w:lineRule="auto"/>
            </w:pPr>
            <w:r w:rsidRPr="00A678AB">
              <w:t xml:space="preserve">Las manifestaciones formuladas fuera del plazo </w:t>
            </w:r>
            <w:r>
              <w:t xml:space="preserve">y lugar </w:t>
            </w:r>
            <w:r w:rsidRPr="00A678AB">
              <w:t>señalado no serán tenidas en cuenta para la conformación de las lista de posibles oferentes.</w:t>
            </w:r>
          </w:p>
          <w:p w:rsidR="00B75983" w:rsidRPr="00A678AB" w:rsidRDefault="00B75983" w:rsidP="007A040C">
            <w:pPr>
              <w:spacing w:line="276" w:lineRule="auto"/>
              <w:rPr>
                <w:rFonts w:cs="Arial"/>
              </w:rPr>
            </w:pPr>
          </w:p>
          <w:p w:rsidR="00B75983" w:rsidRPr="00A678AB" w:rsidRDefault="00B75983" w:rsidP="007A040C">
            <w:pPr>
              <w:spacing w:line="276" w:lineRule="auto"/>
              <w:rPr>
                <w:rFonts w:cs="Arial"/>
              </w:rPr>
            </w:pPr>
            <w:r w:rsidRPr="00A678AB">
              <w:rPr>
                <w:rFonts w:cs="Arial"/>
              </w:rPr>
              <w:t xml:space="preserve">La manifestación de interés en participar es </w:t>
            </w:r>
            <w:r w:rsidRPr="00BD09FF">
              <w:rPr>
                <w:rFonts w:cs="Arial"/>
                <w:u w:val="single"/>
              </w:rPr>
              <w:t>REQUISITO HABILITANTE</w:t>
            </w:r>
            <w:r w:rsidRPr="00A678AB">
              <w:rPr>
                <w:rFonts w:cs="Arial"/>
              </w:rPr>
              <w:t xml:space="preserve"> para la presentación de la respectiva oferta, la no presentación de la misma será causal de </w:t>
            </w:r>
            <w:r w:rsidRPr="00A678AB">
              <w:rPr>
                <w:rFonts w:cs="Arial"/>
                <w:bCs/>
                <w:u w:val="single"/>
              </w:rPr>
              <w:t>RECHAZO DE LA OFERTA</w:t>
            </w:r>
            <w:r w:rsidRPr="00A678AB">
              <w:rPr>
                <w:rFonts w:cs="Arial"/>
              </w:rPr>
              <w:t>, tal y como lo establece el Decreto 1082 de 2015 y la Resolución 3049 de 2014.</w:t>
            </w:r>
          </w:p>
          <w:p w:rsidR="00B75983" w:rsidRPr="00A678AB" w:rsidRDefault="00B75983" w:rsidP="007A040C">
            <w:pPr>
              <w:spacing w:line="276" w:lineRule="auto"/>
              <w:rPr>
                <w:rFonts w:cs="Arial"/>
              </w:rPr>
            </w:pPr>
          </w:p>
          <w:p w:rsidR="00B75983" w:rsidRPr="00124789" w:rsidRDefault="00B75983" w:rsidP="007A040C">
            <w:pPr>
              <w:spacing w:line="276" w:lineRule="auto"/>
            </w:pPr>
            <w:r w:rsidRPr="00A678AB">
              <w:t>En caso de no presentarse manifestación de interés d</w:t>
            </w:r>
            <w:r>
              <w:t xml:space="preserve">entro del término previsto, la UNIDAD PRESTADORA DE SALUD ANTIOQUIA </w:t>
            </w:r>
            <w:r w:rsidRPr="00A678AB">
              <w:t xml:space="preserve"> declarará desierto el proceso.</w:t>
            </w:r>
          </w:p>
        </w:tc>
      </w:tr>
      <w:tr w:rsidR="00B75983" w:rsidRPr="00A678AB">
        <w:trPr>
          <w:trHeight w:val="643"/>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D65B1F" w:rsidRDefault="00B75983" w:rsidP="007A040C">
            <w:pPr>
              <w:spacing w:line="276" w:lineRule="auto"/>
              <w:rPr>
                <w:b/>
              </w:rPr>
            </w:pPr>
            <w:r w:rsidRPr="00D65B1F">
              <w:rPr>
                <w:b/>
              </w:rPr>
              <w:lastRenderedPageBreak/>
              <w:t>Observaciones al Pliego de Condiciones</w:t>
            </w:r>
            <w:r>
              <w:rPr>
                <w:b/>
              </w:rPr>
              <w:t xml:space="preserve"> Definitivo</w:t>
            </w:r>
            <w:r w:rsidRPr="00D65B1F">
              <w:rPr>
                <w:b/>
              </w:rPr>
              <w:t>.</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EA6FCE" w:rsidRDefault="00B75983" w:rsidP="007A040C">
            <w:pPr>
              <w:spacing w:line="276" w:lineRule="auto"/>
              <w:rPr>
                <w:sz w:val="10"/>
              </w:rPr>
            </w:pPr>
          </w:p>
          <w:p w:rsidR="00B75983" w:rsidRPr="00A678AB" w:rsidRDefault="00B75983" w:rsidP="007A040C">
            <w:pPr>
              <w:spacing w:line="276" w:lineRule="auto"/>
              <w:rPr>
                <w:i/>
              </w:rPr>
            </w:pPr>
            <w:r w:rsidRPr="00A678AB">
              <w:t xml:space="preserve">Los interesados pueden hacer </w:t>
            </w:r>
            <w:r>
              <w:t xml:space="preserve">observaciones </w:t>
            </w:r>
            <w:r w:rsidRPr="00A678AB">
              <w:t xml:space="preserve">al Pliego De Condiciones </w:t>
            </w:r>
            <w:r>
              <w:t xml:space="preserve">Definitivo a partir de </w:t>
            </w:r>
            <w:r w:rsidRPr="0004574B">
              <w:t>la publicación de los mismos (</w:t>
            </w:r>
            <w:r w:rsidR="00124789">
              <w:rPr>
                <w:noProof/>
              </w:rPr>
              <w:t>24/08/2020</w:t>
            </w:r>
            <w:r w:rsidRPr="0004574B">
              <w:t xml:space="preserve"> a las </w:t>
            </w:r>
            <w:r w:rsidR="00124789">
              <w:rPr>
                <w:noProof/>
              </w:rPr>
              <w:t>15:00</w:t>
            </w:r>
            <w:r w:rsidRPr="0004574B">
              <w:t xml:space="preserve">) y durante un término de </w:t>
            </w:r>
            <w:r w:rsidR="00124789">
              <w:rPr>
                <w:u w:val="single"/>
              </w:rPr>
              <w:t xml:space="preserve">dos </w:t>
            </w:r>
            <w:r w:rsidRPr="0004574B">
              <w:rPr>
                <w:u w:val="single"/>
              </w:rPr>
              <w:t>(</w:t>
            </w:r>
            <w:r w:rsidR="00124789">
              <w:rPr>
                <w:u w:val="single"/>
              </w:rPr>
              <w:t>2</w:t>
            </w:r>
            <w:r w:rsidRPr="0004574B">
              <w:rPr>
                <w:u w:val="single"/>
              </w:rPr>
              <w:t>) días hábiles,</w:t>
            </w:r>
            <w:r w:rsidRPr="0004574B">
              <w:t xml:space="preserve"> es decir hasta el </w:t>
            </w:r>
            <w:r w:rsidR="00124789">
              <w:rPr>
                <w:noProof/>
              </w:rPr>
              <w:t>2</w:t>
            </w:r>
            <w:r w:rsidR="000C79C0">
              <w:rPr>
                <w:noProof/>
              </w:rPr>
              <w:t>6</w:t>
            </w:r>
            <w:r w:rsidR="00124789">
              <w:rPr>
                <w:noProof/>
              </w:rPr>
              <w:t>/08/2020</w:t>
            </w:r>
            <w:r w:rsidRPr="0004574B">
              <w:t xml:space="preserve">a las </w:t>
            </w:r>
            <w:r w:rsidR="00124789">
              <w:rPr>
                <w:noProof/>
              </w:rPr>
              <w:t>15:00</w:t>
            </w:r>
            <w:r w:rsidRPr="0004574B">
              <w:t xml:space="preserve"> horas</w:t>
            </w:r>
            <w:r>
              <w:rPr>
                <w:color w:val="FF0000"/>
              </w:rPr>
              <w:t xml:space="preserve">, </w:t>
            </w:r>
            <w:r w:rsidRPr="00D65B1F">
              <w:t xml:space="preserve">dichas solicitudes deberán formularse </w:t>
            </w:r>
            <w:r>
              <w:rPr>
                <w:b/>
                <w:color w:val="FF0000"/>
              </w:rPr>
              <w:t>ÚNICA</w:t>
            </w:r>
            <w:r w:rsidRPr="00D65B1F">
              <w:rPr>
                <w:b/>
                <w:color w:val="FF0000"/>
              </w:rPr>
              <w:t xml:space="preserve"> Y EXCLUSIVAMENTE</w:t>
            </w:r>
            <w:r>
              <w:t xml:space="preserve"> </w:t>
            </w:r>
            <w:r>
              <w:rPr>
                <w:rFonts w:cs="Arial"/>
                <w:szCs w:val="20"/>
              </w:rPr>
              <w:t>en el expediente electrónico del proceso de la página web de Colombia Compra Eficiente – SECOP II</w:t>
            </w:r>
            <w:r>
              <w:t>.</w:t>
            </w:r>
          </w:p>
          <w:p w:rsidR="00B75983" w:rsidRPr="00EA6FCE" w:rsidRDefault="00B75983" w:rsidP="007A040C">
            <w:pPr>
              <w:spacing w:line="276" w:lineRule="auto"/>
              <w:rPr>
                <w:rFonts w:cs="Arial"/>
              </w:rPr>
            </w:pPr>
          </w:p>
          <w:p w:rsidR="00B75983" w:rsidRDefault="00B75983" w:rsidP="007A040C">
            <w:pPr>
              <w:spacing w:line="276" w:lineRule="auto"/>
              <w:rPr>
                <w:rFonts w:cs="Arial"/>
              </w:rPr>
            </w:pPr>
            <w:r w:rsidRPr="00A678AB">
              <w:rPr>
                <w:rFonts w:cs="Arial"/>
              </w:rPr>
              <w:t>Las consultas, preguntas y las correspondientes respuestas formarán parte de los documentos del proceso.</w:t>
            </w:r>
          </w:p>
          <w:p w:rsidR="00B75983" w:rsidRPr="00A678AB" w:rsidRDefault="00B75983" w:rsidP="007A040C">
            <w:pPr>
              <w:spacing w:line="276" w:lineRule="auto"/>
              <w:rPr>
                <w:rFonts w:cs="Arial"/>
              </w:rPr>
            </w:pPr>
          </w:p>
          <w:p w:rsidR="00B75983" w:rsidRDefault="00B75983" w:rsidP="007A040C">
            <w:pPr>
              <w:spacing w:line="276" w:lineRule="auto"/>
              <w:rPr>
                <w:rFonts w:cs="Arial"/>
              </w:rPr>
            </w:pPr>
            <w:r w:rsidRPr="00A678AB">
              <w:rPr>
                <w:rFonts w:cs="Arial"/>
              </w:rPr>
              <w:t>Cualquier modificación o adición a los documentos del proceso, será comunicada mediante Adenda. La información sobre preguntas y respuestas y las Adendas, se</w:t>
            </w:r>
            <w:r>
              <w:rPr>
                <w:rFonts w:cs="Arial"/>
              </w:rPr>
              <w:t xml:space="preserve">rán de carácter </w:t>
            </w:r>
            <w:r w:rsidRPr="00A678AB">
              <w:rPr>
                <w:rFonts w:cs="Arial"/>
              </w:rPr>
              <w:t>público</w:t>
            </w:r>
            <w:r>
              <w:rPr>
                <w:rFonts w:cs="Arial"/>
              </w:rPr>
              <w:t xml:space="preserve"> y estarán visibles </w:t>
            </w:r>
            <w:r>
              <w:rPr>
                <w:rFonts w:cs="Arial"/>
                <w:szCs w:val="20"/>
              </w:rPr>
              <w:t>en el expediente electrónico del proceso de la página web de Colombia Compra Eficiente – SECOP II</w:t>
            </w:r>
            <w:r>
              <w:rPr>
                <w:rFonts w:cs="Arial"/>
              </w:rPr>
              <w:t xml:space="preserve"> (</w:t>
            </w:r>
            <w:r w:rsidRPr="00A678AB">
              <w:rPr>
                <w:rFonts w:cs="Arial"/>
              </w:rPr>
              <w:t>salvo la información de carácter reservado</w:t>
            </w:r>
            <w:r>
              <w:rPr>
                <w:rFonts w:cs="Arial"/>
              </w:rPr>
              <w:t xml:space="preserve"> por solicitud de quien la emite</w:t>
            </w:r>
            <w:r w:rsidRPr="00A678AB">
              <w:rPr>
                <w:rFonts w:cs="Arial"/>
              </w:rPr>
              <w:t>) y deberán tenerse en cuenta para la elaboración de la propuesta.</w:t>
            </w:r>
          </w:p>
          <w:p w:rsidR="00B75983" w:rsidRPr="00A678AB" w:rsidRDefault="00B75983" w:rsidP="007A040C">
            <w:pPr>
              <w:spacing w:line="276" w:lineRule="auto"/>
              <w:rPr>
                <w:rFonts w:cs="Arial"/>
              </w:rPr>
            </w:pPr>
          </w:p>
          <w:p w:rsidR="00B75983" w:rsidRDefault="00B75983" w:rsidP="007A040C">
            <w:pPr>
              <w:spacing w:line="276" w:lineRule="auto"/>
            </w:pPr>
            <w:r w:rsidRPr="00FC6B05">
              <w:rPr>
                <w:b/>
                <w:bCs/>
              </w:rPr>
              <w:t>NOTA:</w:t>
            </w:r>
            <w:r w:rsidRPr="00A678AB">
              <w:rPr>
                <w:bCs/>
              </w:rPr>
              <w:t xml:space="preserve">   </w:t>
            </w:r>
            <w:r w:rsidRPr="00FC6B05">
              <w:rPr>
                <w:b/>
                <w:color w:val="FF0000"/>
              </w:rPr>
              <w:t>No se resolverán consultas efectuadas telefónicamente o en forma personal</w:t>
            </w:r>
            <w:r w:rsidRPr="00A678AB">
              <w:t>. Sólo será</w:t>
            </w:r>
            <w:r>
              <w:t>n</w:t>
            </w:r>
            <w:r w:rsidRPr="00A678AB">
              <w:t xml:space="preserve"> tenida</w:t>
            </w:r>
            <w:r>
              <w:t>s</w:t>
            </w:r>
            <w:r w:rsidRPr="00A678AB">
              <w:t xml:space="preserve"> en cuenta en </w:t>
            </w:r>
            <w:r>
              <w:t>el</w:t>
            </w:r>
            <w:r w:rsidRPr="00A678AB">
              <w:t xml:space="preserve"> proceso de contratación, la información</w:t>
            </w:r>
            <w:r>
              <w:t xml:space="preserve"> u observación </w:t>
            </w:r>
            <w:r w:rsidRPr="00A678AB">
              <w:t xml:space="preserve">recibida </w:t>
            </w:r>
            <w:r>
              <w:rPr>
                <w:rFonts w:cs="Arial"/>
                <w:szCs w:val="20"/>
              </w:rPr>
              <w:t>en el expediente electrónico del proceso de la página web de Colombia Compra Eficiente – SECOP II</w:t>
            </w:r>
            <w:r>
              <w:t>.</w:t>
            </w:r>
          </w:p>
          <w:p w:rsidR="00B75983" w:rsidRDefault="00B75983" w:rsidP="007A040C">
            <w:pPr>
              <w:spacing w:line="276" w:lineRule="auto"/>
            </w:pPr>
          </w:p>
          <w:p w:rsidR="00B75983" w:rsidRPr="00124789" w:rsidRDefault="00B75983" w:rsidP="007A040C">
            <w:pPr>
              <w:spacing w:line="276" w:lineRule="auto"/>
              <w:rPr>
                <w:bCs/>
              </w:rPr>
            </w:pPr>
            <w:r w:rsidRPr="00EA6FCE">
              <w:rPr>
                <w:b/>
              </w:rPr>
              <w:t>NOTA:</w:t>
            </w:r>
            <w:r w:rsidRPr="00A678AB">
              <w:t xml:space="preserve"> </w:t>
            </w:r>
            <w:r w:rsidRPr="00A678AB">
              <w:rPr>
                <w:bCs/>
              </w:rPr>
              <w:t xml:space="preserve">Cuando la </w:t>
            </w:r>
            <w:r>
              <w:t xml:space="preserve">UNIDAD PRESTADORA DE SALUD ANTIOQUIA </w:t>
            </w:r>
            <w:r>
              <w:rPr>
                <w:bCs/>
              </w:rPr>
              <w:t xml:space="preserve"> </w:t>
            </w:r>
            <w:r w:rsidRPr="00A678AB">
              <w:rPr>
                <w:bCs/>
              </w:rPr>
              <w:t>lo considere conveniente, el plazo para la presentación de propuestas</w:t>
            </w:r>
            <w:r>
              <w:rPr>
                <w:bCs/>
              </w:rPr>
              <w:t xml:space="preserve"> podrá ser prorrogado mediante A</w:t>
            </w:r>
            <w:r w:rsidRPr="00A678AB">
              <w:rPr>
                <w:bCs/>
              </w:rPr>
              <w:t xml:space="preserve">denda antes de su vencimiento. En caso de que esto ocurra, la </w:t>
            </w:r>
            <w:r>
              <w:t xml:space="preserve">UNIDAD PRESTADORA DE SALUD ANTIOQUIA </w:t>
            </w:r>
            <w:r w:rsidRPr="00A678AB">
              <w:rPr>
                <w:bCs/>
              </w:rPr>
              <w:t xml:space="preserve"> informará a todos los proponente</w:t>
            </w:r>
            <w:r>
              <w:rPr>
                <w:bCs/>
              </w:rPr>
              <w:t xml:space="preserve">s con la publicación de la respectiva Adenda </w:t>
            </w:r>
            <w:r>
              <w:rPr>
                <w:rFonts w:cs="Arial"/>
                <w:szCs w:val="20"/>
              </w:rPr>
              <w:t>en el expediente electrónico del proceso de la página web de Colombia Compra Eficiente – SECOP II</w:t>
            </w:r>
            <w:r>
              <w:t>.</w:t>
            </w:r>
          </w:p>
        </w:tc>
      </w:tr>
      <w:tr w:rsidR="00B75983" w:rsidRPr="00A678AB">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D65B1F" w:rsidRDefault="00B75983" w:rsidP="007A040C">
            <w:pPr>
              <w:spacing w:line="276" w:lineRule="auto"/>
              <w:rPr>
                <w:b/>
              </w:rPr>
            </w:pPr>
            <w:r w:rsidRPr="00D65B1F">
              <w:rPr>
                <w:b/>
              </w:rPr>
              <w:t>Plazo para</w:t>
            </w:r>
            <w:r>
              <w:rPr>
                <w:b/>
              </w:rPr>
              <w:t xml:space="preserve"> la Presentación </w:t>
            </w:r>
            <w:r w:rsidRPr="00D65B1F">
              <w:rPr>
                <w:b/>
              </w:rPr>
              <w:t xml:space="preserve">de </w:t>
            </w:r>
            <w:r>
              <w:rPr>
                <w:b/>
              </w:rPr>
              <w:t xml:space="preserve">las </w:t>
            </w:r>
            <w:r w:rsidRPr="00D65B1F">
              <w:rPr>
                <w:b/>
              </w:rPr>
              <w:t>propuestas</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04574B" w:rsidRDefault="00B75983" w:rsidP="007A040C">
            <w:pPr>
              <w:spacing w:line="276" w:lineRule="auto"/>
              <w:rPr>
                <w:sz w:val="10"/>
              </w:rPr>
            </w:pPr>
          </w:p>
          <w:p w:rsidR="00B75983" w:rsidRPr="0004574B" w:rsidRDefault="00B75983" w:rsidP="00124789">
            <w:pPr>
              <w:spacing w:line="276" w:lineRule="auto"/>
              <w:ind w:left="881" w:hanging="881"/>
            </w:pPr>
            <w:r w:rsidRPr="0004574B">
              <w:rPr>
                <w:b/>
              </w:rPr>
              <w:t>Lugar:</w:t>
            </w:r>
            <w:r w:rsidRPr="0004574B">
              <w:t xml:space="preserve">   en el expediente electrónico del proceso de la página web de Colom</w:t>
            </w:r>
            <w:r w:rsidR="00124789">
              <w:t>bia Compra Eficiente – SECOP II.</w:t>
            </w:r>
          </w:p>
          <w:p w:rsidR="00B75983" w:rsidRPr="0004574B" w:rsidRDefault="00124789" w:rsidP="007A040C">
            <w:pPr>
              <w:spacing w:line="276" w:lineRule="auto"/>
            </w:pPr>
            <w:r>
              <w:rPr>
                <w:b/>
              </w:rPr>
              <w:t>Fecha</w:t>
            </w:r>
            <w:r w:rsidR="00B75983" w:rsidRPr="0004574B">
              <w:rPr>
                <w:b/>
              </w:rPr>
              <w:t>:</w:t>
            </w:r>
            <w:r>
              <w:rPr>
                <w:b/>
              </w:rPr>
              <w:t xml:space="preserve">    </w:t>
            </w:r>
            <w:r w:rsidR="00B75983" w:rsidRPr="0004574B">
              <w:t xml:space="preserve"> </w:t>
            </w:r>
            <w:r w:rsidR="00B75983">
              <w:rPr>
                <w:noProof/>
              </w:rPr>
              <w:t>01/09/2020</w:t>
            </w:r>
          </w:p>
          <w:p w:rsidR="00B75983" w:rsidRPr="0004574B" w:rsidRDefault="00B75983" w:rsidP="007A040C">
            <w:pPr>
              <w:spacing w:line="276" w:lineRule="auto"/>
            </w:pPr>
            <w:r w:rsidRPr="0004574B">
              <w:rPr>
                <w:b/>
              </w:rPr>
              <w:t>Hora:</w:t>
            </w:r>
            <w:r w:rsidRPr="0004574B">
              <w:t xml:space="preserve">       </w:t>
            </w:r>
            <w:r w:rsidR="00124789">
              <w:rPr>
                <w:noProof/>
              </w:rPr>
              <w:t>16:00</w:t>
            </w:r>
            <w:r w:rsidRPr="0004574B">
              <w:t xml:space="preserve"> horas.</w:t>
            </w:r>
          </w:p>
          <w:p w:rsidR="00B75983" w:rsidRPr="001C125E" w:rsidRDefault="00B75983" w:rsidP="007A040C">
            <w:pPr>
              <w:spacing w:line="276" w:lineRule="auto"/>
              <w:rPr>
                <w:bCs/>
                <w:iCs/>
              </w:rPr>
            </w:pPr>
            <w:r w:rsidRPr="0004574B">
              <w:rPr>
                <w:b/>
                <w:bCs/>
                <w:iCs/>
              </w:rPr>
              <w:lastRenderedPageBreak/>
              <w:t>NOTA:</w:t>
            </w:r>
            <w:r w:rsidRPr="0004574B">
              <w:rPr>
                <w:bCs/>
                <w:iCs/>
              </w:rPr>
              <w:t xml:space="preserve"> La no entrega de la oferta en el lugar o la hora indicados, es motivo de rechazo de la misma, se recomienda consultar la Guía de Indisponibilidad de la </w:t>
            </w:r>
            <w:r w:rsidRPr="0004574B">
              <w:t>página web de Colombia Compra Eficiente – SECOP II.</w:t>
            </w:r>
          </w:p>
        </w:tc>
      </w:tr>
      <w:tr w:rsidR="00B75983" w:rsidRPr="00A678AB" w:rsidTr="001065C1">
        <w:trPr>
          <w:trHeight w:val="20"/>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D65B1F" w:rsidRDefault="00B75983" w:rsidP="007A040C">
            <w:pPr>
              <w:spacing w:line="276" w:lineRule="auto"/>
              <w:rPr>
                <w:rFonts w:cs="Arial"/>
                <w:b/>
                <w:bCs/>
              </w:rPr>
            </w:pPr>
            <w:r w:rsidRPr="00D65B1F">
              <w:rPr>
                <w:rFonts w:cs="Arial"/>
                <w:b/>
                <w:bCs/>
              </w:rPr>
              <w:lastRenderedPageBreak/>
              <w:t>Verificación de las ofertas comité evaluador</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04574B" w:rsidRDefault="00B75983" w:rsidP="007A040C">
            <w:pPr>
              <w:spacing w:line="276" w:lineRule="auto"/>
            </w:pPr>
            <w:r w:rsidRPr="0004574B">
              <w:t xml:space="preserve">La verificación y evaluación de las propuestas se efectuará dentro de los </w:t>
            </w:r>
            <w:r>
              <w:rPr>
                <w:noProof/>
              </w:rPr>
              <w:t>CUATRO</w:t>
            </w:r>
            <w:r w:rsidRPr="0004574B">
              <w:t xml:space="preserve"> (0</w:t>
            </w:r>
            <w:r>
              <w:rPr>
                <w:noProof/>
              </w:rPr>
              <w:t>4</w:t>
            </w:r>
            <w:r w:rsidRPr="0004574B">
              <w:t>) días hábiles siguientes a la fecha de recibo de ofertas.</w:t>
            </w:r>
          </w:p>
          <w:p w:rsidR="00B75983" w:rsidRPr="0004574B" w:rsidRDefault="00B75983" w:rsidP="007A040C">
            <w:pPr>
              <w:spacing w:line="276" w:lineRule="auto"/>
              <w:rPr>
                <w:sz w:val="14"/>
              </w:rPr>
            </w:pPr>
          </w:p>
          <w:p w:rsidR="00B75983" w:rsidRPr="00451566" w:rsidRDefault="00B75983" w:rsidP="007A040C">
            <w:pPr>
              <w:spacing w:line="276" w:lineRule="auto"/>
            </w:pPr>
            <w:r w:rsidRPr="0004574B">
              <w:t xml:space="preserve">En dicho período, se podrá solicitar a las entidades la aclaración de sus propuestas o la presentación de los documentos que conduzcan a lo establecido en los pliegos de condiciones. Cuando a juicio de la </w:t>
            </w:r>
            <w:r>
              <w:t>UNIDAD PRESTADORA DE SALUD ANTIOQUIA,</w:t>
            </w:r>
            <w:r w:rsidRPr="0004574B">
              <w:t xml:space="preserve"> el plazo para la verificación y evaluación de las propuestas, no permita concluir el proceso de selección, ésta podrá prorrogarlo.</w:t>
            </w:r>
          </w:p>
        </w:tc>
      </w:tr>
      <w:tr w:rsidR="00B75983" w:rsidRPr="00A678AB"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04574B" w:rsidRDefault="00B75983" w:rsidP="007A040C">
            <w:pPr>
              <w:spacing w:line="276" w:lineRule="auto"/>
              <w:rPr>
                <w:rFonts w:cs="Arial"/>
                <w:sz w:val="10"/>
              </w:rPr>
            </w:pPr>
          </w:p>
          <w:p w:rsidR="00B75983" w:rsidRPr="006B66A3" w:rsidRDefault="00B75983" w:rsidP="007A040C">
            <w:pPr>
              <w:spacing w:line="276" w:lineRule="auto"/>
              <w:rPr>
                <w:rFonts w:cs="Arial"/>
                <w:b/>
              </w:rPr>
            </w:pPr>
            <w:r w:rsidRPr="0004574B">
              <w:rPr>
                <w:rFonts w:cs="Arial"/>
                <w:b/>
              </w:rPr>
              <w:t>Presentación informe de evaluación al comité de adquisiciones y revisión del proceso por parte de este</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6B66A3" w:rsidRDefault="00B75983" w:rsidP="007A040C">
            <w:pPr>
              <w:spacing w:line="276" w:lineRule="auto"/>
              <w:rPr>
                <w:rFonts w:cs="Arial"/>
              </w:rPr>
            </w:pPr>
            <w:r w:rsidRPr="006B66A3">
              <w:rPr>
                <w:rFonts w:cs="Arial"/>
                <w:noProof/>
              </w:rPr>
              <w:t>07/09/2020</w:t>
            </w:r>
          </w:p>
        </w:tc>
      </w:tr>
      <w:tr w:rsidR="00B75983" w:rsidRPr="00A678AB" w:rsidTr="006B66A3">
        <w:trPr>
          <w:trHeight w:val="60"/>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1065C1" w:rsidRDefault="00B75983" w:rsidP="007A040C">
            <w:pPr>
              <w:spacing w:line="276" w:lineRule="auto"/>
              <w:rPr>
                <w:rFonts w:cs="Arial"/>
                <w:bCs/>
                <w:sz w:val="10"/>
              </w:rPr>
            </w:pPr>
          </w:p>
          <w:p w:rsidR="00B75983" w:rsidRPr="006B66A3" w:rsidRDefault="00B75983" w:rsidP="007A040C">
            <w:pPr>
              <w:spacing w:line="276" w:lineRule="auto"/>
              <w:rPr>
                <w:rFonts w:cs="Arial"/>
                <w:b/>
                <w:bCs/>
              </w:rPr>
            </w:pPr>
            <w:r w:rsidRPr="00D65B1F">
              <w:rPr>
                <w:rFonts w:cs="Arial"/>
                <w:b/>
                <w:bCs/>
              </w:rPr>
              <w:t>Verificación del proceso comité adquisiciones</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6B66A3" w:rsidRDefault="006B66A3" w:rsidP="006B66A3">
            <w:pPr>
              <w:spacing w:line="276" w:lineRule="auto"/>
              <w:rPr>
                <w:rFonts w:cs="Arial"/>
                <w:bCs/>
              </w:rPr>
            </w:pPr>
            <w:r w:rsidRPr="006B66A3">
              <w:rPr>
                <w:rFonts w:cs="Arial"/>
                <w:bCs/>
              </w:rPr>
              <w:t xml:space="preserve">Un </w:t>
            </w:r>
            <w:r w:rsidR="00B75983" w:rsidRPr="006B66A3">
              <w:rPr>
                <w:rFonts w:cs="Arial"/>
                <w:bCs/>
              </w:rPr>
              <w:t xml:space="preserve"> (</w:t>
            </w:r>
            <w:r w:rsidRPr="006B66A3">
              <w:rPr>
                <w:rFonts w:cs="Arial"/>
                <w:bCs/>
              </w:rPr>
              <w:t>01</w:t>
            </w:r>
            <w:r w:rsidR="00B75983" w:rsidRPr="006B66A3">
              <w:rPr>
                <w:rFonts w:cs="Arial"/>
                <w:bCs/>
              </w:rPr>
              <w:t xml:space="preserve"> días hábiles</w:t>
            </w:r>
          </w:p>
        </w:tc>
      </w:tr>
      <w:tr w:rsidR="00B75983" w:rsidRPr="00A678A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1065C1" w:rsidRDefault="00B75983" w:rsidP="007A040C">
            <w:pPr>
              <w:spacing w:line="276" w:lineRule="auto"/>
              <w:rPr>
                <w:rFonts w:cs="Arial"/>
                <w:b/>
                <w:bCs/>
                <w:sz w:val="10"/>
              </w:rPr>
            </w:pPr>
          </w:p>
          <w:p w:rsidR="00B75983" w:rsidRPr="006B66A3" w:rsidRDefault="00B75983" w:rsidP="007A040C">
            <w:pPr>
              <w:spacing w:line="276" w:lineRule="auto"/>
              <w:rPr>
                <w:rFonts w:cs="Arial"/>
                <w:b/>
                <w:bCs/>
              </w:rPr>
            </w:pPr>
            <w:r w:rsidRPr="00D65B1F">
              <w:rPr>
                <w:rFonts w:cs="Arial"/>
                <w:b/>
                <w:bCs/>
              </w:rPr>
              <w:t>Publicación informe de evaluación</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9031CB" w:rsidRDefault="00B75983" w:rsidP="007A040C">
            <w:pPr>
              <w:spacing w:line="276" w:lineRule="auto"/>
              <w:rPr>
                <w:rFonts w:cs="Arial"/>
                <w:bCs/>
                <w:color w:val="FF0000"/>
                <w:sz w:val="10"/>
              </w:rPr>
            </w:pPr>
          </w:p>
          <w:p w:rsidR="00B75983" w:rsidRPr="006B66A3" w:rsidRDefault="00B75983" w:rsidP="007A040C">
            <w:pPr>
              <w:spacing w:line="276" w:lineRule="auto"/>
            </w:pPr>
            <w:r>
              <w:rPr>
                <w:rFonts w:cs="Arial"/>
                <w:bCs/>
                <w:noProof/>
              </w:rPr>
              <w:t>09</w:t>
            </w:r>
            <w:r w:rsidRPr="006B66A3">
              <w:rPr>
                <w:rFonts w:cs="Arial"/>
                <w:bCs/>
                <w:noProof/>
              </w:rPr>
              <w:t>/09/2020</w:t>
            </w:r>
            <w:r w:rsidRPr="006B66A3">
              <w:rPr>
                <w:rFonts w:cs="Arial"/>
                <w:bCs/>
              </w:rPr>
              <w:t xml:space="preserve"> a las 1</w:t>
            </w:r>
            <w:r w:rsidR="006B66A3" w:rsidRPr="006B66A3">
              <w:rPr>
                <w:rFonts w:cs="Arial"/>
                <w:bCs/>
              </w:rPr>
              <w:t>7</w:t>
            </w:r>
            <w:r w:rsidRPr="006B66A3">
              <w:rPr>
                <w:rFonts w:cs="Arial"/>
                <w:bCs/>
              </w:rPr>
              <w:t xml:space="preserve">:00 horas, </w:t>
            </w:r>
            <w:r w:rsidRPr="006B66A3">
              <w:rPr>
                <w:rFonts w:cs="Arial"/>
                <w:szCs w:val="20"/>
              </w:rPr>
              <w:t>en el expediente electrónico del proceso de la página web de Colombia Compra Eficiente – SECOP II.</w:t>
            </w:r>
          </w:p>
          <w:p w:rsidR="00B75983" w:rsidRPr="009031CB" w:rsidRDefault="00B75983" w:rsidP="007A040C">
            <w:pPr>
              <w:spacing w:line="276" w:lineRule="auto"/>
              <w:rPr>
                <w:rFonts w:cs="Arial"/>
                <w:bCs/>
                <w:color w:val="FF0000"/>
                <w:sz w:val="10"/>
              </w:rPr>
            </w:pPr>
          </w:p>
        </w:tc>
      </w:tr>
      <w:tr w:rsidR="00B75983" w:rsidRPr="00A678A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D65B1F" w:rsidRDefault="00B75983" w:rsidP="007A040C">
            <w:pPr>
              <w:spacing w:line="276" w:lineRule="auto"/>
              <w:rPr>
                <w:b/>
              </w:rPr>
            </w:pPr>
            <w:r>
              <w:rPr>
                <w:b/>
              </w:rPr>
              <w:t xml:space="preserve">Observaciones al Informe de Evaluación </w:t>
            </w:r>
            <w:r w:rsidRPr="00D65B1F">
              <w:rPr>
                <w:b/>
              </w:rPr>
              <w:t>y Presentación de Documentos Habilitantes</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6B66A3" w:rsidRDefault="00B75983" w:rsidP="007A040C">
            <w:pPr>
              <w:spacing w:line="276" w:lineRule="auto"/>
              <w:rPr>
                <w:i/>
              </w:rPr>
            </w:pPr>
            <w:r w:rsidRPr="006B66A3">
              <w:t xml:space="preserve">Las observaciones a las evaluaciones deberán presentarse dentro </w:t>
            </w:r>
            <w:r w:rsidRPr="006B66A3">
              <w:rPr>
                <w:spacing w:val="-2"/>
              </w:rPr>
              <w:t xml:space="preserve">los </w:t>
            </w:r>
            <w:r w:rsidRPr="006B66A3">
              <w:rPr>
                <w:spacing w:val="-2"/>
                <w:u w:val="single"/>
              </w:rPr>
              <w:t>tres</w:t>
            </w:r>
            <w:r w:rsidRPr="006B66A3">
              <w:rPr>
                <w:u w:val="single"/>
              </w:rPr>
              <w:t xml:space="preserve"> (03)</w:t>
            </w:r>
            <w:r w:rsidRPr="006B66A3">
              <w:rPr>
                <w:spacing w:val="-2"/>
                <w:u w:val="single"/>
              </w:rPr>
              <w:t xml:space="preserve"> días hábiles</w:t>
            </w:r>
            <w:r w:rsidRPr="006B66A3">
              <w:rPr>
                <w:spacing w:val="-2"/>
              </w:rPr>
              <w:t xml:space="preserve"> siguientes al término previsto para la publicación del informe de evaluación. Es decir hasta el </w:t>
            </w:r>
            <w:r w:rsidRPr="006B66A3">
              <w:rPr>
                <w:noProof/>
                <w:spacing w:val="-2"/>
              </w:rPr>
              <w:t>14/09/2020</w:t>
            </w:r>
            <w:r w:rsidRPr="006B66A3">
              <w:rPr>
                <w:spacing w:val="-2"/>
              </w:rPr>
              <w:t xml:space="preserve"> a las 17:00 horas.</w:t>
            </w:r>
          </w:p>
          <w:p w:rsidR="00B75983" w:rsidRPr="006B66A3" w:rsidRDefault="00B75983" w:rsidP="007A040C">
            <w:pPr>
              <w:spacing w:line="276" w:lineRule="auto"/>
              <w:rPr>
                <w:spacing w:val="-2"/>
              </w:rPr>
            </w:pPr>
          </w:p>
          <w:p w:rsidR="00B75983" w:rsidRPr="006B66A3" w:rsidRDefault="00B75983" w:rsidP="007A040C">
            <w:pPr>
              <w:spacing w:line="276" w:lineRule="auto"/>
              <w:rPr>
                <w:spacing w:val="-2"/>
              </w:rPr>
            </w:pPr>
            <w:r w:rsidRPr="006B66A3">
              <w:rPr>
                <w:spacing w:val="-2"/>
              </w:rPr>
              <w:t>De igual manera contará el tiempo para la presentación de documentos subsanables de acuerdo a lo establecido en el Decreto 1082 de 2015, Resolución 03049 de 2014 y demás normas reglamentarias de Contratación Estatal.</w:t>
            </w:r>
          </w:p>
          <w:p w:rsidR="00B75983" w:rsidRPr="006B66A3" w:rsidRDefault="00B75983" w:rsidP="007A040C">
            <w:pPr>
              <w:spacing w:line="276" w:lineRule="auto"/>
              <w:rPr>
                <w:spacing w:val="-2"/>
              </w:rPr>
            </w:pPr>
          </w:p>
          <w:p w:rsidR="00B75983" w:rsidRPr="006B66A3" w:rsidRDefault="00B75983" w:rsidP="007A040C">
            <w:pPr>
              <w:spacing w:line="276" w:lineRule="auto"/>
              <w:rPr>
                <w:spacing w:val="-2"/>
              </w:rPr>
            </w:pPr>
            <w:r w:rsidRPr="006B66A3">
              <w:t xml:space="preserve">Dichas observaciones, dudas y/o subsanaciones deberán formularse </w:t>
            </w:r>
            <w:r w:rsidRPr="006B66A3">
              <w:rPr>
                <w:b/>
              </w:rPr>
              <w:t>ÚNICA Y EXCLUSIVAMENTE</w:t>
            </w:r>
            <w:r w:rsidRPr="006B66A3">
              <w:t xml:space="preserve"> </w:t>
            </w:r>
            <w:r w:rsidRPr="006B66A3">
              <w:rPr>
                <w:rFonts w:cs="Arial"/>
                <w:szCs w:val="20"/>
              </w:rPr>
              <w:t>en el expediente electrónico del proceso de la página web de Colombia Compra Eficiente – SECOP II.</w:t>
            </w:r>
          </w:p>
        </w:tc>
      </w:tr>
      <w:tr w:rsidR="00B75983" w:rsidRPr="00A678AB" w:rsidTr="00166974">
        <w:trPr>
          <w:trHeight w:val="64"/>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Default="00B75983" w:rsidP="007A040C">
            <w:pPr>
              <w:spacing w:line="276" w:lineRule="auto"/>
              <w:rPr>
                <w:b/>
              </w:rPr>
            </w:pPr>
            <w:r>
              <w:rPr>
                <w:b/>
              </w:rPr>
              <w:t>Respuesta a las Observaciones y Publicación Acta Final.</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6B66A3" w:rsidRDefault="00B75983" w:rsidP="007A040C">
            <w:pPr>
              <w:spacing w:line="276" w:lineRule="auto"/>
            </w:pPr>
            <w:r w:rsidRPr="006B66A3">
              <w:t>Una vez se cumplan los tres (03) días hábiles para observaciones, la UNIDAD PRESTADORA DE SALUD ANTIOQUIA  publicará un Acta Final donde dará respuesta a las observaciones al Informe de Evaluación.</w:t>
            </w:r>
          </w:p>
          <w:p w:rsidR="00B75983" w:rsidRPr="006B66A3" w:rsidRDefault="00B75983" w:rsidP="007A040C">
            <w:pPr>
              <w:spacing w:line="276" w:lineRule="auto"/>
            </w:pPr>
          </w:p>
          <w:p w:rsidR="00B75983" w:rsidRPr="006B66A3" w:rsidRDefault="00B75983" w:rsidP="007A040C">
            <w:pPr>
              <w:spacing w:line="276" w:lineRule="auto"/>
            </w:pPr>
            <w:r w:rsidRPr="006B66A3">
              <w:t xml:space="preserve">Es decir el </w:t>
            </w:r>
            <w:r w:rsidR="006B66A3" w:rsidRPr="006B66A3">
              <w:rPr>
                <w:noProof/>
              </w:rPr>
              <w:t>16/09/2020</w:t>
            </w:r>
            <w:r w:rsidRPr="006B66A3">
              <w:t xml:space="preserve"> a las 17:00 horas, </w:t>
            </w:r>
            <w:r w:rsidRPr="006B66A3">
              <w:rPr>
                <w:rFonts w:cs="Arial"/>
                <w:szCs w:val="20"/>
              </w:rPr>
              <w:t>en el expediente electrónico del proceso de la página web de Colombia Compra Eficiente – SECOP II.</w:t>
            </w:r>
          </w:p>
          <w:p w:rsidR="00B75983" w:rsidRPr="006B66A3" w:rsidRDefault="00B75983" w:rsidP="007A040C">
            <w:pPr>
              <w:spacing w:line="276" w:lineRule="auto"/>
              <w:rPr>
                <w:sz w:val="10"/>
              </w:rPr>
            </w:pPr>
          </w:p>
        </w:tc>
      </w:tr>
      <w:tr w:rsidR="00B75983" w:rsidRPr="00A678AB">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D65B1F" w:rsidRDefault="00B75983" w:rsidP="007A040C">
            <w:pPr>
              <w:spacing w:line="276" w:lineRule="auto"/>
              <w:rPr>
                <w:b/>
              </w:rPr>
            </w:pPr>
            <w:r w:rsidRPr="00D65B1F">
              <w:rPr>
                <w:b/>
              </w:rPr>
              <w:t>Adjudicación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166974" w:rsidRDefault="00B75983" w:rsidP="007A040C">
            <w:pPr>
              <w:spacing w:line="276" w:lineRule="auto"/>
              <w:rPr>
                <w:sz w:val="10"/>
              </w:rPr>
            </w:pPr>
          </w:p>
          <w:p w:rsidR="00B75983" w:rsidRPr="00A678AB" w:rsidRDefault="00B75983" w:rsidP="007A040C">
            <w:pPr>
              <w:spacing w:line="276" w:lineRule="auto"/>
            </w:pPr>
            <w:r w:rsidRPr="00A678AB">
              <w:t xml:space="preserve">La </w:t>
            </w:r>
            <w:r>
              <w:t xml:space="preserve">expedición del acto administrativo de </w:t>
            </w:r>
            <w:r w:rsidRPr="00A678AB">
              <w:t>adjudicación se</w:t>
            </w:r>
            <w:r>
              <w:t xml:space="preserve"> realizará dentro de los tres (0</w:t>
            </w:r>
            <w:r w:rsidRPr="00A678AB">
              <w:t>3) días hábiles siguientes al término anteriormente citado.</w:t>
            </w:r>
          </w:p>
          <w:p w:rsidR="00B75983" w:rsidRPr="00166974" w:rsidRDefault="00B75983" w:rsidP="007A040C">
            <w:pPr>
              <w:spacing w:line="276" w:lineRule="auto"/>
              <w:rPr>
                <w:sz w:val="10"/>
              </w:rPr>
            </w:pPr>
          </w:p>
        </w:tc>
      </w:tr>
      <w:tr w:rsidR="00B75983" w:rsidRPr="00A678AB" w:rsidTr="009F6A20">
        <w:trPr>
          <w:trHeight w:val="331"/>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166974" w:rsidRDefault="00B75983" w:rsidP="007A040C">
            <w:pPr>
              <w:spacing w:line="276" w:lineRule="auto"/>
              <w:rPr>
                <w:b/>
                <w:sz w:val="10"/>
              </w:rPr>
            </w:pPr>
          </w:p>
          <w:p w:rsidR="00B75983" w:rsidRPr="00D65B1F" w:rsidRDefault="00B75983" w:rsidP="007A040C">
            <w:pPr>
              <w:spacing w:line="276" w:lineRule="auto"/>
              <w:rPr>
                <w:b/>
              </w:rPr>
            </w:pPr>
            <w:r w:rsidRPr="00D65B1F">
              <w:rPr>
                <w:b/>
              </w:rPr>
              <w:t>Expedición, notificación del acto administrativo de Adjudicación y firma del Contrato</w:t>
            </w:r>
          </w:p>
          <w:p w:rsidR="00B75983" w:rsidRPr="00166974" w:rsidRDefault="00B75983" w:rsidP="007A040C">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7A040C">
            <w:pPr>
              <w:spacing w:line="276" w:lineRule="auto"/>
            </w:pPr>
            <w:r w:rsidRPr="00A678AB">
              <w:t>Dentro de los Tres (03) días hábiles siguientes a la Adjudicación del Contrato.</w:t>
            </w:r>
          </w:p>
        </w:tc>
      </w:tr>
      <w:tr w:rsidR="00B75983" w:rsidRPr="00A678AB"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D65B1F" w:rsidRDefault="00B75983" w:rsidP="007A040C">
            <w:pPr>
              <w:spacing w:line="276" w:lineRule="auto"/>
              <w:rPr>
                <w:b/>
              </w:rPr>
            </w:pPr>
            <w:r w:rsidRPr="00166974">
              <w:rPr>
                <w:b/>
              </w:rPr>
              <w:t>Suscripción</w:t>
            </w:r>
            <w:r w:rsidRPr="00D65B1F">
              <w:rPr>
                <w:b/>
              </w:rPr>
              <w:t xml:space="preserve"> y legalización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166974" w:rsidRDefault="00B75983" w:rsidP="007A040C">
            <w:pPr>
              <w:spacing w:line="276" w:lineRule="auto"/>
              <w:rPr>
                <w:sz w:val="10"/>
              </w:rPr>
            </w:pPr>
          </w:p>
          <w:p w:rsidR="00B75983" w:rsidRPr="00A678AB" w:rsidRDefault="00B75983" w:rsidP="007A040C">
            <w:pPr>
              <w:spacing w:line="276" w:lineRule="auto"/>
            </w:pPr>
            <w:r w:rsidRPr="00A678AB">
              <w:t xml:space="preserve">Dentro de los diez (10) días hábiles siguientes a la notificación de la adjudicación. </w:t>
            </w:r>
          </w:p>
          <w:p w:rsidR="00B75983" w:rsidRPr="00166974" w:rsidRDefault="00B75983" w:rsidP="007A040C">
            <w:pPr>
              <w:spacing w:line="276" w:lineRule="auto"/>
              <w:rPr>
                <w:sz w:val="10"/>
              </w:rPr>
            </w:pPr>
          </w:p>
        </w:tc>
      </w:tr>
      <w:tr w:rsidR="00B75983" w:rsidRPr="00A678AB" w:rsidTr="009F6A20">
        <w:trPr>
          <w:trHeight w:val="50"/>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166974" w:rsidRDefault="00B75983" w:rsidP="007A040C">
            <w:pPr>
              <w:spacing w:line="276" w:lineRule="auto"/>
              <w:rPr>
                <w:b/>
                <w:sz w:val="10"/>
              </w:rPr>
            </w:pPr>
          </w:p>
          <w:p w:rsidR="00B75983" w:rsidRPr="00D65B1F" w:rsidRDefault="00B75983" w:rsidP="007A040C">
            <w:pPr>
              <w:spacing w:line="276" w:lineRule="auto"/>
              <w:rPr>
                <w:b/>
              </w:rPr>
            </w:pPr>
            <w:r w:rsidRPr="00D65B1F">
              <w:rPr>
                <w:b/>
              </w:rPr>
              <w:t>Registro presupuestal y  condiciones para el perfeccionamiento y ejecución</w:t>
            </w:r>
          </w:p>
          <w:p w:rsidR="00B75983" w:rsidRPr="00166974" w:rsidRDefault="00B75983" w:rsidP="007A040C">
            <w:pPr>
              <w:spacing w:line="276" w:lineRule="auto"/>
              <w:rPr>
                <w:b/>
                <w:sz w:val="10"/>
              </w:rPr>
            </w:pP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A678AB" w:rsidRDefault="00B75983" w:rsidP="007A040C">
            <w:pPr>
              <w:spacing w:line="276" w:lineRule="auto"/>
            </w:pPr>
            <w:r w:rsidRPr="00A678AB">
              <w:t>Dentro de los diez (10) días hábiles siguientes a la notificación de la adjudicación.</w:t>
            </w:r>
          </w:p>
        </w:tc>
      </w:tr>
      <w:tr w:rsidR="00B75983" w:rsidRPr="00A678AB" w:rsidTr="009F6A20">
        <w:trPr>
          <w:trHeight w:val="435"/>
          <w:jc w:val="center"/>
        </w:trPr>
        <w:tc>
          <w:tcPr>
            <w:tcW w:w="2989" w:type="dxa"/>
            <w:tcBorders>
              <w:top w:val="single" w:sz="4" w:space="0" w:color="auto"/>
              <w:left w:val="single" w:sz="4" w:space="0" w:color="auto"/>
              <w:bottom w:val="single" w:sz="4" w:space="0" w:color="auto"/>
              <w:right w:val="single" w:sz="4" w:space="0" w:color="auto"/>
            </w:tcBorders>
            <w:vAlign w:val="center"/>
          </w:tcPr>
          <w:p w:rsidR="00B75983" w:rsidRPr="00D65B1F" w:rsidRDefault="00B75983" w:rsidP="007A040C">
            <w:pPr>
              <w:spacing w:line="276" w:lineRule="auto"/>
              <w:rPr>
                <w:b/>
              </w:rPr>
            </w:pPr>
            <w:r w:rsidRPr="00D65B1F">
              <w:rPr>
                <w:b/>
              </w:rPr>
              <w:t>Pago del contrato</w:t>
            </w:r>
          </w:p>
        </w:tc>
        <w:tc>
          <w:tcPr>
            <w:tcW w:w="6699" w:type="dxa"/>
            <w:tcBorders>
              <w:top w:val="single" w:sz="4" w:space="0" w:color="auto"/>
              <w:left w:val="single" w:sz="4" w:space="0" w:color="auto"/>
              <w:bottom w:val="single" w:sz="4" w:space="0" w:color="auto"/>
              <w:right w:val="single" w:sz="4" w:space="0" w:color="auto"/>
            </w:tcBorders>
            <w:vAlign w:val="center"/>
          </w:tcPr>
          <w:p w:rsidR="00B75983" w:rsidRPr="00166974" w:rsidRDefault="00B75983" w:rsidP="007A040C">
            <w:pPr>
              <w:spacing w:line="276" w:lineRule="auto"/>
              <w:rPr>
                <w:sz w:val="10"/>
              </w:rPr>
            </w:pPr>
          </w:p>
          <w:p w:rsidR="00B75983" w:rsidRPr="00A678AB" w:rsidRDefault="00B75983" w:rsidP="007A040C">
            <w:pPr>
              <w:spacing w:line="276" w:lineRule="auto"/>
            </w:pPr>
            <w:r w:rsidRPr="00A678AB">
              <w:t xml:space="preserve">Según lo estableció en el numeral 1 del pliego de condiciones </w:t>
            </w:r>
            <w:r w:rsidRPr="00E74D26">
              <w:rPr>
                <w:i/>
              </w:rPr>
              <w:t>“FORMA DE PAGO”</w:t>
            </w:r>
          </w:p>
          <w:p w:rsidR="00B75983" w:rsidRPr="00166974" w:rsidRDefault="00B75983" w:rsidP="007A040C">
            <w:pPr>
              <w:spacing w:line="276" w:lineRule="auto"/>
              <w:rPr>
                <w:sz w:val="10"/>
              </w:rPr>
            </w:pPr>
          </w:p>
        </w:tc>
      </w:tr>
    </w:tbl>
    <w:p w:rsidR="00B75983" w:rsidRPr="00A678AB" w:rsidRDefault="00B75983" w:rsidP="00E74D26"/>
    <w:p w:rsidR="00B75983" w:rsidRPr="00A678AB" w:rsidRDefault="00B75983" w:rsidP="009F6A20">
      <w:pPr>
        <w:rPr>
          <w:rFonts w:cs="Arial"/>
          <w:szCs w:val="20"/>
        </w:rPr>
      </w:pPr>
      <w:r w:rsidRPr="00A678AB">
        <w:rPr>
          <w:rFonts w:cs="Arial"/>
          <w:b/>
          <w:szCs w:val="20"/>
        </w:rPr>
        <w:t>NOTA:</w:t>
      </w:r>
      <w:r>
        <w:rPr>
          <w:rFonts w:cs="Arial"/>
          <w:szCs w:val="20"/>
        </w:rPr>
        <w:t xml:space="preserve"> </w:t>
      </w:r>
      <w:r w:rsidRPr="00A678AB">
        <w:rPr>
          <w:rFonts w:cs="Arial"/>
          <w:szCs w:val="20"/>
        </w:rPr>
        <w:t>De ser necesaria la modificación del cronograma anterior, esta se efectuará mediante ADENDA.</w:t>
      </w:r>
    </w:p>
    <w:p w:rsidR="00B75983" w:rsidRPr="00A678AB" w:rsidRDefault="00B75983" w:rsidP="00E74D26"/>
    <w:p w:rsidR="00B75983" w:rsidRPr="00A678AB" w:rsidRDefault="00B75983" w:rsidP="009F6A20">
      <w:pPr>
        <w:rPr>
          <w:rFonts w:cs="Arial"/>
          <w:b/>
          <w:szCs w:val="20"/>
        </w:rPr>
      </w:pPr>
      <w:r w:rsidRPr="00A678AB">
        <w:rPr>
          <w:rFonts w:cs="Arial"/>
          <w:b/>
          <w:szCs w:val="20"/>
        </w:rPr>
        <w:t>NOTA:</w:t>
      </w:r>
      <w:r w:rsidRPr="00A678AB">
        <w:rPr>
          <w:rFonts w:cs="Arial"/>
          <w:szCs w:val="20"/>
        </w:rPr>
        <w:t xml:space="preserve"> Todos los plazos del proceso contractual podrán ser prorrogados antes de su vencimiento, cuando las necesidades de la </w:t>
      </w:r>
      <w:r>
        <w:rPr>
          <w:rFonts w:cs="Arial"/>
          <w:szCs w:val="20"/>
        </w:rPr>
        <w:t xml:space="preserve">UNIDAD PRESTADORA DE SALUD ANTIOQUIA </w:t>
      </w:r>
      <w:r w:rsidRPr="00A678AB">
        <w:rPr>
          <w:rFonts w:cs="Arial"/>
          <w:szCs w:val="20"/>
        </w:rPr>
        <w:t xml:space="preserve"> así lo exijan. Cuando se trate del término de expedición de adendas, se observará lo dispuesto en el Decreto 1082 de 2015.</w:t>
      </w:r>
    </w:p>
    <w:p w:rsidR="00B75983" w:rsidRPr="00A678AB" w:rsidRDefault="00B75983" w:rsidP="00A111F2">
      <w:pPr>
        <w:rPr>
          <w:rFonts w:cs="Arial"/>
          <w:szCs w:val="20"/>
        </w:rPr>
      </w:pPr>
    </w:p>
    <w:p w:rsidR="00B75983" w:rsidRPr="00A111F2" w:rsidRDefault="00B75983" w:rsidP="00A111F2">
      <w:pPr>
        <w:pStyle w:val="Prrafodelista"/>
        <w:numPr>
          <w:ilvl w:val="0"/>
          <w:numId w:val="6"/>
        </w:numPr>
        <w:rPr>
          <w:rFonts w:cs="Arial"/>
          <w:b/>
          <w:szCs w:val="20"/>
        </w:rPr>
      </w:pPr>
      <w:r w:rsidRPr="00E74D26">
        <w:rPr>
          <w:rFonts w:cs="Arial"/>
          <w:b/>
          <w:szCs w:val="20"/>
        </w:rPr>
        <w:t>PREPARACIÓN Y PRESENTACIÓN DE LAS PROPUESTAS</w:t>
      </w:r>
    </w:p>
    <w:p w:rsidR="00B75983" w:rsidRPr="00A678AB" w:rsidRDefault="00B75983" w:rsidP="00EC3BF0">
      <w:pPr>
        <w:autoSpaceDE w:val="0"/>
        <w:autoSpaceDN w:val="0"/>
        <w:adjustRightInd w:val="0"/>
        <w:rPr>
          <w:rFonts w:cs="Arial"/>
          <w:color w:val="000000"/>
          <w:szCs w:val="20"/>
        </w:rPr>
      </w:pPr>
      <w:r w:rsidRPr="00A678AB">
        <w:rPr>
          <w:rFonts w:cs="Arial"/>
          <w:color w:val="000000"/>
          <w:szCs w:val="20"/>
        </w:rPr>
        <w:t>Cada propuesta debe contener lo siguiente:</w:t>
      </w:r>
    </w:p>
    <w:p w:rsidR="00B75983" w:rsidRPr="00A678AB" w:rsidRDefault="00B75983" w:rsidP="00EC3BF0">
      <w:pPr>
        <w:autoSpaceDE w:val="0"/>
        <w:autoSpaceDN w:val="0"/>
        <w:adjustRightInd w:val="0"/>
        <w:rPr>
          <w:rFonts w:cs="Arial"/>
          <w:b/>
          <w:bCs/>
          <w:color w:val="000000"/>
          <w:szCs w:val="20"/>
        </w:rPr>
      </w:pPr>
    </w:p>
    <w:p w:rsidR="00B75983" w:rsidRPr="00A678AB" w:rsidRDefault="00B75983" w:rsidP="00EC3BF0">
      <w:pPr>
        <w:autoSpaceDE w:val="0"/>
        <w:autoSpaceDN w:val="0"/>
        <w:adjustRightInd w:val="0"/>
        <w:rPr>
          <w:rFonts w:cs="Arial"/>
          <w:b/>
          <w:bCs/>
          <w:color w:val="000000"/>
          <w:szCs w:val="20"/>
        </w:rPr>
      </w:pPr>
      <w:r w:rsidRPr="00A678AB">
        <w:rPr>
          <w:rFonts w:cs="Arial"/>
          <w:b/>
          <w:bCs/>
          <w:color w:val="000000"/>
          <w:szCs w:val="20"/>
        </w:rPr>
        <w:t>DOCUMENTOS Y CRITERIOS DE SELECCIÓN Y EVALUACIÓN.</w:t>
      </w:r>
    </w:p>
    <w:p w:rsidR="00B75983" w:rsidRPr="00A678AB" w:rsidRDefault="00B75983" w:rsidP="00EC3BF0">
      <w:pPr>
        <w:autoSpaceDE w:val="0"/>
        <w:autoSpaceDN w:val="0"/>
        <w:adjustRightInd w:val="0"/>
        <w:rPr>
          <w:rFonts w:cs="Arial"/>
          <w:color w:val="000000"/>
          <w:szCs w:val="20"/>
        </w:rPr>
      </w:pPr>
      <w:r w:rsidRPr="00A678AB">
        <w:rPr>
          <w:rFonts w:cs="Arial"/>
          <w:color w:val="000000"/>
          <w:szCs w:val="20"/>
        </w:rPr>
        <w:t>La oferta deberá presentarse escrita a máquina y/o computador o en letra imprenta legible.</w:t>
      </w:r>
    </w:p>
    <w:p w:rsidR="00B75983" w:rsidRPr="00A678AB" w:rsidRDefault="00B75983" w:rsidP="00EC3BF0">
      <w:pPr>
        <w:autoSpaceDE w:val="0"/>
        <w:autoSpaceDN w:val="0"/>
        <w:adjustRightInd w:val="0"/>
        <w:rPr>
          <w:rFonts w:cs="Arial"/>
          <w:b/>
          <w:bCs/>
          <w:color w:val="000000"/>
          <w:szCs w:val="20"/>
        </w:rPr>
      </w:pPr>
    </w:p>
    <w:p w:rsidR="00B75983" w:rsidRPr="00E74D26" w:rsidRDefault="00B75983" w:rsidP="009E4855">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t>El idioma del presente proceso de selección será el castellano y por lo tanto, se solicita que todos los documentos y certificaciones a los que se refiere estos PLIEGOS DE CONDICIONES emitidos en idioma diferente al castellano, sean presentados en su idioma original y en traducción simple al castellano.</w:t>
      </w:r>
    </w:p>
    <w:p w:rsidR="00B75983" w:rsidRPr="00E74D26" w:rsidRDefault="00B75983" w:rsidP="009E4855">
      <w:pPr>
        <w:pStyle w:val="Prrafodelista"/>
        <w:numPr>
          <w:ilvl w:val="0"/>
          <w:numId w:val="15"/>
        </w:numPr>
        <w:autoSpaceDE w:val="0"/>
        <w:autoSpaceDN w:val="0"/>
        <w:adjustRightInd w:val="0"/>
        <w:ind w:left="426" w:hanging="284"/>
        <w:rPr>
          <w:rFonts w:cs="Arial"/>
          <w:szCs w:val="20"/>
        </w:rPr>
      </w:pPr>
      <w:r w:rsidRPr="00E74D26">
        <w:rPr>
          <w:rFonts w:cs="Arial"/>
          <w:color w:val="000000"/>
          <w:szCs w:val="20"/>
        </w:rPr>
        <w:t xml:space="preserve">No se aceptarán propuestas enviadas por correo o fax. Las propuestas que se presenten después de la fecha y hora fijadas para su entrega no serán recibidas. </w:t>
      </w:r>
      <w:r w:rsidRPr="00E74D26">
        <w:rPr>
          <w:rFonts w:cs="Arial"/>
          <w:szCs w:val="20"/>
        </w:rPr>
        <w:t>Tampoco lo serán las entregadas o radicadas en lugar diferente al señalado en este documento.</w:t>
      </w:r>
    </w:p>
    <w:p w:rsidR="00B75983" w:rsidRPr="00E74D26" w:rsidRDefault="00B75983" w:rsidP="009E4855">
      <w:pPr>
        <w:pStyle w:val="Prrafodelista"/>
        <w:numPr>
          <w:ilvl w:val="0"/>
          <w:numId w:val="15"/>
        </w:numPr>
        <w:autoSpaceDE w:val="0"/>
        <w:autoSpaceDN w:val="0"/>
        <w:adjustRightInd w:val="0"/>
        <w:ind w:left="426" w:hanging="284"/>
        <w:rPr>
          <w:rFonts w:cs="Arial"/>
          <w:color w:val="000000"/>
          <w:szCs w:val="20"/>
        </w:rPr>
      </w:pPr>
      <w:r w:rsidRPr="00E74D26">
        <w:rPr>
          <w:rFonts w:cs="Arial"/>
          <w:color w:val="000000"/>
          <w:szCs w:val="20"/>
        </w:rPr>
        <w:t xml:space="preserve">El contenido total de la propuesta económica y técnica deberá presentarse </w:t>
      </w:r>
      <w:r w:rsidRPr="00E74D26">
        <w:rPr>
          <w:rFonts w:cs="Arial"/>
          <w:szCs w:val="20"/>
        </w:rPr>
        <w:t>en formato de Excel o Word</w:t>
      </w:r>
      <w:r w:rsidRPr="00E74D26">
        <w:rPr>
          <w:rFonts w:cs="Arial"/>
          <w:color w:val="000000"/>
          <w:szCs w:val="20"/>
        </w:rPr>
        <w:t>.</w:t>
      </w:r>
    </w:p>
    <w:p w:rsidR="00B75983" w:rsidRDefault="00B75983" w:rsidP="009E4855">
      <w:pPr>
        <w:pStyle w:val="Prrafodelista"/>
        <w:numPr>
          <w:ilvl w:val="0"/>
          <w:numId w:val="15"/>
        </w:numPr>
        <w:autoSpaceDE w:val="0"/>
        <w:autoSpaceDN w:val="0"/>
        <w:adjustRightInd w:val="0"/>
        <w:ind w:left="426" w:hanging="284"/>
        <w:rPr>
          <w:rFonts w:cs="Arial"/>
          <w:szCs w:val="20"/>
        </w:rPr>
      </w:pPr>
      <w:r w:rsidRPr="00E74D26">
        <w:rPr>
          <w:rFonts w:cs="Arial"/>
          <w:szCs w:val="20"/>
        </w:rPr>
        <w:t xml:space="preserve">Con el fin de ingresar los datos al Sistema Integral de Información Financiera “SIIF”, los Proponentes que participen en este proceso de contratación diligenciarán el Formulario 2 denominado </w:t>
      </w:r>
      <w:r w:rsidRPr="00FC1F24">
        <w:rPr>
          <w:rFonts w:cs="Arial"/>
          <w:i/>
          <w:szCs w:val="20"/>
        </w:rPr>
        <w:t>“Datos Básicos de Beneficiario Final de la Cuenta”</w:t>
      </w:r>
      <w:r w:rsidRPr="00E74D26">
        <w:rPr>
          <w:rFonts w:cs="Arial"/>
          <w:szCs w:val="20"/>
        </w:rPr>
        <w:t>.</w:t>
      </w:r>
      <w:r>
        <w:rPr>
          <w:rFonts w:cs="Arial"/>
          <w:szCs w:val="20"/>
        </w:rPr>
        <w:t xml:space="preserve"> </w:t>
      </w:r>
      <w:r w:rsidRPr="00FC1F24">
        <w:rPr>
          <w:rFonts w:cs="Arial"/>
          <w:szCs w:val="20"/>
        </w:rPr>
        <w:t>En el evento de ser un consorcio o una unión temporal se certificará un número de cuenta bancaria de uno de los consorciados o miembro de la unión temporal. 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rsidR="00B75983" w:rsidRPr="00FC1F24" w:rsidRDefault="00B75983" w:rsidP="009E4855">
      <w:pPr>
        <w:pStyle w:val="Prrafodelista"/>
        <w:numPr>
          <w:ilvl w:val="0"/>
          <w:numId w:val="15"/>
        </w:numPr>
        <w:autoSpaceDE w:val="0"/>
        <w:autoSpaceDN w:val="0"/>
        <w:adjustRightInd w:val="0"/>
        <w:ind w:left="426" w:hanging="284"/>
        <w:rPr>
          <w:rFonts w:cs="Arial"/>
          <w:szCs w:val="20"/>
        </w:rPr>
      </w:pPr>
      <w:r w:rsidRPr="00FC1F24">
        <w:rPr>
          <w:rFonts w:cs="Arial"/>
          <w:color w:val="000000"/>
          <w:szCs w:val="20"/>
        </w:rPr>
        <w:t>Se entenderán presentadas dentro del término aquí previsto, todas las propuestas que se entreguen oportunamente en el lugar indicado anteriormente.</w:t>
      </w:r>
    </w:p>
    <w:p w:rsidR="00B75983" w:rsidRDefault="00B75983" w:rsidP="009E4855">
      <w:pPr>
        <w:pStyle w:val="Prrafodelista"/>
        <w:numPr>
          <w:ilvl w:val="0"/>
          <w:numId w:val="15"/>
        </w:numPr>
        <w:autoSpaceDE w:val="0"/>
        <w:autoSpaceDN w:val="0"/>
        <w:adjustRightInd w:val="0"/>
        <w:ind w:left="426" w:hanging="284"/>
        <w:rPr>
          <w:rFonts w:cs="Arial"/>
          <w:szCs w:val="20"/>
        </w:rPr>
      </w:pPr>
      <w:r w:rsidRPr="00FC1F24">
        <w:rPr>
          <w:rFonts w:cs="Arial"/>
          <w:szCs w:val="20"/>
        </w:rPr>
        <w:t>De la diligencia de recepción de propuestas se dejará constancia en un acta, en la cual se relacionarán según el orden de presentación indicando su fecha y hora.</w:t>
      </w:r>
    </w:p>
    <w:p w:rsidR="00A111F2" w:rsidRPr="00A111F2" w:rsidRDefault="00A111F2" w:rsidP="00A111F2">
      <w:pPr>
        <w:autoSpaceDE w:val="0"/>
        <w:autoSpaceDN w:val="0"/>
        <w:adjustRightInd w:val="0"/>
        <w:ind w:left="142"/>
        <w:rPr>
          <w:rFonts w:cs="Arial"/>
          <w:szCs w:val="20"/>
        </w:rPr>
      </w:pPr>
    </w:p>
    <w:p w:rsidR="00B75983" w:rsidRPr="00FC1F24" w:rsidRDefault="00B75983" w:rsidP="00FC1F24">
      <w:pPr>
        <w:pStyle w:val="Prrafodelista"/>
        <w:numPr>
          <w:ilvl w:val="0"/>
          <w:numId w:val="6"/>
        </w:numPr>
        <w:rPr>
          <w:b/>
        </w:rPr>
      </w:pPr>
      <w:r w:rsidRPr="00FC1F24">
        <w:rPr>
          <w:b/>
        </w:rPr>
        <w:t>AUDIENCIA DE ACLARACIÓN DEL PLIEGO DE CONDICIONES</w:t>
      </w:r>
    </w:p>
    <w:p w:rsidR="00B75983" w:rsidRPr="00813313" w:rsidRDefault="00B75983" w:rsidP="00FC1F24"/>
    <w:p w:rsidR="00B75983" w:rsidRPr="005D324E" w:rsidRDefault="00B75983" w:rsidP="00BE541D">
      <w:pPr>
        <w:rPr>
          <w:rFonts w:cs="Arial"/>
          <w:color w:val="FF0000"/>
          <w:szCs w:val="20"/>
        </w:rPr>
      </w:pPr>
      <w:r w:rsidRPr="00A111F2">
        <w:rPr>
          <w:rFonts w:cs="Arial"/>
          <w:szCs w:val="20"/>
        </w:rPr>
        <w:t xml:space="preserve">Por solicitud escrita de cualquiera de los interesados en participar en el presente proceso de selección, o a </w:t>
      </w:r>
      <w:r w:rsidR="00A111F2" w:rsidRPr="00A111F2">
        <w:rPr>
          <w:rFonts w:cs="Arial"/>
          <w:szCs w:val="20"/>
        </w:rPr>
        <w:t xml:space="preserve">Por solicitud escrita de cualquiera de los interesados en participar en el presente proceso de selección, o a juicio de la UNIDAD PRESTADORA DE SALUD ANTIOQUIA., dentro de los tres (03) días hábiles siguientes a la apertura del proceso, se realizará audiencia de aclaración de los pliegos de Condiciones Definitivos, en los términos previstos en el numeral 4 del artículo 30 de la ley 80 de 1993. Como resultado se podrán expedir las modificaciones y/o prorrogará si fuere necesario el plazo legalmente establecido. </w:t>
      </w:r>
      <w:r w:rsidR="00A111F2" w:rsidRPr="00A111F2">
        <w:rPr>
          <w:rFonts w:cs="Arial"/>
          <w:b/>
          <w:szCs w:val="20"/>
        </w:rPr>
        <w:t xml:space="preserve">Las solicitudes de aclaraciones se recibirán mediante SECOP II, lo anterior teniendo en cuenta </w:t>
      </w:r>
      <w:r w:rsidR="00A111F2" w:rsidRPr="00A111F2">
        <w:rPr>
          <w:rFonts w:cs="Arial"/>
          <w:b/>
          <w:bCs/>
          <w:iCs/>
        </w:rPr>
        <w:t>El Decreto 537 del 2020</w:t>
      </w:r>
      <w:r w:rsidR="00A111F2" w:rsidRPr="00A111F2">
        <w:rPr>
          <w:rFonts w:cs="Arial"/>
          <w:iCs/>
        </w:rPr>
        <w:t xml:space="preserve">, Emitido por el Ministerio de Salud y Protección Social Por el cual se adoptan medidas en materia de contratación estatal, en el marco del Estado de Emergencia Económica, Social y Ecológica. Que dice </w:t>
      </w:r>
      <w:r w:rsidR="00A111F2" w:rsidRPr="00A111F2">
        <w:rPr>
          <w:rFonts w:cs="Arial"/>
          <w:b/>
          <w:bCs/>
          <w:iCs/>
        </w:rPr>
        <w:t>Artículo 1</w:t>
      </w:r>
      <w:r w:rsidR="00A111F2" w:rsidRPr="00A111F2">
        <w:rPr>
          <w:rFonts w:cs="Arial"/>
          <w:iCs/>
        </w:rPr>
        <w:t xml:space="preserve">. Audiencias públicas.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00A111F2" w:rsidRPr="00A111F2">
        <w:rPr>
          <w:rFonts w:cs="Arial"/>
          <w:i/>
          <w:u w:val="single"/>
        </w:rPr>
        <w:t>medios electrónicos</w:t>
      </w:r>
      <w:r w:rsidR="00A111F2" w:rsidRPr="00A111F2">
        <w:rPr>
          <w:rFonts w:cs="Arial"/>
          <w:iCs/>
        </w:rPr>
        <w:t xml:space="preserve">, garantizando el acceso a los proponentes, entes de control, ya cualquier ciudadano interesado en participar. La entidad estatal deberá indicar y garantizar los medios electrónicos y de comunicación que serán utilizados, así como los mecanismos </w:t>
      </w:r>
      <w:r w:rsidR="00A111F2" w:rsidRPr="00AE3EBA">
        <w:rPr>
          <w:rFonts w:cs="Arial"/>
          <w:iCs/>
        </w:rPr>
        <w:lastRenderedPageBreak/>
        <w:t>que empleará para el registro de toda la información generada, conforme al cronograma establecido en el procedimiento. En todo caso, debe garantizarse el procedimiento de intervención de los interesados, y se levantará un acta con lo acontecido en la audiencia</w:t>
      </w:r>
      <w:r w:rsidRPr="005D324E">
        <w:rPr>
          <w:rFonts w:cs="Arial"/>
          <w:color w:val="FF0000"/>
          <w:szCs w:val="20"/>
        </w:rPr>
        <w:t>.</w:t>
      </w:r>
    </w:p>
    <w:p w:rsidR="00B75983" w:rsidRPr="00A678AB" w:rsidRDefault="00B75983" w:rsidP="00EC3BF0">
      <w:pPr>
        <w:rPr>
          <w:rFonts w:cs="Arial"/>
          <w:szCs w:val="20"/>
        </w:rPr>
      </w:pPr>
    </w:p>
    <w:p w:rsidR="00B75983" w:rsidRPr="00A678AB" w:rsidRDefault="00B75983" w:rsidP="00EC3BF0">
      <w:pPr>
        <w:pStyle w:val="Textoindependiente"/>
        <w:jc w:val="left"/>
        <w:rPr>
          <w:b/>
          <w:sz w:val="20"/>
          <w:szCs w:val="20"/>
        </w:rPr>
      </w:pPr>
    </w:p>
    <w:p w:rsidR="00B75983" w:rsidRPr="00A678AB" w:rsidRDefault="00B75983">
      <w:pPr>
        <w:rPr>
          <w:rFonts w:cs="Arial"/>
          <w:b/>
          <w:szCs w:val="20"/>
        </w:rPr>
      </w:pPr>
      <w:r w:rsidRPr="00A678AB">
        <w:rPr>
          <w:b/>
          <w:szCs w:val="20"/>
        </w:rPr>
        <w:br w:type="page"/>
      </w:r>
    </w:p>
    <w:p w:rsidR="00B75983" w:rsidRPr="00A678AB" w:rsidRDefault="00B75983" w:rsidP="008701F1"/>
    <w:p w:rsidR="00B75983" w:rsidRPr="008701F1" w:rsidRDefault="00B75983" w:rsidP="008701F1">
      <w:pPr>
        <w:jc w:val="center"/>
        <w:rPr>
          <w:b/>
        </w:rPr>
      </w:pPr>
      <w:r w:rsidRPr="008701F1">
        <w:rPr>
          <w:b/>
        </w:rPr>
        <w:t>CAPITULO II</w:t>
      </w:r>
    </w:p>
    <w:p w:rsidR="00B75983" w:rsidRPr="00A678AB" w:rsidRDefault="00B75983" w:rsidP="008701F1"/>
    <w:p w:rsidR="00B75983" w:rsidRPr="008701F1" w:rsidRDefault="00B75983" w:rsidP="008701F1">
      <w:pPr>
        <w:jc w:val="center"/>
        <w:rPr>
          <w:b/>
        </w:rPr>
      </w:pPr>
      <w:r w:rsidRPr="008701F1">
        <w:rPr>
          <w:b/>
        </w:rPr>
        <w:t>CRITERIOS DE SELECCIÓN Y EVALUACIÓN DE LAS PROPUESTAS</w:t>
      </w:r>
    </w:p>
    <w:p w:rsidR="00B75983" w:rsidRPr="00A678AB" w:rsidRDefault="00B75983" w:rsidP="008701F1"/>
    <w:p w:rsidR="00B75983" w:rsidRPr="00A678AB" w:rsidRDefault="00B75983" w:rsidP="008701F1">
      <w:r w:rsidRPr="00A678AB">
        <w:t>Para la selección de los proponentes se efectuará una verificación jurídica, financiera y técnica, de conformidad con los documentos y criterios establecidos en el presente capítulo.</w:t>
      </w:r>
    </w:p>
    <w:p w:rsidR="00B75983" w:rsidRPr="00A678AB" w:rsidRDefault="00B75983" w:rsidP="008701F1"/>
    <w:p w:rsidR="00B75983" w:rsidRPr="008701F1" w:rsidRDefault="00B75983" w:rsidP="009E4855">
      <w:pPr>
        <w:pStyle w:val="Prrafodelista"/>
        <w:numPr>
          <w:ilvl w:val="0"/>
          <w:numId w:val="16"/>
        </w:numPr>
        <w:rPr>
          <w:b/>
        </w:rPr>
      </w:pPr>
      <w:r w:rsidRPr="008701F1">
        <w:rPr>
          <w:b/>
        </w:rPr>
        <w:t>REQUISITOS HABILITANTES</w:t>
      </w:r>
    </w:p>
    <w:p w:rsidR="00B75983" w:rsidRPr="00A678AB" w:rsidRDefault="00B75983" w:rsidP="008701F1"/>
    <w:p w:rsidR="00B75983" w:rsidRPr="008701F1" w:rsidRDefault="00B75983" w:rsidP="009E4855">
      <w:pPr>
        <w:pStyle w:val="Prrafodelista"/>
        <w:numPr>
          <w:ilvl w:val="1"/>
          <w:numId w:val="17"/>
        </w:numPr>
        <w:ind w:left="0" w:firstLine="0"/>
        <w:rPr>
          <w:b/>
        </w:rPr>
      </w:pPr>
      <w:r w:rsidRPr="008701F1">
        <w:rPr>
          <w:b/>
        </w:rPr>
        <w:t>JURÍDICOS</w:t>
      </w:r>
    </w:p>
    <w:p w:rsidR="00B75983" w:rsidRPr="00A678AB" w:rsidRDefault="00B75983" w:rsidP="008701F1">
      <w:pPr>
        <w:rPr>
          <w:rFonts w:cs="Arial"/>
        </w:rPr>
      </w:pPr>
    </w:p>
    <w:p w:rsidR="00B75983" w:rsidRPr="00A678AB" w:rsidRDefault="00B75983" w:rsidP="008701F1">
      <w:pPr>
        <w:rPr>
          <w:rFonts w:cs="Arial"/>
        </w:rPr>
      </w:pPr>
      <w:r w:rsidRPr="00A678AB">
        <w:rPr>
          <w:rFonts w:cs="Arial"/>
        </w:rPr>
        <w:t xml:space="preserve">El proponente deberá incluir los documentos de verificación habilitantes que se relacionan a continuación: </w:t>
      </w:r>
    </w:p>
    <w:p w:rsidR="00B75983" w:rsidRPr="00A678AB" w:rsidRDefault="00B75983" w:rsidP="008701F1"/>
    <w:p w:rsidR="00B75983" w:rsidRPr="008701F1" w:rsidRDefault="00B75983" w:rsidP="009E4855">
      <w:pPr>
        <w:pStyle w:val="Prrafodelista"/>
        <w:numPr>
          <w:ilvl w:val="2"/>
          <w:numId w:val="17"/>
        </w:numPr>
        <w:ind w:left="284" w:hanging="284"/>
        <w:rPr>
          <w:b/>
        </w:rPr>
      </w:pPr>
      <w:r w:rsidRPr="008701F1">
        <w:rPr>
          <w:b/>
        </w:rPr>
        <w:t xml:space="preserve">CARTA DE PRESENTACIÓN DE LA PROPUESTA  </w:t>
      </w:r>
    </w:p>
    <w:p w:rsidR="00B75983" w:rsidRPr="00A678AB" w:rsidRDefault="00B75983" w:rsidP="008701F1">
      <w:r w:rsidRPr="00A678AB">
        <w:t xml:space="preserve">La carta de presentación de la propuesta se diligenciará conforme al modelo contenido en el Formulario No. 1 </w:t>
      </w:r>
      <w:r w:rsidRPr="007060DA">
        <w:rPr>
          <w:i/>
        </w:rPr>
        <w:t>“Carta de Presentación de la Propuesta”</w:t>
      </w:r>
      <w:r w:rsidRPr="00A678AB">
        <w:t xml:space="preserve"> </w:t>
      </w:r>
      <w:r>
        <w:t xml:space="preserve">del presento documento </w:t>
      </w:r>
      <w:r w:rsidRPr="00A678AB">
        <w:t>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w:t>
      </w:r>
      <w:r>
        <w:t>rcios y uniones temporales, el r</w:t>
      </w:r>
      <w:r w:rsidRPr="00A678AB">
        <w:t>epresentante designado.</w:t>
      </w:r>
    </w:p>
    <w:p w:rsidR="00B75983" w:rsidRPr="00A678AB" w:rsidRDefault="00B75983" w:rsidP="008701F1">
      <w:pPr>
        <w:rPr>
          <w:szCs w:val="20"/>
        </w:rPr>
      </w:pPr>
    </w:p>
    <w:p w:rsidR="00B75983" w:rsidRDefault="00B75983" w:rsidP="009E4855">
      <w:pPr>
        <w:pStyle w:val="Prrafodelista"/>
        <w:numPr>
          <w:ilvl w:val="2"/>
          <w:numId w:val="17"/>
        </w:numPr>
        <w:ind w:left="284" w:hanging="284"/>
        <w:rPr>
          <w:b/>
          <w:szCs w:val="20"/>
        </w:rPr>
      </w:pPr>
      <w:r w:rsidRPr="008701F1">
        <w:rPr>
          <w:b/>
          <w:szCs w:val="20"/>
        </w:rPr>
        <w:t>CERTIFICADO DE EXISTENCIA Y REPRESENTACIÓN LEGAL.</w:t>
      </w:r>
    </w:p>
    <w:p w:rsidR="00B75983" w:rsidRPr="007060DA" w:rsidRDefault="00B75983" w:rsidP="007060DA">
      <w:pPr>
        <w:rPr>
          <w:b/>
          <w:szCs w:val="20"/>
        </w:rPr>
      </w:pPr>
    </w:p>
    <w:p w:rsidR="00B75983" w:rsidRDefault="00B75983" w:rsidP="009E4855">
      <w:pPr>
        <w:pStyle w:val="Prrafodelista"/>
        <w:numPr>
          <w:ilvl w:val="3"/>
          <w:numId w:val="17"/>
        </w:numPr>
        <w:ind w:left="142" w:hanging="142"/>
        <w:rPr>
          <w:rFonts w:cs="Arial"/>
          <w:szCs w:val="20"/>
        </w:rPr>
      </w:pPr>
      <w:r w:rsidRPr="007060DA">
        <w:rPr>
          <w:rFonts w:cs="Arial"/>
          <w:b/>
          <w:bCs/>
          <w:szCs w:val="20"/>
        </w:rPr>
        <w:t>Persona Natural</w:t>
      </w:r>
      <w:r w:rsidRPr="007060DA">
        <w:rPr>
          <w:rFonts w:cs="Arial"/>
          <w:szCs w:val="20"/>
        </w:rPr>
        <w:t>.</w:t>
      </w:r>
      <w:r>
        <w:rPr>
          <w:rFonts w:cs="Arial"/>
          <w:szCs w:val="20"/>
        </w:rPr>
        <w:t xml:space="preserve"> </w:t>
      </w:r>
      <w:r w:rsidRPr="007060DA">
        <w:rPr>
          <w:rFonts w:cs="Arial"/>
          <w:szCs w:val="20"/>
        </w:rPr>
        <w:t>Deberá presentar un Certificado de Inscripción en el Registro Mercantil expedido por la Cámara de Comercio en donde conste la determinación de su actividad. Este certificado debe tener fecha de expedición igual o inferior a un (</w:t>
      </w:r>
      <w:r>
        <w:rPr>
          <w:rFonts w:cs="Arial"/>
          <w:szCs w:val="20"/>
        </w:rPr>
        <w:t>0</w:t>
      </w:r>
      <w:r w:rsidRPr="007060DA">
        <w:rPr>
          <w:rFonts w:cs="Arial"/>
          <w:szCs w:val="20"/>
        </w:rPr>
        <w:t>1) mes anterior a la fecha de presentación de la propuesta.</w:t>
      </w:r>
    </w:p>
    <w:p w:rsidR="00B75983" w:rsidRDefault="00B75983" w:rsidP="007060DA">
      <w:pPr>
        <w:pStyle w:val="Prrafodelista"/>
        <w:ind w:left="142"/>
        <w:rPr>
          <w:rFonts w:cs="Arial"/>
          <w:b/>
          <w:bCs/>
          <w:szCs w:val="20"/>
        </w:rPr>
      </w:pPr>
    </w:p>
    <w:p w:rsidR="00B75983" w:rsidRPr="007060DA" w:rsidRDefault="00B75983" w:rsidP="007060DA">
      <w:pPr>
        <w:pStyle w:val="Prrafodelista"/>
        <w:ind w:left="142"/>
        <w:rPr>
          <w:rFonts w:cs="Arial"/>
          <w:szCs w:val="20"/>
        </w:rPr>
      </w:pPr>
      <w:r w:rsidRPr="007060DA">
        <w:rPr>
          <w:rFonts w:cs="Arial"/>
          <w:b/>
          <w:bCs/>
          <w:szCs w:val="20"/>
        </w:rPr>
        <w:t xml:space="preserve">NOTA. </w:t>
      </w:r>
      <w:r w:rsidRPr="007060DA">
        <w:rPr>
          <w:rFonts w:cs="Arial"/>
          <w:szCs w:val="20"/>
        </w:rPr>
        <w:t>Con excepción a las personas que ejercen prestación de servicios inherentes a las profesiones liberales de conformidad con el Numeral 5 del Art. 23 del Código de Comercio. Deberá anexar fotocopia de la cédula de ciudadanía.</w:t>
      </w:r>
    </w:p>
    <w:p w:rsidR="00B75983" w:rsidRPr="00A678AB" w:rsidRDefault="00B75983" w:rsidP="00FE4DB5">
      <w:pPr>
        <w:ind w:left="142"/>
        <w:rPr>
          <w:b/>
          <w:szCs w:val="20"/>
        </w:rPr>
      </w:pPr>
    </w:p>
    <w:p w:rsidR="00B75983" w:rsidRPr="007060DA" w:rsidRDefault="00B75983" w:rsidP="009E4855">
      <w:pPr>
        <w:pStyle w:val="Prrafodelista"/>
        <w:numPr>
          <w:ilvl w:val="3"/>
          <w:numId w:val="17"/>
        </w:numPr>
        <w:ind w:left="142" w:hanging="142"/>
        <w:rPr>
          <w:b/>
          <w:szCs w:val="20"/>
        </w:rPr>
      </w:pPr>
      <w:r w:rsidRPr="007060DA">
        <w:rPr>
          <w:b/>
          <w:szCs w:val="20"/>
        </w:rPr>
        <w:t>Persona Natural de Origen Extranjero.</w:t>
      </w:r>
      <w:r>
        <w:rPr>
          <w:b/>
          <w:szCs w:val="20"/>
        </w:rPr>
        <w:t xml:space="preserve"> </w:t>
      </w:r>
      <w:r w:rsidRPr="007060DA">
        <w:rPr>
          <w:szCs w:val="20"/>
        </w:rPr>
        <w:t>Deberá presentar un documento emitido por la autoridad competente en el país de su domicilio y expedido con dos (</w:t>
      </w:r>
      <w:r>
        <w:rPr>
          <w:szCs w:val="20"/>
        </w:rPr>
        <w:t>0</w:t>
      </w:r>
      <w:r w:rsidRPr="007060DA">
        <w:rPr>
          <w:szCs w:val="20"/>
        </w:rPr>
        <w:t>2) meses de anticipación a la fecha de la presentación de la propuesta, en el que conste su existencia, actividad y vigencia.</w:t>
      </w:r>
    </w:p>
    <w:p w:rsidR="00B75983" w:rsidRDefault="00B75983" w:rsidP="00FE4DB5">
      <w:pPr>
        <w:ind w:left="142"/>
      </w:pPr>
    </w:p>
    <w:p w:rsidR="00B75983" w:rsidRPr="007060DA" w:rsidRDefault="00B75983" w:rsidP="007060DA">
      <w:pPr>
        <w:pStyle w:val="Prrafodelista"/>
        <w:ind w:left="142"/>
        <w:rPr>
          <w:b/>
          <w:szCs w:val="20"/>
        </w:rPr>
      </w:pPr>
      <w:r w:rsidRPr="007060DA">
        <w:rPr>
          <w:szCs w:val="20"/>
        </w:rPr>
        <w:t xml:space="preserve">En todos los casos, deberán cumplirse todos y cada uno de los requisitos legales exigidos para la validez y </w:t>
      </w:r>
      <w:proofErr w:type="spellStart"/>
      <w:r w:rsidRPr="007060DA">
        <w:rPr>
          <w:szCs w:val="20"/>
        </w:rPr>
        <w:t>oponibilidad</w:t>
      </w:r>
      <w:proofErr w:type="spellEnd"/>
      <w:r w:rsidRPr="007060DA">
        <w:rPr>
          <w:szCs w:val="20"/>
        </w:rPr>
        <w:t xml:space="preserve"> en Colombia de documentos expedidos en el exterior con el propósito de que puedan obrar como prueba conforme a lo dispuesto en el artículo 251 de la Ley 1564 de 2012, </w:t>
      </w:r>
      <w:r w:rsidRPr="007060DA">
        <w:rPr>
          <w:i/>
          <w:szCs w:val="20"/>
        </w:rPr>
        <w:t xml:space="preserve">por medio del cual se expide el Código General del </w:t>
      </w:r>
      <w:r w:rsidRPr="007060DA">
        <w:rPr>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Pr>
          <w:szCs w:val="20"/>
        </w:rPr>
        <w:t xml:space="preserve">UNIDAD PRESTADORA DE SALUD ANTIOQUIA </w:t>
      </w:r>
      <w:r w:rsidRPr="007060DA">
        <w:rPr>
          <w:szCs w:val="20"/>
        </w:rPr>
        <w:t xml:space="preserve"> DE LA POLICÍA NACIONAL ACEPTARÁ </w:t>
      </w:r>
      <w:r>
        <w:rPr>
          <w:szCs w:val="20"/>
        </w:rPr>
        <w:t>PARA LA PRESENTACIÓN DE LA OFERTA</w:t>
      </w:r>
      <w:r w:rsidRPr="007060DA">
        <w:rPr>
          <w:szCs w:val="20"/>
        </w:rPr>
        <w:t xml:space="preserve"> DOCUMENTOS EN FOTOCOPIAS SIMPLES.</w:t>
      </w:r>
    </w:p>
    <w:p w:rsidR="00B75983" w:rsidRPr="00A678AB" w:rsidRDefault="00B75983" w:rsidP="00EC3BF0">
      <w:pPr>
        <w:pStyle w:val="Textoindependiente"/>
        <w:jc w:val="both"/>
        <w:rPr>
          <w:sz w:val="20"/>
          <w:szCs w:val="20"/>
        </w:rPr>
      </w:pPr>
    </w:p>
    <w:p w:rsidR="00B75983" w:rsidRPr="00A678AB" w:rsidRDefault="00B75983" w:rsidP="009E4855">
      <w:pPr>
        <w:pStyle w:val="Textoindependiente"/>
        <w:numPr>
          <w:ilvl w:val="3"/>
          <w:numId w:val="17"/>
        </w:numPr>
        <w:ind w:left="142" w:hanging="142"/>
        <w:jc w:val="both"/>
        <w:rPr>
          <w:sz w:val="20"/>
          <w:szCs w:val="20"/>
        </w:rPr>
      </w:pPr>
      <w:r w:rsidRPr="00A678AB">
        <w:rPr>
          <w:b/>
          <w:sz w:val="20"/>
          <w:szCs w:val="20"/>
        </w:rPr>
        <w:t>Persona Jurídica Nacional.</w:t>
      </w:r>
      <w:r w:rsidRPr="00A678AB">
        <w:rPr>
          <w:sz w:val="20"/>
          <w:szCs w:val="20"/>
        </w:rPr>
        <w:t xml:space="preserve">  Las personas jurídicas deberán cumplir al momento de presentación de la propuesta con los siguientes requisitos:</w:t>
      </w:r>
    </w:p>
    <w:p w:rsidR="00B75983" w:rsidRPr="00A678AB" w:rsidRDefault="00B75983" w:rsidP="00EC3BF0">
      <w:pPr>
        <w:pStyle w:val="Textoindependiente"/>
        <w:rPr>
          <w:sz w:val="20"/>
          <w:szCs w:val="20"/>
        </w:rPr>
      </w:pPr>
    </w:p>
    <w:p w:rsidR="00B75983" w:rsidRPr="00A678AB" w:rsidRDefault="00B75983" w:rsidP="009E4855">
      <w:pPr>
        <w:pStyle w:val="Prrafodelista"/>
        <w:numPr>
          <w:ilvl w:val="5"/>
          <w:numId w:val="18"/>
        </w:numPr>
        <w:ind w:left="426" w:hanging="284"/>
      </w:pPr>
      <w:r w:rsidRPr="00A678AB">
        <w:t>Acreditar su existencia y representación legal, mediante la presentación del original del Certificado de Existencia y Representación Legal, expedido por la Cámara de Comercio de su domicilio social o la autoridad competente, con fecha de expedición igual o inferior a un (</w:t>
      </w:r>
      <w:r>
        <w:t>0</w:t>
      </w:r>
      <w:r w:rsidRPr="00A678AB">
        <w:t>1) mes anterior a la fecha de presentación de la propuesta, igualmente deberá presentar fotocopia de la cédula del representante legal.</w:t>
      </w:r>
    </w:p>
    <w:p w:rsidR="00B75983" w:rsidRPr="00A678AB" w:rsidRDefault="00B75983" w:rsidP="009E4855">
      <w:pPr>
        <w:pStyle w:val="Prrafodelista"/>
        <w:numPr>
          <w:ilvl w:val="5"/>
          <w:numId w:val="18"/>
        </w:numPr>
        <w:ind w:left="426" w:hanging="284"/>
      </w:pPr>
      <w:r w:rsidRPr="00A678AB">
        <w:t>Acreditar un término mínimo de duración de la sociedad, de dos (</w:t>
      </w:r>
      <w:r>
        <w:t>0</w:t>
      </w:r>
      <w:r w:rsidRPr="00A678AB">
        <w:t>2) años, contados a partir del vencimiento del plazo máximo para la entrega de los bienes o de la vigencia del contrato.</w:t>
      </w:r>
    </w:p>
    <w:p w:rsidR="00B75983" w:rsidRPr="00BD3997" w:rsidRDefault="00B75983" w:rsidP="009E4855">
      <w:pPr>
        <w:pStyle w:val="Prrafodelista"/>
        <w:numPr>
          <w:ilvl w:val="5"/>
          <w:numId w:val="18"/>
        </w:numPr>
        <w:ind w:left="426" w:hanging="284"/>
      </w:pPr>
      <w:r w:rsidRPr="00A678AB">
        <w:t xml:space="preserve">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w:t>
      </w:r>
      <w:r>
        <w:t xml:space="preserve">(Asamblea o Junta) </w:t>
      </w:r>
      <w:r w:rsidRPr="00A678AB">
        <w:t>correspondiente que autorice al Representante Legal para la presentación de la propuesta, la suscripción del contrato, y para actuar en los demás actos requeridos para la contratación en el caso de resultar adjudicatario.</w:t>
      </w:r>
    </w:p>
    <w:p w:rsidR="00B75983" w:rsidRPr="00BD3997" w:rsidRDefault="00B75983" w:rsidP="009E4855">
      <w:pPr>
        <w:pStyle w:val="Prrafodelista"/>
        <w:numPr>
          <w:ilvl w:val="5"/>
          <w:numId w:val="18"/>
        </w:numPr>
        <w:ind w:left="426" w:hanging="284"/>
      </w:pPr>
      <w:r w:rsidRPr="00A678AB">
        <w:lastRenderedPageBreak/>
        <w:t xml:space="preserve">Acreditar que el objeto social principal de la sociedad se encuentra directamente relacionado con el objeto del contrato, de manera que le permita a la persona jurídica </w:t>
      </w:r>
      <w:r w:rsidRPr="00BD3997">
        <w:t>la celebración y ejecución del contrato, teniendo en cuenta para estos efectos el alcance y la naturaleza de las diferentes obligaciones que adquiere.</w:t>
      </w:r>
    </w:p>
    <w:p w:rsidR="00B75983" w:rsidRPr="00A678AB" w:rsidRDefault="00B75983" w:rsidP="009E4855">
      <w:pPr>
        <w:pStyle w:val="Prrafodelista"/>
        <w:numPr>
          <w:ilvl w:val="5"/>
          <w:numId w:val="18"/>
        </w:numPr>
        <w:ind w:left="426" w:hanging="284"/>
      </w:pPr>
      <w:r w:rsidRPr="00A678AB">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rsidR="00B75983" w:rsidRPr="00A678AB" w:rsidRDefault="00B75983" w:rsidP="00EC3BF0">
      <w:pPr>
        <w:autoSpaceDE w:val="0"/>
        <w:autoSpaceDN w:val="0"/>
        <w:adjustRightInd w:val="0"/>
        <w:rPr>
          <w:rFonts w:cs="Arial"/>
          <w:b/>
          <w:bCs/>
          <w:color w:val="000000"/>
          <w:szCs w:val="20"/>
        </w:rPr>
      </w:pPr>
    </w:p>
    <w:p w:rsidR="00B75983" w:rsidRPr="00FE4DB5" w:rsidRDefault="00B75983" w:rsidP="009E4855">
      <w:pPr>
        <w:pStyle w:val="Prrafodelista"/>
        <w:numPr>
          <w:ilvl w:val="3"/>
          <w:numId w:val="17"/>
        </w:numPr>
        <w:ind w:left="142" w:hanging="142"/>
        <w:rPr>
          <w:b/>
        </w:rPr>
      </w:pPr>
      <w:r w:rsidRPr="00FE4DB5">
        <w:rPr>
          <w:b/>
        </w:rPr>
        <w:t>Personas jurídicas públicas o privadas de origen extranjero</w:t>
      </w:r>
      <w:r>
        <w:rPr>
          <w:b/>
        </w:rPr>
        <w:t xml:space="preserve">. </w:t>
      </w:r>
      <w:r w:rsidRPr="00FE4DB5">
        <w:rPr>
          <w:szCs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rsidR="00B75983" w:rsidRDefault="00B75983" w:rsidP="00FE4DB5">
      <w:pPr>
        <w:pStyle w:val="Prrafodelista"/>
        <w:ind w:left="142"/>
        <w:rPr>
          <w:b/>
        </w:rPr>
      </w:pPr>
    </w:p>
    <w:p w:rsidR="00B75983" w:rsidRPr="00FE4DB5" w:rsidRDefault="00B75983" w:rsidP="00FE4DB5">
      <w:pPr>
        <w:pStyle w:val="Prrafodelista"/>
        <w:ind w:left="142"/>
        <w:rPr>
          <w:b/>
        </w:rPr>
      </w:pPr>
      <w:r w:rsidRPr="00FE4DB5">
        <w:rPr>
          <w:szCs w:val="20"/>
        </w:rPr>
        <w:t>Las propuestas de personas jurídicas de origen extranjero se someterán en todo caso a la legislación colombiana, sin perjuicio de lo cual, para su participación deberán cumplir con las siguientes condiciones:</w:t>
      </w:r>
    </w:p>
    <w:p w:rsidR="00B75983" w:rsidRPr="00A678AB" w:rsidRDefault="00B75983" w:rsidP="00FE4DB5"/>
    <w:p w:rsidR="00B75983" w:rsidRPr="00FE4DB5" w:rsidRDefault="00B75983" w:rsidP="009E4855">
      <w:pPr>
        <w:pStyle w:val="Prrafodelista"/>
        <w:numPr>
          <w:ilvl w:val="4"/>
          <w:numId w:val="17"/>
        </w:numPr>
        <w:ind w:left="993" w:hanging="851"/>
        <w:rPr>
          <w:b/>
        </w:rPr>
      </w:pPr>
      <w:r w:rsidRPr="00FE4DB5">
        <w:rPr>
          <w:b/>
        </w:rPr>
        <w:t>Personas jurídicas de ori</w:t>
      </w:r>
      <w:r>
        <w:rPr>
          <w:b/>
        </w:rPr>
        <w:t>gen extranjero con sucursal en C</w:t>
      </w:r>
      <w:r w:rsidRPr="00FE4DB5">
        <w:rPr>
          <w:b/>
        </w:rPr>
        <w:t>olombi</w:t>
      </w:r>
      <w:r>
        <w:rPr>
          <w:b/>
        </w:rPr>
        <w:t>a</w:t>
      </w:r>
      <w:r w:rsidRPr="00FE4DB5">
        <w:rPr>
          <w:b/>
        </w:rPr>
        <w:t>:</w:t>
      </w:r>
    </w:p>
    <w:p w:rsidR="00B75983" w:rsidRPr="00A678AB" w:rsidRDefault="00B75983" w:rsidP="009E4855">
      <w:pPr>
        <w:pStyle w:val="Prrafodelista"/>
        <w:numPr>
          <w:ilvl w:val="0"/>
          <w:numId w:val="19"/>
        </w:numPr>
        <w:ind w:left="426" w:hanging="284"/>
      </w:pPr>
      <w:r w:rsidRPr="00A678AB">
        <w:t>Acreditar su existencia y representación legal, a efectos de lo cual deberán presentar un documento expedido por la autoridad competente en el país de su domicilio, expedido con dos (</w:t>
      </w:r>
      <w:r>
        <w:t>0</w:t>
      </w:r>
      <w:r w:rsidRPr="00A678AB">
        <w:t>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B75983" w:rsidRPr="00A678AB" w:rsidRDefault="00B75983" w:rsidP="009E4855">
      <w:pPr>
        <w:pStyle w:val="Prrafodelista"/>
        <w:numPr>
          <w:ilvl w:val="0"/>
          <w:numId w:val="19"/>
        </w:numPr>
        <w:ind w:left="426" w:hanging="284"/>
      </w:pPr>
      <w:r w:rsidRPr="00A678AB">
        <w:t>En defecto, de dicho documento, el proponente deberá presentar la certificación del Registro Único de Proponentes.</w:t>
      </w:r>
    </w:p>
    <w:p w:rsidR="00B75983" w:rsidRPr="00A678AB" w:rsidRDefault="00B75983" w:rsidP="009E4855">
      <w:pPr>
        <w:pStyle w:val="Prrafodelista"/>
        <w:numPr>
          <w:ilvl w:val="0"/>
          <w:numId w:val="19"/>
        </w:numPr>
        <w:ind w:left="426" w:hanging="284"/>
      </w:pPr>
      <w:r w:rsidRPr="00A678AB">
        <w:t xml:space="preserve">Acreditar un término mínimo permanente de duración de la sociedad, de dos (2) años, contados a partir del vencimiento del plazo máximo para la entrega de los bienes o de la vigencia del contrato. </w:t>
      </w:r>
    </w:p>
    <w:p w:rsidR="00B75983" w:rsidRPr="00A678AB" w:rsidRDefault="00B75983" w:rsidP="009E4855">
      <w:pPr>
        <w:pStyle w:val="Prrafodelista"/>
        <w:numPr>
          <w:ilvl w:val="0"/>
          <w:numId w:val="19"/>
        </w:numPr>
        <w:ind w:left="426" w:hanging="284"/>
      </w:pPr>
      <w:r w:rsidRPr="00A678AB">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B75983" w:rsidRPr="00A678AB" w:rsidRDefault="00B75983" w:rsidP="009E4855">
      <w:pPr>
        <w:pStyle w:val="Prrafodelista"/>
        <w:numPr>
          <w:ilvl w:val="0"/>
          <w:numId w:val="19"/>
        </w:numPr>
        <w:ind w:left="426" w:hanging="284"/>
      </w:pPr>
      <w:r w:rsidRPr="00A678AB">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B75983" w:rsidRPr="00A678AB" w:rsidRDefault="00B75983" w:rsidP="00FE4DB5"/>
    <w:p w:rsidR="00B75983" w:rsidRPr="00EF77C5" w:rsidRDefault="00B75983" w:rsidP="009E4855">
      <w:pPr>
        <w:pStyle w:val="Prrafodelista"/>
        <w:numPr>
          <w:ilvl w:val="4"/>
          <w:numId w:val="17"/>
        </w:numPr>
        <w:ind w:left="993" w:hanging="851"/>
        <w:rPr>
          <w:b/>
        </w:rPr>
      </w:pPr>
      <w:r>
        <w:rPr>
          <w:b/>
        </w:rPr>
        <w:t xml:space="preserve"> </w:t>
      </w:r>
      <w:r w:rsidRPr="00EF77C5">
        <w:rPr>
          <w:b/>
        </w:rPr>
        <w:t>Personas jurídicas de ori</w:t>
      </w:r>
      <w:r>
        <w:rPr>
          <w:b/>
        </w:rPr>
        <w:t>gen extranjero sin sucursal en C</w:t>
      </w:r>
      <w:r w:rsidRPr="00EF77C5">
        <w:rPr>
          <w:b/>
        </w:rPr>
        <w:t>olombia:</w:t>
      </w:r>
    </w:p>
    <w:p w:rsidR="00B75983" w:rsidRPr="00EF77C5" w:rsidRDefault="00B75983" w:rsidP="009E4855">
      <w:pPr>
        <w:pStyle w:val="Prrafodelista"/>
        <w:numPr>
          <w:ilvl w:val="0"/>
          <w:numId w:val="20"/>
        </w:numPr>
        <w:ind w:left="426" w:hanging="284"/>
      </w:pPr>
      <w:r w:rsidRPr="00EF77C5">
        <w:t>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rsidR="00B75983" w:rsidRPr="00EF77C5" w:rsidRDefault="00B75983" w:rsidP="009E4855">
      <w:pPr>
        <w:pStyle w:val="Prrafodelista"/>
        <w:numPr>
          <w:ilvl w:val="0"/>
          <w:numId w:val="20"/>
        </w:numPr>
        <w:ind w:left="426" w:hanging="284"/>
      </w:pPr>
      <w:r w:rsidRPr="00EF77C5">
        <w:t xml:space="preserve">Acreditar un término mínimo permanente de duración de la sociedad, de dos (2) años, contados a partir del vencimiento del plazo máximo para la entrega de los bienes o de la vigencia del contrato. </w:t>
      </w:r>
    </w:p>
    <w:p w:rsidR="00B75983" w:rsidRPr="00EF77C5" w:rsidRDefault="00B75983" w:rsidP="009E4855">
      <w:pPr>
        <w:pStyle w:val="Prrafodelista"/>
        <w:numPr>
          <w:ilvl w:val="0"/>
          <w:numId w:val="20"/>
        </w:numPr>
        <w:ind w:left="426" w:hanging="284"/>
      </w:pPr>
      <w:r w:rsidRPr="00EF77C5">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rsidR="00B75983" w:rsidRPr="00EF77C5" w:rsidRDefault="00B75983" w:rsidP="009E4855">
      <w:pPr>
        <w:pStyle w:val="Prrafodelista"/>
        <w:numPr>
          <w:ilvl w:val="0"/>
          <w:numId w:val="20"/>
        </w:numPr>
        <w:ind w:left="426" w:hanging="284"/>
      </w:pPr>
      <w:r w:rsidRPr="00EF77C5">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rsidR="00B75983" w:rsidRPr="00A678AB" w:rsidRDefault="00B75983" w:rsidP="00EC3BF0">
      <w:pPr>
        <w:pStyle w:val="Textoindependiente"/>
        <w:jc w:val="both"/>
        <w:rPr>
          <w:sz w:val="20"/>
          <w:szCs w:val="20"/>
        </w:rPr>
      </w:pPr>
    </w:p>
    <w:p w:rsidR="00B75983" w:rsidRPr="00A678AB" w:rsidRDefault="00B75983" w:rsidP="00DD6C57">
      <w:pPr>
        <w:pStyle w:val="Textoindependiente"/>
        <w:jc w:val="both"/>
        <w:rPr>
          <w:sz w:val="20"/>
          <w:szCs w:val="20"/>
        </w:rPr>
      </w:pPr>
      <w:r w:rsidRPr="00A678AB">
        <w:rPr>
          <w:sz w:val="20"/>
          <w:szCs w:val="20"/>
        </w:rPr>
        <w:t xml:space="preserve">En todos los casos, deberán cumplirse todos y cada uno de los requisitos legales exigidos para la validez y </w:t>
      </w:r>
      <w:proofErr w:type="spellStart"/>
      <w:r w:rsidRPr="00A678AB">
        <w:rPr>
          <w:sz w:val="20"/>
          <w:szCs w:val="20"/>
        </w:rPr>
        <w:t>oponibilidad</w:t>
      </w:r>
      <w:proofErr w:type="spellEnd"/>
      <w:r w:rsidRPr="00A678AB">
        <w:rPr>
          <w:sz w:val="20"/>
          <w:szCs w:val="20"/>
        </w:rPr>
        <w:t xml:space="preserve"> en Colombia de documentos expedidos en el exterior con el propósito de que puedan obrar como </w:t>
      </w:r>
      <w:r w:rsidRPr="00A678AB">
        <w:rPr>
          <w:sz w:val="20"/>
          <w:szCs w:val="20"/>
        </w:rPr>
        <w:lastRenderedPageBreak/>
        <w:t xml:space="preserve">prueba conforme a lo dispuesto en el artículo 251 de la Ley 1564 de 2012, </w:t>
      </w:r>
      <w:r w:rsidRPr="00A678AB">
        <w:rPr>
          <w:i/>
          <w:sz w:val="20"/>
          <w:szCs w:val="20"/>
        </w:rPr>
        <w:t xml:space="preserve">por medio del cual se expide el Código General del </w:t>
      </w:r>
      <w:r w:rsidRPr="00A678AB">
        <w:rPr>
          <w:sz w:val="20"/>
          <w:szCs w:val="20"/>
        </w:rPr>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rPr>
          <w:sz w:val="20"/>
          <w:szCs w:val="20"/>
        </w:rPr>
        <w:t xml:space="preserve">UNIDAD PRESTADORA DE SALUD ANTIOQUIA </w:t>
      </w:r>
      <w:r w:rsidRPr="00A678AB">
        <w:rPr>
          <w:sz w:val="20"/>
          <w:szCs w:val="20"/>
        </w:rPr>
        <w:t xml:space="preserve"> DE LA POLICÍA NACIONAL ACEPTARÁ </w:t>
      </w:r>
      <w:r>
        <w:rPr>
          <w:sz w:val="20"/>
          <w:szCs w:val="20"/>
        </w:rPr>
        <w:t xml:space="preserve">PARA LA PRESENTACIÓN DE LA OFERTA </w:t>
      </w:r>
      <w:r w:rsidRPr="00A678AB">
        <w:rPr>
          <w:sz w:val="20"/>
          <w:szCs w:val="20"/>
        </w:rPr>
        <w:t>DOCUMENTOS EN FOTOCOPIAS SIMPLES.</w:t>
      </w:r>
    </w:p>
    <w:p w:rsidR="00B75983" w:rsidRPr="00A678AB" w:rsidRDefault="00B75983" w:rsidP="00EC3BF0">
      <w:pPr>
        <w:pStyle w:val="Textoindependiente"/>
        <w:jc w:val="both"/>
        <w:rPr>
          <w:b/>
          <w:sz w:val="20"/>
          <w:szCs w:val="20"/>
        </w:rPr>
      </w:pPr>
    </w:p>
    <w:p w:rsidR="00B75983" w:rsidRDefault="00B75983" w:rsidP="009E4855">
      <w:pPr>
        <w:pStyle w:val="Prrafodelista"/>
        <w:numPr>
          <w:ilvl w:val="3"/>
          <w:numId w:val="17"/>
        </w:numPr>
        <w:ind w:left="142" w:hanging="142"/>
        <w:rPr>
          <w:szCs w:val="20"/>
        </w:rPr>
      </w:pPr>
      <w:r w:rsidRPr="00EF77C5">
        <w:rPr>
          <w:b/>
        </w:rPr>
        <w:t>Apoderado</w:t>
      </w:r>
      <w:r>
        <w:rPr>
          <w:b/>
        </w:rPr>
        <w:t xml:space="preserve"> </w:t>
      </w:r>
      <w:r w:rsidRPr="00EF77C5">
        <w:rPr>
          <w:szCs w:val="2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w:t>
      </w:r>
    </w:p>
    <w:p w:rsidR="00B75983" w:rsidRDefault="00B75983" w:rsidP="00151C75">
      <w:pPr>
        <w:pStyle w:val="Prrafodelista"/>
        <w:ind w:left="142"/>
        <w:rPr>
          <w:b/>
        </w:rPr>
      </w:pPr>
    </w:p>
    <w:p w:rsidR="00B75983" w:rsidRPr="00151C75" w:rsidRDefault="00B75983" w:rsidP="00151C75">
      <w:pPr>
        <w:pStyle w:val="Prrafodelista"/>
        <w:ind w:left="142"/>
        <w:rPr>
          <w:szCs w:val="20"/>
        </w:rPr>
      </w:pPr>
      <w:r w:rsidRPr="00151C75">
        <w:rPr>
          <w:szCs w:val="20"/>
        </w:rPr>
        <w:t>Dicho apoderado podrá ser el mismo apoderado único para el caso de personas extranjeras que participen en consorcio o unión temporal, y en tal caso bastará para todos los efectos, la presentación del poder común otorgado por todos los participantes del consorcio o unión temporal.</w:t>
      </w:r>
    </w:p>
    <w:p w:rsidR="00B75983" w:rsidRPr="00A678AB" w:rsidRDefault="00B75983" w:rsidP="00EC3BF0">
      <w:pPr>
        <w:pStyle w:val="Textoindependiente"/>
        <w:jc w:val="both"/>
        <w:rPr>
          <w:sz w:val="20"/>
          <w:szCs w:val="20"/>
        </w:rPr>
      </w:pPr>
    </w:p>
    <w:p w:rsidR="00B75983" w:rsidRPr="00A678AB" w:rsidRDefault="00B75983" w:rsidP="00151C75">
      <w:r w:rsidRPr="00A678AB">
        <w:t xml:space="preserve">El poder que otorga las facultades, en caso de ser expedido en el exterior, deberá cumplir todos y cada uno de los requisitos legales exigidos para la validez y </w:t>
      </w:r>
      <w:proofErr w:type="spellStart"/>
      <w:r w:rsidRPr="00A678AB">
        <w:t>oponibilidad</w:t>
      </w:r>
      <w:proofErr w:type="spellEnd"/>
      <w:r w:rsidRPr="00A678AB">
        <w:t xml:space="preserve"> en Colombia de documentos expedidos en el exterior con el propósito que puedan obrar como prueba conforme a lo dispuesto en el artículo 251 de la Ley 1564 de 2012, </w:t>
      </w:r>
      <w:r w:rsidRPr="00A678AB">
        <w:rPr>
          <w:i/>
        </w:rPr>
        <w:t xml:space="preserve">por medio del cual se expide el Código General del </w:t>
      </w:r>
      <w:r w:rsidRPr="00A678AB">
        <w:t xml:space="preserve">Proceso,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w:t>
      </w:r>
      <w:r>
        <w:t xml:space="preserve">UNIDAD PRESTADORA DE SALUD ANTIOQUIA </w:t>
      </w:r>
      <w:r w:rsidRPr="00A678AB">
        <w:t xml:space="preserve"> DE LA POLICÍA NACIONAL ACEPTARÁ </w:t>
      </w:r>
      <w:r>
        <w:t xml:space="preserve">PARA LA PRESENTACIÓN DE LA OFERTA </w:t>
      </w:r>
      <w:r w:rsidRPr="00A678AB">
        <w:t>DOCUMENTOS EN FOTOCOPIAS SIMPLES.</w:t>
      </w:r>
    </w:p>
    <w:p w:rsidR="00B75983" w:rsidRPr="00A678AB" w:rsidRDefault="00B75983" w:rsidP="00151C75"/>
    <w:p w:rsidR="00B75983" w:rsidRPr="00A678AB" w:rsidRDefault="00B75983" w:rsidP="00151C75">
      <w:r w:rsidRPr="00A678AB">
        <w:t xml:space="preserve">Los documentos otorgados en el exterior para ser considerados como idóneos para su validez y </w:t>
      </w:r>
      <w:proofErr w:type="spellStart"/>
      <w:r w:rsidRPr="00A678AB">
        <w:t>oponibilidad</w:t>
      </w:r>
      <w:proofErr w:type="spellEnd"/>
      <w:r w:rsidRPr="00A678AB">
        <w:t xml:space="preserve"> en Colombia deben cumplir con los siguientes requisitos:</w:t>
      </w:r>
    </w:p>
    <w:p w:rsidR="00B75983" w:rsidRPr="00A678AB" w:rsidRDefault="00B75983" w:rsidP="00151C75"/>
    <w:p w:rsidR="00B75983" w:rsidRPr="00A678AB" w:rsidRDefault="00B75983" w:rsidP="009E4855">
      <w:pPr>
        <w:pStyle w:val="Prrafodelista"/>
        <w:numPr>
          <w:ilvl w:val="0"/>
          <w:numId w:val="14"/>
        </w:numPr>
        <w:ind w:left="142" w:hanging="142"/>
      </w:pPr>
      <w:r w:rsidRPr="00151C75">
        <w:rPr>
          <w:b/>
        </w:rPr>
        <w:t>Apostilla</w:t>
      </w:r>
      <w:r w:rsidRPr="00A678AB">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rsidR="00B75983" w:rsidRDefault="00B75983" w:rsidP="009E4855">
      <w:pPr>
        <w:pStyle w:val="Prrafodelista"/>
        <w:numPr>
          <w:ilvl w:val="0"/>
          <w:numId w:val="14"/>
        </w:numPr>
        <w:ind w:left="142" w:hanging="142"/>
      </w:pPr>
      <w:proofErr w:type="spellStart"/>
      <w:r w:rsidRPr="00151C75">
        <w:rPr>
          <w:b/>
        </w:rPr>
        <w:t>Consularización</w:t>
      </w:r>
      <w:proofErr w:type="spellEnd"/>
      <w:r w:rsidRPr="00A678AB">
        <w:t xml:space="preserve"> o legalización en el caso que el documento sea expedido en un país no signatario del Convenio antes indicado, dichos documentos para que puedan obrar como prueba deberán cumplir con lo dispuesto en el artículo 251 de la Ley 1564 de 2012, </w:t>
      </w:r>
      <w:r w:rsidRPr="00151C75">
        <w:rPr>
          <w:i/>
        </w:rPr>
        <w:t xml:space="preserve">por medio del cual se expide el Código General del </w:t>
      </w:r>
      <w:r w:rsidRPr="00A678AB">
        <w:t xml:space="preserve">Proceso, y las demás normas concordantes vigentes. SE PRECISA QUE LOS ÚNICOS DOCUMENTOS QUE DEBEN LLENAR ESTE REQUISITO SON LOS DE ÍNDOLE LEGAL Y LA OPORTUNIDAD PARA ALLEGARLOS CON ESTOS FORMALISMOS SE HARÁ EXIGIBLE ANTES DE LA SUSCRIPCIÓN DEL CONTRATO, DE MANERA QUE PARA EFECTOS DE PRESENTAR LA PROPUESTA LA </w:t>
      </w:r>
      <w:r>
        <w:t xml:space="preserve">UNIDAD PRESTADORA DE SALUD ANTIOQUIA </w:t>
      </w:r>
      <w:r w:rsidRPr="00A678AB">
        <w:t xml:space="preserve"> DE LA POLICÍA NACIONAL ACEPTARÁ </w:t>
      </w:r>
      <w:r>
        <w:rPr>
          <w:szCs w:val="20"/>
        </w:rPr>
        <w:t xml:space="preserve">PARA LA PRESENTACIÓN DE LA OFERTA </w:t>
      </w:r>
      <w:r w:rsidRPr="00A678AB">
        <w:t>FOTOCOPIAS SIMPLES.</w:t>
      </w:r>
    </w:p>
    <w:p w:rsidR="00A111F2" w:rsidRPr="00A678AB" w:rsidRDefault="00A111F2" w:rsidP="00A111F2">
      <w:pPr>
        <w:pStyle w:val="Prrafodelista"/>
        <w:ind w:left="142"/>
      </w:pPr>
    </w:p>
    <w:p w:rsidR="00B75983" w:rsidRPr="0090463B" w:rsidRDefault="00B75983" w:rsidP="009E4855">
      <w:pPr>
        <w:pStyle w:val="Prrafodelista"/>
        <w:numPr>
          <w:ilvl w:val="2"/>
          <w:numId w:val="17"/>
        </w:numPr>
        <w:autoSpaceDE w:val="0"/>
        <w:autoSpaceDN w:val="0"/>
        <w:adjustRightInd w:val="0"/>
        <w:ind w:left="284" w:hanging="284"/>
        <w:rPr>
          <w:rFonts w:cs="Arial"/>
          <w:b/>
          <w:bCs/>
          <w:color w:val="000000"/>
          <w:szCs w:val="20"/>
        </w:rPr>
      </w:pPr>
      <w:r w:rsidRPr="0090463B">
        <w:rPr>
          <w:rFonts w:cs="Arial"/>
          <w:b/>
          <w:bCs/>
          <w:color w:val="000000"/>
          <w:szCs w:val="20"/>
        </w:rPr>
        <w:t>PROPUESTAS CONJUNTAS</w:t>
      </w:r>
    </w:p>
    <w:p w:rsidR="00B75983" w:rsidRPr="00A678AB" w:rsidRDefault="00B75983" w:rsidP="00EC3BF0">
      <w:pPr>
        <w:autoSpaceDE w:val="0"/>
        <w:autoSpaceDN w:val="0"/>
        <w:adjustRightInd w:val="0"/>
        <w:rPr>
          <w:rFonts w:cs="Arial"/>
          <w:szCs w:val="20"/>
        </w:rPr>
      </w:pPr>
      <w:r w:rsidRPr="00A678AB">
        <w:rPr>
          <w:rFonts w:cs="Arial"/>
          <w:szCs w:val="20"/>
        </w:rPr>
        <w:t>Podrán participar consorcios y uniones temporales, para lo cual se deberán cumplir los siguientes requisitos:</w:t>
      </w:r>
    </w:p>
    <w:p w:rsidR="00B75983" w:rsidRPr="00A678AB" w:rsidRDefault="00B75983" w:rsidP="00EC3BF0">
      <w:pPr>
        <w:autoSpaceDE w:val="0"/>
        <w:autoSpaceDN w:val="0"/>
        <w:adjustRightInd w:val="0"/>
        <w:rPr>
          <w:rFonts w:cs="Arial"/>
          <w:color w:val="000000"/>
          <w:szCs w:val="20"/>
        </w:rPr>
      </w:pPr>
    </w:p>
    <w:p w:rsidR="00B75983" w:rsidRPr="00A678AB" w:rsidRDefault="00B75983" w:rsidP="0090463B">
      <w:pPr>
        <w:numPr>
          <w:ilvl w:val="0"/>
          <w:numId w:val="11"/>
        </w:numPr>
        <w:tabs>
          <w:tab w:val="clear" w:pos="720"/>
        </w:tabs>
        <w:autoSpaceDE w:val="0"/>
        <w:autoSpaceDN w:val="0"/>
        <w:adjustRightInd w:val="0"/>
        <w:ind w:left="284" w:hanging="284"/>
        <w:rPr>
          <w:rFonts w:cs="Arial"/>
          <w:color w:val="000000"/>
          <w:szCs w:val="20"/>
        </w:rPr>
      </w:pPr>
      <w:r w:rsidRPr="00A678AB">
        <w:rPr>
          <w:rFonts w:cs="Arial"/>
          <w:color w:val="000000"/>
          <w:szCs w:val="20"/>
        </w:rPr>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rsidR="00B75983" w:rsidRDefault="00B75983" w:rsidP="00BD3997">
      <w:pPr>
        <w:numPr>
          <w:ilvl w:val="0"/>
          <w:numId w:val="11"/>
        </w:numPr>
        <w:tabs>
          <w:tab w:val="clear" w:pos="720"/>
          <w:tab w:val="num" w:pos="0"/>
        </w:tabs>
        <w:autoSpaceDE w:val="0"/>
        <w:autoSpaceDN w:val="0"/>
        <w:adjustRightInd w:val="0"/>
        <w:ind w:left="284" w:hanging="284"/>
        <w:rPr>
          <w:rFonts w:cs="Arial"/>
          <w:color w:val="000000"/>
          <w:szCs w:val="20"/>
        </w:rPr>
      </w:pPr>
      <w:r w:rsidRPr="00A678AB">
        <w:rPr>
          <w:rFonts w:cs="Arial"/>
          <w:color w:val="000000"/>
          <w:szCs w:val="20"/>
        </w:rPr>
        <w:t xml:space="preserve">Para los eventos previstos en el artículo 7 de la Ley 80 de 1993, el Proponente deberá indicar en el documento de conformación si su propuesta se formula a título de Consorcio o Unión Temporal, para lo cual deberá cumplir con lo siguiente: </w:t>
      </w:r>
    </w:p>
    <w:p w:rsidR="00B75983" w:rsidRPr="00A678AB" w:rsidRDefault="00B75983" w:rsidP="0090463B">
      <w:pPr>
        <w:autoSpaceDE w:val="0"/>
        <w:autoSpaceDN w:val="0"/>
        <w:adjustRightInd w:val="0"/>
        <w:ind w:left="284"/>
        <w:rPr>
          <w:rFonts w:cs="Arial"/>
          <w:color w:val="000000"/>
          <w:szCs w:val="20"/>
        </w:rPr>
      </w:pPr>
    </w:p>
    <w:p w:rsidR="00B75983" w:rsidRPr="00A678AB" w:rsidRDefault="00B75983" w:rsidP="009E4855">
      <w:pPr>
        <w:pStyle w:val="Prrafodelista"/>
        <w:numPr>
          <w:ilvl w:val="0"/>
          <w:numId w:val="21"/>
        </w:numPr>
        <w:ind w:left="567" w:hanging="283"/>
      </w:pPr>
      <w:r w:rsidRPr="00A678AB">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w:t>
      </w:r>
      <w:r>
        <w:t xml:space="preserve">UNIDAD PRESTADORA DE SALUD </w:t>
      </w:r>
      <w:proofErr w:type="gramStart"/>
      <w:r>
        <w:t xml:space="preserve">ANTIOQUIA </w:t>
      </w:r>
      <w:r w:rsidRPr="00A678AB">
        <w:t>.</w:t>
      </w:r>
      <w:proofErr w:type="gramEnd"/>
      <w:r w:rsidRPr="00A678AB">
        <w:t xml:space="preserve"> La </w:t>
      </w:r>
      <w:r w:rsidRPr="00A678AB">
        <w:lastRenderedPageBreak/>
        <w:t xml:space="preserve">omisión de este señalamiento, hará que la POLICÍA NACIONAL – </w:t>
      </w:r>
      <w:r>
        <w:t>UNIDAD PRESTADORA DE SALUD ANTIOQUIA,</w:t>
      </w:r>
      <w:r w:rsidRPr="00A678AB">
        <w:t xml:space="preserve"> tome la propuesta como presentada por un Consorcio para todos los efectos. </w:t>
      </w:r>
    </w:p>
    <w:p w:rsidR="00B75983" w:rsidRPr="00A678AB" w:rsidRDefault="00B75983" w:rsidP="009E4855">
      <w:pPr>
        <w:pStyle w:val="Prrafodelista"/>
        <w:numPr>
          <w:ilvl w:val="0"/>
          <w:numId w:val="21"/>
        </w:numPr>
        <w:ind w:left="567" w:hanging="283"/>
      </w:pPr>
      <w:r w:rsidRPr="00A678AB">
        <w:t xml:space="preserve">Acreditar un término mínimo de duración del consorcio o de la unión temporal hasta la liquidación del contrato. </w:t>
      </w:r>
    </w:p>
    <w:p w:rsidR="00B75983" w:rsidRPr="00A678AB" w:rsidRDefault="00B75983" w:rsidP="009E4855">
      <w:pPr>
        <w:pStyle w:val="Prrafodelista"/>
        <w:numPr>
          <w:ilvl w:val="0"/>
          <w:numId w:val="21"/>
        </w:numPr>
        <w:ind w:left="567" w:hanging="283"/>
      </w:pPr>
      <w:r w:rsidRPr="00A678AB">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rsidR="00B75983" w:rsidRPr="00A678AB" w:rsidRDefault="00B75983" w:rsidP="009E4855">
      <w:pPr>
        <w:pStyle w:val="Prrafodelista"/>
        <w:numPr>
          <w:ilvl w:val="0"/>
          <w:numId w:val="21"/>
        </w:numPr>
        <w:ind w:left="567" w:hanging="283"/>
      </w:pPr>
      <w:r w:rsidRPr="00A678AB">
        <w:t>Acreditar que cada una de las personas jurídicas integrantes del consorcio o unión temporal tienen un término mínimo de duración de dos (</w:t>
      </w:r>
      <w:r>
        <w:t>0</w:t>
      </w:r>
      <w:r w:rsidRPr="00A678AB">
        <w:t xml:space="preserve">2) años. </w:t>
      </w:r>
    </w:p>
    <w:p w:rsidR="00B75983" w:rsidRPr="00A678AB" w:rsidRDefault="00B75983" w:rsidP="009E4855">
      <w:pPr>
        <w:pStyle w:val="Prrafodelista"/>
        <w:numPr>
          <w:ilvl w:val="0"/>
          <w:numId w:val="21"/>
        </w:numPr>
        <w:ind w:left="567" w:hanging="283"/>
      </w:pPr>
      <w:r w:rsidRPr="00A678AB">
        <w:t xml:space="preserve">La designación de un representante que deberá estar facultado para actuar en nombre y representación del Consorcio o Unión Temporal. Igualmente deberá designar un suplente que lo reemplace en los casos de ausencia temporal o definitiva. </w:t>
      </w:r>
    </w:p>
    <w:p w:rsidR="00B75983" w:rsidRPr="00A678AB" w:rsidRDefault="00B75983" w:rsidP="009E4855">
      <w:pPr>
        <w:pStyle w:val="Prrafodelista"/>
        <w:numPr>
          <w:ilvl w:val="0"/>
          <w:numId w:val="21"/>
        </w:numPr>
        <w:ind w:left="567" w:hanging="283"/>
      </w:pPr>
      <w:r w:rsidRPr="00A678AB">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rsidR="00B75983" w:rsidRPr="00A678AB" w:rsidRDefault="00B75983" w:rsidP="009E4855">
      <w:pPr>
        <w:pStyle w:val="Prrafodelista"/>
        <w:numPr>
          <w:ilvl w:val="0"/>
          <w:numId w:val="21"/>
        </w:numPr>
        <w:ind w:left="567" w:hanging="283"/>
      </w:pPr>
      <w:r w:rsidRPr="00A678AB">
        <w:t xml:space="preserve">Los requisitos relacionados con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 </w:t>
      </w:r>
    </w:p>
    <w:p w:rsidR="00B75983" w:rsidRPr="0090463B" w:rsidRDefault="00B75983" w:rsidP="009E4855">
      <w:pPr>
        <w:pStyle w:val="Prrafodelista"/>
        <w:numPr>
          <w:ilvl w:val="0"/>
          <w:numId w:val="21"/>
        </w:numPr>
        <w:ind w:left="567" w:hanging="283"/>
        <w:rPr>
          <w:b/>
          <w:bCs/>
        </w:rPr>
      </w:pPr>
      <w:r w:rsidRPr="00A678AB">
        <w:t xml:space="preserve">En todos los casos de propuestas presentadas por dos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rsidR="00B75983" w:rsidRPr="0090463B" w:rsidRDefault="00B75983" w:rsidP="009E4855">
      <w:pPr>
        <w:pStyle w:val="Prrafodelista"/>
        <w:numPr>
          <w:ilvl w:val="0"/>
          <w:numId w:val="21"/>
        </w:numPr>
        <w:ind w:left="567" w:hanging="283"/>
        <w:rPr>
          <w:b/>
          <w:bCs/>
        </w:rPr>
      </w:pPr>
      <w:r w:rsidRPr="0090463B">
        <w:rPr>
          <w:b/>
          <w:bCs/>
        </w:rPr>
        <w:t>Una vez el Contrato sea adjudicado al consorcio o unión temporal y dentro de los dos (2) días hábiles siguientes a la notificación, éste debe presentar el NIT del Consorcio o Unión Temporal.</w:t>
      </w:r>
    </w:p>
    <w:p w:rsidR="00B75983" w:rsidRDefault="00B75983" w:rsidP="00DE6D8A">
      <w:pPr>
        <w:autoSpaceDE w:val="0"/>
        <w:autoSpaceDN w:val="0"/>
        <w:adjustRightInd w:val="0"/>
        <w:rPr>
          <w:rFonts w:cs="Arial"/>
          <w:bCs/>
          <w:color w:val="000000"/>
          <w:szCs w:val="20"/>
        </w:rPr>
      </w:pPr>
    </w:p>
    <w:p w:rsidR="00B75983" w:rsidRPr="00A111F2" w:rsidRDefault="00B75983" w:rsidP="009E4855">
      <w:pPr>
        <w:pStyle w:val="Prrafodelista"/>
        <w:numPr>
          <w:ilvl w:val="2"/>
          <w:numId w:val="17"/>
        </w:numPr>
        <w:ind w:left="284" w:hanging="284"/>
        <w:rPr>
          <w:b/>
        </w:rPr>
      </w:pPr>
      <w:r w:rsidRPr="003A0F41">
        <w:rPr>
          <w:b/>
        </w:rPr>
        <w:t>CONVOCATORIA LIMITADA A MIPYMES.</w:t>
      </w:r>
    </w:p>
    <w:p w:rsidR="00B75983" w:rsidRPr="003A0F41" w:rsidRDefault="00B75983" w:rsidP="00DE6D8A">
      <w:r w:rsidRPr="003A0F41">
        <w:t xml:space="preserve">La </w:t>
      </w:r>
      <w:r>
        <w:t xml:space="preserve">Entidad estatal limitará a las </w:t>
      </w:r>
      <w:proofErr w:type="spellStart"/>
      <w:r>
        <w:t>M</w:t>
      </w:r>
      <w:r w:rsidRPr="003A0F41">
        <w:t>ipyme</w:t>
      </w:r>
      <w:proofErr w:type="spellEnd"/>
      <w:r w:rsidRPr="003A0F41">
        <w:t xml:space="preserve"> nacionales con mínimo de un (1) año de existencia, la convocatoria del Proceso de Contratación en la modalidad de </w:t>
      </w:r>
      <w:r>
        <w:rPr>
          <w:noProof/>
        </w:rPr>
        <w:t>Selección Abreviada – Menor Cuantía</w:t>
      </w:r>
      <w:r w:rsidRPr="005E6454">
        <w:t xml:space="preserve"> cuando</w:t>
      </w:r>
      <w:r w:rsidRPr="003A0F41">
        <w:t>:</w:t>
      </w:r>
    </w:p>
    <w:p w:rsidR="00B75983" w:rsidRPr="003A0F41" w:rsidRDefault="00B75983" w:rsidP="00DE6D8A"/>
    <w:p w:rsidR="00B75983" w:rsidRPr="00261E94" w:rsidRDefault="00B75983" w:rsidP="00DE6D8A">
      <w:pPr>
        <w:pStyle w:val="Prrafodelista"/>
        <w:numPr>
          <w:ilvl w:val="2"/>
          <w:numId w:val="11"/>
        </w:numPr>
        <w:tabs>
          <w:tab w:val="clear" w:pos="2160"/>
        </w:tabs>
        <w:ind w:left="426" w:hanging="284"/>
        <w:rPr>
          <w:szCs w:val="20"/>
        </w:rPr>
      </w:pPr>
      <w:r w:rsidRPr="00261E94">
        <w:rPr>
          <w:szCs w:val="20"/>
        </w:rPr>
        <w:t>El valor del Proceso de Contratación es menor a ciento veinticinco mil dólares de los Estados Unidos de América (US $125.000), liquidados con la tasa de cambio que para el efecto determina cada dos años el Ministerio de Comercio, Industria y Turismo; y</w:t>
      </w:r>
    </w:p>
    <w:p w:rsidR="00B75983" w:rsidRPr="003A0F41" w:rsidRDefault="00B75983" w:rsidP="00DE6D8A">
      <w:pPr>
        <w:pStyle w:val="Prrafodelista"/>
        <w:numPr>
          <w:ilvl w:val="2"/>
          <w:numId w:val="11"/>
        </w:numPr>
        <w:tabs>
          <w:tab w:val="clear" w:pos="2160"/>
        </w:tabs>
        <w:ind w:left="426" w:hanging="284"/>
      </w:pPr>
      <w:r w:rsidRPr="003A0F41">
        <w:t xml:space="preserve">La Entidad Estatal ha recibido solicitudes de por lo menos tres (3) </w:t>
      </w:r>
      <w:proofErr w:type="spellStart"/>
      <w:r w:rsidRPr="003A0F41">
        <w:t>Mipyme</w:t>
      </w:r>
      <w:proofErr w:type="spellEnd"/>
      <w:r w:rsidRPr="003A0F41">
        <w:t xml:space="preserve"> nacionales para limitar la convocatoria a </w:t>
      </w:r>
      <w:proofErr w:type="spellStart"/>
      <w:r w:rsidRPr="003A0F41">
        <w:t>Mipyme</w:t>
      </w:r>
      <w:proofErr w:type="spellEnd"/>
      <w:r w:rsidRPr="003A0F41">
        <w:t xml:space="preserve"> nacionales. La Entidad Estatal debe recibir estas solicitudes por lo menos un (1) día hábil antes de la Apertura del Proceso de Contratación.</w:t>
      </w:r>
    </w:p>
    <w:p w:rsidR="00B75983" w:rsidRPr="00A678AB" w:rsidRDefault="00B75983" w:rsidP="00A72A74">
      <w:pPr>
        <w:autoSpaceDE w:val="0"/>
        <w:autoSpaceDN w:val="0"/>
        <w:adjustRightInd w:val="0"/>
        <w:rPr>
          <w:rFonts w:cs="Arial"/>
          <w:b/>
          <w:bCs/>
          <w:color w:val="000000"/>
          <w:szCs w:val="20"/>
        </w:rPr>
      </w:pPr>
    </w:p>
    <w:p w:rsidR="00B75983" w:rsidRPr="0090463B" w:rsidRDefault="00B75983" w:rsidP="009E4855">
      <w:pPr>
        <w:pStyle w:val="Prrafodelista"/>
        <w:numPr>
          <w:ilvl w:val="2"/>
          <w:numId w:val="17"/>
        </w:numPr>
        <w:ind w:left="284" w:hanging="284"/>
        <w:rPr>
          <w:b/>
        </w:rPr>
      </w:pPr>
      <w:r w:rsidRPr="0090463B">
        <w:rPr>
          <w:b/>
        </w:rPr>
        <w:t>BOLETÍN RESPONSABLES FISCALES</w:t>
      </w:r>
    </w:p>
    <w:p w:rsidR="00B75983" w:rsidRPr="00A678AB" w:rsidRDefault="00B75983" w:rsidP="0090463B">
      <w:r w:rsidRPr="00A678AB">
        <w:t>La POLICÍA NACIONAL</w:t>
      </w:r>
      <w:r>
        <w:t xml:space="preserve"> –</w:t>
      </w:r>
      <w:r w:rsidRPr="00A678AB">
        <w:t xml:space="preserve"> </w:t>
      </w:r>
      <w:r>
        <w:t>UNIDAD PRESTADORA DE SALUD ANTIOQUIA,</w:t>
      </w:r>
      <w:r w:rsidRPr="00A678AB">
        <w:t xml:space="preserve"> consultará el Boletín de Responsables Fiscales de la Contraloría General de la República, el cual debe ser presentado por el oferente tanto de la persona jurídica como del representante legal</w:t>
      </w:r>
      <w:r>
        <w:t xml:space="preserve">, </w:t>
      </w:r>
      <w:r w:rsidRPr="002D1AC4">
        <w:t>una vez consultado dicho boletín y en caso de encontrarse reportados se procederá al rechazo de la oferta. (Art. 60 Ley 610 de 2000).</w:t>
      </w:r>
    </w:p>
    <w:p w:rsidR="00B75983" w:rsidRDefault="00B75983" w:rsidP="0090463B">
      <w:pPr>
        <w:rPr>
          <w:b/>
        </w:rPr>
      </w:pPr>
    </w:p>
    <w:p w:rsidR="00B75983" w:rsidRPr="00A678AB" w:rsidRDefault="00B75983" w:rsidP="0090463B">
      <w:r w:rsidRPr="00A678AB">
        <w:rPr>
          <w:b/>
        </w:rPr>
        <w:t xml:space="preserve">NOTA: </w:t>
      </w:r>
      <w:r w:rsidRPr="00A678AB">
        <w:t>No aplica para las personas (naturales y jurídicas) de origen extranjero sin sucursal en Colombia.</w:t>
      </w:r>
    </w:p>
    <w:p w:rsidR="00B75983" w:rsidRPr="00A678AB" w:rsidRDefault="00B75983" w:rsidP="0090463B"/>
    <w:p w:rsidR="00B75983" w:rsidRPr="0090463B" w:rsidRDefault="00B75983" w:rsidP="009E4855">
      <w:pPr>
        <w:pStyle w:val="Prrafodelista"/>
        <w:numPr>
          <w:ilvl w:val="2"/>
          <w:numId w:val="17"/>
        </w:numPr>
        <w:ind w:left="284" w:hanging="284"/>
        <w:rPr>
          <w:b/>
        </w:rPr>
      </w:pPr>
      <w:r w:rsidRPr="0090463B">
        <w:rPr>
          <w:b/>
        </w:rPr>
        <w:t>CERTIFICADO DE ANTECEDENTES DISCIPLINARIOS</w:t>
      </w:r>
    </w:p>
    <w:p w:rsidR="00B75983" w:rsidRPr="00A678AB" w:rsidRDefault="00B75983" w:rsidP="0090463B">
      <w:r w:rsidRPr="00A678AB">
        <w:t xml:space="preserve">La Policía Nacional </w:t>
      </w:r>
      <w:r>
        <w:t xml:space="preserve">UNIDAD PRESTADORA DE SALUD ANTIOQUIA </w:t>
      </w:r>
      <w:r w:rsidRPr="00A678AB">
        <w:t xml:space="preserve"> consultará el certificado de antecedentes disciplinarios, expedido por la Procuraduría General de la Nación, el cual debe ser presentado por el oferente tanto de las personas naturales, los representantes legales de personas jurídicas y/o de quien en nombre de la persona jurídica presente la oferta. </w:t>
      </w:r>
    </w:p>
    <w:p w:rsidR="00B75983" w:rsidRDefault="00B75983" w:rsidP="0090463B">
      <w:pPr>
        <w:rPr>
          <w:rFonts w:cs="Arial"/>
          <w:b/>
        </w:rPr>
      </w:pPr>
    </w:p>
    <w:p w:rsidR="00B75983" w:rsidRPr="00A678AB" w:rsidRDefault="00B75983"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rsidR="00B75983" w:rsidRPr="00A678AB" w:rsidRDefault="00B75983" w:rsidP="0090463B">
      <w:pPr>
        <w:rPr>
          <w:b/>
        </w:rPr>
      </w:pPr>
    </w:p>
    <w:p w:rsidR="00B75983" w:rsidRPr="0090463B" w:rsidRDefault="00B75983" w:rsidP="009E4855">
      <w:pPr>
        <w:pStyle w:val="Prrafodelista"/>
        <w:numPr>
          <w:ilvl w:val="2"/>
          <w:numId w:val="17"/>
        </w:numPr>
        <w:ind w:left="284" w:hanging="284"/>
        <w:rPr>
          <w:b/>
        </w:rPr>
      </w:pPr>
      <w:r w:rsidRPr="0090463B">
        <w:rPr>
          <w:b/>
        </w:rPr>
        <w:t xml:space="preserve">CONSTANCIA DE CUMPLIMIENTO DE APORTES PARAFISCALES </w:t>
      </w:r>
    </w:p>
    <w:p w:rsidR="00B75983" w:rsidRPr="00A678AB" w:rsidRDefault="00B75983" w:rsidP="0090463B">
      <w:r w:rsidRPr="00A678AB">
        <w:t xml:space="preserve">Para dar cumplimiento a lo previsto en la Ley 828 de 2003, el proponente, si es persona jurídica,  deberá allegar una certificación expedida por el revisor fiscal, si es del caso, o del representante legal del proponente, señalando para el primero el número de la Tarjeta Profesional y anexando fotocopia de la misma; si es persona natural declaración juramentada, en la cual se certifique el pago de los aportes parafiscales indicando que se encuentra al día con dichos pagos (Caja de Compensación Familiar, SENA e Instituto Colombiano de Bienestar </w:t>
      </w:r>
      <w:r w:rsidRPr="00A678AB">
        <w:lastRenderedPageBreak/>
        <w:t>Familiar). La información presentada en desarrollo del presente numeral se entiende suministrada bajo gravedad de juramento, respecto su fidelidad y veracidad.</w:t>
      </w:r>
    </w:p>
    <w:p w:rsidR="00B75983" w:rsidRPr="00A678AB" w:rsidRDefault="00B75983" w:rsidP="0090463B">
      <w:pPr>
        <w:rPr>
          <w:rFonts w:cs="Arial"/>
          <w:b/>
        </w:rPr>
      </w:pPr>
    </w:p>
    <w:p w:rsidR="00B75983" w:rsidRPr="00A678AB" w:rsidRDefault="00B75983" w:rsidP="0090463B">
      <w:pPr>
        <w:rPr>
          <w:rFonts w:cs="Arial"/>
        </w:rPr>
      </w:pPr>
      <w:r w:rsidRPr="00A678AB">
        <w:rPr>
          <w:rFonts w:cs="Arial"/>
          <w:b/>
        </w:rPr>
        <w:t xml:space="preserve">NOTA: </w:t>
      </w:r>
      <w:r w:rsidRPr="00A678AB">
        <w:rPr>
          <w:rFonts w:cs="Arial"/>
        </w:rPr>
        <w:t>No aplica para las personas naturales y jurídicas de origen extranjero sin sucursal en Colombia.</w:t>
      </w:r>
    </w:p>
    <w:p w:rsidR="00B75983" w:rsidRPr="00A678AB" w:rsidRDefault="00B75983" w:rsidP="0090463B">
      <w:pPr>
        <w:rPr>
          <w:rFonts w:cs="Arial"/>
        </w:rPr>
      </w:pPr>
    </w:p>
    <w:p w:rsidR="00B75983" w:rsidRPr="00A678AB" w:rsidRDefault="00B75983" w:rsidP="0090463B">
      <w:r w:rsidRPr="00A678AB">
        <w:t>Las personas naturales lo harán como independientes presentando la autoliquidación de pago, constancia o recibo de pago de los aportes, en caso de ser persona natural con establecimiento de comercio, deberá también presentar la autoliquidación de pago, constancia o recibo de pago de los aportes, de sus trabajadores.</w:t>
      </w:r>
    </w:p>
    <w:p w:rsidR="00B75983" w:rsidRPr="00A678AB" w:rsidRDefault="00B75983" w:rsidP="0090463B"/>
    <w:p w:rsidR="00B75983" w:rsidRPr="00255886" w:rsidRDefault="00B75983" w:rsidP="009E4855">
      <w:pPr>
        <w:pStyle w:val="Prrafodelista"/>
        <w:numPr>
          <w:ilvl w:val="2"/>
          <w:numId w:val="17"/>
        </w:numPr>
        <w:autoSpaceDE w:val="0"/>
        <w:autoSpaceDN w:val="0"/>
        <w:adjustRightInd w:val="0"/>
        <w:ind w:left="284" w:hanging="284"/>
        <w:rPr>
          <w:rFonts w:cs="Arial"/>
          <w:b/>
          <w:bCs/>
          <w:iCs/>
          <w:szCs w:val="20"/>
        </w:rPr>
      </w:pPr>
      <w:r w:rsidRPr="00255886">
        <w:rPr>
          <w:rFonts w:cs="Arial"/>
          <w:b/>
          <w:bCs/>
          <w:iCs/>
          <w:szCs w:val="20"/>
        </w:rPr>
        <w:t xml:space="preserve">IDENTIFICACIÓN TRIBUTARIA </w:t>
      </w:r>
    </w:p>
    <w:p w:rsidR="00B75983" w:rsidRPr="00A678AB" w:rsidRDefault="00B75983" w:rsidP="00EC3BF0">
      <w:pPr>
        <w:autoSpaceDE w:val="0"/>
        <w:autoSpaceDN w:val="0"/>
        <w:adjustRightInd w:val="0"/>
        <w:rPr>
          <w:rFonts w:cs="Arial"/>
          <w:szCs w:val="20"/>
        </w:rPr>
      </w:pPr>
      <w:r w:rsidRPr="00A678AB">
        <w:rPr>
          <w:rFonts w:cs="Arial"/>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rsidR="00B75983" w:rsidRPr="00A678AB" w:rsidRDefault="00B75983" w:rsidP="00EC3BF0">
      <w:pPr>
        <w:autoSpaceDE w:val="0"/>
        <w:autoSpaceDN w:val="0"/>
        <w:adjustRightInd w:val="0"/>
        <w:rPr>
          <w:rFonts w:cs="Arial"/>
          <w:szCs w:val="20"/>
        </w:rPr>
      </w:pPr>
    </w:p>
    <w:p w:rsidR="00B75983" w:rsidRPr="00A678AB" w:rsidRDefault="00B75983" w:rsidP="00EB72B4">
      <w:pPr>
        <w:rPr>
          <w:rFonts w:cs="Arial"/>
          <w:color w:val="000000"/>
          <w:szCs w:val="20"/>
        </w:rPr>
      </w:pPr>
      <w:r w:rsidRPr="00A678AB">
        <w:rPr>
          <w:rFonts w:cs="Arial"/>
          <w:b/>
          <w:color w:val="000000"/>
          <w:szCs w:val="20"/>
        </w:rPr>
        <w:t xml:space="preserve">NOTA: </w:t>
      </w:r>
      <w:r w:rsidRPr="00A678AB">
        <w:rPr>
          <w:rFonts w:cs="Arial"/>
          <w:color w:val="000000"/>
          <w:szCs w:val="20"/>
        </w:rPr>
        <w:t>No aplica para las personas naturales y jurídicas de origen extranjero sin sucursal en Colombia.</w:t>
      </w:r>
    </w:p>
    <w:p w:rsidR="00B75983" w:rsidRPr="00A678AB" w:rsidRDefault="00B75983" w:rsidP="00EC3BF0">
      <w:pPr>
        <w:autoSpaceDE w:val="0"/>
        <w:autoSpaceDN w:val="0"/>
        <w:adjustRightInd w:val="0"/>
        <w:rPr>
          <w:rFonts w:cs="Arial"/>
          <w:color w:val="000000"/>
          <w:szCs w:val="20"/>
        </w:rPr>
      </w:pPr>
    </w:p>
    <w:p w:rsidR="00B75983" w:rsidRPr="00255886" w:rsidRDefault="00B75983" w:rsidP="009E4855">
      <w:pPr>
        <w:pStyle w:val="Prrafodelista"/>
        <w:numPr>
          <w:ilvl w:val="2"/>
          <w:numId w:val="17"/>
        </w:numPr>
        <w:autoSpaceDE w:val="0"/>
        <w:autoSpaceDN w:val="0"/>
        <w:adjustRightInd w:val="0"/>
        <w:ind w:left="284" w:hanging="284"/>
        <w:rPr>
          <w:rFonts w:cs="Arial"/>
          <w:b/>
          <w:szCs w:val="20"/>
        </w:rPr>
      </w:pPr>
      <w:r w:rsidRPr="00255886">
        <w:rPr>
          <w:rFonts w:cs="Arial"/>
          <w:b/>
          <w:szCs w:val="20"/>
        </w:rPr>
        <w:t>COMPROMISO ANTICORRUPCIÓN</w:t>
      </w:r>
    </w:p>
    <w:p w:rsidR="00B75983" w:rsidRPr="00A678AB" w:rsidRDefault="00B75983" w:rsidP="00F72CCE">
      <w:pPr>
        <w:autoSpaceDE w:val="0"/>
        <w:autoSpaceDN w:val="0"/>
        <w:adjustRightInd w:val="0"/>
        <w:rPr>
          <w:rFonts w:cs="Arial"/>
          <w:szCs w:val="20"/>
        </w:rPr>
      </w:pPr>
      <w:r w:rsidRPr="00A678AB">
        <w:rPr>
          <w:rFonts w:cs="Arial"/>
          <w:szCs w:val="20"/>
        </w:rPr>
        <w:t xml:space="preserve">El Oferente deberá proceder al diligenciamiento del </w:t>
      </w:r>
      <w:r w:rsidRPr="00A678AB">
        <w:rPr>
          <w:rFonts w:cs="Arial"/>
          <w:b/>
          <w:szCs w:val="20"/>
        </w:rPr>
        <w:t>formulario No. 3</w:t>
      </w:r>
      <w:r w:rsidRPr="00A678AB">
        <w:rPr>
          <w:rFonts w:cs="Arial"/>
          <w:szCs w:val="20"/>
        </w:rPr>
        <w:t xml:space="preserve"> y entregarlo con la oferta.</w:t>
      </w:r>
    </w:p>
    <w:p w:rsidR="00B75983" w:rsidRPr="00A678AB" w:rsidRDefault="00B75983" w:rsidP="00EC3BF0">
      <w:pPr>
        <w:autoSpaceDE w:val="0"/>
        <w:autoSpaceDN w:val="0"/>
        <w:adjustRightInd w:val="0"/>
        <w:rPr>
          <w:rFonts w:cs="Arial"/>
          <w:color w:val="000000"/>
          <w:szCs w:val="20"/>
        </w:rPr>
      </w:pPr>
    </w:p>
    <w:p w:rsidR="00B75983" w:rsidRPr="00255886" w:rsidRDefault="00B75983" w:rsidP="009E4855">
      <w:pPr>
        <w:pStyle w:val="Prrafodelista"/>
        <w:numPr>
          <w:ilvl w:val="2"/>
          <w:numId w:val="17"/>
        </w:numPr>
        <w:autoSpaceDE w:val="0"/>
        <w:autoSpaceDN w:val="0"/>
        <w:adjustRightInd w:val="0"/>
        <w:ind w:left="284" w:hanging="284"/>
        <w:rPr>
          <w:rFonts w:cs="Arial"/>
          <w:b/>
          <w:color w:val="000000"/>
          <w:szCs w:val="20"/>
        </w:rPr>
      </w:pPr>
      <w:r w:rsidRPr="00255886">
        <w:rPr>
          <w:rFonts w:cs="Arial"/>
          <w:b/>
          <w:color w:val="000000"/>
          <w:szCs w:val="20"/>
        </w:rPr>
        <w:t>INSCRIPCIÓN EN EL REGISTRO ESPECIAL NACIONAL</w:t>
      </w:r>
    </w:p>
    <w:p w:rsidR="00B75983" w:rsidRPr="00A678AB" w:rsidRDefault="00B75983" w:rsidP="0090463B">
      <w:r w:rsidRPr="00A678AB">
        <w:t>En caso de que aplique y de acuerdo con la Ley 10 de 1990, los proponentes deberán acreditar su inscripción al Registro Especial Nacional expedido por el Ministerio de la Protección Social o por quien éste hubiere delegado.</w:t>
      </w:r>
    </w:p>
    <w:p w:rsidR="00B75983" w:rsidRPr="00A678AB" w:rsidRDefault="00B75983" w:rsidP="0090463B"/>
    <w:p w:rsidR="00B75983" w:rsidRPr="00A678AB" w:rsidRDefault="00B75983" w:rsidP="0090463B">
      <w:r w:rsidRPr="00A678AB">
        <w:t>Por tratarse de un documento del proponente, que no incide en la calificación de las ofertas, su falta de presentación no genera rechazo de plano de la oferta. Generará rechazo de la oferta, no estar inscrito antes de la fecha de cierre del presente proceso de contratación, siempre y cuando aplique.</w:t>
      </w:r>
    </w:p>
    <w:p w:rsidR="00B75983" w:rsidRPr="00A678AB" w:rsidRDefault="00B75983" w:rsidP="0041104B">
      <w:pPr>
        <w:autoSpaceDE w:val="0"/>
        <w:autoSpaceDN w:val="0"/>
        <w:adjustRightInd w:val="0"/>
        <w:rPr>
          <w:rFonts w:cs="Arial"/>
          <w:szCs w:val="20"/>
        </w:rPr>
      </w:pPr>
    </w:p>
    <w:p w:rsidR="00B75983" w:rsidRPr="00255886" w:rsidRDefault="00B75983" w:rsidP="009E4855">
      <w:pPr>
        <w:pStyle w:val="Prrafodelista"/>
        <w:numPr>
          <w:ilvl w:val="2"/>
          <w:numId w:val="17"/>
        </w:numPr>
        <w:autoSpaceDE w:val="0"/>
        <w:autoSpaceDN w:val="0"/>
        <w:adjustRightInd w:val="0"/>
        <w:ind w:left="284" w:hanging="284"/>
        <w:rPr>
          <w:rFonts w:cs="Arial"/>
          <w:szCs w:val="20"/>
        </w:rPr>
      </w:pPr>
      <w:r w:rsidRPr="00255886">
        <w:rPr>
          <w:rFonts w:cs="Arial"/>
          <w:b/>
          <w:szCs w:val="20"/>
        </w:rPr>
        <w:t xml:space="preserve">GARANTÍA DE SERIEDAD DE LA PROPUESTA  </w:t>
      </w:r>
    </w:p>
    <w:p w:rsidR="00B75983" w:rsidRPr="00A678AB" w:rsidRDefault="00B75983" w:rsidP="00255886">
      <w:r w:rsidRPr="00A678AB">
        <w:t xml:space="preserve">El </w:t>
      </w:r>
      <w:r w:rsidRPr="009C50A2">
        <w:t xml:space="preserve">proponente deberá constituir a su costa, a favor de LA POLICÍA NACIONAL - </w:t>
      </w:r>
      <w:r>
        <w:t>UNIDAD PRESTADORA DE SALUD ANTIOQUIA,</w:t>
      </w:r>
      <w:r w:rsidRPr="009C50A2">
        <w:t xml:space="preserve"> </w:t>
      </w:r>
      <w:r w:rsidRPr="009C50A2">
        <w:rPr>
          <w:rFonts w:cs="Arial"/>
          <w:szCs w:val="20"/>
        </w:rPr>
        <w:t xml:space="preserve">NIT </w:t>
      </w:r>
      <w:r>
        <w:rPr>
          <w:rFonts w:cs="Arial"/>
          <w:szCs w:val="20"/>
        </w:rPr>
        <w:t>901.363.087-6</w:t>
      </w:r>
      <w:r w:rsidRPr="009C50A2">
        <w:rPr>
          <w:rFonts w:cs="Arial"/>
          <w:szCs w:val="20"/>
        </w:rPr>
        <w:t xml:space="preserve"> </w:t>
      </w:r>
      <w:r w:rsidRPr="009C50A2">
        <w:t xml:space="preserve">y presentar con su propuesta, una garantía de seriedad expedida por una compañía de seguros legalmente establecida en Colombia o una Entidad Bancaria autorizada para expedir la póliza de cumplimiento y seriedad de la oferta, por un valor equivalente al </w:t>
      </w:r>
      <w:r w:rsidRPr="009C50A2">
        <w:rPr>
          <w:b/>
        </w:rPr>
        <w:t>diez por ciento (10%) del valor de la propuesta</w:t>
      </w:r>
      <w:r w:rsidRPr="009C50A2">
        <w:t xml:space="preserve">, con la vigencia señalada en el Capítulo I del presente documento, la cual se contará a partir de la fecha </w:t>
      </w:r>
      <w:r w:rsidRPr="00A678AB">
        <w:t>y hora fijadas para la presentación de las ofertas.</w:t>
      </w:r>
    </w:p>
    <w:p w:rsidR="00B75983" w:rsidRPr="00A678AB" w:rsidRDefault="00B75983" w:rsidP="00255886"/>
    <w:p w:rsidR="00B75983" w:rsidRPr="00A678AB" w:rsidRDefault="00B75983" w:rsidP="00255886">
      <w:pPr>
        <w:rPr>
          <w:rFonts w:cs="Arial"/>
        </w:rPr>
      </w:pPr>
      <w:r w:rsidRPr="00A678AB">
        <w:rPr>
          <w:rFonts w:cs="Arial"/>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existencia y representación legal se establezca que la sociedad podrá identificarse con la sigla. Cuando la propuesta sea presentada por un Consorcio o Unión Temporal, la póliza deberá tomarse a nombre de todos los integrantes del mismo (a). </w:t>
      </w:r>
    </w:p>
    <w:p w:rsidR="00B75983" w:rsidRPr="00A678AB" w:rsidRDefault="00B75983" w:rsidP="00255886"/>
    <w:p w:rsidR="00B75983" w:rsidRPr="00A678AB" w:rsidRDefault="00B75983" w:rsidP="00255886">
      <w:r w:rsidRPr="00255886">
        <w:rPr>
          <w:b/>
        </w:rPr>
        <w:t>AL PROPONENTE</w:t>
      </w:r>
      <w:r w:rsidRPr="00A678AB">
        <w:t xml:space="preserve"> se le hará efectiva la garantía de seriedad de la propuesta en el evento en que: </w:t>
      </w:r>
    </w:p>
    <w:p w:rsidR="00B75983" w:rsidRPr="00A678AB" w:rsidRDefault="00B75983" w:rsidP="00255886"/>
    <w:p w:rsidR="00B75983" w:rsidRPr="00A678AB" w:rsidRDefault="00B75983" w:rsidP="009E4855">
      <w:pPr>
        <w:pStyle w:val="Prrafodelista"/>
        <w:numPr>
          <w:ilvl w:val="0"/>
          <w:numId w:val="22"/>
        </w:numPr>
        <w:ind w:left="284" w:hanging="142"/>
      </w:pPr>
      <w:r w:rsidRPr="00A678AB">
        <w:t>Solicite el retiro de su propuesta después del cierre de la Contratación, salvo en el caso de inhabilidad o incompatibilidad sobrevinientes.</w:t>
      </w:r>
    </w:p>
    <w:p w:rsidR="00B75983" w:rsidRPr="00A678AB" w:rsidRDefault="00B75983" w:rsidP="009E4855">
      <w:pPr>
        <w:pStyle w:val="Prrafodelista"/>
        <w:numPr>
          <w:ilvl w:val="0"/>
          <w:numId w:val="22"/>
        </w:numPr>
        <w:ind w:left="284" w:hanging="142"/>
      </w:pPr>
      <w:r w:rsidRPr="00A678AB">
        <w:t>Cuando el proponente favorecido con la adjudicación no procediere a cumplir con los requisitos para el perfeccionamiento, legalización y ejecución del contrato.</w:t>
      </w:r>
    </w:p>
    <w:p w:rsidR="00B75983" w:rsidRPr="00A678AB" w:rsidRDefault="00B75983" w:rsidP="009E4855">
      <w:pPr>
        <w:pStyle w:val="Prrafodelista"/>
        <w:numPr>
          <w:ilvl w:val="0"/>
          <w:numId w:val="22"/>
        </w:numPr>
        <w:ind w:left="284" w:hanging="142"/>
      </w:pPr>
      <w:r w:rsidRPr="00A678AB">
        <w:t>La no ampliación de la vigencia de la garantía de seriedad de la oferta cuando el plazo para la Adjudicación o para suscribir el contrato es prorrogado, siempre que tal prórroga sea inferior a tres (3) meses.</w:t>
      </w:r>
    </w:p>
    <w:p w:rsidR="00B75983" w:rsidRPr="00255886" w:rsidRDefault="00B75983" w:rsidP="009E4855">
      <w:pPr>
        <w:pStyle w:val="Prrafodelista"/>
        <w:numPr>
          <w:ilvl w:val="0"/>
          <w:numId w:val="22"/>
        </w:numPr>
        <w:ind w:left="284" w:hanging="142"/>
        <w:rPr>
          <w:szCs w:val="20"/>
        </w:rPr>
      </w:pPr>
      <w:r w:rsidRPr="00255886">
        <w:rPr>
          <w:szCs w:val="20"/>
        </w:rPr>
        <w:t>La no suscripción del contrato sin justa causa por parte del adjudicatario.</w:t>
      </w:r>
    </w:p>
    <w:p w:rsidR="00B75983" w:rsidRPr="00A678AB" w:rsidRDefault="00B75983" w:rsidP="009E4855">
      <w:pPr>
        <w:pStyle w:val="Prrafodelista"/>
        <w:numPr>
          <w:ilvl w:val="0"/>
          <w:numId w:val="22"/>
        </w:numPr>
        <w:ind w:left="284" w:hanging="142"/>
      </w:pPr>
      <w:r w:rsidRPr="00A678AB">
        <w:t>La falta de otorgamiento por parte del proponente seleccionado de la garantía de cumplimiento exigida por la entidad para amparar el cumplimiento de las obligaciones del contrato.</w:t>
      </w:r>
    </w:p>
    <w:p w:rsidR="00B75983" w:rsidRDefault="00B75983" w:rsidP="00DE6D8A">
      <w:pPr>
        <w:rPr>
          <w:szCs w:val="20"/>
        </w:rPr>
      </w:pPr>
    </w:p>
    <w:p w:rsidR="00B75983" w:rsidRPr="00A111F2" w:rsidRDefault="00B75983" w:rsidP="009E4855">
      <w:pPr>
        <w:pStyle w:val="Prrafodelista"/>
        <w:numPr>
          <w:ilvl w:val="2"/>
          <w:numId w:val="17"/>
        </w:numPr>
        <w:autoSpaceDE w:val="0"/>
        <w:autoSpaceDN w:val="0"/>
        <w:adjustRightInd w:val="0"/>
        <w:ind w:left="284" w:hanging="284"/>
        <w:rPr>
          <w:rFonts w:cs="Arial"/>
          <w:b/>
          <w:color w:val="000000"/>
          <w:szCs w:val="20"/>
        </w:rPr>
      </w:pPr>
      <w:r w:rsidRPr="00F55E16">
        <w:rPr>
          <w:rFonts w:cs="Arial"/>
          <w:b/>
          <w:color w:val="000000"/>
          <w:szCs w:val="20"/>
        </w:rPr>
        <w:t>REGISTRO ÚNICO DE PROPONENTES</w:t>
      </w:r>
      <w:r>
        <w:rPr>
          <w:rFonts w:cs="Arial"/>
          <w:b/>
          <w:color w:val="000000"/>
          <w:szCs w:val="20"/>
        </w:rPr>
        <w:t xml:space="preserve"> </w:t>
      </w:r>
      <w:r w:rsidRPr="00A111F2">
        <w:rPr>
          <w:rFonts w:eastAsiaTheme="minorHAnsi"/>
          <w:lang w:eastAsia="en-US"/>
        </w:rPr>
        <w:t>El proponente deberá presentar el Registro Único de Proponentes con el fin de verificar los indicadores financieros solicitados para el proceso, además que se encuentren registrados los códigos de Bienes y Servicios ofertados.</w:t>
      </w:r>
    </w:p>
    <w:p w:rsidR="00B75983" w:rsidRPr="00F55E16" w:rsidRDefault="00B75983" w:rsidP="00DE6D8A"/>
    <w:p w:rsidR="00B75983" w:rsidRPr="00F55E16" w:rsidRDefault="00B75983" w:rsidP="00DE6D8A">
      <w:pPr>
        <w:rPr>
          <w:rFonts w:eastAsiaTheme="minorHAnsi"/>
          <w:lang w:eastAsia="en-US"/>
        </w:rPr>
      </w:pPr>
      <w:r w:rsidRPr="00F55E16">
        <w:rPr>
          <w:rFonts w:eastAsiaTheme="minorHAnsi"/>
          <w:lang w:eastAsia="en-US"/>
        </w:rPr>
        <w:t>Igualmente deberá contener la siguiente clasificación:</w:t>
      </w:r>
    </w:p>
    <w:p w:rsidR="00B75983" w:rsidRPr="00F55E16" w:rsidRDefault="00B75983" w:rsidP="00DE6D8A"/>
    <w:tbl>
      <w:tblPr>
        <w:tblW w:w="5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1037"/>
        <w:gridCol w:w="956"/>
        <w:gridCol w:w="931"/>
        <w:gridCol w:w="1275"/>
      </w:tblGrid>
      <w:tr w:rsidR="00552BCD" w:rsidRPr="003A4486" w:rsidTr="00552BCD">
        <w:trPr>
          <w:trHeight w:val="135"/>
          <w:jc w:val="center"/>
        </w:trPr>
        <w:tc>
          <w:tcPr>
            <w:tcW w:w="1236" w:type="dxa"/>
          </w:tcPr>
          <w:p w:rsidR="00552BCD" w:rsidRPr="003A4486" w:rsidRDefault="00552BCD" w:rsidP="00354E83">
            <w:pPr>
              <w:jc w:val="center"/>
              <w:rPr>
                <w:rFonts w:cs="Arial"/>
                <w:color w:val="000000"/>
                <w:sz w:val="18"/>
                <w:szCs w:val="18"/>
              </w:rPr>
            </w:pPr>
            <w:r w:rsidRPr="003A4486">
              <w:rPr>
                <w:rFonts w:cs="Arial"/>
                <w:color w:val="000000"/>
                <w:sz w:val="18"/>
                <w:szCs w:val="18"/>
              </w:rPr>
              <w:t>CLASIFICACIÓN UNSPSC</w:t>
            </w:r>
          </w:p>
        </w:tc>
        <w:tc>
          <w:tcPr>
            <w:tcW w:w="802" w:type="dxa"/>
          </w:tcPr>
          <w:p w:rsidR="00552BCD" w:rsidRPr="003A4486" w:rsidRDefault="00552BCD" w:rsidP="00354E83">
            <w:pPr>
              <w:jc w:val="center"/>
              <w:rPr>
                <w:rFonts w:cs="Arial"/>
                <w:color w:val="000000"/>
                <w:sz w:val="18"/>
                <w:szCs w:val="18"/>
              </w:rPr>
            </w:pPr>
            <w:r w:rsidRPr="003A4486">
              <w:rPr>
                <w:rFonts w:cs="Arial"/>
                <w:color w:val="000000"/>
                <w:sz w:val="18"/>
                <w:szCs w:val="18"/>
              </w:rPr>
              <w:t>Segmento</w:t>
            </w:r>
          </w:p>
        </w:tc>
        <w:tc>
          <w:tcPr>
            <w:tcW w:w="1082" w:type="dxa"/>
          </w:tcPr>
          <w:p w:rsidR="00552BCD" w:rsidRPr="003A4486" w:rsidRDefault="00552BCD" w:rsidP="00354E83">
            <w:pPr>
              <w:jc w:val="center"/>
              <w:rPr>
                <w:rFonts w:cs="Arial"/>
                <w:color w:val="000000"/>
                <w:sz w:val="18"/>
                <w:szCs w:val="18"/>
              </w:rPr>
            </w:pPr>
            <w:r w:rsidRPr="003A4486">
              <w:rPr>
                <w:rFonts w:cs="Arial"/>
                <w:color w:val="000000"/>
                <w:sz w:val="18"/>
                <w:szCs w:val="18"/>
              </w:rPr>
              <w:t>Familia</w:t>
            </w:r>
          </w:p>
        </w:tc>
        <w:tc>
          <w:tcPr>
            <w:tcW w:w="1132" w:type="dxa"/>
          </w:tcPr>
          <w:p w:rsidR="00552BCD" w:rsidRPr="003A4486" w:rsidRDefault="00552BCD" w:rsidP="00354E83">
            <w:pPr>
              <w:jc w:val="center"/>
              <w:rPr>
                <w:rFonts w:cs="Arial"/>
                <w:color w:val="000000"/>
                <w:sz w:val="18"/>
                <w:szCs w:val="18"/>
              </w:rPr>
            </w:pPr>
            <w:r w:rsidRPr="003A4486">
              <w:rPr>
                <w:rFonts w:cs="Arial"/>
                <w:color w:val="000000"/>
                <w:sz w:val="18"/>
                <w:szCs w:val="18"/>
              </w:rPr>
              <w:t>Clase</w:t>
            </w:r>
          </w:p>
        </w:tc>
        <w:tc>
          <w:tcPr>
            <w:tcW w:w="1544" w:type="dxa"/>
          </w:tcPr>
          <w:p w:rsidR="00552BCD" w:rsidRPr="003A4486" w:rsidRDefault="00552BCD" w:rsidP="00354E83">
            <w:pPr>
              <w:jc w:val="center"/>
              <w:rPr>
                <w:rFonts w:cs="Arial"/>
                <w:color w:val="000000"/>
                <w:sz w:val="18"/>
                <w:szCs w:val="18"/>
              </w:rPr>
            </w:pPr>
            <w:r w:rsidRPr="003A4486">
              <w:rPr>
                <w:rFonts w:cs="Arial"/>
                <w:color w:val="000000"/>
                <w:sz w:val="18"/>
                <w:szCs w:val="18"/>
              </w:rPr>
              <w:t>Producto</w:t>
            </w:r>
          </w:p>
        </w:tc>
      </w:tr>
      <w:tr w:rsidR="00552BCD" w:rsidRPr="003A4486" w:rsidTr="00552BCD">
        <w:trPr>
          <w:trHeight w:val="1391"/>
          <w:jc w:val="center"/>
        </w:trPr>
        <w:tc>
          <w:tcPr>
            <w:tcW w:w="1236" w:type="dxa"/>
          </w:tcPr>
          <w:p w:rsidR="00552BCD" w:rsidRDefault="00552BCD" w:rsidP="00354E83">
            <w:pPr>
              <w:jc w:val="center"/>
              <w:rPr>
                <w:rFonts w:cs="Arial"/>
                <w:color w:val="000000"/>
                <w:sz w:val="18"/>
                <w:szCs w:val="18"/>
              </w:rPr>
            </w:pPr>
          </w:p>
          <w:p w:rsidR="00552BCD" w:rsidRPr="003A4486" w:rsidRDefault="00552BCD" w:rsidP="00354E83">
            <w:pPr>
              <w:jc w:val="center"/>
              <w:rPr>
                <w:rFonts w:cs="Arial"/>
                <w:color w:val="000000"/>
                <w:sz w:val="18"/>
                <w:szCs w:val="18"/>
              </w:rPr>
            </w:pPr>
            <w:r w:rsidRPr="003A4486">
              <w:rPr>
                <w:rFonts w:cs="Arial"/>
                <w:color w:val="000000"/>
                <w:sz w:val="18"/>
                <w:szCs w:val="18"/>
              </w:rPr>
              <w:t>42321500</w:t>
            </w:r>
          </w:p>
          <w:p w:rsidR="00552BCD" w:rsidRPr="003A4486" w:rsidRDefault="00552BCD" w:rsidP="00354E83">
            <w:pPr>
              <w:jc w:val="center"/>
              <w:rPr>
                <w:rFonts w:cs="Arial"/>
                <w:color w:val="000000"/>
                <w:sz w:val="18"/>
                <w:szCs w:val="18"/>
              </w:rPr>
            </w:pPr>
            <w:r w:rsidRPr="003A4486">
              <w:rPr>
                <w:rFonts w:cs="Arial"/>
                <w:color w:val="000000"/>
                <w:sz w:val="18"/>
                <w:szCs w:val="18"/>
              </w:rPr>
              <w:t>42321600</w:t>
            </w:r>
          </w:p>
          <w:p w:rsidR="00552BCD" w:rsidRPr="003A4486" w:rsidRDefault="00552BCD" w:rsidP="00354E83">
            <w:pPr>
              <w:jc w:val="center"/>
              <w:rPr>
                <w:rFonts w:cs="Arial"/>
                <w:color w:val="000000"/>
                <w:sz w:val="18"/>
                <w:szCs w:val="18"/>
              </w:rPr>
            </w:pPr>
            <w:r w:rsidRPr="003A4486">
              <w:rPr>
                <w:rFonts w:cs="Arial"/>
                <w:color w:val="000000"/>
                <w:sz w:val="18"/>
                <w:szCs w:val="18"/>
              </w:rPr>
              <w:t>42321700</w:t>
            </w:r>
          </w:p>
          <w:p w:rsidR="00552BCD" w:rsidRPr="003A4486" w:rsidRDefault="00552BCD" w:rsidP="00354E83">
            <w:pPr>
              <w:jc w:val="center"/>
              <w:rPr>
                <w:rFonts w:cs="Arial"/>
                <w:color w:val="000000"/>
                <w:sz w:val="18"/>
                <w:szCs w:val="18"/>
              </w:rPr>
            </w:pPr>
            <w:r w:rsidRPr="003A4486">
              <w:rPr>
                <w:rFonts w:cs="Arial"/>
                <w:color w:val="000000"/>
                <w:sz w:val="18"/>
                <w:szCs w:val="18"/>
              </w:rPr>
              <w:t>42321800</w:t>
            </w:r>
          </w:p>
          <w:p w:rsidR="00552BCD" w:rsidRPr="003A4486" w:rsidRDefault="00552BCD" w:rsidP="00354E83">
            <w:pPr>
              <w:jc w:val="center"/>
              <w:rPr>
                <w:rFonts w:cs="Arial"/>
                <w:color w:val="000000"/>
                <w:sz w:val="18"/>
                <w:szCs w:val="18"/>
              </w:rPr>
            </w:pPr>
            <w:r w:rsidRPr="003A4486">
              <w:rPr>
                <w:rFonts w:cs="Arial"/>
                <w:color w:val="000000"/>
                <w:sz w:val="18"/>
                <w:szCs w:val="18"/>
              </w:rPr>
              <w:t>42321900</w:t>
            </w:r>
          </w:p>
          <w:p w:rsidR="00552BCD" w:rsidRPr="003A4486" w:rsidRDefault="00552BCD" w:rsidP="00354E83">
            <w:pPr>
              <w:jc w:val="center"/>
              <w:rPr>
                <w:rFonts w:cs="Arial"/>
                <w:color w:val="000000"/>
                <w:sz w:val="18"/>
                <w:szCs w:val="18"/>
              </w:rPr>
            </w:pPr>
            <w:r w:rsidRPr="003A4486">
              <w:rPr>
                <w:rFonts w:cs="Arial"/>
                <w:color w:val="000000"/>
                <w:sz w:val="18"/>
                <w:szCs w:val="18"/>
              </w:rPr>
              <w:t>42322000</w:t>
            </w:r>
          </w:p>
          <w:p w:rsidR="00552BCD" w:rsidRPr="003A4486" w:rsidRDefault="00552BCD" w:rsidP="00354E83">
            <w:pPr>
              <w:jc w:val="center"/>
              <w:rPr>
                <w:rFonts w:cs="Arial"/>
                <w:color w:val="000000"/>
                <w:sz w:val="18"/>
                <w:szCs w:val="18"/>
              </w:rPr>
            </w:pPr>
            <w:r w:rsidRPr="003A4486">
              <w:rPr>
                <w:rFonts w:cs="Arial"/>
                <w:color w:val="000000"/>
                <w:sz w:val="18"/>
                <w:szCs w:val="18"/>
              </w:rPr>
              <w:t>42322100</w:t>
            </w:r>
          </w:p>
          <w:p w:rsidR="00552BCD" w:rsidRPr="003A4486" w:rsidRDefault="00552BCD" w:rsidP="00354E83">
            <w:pPr>
              <w:jc w:val="center"/>
              <w:rPr>
                <w:rFonts w:cs="Arial"/>
                <w:color w:val="000000"/>
                <w:sz w:val="18"/>
                <w:szCs w:val="18"/>
              </w:rPr>
            </w:pPr>
            <w:r w:rsidRPr="003A4486">
              <w:rPr>
                <w:rFonts w:cs="Arial"/>
                <w:color w:val="000000"/>
                <w:sz w:val="18"/>
                <w:szCs w:val="18"/>
              </w:rPr>
              <w:t>42322200</w:t>
            </w:r>
          </w:p>
        </w:tc>
        <w:tc>
          <w:tcPr>
            <w:tcW w:w="802" w:type="dxa"/>
          </w:tcPr>
          <w:p w:rsidR="00552BCD" w:rsidRDefault="00552BCD" w:rsidP="00354E83">
            <w:pPr>
              <w:jc w:val="center"/>
              <w:rPr>
                <w:rFonts w:cs="Arial"/>
                <w:color w:val="000000"/>
                <w:sz w:val="18"/>
                <w:szCs w:val="18"/>
              </w:rPr>
            </w:pPr>
          </w:p>
          <w:p w:rsidR="00552BCD" w:rsidRPr="003A4486" w:rsidRDefault="00552BCD" w:rsidP="00354E83">
            <w:pPr>
              <w:jc w:val="center"/>
              <w:rPr>
                <w:rFonts w:cs="Arial"/>
                <w:color w:val="000000"/>
                <w:sz w:val="18"/>
                <w:szCs w:val="18"/>
              </w:rPr>
            </w:pPr>
            <w:r w:rsidRPr="003A4486">
              <w:rPr>
                <w:rFonts w:cs="Arial"/>
                <w:color w:val="000000"/>
                <w:sz w:val="18"/>
                <w:szCs w:val="18"/>
              </w:rPr>
              <w:t>42</w:t>
            </w:r>
          </w:p>
          <w:p w:rsidR="00552BCD" w:rsidRPr="003A4486" w:rsidRDefault="00552BCD" w:rsidP="00354E83">
            <w:pPr>
              <w:jc w:val="center"/>
              <w:rPr>
                <w:rFonts w:cs="Arial"/>
                <w:color w:val="000000"/>
                <w:sz w:val="18"/>
                <w:szCs w:val="18"/>
              </w:rPr>
            </w:pPr>
            <w:r w:rsidRPr="003A4486">
              <w:rPr>
                <w:rFonts w:cs="Arial"/>
                <w:color w:val="000000"/>
                <w:sz w:val="18"/>
                <w:szCs w:val="18"/>
              </w:rPr>
              <w:t>42</w:t>
            </w:r>
          </w:p>
          <w:p w:rsidR="00552BCD" w:rsidRPr="003A4486" w:rsidRDefault="00552BCD" w:rsidP="00354E83">
            <w:pPr>
              <w:jc w:val="center"/>
              <w:rPr>
                <w:rFonts w:cs="Arial"/>
                <w:color w:val="000000"/>
                <w:sz w:val="18"/>
                <w:szCs w:val="18"/>
              </w:rPr>
            </w:pPr>
            <w:r w:rsidRPr="003A4486">
              <w:rPr>
                <w:rFonts w:cs="Arial"/>
                <w:color w:val="000000"/>
                <w:sz w:val="18"/>
                <w:szCs w:val="18"/>
              </w:rPr>
              <w:t>42</w:t>
            </w:r>
          </w:p>
          <w:p w:rsidR="00552BCD" w:rsidRPr="003A4486" w:rsidRDefault="00552BCD" w:rsidP="00354E83">
            <w:pPr>
              <w:jc w:val="center"/>
              <w:rPr>
                <w:rFonts w:cs="Arial"/>
                <w:color w:val="000000"/>
                <w:sz w:val="18"/>
                <w:szCs w:val="18"/>
              </w:rPr>
            </w:pPr>
            <w:r w:rsidRPr="003A4486">
              <w:rPr>
                <w:rFonts w:cs="Arial"/>
                <w:color w:val="000000"/>
                <w:sz w:val="18"/>
                <w:szCs w:val="18"/>
              </w:rPr>
              <w:t>42</w:t>
            </w:r>
          </w:p>
          <w:p w:rsidR="00552BCD" w:rsidRPr="003A4486" w:rsidRDefault="00552BCD" w:rsidP="00354E83">
            <w:pPr>
              <w:jc w:val="center"/>
              <w:rPr>
                <w:rFonts w:cs="Arial"/>
                <w:color w:val="000000"/>
                <w:sz w:val="18"/>
                <w:szCs w:val="18"/>
              </w:rPr>
            </w:pPr>
            <w:r w:rsidRPr="003A4486">
              <w:rPr>
                <w:rFonts w:cs="Arial"/>
                <w:color w:val="000000"/>
                <w:sz w:val="18"/>
                <w:szCs w:val="18"/>
              </w:rPr>
              <w:t>42</w:t>
            </w:r>
          </w:p>
          <w:p w:rsidR="00552BCD" w:rsidRPr="003A4486" w:rsidRDefault="00552BCD" w:rsidP="00354E83">
            <w:pPr>
              <w:jc w:val="center"/>
              <w:rPr>
                <w:rFonts w:cs="Arial"/>
                <w:color w:val="000000"/>
                <w:sz w:val="18"/>
                <w:szCs w:val="18"/>
              </w:rPr>
            </w:pPr>
            <w:r w:rsidRPr="003A4486">
              <w:rPr>
                <w:rFonts w:cs="Arial"/>
                <w:color w:val="000000"/>
                <w:sz w:val="18"/>
                <w:szCs w:val="18"/>
              </w:rPr>
              <w:t>42</w:t>
            </w:r>
          </w:p>
          <w:p w:rsidR="00552BCD" w:rsidRPr="003A4486" w:rsidRDefault="00552BCD" w:rsidP="00354E83">
            <w:pPr>
              <w:jc w:val="center"/>
              <w:rPr>
                <w:rFonts w:cs="Arial"/>
                <w:color w:val="000000"/>
                <w:sz w:val="18"/>
                <w:szCs w:val="18"/>
              </w:rPr>
            </w:pPr>
            <w:r w:rsidRPr="003A4486">
              <w:rPr>
                <w:rFonts w:cs="Arial"/>
                <w:color w:val="000000"/>
                <w:sz w:val="18"/>
                <w:szCs w:val="18"/>
              </w:rPr>
              <w:t>42</w:t>
            </w:r>
          </w:p>
          <w:p w:rsidR="00552BCD" w:rsidRPr="003A4486" w:rsidRDefault="00552BCD" w:rsidP="00354E83">
            <w:pPr>
              <w:jc w:val="center"/>
              <w:rPr>
                <w:rFonts w:cs="Arial"/>
                <w:color w:val="000000"/>
                <w:sz w:val="18"/>
                <w:szCs w:val="18"/>
              </w:rPr>
            </w:pPr>
            <w:r w:rsidRPr="003A4486">
              <w:rPr>
                <w:rFonts w:cs="Arial"/>
                <w:color w:val="000000"/>
                <w:sz w:val="18"/>
                <w:szCs w:val="18"/>
              </w:rPr>
              <w:t>42</w:t>
            </w:r>
          </w:p>
        </w:tc>
        <w:tc>
          <w:tcPr>
            <w:tcW w:w="1082" w:type="dxa"/>
          </w:tcPr>
          <w:p w:rsidR="00552BCD" w:rsidRDefault="00552BCD" w:rsidP="00354E83">
            <w:pPr>
              <w:jc w:val="center"/>
              <w:rPr>
                <w:rFonts w:cs="Arial"/>
                <w:color w:val="000000"/>
                <w:sz w:val="18"/>
                <w:szCs w:val="18"/>
              </w:rPr>
            </w:pPr>
          </w:p>
          <w:p w:rsidR="00552BCD" w:rsidRPr="003A4486" w:rsidRDefault="00552BCD" w:rsidP="00354E83">
            <w:pPr>
              <w:jc w:val="center"/>
              <w:rPr>
                <w:rFonts w:cs="Arial"/>
                <w:color w:val="000000"/>
                <w:sz w:val="18"/>
                <w:szCs w:val="18"/>
              </w:rPr>
            </w:pPr>
            <w:r w:rsidRPr="003A4486">
              <w:rPr>
                <w:rFonts w:cs="Arial"/>
                <w:color w:val="000000"/>
                <w:sz w:val="18"/>
                <w:szCs w:val="18"/>
              </w:rPr>
              <w:t>32</w:t>
            </w:r>
          </w:p>
          <w:p w:rsidR="00552BCD" w:rsidRPr="003A4486" w:rsidRDefault="00552BCD" w:rsidP="00354E83">
            <w:pPr>
              <w:jc w:val="center"/>
              <w:rPr>
                <w:rFonts w:cs="Arial"/>
                <w:color w:val="000000"/>
                <w:sz w:val="18"/>
                <w:szCs w:val="18"/>
              </w:rPr>
            </w:pPr>
            <w:r w:rsidRPr="003A4486">
              <w:rPr>
                <w:rFonts w:cs="Arial"/>
                <w:color w:val="000000"/>
                <w:sz w:val="18"/>
                <w:szCs w:val="18"/>
              </w:rPr>
              <w:t>32</w:t>
            </w:r>
          </w:p>
          <w:p w:rsidR="00552BCD" w:rsidRPr="003A4486" w:rsidRDefault="00552BCD" w:rsidP="00354E83">
            <w:pPr>
              <w:jc w:val="center"/>
              <w:rPr>
                <w:rFonts w:cs="Arial"/>
                <w:color w:val="000000"/>
                <w:sz w:val="18"/>
                <w:szCs w:val="18"/>
              </w:rPr>
            </w:pPr>
            <w:r w:rsidRPr="003A4486">
              <w:rPr>
                <w:rFonts w:cs="Arial"/>
                <w:color w:val="000000"/>
                <w:sz w:val="18"/>
                <w:szCs w:val="18"/>
              </w:rPr>
              <w:t>32</w:t>
            </w:r>
          </w:p>
          <w:p w:rsidR="00552BCD" w:rsidRPr="003A4486" w:rsidRDefault="00552BCD" w:rsidP="00354E83">
            <w:pPr>
              <w:jc w:val="center"/>
              <w:rPr>
                <w:rFonts w:cs="Arial"/>
                <w:color w:val="000000"/>
                <w:sz w:val="18"/>
                <w:szCs w:val="18"/>
              </w:rPr>
            </w:pPr>
            <w:r w:rsidRPr="003A4486">
              <w:rPr>
                <w:rFonts w:cs="Arial"/>
                <w:color w:val="000000"/>
                <w:sz w:val="18"/>
                <w:szCs w:val="18"/>
              </w:rPr>
              <w:t>32</w:t>
            </w:r>
          </w:p>
          <w:p w:rsidR="00552BCD" w:rsidRPr="003A4486" w:rsidRDefault="00552BCD" w:rsidP="00354E83">
            <w:pPr>
              <w:jc w:val="center"/>
              <w:rPr>
                <w:rFonts w:cs="Arial"/>
                <w:color w:val="000000"/>
                <w:sz w:val="18"/>
                <w:szCs w:val="18"/>
              </w:rPr>
            </w:pPr>
            <w:r w:rsidRPr="003A4486">
              <w:rPr>
                <w:rFonts w:cs="Arial"/>
                <w:color w:val="000000"/>
                <w:sz w:val="18"/>
                <w:szCs w:val="18"/>
              </w:rPr>
              <w:t>32</w:t>
            </w:r>
          </w:p>
          <w:p w:rsidR="00552BCD" w:rsidRPr="003A4486" w:rsidRDefault="00552BCD" w:rsidP="00354E83">
            <w:pPr>
              <w:jc w:val="center"/>
              <w:rPr>
                <w:rFonts w:cs="Arial"/>
                <w:color w:val="000000"/>
                <w:sz w:val="18"/>
                <w:szCs w:val="18"/>
              </w:rPr>
            </w:pPr>
            <w:r w:rsidRPr="003A4486">
              <w:rPr>
                <w:rFonts w:cs="Arial"/>
                <w:color w:val="000000"/>
                <w:sz w:val="18"/>
                <w:szCs w:val="18"/>
              </w:rPr>
              <w:t>32</w:t>
            </w:r>
          </w:p>
          <w:p w:rsidR="00552BCD" w:rsidRPr="003A4486" w:rsidRDefault="00552BCD" w:rsidP="00354E83">
            <w:pPr>
              <w:jc w:val="center"/>
              <w:rPr>
                <w:rFonts w:cs="Arial"/>
                <w:color w:val="000000"/>
                <w:sz w:val="18"/>
                <w:szCs w:val="18"/>
              </w:rPr>
            </w:pPr>
            <w:r w:rsidRPr="003A4486">
              <w:rPr>
                <w:rFonts w:cs="Arial"/>
                <w:color w:val="000000"/>
                <w:sz w:val="18"/>
                <w:szCs w:val="18"/>
              </w:rPr>
              <w:t>32</w:t>
            </w:r>
          </w:p>
          <w:p w:rsidR="00552BCD" w:rsidRPr="003A4486" w:rsidRDefault="00552BCD" w:rsidP="00354E83">
            <w:pPr>
              <w:jc w:val="center"/>
              <w:rPr>
                <w:rFonts w:cs="Arial"/>
                <w:color w:val="000000"/>
                <w:sz w:val="18"/>
                <w:szCs w:val="18"/>
              </w:rPr>
            </w:pPr>
            <w:r w:rsidRPr="003A4486">
              <w:rPr>
                <w:rFonts w:cs="Arial"/>
                <w:color w:val="000000"/>
                <w:sz w:val="18"/>
                <w:szCs w:val="18"/>
              </w:rPr>
              <w:t>32</w:t>
            </w:r>
          </w:p>
          <w:p w:rsidR="00552BCD" w:rsidRPr="003A4486" w:rsidRDefault="00552BCD" w:rsidP="00354E83">
            <w:pPr>
              <w:jc w:val="center"/>
              <w:rPr>
                <w:rFonts w:cs="Arial"/>
                <w:color w:val="000000"/>
                <w:sz w:val="18"/>
                <w:szCs w:val="18"/>
              </w:rPr>
            </w:pPr>
          </w:p>
        </w:tc>
        <w:tc>
          <w:tcPr>
            <w:tcW w:w="1132" w:type="dxa"/>
          </w:tcPr>
          <w:p w:rsidR="00552BCD" w:rsidRDefault="00552BCD" w:rsidP="00354E83">
            <w:pPr>
              <w:jc w:val="center"/>
              <w:rPr>
                <w:rFonts w:cs="Arial"/>
                <w:color w:val="000000"/>
                <w:sz w:val="18"/>
                <w:szCs w:val="18"/>
              </w:rPr>
            </w:pPr>
          </w:p>
          <w:p w:rsidR="00552BCD" w:rsidRPr="003A4486" w:rsidRDefault="00552BCD" w:rsidP="00354E83">
            <w:pPr>
              <w:jc w:val="center"/>
              <w:rPr>
                <w:rFonts w:cs="Arial"/>
                <w:color w:val="000000"/>
                <w:sz w:val="18"/>
                <w:szCs w:val="18"/>
              </w:rPr>
            </w:pPr>
            <w:r w:rsidRPr="003A4486">
              <w:rPr>
                <w:rFonts w:cs="Arial"/>
                <w:color w:val="000000"/>
                <w:sz w:val="18"/>
                <w:szCs w:val="18"/>
              </w:rPr>
              <w:t>15</w:t>
            </w:r>
          </w:p>
          <w:p w:rsidR="00552BCD" w:rsidRPr="003A4486" w:rsidRDefault="00552BCD" w:rsidP="00354E83">
            <w:pPr>
              <w:jc w:val="center"/>
              <w:rPr>
                <w:rFonts w:cs="Arial"/>
                <w:color w:val="000000"/>
                <w:sz w:val="18"/>
                <w:szCs w:val="18"/>
              </w:rPr>
            </w:pPr>
            <w:r w:rsidRPr="003A4486">
              <w:rPr>
                <w:rFonts w:cs="Arial"/>
                <w:color w:val="000000"/>
                <w:sz w:val="18"/>
                <w:szCs w:val="18"/>
              </w:rPr>
              <w:t>16</w:t>
            </w:r>
          </w:p>
          <w:p w:rsidR="00552BCD" w:rsidRPr="003A4486" w:rsidRDefault="00552BCD" w:rsidP="00354E83">
            <w:pPr>
              <w:jc w:val="center"/>
              <w:rPr>
                <w:rFonts w:cs="Arial"/>
                <w:color w:val="000000"/>
                <w:sz w:val="18"/>
                <w:szCs w:val="18"/>
              </w:rPr>
            </w:pPr>
            <w:r w:rsidRPr="003A4486">
              <w:rPr>
                <w:rFonts w:cs="Arial"/>
                <w:color w:val="000000"/>
                <w:sz w:val="18"/>
                <w:szCs w:val="18"/>
              </w:rPr>
              <w:t>17</w:t>
            </w:r>
          </w:p>
          <w:p w:rsidR="00552BCD" w:rsidRPr="003A4486" w:rsidRDefault="00552BCD" w:rsidP="00354E83">
            <w:pPr>
              <w:jc w:val="center"/>
              <w:rPr>
                <w:rFonts w:cs="Arial"/>
                <w:color w:val="000000"/>
                <w:sz w:val="18"/>
                <w:szCs w:val="18"/>
              </w:rPr>
            </w:pPr>
            <w:r w:rsidRPr="003A4486">
              <w:rPr>
                <w:rFonts w:cs="Arial"/>
                <w:color w:val="000000"/>
                <w:sz w:val="18"/>
                <w:szCs w:val="18"/>
              </w:rPr>
              <w:t>18</w:t>
            </w:r>
          </w:p>
          <w:p w:rsidR="00552BCD" w:rsidRPr="003A4486" w:rsidRDefault="00552BCD" w:rsidP="00354E83">
            <w:pPr>
              <w:jc w:val="center"/>
              <w:rPr>
                <w:rFonts w:cs="Arial"/>
                <w:color w:val="000000"/>
                <w:sz w:val="18"/>
                <w:szCs w:val="18"/>
              </w:rPr>
            </w:pPr>
            <w:r w:rsidRPr="003A4486">
              <w:rPr>
                <w:rFonts w:cs="Arial"/>
                <w:color w:val="000000"/>
                <w:sz w:val="18"/>
                <w:szCs w:val="18"/>
              </w:rPr>
              <w:t>19</w:t>
            </w:r>
          </w:p>
          <w:p w:rsidR="00552BCD" w:rsidRPr="003A4486" w:rsidRDefault="00552BCD" w:rsidP="00354E83">
            <w:pPr>
              <w:jc w:val="center"/>
              <w:rPr>
                <w:rFonts w:cs="Arial"/>
                <w:color w:val="000000"/>
                <w:sz w:val="18"/>
                <w:szCs w:val="18"/>
              </w:rPr>
            </w:pPr>
            <w:r w:rsidRPr="003A4486">
              <w:rPr>
                <w:rFonts w:cs="Arial"/>
                <w:color w:val="000000"/>
                <w:sz w:val="18"/>
                <w:szCs w:val="18"/>
              </w:rPr>
              <w:t>20</w:t>
            </w:r>
          </w:p>
          <w:p w:rsidR="00552BCD" w:rsidRPr="003A4486" w:rsidRDefault="00552BCD" w:rsidP="00354E83">
            <w:pPr>
              <w:jc w:val="center"/>
              <w:rPr>
                <w:rFonts w:cs="Arial"/>
                <w:color w:val="000000"/>
                <w:sz w:val="18"/>
                <w:szCs w:val="18"/>
              </w:rPr>
            </w:pPr>
            <w:r w:rsidRPr="003A4486">
              <w:rPr>
                <w:rFonts w:cs="Arial"/>
                <w:color w:val="000000"/>
                <w:sz w:val="18"/>
                <w:szCs w:val="18"/>
              </w:rPr>
              <w:t>21</w:t>
            </w:r>
          </w:p>
          <w:p w:rsidR="00552BCD" w:rsidRPr="003A4486" w:rsidRDefault="00552BCD" w:rsidP="00354E83">
            <w:pPr>
              <w:jc w:val="center"/>
              <w:rPr>
                <w:rFonts w:cs="Arial"/>
                <w:color w:val="000000"/>
                <w:sz w:val="18"/>
                <w:szCs w:val="18"/>
              </w:rPr>
            </w:pPr>
            <w:r w:rsidRPr="003A4486">
              <w:rPr>
                <w:rFonts w:cs="Arial"/>
                <w:color w:val="000000"/>
                <w:sz w:val="18"/>
                <w:szCs w:val="18"/>
              </w:rPr>
              <w:t>22</w:t>
            </w:r>
          </w:p>
        </w:tc>
        <w:tc>
          <w:tcPr>
            <w:tcW w:w="1544" w:type="dxa"/>
          </w:tcPr>
          <w:p w:rsidR="00552BCD" w:rsidRDefault="00552BCD" w:rsidP="00354E83">
            <w:pPr>
              <w:jc w:val="center"/>
              <w:rPr>
                <w:rFonts w:cs="Arial"/>
                <w:color w:val="000000"/>
                <w:sz w:val="18"/>
                <w:szCs w:val="18"/>
              </w:rPr>
            </w:pPr>
          </w:p>
          <w:p w:rsidR="00552BCD" w:rsidRPr="003A4486" w:rsidRDefault="00552BCD" w:rsidP="00354E83">
            <w:pPr>
              <w:jc w:val="center"/>
              <w:rPr>
                <w:rFonts w:cs="Arial"/>
                <w:color w:val="000000"/>
                <w:sz w:val="18"/>
                <w:szCs w:val="18"/>
              </w:rPr>
            </w:pPr>
            <w:r w:rsidRPr="003A4486">
              <w:rPr>
                <w:rFonts w:cs="Arial"/>
                <w:color w:val="000000"/>
                <w:sz w:val="18"/>
                <w:szCs w:val="18"/>
              </w:rPr>
              <w:t>00</w:t>
            </w:r>
          </w:p>
          <w:p w:rsidR="00552BCD" w:rsidRPr="003A4486" w:rsidRDefault="00552BCD" w:rsidP="00354E83">
            <w:pPr>
              <w:jc w:val="center"/>
              <w:rPr>
                <w:rFonts w:cs="Arial"/>
                <w:color w:val="000000"/>
                <w:sz w:val="18"/>
                <w:szCs w:val="18"/>
              </w:rPr>
            </w:pPr>
            <w:r w:rsidRPr="003A4486">
              <w:rPr>
                <w:rFonts w:cs="Arial"/>
                <w:color w:val="000000"/>
                <w:sz w:val="18"/>
                <w:szCs w:val="18"/>
              </w:rPr>
              <w:t>00</w:t>
            </w:r>
          </w:p>
          <w:p w:rsidR="00552BCD" w:rsidRPr="003A4486" w:rsidRDefault="00552BCD" w:rsidP="00354E83">
            <w:pPr>
              <w:jc w:val="center"/>
              <w:rPr>
                <w:rFonts w:cs="Arial"/>
                <w:color w:val="000000"/>
                <w:sz w:val="18"/>
                <w:szCs w:val="18"/>
              </w:rPr>
            </w:pPr>
            <w:r w:rsidRPr="003A4486">
              <w:rPr>
                <w:rFonts w:cs="Arial"/>
                <w:color w:val="000000"/>
                <w:sz w:val="18"/>
                <w:szCs w:val="18"/>
              </w:rPr>
              <w:t>00</w:t>
            </w:r>
          </w:p>
          <w:p w:rsidR="00552BCD" w:rsidRPr="003A4486" w:rsidRDefault="00552BCD" w:rsidP="00354E83">
            <w:pPr>
              <w:jc w:val="center"/>
              <w:rPr>
                <w:rFonts w:cs="Arial"/>
                <w:color w:val="000000"/>
                <w:sz w:val="18"/>
                <w:szCs w:val="18"/>
              </w:rPr>
            </w:pPr>
            <w:r w:rsidRPr="003A4486">
              <w:rPr>
                <w:rFonts w:cs="Arial"/>
                <w:color w:val="000000"/>
                <w:sz w:val="18"/>
                <w:szCs w:val="18"/>
              </w:rPr>
              <w:t>00</w:t>
            </w:r>
          </w:p>
          <w:p w:rsidR="00552BCD" w:rsidRPr="003A4486" w:rsidRDefault="00552BCD" w:rsidP="00354E83">
            <w:pPr>
              <w:jc w:val="center"/>
              <w:rPr>
                <w:rFonts w:cs="Arial"/>
                <w:color w:val="000000"/>
                <w:sz w:val="18"/>
                <w:szCs w:val="18"/>
              </w:rPr>
            </w:pPr>
            <w:r w:rsidRPr="003A4486">
              <w:rPr>
                <w:rFonts w:cs="Arial"/>
                <w:color w:val="000000"/>
                <w:sz w:val="18"/>
                <w:szCs w:val="18"/>
              </w:rPr>
              <w:t>00</w:t>
            </w:r>
          </w:p>
          <w:p w:rsidR="00552BCD" w:rsidRPr="003A4486" w:rsidRDefault="00552BCD" w:rsidP="00354E83">
            <w:pPr>
              <w:jc w:val="center"/>
              <w:rPr>
                <w:rFonts w:cs="Arial"/>
                <w:color w:val="000000"/>
                <w:sz w:val="18"/>
                <w:szCs w:val="18"/>
              </w:rPr>
            </w:pPr>
            <w:r w:rsidRPr="003A4486">
              <w:rPr>
                <w:rFonts w:cs="Arial"/>
                <w:color w:val="000000"/>
                <w:sz w:val="18"/>
                <w:szCs w:val="18"/>
              </w:rPr>
              <w:t>00</w:t>
            </w:r>
          </w:p>
          <w:p w:rsidR="00552BCD" w:rsidRPr="003A4486" w:rsidRDefault="00552BCD" w:rsidP="00354E83">
            <w:pPr>
              <w:jc w:val="center"/>
              <w:rPr>
                <w:rFonts w:cs="Arial"/>
                <w:color w:val="000000"/>
                <w:sz w:val="18"/>
                <w:szCs w:val="18"/>
              </w:rPr>
            </w:pPr>
            <w:r w:rsidRPr="003A4486">
              <w:rPr>
                <w:rFonts w:cs="Arial"/>
                <w:color w:val="000000"/>
                <w:sz w:val="18"/>
                <w:szCs w:val="18"/>
              </w:rPr>
              <w:t>00</w:t>
            </w:r>
          </w:p>
          <w:p w:rsidR="00552BCD" w:rsidRPr="003A4486" w:rsidRDefault="00552BCD" w:rsidP="00354E83">
            <w:pPr>
              <w:jc w:val="center"/>
              <w:rPr>
                <w:rFonts w:cs="Arial"/>
                <w:color w:val="000000"/>
                <w:sz w:val="18"/>
                <w:szCs w:val="18"/>
              </w:rPr>
            </w:pPr>
            <w:r w:rsidRPr="003A4486">
              <w:rPr>
                <w:rFonts w:cs="Arial"/>
                <w:color w:val="000000"/>
                <w:sz w:val="18"/>
                <w:szCs w:val="18"/>
              </w:rPr>
              <w:t>00</w:t>
            </w:r>
          </w:p>
        </w:tc>
      </w:tr>
    </w:tbl>
    <w:p w:rsidR="00B75983" w:rsidRPr="00A678AB" w:rsidRDefault="00B75983" w:rsidP="00255886">
      <w:pPr>
        <w:rPr>
          <w:szCs w:val="20"/>
        </w:rPr>
      </w:pPr>
    </w:p>
    <w:p w:rsidR="00552BCD" w:rsidRPr="003A4486" w:rsidRDefault="00552BCD" w:rsidP="00552BCD">
      <w:pPr>
        <w:rPr>
          <w:rFonts w:cs="Arial"/>
          <w:color w:val="000000"/>
          <w:szCs w:val="20"/>
        </w:rPr>
      </w:pPr>
      <w:r w:rsidRPr="003A4486">
        <w:rPr>
          <w:rFonts w:cs="Arial"/>
          <w:color w:val="000000"/>
          <w:szCs w:val="20"/>
        </w:rPr>
        <w:t>42321500 Implantes de trauma ortopédico.</w:t>
      </w:r>
    </w:p>
    <w:p w:rsidR="00552BCD" w:rsidRPr="003A4486" w:rsidRDefault="00552BCD" w:rsidP="00552BCD">
      <w:pPr>
        <w:rPr>
          <w:rFonts w:cs="Arial"/>
          <w:color w:val="000000"/>
          <w:szCs w:val="20"/>
        </w:rPr>
      </w:pPr>
      <w:r w:rsidRPr="003A4486">
        <w:rPr>
          <w:rFonts w:cs="Arial"/>
          <w:color w:val="000000"/>
          <w:szCs w:val="20"/>
        </w:rPr>
        <w:t>42321600 Implantes Espinales.</w:t>
      </w:r>
    </w:p>
    <w:p w:rsidR="00552BCD" w:rsidRPr="003A4486" w:rsidRDefault="00552BCD" w:rsidP="00552BCD">
      <w:pPr>
        <w:rPr>
          <w:rFonts w:cs="Arial"/>
          <w:color w:val="000000"/>
          <w:szCs w:val="20"/>
        </w:rPr>
      </w:pPr>
      <w:r w:rsidRPr="003A4486">
        <w:rPr>
          <w:rFonts w:cs="Arial"/>
          <w:color w:val="000000"/>
          <w:szCs w:val="20"/>
        </w:rPr>
        <w:t>42321700 Implantes de cadera.</w:t>
      </w:r>
    </w:p>
    <w:p w:rsidR="00552BCD" w:rsidRPr="003A4486" w:rsidRDefault="00552BCD" w:rsidP="00552BCD">
      <w:pPr>
        <w:rPr>
          <w:rFonts w:cs="Arial"/>
          <w:color w:val="000000"/>
          <w:szCs w:val="20"/>
        </w:rPr>
      </w:pPr>
      <w:r w:rsidRPr="003A4486">
        <w:rPr>
          <w:rFonts w:cs="Arial"/>
          <w:color w:val="000000"/>
          <w:szCs w:val="20"/>
        </w:rPr>
        <w:t>42321800 Implantes de rodilla</w:t>
      </w:r>
    </w:p>
    <w:p w:rsidR="00552BCD" w:rsidRPr="003A4486" w:rsidRDefault="00552BCD" w:rsidP="00552BCD">
      <w:pPr>
        <w:rPr>
          <w:rFonts w:cs="Arial"/>
          <w:color w:val="000000"/>
          <w:szCs w:val="20"/>
        </w:rPr>
      </w:pPr>
      <w:r w:rsidRPr="003A4486">
        <w:rPr>
          <w:rFonts w:cs="Arial"/>
          <w:color w:val="000000"/>
          <w:szCs w:val="20"/>
        </w:rPr>
        <w:t>42321900 Implantes de hombro</w:t>
      </w:r>
    </w:p>
    <w:p w:rsidR="00552BCD" w:rsidRPr="003A4486" w:rsidRDefault="00552BCD" w:rsidP="00552BCD">
      <w:pPr>
        <w:rPr>
          <w:rFonts w:cs="Arial"/>
          <w:color w:val="000000"/>
          <w:szCs w:val="20"/>
        </w:rPr>
      </w:pPr>
      <w:r w:rsidRPr="003A4486">
        <w:rPr>
          <w:rFonts w:cs="Arial"/>
          <w:color w:val="000000"/>
          <w:szCs w:val="20"/>
        </w:rPr>
        <w:t>42322000 Implantes ortopédicos de articulaciones distales</w:t>
      </w:r>
    </w:p>
    <w:p w:rsidR="00552BCD" w:rsidRPr="003A4486" w:rsidRDefault="00552BCD" w:rsidP="00552BCD">
      <w:pPr>
        <w:rPr>
          <w:rFonts w:cs="Arial"/>
          <w:color w:val="000000"/>
          <w:szCs w:val="20"/>
        </w:rPr>
      </w:pPr>
      <w:r w:rsidRPr="003A4486">
        <w:rPr>
          <w:rFonts w:cs="Arial"/>
          <w:color w:val="000000"/>
          <w:szCs w:val="20"/>
        </w:rPr>
        <w:t>42322100 Implantes ortopédicos de prueba</w:t>
      </w:r>
    </w:p>
    <w:p w:rsidR="00552BCD" w:rsidRDefault="00552BCD" w:rsidP="00552BCD">
      <w:pPr>
        <w:pStyle w:val="Textoindependiente2"/>
        <w:tabs>
          <w:tab w:val="left" w:pos="1980"/>
        </w:tabs>
        <w:rPr>
          <w:color w:val="000000"/>
          <w:sz w:val="20"/>
          <w:szCs w:val="20"/>
        </w:rPr>
      </w:pPr>
      <w:r w:rsidRPr="003A4486">
        <w:rPr>
          <w:color w:val="000000"/>
          <w:sz w:val="20"/>
          <w:szCs w:val="20"/>
        </w:rPr>
        <w:t>42322200 Productos para fijación de tejidos blandos</w:t>
      </w:r>
    </w:p>
    <w:p w:rsidR="00B75983" w:rsidRPr="00A678AB" w:rsidRDefault="00B75983" w:rsidP="00255886">
      <w:pPr>
        <w:rPr>
          <w:szCs w:val="20"/>
        </w:rPr>
      </w:pPr>
    </w:p>
    <w:p w:rsidR="00B75983" w:rsidRPr="00255886" w:rsidRDefault="00B75983" w:rsidP="009E4855">
      <w:pPr>
        <w:pStyle w:val="Prrafodelista"/>
        <w:numPr>
          <w:ilvl w:val="2"/>
          <w:numId w:val="17"/>
        </w:numPr>
        <w:autoSpaceDE w:val="0"/>
        <w:autoSpaceDN w:val="0"/>
        <w:adjustRightInd w:val="0"/>
        <w:ind w:left="284" w:hanging="284"/>
        <w:rPr>
          <w:rFonts w:cs="Arial"/>
          <w:b/>
          <w:color w:val="000000"/>
          <w:szCs w:val="20"/>
        </w:rPr>
      </w:pPr>
      <w:r w:rsidRPr="00255886">
        <w:rPr>
          <w:rFonts w:cs="Arial"/>
          <w:b/>
          <w:color w:val="000000"/>
          <w:szCs w:val="20"/>
        </w:rPr>
        <w:t>PERSONAS NATURALES SIN DOMICILIO EN COLOMBIA Y PERSONAS JURÍDICAS EXTRANJERAS DE NATURALEZA PÚBLICA O ESTATAL Y PRIVADA SIN SUCURSAL EN EL PAÍS</w:t>
      </w:r>
    </w:p>
    <w:p w:rsidR="00B75983" w:rsidRPr="00A678AB" w:rsidRDefault="00B75983" w:rsidP="009F6F48">
      <w:pPr>
        <w:autoSpaceDE w:val="0"/>
        <w:autoSpaceDN w:val="0"/>
        <w:adjustRightInd w:val="0"/>
        <w:rPr>
          <w:rFonts w:cs="Arial"/>
          <w:color w:val="000000"/>
          <w:szCs w:val="20"/>
        </w:rPr>
      </w:pPr>
      <w:r w:rsidRPr="00A678AB">
        <w:rPr>
          <w:rFonts w:cs="Arial"/>
          <w:color w:val="000000"/>
          <w:szCs w:val="20"/>
        </w:rPr>
        <w:t xml:space="preserve">Tratándose de personas naturales sin domicilio en Colombia y personas jurídicas extranjeras de naturaleza pública o estatal y privada sin sucursal en el país, no se requerirá su inscripción en el RUP, teniendo en cuenta lo previsto en el numeral 6.3 parágrafo 2 del artículo 6 de la </w:t>
      </w:r>
      <w:r>
        <w:rPr>
          <w:rFonts w:cs="Arial"/>
          <w:color w:val="000000"/>
          <w:szCs w:val="20"/>
        </w:rPr>
        <w:t>L</w:t>
      </w:r>
      <w:r w:rsidRPr="00A678AB">
        <w:rPr>
          <w:rFonts w:cs="Arial"/>
          <w:color w:val="000000"/>
          <w:szCs w:val="20"/>
        </w:rPr>
        <w:t>ey 1150 de 2007 y de los artículos 4 parágrafo único (modificado por el artículo 2 del decreto 836 de 2009) y 52 del decreto 4881 de 2008.</w:t>
      </w:r>
    </w:p>
    <w:p w:rsidR="00B75983" w:rsidRPr="00A678AB" w:rsidRDefault="00B75983" w:rsidP="009F6F48">
      <w:pPr>
        <w:autoSpaceDE w:val="0"/>
        <w:autoSpaceDN w:val="0"/>
        <w:adjustRightInd w:val="0"/>
        <w:rPr>
          <w:rFonts w:cs="Arial"/>
          <w:color w:val="000000"/>
          <w:szCs w:val="20"/>
        </w:rPr>
      </w:pPr>
    </w:p>
    <w:p w:rsidR="00B75983" w:rsidRPr="00A678AB" w:rsidRDefault="00B75983" w:rsidP="009F6F48">
      <w:pPr>
        <w:autoSpaceDE w:val="0"/>
        <w:autoSpaceDN w:val="0"/>
        <w:adjustRightInd w:val="0"/>
        <w:rPr>
          <w:rFonts w:cs="Arial"/>
          <w:color w:val="000000"/>
          <w:szCs w:val="20"/>
        </w:rPr>
      </w:pPr>
      <w:r w:rsidRPr="00A678AB">
        <w:rPr>
          <w:rFonts w:cs="Arial"/>
          <w:color w:val="000000"/>
          <w:szCs w:val="20"/>
        </w:rPr>
        <w:t>Las personas naturales extranjeras sin domicilio en Colombia, o jurídicas sin sucursal en el país deberán presentar los siguientes documentos:</w:t>
      </w:r>
    </w:p>
    <w:p w:rsidR="00B75983" w:rsidRPr="00A678AB" w:rsidRDefault="00B75983" w:rsidP="009F6F48">
      <w:pPr>
        <w:autoSpaceDE w:val="0"/>
        <w:autoSpaceDN w:val="0"/>
        <w:adjustRightInd w:val="0"/>
        <w:rPr>
          <w:rFonts w:cs="Arial"/>
          <w:color w:val="000000"/>
          <w:szCs w:val="20"/>
        </w:rPr>
      </w:pPr>
    </w:p>
    <w:p w:rsidR="00B75983" w:rsidRPr="00AE5472" w:rsidRDefault="00B75983" w:rsidP="009F6F48">
      <w:pPr>
        <w:autoSpaceDE w:val="0"/>
        <w:autoSpaceDN w:val="0"/>
        <w:adjustRightInd w:val="0"/>
        <w:rPr>
          <w:rFonts w:cs="Arial"/>
          <w:color w:val="000000"/>
          <w:szCs w:val="20"/>
        </w:rPr>
      </w:pPr>
      <w:r w:rsidRPr="00A678AB">
        <w:rPr>
          <w:rFonts w:cs="Arial"/>
          <w:color w:val="000000"/>
          <w:szCs w:val="20"/>
        </w:rPr>
        <w:t xml:space="preserve">• Declaración rendida bajo la gravedad de juramento, la cual se entenderá prestada con la suscripción del documento, por la persona natural que presenta propuesta o por el representante legal de la persona jurídica extranjera, </w:t>
      </w:r>
      <w:r w:rsidRPr="00AE5472">
        <w:rPr>
          <w:rFonts w:cs="Arial"/>
          <w:color w:val="000000"/>
          <w:szCs w:val="20"/>
        </w:rPr>
        <w:t>en la que se indique que su objeto social le permite ejercer la actividad de fabricante, comercializador o distribuidor según corresponda a su naturaleza jurídica y que se encuentra facultado para inscribirse en los grupos y especialidades previstas para cada ítem en el cual el proponente desee ofertar. Para tal efecto deberá tenerse como referente las distintas clasificaciones solicitadas en el pliego de condiciones.</w:t>
      </w:r>
    </w:p>
    <w:p w:rsidR="00B75983" w:rsidRDefault="00B75983" w:rsidP="008770FE"/>
    <w:p w:rsidR="00B75983" w:rsidRDefault="00B75983" w:rsidP="009E4855">
      <w:pPr>
        <w:pStyle w:val="Prrafodelista"/>
        <w:numPr>
          <w:ilvl w:val="2"/>
          <w:numId w:val="17"/>
        </w:numPr>
        <w:ind w:left="0" w:firstLine="0"/>
      </w:pPr>
      <w:r w:rsidRPr="00B74269">
        <w:rPr>
          <w:b/>
        </w:rPr>
        <w:t>CERTIFICADO EMITIDO POR LA ADMINISTRADORA DE RIESGOS LABORALES (ARL)</w:t>
      </w:r>
      <w:r>
        <w:t xml:space="preserve">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p w:rsidR="00B75983" w:rsidRPr="00A678AB" w:rsidRDefault="00B75983" w:rsidP="008770FE"/>
    <w:p w:rsidR="00B75983" w:rsidRPr="00A678AB" w:rsidRDefault="00B75983" w:rsidP="009E4855">
      <w:pPr>
        <w:pStyle w:val="Textoindependiente"/>
        <w:numPr>
          <w:ilvl w:val="1"/>
          <w:numId w:val="17"/>
        </w:numPr>
        <w:ind w:left="0" w:firstLine="0"/>
        <w:jc w:val="left"/>
        <w:rPr>
          <w:b/>
          <w:sz w:val="20"/>
          <w:szCs w:val="20"/>
        </w:rPr>
      </w:pPr>
      <w:r w:rsidRPr="00A678AB">
        <w:rPr>
          <w:b/>
          <w:sz w:val="20"/>
          <w:szCs w:val="20"/>
        </w:rPr>
        <w:t>TÉCNICOS</w:t>
      </w:r>
    </w:p>
    <w:p w:rsidR="00B75983" w:rsidRPr="00A678AB" w:rsidRDefault="00B75983" w:rsidP="00EC3BF0">
      <w:pPr>
        <w:pStyle w:val="Textoindependiente"/>
        <w:jc w:val="left"/>
        <w:rPr>
          <w:b/>
          <w:sz w:val="20"/>
          <w:szCs w:val="20"/>
        </w:rPr>
      </w:pPr>
    </w:p>
    <w:p w:rsidR="00B75983" w:rsidRPr="008037DB" w:rsidRDefault="00B75983" w:rsidP="009E4855">
      <w:pPr>
        <w:pStyle w:val="Prrafodelista"/>
        <w:numPr>
          <w:ilvl w:val="2"/>
          <w:numId w:val="17"/>
        </w:numPr>
        <w:autoSpaceDE w:val="0"/>
        <w:autoSpaceDN w:val="0"/>
        <w:adjustRightInd w:val="0"/>
        <w:ind w:left="284" w:hanging="284"/>
        <w:rPr>
          <w:rFonts w:cs="Arial"/>
          <w:b/>
          <w:szCs w:val="20"/>
        </w:rPr>
      </w:pPr>
      <w:r w:rsidRPr="008037DB">
        <w:rPr>
          <w:rFonts w:cs="Arial"/>
          <w:b/>
          <w:szCs w:val="20"/>
        </w:rPr>
        <w:t xml:space="preserve">CONDICIONES TÉCNICAS MÍNIMAS HABILITANTES  </w:t>
      </w:r>
    </w:p>
    <w:p w:rsidR="00C720B3" w:rsidRPr="00C720B3" w:rsidRDefault="00B75983" w:rsidP="00C720B3">
      <w:pPr>
        <w:pStyle w:val="Textoindependiente2"/>
        <w:rPr>
          <w:color w:val="000000"/>
          <w:sz w:val="20"/>
          <w:szCs w:val="20"/>
        </w:rPr>
      </w:pPr>
      <w:r w:rsidRPr="00A678AB">
        <w:rPr>
          <w:color w:val="000000"/>
          <w:sz w:val="20"/>
          <w:szCs w:val="20"/>
        </w:rPr>
        <w:t xml:space="preserve">Los </w:t>
      </w:r>
      <w:r>
        <w:rPr>
          <w:color w:val="000000"/>
          <w:sz w:val="20"/>
          <w:szCs w:val="20"/>
        </w:rPr>
        <w:t>documentos</w:t>
      </w:r>
      <w:r w:rsidRPr="00A678AB">
        <w:rPr>
          <w:color w:val="000000"/>
          <w:sz w:val="20"/>
          <w:szCs w:val="20"/>
        </w:rPr>
        <w:t xml:space="preserve"> solicitados deberán cumplir con las Especificaciones Técnicas Mínimas requeridas en el</w:t>
      </w:r>
      <w:r>
        <w:rPr>
          <w:color w:val="000000"/>
          <w:sz w:val="20"/>
          <w:szCs w:val="20"/>
        </w:rPr>
        <w:t xml:space="preserve"> </w:t>
      </w:r>
      <w:r w:rsidRPr="008037DB">
        <w:rPr>
          <w:bCs/>
          <w:i/>
          <w:color w:val="000000"/>
          <w:sz w:val="20"/>
          <w:szCs w:val="20"/>
        </w:rPr>
        <w:t>Anexo Técnico</w:t>
      </w:r>
      <w:r w:rsidRPr="00A678AB">
        <w:rPr>
          <w:color w:val="000000"/>
          <w:sz w:val="20"/>
          <w:szCs w:val="20"/>
        </w:rPr>
        <w:t xml:space="preserve">, en el cual se encuentran descritas las normas y/o especificaciones técnicas </w:t>
      </w:r>
      <w:r>
        <w:rPr>
          <w:color w:val="000000"/>
          <w:sz w:val="20"/>
          <w:szCs w:val="20"/>
        </w:rPr>
        <w:t xml:space="preserve">que se verificarán </w:t>
      </w:r>
      <w:r w:rsidRPr="00A678AB">
        <w:rPr>
          <w:color w:val="000000"/>
          <w:sz w:val="20"/>
          <w:szCs w:val="20"/>
        </w:rPr>
        <w:t>“</w:t>
      </w:r>
      <w:r w:rsidRPr="008037DB">
        <w:rPr>
          <w:color w:val="000000"/>
          <w:sz w:val="20"/>
          <w:szCs w:val="20"/>
        </w:rPr>
        <w:t>CUMPLE O NO CUMPLE</w:t>
      </w:r>
      <w:r>
        <w:rPr>
          <w:color w:val="000000"/>
          <w:sz w:val="20"/>
          <w:szCs w:val="20"/>
        </w:rPr>
        <w:t>”</w:t>
      </w:r>
      <w:r w:rsidRPr="00A678AB">
        <w:rPr>
          <w:color w:val="000000"/>
          <w:sz w:val="20"/>
          <w:szCs w:val="20"/>
        </w:rPr>
        <w:t>.</w:t>
      </w:r>
    </w:p>
    <w:p w:rsidR="00C720B3" w:rsidRPr="003A4486" w:rsidRDefault="00C720B3" w:rsidP="009E4855">
      <w:pPr>
        <w:numPr>
          <w:ilvl w:val="0"/>
          <w:numId w:val="25"/>
        </w:numPr>
        <w:suppressAutoHyphens/>
        <w:overflowPunct w:val="0"/>
        <w:autoSpaceDE w:val="0"/>
        <w:autoSpaceDN w:val="0"/>
        <w:adjustRightInd w:val="0"/>
        <w:textAlignment w:val="baseline"/>
        <w:rPr>
          <w:rFonts w:cs="Arial"/>
          <w:color w:val="000000"/>
          <w:szCs w:val="20"/>
        </w:rPr>
      </w:pPr>
      <w:r w:rsidRPr="003A4486">
        <w:rPr>
          <w:rFonts w:cs="Arial"/>
          <w:color w:val="000000"/>
          <w:szCs w:val="20"/>
        </w:rPr>
        <w:t>Se deberá adjuntar a la propuesta los siguientes documentos:</w:t>
      </w:r>
    </w:p>
    <w:p w:rsidR="00C720B3" w:rsidRPr="003A4486" w:rsidRDefault="00C720B3" w:rsidP="009E4855">
      <w:pPr>
        <w:pStyle w:val="Textoindependiente"/>
        <w:numPr>
          <w:ilvl w:val="0"/>
          <w:numId w:val="26"/>
        </w:numPr>
        <w:spacing w:before="120"/>
        <w:jc w:val="both"/>
        <w:outlineLvl w:val="0"/>
        <w:rPr>
          <w:color w:val="000000"/>
          <w:sz w:val="20"/>
          <w:szCs w:val="20"/>
        </w:rPr>
      </w:pPr>
      <w:r w:rsidRPr="003A4486">
        <w:rPr>
          <w:color w:val="000000"/>
          <w:sz w:val="20"/>
          <w:szCs w:val="20"/>
        </w:rPr>
        <w:t>Si es fabricante: Copia de Certificados de Buenas Prácticas de Manufactura BPM o certificado de capacidad expedido por el INVIMA o copia del acta de la última visita de la Dirección Local de Salud de su respectiva jurisdicción; debe estar vigente.</w:t>
      </w:r>
    </w:p>
    <w:p w:rsidR="00C720B3" w:rsidRPr="003A4486" w:rsidRDefault="00C720B3" w:rsidP="009E4855">
      <w:pPr>
        <w:pStyle w:val="Textoindependiente"/>
        <w:numPr>
          <w:ilvl w:val="0"/>
          <w:numId w:val="26"/>
        </w:numPr>
        <w:spacing w:before="120"/>
        <w:jc w:val="both"/>
        <w:outlineLvl w:val="0"/>
        <w:rPr>
          <w:color w:val="000000"/>
          <w:sz w:val="20"/>
          <w:szCs w:val="20"/>
        </w:rPr>
      </w:pPr>
      <w:r w:rsidRPr="003A4486">
        <w:rPr>
          <w:color w:val="000000"/>
          <w:sz w:val="20"/>
          <w:szCs w:val="20"/>
        </w:rPr>
        <w:lastRenderedPageBreak/>
        <w:t>Si es distribuidor: El certificado de la Seccional de Salud de su localidad garantizando el cumplimiento al Decreto 4725 de 2005 y de la Resolución</w:t>
      </w:r>
      <w:r>
        <w:rPr>
          <w:color w:val="000000"/>
          <w:sz w:val="20"/>
          <w:szCs w:val="20"/>
        </w:rPr>
        <w:t xml:space="preserve"> </w:t>
      </w:r>
      <w:r w:rsidRPr="003A4486">
        <w:rPr>
          <w:color w:val="000000"/>
          <w:sz w:val="20"/>
          <w:szCs w:val="20"/>
        </w:rPr>
        <w:t>1478 de 2006.</w:t>
      </w:r>
    </w:p>
    <w:p w:rsidR="00C720B3" w:rsidRPr="003A4486" w:rsidRDefault="00C720B3" w:rsidP="009E4855">
      <w:pPr>
        <w:pStyle w:val="Textoindependiente"/>
        <w:numPr>
          <w:ilvl w:val="0"/>
          <w:numId w:val="26"/>
        </w:numPr>
        <w:spacing w:before="120"/>
        <w:jc w:val="both"/>
        <w:outlineLvl w:val="0"/>
        <w:rPr>
          <w:color w:val="000000"/>
          <w:sz w:val="20"/>
          <w:szCs w:val="20"/>
        </w:rPr>
      </w:pPr>
      <w:r w:rsidRPr="003A4486">
        <w:rPr>
          <w:color w:val="000000"/>
          <w:sz w:val="20"/>
          <w:szCs w:val="20"/>
        </w:rPr>
        <w:t>Si es Importador: El certificado de la Seccional de Salud de su localidad garantizando el cumplimiento al Decreto 4725 de 2005 y de la Resolución1478 de 2006, certificado de importación expedido por el ente regulador para este fin INVIMA.</w:t>
      </w:r>
    </w:p>
    <w:p w:rsidR="00C720B3" w:rsidRPr="003A4486" w:rsidRDefault="00C720B3" w:rsidP="009E4855">
      <w:pPr>
        <w:pStyle w:val="Textoindependiente"/>
        <w:numPr>
          <w:ilvl w:val="0"/>
          <w:numId w:val="26"/>
        </w:numPr>
        <w:spacing w:before="120"/>
        <w:jc w:val="both"/>
        <w:outlineLvl w:val="0"/>
        <w:rPr>
          <w:color w:val="000000"/>
          <w:sz w:val="20"/>
          <w:szCs w:val="20"/>
        </w:rPr>
      </w:pPr>
      <w:r w:rsidRPr="003A4486">
        <w:rPr>
          <w:color w:val="000000"/>
          <w:sz w:val="20"/>
          <w:szCs w:val="20"/>
        </w:rPr>
        <w:t>Todos los oferentes al momento de presentar su propuesta y al momento de la entrega deben adjuntar copia del Registro sanitario INVIMA con un año de vigencia, para cada dispositivo médico.</w:t>
      </w:r>
    </w:p>
    <w:p w:rsidR="00C720B3" w:rsidRPr="003A4486" w:rsidRDefault="00C720B3" w:rsidP="009E4855">
      <w:pPr>
        <w:pStyle w:val="Textoindependiente"/>
        <w:numPr>
          <w:ilvl w:val="0"/>
          <w:numId w:val="26"/>
        </w:numPr>
        <w:spacing w:before="120"/>
        <w:jc w:val="both"/>
        <w:outlineLvl w:val="0"/>
        <w:rPr>
          <w:color w:val="000000"/>
          <w:sz w:val="20"/>
          <w:szCs w:val="20"/>
        </w:rPr>
      </w:pPr>
      <w:r w:rsidRPr="003A4486">
        <w:rPr>
          <w:color w:val="000000"/>
          <w:sz w:val="20"/>
          <w:szCs w:val="20"/>
        </w:rPr>
        <w:t>Fichas técnicas de cada elemento ofertado.</w:t>
      </w:r>
    </w:p>
    <w:p w:rsidR="00C720B3" w:rsidRPr="003A4486" w:rsidRDefault="00C720B3" w:rsidP="009E4855">
      <w:pPr>
        <w:pStyle w:val="Textoindependiente"/>
        <w:numPr>
          <w:ilvl w:val="0"/>
          <w:numId w:val="26"/>
        </w:numPr>
        <w:spacing w:before="120"/>
        <w:jc w:val="both"/>
        <w:outlineLvl w:val="0"/>
        <w:rPr>
          <w:sz w:val="20"/>
          <w:szCs w:val="20"/>
        </w:rPr>
      </w:pPr>
      <w:r w:rsidRPr="003A4486">
        <w:rPr>
          <w:sz w:val="20"/>
          <w:szCs w:val="20"/>
        </w:rPr>
        <w:t>Adicional a las fichas técnicas del material, se deberán soportar estudios de investigación con concepto favorable en las siguientes áreas: biomecánica, composición de materiales, pureza, resistencia y calidad de la superficie.</w:t>
      </w:r>
    </w:p>
    <w:p w:rsidR="00C720B3" w:rsidRPr="003A4486" w:rsidRDefault="00C720B3" w:rsidP="00C720B3">
      <w:pPr>
        <w:tabs>
          <w:tab w:val="left" w:pos="952"/>
        </w:tabs>
        <w:autoSpaceDE w:val="0"/>
        <w:autoSpaceDN w:val="0"/>
        <w:adjustRightInd w:val="0"/>
        <w:rPr>
          <w:rFonts w:cs="Arial"/>
          <w:szCs w:val="20"/>
        </w:rPr>
      </w:pPr>
    </w:p>
    <w:p w:rsidR="00C720B3" w:rsidRDefault="00C720B3" w:rsidP="009E4855">
      <w:pPr>
        <w:numPr>
          <w:ilvl w:val="0"/>
          <w:numId w:val="25"/>
        </w:numPr>
        <w:suppressAutoHyphens/>
        <w:overflowPunct w:val="0"/>
        <w:autoSpaceDE w:val="0"/>
        <w:autoSpaceDN w:val="0"/>
        <w:adjustRightInd w:val="0"/>
        <w:textAlignment w:val="baseline"/>
        <w:rPr>
          <w:rFonts w:cs="Arial"/>
          <w:szCs w:val="20"/>
        </w:rPr>
      </w:pPr>
      <w:r w:rsidRPr="003A4486">
        <w:rPr>
          <w:rFonts w:cs="Arial"/>
          <w:szCs w:val="20"/>
        </w:rPr>
        <w:t xml:space="preserve">CERTIFICADO DE EXPERIENCIA: El proponente deberá demostrar que cuenta con experiencia mínima de </w:t>
      </w:r>
      <w:r>
        <w:rPr>
          <w:rFonts w:cs="Arial"/>
          <w:szCs w:val="20"/>
        </w:rPr>
        <w:t>tres</w:t>
      </w:r>
      <w:r w:rsidRPr="003A4486">
        <w:rPr>
          <w:rFonts w:cs="Arial"/>
          <w:szCs w:val="20"/>
        </w:rPr>
        <w:t xml:space="preserve"> año</w:t>
      </w:r>
      <w:r>
        <w:rPr>
          <w:rFonts w:cs="Arial"/>
          <w:szCs w:val="20"/>
        </w:rPr>
        <w:t>s</w:t>
      </w:r>
      <w:r w:rsidRPr="003A4486">
        <w:rPr>
          <w:rFonts w:cs="Arial"/>
          <w:szCs w:val="20"/>
        </w:rPr>
        <w:t xml:space="preserve"> en el suministro de material de osteosíntesis, mediante máximo tres certificaciones de contratos ejecutados o en ejecución, con conceptos favorables y cuya sumatoria sea como mínimo el 70% del valor del presupuesto oficial asignado para el o los grupos ofertados.</w:t>
      </w:r>
    </w:p>
    <w:p w:rsidR="00C720B3" w:rsidRPr="003A4486" w:rsidRDefault="00C720B3" w:rsidP="00C720B3">
      <w:pPr>
        <w:suppressAutoHyphens/>
        <w:overflowPunct w:val="0"/>
        <w:autoSpaceDE w:val="0"/>
        <w:autoSpaceDN w:val="0"/>
        <w:adjustRightInd w:val="0"/>
        <w:ind w:left="360"/>
        <w:textAlignment w:val="baseline"/>
        <w:rPr>
          <w:rFonts w:cs="Arial"/>
          <w:szCs w:val="20"/>
        </w:rPr>
      </w:pPr>
    </w:p>
    <w:p w:rsidR="00C720B3" w:rsidRDefault="00C720B3" w:rsidP="009E4855">
      <w:pPr>
        <w:numPr>
          <w:ilvl w:val="0"/>
          <w:numId w:val="25"/>
        </w:numPr>
        <w:suppressAutoHyphens/>
        <w:overflowPunct w:val="0"/>
        <w:autoSpaceDE w:val="0"/>
        <w:autoSpaceDN w:val="0"/>
        <w:adjustRightInd w:val="0"/>
        <w:textAlignment w:val="baseline"/>
        <w:rPr>
          <w:rFonts w:cs="Arial"/>
          <w:szCs w:val="20"/>
        </w:rPr>
      </w:pPr>
      <w:r w:rsidRPr="003A4486">
        <w:rPr>
          <w:rFonts w:cs="Arial"/>
          <w:szCs w:val="20"/>
        </w:rPr>
        <w:t>COMUNICACIÓN CONSTANTE: El oferente deberá disponer de medios de telecomunicación (línea telefónica fija y celular, email, etc.) y un centro de operaciones en el Área Metropolitana del Valle de Aburra que permitan la fácil comunicación o ubicación en caso de eventualidad o contingencia. El oferente deberá nombrar un encargado del contrato y los respectivos medios de comunicación. En la propuesta se deberá indicar tal información.</w:t>
      </w:r>
    </w:p>
    <w:p w:rsidR="00C720B3" w:rsidRDefault="00C720B3" w:rsidP="00C720B3">
      <w:pPr>
        <w:pStyle w:val="Prrafodelista"/>
        <w:rPr>
          <w:rFonts w:cs="Arial"/>
          <w:szCs w:val="20"/>
        </w:rPr>
      </w:pPr>
    </w:p>
    <w:p w:rsidR="00C720B3" w:rsidRDefault="00C720B3" w:rsidP="009E4855">
      <w:pPr>
        <w:numPr>
          <w:ilvl w:val="0"/>
          <w:numId w:val="25"/>
        </w:numPr>
        <w:suppressAutoHyphens/>
        <w:overflowPunct w:val="0"/>
        <w:autoSpaceDE w:val="0"/>
        <w:autoSpaceDN w:val="0"/>
        <w:adjustRightInd w:val="0"/>
        <w:textAlignment w:val="baseline"/>
        <w:rPr>
          <w:rFonts w:cs="Arial"/>
          <w:szCs w:val="20"/>
        </w:rPr>
      </w:pPr>
      <w:r w:rsidRPr="003A4486">
        <w:rPr>
          <w:rFonts w:cs="Arial"/>
          <w:szCs w:val="20"/>
        </w:rPr>
        <w:t xml:space="preserve">TRANSPORTE: Tener mecanismos de transporte para realizar la recolección y entrega del material de osteosíntesis y cumplir con todas las normas de bioseguridad. </w:t>
      </w:r>
    </w:p>
    <w:p w:rsidR="00C720B3" w:rsidRDefault="00C720B3" w:rsidP="00C720B3">
      <w:pPr>
        <w:pStyle w:val="Prrafodelista"/>
        <w:rPr>
          <w:rFonts w:cs="Arial"/>
          <w:szCs w:val="20"/>
        </w:rPr>
      </w:pPr>
    </w:p>
    <w:p w:rsidR="00C720B3" w:rsidRPr="003A4486" w:rsidRDefault="00C720B3" w:rsidP="00C720B3">
      <w:pPr>
        <w:suppressAutoHyphens/>
        <w:overflowPunct w:val="0"/>
        <w:autoSpaceDE w:val="0"/>
        <w:autoSpaceDN w:val="0"/>
        <w:adjustRightInd w:val="0"/>
        <w:ind w:left="360"/>
        <w:textAlignment w:val="baseline"/>
        <w:rPr>
          <w:rFonts w:cs="Arial"/>
          <w:szCs w:val="20"/>
        </w:rPr>
      </w:pPr>
      <w:r w:rsidRPr="003A4486">
        <w:rPr>
          <w:rFonts w:cs="Arial"/>
          <w:szCs w:val="20"/>
        </w:rPr>
        <w:t xml:space="preserve">Se compromete a </w:t>
      </w:r>
      <w:r>
        <w:rPr>
          <w:rFonts w:cs="Arial"/>
          <w:szCs w:val="20"/>
        </w:rPr>
        <w:t>suministrar donar al servicio durante la ejecución del contrato</w:t>
      </w:r>
      <w:r w:rsidRPr="003A4486">
        <w:rPr>
          <w:rFonts w:cs="Arial"/>
          <w:szCs w:val="20"/>
        </w:rPr>
        <w:t>:</w:t>
      </w:r>
    </w:p>
    <w:p w:rsidR="00C720B3" w:rsidRPr="007F0493" w:rsidRDefault="00C720B3" w:rsidP="00C720B3">
      <w:pPr>
        <w:suppressAutoHyphens/>
        <w:overflowPunct w:val="0"/>
        <w:autoSpaceDE w:val="0"/>
        <w:autoSpaceDN w:val="0"/>
        <w:adjustRightInd w:val="0"/>
        <w:textAlignment w:val="baseline"/>
        <w:rPr>
          <w:rFonts w:cs="Arial"/>
          <w:szCs w:val="20"/>
        </w:rPr>
      </w:pPr>
    </w:p>
    <w:p w:rsidR="00C720B3" w:rsidRPr="007F0493" w:rsidRDefault="00C720B3" w:rsidP="009E4855">
      <w:pPr>
        <w:numPr>
          <w:ilvl w:val="0"/>
          <w:numId w:val="28"/>
        </w:numPr>
        <w:pBdr>
          <w:right w:val="single" w:sz="6" w:space="6" w:color="CCCCCC"/>
        </w:pBdr>
        <w:ind w:right="120"/>
        <w:jc w:val="left"/>
        <w:textAlignment w:val="baseline"/>
        <w:rPr>
          <w:rFonts w:ascii="Helv" w:hAnsi="Helv"/>
          <w:sz w:val="18"/>
          <w:szCs w:val="18"/>
        </w:rPr>
      </w:pPr>
      <w:r w:rsidRPr="007F0493">
        <w:rPr>
          <w:rFonts w:cs="Arial"/>
          <w:szCs w:val="20"/>
        </w:rPr>
        <w:t>Cubetas plásticas profundas con tapa:</w:t>
      </w:r>
    </w:p>
    <w:p w:rsidR="00C720B3" w:rsidRPr="007F0493" w:rsidRDefault="00C720B3" w:rsidP="00C720B3">
      <w:pPr>
        <w:pBdr>
          <w:right w:val="single" w:sz="6" w:space="6" w:color="CCCCCC"/>
        </w:pBdr>
        <w:ind w:left="720" w:right="120"/>
        <w:textAlignment w:val="baseline"/>
        <w:rPr>
          <w:rFonts w:ascii="Helv" w:hAnsi="Helv"/>
          <w:sz w:val="18"/>
          <w:szCs w:val="18"/>
        </w:rPr>
      </w:pPr>
    </w:p>
    <w:p w:rsidR="00C720B3" w:rsidRPr="007F0493" w:rsidRDefault="00C720B3" w:rsidP="009E4855">
      <w:pPr>
        <w:numPr>
          <w:ilvl w:val="0"/>
          <w:numId w:val="29"/>
        </w:numPr>
        <w:pBdr>
          <w:right w:val="single" w:sz="6" w:space="6" w:color="CCCCCC"/>
        </w:pBdr>
        <w:ind w:right="120"/>
        <w:jc w:val="left"/>
        <w:textAlignment w:val="baseline"/>
        <w:rPr>
          <w:rFonts w:ascii="Helv" w:hAnsi="Helv"/>
          <w:sz w:val="18"/>
          <w:szCs w:val="18"/>
        </w:rPr>
      </w:pPr>
      <w:r w:rsidRPr="007F0493">
        <w:rPr>
          <w:rFonts w:cs="Arial"/>
          <w:szCs w:val="20"/>
        </w:rPr>
        <w:t xml:space="preserve">05 unidades con las siguientes especificaciones:  </w:t>
      </w:r>
      <w:r w:rsidRPr="007F0493">
        <w:rPr>
          <w:rFonts w:ascii="Helv" w:hAnsi="Helv"/>
          <w:sz w:val="18"/>
          <w:szCs w:val="18"/>
        </w:rPr>
        <w:t>Alto 10 X Ancho 15 X Largo 30</w:t>
      </w:r>
    </w:p>
    <w:p w:rsidR="00C720B3" w:rsidRPr="007F0493" w:rsidRDefault="00C720B3" w:rsidP="009E4855">
      <w:pPr>
        <w:numPr>
          <w:ilvl w:val="0"/>
          <w:numId w:val="29"/>
        </w:numPr>
        <w:pBdr>
          <w:right w:val="single" w:sz="6" w:space="6" w:color="CCCCCC"/>
        </w:pBdr>
        <w:ind w:right="120"/>
        <w:jc w:val="left"/>
        <w:textAlignment w:val="baseline"/>
        <w:rPr>
          <w:rFonts w:ascii="Helv" w:hAnsi="Helv"/>
          <w:sz w:val="18"/>
          <w:szCs w:val="18"/>
        </w:rPr>
      </w:pPr>
      <w:r w:rsidRPr="007F0493">
        <w:rPr>
          <w:rFonts w:cs="Arial"/>
          <w:szCs w:val="20"/>
        </w:rPr>
        <w:t xml:space="preserve">03 unidades con las siguientes especificaciones:  </w:t>
      </w:r>
      <w:r w:rsidRPr="007F0493">
        <w:rPr>
          <w:rFonts w:ascii="Helv" w:hAnsi="Helv"/>
          <w:sz w:val="18"/>
          <w:szCs w:val="18"/>
        </w:rPr>
        <w:t>Alto 10 X Ancho 15 X Largo 15</w:t>
      </w:r>
    </w:p>
    <w:p w:rsidR="00C720B3" w:rsidRPr="007F0493" w:rsidRDefault="00C720B3" w:rsidP="009E4855">
      <w:pPr>
        <w:numPr>
          <w:ilvl w:val="0"/>
          <w:numId w:val="29"/>
        </w:numPr>
        <w:pBdr>
          <w:right w:val="single" w:sz="6" w:space="6" w:color="CCCCCC"/>
        </w:pBdr>
        <w:ind w:right="120"/>
        <w:jc w:val="left"/>
        <w:textAlignment w:val="baseline"/>
        <w:rPr>
          <w:rFonts w:ascii="Helv" w:hAnsi="Helv"/>
          <w:sz w:val="18"/>
          <w:szCs w:val="18"/>
        </w:rPr>
      </w:pPr>
      <w:r w:rsidRPr="007F0493">
        <w:rPr>
          <w:rFonts w:cs="Arial"/>
          <w:szCs w:val="20"/>
        </w:rPr>
        <w:t xml:space="preserve">02 unidades con las siguientes especificaciones:  </w:t>
      </w:r>
      <w:r w:rsidRPr="007F0493">
        <w:rPr>
          <w:rFonts w:ascii="Helv" w:hAnsi="Helv"/>
          <w:sz w:val="18"/>
          <w:szCs w:val="18"/>
        </w:rPr>
        <w:t>Alto 20 X Ancho 20 X Largo 30</w:t>
      </w:r>
    </w:p>
    <w:p w:rsidR="00C720B3" w:rsidRPr="007F0493" w:rsidRDefault="00C720B3" w:rsidP="00C720B3">
      <w:pPr>
        <w:pBdr>
          <w:right w:val="single" w:sz="6" w:space="6" w:color="CCCCCC"/>
        </w:pBdr>
        <w:tabs>
          <w:tab w:val="left" w:pos="864"/>
        </w:tabs>
        <w:ind w:left="5137" w:right="120" w:hanging="4777"/>
        <w:textAlignment w:val="baseline"/>
        <w:rPr>
          <w:rFonts w:cs="Arial"/>
          <w:szCs w:val="20"/>
        </w:rPr>
      </w:pPr>
    </w:p>
    <w:p w:rsidR="00C720B3" w:rsidRPr="007F0493" w:rsidRDefault="00C720B3" w:rsidP="00C720B3">
      <w:pPr>
        <w:pBdr>
          <w:right w:val="single" w:sz="6" w:space="6" w:color="CCCCCC"/>
        </w:pBdr>
        <w:ind w:left="4853" w:right="120" w:hanging="4853"/>
        <w:textAlignment w:val="baseline"/>
        <w:rPr>
          <w:rFonts w:ascii="Helv" w:hAnsi="Helv"/>
          <w:sz w:val="18"/>
          <w:szCs w:val="18"/>
        </w:rPr>
      </w:pPr>
      <w:r w:rsidRPr="007F0493">
        <w:rPr>
          <w:rFonts w:ascii="Helv" w:hAnsi="Helv"/>
          <w:sz w:val="18"/>
          <w:szCs w:val="18"/>
        </w:rPr>
        <w:t xml:space="preserve">     </w:t>
      </w:r>
      <w:r w:rsidRPr="007F0493">
        <w:rPr>
          <w:rFonts w:cs="Arial"/>
          <w:szCs w:val="20"/>
        </w:rPr>
        <w:t>Lo anterior con el fin de transportar el instrumental a las de salas de cirugía.</w:t>
      </w:r>
    </w:p>
    <w:p w:rsidR="00C720B3" w:rsidRPr="003A6E8F" w:rsidRDefault="00C720B3" w:rsidP="00C720B3">
      <w:pPr>
        <w:suppressAutoHyphens/>
        <w:overflowPunct w:val="0"/>
        <w:autoSpaceDE w:val="0"/>
        <w:autoSpaceDN w:val="0"/>
        <w:adjustRightInd w:val="0"/>
        <w:textAlignment w:val="baseline"/>
        <w:rPr>
          <w:rFonts w:cs="Arial"/>
          <w:color w:val="FF0000"/>
          <w:szCs w:val="20"/>
        </w:rPr>
      </w:pPr>
    </w:p>
    <w:p w:rsidR="00C720B3" w:rsidRPr="003A4486" w:rsidRDefault="00C720B3" w:rsidP="009E4855">
      <w:pPr>
        <w:numPr>
          <w:ilvl w:val="0"/>
          <w:numId w:val="27"/>
        </w:numPr>
        <w:suppressAutoHyphens/>
        <w:overflowPunct w:val="0"/>
        <w:autoSpaceDE w:val="0"/>
        <w:autoSpaceDN w:val="0"/>
        <w:adjustRightInd w:val="0"/>
        <w:ind w:left="317"/>
        <w:textAlignment w:val="baseline"/>
        <w:rPr>
          <w:rFonts w:cs="Arial"/>
          <w:szCs w:val="20"/>
        </w:rPr>
      </w:pPr>
      <w:r w:rsidRPr="003A4486">
        <w:rPr>
          <w:rFonts w:cs="Arial"/>
          <w:szCs w:val="20"/>
        </w:rPr>
        <w:t>RECURSO HUMANO Y SOPORTE TÉCNICO: El proveedor debe garantizar que cuenta con profesionales en instrumentación quirúrgica, certificada, con capacidad de dar respuesta técnica veraz y efectiva al momento de solicitar asesoría y/o capacitación en el uso, manejo, manipulación del material de osteosíntesis.</w:t>
      </w:r>
    </w:p>
    <w:p w:rsidR="00C720B3" w:rsidRDefault="00C720B3" w:rsidP="00C720B3">
      <w:pPr>
        <w:pStyle w:val="Prrafodelista"/>
        <w:ind w:left="317"/>
        <w:rPr>
          <w:rFonts w:cs="Arial"/>
          <w:szCs w:val="20"/>
        </w:rPr>
      </w:pPr>
    </w:p>
    <w:p w:rsidR="00C720B3" w:rsidRPr="006710E2" w:rsidRDefault="00C720B3" w:rsidP="009E4855">
      <w:pPr>
        <w:numPr>
          <w:ilvl w:val="0"/>
          <w:numId w:val="27"/>
        </w:numPr>
        <w:suppressAutoHyphens/>
        <w:overflowPunct w:val="0"/>
        <w:autoSpaceDE w:val="0"/>
        <w:autoSpaceDN w:val="0"/>
        <w:adjustRightInd w:val="0"/>
        <w:ind w:left="317"/>
        <w:textAlignment w:val="baseline"/>
        <w:rPr>
          <w:rFonts w:cs="Arial"/>
          <w:szCs w:val="20"/>
        </w:rPr>
      </w:pPr>
      <w:r w:rsidRPr="006710E2">
        <w:rPr>
          <w:rFonts w:cs="Arial"/>
          <w:szCs w:val="20"/>
        </w:rPr>
        <w:t xml:space="preserve">OPORTUNIDAD EN LA ENTREGA DEL MATERIAL: En los casos de cirugías programadas, 24 horas antes de la intervención, en el horario de 7:00 AM a 11:00AM Y 2:00 PM a 5:00 PM de lunes a </w:t>
      </w:r>
      <w:r>
        <w:rPr>
          <w:rFonts w:cs="Arial"/>
          <w:szCs w:val="20"/>
        </w:rPr>
        <w:t>viernes, sábados de 07:00 a 11:00 horas</w:t>
      </w:r>
      <w:r w:rsidRPr="006710E2">
        <w:rPr>
          <w:rFonts w:cs="Arial"/>
          <w:szCs w:val="20"/>
        </w:rPr>
        <w:t xml:space="preserve">. En los casos de cirugías de urgencia en un tiempo no mayor a 6 horas después de la solicitud por vía telefónica o escrita, de lunes a domingo las 24 horas al día, para lo cual dispondrán una línea de comunicación permanente. </w:t>
      </w:r>
    </w:p>
    <w:p w:rsidR="00C720B3" w:rsidRPr="006710E2" w:rsidRDefault="00C720B3" w:rsidP="00C720B3">
      <w:pPr>
        <w:pStyle w:val="Prrafodelista"/>
        <w:ind w:left="317"/>
        <w:rPr>
          <w:rFonts w:cs="Arial"/>
          <w:szCs w:val="20"/>
        </w:rPr>
      </w:pPr>
    </w:p>
    <w:p w:rsidR="00C720B3" w:rsidRPr="006710E2" w:rsidRDefault="00C720B3" w:rsidP="009E4855">
      <w:pPr>
        <w:numPr>
          <w:ilvl w:val="0"/>
          <w:numId w:val="27"/>
        </w:numPr>
        <w:suppressAutoHyphens/>
        <w:overflowPunct w:val="0"/>
        <w:autoSpaceDE w:val="0"/>
        <w:autoSpaceDN w:val="0"/>
        <w:adjustRightInd w:val="0"/>
        <w:ind w:left="317"/>
        <w:textAlignment w:val="baseline"/>
        <w:rPr>
          <w:rFonts w:cs="Arial"/>
          <w:szCs w:val="20"/>
        </w:rPr>
      </w:pPr>
      <w:r w:rsidRPr="006710E2">
        <w:rPr>
          <w:rFonts w:cs="Arial"/>
          <w:szCs w:val="20"/>
        </w:rPr>
        <w:t xml:space="preserve">Para la colocación o retiro de implantes se debe </w:t>
      </w:r>
      <w:r w:rsidRPr="006710E2">
        <w:rPr>
          <w:rFonts w:cs="Arial"/>
          <w:bCs/>
          <w:szCs w:val="20"/>
        </w:rPr>
        <w:t xml:space="preserve">enviar </w:t>
      </w:r>
      <w:r w:rsidRPr="006710E2">
        <w:rPr>
          <w:rFonts w:cs="Arial"/>
          <w:szCs w:val="20"/>
        </w:rPr>
        <w:t xml:space="preserve">a la </w:t>
      </w:r>
      <w:r>
        <w:rPr>
          <w:rFonts w:cs="Arial"/>
          <w:szCs w:val="20"/>
        </w:rPr>
        <w:t>Unidad Prestadora de Salud Antioquia</w:t>
      </w:r>
      <w:r w:rsidRPr="006710E2">
        <w:rPr>
          <w:rFonts w:cs="Arial"/>
          <w:szCs w:val="20"/>
        </w:rPr>
        <w:t xml:space="preserve"> el material de osteosíntesis solicitado junto con el instrumental, equipos y/o dispositivos médico-quirúrgicos necesarios para la intervención quirúrgica</w:t>
      </w:r>
      <w:r>
        <w:rPr>
          <w:rFonts w:cs="Arial"/>
          <w:szCs w:val="20"/>
        </w:rPr>
        <w:t>.</w:t>
      </w:r>
    </w:p>
    <w:p w:rsidR="00C720B3" w:rsidRPr="006710E2" w:rsidRDefault="00C720B3" w:rsidP="00C720B3">
      <w:pPr>
        <w:pStyle w:val="Prrafodelista"/>
        <w:ind w:left="317"/>
        <w:rPr>
          <w:rFonts w:cs="Arial"/>
          <w:szCs w:val="20"/>
        </w:rPr>
      </w:pPr>
    </w:p>
    <w:p w:rsidR="00C720B3" w:rsidRPr="004D2B49" w:rsidRDefault="00C720B3" w:rsidP="009E4855">
      <w:pPr>
        <w:numPr>
          <w:ilvl w:val="0"/>
          <w:numId w:val="27"/>
        </w:numPr>
        <w:suppressAutoHyphens/>
        <w:overflowPunct w:val="0"/>
        <w:autoSpaceDE w:val="0"/>
        <w:autoSpaceDN w:val="0"/>
        <w:adjustRightInd w:val="0"/>
        <w:ind w:left="317"/>
        <w:textAlignment w:val="baseline"/>
        <w:rPr>
          <w:rFonts w:cs="Arial"/>
          <w:szCs w:val="20"/>
        </w:rPr>
      </w:pPr>
      <w:r w:rsidRPr="004D2B49">
        <w:rPr>
          <w:rFonts w:cs="Arial"/>
          <w:szCs w:val="20"/>
        </w:rPr>
        <w:t xml:space="preserve">El oferente a quien se adjudique el </w:t>
      </w:r>
      <w:r>
        <w:rPr>
          <w:rFonts w:cs="Arial"/>
          <w:szCs w:val="20"/>
        </w:rPr>
        <w:t>sistema de columna (grupo No. 06</w:t>
      </w:r>
      <w:r w:rsidRPr="004D2B49">
        <w:rPr>
          <w:rFonts w:cs="Arial"/>
          <w:szCs w:val="20"/>
        </w:rPr>
        <w:t xml:space="preserve">) garantizará toda vez que sea requerido el cabezal de </w:t>
      </w:r>
      <w:proofErr w:type="spellStart"/>
      <w:r w:rsidRPr="004D2B49">
        <w:rPr>
          <w:rFonts w:cs="Arial"/>
          <w:szCs w:val="20"/>
        </w:rPr>
        <w:t>mayfield</w:t>
      </w:r>
      <w:proofErr w:type="spellEnd"/>
      <w:r w:rsidRPr="004D2B49">
        <w:rPr>
          <w:rFonts w:cs="Arial"/>
          <w:szCs w:val="20"/>
        </w:rPr>
        <w:t xml:space="preserve">, separador abdominal tipo </w:t>
      </w:r>
      <w:proofErr w:type="spellStart"/>
      <w:r w:rsidRPr="004D2B49">
        <w:rPr>
          <w:rFonts w:cs="Arial"/>
          <w:szCs w:val="20"/>
        </w:rPr>
        <w:t>thompson</w:t>
      </w:r>
      <w:proofErr w:type="spellEnd"/>
      <w:r w:rsidRPr="004D2B49">
        <w:rPr>
          <w:rFonts w:cs="Arial"/>
          <w:szCs w:val="20"/>
        </w:rPr>
        <w:t xml:space="preserve"> y </w:t>
      </w:r>
      <w:proofErr w:type="spellStart"/>
      <w:r w:rsidRPr="004D2B49">
        <w:rPr>
          <w:rFonts w:cs="Arial"/>
          <w:szCs w:val="20"/>
        </w:rPr>
        <w:t>microtaladro</w:t>
      </w:r>
      <w:proofErr w:type="spellEnd"/>
      <w:r w:rsidRPr="004D2B49">
        <w:rPr>
          <w:rFonts w:cs="Arial"/>
          <w:szCs w:val="20"/>
        </w:rPr>
        <w:t xml:space="preserve"> (columna cervical) y en ningún momento se facturara valor por este. Inclusive si no se utilizara material quirúrgico.</w:t>
      </w:r>
    </w:p>
    <w:p w:rsidR="00C720B3" w:rsidRPr="003A4486" w:rsidRDefault="00C720B3" w:rsidP="00C720B3">
      <w:pPr>
        <w:suppressAutoHyphens/>
        <w:overflowPunct w:val="0"/>
        <w:autoSpaceDE w:val="0"/>
        <w:autoSpaceDN w:val="0"/>
        <w:adjustRightInd w:val="0"/>
        <w:ind w:left="317"/>
        <w:textAlignment w:val="baseline"/>
        <w:rPr>
          <w:rFonts w:cs="Arial"/>
          <w:szCs w:val="20"/>
        </w:rPr>
      </w:pPr>
    </w:p>
    <w:p w:rsidR="00C720B3" w:rsidRPr="003A4486" w:rsidRDefault="00C720B3" w:rsidP="009E4855">
      <w:pPr>
        <w:numPr>
          <w:ilvl w:val="0"/>
          <w:numId w:val="27"/>
        </w:numPr>
        <w:suppressAutoHyphens/>
        <w:overflowPunct w:val="0"/>
        <w:autoSpaceDE w:val="0"/>
        <w:autoSpaceDN w:val="0"/>
        <w:adjustRightInd w:val="0"/>
        <w:ind w:left="317"/>
        <w:textAlignment w:val="baseline"/>
        <w:rPr>
          <w:rFonts w:cs="Arial"/>
          <w:szCs w:val="20"/>
        </w:rPr>
      </w:pPr>
      <w:r w:rsidRPr="003A4486">
        <w:rPr>
          <w:rFonts w:cs="Arial"/>
          <w:szCs w:val="20"/>
        </w:rPr>
        <w:t xml:space="preserve">Se </w:t>
      </w:r>
      <w:r>
        <w:rPr>
          <w:rFonts w:cs="Arial"/>
          <w:szCs w:val="20"/>
        </w:rPr>
        <w:t xml:space="preserve">deberá anexar a la propuesta el listado del instrumental, con </w:t>
      </w:r>
      <w:r w:rsidRPr="003A4486">
        <w:rPr>
          <w:rFonts w:cs="Arial"/>
          <w:szCs w:val="20"/>
        </w:rPr>
        <w:t>las medidas ideales para la esterilización del material ofertado.</w:t>
      </w:r>
    </w:p>
    <w:p w:rsidR="00C720B3" w:rsidRPr="003A4486" w:rsidRDefault="00C720B3" w:rsidP="00C720B3">
      <w:pPr>
        <w:suppressAutoHyphens/>
        <w:overflowPunct w:val="0"/>
        <w:autoSpaceDE w:val="0"/>
        <w:autoSpaceDN w:val="0"/>
        <w:adjustRightInd w:val="0"/>
        <w:ind w:left="317"/>
        <w:textAlignment w:val="baseline"/>
        <w:rPr>
          <w:rFonts w:cs="Arial"/>
          <w:szCs w:val="20"/>
        </w:rPr>
      </w:pPr>
    </w:p>
    <w:p w:rsidR="00C720B3" w:rsidRPr="003A19E6" w:rsidRDefault="00C720B3" w:rsidP="009E4855">
      <w:pPr>
        <w:numPr>
          <w:ilvl w:val="0"/>
          <w:numId w:val="27"/>
        </w:numPr>
        <w:suppressAutoHyphens/>
        <w:overflowPunct w:val="0"/>
        <w:autoSpaceDE w:val="0"/>
        <w:autoSpaceDN w:val="0"/>
        <w:adjustRightInd w:val="0"/>
        <w:ind w:left="317"/>
        <w:textAlignment w:val="baseline"/>
        <w:rPr>
          <w:rFonts w:cs="Arial"/>
          <w:szCs w:val="20"/>
        </w:rPr>
      </w:pPr>
      <w:r w:rsidRPr="003A4486">
        <w:rPr>
          <w:rFonts w:cs="Arial"/>
          <w:szCs w:val="20"/>
        </w:rPr>
        <w:lastRenderedPageBreak/>
        <w:t>Para el sistema de Columna cervical, el o los insumos de características técnicas desechables, utilizados para la implantación del insumo a contratar no se considera como elemento del sistema por lo cual no podrá ser facturable, exceptuando el caso en el cual se utilice este insumo y no implante ningún otro.</w:t>
      </w:r>
    </w:p>
    <w:p w:rsidR="00C720B3" w:rsidRPr="003A4486" w:rsidRDefault="00C720B3" w:rsidP="00C720B3">
      <w:pPr>
        <w:suppressAutoHyphens/>
        <w:overflowPunct w:val="0"/>
        <w:autoSpaceDE w:val="0"/>
        <w:autoSpaceDN w:val="0"/>
        <w:adjustRightInd w:val="0"/>
        <w:ind w:left="317"/>
        <w:textAlignment w:val="baseline"/>
        <w:rPr>
          <w:rFonts w:cs="Arial"/>
          <w:szCs w:val="20"/>
        </w:rPr>
      </w:pPr>
    </w:p>
    <w:p w:rsidR="00C720B3" w:rsidRPr="003A4486" w:rsidRDefault="00C720B3" w:rsidP="009E4855">
      <w:pPr>
        <w:numPr>
          <w:ilvl w:val="0"/>
          <w:numId w:val="27"/>
        </w:numPr>
        <w:suppressAutoHyphens/>
        <w:overflowPunct w:val="0"/>
        <w:autoSpaceDE w:val="0"/>
        <w:autoSpaceDN w:val="0"/>
        <w:adjustRightInd w:val="0"/>
        <w:ind w:left="317"/>
        <w:textAlignment w:val="baseline"/>
        <w:rPr>
          <w:rFonts w:cs="Arial"/>
          <w:szCs w:val="20"/>
        </w:rPr>
      </w:pPr>
      <w:r w:rsidRPr="003A4486">
        <w:rPr>
          <w:rFonts w:cs="Arial"/>
          <w:szCs w:val="20"/>
        </w:rPr>
        <w:t xml:space="preserve">Se deberá comprometer a brindar asesoría antes, durante y después de la cirugía al cuerpo médico y personal de apoyo médico de la </w:t>
      </w:r>
      <w:r>
        <w:rPr>
          <w:rFonts w:cs="Arial"/>
          <w:szCs w:val="20"/>
        </w:rPr>
        <w:t>Unidad Prestadora de Salud Antioquia</w:t>
      </w:r>
      <w:r w:rsidRPr="003A4486">
        <w:rPr>
          <w:rFonts w:cs="Arial"/>
          <w:szCs w:val="20"/>
        </w:rPr>
        <w:t>, en temas relacionados con la esterilización, conservación, utilización, inserción del material de osteosíntesis realizando talleres de demostración.</w:t>
      </w:r>
    </w:p>
    <w:p w:rsidR="00C720B3" w:rsidRPr="003A4486" w:rsidRDefault="00C720B3" w:rsidP="00C720B3">
      <w:pPr>
        <w:tabs>
          <w:tab w:val="left" w:pos="952"/>
        </w:tabs>
        <w:autoSpaceDE w:val="0"/>
        <w:autoSpaceDN w:val="0"/>
        <w:adjustRightInd w:val="0"/>
        <w:ind w:left="317"/>
        <w:rPr>
          <w:rFonts w:cs="Arial"/>
          <w:szCs w:val="20"/>
        </w:rPr>
      </w:pPr>
    </w:p>
    <w:p w:rsidR="00C720B3" w:rsidRDefault="00C720B3" w:rsidP="009E4855">
      <w:pPr>
        <w:numPr>
          <w:ilvl w:val="0"/>
          <w:numId w:val="27"/>
        </w:numPr>
        <w:suppressAutoHyphens/>
        <w:overflowPunct w:val="0"/>
        <w:autoSpaceDE w:val="0"/>
        <w:autoSpaceDN w:val="0"/>
        <w:adjustRightInd w:val="0"/>
        <w:ind w:left="317"/>
        <w:textAlignment w:val="baseline"/>
        <w:rPr>
          <w:rFonts w:cs="Arial"/>
          <w:szCs w:val="20"/>
        </w:rPr>
      </w:pPr>
      <w:r w:rsidRPr="003A4486">
        <w:rPr>
          <w:rFonts w:cs="Arial"/>
          <w:szCs w:val="20"/>
        </w:rPr>
        <w:t>En todo caso el soporte técnico designado por el oferente para asistir el acto quirúrgico</w:t>
      </w:r>
      <w:r>
        <w:rPr>
          <w:rFonts w:cs="Arial"/>
          <w:szCs w:val="20"/>
        </w:rPr>
        <w:t>,</w:t>
      </w:r>
      <w:r w:rsidRPr="003A4486">
        <w:rPr>
          <w:rFonts w:cs="Arial"/>
          <w:szCs w:val="20"/>
        </w:rPr>
        <w:t xml:space="preserve"> deberá efectuar revisión del stock y garantizar que este completo antes de iniciar la cirugía.</w:t>
      </w:r>
    </w:p>
    <w:p w:rsidR="00C720B3" w:rsidRDefault="00C720B3" w:rsidP="00C720B3">
      <w:pPr>
        <w:suppressAutoHyphens/>
        <w:overflowPunct w:val="0"/>
        <w:autoSpaceDE w:val="0"/>
        <w:autoSpaceDN w:val="0"/>
        <w:adjustRightInd w:val="0"/>
        <w:ind w:left="317"/>
        <w:textAlignment w:val="baseline"/>
        <w:rPr>
          <w:rFonts w:cs="Arial"/>
          <w:szCs w:val="20"/>
        </w:rPr>
      </w:pPr>
    </w:p>
    <w:p w:rsidR="00C720B3" w:rsidRDefault="00C720B3" w:rsidP="009E4855">
      <w:pPr>
        <w:numPr>
          <w:ilvl w:val="0"/>
          <w:numId w:val="27"/>
        </w:numPr>
        <w:suppressAutoHyphens/>
        <w:overflowPunct w:val="0"/>
        <w:autoSpaceDE w:val="0"/>
        <w:autoSpaceDN w:val="0"/>
        <w:adjustRightInd w:val="0"/>
        <w:ind w:left="317"/>
        <w:textAlignment w:val="baseline"/>
        <w:rPr>
          <w:rFonts w:cs="Arial"/>
          <w:szCs w:val="20"/>
        </w:rPr>
      </w:pPr>
      <w:r w:rsidRPr="00830038">
        <w:rPr>
          <w:rFonts w:cs="Arial"/>
          <w:szCs w:val="20"/>
        </w:rPr>
        <w:t>Se deberá anexar el portafolio de servicios discriminando nombre del elemento, referencia del elemento, valor en pesos e IVA si aplica, se podrá entregar en medio magnético o físico</w:t>
      </w:r>
      <w:r>
        <w:rPr>
          <w:rFonts w:cs="Arial"/>
          <w:szCs w:val="20"/>
        </w:rPr>
        <w:t>.</w:t>
      </w:r>
      <w:r w:rsidRPr="00830038">
        <w:rPr>
          <w:rFonts w:cs="Arial"/>
          <w:szCs w:val="20"/>
        </w:rPr>
        <w:t xml:space="preserve"> </w:t>
      </w:r>
    </w:p>
    <w:p w:rsidR="00C720B3" w:rsidRPr="00830038" w:rsidRDefault="00C720B3" w:rsidP="00C720B3">
      <w:pPr>
        <w:suppressAutoHyphens/>
        <w:overflowPunct w:val="0"/>
        <w:autoSpaceDE w:val="0"/>
        <w:autoSpaceDN w:val="0"/>
        <w:adjustRightInd w:val="0"/>
        <w:ind w:left="317"/>
        <w:textAlignment w:val="baseline"/>
        <w:rPr>
          <w:rFonts w:cs="Arial"/>
          <w:szCs w:val="20"/>
        </w:rPr>
      </w:pPr>
    </w:p>
    <w:p w:rsidR="00C720B3" w:rsidRDefault="00C720B3" w:rsidP="009E4855">
      <w:pPr>
        <w:numPr>
          <w:ilvl w:val="0"/>
          <w:numId w:val="27"/>
        </w:numPr>
        <w:suppressAutoHyphens/>
        <w:overflowPunct w:val="0"/>
        <w:autoSpaceDE w:val="0"/>
        <w:autoSpaceDN w:val="0"/>
        <w:adjustRightInd w:val="0"/>
        <w:ind w:left="317"/>
        <w:textAlignment w:val="baseline"/>
        <w:rPr>
          <w:rFonts w:cs="Arial"/>
          <w:szCs w:val="20"/>
        </w:rPr>
      </w:pPr>
      <w:r w:rsidRPr="00830038">
        <w:rPr>
          <w:rFonts w:cs="Arial"/>
          <w:szCs w:val="20"/>
        </w:rPr>
        <w:t xml:space="preserve">El oferente deberá </w:t>
      </w:r>
      <w:r>
        <w:rPr>
          <w:rFonts w:cs="Arial"/>
          <w:szCs w:val="20"/>
        </w:rPr>
        <w:t xml:space="preserve">anexar a la oferta documento donde </w:t>
      </w:r>
      <w:r w:rsidRPr="00830038">
        <w:rPr>
          <w:rFonts w:cs="Arial"/>
          <w:szCs w:val="20"/>
        </w:rPr>
        <w:t>expres</w:t>
      </w:r>
      <w:r>
        <w:rPr>
          <w:rFonts w:cs="Arial"/>
          <w:szCs w:val="20"/>
        </w:rPr>
        <w:t>e</w:t>
      </w:r>
      <w:r w:rsidRPr="00830038">
        <w:rPr>
          <w:rFonts w:cs="Arial"/>
          <w:szCs w:val="20"/>
        </w:rPr>
        <w:t xml:space="preserve"> de manera clara</w:t>
      </w:r>
      <w:r>
        <w:rPr>
          <w:rFonts w:cs="Arial"/>
          <w:szCs w:val="20"/>
        </w:rPr>
        <w:t>,</w:t>
      </w:r>
      <w:r w:rsidRPr="00830038">
        <w:rPr>
          <w:rFonts w:cs="Arial"/>
          <w:szCs w:val="20"/>
        </w:rPr>
        <w:t xml:space="preserve"> si podrá o no</w:t>
      </w:r>
      <w:r>
        <w:rPr>
          <w:rFonts w:cs="Arial"/>
          <w:szCs w:val="20"/>
        </w:rPr>
        <w:t>,</w:t>
      </w:r>
      <w:r w:rsidRPr="00830038">
        <w:rPr>
          <w:rFonts w:cs="Arial"/>
          <w:szCs w:val="20"/>
        </w:rPr>
        <w:t xml:space="preserve"> dejar instrumental en calidad de préstamo en cas</w:t>
      </w:r>
      <w:r>
        <w:rPr>
          <w:rFonts w:cs="Arial"/>
          <w:szCs w:val="20"/>
        </w:rPr>
        <w:t>o de contratar con la Unidad Prestadora de Salud Antioquia.</w:t>
      </w:r>
      <w:r w:rsidRPr="00830038">
        <w:rPr>
          <w:rFonts w:cs="Arial"/>
          <w:szCs w:val="20"/>
        </w:rPr>
        <w:t xml:space="preserve"> </w:t>
      </w:r>
      <w:r>
        <w:rPr>
          <w:rFonts w:cs="Arial"/>
          <w:szCs w:val="20"/>
        </w:rPr>
        <w:t>S</w:t>
      </w:r>
      <w:r w:rsidRPr="00830038">
        <w:rPr>
          <w:rFonts w:cs="Arial"/>
          <w:szCs w:val="20"/>
        </w:rPr>
        <w:t xml:space="preserve">iendo así, una vez adjudicado el contrato y puesto en ejecución, el contratista dejará dicho instrumental y una vez terminado el contrato, se devolverá al contratista. Cuando se deje en préstamo instrumental para el sistema </w:t>
      </w:r>
      <w:r>
        <w:rPr>
          <w:rFonts w:cs="Arial"/>
          <w:szCs w:val="20"/>
        </w:rPr>
        <w:t>ofertado</w:t>
      </w:r>
      <w:r w:rsidRPr="00830038">
        <w:rPr>
          <w:rFonts w:cs="Arial"/>
          <w:szCs w:val="20"/>
        </w:rPr>
        <w:t xml:space="preserve">, se otorgaran 100 puntos en el momento de la evaluación de ofertas, no siendo esto una condición habilitante. </w:t>
      </w:r>
    </w:p>
    <w:p w:rsidR="00C720B3" w:rsidRDefault="00C720B3" w:rsidP="00C720B3">
      <w:pPr>
        <w:pStyle w:val="Prrafodelista"/>
        <w:rPr>
          <w:rFonts w:cs="Arial"/>
          <w:szCs w:val="20"/>
        </w:rPr>
      </w:pPr>
    </w:p>
    <w:tbl>
      <w:tblPr>
        <w:tblW w:w="0" w:type="auto"/>
        <w:tblInd w:w="3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0"/>
        <w:gridCol w:w="6619"/>
      </w:tblGrid>
      <w:tr w:rsidR="00C720B3" w:rsidRPr="00A766AF" w:rsidTr="00354E83">
        <w:tc>
          <w:tcPr>
            <w:tcW w:w="2821" w:type="dxa"/>
            <w:shd w:val="clear" w:color="auto" w:fill="auto"/>
          </w:tcPr>
          <w:p w:rsidR="00C720B3" w:rsidRPr="00A766AF" w:rsidRDefault="00C720B3" w:rsidP="00354E83">
            <w:pPr>
              <w:suppressAutoHyphens/>
              <w:overflowPunct w:val="0"/>
              <w:autoSpaceDE w:val="0"/>
              <w:autoSpaceDN w:val="0"/>
              <w:adjustRightInd w:val="0"/>
              <w:jc w:val="center"/>
              <w:textAlignment w:val="baseline"/>
              <w:rPr>
                <w:rFonts w:eastAsia="MS Mincho" w:cs="Arial"/>
                <w:b/>
                <w:szCs w:val="20"/>
              </w:rPr>
            </w:pPr>
            <w:r w:rsidRPr="00A766AF">
              <w:rPr>
                <w:rFonts w:eastAsia="MS Mincho" w:cs="Arial"/>
                <w:b/>
                <w:szCs w:val="20"/>
              </w:rPr>
              <w:t>DISPOSITIVO MEDICO</w:t>
            </w:r>
          </w:p>
        </w:tc>
        <w:tc>
          <w:tcPr>
            <w:tcW w:w="6705" w:type="dxa"/>
            <w:shd w:val="clear" w:color="auto" w:fill="auto"/>
          </w:tcPr>
          <w:p w:rsidR="00C720B3" w:rsidRPr="00A766AF" w:rsidRDefault="00C720B3" w:rsidP="00354E83">
            <w:pPr>
              <w:suppressAutoHyphens/>
              <w:overflowPunct w:val="0"/>
              <w:autoSpaceDE w:val="0"/>
              <w:autoSpaceDN w:val="0"/>
              <w:adjustRightInd w:val="0"/>
              <w:jc w:val="center"/>
              <w:textAlignment w:val="baseline"/>
              <w:rPr>
                <w:rFonts w:eastAsia="MS Mincho" w:cs="Arial"/>
                <w:b/>
                <w:szCs w:val="20"/>
              </w:rPr>
            </w:pPr>
            <w:r w:rsidRPr="00A766AF">
              <w:rPr>
                <w:rFonts w:eastAsia="MS Mincho" w:cs="Arial"/>
                <w:b/>
                <w:szCs w:val="20"/>
              </w:rPr>
              <w:t>EQUIPO COMPLEMENTARIO</w:t>
            </w:r>
          </w:p>
        </w:tc>
      </w:tr>
      <w:tr w:rsidR="00C720B3" w:rsidRPr="00A766AF" w:rsidTr="00354E83">
        <w:tc>
          <w:tcPr>
            <w:tcW w:w="2821" w:type="dxa"/>
            <w:shd w:val="clear" w:color="auto" w:fill="auto"/>
          </w:tcPr>
          <w:p w:rsidR="00C720B3" w:rsidRPr="00A766AF" w:rsidRDefault="00C720B3" w:rsidP="00354E83">
            <w:pPr>
              <w:suppressAutoHyphens/>
              <w:overflowPunct w:val="0"/>
              <w:autoSpaceDE w:val="0"/>
              <w:autoSpaceDN w:val="0"/>
              <w:adjustRightInd w:val="0"/>
              <w:textAlignment w:val="baseline"/>
              <w:rPr>
                <w:rFonts w:eastAsia="MS Mincho" w:cs="Arial"/>
                <w:szCs w:val="20"/>
              </w:rPr>
            </w:pPr>
            <w:r w:rsidRPr="00A766AF">
              <w:rPr>
                <w:rFonts w:eastAsia="MS Mincho" w:cs="Arial"/>
                <w:szCs w:val="20"/>
              </w:rPr>
              <w:t xml:space="preserve">Set de tornillos rotos. </w:t>
            </w:r>
          </w:p>
        </w:tc>
        <w:tc>
          <w:tcPr>
            <w:tcW w:w="6705" w:type="dxa"/>
            <w:shd w:val="clear" w:color="auto" w:fill="auto"/>
          </w:tcPr>
          <w:p w:rsidR="00C720B3" w:rsidRPr="00A766AF" w:rsidRDefault="00C720B3" w:rsidP="00354E83">
            <w:pPr>
              <w:suppressAutoHyphens/>
              <w:overflowPunct w:val="0"/>
              <w:autoSpaceDE w:val="0"/>
              <w:autoSpaceDN w:val="0"/>
              <w:adjustRightInd w:val="0"/>
              <w:textAlignment w:val="baseline"/>
              <w:rPr>
                <w:rFonts w:eastAsia="MS Mincho" w:cs="Arial"/>
                <w:szCs w:val="20"/>
              </w:rPr>
            </w:pPr>
            <w:r w:rsidRPr="00A766AF">
              <w:rPr>
                <w:rFonts w:eastAsia="MS Mincho" w:cs="Arial"/>
                <w:szCs w:val="20"/>
              </w:rPr>
              <w:t xml:space="preserve">broca de </w:t>
            </w:r>
            <w:proofErr w:type="spellStart"/>
            <w:r w:rsidRPr="00A766AF">
              <w:rPr>
                <w:rFonts w:eastAsia="MS Mincho" w:cs="Arial"/>
                <w:szCs w:val="20"/>
              </w:rPr>
              <w:t>tuesteno</w:t>
            </w:r>
            <w:proofErr w:type="spellEnd"/>
            <w:r w:rsidRPr="00A766AF">
              <w:rPr>
                <w:rFonts w:eastAsia="MS Mincho" w:cs="Arial"/>
                <w:szCs w:val="20"/>
              </w:rPr>
              <w:t>, llaves de varios calibres y atornilladores</w:t>
            </w:r>
          </w:p>
        </w:tc>
      </w:tr>
      <w:tr w:rsidR="00C720B3" w:rsidRPr="00A766AF" w:rsidTr="00354E83">
        <w:tc>
          <w:tcPr>
            <w:tcW w:w="2821" w:type="dxa"/>
            <w:shd w:val="clear" w:color="auto" w:fill="auto"/>
          </w:tcPr>
          <w:p w:rsidR="00C720B3" w:rsidRPr="00A766AF" w:rsidRDefault="00C720B3" w:rsidP="00354E83">
            <w:pPr>
              <w:suppressAutoHyphens/>
              <w:overflowPunct w:val="0"/>
              <w:autoSpaceDE w:val="0"/>
              <w:autoSpaceDN w:val="0"/>
              <w:adjustRightInd w:val="0"/>
              <w:textAlignment w:val="baseline"/>
              <w:rPr>
                <w:rFonts w:eastAsia="MS Mincho" w:cs="Arial"/>
                <w:szCs w:val="20"/>
              </w:rPr>
            </w:pPr>
            <w:r w:rsidRPr="00A766AF">
              <w:rPr>
                <w:rFonts w:eastAsia="MS Mincho" w:cs="Arial"/>
                <w:szCs w:val="20"/>
              </w:rPr>
              <w:t xml:space="preserve">kit de extracción de clavos </w:t>
            </w:r>
            <w:proofErr w:type="spellStart"/>
            <w:r w:rsidRPr="00A766AF">
              <w:rPr>
                <w:rFonts w:eastAsia="MS Mincho" w:cs="Arial"/>
                <w:szCs w:val="20"/>
              </w:rPr>
              <w:t>cefalomedulares</w:t>
            </w:r>
            <w:proofErr w:type="spellEnd"/>
          </w:p>
        </w:tc>
        <w:tc>
          <w:tcPr>
            <w:tcW w:w="6705" w:type="dxa"/>
            <w:shd w:val="clear" w:color="auto" w:fill="auto"/>
          </w:tcPr>
          <w:p w:rsidR="00C720B3" w:rsidRPr="00A766AF" w:rsidRDefault="00C720B3" w:rsidP="00354E83">
            <w:pPr>
              <w:suppressAutoHyphens/>
              <w:overflowPunct w:val="0"/>
              <w:autoSpaceDE w:val="0"/>
              <w:autoSpaceDN w:val="0"/>
              <w:adjustRightInd w:val="0"/>
              <w:textAlignment w:val="baseline"/>
              <w:rPr>
                <w:rFonts w:eastAsia="MS Mincho" w:cs="Arial"/>
                <w:szCs w:val="20"/>
              </w:rPr>
            </w:pPr>
            <w:r w:rsidRPr="00A766AF">
              <w:rPr>
                <w:rFonts w:eastAsia="MS Mincho" w:cs="Arial"/>
                <w:szCs w:val="20"/>
              </w:rPr>
              <w:t xml:space="preserve">atornillador, martillo y diapasón para retiro de material de osteosíntesis </w:t>
            </w:r>
          </w:p>
        </w:tc>
      </w:tr>
    </w:tbl>
    <w:p w:rsidR="00C720B3" w:rsidRDefault="00C720B3" w:rsidP="0041104B">
      <w:pPr>
        <w:rPr>
          <w:rFonts w:cs="Arial"/>
          <w:b/>
          <w:bCs/>
          <w:szCs w:val="20"/>
        </w:rPr>
      </w:pPr>
    </w:p>
    <w:p w:rsidR="00C720B3" w:rsidRPr="003A4486" w:rsidRDefault="00C720B3" w:rsidP="00C720B3">
      <w:pPr>
        <w:rPr>
          <w:rFonts w:cs="Arial"/>
          <w:szCs w:val="20"/>
        </w:rPr>
      </w:pPr>
      <w:r w:rsidRPr="00B8684E">
        <w:rPr>
          <w:rFonts w:cs="Arial"/>
          <w:szCs w:val="20"/>
        </w:rPr>
        <w:t xml:space="preserve">La descripción técnica de los servicios a contratar se encuentra en el Anexo No. </w:t>
      </w:r>
      <w:r w:rsidR="00B8684E" w:rsidRPr="00B8684E">
        <w:rPr>
          <w:rFonts w:cs="Arial"/>
          <w:szCs w:val="20"/>
        </w:rPr>
        <w:t>5</w:t>
      </w:r>
      <w:r w:rsidRPr="00B8684E">
        <w:rPr>
          <w:rFonts w:cs="Arial"/>
          <w:szCs w:val="20"/>
        </w:rPr>
        <w:t xml:space="preserve"> FICHA TÉCNICA DE PRODUCTO,</w:t>
      </w:r>
      <w:r w:rsidRPr="00B8684E">
        <w:rPr>
          <w:rFonts w:cs="Arial"/>
          <w:color w:val="FF0000"/>
          <w:szCs w:val="20"/>
        </w:rPr>
        <w:t xml:space="preserve"> </w:t>
      </w:r>
      <w:r w:rsidRPr="00B8684E">
        <w:rPr>
          <w:rFonts w:cs="Arial"/>
          <w:szCs w:val="20"/>
        </w:rPr>
        <w:t>complementadas con las OBLIGACIONES DEL CONTRATISTA, establecidas en el</w:t>
      </w:r>
      <w:r w:rsidRPr="003A4486">
        <w:rPr>
          <w:rFonts w:cs="Arial"/>
          <w:szCs w:val="20"/>
        </w:rPr>
        <w:t xml:space="preserve"> Anexo No. 4.</w:t>
      </w:r>
    </w:p>
    <w:p w:rsidR="00C720B3" w:rsidRDefault="00C720B3" w:rsidP="0041104B">
      <w:pPr>
        <w:rPr>
          <w:rFonts w:cs="Arial"/>
          <w:b/>
          <w:bCs/>
          <w:szCs w:val="20"/>
        </w:rPr>
      </w:pPr>
    </w:p>
    <w:p w:rsidR="00C720B3" w:rsidRDefault="00C720B3" w:rsidP="00C720B3">
      <w:pPr>
        <w:pStyle w:val="Prrafodelista"/>
        <w:tabs>
          <w:tab w:val="left" w:pos="240"/>
        </w:tabs>
        <w:ind w:left="0"/>
        <w:rPr>
          <w:rFonts w:cs="Arial"/>
          <w:b/>
          <w:bCs/>
          <w:szCs w:val="20"/>
        </w:rPr>
      </w:pPr>
      <w:r w:rsidRPr="003A4486">
        <w:rPr>
          <w:rFonts w:cs="Arial"/>
          <w:szCs w:val="20"/>
        </w:rPr>
        <w:t xml:space="preserve">Estos aspectos se verificarán por parte del comité evaluador en el </w:t>
      </w:r>
      <w:r w:rsidRPr="003A4486">
        <w:rPr>
          <w:rFonts w:cs="Arial"/>
          <w:b/>
          <w:bCs/>
          <w:szCs w:val="20"/>
        </w:rPr>
        <w:t xml:space="preserve">Anexo </w:t>
      </w:r>
      <w:r>
        <w:rPr>
          <w:rFonts w:cs="Arial"/>
          <w:b/>
          <w:bCs/>
          <w:szCs w:val="20"/>
        </w:rPr>
        <w:t xml:space="preserve">1 </w:t>
      </w:r>
      <w:r w:rsidRPr="003A4486">
        <w:rPr>
          <w:rFonts w:cs="Arial"/>
          <w:b/>
          <w:bCs/>
          <w:szCs w:val="20"/>
        </w:rPr>
        <w:t>FORMATOS VERIFICACIÓN CONDICIONES TÉCNICAS.</w:t>
      </w:r>
    </w:p>
    <w:p w:rsidR="00C720B3" w:rsidRDefault="00C720B3" w:rsidP="00C720B3">
      <w:pPr>
        <w:pStyle w:val="Prrafodelista"/>
        <w:tabs>
          <w:tab w:val="left" w:pos="240"/>
        </w:tabs>
        <w:ind w:left="0"/>
        <w:rPr>
          <w:rFonts w:cs="Arial"/>
          <w:b/>
          <w:bCs/>
          <w:szCs w:val="20"/>
        </w:rPr>
      </w:pPr>
    </w:p>
    <w:p w:rsidR="00C720B3" w:rsidRDefault="00C720B3" w:rsidP="00C720B3">
      <w:pPr>
        <w:pStyle w:val="Prrafodelista"/>
        <w:tabs>
          <w:tab w:val="left" w:pos="240"/>
        </w:tabs>
        <w:ind w:left="0"/>
        <w:rPr>
          <w:rFonts w:cs="Arial"/>
          <w:szCs w:val="20"/>
        </w:rPr>
      </w:pPr>
      <w:r w:rsidRPr="00830038">
        <w:rPr>
          <w:rFonts w:cs="Arial"/>
          <w:szCs w:val="20"/>
        </w:rPr>
        <w:t xml:space="preserve">El oferente deberá </w:t>
      </w:r>
      <w:r>
        <w:rPr>
          <w:rFonts w:cs="Arial"/>
          <w:szCs w:val="20"/>
        </w:rPr>
        <w:t xml:space="preserve">anexar a la oferta documento donde </w:t>
      </w:r>
      <w:r w:rsidRPr="00830038">
        <w:rPr>
          <w:rFonts w:cs="Arial"/>
          <w:szCs w:val="20"/>
        </w:rPr>
        <w:t>expres</w:t>
      </w:r>
      <w:r>
        <w:rPr>
          <w:rFonts w:cs="Arial"/>
          <w:szCs w:val="20"/>
        </w:rPr>
        <w:t>e</w:t>
      </w:r>
      <w:r w:rsidRPr="00830038">
        <w:rPr>
          <w:rFonts w:cs="Arial"/>
          <w:szCs w:val="20"/>
        </w:rPr>
        <w:t xml:space="preserve"> de manera clara</w:t>
      </w:r>
      <w:r>
        <w:rPr>
          <w:rFonts w:cs="Arial"/>
          <w:szCs w:val="20"/>
        </w:rPr>
        <w:t>,</w:t>
      </w:r>
      <w:r w:rsidRPr="00830038">
        <w:rPr>
          <w:rFonts w:cs="Arial"/>
          <w:szCs w:val="20"/>
        </w:rPr>
        <w:t xml:space="preserve"> si podrá o no</w:t>
      </w:r>
      <w:r>
        <w:rPr>
          <w:rFonts w:cs="Arial"/>
          <w:szCs w:val="20"/>
        </w:rPr>
        <w:t>,</w:t>
      </w:r>
      <w:r w:rsidRPr="00830038">
        <w:rPr>
          <w:rFonts w:cs="Arial"/>
          <w:szCs w:val="20"/>
        </w:rPr>
        <w:t xml:space="preserve"> dejar instrumental en calidad de préstamo en cas</w:t>
      </w:r>
      <w:r>
        <w:rPr>
          <w:rFonts w:cs="Arial"/>
          <w:szCs w:val="20"/>
        </w:rPr>
        <w:t>o de contratar con la Unidad Prestadora de Salud Antioquia.</w:t>
      </w:r>
      <w:r w:rsidRPr="00830038">
        <w:rPr>
          <w:rFonts w:cs="Arial"/>
          <w:szCs w:val="20"/>
        </w:rPr>
        <w:t xml:space="preserve"> </w:t>
      </w:r>
      <w:r>
        <w:rPr>
          <w:rFonts w:cs="Arial"/>
          <w:szCs w:val="20"/>
        </w:rPr>
        <w:t>S</w:t>
      </w:r>
      <w:r w:rsidRPr="00830038">
        <w:rPr>
          <w:rFonts w:cs="Arial"/>
          <w:szCs w:val="20"/>
        </w:rPr>
        <w:t xml:space="preserve">iendo así, una vez adjudicado el contrato y puesto en ejecución, el contratista dejará dicho instrumental y una vez terminado el contrato, se devolverá al contratista. Cuando se deje en préstamo instrumental para el sistema </w:t>
      </w:r>
      <w:r>
        <w:rPr>
          <w:rFonts w:cs="Arial"/>
          <w:szCs w:val="20"/>
        </w:rPr>
        <w:t>ofertado</w:t>
      </w:r>
      <w:r w:rsidRPr="00830038">
        <w:rPr>
          <w:rFonts w:cs="Arial"/>
          <w:szCs w:val="20"/>
        </w:rPr>
        <w:t>, se otorgaran 100 puntos en el momento de la evaluación de ofertas, no siendo esto una condición habilitante.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0"/>
        <w:gridCol w:w="1050"/>
        <w:gridCol w:w="1501"/>
        <w:gridCol w:w="1276"/>
      </w:tblGrid>
      <w:tr w:rsidR="00C720B3" w:rsidRPr="009D4808" w:rsidTr="00354E83">
        <w:trPr>
          <w:jc w:val="center"/>
        </w:trPr>
        <w:tc>
          <w:tcPr>
            <w:tcW w:w="7957" w:type="dxa"/>
            <w:gridSpan w:val="4"/>
            <w:shd w:val="clear" w:color="auto" w:fill="auto"/>
          </w:tcPr>
          <w:p w:rsidR="00C720B3" w:rsidRPr="009D4808" w:rsidRDefault="00C720B3" w:rsidP="00354E83">
            <w:pPr>
              <w:pStyle w:val="Prrafodelista"/>
              <w:tabs>
                <w:tab w:val="left" w:pos="240"/>
              </w:tabs>
              <w:ind w:left="0"/>
              <w:jc w:val="center"/>
              <w:rPr>
                <w:rFonts w:eastAsia="MS Mincho" w:cs="Arial"/>
                <w:b/>
                <w:szCs w:val="20"/>
              </w:rPr>
            </w:pPr>
            <w:r w:rsidRPr="009D4808">
              <w:rPr>
                <w:rFonts w:eastAsia="MS Mincho" w:cs="Arial"/>
                <w:b/>
                <w:szCs w:val="20"/>
              </w:rPr>
              <w:t>CONDICIONES TECNICAS CALIFICABLES</w:t>
            </w:r>
          </w:p>
        </w:tc>
      </w:tr>
      <w:tr w:rsidR="00C720B3" w:rsidRPr="009D4808" w:rsidTr="00354E83">
        <w:trPr>
          <w:jc w:val="center"/>
        </w:trPr>
        <w:tc>
          <w:tcPr>
            <w:tcW w:w="4130" w:type="dxa"/>
            <w:shd w:val="clear" w:color="auto" w:fill="auto"/>
          </w:tcPr>
          <w:p w:rsidR="00C720B3" w:rsidRPr="009D4808" w:rsidRDefault="00C720B3" w:rsidP="00354E83">
            <w:pPr>
              <w:pStyle w:val="Prrafodelista"/>
              <w:tabs>
                <w:tab w:val="left" w:pos="240"/>
              </w:tabs>
              <w:ind w:left="0"/>
              <w:rPr>
                <w:rFonts w:eastAsia="MS Mincho" w:cs="Arial"/>
                <w:b/>
                <w:szCs w:val="20"/>
              </w:rPr>
            </w:pPr>
            <w:r w:rsidRPr="009D4808">
              <w:rPr>
                <w:rFonts w:eastAsia="MS Mincho" w:cs="Arial"/>
                <w:b/>
                <w:szCs w:val="20"/>
              </w:rPr>
              <w:t>PUNTAJE MAXIMO</w:t>
            </w:r>
          </w:p>
        </w:tc>
        <w:tc>
          <w:tcPr>
            <w:tcW w:w="3827" w:type="dxa"/>
            <w:gridSpan w:val="3"/>
            <w:shd w:val="clear" w:color="auto" w:fill="auto"/>
          </w:tcPr>
          <w:p w:rsidR="00C720B3" w:rsidRPr="009D4808" w:rsidRDefault="00C720B3" w:rsidP="00354E83">
            <w:pPr>
              <w:pStyle w:val="Prrafodelista"/>
              <w:tabs>
                <w:tab w:val="left" w:pos="240"/>
              </w:tabs>
              <w:ind w:left="0"/>
              <w:jc w:val="right"/>
              <w:rPr>
                <w:rFonts w:eastAsia="MS Mincho" w:cs="Arial"/>
                <w:szCs w:val="20"/>
              </w:rPr>
            </w:pPr>
            <w:r w:rsidRPr="009D4808">
              <w:rPr>
                <w:rFonts w:eastAsia="MS Mincho" w:cs="Arial"/>
                <w:szCs w:val="20"/>
              </w:rPr>
              <w:t>300 PUNTOS</w:t>
            </w:r>
          </w:p>
        </w:tc>
      </w:tr>
      <w:tr w:rsidR="00C720B3" w:rsidRPr="009D4808" w:rsidTr="00354E83">
        <w:trPr>
          <w:jc w:val="center"/>
        </w:trPr>
        <w:tc>
          <w:tcPr>
            <w:tcW w:w="4130" w:type="dxa"/>
            <w:shd w:val="clear" w:color="auto" w:fill="auto"/>
          </w:tcPr>
          <w:p w:rsidR="00C720B3" w:rsidRPr="009D4808" w:rsidRDefault="00C720B3" w:rsidP="00354E83">
            <w:pPr>
              <w:pStyle w:val="Prrafodelista"/>
              <w:tabs>
                <w:tab w:val="left" w:pos="240"/>
              </w:tabs>
              <w:ind w:left="0"/>
              <w:rPr>
                <w:rFonts w:eastAsia="MS Mincho" w:cs="Arial"/>
                <w:b/>
                <w:szCs w:val="20"/>
              </w:rPr>
            </w:pPr>
            <w:r w:rsidRPr="009D4808">
              <w:rPr>
                <w:rFonts w:eastAsia="MS Mincho" w:cs="Arial"/>
                <w:b/>
                <w:szCs w:val="20"/>
              </w:rPr>
              <w:t>Elementos</w:t>
            </w:r>
          </w:p>
        </w:tc>
        <w:tc>
          <w:tcPr>
            <w:tcW w:w="1050" w:type="dxa"/>
            <w:shd w:val="clear" w:color="auto" w:fill="auto"/>
          </w:tcPr>
          <w:p w:rsidR="00C720B3" w:rsidRPr="009D4808" w:rsidRDefault="00C720B3" w:rsidP="00354E83">
            <w:pPr>
              <w:pStyle w:val="Prrafodelista"/>
              <w:tabs>
                <w:tab w:val="left" w:pos="240"/>
              </w:tabs>
              <w:ind w:left="0"/>
              <w:jc w:val="center"/>
              <w:rPr>
                <w:rFonts w:eastAsia="MS Mincho" w:cs="Arial"/>
                <w:b/>
                <w:szCs w:val="20"/>
              </w:rPr>
            </w:pPr>
            <w:r w:rsidRPr="009D4808">
              <w:rPr>
                <w:rFonts w:eastAsia="MS Mincho" w:cs="Arial"/>
                <w:b/>
                <w:szCs w:val="20"/>
              </w:rPr>
              <w:t>OFRECE</w:t>
            </w:r>
          </w:p>
        </w:tc>
        <w:tc>
          <w:tcPr>
            <w:tcW w:w="1501" w:type="dxa"/>
            <w:shd w:val="clear" w:color="auto" w:fill="auto"/>
          </w:tcPr>
          <w:p w:rsidR="00C720B3" w:rsidRPr="009D4808" w:rsidRDefault="00C720B3" w:rsidP="00354E83">
            <w:pPr>
              <w:pStyle w:val="Prrafodelista"/>
              <w:tabs>
                <w:tab w:val="left" w:pos="240"/>
              </w:tabs>
              <w:ind w:left="0"/>
              <w:jc w:val="center"/>
              <w:rPr>
                <w:rFonts w:eastAsia="MS Mincho" w:cs="Arial"/>
                <w:b/>
                <w:szCs w:val="20"/>
              </w:rPr>
            </w:pPr>
            <w:r w:rsidRPr="009D4808">
              <w:rPr>
                <w:rFonts w:eastAsia="MS Mincho" w:cs="Arial"/>
                <w:b/>
                <w:szCs w:val="20"/>
              </w:rPr>
              <w:t>NO OFRECE</w:t>
            </w:r>
          </w:p>
        </w:tc>
        <w:tc>
          <w:tcPr>
            <w:tcW w:w="1276" w:type="dxa"/>
            <w:shd w:val="clear" w:color="auto" w:fill="auto"/>
          </w:tcPr>
          <w:p w:rsidR="00C720B3" w:rsidRPr="009D4808" w:rsidRDefault="00C720B3" w:rsidP="00354E83">
            <w:pPr>
              <w:pStyle w:val="Prrafodelista"/>
              <w:tabs>
                <w:tab w:val="left" w:pos="240"/>
              </w:tabs>
              <w:ind w:left="0"/>
              <w:jc w:val="center"/>
              <w:rPr>
                <w:rFonts w:eastAsia="MS Mincho" w:cs="Arial"/>
                <w:b/>
                <w:szCs w:val="20"/>
              </w:rPr>
            </w:pPr>
            <w:r w:rsidRPr="009D4808">
              <w:rPr>
                <w:rFonts w:eastAsia="MS Mincho" w:cs="Arial"/>
                <w:b/>
                <w:szCs w:val="20"/>
              </w:rPr>
              <w:t>PUNTAJE</w:t>
            </w:r>
          </w:p>
        </w:tc>
      </w:tr>
      <w:tr w:rsidR="00C720B3" w:rsidRPr="009D4808" w:rsidTr="00354E83">
        <w:trPr>
          <w:jc w:val="center"/>
        </w:trPr>
        <w:tc>
          <w:tcPr>
            <w:tcW w:w="4130" w:type="dxa"/>
            <w:shd w:val="clear" w:color="auto" w:fill="auto"/>
          </w:tcPr>
          <w:p w:rsidR="00C720B3" w:rsidRPr="009D4808" w:rsidRDefault="00C720B3" w:rsidP="00354E83">
            <w:pPr>
              <w:suppressAutoHyphens/>
              <w:overflowPunct w:val="0"/>
              <w:autoSpaceDE w:val="0"/>
              <w:autoSpaceDN w:val="0"/>
              <w:adjustRightInd w:val="0"/>
              <w:textAlignment w:val="baseline"/>
              <w:rPr>
                <w:rFonts w:eastAsia="MS Mincho" w:cs="Arial"/>
                <w:szCs w:val="20"/>
              </w:rPr>
            </w:pPr>
            <w:r w:rsidRPr="009D4808">
              <w:rPr>
                <w:rFonts w:eastAsia="MS Mincho" w:cs="Arial"/>
                <w:szCs w:val="20"/>
              </w:rPr>
              <w:t xml:space="preserve">Set de tornillos rotos. </w:t>
            </w:r>
          </w:p>
        </w:tc>
        <w:tc>
          <w:tcPr>
            <w:tcW w:w="1050" w:type="dxa"/>
            <w:shd w:val="clear" w:color="auto" w:fill="auto"/>
          </w:tcPr>
          <w:p w:rsidR="00C720B3" w:rsidRPr="009D4808" w:rsidRDefault="00C720B3" w:rsidP="00354E83">
            <w:pPr>
              <w:pStyle w:val="Prrafodelista"/>
              <w:tabs>
                <w:tab w:val="left" w:pos="240"/>
              </w:tabs>
              <w:ind w:left="0"/>
              <w:rPr>
                <w:rFonts w:eastAsia="MS Mincho" w:cs="Arial"/>
                <w:szCs w:val="20"/>
              </w:rPr>
            </w:pPr>
          </w:p>
        </w:tc>
        <w:tc>
          <w:tcPr>
            <w:tcW w:w="1501" w:type="dxa"/>
            <w:shd w:val="clear" w:color="auto" w:fill="auto"/>
          </w:tcPr>
          <w:p w:rsidR="00C720B3" w:rsidRPr="009D4808" w:rsidRDefault="00C720B3" w:rsidP="00354E83">
            <w:pPr>
              <w:pStyle w:val="Prrafodelista"/>
              <w:tabs>
                <w:tab w:val="left" w:pos="240"/>
              </w:tabs>
              <w:ind w:left="0"/>
              <w:rPr>
                <w:rFonts w:eastAsia="MS Mincho" w:cs="Arial"/>
                <w:szCs w:val="20"/>
              </w:rPr>
            </w:pPr>
          </w:p>
        </w:tc>
        <w:tc>
          <w:tcPr>
            <w:tcW w:w="1276" w:type="dxa"/>
            <w:shd w:val="clear" w:color="auto" w:fill="auto"/>
          </w:tcPr>
          <w:p w:rsidR="00C720B3" w:rsidRPr="009D4808" w:rsidRDefault="00C720B3" w:rsidP="00354E83">
            <w:pPr>
              <w:pStyle w:val="Prrafodelista"/>
              <w:tabs>
                <w:tab w:val="left" w:pos="240"/>
              </w:tabs>
              <w:ind w:left="0"/>
              <w:jc w:val="center"/>
              <w:rPr>
                <w:rFonts w:eastAsia="MS Mincho" w:cs="Arial"/>
                <w:szCs w:val="20"/>
              </w:rPr>
            </w:pPr>
            <w:r w:rsidRPr="009D4808">
              <w:rPr>
                <w:rFonts w:eastAsia="MS Mincho" w:cs="Arial"/>
                <w:szCs w:val="20"/>
              </w:rPr>
              <w:t>100</w:t>
            </w:r>
          </w:p>
        </w:tc>
      </w:tr>
      <w:tr w:rsidR="00C720B3" w:rsidRPr="009D4808" w:rsidTr="00354E83">
        <w:trPr>
          <w:jc w:val="center"/>
        </w:trPr>
        <w:tc>
          <w:tcPr>
            <w:tcW w:w="4130" w:type="dxa"/>
            <w:shd w:val="clear" w:color="auto" w:fill="auto"/>
          </w:tcPr>
          <w:p w:rsidR="00C720B3" w:rsidRPr="009D4808" w:rsidRDefault="00C720B3" w:rsidP="00354E83">
            <w:pPr>
              <w:suppressAutoHyphens/>
              <w:overflowPunct w:val="0"/>
              <w:autoSpaceDE w:val="0"/>
              <w:autoSpaceDN w:val="0"/>
              <w:adjustRightInd w:val="0"/>
              <w:textAlignment w:val="baseline"/>
              <w:rPr>
                <w:rFonts w:eastAsia="MS Mincho" w:cs="Arial"/>
                <w:szCs w:val="20"/>
              </w:rPr>
            </w:pPr>
            <w:r w:rsidRPr="009D4808">
              <w:rPr>
                <w:rFonts w:eastAsia="MS Mincho" w:cs="Arial"/>
                <w:szCs w:val="20"/>
              </w:rPr>
              <w:t xml:space="preserve">kit de extracción de clavos </w:t>
            </w:r>
            <w:proofErr w:type="spellStart"/>
            <w:r w:rsidRPr="009D4808">
              <w:rPr>
                <w:rFonts w:eastAsia="MS Mincho" w:cs="Arial"/>
                <w:szCs w:val="20"/>
              </w:rPr>
              <w:t>cefalomedulares</w:t>
            </w:r>
            <w:proofErr w:type="spellEnd"/>
          </w:p>
        </w:tc>
        <w:tc>
          <w:tcPr>
            <w:tcW w:w="1050" w:type="dxa"/>
            <w:shd w:val="clear" w:color="auto" w:fill="auto"/>
          </w:tcPr>
          <w:p w:rsidR="00C720B3" w:rsidRPr="009D4808" w:rsidRDefault="00C720B3" w:rsidP="00354E83">
            <w:pPr>
              <w:pStyle w:val="Prrafodelista"/>
              <w:tabs>
                <w:tab w:val="left" w:pos="240"/>
              </w:tabs>
              <w:ind w:left="0"/>
              <w:rPr>
                <w:rFonts w:eastAsia="MS Mincho" w:cs="Arial"/>
                <w:szCs w:val="20"/>
              </w:rPr>
            </w:pPr>
          </w:p>
        </w:tc>
        <w:tc>
          <w:tcPr>
            <w:tcW w:w="1501" w:type="dxa"/>
            <w:shd w:val="clear" w:color="auto" w:fill="auto"/>
          </w:tcPr>
          <w:p w:rsidR="00C720B3" w:rsidRPr="009D4808" w:rsidRDefault="00C720B3" w:rsidP="00354E83">
            <w:pPr>
              <w:pStyle w:val="Prrafodelista"/>
              <w:tabs>
                <w:tab w:val="left" w:pos="240"/>
              </w:tabs>
              <w:ind w:left="0"/>
              <w:rPr>
                <w:rFonts w:eastAsia="MS Mincho" w:cs="Arial"/>
                <w:szCs w:val="20"/>
              </w:rPr>
            </w:pPr>
          </w:p>
        </w:tc>
        <w:tc>
          <w:tcPr>
            <w:tcW w:w="1276" w:type="dxa"/>
            <w:shd w:val="clear" w:color="auto" w:fill="auto"/>
          </w:tcPr>
          <w:p w:rsidR="00C720B3" w:rsidRPr="009D4808" w:rsidRDefault="00C720B3" w:rsidP="00354E83">
            <w:pPr>
              <w:pStyle w:val="Prrafodelista"/>
              <w:tabs>
                <w:tab w:val="left" w:pos="240"/>
              </w:tabs>
              <w:ind w:left="0"/>
              <w:jc w:val="center"/>
              <w:rPr>
                <w:rFonts w:eastAsia="MS Mincho" w:cs="Arial"/>
                <w:szCs w:val="20"/>
              </w:rPr>
            </w:pPr>
            <w:r w:rsidRPr="009D4808">
              <w:rPr>
                <w:rFonts w:eastAsia="MS Mincho" w:cs="Arial"/>
                <w:szCs w:val="20"/>
              </w:rPr>
              <w:t>100</w:t>
            </w:r>
          </w:p>
        </w:tc>
      </w:tr>
      <w:tr w:rsidR="00C720B3" w:rsidRPr="009D4808" w:rsidTr="00354E83">
        <w:trPr>
          <w:jc w:val="center"/>
        </w:trPr>
        <w:tc>
          <w:tcPr>
            <w:tcW w:w="4130" w:type="dxa"/>
            <w:shd w:val="clear" w:color="auto" w:fill="auto"/>
          </w:tcPr>
          <w:p w:rsidR="00C720B3" w:rsidRPr="009D4808" w:rsidRDefault="00C720B3" w:rsidP="00354E83">
            <w:pPr>
              <w:suppressAutoHyphens/>
              <w:overflowPunct w:val="0"/>
              <w:autoSpaceDE w:val="0"/>
              <w:autoSpaceDN w:val="0"/>
              <w:adjustRightInd w:val="0"/>
              <w:textAlignment w:val="baseline"/>
              <w:rPr>
                <w:rFonts w:eastAsia="MS Mincho" w:cs="Arial"/>
                <w:szCs w:val="20"/>
              </w:rPr>
            </w:pPr>
            <w:r w:rsidRPr="009D4808">
              <w:rPr>
                <w:rFonts w:eastAsia="MS Mincho" w:cs="Arial"/>
                <w:szCs w:val="20"/>
              </w:rPr>
              <w:t xml:space="preserve">Otros </w:t>
            </w:r>
          </w:p>
        </w:tc>
        <w:tc>
          <w:tcPr>
            <w:tcW w:w="1050" w:type="dxa"/>
            <w:shd w:val="clear" w:color="auto" w:fill="auto"/>
          </w:tcPr>
          <w:p w:rsidR="00C720B3" w:rsidRPr="009D4808" w:rsidRDefault="00C720B3" w:rsidP="00354E83">
            <w:pPr>
              <w:pStyle w:val="Prrafodelista"/>
              <w:tabs>
                <w:tab w:val="left" w:pos="240"/>
              </w:tabs>
              <w:ind w:left="0"/>
              <w:rPr>
                <w:rFonts w:eastAsia="MS Mincho" w:cs="Arial"/>
                <w:szCs w:val="20"/>
              </w:rPr>
            </w:pPr>
          </w:p>
        </w:tc>
        <w:tc>
          <w:tcPr>
            <w:tcW w:w="1501" w:type="dxa"/>
            <w:shd w:val="clear" w:color="auto" w:fill="auto"/>
          </w:tcPr>
          <w:p w:rsidR="00C720B3" w:rsidRPr="009D4808" w:rsidRDefault="00C720B3" w:rsidP="00354E83">
            <w:pPr>
              <w:pStyle w:val="Prrafodelista"/>
              <w:tabs>
                <w:tab w:val="left" w:pos="240"/>
              </w:tabs>
              <w:ind w:left="0"/>
              <w:rPr>
                <w:rFonts w:eastAsia="MS Mincho" w:cs="Arial"/>
                <w:szCs w:val="20"/>
              </w:rPr>
            </w:pPr>
          </w:p>
        </w:tc>
        <w:tc>
          <w:tcPr>
            <w:tcW w:w="1276" w:type="dxa"/>
            <w:shd w:val="clear" w:color="auto" w:fill="auto"/>
          </w:tcPr>
          <w:p w:rsidR="00C720B3" w:rsidRPr="009D4808" w:rsidRDefault="00C720B3" w:rsidP="00354E83">
            <w:pPr>
              <w:pStyle w:val="Prrafodelista"/>
              <w:tabs>
                <w:tab w:val="left" w:pos="240"/>
              </w:tabs>
              <w:ind w:left="0"/>
              <w:jc w:val="center"/>
              <w:rPr>
                <w:rFonts w:eastAsia="MS Mincho" w:cs="Arial"/>
                <w:szCs w:val="20"/>
              </w:rPr>
            </w:pPr>
            <w:r w:rsidRPr="009D4808">
              <w:rPr>
                <w:rFonts w:eastAsia="MS Mincho" w:cs="Arial"/>
                <w:szCs w:val="20"/>
              </w:rPr>
              <w:t>100</w:t>
            </w:r>
          </w:p>
        </w:tc>
      </w:tr>
    </w:tbl>
    <w:p w:rsidR="00C720B3" w:rsidRPr="00A678AB" w:rsidRDefault="00C720B3" w:rsidP="0041104B">
      <w:pPr>
        <w:rPr>
          <w:rFonts w:cs="Arial"/>
          <w:b/>
          <w:bCs/>
          <w:szCs w:val="20"/>
        </w:rPr>
      </w:pPr>
    </w:p>
    <w:p w:rsidR="00B75983" w:rsidRPr="00C720B3" w:rsidRDefault="00C720B3" w:rsidP="009E4855">
      <w:pPr>
        <w:pStyle w:val="Textoindependiente2"/>
        <w:numPr>
          <w:ilvl w:val="2"/>
          <w:numId w:val="17"/>
        </w:numPr>
        <w:jc w:val="left"/>
        <w:rPr>
          <w:rFonts w:eastAsia="Calibri"/>
          <w:b/>
          <w:sz w:val="20"/>
          <w:szCs w:val="20"/>
        </w:rPr>
      </w:pPr>
      <w:r>
        <w:rPr>
          <w:rFonts w:eastAsia="Calibri"/>
          <w:b/>
          <w:sz w:val="20"/>
          <w:szCs w:val="20"/>
        </w:rPr>
        <w:t xml:space="preserve"> </w:t>
      </w:r>
      <w:r w:rsidRPr="003A4486">
        <w:rPr>
          <w:rFonts w:eastAsia="Calibri"/>
          <w:b/>
          <w:sz w:val="20"/>
          <w:szCs w:val="20"/>
        </w:rPr>
        <w:t>EXPERIENCIA PROPONENTE EN PRODUCIR O COMERCIALIZAR EL BIEN Y/O OFRECER EL SERVICIO.</w:t>
      </w:r>
    </w:p>
    <w:p w:rsidR="00C720B3" w:rsidRDefault="00C720B3" w:rsidP="00C720B3">
      <w:pPr>
        <w:pStyle w:val="Encabezado"/>
        <w:rPr>
          <w:rFonts w:cs="Arial"/>
          <w:szCs w:val="20"/>
        </w:rPr>
      </w:pPr>
      <w:r w:rsidRPr="003A4486">
        <w:rPr>
          <w:rFonts w:eastAsia="Calibri" w:cs="Arial"/>
          <w:color w:val="000000"/>
          <w:szCs w:val="20"/>
          <w:lang w:eastAsia="ar-SA"/>
        </w:rPr>
        <w:t xml:space="preserve">El oferente deberá demostrar experiencia </w:t>
      </w:r>
      <w:r>
        <w:rPr>
          <w:rFonts w:eastAsia="Calibri" w:cs="Arial"/>
          <w:color w:val="000000"/>
          <w:szCs w:val="20"/>
          <w:lang w:eastAsia="ar-SA"/>
        </w:rPr>
        <w:t xml:space="preserve">en distribución de material de osteosíntesis </w:t>
      </w:r>
      <w:r w:rsidRPr="003A4486">
        <w:rPr>
          <w:rFonts w:eastAsia="Calibri" w:cs="Arial"/>
          <w:color w:val="000000"/>
          <w:szCs w:val="20"/>
          <w:lang w:eastAsia="ar-SA"/>
        </w:rPr>
        <w:t xml:space="preserve">durante los últimos tres años, para lo cual deberá presentar máximo 3 certificaciones de contratos ejecutados cuyo objeto sea igual o guarde congruencia con el objeto de la contratación, y cuya sumatoria sea igual o mayor al 70% del valor ofertado, </w:t>
      </w:r>
      <w:r w:rsidRPr="003A4486">
        <w:rPr>
          <w:rFonts w:cs="Arial"/>
          <w:szCs w:val="20"/>
        </w:rPr>
        <w:t>tal acreditación será avalada con la presentación de los documentos que acrediten la realización de contratos con empresas públicas o privadas, para lo cual el oferente deberá presentar máximo tres (3) certificaciones de contratos ejecutados con concepto favorable de la recepción de los contratos</w:t>
      </w:r>
      <w:r>
        <w:rPr>
          <w:rFonts w:cs="Arial"/>
          <w:szCs w:val="20"/>
        </w:rPr>
        <w:t xml:space="preserve"> de los años 2017 y/o 2018 y/o 2019</w:t>
      </w:r>
      <w:r w:rsidRPr="003A4486">
        <w:rPr>
          <w:rFonts w:cs="Arial"/>
          <w:szCs w:val="20"/>
        </w:rPr>
        <w:t>.</w:t>
      </w:r>
      <w:r>
        <w:rPr>
          <w:rFonts w:cs="Arial"/>
          <w:szCs w:val="20"/>
        </w:rPr>
        <w:t xml:space="preserve"> </w:t>
      </w:r>
    </w:p>
    <w:p w:rsidR="00C720B3" w:rsidRPr="003A4486" w:rsidRDefault="00C720B3" w:rsidP="00C720B3">
      <w:pPr>
        <w:pStyle w:val="Encabezado"/>
        <w:rPr>
          <w:rFonts w:cs="Arial"/>
          <w:szCs w:val="20"/>
        </w:rPr>
      </w:pPr>
    </w:p>
    <w:p w:rsidR="00C720B3" w:rsidRDefault="00C720B3" w:rsidP="00C720B3">
      <w:pPr>
        <w:autoSpaceDE w:val="0"/>
        <w:autoSpaceDN w:val="0"/>
        <w:adjustRightInd w:val="0"/>
        <w:rPr>
          <w:rFonts w:cs="Arial"/>
          <w:szCs w:val="20"/>
        </w:rPr>
      </w:pPr>
      <w:r w:rsidRPr="00C720B3">
        <w:rPr>
          <w:rFonts w:cs="Arial"/>
          <w:szCs w:val="20"/>
        </w:rPr>
        <w:t>Las certificaciones deben contener la siguiente información básica: nombre del contratante, objeto del contrato, número del contrato, valor del contrato, plazo, fechas de inicio y finalización, y nombre del contratista</w:t>
      </w:r>
      <w:r>
        <w:rPr>
          <w:rFonts w:cs="Arial"/>
          <w:szCs w:val="20"/>
        </w:rPr>
        <w:t xml:space="preserve"> </w:t>
      </w:r>
      <w:r w:rsidRPr="00C720B3">
        <w:rPr>
          <w:rFonts w:cs="Arial"/>
          <w:szCs w:val="20"/>
        </w:rPr>
        <w:lastRenderedPageBreak/>
        <w:t xml:space="preserve">debidamente suscrita por el representante legal, gerente o quien haga sus veces, de contratante de la firma oferente. </w:t>
      </w:r>
    </w:p>
    <w:p w:rsidR="00C720B3" w:rsidRPr="00C720B3" w:rsidRDefault="00C720B3" w:rsidP="00C720B3">
      <w:pPr>
        <w:autoSpaceDE w:val="0"/>
        <w:autoSpaceDN w:val="0"/>
        <w:adjustRightInd w:val="0"/>
        <w:rPr>
          <w:rFonts w:cs="Arial"/>
          <w:szCs w:val="20"/>
        </w:rPr>
      </w:pPr>
    </w:p>
    <w:p w:rsidR="00C720B3" w:rsidRPr="00C720B3" w:rsidRDefault="00C720B3" w:rsidP="00C720B3">
      <w:pPr>
        <w:rPr>
          <w:rFonts w:cs="Arial"/>
          <w:szCs w:val="20"/>
        </w:rPr>
      </w:pPr>
      <w:r w:rsidRPr="00C720B3">
        <w:rPr>
          <w:rFonts w:cs="Arial"/>
          <w:szCs w:val="20"/>
        </w:rPr>
        <w:t xml:space="preserve">La Unidad Prestadora de Salud Antioquia se reserva el derecho de verificar la veracidad de los documentos que los Oferentes aporten a su Propuesta. </w:t>
      </w:r>
    </w:p>
    <w:p w:rsidR="00B75983" w:rsidRPr="00A678AB" w:rsidRDefault="00C720B3" w:rsidP="00C720B3">
      <w:pPr>
        <w:tabs>
          <w:tab w:val="left" w:pos="1553"/>
        </w:tabs>
        <w:rPr>
          <w:rFonts w:cs="Arial"/>
          <w:szCs w:val="20"/>
        </w:rPr>
      </w:pPr>
      <w:r>
        <w:rPr>
          <w:rFonts w:cs="Arial"/>
          <w:szCs w:val="20"/>
        </w:rPr>
        <w:tab/>
      </w:r>
    </w:p>
    <w:p w:rsidR="00B75983" w:rsidRPr="008037DB" w:rsidRDefault="00C720B3" w:rsidP="009E4855">
      <w:pPr>
        <w:pStyle w:val="Prrafodelista"/>
        <w:numPr>
          <w:ilvl w:val="2"/>
          <w:numId w:val="17"/>
        </w:numPr>
        <w:ind w:left="284" w:hanging="284"/>
        <w:rPr>
          <w:b/>
        </w:rPr>
      </w:pPr>
      <w:r>
        <w:rPr>
          <w:b/>
        </w:rPr>
        <w:t>GARANTIA Y FECHAS DE VENCIMIENTO.</w:t>
      </w:r>
    </w:p>
    <w:p w:rsidR="00C720B3" w:rsidRPr="003A4486" w:rsidRDefault="00C720B3" w:rsidP="00C720B3">
      <w:pPr>
        <w:autoSpaceDE w:val="0"/>
        <w:autoSpaceDN w:val="0"/>
        <w:adjustRightInd w:val="0"/>
        <w:rPr>
          <w:rFonts w:cs="Arial"/>
          <w:szCs w:val="20"/>
        </w:rPr>
      </w:pPr>
      <w:r>
        <w:rPr>
          <w:rFonts w:cs="Arial"/>
          <w:szCs w:val="20"/>
        </w:rPr>
        <w:t xml:space="preserve">Se </w:t>
      </w:r>
      <w:r w:rsidRPr="003A4486">
        <w:rPr>
          <w:rFonts w:cs="Arial"/>
          <w:szCs w:val="20"/>
        </w:rPr>
        <w:t>debe anexar carta donde certifiquen cumplimiento de los siguientes ítems:</w:t>
      </w:r>
    </w:p>
    <w:p w:rsidR="00C720B3" w:rsidRPr="003A4486" w:rsidRDefault="00C720B3" w:rsidP="00C720B3">
      <w:pPr>
        <w:autoSpaceDE w:val="0"/>
        <w:autoSpaceDN w:val="0"/>
        <w:adjustRightInd w:val="0"/>
        <w:rPr>
          <w:rFonts w:cs="Arial"/>
          <w:szCs w:val="20"/>
        </w:rPr>
      </w:pPr>
    </w:p>
    <w:p w:rsidR="00C720B3" w:rsidRPr="003A4486" w:rsidRDefault="00C720B3" w:rsidP="009E4855">
      <w:pPr>
        <w:pStyle w:val="Prrafodelista"/>
        <w:numPr>
          <w:ilvl w:val="0"/>
          <w:numId w:val="30"/>
        </w:numPr>
        <w:autoSpaceDE w:val="0"/>
        <w:autoSpaceDN w:val="0"/>
        <w:adjustRightInd w:val="0"/>
        <w:contextualSpacing w:val="0"/>
        <w:jc w:val="left"/>
        <w:rPr>
          <w:rFonts w:cs="Arial"/>
          <w:szCs w:val="20"/>
        </w:rPr>
      </w:pPr>
      <w:r w:rsidRPr="003A4486">
        <w:rPr>
          <w:rFonts w:cs="Arial"/>
          <w:szCs w:val="20"/>
        </w:rPr>
        <w:t>La calidad de los elementos ofertados.</w:t>
      </w:r>
    </w:p>
    <w:p w:rsidR="00C720B3" w:rsidRDefault="00C720B3" w:rsidP="009E4855">
      <w:pPr>
        <w:pStyle w:val="Prrafodelista"/>
        <w:numPr>
          <w:ilvl w:val="0"/>
          <w:numId w:val="30"/>
        </w:numPr>
        <w:autoSpaceDE w:val="0"/>
        <w:autoSpaceDN w:val="0"/>
        <w:adjustRightInd w:val="0"/>
        <w:contextualSpacing w:val="0"/>
        <w:jc w:val="left"/>
        <w:rPr>
          <w:rFonts w:cs="Arial"/>
          <w:szCs w:val="20"/>
        </w:rPr>
      </w:pPr>
      <w:r w:rsidRPr="003A4486">
        <w:rPr>
          <w:rFonts w:cs="Arial"/>
          <w:szCs w:val="20"/>
        </w:rPr>
        <w:t>El cumplimiento de las especificaciones técnicas ofertadas.</w:t>
      </w:r>
    </w:p>
    <w:p w:rsidR="00B75983" w:rsidRPr="00C720B3" w:rsidRDefault="00C720B3" w:rsidP="009E4855">
      <w:pPr>
        <w:pStyle w:val="Prrafodelista"/>
        <w:numPr>
          <w:ilvl w:val="0"/>
          <w:numId w:val="30"/>
        </w:numPr>
        <w:autoSpaceDE w:val="0"/>
        <w:autoSpaceDN w:val="0"/>
        <w:adjustRightInd w:val="0"/>
        <w:contextualSpacing w:val="0"/>
        <w:jc w:val="left"/>
        <w:rPr>
          <w:rFonts w:cs="Arial"/>
          <w:szCs w:val="20"/>
        </w:rPr>
      </w:pPr>
      <w:r w:rsidRPr="00C720B3">
        <w:rPr>
          <w:rFonts w:cs="Arial"/>
          <w:szCs w:val="20"/>
        </w:rPr>
        <w:t>El cambio de los elementos que presenten cualquier defecto o mala calidad sin costo alguno para la Unidad Prestadora de Salud Antioquia dentro de los 15 días calendarios siguientes al requerimiento</w:t>
      </w:r>
      <w:r w:rsidR="00B75983" w:rsidRPr="00C720B3">
        <w:rPr>
          <w:rFonts w:cs="Arial"/>
          <w:color w:val="FF0000"/>
          <w:szCs w:val="20"/>
        </w:rPr>
        <w:t>.</w:t>
      </w:r>
    </w:p>
    <w:p w:rsidR="00B75983" w:rsidRPr="008037DB" w:rsidRDefault="00B75983" w:rsidP="00C720B3">
      <w:pPr>
        <w:rPr>
          <w:rFonts w:cs="Arial"/>
          <w:color w:val="000000"/>
          <w:szCs w:val="20"/>
        </w:rPr>
      </w:pPr>
    </w:p>
    <w:p w:rsidR="00B75983" w:rsidRPr="00C720B3" w:rsidRDefault="00C720B3" w:rsidP="009E4855">
      <w:pPr>
        <w:pStyle w:val="Textoindependiente2"/>
        <w:numPr>
          <w:ilvl w:val="2"/>
          <w:numId w:val="17"/>
        </w:numPr>
        <w:jc w:val="left"/>
        <w:rPr>
          <w:b/>
          <w:bCs/>
          <w:sz w:val="20"/>
          <w:szCs w:val="20"/>
        </w:rPr>
      </w:pPr>
      <w:r w:rsidRPr="003A4486">
        <w:rPr>
          <w:b/>
          <w:bCs/>
          <w:sz w:val="20"/>
          <w:szCs w:val="20"/>
        </w:rPr>
        <w:t>REGISTRO INVIMA</w:t>
      </w:r>
    </w:p>
    <w:p w:rsidR="00C720B3" w:rsidRPr="00C720B3" w:rsidRDefault="00C720B3" w:rsidP="00C720B3">
      <w:pPr>
        <w:autoSpaceDE w:val="0"/>
        <w:autoSpaceDN w:val="0"/>
        <w:adjustRightInd w:val="0"/>
        <w:rPr>
          <w:rFonts w:cs="Arial"/>
          <w:szCs w:val="20"/>
        </w:rPr>
      </w:pPr>
      <w:r w:rsidRPr="00C720B3">
        <w:rPr>
          <w:rFonts w:cs="Arial"/>
          <w:szCs w:val="20"/>
        </w:rPr>
        <w:t>El material de osteosíntesis deberá cumplir con los requisitos establecidos por el INVIMA, a través del Certificado Registro Sanitario. Así mismo en el evento que alguno de los componentes no requiera registro INVIMA, se debe anexar certificación expedida por el INVIMA, sin que sea superior a dos años contados a partir del cierre del proceso de contratación.</w:t>
      </w:r>
    </w:p>
    <w:p w:rsidR="00B75983" w:rsidRPr="00C720B3" w:rsidRDefault="00B75983" w:rsidP="00C720B3">
      <w:pPr>
        <w:snapToGrid w:val="0"/>
        <w:rPr>
          <w:rFonts w:cs="Arial"/>
          <w:color w:val="FF0000"/>
          <w:szCs w:val="20"/>
        </w:rPr>
      </w:pPr>
    </w:p>
    <w:p w:rsidR="00B75983" w:rsidRPr="00346D6E" w:rsidRDefault="00C720B3" w:rsidP="009E4855">
      <w:pPr>
        <w:pStyle w:val="Prrafodelista"/>
        <w:numPr>
          <w:ilvl w:val="2"/>
          <w:numId w:val="17"/>
        </w:numPr>
        <w:ind w:left="284" w:hanging="284"/>
        <w:rPr>
          <w:rFonts w:eastAsia="Calibri" w:cs="Arial"/>
          <w:b/>
        </w:rPr>
      </w:pPr>
      <w:r>
        <w:rPr>
          <w:rFonts w:eastAsia="Calibri" w:cs="Arial"/>
          <w:b/>
        </w:rPr>
        <w:t>INSTRUMENTAL Y EQUIPO</w:t>
      </w:r>
    </w:p>
    <w:p w:rsidR="00B75983" w:rsidRDefault="00C720B3" w:rsidP="003B3C45">
      <w:pPr>
        <w:rPr>
          <w:rFonts w:cs="Arial"/>
          <w:szCs w:val="20"/>
        </w:rPr>
      </w:pPr>
      <w:r w:rsidRPr="003A4486">
        <w:rPr>
          <w:rFonts w:cs="Arial"/>
          <w:szCs w:val="20"/>
        </w:rPr>
        <w:t xml:space="preserve">Por tratarse de elementos que son indispensables para garantizar el éxito de la cirugía, con la presentación de la propuesta se entiende garantizado el préstamo </w:t>
      </w:r>
      <w:r w:rsidRPr="003A4486">
        <w:rPr>
          <w:rFonts w:cs="Arial"/>
          <w:b/>
          <w:szCs w:val="20"/>
        </w:rPr>
        <w:t>sin costo adicional</w:t>
      </w:r>
      <w:r w:rsidRPr="003A4486">
        <w:rPr>
          <w:rFonts w:cs="Arial"/>
          <w:szCs w:val="20"/>
        </w:rPr>
        <w:t>, del instrumental y los equipos necesarios y suficientes para llevar a cabo la colocación del material de osteosíntesis suministrado. Dichos instrumentales deberán ser sometidos a mantenimiento periódico y cambiados en caso de requerirlo el supervisor del contrato, cuando se presente un mal funcionamiento del instrumental</w:t>
      </w:r>
      <w:r>
        <w:rPr>
          <w:rFonts w:cs="Arial"/>
          <w:szCs w:val="20"/>
        </w:rPr>
        <w:t>.</w:t>
      </w:r>
    </w:p>
    <w:p w:rsidR="00C720B3" w:rsidRDefault="00C720B3" w:rsidP="003B3C45">
      <w:pPr>
        <w:rPr>
          <w:rFonts w:cs="Arial"/>
          <w:szCs w:val="20"/>
        </w:rPr>
      </w:pPr>
    </w:p>
    <w:p w:rsidR="00C720B3" w:rsidRPr="00C05F3F" w:rsidRDefault="00C720B3" w:rsidP="00C720B3">
      <w:pPr>
        <w:pStyle w:val="Textoindependiente2"/>
        <w:jc w:val="left"/>
        <w:rPr>
          <w:b/>
          <w:color w:val="000000"/>
          <w:sz w:val="20"/>
          <w:szCs w:val="20"/>
        </w:rPr>
      </w:pPr>
      <w:r w:rsidRPr="00C720B3">
        <w:rPr>
          <w:b/>
          <w:color w:val="000000"/>
          <w:sz w:val="20"/>
          <w:szCs w:val="20"/>
        </w:rPr>
        <w:t>1.2.6.</w:t>
      </w:r>
      <w:r>
        <w:rPr>
          <w:color w:val="000000"/>
          <w:szCs w:val="20"/>
        </w:rPr>
        <w:t xml:space="preserve"> </w:t>
      </w:r>
      <w:r>
        <w:rPr>
          <w:b/>
          <w:color w:val="000000"/>
          <w:sz w:val="20"/>
          <w:szCs w:val="20"/>
        </w:rPr>
        <w:t>REGISTRO</w:t>
      </w:r>
      <w:r w:rsidRPr="00C05F3F">
        <w:rPr>
          <w:b/>
          <w:color w:val="000000"/>
          <w:sz w:val="20"/>
          <w:szCs w:val="20"/>
        </w:rPr>
        <w:t xml:space="preserve"> ÚNICO DE PROPONENTES</w:t>
      </w:r>
    </w:p>
    <w:p w:rsidR="00C720B3" w:rsidRPr="00C05F3F" w:rsidRDefault="00C720B3" w:rsidP="00C720B3">
      <w:pPr>
        <w:autoSpaceDE w:val="0"/>
        <w:autoSpaceDN w:val="0"/>
        <w:adjustRightInd w:val="0"/>
        <w:rPr>
          <w:rFonts w:cs="Arial"/>
          <w:b/>
          <w:color w:val="000000"/>
          <w:szCs w:val="20"/>
        </w:rPr>
      </w:pPr>
    </w:p>
    <w:p w:rsidR="00C720B3" w:rsidRPr="003A4486" w:rsidRDefault="00C720B3" w:rsidP="00C720B3">
      <w:pPr>
        <w:rPr>
          <w:rFonts w:eastAsia="Calibri" w:cs="Arial"/>
          <w:color w:val="000000"/>
          <w:szCs w:val="20"/>
          <w:lang w:eastAsia="en-US"/>
        </w:rPr>
      </w:pPr>
      <w:r w:rsidRPr="003A4486">
        <w:rPr>
          <w:rFonts w:eastAsia="Calibri" w:cs="Arial"/>
          <w:color w:val="000000"/>
          <w:szCs w:val="20"/>
          <w:lang w:eastAsia="en-US"/>
        </w:rPr>
        <w:t xml:space="preserve">El proponente deberá presentar el Registro Único de Proponentes con el fin de verificar que se encuentren registrados los códigos de Bienes y Servicios ofertados. </w:t>
      </w:r>
    </w:p>
    <w:p w:rsidR="00C720B3" w:rsidRPr="003A4486" w:rsidRDefault="00C720B3" w:rsidP="00C720B3">
      <w:pPr>
        <w:rPr>
          <w:rFonts w:eastAsia="Calibri" w:cs="Arial"/>
          <w:color w:val="000000"/>
          <w:szCs w:val="20"/>
          <w:lang w:eastAsia="en-US"/>
        </w:rPr>
      </w:pPr>
      <w:r w:rsidRPr="003A4486">
        <w:rPr>
          <w:rFonts w:eastAsia="Calibri" w:cs="Arial"/>
          <w:color w:val="000000"/>
          <w:szCs w:val="20"/>
          <w:lang w:eastAsia="en-US"/>
        </w:rPr>
        <w:t>Deberá contener la siguiente clasificación:</w:t>
      </w:r>
    </w:p>
    <w:p w:rsidR="00C720B3" w:rsidRPr="003A4486" w:rsidRDefault="00C720B3" w:rsidP="00C720B3">
      <w:pPr>
        <w:rPr>
          <w:rFonts w:eastAsia="Calibri" w:cs="Arial"/>
          <w:color w:val="000000"/>
          <w:szCs w:val="20"/>
          <w:lang w:eastAsia="en-US"/>
        </w:rPr>
      </w:pPr>
    </w:p>
    <w:tbl>
      <w:tblPr>
        <w:tblW w:w="74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7"/>
        <w:gridCol w:w="1037"/>
        <w:gridCol w:w="1398"/>
        <w:gridCol w:w="1462"/>
        <w:gridCol w:w="1994"/>
      </w:tblGrid>
      <w:tr w:rsidR="00C720B3" w:rsidRPr="003A4486" w:rsidTr="00354E83">
        <w:trPr>
          <w:trHeight w:val="184"/>
          <w:jc w:val="center"/>
        </w:trPr>
        <w:tc>
          <w:tcPr>
            <w:tcW w:w="1532" w:type="dxa"/>
          </w:tcPr>
          <w:p w:rsidR="00C720B3" w:rsidRPr="003A4486" w:rsidRDefault="00C720B3" w:rsidP="00354E83">
            <w:pPr>
              <w:jc w:val="center"/>
              <w:rPr>
                <w:rFonts w:cs="Arial"/>
                <w:color w:val="000000"/>
                <w:sz w:val="18"/>
                <w:szCs w:val="18"/>
              </w:rPr>
            </w:pPr>
            <w:r w:rsidRPr="003A4486">
              <w:rPr>
                <w:rFonts w:cs="Arial"/>
                <w:color w:val="000000"/>
                <w:sz w:val="18"/>
                <w:szCs w:val="18"/>
              </w:rPr>
              <w:t>CLASIFICACIÓN UNSPSC</w:t>
            </w:r>
          </w:p>
        </w:tc>
        <w:tc>
          <w:tcPr>
            <w:tcW w:w="1012" w:type="dxa"/>
          </w:tcPr>
          <w:p w:rsidR="00C720B3" w:rsidRPr="003A4486" w:rsidRDefault="00C720B3" w:rsidP="00354E83">
            <w:pPr>
              <w:jc w:val="center"/>
              <w:rPr>
                <w:rFonts w:cs="Arial"/>
                <w:color w:val="000000"/>
                <w:sz w:val="18"/>
                <w:szCs w:val="18"/>
              </w:rPr>
            </w:pPr>
            <w:r w:rsidRPr="003A4486">
              <w:rPr>
                <w:rFonts w:cs="Arial"/>
                <w:color w:val="000000"/>
                <w:sz w:val="18"/>
                <w:szCs w:val="18"/>
              </w:rPr>
              <w:t>Segmento</w:t>
            </w:r>
          </w:p>
        </w:tc>
        <w:tc>
          <w:tcPr>
            <w:tcW w:w="1420" w:type="dxa"/>
          </w:tcPr>
          <w:p w:rsidR="00C720B3" w:rsidRPr="003A4486" w:rsidRDefault="00C720B3" w:rsidP="00354E83">
            <w:pPr>
              <w:jc w:val="center"/>
              <w:rPr>
                <w:rFonts w:cs="Arial"/>
                <w:color w:val="000000"/>
                <w:sz w:val="18"/>
                <w:szCs w:val="18"/>
              </w:rPr>
            </w:pPr>
            <w:r w:rsidRPr="003A4486">
              <w:rPr>
                <w:rFonts w:cs="Arial"/>
                <w:color w:val="000000"/>
                <w:sz w:val="18"/>
                <w:szCs w:val="18"/>
              </w:rPr>
              <w:t>Familia</w:t>
            </w:r>
          </w:p>
        </w:tc>
        <w:tc>
          <w:tcPr>
            <w:tcW w:w="1491" w:type="dxa"/>
          </w:tcPr>
          <w:p w:rsidR="00C720B3" w:rsidRPr="003A4486" w:rsidRDefault="00C720B3" w:rsidP="00354E83">
            <w:pPr>
              <w:jc w:val="center"/>
              <w:rPr>
                <w:rFonts w:cs="Arial"/>
                <w:color w:val="000000"/>
                <w:sz w:val="18"/>
                <w:szCs w:val="18"/>
              </w:rPr>
            </w:pPr>
            <w:r w:rsidRPr="003A4486">
              <w:rPr>
                <w:rFonts w:cs="Arial"/>
                <w:color w:val="000000"/>
                <w:sz w:val="18"/>
                <w:szCs w:val="18"/>
              </w:rPr>
              <w:t>Clase</w:t>
            </w:r>
          </w:p>
        </w:tc>
        <w:tc>
          <w:tcPr>
            <w:tcW w:w="2033" w:type="dxa"/>
          </w:tcPr>
          <w:p w:rsidR="00C720B3" w:rsidRPr="003A4486" w:rsidRDefault="00C720B3" w:rsidP="00354E83">
            <w:pPr>
              <w:jc w:val="center"/>
              <w:rPr>
                <w:rFonts w:cs="Arial"/>
                <w:color w:val="000000"/>
                <w:sz w:val="18"/>
                <w:szCs w:val="18"/>
              </w:rPr>
            </w:pPr>
            <w:r w:rsidRPr="003A4486">
              <w:rPr>
                <w:rFonts w:cs="Arial"/>
                <w:color w:val="000000"/>
                <w:sz w:val="18"/>
                <w:szCs w:val="18"/>
              </w:rPr>
              <w:t>Producto</w:t>
            </w:r>
          </w:p>
        </w:tc>
      </w:tr>
      <w:tr w:rsidR="00C720B3" w:rsidRPr="003A4486" w:rsidTr="00354E83">
        <w:trPr>
          <w:trHeight w:val="1893"/>
          <w:jc w:val="center"/>
        </w:trPr>
        <w:tc>
          <w:tcPr>
            <w:tcW w:w="1532" w:type="dxa"/>
          </w:tcPr>
          <w:p w:rsidR="00C720B3" w:rsidRDefault="00C720B3" w:rsidP="00354E83">
            <w:pPr>
              <w:jc w:val="center"/>
              <w:rPr>
                <w:rFonts w:cs="Arial"/>
                <w:color w:val="000000"/>
                <w:sz w:val="18"/>
                <w:szCs w:val="18"/>
              </w:rPr>
            </w:pPr>
          </w:p>
          <w:p w:rsidR="00C720B3" w:rsidRPr="003A4486" w:rsidRDefault="00C720B3" w:rsidP="00354E83">
            <w:pPr>
              <w:jc w:val="center"/>
              <w:rPr>
                <w:rFonts w:cs="Arial"/>
                <w:color w:val="000000"/>
                <w:sz w:val="18"/>
                <w:szCs w:val="18"/>
              </w:rPr>
            </w:pPr>
            <w:r w:rsidRPr="003A4486">
              <w:rPr>
                <w:rFonts w:cs="Arial"/>
                <w:color w:val="000000"/>
                <w:sz w:val="18"/>
                <w:szCs w:val="18"/>
              </w:rPr>
              <w:t>42321500</w:t>
            </w:r>
          </w:p>
          <w:p w:rsidR="00C720B3" w:rsidRPr="003A4486" w:rsidRDefault="00C720B3" w:rsidP="00354E83">
            <w:pPr>
              <w:jc w:val="center"/>
              <w:rPr>
                <w:rFonts w:cs="Arial"/>
                <w:color w:val="000000"/>
                <w:sz w:val="18"/>
                <w:szCs w:val="18"/>
              </w:rPr>
            </w:pPr>
            <w:r w:rsidRPr="003A4486">
              <w:rPr>
                <w:rFonts w:cs="Arial"/>
                <w:color w:val="000000"/>
                <w:sz w:val="18"/>
                <w:szCs w:val="18"/>
              </w:rPr>
              <w:t>42321600</w:t>
            </w:r>
          </w:p>
          <w:p w:rsidR="00C720B3" w:rsidRPr="003A4486" w:rsidRDefault="00C720B3" w:rsidP="00354E83">
            <w:pPr>
              <w:jc w:val="center"/>
              <w:rPr>
                <w:rFonts w:cs="Arial"/>
                <w:color w:val="000000"/>
                <w:sz w:val="18"/>
                <w:szCs w:val="18"/>
              </w:rPr>
            </w:pPr>
            <w:r w:rsidRPr="003A4486">
              <w:rPr>
                <w:rFonts w:cs="Arial"/>
                <w:color w:val="000000"/>
                <w:sz w:val="18"/>
                <w:szCs w:val="18"/>
              </w:rPr>
              <w:t>42321700</w:t>
            </w:r>
          </w:p>
          <w:p w:rsidR="00C720B3" w:rsidRPr="003A4486" w:rsidRDefault="00C720B3" w:rsidP="00354E83">
            <w:pPr>
              <w:jc w:val="center"/>
              <w:rPr>
                <w:rFonts w:cs="Arial"/>
                <w:color w:val="000000"/>
                <w:sz w:val="18"/>
                <w:szCs w:val="18"/>
              </w:rPr>
            </w:pPr>
            <w:r w:rsidRPr="003A4486">
              <w:rPr>
                <w:rFonts w:cs="Arial"/>
                <w:color w:val="000000"/>
                <w:sz w:val="18"/>
                <w:szCs w:val="18"/>
              </w:rPr>
              <w:t>42321800</w:t>
            </w:r>
          </w:p>
          <w:p w:rsidR="00C720B3" w:rsidRPr="003A4486" w:rsidRDefault="00C720B3" w:rsidP="00354E83">
            <w:pPr>
              <w:jc w:val="center"/>
              <w:rPr>
                <w:rFonts w:cs="Arial"/>
                <w:color w:val="000000"/>
                <w:sz w:val="18"/>
                <w:szCs w:val="18"/>
              </w:rPr>
            </w:pPr>
            <w:r w:rsidRPr="003A4486">
              <w:rPr>
                <w:rFonts w:cs="Arial"/>
                <w:color w:val="000000"/>
                <w:sz w:val="18"/>
                <w:szCs w:val="18"/>
              </w:rPr>
              <w:t>42321900</w:t>
            </w:r>
          </w:p>
          <w:p w:rsidR="00C720B3" w:rsidRPr="003A4486" w:rsidRDefault="00C720B3" w:rsidP="00354E83">
            <w:pPr>
              <w:jc w:val="center"/>
              <w:rPr>
                <w:rFonts w:cs="Arial"/>
                <w:color w:val="000000"/>
                <w:sz w:val="18"/>
                <w:szCs w:val="18"/>
              </w:rPr>
            </w:pPr>
            <w:r w:rsidRPr="003A4486">
              <w:rPr>
                <w:rFonts w:cs="Arial"/>
                <w:color w:val="000000"/>
                <w:sz w:val="18"/>
                <w:szCs w:val="18"/>
              </w:rPr>
              <w:t>42322000</w:t>
            </w:r>
          </w:p>
          <w:p w:rsidR="00C720B3" w:rsidRPr="003A4486" w:rsidRDefault="00C720B3" w:rsidP="00354E83">
            <w:pPr>
              <w:jc w:val="center"/>
              <w:rPr>
                <w:rFonts w:cs="Arial"/>
                <w:color w:val="000000"/>
                <w:sz w:val="18"/>
                <w:szCs w:val="18"/>
              </w:rPr>
            </w:pPr>
            <w:r w:rsidRPr="003A4486">
              <w:rPr>
                <w:rFonts w:cs="Arial"/>
                <w:color w:val="000000"/>
                <w:sz w:val="18"/>
                <w:szCs w:val="18"/>
              </w:rPr>
              <w:t>42322100</w:t>
            </w:r>
          </w:p>
          <w:p w:rsidR="00C720B3" w:rsidRPr="003A4486" w:rsidRDefault="00C720B3" w:rsidP="00354E83">
            <w:pPr>
              <w:jc w:val="center"/>
              <w:rPr>
                <w:rFonts w:cs="Arial"/>
                <w:color w:val="000000"/>
                <w:sz w:val="18"/>
                <w:szCs w:val="18"/>
              </w:rPr>
            </w:pPr>
            <w:r w:rsidRPr="003A4486">
              <w:rPr>
                <w:rFonts w:cs="Arial"/>
                <w:color w:val="000000"/>
                <w:sz w:val="18"/>
                <w:szCs w:val="18"/>
              </w:rPr>
              <w:t>42322200</w:t>
            </w:r>
          </w:p>
        </w:tc>
        <w:tc>
          <w:tcPr>
            <w:tcW w:w="1012" w:type="dxa"/>
          </w:tcPr>
          <w:p w:rsidR="00C720B3" w:rsidRDefault="00C720B3" w:rsidP="00354E83">
            <w:pPr>
              <w:jc w:val="center"/>
              <w:rPr>
                <w:rFonts w:cs="Arial"/>
                <w:color w:val="000000"/>
                <w:sz w:val="18"/>
                <w:szCs w:val="18"/>
              </w:rPr>
            </w:pPr>
          </w:p>
          <w:p w:rsidR="00C720B3" w:rsidRPr="003A4486" w:rsidRDefault="00C720B3" w:rsidP="00354E83">
            <w:pPr>
              <w:jc w:val="center"/>
              <w:rPr>
                <w:rFonts w:cs="Arial"/>
                <w:color w:val="000000"/>
                <w:sz w:val="18"/>
                <w:szCs w:val="18"/>
              </w:rPr>
            </w:pPr>
            <w:r w:rsidRPr="003A4486">
              <w:rPr>
                <w:rFonts w:cs="Arial"/>
                <w:color w:val="000000"/>
                <w:sz w:val="18"/>
                <w:szCs w:val="18"/>
              </w:rPr>
              <w:t>42</w:t>
            </w:r>
          </w:p>
          <w:p w:rsidR="00C720B3" w:rsidRPr="003A4486" w:rsidRDefault="00C720B3" w:rsidP="00354E83">
            <w:pPr>
              <w:jc w:val="center"/>
              <w:rPr>
                <w:rFonts w:cs="Arial"/>
                <w:color w:val="000000"/>
                <w:sz w:val="18"/>
                <w:szCs w:val="18"/>
              </w:rPr>
            </w:pPr>
            <w:r w:rsidRPr="003A4486">
              <w:rPr>
                <w:rFonts w:cs="Arial"/>
                <w:color w:val="000000"/>
                <w:sz w:val="18"/>
                <w:szCs w:val="18"/>
              </w:rPr>
              <w:t>42</w:t>
            </w:r>
          </w:p>
          <w:p w:rsidR="00C720B3" w:rsidRPr="003A4486" w:rsidRDefault="00C720B3" w:rsidP="00354E83">
            <w:pPr>
              <w:jc w:val="center"/>
              <w:rPr>
                <w:rFonts w:cs="Arial"/>
                <w:color w:val="000000"/>
                <w:sz w:val="18"/>
                <w:szCs w:val="18"/>
              </w:rPr>
            </w:pPr>
            <w:r w:rsidRPr="003A4486">
              <w:rPr>
                <w:rFonts w:cs="Arial"/>
                <w:color w:val="000000"/>
                <w:sz w:val="18"/>
                <w:szCs w:val="18"/>
              </w:rPr>
              <w:t>42</w:t>
            </w:r>
          </w:p>
          <w:p w:rsidR="00C720B3" w:rsidRPr="003A4486" w:rsidRDefault="00C720B3" w:rsidP="00354E83">
            <w:pPr>
              <w:jc w:val="center"/>
              <w:rPr>
                <w:rFonts w:cs="Arial"/>
                <w:color w:val="000000"/>
                <w:sz w:val="18"/>
                <w:szCs w:val="18"/>
              </w:rPr>
            </w:pPr>
            <w:r w:rsidRPr="003A4486">
              <w:rPr>
                <w:rFonts w:cs="Arial"/>
                <w:color w:val="000000"/>
                <w:sz w:val="18"/>
                <w:szCs w:val="18"/>
              </w:rPr>
              <w:t>42</w:t>
            </w:r>
          </w:p>
          <w:p w:rsidR="00C720B3" w:rsidRPr="003A4486" w:rsidRDefault="00C720B3" w:rsidP="00354E83">
            <w:pPr>
              <w:jc w:val="center"/>
              <w:rPr>
                <w:rFonts w:cs="Arial"/>
                <w:color w:val="000000"/>
                <w:sz w:val="18"/>
                <w:szCs w:val="18"/>
              </w:rPr>
            </w:pPr>
            <w:r w:rsidRPr="003A4486">
              <w:rPr>
                <w:rFonts w:cs="Arial"/>
                <w:color w:val="000000"/>
                <w:sz w:val="18"/>
                <w:szCs w:val="18"/>
              </w:rPr>
              <w:t>42</w:t>
            </w:r>
          </w:p>
          <w:p w:rsidR="00C720B3" w:rsidRPr="003A4486" w:rsidRDefault="00C720B3" w:rsidP="00354E83">
            <w:pPr>
              <w:jc w:val="center"/>
              <w:rPr>
                <w:rFonts w:cs="Arial"/>
                <w:color w:val="000000"/>
                <w:sz w:val="18"/>
                <w:szCs w:val="18"/>
              </w:rPr>
            </w:pPr>
            <w:r w:rsidRPr="003A4486">
              <w:rPr>
                <w:rFonts w:cs="Arial"/>
                <w:color w:val="000000"/>
                <w:sz w:val="18"/>
                <w:szCs w:val="18"/>
              </w:rPr>
              <w:t>42</w:t>
            </w:r>
          </w:p>
          <w:p w:rsidR="00C720B3" w:rsidRPr="003A4486" w:rsidRDefault="00C720B3" w:rsidP="00354E83">
            <w:pPr>
              <w:jc w:val="center"/>
              <w:rPr>
                <w:rFonts w:cs="Arial"/>
                <w:color w:val="000000"/>
                <w:sz w:val="18"/>
                <w:szCs w:val="18"/>
              </w:rPr>
            </w:pPr>
            <w:r w:rsidRPr="003A4486">
              <w:rPr>
                <w:rFonts w:cs="Arial"/>
                <w:color w:val="000000"/>
                <w:sz w:val="18"/>
                <w:szCs w:val="18"/>
              </w:rPr>
              <w:t>42</w:t>
            </w:r>
          </w:p>
          <w:p w:rsidR="00C720B3" w:rsidRPr="003A4486" w:rsidRDefault="00C720B3" w:rsidP="00354E83">
            <w:pPr>
              <w:jc w:val="center"/>
              <w:rPr>
                <w:rFonts w:cs="Arial"/>
                <w:color w:val="000000"/>
                <w:sz w:val="18"/>
                <w:szCs w:val="18"/>
              </w:rPr>
            </w:pPr>
            <w:r w:rsidRPr="003A4486">
              <w:rPr>
                <w:rFonts w:cs="Arial"/>
                <w:color w:val="000000"/>
                <w:sz w:val="18"/>
                <w:szCs w:val="18"/>
              </w:rPr>
              <w:t>42</w:t>
            </w:r>
          </w:p>
        </w:tc>
        <w:tc>
          <w:tcPr>
            <w:tcW w:w="1420" w:type="dxa"/>
          </w:tcPr>
          <w:p w:rsidR="00C720B3" w:rsidRDefault="00C720B3" w:rsidP="00354E83">
            <w:pPr>
              <w:jc w:val="center"/>
              <w:rPr>
                <w:rFonts w:cs="Arial"/>
                <w:color w:val="000000"/>
                <w:sz w:val="18"/>
                <w:szCs w:val="18"/>
              </w:rPr>
            </w:pPr>
          </w:p>
          <w:p w:rsidR="00C720B3" w:rsidRPr="003A4486" w:rsidRDefault="00C720B3" w:rsidP="00354E83">
            <w:pPr>
              <w:jc w:val="center"/>
              <w:rPr>
                <w:rFonts w:cs="Arial"/>
                <w:color w:val="000000"/>
                <w:sz w:val="18"/>
                <w:szCs w:val="18"/>
              </w:rPr>
            </w:pPr>
            <w:r w:rsidRPr="003A4486">
              <w:rPr>
                <w:rFonts w:cs="Arial"/>
                <w:color w:val="000000"/>
                <w:sz w:val="18"/>
                <w:szCs w:val="18"/>
              </w:rPr>
              <w:t>32</w:t>
            </w:r>
          </w:p>
          <w:p w:rsidR="00C720B3" w:rsidRPr="003A4486" w:rsidRDefault="00C720B3" w:rsidP="00354E83">
            <w:pPr>
              <w:jc w:val="center"/>
              <w:rPr>
                <w:rFonts w:cs="Arial"/>
                <w:color w:val="000000"/>
                <w:sz w:val="18"/>
                <w:szCs w:val="18"/>
              </w:rPr>
            </w:pPr>
            <w:r w:rsidRPr="003A4486">
              <w:rPr>
                <w:rFonts w:cs="Arial"/>
                <w:color w:val="000000"/>
                <w:sz w:val="18"/>
                <w:szCs w:val="18"/>
              </w:rPr>
              <w:t>32</w:t>
            </w:r>
          </w:p>
          <w:p w:rsidR="00C720B3" w:rsidRPr="003A4486" w:rsidRDefault="00C720B3" w:rsidP="00354E83">
            <w:pPr>
              <w:jc w:val="center"/>
              <w:rPr>
                <w:rFonts w:cs="Arial"/>
                <w:color w:val="000000"/>
                <w:sz w:val="18"/>
                <w:szCs w:val="18"/>
              </w:rPr>
            </w:pPr>
            <w:r w:rsidRPr="003A4486">
              <w:rPr>
                <w:rFonts w:cs="Arial"/>
                <w:color w:val="000000"/>
                <w:sz w:val="18"/>
                <w:szCs w:val="18"/>
              </w:rPr>
              <w:t>32</w:t>
            </w:r>
          </w:p>
          <w:p w:rsidR="00C720B3" w:rsidRPr="003A4486" w:rsidRDefault="00C720B3" w:rsidP="00354E83">
            <w:pPr>
              <w:jc w:val="center"/>
              <w:rPr>
                <w:rFonts w:cs="Arial"/>
                <w:color w:val="000000"/>
                <w:sz w:val="18"/>
                <w:szCs w:val="18"/>
              </w:rPr>
            </w:pPr>
            <w:r w:rsidRPr="003A4486">
              <w:rPr>
                <w:rFonts w:cs="Arial"/>
                <w:color w:val="000000"/>
                <w:sz w:val="18"/>
                <w:szCs w:val="18"/>
              </w:rPr>
              <w:t>32</w:t>
            </w:r>
          </w:p>
          <w:p w:rsidR="00C720B3" w:rsidRPr="003A4486" w:rsidRDefault="00C720B3" w:rsidP="00354E83">
            <w:pPr>
              <w:jc w:val="center"/>
              <w:rPr>
                <w:rFonts w:cs="Arial"/>
                <w:color w:val="000000"/>
                <w:sz w:val="18"/>
                <w:szCs w:val="18"/>
              </w:rPr>
            </w:pPr>
            <w:r w:rsidRPr="003A4486">
              <w:rPr>
                <w:rFonts w:cs="Arial"/>
                <w:color w:val="000000"/>
                <w:sz w:val="18"/>
                <w:szCs w:val="18"/>
              </w:rPr>
              <w:t>32</w:t>
            </w:r>
          </w:p>
          <w:p w:rsidR="00C720B3" w:rsidRPr="003A4486" w:rsidRDefault="00C720B3" w:rsidP="00354E83">
            <w:pPr>
              <w:jc w:val="center"/>
              <w:rPr>
                <w:rFonts w:cs="Arial"/>
                <w:color w:val="000000"/>
                <w:sz w:val="18"/>
                <w:szCs w:val="18"/>
              </w:rPr>
            </w:pPr>
            <w:r w:rsidRPr="003A4486">
              <w:rPr>
                <w:rFonts w:cs="Arial"/>
                <w:color w:val="000000"/>
                <w:sz w:val="18"/>
                <w:szCs w:val="18"/>
              </w:rPr>
              <w:t>32</w:t>
            </w:r>
          </w:p>
          <w:p w:rsidR="00C720B3" w:rsidRPr="003A4486" w:rsidRDefault="00C720B3" w:rsidP="00354E83">
            <w:pPr>
              <w:jc w:val="center"/>
              <w:rPr>
                <w:rFonts w:cs="Arial"/>
                <w:color w:val="000000"/>
                <w:sz w:val="18"/>
                <w:szCs w:val="18"/>
              </w:rPr>
            </w:pPr>
            <w:r w:rsidRPr="003A4486">
              <w:rPr>
                <w:rFonts w:cs="Arial"/>
                <w:color w:val="000000"/>
                <w:sz w:val="18"/>
                <w:szCs w:val="18"/>
              </w:rPr>
              <w:t>32</w:t>
            </w:r>
          </w:p>
          <w:p w:rsidR="00C720B3" w:rsidRPr="003A4486" w:rsidRDefault="00C720B3" w:rsidP="00354E83">
            <w:pPr>
              <w:jc w:val="center"/>
              <w:rPr>
                <w:rFonts w:cs="Arial"/>
                <w:color w:val="000000"/>
                <w:sz w:val="18"/>
                <w:szCs w:val="18"/>
              </w:rPr>
            </w:pPr>
            <w:r w:rsidRPr="003A4486">
              <w:rPr>
                <w:rFonts w:cs="Arial"/>
                <w:color w:val="000000"/>
                <w:sz w:val="18"/>
                <w:szCs w:val="18"/>
              </w:rPr>
              <w:t>32</w:t>
            </w:r>
          </w:p>
          <w:p w:rsidR="00C720B3" w:rsidRPr="003A4486" w:rsidRDefault="00C720B3" w:rsidP="00354E83">
            <w:pPr>
              <w:jc w:val="center"/>
              <w:rPr>
                <w:rFonts w:cs="Arial"/>
                <w:color w:val="000000"/>
                <w:sz w:val="18"/>
                <w:szCs w:val="18"/>
              </w:rPr>
            </w:pPr>
          </w:p>
        </w:tc>
        <w:tc>
          <w:tcPr>
            <w:tcW w:w="1491" w:type="dxa"/>
          </w:tcPr>
          <w:p w:rsidR="00C720B3" w:rsidRDefault="00C720B3" w:rsidP="00354E83">
            <w:pPr>
              <w:jc w:val="center"/>
              <w:rPr>
                <w:rFonts w:cs="Arial"/>
                <w:color w:val="000000"/>
                <w:sz w:val="18"/>
                <w:szCs w:val="18"/>
              </w:rPr>
            </w:pPr>
          </w:p>
          <w:p w:rsidR="00C720B3" w:rsidRPr="003A4486" w:rsidRDefault="00C720B3" w:rsidP="00354E83">
            <w:pPr>
              <w:jc w:val="center"/>
              <w:rPr>
                <w:rFonts w:cs="Arial"/>
                <w:color w:val="000000"/>
                <w:sz w:val="18"/>
                <w:szCs w:val="18"/>
              </w:rPr>
            </w:pPr>
            <w:r w:rsidRPr="003A4486">
              <w:rPr>
                <w:rFonts w:cs="Arial"/>
                <w:color w:val="000000"/>
                <w:sz w:val="18"/>
                <w:szCs w:val="18"/>
              </w:rPr>
              <w:t>15</w:t>
            </w:r>
          </w:p>
          <w:p w:rsidR="00C720B3" w:rsidRPr="003A4486" w:rsidRDefault="00C720B3" w:rsidP="00354E83">
            <w:pPr>
              <w:jc w:val="center"/>
              <w:rPr>
                <w:rFonts w:cs="Arial"/>
                <w:color w:val="000000"/>
                <w:sz w:val="18"/>
                <w:szCs w:val="18"/>
              </w:rPr>
            </w:pPr>
            <w:r w:rsidRPr="003A4486">
              <w:rPr>
                <w:rFonts w:cs="Arial"/>
                <w:color w:val="000000"/>
                <w:sz w:val="18"/>
                <w:szCs w:val="18"/>
              </w:rPr>
              <w:t>16</w:t>
            </w:r>
          </w:p>
          <w:p w:rsidR="00C720B3" w:rsidRPr="003A4486" w:rsidRDefault="00C720B3" w:rsidP="00354E83">
            <w:pPr>
              <w:jc w:val="center"/>
              <w:rPr>
                <w:rFonts w:cs="Arial"/>
                <w:color w:val="000000"/>
                <w:sz w:val="18"/>
                <w:szCs w:val="18"/>
              </w:rPr>
            </w:pPr>
            <w:r w:rsidRPr="003A4486">
              <w:rPr>
                <w:rFonts w:cs="Arial"/>
                <w:color w:val="000000"/>
                <w:sz w:val="18"/>
                <w:szCs w:val="18"/>
              </w:rPr>
              <w:t>17</w:t>
            </w:r>
          </w:p>
          <w:p w:rsidR="00C720B3" w:rsidRPr="003A4486" w:rsidRDefault="00C720B3" w:rsidP="00354E83">
            <w:pPr>
              <w:jc w:val="center"/>
              <w:rPr>
                <w:rFonts w:cs="Arial"/>
                <w:color w:val="000000"/>
                <w:sz w:val="18"/>
                <w:szCs w:val="18"/>
              </w:rPr>
            </w:pPr>
            <w:r w:rsidRPr="003A4486">
              <w:rPr>
                <w:rFonts w:cs="Arial"/>
                <w:color w:val="000000"/>
                <w:sz w:val="18"/>
                <w:szCs w:val="18"/>
              </w:rPr>
              <w:t>18</w:t>
            </w:r>
          </w:p>
          <w:p w:rsidR="00C720B3" w:rsidRPr="003A4486" w:rsidRDefault="00C720B3" w:rsidP="00354E83">
            <w:pPr>
              <w:jc w:val="center"/>
              <w:rPr>
                <w:rFonts w:cs="Arial"/>
                <w:color w:val="000000"/>
                <w:sz w:val="18"/>
                <w:szCs w:val="18"/>
              </w:rPr>
            </w:pPr>
            <w:r w:rsidRPr="003A4486">
              <w:rPr>
                <w:rFonts w:cs="Arial"/>
                <w:color w:val="000000"/>
                <w:sz w:val="18"/>
                <w:szCs w:val="18"/>
              </w:rPr>
              <w:t>19</w:t>
            </w:r>
          </w:p>
          <w:p w:rsidR="00C720B3" w:rsidRPr="003A4486" w:rsidRDefault="00C720B3" w:rsidP="00354E83">
            <w:pPr>
              <w:jc w:val="center"/>
              <w:rPr>
                <w:rFonts w:cs="Arial"/>
                <w:color w:val="000000"/>
                <w:sz w:val="18"/>
                <w:szCs w:val="18"/>
              </w:rPr>
            </w:pPr>
            <w:r w:rsidRPr="003A4486">
              <w:rPr>
                <w:rFonts w:cs="Arial"/>
                <w:color w:val="000000"/>
                <w:sz w:val="18"/>
                <w:szCs w:val="18"/>
              </w:rPr>
              <w:t>20</w:t>
            </w:r>
          </w:p>
          <w:p w:rsidR="00C720B3" w:rsidRPr="003A4486" w:rsidRDefault="00C720B3" w:rsidP="00354E83">
            <w:pPr>
              <w:jc w:val="center"/>
              <w:rPr>
                <w:rFonts w:cs="Arial"/>
                <w:color w:val="000000"/>
                <w:sz w:val="18"/>
                <w:szCs w:val="18"/>
              </w:rPr>
            </w:pPr>
            <w:r w:rsidRPr="003A4486">
              <w:rPr>
                <w:rFonts w:cs="Arial"/>
                <w:color w:val="000000"/>
                <w:sz w:val="18"/>
                <w:szCs w:val="18"/>
              </w:rPr>
              <w:t>21</w:t>
            </w:r>
          </w:p>
          <w:p w:rsidR="00C720B3" w:rsidRPr="003A4486" w:rsidRDefault="00C720B3" w:rsidP="00354E83">
            <w:pPr>
              <w:jc w:val="center"/>
              <w:rPr>
                <w:rFonts w:cs="Arial"/>
                <w:color w:val="000000"/>
                <w:sz w:val="18"/>
                <w:szCs w:val="18"/>
              </w:rPr>
            </w:pPr>
            <w:r w:rsidRPr="003A4486">
              <w:rPr>
                <w:rFonts w:cs="Arial"/>
                <w:color w:val="000000"/>
                <w:sz w:val="18"/>
                <w:szCs w:val="18"/>
              </w:rPr>
              <w:t>22</w:t>
            </w:r>
          </w:p>
        </w:tc>
        <w:tc>
          <w:tcPr>
            <w:tcW w:w="2033" w:type="dxa"/>
          </w:tcPr>
          <w:p w:rsidR="00C720B3" w:rsidRDefault="00C720B3" w:rsidP="00354E83">
            <w:pPr>
              <w:jc w:val="center"/>
              <w:rPr>
                <w:rFonts w:cs="Arial"/>
                <w:color w:val="000000"/>
                <w:sz w:val="18"/>
                <w:szCs w:val="18"/>
              </w:rPr>
            </w:pPr>
          </w:p>
          <w:p w:rsidR="00C720B3" w:rsidRPr="003A4486" w:rsidRDefault="00C720B3" w:rsidP="00354E83">
            <w:pPr>
              <w:jc w:val="center"/>
              <w:rPr>
                <w:rFonts w:cs="Arial"/>
                <w:color w:val="000000"/>
                <w:sz w:val="18"/>
                <w:szCs w:val="18"/>
              </w:rPr>
            </w:pPr>
            <w:r w:rsidRPr="003A4486">
              <w:rPr>
                <w:rFonts w:cs="Arial"/>
                <w:color w:val="000000"/>
                <w:sz w:val="18"/>
                <w:szCs w:val="18"/>
              </w:rPr>
              <w:t>00</w:t>
            </w:r>
          </w:p>
          <w:p w:rsidR="00C720B3" w:rsidRPr="003A4486" w:rsidRDefault="00C720B3" w:rsidP="00354E83">
            <w:pPr>
              <w:jc w:val="center"/>
              <w:rPr>
                <w:rFonts w:cs="Arial"/>
                <w:color w:val="000000"/>
                <w:sz w:val="18"/>
                <w:szCs w:val="18"/>
              </w:rPr>
            </w:pPr>
            <w:r w:rsidRPr="003A4486">
              <w:rPr>
                <w:rFonts w:cs="Arial"/>
                <w:color w:val="000000"/>
                <w:sz w:val="18"/>
                <w:szCs w:val="18"/>
              </w:rPr>
              <w:t>00</w:t>
            </w:r>
          </w:p>
          <w:p w:rsidR="00C720B3" w:rsidRPr="003A4486" w:rsidRDefault="00C720B3" w:rsidP="00354E83">
            <w:pPr>
              <w:jc w:val="center"/>
              <w:rPr>
                <w:rFonts w:cs="Arial"/>
                <w:color w:val="000000"/>
                <w:sz w:val="18"/>
                <w:szCs w:val="18"/>
              </w:rPr>
            </w:pPr>
            <w:r w:rsidRPr="003A4486">
              <w:rPr>
                <w:rFonts w:cs="Arial"/>
                <w:color w:val="000000"/>
                <w:sz w:val="18"/>
                <w:szCs w:val="18"/>
              </w:rPr>
              <w:t>00</w:t>
            </w:r>
          </w:p>
          <w:p w:rsidR="00C720B3" w:rsidRPr="003A4486" w:rsidRDefault="00C720B3" w:rsidP="00354E83">
            <w:pPr>
              <w:jc w:val="center"/>
              <w:rPr>
                <w:rFonts w:cs="Arial"/>
                <w:color w:val="000000"/>
                <w:sz w:val="18"/>
                <w:szCs w:val="18"/>
              </w:rPr>
            </w:pPr>
            <w:r w:rsidRPr="003A4486">
              <w:rPr>
                <w:rFonts w:cs="Arial"/>
                <w:color w:val="000000"/>
                <w:sz w:val="18"/>
                <w:szCs w:val="18"/>
              </w:rPr>
              <w:t>00</w:t>
            </w:r>
          </w:p>
          <w:p w:rsidR="00C720B3" w:rsidRPr="003A4486" w:rsidRDefault="00C720B3" w:rsidP="00354E83">
            <w:pPr>
              <w:jc w:val="center"/>
              <w:rPr>
                <w:rFonts w:cs="Arial"/>
                <w:color w:val="000000"/>
                <w:sz w:val="18"/>
                <w:szCs w:val="18"/>
              </w:rPr>
            </w:pPr>
            <w:r w:rsidRPr="003A4486">
              <w:rPr>
                <w:rFonts w:cs="Arial"/>
                <w:color w:val="000000"/>
                <w:sz w:val="18"/>
                <w:szCs w:val="18"/>
              </w:rPr>
              <w:t>00</w:t>
            </w:r>
          </w:p>
          <w:p w:rsidR="00C720B3" w:rsidRPr="003A4486" w:rsidRDefault="00C720B3" w:rsidP="00354E83">
            <w:pPr>
              <w:jc w:val="center"/>
              <w:rPr>
                <w:rFonts w:cs="Arial"/>
                <w:color w:val="000000"/>
                <w:sz w:val="18"/>
                <w:szCs w:val="18"/>
              </w:rPr>
            </w:pPr>
            <w:r w:rsidRPr="003A4486">
              <w:rPr>
                <w:rFonts w:cs="Arial"/>
                <w:color w:val="000000"/>
                <w:sz w:val="18"/>
                <w:szCs w:val="18"/>
              </w:rPr>
              <w:t>00</w:t>
            </w:r>
          </w:p>
          <w:p w:rsidR="00C720B3" w:rsidRPr="003A4486" w:rsidRDefault="00C720B3" w:rsidP="00354E83">
            <w:pPr>
              <w:jc w:val="center"/>
              <w:rPr>
                <w:rFonts w:cs="Arial"/>
                <w:color w:val="000000"/>
                <w:sz w:val="18"/>
                <w:szCs w:val="18"/>
              </w:rPr>
            </w:pPr>
            <w:r w:rsidRPr="003A4486">
              <w:rPr>
                <w:rFonts w:cs="Arial"/>
                <w:color w:val="000000"/>
                <w:sz w:val="18"/>
                <w:szCs w:val="18"/>
              </w:rPr>
              <w:t>00</w:t>
            </w:r>
          </w:p>
          <w:p w:rsidR="00C720B3" w:rsidRPr="003A4486" w:rsidRDefault="00C720B3" w:rsidP="00354E83">
            <w:pPr>
              <w:jc w:val="center"/>
              <w:rPr>
                <w:rFonts w:cs="Arial"/>
                <w:color w:val="000000"/>
                <w:sz w:val="18"/>
                <w:szCs w:val="18"/>
              </w:rPr>
            </w:pPr>
            <w:r w:rsidRPr="003A4486">
              <w:rPr>
                <w:rFonts w:cs="Arial"/>
                <w:color w:val="000000"/>
                <w:sz w:val="18"/>
                <w:szCs w:val="18"/>
              </w:rPr>
              <w:t>00</w:t>
            </w:r>
          </w:p>
        </w:tc>
      </w:tr>
    </w:tbl>
    <w:p w:rsidR="00C720B3" w:rsidRPr="003A4486" w:rsidRDefault="00C720B3" w:rsidP="00C720B3">
      <w:pPr>
        <w:rPr>
          <w:rFonts w:cs="Arial"/>
          <w:color w:val="000000"/>
          <w:szCs w:val="20"/>
        </w:rPr>
      </w:pPr>
    </w:p>
    <w:p w:rsidR="00C720B3" w:rsidRPr="003A4486" w:rsidRDefault="00C720B3" w:rsidP="00C720B3">
      <w:pPr>
        <w:rPr>
          <w:rFonts w:cs="Arial"/>
          <w:color w:val="000000"/>
          <w:szCs w:val="20"/>
        </w:rPr>
      </w:pPr>
      <w:r w:rsidRPr="003A4486">
        <w:rPr>
          <w:rFonts w:cs="Arial"/>
          <w:color w:val="000000"/>
          <w:szCs w:val="20"/>
        </w:rPr>
        <w:t>42321500 Implantes de trauma ortopédico.</w:t>
      </w:r>
    </w:p>
    <w:p w:rsidR="00C720B3" w:rsidRPr="003A4486" w:rsidRDefault="00C720B3" w:rsidP="00C720B3">
      <w:pPr>
        <w:rPr>
          <w:rFonts w:cs="Arial"/>
          <w:color w:val="000000"/>
          <w:szCs w:val="20"/>
        </w:rPr>
      </w:pPr>
      <w:r w:rsidRPr="003A4486">
        <w:rPr>
          <w:rFonts w:cs="Arial"/>
          <w:color w:val="000000"/>
          <w:szCs w:val="20"/>
        </w:rPr>
        <w:t>42321600 Implantes Espinales.</w:t>
      </w:r>
    </w:p>
    <w:p w:rsidR="00C720B3" w:rsidRPr="003A4486" w:rsidRDefault="00C720B3" w:rsidP="00C720B3">
      <w:pPr>
        <w:rPr>
          <w:rFonts w:cs="Arial"/>
          <w:color w:val="000000"/>
          <w:szCs w:val="20"/>
        </w:rPr>
      </w:pPr>
      <w:r w:rsidRPr="003A4486">
        <w:rPr>
          <w:rFonts w:cs="Arial"/>
          <w:color w:val="000000"/>
          <w:szCs w:val="20"/>
        </w:rPr>
        <w:t>42321700 Implantes de cadera.</w:t>
      </w:r>
    </w:p>
    <w:p w:rsidR="00C720B3" w:rsidRPr="003A4486" w:rsidRDefault="00C720B3" w:rsidP="00C720B3">
      <w:pPr>
        <w:rPr>
          <w:rFonts w:cs="Arial"/>
          <w:color w:val="000000"/>
          <w:szCs w:val="20"/>
        </w:rPr>
      </w:pPr>
      <w:r w:rsidRPr="003A4486">
        <w:rPr>
          <w:rFonts w:cs="Arial"/>
          <w:color w:val="000000"/>
          <w:szCs w:val="20"/>
        </w:rPr>
        <w:t>42321800 Implantes de rodilla</w:t>
      </w:r>
    </w:p>
    <w:p w:rsidR="00C720B3" w:rsidRPr="003A4486" w:rsidRDefault="00C720B3" w:rsidP="00C720B3">
      <w:pPr>
        <w:rPr>
          <w:rFonts w:cs="Arial"/>
          <w:color w:val="000000"/>
          <w:szCs w:val="20"/>
        </w:rPr>
      </w:pPr>
      <w:r w:rsidRPr="003A4486">
        <w:rPr>
          <w:rFonts w:cs="Arial"/>
          <w:color w:val="000000"/>
          <w:szCs w:val="20"/>
        </w:rPr>
        <w:t>42321900 Implantes de hombro</w:t>
      </w:r>
    </w:p>
    <w:p w:rsidR="00C720B3" w:rsidRPr="003A4486" w:rsidRDefault="00C720B3" w:rsidP="00C720B3">
      <w:pPr>
        <w:rPr>
          <w:rFonts w:cs="Arial"/>
          <w:color w:val="000000"/>
          <w:szCs w:val="20"/>
        </w:rPr>
      </w:pPr>
      <w:r w:rsidRPr="003A4486">
        <w:rPr>
          <w:rFonts w:cs="Arial"/>
          <w:color w:val="000000"/>
          <w:szCs w:val="20"/>
        </w:rPr>
        <w:t>42322000 Implantes ortopédicos de articulaciones distales</w:t>
      </w:r>
    </w:p>
    <w:p w:rsidR="00C720B3" w:rsidRPr="003A4486" w:rsidRDefault="00C720B3" w:rsidP="00C720B3">
      <w:pPr>
        <w:rPr>
          <w:rFonts w:cs="Arial"/>
          <w:color w:val="000000"/>
          <w:szCs w:val="20"/>
        </w:rPr>
      </w:pPr>
      <w:r w:rsidRPr="003A4486">
        <w:rPr>
          <w:rFonts w:cs="Arial"/>
          <w:color w:val="000000"/>
          <w:szCs w:val="20"/>
        </w:rPr>
        <w:t>42322100 Implantes ortopédicos de prueba</w:t>
      </w:r>
    </w:p>
    <w:p w:rsidR="00C720B3" w:rsidRPr="00C720B3" w:rsidRDefault="00C720B3" w:rsidP="00C720B3">
      <w:pPr>
        <w:pStyle w:val="Textoindependiente2"/>
        <w:tabs>
          <w:tab w:val="left" w:pos="1980"/>
        </w:tabs>
        <w:rPr>
          <w:color w:val="000000"/>
          <w:sz w:val="20"/>
          <w:szCs w:val="20"/>
        </w:rPr>
      </w:pPr>
      <w:r w:rsidRPr="003A4486">
        <w:rPr>
          <w:color w:val="000000"/>
          <w:sz w:val="20"/>
          <w:szCs w:val="20"/>
        </w:rPr>
        <w:t>42322200 Productos para fijación de tejidos blandos</w:t>
      </w:r>
    </w:p>
    <w:p w:rsidR="00B75983" w:rsidRPr="00AE5472" w:rsidRDefault="00B75983" w:rsidP="00936FEB">
      <w:pPr>
        <w:rPr>
          <w:szCs w:val="20"/>
        </w:rPr>
      </w:pPr>
    </w:p>
    <w:p w:rsidR="00B75983" w:rsidRPr="00896EB8" w:rsidRDefault="00B75983" w:rsidP="009E4855">
      <w:pPr>
        <w:pStyle w:val="Prrafodelista"/>
        <w:numPr>
          <w:ilvl w:val="1"/>
          <w:numId w:val="17"/>
        </w:numPr>
        <w:ind w:left="0" w:firstLine="0"/>
        <w:rPr>
          <w:b/>
          <w:szCs w:val="20"/>
        </w:rPr>
      </w:pPr>
      <w:r w:rsidRPr="00AE5472">
        <w:rPr>
          <w:b/>
          <w:szCs w:val="20"/>
        </w:rPr>
        <w:t>FINANCIEROS</w:t>
      </w:r>
    </w:p>
    <w:p w:rsidR="00B75983" w:rsidRDefault="00B75983" w:rsidP="00936FEB">
      <w:pPr>
        <w:rPr>
          <w:rFonts w:cs="Arial"/>
        </w:rPr>
      </w:pPr>
      <w:r w:rsidRPr="00C179A9">
        <w:rPr>
          <w:rFonts w:cs="Arial"/>
        </w:rPr>
        <w:t xml:space="preserve">El oferente deberá presentar con la oferta la </w:t>
      </w:r>
      <w:r w:rsidRPr="00C179A9">
        <w:rPr>
          <w:rFonts w:cs="Arial"/>
          <w:i/>
          <w:u w:val="single"/>
        </w:rPr>
        <w:t>Certificación de Cuenta Corriente o de ahorros</w:t>
      </w:r>
      <w:r w:rsidRPr="00C179A9">
        <w:rPr>
          <w:rFonts w:cs="Arial"/>
        </w:rPr>
        <w:t xml:space="preserve"> en original expedida por la entidad bancaria, Balance General Y Estados Financieros.</w:t>
      </w:r>
    </w:p>
    <w:p w:rsidR="00896EB8" w:rsidRPr="00896EB8" w:rsidRDefault="00896EB8" w:rsidP="00936FEB">
      <w:pPr>
        <w:rPr>
          <w:rFonts w:cs="Arial"/>
        </w:rPr>
      </w:pPr>
    </w:p>
    <w:p w:rsidR="00896EB8" w:rsidRPr="00896EB8" w:rsidRDefault="00B75983" w:rsidP="009E4855">
      <w:pPr>
        <w:pStyle w:val="Prrafodelista"/>
        <w:numPr>
          <w:ilvl w:val="2"/>
          <w:numId w:val="17"/>
        </w:numPr>
        <w:ind w:left="284" w:hanging="284"/>
        <w:rPr>
          <w:snapToGrid w:val="0"/>
          <w:szCs w:val="20"/>
        </w:rPr>
      </w:pPr>
      <w:r w:rsidRPr="00896EB8">
        <w:rPr>
          <w:b/>
          <w:snapToGrid w:val="0"/>
          <w:szCs w:val="20"/>
        </w:rPr>
        <w:t>INDICADORES FINANCIEROS</w:t>
      </w:r>
      <w:r w:rsidRPr="00896EB8">
        <w:rPr>
          <w:b/>
          <w:snapToGrid w:val="0"/>
        </w:rPr>
        <w:t xml:space="preserve"> </w:t>
      </w:r>
    </w:p>
    <w:p w:rsidR="00B75983" w:rsidRDefault="00C179A9" w:rsidP="00936FEB">
      <w:pPr>
        <w:rPr>
          <w:rFonts w:cs="Arial"/>
          <w:snapToGrid w:val="0"/>
          <w:szCs w:val="20"/>
        </w:rPr>
      </w:pPr>
      <w:r>
        <w:rPr>
          <w:rFonts w:cs="Arial"/>
          <w:snapToGrid w:val="0"/>
          <w:szCs w:val="20"/>
        </w:rPr>
        <w:t xml:space="preserve">El </w:t>
      </w:r>
      <w:r w:rsidRPr="000B161C">
        <w:rPr>
          <w:rFonts w:cs="Arial"/>
          <w:snapToGrid w:val="0"/>
          <w:szCs w:val="20"/>
        </w:rPr>
        <w:t xml:space="preserve">oferente deberá presentar </w:t>
      </w:r>
      <w:r>
        <w:rPr>
          <w:rFonts w:cs="Arial"/>
          <w:snapToGrid w:val="0"/>
          <w:szCs w:val="20"/>
        </w:rPr>
        <w:t>RUP actualizado con información financiera a 31/12/2019.</w:t>
      </w:r>
    </w:p>
    <w:p w:rsidR="00C179A9" w:rsidRPr="000B161C" w:rsidRDefault="00C179A9" w:rsidP="00C179A9">
      <w:pPr>
        <w:rPr>
          <w:rFonts w:cs="Arial"/>
          <w:iCs/>
          <w:snapToGrid w:val="0"/>
          <w:szCs w:val="20"/>
        </w:rPr>
      </w:pPr>
      <w:r w:rsidRPr="000B161C">
        <w:rPr>
          <w:rFonts w:cs="Arial"/>
          <w:iCs/>
          <w:snapToGrid w:val="0"/>
          <w:szCs w:val="20"/>
        </w:rPr>
        <w:lastRenderedPageBreak/>
        <w:t xml:space="preserve">Si el proponente no cumple los índices financieros mínimos exigidos en el presente pliego de condiciones, la oferta se rechazará. </w:t>
      </w:r>
      <w:r w:rsidRPr="000B161C">
        <w:rPr>
          <w:rFonts w:eastAsia="Calibri" w:cs="Arial"/>
          <w:bCs/>
          <w:szCs w:val="20"/>
        </w:rPr>
        <w:t xml:space="preserve">Los indicadores financieros </w:t>
      </w:r>
      <w:r w:rsidRPr="000B161C">
        <w:rPr>
          <w:rFonts w:cs="Arial"/>
          <w:szCs w:val="20"/>
        </w:rPr>
        <w:t xml:space="preserve">serán calculados de acuerdo a la información suministrada en </w:t>
      </w:r>
      <w:r>
        <w:rPr>
          <w:rFonts w:cs="Arial"/>
          <w:szCs w:val="20"/>
        </w:rPr>
        <w:t>el RUP actualizado con información financiera a 31/12/2019</w:t>
      </w:r>
      <w:r w:rsidRPr="000B161C">
        <w:rPr>
          <w:rFonts w:cs="Arial"/>
          <w:szCs w:val="20"/>
        </w:rPr>
        <w:t>.</w:t>
      </w:r>
    </w:p>
    <w:p w:rsidR="00C179A9" w:rsidRPr="00AE5472" w:rsidRDefault="00C179A9" w:rsidP="00936FEB">
      <w:pPr>
        <w:rPr>
          <w:szCs w:val="20"/>
        </w:rPr>
      </w:pPr>
    </w:p>
    <w:p w:rsidR="00B75983" w:rsidRDefault="00B75983" w:rsidP="00936FEB">
      <w:pPr>
        <w:rPr>
          <w:b/>
          <w:bCs/>
          <w:szCs w:val="20"/>
          <w:lang w:eastAsia="es-CO"/>
        </w:rPr>
      </w:pPr>
      <w:r w:rsidRPr="00AE5472">
        <w:rPr>
          <w:b/>
          <w:bCs/>
          <w:szCs w:val="20"/>
          <w:lang w:eastAsia="es-CO"/>
        </w:rPr>
        <w:t>Indicadores de capacidad financiera:</w:t>
      </w:r>
    </w:p>
    <w:p w:rsidR="00C179A9" w:rsidRPr="00C179A9" w:rsidRDefault="00C179A9" w:rsidP="00936FEB">
      <w:pPr>
        <w:rPr>
          <w:b/>
          <w:bCs/>
          <w:szCs w:val="20"/>
          <w:lang w:eastAsia="es-CO"/>
        </w:rPr>
      </w:pPr>
    </w:p>
    <w:p w:rsidR="00B75983" w:rsidRPr="00C179A9" w:rsidRDefault="00B75983" w:rsidP="009E4855">
      <w:pPr>
        <w:pStyle w:val="Prrafodelista"/>
        <w:numPr>
          <w:ilvl w:val="1"/>
          <w:numId w:val="16"/>
        </w:numPr>
        <w:tabs>
          <w:tab w:val="clear" w:pos="1440"/>
        </w:tabs>
        <w:ind w:left="426" w:hanging="284"/>
        <w:rPr>
          <w:bCs/>
          <w:szCs w:val="20"/>
          <w:lang w:eastAsia="es-CO"/>
        </w:rPr>
      </w:pPr>
      <w:r w:rsidRPr="00C179A9">
        <w:rPr>
          <w:b/>
          <w:bCs/>
          <w:szCs w:val="20"/>
          <w:lang w:eastAsia="es-CO"/>
        </w:rPr>
        <w:t>Índice de Liquidez</w:t>
      </w:r>
      <w:r w:rsidRPr="00C179A9">
        <w:rPr>
          <w:bCs/>
          <w:szCs w:val="20"/>
          <w:lang w:eastAsia="es-CO"/>
        </w:rPr>
        <w:t xml:space="preserve"> = Activo Corriente / Pasivo Corriente, el cual determina la capacidad que tiene un proponente para cumplir con sus obligaciones de corto plazo. A mayor índice de liquidez, menor es la probabilidad de que el proponente incumpla sus obligaciones de corto plazo. En este caso se establece un índice de liquidez de superior o igual a </w:t>
      </w:r>
      <w:r w:rsidR="00C179A9" w:rsidRPr="00C179A9">
        <w:rPr>
          <w:bCs/>
          <w:szCs w:val="20"/>
          <w:lang w:eastAsia="es-CO"/>
        </w:rPr>
        <w:t>1</w:t>
      </w:r>
      <w:r w:rsidRPr="00C179A9">
        <w:rPr>
          <w:bCs/>
          <w:szCs w:val="20"/>
          <w:lang w:eastAsia="es-CO"/>
        </w:rPr>
        <w:t>.</w:t>
      </w:r>
    </w:p>
    <w:p w:rsidR="00B75983" w:rsidRPr="00C179A9" w:rsidRDefault="00B75983" w:rsidP="009E4855">
      <w:pPr>
        <w:pStyle w:val="Prrafodelista"/>
        <w:numPr>
          <w:ilvl w:val="1"/>
          <w:numId w:val="16"/>
        </w:numPr>
        <w:tabs>
          <w:tab w:val="clear" w:pos="1440"/>
        </w:tabs>
        <w:ind w:left="426" w:hanging="284"/>
        <w:rPr>
          <w:bCs/>
          <w:szCs w:val="20"/>
          <w:lang w:eastAsia="es-CO"/>
        </w:rPr>
      </w:pPr>
      <w:r w:rsidRPr="00C179A9">
        <w:rPr>
          <w:b/>
          <w:bCs/>
          <w:szCs w:val="20"/>
          <w:lang w:eastAsia="es-CO"/>
        </w:rPr>
        <w:t>Índice de Endeudamiento</w:t>
      </w:r>
      <w:r w:rsidRPr="00C179A9">
        <w:rPr>
          <w:bCs/>
          <w:szCs w:val="20"/>
          <w:lang w:eastAsia="es-CO"/>
        </w:rPr>
        <w:t xml:space="preserve"> = Pasivo Total / Activo Total, el cual determina el grado de endeudamiento en la estructura de financiación del proponente. A mayor índice de endeudamiento, mayor es la probabilidad del proponente de no poder cumplir con sus pasivos.  En este caso se establece un índice de endeudamiento menor o igual al 70%.    </w:t>
      </w:r>
    </w:p>
    <w:p w:rsidR="00B75983" w:rsidRPr="00C179A9" w:rsidRDefault="00B75983" w:rsidP="009E4855">
      <w:pPr>
        <w:pStyle w:val="Prrafodelista"/>
        <w:numPr>
          <w:ilvl w:val="1"/>
          <w:numId w:val="16"/>
        </w:numPr>
        <w:tabs>
          <w:tab w:val="clear" w:pos="1440"/>
        </w:tabs>
        <w:ind w:left="426" w:hanging="284"/>
        <w:rPr>
          <w:bCs/>
          <w:szCs w:val="20"/>
          <w:lang w:eastAsia="es-CO"/>
        </w:rPr>
      </w:pPr>
      <w:r w:rsidRPr="00C179A9">
        <w:rPr>
          <w:b/>
          <w:bCs/>
          <w:szCs w:val="20"/>
          <w:lang w:eastAsia="es-CO"/>
        </w:rPr>
        <w:t>Razón de Cobertura de Intereses</w:t>
      </w:r>
      <w:r w:rsidRPr="00C179A9">
        <w:rPr>
          <w:bCs/>
          <w:szCs w:val="20"/>
          <w:lang w:eastAsia="es-CO"/>
        </w:rPr>
        <w:t xml:space="preserve"> = Utilidad Operacional / Gastos de Intereses, el cual refleja la capacidad del proponente de cumplir con sus obligaciones financieras. A mayor cobertura de intereses, menor es la probabilidad de que el proponente incumpla sus obligaciones financieras. Así mismo cuando un oferente no presentan obligaciones financieras y por ende no incurra en gastos financieros, es decir, el denominador es cero (0) y no siendo posible calcular el indicador mediante una operación matemática, en este caso, la regla será que el proponente que no tiene obligaciones financieras queda automáticamente habilitado o cumple. Para este caso se establece un índice de cobertura de intereses mayor o igual al 1%. </w:t>
      </w:r>
    </w:p>
    <w:p w:rsidR="00B75983" w:rsidRPr="00C179A9" w:rsidRDefault="00B75983" w:rsidP="00936FEB">
      <w:pPr>
        <w:rPr>
          <w:bCs/>
          <w:szCs w:val="20"/>
          <w:lang w:eastAsia="es-CO"/>
        </w:rPr>
      </w:pPr>
    </w:p>
    <w:p w:rsidR="00B75983" w:rsidRPr="00C179A9" w:rsidRDefault="00B75983" w:rsidP="00936FEB">
      <w:pPr>
        <w:rPr>
          <w:b/>
          <w:bCs/>
          <w:szCs w:val="20"/>
          <w:lang w:eastAsia="es-CO"/>
        </w:rPr>
      </w:pPr>
      <w:r w:rsidRPr="00C179A9">
        <w:rPr>
          <w:b/>
          <w:bCs/>
          <w:szCs w:val="20"/>
          <w:lang w:eastAsia="es-CO"/>
        </w:rPr>
        <w:t xml:space="preserve">Indicadores de capacidad organizacional </w:t>
      </w:r>
    </w:p>
    <w:p w:rsidR="00B75983" w:rsidRPr="00C179A9" w:rsidRDefault="00B75983" w:rsidP="009E4855">
      <w:pPr>
        <w:pStyle w:val="Prrafodelista"/>
        <w:numPr>
          <w:ilvl w:val="1"/>
          <w:numId w:val="13"/>
        </w:numPr>
        <w:tabs>
          <w:tab w:val="clear" w:pos="1440"/>
        </w:tabs>
        <w:ind w:left="426" w:hanging="284"/>
        <w:rPr>
          <w:bCs/>
          <w:szCs w:val="20"/>
          <w:lang w:eastAsia="es-CO"/>
        </w:rPr>
      </w:pPr>
      <w:r w:rsidRPr="00C179A9">
        <w:rPr>
          <w:b/>
          <w:bCs/>
          <w:szCs w:val="20"/>
          <w:lang w:eastAsia="es-CO"/>
        </w:rPr>
        <w:t xml:space="preserve">Rentabilidad sobre patrimonio </w:t>
      </w:r>
      <w:r w:rsidRPr="00C179A9">
        <w:rPr>
          <w:bCs/>
          <w:szCs w:val="20"/>
          <w:lang w:eastAsia="es-CO"/>
        </w:rPr>
        <w:t xml:space="preserve">= Utilidad Operacional / Patrimonio, el cual determina la rentabilidad del patrimonio del proponente, es decir, la capacidad de generación de utilidad operacional por cada peso invertido en el patrimonio. A mayor rentabilidad sobre el patrimonio, mayor es la rentabilidad de los accionistas y mejor la capacidad organizacional del proponente. En este caso se establece un índice  patrimonio mayor o igual al </w:t>
      </w:r>
      <w:r w:rsidR="00C179A9" w:rsidRPr="00C179A9">
        <w:rPr>
          <w:bCs/>
          <w:szCs w:val="20"/>
          <w:lang w:eastAsia="es-CO"/>
        </w:rPr>
        <w:t>2</w:t>
      </w:r>
      <w:r w:rsidRPr="00C179A9">
        <w:rPr>
          <w:bCs/>
          <w:szCs w:val="20"/>
          <w:lang w:eastAsia="es-CO"/>
        </w:rPr>
        <w:t>%</w:t>
      </w:r>
    </w:p>
    <w:p w:rsidR="00B75983" w:rsidRPr="00C179A9" w:rsidRDefault="00B75983" w:rsidP="009E4855">
      <w:pPr>
        <w:pStyle w:val="Prrafodelista"/>
        <w:numPr>
          <w:ilvl w:val="1"/>
          <w:numId w:val="13"/>
        </w:numPr>
        <w:tabs>
          <w:tab w:val="clear" w:pos="1440"/>
        </w:tabs>
        <w:ind w:left="426" w:hanging="284"/>
        <w:rPr>
          <w:bCs/>
          <w:szCs w:val="20"/>
          <w:lang w:eastAsia="es-CO"/>
        </w:rPr>
      </w:pPr>
      <w:r w:rsidRPr="00C179A9">
        <w:rPr>
          <w:b/>
          <w:bCs/>
          <w:szCs w:val="20"/>
          <w:lang w:eastAsia="es-CO"/>
        </w:rPr>
        <w:t>Rentabilidad sobre activos</w:t>
      </w:r>
      <w:r w:rsidRPr="00C179A9">
        <w:rPr>
          <w:bCs/>
          <w:szCs w:val="20"/>
          <w:lang w:eastAsia="es-CO"/>
        </w:rPr>
        <w:t xml:space="preserve"> = Utilidad Operacional / Activo Total, el cual determina la rentabilidad de los activos del proponente, es decir, la capacidad de generación de utilidad operacional por cada peso invertido en el activo. A mayor rentabilidad sobre activos, mayor es la rentabilidad del negocio y mejor la capacidad organizacional del proponente. Este indicador debe ser siempre menor o igual que el de rentabilidad sobre patrimonio. En este caso se establece un índice de rentabilidad sobre activos mayor o igual a </w:t>
      </w:r>
      <w:r w:rsidR="00C179A9" w:rsidRPr="00C179A9">
        <w:rPr>
          <w:bCs/>
          <w:szCs w:val="20"/>
          <w:lang w:eastAsia="es-CO"/>
        </w:rPr>
        <w:t>1.5</w:t>
      </w:r>
      <w:r w:rsidRPr="00C179A9">
        <w:rPr>
          <w:bCs/>
          <w:szCs w:val="20"/>
          <w:lang w:eastAsia="es-CO"/>
        </w:rPr>
        <w:t xml:space="preserve">% </w:t>
      </w:r>
    </w:p>
    <w:p w:rsidR="00B75983" w:rsidRPr="00C179A9" w:rsidRDefault="00B75983" w:rsidP="00936FEB"/>
    <w:p w:rsidR="00B75983" w:rsidRPr="00C179A9" w:rsidRDefault="00B75983" w:rsidP="009E4855">
      <w:pPr>
        <w:pStyle w:val="Prrafodelista"/>
        <w:numPr>
          <w:ilvl w:val="2"/>
          <w:numId w:val="17"/>
        </w:numPr>
        <w:ind w:left="284" w:hanging="284"/>
        <w:rPr>
          <w:rFonts w:cs="Arial"/>
          <w:b/>
        </w:rPr>
      </w:pPr>
      <w:r w:rsidRPr="00C179A9">
        <w:rPr>
          <w:rFonts w:cs="Arial"/>
          <w:b/>
        </w:rPr>
        <w:t xml:space="preserve">OFERTA </w:t>
      </w:r>
      <w:r w:rsidR="00C179A9" w:rsidRPr="00C179A9">
        <w:rPr>
          <w:rFonts w:cs="Arial"/>
          <w:b/>
        </w:rPr>
        <w:t>ECONÓMICA.</w:t>
      </w:r>
      <w:r w:rsidR="00C179A9" w:rsidRPr="00C179A9">
        <w:rPr>
          <w:rFonts w:cs="Arial"/>
        </w:rPr>
        <w:t xml:space="preserve"> El</w:t>
      </w:r>
      <w:r w:rsidRPr="00C179A9">
        <w:rPr>
          <w:rFonts w:cs="Arial"/>
        </w:rPr>
        <w:t xml:space="preserve"> oferente deberá presentar su oferta económica expresada en pesos colombianos en el formato establecido en el </w:t>
      </w:r>
      <w:r w:rsidRPr="00C179A9">
        <w:rPr>
          <w:rFonts w:cs="Arial"/>
          <w:i/>
        </w:rPr>
        <w:t>Anexo No. 2 Oferta Económica</w:t>
      </w:r>
      <w:r w:rsidR="00C179A9" w:rsidRPr="00C179A9">
        <w:rPr>
          <w:rFonts w:cs="Arial"/>
        </w:rPr>
        <w:t xml:space="preserve"> (en WORD O EXCEL) de</w:t>
      </w:r>
      <w:r w:rsidRPr="00C179A9">
        <w:rPr>
          <w:rFonts w:cs="Arial"/>
        </w:rPr>
        <w:t xml:space="preserve"> este documento, </w:t>
      </w:r>
      <w:r w:rsidRPr="00C179A9">
        <w:rPr>
          <w:rFonts w:cs="Arial"/>
          <w:b/>
        </w:rPr>
        <w:t>SIN MODIFICAR EL FORMATO ESTABLECIDO</w:t>
      </w:r>
      <w:r w:rsidRPr="00C179A9">
        <w:rPr>
          <w:rFonts w:cs="Arial"/>
        </w:rPr>
        <w:t>.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B75983" w:rsidRPr="00C179A9" w:rsidRDefault="00B75983" w:rsidP="00796D73"/>
    <w:p w:rsidR="00B75983" w:rsidRPr="00C179A9" w:rsidRDefault="00B75983" w:rsidP="009E4855">
      <w:pPr>
        <w:pStyle w:val="Prrafodelista"/>
        <w:numPr>
          <w:ilvl w:val="1"/>
          <w:numId w:val="17"/>
        </w:numPr>
        <w:ind w:left="0" w:firstLine="0"/>
        <w:rPr>
          <w:rFonts w:cs="Arial"/>
          <w:b/>
          <w:color w:val="000000"/>
          <w:szCs w:val="20"/>
        </w:rPr>
      </w:pPr>
      <w:r w:rsidRPr="001A601E">
        <w:rPr>
          <w:rFonts w:cs="Arial"/>
          <w:b/>
          <w:color w:val="000000"/>
          <w:szCs w:val="20"/>
        </w:rPr>
        <w:t>EVALUACIÓN ECONÓMICA</w:t>
      </w:r>
    </w:p>
    <w:p w:rsidR="00B75983" w:rsidRPr="00346D6E" w:rsidRDefault="00B75983" w:rsidP="00E5081E">
      <w:pPr>
        <w:rPr>
          <w:rFonts w:cs="Arial"/>
          <w:color w:val="000000"/>
          <w:szCs w:val="20"/>
        </w:rPr>
      </w:pPr>
    </w:p>
    <w:p w:rsidR="00B75983" w:rsidRPr="00346D6E" w:rsidRDefault="00B75983" w:rsidP="009E4855">
      <w:pPr>
        <w:pStyle w:val="Prrafodelista"/>
        <w:numPr>
          <w:ilvl w:val="2"/>
          <w:numId w:val="17"/>
        </w:numPr>
        <w:ind w:left="284" w:hanging="284"/>
        <w:rPr>
          <w:rFonts w:cs="Arial"/>
          <w:b/>
          <w:color w:val="000000"/>
          <w:szCs w:val="20"/>
        </w:rPr>
      </w:pPr>
      <w:r w:rsidRPr="00346D6E">
        <w:rPr>
          <w:rFonts w:cs="Arial"/>
          <w:b/>
          <w:color w:val="000000"/>
          <w:szCs w:val="20"/>
        </w:rPr>
        <w:t>PRECIO TECHO</w:t>
      </w:r>
    </w:p>
    <w:p w:rsidR="00C179A9" w:rsidRDefault="00C179A9" w:rsidP="00C179A9">
      <w:pPr>
        <w:pStyle w:val="Textoindependiente2"/>
        <w:rPr>
          <w:sz w:val="20"/>
          <w:szCs w:val="20"/>
          <w:lang w:val="es-ES"/>
        </w:rPr>
      </w:pPr>
      <w:r w:rsidRPr="003A4486">
        <w:rPr>
          <w:sz w:val="20"/>
          <w:szCs w:val="20"/>
        </w:rPr>
        <w:t xml:space="preserve">El oferente deberá presentar su propuesta bajo la modalidad de precios unitarios fijos sin fórmula de reajuste. </w:t>
      </w:r>
      <w:r>
        <w:rPr>
          <w:sz w:val="20"/>
          <w:szCs w:val="20"/>
        </w:rPr>
        <w:t xml:space="preserve"> </w:t>
      </w:r>
      <w:r w:rsidRPr="003A4486">
        <w:rPr>
          <w:b/>
          <w:sz w:val="20"/>
          <w:szCs w:val="20"/>
        </w:rPr>
        <w:t xml:space="preserve">Es decir, NO se aceptarán costos adicionales por algún concepto ni tampoco incrementos durante la ejecución </w:t>
      </w:r>
      <w:r w:rsidRPr="00ED0B64">
        <w:rPr>
          <w:b/>
          <w:sz w:val="20"/>
          <w:szCs w:val="20"/>
        </w:rPr>
        <w:t>del contrato.</w:t>
      </w:r>
      <w:r w:rsidRPr="00ED0B64">
        <w:rPr>
          <w:b/>
          <w:sz w:val="20"/>
          <w:szCs w:val="20"/>
          <w:lang w:val="es-ES"/>
        </w:rPr>
        <w:t xml:space="preserve"> </w:t>
      </w:r>
      <w:r w:rsidRPr="00ED0B64">
        <w:rPr>
          <w:sz w:val="20"/>
          <w:szCs w:val="20"/>
          <w:lang w:val="es-ES"/>
        </w:rPr>
        <w:t>El criterio de</w:t>
      </w:r>
      <w:r w:rsidRPr="00A37CAE">
        <w:rPr>
          <w:sz w:val="20"/>
          <w:szCs w:val="20"/>
          <w:lang w:val="es-ES"/>
        </w:rPr>
        <w:t xml:space="preserve"> evaluación será la menor tarifa ofertada por </w:t>
      </w:r>
      <w:r>
        <w:rPr>
          <w:sz w:val="20"/>
          <w:szCs w:val="20"/>
          <w:lang w:val="es-ES"/>
        </w:rPr>
        <w:t>ítem, para el grupo en el que se presente deberá ofertar la totalidad de los ítems</w:t>
      </w:r>
      <w:r w:rsidRPr="00A37CAE">
        <w:rPr>
          <w:sz w:val="20"/>
          <w:szCs w:val="20"/>
          <w:lang w:val="es-ES"/>
        </w:rPr>
        <w:t>.</w:t>
      </w:r>
    </w:p>
    <w:p w:rsidR="00B75983" w:rsidRDefault="00B75983" w:rsidP="001A601E"/>
    <w:tbl>
      <w:tblPr>
        <w:tblW w:w="9027" w:type="dxa"/>
        <w:jc w:val="center"/>
        <w:tblCellMar>
          <w:left w:w="70" w:type="dxa"/>
          <w:right w:w="70" w:type="dxa"/>
        </w:tblCellMar>
        <w:tblLook w:val="04A0" w:firstRow="1" w:lastRow="0" w:firstColumn="1" w:lastColumn="0" w:noHBand="0" w:noVBand="1"/>
      </w:tblPr>
      <w:tblGrid>
        <w:gridCol w:w="874"/>
        <w:gridCol w:w="4850"/>
        <w:gridCol w:w="3303"/>
      </w:tblGrid>
      <w:tr w:rsidR="00C179A9" w:rsidRPr="00E74CE6" w:rsidTr="00C179A9">
        <w:trPr>
          <w:trHeight w:val="230"/>
          <w:jc w:val="center"/>
        </w:trPr>
        <w:tc>
          <w:tcPr>
            <w:tcW w:w="8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79A9" w:rsidRPr="00E74CE6" w:rsidRDefault="00C179A9" w:rsidP="00354E83">
            <w:pPr>
              <w:jc w:val="center"/>
              <w:rPr>
                <w:rFonts w:cs="Arial"/>
                <w:b/>
                <w:bCs/>
                <w:szCs w:val="20"/>
              </w:rPr>
            </w:pPr>
            <w:r w:rsidRPr="00E74CE6">
              <w:rPr>
                <w:rFonts w:cs="Arial"/>
                <w:b/>
                <w:bCs/>
                <w:szCs w:val="20"/>
              </w:rPr>
              <w:t>GRUPO / ITEM</w:t>
            </w:r>
          </w:p>
        </w:tc>
        <w:tc>
          <w:tcPr>
            <w:tcW w:w="48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179A9" w:rsidRPr="00E74CE6" w:rsidRDefault="00C179A9" w:rsidP="00354E83">
            <w:pPr>
              <w:jc w:val="center"/>
              <w:rPr>
                <w:rFonts w:cs="Arial"/>
                <w:b/>
                <w:bCs/>
                <w:szCs w:val="20"/>
              </w:rPr>
            </w:pPr>
            <w:r w:rsidRPr="00E74CE6">
              <w:rPr>
                <w:rFonts w:cs="Arial"/>
                <w:b/>
                <w:bCs/>
                <w:szCs w:val="20"/>
              </w:rPr>
              <w:t>ELEMENTO</w:t>
            </w:r>
          </w:p>
        </w:tc>
        <w:tc>
          <w:tcPr>
            <w:tcW w:w="3303" w:type="dxa"/>
            <w:vMerge w:val="restart"/>
            <w:tcBorders>
              <w:top w:val="single" w:sz="4" w:space="0" w:color="auto"/>
              <w:left w:val="single" w:sz="4" w:space="0" w:color="auto"/>
              <w:bottom w:val="single" w:sz="4" w:space="0" w:color="auto"/>
              <w:right w:val="single" w:sz="4" w:space="0" w:color="auto"/>
            </w:tcBorders>
            <w:shd w:val="clear" w:color="000000" w:fill="FFFF00"/>
            <w:vAlign w:val="center"/>
            <w:hideMark/>
          </w:tcPr>
          <w:p w:rsidR="00C179A9" w:rsidRPr="00E74CE6" w:rsidRDefault="00C179A9" w:rsidP="00354E83">
            <w:pPr>
              <w:jc w:val="center"/>
              <w:rPr>
                <w:rFonts w:cs="Arial"/>
                <w:b/>
                <w:bCs/>
                <w:szCs w:val="20"/>
              </w:rPr>
            </w:pPr>
            <w:r w:rsidRPr="00E74CE6">
              <w:rPr>
                <w:rFonts w:cs="Arial"/>
                <w:b/>
                <w:bCs/>
                <w:szCs w:val="20"/>
              </w:rPr>
              <w:t xml:space="preserve"> VR. GENERAL DE REFERENCIA</w:t>
            </w:r>
            <w:r w:rsidRPr="00E74CE6">
              <w:rPr>
                <w:rFonts w:cs="Arial"/>
                <w:b/>
                <w:bCs/>
                <w:szCs w:val="20"/>
              </w:rPr>
              <w:br/>
              <w:t xml:space="preserve">PRECIO TECHO (UNIT. CON IVA SI APLICA) </w:t>
            </w:r>
          </w:p>
        </w:tc>
      </w:tr>
      <w:tr w:rsidR="00C179A9" w:rsidRPr="00E74CE6" w:rsidTr="00C179A9">
        <w:trPr>
          <w:trHeight w:val="230"/>
          <w:jc w:val="center"/>
        </w:trPr>
        <w:tc>
          <w:tcPr>
            <w:tcW w:w="874" w:type="dxa"/>
            <w:vMerge/>
            <w:tcBorders>
              <w:top w:val="nil"/>
              <w:left w:val="single" w:sz="4" w:space="0" w:color="auto"/>
              <w:bottom w:val="single" w:sz="4" w:space="0" w:color="auto"/>
              <w:right w:val="single" w:sz="4" w:space="0" w:color="auto"/>
            </w:tcBorders>
            <w:vAlign w:val="center"/>
            <w:hideMark/>
          </w:tcPr>
          <w:p w:rsidR="00C179A9" w:rsidRPr="00E74CE6" w:rsidRDefault="00C179A9" w:rsidP="00354E83">
            <w:pPr>
              <w:rPr>
                <w:rFonts w:cs="Arial"/>
                <w:b/>
                <w:bCs/>
                <w:szCs w:val="20"/>
              </w:rPr>
            </w:pPr>
          </w:p>
        </w:tc>
        <w:tc>
          <w:tcPr>
            <w:tcW w:w="4850" w:type="dxa"/>
            <w:vMerge/>
            <w:tcBorders>
              <w:top w:val="nil"/>
              <w:left w:val="single" w:sz="4" w:space="0" w:color="auto"/>
              <w:bottom w:val="single" w:sz="4" w:space="0" w:color="auto"/>
              <w:right w:val="single" w:sz="4" w:space="0" w:color="auto"/>
            </w:tcBorders>
            <w:vAlign w:val="center"/>
            <w:hideMark/>
          </w:tcPr>
          <w:p w:rsidR="00C179A9" w:rsidRPr="00E74CE6" w:rsidRDefault="00C179A9" w:rsidP="00354E83">
            <w:pPr>
              <w:rPr>
                <w:rFonts w:cs="Arial"/>
                <w:b/>
                <w:bCs/>
                <w:szCs w:val="20"/>
              </w:rPr>
            </w:pPr>
          </w:p>
        </w:tc>
        <w:tc>
          <w:tcPr>
            <w:tcW w:w="3303" w:type="dxa"/>
            <w:vMerge/>
            <w:tcBorders>
              <w:top w:val="nil"/>
              <w:left w:val="single" w:sz="4" w:space="0" w:color="auto"/>
              <w:bottom w:val="single" w:sz="4" w:space="0" w:color="auto"/>
              <w:right w:val="single" w:sz="4" w:space="0" w:color="auto"/>
            </w:tcBorders>
            <w:vAlign w:val="center"/>
            <w:hideMark/>
          </w:tcPr>
          <w:p w:rsidR="00C179A9" w:rsidRPr="00E74CE6" w:rsidRDefault="00C179A9" w:rsidP="00354E83">
            <w:pPr>
              <w:rPr>
                <w:rFonts w:cs="Arial"/>
                <w:b/>
                <w:bCs/>
                <w:szCs w:val="20"/>
              </w:rPr>
            </w:pPr>
          </w:p>
        </w:tc>
      </w:tr>
      <w:tr w:rsidR="00C179A9" w:rsidRPr="00E74CE6" w:rsidTr="00C179A9">
        <w:trPr>
          <w:trHeight w:val="20"/>
          <w:jc w:val="center"/>
        </w:trPr>
        <w:tc>
          <w:tcPr>
            <w:tcW w:w="874" w:type="dxa"/>
            <w:vMerge w:val="restart"/>
            <w:tcBorders>
              <w:top w:val="single" w:sz="4" w:space="0" w:color="auto"/>
              <w:left w:val="single" w:sz="4" w:space="0" w:color="auto"/>
              <w:bottom w:val="single" w:sz="4" w:space="0" w:color="000000"/>
              <w:right w:val="single" w:sz="4" w:space="0" w:color="auto"/>
            </w:tcBorders>
            <w:shd w:val="clear" w:color="000000" w:fill="FFFF00"/>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1 </w:t>
            </w:r>
          </w:p>
        </w:tc>
        <w:tc>
          <w:tcPr>
            <w:tcW w:w="8153" w:type="dxa"/>
            <w:gridSpan w:val="2"/>
            <w:tcBorders>
              <w:top w:val="single" w:sz="4" w:space="0" w:color="auto"/>
              <w:left w:val="nil"/>
              <w:bottom w:val="nil"/>
              <w:right w:val="nil"/>
            </w:tcBorders>
            <w:shd w:val="clear" w:color="000000" w:fill="FFFF00"/>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SISTEMA DE CLAVO BLOQUEADO FEMUR (CANULADO, ACERO O TITAMIO O MATERIAL BIOCOMPATIBLE Y RIMADO)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single" w:sz="4" w:space="0" w:color="auto"/>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szCs w:val="20"/>
              </w:rPr>
            </w:pPr>
            <w:r w:rsidRPr="00E74CE6">
              <w:rPr>
                <w:rFonts w:cs="Arial"/>
                <w:szCs w:val="20"/>
              </w:rPr>
              <w:t>CLAVO BLOQUEADO DE FEMUR CONVENCIONAL</w:t>
            </w:r>
          </w:p>
        </w:tc>
        <w:tc>
          <w:tcPr>
            <w:tcW w:w="3303" w:type="dxa"/>
            <w:tcBorders>
              <w:top w:val="single" w:sz="4" w:space="0" w:color="auto"/>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936.025,00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szCs w:val="20"/>
              </w:rPr>
            </w:pPr>
            <w:r w:rsidRPr="00E74CE6">
              <w:rPr>
                <w:rFonts w:cs="Arial"/>
                <w:szCs w:val="20"/>
              </w:rPr>
              <w:t>CLAVO BLOQUEADO DE FEMUR DE RECONSTRUCCION</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1.506.164,00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szCs w:val="20"/>
              </w:rPr>
            </w:pPr>
            <w:r w:rsidRPr="00E74CE6">
              <w:rPr>
                <w:rFonts w:cs="Arial"/>
                <w:szCs w:val="20"/>
              </w:rPr>
              <w:t>CLAVO BLOQUEADO DE FEMUR RETROGADO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936.025,00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8153" w:type="dxa"/>
            <w:gridSpan w:val="2"/>
            <w:tcBorders>
              <w:top w:val="nil"/>
              <w:left w:val="nil"/>
              <w:bottom w:val="nil"/>
              <w:right w:val="nil"/>
            </w:tcBorders>
            <w:shd w:val="clear" w:color="000000" w:fill="FFFF00"/>
            <w:vAlign w:val="center"/>
            <w:hideMark/>
          </w:tcPr>
          <w:p w:rsidR="00C179A9" w:rsidRPr="00E74CE6" w:rsidRDefault="00C179A9" w:rsidP="00354E83">
            <w:pPr>
              <w:jc w:val="center"/>
              <w:rPr>
                <w:rFonts w:cs="Arial"/>
                <w:b/>
                <w:bCs/>
                <w:szCs w:val="20"/>
              </w:rPr>
            </w:pPr>
            <w:r w:rsidRPr="00E74CE6">
              <w:rPr>
                <w:rFonts w:cs="Arial"/>
                <w:b/>
                <w:bCs/>
                <w:szCs w:val="20"/>
              </w:rPr>
              <w:t xml:space="preserve"> SISTEMA DE CLAVO BLOQUEADO TIBIA (CANULADO, ACERO O TITANIO Y RIMADO)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single" w:sz="4" w:space="0" w:color="auto"/>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szCs w:val="20"/>
              </w:rPr>
            </w:pPr>
            <w:r w:rsidRPr="00E74CE6">
              <w:rPr>
                <w:rFonts w:cs="Arial"/>
                <w:szCs w:val="20"/>
              </w:rPr>
              <w:t>CLAVO BLOQUEADO DE TIBIA DE RECONSTRUCCION</w:t>
            </w:r>
          </w:p>
        </w:tc>
        <w:tc>
          <w:tcPr>
            <w:tcW w:w="3303" w:type="dxa"/>
            <w:tcBorders>
              <w:top w:val="single" w:sz="4" w:space="0" w:color="auto"/>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1.721.468,00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szCs w:val="20"/>
              </w:rPr>
            </w:pPr>
            <w:r w:rsidRPr="00E74CE6">
              <w:rPr>
                <w:rFonts w:cs="Arial"/>
                <w:szCs w:val="20"/>
              </w:rPr>
              <w:t>CLAVO BLOQUEADO DE TIBIA CONVENCIONAL</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936.025,00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8153" w:type="dxa"/>
            <w:gridSpan w:val="2"/>
            <w:tcBorders>
              <w:top w:val="nil"/>
              <w:left w:val="nil"/>
              <w:bottom w:val="nil"/>
              <w:right w:val="nil"/>
            </w:tcBorders>
            <w:shd w:val="clear" w:color="000000" w:fill="FFFF00"/>
            <w:vAlign w:val="center"/>
            <w:hideMark/>
          </w:tcPr>
          <w:p w:rsidR="00C179A9" w:rsidRPr="00E74CE6" w:rsidRDefault="00C179A9" w:rsidP="00354E83">
            <w:pPr>
              <w:jc w:val="center"/>
              <w:rPr>
                <w:rFonts w:cs="Arial"/>
                <w:b/>
                <w:bCs/>
                <w:szCs w:val="20"/>
              </w:rPr>
            </w:pPr>
            <w:r w:rsidRPr="00E74CE6">
              <w:rPr>
                <w:rFonts w:cs="Arial"/>
                <w:b/>
                <w:bCs/>
                <w:szCs w:val="20"/>
              </w:rPr>
              <w:t xml:space="preserve"> SISTEMA DE CLAVOS FLEXIBLES PARA HUESOS LARGOS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single" w:sz="4" w:space="0" w:color="auto"/>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szCs w:val="20"/>
              </w:rPr>
            </w:pPr>
            <w:r w:rsidRPr="00E74CE6">
              <w:rPr>
                <w:rFonts w:cs="Arial"/>
                <w:szCs w:val="20"/>
              </w:rPr>
              <w:t>HÚMERO EN ACERO O TITANIO</w:t>
            </w:r>
          </w:p>
        </w:tc>
        <w:tc>
          <w:tcPr>
            <w:tcW w:w="3303" w:type="dxa"/>
            <w:tcBorders>
              <w:top w:val="single" w:sz="4" w:space="0" w:color="auto"/>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129.917,00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szCs w:val="20"/>
              </w:rPr>
            </w:pPr>
            <w:r w:rsidRPr="00E74CE6">
              <w:rPr>
                <w:rFonts w:cs="Arial"/>
                <w:szCs w:val="20"/>
              </w:rPr>
              <w:t>ANTEBRAZO EN ACERO O TITANIO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129.917,00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szCs w:val="20"/>
              </w:rPr>
            </w:pPr>
            <w:r w:rsidRPr="00E74CE6">
              <w:rPr>
                <w:rFonts w:cs="Arial"/>
                <w:szCs w:val="20"/>
              </w:rPr>
              <w:t>FÉMUR EN ACERO O TITANIO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129.917,00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szCs w:val="20"/>
              </w:rPr>
            </w:pPr>
            <w:r w:rsidRPr="00E74CE6">
              <w:rPr>
                <w:rFonts w:cs="Arial"/>
                <w:szCs w:val="20"/>
              </w:rPr>
              <w:t>TIBIA EN ACERO O TITANIO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129.917,00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8153" w:type="dxa"/>
            <w:gridSpan w:val="2"/>
            <w:tcBorders>
              <w:top w:val="nil"/>
              <w:left w:val="nil"/>
              <w:bottom w:val="nil"/>
              <w:right w:val="nil"/>
            </w:tcBorders>
            <w:shd w:val="clear" w:color="000000" w:fill="FFFF00"/>
            <w:vAlign w:val="center"/>
            <w:hideMark/>
          </w:tcPr>
          <w:p w:rsidR="00C179A9" w:rsidRPr="00E74CE6" w:rsidRDefault="00C179A9" w:rsidP="00354E83">
            <w:pPr>
              <w:jc w:val="center"/>
              <w:rPr>
                <w:rFonts w:cs="Arial"/>
                <w:b/>
                <w:bCs/>
                <w:szCs w:val="20"/>
              </w:rPr>
            </w:pPr>
            <w:r w:rsidRPr="00E74CE6">
              <w:rPr>
                <w:rFonts w:cs="Arial"/>
                <w:b/>
                <w:bCs/>
                <w:szCs w:val="20"/>
              </w:rPr>
              <w:t>SISTEMA DE CLAVO BLOQUEADO DE HUMERO</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single" w:sz="4" w:space="0" w:color="auto"/>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szCs w:val="20"/>
              </w:rPr>
            </w:pPr>
            <w:r w:rsidRPr="00E74CE6">
              <w:rPr>
                <w:rFonts w:cs="Arial"/>
                <w:szCs w:val="20"/>
              </w:rPr>
              <w:t xml:space="preserve">CLAVO BLOQUEDO DE HUMERO ACERO O TITANIO </w:t>
            </w:r>
          </w:p>
        </w:tc>
        <w:tc>
          <w:tcPr>
            <w:tcW w:w="3303" w:type="dxa"/>
            <w:tcBorders>
              <w:top w:val="single" w:sz="4" w:space="0" w:color="auto"/>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936.025,00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8153" w:type="dxa"/>
            <w:gridSpan w:val="2"/>
            <w:tcBorders>
              <w:top w:val="nil"/>
              <w:left w:val="nil"/>
              <w:bottom w:val="nil"/>
              <w:right w:val="nil"/>
            </w:tcBorders>
            <w:shd w:val="clear" w:color="000000" w:fill="FFFF00"/>
            <w:vAlign w:val="center"/>
            <w:hideMark/>
          </w:tcPr>
          <w:p w:rsidR="00C179A9" w:rsidRPr="00E74CE6" w:rsidRDefault="00C179A9" w:rsidP="00354E83">
            <w:pPr>
              <w:jc w:val="center"/>
              <w:rPr>
                <w:rFonts w:cs="Arial"/>
                <w:b/>
                <w:bCs/>
                <w:szCs w:val="20"/>
              </w:rPr>
            </w:pPr>
            <w:r w:rsidRPr="00E74CE6">
              <w:rPr>
                <w:rFonts w:cs="Arial"/>
                <w:b/>
                <w:bCs/>
                <w:szCs w:val="20"/>
              </w:rPr>
              <w:t xml:space="preserve"> SISTEMA DE CLAVO BLOQUEADO FEMUR (CANULADO, ACERO O TITAMIO O MATERIAL BIOCOMPATIBLE Y RIMADO) </w:t>
            </w:r>
          </w:p>
        </w:tc>
      </w:tr>
      <w:tr w:rsidR="00C179A9" w:rsidRPr="00E74CE6" w:rsidTr="00C179A9">
        <w:trPr>
          <w:trHeight w:val="20"/>
          <w:jc w:val="center"/>
        </w:trPr>
        <w:tc>
          <w:tcPr>
            <w:tcW w:w="874" w:type="dxa"/>
            <w:vMerge/>
            <w:tcBorders>
              <w:top w:val="single" w:sz="4" w:space="0" w:color="auto"/>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single" w:sz="4" w:space="0" w:color="auto"/>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szCs w:val="20"/>
              </w:rPr>
            </w:pPr>
            <w:r w:rsidRPr="00E74CE6">
              <w:rPr>
                <w:rFonts w:cs="Arial"/>
                <w:szCs w:val="20"/>
              </w:rPr>
              <w:t xml:space="preserve"> CLAVO BLOQUEADO DE FEMUR DE CEFALOMEDULAR </w:t>
            </w:r>
          </w:p>
        </w:tc>
        <w:tc>
          <w:tcPr>
            <w:tcW w:w="3303" w:type="dxa"/>
            <w:tcBorders>
              <w:top w:val="single" w:sz="4" w:space="0" w:color="auto"/>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1.529.952,00 </w:t>
            </w:r>
          </w:p>
        </w:tc>
      </w:tr>
      <w:tr w:rsidR="00C179A9" w:rsidRPr="00E74CE6" w:rsidTr="00C179A9">
        <w:trPr>
          <w:trHeight w:val="20"/>
          <w:jc w:val="center"/>
        </w:trPr>
        <w:tc>
          <w:tcPr>
            <w:tcW w:w="874" w:type="dxa"/>
            <w:vMerge w:val="restart"/>
            <w:tcBorders>
              <w:top w:val="nil"/>
              <w:left w:val="single" w:sz="4" w:space="0" w:color="auto"/>
              <w:bottom w:val="single" w:sz="4" w:space="0" w:color="000000"/>
              <w:right w:val="single" w:sz="4" w:space="0" w:color="auto"/>
            </w:tcBorders>
            <w:shd w:val="clear" w:color="000000" w:fill="CCC0DA"/>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2 </w:t>
            </w:r>
          </w:p>
        </w:tc>
        <w:tc>
          <w:tcPr>
            <w:tcW w:w="8153" w:type="dxa"/>
            <w:gridSpan w:val="2"/>
            <w:tcBorders>
              <w:top w:val="single" w:sz="4" w:space="0" w:color="auto"/>
              <w:left w:val="nil"/>
              <w:bottom w:val="single" w:sz="4" w:space="0" w:color="auto"/>
              <w:right w:val="nil"/>
            </w:tcBorders>
            <w:shd w:val="clear" w:color="000000" w:fill="CCC0DA"/>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SISTEMA MICRO DE 1.0-1.3mm MANO BAJO PERFIL 0.6 A 0.7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1.0-1.3MM DE  XS 3D 2X2 ORIFICIOS EN TITANIO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414.648,00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1.0-1.3MM DE XS 3D 3X2 ORIFICIOS EN TITANIO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414.648,00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1.0-1.3MM DE XS 3D 4X2 ORIFICIOS EN TITANIO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414.648,00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DE FIJACION XS EN TITANIO DE 1.0-1.3MM X 16 ORIFICIOS</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407.648,00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 1.0-1.3MM TITANIO X 4MM A13MM</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80.871,00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8153" w:type="dxa"/>
            <w:gridSpan w:val="2"/>
            <w:tcBorders>
              <w:top w:val="single" w:sz="4" w:space="0" w:color="auto"/>
              <w:left w:val="nil"/>
              <w:bottom w:val="single" w:sz="4" w:space="0" w:color="auto"/>
              <w:right w:val="nil"/>
            </w:tcBorders>
            <w:shd w:val="clear" w:color="000000" w:fill="CCC0DA"/>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SISTEMA MICRO 1.5-1,7-2,7mm MANO BAJO PERFIL0.6 A 0.7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RECTA 1.5-1.7MM TITANIO 4 A 16 ORIFICIOS SIN PUENTE CON PUENTE CORTO MEDIANO Y LARGO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241.509,00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1.5-1.7MM TITANIO FIJACION 3D 2X2MM</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403.148,00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1.5-1.7MM TITANIO FIJACION 4 ORIFICIOS SIN PUENTE</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163.217,00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EN L DER-IZQ EN TITANIO DE 1.5-1.7MM X 5-6 ORIFICIOS</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307.717,00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 1.5-1.7MM EN TITANIO X 11 A 17</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89.371,00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 1.5-1.7MMEN TITANIO X 5-6MM</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89.371,00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 1.5-1.7MM EN TITANIO X 7-8-9-10</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89.371,00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8153" w:type="dxa"/>
            <w:gridSpan w:val="2"/>
            <w:tcBorders>
              <w:top w:val="single" w:sz="4" w:space="0" w:color="auto"/>
              <w:left w:val="nil"/>
              <w:bottom w:val="single" w:sz="4" w:space="0" w:color="auto"/>
              <w:right w:val="nil"/>
            </w:tcBorders>
            <w:shd w:val="clear" w:color="000000" w:fill="CCC0DA"/>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SISTEMA MINIFRAGMENTOS 2.0-2.3MM  MANO BAJO PERFIL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DE COMPRESION FORMA EN L OBLICUA DER-IZQ 6 ORIFICIOS EN TITANIO DE 2.0-2.3MM</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420.981,00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DE FIJACION  FORMA EN  L OBLICUA DER-IZQ 6 ORIFICIOS EN TITANIO DE 2.0-2.3MM</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415.994,00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 2.0-2.3MM TITANIO X 11 A 17</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76.871,00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 2.0-2.3MM TITANIO X 6</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69.646,00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 2.0-2.3MM TITANIO X 7-8-9-10 A 30</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76.871,00 </w:t>
            </w:r>
          </w:p>
        </w:tc>
      </w:tr>
      <w:tr w:rsidR="00C179A9" w:rsidRPr="00E74CE6" w:rsidTr="00C179A9">
        <w:trPr>
          <w:trHeight w:val="20"/>
          <w:jc w:val="center"/>
        </w:trPr>
        <w:tc>
          <w:tcPr>
            <w:tcW w:w="874" w:type="dxa"/>
            <w:vMerge w:val="restart"/>
            <w:tcBorders>
              <w:top w:val="nil"/>
              <w:left w:val="single" w:sz="4" w:space="0" w:color="auto"/>
              <w:bottom w:val="nil"/>
              <w:right w:val="single" w:sz="4" w:space="0" w:color="auto"/>
            </w:tcBorders>
            <w:shd w:val="clear" w:color="000000" w:fill="FFC000"/>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3 </w:t>
            </w:r>
          </w:p>
        </w:tc>
        <w:tc>
          <w:tcPr>
            <w:tcW w:w="8153" w:type="dxa"/>
            <w:gridSpan w:val="2"/>
            <w:tcBorders>
              <w:top w:val="single" w:sz="4" w:space="0" w:color="auto"/>
              <w:left w:val="nil"/>
              <w:bottom w:val="single" w:sz="4" w:space="0" w:color="auto"/>
              <w:right w:val="nil"/>
            </w:tcBorders>
            <w:shd w:val="clear" w:color="000000" w:fill="FFC000"/>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TORNILLO HALLUX VALGUS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 MINIHERBERT CANULADO TITANIO 2.1 - 2.4mm</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161.736,00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GRAPAS</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72.382,00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 xml:space="preserve">SISTMEMA 1.7 A </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66.938,00 </w:t>
            </w:r>
          </w:p>
        </w:tc>
      </w:tr>
      <w:tr w:rsidR="00C179A9" w:rsidRPr="00E74CE6" w:rsidTr="00C179A9">
        <w:trPr>
          <w:trHeight w:val="20"/>
          <w:jc w:val="center"/>
        </w:trPr>
        <w:tc>
          <w:tcPr>
            <w:tcW w:w="874" w:type="dxa"/>
            <w:vMerge w:val="restart"/>
            <w:tcBorders>
              <w:top w:val="single" w:sz="4" w:space="0" w:color="auto"/>
              <w:left w:val="single" w:sz="4" w:space="0" w:color="auto"/>
              <w:bottom w:val="nil"/>
              <w:right w:val="single" w:sz="4" w:space="0" w:color="auto"/>
            </w:tcBorders>
            <w:shd w:val="clear" w:color="000000" w:fill="DAEEF3"/>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4 </w:t>
            </w:r>
          </w:p>
        </w:tc>
        <w:tc>
          <w:tcPr>
            <w:tcW w:w="8153" w:type="dxa"/>
            <w:gridSpan w:val="2"/>
            <w:tcBorders>
              <w:top w:val="single" w:sz="4" w:space="0" w:color="auto"/>
              <w:left w:val="nil"/>
              <w:bottom w:val="single" w:sz="4" w:space="0" w:color="auto"/>
              <w:right w:val="nil"/>
            </w:tcBorders>
            <w:shd w:val="clear" w:color="000000" w:fill="DAEEF3"/>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SISTEMA DE ANCLAJE PARA HOMBRO ACERO -TITANIO  </w:t>
            </w:r>
          </w:p>
        </w:tc>
      </w:tr>
      <w:tr w:rsidR="00C179A9" w:rsidRPr="00E74CE6" w:rsidTr="00C179A9">
        <w:trPr>
          <w:trHeight w:val="20"/>
          <w:jc w:val="center"/>
        </w:trPr>
        <w:tc>
          <w:tcPr>
            <w:tcW w:w="874" w:type="dxa"/>
            <w:vMerge/>
            <w:tcBorders>
              <w:top w:val="single" w:sz="4" w:space="0" w:color="auto"/>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 xml:space="preserve">TORNILLO EN ACERO </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80.000,00 </w:t>
            </w:r>
          </w:p>
        </w:tc>
      </w:tr>
      <w:tr w:rsidR="00C179A9" w:rsidRPr="00E74CE6" w:rsidTr="00C179A9">
        <w:trPr>
          <w:trHeight w:val="20"/>
          <w:jc w:val="center"/>
        </w:trPr>
        <w:tc>
          <w:tcPr>
            <w:tcW w:w="874" w:type="dxa"/>
            <w:vMerge/>
            <w:tcBorders>
              <w:top w:val="single" w:sz="4" w:space="0" w:color="auto"/>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auto" w:fill="auto"/>
            <w:vAlign w:val="center"/>
            <w:hideMark/>
          </w:tcPr>
          <w:p w:rsidR="00C179A9" w:rsidRPr="00E74CE6" w:rsidRDefault="00C179A9" w:rsidP="00354E83">
            <w:pPr>
              <w:rPr>
                <w:rFonts w:cs="Arial"/>
                <w:color w:val="000000"/>
                <w:szCs w:val="20"/>
              </w:rPr>
            </w:pPr>
            <w:r w:rsidRPr="00E74CE6">
              <w:rPr>
                <w:rFonts w:cs="Arial"/>
                <w:color w:val="000000"/>
                <w:szCs w:val="20"/>
              </w:rPr>
              <w:t xml:space="preserve">TORNILLO TITANIO </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80.000,00 </w:t>
            </w:r>
          </w:p>
        </w:tc>
      </w:tr>
      <w:tr w:rsidR="00C179A9" w:rsidRPr="00E74CE6" w:rsidTr="00C179A9">
        <w:trPr>
          <w:trHeight w:val="20"/>
          <w:jc w:val="center"/>
        </w:trPr>
        <w:tc>
          <w:tcPr>
            <w:tcW w:w="874" w:type="dxa"/>
            <w:vMerge/>
            <w:tcBorders>
              <w:top w:val="single" w:sz="4" w:space="0" w:color="auto"/>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SUTURA DE ANCLAJE HOMBRO EN TODOS LOS CALIBRES</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151.200,00 </w:t>
            </w:r>
          </w:p>
        </w:tc>
      </w:tr>
      <w:tr w:rsidR="00C179A9" w:rsidRPr="00E74CE6" w:rsidTr="00C179A9">
        <w:trPr>
          <w:trHeight w:val="20"/>
          <w:jc w:val="center"/>
        </w:trPr>
        <w:tc>
          <w:tcPr>
            <w:tcW w:w="874" w:type="dxa"/>
            <w:vMerge w:val="restart"/>
            <w:tcBorders>
              <w:top w:val="nil"/>
              <w:left w:val="single" w:sz="4" w:space="0" w:color="auto"/>
              <w:bottom w:val="single" w:sz="4" w:space="0" w:color="000000"/>
              <w:right w:val="single" w:sz="4" w:space="0" w:color="auto"/>
            </w:tcBorders>
            <w:shd w:val="clear" w:color="000000" w:fill="FDE9D9"/>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5 </w:t>
            </w:r>
          </w:p>
        </w:tc>
        <w:tc>
          <w:tcPr>
            <w:tcW w:w="8153" w:type="dxa"/>
            <w:gridSpan w:val="2"/>
            <w:tcBorders>
              <w:top w:val="single" w:sz="4" w:space="0" w:color="auto"/>
              <w:left w:val="nil"/>
              <w:bottom w:val="nil"/>
              <w:right w:val="nil"/>
            </w:tcBorders>
            <w:shd w:val="clear" w:color="000000" w:fill="FDE9D9"/>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SISTEMA PLACAS DCP Y LCP DE 3.5 Y 4.5 MM , TORNILLOS CANULADOS Y PLACA GANCHO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single" w:sz="4" w:space="0" w:color="auto"/>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DCP DE 3.5 Y 4.5 MM</w:t>
            </w:r>
          </w:p>
        </w:tc>
        <w:tc>
          <w:tcPr>
            <w:tcW w:w="3303" w:type="dxa"/>
            <w:tcBorders>
              <w:top w:val="single" w:sz="4" w:space="0" w:color="auto"/>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120.118,00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TERCIO DE CAÑA</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37.449,00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LCP DE 3.5 Y 4.5 MM</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259.749,00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 xml:space="preserve">PLACA GANCHO </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898.548,00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DE CALCANEO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1.017.335,00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CABLE</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1.000.000,00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TORNILLOS CANULADOS DE 4.0, 4.5, 6.5 Y 7.0 MM</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159.226,00 </w:t>
            </w:r>
          </w:p>
        </w:tc>
      </w:tr>
      <w:tr w:rsidR="00C179A9" w:rsidRPr="00E74CE6" w:rsidTr="00C179A9">
        <w:trPr>
          <w:trHeight w:val="20"/>
          <w:jc w:val="center"/>
        </w:trPr>
        <w:tc>
          <w:tcPr>
            <w:tcW w:w="874" w:type="dxa"/>
            <w:vMerge w:val="restart"/>
            <w:tcBorders>
              <w:top w:val="nil"/>
              <w:left w:val="single" w:sz="4" w:space="0" w:color="auto"/>
              <w:bottom w:val="nil"/>
              <w:right w:val="single" w:sz="4" w:space="0" w:color="auto"/>
            </w:tcBorders>
            <w:shd w:val="clear" w:color="000000" w:fill="FCD5B4"/>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6 </w:t>
            </w:r>
          </w:p>
        </w:tc>
        <w:tc>
          <w:tcPr>
            <w:tcW w:w="8153" w:type="dxa"/>
            <w:gridSpan w:val="2"/>
            <w:tcBorders>
              <w:top w:val="single" w:sz="4" w:space="0" w:color="auto"/>
              <w:left w:val="nil"/>
              <w:bottom w:val="single" w:sz="4" w:space="0" w:color="auto"/>
              <w:right w:val="nil"/>
            </w:tcBorders>
            <w:shd w:val="clear" w:color="000000" w:fill="FCD5B4"/>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SISTEMA Y GRUPO DE COLUMNA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IMPLANTES PEDICULARES DE BAJO PERFIL, TITANIO, TORNILLOS POLIAXIALES Y UNIAXIALES</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723.214,00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TORNILLOS PEDICULARES EN TITANIO PERCUTÁNEOS</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1.111.221,00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TORNILLOS PEDICULARES POLIAXIALES EN TITANIO MÍNIMA INVASIVA CON SU RESPECTIVO INSTRUMENTAL</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1.111.221,00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INSTRUMENTAL PARA CAJETINES DE TLIF COMPLETOS</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3.388.876,00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 xml:space="preserve">CAJA INTERVERTEBRAL LUMBAR POR VIA ANTEROR </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4.518.102,00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8153" w:type="dxa"/>
            <w:gridSpan w:val="2"/>
            <w:tcBorders>
              <w:top w:val="single" w:sz="4" w:space="0" w:color="auto"/>
              <w:left w:val="nil"/>
              <w:bottom w:val="single" w:sz="4" w:space="0" w:color="auto"/>
              <w:right w:val="nil"/>
            </w:tcBorders>
            <w:shd w:val="clear" w:color="000000" w:fill="FCD5B4"/>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COLUMNA CERVICAL ANTERIOR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CILINDROS DE REEMPLAZO VERTEBRAL EXPANDIBLES</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1.917.530,00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IMPLANTES PARA MASAS LATERALES CERVICALES</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969.791,00 </w:t>
            </w:r>
          </w:p>
        </w:tc>
      </w:tr>
      <w:tr w:rsidR="00C179A9" w:rsidRPr="00E74CE6" w:rsidTr="00C179A9">
        <w:trPr>
          <w:trHeight w:val="20"/>
          <w:jc w:val="center"/>
        </w:trPr>
        <w:tc>
          <w:tcPr>
            <w:tcW w:w="874" w:type="dxa"/>
            <w:vMerge w:val="restart"/>
            <w:tcBorders>
              <w:top w:val="nil"/>
              <w:left w:val="single" w:sz="4" w:space="0" w:color="auto"/>
              <w:bottom w:val="single" w:sz="4" w:space="0" w:color="000000"/>
              <w:right w:val="single" w:sz="4" w:space="0" w:color="auto"/>
            </w:tcBorders>
            <w:shd w:val="clear" w:color="000000" w:fill="D8E4BC"/>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7 </w:t>
            </w:r>
          </w:p>
        </w:tc>
        <w:tc>
          <w:tcPr>
            <w:tcW w:w="8153" w:type="dxa"/>
            <w:gridSpan w:val="2"/>
            <w:tcBorders>
              <w:top w:val="single" w:sz="4" w:space="0" w:color="auto"/>
              <w:left w:val="nil"/>
              <w:bottom w:val="single" w:sz="4" w:space="0" w:color="auto"/>
              <w:right w:val="nil"/>
            </w:tcBorders>
            <w:shd w:val="clear" w:color="000000" w:fill="D8E4BC"/>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SISTEMA DE MICROFRAGMENTOS 1,0-1,3 MM ANATOMICO Y BLOQUEADO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1.0-1.3MM DE  2-4 ORIFICIOS BLOQUEADA  EN TITANIO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307.913,00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1.0-1.3MM DE 6 ORIFICIOS  BLOQUEADA  EN TITANIO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307.913,00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1.0-1.3MM DE  8 ORIFICIOS BLOQUEADA  EN TITANIO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307.913,00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 1.0-1.3MM TITANIO X 4MM A13MM</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66.938,00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8153" w:type="dxa"/>
            <w:gridSpan w:val="2"/>
            <w:tcBorders>
              <w:top w:val="single" w:sz="4" w:space="0" w:color="auto"/>
              <w:left w:val="nil"/>
              <w:bottom w:val="single" w:sz="4" w:space="0" w:color="auto"/>
              <w:right w:val="nil"/>
            </w:tcBorders>
            <w:shd w:val="clear" w:color="000000" w:fill="D8E4BC"/>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SISTEMA MICRO 1.5-1,7 MM  ANATOMICO Y BLOQUEADO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RECTA 1.5-1.7MM TITANIO 4 A 16 ORIFICIOS BLOQUEADA</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307.913,00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auto" w:fill="auto"/>
            <w:vAlign w:val="bottom"/>
            <w:hideMark/>
          </w:tcPr>
          <w:p w:rsidR="00C179A9" w:rsidRPr="00E74CE6" w:rsidRDefault="00C179A9" w:rsidP="00354E83">
            <w:pPr>
              <w:rPr>
                <w:rFonts w:cs="Arial"/>
                <w:color w:val="000000"/>
                <w:szCs w:val="20"/>
              </w:rPr>
            </w:pPr>
            <w:r w:rsidRPr="00E74CE6">
              <w:rPr>
                <w:rFonts w:cs="Arial"/>
                <w:color w:val="000000"/>
                <w:szCs w:val="20"/>
              </w:rPr>
              <w:t>PLACA EN T 1,5-1,7 MM TITANIO DE 5-8 ORIFICIOS BLOQUEADA</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307.913,00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auto" w:fill="auto"/>
            <w:vAlign w:val="bottom"/>
            <w:hideMark/>
          </w:tcPr>
          <w:p w:rsidR="00C179A9" w:rsidRPr="00E74CE6" w:rsidRDefault="00C179A9" w:rsidP="00354E83">
            <w:pPr>
              <w:rPr>
                <w:rFonts w:cs="Arial"/>
                <w:color w:val="000000"/>
                <w:szCs w:val="20"/>
              </w:rPr>
            </w:pPr>
            <w:r w:rsidRPr="00E74CE6">
              <w:rPr>
                <w:rFonts w:cs="Arial"/>
                <w:color w:val="000000"/>
                <w:szCs w:val="20"/>
              </w:rPr>
              <w:t>PLACA EN L DER-IZQ  1,5-1,7 MM EN TITANIO DE 5-8 ORIFICIOS BLOQUEADA</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307.913,00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auto" w:fill="auto"/>
            <w:vAlign w:val="bottom"/>
            <w:hideMark/>
          </w:tcPr>
          <w:p w:rsidR="00C179A9" w:rsidRPr="00E74CE6" w:rsidRDefault="00C179A9" w:rsidP="00354E83">
            <w:pPr>
              <w:rPr>
                <w:rFonts w:cs="Arial"/>
                <w:color w:val="000000"/>
                <w:szCs w:val="20"/>
              </w:rPr>
            </w:pPr>
            <w:r w:rsidRPr="00E74CE6">
              <w:rPr>
                <w:rFonts w:cs="Arial"/>
                <w:color w:val="000000"/>
                <w:szCs w:val="20"/>
              </w:rPr>
              <w:t>TORNILO DE 1,5-1,7 MM EN TITANIO X 5-16 MM DE LONGITUD</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66.938,00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8153" w:type="dxa"/>
            <w:gridSpan w:val="2"/>
            <w:tcBorders>
              <w:top w:val="single" w:sz="4" w:space="0" w:color="auto"/>
              <w:left w:val="nil"/>
              <w:bottom w:val="single" w:sz="4" w:space="0" w:color="auto"/>
              <w:right w:val="nil"/>
            </w:tcBorders>
            <w:shd w:val="clear" w:color="000000" w:fill="D8E4BC"/>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SISTEMA MINIFRAGMENTOS 2.0-2.3MM  ANATOMICO Y BLOQUEADO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EN  L  DER-IZQ 6 ORIFICIOS EN TITANIO DE 2.0-2.3MM BLOQUEADA</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307.913,00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EN T 2,0-2,3 MM EN TITANIO DE 5-8 ORIFICIOS BLOQEUADA</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307.913,00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PLACA RECTA 2,0-2,3 MM EN TITANIO DE 5-8 ORIFICIOS BLOQUEADA</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307.913,00 </w:t>
            </w:r>
          </w:p>
        </w:tc>
      </w:tr>
      <w:tr w:rsidR="00C179A9" w:rsidRPr="00E74CE6" w:rsidTr="00C179A9">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 2.0-2.3MM TITANIO X 10 A 20</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66.938,00 </w:t>
            </w:r>
          </w:p>
        </w:tc>
      </w:tr>
      <w:tr w:rsidR="00C179A9" w:rsidRPr="00E74CE6" w:rsidTr="00C179A9">
        <w:trPr>
          <w:trHeight w:val="20"/>
          <w:jc w:val="center"/>
        </w:trPr>
        <w:tc>
          <w:tcPr>
            <w:tcW w:w="874" w:type="dxa"/>
            <w:vMerge w:val="restart"/>
            <w:tcBorders>
              <w:top w:val="nil"/>
              <w:left w:val="single" w:sz="4" w:space="0" w:color="auto"/>
              <w:bottom w:val="nil"/>
              <w:right w:val="single" w:sz="4" w:space="0" w:color="auto"/>
            </w:tcBorders>
            <w:shd w:val="clear" w:color="000000" w:fill="E4DFEC"/>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8 </w:t>
            </w:r>
          </w:p>
        </w:tc>
        <w:tc>
          <w:tcPr>
            <w:tcW w:w="8153" w:type="dxa"/>
            <w:gridSpan w:val="2"/>
            <w:tcBorders>
              <w:top w:val="single" w:sz="4" w:space="0" w:color="auto"/>
              <w:left w:val="nil"/>
              <w:bottom w:val="single" w:sz="4" w:space="0" w:color="auto"/>
              <w:right w:val="nil"/>
            </w:tcBorders>
            <w:shd w:val="clear" w:color="000000" w:fill="E4DFEC"/>
            <w:noWrap/>
            <w:vAlign w:val="center"/>
            <w:hideMark/>
          </w:tcPr>
          <w:p w:rsidR="00C179A9" w:rsidRPr="00E74CE6" w:rsidRDefault="00C179A9" w:rsidP="00354E83">
            <w:pPr>
              <w:jc w:val="center"/>
              <w:rPr>
                <w:rFonts w:cs="Arial"/>
                <w:b/>
                <w:bCs/>
                <w:color w:val="000000"/>
                <w:szCs w:val="20"/>
              </w:rPr>
            </w:pPr>
            <w:r w:rsidRPr="00E74CE6">
              <w:rPr>
                <w:rFonts w:cs="Arial"/>
                <w:b/>
                <w:bCs/>
                <w:color w:val="000000"/>
                <w:szCs w:val="20"/>
              </w:rPr>
              <w:t xml:space="preserve"> ARTROSCOPIA DE RODILLA Y HOMBRO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 xml:space="preserve">TORNILLOS DE INTERFERENCIA REABSORBIBLES </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916.140,00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TORNILLOS DE INTERFERENCIA TITANIO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270.130,00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 xml:space="preserve">SISTEMA DE SUSPENSION PARA RECONSTRUCCION DE LCA </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981.311,00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 xml:space="preserve">SISTEMA DE SUSPENSION PARA RECONSTRUCCION DE LCP </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985.000,00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SUTURA MENISCAL: TODO DENTRO, DENTRO FUERA Y FUERA DENTRO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1.300.000,00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 xml:space="preserve">ANCLAJES OSEOS MANGUITO ROTADOR EN PEEK </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1.259.947,00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ANCLAJES OSEOS MANGUITO ROTADOR EN TITANIO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700.000,00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ANCLAJES PARA INESTABILIDAD GLENOHUMERAL CON TORNILLO Y/O SUTURA</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1.157.691,00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SISTEMA DE IRRAGACION</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197.400,00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CONSOLA Y CUCHILLAS DEL SHAVER (LA CONSOLA SE PRESTA SIN COSTO)</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325.510,00 </w:t>
            </w:r>
          </w:p>
        </w:tc>
      </w:tr>
      <w:tr w:rsidR="00C179A9" w:rsidRPr="00E74CE6" w:rsidTr="00C179A9">
        <w:trPr>
          <w:trHeight w:val="20"/>
          <w:jc w:val="center"/>
        </w:trPr>
        <w:tc>
          <w:tcPr>
            <w:tcW w:w="874" w:type="dxa"/>
            <w:vMerge/>
            <w:tcBorders>
              <w:top w:val="nil"/>
              <w:left w:val="single" w:sz="4" w:space="0" w:color="auto"/>
              <w:bottom w:val="nil"/>
              <w:right w:val="single" w:sz="4" w:space="0" w:color="auto"/>
            </w:tcBorders>
            <w:vAlign w:val="center"/>
            <w:hideMark/>
          </w:tcPr>
          <w:p w:rsidR="00C179A9" w:rsidRPr="00E74CE6" w:rsidRDefault="00C179A9" w:rsidP="00354E83">
            <w:pPr>
              <w:rPr>
                <w:rFonts w:cs="Arial"/>
                <w:b/>
                <w:bCs/>
                <w:color w:val="000000"/>
                <w:szCs w:val="20"/>
              </w:rPr>
            </w:pPr>
          </w:p>
        </w:tc>
        <w:tc>
          <w:tcPr>
            <w:tcW w:w="4850" w:type="dxa"/>
            <w:tcBorders>
              <w:top w:val="nil"/>
              <w:left w:val="nil"/>
              <w:bottom w:val="single" w:sz="4" w:space="0" w:color="auto"/>
              <w:right w:val="single" w:sz="4" w:space="0" w:color="auto"/>
            </w:tcBorders>
            <w:shd w:val="clear" w:color="000000" w:fill="FFFFFF"/>
            <w:vAlign w:val="center"/>
            <w:hideMark/>
          </w:tcPr>
          <w:p w:rsidR="00C179A9" w:rsidRPr="00E74CE6" w:rsidRDefault="00C179A9" w:rsidP="00354E83">
            <w:pPr>
              <w:rPr>
                <w:rFonts w:cs="Arial"/>
                <w:color w:val="000000"/>
                <w:szCs w:val="20"/>
              </w:rPr>
            </w:pPr>
            <w:r w:rsidRPr="00E74CE6">
              <w:rPr>
                <w:rFonts w:cs="Arial"/>
                <w:color w:val="000000"/>
                <w:szCs w:val="20"/>
              </w:rPr>
              <w:t>PUNTAS DE RADIO FRECUENCIA</w:t>
            </w:r>
          </w:p>
        </w:tc>
        <w:tc>
          <w:tcPr>
            <w:tcW w:w="3303" w:type="dxa"/>
            <w:tcBorders>
              <w:top w:val="nil"/>
              <w:left w:val="nil"/>
              <w:bottom w:val="single" w:sz="4" w:space="0" w:color="auto"/>
              <w:right w:val="single" w:sz="4" w:space="0" w:color="auto"/>
            </w:tcBorders>
            <w:shd w:val="clear" w:color="000000" w:fill="B8CCE4"/>
            <w:noWrap/>
            <w:vAlign w:val="center"/>
            <w:hideMark/>
          </w:tcPr>
          <w:p w:rsidR="00C179A9" w:rsidRPr="00E74CE6" w:rsidRDefault="00C179A9" w:rsidP="00354E83">
            <w:pPr>
              <w:rPr>
                <w:rFonts w:cs="Arial"/>
                <w:szCs w:val="20"/>
              </w:rPr>
            </w:pPr>
            <w:r w:rsidRPr="00E74CE6">
              <w:rPr>
                <w:rFonts w:cs="Arial"/>
                <w:szCs w:val="20"/>
              </w:rPr>
              <w:t xml:space="preserve"> $                    579.692,00 </w:t>
            </w:r>
          </w:p>
        </w:tc>
      </w:tr>
    </w:tbl>
    <w:p w:rsidR="00B75983" w:rsidRDefault="00B75983" w:rsidP="001A601E"/>
    <w:p w:rsidR="00E74CE6" w:rsidRDefault="00E74CE6" w:rsidP="001A601E"/>
    <w:p w:rsidR="00E74CE6" w:rsidRDefault="00E74CE6" w:rsidP="00E74CE6">
      <w:pPr>
        <w:rPr>
          <w:rFonts w:eastAsia="Calibri" w:cs="Arial"/>
          <w:b/>
          <w:szCs w:val="20"/>
        </w:rPr>
      </w:pPr>
      <w:r w:rsidRPr="003A4486">
        <w:rPr>
          <w:rFonts w:eastAsia="Calibri" w:cs="Arial"/>
          <w:b/>
          <w:szCs w:val="20"/>
        </w:rPr>
        <w:t>El oferente deberá anexar el portafolio de servicios correspondiente al grupo que oferte</w:t>
      </w:r>
      <w:r>
        <w:rPr>
          <w:rFonts w:eastAsia="Calibri" w:cs="Arial"/>
          <w:b/>
          <w:szCs w:val="20"/>
        </w:rPr>
        <w:t>.</w:t>
      </w:r>
    </w:p>
    <w:p w:rsidR="00E74CE6" w:rsidRDefault="00E74CE6" w:rsidP="00E74CE6">
      <w:pPr>
        <w:rPr>
          <w:rFonts w:eastAsia="Calibri" w:cs="Arial"/>
          <w:b/>
          <w:szCs w:val="20"/>
        </w:rPr>
      </w:pPr>
    </w:p>
    <w:p w:rsidR="00E74CE6" w:rsidRDefault="00E74CE6" w:rsidP="00E74CE6">
      <w:pPr>
        <w:pStyle w:val="Prrafodelista"/>
        <w:tabs>
          <w:tab w:val="left" w:pos="240"/>
          <w:tab w:val="left" w:pos="6210"/>
        </w:tabs>
        <w:ind w:left="0"/>
        <w:rPr>
          <w:rFonts w:cs="Arial"/>
          <w:bCs/>
          <w:szCs w:val="20"/>
        </w:rPr>
      </w:pPr>
      <w:r>
        <w:rPr>
          <w:rFonts w:eastAsia="Calibri" w:cs="Arial"/>
          <w:b/>
          <w:szCs w:val="20"/>
        </w:rPr>
        <w:t>NOTA:</w:t>
      </w:r>
      <w:r w:rsidRPr="003A4486">
        <w:rPr>
          <w:rFonts w:cs="Arial"/>
          <w:bCs/>
          <w:szCs w:val="20"/>
        </w:rPr>
        <w:t xml:space="preserve"> Para ser habilitado </w:t>
      </w:r>
      <w:r>
        <w:rPr>
          <w:rFonts w:cs="Arial"/>
          <w:bCs/>
          <w:szCs w:val="20"/>
        </w:rPr>
        <w:t>en</w:t>
      </w:r>
      <w:r w:rsidRPr="003A4486">
        <w:rPr>
          <w:rFonts w:cs="Arial"/>
          <w:bCs/>
          <w:szCs w:val="20"/>
        </w:rPr>
        <w:t xml:space="preserve"> uno de los grupos, se deberá ofertar como mínimo los elementos que lo conforman</w:t>
      </w:r>
      <w:r>
        <w:rPr>
          <w:rFonts w:cs="Arial"/>
          <w:bCs/>
          <w:szCs w:val="20"/>
        </w:rPr>
        <w:t xml:space="preserve">. </w:t>
      </w:r>
      <w:r w:rsidRPr="003A4486">
        <w:rPr>
          <w:rFonts w:cs="Arial"/>
          <w:bCs/>
          <w:szCs w:val="20"/>
        </w:rPr>
        <w:t>Si el oferente dentro de su portafolio de servicios presenta productos no relacionados</w:t>
      </w:r>
      <w:r>
        <w:rPr>
          <w:rFonts w:cs="Arial"/>
          <w:bCs/>
          <w:szCs w:val="20"/>
        </w:rPr>
        <w:t xml:space="preserve"> en el grupo adjudicado</w:t>
      </w:r>
      <w:r w:rsidRPr="003A4486">
        <w:rPr>
          <w:rFonts w:cs="Arial"/>
          <w:bCs/>
          <w:szCs w:val="20"/>
        </w:rPr>
        <w:t>, deberá ofertarlos en un documento aparte</w:t>
      </w:r>
      <w:r>
        <w:rPr>
          <w:rFonts w:cs="Arial"/>
          <w:bCs/>
          <w:szCs w:val="20"/>
        </w:rPr>
        <w:t xml:space="preserve"> “</w:t>
      </w:r>
      <w:r w:rsidRPr="003A4486">
        <w:rPr>
          <w:rFonts w:cs="Arial"/>
          <w:bCs/>
          <w:szCs w:val="20"/>
        </w:rPr>
        <w:t>portafolio de servicios</w:t>
      </w:r>
      <w:r>
        <w:rPr>
          <w:rFonts w:cs="Arial"/>
          <w:bCs/>
          <w:szCs w:val="20"/>
        </w:rPr>
        <w:t>”</w:t>
      </w:r>
      <w:r w:rsidRPr="003A4486">
        <w:rPr>
          <w:rFonts w:cs="Arial"/>
          <w:bCs/>
          <w:szCs w:val="20"/>
        </w:rPr>
        <w:t xml:space="preserve"> discriminando</w:t>
      </w:r>
      <w:r>
        <w:rPr>
          <w:rFonts w:cs="Arial"/>
          <w:bCs/>
          <w:szCs w:val="20"/>
        </w:rPr>
        <w:t>:</w:t>
      </w:r>
      <w:r w:rsidRPr="003A4486">
        <w:rPr>
          <w:rFonts w:cs="Arial"/>
          <w:bCs/>
          <w:szCs w:val="20"/>
        </w:rPr>
        <w:t xml:space="preserve"> referencia o código del producto</w:t>
      </w:r>
      <w:r>
        <w:rPr>
          <w:rFonts w:cs="Arial"/>
          <w:bCs/>
          <w:szCs w:val="20"/>
        </w:rPr>
        <w:t xml:space="preserve">, nombre del producto y valor discriminando IVA; los cuales podrán ser solicitados y ejecutados en la vigencia del contrato según la necesidad del servicio. </w:t>
      </w:r>
    </w:p>
    <w:p w:rsidR="00E74CE6" w:rsidRPr="00E74CE6" w:rsidRDefault="00E74CE6" w:rsidP="00E74CE6">
      <w:pPr>
        <w:pStyle w:val="Prrafodelista"/>
        <w:tabs>
          <w:tab w:val="left" w:pos="240"/>
          <w:tab w:val="left" w:pos="6210"/>
        </w:tabs>
        <w:ind w:left="0"/>
        <w:rPr>
          <w:rFonts w:cs="Arial"/>
          <w:bCs/>
          <w:szCs w:val="20"/>
        </w:rPr>
      </w:pPr>
    </w:p>
    <w:p w:rsidR="00B75983" w:rsidRPr="000B13D1" w:rsidRDefault="00B75983" w:rsidP="001E4863">
      <w:pPr>
        <w:pStyle w:val="Prrafodelista"/>
        <w:ind w:left="0"/>
        <w:rPr>
          <w:rFonts w:cs="Arial"/>
          <w:szCs w:val="20"/>
        </w:rPr>
      </w:pPr>
      <w:r w:rsidRPr="000B13D1">
        <w:rPr>
          <w:rFonts w:cs="Arial"/>
          <w:szCs w:val="20"/>
        </w:rPr>
        <w:t>Se debe garantizar:</w:t>
      </w:r>
    </w:p>
    <w:p w:rsidR="00B75983" w:rsidRPr="000B13D1" w:rsidRDefault="00B75983" w:rsidP="001E4863">
      <w:pPr>
        <w:pStyle w:val="Prrafodelista"/>
        <w:ind w:left="0"/>
        <w:rPr>
          <w:rFonts w:cs="Arial"/>
          <w:b/>
          <w:szCs w:val="20"/>
        </w:rPr>
      </w:pPr>
    </w:p>
    <w:p w:rsidR="00B75983" w:rsidRPr="000B13D1" w:rsidRDefault="00B75983" w:rsidP="009E4855">
      <w:pPr>
        <w:pStyle w:val="Prrafodelista"/>
        <w:numPr>
          <w:ilvl w:val="0"/>
          <w:numId w:val="23"/>
        </w:numPr>
        <w:jc w:val="left"/>
        <w:rPr>
          <w:rFonts w:cs="Arial"/>
          <w:b/>
          <w:szCs w:val="20"/>
        </w:rPr>
      </w:pPr>
      <w:r w:rsidRPr="000B13D1">
        <w:rPr>
          <w:rFonts w:cs="Arial"/>
          <w:b/>
          <w:szCs w:val="20"/>
        </w:rPr>
        <w:t xml:space="preserve">Sostenimiento de los precios: </w:t>
      </w:r>
      <w:r w:rsidRPr="000B13D1">
        <w:rPr>
          <w:rFonts w:cs="Arial"/>
          <w:szCs w:val="20"/>
        </w:rPr>
        <w:t>Los precios se deben sostener durante toda la vigencia del contrato</w:t>
      </w:r>
      <w:r w:rsidRPr="008945B3">
        <w:rPr>
          <w:rFonts w:cs="Arial"/>
          <w:szCs w:val="20"/>
        </w:rPr>
        <w:t xml:space="preserve">, diligenciar el Formulario No. 4 </w:t>
      </w:r>
      <w:r w:rsidRPr="008945B3">
        <w:rPr>
          <w:rFonts w:cs="Arial"/>
          <w:i/>
          <w:szCs w:val="20"/>
        </w:rPr>
        <w:t>SOSTENIBILIDAD DE LOS PRECIOS</w:t>
      </w:r>
      <w:r w:rsidRPr="008945B3">
        <w:rPr>
          <w:rFonts w:cs="Arial"/>
          <w:szCs w:val="20"/>
        </w:rPr>
        <w:t xml:space="preserve"> de este documento</w:t>
      </w:r>
      <w:r>
        <w:rPr>
          <w:rFonts w:cs="Arial"/>
          <w:szCs w:val="20"/>
        </w:rPr>
        <w:t>.</w:t>
      </w:r>
    </w:p>
    <w:p w:rsidR="00B75983" w:rsidRDefault="00B75983" w:rsidP="009E4855">
      <w:pPr>
        <w:pStyle w:val="Prrafodelista"/>
        <w:numPr>
          <w:ilvl w:val="0"/>
          <w:numId w:val="23"/>
        </w:numPr>
      </w:pPr>
      <w:r w:rsidRPr="001E4863">
        <w:rPr>
          <w:rFonts w:cs="Arial"/>
          <w:b/>
          <w:szCs w:val="20"/>
        </w:rPr>
        <w:t xml:space="preserve">Integridad de los precios: </w:t>
      </w:r>
      <w:r w:rsidRPr="001E4863">
        <w:rPr>
          <w:rFonts w:cs="Arial"/>
          <w:szCs w:val="20"/>
        </w:rPr>
        <w:t>Los precios deben incluir la carga tributaria, arancelaria de ley, todos los costos administ</w:t>
      </w:r>
      <w:r>
        <w:rPr>
          <w:rFonts w:cs="Arial"/>
          <w:szCs w:val="20"/>
        </w:rPr>
        <w:t xml:space="preserve">rativos como seguros y fletes. </w:t>
      </w:r>
      <w:r w:rsidRPr="001E4863">
        <w:rPr>
          <w:rFonts w:cs="Arial"/>
          <w:szCs w:val="20"/>
        </w:rPr>
        <w:t xml:space="preserve">No se aceptan </w:t>
      </w:r>
      <w:r>
        <w:rPr>
          <w:rFonts w:cs="Arial"/>
          <w:szCs w:val="20"/>
        </w:rPr>
        <w:t>reajustes ni cobros adicionales</w:t>
      </w:r>
      <w:r w:rsidRPr="008945B3">
        <w:rPr>
          <w:rFonts w:cs="Arial"/>
          <w:szCs w:val="20"/>
        </w:rPr>
        <w:t xml:space="preserve">, diligenciar el Formulario No. 5 </w:t>
      </w:r>
      <w:r w:rsidRPr="008945B3">
        <w:rPr>
          <w:rFonts w:cs="Arial"/>
          <w:i/>
          <w:szCs w:val="20"/>
        </w:rPr>
        <w:t>INTEGRIDAD DE PRECIOS</w:t>
      </w:r>
      <w:r w:rsidRPr="008945B3">
        <w:rPr>
          <w:rFonts w:cs="Arial"/>
          <w:szCs w:val="20"/>
        </w:rPr>
        <w:t xml:space="preserve"> de este documento.</w:t>
      </w:r>
    </w:p>
    <w:p w:rsidR="00B75983" w:rsidRDefault="00B75983" w:rsidP="00AA2F9F"/>
    <w:p w:rsidR="00B75983" w:rsidRPr="0082102D" w:rsidRDefault="00B75983" w:rsidP="009E4855">
      <w:pPr>
        <w:pStyle w:val="Prrafodelista"/>
        <w:numPr>
          <w:ilvl w:val="2"/>
          <w:numId w:val="17"/>
        </w:numPr>
        <w:ind w:left="284" w:hanging="284"/>
        <w:rPr>
          <w:rFonts w:cs="Arial"/>
          <w:b/>
          <w:color w:val="000000"/>
          <w:szCs w:val="20"/>
        </w:rPr>
      </w:pPr>
      <w:r w:rsidRPr="0082102D">
        <w:rPr>
          <w:rFonts w:cs="Arial"/>
          <w:b/>
          <w:color w:val="000000"/>
          <w:szCs w:val="20"/>
        </w:rPr>
        <w:t>ASIGNACIÓN DE PUNTAJE</w:t>
      </w:r>
    </w:p>
    <w:p w:rsidR="00E74CE6" w:rsidRPr="006B51C0" w:rsidRDefault="00E74CE6" w:rsidP="009E4855">
      <w:pPr>
        <w:pStyle w:val="Textoindependiente2"/>
        <w:numPr>
          <w:ilvl w:val="0"/>
          <w:numId w:val="32"/>
        </w:numPr>
        <w:rPr>
          <w:sz w:val="20"/>
          <w:szCs w:val="20"/>
          <w:lang w:val="es-ES"/>
        </w:rPr>
      </w:pPr>
      <w:r w:rsidRPr="003A4486">
        <w:rPr>
          <w:sz w:val="20"/>
          <w:szCs w:val="20"/>
          <w:lang w:val="es-ES"/>
        </w:rPr>
        <w:t xml:space="preserve">La </w:t>
      </w:r>
      <w:r>
        <w:rPr>
          <w:sz w:val="20"/>
          <w:szCs w:val="20"/>
          <w:lang w:val="es-ES"/>
        </w:rPr>
        <w:t>Unidad Prestadora de Salud</w:t>
      </w:r>
      <w:r w:rsidRPr="003A4486">
        <w:rPr>
          <w:sz w:val="20"/>
          <w:szCs w:val="20"/>
          <w:lang w:val="es-ES"/>
        </w:rPr>
        <w:t xml:space="preserve"> Antioquia estableció </w:t>
      </w:r>
      <w:r>
        <w:rPr>
          <w:sz w:val="20"/>
          <w:szCs w:val="20"/>
          <w:lang w:val="es-ES"/>
        </w:rPr>
        <w:t>8</w:t>
      </w:r>
      <w:r w:rsidRPr="003A4486">
        <w:rPr>
          <w:sz w:val="20"/>
          <w:szCs w:val="20"/>
          <w:lang w:val="es-ES"/>
        </w:rPr>
        <w:t xml:space="preserve"> grupos conformados por sistemas y/o elementos individuales, con base en las necesidades frecuentes de los usuarios propios de la </w:t>
      </w:r>
      <w:r>
        <w:rPr>
          <w:sz w:val="20"/>
          <w:szCs w:val="20"/>
          <w:lang w:val="es-ES"/>
        </w:rPr>
        <w:t>Unidad</w:t>
      </w:r>
      <w:r w:rsidRPr="003A4486">
        <w:rPr>
          <w:sz w:val="20"/>
          <w:szCs w:val="20"/>
          <w:lang w:val="es-ES"/>
        </w:rPr>
        <w:t xml:space="preserve">, estos elementos serán la base de comparación económica. No obstante, el oferente deberá garantizar el suministro de todos los elementos necesarios para adelantar cualquier cirugía relacionada con cada </w:t>
      </w:r>
      <w:r>
        <w:rPr>
          <w:sz w:val="20"/>
          <w:szCs w:val="20"/>
          <w:lang w:val="es-ES"/>
        </w:rPr>
        <w:t xml:space="preserve">uno de los </w:t>
      </w:r>
      <w:r w:rsidRPr="006B51C0">
        <w:rPr>
          <w:sz w:val="20"/>
          <w:szCs w:val="20"/>
          <w:lang w:val="es-ES"/>
        </w:rPr>
        <w:t>grupos.</w:t>
      </w:r>
    </w:p>
    <w:p w:rsidR="00E74CE6" w:rsidRPr="006B51C0" w:rsidRDefault="00E74CE6" w:rsidP="00E74CE6">
      <w:pPr>
        <w:pStyle w:val="Textoindependiente2"/>
        <w:ind w:left="284"/>
        <w:rPr>
          <w:sz w:val="20"/>
          <w:szCs w:val="20"/>
          <w:lang w:val="es-ES"/>
        </w:rPr>
      </w:pPr>
    </w:p>
    <w:p w:rsidR="00E74CE6" w:rsidRPr="006B51C0" w:rsidRDefault="00E74CE6" w:rsidP="009E4855">
      <w:pPr>
        <w:pStyle w:val="Textoindependiente2"/>
        <w:numPr>
          <w:ilvl w:val="0"/>
          <w:numId w:val="32"/>
        </w:numPr>
        <w:rPr>
          <w:sz w:val="20"/>
          <w:szCs w:val="20"/>
          <w:lang w:val="es-ES"/>
        </w:rPr>
      </w:pPr>
      <w:r w:rsidRPr="006B51C0">
        <w:rPr>
          <w:sz w:val="20"/>
          <w:szCs w:val="20"/>
          <w:lang w:val="es-ES"/>
        </w:rPr>
        <w:t xml:space="preserve">Como la adjudicación se realizará por GRUPO, para determinar cuál es la oferta más favorable para </w:t>
      </w:r>
      <w:r>
        <w:rPr>
          <w:sz w:val="20"/>
          <w:szCs w:val="20"/>
          <w:lang w:val="es-ES"/>
        </w:rPr>
        <w:t>Unidad Prestadora de Salud</w:t>
      </w:r>
      <w:r w:rsidRPr="006B51C0">
        <w:rPr>
          <w:sz w:val="20"/>
          <w:szCs w:val="20"/>
          <w:lang w:val="es-ES"/>
        </w:rPr>
        <w:t xml:space="preserve"> Antioquia, se procederá a evaluar aplicando el siguiente procedimiento:</w:t>
      </w:r>
    </w:p>
    <w:p w:rsidR="00E74CE6" w:rsidRPr="003A4486" w:rsidRDefault="00E74CE6" w:rsidP="00E74CE6">
      <w:pPr>
        <w:pStyle w:val="Textoindependiente2"/>
        <w:ind w:left="284"/>
        <w:rPr>
          <w:sz w:val="20"/>
          <w:szCs w:val="20"/>
        </w:rPr>
      </w:pPr>
    </w:p>
    <w:p w:rsidR="00E74CE6" w:rsidRPr="003A4486" w:rsidRDefault="00E74CE6" w:rsidP="00E74CE6">
      <w:pPr>
        <w:pStyle w:val="Textoindependiente2"/>
        <w:rPr>
          <w:sz w:val="20"/>
          <w:szCs w:val="20"/>
          <w:lang w:val="es-ES"/>
        </w:rPr>
      </w:pPr>
      <w:r w:rsidRPr="003A4486">
        <w:rPr>
          <w:sz w:val="20"/>
          <w:szCs w:val="20"/>
          <w:lang w:val="es-ES"/>
        </w:rPr>
        <w:t>Al menor precio ofertado por grupo se le asignarán 600 (seiscientos) puntos, las demás ofertas se ponderarán con la siguiente fórmula:</w:t>
      </w:r>
    </w:p>
    <w:p w:rsidR="00E74CE6" w:rsidRPr="00E74CE6" w:rsidRDefault="00E74CE6" w:rsidP="00E74CE6">
      <w:pPr>
        <w:rPr>
          <w:rFonts w:cs="Arial"/>
          <w:szCs w:val="20"/>
          <w:lang w:val="es-ES"/>
        </w:rPr>
      </w:pPr>
    </w:p>
    <w:tbl>
      <w:tblPr>
        <w:tblW w:w="9353" w:type="dxa"/>
        <w:jc w:val="center"/>
        <w:tblLook w:val="01E0" w:firstRow="1" w:lastRow="1" w:firstColumn="1" w:lastColumn="1" w:noHBand="0" w:noVBand="0"/>
      </w:tblPr>
      <w:tblGrid>
        <w:gridCol w:w="2428"/>
        <w:gridCol w:w="4856"/>
        <w:gridCol w:w="2069"/>
      </w:tblGrid>
      <w:tr w:rsidR="00E74CE6" w:rsidRPr="003A4486" w:rsidTr="00354E83">
        <w:trPr>
          <w:trHeight w:val="322"/>
          <w:jc w:val="center"/>
        </w:trPr>
        <w:tc>
          <w:tcPr>
            <w:tcW w:w="2428" w:type="dxa"/>
            <w:vMerge w:val="restart"/>
            <w:vAlign w:val="center"/>
          </w:tcPr>
          <w:p w:rsidR="00E74CE6" w:rsidRPr="003A4486" w:rsidRDefault="00E74CE6" w:rsidP="00354E83">
            <w:pPr>
              <w:pStyle w:val="Textoindependiente2"/>
              <w:jc w:val="center"/>
              <w:rPr>
                <w:b/>
                <w:bCs/>
                <w:sz w:val="20"/>
                <w:szCs w:val="20"/>
              </w:rPr>
            </w:pPr>
            <w:r w:rsidRPr="003A4486">
              <w:rPr>
                <w:b/>
                <w:bCs/>
                <w:sz w:val="20"/>
                <w:szCs w:val="20"/>
              </w:rPr>
              <w:t>PUNTAJE =</w:t>
            </w:r>
          </w:p>
        </w:tc>
        <w:tc>
          <w:tcPr>
            <w:tcW w:w="4856" w:type="dxa"/>
            <w:tcBorders>
              <w:bottom w:val="single" w:sz="4" w:space="0" w:color="auto"/>
            </w:tcBorders>
          </w:tcPr>
          <w:p w:rsidR="00E74CE6" w:rsidRPr="003A4486" w:rsidRDefault="00E74CE6" w:rsidP="00354E83">
            <w:pPr>
              <w:pStyle w:val="Textoindependiente2"/>
              <w:jc w:val="center"/>
              <w:rPr>
                <w:b/>
                <w:bCs/>
                <w:sz w:val="20"/>
                <w:szCs w:val="20"/>
              </w:rPr>
            </w:pPr>
            <w:r w:rsidRPr="003A4486">
              <w:rPr>
                <w:b/>
                <w:bCs/>
                <w:sz w:val="20"/>
                <w:szCs w:val="20"/>
              </w:rPr>
              <w:t>Menor valor ofertado por grupo</w:t>
            </w:r>
          </w:p>
        </w:tc>
        <w:tc>
          <w:tcPr>
            <w:tcW w:w="2069" w:type="dxa"/>
            <w:vMerge w:val="restart"/>
            <w:vAlign w:val="center"/>
          </w:tcPr>
          <w:p w:rsidR="00E74CE6" w:rsidRPr="003A4486" w:rsidRDefault="00E74CE6" w:rsidP="00354E83">
            <w:pPr>
              <w:pStyle w:val="Textoindependiente2"/>
              <w:jc w:val="center"/>
              <w:rPr>
                <w:b/>
                <w:bCs/>
                <w:sz w:val="20"/>
                <w:szCs w:val="20"/>
              </w:rPr>
            </w:pPr>
            <w:r w:rsidRPr="003A4486">
              <w:rPr>
                <w:b/>
                <w:bCs/>
                <w:sz w:val="20"/>
                <w:szCs w:val="20"/>
              </w:rPr>
              <w:t xml:space="preserve"> X 600 puntos</w:t>
            </w:r>
          </w:p>
        </w:tc>
      </w:tr>
      <w:tr w:rsidR="00E74CE6" w:rsidRPr="003A4486" w:rsidTr="00354E83">
        <w:trPr>
          <w:trHeight w:val="322"/>
          <w:jc w:val="center"/>
        </w:trPr>
        <w:tc>
          <w:tcPr>
            <w:tcW w:w="2428" w:type="dxa"/>
            <w:vMerge/>
          </w:tcPr>
          <w:p w:rsidR="00E74CE6" w:rsidRPr="003A4486" w:rsidRDefault="00E74CE6" w:rsidP="00354E83">
            <w:pPr>
              <w:pStyle w:val="Textoindependiente2"/>
              <w:rPr>
                <w:b/>
                <w:bCs/>
                <w:sz w:val="20"/>
                <w:szCs w:val="20"/>
              </w:rPr>
            </w:pPr>
          </w:p>
        </w:tc>
        <w:tc>
          <w:tcPr>
            <w:tcW w:w="4856" w:type="dxa"/>
            <w:tcBorders>
              <w:top w:val="single" w:sz="4" w:space="0" w:color="auto"/>
            </w:tcBorders>
            <w:vAlign w:val="bottom"/>
          </w:tcPr>
          <w:p w:rsidR="00E74CE6" w:rsidRPr="003A4486" w:rsidRDefault="00E74CE6" w:rsidP="00354E83">
            <w:pPr>
              <w:pStyle w:val="Textoindependiente2"/>
              <w:jc w:val="center"/>
              <w:rPr>
                <w:b/>
                <w:bCs/>
                <w:sz w:val="20"/>
                <w:szCs w:val="20"/>
              </w:rPr>
            </w:pPr>
            <w:r w:rsidRPr="003A4486">
              <w:rPr>
                <w:b/>
                <w:bCs/>
                <w:sz w:val="20"/>
                <w:szCs w:val="20"/>
              </w:rPr>
              <w:t xml:space="preserve">Valor ofertado por </w:t>
            </w:r>
            <w:r w:rsidRPr="003A4486">
              <w:rPr>
                <w:b/>
                <w:bCs/>
                <w:sz w:val="20"/>
                <w:szCs w:val="20"/>
                <w:lang w:val="es-ES"/>
              </w:rPr>
              <w:t>grupo</w:t>
            </w:r>
            <w:r w:rsidRPr="003A4486">
              <w:rPr>
                <w:b/>
                <w:bCs/>
                <w:sz w:val="20"/>
                <w:szCs w:val="20"/>
              </w:rPr>
              <w:t xml:space="preserve"> en estudio</w:t>
            </w:r>
          </w:p>
        </w:tc>
        <w:tc>
          <w:tcPr>
            <w:tcW w:w="2069" w:type="dxa"/>
            <w:vMerge/>
            <w:vAlign w:val="center"/>
          </w:tcPr>
          <w:p w:rsidR="00E74CE6" w:rsidRPr="003A4486" w:rsidRDefault="00E74CE6" w:rsidP="00354E83">
            <w:pPr>
              <w:pStyle w:val="Textoindependiente2"/>
              <w:jc w:val="center"/>
              <w:rPr>
                <w:b/>
                <w:bCs/>
                <w:sz w:val="20"/>
                <w:szCs w:val="20"/>
              </w:rPr>
            </w:pPr>
          </w:p>
        </w:tc>
      </w:tr>
    </w:tbl>
    <w:p w:rsidR="00E74CE6" w:rsidRPr="003A4486" w:rsidRDefault="00E74CE6" w:rsidP="00E74CE6">
      <w:pPr>
        <w:pStyle w:val="Textoindependiente2"/>
        <w:rPr>
          <w:b/>
          <w:bCs/>
          <w:sz w:val="20"/>
          <w:szCs w:val="20"/>
        </w:rPr>
      </w:pPr>
      <w:r w:rsidRPr="003A4486">
        <w:rPr>
          <w:b/>
          <w:sz w:val="20"/>
          <w:szCs w:val="20"/>
          <w:lang w:val="es-ES"/>
        </w:rPr>
        <w:t xml:space="preserve">La oferta económica deberá ser presentada en el formato establecido al cual no se le podrán hacer modificaciones. El oferente deberá diligenciar las filas correspondientes al grupo ofertado. </w:t>
      </w:r>
      <w:r w:rsidRPr="003A4486">
        <w:rPr>
          <w:b/>
          <w:sz w:val="20"/>
          <w:szCs w:val="20"/>
        </w:rPr>
        <w:t>Las demás las deberá dejar en blanco.</w:t>
      </w:r>
    </w:p>
    <w:p w:rsidR="00E74CE6" w:rsidRDefault="00E74CE6" w:rsidP="00E74CE6">
      <w:pPr>
        <w:rPr>
          <w:rFonts w:cs="Arial"/>
          <w:szCs w:val="20"/>
        </w:rPr>
      </w:pPr>
    </w:p>
    <w:p w:rsidR="00E74CE6" w:rsidRPr="00073F65" w:rsidRDefault="00E74CE6" w:rsidP="009E4855">
      <w:pPr>
        <w:pStyle w:val="Textoindependiente2"/>
        <w:numPr>
          <w:ilvl w:val="2"/>
          <w:numId w:val="31"/>
        </w:numPr>
        <w:rPr>
          <w:b/>
          <w:sz w:val="20"/>
          <w:szCs w:val="20"/>
        </w:rPr>
      </w:pPr>
      <w:r>
        <w:rPr>
          <w:b/>
          <w:bCs/>
          <w:sz w:val="20"/>
          <w:szCs w:val="20"/>
        </w:rPr>
        <w:t>Equipos</w:t>
      </w:r>
      <w:r w:rsidRPr="003A4486">
        <w:rPr>
          <w:b/>
          <w:sz w:val="20"/>
          <w:szCs w:val="20"/>
        </w:rPr>
        <w:t xml:space="preserve"> en comodato durante la ejecución del contrato</w:t>
      </w:r>
      <w:r>
        <w:rPr>
          <w:b/>
          <w:sz w:val="20"/>
          <w:szCs w:val="20"/>
        </w:rPr>
        <w:t>.</w:t>
      </w:r>
    </w:p>
    <w:p w:rsidR="00E74CE6" w:rsidRDefault="00E74CE6" w:rsidP="00E74CE6">
      <w:pPr>
        <w:pStyle w:val="Textoindependiente2"/>
        <w:ind w:left="720"/>
        <w:rPr>
          <w:b/>
          <w:sz w:val="20"/>
          <w:szCs w:val="20"/>
        </w:rPr>
      </w:pPr>
    </w:p>
    <w:p w:rsidR="00E74CE6" w:rsidRDefault="00E74CE6" w:rsidP="00E74CE6">
      <w:pPr>
        <w:rPr>
          <w:rFonts w:cs="Arial"/>
          <w:szCs w:val="20"/>
        </w:rPr>
      </w:pPr>
      <w:r>
        <w:rPr>
          <w:rFonts w:cs="Arial"/>
          <w:szCs w:val="20"/>
        </w:rPr>
        <w:t>Dejar</w:t>
      </w:r>
      <w:r w:rsidRPr="00DD04D1">
        <w:rPr>
          <w:rFonts w:cs="Arial"/>
          <w:szCs w:val="20"/>
        </w:rPr>
        <w:t xml:space="preserve"> en consignación equipos biomédicos</w:t>
      </w:r>
      <w:r>
        <w:rPr>
          <w:rFonts w:cs="Arial"/>
          <w:szCs w:val="20"/>
        </w:rPr>
        <w:t xml:space="preserve"> (Torre de laparoscopia entre otros)</w:t>
      </w:r>
      <w:r w:rsidRPr="00DD04D1">
        <w:rPr>
          <w:rFonts w:cs="Arial"/>
          <w:szCs w:val="20"/>
        </w:rPr>
        <w:t xml:space="preserve"> para la </w:t>
      </w:r>
      <w:r>
        <w:rPr>
          <w:rFonts w:cs="Arial"/>
          <w:szCs w:val="20"/>
        </w:rPr>
        <w:t>realización del cupo quirúrgico</w:t>
      </w:r>
      <w:r w:rsidRPr="00DD04D1">
        <w:rPr>
          <w:rFonts w:cs="Arial"/>
          <w:szCs w:val="20"/>
        </w:rPr>
        <w:t xml:space="preserve">. Es de anotar que los equipos deben estar disponibles durante algún requerimiento de la </w:t>
      </w:r>
      <w:r>
        <w:rPr>
          <w:rFonts w:cs="Arial"/>
          <w:szCs w:val="20"/>
        </w:rPr>
        <w:t>Unidad Prestadora de Salud</w:t>
      </w:r>
      <w:r w:rsidRPr="00DD04D1">
        <w:rPr>
          <w:rFonts w:cs="Arial"/>
          <w:szCs w:val="20"/>
        </w:rPr>
        <w:t xml:space="preserve"> Antioquia.  </w:t>
      </w:r>
    </w:p>
    <w:p w:rsidR="00E74CE6" w:rsidRDefault="00E74CE6" w:rsidP="00E74CE6">
      <w:pPr>
        <w:rPr>
          <w:rFonts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0"/>
        <w:gridCol w:w="3114"/>
      </w:tblGrid>
      <w:tr w:rsidR="00E74CE6" w:rsidRPr="00A766AF" w:rsidTr="00354E83">
        <w:trPr>
          <w:jc w:val="center"/>
        </w:trPr>
        <w:tc>
          <w:tcPr>
            <w:tcW w:w="3220" w:type="dxa"/>
            <w:shd w:val="clear" w:color="auto" w:fill="auto"/>
          </w:tcPr>
          <w:p w:rsidR="00E74CE6" w:rsidRPr="00A766AF" w:rsidRDefault="00E74CE6" w:rsidP="00354E83">
            <w:pPr>
              <w:suppressAutoHyphens/>
              <w:overflowPunct w:val="0"/>
              <w:autoSpaceDE w:val="0"/>
              <w:autoSpaceDN w:val="0"/>
              <w:adjustRightInd w:val="0"/>
              <w:jc w:val="center"/>
              <w:textAlignment w:val="baseline"/>
              <w:rPr>
                <w:rFonts w:eastAsia="MS Mincho" w:cs="Arial"/>
                <w:b/>
                <w:szCs w:val="20"/>
              </w:rPr>
            </w:pPr>
            <w:r w:rsidRPr="00A766AF">
              <w:rPr>
                <w:rFonts w:eastAsia="MS Mincho" w:cs="Arial"/>
                <w:b/>
                <w:szCs w:val="20"/>
              </w:rPr>
              <w:t>DISPOSITIVO MEDICO</w:t>
            </w:r>
          </w:p>
        </w:tc>
        <w:tc>
          <w:tcPr>
            <w:tcW w:w="3114" w:type="dxa"/>
            <w:shd w:val="clear" w:color="auto" w:fill="auto"/>
          </w:tcPr>
          <w:p w:rsidR="00E74CE6" w:rsidRPr="00A766AF" w:rsidRDefault="00E74CE6" w:rsidP="00354E83">
            <w:pPr>
              <w:suppressAutoHyphens/>
              <w:overflowPunct w:val="0"/>
              <w:autoSpaceDE w:val="0"/>
              <w:autoSpaceDN w:val="0"/>
              <w:adjustRightInd w:val="0"/>
              <w:jc w:val="center"/>
              <w:textAlignment w:val="baseline"/>
              <w:rPr>
                <w:rFonts w:eastAsia="MS Mincho" w:cs="Arial"/>
                <w:b/>
                <w:szCs w:val="20"/>
              </w:rPr>
            </w:pPr>
            <w:r w:rsidRPr="00A766AF">
              <w:rPr>
                <w:rFonts w:eastAsia="MS Mincho" w:cs="Arial"/>
                <w:b/>
                <w:szCs w:val="20"/>
              </w:rPr>
              <w:t>EQUIPO COMPLEMENTARIO</w:t>
            </w:r>
          </w:p>
        </w:tc>
      </w:tr>
      <w:tr w:rsidR="00E74CE6" w:rsidRPr="00A766AF" w:rsidTr="00354E83">
        <w:trPr>
          <w:jc w:val="center"/>
        </w:trPr>
        <w:tc>
          <w:tcPr>
            <w:tcW w:w="3220" w:type="dxa"/>
            <w:shd w:val="clear" w:color="auto" w:fill="auto"/>
          </w:tcPr>
          <w:p w:rsidR="00E74CE6" w:rsidRPr="00A766AF" w:rsidRDefault="00E74CE6" w:rsidP="00354E83">
            <w:pPr>
              <w:suppressAutoHyphens/>
              <w:overflowPunct w:val="0"/>
              <w:autoSpaceDE w:val="0"/>
              <w:autoSpaceDN w:val="0"/>
              <w:adjustRightInd w:val="0"/>
              <w:textAlignment w:val="baseline"/>
              <w:rPr>
                <w:rFonts w:eastAsia="MS Mincho" w:cs="Arial"/>
                <w:szCs w:val="20"/>
              </w:rPr>
            </w:pPr>
            <w:r w:rsidRPr="00A766AF">
              <w:rPr>
                <w:rFonts w:eastAsia="MS Mincho" w:cs="Arial"/>
                <w:szCs w:val="20"/>
              </w:rPr>
              <w:t xml:space="preserve">Torre de laparoscopia  </w:t>
            </w:r>
          </w:p>
        </w:tc>
        <w:tc>
          <w:tcPr>
            <w:tcW w:w="3114" w:type="dxa"/>
            <w:shd w:val="clear" w:color="auto" w:fill="auto"/>
          </w:tcPr>
          <w:p w:rsidR="00E74CE6" w:rsidRPr="00A766AF" w:rsidRDefault="00E74CE6" w:rsidP="00354E83">
            <w:pPr>
              <w:suppressAutoHyphens/>
              <w:overflowPunct w:val="0"/>
              <w:autoSpaceDE w:val="0"/>
              <w:autoSpaceDN w:val="0"/>
              <w:adjustRightInd w:val="0"/>
              <w:textAlignment w:val="baseline"/>
              <w:rPr>
                <w:rFonts w:eastAsia="MS Mincho" w:cs="Arial"/>
                <w:szCs w:val="20"/>
              </w:rPr>
            </w:pPr>
            <w:r w:rsidRPr="00A766AF">
              <w:rPr>
                <w:rFonts w:eastAsia="MS Mincho" w:cs="Arial"/>
                <w:szCs w:val="20"/>
              </w:rPr>
              <w:t>Cámara para laparoscopia</w:t>
            </w:r>
          </w:p>
        </w:tc>
      </w:tr>
      <w:tr w:rsidR="00E74CE6" w:rsidRPr="00A766AF" w:rsidTr="00354E83">
        <w:trPr>
          <w:jc w:val="center"/>
        </w:trPr>
        <w:tc>
          <w:tcPr>
            <w:tcW w:w="3220" w:type="dxa"/>
            <w:shd w:val="clear" w:color="auto" w:fill="auto"/>
          </w:tcPr>
          <w:p w:rsidR="00E74CE6" w:rsidRPr="00A766AF" w:rsidRDefault="00E74CE6" w:rsidP="00354E83">
            <w:pPr>
              <w:suppressAutoHyphens/>
              <w:overflowPunct w:val="0"/>
              <w:autoSpaceDE w:val="0"/>
              <w:autoSpaceDN w:val="0"/>
              <w:adjustRightInd w:val="0"/>
              <w:textAlignment w:val="baseline"/>
              <w:rPr>
                <w:rFonts w:eastAsia="MS Mincho" w:cs="Arial"/>
                <w:szCs w:val="20"/>
              </w:rPr>
            </w:pPr>
            <w:r w:rsidRPr="00A766AF">
              <w:rPr>
                <w:rFonts w:eastAsia="MS Mincho" w:cs="Arial"/>
                <w:szCs w:val="20"/>
              </w:rPr>
              <w:t xml:space="preserve">Lente de artroscopia </w:t>
            </w:r>
          </w:p>
        </w:tc>
        <w:tc>
          <w:tcPr>
            <w:tcW w:w="3114" w:type="dxa"/>
            <w:shd w:val="clear" w:color="auto" w:fill="auto"/>
          </w:tcPr>
          <w:p w:rsidR="00E74CE6" w:rsidRPr="00A766AF" w:rsidRDefault="00E74CE6" w:rsidP="00354E83">
            <w:pPr>
              <w:suppressAutoHyphens/>
              <w:overflowPunct w:val="0"/>
              <w:autoSpaceDE w:val="0"/>
              <w:autoSpaceDN w:val="0"/>
              <w:adjustRightInd w:val="0"/>
              <w:textAlignment w:val="baseline"/>
              <w:rPr>
                <w:rFonts w:eastAsia="MS Mincho" w:cs="Arial"/>
                <w:szCs w:val="20"/>
              </w:rPr>
            </w:pPr>
            <w:r w:rsidRPr="00A766AF">
              <w:rPr>
                <w:rFonts w:eastAsia="MS Mincho" w:cs="Arial"/>
                <w:szCs w:val="20"/>
              </w:rPr>
              <w:t>N/A</w:t>
            </w:r>
          </w:p>
        </w:tc>
      </w:tr>
    </w:tbl>
    <w:p w:rsidR="00E74CE6" w:rsidRDefault="00E74CE6" w:rsidP="001A601E">
      <w:pPr>
        <w:tabs>
          <w:tab w:val="left" w:pos="6808"/>
        </w:tabs>
        <w:autoSpaceDE w:val="0"/>
        <w:autoSpaceDN w:val="0"/>
        <w:adjustRightInd w:val="0"/>
        <w:rPr>
          <w:rFonts w:cs="Arial"/>
          <w:szCs w:val="20"/>
        </w:rPr>
      </w:pPr>
    </w:p>
    <w:p w:rsidR="00E74CE6" w:rsidRDefault="00E74CE6" w:rsidP="001A601E">
      <w:pPr>
        <w:tabs>
          <w:tab w:val="left" w:pos="6808"/>
        </w:tabs>
        <w:autoSpaceDE w:val="0"/>
        <w:autoSpaceDN w:val="0"/>
        <w:adjustRightInd w:val="0"/>
        <w:rPr>
          <w:rFonts w:cs="Arial"/>
          <w:szCs w:val="20"/>
        </w:rPr>
      </w:pPr>
    </w:p>
    <w:p w:rsidR="00E74CE6" w:rsidRDefault="00E74CE6" w:rsidP="001A601E">
      <w:pPr>
        <w:tabs>
          <w:tab w:val="left" w:pos="6808"/>
        </w:tabs>
        <w:autoSpaceDE w:val="0"/>
        <w:autoSpaceDN w:val="0"/>
        <w:adjustRightInd w:val="0"/>
        <w:rPr>
          <w:rFonts w:cs="Arial"/>
          <w:szCs w:val="20"/>
        </w:rPr>
      </w:pPr>
    </w:p>
    <w:p w:rsidR="00B75983" w:rsidRPr="00A678AB" w:rsidRDefault="00B75983" w:rsidP="001A601E">
      <w:pPr>
        <w:tabs>
          <w:tab w:val="left" w:pos="6808"/>
        </w:tabs>
        <w:autoSpaceDE w:val="0"/>
        <w:autoSpaceDN w:val="0"/>
        <w:adjustRightInd w:val="0"/>
        <w:rPr>
          <w:rFonts w:cs="Arial"/>
          <w:szCs w:val="20"/>
        </w:rPr>
      </w:pPr>
      <w:r>
        <w:rPr>
          <w:rFonts w:cs="Arial"/>
          <w:szCs w:val="20"/>
        </w:rPr>
        <w:tab/>
      </w:r>
    </w:p>
    <w:p w:rsidR="00E74CE6" w:rsidRPr="001A601E" w:rsidRDefault="00E74CE6" w:rsidP="009E4855">
      <w:pPr>
        <w:pStyle w:val="Prrafodelista"/>
        <w:numPr>
          <w:ilvl w:val="1"/>
          <w:numId w:val="17"/>
        </w:numPr>
        <w:ind w:left="0" w:firstLine="0"/>
        <w:rPr>
          <w:rFonts w:cs="Arial"/>
          <w:b/>
          <w:szCs w:val="20"/>
        </w:rPr>
      </w:pPr>
      <w:r w:rsidRPr="001A601E">
        <w:rPr>
          <w:rFonts w:cs="Arial"/>
          <w:b/>
          <w:szCs w:val="20"/>
        </w:rPr>
        <w:t xml:space="preserve">APOYO A LA INDUSTRIA NACIONAL </w:t>
      </w:r>
    </w:p>
    <w:p w:rsidR="00E74CE6" w:rsidRPr="00A678AB" w:rsidRDefault="00E74CE6" w:rsidP="00E74CE6">
      <w:pPr>
        <w:rPr>
          <w:rFonts w:cs="Arial"/>
          <w:bCs/>
          <w:szCs w:val="20"/>
        </w:rPr>
      </w:pPr>
    </w:p>
    <w:p w:rsidR="00E74CE6" w:rsidRPr="001A601E" w:rsidRDefault="00E74CE6" w:rsidP="00E74CE6">
      <w:pPr>
        <w:rPr>
          <w:rFonts w:cs="Arial"/>
          <w:bCs/>
          <w:szCs w:val="20"/>
        </w:rPr>
      </w:pPr>
      <w:r w:rsidRPr="001A601E">
        <w:rPr>
          <w:rFonts w:cs="Arial"/>
          <w:bCs/>
          <w:szCs w:val="20"/>
        </w:rPr>
        <w:t xml:space="preserve">En cumplimiento de lo establecido por la Ley 816 de 2003 y el Decreto 679 de 1994. El oferente deberá diligenciar el </w:t>
      </w:r>
      <w:r>
        <w:rPr>
          <w:rFonts w:cs="Arial"/>
          <w:bCs/>
          <w:szCs w:val="20"/>
        </w:rPr>
        <w:t>F</w:t>
      </w:r>
      <w:r w:rsidRPr="001A601E">
        <w:rPr>
          <w:rFonts w:cs="Arial"/>
          <w:bCs/>
          <w:szCs w:val="20"/>
        </w:rPr>
        <w:t xml:space="preserve">ormulario </w:t>
      </w:r>
      <w:r>
        <w:rPr>
          <w:rFonts w:cs="Arial"/>
          <w:bCs/>
          <w:szCs w:val="20"/>
        </w:rPr>
        <w:t xml:space="preserve">No. </w:t>
      </w:r>
      <w:r w:rsidRPr="001A601E">
        <w:rPr>
          <w:rFonts w:cs="Arial"/>
          <w:bCs/>
          <w:szCs w:val="20"/>
        </w:rPr>
        <w:t>4</w:t>
      </w:r>
      <w:r>
        <w:rPr>
          <w:rFonts w:cs="Arial"/>
          <w:bCs/>
          <w:szCs w:val="20"/>
        </w:rPr>
        <w:t xml:space="preserve"> </w:t>
      </w:r>
      <w:r w:rsidRPr="001A601E">
        <w:rPr>
          <w:rFonts w:cs="Arial"/>
          <w:bCs/>
          <w:i/>
          <w:szCs w:val="20"/>
        </w:rPr>
        <w:t>APOYO A LA INDUSTRIA NACIONAL</w:t>
      </w:r>
      <w:r>
        <w:rPr>
          <w:rFonts w:cs="Arial"/>
          <w:bCs/>
          <w:szCs w:val="20"/>
        </w:rPr>
        <w:t xml:space="preserve"> del presente documento</w:t>
      </w:r>
      <w:r w:rsidRPr="001A601E">
        <w:rPr>
          <w:rFonts w:cs="Arial"/>
          <w:bCs/>
          <w:szCs w:val="20"/>
        </w:rPr>
        <w:t>, de la siguiente manera:</w:t>
      </w:r>
    </w:p>
    <w:p w:rsidR="00E74CE6" w:rsidRPr="00A678AB" w:rsidRDefault="00E74CE6" w:rsidP="00E74CE6">
      <w:pPr>
        <w:rPr>
          <w:rFonts w:cs="Arial"/>
          <w:bCs/>
          <w:szCs w:val="20"/>
        </w:rPr>
      </w:pPr>
    </w:p>
    <w:p w:rsidR="00E74CE6" w:rsidRDefault="00E74CE6" w:rsidP="00E74CE6">
      <w:pPr>
        <w:rPr>
          <w:rFonts w:cs="Arial"/>
          <w:bCs/>
          <w:szCs w:val="20"/>
        </w:rPr>
      </w:pPr>
      <w:r w:rsidRPr="001A601E">
        <w:rPr>
          <w:rFonts w:cs="Arial"/>
          <w:b/>
          <w:bCs/>
          <w:szCs w:val="20"/>
        </w:rPr>
        <w:t>BIEN:</w:t>
      </w:r>
      <w:r w:rsidRPr="00A678AB">
        <w:rPr>
          <w:rFonts w:cs="Arial"/>
          <w:szCs w:val="20"/>
        </w:rPr>
        <w:t xml:space="preserve"> Indique el número del ítem y su respectiva descripción. </w:t>
      </w:r>
      <w:r w:rsidRPr="00A678AB">
        <w:rPr>
          <w:rFonts w:cs="Arial"/>
          <w:bCs/>
          <w:szCs w:val="20"/>
        </w:rPr>
        <w:t>Debe diligenciarse en el mismo orden de la oferta económica.</w:t>
      </w:r>
    </w:p>
    <w:p w:rsidR="00E74CE6" w:rsidRPr="00A678AB" w:rsidRDefault="00E74CE6" w:rsidP="00E74CE6">
      <w:pPr>
        <w:rPr>
          <w:rFonts w:cs="Arial"/>
          <w:bCs/>
          <w:szCs w:val="20"/>
        </w:rPr>
      </w:pPr>
    </w:p>
    <w:p w:rsidR="00E74CE6" w:rsidRPr="00A678AB" w:rsidRDefault="00E74CE6" w:rsidP="00E74CE6">
      <w:pPr>
        <w:rPr>
          <w:rFonts w:cs="Arial"/>
          <w:szCs w:val="20"/>
        </w:rPr>
      </w:pPr>
      <w:r w:rsidRPr="001A601E">
        <w:rPr>
          <w:rFonts w:cs="Arial"/>
          <w:b/>
          <w:bCs/>
          <w:szCs w:val="20"/>
        </w:rPr>
        <w:t>NÚM. 1:</w:t>
      </w:r>
      <w:r w:rsidRPr="00A678AB">
        <w:rPr>
          <w:rFonts w:cs="Arial"/>
          <w:szCs w:val="20"/>
        </w:rPr>
        <w:t xml:space="preserve"> Diligenciar cuando el 100% de la mano de obra son de origen nacional.</w:t>
      </w:r>
    </w:p>
    <w:p w:rsidR="00E74CE6" w:rsidRPr="00A678AB" w:rsidRDefault="00E74CE6" w:rsidP="00E74CE6">
      <w:pPr>
        <w:rPr>
          <w:rFonts w:cs="Arial"/>
          <w:bCs/>
          <w:strike/>
          <w:szCs w:val="20"/>
        </w:rPr>
      </w:pPr>
      <w:r w:rsidRPr="001A601E">
        <w:rPr>
          <w:rFonts w:cs="Arial"/>
          <w:b/>
          <w:bCs/>
          <w:szCs w:val="20"/>
        </w:rPr>
        <w:t>NÚM. 2:</w:t>
      </w:r>
      <w:r w:rsidRPr="00A678AB">
        <w:rPr>
          <w:rFonts w:cs="Arial"/>
          <w:bCs/>
          <w:szCs w:val="20"/>
        </w:rPr>
        <w:t xml:space="preserve"> </w:t>
      </w:r>
      <w:r w:rsidRPr="00A678AB">
        <w:rPr>
          <w:rFonts w:cs="Arial"/>
          <w:szCs w:val="20"/>
        </w:rPr>
        <w:t>Diligenciar cuando el 100% de la mano de obra son de origen extranjero</w:t>
      </w:r>
      <w:r w:rsidRPr="00A678AB">
        <w:rPr>
          <w:rFonts w:cs="Arial"/>
          <w:bCs/>
          <w:szCs w:val="20"/>
        </w:rPr>
        <w:t xml:space="preserve"> con componente nacional</w:t>
      </w:r>
      <w:r w:rsidRPr="00A678AB">
        <w:rPr>
          <w:rFonts w:cs="Arial"/>
          <w:szCs w:val="20"/>
        </w:rPr>
        <w:t>.</w:t>
      </w:r>
    </w:p>
    <w:p w:rsidR="00E74CE6" w:rsidRDefault="00E74CE6" w:rsidP="00E74CE6">
      <w:pPr>
        <w:rPr>
          <w:rFonts w:cs="Arial"/>
          <w:szCs w:val="20"/>
        </w:rPr>
      </w:pPr>
      <w:r w:rsidRPr="001A601E">
        <w:rPr>
          <w:rFonts w:cs="Arial"/>
          <w:b/>
          <w:bCs/>
          <w:szCs w:val="20"/>
        </w:rPr>
        <w:t>NÚM. 3:</w:t>
      </w:r>
      <w:r>
        <w:rPr>
          <w:rFonts w:cs="Arial"/>
          <w:b/>
          <w:bCs/>
          <w:szCs w:val="20"/>
        </w:rPr>
        <w:t xml:space="preserve"> </w:t>
      </w:r>
      <w:r w:rsidRPr="00A678AB">
        <w:rPr>
          <w:rFonts w:cs="Arial"/>
          <w:szCs w:val="20"/>
        </w:rPr>
        <w:t>Diligenciar cuando el 100% de la mano de obra son de origen extranjero</w:t>
      </w:r>
    </w:p>
    <w:p w:rsidR="00E74CE6" w:rsidRDefault="00E74CE6" w:rsidP="00E74CE6">
      <w:pPr>
        <w:rPr>
          <w:rFonts w:cs="Arial"/>
          <w:szCs w:val="20"/>
        </w:rPr>
      </w:pPr>
    </w:p>
    <w:p w:rsidR="00E74CE6" w:rsidRPr="00A678AB" w:rsidRDefault="00E74CE6" w:rsidP="00E74CE6">
      <w:pPr>
        <w:rPr>
          <w:rFonts w:cs="Arial"/>
          <w:szCs w:val="20"/>
        </w:rPr>
      </w:pPr>
    </w:p>
    <w:p w:rsidR="00E74CE6" w:rsidRPr="00A678AB" w:rsidRDefault="00E74CE6" w:rsidP="00E74CE6">
      <w:pPr>
        <w:rPr>
          <w:rFonts w:cs="Arial"/>
          <w:bCs/>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1"/>
        <w:gridCol w:w="4140"/>
      </w:tblGrid>
      <w:tr w:rsidR="00E74CE6" w:rsidRPr="001A601E" w:rsidTr="00354E83">
        <w:trPr>
          <w:trHeight w:val="397"/>
          <w:jc w:val="center"/>
        </w:trPr>
        <w:tc>
          <w:tcPr>
            <w:tcW w:w="3851" w:type="dxa"/>
            <w:vAlign w:val="center"/>
          </w:tcPr>
          <w:p w:rsidR="00E74CE6" w:rsidRPr="001A601E" w:rsidRDefault="00E74CE6" w:rsidP="00354E83">
            <w:pPr>
              <w:jc w:val="center"/>
              <w:rPr>
                <w:rFonts w:cs="Arial"/>
                <w:b/>
                <w:bCs/>
                <w:szCs w:val="20"/>
              </w:rPr>
            </w:pPr>
            <w:r w:rsidRPr="001A601E">
              <w:rPr>
                <w:rFonts w:cs="Arial"/>
                <w:b/>
                <w:bCs/>
                <w:szCs w:val="20"/>
              </w:rPr>
              <w:t>APOYO A LA INDUSTRIA NACIONAL</w:t>
            </w:r>
          </w:p>
        </w:tc>
        <w:tc>
          <w:tcPr>
            <w:tcW w:w="4140" w:type="dxa"/>
            <w:vAlign w:val="center"/>
          </w:tcPr>
          <w:p w:rsidR="00E74CE6" w:rsidRPr="001A601E" w:rsidRDefault="00E74CE6" w:rsidP="00354E83">
            <w:pPr>
              <w:jc w:val="center"/>
              <w:rPr>
                <w:rFonts w:cs="Arial"/>
                <w:b/>
                <w:bCs/>
                <w:szCs w:val="20"/>
              </w:rPr>
            </w:pPr>
            <w:r w:rsidRPr="001A601E">
              <w:rPr>
                <w:rFonts w:cs="Arial"/>
                <w:b/>
                <w:bCs/>
                <w:szCs w:val="20"/>
              </w:rPr>
              <w:t>PUNTAJE ADICIONAL</w:t>
            </w:r>
          </w:p>
        </w:tc>
      </w:tr>
      <w:tr w:rsidR="00E74CE6" w:rsidRPr="00A678AB" w:rsidTr="00354E83">
        <w:trPr>
          <w:trHeight w:val="397"/>
          <w:jc w:val="center"/>
        </w:trPr>
        <w:tc>
          <w:tcPr>
            <w:tcW w:w="3851" w:type="dxa"/>
            <w:vAlign w:val="center"/>
          </w:tcPr>
          <w:p w:rsidR="00E74CE6" w:rsidRPr="00A678AB" w:rsidRDefault="00E74CE6" w:rsidP="00354E83">
            <w:pPr>
              <w:rPr>
                <w:rFonts w:cs="Arial"/>
                <w:bCs/>
                <w:szCs w:val="20"/>
              </w:rPr>
            </w:pPr>
            <w:r w:rsidRPr="00A678AB">
              <w:rPr>
                <w:rFonts w:cs="Arial"/>
                <w:bCs/>
                <w:szCs w:val="20"/>
              </w:rPr>
              <w:t>Servicios de origen nacional</w:t>
            </w:r>
          </w:p>
        </w:tc>
        <w:tc>
          <w:tcPr>
            <w:tcW w:w="4140" w:type="dxa"/>
            <w:vAlign w:val="center"/>
          </w:tcPr>
          <w:p w:rsidR="00E74CE6" w:rsidRPr="00A678AB" w:rsidRDefault="00E74CE6" w:rsidP="00354E83">
            <w:pPr>
              <w:rPr>
                <w:rFonts w:cs="Arial"/>
                <w:bCs/>
                <w:szCs w:val="20"/>
              </w:rPr>
            </w:pPr>
            <w:r w:rsidRPr="00A678AB">
              <w:rPr>
                <w:rFonts w:cs="Arial"/>
                <w:bCs/>
                <w:szCs w:val="20"/>
              </w:rPr>
              <w:t>10% sobre el puntaje definitivo obtenido por cada participante</w:t>
            </w:r>
          </w:p>
        </w:tc>
      </w:tr>
      <w:tr w:rsidR="00E74CE6" w:rsidRPr="00A678AB" w:rsidTr="00354E83">
        <w:trPr>
          <w:trHeight w:val="397"/>
          <w:jc w:val="center"/>
        </w:trPr>
        <w:tc>
          <w:tcPr>
            <w:tcW w:w="3851" w:type="dxa"/>
            <w:vAlign w:val="center"/>
          </w:tcPr>
          <w:p w:rsidR="00E74CE6" w:rsidRPr="00A678AB" w:rsidRDefault="00E74CE6" w:rsidP="00354E83">
            <w:pPr>
              <w:rPr>
                <w:rFonts w:cs="Arial"/>
                <w:bCs/>
                <w:szCs w:val="20"/>
              </w:rPr>
            </w:pPr>
            <w:r w:rsidRPr="00A678AB">
              <w:rPr>
                <w:rFonts w:cs="Arial"/>
                <w:bCs/>
                <w:szCs w:val="20"/>
              </w:rPr>
              <w:t>Servicios extranjeros con componente nacional</w:t>
            </w:r>
          </w:p>
        </w:tc>
        <w:tc>
          <w:tcPr>
            <w:tcW w:w="4140" w:type="dxa"/>
            <w:vAlign w:val="center"/>
          </w:tcPr>
          <w:p w:rsidR="00E74CE6" w:rsidRPr="00A678AB" w:rsidRDefault="00E74CE6" w:rsidP="00354E83">
            <w:pPr>
              <w:rPr>
                <w:rFonts w:cs="Arial"/>
                <w:bCs/>
                <w:szCs w:val="20"/>
              </w:rPr>
            </w:pPr>
            <w:r w:rsidRPr="00A678AB">
              <w:rPr>
                <w:rFonts w:cs="Arial"/>
                <w:bCs/>
                <w:szCs w:val="20"/>
              </w:rPr>
              <w:t>5% sobre el puntaje definitivo obtenido por cada participante</w:t>
            </w:r>
          </w:p>
        </w:tc>
      </w:tr>
      <w:tr w:rsidR="00E74CE6" w:rsidRPr="00A678AB" w:rsidTr="00354E83">
        <w:trPr>
          <w:trHeight w:val="397"/>
          <w:jc w:val="center"/>
        </w:trPr>
        <w:tc>
          <w:tcPr>
            <w:tcW w:w="3851" w:type="dxa"/>
            <w:vAlign w:val="center"/>
          </w:tcPr>
          <w:p w:rsidR="00E74CE6" w:rsidRPr="00A678AB" w:rsidRDefault="00E74CE6" w:rsidP="00354E83">
            <w:pPr>
              <w:rPr>
                <w:rFonts w:cs="Arial"/>
                <w:bCs/>
                <w:szCs w:val="20"/>
              </w:rPr>
            </w:pPr>
            <w:r w:rsidRPr="00A678AB">
              <w:rPr>
                <w:rFonts w:cs="Arial"/>
                <w:bCs/>
                <w:szCs w:val="20"/>
              </w:rPr>
              <w:t>Servicios extranjeros</w:t>
            </w:r>
          </w:p>
        </w:tc>
        <w:tc>
          <w:tcPr>
            <w:tcW w:w="4140" w:type="dxa"/>
            <w:vAlign w:val="center"/>
          </w:tcPr>
          <w:p w:rsidR="00E74CE6" w:rsidRPr="00A678AB" w:rsidRDefault="00E74CE6" w:rsidP="00354E83">
            <w:pPr>
              <w:rPr>
                <w:rFonts w:cs="Arial"/>
                <w:bCs/>
                <w:szCs w:val="20"/>
              </w:rPr>
            </w:pPr>
            <w:r w:rsidRPr="00A678AB">
              <w:rPr>
                <w:rFonts w:cs="Arial"/>
                <w:bCs/>
                <w:szCs w:val="20"/>
              </w:rPr>
              <w:t>0%</w:t>
            </w:r>
          </w:p>
        </w:tc>
      </w:tr>
    </w:tbl>
    <w:p w:rsidR="00B75983" w:rsidRPr="00A678AB" w:rsidRDefault="00B75983" w:rsidP="001A601E"/>
    <w:p w:rsidR="00B75983" w:rsidRPr="00A678AB" w:rsidRDefault="00B75983" w:rsidP="001A601E"/>
    <w:p w:rsidR="00B75983" w:rsidRPr="00A678AB" w:rsidRDefault="00B75983" w:rsidP="001A601E"/>
    <w:p w:rsidR="00B75983" w:rsidRPr="00A678AB" w:rsidRDefault="00B75983" w:rsidP="001A601E"/>
    <w:p w:rsidR="00B75983" w:rsidRPr="00A678AB" w:rsidRDefault="00B75983" w:rsidP="001A601E"/>
    <w:p w:rsidR="00B75983" w:rsidRPr="005E6454" w:rsidRDefault="00B75983" w:rsidP="00EC3BF0">
      <w:pPr>
        <w:autoSpaceDE w:val="0"/>
        <w:autoSpaceDN w:val="0"/>
        <w:adjustRightInd w:val="0"/>
        <w:rPr>
          <w:rFonts w:cs="Arial"/>
          <w:szCs w:val="20"/>
        </w:rPr>
      </w:pPr>
      <w:r w:rsidRPr="00A678AB">
        <w:rPr>
          <w:rFonts w:cs="Arial"/>
          <w:szCs w:val="20"/>
        </w:rPr>
        <w:t>Dado en Envigado</w:t>
      </w:r>
      <w:r>
        <w:rPr>
          <w:rFonts w:cs="Arial"/>
          <w:szCs w:val="20"/>
        </w:rPr>
        <w:t>,</w:t>
      </w:r>
      <w:r w:rsidRPr="00A678AB">
        <w:rPr>
          <w:rFonts w:cs="Arial"/>
          <w:szCs w:val="20"/>
        </w:rPr>
        <w:t xml:space="preserve"> a </w:t>
      </w:r>
      <w:r w:rsidRPr="005E6454">
        <w:rPr>
          <w:rFonts w:cs="Arial"/>
          <w:szCs w:val="20"/>
        </w:rPr>
        <w:t xml:space="preserve">los </w:t>
      </w:r>
      <w:r>
        <w:rPr>
          <w:rFonts w:cs="Arial"/>
          <w:noProof/>
          <w:szCs w:val="20"/>
        </w:rPr>
        <w:t>12/08/2020</w:t>
      </w:r>
      <w:r w:rsidRPr="005E6454">
        <w:rPr>
          <w:rFonts w:cs="Arial"/>
          <w:szCs w:val="20"/>
        </w:rPr>
        <w:t>.</w:t>
      </w:r>
    </w:p>
    <w:p w:rsidR="00B75983" w:rsidRPr="005E6454" w:rsidRDefault="00B75983" w:rsidP="001A601E">
      <w:pPr>
        <w:rPr>
          <w:szCs w:val="20"/>
        </w:rPr>
      </w:pPr>
    </w:p>
    <w:p w:rsidR="00B75983" w:rsidRPr="005E6454" w:rsidRDefault="00B75983" w:rsidP="001A601E">
      <w:pPr>
        <w:rPr>
          <w:szCs w:val="20"/>
        </w:rPr>
      </w:pPr>
    </w:p>
    <w:p w:rsidR="00B75983" w:rsidRDefault="00B75983" w:rsidP="001A601E">
      <w:pPr>
        <w:rPr>
          <w:szCs w:val="20"/>
        </w:rPr>
      </w:pPr>
    </w:p>
    <w:p w:rsidR="00B75983" w:rsidRPr="005E6454" w:rsidRDefault="00B75983" w:rsidP="001A601E">
      <w:pPr>
        <w:rPr>
          <w:szCs w:val="20"/>
        </w:rPr>
      </w:pPr>
    </w:p>
    <w:p w:rsidR="00B75983" w:rsidRPr="005E6454" w:rsidRDefault="00B75983" w:rsidP="001A601E">
      <w:pPr>
        <w:rPr>
          <w:szCs w:val="20"/>
        </w:rPr>
      </w:pPr>
    </w:p>
    <w:p w:rsidR="00B75983" w:rsidRPr="005E6454" w:rsidRDefault="00B75983" w:rsidP="001A601E">
      <w:pPr>
        <w:rPr>
          <w:szCs w:val="20"/>
        </w:rPr>
      </w:pPr>
    </w:p>
    <w:p w:rsidR="00B75983" w:rsidRPr="00E74CE6" w:rsidRDefault="00B75983" w:rsidP="001A601E">
      <w:pPr>
        <w:jc w:val="center"/>
        <w:rPr>
          <w:b/>
          <w:szCs w:val="20"/>
        </w:rPr>
      </w:pPr>
      <w:r w:rsidRPr="007A6C34">
        <w:rPr>
          <w:noProof/>
          <w:szCs w:val="20"/>
        </w:rPr>
        <w:t xml:space="preserve">Mayor </w:t>
      </w:r>
      <w:r w:rsidRPr="00E74CE6">
        <w:rPr>
          <w:b/>
          <w:noProof/>
          <w:szCs w:val="20"/>
        </w:rPr>
        <w:t>LEONARDO ESPINAL GRANADA</w:t>
      </w:r>
    </w:p>
    <w:p w:rsidR="00B75983" w:rsidRPr="005E6454" w:rsidRDefault="00B75983" w:rsidP="001A601E">
      <w:pPr>
        <w:jc w:val="center"/>
        <w:rPr>
          <w:szCs w:val="20"/>
        </w:rPr>
      </w:pPr>
      <w:r w:rsidRPr="005E6454">
        <w:rPr>
          <w:szCs w:val="20"/>
        </w:rPr>
        <w:t xml:space="preserve">Jefe </w:t>
      </w:r>
      <w:r>
        <w:rPr>
          <w:szCs w:val="20"/>
        </w:rPr>
        <w:t xml:space="preserve">Unidad Prestadora De Salud Antioquia </w:t>
      </w:r>
    </w:p>
    <w:p w:rsidR="00B75983" w:rsidRPr="005E6454" w:rsidRDefault="00B75983" w:rsidP="001A601E">
      <w:pPr>
        <w:rPr>
          <w:szCs w:val="20"/>
        </w:rPr>
      </w:pPr>
    </w:p>
    <w:p w:rsidR="00B75983" w:rsidRPr="005E6454" w:rsidRDefault="00B75983" w:rsidP="001A601E">
      <w:pPr>
        <w:rPr>
          <w:szCs w:val="20"/>
        </w:rPr>
      </w:pPr>
    </w:p>
    <w:p w:rsidR="00B75983" w:rsidRPr="005E6454" w:rsidRDefault="00B75983" w:rsidP="001A601E">
      <w:pPr>
        <w:rPr>
          <w:b/>
          <w:sz w:val="10"/>
          <w:szCs w:val="10"/>
        </w:rPr>
      </w:pPr>
      <w:r w:rsidRPr="005E6454">
        <w:rPr>
          <w:sz w:val="10"/>
          <w:szCs w:val="10"/>
        </w:rPr>
        <w:t xml:space="preserve">Elaborado Por: </w:t>
      </w:r>
      <w:r w:rsidRPr="007A6C34">
        <w:rPr>
          <w:noProof/>
          <w:sz w:val="10"/>
          <w:szCs w:val="10"/>
        </w:rPr>
        <w:t>Patrullera MARCELA MEJIA DAZA</w:t>
      </w:r>
    </w:p>
    <w:p w:rsidR="00B75983" w:rsidRPr="005E6454" w:rsidRDefault="00B75983" w:rsidP="001A601E">
      <w:pPr>
        <w:rPr>
          <w:sz w:val="10"/>
          <w:szCs w:val="10"/>
        </w:rPr>
      </w:pPr>
      <w:r w:rsidRPr="005E6454">
        <w:rPr>
          <w:sz w:val="10"/>
          <w:szCs w:val="10"/>
        </w:rPr>
        <w:t xml:space="preserve">Revisado Por: </w:t>
      </w:r>
      <w:r w:rsidRPr="007A6C34">
        <w:rPr>
          <w:noProof/>
          <w:sz w:val="10"/>
          <w:szCs w:val="10"/>
        </w:rPr>
        <w:t>Intendente ELIAB FRANCO BEDOYA</w:t>
      </w:r>
    </w:p>
    <w:p w:rsidR="00B75983" w:rsidRPr="005E6454" w:rsidRDefault="00B75983" w:rsidP="001A601E">
      <w:pPr>
        <w:rPr>
          <w:sz w:val="10"/>
          <w:szCs w:val="10"/>
        </w:rPr>
      </w:pPr>
      <w:r w:rsidRPr="005E6454">
        <w:rPr>
          <w:sz w:val="10"/>
          <w:szCs w:val="10"/>
        </w:rPr>
        <w:t xml:space="preserve">Revisado Por: </w:t>
      </w:r>
      <w:r w:rsidRPr="007A6C34">
        <w:rPr>
          <w:noProof/>
          <w:sz w:val="10"/>
          <w:szCs w:val="10"/>
        </w:rPr>
        <w:t>Abogado RUBÉN DARÍO HINCAPIÉ ARROYAVE</w:t>
      </w:r>
    </w:p>
    <w:p w:rsidR="00B75983" w:rsidRPr="005E6454" w:rsidRDefault="00B75983" w:rsidP="001A601E">
      <w:pPr>
        <w:rPr>
          <w:sz w:val="10"/>
          <w:szCs w:val="10"/>
        </w:rPr>
      </w:pPr>
      <w:r w:rsidRPr="005E6454">
        <w:rPr>
          <w:sz w:val="10"/>
          <w:szCs w:val="10"/>
        </w:rPr>
        <w:t xml:space="preserve">Fecha De Elaboración: </w:t>
      </w:r>
      <w:r>
        <w:rPr>
          <w:noProof/>
          <w:sz w:val="10"/>
          <w:szCs w:val="10"/>
        </w:rPr>
        <w:t>12/08/2020</w:t>
      </w:r>
    </w:p>
    <w:p w:rsidR="00B75983" w:rsidRPr="005E6454" w:rsidRDefault="00B75983" w:rsidP="001A601E">
      <w:pPr>
        <w:rPr>
          <w:sz w:val="10"/>
          <w:szCs w:val="10"/>
        </w:rPr>
      </w:pPr>
      <w:r w:rsidRPr="005E6454">
        <w:rPr>
          <w:sz w:val="10"/>
          <w:szCs w:val="10"/>
        </w:rPr>
        <w:t>Ubicación D//: Precontratos/</w:t>
      </w:r>
      <w:r w:rsidRPr="007A6C34">
        <w:rPr>
          <w:noProof/>
          <w:sz w:val="10"/>
          <w:szCs w:val="10"/>
        </w:rPr>
        <w:t>Selección Abreviada – Menor Cuantía</w:t>
      </w:r>
      <w:r w:rsidRPr="005E6454">
        <w:rPr>
          <w:sz w:val="10"/>
          <w:szCs w:val="10"/>
        </w:rPr>
        <w:t>/Procesos/</w:t>
      </w:r>
      <w:r w:rsidRPr="007A6C34">
        <w:rPr>
          <w:noProof/>
          <w:sz w:val="10"/>
          <w:szCs w:val="10"/>
        </w:rPr>
        <w:t>191</w:t>
      </w:r>
      <w:r w:rsidRPr="005E6454">
        <w:rPr>
          <w:sz w:val="10"/>
          <w:szCs w:val="10"/>
        </w:rPr>
        <w:t xml:space="preserve">. </w:t>
      </w:r>
      <w:r w:rsidRPr="007A6C34">
        <w:rPr>
          <w:noProof/>
          <w:sz w:val="10"/>
          <w:szCs w:val="10"/>
        </w:rPr>
        <w:t>MATERIAL DE OSTEOSINTESIS</w:t>
      </w:r>
    </w:p>
    <w:p w:rsidR="00B75983" w:rsidRPr="005E6454" w:rsidRDefault="00B75983" w:rsidP="001A601E">
      <w:pPr>
        <w:rPr>
          <w:szCs w:val="20"/>
        </w:rPr>
      </w:pPr>
    </w:p>
    <w:p w:rsidR="00B75983" w:rsidRDefault="00B75983" w:rsidP="001A601E">
      <w:pPr>
        <w:rPr>
          <w:szCs w:val="20"/>
        </w:rPr>
      </w:pPr>
    </w:p>
    <w:p w:rsidR="00E74CE6" w:rsidRDefault="00E74CE6" w:rsidP="001A601E">
      <w:pPr>
        <w:rPr>
          <w:szCs w:val="20"/>
        </w:rPr>
      </w:pPr>
    </w:p>
    <w:p w:rsidR="00E74CE6" w:rsidRPr="001A601E" w:rsidRDefault="00E74CE6" w:rsidP="001A601E">
      <w:pPr>
        <w:rPr>
          <w:szCs w:val="20"/>
        </w:rPr>
      </w:pPr>
    </w:p>
    <w:p w:rsidR="00B75983" w:rsidRPr="001A601E" w:rsidRDefault="00B75983" w:rsidP="001A601E">
      <w:pPr>
        <w:rPr>
          <w:szCs w:val="20"/>
        </w:rPr>
      </w:pPr>
    </w:p>
    <w:p w:rsidR="00B75983" w:rsidRPr="00712E84" w:rsidRDefault="00B75983" w:rsidP="00712E84">
      <w:pPr>
        <w:jc w:val="center"/>
        <w:rPr>
          <w:sz w:val="17"/>
          <w:szCs w:val="17"/>
        </w:rPr>
      </w:pPr>
      <w:r w:rsidRPr="00712E84">
        <w:rPr>
          <w:color w:val="000000"/>
          <w:sz w:val="17"/>
          <w:szCs w:val="17"/>
        </w:rPr>
        <w:t xml:space="preserve">Carrera 43A </w:t>
      </w:r>
      <w:r>
        <w:rPr>
          <w:color w:val="000000"/>
          <w:sz w:val="17"/>
          <w:szCs w:val="17"/>
        </w:rPr>
        <w:t xml:space="preserve">No. </w:t>
      </w:r>
      <w:r w:rsidRPr="00712E84">
        <w:rPr>
          <w:color w:val="000000"/>
          <w:sz w:val="17"/>
          <w:szCs w:val="17"/>
        </w:rPr>
        <w:t>48Csur-45 Barrio Primavera, Envigado</w:t>
      </w:r>
    </w:p>
    <w:p w:rsidR="00B75983" w:rsidRPr="00712E84" w:rsidRDefault="00B75983" w:rsidP="00712E84">
      <w:pPr>
        <w:jc w:val="center"/>
        <w:rPr>
          <w:sz w:val="17"/>
          <w:szCs w:val="17"/>
        </w:rPr>
      </w:pPr>
      <w:r w:rsidRPr="00712E84">
        <w:rPr>
          <w:sz w:val="17"/>
          <w:szCs w:val="17"/>
        </w:rPr>
        <w:t>Teléfonos 339673</w:t>
      </w:r>
      <w:r>
        <w:rPr>
          <w:sz w:val="17"/>
          <w:szCs w:val="17"/>
        </w:rPr>
        <w:t>7</w:t>
      </w:r>
      <w:r w:rsidRPr="00712E84">
        <w:rPr>
          <w:sz w:val="17"/>
          <w:szCs w:val="17"/>
        </w:rPr>
        <w:t xml:space="preserve"> – 3396</w:t>
      </w:r>
      <w:r>
        <w:rPr>
          <w:sz w:val="17"/>
          <w:szCs w:val="17"/>
        </w:rPr>
        <w:t>885</w:t>
      </w:r>
    </w:p>
    <w:p w:rsidR="00B75983" w:rsidRPr="00712E84" w:rsidRDefault="00E74CE6" w:rsidP="00712E84">
      <w:pPr>
        <w:jc w:val="center"/>
        <w:rPr>
          <w:sz w:val="17"/>
          <w:szCs w:val="17"/>
        </w:rPr>
      </w:pPr>
      <w:r>
        <w:rPr>
          <w:rStyle w:val="Hipervnculo"/>
          <w:rFonts w:cs="Arial"/>
          <w:sz w:val="17"/>
          <w:szCs w:val="17"/>
        </w:rPr>
        <w:t>Deant.rases-pco</w:t>
      </w:r>
      <w:r w:rsidR="00B75983" w:rsidRPr="002659C9">
        <w:rPr>
          <w:rStyle w:val="Hipervnculo"/>
          <w:rFonts w:cs="Arial"/>
          <w:sz w:val="17"/>
          <w:szCs w:val="17"/>
        </w:rPr>
        <w:t>@policia.gov.co</w:t>
      </w:r>
    </w:p>
    <w:p w:rsidR="00B75983" w:rsidRPr="00712E84" w:rsidRDefault="00B75983" w:rsidP="00712E84">
      <w:pPr>
        <w:jc w:val="center"/>
        <w:rPr>
          <w:sz w:val="17"/>
          <w:szCs w:val="17"/>
        </w:rPr>
      </w:pPr>
      <w:r w:rsidRPr="002659C9">
        <w:rPr>
          <w:rStyle w:val="Hipervnculo"/>
          <w:rFonts w:cs="Arial"/>
          <w:sz w:val="17"/>
          <w:szCs w:val="17"/>
        </w:rPr>
        <w:t>www.policia.gov.co</w:t>
      </w:r>
    </w:p>
    <w:p w:rsidR="00B75983" w:rsidRPr="001A601E" w:rsidRDefault="00B75983" w:rsidP="001A601E">
      <w:pPr>
        <w:rPr>
          <w:szCs w:val="20"/>
        </w:rPr>
      </w:pPr>
    </w:p>
    <w:p w:rsidR="00B75983" w:rsidRPr="00A678AB" w:rsidRDefault="00B75983">
      <w:pPr>
        <w:rPr>
          <w:rFonts w:cs="Arial"/>
        </w:rPr>
      </w:pPr>
      <w:r w:rsidRPr="00A678AB">
        <w:rPr>
          <w:rFonts w:cs="Arial"/>
        </w:rPr>
        <w:br w:type="page"/>
      </w:r>
    </w:p>
    <w:p w:rsidR="00B75983" w:rsidRPr="007B3537" w:rsidRDefault="00B75983" w:rsidP="007B3537"/>
    <w:p w:rsidR="00B75983" w:rsidRPr="007B3537" w:rsidRDefault="00B75983" w:rsidP="007B3537">
      <w:pPr>
        <w:jc w:val="center"/>
        <w:rPr>
          <w:b/>
          <w:color w:val="000000"/>
          <w:szCs w:val="20"/>
        </w:rPr>
      </w:pPr>
      <w:r w:rsidRPr="007B3537">
        <w:rPr>
          <w:b/>
          <w:color w:val="000000"/>
          <w:szCs w:val="20"/>
        </w:rPr>
        <w:t>ANEXO No. 1</w:t>
      </w:r>
    </w:p>
    <w:p w:rsidR="00B75983" w:rsidRPr="007B3537" w:rsidRDefault="00B75983" w:rsidP="007B3537">
      <w:pPr>
        <w:rPr>
          <w:color w:val="000000"/>
          <w:szCs w:val="20"/>
        </w:rPr>
      </w:pPr>
    </w:p>
    <w:p w:rsidR="00B75983" w:rsidRPr="007B3537" w:rsidRDefault="00B75983" w:rsidP="007B3537">
      <w:pPr>
        <w:rPr>
          <w:szCs w:val="20"/>
        </w:rPr>
      </w:pPr>
    </w:p>
    <w:p w:rsidR="00B75983" w:rsidRPr="007B3537" w:rsidRDefault="00B75983" w:rsidP="007B3537">
      <w:pPr>
        <w:jc w:val="center"/>
        <w:rPr>
          <w:b/>
          <w:szCs w:val="20"/>
        </w:rPr>
      </w:pPr>
      <w:r w:rsidRPr="007B3537">
        <w:rPr>
          <w:b/>
          <w:szCs w:val="20"/>
        </w:rPr>
        <w:t>ESPECIFICACIONES TÉCNICAS DE VERIFICACIÓN Y DE OBLIGATORIO CUMPLIMIENTO</w:t>
      </w:r>
    </w:p>
    <w:p w:rsidR="00B75983" w:rsidRPr="007B3537" w:rsidRDefault="00B75983" w:rsidP="007B3537">
      <w:pPr>
        <w:rPr>
          <w:szCs w:val="20"/>
        </w:rPr>
      </w:pPr>
    </w:p>
    <w:p w:rsidR="00B75983" w:rsidRPr="007B3537" w:rsidRDefault="00B75983" w:rsidP="007B3537">
      <w:pPr>
        <w:rPr>
          <w:color w:val="000000"/>
          <w:szCs w:val="20"/>
        </w:rPr>
      </w:pPr>
    </w:p>
    <w:p w:rsidR="00B75983" w:rsidRPr="009E5A9C" w:rsidRDefault="00B75983" w:rsidP="00E733DA">
      <w:pPr>
        <w:tabs>
          <w:tab w:val="left" w:pos="-1080"/>
          <w:tab w:val="left" w:pos="0"/>
        </w:tabs>
        <w:rPr>
          <w:rFonts w:eastAsia="MS Mincho" w:cs="Arial"/>
          <w:szCs w:val="20"/>
        </w:rPr>
      </w:pPr>
      <w:r w:rsidRPr="009E5A9C">
        <w:rPr>
          <w:rFonts w:eastAsia="MS Mincho" w:cs="Arial"/>
          <w:szCs w:val="20"/>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B75983" w:rsidRPr="001C66A0" w:rsidRDefault="00B75983" w:rsidP="00E733DA">
      <w:pPr>
        <w:pStyle w:val="Prrafodelista"/>
        <w:tabs>
          <w:tab w:val="left" w:pos="240"/>
        </w:tabs>
        <w:ind w:left="0"/>
        <w:jc w:val="center"/>
        <w:rPr>
          <w:rFonts w:cs="Arial"/>
          <w:b/>
          <w:szCs w:val="20"/>
        </w:rPr>
      </w:pPr>
    </w:p>
    <w:tbl>
      <w:tblPr>
        <w:tblW w:w="93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975"/>
        <w:gridCol w:w="1071"/>
        <w:gridCol w:w="1280"/>
      </w:tblGrid>
      <w:tr w:rsidR="00977D83" w:rsidRPr="003A4486" w:rsidTr="00354E83">
        <w:trPr>
          <w:trHeight w:val="9"/>
          <w:jc w:val="center"/>
        </w:trPr>
        <w:tc>
          <w:tcPr>
            <w:tcW w:w="6975" w:type="dxa"/>
            <w:vMerge w:val="restart"/>
            <w:noWrap/>
            <w:vAlign w:val="center"/>
          </w:tcPr>
          <w:p w:rsidR="00977D83" w:rsidRPr="003A4486" w:rsidRDefault="00977D83" w:rsidP="00354E83">
            <w:pPr>
              <w:jc w:val="center"/>
              <w:rPr>
                <w:rFonts w:cs="Arial"/>
                <w:b/>
                <w:bCs/>
                <w:szCs w:val="20"/>
              </w:rPr>
            </w:pPr>
            <w:r w:rsidRPr="003A4486">
              <w:rPr>
                <w:rFonts w:cs="Arial"/>
                <w:b/>
                <w:bCs/>
                <w:szCs w:val="20"/>
              </w:rPr>
              <w:t>DESCRIPCION DE CONDICIONES TÉCNICAS MINIMAS</w:t>
            </w:r>
          </w:p>
        </w:tc>
        <w:tc>
          <w:tcPr>
            <w:tcW w:w="2351" w:type="dxa"/>
            <w:gridSpan w:val="2"/>
            <w:noWrap/>
            <w:vAlign w:val="center"/>
          </w:tcPr>
          <w:p w:rsidR="00977D83" w:rsidRPr="003A4486" w:rsidRDefault="00977D83" w:rsidP="00354E83">
            <w:pPr>
              <w:jc w:val="center"/>
              <w:rPr>
                <w:rFonts w:cs="Arial"/>
                <w:b/>
                <w:bCs/>
                <w:szCs w:val="20"/>
              </w:rPr>
            </w:pPr>
            <w:r w:rsidRPr="003A4486">
              <w:rPr>
                <w:rFonts w:cs="Arial"/>
                <w:b/>
                <w:bCs/>
                <w:szCs w:val="20"/>
              </w:rPr>
              <w:t>OFERENTE</w:t>
            </w:r>
          </w:p>
        </w:tc>
      </w:tr>
      <w:tr w:rsidR="00977D83" w:rsidRPr="003A4486" w:rsidTr="00354E83">
        <w:trPr>
          <w:trHeight w:val="9"/>
          <w:jc w:val="center"/>
        </w:trPr>
        <w:tc>
          <w:tcPr>
            <w:tcW w:w="6975" w:type="dxa"/>
            <w:vMerge/>
            <w:vAlign w:val="center"/>
          </w:tcPr>
          <w:p w:rsidR="00977D83" w:rsidRPr="003A4486" w:rsidRDefault="00977D83" w:rsidP="00354E83">
            <w:pPr>
              <w:jc w:val="center"/>
              <w:rPr>
                <w:rFonts w:cs="Arial"/>
                <w:b/>
                <w:bCs/>
                <w:szCs w:val="20"/>
              </w:rPr>
            </w:pPr>
          </w:p>
        </w:tc>
        <w:tc>
          <w:tcPr>
            <w:tcW w:w="1071" w:type="dxa"/>
            <w:noWrap/>
            <w:vAlign w:val="center"/>
          </w:tcPr>
          <w:p w:rsidR="00977D83" w:rsidRPr="003A4486" w:rsidRDefault="00977D83" w:rsidP="00354E83">
            <w:pPr>
              <w:jc w:val="center"/>
              <w:rPr>
                <w:rFonts w:cs="Arial"/>
                <w:b/>
                <w:szCs w:val="20"/>
              </w:rPr>
            </w:pPr>
            <w:r w:rsidRPr="003A4486">
              <w:rPr>
                <w:rFonts w:cs="Arial"/>
                <w:b/>
                <w:szCs w:val="20"/>
              </w:rPr>
              <w:t>CUMPLE</w:t>
            </w:r>
          </w:p>
        </w:tc>
        <w:tc>
          <w:tcPr>
            <w:tcW w:w="1280" w:type="dxa"/>
            <w:noWrap/>
            <w:vAlign w:val="center"/>
          </w:tcPr>
          <w:p w:rsidR="00977D83" w:rsidRPr="003A4486" w:rsidRDefault="00977D83" w:rsidP="00354E83">
            <w:pPr>
              <w:jc w:val="center"/>
              <w:rPr>
                <w:rFonts w:cs="Arial"/>
                <w:b/>
                <w:szCs w:val="20"/>
              </w:rPr>
            </w:pPr>
            <w:r w:rsidRPr="003A4486">
              <w:rPr>
                <w:rFonts w:cs="Arial"/>
                <w:b/>
                <w:szCs w:val="20"/>
              </w:rPr>
              <w:t>NO CUMPLE</w:t>
            </w:r>
          </w:p>
        </w:tc>
      </w:tr>
      <w:tr w:rsidR="00977D83" w:rsidRPr="003A4486" w:rsidTr="00354E83">
        <w:trPr>
          <w:trHeight w:val="9"/>
          <w:jc w:val="center"/>
        </w:trPr>
        <w:tc>
          <w:tcPr>
            <w:tcW w:w="6975" w:type="dxa"/>
            <w:vAlign w:val="center"/>
          </w:tcPr>
          <w:p w:rsidR="00977D83" w:rsidRPr="003A4486" w:rsidRDefault="00977D83" w:rsidP="00F13DC2">
            <w:pPr>
              <w:rPr>
                <w:rFonts w:cs="Arial"/>
                <w:szCs w:val="20"/>
              </w:rPr>
            </w:pPr>
            <w:r>
              <w:rPr>
                <w:rFonts w:cs="Arial"/>
                <w:szCs w:val="20"/>
              </w:rPr>
              <w:t xml:space="preserve">Presenta y cumple con las </w:t>
            </w:r>
            <w:r w:rsidRPr="003A4486">
              <w:rPr>
                <w:rFonts w:cs="Arial"/>
                <w:szCs w:val="20"/>
              </w:rPr>
              <w:t xml:space="preserve">condiciones </w:t>
            </w:r>
            <w:r>
              <w:rPr>
                <w:rFonts w:cs="Arial"/>
                <w:szCs w:val="20"/>
              </w:rPr>
              <w:t xml:space="preserve">descritas en el criterio de selección punto número </w:t>
            </w:r>
            <w:r w:rsidR="00CC4243">
              <w:rPr>
                <w:rFonts w:cs="Arial"/>
                <w:szCs w:val="20"/>
              </w:rPr>
              <w:t xml:space="preserve">1.2 </w:t>
            </w:r>
            <w:r>
              <w:rPr>
                <w:rFonts w:cs="Arial"/>
                <w:szCs w:val="20"/>
              </w:rPr>
              <w:t xml:space="preserve">del </w:t>
            </w:r>
            <w:r w:rsidR="00CC4243" w:rsidRPr="00F13DC2">
              <w:rPr>
                <w:rFonts w:cs="Arial"/>
                <w:szCs w:val="20"/>
              </w:rPr>
              <w:t>Pliego de condiciones</w:t>
            </w:r>
            <w:r w:rsidRPr="00F13DC2">
              <w:rPr>
                <w:rFonts w:cs="Arial"/>
                <w:szCs w:val="20"/>
              </w:rPr>
              <w:t xml:space="preserve"> y ficha técnica de productos ANEXO </w:t>
            </w:r>
            <w:r w:rsidR="00F13DC2" w:rsidRPr="00F13DC2">
              <w:rPr>
                <w:rFonts w:cs="Arial"/>
                <w:szCs w:val="20"/>
              </w:rPr>
              <w:t>5</w:t>
            </w:r>
          </w:p>
        </w:tc>
        <w:tc>
          <w:tcPr>
            <w:tcW w:w="1071" w:type="dxa"/>
            <w:noWrap/>
            <w:vAlign w:val="center"/>
          </w:tcPr>
          <w:p w:rsidR="00977D83" w:rsidRPr="003A4486" w:rsidRDefault="00977D83" w:rsidP="00354E83">
            <w:pPr>
              <w:jc w:val="center"/>
              <w:rPr>
                <w:rFonts w:cs="Arial"/>
                <w:szCs w:val="20"/>
              </w:rPr>
            </w:pPr>
          </w:p>
        </w:tc>
        <w:tc>
          <w:tcPr>
            <w:tcW w:w="1280" w:type="dxa"/>
            <w:noWrap/>
            <w:vAlign w:val="center"/>
          </w:tcPr>
          <w:p w:rsidR="00977D83" w:rsidRPr="003A4486" w:rsidRDefault="00977D83" w:rsidP="00354E83">
            <w:pPr>
              <w:jc w:val="center"/>
              <w:rPr>
                <w:rFonts w:cs="Arial"/>
                <w:szCs w:val="20"/>
              </w:rPr>
            </w:pPr>
          </w:p>
        </w:tc>
      </w:tr>
      <w:tr w:rsidR="00977D83" w:rsidRPr="003A4486" w:rsidTr="00354E83">
        <w:trPr>
          <w:trHeight w:val="9"/>
          <w:jc w:val="center"/>
        </w:trPr>
        <w:tc>
          <w:tcPr>
            <w:tcW w:w="6975" w:type="dxa"/>
            <w:vAlign w:val="center"/>
          </w:tcPr>
          <w:p w:rsidR="00977D83" w:rsidRPr="003A4486" w:rsidRDefault="00977D83" w:rsidP="00354E83">
            <w:pPr>
              <w:rPr>
                <w:rFonts w:cs="Arial"/>
                <w:szCs w:val="20"/>
              </w:rPr>
            </w:pPr>
            <w:r w:rsidRPr="003A4486">
              <w:rPr>
                <w:rFonts w:cs="Arial"/>
                <w:szCs w:val="20"/>
              </w:rPr>
              <w:t>El oferente presentó registro sanitario</w:t>
            </w:r>
            <w:r>
              <w:rPr>
                <w:rFonts w:cs="Arial"/>
                <w:szCs w:val="20"/>
              </w:rPr>
              <w:t xml:space="preserve"> (INVIMA)</w:t>
            </w:r>
            <w:r w:rsidRPr="003A4486">
              <w:rPr>
                <w:rFonts w:cs="Arial"/>
                <w:szCs w:val="20"/>
              </w:rPr>
              <w:t xml:space="preserve"> de los elementos ofertados.</w:t>
            </w:r>
          </w:p>
        </w:tc>
        <w:tc>
          <w:tcPr>
            <w:tcW w:w="1071" w:type="dxa"/>
            <w:noWrap/>
            <w:vAlign w:val="center"/>
          </w:tcPr>
          <w:p w:rsidR="00977D83" w:rsidRPr="003A4486" w:rsidRDefault="00977D83" w:rsidP="00354E83">
            <w:pPr>
              <w:jc w:val="center"/>
              <w:rPr>
                <w:rFonts w:cs="Arial"/>
                <w:szCs w:val="20"/>
              </w:rPr>
            </w:pPr>
          </w:p>
        </w:tc>
        <w:tc>
          <w:tcPr>
            <w:tcW w:w="1280" w:type="dxa"/>
            <w:noWrap/>
            <w:vAlign w:val="center"/>
          </w:tcPr>
          <w:p w:rsidR="00977D83" w:rsidRPr="003A4486" w:rsidRDefault="00977D83" w:rsidP="00354E83">
            <w:pPr>
              <w:jc w:val="center"/>
              <w:rPr>
                <w:rFonts w:cs="Arial"/>
                <w:szCs w:val="20"/>
              </w:rPr>
            </w:pPr>
          </w:p>
        </w:tc>
      </w:tr>
      <w:tr w:rsidR="00977D83" w:rsidRPr="003A4486" w:rsidTr="00354E83">
        <w:trPr>
          <w:trHeight w:val="9"/>
          <w:jc w:val="center"/>
        </w:trPr>
        <w:tc>
          <w:tcPr>
            <w:tcW w:w="6975" w:type="dxa"/>
            <w:vAlign w:val="center"/>
          </w:tcPr>
          <w:p w:rsidR="00977D83" w:rsidRPr="003A4486" w:rsidRDefault="00977D83" w:rsidP="00354E83">
            <w:pPr>
              <w:rPr>
                <w:rFonts w:cs="Arial"/>
                <w:szCs w:val="20"/>
              </w:rPr>
            </w:pPr>
            <w:r w:rsidRPr="003A4486">
              <w:rPr>
                <w:rFonts w:cs="Arial"/>
                <w:szCs w:val="20"/>
              </w:rPr>
              <w:t xml:space="preserve">El oferente presentó los documentos que acreditan la experiencia, para el </w:t>
            </w:r>
            <w:r>
              <w:rPr>
                <w:rFonts w:cs="Arial"/>
                <w:szCs w:val="20"/>
              </w:rPr>
              <w:t>grupo</w:t>
            </w:r>
            <w:r w:rsidRPr="003A4486">
              <w:rPr>
                <w:rFonts w:cs="Arial"/>
                <w:szCs w:val="20"/>
              </w:rPr>
              <w:t xml:space="preserve"> ofertado.</w:t>
            </w:r>
          </w:p>
        </w:tc>
        <w:tc>
          <w:tcPr>
            <w:tcW w:w="1071" w:type="dxa"/>
            <w:noWrap/>
            <w:vAlign w:val="center"/>
          </w:tcPr>
          <w:p w:rsidR="00977D83" w:rsidRPr="003A4486" w:rsidRDefault="00977D83" w:rsidP="00354E83">
            <w:pPr>
              <w:jc w:val="center"/>
              <w:rPr>
                <w:rFonts w:cs="Arial"/>
                <w:szCs w:val="20"/>
              </w:rPr>
            </w:pPr>
          </w:p>
        </w:tc>
        <w:tc>
          <w:tcPr>
            <w:tcW w:w="1280" w:type="dxa"/>
            <w:noWrap/>
            <w:vAlign w:val="center"/>
          </w:tcPr>
          <w:p w:rsidR="00977D83" w:rsidRPr="003A4486" w:rsidRDefault="00977D83" w:rsidP="00354E83">
            <w:pPr>
              <w:jc w:val="center"/>
              <w:rPr>
                <w:rFonts w:cs="Arial"/>
                <w:szCs w:val="20"/>
              </w:rPr>
            </w:pPr>
          </w:p>
        </w:tc>
      </w:tr>
      <w:tr w:rsidR="00977D83" w:rsidRPr="003A4486" w:rsidTr="00354E83">
        <w:trPr>
          <w:trHeight w:val="9"/>
          <w:jc w:val="center"/>
        </w:trPr>
        <w:tc>
          <w:tcPr>
            <w:tcW w:w="6975" w:type="dxa"/>
            <w:vAlign w:val="center"/>
          </w:tcPr>
          <w:p w:rsidR="00977D83" w:rsidRPr="003A4486" w:rsidRDefault="00977D83" w:rsidP="00354E83">
            <w:pPr>
              <w:rPr>
                <w:rFonts w:cs="Arial"/>
                <w:szCs w:val="20"/>
              </w:rPr>
            </w:pPr>
            <w:r w:rsidRPr="003A4486">
              <w:rPr>
                <w:rFonts w:cs="Arial"/>
                <w:szCs w:val="20"/>
              </w:rPr>
              <w:t xml:space="preserve">El oferente se encuentra clasificado en el RUP en la actividad económica requerida. </w:t>
            </w:r>
          </w:p>
        </w:tc>
        <w:tc>
          <w:tcPr>
            <w:tcW w:w="1071" w:type="dxa"/>
            <w:noWrap/>
            <w:vAlign w:val="center"/>
          </w:tcPr>
          <w:p w:rsidR="00977D83" w:rsidRPr="003A4486" w:rsidRDefault="00977D83" w:rsidP="00354E83">
            <w:pPr>
              <w:jc w:val="center"/>
              <w:rPr>
                <w:rFonts w:cs="Arial"/>
                <w:szCs w:val="20"/>
              </w:rPr>
            </w:pPr>
          </w:p>
        </w:tc>
        <w:tc>
          <w:tcPr>
            <w:tcW w:w="1280" w:type="dxa"/>
            <w:noWrap/>
            <w:vAlign w:val="center"/>
          </w:tcPr>
          <w:p w:rsidR="00977D83" w:rsidRPr="003A4486" w:rsidRDefault="00977D83" w:rsidP="00354E83">
            <w:pPr>
              <w:jc w:val="center"/>
              <w:rPr>
                <w:rFonts w:cs="Arial"/>
                <w:szCs w:val="20"/>
              </w:rPr>
            </w:pPr>
          </w:p>
        </w:tc>
      </w:tr>
      <w:tr w:rsidR="00977D83" w:rsidRPr="003A4486" w:rsidTr="00354E83">
        <w:trPr>
          <w:trHeight w:val="9"/>
          <w:jc w:val="center"/>
        </w:trPr>
        <w:tc>
          <w:tcPr>
            <w:tcW w:w="6975" w:type="dxa"/>
            <w:vAlign w:val="center"/>
          </w:tcPr>
          <w:p w:rsidR="00977D83" w:rsidRPr="003A4486" w:rsidRDefault="00977D83" w:rsidP="00354E83">
            <w:pPr>
              <w:rPr>
                <w:rFonts w:cs="Arial"/>
                <w:szCs w:val="20"/>
              </w:rPr>
            </w:pPr>
            <w:r>
              <w:rPr>
                <w:rFonts w:cs="Arial"/>
                <w:color w:val="000000"/>
                <w:szCs w:val="20"/>
                <w:shd w:val="clear" w:color="auto" w:fill="FFFFFF"/>
              </w:rP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1071" w:type="dxa"/>
            <w:noWrap/>
            <w:vAlign w:val="center"/>
          </w:tcPr>
          <w:p w:rsidR="00977D83" w:rsidRPr="003A4486" w:rsidRDefault="00977D83" w:rsidP="00354E83">
            <w:pPr>
              <w:jc w:val="center"/>
              <w:rPr>
                <w:rFonts w:cs="Arial"/>
                <w:szCs w:val="20"/>
              </w:rPr>
            </w:pPr>
          </w:p>
        </w:tc>
        <w:tc>
          <w:tcPr>
            <w:tcW w:w="1280" w:type="dxa"/>
            <w:noWrap/>
            <w:vAlign w:val="center"/>
          </w:tcPr>
          <w:p w:rsidR="00977D83" w:rsidRPr="003A4486" w:rsidRDefault="00977D83" w:rsidP="00354E83">
            <w:pPr>
              <w:jc w:val="center"/>
              <w:rPr>
                <w:rFonts w:cs="Arial"/>
                <w:szCs w:val="20"/>
              </w:rPr>
            </w:pPr>
          </w:p>
        </w:tc>
      </w:tr>
      <w:tr w:rsidR="00977D83" w:rsidRPr="003A4486" w:rsidTr="00354E83">
        <w:trPr>
          <w:trHeight w:val="9"/>
          <w:jc w:val="center"/>
        </w:trPr>
        <w:tc>
          <w:tcPr>
            <w:tcW w:w="6975" w:type="dxa"/>
            <w:vAlign w:val="center"/>
          </w:tcPr>
          <w:p w:rsidR="00977D83" w:rsidRDefault="00977D83" w:rsidP="00354E83">
            <w:pPr>
              <w:rPr>
                <w:rFonts w:cs="Arial"/>
                <w:color w:val="000000"/>
                <w:szCs w:val="20"/>
                <w:shd w:val="clear" w:color="auto" w:fill="FFFFFF"/>
              </w:rPr>
            </w:pPr>
            <w:r>
              <w:rPr>
                <w:rFonts w:cs="Arial"/>
                <w:color w:val="000000"/>
                <w:szCs w:val="20"/>
                <w:shd w:val="clear" w:color="auto" w:fill="FFFFFF"/>
              </w:rPr>
              <w:t>Certificado emitido por la Administradora de Riesgos Laborales (ARL) sobre la Evaluación Inicial o Autoevaluación de los Estándares Mínimos del Sistema de Gestión de la Seguridad y Salud en el Trabajo (SGSST), donde conste una calificación total que se encuentre en una escala de valoración “Moderadamente Aceptable” (puntaje entre el 60% y 85 %) y el respectivo plan de mejoramiento a que haya lugar de acuerdo a la Resolución 0312 de 2019 o la que lo modifique o sustituya (para el caso de consorcio o uniones temporales se deberá presentar el certificado por cada empresa que conforma la unión temporal o consorcio). La calificación total de la Evaluación Inicial o Autoevaluación del SGSST será objeto de verificación durante la ejecución del contrato.</w:t>
            </w:r>
          </w:p>
        </w:tc>
        <w:tc>
          <w:tcPr>
            <w:tcW w:w="1071" w:type="dxa"/>
            <w:noWrap/>
            <w:vAlign w:val="center"/>
          </w:tcPr>
          <w:p w:rsidR="00977D83" w:rsidRPr="003A4486" w:rsidRDefault="00977D83" w:rsidP="00354E83">
            <w:pPr>
              <w:jc w:val="center"/>
              <w:rPr>
                <w:rFonts w:cs="Arial"/>
                <w:szCs w:val="20"/>
              </w:rPr>
            </w:pPr>
          </w:p>
        </w:tc>
        <w:tc>
          <w:tcPr>
            <w:tcW w:w="1280" w:type="dxa"/>
            <w:noWrap/>
            <w:vAlign w:val="center"/>
          </w:tcPr>
          <w:p w:rsidR="00977D83" w:rsidRPr="003A4486" w:rsidRDefault="00977D83" w:rsidP="00354E83">
            <w:pPr>
              <w:jc w:val="center"/>
              <w:rPr>
                <w:rFonts w:cs="Arial"/>
                <w:szCs w:val="20"/>
              </w:rPr>
            </w:pPr>
          </w:p>
        </w:tc>
      </w:tr>
      <w:tr w:rsidR="00977D83" w:rsidRPr="003A4486" w:rsidTr="00354E83">
        <w:trPr>
          <w:trHeight w:val="9"/>
          <w:jc w:val="center"/>
        </w:trPr>
        <w:tc>
          <w:tcPr>
            <w:tcW w:w="6975" w:type="dxa"/>
            <w:vAlign w:val="center"/>
          </w:tcPr>
          <w:p w:rsidR="00977D83" w:rsidRDefault="00977D83" w:rsidP="00F13DC2">
            <w:pPr>
              <w:rPr>
                <w:rFonts w:cs="Arial"/>
                <w:color w:val="000000"/>
                <w:szCs w:val="20"/>
                <w:shd w:val="clear" w:color="auto" w:fill="FFFFFF"/>
              </w:rPr>
            </w:pPr>
            <w:r>
              <w:rPr>
                <w:rFonts w:cs="Arial"/>
                <w:color w:val="000000"/>
                <w:szCs w:val="20"/>
                <w:shd w:val="clear" w:color="auto" w:fill="FFFFFF"/>
              </w:rPr>
              <w:t>Formulario SGSST</w:t>
            </w:r>
            <w:r w:rsidR="00F13DC2">
              <w:rPr>
                <w:rFonts w:cs="Arial"/>
                <w:color w:val="000000"/>
                <w:szCs w:val="20"/>
                <w:shd w:val="clear" w:color="auto" w:fill="FFFFFF"/>
              </w:rPr>
              <w:t xml:space="preserve"> diligenciar formulario 7</w:t>
            </w:r>
          </w:p>
        </w:tc>
        <w:tc>
          <w:tcPr>
            <w:tcW w:w="1071" w:type="dxa"/>
            <w:noWrap/>
            <w:vAlign w:val="center"/>
          </w:tcPr>
          <w:p w:rsidR="00977D83" w:rsidRPr="003A4486" w:rsidRDefault="00977D83" w:rsidP="00354E83">
            <w:pPr>
              <w:jc w:val="center"/>
              <w:rPr>
                <w:rFonts w:cs="Arial"/>
                <w:szCs w:val="20"/>
              </w:rPr>
            </w:pPr>
          </w:p>
        </w:tc>
        <w:tc>
          <w:tcPr>
            <w:tcW w:w="1280" w:type="dxa"/>
            <w:noWrap/>
            <w:vAlign w:val="center"/>
          </w:tcPr>
          <w:p w:rsidR="00977D83" w:rsidRPr="003A4486" w:rsidRDefault="00977D83" w:rsidP="00354E83">
            <w:pPr>
              <w:jc w:val="center"/>
              <w:rPr>
                <w:rFonts w:cs="Arial"/>
                <w:szCs w:val="20"/>
              </w:rPr>
            </w:pPr>
          </w:p>
        </w:tc>
      </w:tr>
    </w:tbl>
    <w:p w:rsidR="00B75983" w:rsidRPr="007877E0" w:rsidRDefault="00B75983" w:rsidP="00E733DA">
      <w:pPr>
        <w:rPr>
          <w:rFonts w:cs="Arial"/>
          <w:b/>
          <w:color w:val="FF0000"/>
          <w:szCs w:val="20"/>
        </w:rPr>
      </w:pPr>
    </w:p>
    <w:p w:rsidR="00B75983" w:rsidRPr="009E5A9C" w:rsidRDefault="00B75983" w:rsidP="00E733DA">
      <w:pPr>
        <w:tabs>
          <w:tab w:val="left" w:pos="-1080"/>
          <w:tab w:val="left" w:pos="0"/>
        </w:tabs>
        <w:rPr>
          <w:rFonts w:cs="Arial"/>
          <w:szCs w:val="20"/>
        </w:rPr>
      </w:pPr>
      <w:r>
        <w:rPr>
          <w:rFonts w:eastAsia="MS Mincho" w:cs="Arial"/>
          <w:szCs w:val="20"/>
        </w:rPr>
        <w:t xml:space="preserve">Declaro </w:t>
      </w:r>
      <w:r w:rsidRPr="009E5A9C">
        <w:rPr>
          <w:rFonts w:eastAsia="MS Mincho" w:cs="Arial"/>
          <w:szCs w:val="20"/>
        </w:rPr>
        <w:t xml:space="preserve">bajo </w:t>
      </w:r>
      <w:r>
        <w:rPr>
          <w:rFonts w:eastAsia="MS Mincho" w:cs="Arial"/>
          <w:szCs w:val="20"/>
        </w:rPr>
        <w:t xml:space="preserve">mi </w:t>
      </w:r>
      <w:r w:rsidRPr="009E5A9C">
        <w:rPr>
          <w:rFonts w:eastAsia="MS Mincho" w:cs="Arial"/>
          <w:szCs w:val="20"/>
        </w:rPr>
        <w:t>responsabilidad personal, y comprometiendo la responsabilidad institucional</w:t>
      </w:r>
      <w:r w:rsidRPr="009E5A9C">
        <w:rPr>
          <w:rFonts w:eastAsia="MS Mincho" w:cs="Arial"/>
          <w:b/>
          <w:szCs w:val="20"/>
        </w:rPr>
        <w:t xml:space="preserve"> </w:t>
      </w:r>
      <w:r>
        <w:rPr>
          <w:rFonts w:eastAsia="MS Mincho" w:cs="Arial"/>
          <w:szCs w:val="20"/>
        </w:rPr>
        <w:t>de la persona jurídica</w:t>
      </w:r>
      <w:r w:rsidRPr="009E5A9C">
        <w:rPr>
          <w:rFonts w:eastAsia="MS Mincho" w:cs="Arial"/>
          <w:szCs w:val="20"/>
        </w:rPr>
        <w:t xml:space="preserve"> que represent</w:t>
      </w:r>
      <w:r>
        <w:rPr>
          <w:rFonts w:eastAsia="MS Mincho" w:cs="Arial"/>
          <w:szCs w:val="20"/>
        </w:rPr>
        <w:t>ó</w:t>
      </w:r>
      <w:r w:rsidRPr="009E5A9C">
        <w:rPr>
          <w:rFonts w:eastAsia="MS Mincho" w:cs="Arial"/>
          <w:szCs w:val="20"/>
        </w:rPr>
        <w:t xml:space="preserve">, </w:t>
      </w:r>
      <w:r w:rsidRPr="009E5A9C">
        <w:rPr>
          <w:rFonts w:eastAsia="MS Mincho" w:cs="Arial"/>
          <w:szCs w:val="20"/>
          <w:u w:val="single"/>
        </w:rPr>
        <w:t xml:space="preserve">que cumplimos en su totalidad con las </w:t>
      </w:r>
      <w:r w:rsidRPr="009E5A9C">
        <w:rPr>
          <w:rFonts w:eastAsia="MS Mincho" w:cs="Arial"/>
          <w:szCs w:val="20"/>
        </w:rPr>
        <w:t>especificaciones técnicas de verificación y de obligatorio cumplimiento</w:t>
      </w:r>
    </w:p>
    <w:p w:rsidR="00B75983" w:rsidRPr="009E5A9C" w:rsidRDefault="00B75983" w:rsidP="00CC4243">
      <w:pPr>
        <w:pStyle w:val="Prrafodelista"/>
        <w:tabs>
          <w:tab w:val="left" w:pos="240"/>
          <w:tab w:val="left" w:pos="6210"/>
        </w:tabs>
        <w:ind w:left="0"/>
        <w:rPr>
          <w:rFonts w:cs="Arial"/>
          <w:b/>
          <w:szCs w:val="20"/>
        </w:rPr>
      </w:pPr>
    </w:p>
    <w:p w:rsidR="00B75983" w:rsidRPr="009E5A9C" w:rsidRDefault="00B75983" w:rsidP="00E733DA">
      <w:pPr>
        <w:rPr>
          <w:rFonts w:cs="Arial"/>
          <w:b/>
          <w:szCs w:val="20"/>
        </w:rPr>
      </w:pPr>
      <w:r w:rsidRPr="009E5A9C">
        <w:rPr>
          <w:rFonts w:cs="Arial"/>
          <w:b/>
          <w:szCs w:val="20"/>
        </w:rPr>
        <w:t>NOMBRE DEL PROPONENTE</w:t>
      </w:r>
      <w:r w:rsidRPr="009E5A9C">
        <w:rPr>
          <w:rFonts w:cs="Arial"/>
          <w:b/>
          <w:szCs w:val="20"/>
        </w:rPr>
        <w:tab/>
      </w:r>
      <w:r w:rsidRPr="009E5A9C">
        <w:rPr>
          <w:rFonts w:cs="Arial"/>
          <w:b/>
          <w:szCs w:val="20"/>
        </w:rPr>
        <w:tab/>
      </w:r>
      <w:r w:rsidRPr="009E5A9C">
        <w:rPr>
          <w:rFonts w:cs="Arial"/>
          <w:b/>
          <w:szCs w:val="20"/>
        </w:rPr>
        <w:tab/>
      </w:r>
      <w:r w:rsidRPr="009E5A9C">
        <w:rPr>
          <w:rFonts w:cs="Arial"/>
          <w:b/>
          <w:szCs w:val="20"/>
        </w:rPr>
        <w:tab/>
        <w:t xml:space="preserve">: </w:t>
      </w:r>
    </w:p>
    <w:p w:rsidR="00B75983" w:rsidRPr="009E5A9C" w:rsidRDefault="00B75983" w:rsidP="00E733DA">
      <w:pPr>
        <w:rPr>
          <w:rFonts w:cs="Arial"/>
          <w:b/>
          <w:szCs w:val="20"/>
        </w:rPr>
      </w:pPr>
    </w:p>
    <w:p w:rsidR="00B75983" w:rsidRPr="009E5A9C" w:rsidRDefault="00B75983" w:rsidP="00E733DA">
      <w:pPr>
        <w:rPr>
          <w:rFonts w:cs="Arial"/>
          <w:b/>
          <w:szCs w:val="20"/>
        </w:rPr>
      </w:pPr>
      <w:r w:rsidRPr="009E5A9C">
        <w:rPr>
          <w:rFonts w:cs="Arial"/>
          <w:b/>
          <w:szCs w:val="20"/>
        </w:rPr>
        <w:t>NIT o C.C.</w:t>
      </w:r>
      <w:r w:rsidRPr="009E5A9C">
        <w:rPr>
          <w:rFonts w:cs="Arial"/>
          <w:b/>
          <w:szCs w:val="20"/>
        </w:rPr>
        <w:tab/>
        <w:t xml:space="preserve"> </w:t>
      </w:r>
    </w:p>
    <w:p w:rsidR="00B75983" w:rsidRPr="009E5A9C" w:rsidRDefault="00B75983" w:rsidP="00E733DA">
      <w:pPr>
        <w:rPr>
          <w:rFonts w:cs="Arial"/>
          <w:b/>
          <w:szCs w:val="20"/>
        </w:rPr>
      </w:pPr>
    </w:p>
    <w:p w:rsidR="00B75983" w:rsidRPr="009E5A9C" w:rsidRDefault="00B75983" w:rsidP="00E733DA">
      <w:pPr>
        <w:rPr>
          <w:rFonts w:cs="Arial"/>
          <w:b/>
          <w:szCs w:val="20"/>
        </w:rPr>
      </w:pPr>
      <w:r w:rsidRPr="009E5A9C">
        <w:rPr>
          <w:rFonts w:cs="Arial"/>
          <w:b/>
          <w:szCs w:val="20"/>
        </w:rPr>
        <w:t>NOMBRE DEL REPRESENTANTE LEGAL</w:t>
      </w:r>
      <w:r w:rsidRPr="009E5A9C">
        <w:rPr>
          <w:rFonts w:cs="Arial"/>
          <w:b/>
          <w:szCs w:val="20"/>
        </w:rPr>
        <w:tab/>
      </w:r>
      <w:r w:rsidRPr="009E5A9C">
        <w:rPr>
          <w:rFonts w:cs="Arial"/>
          <w:b/>
          <w:szCs w:val="20"/>
        </w:rPr>
        <w:tab/>
        <w:t xml:space="preserve">: </w:t>
      </w:r>
    </w:p>
    <w:p w:rsidR="00B75983" w:rsidRPr="009E5A9C" w:rsidRDefault="00B75983" w:rsidP="00E733DA">
      <w:pPr>
        <w:rPr>
          <w:rFonts w:cs="Arial"/>
          <w:b/>
          <w:szCs w:val="20"/>
        </w:rPr>
      </w:pPr>
    </w:p>
    <w:p w:rsidR="00B75983" w:rsidRPr="009E5A9C" w:rsidRDefault="00B75983" w:rsidP="00E733DA">
      <w:pPr>
        <w:rPr>
          <w:rFonts w:cs="Arial"/>
          <w:b/>
          <w:szCs w:val="20"/>
        </w:rPr>
      </w:pPr>
      <w:r w:rsidRPr="009E5A9C">
        <w:rPr>
          <w:rFonts w:cs="Arial"/>
          <w:b/>
          <w:szCs w:val="20"/>
        </w:rPr>
        <w:t>C.C.</w:t>
      </w:r>
      <w:r w:rsidRPr="009E5A9C">
        <w:rPr>
          <w:rFonts w:cs="Arial"/>
          <w:b/>
          <w:szCs w:val="20"/>
        </w:rPr>
        <w:tab/>
      </w:r>
      <w:r w:rsidRPr="009E5A9C">
        <w:rPr>
          <w:rFonts w:cs="Arial"/>
          <w:b/>
          <w:szCs w:val="20"/>
        </w:rPr>
        <w:tab/>
      </w:r>
      <w:r w:rsidRPr="009E5A9C">
        <w:rPr>
          <w:rFonts w:cs="Arial"/>
          <w:b/>
          <w:szCs w:val="20"/>
        </w:rPr>
        <w:tab/>
      </w:r>
      <w:r w:rsidRPr="009E5A9C">
        <w:rPr>
          <w:rFonts w:cs="Arial"/>
          <w:b/>
          <w:szCs w:val="20"/>
        </w:rPr>
        <w:tab/>
      </w:r>
      <w:r w:rsidRPr="009E5A9C">
        <w:rPr>
          <w:rFonts w:cs="Arial"/>
          <w:b/>
          <w:szCs w:val="20"/>
        </w:rPr>
        <w:tab/>
        <w:t>De</w:t>
      </w:r>
    </w:p>
    <w:p w:rsidR="00B75983" w:rsidRPr="009E5A9C" w:rsidRDefault="00B75983" w:rsidP="00E733DA">
      <w:pPr>
        <w:rPr>
          <w:rFonts w:cs="Arial"/>
          <w:b/>
          <w:szCs w:val="20"/>
        </w:rPr>
      </w:pPr>
    </w:p>
    <w:p w:rsidR="00B75983" w:rsidRPr="009E5A9C" w:rsidRDefault="00B75983" w:rsidP="00E733DA">
      <w:pPr>
        <w:rPr>
          <w:rFonts w:cs="Arial"/>
          <w:b/>
          <w:szCs w:val="20"/>
        </w:rPr>
      </w:pPr>
      <w:r w:rsidRPr="009E5A9C">
        <w:rPr>
          <w:rFonts w:cs="Arial"/>
          <w:b/>
          <w:szCs w:val="20"/>
        </w:rPr>
        <w:t>FIRMA DEL REPRESENTANTE LEGAL</w:t>
      </w:r>
      <w:r w:rsidRPr="009E5A9C">
        <w:rPr>
          <w:rFonts w:cs="Arial"/>
          <w:b/>
          <w:szCs w:val="20"/>
        </w:rPr>
        <w:tab/>
      </w:r>
      <w:r w:rsidRPr="009E5A9C">
        <w:rPr>
          <w:rFonts w:cs="Arial"/>
          <w:b/>
          <w:szCs w:val="20"/>
        </w:rPr>
        <w:tab/>
        <w:t xml:space="preserve">: </w:t>
      </w:r>
    </w:p>
    <w:p w:rsidR="00B75983" w:rsidRPr="009E5A9C" w:rsidRDefault="00B75983" w:rsidP="00E733DA">
      <w:pPr>
        <w:rPr>
          <w:rFonts w:cs="Arial"/>
          <w:b/>
          <w:szCs w:val="20"/>
        </w:rPr>
      </w:pPr>
    </w:p>
    <w:p w:rsidR="00B75983" w:rsidRPr="009E5A9C" w:rsidRDefault="00B75983" w:rsidP="00E733DA">
      <w:pPr>
        <w:rPr>
          <w:rFonts w:cs="Arial"/>
          <w:b/>
          <w:szCs w:val="20"/>
        </w:rPr>
      </w:pPr>
      <w:r w:rsidRPr="009E5A9C">
        <w:rPr>
          <w:rFonts w:cs="Arial"/>
          <w:b/>
          <w:szCs w:val="20"/>
        </w:rPr>
        <w:t>DIRECCIÓN</w:t>
      </w:r>
      <w:r w:rsidRPr="009E5A9C">
        <w:rPr>
          <w:rFonts w:cs="Arial"/>
          <w:b/>
          <w:szCs w:val="20"/>
        </w:rPr>
        <w:tab/>
      </w:r>
      <w:r w:rsidRPr="009E5A9C">
        <w:rPr>
          <w:rFonts w:cs="Arial"/>
          <w:b/>
          <w:szCs w:val="20"/>
        </w:rPr>
        <w:tab/>
      </w:r>
      <w:r w:rsidRPr="009E5A9C">
        <w:rPr>
          <w:rFonts w:cs="Arial"/>
          <w:b/>
          <w:szCs w:val="20"/>
        </w:rPr>
        <w:tab/>
      </w:r>
      <w:r w:rsidRPr="009E5A9C">
        <w:rPr>
          <w:rFonts w:cs="Arial"/>
          <w:b/>
          <w:szCs w:val="20"/>
        </w:rPr>
        <w:tab/>
      </w:r>
      <w:r w:rsidRPr="009E5A9C">
        <w:rPr>
          <w:rFonts w:cs="Arial"/>
          <w:b/>
          <w:szCs w:val="20"/>
        </w:rPr>
        <w:tab/>
      </w:r>
      <w:r w:rsidRPr="009E5A9C">
        <w:rPr>
          <w:rFonts w:cs="Arial"/>
          <w:b/>
          <w:szCs w:val="20"/>
        </w:rPr>
        <w:tab/>
        <w:t xml:space="preserve">: </w:t>
      </w:r>
    </w:p>
    <w:p w:rsidR="00B75983" w:rsidRPr="009E5A9C" w:rsidRDefault="00B75983" w:rsidP="00E733DA">
      <w:pPr>
        <w:rPr>
          <w:rFonts w:cs="Arial"/>
          <w:b/>
          <w:szCs w:val="20"/>
        </w:rPr>
      </w:pPr>
    </w:p>
    <w:p w:rsidR="00B75983" w:rsidRPr="009E5A9C" w:rsidRDefault="00B75983" w:rsidP="00E733DA">
      <w:pPr>
        <w:rPr>
          <w:rFonts w:cs="Arial"/>
          <w:b/>
          <w:szCs w:val="20"/>
        </w:rPr>
      </w:pPr>
      <w:r w:rsidRPr="009E5A9C">
        <w:rPr>
          <w:rFonts w:cs="Arial"/>
          <w:b/>
          <w:szCs w:val="20"/>
        </w:rPr>
        <w:t>TELÉFONO</w:t>
      </w:r>
      <w:r w:rsidRPr="009E5A9C">
        <w:rPr>
          <w:rFonts w:cs="Arial"/>
          <w:b/>
          <w:szCs w:val="20"/>
        </w:rPr>
        <w:tab/>
      </w:r>
      <w:r w:rsidRPr="009E5A9C">
        <w:rPr>
          <w:rFonts w:cs="Arial"/>
          <w:b/>
          <w:szCs w:val="20"/>
        </w:rPr>
        <w:tab/>
      </w:r>
      <w:r w:rsidRPr="009E5A9C">
        <w:rPr>
          <w:rFonts w:cs="Arial"/>
          <w:b/>
          <w:szCs w:val="20"/>
        </w:rPr>
        <w:tab/>
      </w:r>
      <w:r w:rsidRPr="009E5A9C">
        <w:rPr>
          <w:rFonts w:cs="Arial"/>
          <w:b/>
          <w:szCs w:val="20"/>
        </w:rPr>
        <w:tab/>
      </w:r>
      <w:r w:rsidRPr="009E5A9C">
        <w:rPr>
          <w:rFonts w:cs="Arial"/>
          <w:b/>
          <w:szCs w:val="20"/>
        </w:rPr>
        <w:tab/>
      </w:r>
      <w:r w:rsidRPr="009E5A9C">
        <w:rPr>
          <w:rFonts w:cs="Arial"/>
          <w:b/>
          <w:szCs w:val="20"/>
        </w:rPr>
        <w:tab/>
        <w:t>:</w:t>
      </w:r>
    </w:p>
    <w:p w:rsidR="00B75983" w:rsidRPr="006B449E" w:rsidRDefault="00B75983" w:rsidP="006B449E">
      <w:pPr>
        <w:rPr>
          <w:rFonts w:eastAsia="Calibri" w:cs="Arial"/>
          <w:b/>
          <w:szCs w:val="20"/>
        </w:rPr>
      </w:pPr>
      <w:r w:rsidRPr="009E5A9C">
        <w:rPr>
          <w:rFonts w:cs="Arial"/>
          <w:b/>
          <w:szCs w:val="20"/>
        </w:rPr>
        <w:t>E-MAIL</w:t>
      </w:r>
      <w:r w:rsidRPr="009E5A9C">
        <w:rPr>
          <w:rFonts w:cs="Arial"/>
          <w:b/>
          <w:szCs w:val="20"/>
        </w:rPr>
        <w:tab/>
      </w:r>
      <w:r w:rsidRPr="009E5A9C">
        <w:rPr>
          <w:rFonts w:cs="Arial"/>
          <w:b/>
          <w:szCs w:val="20"/>
        </w:rPr>
        <w:tab/>
      </w:r>
      <w:r w:rsidRPr="009E5A9C">
        <w:rPr>
          <w:rFonts w:cs="Arial"/>
          <w:b/>
          <w:szCs w:val="20"/>
        </w:rPr>
        <w:tab/>
      </w:r>
      <w:r w:rsidRPr="009E5A9C">
        <w:rPr>
          <w:rFonts w:cs="Arial"/>
          <w:b/>
          <w:szCs w:val="20"/>
        </w:rPr>
        <w:tab/>
      </w:r>
      <w:r w:rsidRPr="009E5A9C">
        <w:rPr>
          <w:rFonts w:cs="Arial"/>
          <w:b/>
          <w:szCs w:val="20"/>
        </w:rPr>
        <w:tab/>
      </w:r>
      <w:r w:rsidRPr="009E5A9C">
        <w:rPr>
          <w:rFonts w:cs="Arial"/>
          <w:b/>
          <w:szCs w:val="20"/>
        </w:rPr>
        <w:tab/>
      </w:r>
      <w:r w:rsidRPr="009E5A9C">
        <w:rPr>
          <w:rFonts w:cs="Arial"/>
          <w:b/>
          <w:szCs w:val="20"/>
        </w:rPr>
        <w:tab/>
        <w:t>:</w:t>
      </w:r>
      <w:r w:rsidRPr="00A678AB">
        <w:rPr>
          <w:rFonts w:cs="Arial"/>
          <w:b/>
          <w:szCs w:val="20"/>
        </w:rPr>
        <w:br w:type="page"/>
      </w:r>
    </w:p>
    <w:p w:rsidR="00B75983" w:rsidRPr="00A678AB" w:rsidRDefault="00B75983" w:rsidP="007B3537"/>
    <w:p w:rsidR="00B75983" w:rsidRPr="007B3537" w:rsidRDefault="00B75983" w:rsidP="007B3537">
      <w:pPr>
        <w:jc w:val="center"/>
        <w:rPr>
          <w:b/>
        </w:rPr>
      </w:pPr>
      <w:r w:rsidRPr="007B3537">
        <w:rPr>
          <w:b/>
        </w:rPr>
        <w:t>ANEXO No. 2</w:t>
      </w:r>
    </w:p>
    <w:p w:rsidR="00B75983" w:rsidRPr="00A678AB" w:rsidRDefault="00B75983" w:rsidP="007B3537"/>
    <w:p w:rsidR="00B75983" w:rsidRPr="007B3537" w:rsidRDefault="00B75983" w:rsidP="007B3537">
      <w:pPr>
        <w:jc w:val="center"/>
        <w:rPr>
          <w:b/>
          <w:bCs/>
        </w:rPr>
      </w:pPr>
      <w:r w:rsidRPr="007B3537">
        <w:rPr>
          <w:b/>
          <w:bCs/>
        </w:rPr>
        <w:t>OFERTA ECONÓMICA</w:t>
      </w:r>
    </w:p>
    <w:p w:rsidR="00B75983" w:rsidRPr="00A678AB" w:rsidRDefault="00B75983" w:rsidP="007B3537">
      <w:pPr>
        <w:rPr>
          <w:bCs/>
        </w:rPr>
      </w:pPr>
    </w:p>
    <w:p w:rsidR="00B75983" w:rsidRPr="00A678AB" w:rsidRDefault="00B75983" w:rsidP="007B3537">
      <w:pPr>
        <w:rPr>
          <w:bCs/>
        </w:rPr>
      </w:pPr>
    </w:p>
    <w:p w:rsidR="00B75983" w:rsidRPr="007B3537" w:rsidRDefault="00B75983" w:rsidP="007B3537">
      <w:pPr>
        <w:jc w:val="center"/>
        <w:rPr>
          <w:b/>
          <w:bCs/>
          <w:i/>
          <w:u w:val="single"/>
        </w:rPr>
      </w:pPr>
      <w:r w:rsidRPr="007B3537">
        <w:rPr>
          <w:b/>
          <w:bCs/>
          <w:i/>
          <w:u w:val="single"/>
        </w:rPr>
        <w:t>ESTE FORMATO NO DEBE SER MODIFICADO</w:t>
      </w:r>
    </w:p>
    <w:p w:rsidR="00B75983" w:rsidRPr="00A678AB" w:rsidRDefault="00B75983" w:rsidP="007B3537">
      <w:pPr>
        <w:rPr>
          <w:rFonts w:eastAsia="Calibri"/>
        </w:rPr>
      </w:pPr>
    </w:p>
    <w:tbl>
      <w:tblPr>
        <w:tblW w:w="9736" w:type="dxa"/>
        <w:jc w:val="center"/>
        <w:tblCellMar>
          <w:left w:w="70" w:type="dxa"/>
          <w:right w:w="70" w:type="dxa"/>
        </w:tblCellMar>
        <w:tblLook w:val="04A0" w:firstRow="1" w:lastRow="0" w:firstColumn="1" w:lastColumn="0" w:noHBand="0" w:noVBand="1"/>
      </w:tblPr>
      <w:tblGrid>
        <w:gridCol w:w="874"/>
        <w:gridCol w:w="4353"/>
        <w:gridCol w:w="1791"/>
        <w:gridCol w:w="1341"/>
        <w:gridCol w:w="1377"/>
      </w:tblGrid>
      <w:tr w:rsidR="00D80D9B" w:rsidTr="004D57A9">
        <w:trPr>
          <w:trHeight w:val="418"/>
          <w:jc w:val="center"/>
        </w:trPr>
        <w:tc>
          <w:tcPr>
            <w:tcW w:w="87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0D9B" w:rsidRPr="00D80D9B" w:rsidRDefault="00D80D9B" w:rsidP="00354E83">
            <w:pPr>
              <w:jc w:val="center"/>
              <w:rPr>
                <w:rFonts w:cs="Arial"/>
                <w:b/>
                <w:bCs/>
                <w:sz w:val="18"/>
                <w:szCs w:val="18"/>
              </w:rPr>
            </w:pPr>
            <w:r w:rsidRPr="00D80D9B">
              <w:rPr>
                <w:rFonts w:cs="Arial"/>
                <w:b/>
                <w:bCs/>
                <w:sz w:val="18"/>
                <w:szCs w:val="18"/>
              </w:rPr>
              <w:t>GRUPO / ITEM</w:t>
            </w:r>
          </w:p>
        </w:tc>
        <w:tc>
          <w:tcPr>
            <w:tcW w:w="43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80D9B" w:rsidRPr="00D80D9B" w:rsidRDefault="00D80D9B" w:rsidP="00354E83">
            <w:pPr>
              <w:jc w:val="center"/>
              <w:rPr>
                <w:rFonts w:cs="Arial"/>
                <w:b/>
                <w:bCs/>
                <w:sz w:val="18"/>
                <w:szCs w:val="18"/>
              </w:rPr>
            </w:pPr>
            <w:r w:rsidRPr="00D80D9B">
              <w:rPr>
                <w:rFonts w:cs="Arial"/>
                <w:b/>
                <w:bCs/>
                <w:sz w:val="18"/>
                <w:szCs w:val="18"/>
              </w:rPr>
              <w:t>ELEMENTO</w:t>
            </w:r>
          </w:p>
        </w:tc>
        <w:tc>
          <w:tcPr>
            <w:tcW w:w="1791" w:type="dxa"/>
            <w:tcBorders>
              <w:top w:val="single" w:sz="4" w:space="0" w:color="auto"/>
              <w:left w:val="single" w:sz="4" w:space="0" w:color="auto"/>
              <w:bottom w:val="single" w:sz="4" w:space="0" w:color="auto"/>
              <w:right w:val="single" w:sz="4" w:space="0" w:color="auto"/>
            </w:tcBorders>
            <w:shd w:val="clear" w:color="000000" w:fill="FFFF00"/>
            <w:vAlign w:val="center"/>
            <w:hideMark/>
          </w:tcPr>
          <w:p w:rsidR="00D80D9B" w:rsidRPr="00D80D9B" w:rsidRDefault="00D80D9B" w:rsidP="00B03F0D">
            <w:pPr>
              <w:jc w:val="center"/>
              <w:rPr>
                <w:rFonts w:cs="Arial"/>
                <w:b/>
                <w:bCs/>
                <w:sz w:val="18"/>
                <w:szCs w:val="18"/>
              </w:rPr>
            </w:pPr>
            <w:r w:rsidRPr="00D80D9B">
              <w:rPr>
                <w:rFonts w:cs="Arial"/>
                <w:b/>
                <w:bCs/>
                <w:sz w:val="18"/>
                <w:szCs w:val="18"/>
              </w:rPr>
              <w:t xml:space="preserve"> VALOR OFERTADO SIN IVA </w:t>
            </w:r>
          </w:p>
        </w:tc>
        <w:tc>
          <w:tcPr>
            <w:tcW w:w="1341" w:type="dxa"/>
            <w:tcBorders>
              <w:top w:val="single" w:sz="4" w:space="0" w:color="auto"/>
              <w:left w:val="single" w:sz="4" w:space="0" w:color="auto"/>
              <w:right w:val="single" w:sz="4" w:space="0" w:color="auto"/>
            </w:tcBorders>
            <w:shd w:val="clear" w:color="000000" w:fill="FFFF00"/>
          </w:tcPr>
          <w:p w:rsidR="00D80D9B" w:rsidRPr="00D80D9B" w:rsidRDefault="00D80D9B" w:rsidP="00354E83">
            <w:pPr>
              <w:jc w:val="center"/>
              <w:rPr>
                <w:rFonts w:cs="Arial"/>
                <w:b/>
                <w:bCs/>
                <w:sz w:val="18"/>
                <w:szCs w:val="18"/>
              </w:rPr>
            </w:pPr>
            <w:r w:rsidRPr="00D80D9B">
              <w:rPr>
                <w:rFonts w:cs="Arial"/>
                <w:b/>
                <w:bCs/>
                <w:sz w:val="18"/>
                <w:szCs w:val="18"/>
              </w:rPr>
              <w:t>VALOR IVA</w:t>
            </w:r>
          </w:p>
        </w:tc>
        <w:tc>
          <w:tcPr>
            <w:tcW w:w="1377" w:type="dxa"/>
            <w:tcBorders>
              <w:top w:val="single" w:sz="4" w:space="0" w:color="auto"/>
              <w:left w:val="single" w:sz="4" w:space="0" w:color="auto"/>
              <w:right w:val="single" w:sz="4" w:space="0" w:color="auto"/>
            </w:tcBorders>
            <w:shd w:val="clear" w:color="000000" w:fill="FFFF00"/>
          </w:tcPr>
          <w:p w:rsidR="00D80D9B" w:rsidRPr="00D80D9B" w:rsidRDefault="00D80D9B" w:rsidP="00354E83">
            <w:pPr>
              <w:jc w:val="center"/>
              <w:rPr>
                <w:rFonts w:cs="Arial"/>
                <w:b/>
                <w:bCs/>
                <w:sz w:val="18"/>
                <w:szCs w:val="18"/>
              </w:rPr>
            </w:pPr>
            <w:r w:rsidRPr="00D80D9B">
              <w:rPr>
                <w:rFonts w:cs="Arial"/>
                <w:b/>
                <w:bCs/>
                <w:sz w:val="18"/>
                <w:szCs w:val="18"/>
              </w:rPr>
              <w:t>VALOR OFERTADO CON IVA</w:t>
            </w:r>
          </w:p>
        </w:tc>
      </w:tr>
      <w:tr w:rsidR="009D54A9" w:rsidTr="00D80D9B">
        <w:trPr>
          <w:trHeight w:val="20"/>
          <w:jc w:val="center"/>
        </w:trPr>
        <w:tc>
          <w:tcPr>
            <w:tcW w:w="874" w:type="dxa"/>
            <w:vMerge w:val="restart"/>
            <w:tcBorders>
              <w:top w:val="single" w:sz="4" w:space="0" w:color="auto"/>
              <w:left w:val="single" w:sz="4" w:space="0" w:color="auto"/>
              <w:right w:val="single" w:sz="4" w:space="0" w:color="auto"/>
            </w:tcBorders>
            <w:shd w:val="clear" w:color="000000" w:fill="FFFF00"/>
            <w:noWrap/>
            <w:vAlign w:val="center"/>
            <w:hideMark/>
          </w:tcPr>
          <w:p w:rsidR="009D54A9" w:rsidRDefault="009D54A9" w:rsidP="00354E83">
            <w:pPr>
              <w:jc w:val="center"/>
              <w:rPr>
                <w:rFonts w:cs="Arial"/>
                <w:b/>
                <w:bCs/>
                <w:color w:val="000000"/>
                <w:sz w:val="16"/>
                <w:szCs w:val="16"/>
              </w:rPr>
            </w:pPr>
            <w:r>
              <w:rPr>
                <w:rFonts w:cs="Arial"/>
                <w:b/>
                <w:bCs/>
                <w:color w:val="000000"/>
                <w:sz w:val="16"/>
                <w:szCs w:val="16"/>
              </w:rPr>
              <w:t xml:space="preserve">             1 </w:t>
            </w:r>
          </w:p>
        </w:tc>
        <w:tc>
          <w:tcPr>
            <w:tcW w:w="6144" w:type="dxa"/>
            <w:gridSpan w:val="2"/>
            <w:tcBorders>
              <w:top w:val="single" w:sz="4" w:space="0" w:color="auto"/>
              <w:left w:val="nil"/>
              <w:bottom w:val="nil"/>
              <w:right w:val="nil"/>
            </w:tcBorders>
            <w:shd w:val="clear" w:color="000000" w:fill="FFFF00"/>
            <w:noWrap/>
            <w:vAlign w:val="center"/>
            <w:hideMark/>
          </w:tcPr>
          <w:p w:rsidR="009D54A9" w:rsidRDefault="009D54A9" w:rsidP="00354E83">
            <w:pPr>
              <w:jc w:val="center"/>
              <w:rPr>
                <w:rFonts w:cs="Arial"/>
                <w:b/>
                <w:bCs/>
                <w:color w:val="000000"/>
                <w:sz w:val="16"/>
                <w:szCs w:val="16"/>
              </w:rPr>
            </w:pPr>
            <w:r>
              <w:rPr>
                <w:rFonts w:cs="Arial"/>
                <w:b/>
                <w:bCs/>
                <w:color w:val="000000"/>
                <w:sz w:val="16"/>
                <w:szCs w:val="16"/>
              </w:rPr>
              <w:t xml:space="preserve">  SISTEMA DE CLAVO BLOQUEADO FEMUR (CANULADO, ACERO O TITAMIO O MATERIAL BIOCOMPATIBLE Y RIMADO)  </w:t>
            </w:r>
          </w:p>
        </w:tc>
        <w:tc>
          <w:tcPr>
            <w:tcW w:w="2718" w:type="dxa"/>
            <w:gridSpan w:val="2"/>
            <w:tcBorders>
              <w:top w:val="single" w:sz="4" w:space="0" w:color="auto"/>
              <w:left w:val="nil"/>
              <w:bottom w:val="nil"/>
            </w:tcBorders>
            <w:shd w:val="clear" w:color="000000" w:fill="FFFF00"/>
          </w:tcPr>
          <w:p w:rsidR="009D54A9" w:rsidRDefault="009D54A9" w:rsidP="00354E83">
            <w:pPr>
              <w:jc w:val="center"/>
              <w:rPr>
                <w:rFonts w:cs="Arial"/>
                <w:b/>
                <w:bCs/>
                <w:color w:val="000000"/>
                <w:sz w:val="16"/>
                <w:szCs w:val="16"/>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4353" w:type="dxa"/>
            <w:tcBorders>
              <w:top w:val="single" w:sz="4" w:space="0" w:color="auto"/>
              <w:left w:val="nil"/>
              <w:bottom w:val="single" w:sz="4" w:space="0" w:color="auto"/>
              <w:right w:val="single" w:sz="4" w:space="0" w:color="auto"/>
            </w:tcBorders>
            <w:shd w:val="clear" w:color="000000" w:fill="FFFFFF"/>
            <w:vAlign w:val="center"/>
            <w:hideMark/>
          </w:tcPr>
          <w:p w:rsidR="009D54A9" w:rsidRDefault="009D54A9" w:rsidP="00354E83">
            <w:pPr>
              <w:rPr>
                <w:rFonts w:ascii="Calibri" w:hAnsi="Calibri"/>
                <w:sz w:val="18"/>
                <w:szCs w:val="18"/>
              </w:rPr>
            </w:pPr>
            <w:r>
              <w:rPr>
                <w:rFonts w:ascii="Calibri" w:hAnsi="Calibri"/>
                <w:sz w:val="18"/>
                <w:szCs w:val="18"/>
              </w:rPr>
              <w:t>CLAVO BLOQUEADO DE FEMUR CONVENCIONAL</w:t>
            </w:r>
          </w:p>
        </w:tc>
        <w:tc>
          <w:tcPr>
            <w:tcW w:w="1791" w:type="dxa"/>
            <w:tcBorders>
              <w:top w:val="single" w:sz="4" w:space="0" w:color="auto"/>
              <w:left w:val="nil"/>
              <w:bottom w:val="single" w:sz="4" w:space="0" w:color="auto"/>
              <w:right w:val="single" w:sz="4" w:space="0" w:color="auto"/>
            </w:tcBorders>
            <w:shd w:val="clear" w:color="000000" w:fill="B8CCE4"/>
            <w:noWrap/>
            <w:vAlign w:val="center"/>
          </w:tcPr>
          <w:p w:rsidR="009D54A9" w:rsidRPr="00B03F0D" w:rsidRDefault="009D54A9" w:rsidP="00354E83">
            <w:pPr>
              <w:rPr>
                <w:rFonts w:ascii="Arial Narrow" w:hAnsi="Arial Narrow"/>
                <w:b/>
                <w:szCs w:val="20"/>
              </w:rPr>
            </w:pPr>
          </w:p>
        </w:tc>
        <w:tc>
          <w:tcPr>
            <w:tcW w:w="1341" w:type="dxa"/>
            <w:tcBorders>
              <w:top w:val="single" w:sz="4" w:space="0" w:color="auto"/>
              <w:left w:val="nil"/>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c>
          <w:tcPr>
            <w:tcW w:w="1377" w:type="dxa"/>
            <w:tcBorders>
              <w:top w:val="single" w:sz="4" w:space="0" w:color="auto"/>
              <w:left w:val="single" w:sz="4" w:space="0" w:color="auto"/>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9D54A9" w:rsidRDefault="009D54A9" w:rsidP="00354E83">
            <w:pPr>
              <w:rPr>
                <w:rFonts w:ascii="Calibri" w:hAnsi="Calibri"/>
                <w:sz w:val="18"/>
                <w:szCs w:val="18"/>
              </w:rPr>
            </w:pPr>
            <w:r>
              <w:rPr>
                <w:rFonts w:ascii="Calibri" w:hAnsi="Calibri"/>
                <w:sz w:val="18"/>
                <w:szCs w:val="18"/>
              </w:rPr>
              <w:t>CLAVO BLOQUEADO DE FEMUR DE RECONSTRUCCION</w:t>
            </w:r>
          </w:p>
        </w:tc>
        <w:tc>
          <w:tcPr>
            <w:tcW w:w="1791" w:type="dxa"/>
            <w:tcBorders>
              <w:top w:val="nil"/>
              <w:left w:val="nil"/>
              <w:bottom w:val="single" w:sz="4" w:space="0" w:color="auto"/>
              <w:right w:val="single" w:sz="4" w:space="0" w:color="auto"/>
            </w:tcBorders>
            <w:shd w:val="clear" w:color="000000" w:fill="B8CCE4"/>
            <w:noWrap/>
            <w:vAlign w:val="center"/>
          </w:tcPr>
          <w:p w:rsidR="009D54A9" w:rsidRPr="00B03F0D" w:rsidRDefault="009D54A9" w:rsidP="00354E83">
            <w:pPr>
              <w:rPr>
                <w:rFonts w:ascii="Arial Narrow" w:hAnsi="Arial Narrow"/>
                <w:b/>
                <w:szCs w:val="20"/>
              </w:rPr>
            </w:pPr>
          </w:p>
        </w:tc>
        <w:tc>
          <w:tcPr>
            <w:tcW w:w="1341" w:type="dxa"/>
            <w:tcBorders>
              <w:top w:val="nil"/>
              <w:left w:val="nil"/>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9D54A9" w:rsidRDefault="009D54A9" w:rsidP="00354E83">
            <w:pPr>
              <w:rPr>
                <w:rFonts w:ascii="Calibri" w:hAnsi="Calibri"/>
                <w:sz w:val="18"/>
                <w:szCs w:val="18"/>
              </w:rPr>
            </w:pPr>
            <w:r>
              <w:rPr>
                <w:rFonts w:ascii="Calibri" w:hAnsi="Calibri"/>
                <w:sz w:val="18"/>
                <w:szCs w:val="18"/>
              </w:rPr>
              <w:t>CLAVO BLOQUEADO DE FEMUR RETROGADO</w:t>
            </w:r>
          </w:p>
        </w:tc>
        <w:tc>
          <w:tcPr>
            <w:tcW w:w="1791" w:type="dxa"/>
            <w:tcBorders>
              <w:top w:val="nil"/>
              <w:left w:val="nil"/>
              <w:bottom w:val="single" w:sz="4" w:space="0" w:color="auto"/>
              <w:right w:val="single" w:sz="4" w:space="0" w:color="auto"/>
            </w:tcBorders>
            <w:shd w:val="clear" w:color="000000" w:fill="B8CCE4"/>
            <w:noWrap/>
            <w:vAlign w:val="center"/>
          </w:tcPr>
          <w:p w:rsidR="009D54A9" w:rsidRPr="00B03F0D" w:rsidRDefault="009D54A9" w:rsidP="00354E83">
            <w:pPr>
              <w:rPr>
                <w:rFonts w:ascii="Arial Narrow" w:hAnsi="Arial Narrow"/>
                <w:b/>
                <w:szCs w:val="20"/>
              </w:rPr>
            </w:pPr>
          </w:p>
        </w:tc>
        <w:tc>
          <w:tcPr>
            <w:tcW w:w="1341" w:type="dxa"/>
            <w:tcBorders>
              <w:top w:val="nil"/>
              <w:left w:val="nil"/>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6144" w:type="dxa"/>
            <w:gridSpan w:val="2"/>
            <w:tcBorders>
              <w:top w:val="single" w:sz="4" w:space="0" w:color="auto"/>
              <w:left w:val="nil"/>
              <w:bottom w:val="nil"/>
              <w:right w:val="nil"/>
            </w:tcBorders>
            <w:shd w:val="clear" w:color="000000" w:fill="FFFF00"/>
            <w:vAlign w:val="center"/>
            <w:hideMark/>
          </w:tcPr>
          <w:p w:rsidR="009D54A9" w:rsidRPr="00B03F0D" w:rsidRDefault="009D54A9" w:rsidP="00354E83">
            <w:pPr>
              <w:jc w:val="center"/>
              <w:rPr>
                <w:rFonts w:ascii="Calibri" w:hAnsi="Calibri"/>
                <w:b/>
                <w:bCs/>
                <w:sz w:val="18"/>
                <w:szCs w:val="18"/>
              </w:rPr>
            </w:pPr>
            <w:r w:rsidRPr="00B03F0D">
              <w:rPr>
                <w:rFonts w:ascii="Calibri" w:hAnsi="Calibri"/>
                <w:b/>
                <w:bCs/>
                <w:sz w:val="18"/>
                <w:szCs w:val="18"/>
              </w:rPr>
              <w:t xml:space="preserve"> SISTEMA DE CLAVO BLOQUEADO TIBIA (CANULADO, ACERO O TITANIO Y RIMADO) </w:t>
            </w:r>
          </w:p>
        </w:tc>
        <w:tc>
          <w:tcPr>
            <w:tcW w:w="1341" w:type="dxa"/>
            <w:tcBorders>
              <w:top w:val="single" w:sz="4" w:space="0" w:color="auto"/>
              <w:left w:val="nil"/>
              <w:bottom w:val="nil"/>
              <w:right w:val="nil"/>
            </w:tcBorders>
            <w:shd w:val="clear" w:color="000000" w:fill="FFFF00"/>
          </w:tcPr>
          <w:p w:rsidR="009D54A9" w:rsidRPr="00B03F0D" w:rsidRDefault="009D54A9" w:rsidP="00354E83">
            <w:pPr>
              <w:jc w:val="center"/>
              <w:rPr>
                <w:rFonts w:ascii="Calibri" w:hAnsi="Calibri"/>
                <w:b/>
                <w:bCs/>
                <w:sz w:val="18"/>
                <w:szCs w:val="18"/>
              </w:rPr>
            </w:pPr>
          </w:p>
        </w:tc>
        <w:tc>
          <w:tcPr>
            <w:tcW w:w="1377" w:type="dxa"/>
            <w:tcBorders>
              <w:top w:val="nil"/>
              <w:left w:val="nil"/>
              <w:bottom w:val="nil"/>
              <w:right w:val="nil"/>
            </w:tcBorders>
            <w:shd w:val="clear" w:color="000000" w:fill="FFFF00"/>
          </w:tcPr>
          <w:p w:rsidR="009D54A9" w:rsidRPr="00B03F0D" w:rsidRDefault="009D54A9" w:rsidP="00354E83">
            <w:pPr>
              <w:jc w:val="center"/>
              <w:rPr>
                <w:rFonts w:ascii="Calibri" w:hAnsi="Calibri"/>
                <w:b/>
                <w:bCs/>
                <w:sz w:val="18"/>
                <w:szCs w:val="18"/>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4353" w:type="dxa"/>
            <w:tcBorders>
              <w:top w:val="single" w:sz="4" w:space="0" w:color="auto"/>
              <w:left w:val="nil"/>
              <w:bottom w:val="single" w:sz="4" w:space="0" w:color="auto"/>
              <w:right w:val="single" w:sz="4" w:space="0" w:color="auto"/>
            </w:tcBorders>
            <w:shd w:val="clear" w:color="000000" w:fill="FFFFFF"/>
            <w:vAlign w:val="center"/>
            <w:hideMark/>
          </w:tcPr>
          <w:p w:rsidR="009D54A9" w:rsidRDefault="009D54A9" w:rsidP="00354E83">
            <w:pPr>
              <w:rPr>
                <w:rFonts w:ascii="Calibri" w:hAnsi="Calibri"/>
                <w:sz w:val="18"/>
                <w:szCs w:val="18"/>
              </w:rPr>
            </w:pPr>
            <w:r>
              <w:rPr>
                <w:rFonts w:ascii="Calibri" w:hAnsi="Calibri"/>
                <w:sz w:val="18"/>
                <w:szCs w:val="18"/>
              </w:rPr>
              <w:t>CLAVO BLOQUEADO DE TIBIA DE RECONSTRUCCION</w:t>
            </w:r>
          </w:p>
        </w:tc>
        <w:tc>
          <w:tcPr>
            <w:tcW w:w="1791" w:type="dxa"/>
            <w:tcBorders>
              <w:top w:val="single" w:sz="4" w:space="0" w:color="auto"/>
              <w:left w:val="nil"/>
              <w:bottom w:val="single" w:sz="4" w:space="0" w:color="auto"/>
              <w:right w:val="single" w:sz="4" w:space="0" w:color="auto"/>
            </w:tcBorders>
            <w:shd w:val="clear" w:color="000000" w:fill="B8CCE4"/>
            <w:noWrap/>
            <w:vAlign w:val="center"/>
          </w:tcPr>
          <w:p w:rsidR="009D54A9" w:rsidRPr="00B03F0D" w:rsidRDefault="009D54A9" w:rsidP="00354E83">
            <w:pPr>
              <w:rPr>
                <w:rFonts w:ascii="Arial Narrow" w:hAnsi="Arial Narrow"/>
                <w:b/>
                <w:szCs w:val="20"/>
              </w:rPr>
            </w:pPr>
          </w:p>
        </w:tc>
        <w:tc>
          <w:tcPr>
            <w:tcW w:w="1341" w:type="dxa"/>
            <w:tcBorders>
              <w:top w:val="single" w:sz="4" w:space="0" w:color="auto"/>
              <w:left w:val="nil"/>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c>
          <w:tcPr>
            <w:tcW w:w="1377" w:type="dxa"/>
            <w:tcBorders>
              <w:top w:val="single" w:sz="4" w:space="0" w:color="auto"/>
              <w:left w:val="single" w:sz="4" w:space="0" w:color="auto"/>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9D54A9" w:rsidRDefault="009D54A9" w:rsidP="00354E83">
            <w:pPr>
              <w:rPr>
                <w:rFonts w:ascii="Calibri" w:hAnsi="Calibri"/>
                <w:sz w:val="18"/>
                <w:szCs w:val="18"/>
              </w:rPr>
            </w:pPr>
            <w:r>
              <w:rPr>
                <w:rFonts w:ascii="Calibri" w:hAnsi="Calibri"/>
                <w:sz w:val="18"/>
                <w:szCs w:val="18"/>
              </w:rPr>
              <w:t>CLAVO BLOQUEADO DE TIBIA CONVENCIONAL</w:t>
            </w:r>
          </w:p>
        </w:tc>
        <w:tc>
          <w:tcPr>
            <w:tcW w:w="1791" w:type="dxa"/>
            <w:tcBorders>
              <w:top w:val="nil"/>
              <w:left w:val="nil"/>
              <w:bottom w:val="single" w:sz="4" w:space="0" w:color="auto"/>
              <w:right w:val="single" w:sz="4" w:space="0" w:color="auto"/>
            </w:tcBorders>
            <w:shd w:val="clear" w:color="000000" w:fill="B8CCE4"/>
            <w:noWrap/>
            <w:vAlign w:val="center"/>
          </w:tcPr>
          <w:p w:rsidR="009D54A9" w:rsidRPr="00B03F0D" w:rsidRDefault="009D54A9" w:rsidP="00354E83">
            <w:pPr>
              <w:rPr>
                <w:rFonts w:ascii="Arial Narrow" w:hAnsi="Arial Narrow"/>
                <w:b/>
                <w:szCs w:val="20"/>
              </w:rPr>
            </w:pPr>
          </w:p>
        </w:tc>
        <w:tc>
          <w:tcPr>
            <w:tcW w:w="1341" w:type="dxa"/>
            <w:tcBorders>
              <w:top w:val="nil"/>
              <w:left w:val="nil"/>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6144" w:type="dxa"/>
            <w:gridSpan w:val="2"/>
            <w:tcBorders>
              <w:top w:val="nil"/>
              <w:left w:val="nil"/>
              <w:bottom w:val="nil"/>
              <w:right w:val="nil"/>
            </w:tcBorders>
            <w:shd w:val="clear" w:color="000000" w:fill="FFFF00"/>
            <w:vAlign w:val="center"/>
            <w:hideMark/>
          </w:tcPr>
          <w:p w:rsidR="009D54A9" w:rsidRPr="00B03F0D" w:rsidRDefault="009D54A9" w:rsidP="00354E83">
            <w:pPr>
              <w:jc w:val="center"/>
              <w:rPr>
                <w:rFonts w:ascii="Calibri" w:hAnsi="Calibri"/>
                <w:b/>
                <w:bCs/>
                <w:sz w:val="18"/>
                <w:szCs w:val="18"/>
              </w:rPr>
            </w:pPr>
            <w:r w:rsidRPr="00B03F0D">
              <w:rPr>
                <w:rFonts w:ascii="Calibri" w:hAnsi="Calibri"/>
                <w:b/>
                <w:bCs/>
                <w:sz w:val="18"/>
                <w:szCs w:val="18"/>
              </w:rPr>
              <w:t xml:space="preserve"> SISTEMA DE CLAVOS FLEXIBLES PARA HUESOS LARGOS </w:t>
            </w:r>
          </w:p>
        </w:tc>
        <w:tc>
          <w:tcPr>
            <w:tcW w:w="1341" w:type="dxa"/>
            <w:tcBorders>
              <w:top w:val="nil"/>
              <w:left w:val="nil"/>
              <w:bottom w:val="nil"/>
              <w:right w:val="single" w:sz="4" w:space="0" w:color="auto"/>
            </w:tcBorders>
            <w:shd w:val="clear" w:color="000000" w:fill="FFFF00"/>
          </w:tcPr>
          <w:p w:rsidR="009D54A9" w:rsidRPr="00B03F0D" w:rsidRDefault="009D54A9" w:rsidP="00354E83">
            <w:pPr>
              <w:jc w:val="center"/>
              <w:rPr>
                <w:rFonts w:ascii="Calibri" w:hAnsi="Calibri"/>
                <w:b/>
                <w:bCs/>
                <w:sz w:val="18"/>
                <w:szCs w:val="18"/>
              </w:rPr>
            </w:pPr>
          </w:p>
        </w:tc>
        <w:tc>
          <w:tcPr>
            <w:tcW w:w="1377" w:type="dxa"/>
            <w:tcBorders>
              <w:top w:val="nil"/>
              <w:left w:val="single" w:sz="4" w:space="0" w:color="auto"/>
              <w:bottom w:val="nil"/>
              <w:right w:val="nil"/>
            </w:tcBorders>
            <w:shd w:val="clear" w:color="000000" w:fill="FFFF00"/>
          </w:tcPr>
          <w:p w:rsidR="009D54A9" w:rsidRPr="00B03F0D" w:rsidRDefault="009D54A9" w:rsidP="00354E83">
            <w:pPr>
              <w:jc w:val="center"/>
              <w:rPr>
                <w:rFonts w:ascii="Calibri" w:hAnsi="Calibri"/>
                <w:b/>
                <w:bCs/>
                <w:sz w:val="18"/>
                <w:szCs w:val="18"/>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4353" w:type="dxa"/>
            <w:tcBorders>
              <w:top w:val="single" w:sz="4" w:space="0" w:color="auto"/>
              <w:left w:val="nil"/>
              <w:bottom w:val="single" w:sz="4" w:space="0" w:color="auto"/>
              <w:right w:val="single" w:sz="4" w:space="0" w:color="auto"/>
            </w:tcBorders>
            <w:shd w:val="clear" w:color="000000" w:fill="FFFFFF"/>
            <w:vAlign w:val="center"/>
            <w:hideMark/>
          </w:tcPr>
          <w:p w:rsidR="009D54A9" w:rsidRDefault="009D54A9" w:rsidP="00354E83">
            <w:pPr>
              <w:rPr>
                <w:rFonts w:ascii="Calibri" w:hAnsi="Calibri"/>
                <w:sz w:val="18"/>
                <w:szCs w:val="18"/>
              </w:rPr>
            </w:pPr>
            <w:r>
              <w:rPr>
                <w:rFonts w:ascii="Calibri" w:hAnsi="Calibri"/>
                <w:sz w:val="18"/>
                <w:szCs w:val="18"/>
              </w:rPr>
              <w:t>HÚMERO EN ACERO O TITANIO</w:t>
            </w:r>
          </w:p>
        </w:tc>
        <w:tc>
          <w:tcPr>
            <w:tcW w:w="1791" w:type="dxa"/>
            <w:tcBorders>
              <w:top w:val="single" w:sz="4" w:space="0" w:color="auto"/>
              <w:left w:val="nil"/>
              <w:bottom w:val="single" w:sz="4" w:space="0" w:color="auto"/>
              <w:right w:val="single" w:sz="4" w:space="0" w:color="auto"/>
            </w:tcBorders>
            <w:shd w:val="clear" w:color="000000" w:fill="B8CCE4"/>
            <w:noWrap/>
            <w:vAlign w:val="center"/>
          </w:tcPr>
          <w:p w:rsidR="009D54A9" w:rsidRPr="00B03F0D" w:rsidRDefault="009D54A9" w:rsidP="00354E83">
            <w:pPr>
              <w:rPr>
                <w:rFonts w:ascii="Arial Narrow" w:hAnsi="Arial Narrow"/>
                <w:b/>
                <w:szCs w:val="20"/>
              </w:rPr>
            </w:pPr>
          </w:p>
        </w:tc>
        <w:tc>
          <w:tcPr>
            <w:tcW w:w="1341" w:type="dxa"/>
            <w:tcBorders>
              <w:top w:val="single" w:sz="4" w:space="0" w:color="auto"/>
              <w:left w:val="nil"/>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c>
          <w:tcPr>
            <w:tcW w:w="1377" w:type="dxa"/>
            <w:tcBorders>
              <w:top w:val="single" w:sz="4" w:space="0" w:color="auto"/>
              <w:left w:val="single" w:sz="4" w:space="0" w:color="auto"/>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9D54A9" w:rsidRDefault="009D54A9" w:rsidP="00354E83">
            <w:pPr>
              <w:rPr>
                <w:rFonts w:ascii="Calibri" w:hAnsi="Calibri"/>
                <w:sz w:val="18"/>
                <w:szCs w:val="18"/>
              </w:rPr>
            </w:pPr>
            <w:r>
              <w:rPr>
                <w:rFonts w:ascii="Calibri" w:hAnsi="Calibri"/>
                <w:sz w:val="18"/>
                <w:szCs w:val="18"/>
              </w:rPr>
              <w:t>ANTEBRAZO EN ACERO O TITANIO</w:t>
            </w:r>
          </w:p>
        </w:tc>
        <w:tc>
          <w:tcPr>
            <w:tcW w:w="1791" w:type="dxa"/>
            <w:tcBorders>
              <w:top w:val="nil"/>
              <w:left w:val="nil"/>
              <w:bottom w:val="single" w:sz="4" w:space="0" w:color="auto"/>
              <w:right w:val="single" w:sz="4" w:space="0" w:color="auto"/>
            </w:tcBorders>
            <w:shd w:val="clear" w:color="000000" w:fill="B8CCE4"/>
            <w:noWrap/>
            <w:vAlign w:val="center"/>
          </w:tcPr>
          <w:p w:rsidR="009D54A9" w:rsidRPr="00B03F0D" w:rsidRDefault="009D54A9" w:rsidP="00354E83">
            <w:pPr>
              <w:rPr>
                <w:rFonts w:ascii="Arial Narrow" w:hAnsi="Arial Narrow"/>
                <w:b/>
                <w:szCs w:val="20"/>
              </w:rPr>
            </w:pPr>
          </w:p>
        </w:tc>
        <w:tc>
          <w:tcPr>
            <w:tcW w:w="1341" w:type="dxa"/>
            <w:tcBorders>
              <w:top w:val="nil"/>
              <w:left w:val="nil"/>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9D54A9" w:rsidRDefault="009D54A9" w:rsidP="00354E83">
            <w:pPr>
              <w:rPr>
                <w:rFonts w:ascii="Calibri" w:hAnsi="Calibri"/>
                <w:sz w:val="18"/>
                <w:szCs w:val="18"/>
              </w:rPr>
            </w:pPr>
            <w:r>
              <w:rPr>
                <w:rFonts w:ascii="Calibri" w:hAnsi="Calibri"/>
                <w:sz w:val="18"/>
                <w:szCs w:val="18"/>
              </w:rPr>
              <w:t>FÉMUR EN ACERO O TITANIO</w:t>
            </w:r>
          </w:p>
        </w:tc>
        <w:tc>
          <w:tcPr>
            <w:tcW w:w="1791" w:type="dxa"/>
            <w:tcBorders>
              <w:top w:val="nil"/>
              <w:left w:val="nil"/>
              <w:bottom w:val="single" w:sz="4" w:space="0" w:color="auto"/>
              <w:right w:val="single" w:sz="4" w:space="0" w:color="auto"/>
            </w:tcBorders>
            <w:shd w:val="clear" w:color="000000" w:fill="B8CCE4"/>
            <w:noWrap/>
            <w:vAlign w:val="center"/>
          </w:tcPr>
          <w:p w:rsidR="009D54A9" w:rsidRPr="00B03F0D" w:rsidRDefault="009D54A9" w:rsidP="00354E83">
            <w:pPr>
              <w:rPr>
                <w:rFonts w:ascii="Arial Narrow" w:hAnsi="Arial Narrow"/>
                <w:b/>
                <w:szCs w:val="20"/>
              </w:rPr>
            </w:pPr>
          </w:p>
        </w:tc>
        <w:tc>
          <w:tcPr>
            <w:tcW w:w="1341" w:type="dxa"/>
            <w:tcBorders>
              <w:top w:val="nil"/>
              <w:left w:val="nil"/>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9D54A9" w:rsidRDefault="009D54A9" w:rsidP="00354E83">
            <w:pPr>
              <w:rPr>
                <w:rFonts w:ascii="Calibri" w:hAnsi="Calibri"/>
                <w:sz w:val="18"/>
                <w:szCs w:val="18"/>
              </w:rPr>
            </w:pPr>
            <w:r>
              <w:rPr>
                <w:rFonts w:ascii="Calibri" w:hAnsi="Calibri"/>
                <w:sz w:val="18"/>
                <w:szCs w:val="18"/>
              </w:rPr>
              <w:t>TIBIA EN ACERO O TITANIO</w:t>
            </w:r>
          </w:p>
        </w:tc>
        <w:tc>
          <w:tcPr>
            <w:tcW w:w="1791" w:type="dxa"/>
            <w:tcBorders>
              <w:top w:val="nil"/>
              <w:left w:val="nil"/>
              <w:bottom w:val="single" w:sz="4" w:space="0" w:color="auto"/>
              <w:right w:val="single" w:sz="4" w:space="0" w:color="auto"/>
            </w:tcBorders>
            <w:shd w:val="clear" w:color="000000" w:fill="B8CCE4"/>
            <w:noWrap/>
            <w:vAlign w:val="center"/>
          </w:tcPr>
          <w:p w:rsidR="009D54A9" w:rsidRPr="00B03F0D" w:rsidRDefault="009D54A9" w:rsidP="00354E83">
            <w:pPr>
              <w:rPr>
                <w:rFonts w:ascii="Arial Narrow" w:hAnsi="Arial Narrow"/>
                <w:b/>
                <w:szCs w:val="20"/>
              </w:rPr>
            </w:pPr>
          </w:p>
        </w:tc>
        <w:tc>
          <w:tcPr>
            <w:tcW w:w="1341" w:type="dxa"/>
            <w:tcBorders>
              <w:top w:val="nil"/>
              <w:left w:val="nil"/>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9D54A9" w:rsidRPr="00B03F0D" w:rsidRDefault="009D54A9" w:rsidP="00354E83">
            <w:pPr>
              <w:rPr>
                <w:rFonts w:ascii="Arial Narrow" w:hAnsi="Arial Narrow"/>
                <w:b/>
                <w:szCs w:val="20"/>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6144" w:type="dxa"/>
            <w:gridSpan w:val="2"/>
            <w:tcBorders>
              <w:top w:val="nil"/>
              <w:left w:val="nil"/>
              <w:bottom w:val="nil"/>
              <w:right w:val="nil"/>
            </w:tcBorders>
            <w:shd w:val="clear" w:color="000000" w:fill="FFFF00"/>
            <w:vAlign w:val="center"/>
            <w:hideMark/>
          </w:tcPr>
          <w:p w:rsidR="009D54A9" w:rsidRDefault="009D54A9" w:rsidP="00354E83">
            <w:pPr>
              <w:jc w:val="center"/>
              <w:rPr>
                <w:rFonts w:ascii="Calibri" w:hAnsi="Calibri"/>
                <w:b/>
                <w:bCs/>
                <w:sz w:val="18"/>
                <w:szCs w:val="18"/>
              </w:rPr>
            </w:pPr>
            <w:r>
              <w:rPr>
                <w:rFonts w:ascii="Calibri" w:hAnsi="Calibri"/>
                <w:b/>
                <w:bCs/>
                <w:sz w:val="18"/>
                <w:szCs w:val="18"/>
              </w:rPr>
              <w:t>SISTEMA DE CLAVO BLOQUEADO DE HUMERO</w:t>
            </w:r>
          </w:p>
        </w:tc>
        <w:tc>
          <w:tcPr>
            <w:tcW w:w="1341" w:type="dxa"/>
            <w:tcBorders>
              <w:top w:val="nil"/>
              <w:left w:val="nil"/>
              <w:bottom w:val="nil"/>
              <w:right w:val="nil"/>
            </w:tcBorders>
            <w:shd w:val="clear" w:color="000000" w:fill="FFFF00"/>
          </w:tcPr>
          <w:p w:rsidR="009D54A9" w:rsidRDefault="009D54A9" w:rsidP="00354E83">
            <w:pPr>
              <w:jc w:val="center"/>
              <w:rPr>
                <w:rFonts w:ascii="Calibri" w:hAnsi="Calibri"/>
                <w:b/>
                <w:bCs/>
                <w:sz w:val="18"/>
                <w:szCs w:val="18"/>
              </w:rPr>
            </w:pPr>
          </w:p>
        </w:tc>
        <w:tc>
          <w:tcPr>
            <w:tcW w:w="1377" w:type="dxa"/>
            <w:tcBorders>
              <w:top w:val="nil"/>
              <w:left w:val="nil"/>
              <w:bottom w:val="nil"/>
              <w:right w:val="nil"/>
            </w:tcBorders>
            <w:shd w:val="clear" w:color="000000" w:fill="FFFF00"/>
          </w:tcPr>
          <w:p w:rsidR="009D54A9" w:rsidRDefault="009D54A9" w:rsidP="00354E83">
            <w:pPr>
              <w:jc w:val="center"/>
              <w:rPr>
                <w:rFonts w:ascii="Calibri" w:hAnsi="Calibri"/>
                <w:b/>
                <w:bCs/>
                <w:sz w:val="18"/>
                <w:szCs w:val="18"/>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4353" w:type="dxa"/>
            <w:tcBorders>
              <w:top w:val="single" w:sz="4" w:space="0" w:color="auto"/>
              <w:left w:val="nil"/>
              <w:bottom w:val="single" w:sz="4" w:space="0" w:color="auto"/>
              <w:right w:val="single" w:sz="4" w:space="0" w:color="auto"/>
            </w:tcBorders>
            <w:shd w:val="clear" w:color="000000" w:fill="FFFFFF"/>
            <w:vAlign w:val="center"/>
            <w:hideMark/>
          </w:tcPr>
          <w:p w:rsidR="009D54A9" w:rsidRDefault="009D54A9" w:rsidP="00354E83">
            <w:pPr>
              <w:rPr>
                <w:rFonts w:ascii="Calibri" w:hAnsi="Calibri"/>
                <w:sz w:val="18"/>
                <w:szCs w:val="18"/>
              </w:rPr>
            </w:pPr>
            <w:r>
              <w:rPr>
                <w:rFonts w:ascii="Calibri" w:hAnsi="Calibri"/>
                <w:sz w:val="18"/>
                <w:szCs w:val="18"/>
              </w:rPr>
              <w:t xml:space="preserve">CLAVO BLOQUEDO DE HUMERO ACERO O TITANIO </w:t>
            </w:r>
          </w:p>
        </w:tc>
        <w:tc>
          <w:tcPr>
            <w:tcW w:w="1791" w:type="dxa"/>
            <w:tcBorders>
              <w:top w:val="single" w:sz="4" w:space="0" w:color="auto"/>
              <w:left w:val="nil"/>
              <w:bottom w:val="single" w:sz="4" w:space="0" w:color="auto"/>
              <w:right w:val="single" w:sz="4" w:space="0" w:color="auto"/>
            </w:tcBorders>
            <w:shd w:val="clear" w:color="000000" w:fill="B8CCE4"/>
            <w:noWrap/>
            <w:vAlign w:val="center"/>
            <w:hideMark/>
          </w:tcPr>
          <w:p w:rsidR="009D54A9" w:rsidRDefault="009D54A9" w:rsidP="009B069D">
            <w:pPr>
              <w:rPr>
                <w:rFonts w:ascii="Arial Narrow" w:hAnsi="Arial Narrow"/>
                <w:szCs w:val="20"/>
              </w:rPr>
            </w:pPr>
          </w:p>
        </w:tc>
        <w:tc>
          <w:tcPr>
            <w:tcW w:w="1341" w:type="dxa"/>
            <w:tcBorders>
              <w:top w:val="single" w:sz="4" w:space="0" w:color="auto"/>
              <w:left w:val="nil"/>
              <w:bottom w:val="single" w:sz="4" w:space="0" w:color="auto"/>
              <w:right w:val="single" w:sz="4" w:space="0" w:color="auto"/>
            </w:tcBorders>
            <w:shd w:val="clear" w:color="000000" w:fill="B8CCE4"/>
          </w:tcPr>
          <w:p w:rsidR="009D54A9" w:rsidRDefault="009D54A9" w:rsidP="00354E83">
            <w:pPr>
              <w:rPr>
                <w:rFonts w:ascii="Arial Narrow" w:hAnsi="Arial Narrow"/>
                <w:szCs w:val="20"/>
              </w:rPr>
            </w:pPr>
          </w:p>
        </w:tc>
        <w:tc>
          <w:tcPr>
            <w:tcW w:w="1377" w:type="dxa"/>
            <w:tcBorders>
              <w:top w:val="single" w:sz="4" w:space="0" w:color="auto"/>
              <w:left w:val="single" w:sz="4" w:space="0" w:color="auto"/>
              <w:bottom w:val="single" w:sz="4" w:space="0" w:color="auto"/>
              <w:right w:val="single" w:sz="4" w:space="0" w:color="auto"/>
            </w:tcBorders>
            <w:shd w:val="clear" w:color="000000" w:fill="B8CCE4"/>
          </w:tcPr>
          <w:p w:rsidR="009D54A9" w:rsidRDefault="009D54A9" w:rsidP="00354E83">
            <w:pPr>
              <w:rPr>
                <w:rFonts w:ascii="Arial Narrow" w:hAnsi="Arial Narrow"/>
                <w:szCs w:val="20"/>
              </w:rPr>
            </w:pPr>
          </w:p>
        </w:tc>
      </w:tr>
      <w:tr w:rsidR="009D54A9" w:rsidTr="00D80D9B">
        <w:trPr>
          <w:trHeight w:val="20"/>
          <w:jc w:val="center"/>
        </w:trPr>
        <w:tc>
          <w:tcPr>
            <w:tcW w:w="874" w:type="dxa"/>
            <w:vMerge/>
            <w:tcBorders>
              <w:left w:val="single" w:sz="4" w:space="0" w:color="auto"/>
              <w:right w:val="single" w:sz="4" w:space="0" w:color="auto"/>
            </w:tcBorders>
            <w:vAlign w:val="center"/>
            <w:hideMark/>
          </w:tcPr>
          <w:p w:rsidR="009D54A9" w:rsidRDefault="009D54A9" w:rsidP="00354E83">
            <w:pPr>
              <w:rPr>
                <w:rFonts w:cs="Arial"/>
                <w:b/>
                <w:bCs/>
                <w:color w:val="000000"/>
                <w:sz w:val="16"/>
                <w:szCs w:val="16"/>
              </w:rPr>
            </w:pPr>
          </w:p>
        </w:tc>
        <w:tc>
          <w:tcPr>
            <w:tcW w:w="6144" w:type="dxa"/>
            <w:gridSpan w:val="2"/>
            <w:tcBorders>
              <w:top w:val="nil"/>
              <w:left w:val="nil"/>
              <w:bottom w:val="nil"/>
              <w:right w:val="nil"/>
            </w:tcBorders>
            <w:shd w:val="clear" w:color="000000" w:fill="FFFF00"/>
            <w:vAlign w:val="center"/>
            <w:hideMark/>
          </w:tcPr>
          <w:p w:rsidR="009D54A9" w:rsidRDefault="009D54A9" w:rsidP="00354E83">
            <w:pPr>
              <w:jc w:val="center"/>
              <w:rPr>
                <w:rFonts w:ascii="Calibri" w:hAnsi="Calibri"/>
                <w:b/>
                <w:bCs/>
                <w:sz w:val="18"/>
                <w:szCs w:val="18"/>
              </w:rPr>
            </w:pPr>
            <w:r>
              <w:rPr>
                <w:rFonts w:ascii="Calibri" w:hAnsi="Calibri"/>
                <w:b/>
                <w:bCs/>
                <w:sz w:val="18"/>
                <w:szCs w:val="18"/>
              </w:rPr>
              <w:t xml:space="preserve"> SISTEMA DE CLAVO BLOQUEADO FEMUR (CANULADO, ACERO O TITAMIO O MATERIAL BIOCOMPATIBLE Y RIMADO) </w:t>
            </w:r>
          </w:p>
        </w:tc>
        <w:tc>
          <w:tcPr>
            <w:tcW w:w="1341" w:type="dxa"/>
            <w:tcBorders>
              <w:top w:val="nil"/>
              <w:left w:val="nil"/>
              <w:bottom w:val="single" w:sz="4" w:space="0" w:color="auto"/>
              <w:right w:val="nil"/>
            </w:tcBorders>
            <w:shd w:val="clear" w:color="000000" w:fill="FFFF00"/>
          </w:tcPr>
          <w:p w:rsidR="009D54A9" w:rsidRDefault="009D54A9" w:rsidP="00354E83">
            <w:pPr>
              <w:jc w:val="center"/>
              <w:rPr>
                <w:rFonts w:ascii="Calibri" w:hAnsi="Calibri"/>
                <w:b/>
                <w:bCs/>
                <w:sz w:val="18"/>
                <w:szCs w:val="18"/>
              </w:rPr>
            </w:pPr>
          </w:p>
        </w:tc>
        <w:tc>
          <w:tcPr>
            <w:tcW w:w="1377" w:type="dxa"/>
            <w:tcBorders>
              <w:top w:val="nil"/>
              <w:left w:val="nil"/>
              <w:bottom w:val="nil"/>
              <w:right w:val="nil"/>
            </w:tcBorders>
            <w:shd w:val="clear" w:color="000000" w:fill="FFFF00"/>
          </w:tcPr>
          <w:p w:rsidR="009D54A9" w:rsidRDefault="009D54A9" w:rsidP="00354E83">
            <w:pPr>
              <w:jc w:val="center"/>
              <w:rPr>
                <w:rFonts w:ascii="Calibri" w:hAnsi="Calibri"/>
                <w:b/>
                <w:bCs/>
                <w:sz w:val="18"/>
                <w:szCs w:val="18"/>
              </w:rPr>
            </w:pPr>
          </w:p>
        </w:tc>
      </w:tr>
      <w:tr w:rsidR="009D54A9" w:rsidTr="00D80D9B">
        <w:trPr>
          <w:trHeight w:val="20"/>
          <w:jc w:val="center"/>
        </w:trPr>
        <w:tc>
          <w:tcPr>
            <w:tcW w:w="874" w:type="dxa"/>
            <w:vMerge/>
            <w:tcBorders>
              <w:left w:val="single" w:sz="4" w:space="0" w:color="auto"/>
              <w:bottom w:val="single" w:sz="4" w:space="0" w:color="000000"/>
              <w:right w:val="single" w:sz="4" w:space="0" w:color="auto"/>
            </w:tcBorders>
            <w:vAlign w:val="center"/>
            <w:hideMark/>
          </w:tcPr>
          <w:p w:rsidR="009D54A9" w:rsidRDefault="009D54A9" w:rsidP="00354E83">
            <w:pPr>
              <w:rPr>
                <w:rFonts w:cs="Arial"/>
                <w:b/>
                <w:bCs/>
                <w:color w:val="000000"/>
                <w:sz w:val="16"/>
                <w:szCs w:val="16"/>
              </w:rPr>
            </w:pPr>
          </w:p>
        </w:tc>
        <w:tc>
          <w:tcPr>
            <w:tcW w:w="4353" w:type="dxa"/>
            <w:tcBorders>
              <w:top w:val="single" w:sz="4" w:space="0" w:color="auto"/>
              <w:left w:val="nil"/>
              <w:bottom w:val="single" w:sz="4" w:space="0" w:color="auto"/>
              <w:right w:val="single" w:sz="4" w:space="0" w:color="auto"/>
            </w:tcBorders>
            <w:shd w:val="clear" w:color="000000" w:fill="FFFFFF"/>
            <w:vAlign w:val="center"/>
            <w:hideMark/>
          </w:tcPr>
          <w:p w:rsidR="009D54A9" w:rsidRDefault="009D54A9" w:rsidP="00354E83">
            <w:pPr>
              <w:rPr>
                <w:rFonts w:ascii="Calibri" w:hAnsi="Calibri"/>
                <w:sz w:val="18"/>
                <w:szCs w:val="18"/>
              </w:rPr>
            </w:pPr>
            <w:r>
              <w:rPr>
                <w:rFonts w:ascii="Calibri" w:hAnsi="Calibri"/>
                <w:sz w:val="18"/>
                <w:szCs w:val="18"/>
              </w:rPr>
              <w:t xml:space="preserve"> CLAVO BLOQUEADO DE FEMUR DE CEFALOMEDULAR </w:t>
            </w:r>
          </w:p>
        </w:tc>
        <w:tc>
          <w:tcPr>
            <w:tcW w:w="1791" w:type="dxa"/>
            <w:tcBorders>
              <w:top w:val="single" w:sz="4" w:space="0" w:color="auto"/>
              <w:left w:val="nil"/>
              <w:bottom w:val="single" w:sz="4" w:space="0" w:color="auto"/>
              <w:right w:val="single" w:sz="4" w:space="0" w:color="auto"/>
            </w:tcBorders>
            <w:shd w:val="clear" w:color="000000" w:fill="B8CCE4"/>
            <w:noWrap/>
            <w:vAlign w:val="center"/>
            <w:hideMark/>
          </w:tcPr>
          <w:p w:rsidR="009D54A9" w:rsidRDefault="009D54A9" w:rsidP="009B069D">
            <w:pPr>
              <w:rPr>
                <w:rFonts w:ascii="Arial Narrow" w:hAnsi="Arial Narrow"/>
                <w:szCs w:val="20"/>
              </w:rPr>
            </w:pPr>
            <w:r>
              <w:rPr>
                <w:rFonts w:ascii="Arial Narrow" w:hAnsi="Arial Narrow"/>
                <w:szCs w:val="20"/>
              </w:rPr>
              <w:t xml:space="preserve"> </w:t>
            </w:r>
          </w:p>
        </w:tc>
        <w:tc>
          <w:tcPr>
            <w:tcW w:w="1341" w:type="dxa"/>
            <w:tcBorders>
              <w:top w:val="single" w:sz="4" w:space="0" w:color="auto"/>
              <w:left w:val="nil"/>
              <w:bottom w:val="single" w:sz="4" w:space="0" w:color="auto"/>
              <w:right w:val="single" w:sz="4" w:space="0" w:color="auto"/>
            </w:tcBorders>
            <w:shd w:val="clear" w:color="000000" w:fill="B8CCE4"/>
          </w:tcPr>
          <w:p w:rsidR="009D54A9" w:rsidRDefault="009D54A9" w:rsidP="00354E83">
            <w:pPr>
              <w:rPr>
                <w:rFonts w:ascii="Arial Narrow" w:hAnsi="Arial Narrow"/>
                <w:szCs w:val="20"/>
              </w:rPr>
            </w:pPr>
          </w:p>
        </w:tc>
        <w:tc>
          <w:tcPr>
            <w:tcW w:w="1377" w:type="dxa"/>
            <w:tcBorders>
              <w:top w:val="single" w:sz="4" w:space="0" w:color="auto"/>
              <w:left w:val="single" w:sz="4" w:space="0" w:color="auto"/>
              <w:bottom w:val="single" w:sz="4" w:space="0" w:color="auto"/>
              <w:right w:val="single" w:sz="4" w:space="0" w:color="auto"/>
            </w:tcBorders>
            <w:shd w:val="clear" w:color="000000" w:fill="B8CCE4"/>
          </w:tcPr>
          <w:p w:rsidR="009D54A9" w:rsidRDefault="009D54A9" w:rsidP="00354E83">
            <w:pPr>
              <w:rPr>
                <w:rFonts w:ascii="Arial Narrow" w:hAnsi="Arial Narrow"/>
                <w:szCs w:val="20"/>
              </w:rPr>
            </w:pPr>
          </w:p>
        </w:tc>
      </w:tr>
      <w:tr w:rsidR="00B03F0D" w:rsidTr="00D80D9B">
        <w:trPr>
          <w:trHeight w:val="20"/>
          <w:jc w:val="center"/>
        </w:trPr>
        <w:tc>
          <w:tcPr>
            <w:tcW w:w="874" w:type="dxa"/>
            <w:vMerge w:val="restart"/>
            <w:tcBorders>
              <w:top w:val="nil"/>
              <w:left w:val="single" w:sz="4" w:space="0" w:color="auto"/>
              <w:bottom w:val="single" w:sz="4" w:space="0" w:color="000000"/>
              <w:right w:val="single" w:sz="4" w:space="0" w:color="auto"/>
            </w:tcBorders>
            <w:shd w:val="clear" w:color="000000" w:fill="CCC0DA"/>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2 </w:t>
            </w:r>
          </w:p>
        </w:tc>
        <w:tc>
          <w:tcPr>
            <w:tcW w:w="6144" w:type="dxa"/>
            <w:gridSpan w:val="2"/>
            <w:tcBorders>
              <w:top w:val="single" w:sz="4" w:space="0" w:color="auto"/>
              <w:left w:val="nil"/>
              <w:bottom w:val="single" w:sz="4" w:space="0" w:color="auto"/>
              <w:right w:val="nil"/>
            </w:tcBorders>
            <w:shd w:val="clear" w:color="000000" w:fill="CCC0DA"/>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SISTEMA MICRO DE 1.0-1.3mm MANO BAJO PERFIL 0.6 A 0.7  </w:t>
            </w:r>
          </w:p>
        </w:tc>
        <w:tc>
          <w:tcPr>
            <w:tcW w:w="1341" w:type="dxa"/>
            <w:tcBorders>
              <w:top w:val="single" w:sz="4" w:space="0" w:color="auto"/>
              <w:left w:val="nil"/>
              <w:bottom w:val="single" w:sz="4" w:space="0" w:color="auto"/>
              <w:right w:val="nil"/>
            </w:tcBorders>
            <w:shd w:val="clear" w:color="000000" w:fill="CCC0DA"/>
          </w:tcPr>
          <w:p w:rsidR="00B03F0D" w:rsidRDefault="00B03F0D" w:rsidP="00354E83">
            <w:pPr>
              <w:jc w:val="center"/>
              <w:rPr>
                <w:rFonts w:cs="Arial"/>
                <w:b/>
                <w:bCs/>
                <w:color w:val="000000"/>
                <w:sz w:val="16"/>
                <w:szCs w:val="16"/>
              </w:rPr>
            </w:pPr>
          </w:p>
        </w:tc>
        <w:tc>
          <w:tcPr>
            <w:tcW w:w="1377" w:type="dxa"/>
            <w:tcBorders>
              <w:top w:val="single" w:sz="4" w:space="0" w:color="auto"/>
              <w:left w:val="nil"/>
              <w:bottom w:val="single" w:sz="4" w:space="0" w:color="auto"/>
              <w:right w:val="nil"/>
            </w:tcBorders>
            <w:shd w:val="clear" w:color="000000" w:fill="CCC0DA"/>
          </w:tcPr>
          <w:p w:rsidR="00B03F0D" w:rsidRDefault="00B03F0D" w:rsidP="00354E83">
            <w:pPr>
              <w:jc w:val="center"/>
              <w:rPr>
                <w:rFonts w:cs="Arial"/>
                <w:b/>
                <w:bCs/>
                <w:color w:val="000000"/>
                <w:sz w:val="16"/>
                <w:szCs w:val="16"/>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1.0-1.3MM DE  XS 3D 2X2 ORIFICIOS EN TITANIO</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1.0-1.3MM DE XS 3D 3X2 ORIFICIOS EN TITANIO</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1.0-1.3MM DE XS 3D 4X2 ORIFICIOS EN TITANIO</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DE FIJACION XS EN TITANIO DE 1.0-1.3MM X 16 ORIFICIOS</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 1.0-1.3MM TITANIO X 4MM A13MM</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6144" w:type="dxa"/>
            <w:gridSpan w:val="2"/>
            <w:tcBorders>
              <w:top w:val="single" w:sz="4" w:space="0" w:color="auto"/>
              <w:left w:val="nil"/>
              <w:bottom w:val="single" w:sz="4" w:space="0" w:color="auto"/>
              <w:right w:val="nil"/>
            </w:tcBorders>
            <w:shd w:val="clear" w:color="000000" w:fill="CCC0DA"/>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SISTEMA MICRO 1.5-1,7-2,7mm MANO BAJO PERFIL0.6 A 0.7  </w:t>
            </w:r>
          </w:p>
        </w:tc>
        <w:tc>
          <w:tcPr>
            <w:tcW w:w="1341" w:type="dxa"/>
            <w:tcBorders>
              <w:top w:val="single" w:sz="4" w:space="0" w:color="auto"/>
              <w:left w:val="nil"/>
              <w:bottom w:val="single" w:sz="4" w:space="0" w:color="auto"/>
              <w:right w:val="nil"/>
            </w:tcBorders>
            <w:shd w:val="clear" w:color="000000" w:fill="CCC0DA"/>
          </w:tcPr>
          <w:p w:rsidR="00B03F0D" w:rsidRDefault="00B03F0D" w:rsidP="00354E83">
            <w:pPr>
              <w:jc w:val="center"/>
              <w:rPr>
                <w:rFonts w:cs="Arial"/>
                <w:b/>
                <w:bCs/>
                <w:color w:val="000000"/>
                <w:sz w:val="16"/>
                <w:szCs w:val="16"/>
              </w:rPr>
            </w:pPr>
          </w:p>
        </w:tc>
        <w:tc>
          <w:tcPr>
            <w:tcW w:w="1377" w:type="dxa"/>
            <w:tcBorders>
              <w:top w:val="single" w:sz="4" w:space="0" w:color="auto"/>
              <w:left w:val="nil"/>
              <w:bottom w:val="single" w:sz="4" w:space="0" w:color="auto"/>
              <w:right w:val="nil"/>
            </w:tcBorders>
            <w:shd w:val="clear" w:color="000000" w:fill="CCC0DA"/>
          </w:tcPr>
          <w:p w:rsidR="00B03F0D" w:rsidRDefault="00B03F0D" w:rsidP="00354E83">
            <w:pPr>
              <w:jc w:val="center"/>
              <w:rPr>
                <w:rFonts w:cs="Arial"/>
                <w:b/>
                <w:bCs/>
                <w:color w:val="000000"/>
                <w:sz w:val="16"/>
                <w:szCs w:val="16"/>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RECTA 1.5-1.7MM TITANIO 4 A 16 ORIFICIOS SIN PUENTE CON PUENTE CORTO MEDIANO Y LARGO</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1.5-1.7MM TITANIO FIJACION 3D 2X2MM</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1.5-1.7MM TITANIO FIJACION 4 ORIFICIOS SIN PUENTE</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EN L DER-IZQ EN TITANIO DE 1.5-1.7MM X 5-6 ORIFICIOS</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 1.5-1.7MM EN TITANIO X 11 A 17</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 1.5-1.7MMEN TITANIO X 5-6MM</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 1.5-1.7MM EN TITANIO X 7-8-9-10</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6144" w:type="dxa"/>
            <w:gridSpan w:val="2"/>
            <w:tcBorders>
              <w:top w:val="single" w:sz="4" w:space="0" w:color="auto"/>
              <w:left w:val="nil"/>
              <w:bottom w:val="single" w:sz="4" w:space="0" w:color="auto"/>
              <w:right w:val="nil"/>
            </w:tcBorders>
            <w:shd w:val="clear" w:color="000000" w:fill="CCC0DA"/>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SISTEMA MINIFRAGMENTOS 2.0-2.3MM  MANO BAJO PERFIL  </w:t>
            </w:r>
          </w:p>
        </w:tc>
        <w:tc>
          <w:tcPr>
            <w:tcW w:w="1341" w:type="dxa"/>
            <w:tcBorders>
              <w:top w:val="single" w:sz="4" w:space="0" w:color="auto"/>
              <w:left w:val="nil"/>
              <w:bottom w:val="single" w:sz="4" w:space="0" w:color="auto"/>
              <w:right w:val="nil"/>
            </w:tcBorders>
            <w:shd w:val="clear" w:color="000000" w:fill="CCC0DA"/>
          </w:tcPr>
          <w:p w:rsidR="00B03F0D" w:rsidRDefault="00B03F0D" w:rsidP="00354E83">
            <w:pPr>
              <w:jc w:val="center"/>
              <w:rPr>
                <w:rFonts w:cs="Arial"/>
                <w:b/>
                <w:bCs/>
                <w:color w:val="000000"/>
                <w:sz w:val="16"/>
                <w:szCs w:val="16"/>
              </w:rPr>
            </w:pPr>
          </w:p>
        </w:tc>
        <w:tc>
          <w:tcPr>
            <w:tcW w:w="1377" w:type="dxa"/>
            <w:tcBorders>
              <w:top w:val="single" w:sz="4" w:space="0" w:color="auto"/>
              <w:left w:val="nil"/>
              <w:bottom w:val="single" w:sz="4" w:space="0" w:color="auto"/>
              <w:right w:val="nil"/>
            </w:tcBorders>
            <w:shd w:val="clear" w:color="000000" w:fill="CCC0DA"/>
          </w:tcPr>
          <w:p w:rsidR="00B03F0D" w:rsidRDefault="00B03F0D" w:rsidP="00354E83">
            <w:pPr>
              <w:jc w:val="center"/>
              <w:rPr>
                <w:rFonts w:cs="Arial"/>
                <w:b/>
                <w:bCs/>
                <w:color w:val="000000"/>
                <w:sz w:val="16"/>
                <w:szCs w:val="16"/>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DE COMPRESION FORMA EN L OBLICUA DER-IZQ 6 ORIFICIOS EN TITANIO DE 2.0-2.3MM</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DE FIJACION  FORMA EN  L OBLICUA DER-IZQ 6 ORIFICIOS EN TITANIO DE 2.0-2.3MM</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 2.0-2.3MM TITANIO X 11 A 17</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 2.0-2.3MM TITANIO X 6</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 2.0-2.3MM TITANIO X 7-8-9-10 A 30</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val="restart"/>
            <w:tcBorders>
              <w:top w:val="nil"/>
              <w:left w:val="single" w:sz="4" w:space="0" w:color="auto"/>
              <w:bottom w:val="nil"/>
              <w:right w:val="single" w:sz="4" w:space="0" w:color="auto"/>
            </w:tcBorders>
            <w:shd w:val="clear" w:color="000000" w:fill="FFC000"/>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3 </w:t>
            </w:r>
          </w:p>
        </w:tc>
        <w:tc>
          <w:tcPr>
            <w:tcW w:w="6144" w:type="dxa"/>
            <w:gridSpan w:val="2"/>
            <w:tcBorders>
              <w:top w:val="single" w:sz="4" w:space="0" w:color="auto"/>
              <w:left w:val="nil"/>
              <w:bottom w:val="single" w:sz="4" w:space="0" w:color="auto"/>
              <w:right w:val="nil"/>
            </w:tcBorders>
            <w:shd w:val="clear" w:color="000000" w:fill="FFC000"/>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TORNILLO HALLUX VALGUS  </w:t>
            </w:r>
          </w:p>
        </w:tc>
        <w:tc>
          <w:tcPr>
            <w:tcW w:w="1341" w:type="dxa"/>
            <w:tcBorders>
              <w:top w:val="single" w:sz="4" w:space="0" w:color="auto"/>
              <w:left w:val="nil"/>
              <w:bottom w:val="single" w:sz="4" w:space="0" w:color="auto"/>
              <w:right w:val="nil"/>
            </w:tcBorders>
            <w:shd w:val="clear" w:color="000000" w:fill="FFC000"/>
          </w:tcPr>
          <w:p w:rsidR="00B03F0D" w:rsidRDefault="00B03F0D" w:rsidP="00354E83">
            <w:pPr>
              <w:jc w:val="center"/>
              <w:rPr>
                <w:rFonts w:cs="Arial"/>
                <w:b/>
                <w:bCs/>
                <w:color w:val="000000"/>
                <w:sz w:val="16"/>
                <w:szCs w:val="16"/>
              </w:rPr>
            </w:pPr>
          </w:p>
        </w:tc>
        <w:tc>
          <w:tcPr>
            <w:tcW w:w="1377" w:type="dxa"/>
            <w:tcBorders>
              <w:top w:val="single" w:sz="4" w:space="0" w:color="auto"/>
              <w:left w:val="nil"/>
              <w:bottom w:val="single" w:sz="4" w:space="0" w:color="auto"/>
              <w:right w:val="nil"/>
            </w:tcBorders>
            <w:shd w:val="clear" w:color="000000" w:fill="FFC000"/>
          </w:tcPr>
          <w:p w:rsidR="00B03F0D" w:rsidRDefault="00B03F0D" w:rsidP="00354E83">
            <w:pPr>
              <w:jc w:val="center"/>
              <w:rPr>
                <w:rFonts w:cs="Arial"/>
                <w:b/>
                <w:bCs/>
                <w:color w:val="000000"/>
                <w:sz w:val="16"/>
                <w:szCs w:val="16"/>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 MINIHERBERT CANULADO TITANIO 2.1 - 2.4mm</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GRAPAS</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 xml:space="preserve">SISTMEMA 1.7 A </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val="restart"/>
            <w:tcBorders>
              <w:top w:val="single" w:sz="4" w:space="0" w:color="auto"/>
              <w:left w:val="single" w:sz="4" w:space="0" w:color="auto"/>
              <w:bottom w:val="nil"/>
              <w:right w:val="single" w:sz="4" w:space="0" w:color="auto"/>
            </w:tcBorders>
            <w:shd w:val="clear" w:color="000000" w:fill="DAEEF3"/>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4 </w:t>
            </w:r>
          </w:p>
        </w:tc>
        <w:tc>
          <w:tcPr>
            <w:tcW w:w="6144" w:type="dxa"/>
            <w:gridSpan w:val="2"/>
            <w:tcBorders>
              <w:top w:val="single" w:sz="4" w:space="0" w:color="auto"/>
              <w:left w:val="nil"/>
              <w:bottom w:val="single" w:sz="4" w:space="0" w:color="auto"/>
              <w:right w:val="nil"/>
            </w:tcBorders>
            <w:shd w:val="clear" w:color="000000" w:fill="DAEEF3"/>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SISTEMA DE ANCLAJE PARA HOMBRO ACERO -TITANIO  </w:t>
            </w:r>
          </w:p>
        </w:tc>
        <w:tc>
          <w:tcPr>
            <w:tcW w:w="1341" w:type="dxa"/>
            <w:tcBorders>
              <w:top w:val="single" w:sz="4" w:space="0" w:color="auto"/>
              <w:left w:val="nil"/>
              <w:bottom w:val="single" w:sz="4" w:space="0" w:color="auto"/>
              <w:right w:val="single" w:sz="4" w:space="0" w:color="auto"/>
            </w:tcBorders>
            <w:shd w:val="clear" w:color="000000" w:fill="DAEEF3"/>
          </w:tcPr>
          <w:p w:rsidR="00B03F0D" w:rsidRDefault="00B03F0D" w:rsidP="00354E83">
            <w:pPr>
              <w:jc w:val="center"/>
              <w:rPr>
                <w:rFonts w:cs="Arial"/>
                <w:b/>
                <w:bCs/>
                <w:color w:val="000000"/>
                <w:sz w:val="16"/>
                <w:szCs w:val="16"/>
              </w:rPr>
            </w:pPr>
          </w:p>
        </w:tc>
        <w:tc>
          <w:tcPr>
            <w:tcW w:w="1377" w:type="dxa"/>
            <w:tcBorders>
              <w:top w:val="single" w:sz="4" w:space="0" w:color="auto"/>
              <w:left w:val="single" w:sz="4" w:space="0" w:color="auto"/>
              <w:bottom w:val="single" w:sz="4" w:space="0" w:color="auto"/>
              <w:right w:val="nil"/>
            </w:tcBorders>
            <w:shd w:val="clear" w:color="000000" w:fill="DAEEF3"/>
          </w:tcPr>
          <w:p w:rsidR="00B03F0D" w:rsidRDefault="00B03F0D" w:rsidP="00354E83">
            <w:pPr>
              <w:jc w:val="center"/>
              <w:rPr>
                <w:rFonts w:cs="Arial"/>
                <w:b/>
                <w:bCs/>
                <w:color w:val="000000"/>
                <w:sz w:val="16"/>
                <w:szCs w:val="16"/>
              </w:rPr>
            </w:pPr>
          </w:p>
        </w:tc>
      </w:tr>
      <w:tr w:rsidR="00B03F0D" w:rsidTr="00D80D9B">
        <w:trPr>
          <w:trHeight w:val="20"/>
          <w:jc w:val="center"/>
        </w:trPr>
        <w:tc>
          <w:tcPr>
            <w:tcW w:w="874" w:type="dxa"/>
            <w:vMerge/>
            <w:tcBorders>
              <w:top w:val="single" w:sz="4" w:space="0" w:color="auto"/>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 xml:space="preserve">TORNILLO EN ACERO </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single" w:sz="4" w:space="0" w:color="auto"/>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auto" w:fill="auto"/>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 xml:space="preserve">TORNILLO TITANIO </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single" w:sz="4" w:space="0" w:color="auto"/>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SUTURA DE ANCLAJE HOMBRO EN TODOS LOS CALIBRES</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val="restart"/>
            <w:tcBorders>
              <w:top w:val="nil"/>
              <w:left w:val="single" w:sz="4" w:space="0" w:color="auto"/>
              <w:bottom w:val="single" w:sz="4" w:space="0" w:color="000000"/>
              <w:right w:val="single" w:sz="4" w:space="0" w:color="auto"/>
            </w:tcBorders>
            <w:shd w:val="clear" w:color="000000" w:fill="FDE9D9"/>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5 </w:t>
            </w:r>
          </w:p>
        </w:tc>
        <w:tc>
          <w:tcPr>
            <w:tcW w:w="6144" w:type="dxa"/>
            <w:gridSpan w:val="2"/>
            <w:tcBorders>
              <w:top w:val="single" w:sz="4" w:space="0" w:color="auto"/>
              <w:left w:val="nil"/>
              <w:bottom w:val="nil"/>
              <w:right w:val="nil"/>
            </w:tcBorders>
            <w:shd w:val="clear" w:color="000000" w:fill="FDE9D9"/>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SISTEMA PLACAS DCP Y LCP DE 3.5 Y 4.5 MM , TORNILLOS CANULADOS Y PLACA GANCHO </w:t>
            </w:r>
          </w:p>
        </w:tc>
        <w:tc>
          <w:tcPr>
            <w:tcW w:w="1341" w:type="dxa"/>
            <w:tcBorders>
              <w:top w:val="single" w:sz="4" w:space="0" w:color="auto"/>
              <w:left w:val="nil"/>
              <w:bottom w:val="nil"/>
              <w:right w:val="nil"/>
            </w:tcBorders>
            <w:shd w:val="clear" w:color="000000" w:fill="FDE9D9"/>
          </w:tcPr>
          <w:p w:rsidR="00B03F0D" w:rsidRDefault="00B03F0D" w:rsidP="00354E83">
            <w:pPr>
              <w:jc w:val="center"/>
              <w:rPr>
                <w:rFonts w:cs="Arial"/>
                <w:b/>
                <w:bCs/>
                <w:color w:val="000000"/>
                <w:sz w:val="16"/>
                <w:szCs w:val="16"/>
              </w:rPr>
            </w:pPr>
          </w:p>
        </w:tc>
        <w:tc>
          <w:tcPr>
            <w:tcW w:w="1377" w:type="dxa"/>
            <w:tcBorders>
              <w:top w:val="single" w:sz="4" w:space="0" w:color="auto"/>
              <w:left w:val="nil"/>
              <w:bottom w:val="nil"/>
              <w:right w:val="nil"/>
            </w:tcBorders>
            <w:shd w:val="clear" w:color="000000" w:fill="FDE9D9"/>
          </w:tcPr>
          <w:p w:rsidR="00B03F0D" w:rsidRDefault="00B03F0D" w:rsidP="00354E83">
            <w:pPr>
              <w:jc w:val="center"/>
              <w:rPr>
                <w:rFonts w:cs="Arial"/>
                <w:b/>
                <w:bCs/>
                <w:color w:val="000000"/>
                <w:sz w:val="16"/>
                <w:szCs w:val="16"/>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single" w:sz="4" w:space="0" w:color="auto"/>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DCP DE 3.5 Y 4.5 MM</w:t>
            </w:r>
          </w:p>
        </w:tc>
        <w:tc>
          <w:tcPr>
            <w:tcW w:w="1791" w:type="dxa"/>
            <w:tcBorders>
              <w:top w:val="single" w:sz="4" w:space="0" w:color="auto"/>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single" w:sz="4" w:space="0" w:color="auto"/>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single" w:sz="4" w:space="0" w:color="auto"/>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TERCIO DE CAÑA</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LCP DE 3.5 Y 4.5 MM</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 xml:space="preserve">PLACA GANCHO </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DE CALCANEO</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CABLE</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TORNILLOS CANULADOS DE 4.0, 4.5, 6.5 Y 7.0 MM</w:t>
            </w:r>
          </w:p>
        </w:tc>
        <w:tc>
          <w:tcPr>
            <w:tcW w:w="1791" w:type="dxa"/>
            <w:tcBorders>
              <w:top w:val="nil"/>
              <w:left w:val="nil"/>
              <w:bottom w:val="single" w:sz="4" w:space="0" w:color="auto"/>
              <w:right w:val="single" w:sz="4" w:space="0" w:color="auto"/>
            </w:tcBorders>
            <w:shd w:val="clear" w:color="000000" w:fill="B8CCE4"/>
            <w:noWrap/>
            <w:vAlign w:val="center"/>
            <w:hideMark/>
          </w:tcPr>
          <w:p w:rsidR="00B03F0D" w:rsidRDefault="00B03F0D" w:rsidP="009B069D">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val="restart"/>
            <w:tcBorders>
              <w:top w:val="nil"/>
              <w:left w:val="single" w:sz="4" w:space="0" w:color="auto"/>
              <w:bottom w:val="nil"/>
              <w:right w:val="single" w:sz="4" w:space="0" w:color="auto"/>
            </w:tcBorders>
            <w:shd w:val="clear" w:color="000000" w:fill="FCD5B4"/>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6 </w:t>
            </w:r>
          </w:p>
        </w:tc>
        <w:tc>
          <w:tcPr>
            <w:tcW w:w="6144" w:type="dxa"/>
            <w:gridSpan w:val="2"/>
            <w:tcBorders>
              <w:top w:val="single" w:sz="4" w:space="0" w:color="auto"/>
              <w:left w:val="nil"/>
              <w:bottom w:val="single" w:sz="4" w:space="0" w:color="auto"/>
              <w:right w:val="nil"/>
            </w:tcBorders>
            <w:shd w:val="clear" w:color="000000" w:fill="FCD5B4"/>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SISTEMA Y GRUPO DE COLUMNA  </w:t>
            </w:r>
          </w:p>
        </w:tc>
        <w:tc>
          <w:tcPr>
            <w:tcW w:w="1341" w:type="dxa"/>
            <w:tcBorders>
              <w:top w:val="single" w:sz="4" w:space="0" w:color="auto"/>
              <w:left w:val="nil"/>
              <w:bottom w:val="single" w:sz="4" w:space="0" w:color="auto"/>
              <w:right w:val="nil"/>
            </w:tcBorders>
            <w:shd w:val="clear" w:color="000000" w:fill="FCD5B4"/>
          </w:tcPr>
          <w:p w:rsidR="00B03F0D" w:rsidRDefault="00B03F0D" w:rsidP="00354E83">
            <w:pPr>
              <w:jc w:val="center"/>
              <w:rPr>
                <w:rFonts w:cs="Arial"/>
                <w:b/>
                <w:bCs/>
                <w:color w:val="000000"/>
                <w:sz w:val="16"/>
                <w:szCs w:val="16"/>
              </w:rPr>
            </w:pPr>
          </w:p>
        </w:tc>
        <w:tc>
          <w:tcPr>
            <w:tcW w:w="1377" w:type="dxa"/>
            <w:tcBorders>
              <w:top w:val="single" w:sz="4" w:space="0" w:color="auto"/>
              <w:left w:val="nil"/>
              <w:bottom w:val="single" w:sz="4" w:space="0" w:color="auto"/>
              <w:right w:val="nil"/>
            </w:tcBorders>
            <w:shd w:val="clear" w:color="000000" w:fill="FCD5B4"/>
          </w:tcPr>
          <w:p w:rsidR="00B03F0D" w:rsidRDefault="00B03F0D" w:rsidP="00354E83">
            <w:pPr>
              <w:jc w:val="center"/>
              <w:rPr>
                <w:rFonts w:cs="Arial"/>
                <w:b/>
                <w:bCs/>
                <w:color w:val="000000"/>
                <w:sz w:val="16"/>
                <w:szCs w:val="16"/>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IMPLANTES PEDICULARES DE BAJO PERFIL, TITANIO, TORNILLOS POLIAXIALES Y UNIAXIALES</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TORNILLOS PEDICULARES EN TITANIO PERCUTÁNEOS</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TORNILLOS PEDICULARES POLIAXIALES EN TITANIO MÍNIMA INVASIVA CON SU RESPECTIVO INSTRUMENTAL</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INSTRUMENTAL PARA CAJETINES DE TLIF COMPLETOS</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 xml:space="preserve">CAJA INTERVERTEBRAL LUMBAR POR VIA ANTEROR </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6144" w:type="dxa"/>
            <w:gridSpan w:val="2"/>
            <w:tcBorders>
              <w:top w:val="single" w:sz="4" w:space="0" w:color="auto"/>
              <w:left w:val="nil"/>
              <w:bottom w:val="single" w:sz="4" w:space="0" w:color="auto"/>
              <w:right w:val="nil"/>
            </w:tcBorders>
            <w:shd w:val="clear" w:color="000000" w:fill="FCD5B4"/>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COLUMNA CERVICAL ANTERIOR  </w:t>
            </w:r>
          </w:p>
        </w:tc>
        <w:tc>
          <w:tcPr>
            <w:tcW w:w="1341" w:type="dxa"/>
            <w:tcBorders>
              <w:top w:val="single" w:sz="4" w:space="0" w:color="auto"/>
              <w:left w:val="nil"/>
              <w:bottom w:val="single" w:sz="4" w:space="0" w:color="auto"/>
              <w:right w:val="single" w:sz="4" w:space="0" w:color="auto"/>
            </w:tcBorders>
            <w:shd w:val="clear" w:color="000000" w:fill="FCD5B4"/>
          </w:tcPr>
          <w:p w:rsidR="00B03F0D" w:rsidRDefault="00B03F0D" w:rsidP="00354E83">
            <w:pPr>
              <w:jc w:val="center"/>
              <w:rPr>
                <w:rFonts w:cs="Arial"/>
                <w:b/>
                <w:bCs/>
                <w:color w:val="000000"/>
                <w:sz w:val="16"/>
                <w:szCs w:val="16"/>
              </w:rPr>
            </w:pPr>
          </w:p>
        </w:tc>
        <w:tc>
          <w:tcPr>
            <w:tcW w:w="1377" w:type="dxa"/>
            <w:tcBorders>
              <w:top w:val="single" w:sz="4" w:space="0" w:color="auto"/>
              <w:left w:val="single" w:sz="4" w:space="0" w:color="auto"/>
              <w:bottom w:val="single" w:sz="4" w:space="0" w:color="auto"/>
              <w:right w:val="nil"/>
            </w:tcBorders>
            <w:shd w:val="clear" w:color="000000" w:fill="FCD5B4"/>
          </w:tcPr>
          <w:p w:rsidR="00B03F0D" w:rsidRDefault="00B03F0D" w:rsidP="00354E83">
            <w:pPr>
              <w:jc w:val="center"/>
              <w:rPr>
                <w:rFonts w:cs="Arial"/>
                <w:b/>
                <w:bCs/>
                <w:color w:val="000000"/>
                <w:sz w:val="16"/>
                <w:szCs w:val="16"/>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CILINDROS DE REEMPLAZO VERTEBRAL EXPANDIBLES</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IMPLANTES PARA MASAS LATERALES CERVICALES</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val="restart"/>
            <w:tcBorders>
              <w:top w:val="nil"/>
              <w:left w:val="single" w:sz="4" w:space="0" w:color="auto"/>
              <w:bottom w:val="single" w:sz="4" w:space="0" w:color="000000"/>
              <w:right w:val="single" w:sz="4" w:space="0" w:color="auto"/>
            </w:tcBorders>
            <w:shd w:val="clear" w:color="000000" w:fill="D8E4BC"/>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7 </w:t>
            </w:r>
          </w:p>
        </w:tc>
        <w:tc>
          <w:tcPr>
            <w:tcW w:w="6144" w:type="dxa"/>
            <w:gridSpan w:val="2"/>
            <w:tcBorders>
              <w:top w:val="single" w:sz="4" w:space="0" w:color="auto"/>
              <w:left w:val="nil"/>
              <w:bottom w:val="single" w:sz="4" w:space="0" w:color="auto"/>
              <w:right w:val="nil"/>
            </w:tcBorders>
            <w:shd w:val="clear" w:color="000000" w:fill="D8E4BC"/>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SISTEMA DE MICROFRAGMENTOS 1,0-1,3 MM ANATOMICO Y BLOQUEADO </w:t>
            </w:r>
          </w:p>
        </w:tc>
        <w:tc>
          <w:tcPr>
            <w:tcW w:w="1341" w:type="dxa"/>
            <w:tcBorders>
              <w:top w:val="single" w:sz="4" w:space="0" w:color="auto"/>
              <w:left w:val="nil"/>
              <w:bottom w:val="single" w:sz="4" w:space="0" w:color="auto"/>
              <w:right w:val="nil"/>
            </w:tcBorders>
            <w:shd w:val="clear" w:color="000000" w:fill="D8E4BC"/>
          </w:tcPr>
          <w:p w:rsidR="00B03F0D" w:rsidRDefault="00B03F0D" w:rsidP="00354E83">
            <w:pPr>
              <w:jc w:val="center"/>
              <w:rPr>
                <w:rFonts w:cs="Arial"/>
                <w:b/>
                <w:bCs/>
                <w:color w:val="000000"/>
                <w:sz w:val="16"/>
                <w:szCs w:val="16"/>
              </w:rPr>
            </w:pPr>
          </w:p>
        </w:tc>
        <w:tc>
          <w:tcPr>
            <w:tcW w:w="1377" w:type="dxa"/>
            <w:tcBorders>
              <w:top w:val="single" w:sz="4" w:space="0" w:color="auto"/>
              <w:left w:val="nil"/>
              <w:bottom w:val="single" w:sz="4" w:space="0" w:color="auto"/>
              <w:right w:val="nil"/>
            </w:tcBorders>
            <w:shd w:val="clear" w:color="000000" w:fill="D8E4BC"/>
          </w:tcPr>
          <w:p w:rsidR="00B03F0D" w:rsidRDefault="00B03F0D" w:rsidP="00354E83">
            <w:pPr>
              <w:jc w:val="center"/>
              <w:rPr>
                <w:rFonts w:cs="Arial"/>
                <w:b/>
                <w:bCs/>
                <w:color w:val="000000"/>
                <w:sz w:val="16"/>
                <w:szCs w:val="16"/>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1.0-1.3MM DE  2-4 ORIFICIOS BLOQUEADA  EN TITANIO</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1.0-1.3MM DE 6 ORIFICIOS  BLOQUEADA  EN TITANIO</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1.0-1.3MM DE  8 ORIFICIOS BLOQUEADA  EN TITANIO</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 1.0-1.3MM TITANIO X 4MM A13MM</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6144" w:type="dxa"/>
            <w:gridSpan w:val="2"/>
            <w:tcBorders>
              <w:top w:val="single" w:sz="4" w:space="0" w:color="auto"/>
              <w:left w:val="nil"/>
              <w:bottom w:val="single" w:sz="4" w:space="0" w:color="auto"/>
              <w:right w:val="nil"/>
            </w:tcBorders>
            <w:shd w:val="clear" w:color="000000" w:fill="D8E4BC"/>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SISTEMA MICRO 1.5-1,7 MM  ANATOMICO Y BLOQUEADO </w:t>
            </w:r>
          </w:p>
        </w:tc>
        <w:tc>
          <w:tcPr>
            <w:tcW w:w="1341" w:type="dxa"/>
            <w:tcBorders>
              <w:top w:val="single" w:sz="4" w:space="0" w:color="auto"/>
              <w:left w:val="nil"/>
              <w:bottom w:val="single" w:sz="4" w:space="0" w:color="auto"/>
              <w:right w:val="nil"/>
            </w:tcBorders>
            <w:shd w:val="clear" w:color="000000" w:fill="D8E4BC"/>
          </w:tcPr>
          <w:p w:rsidR="00B03F0D" w:rsidRDefault="00B03F0D" w:rsidP="00354E83">
            <w:pPr>
              <w:jc w:val="center"/>
              <w:rPr>
                <w:rFonts w:cs="Arial"/>
                <w:b/>
                <w:bCs/>
                <w:color w:val="000000"/>
                <w:sz w:val="16"/>
                <w:szCs w:val="16"/>
              </w:rPr>
            </w:pPr>
          </w:p>
        </w:tc>
        <w:tc>
          <w:tcPr>
            <w:tcW w:w="1377" w:type="dxa"/>
            <w:tcBorders>
              <w:top w:val="single" w:sz="4" w:space="0" w:color="auto"/>
              <w:left w:val="nil"/>
              <w:bottom w:val="single" w:sz="4" w:space="0" w:color="auto"/>
              <w:right w:val="nil"/>
            </w:tcBorders>
            <w:shd w:val="clear" w:color="000000" w:fill="D8E4BC"/>
          </w:tcPr>
          <w:p w:rsidR="00B03F0D" w:rsidRDefault="00B03F0D" w:rsidP="00354E83">
            <w:pPr>
              <w:jc w:val="center"/>
              <w:rPr>
                <w:rFonts w:cs="Arial"/>
                <w:b/>
                <w:bCs/>
                <w:color w:val="000000"/>
                <w:sz w:val="16"/>
                <w:szCs w:val="16"/>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RECTA 1.5-1.7MM TITANIO 4 A 16 ORIFICIOS BLOQUEADA</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auto" w:fill="auto"/>
            <w:vAlign w:val="bottom"/>
            <w:hideMark/>
          </w:tcPr>
          <w:p w:rsidR="00B03F0D" w:rsidRDefault="00B03F0D" w:rsidP="00354E83">
            <w:pPr>
              <w:rPr>
                <w:rFonts w:ascii="Calibri" w:hAnsi="Calibri"/>
                <w:color w:val="000000"/>
                <w:sz w:val="18"/>
                <w:szCs w:val="18"/>
              </w:rPr>
            </w:pPr>
            <w:r>
              <w:rPr>
                <w:rFonts w:ascii="Calibri" w:hAnsi="Calibri"/>
                <w:color w:val="000000"/>
                <w:sz w:val="18"/>
                <w:szCs w:val="18"/>
              </w:rPr>
              <w:t>PLACA EN T 1,5-1,7 MM TITANIO DE 5-8 ORIFICIOS BLOQUEADA</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auto" w:fill="auto"/>
            <w:vAlign w:val="bottom"/>
            <w:hideMark/>
          </w:tcPr>
          <w:p w:rsidR="00B03F0D" w:rsidRDefault="00B03F0D" w:rsidP="00354E83">
            <w:pPr>
              <w:rPr>
                <w:rFonts w:ascii="Calibri" w:hAnsi="Calibri"/>
                <w:color w:val="000000"/>
                <w:sz w:val="18"/>
                <w:szCs w:val="18"/>
              </w:rPr>
            </w:pPr>
            <w:r>
              <w:rPr>
                <w:rFonts w:ascii="Calibri" w:hAnsi="Calibri"/>
                <w:color w:val="000000"/>
                <w:sz w:val="18"/>
                <w:szCs w:val="18"/>
              </w:rPr>
              <w:t>PLACA EN L DER-IZQ  1,5-1,7 MM EN TITANIO DE 5-8 ORIFICIOS BLOQUEADA</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auto" w:fill="auto"/>
            <w:vAlign w:val="bottom"/>
            <w:hideMark/>
          </w:tcPr>
          <w:p w:rsidR="00B03F0D" w:rsidRDefault="00B03F0D" w:rsidP="00354E83">
            <w:pPr>
              <w:rPr>
                <w:rFonts w:ascii="Calibri" w:hAnsi="Calibri"/>
                <w:color w:val="000000"/>
                <w:sz w:val="18"/>
                <w:szCs w:val="18"/>
              </w:rPr>
            </w:pPr>
            <w:r>
              <w:rPr>
                <w:rFonts w:ascii="Calibri" w:hAnsi="Calibri"/>
                <w:color w:val="000000"/>
                <w:sz w:val="18"/>
                <w:szCs w:val="18"/>
              </w:rPr>
              <w:t>TORNILO DE 1,5-1,7 MM EN TITANIO X 5-16 MM DE LONGITUD</w:t>
            </w:r>
          </w:p>
        </w:tc>
        <w:tc>
          <w:tcPr>
            <w:tcW w:w="1791" w:type="dxa"/>
            <w:tcBorders>
              <w:top w:val="nil"/>
              <w:left w:val="nil"/>
              <w:bottom w:val="single" w:sz="4" w:space="0" w:color="auto"/>
              <w:right w:val="single" w:sz="4" w:space="0" w:color="auto"/>
            </w:tcBorders>
            <w:shd w:val="clear" w:color="000000" w:fill="B8CCE4"/>
            <w:noWrap/>
            <w:vAlign w:val="center"/>
            <w:hideMark/>
          </w:tcPr>
          <w:p w:rsidR="00B03F0D" w:rsidRDefault="00B03F0D" w:rsidP="009B069D">
            <w:pPr>
              <w:rPr>
                <w:rFonts w:ascii="Arial Narrow" w:hAnsi="Arial Narrow"/>
                <w:szCs w:val="20"/>
              </w:rPr>
            </w:pPr>
            <w:r>
              <w:rPr>
                <w:rFonts w:ascii="Arial Narrow" w:hAnsi="Arial Narrow"/>
                <w:szCs w:val="20"/>
              </w:rPr>
              <w:t xml:space="preserve"> </w:t>
            </w: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6144" w:type="dxa"/>
            <w:gridSpan w:val="2"/>
            <w:tcBorders>
              <w:top w:val="single" w:sz="4" w:space="0" w:color="auto"/>
              <w:left w:val="nil"/>
              <w:bottom w:val="single" w:sz="4" w:space="0" w:color="auto"/>
              <w:right w:val="nil"/>
            </w:tcBorders>
            <w:shd w:val="clear" w:color="000000" w:fill="D8E4BC"/>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SISTEMA MINIFRAGMENTOS 2.0-2.3MM  ANATOMICO Y BLOQUEADO  </w:t>
            </w:r>
          </w:p>
        </w:tc>
        <w:tc>
          <w:tcPr>
            <w:tcW w:w="1341" w:type="dxa"/>
            <w:tcBorders>
              <w:top w:val="single" w:sz="4" w:space="0" w:color="auto"/>
              <w:left w:val="nil"/>
              <w:bottom w:val="single" w:sz="4" w:space="0" w:color="auto"/>
              <w:right w:val="nil"/>
            </w:tcBorders>
            <w:shd w:val="clear" w:color="000000" w:fill="D8E4BC"/>
          </w:tcPr>
          <w:p w:rsidR="00B03F0D" w:rsidRDefault="00B03F0D" w:rsidP="00354E83">
            <w:pPr>
              <w:jc w:val="center"/>
              <w:rPr>
                <w:rFonts w:cs="Arial"/>
                <w:b/>
                <w:bCs/>
                <w:color w:val="000000"/>
                <w:sz w:val="16"/>
                <w:szCs w:val="16"/>
              </w:rPr>
            </w:pPr>
          </w:p>
        </w:tc>
        <w:tc>
          <w:tcPr>
            <w:tcW w:w="1377" w:type="dxa"/>
            <w:tcBorders>
              <w:top w:val="single" w:sz="4" w:space="0" w:color="auto"/>
              <w:left w:val="nil"/>
              <w:bottom w:val="single" w:sz="4" w:space="0" w:color="auto"/>
              <w:right w:val="nil"/>
            </w:tcBorders>
            <w:shd w:val="clear" w:color="000000" w:fill="D8E4BC"/>
          </w:tcPr>
          <w:p w:rsidR="00B03F0D" w:rsidRDefault="00B03F0D" w:rsidP="00354E83">
            <w:pPr>
              <w:jc w:val="center"/>
              <w:rPr>
                <w:rFonts w:cs="Arial"/>
                <w:b/>
                <w:bCs/>
                <w:color w:val="000000"/>
                <w:sz w:val="16"/>
                <w:szCs w:val="16"/>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EN  L  DER-IZQ 6 ORIFICIOS EN TITANIO DE 2.0-2.3MM BLOQUEADA</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EN T 2,0-2,3 MM EN TITANIO DE 5-8 ORIFICIOS BLOQEUADA</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PLACA RECTA 2,0-2,3 MM EN TITANIO DE 5-8 ORIFICIOS BLOQUEADA</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single" w:sz="4" w:space="0" w:color="000000"/>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 2.0-2.3MM TITANIO X 10 A 20</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val="restart"/>
            <w:tcBorders>
              <w:top w:val="nil"/>
              <w:left w:val="single" w:sz="4" w:space="0" w:color="auto"/>
              <w:bottom w:val="nil"/>
              <w:right w:val="single" w:sz="4" w:space="0" w:color="auto"/>
            </w:tcBorders>
            <w:shd w:val="clear" w:color="000000" w:fill="E4DFEC"/>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8 </w:t>
            </w:r>
          </w:p>
        </w:tc>
        <w:tc>
          <w:tcPr>
            <w:tcW w:w="6144" w:type="dxa"/>
            <w:gridSpan w:val="2"/>
            <w:tcBorders>
              <w:top w:val="single" w:sz="4" w:space="0" w:color="auto"/>
              <w:left w:val="nil"/>
              <w:bottom w:val="single" w:sz="4" w:space="0" w:color="auto"/>
              <w:right w:val="nil"/>
            </w:tcBorders>
            <w:shd w:val="clear" w:color="000000" w:fill="E4DFEC"/>
            <w:noWrap/>
            <w:vAlign w:val="center"/>
            <w:hideMark/>
          </w:tcPr>
          <w:p w:rsidR="00B03F0D" w:rsidRDefault="00B03F0D" w:rsidP="00354E83">
            <w:pPr>
              <w:jc w:val="center"/>
              <w:rPr>
                <w:rFonts w:cs="Arial"/>
                <w:b/>
                <w:bCs/>
                <w:color w:val="000000"/>
                <w:sz w:val="16"/>
                <w:szCs w:val="16"/>
              </w:rPr>
            </w:pPr>
            <w:r>
              <w:rPr>
                <w:rFonts w:cs="Arial"/>
                <w:b/>
                <w:bCs/>
                <w:color w:val="000000"/>
                <w:sz w:val="16"/>
                <w:szCs w:val="16"/>
              </w:rPr>
              <w:t xml:space="preserve"> ARTROSCOPIA DE RODILLA Y HOMBRO </w:t>
            </w:r>
          </w:p>
        </w:tc>
        <w:tc>
          <w:tcPr>
            <w:tcW w:w="1341" w:type="dxa"/>
            <w:tcBorders>
              <w:top w:val="single" w:sz="4" w:space="0" w:color="auto"/>
              <w:left w:val="nil"/>
              <w:bottom w:val="single" w:sz="4" w:space="0" w:color="auto"/>
              <w:right w:val="nil"/>
            </w:tcBorders>
            <w:shd w:val="clear" w:color="000000" w:fill="E4DFEC"/>
          </w:tcPr>
          <w:p w:rsidR="00B03F0D" w:rsidRDefault="00B03F0D" w:rsidP="00354E83">
            <w:pPr>
              <w:jc w:val="center"/>
              <w:rPr>
                <w:rFonts w:cs="Arial"/>
                <w:b/>
                <w:bCs/>
                <w:color w:val="000000"/>
                <w:sz w:val="16"/>
                <w:szCs w:val="16"/>
              </w:rPr>
            </w:pPr>
          </w:p>
        </w:tc>
        <w:tc>
          <w:tcPr>
            <w:tcW w:w="1377" w:type="dxa"/>
            <w:tcBorders>
              <w:top w:val="single" w:sz="4" w:space="0" w:color="auto"/>
              <w:left w:val="nil"/>
              <w:bottom w:val="single" w:sz="4" w:space="0" w:color="auto"/>
              <w:right w:val="nil"/>
            </w:tcBorders>
            <w:shd w:val="clear" w:color="000000" w:fill="E4DFEC"/>
          </w:tcPr>
          <w:p w:rsidR="00B03F0D" w:rsidRDefault="00B03F0D" w:rsidP="00354E83">
            <w:pPr>
              <w:jc w:val="center"/>
              <w:rPr>
                <w:rFonts w:cs="Arial"/>
                <w:b/>
                <w:bCs/>
                <w:color w:val="000000"/>
                <w:sz w:val="16"/>
                <w:szCs w:val="16"/>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 xml:space="preserve">TORNILLOS DE INTERFERENCIA REABSORBIBLES </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TORNILLOS DE INTERFERENCIA TITANIO</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 xml:space="preserve">SISTEMA DE SUSPENSION PARA RECONSTRUCCION DE LCA </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 xml:space="preserve">SISTEMA DE SUSPENSION PARA RECONSTRUCCION DE LCP </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SUTURA MENISCAL: TODO DENTRO, DENTRO FUERA Y FUERA DENTRO</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 xml:space="preserve">ANCLAJES OSEOS MANGUITO ROTADOR EN PEEK </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ANCLAJES OSEOS MANGUITO ROTADOR EN TITANIO</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ANCLAJES PARA INESTABILIDAD GLENOHUMERAL CON TORNILLO Y/O SUTURA</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SISTEMA DE IRRAGACION</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CONSOLA Y CUCHILLAS DEL SHAVER (LA CONSOLA SE PRESTA SIN COSTO)</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r w:rsidR="00B03F0D" w:rsidTr="00D80D9B">
        <w:trPr>
          <w:trHeight w:val="20"/>
          <w:jc w:val="center"/>
        </w:trPr>
        <w:tc>
          <w:tcPr>
            <w:tcW w:w="874" w:type="dxa"/>
            <w:vMerge/>
            <w:tcBorders>
              <w:top w:val="nil"/>
              <w:left w:val="single" w:sz="4" w:space="0" w:color="auto"/>
              <w:bottom w:val="nil"/>
              <w:right w:val="single" w:sz="4" w:space="0" w:color="auto"/>
            </w:tcBorders>
            <w:vAlign w:val="center"/>
            <w:hideMark/>
          </w:tcPr>
          <w:p w:rsidR="00B03F0D" w:rsidRDefault="00B03F0D" w:rsidP="00354E83">
            <w:pPr>
              <w:rPr>
                <w:rFonts w:cs="Arial"/>
                <w:b/>
                <w:bCs/>
                <w:color w:val="000000"/>
                <w:sz w:val="16"/>
                <w:szCs w:val="16"/>
              </w:rPr>
            </w:pPr>
          </w:p>
        </w:tc>
        <w:tc>
          <w:tcPr>
            <w:tcW w:w="4353" w:type="dxa"/>
            <w:tcBorders>
              <w:top w:val="nil"/>
              <w:left w:val="nil"/>
              <w:bottom w:val="single" w:sz="4" w:space="0" w:color="auto"/>
              <w:right w:val="single" w:sz="4" w:space="0" w:color="auto"/>
            </w:tcBorders>
            <w:shd w:val="clear" w:color="000000" w:fill="FFFFFF"/>
            <w:vAlign w:val="center"/>
            <w:hideMark/>
          </w:tcPr>
          <w:p w:rsidR="00B03F0D" w:rsidRDefault="00B03F0D" w:rsidP="00354E83">
            <w:pPr>
              <w:rPr>
                <w:rFonts w:ascii="Calibri" w:hAnsi="Calibri"/>
                <w:color w:val="000000"/>
                <w:sz w:val="18"/>
                <w:szCs w:val="18"/>
              </w:rPr>
            </w:pPr>
            <w:r>
              <w:rPr>
                <w:rFonts w:ascii="Calibri" w:hAnsi="Calibri"/>
                <w:color w:val="000000"/>
                <w:sz w:val="18"/>
                <w:szCs w:val="18"/>
              </w:rPr>
              <w:t>PUNTAS DE RADIO FRECUENCIA</w:t>
            </w:r>
          </w:p>
        </w:tc>
        <w:tc>
          <w:tcPr>
            <w:tcW w:w="1791" w:type="dxa"/>
            <w:tcBorders>
              <w:top w:val="nil"/>
              <w:left w:val="nil"/>
              <w:bottom w:val="single" w:sz="4" w:space="0" w:color="auto"/>
              <w:right w:val="single" w:sz="4" w:space="0" w:color="auto"/>
            </w:tcBorders>
            <w:shd w:val="clear" w:color="000000" w:fill="B8CCE4"/>
            <w:noWrap/>
            <w:vAlign w:val="center"/>
          </w:tcPr>
          <w:p w:rsidR="00B03F0D" w:rsidRDefault="00B03F0D" w:rsidP="00354E83">
            <w:pPr>
              <w:rPr>
                <w:rFonts w:ascii="Arial Narrow" w:hAnsi="Arial Narrow"/>
                <w:szCs w:val="20"/>
              </w:rPr>
            </w:pPr>
          </w:p>
        </w:tc>
        <w:tc>
          <w:tcPr>
            <w:tcW w:w="1341" w:type="dxa"/>
            <w:tcBorders>
              <w:top w:val="nil"/>
              <w:left w:val="nil"/>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c>
          <w:tcPr>
            <w:tcW w:w="1377" w:type="dxa"/>
            <w:tcBorders>
              <w:top w:val="nil"/>
              <w:left w:val="single" w:sz="4" w:space="0" w:color="auto"/>
              <w:bottom w:val="single" w:sz="4" w:space="0" w:color="auto"/>
              <w:right w:val="single" w:sz="4" w:space="0" w:color="auto"/>
            </w:tcBorders>
            <w:shd w:val="clear" w:color="000000" w:fill="B8CCE4"/>
          </w:tcPr>
          <w:p w:rsidR="00B03F0D" w:rsidRDefault="00B03F0D" w:rsidP="00354E83">
            <w:pPr>
              <w:rPr>
                <w:rFonts w:ascii="Arial Narrow" w:hAnsi="Arial Narrow"/>
                <w:szCs w:val="20"/>
              </w:rPr>
            </w:pPr>
          </w:p>
        </w:tc>
      </w:tr>
    </w:tbl>
    <w:p w:rsidR="00B75983" w:rsidRPr="00A678AB" w:rsidRDefault="00B75983" w:rsidP="007B3537">
      <w:pPr>
        <w:rPr>
          <w:rFonts w:eastAsia="Calibri"/>
        </w:rPr>
      </w:pPr>
    </w:p>
    <w:p w:rsidR="00B75983" w:rsidRPr="00A678AB" w:rsidRDefault="00B75983" w:rsidP="007B3537">
      <w:pPr>
        <w:rPr>
          <w:rFonts w:eastAsia="Calibri"/>
        </w:rPr>
      </w:pPr>
    </w:p>
    <w:p w:rsidR="00B75983" w:rsidRPr="00A678AB" w:rsidRDefault="00B75983" w:rsidP="007B3537">
      <w:r w:rsidRPr="00A678AB">
        <w:t>Declaramos, bajo nuestra responsabilidad personal, y comprometiendo la responsabilidad Institucional de las personas jurídicas que representamos, que la información antes consignada es totalmente cierta, y puede ser verificada.</w:t>
      </w:r>
    </w:p>
    <w:p w:rsidR="00B75983" w:rsidRPr="00A678AB" w:rsidRDefault="00B75983" w:rsidP="007B3537"/>
    <w:p w:rsidR="00B75983" w:rsidRDefault="00B75983" w:rsidP="007B3537"/>
    <w:p w:rsidR="004D57A9" w:rsidRPr="00A678AB" w:rsidRDefault="004D57A9" w:rsidP="007B3537"/>
    <w:p w:rsidR="00B75983" w:rsidRPr="007B3537" w:rsidRDefault="00B75983" w:rsidP="007B3537">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B75983" w:rsidRDefault="00B75983" w:rsidP="007B3537"/>
    <w:p w:rsidR="00B75983" w:rsidRPr="007B3537" w:rsidRDefault="00B75983" w:rsidP="007B3537">
      <w:pPr>
        <w:rPr>
          <w:b/>
        </w:rPr>
      </w:pPr>
      <w:r w:rsidRPr="007B3537">
        <w:rPr>
          <w:b/>
        </w:rPr>
        <w:t>NIT o C.C.</w:t>
      </w:r>
      <w:r w:rsidRPr="007B3537">
        <w:rPr>
          <w:b/>
        </w:rPr>
        <w:tab/>
        <w:t xml:space="preserve"> </w:t>
      </w:r>
    </w:p>
    <w:p w:rsidR="00B75983" w:rsidRDefault="00B75983" w:rsidP="007B3537"/>
    <w:p w:rsidR="00B75983" w:rsidRPr="007B3537" w:rsidRDefault="00B75983" w:rsidP="007B3537">
      <w:pPr>
        <w:rPr>
          <w:b/>
        </w:rPr>
      </w:pPr>
      <w:r w:rsidRPr="007B3537">
        <w:rPr>
          <w:b/>
        </w:rPr>
        <w:t>NOMBRE DEL REPRESENTANTE LEGAL</w:t>
      </w:r>
      <w:r w:rsidRPr="007B3537">
        <w:rPr>
          <w:b/>
        </w:rPr>
        <w:tab/>
      </w:r>
      <w:r w:rsidRPr="007B3537">
        <w:rPr>
          <w:b/>
        </w:rPr>
        <w:tab/>
        <w:t xml:space="preserve">: </w:t>
      </w:r>
    </w:p>
    <w:p w:rsidR="00B75983" w:rsidRDefault="00B75983" w:rsidP="007B3537"/>
    <w:p w:rsidR="00B75983" w:rsidRPr="007B3537" w:rsidRDefault="00B75983" w:rsidP="007B3537">
      <w:pPr>
        <w:rPr>
          <w:b/>
        </w:rPr>
      </w:pPr>
      <w:r>
        <w:rPr>
          <w:b/>
        </w:rPr>
        <w:t>C.C.</w:t>
      </w:r>
      <w:r>
        <w:rPr>
          <w:b/>
        </w:rPr>
        <w:tab/>
      </w:r>
      <w:r>
        <w:rPr>
          <w:b/>
        </w:rPr>
        <w:tab/>
      </w:r>
      <w:r>
        <w:rPr>
          <w:b/>
        </w:rPr>
        <w:tab/>
      </w:r>
      <w:r>
        <w:rPr>
          <w:b/>
        </w:rPr>
        <w:tab/>
      </w:r>
      <w:r>
        <w:rPr>
          <w:b/>
        </w:rPr>
        <w:tab/>
        <w:t>De</w:t>
      </w:r>
    </w:p>
    <w:p w:rsidR="00B75983" w:rsidRDefault="00B75983" w:rsidP="007B3537"/>
    <w:p w:rsidR="00B75983" w:rsidRPr="007B3537" w:rsidRDefault="00B75983" w:rsidP="007B3537">
      <w:pPr>
        <w:rPr>
          <w:b/>
        </w:rPr>
      </w:pPr>
      <w:r w:rsidRPr="007B3537">
        <w:rPr>
          <w:b/>
        </w:rPr>
        <w:t>FIRMA DEL REPRESENTANTE LEGAL</w:t>
      </w:r>
      <w:r w:rsidRPr="007B3537">
        <w:rPr>
          <w:b/>
        </w:rPr>
        <w:tab/>
      </w:r>
      <w:r w:rsidRPr="007B3537">
        <w:rPr>
          <w:b/>
        </w:rPr>
        <w:tab/>
        <w:t xml:space="preserve">: </w:t>
      </w:r>
    </w:p>
    <w:p w:rsidR="00B75983" w:rsidRDefault="00B75983" w:rsidP="007B3537"/>
    <w:p w:rsidR="00B75983" w:rsidRPr="007B3537" w:rsidRDefault="00B75983" w:rsidP="007B3537">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B75983" w:rsidRDefault="00B75983" w:rsidP="007B3537"/>
    <w:p w:rsidR="00B75983" w:rsidRPr="007B3537" w:rsidRDefault="00B75983" w:rsidP="007B3537">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B75983" w:rsidRDefault="00B75983" w:rsidP="007B3537"/>
    <w:p w:rsidR="00B75983" w:rsidRPr="007B3537" w:rsidRDefault="00B75983" w:rsidP="007B353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B75983" w:rsidRPr="00A678AB" w:rsidRDefault="00B75983" w:rsidP="007B3537"/>
    <w:p w:rsidR="00B75983" w:rsidRPr="00FE5651" w:rsidRDefault="00B75983" w:rsidP="00FE5651">
      <w:pPr>
        <w:rPr>
          <w:rFonts w:cs="Arial"/>
          <w:szCs w:val="20"/>
        </w:rPr>
      </w:pPr>
    </w:p>
    <w:p w:rsidR="00B75983" w:rsidRPr="00A678AB" w:rsidRDefault="00B75983">
      <w:pPr>
        <w:rPr>
          <w:rFonts w:cs="Arial"/>
          <w:b/>
          <w:szCs w:val="20"/>
        </w:rPr>
      </w:pPr>
      <w:r w:rsidRPr="00A678AB">
        <w:rPr>
          <w:rFonts w:cs="Arial"/>
          <w:b/>
          <w:szCs w:val="20"/>
        </w:rPr>
        <w:br w:type="page"/>
      </w:r>
    </w:p>
    <w:p w:rsidR="00B75983" w:rsidRPr="00A678AB" w:rsidRDefault="00B75983" w:rsidP="00FE5651"/>
    <w:p w:rsidR="004D57A9" w:rsidRDefault="004D57A9" w:rsidP="004D57A9">
      <w:pPr>
        <w:jc w:val="center"/>
        <w:rPr>
          <w:b/>
        </w:rPr>
      </w:pPr>
    </w:p>
    <w:p w:rsidR="004D57A9" w:rsidRDefault="004D57A9" w:rsidP="004D57A9">
      <w:pPr>
        <w:jc w:val="center"/>
        <w:rPr>
          <w:b/>
        </w:rPr>
      </w:pPr>
    </w:p>
    <w:p w:rsidR="00B75983" w:rsidRDefault="00B75983" w:rsidP="004D57A9">
      <w:pPr>
        <w:jc w:val="center"/>
        <w:rPr>
          <w:b/>
        </w:rPr>
      </w:pPr>
      <w:r w:rsidRPr="00FE5651">
        <w:rPr>
          <w:b/>
        </w:rPr>
        <w:t>ANEXO No. 3</w:t>
      </w:r>
    </w:p>
    <w:p w:rsidR="004D57A9" w:rsidRDefault="004D57A9" w:rsidP="004D57A9">
      <w:pPr>
        <w:jc w:val="center"/>
        <w:rPr>
          <w:b/>
        </w:rPr>
      </w:pPr>
    </w:p>
    <w:p w:rsidR="004D57A9" w:rsidRPr="004D57A9" w:rsidRDefault="004D57A9" w:rsidP="004D57A9">
      <w:pPr>
        <w:jc w:val="center"/>
        <w:rPr>
          <w:b/>
        </w:rPr>
      </w:pPr>
    </w:p>
    <w:p w:rsidR="00B75983" w:rsidRDefault="00B75983" w:rsidP="004D57A9">
      <w:pPr>
        <w:jc w:val="center"/>
        <w:rPr>
          <w:b/>
        </w:rPr>
      </w:pPr>
      <w:r w:rsidRPr="00FE5651">
        <w:rPr>
          <w:b/>
        </w:rPr>
        <w:t>OBLIGACIONES GENERALES DEL CONTRATISTA</w:t>
      </w:r>
    </w:p>
    <w:p w:rsidR="004D57A9" w:rsidRPr="004D57A9" w:rsidRDefault="004D57A9" w:rsidP="004D57A9">
      <w:pPr>
        <w:jc w:val="center"/>
        <w:rPr>
          <w:b/>
        </w:rPr>
      </w:pPr>
    </w:p>
    <w:p w:rsidR="004D57A9" w:rsidRPr="003A4486" w:rsidRDefault="004D57A9" w:rsidP="009E4855">
      <w:pPr>
        <w:numPr>
          <w:ilvl w:val="0"/>
          <w:numId w:val="33"/>
        </w:numPr>
        <w:rPr>
          <w:rFonts w:cs="Arial"/>
          <w:szCs w:val="20"/>
        </w:rPr>
      </w:pPr>
      <w:r w:rsidRPr="003A4486">
        <w:rPr>
          <w:rFonts w:cs="Arial"/>
          <w:szCs w:val="20"/>
        </w:rPr>
        <w:t>Cumplir con el objeto contractual en las condiciones que fue ofertado.</w:t>
      </w:r>
    </w:p>
    <w:p w:rsidR="004D57A9" w:rsidRPr="003A4486" w:rsidRDefault="004D57A9" w:rsidP="004D57A9">
      <w:pPr>
        <w:ind w:left="360"/>
        <w:rPr>
          <w:rFonts w:cs="Arial"/>
          <w:szCs w:val="20"/>
        </w:rPr>
      </w:pPr>
    </w:p>
    <w:p w:rsidR="004D57A9" w:rsidRPr="003A4486" w:rsidRDefault="004D57A9" w:rsidP="009E4855">
      <w:pPr>
        <w:numPr>
          <w:ilvl w:val="0"/>
          <w:numId w:val="33"/>
        </w:numPr>
        <w:rPr>
          <w:rFonts w:cs="Arial"/>
          <w:szCs w:val="20"/>
        </w:rPr>
      </w:pPr>
      <w:r w:rsidRPr="003A4486">
        <w:rPr>
          <w:rFonts w:cs="Arial"/>
          <w:szCs w:val="20"/>
        </w:rPr>
        <w:t>Obrar con lealtad y buena fe en las distintas etapas contractuales, evitando dilaciones y trabas.</w:t>
      </w:r>
    </w:p>
    <w:p w:rsidR="004D57A9" w:rsidRPr="003A4486" w:rsidRDefault="004D57A9" w:rsidP="004D57A9">
      <w:pPr>
        <w:ind w:left="360"/>
        <w:rPr>
          <w:rFonts w:cs="Arial"/>
          <w:szCs w:val="20"/>
        </w:rPr>
      </w:pPr>
    </w:p>
    <w:p w:rsidR="004D57A9" w:rsidRPr="003A4486" w:rsidRDefault="004D57A9" w:rsidP="009E4855">
      <w:pPr>
        <w:numPr>
          <w:ilvl w:val="0"/>
          <w:numId w:val="33"/>
        </w:numPr>
        <w:rPr>
          <w:rFonts w:cs="Arial"/>
          <w:szCs w:val="20"/>
        </w:rPr>
      </w:pPr>
      <w:r w:rsidRPr="003A4486">
        <w:rPr>
          <w:rFonts w:cs="Arial"/>
          <w:szCs w:val="20"/>
        </w:rPr>
        <w:t xml:space="preserve">Responder en los plazos que la </w:t>
      </w:r>
      <w:r>
        <w:rPr>
          <w:rFonts w:cs="Arial"/>
          <w:szCs w:val="20"/>
        </w:rPr>
        <w:t>Unidad Prestadora de Salud</w:t>
      </w:r>
      <w:r w:rsidRPr="003A4486">
        <w:rPr>
          <w:rFonts w:cs="Arial"/>
          <w:szCs w:val="20"/>
        </w:rPr>
        <w:t xml:space="preserve"> Antioquia establezca en cada caso, los requerimientos de aclaración o de información que le formule.</w:t>
      </w:r>
    </w:p>
    <w:p w:rsidR="004D57A9" w:rsidRPr="003A4486" w:rsidRDefault="004D57A9" w:rsidP="004D57A9">
      <w:pPr>
        <w:ind w:left="360"/>
        <w:rPr>
          <w:rFonts w:cs="Arial"/>
          <w:szCs w:val="20"/>
        </w:rPr>
      </w:pPr>
    </w:p>
    <w:p w:rsidR="004D57A9" w:rsidRPr="00B17A9A" w:rsidRDefault="004D57A9" w:rsidP="009E4855">
      <w:pPr>
        <w:numPr>
          <w:ilvl w:val="0"/>
          <w:numId w:val="33"/>
        </w:numPr>
        <w:rPr>
          <w:rFonts w:cs="Arial"/>
          <w:szCs w:val="20"/>
        </w:rPr>
      </w:pPr>
      <w:r w:rsidRPr="003A4486">
        <w:rPr>
          <w:rFonts w:cs="Arial"/>
          <w:szCs w:val="20"/>
        </w:rPr>
        <w:t xml:space="preserve">Cumplir cabalmente con sus obligaciones, frente al Sistema de Seguridad Social Integral y </w:t>
      </w:r>
      <w:r w:rsidRPr="00B17A9A">
        <w:rPr>
          <w:rFonts w:cs="Arial"/>
          <w:szCs w:val="20"/>
        </w:rPr>
        <w:t>parafiscales (Cajas de Compensación Familiar, Sena e ICBF), por cuanto el cumplimiento de ésta obligación es requisito indispensable para la realización de cualquier pago.</w:t>
      </w:r>
    </w:p>
    <w:p w:rsidR="004D57A9" w:rsidRPr="00B17A9A" w:rsidRDefault="004D57A9" w:rsidP="004D57A9">
      <w:pPr>
        <w:ind w:left="360"/>
        <w:rPr>
          <w:rFonts w:cs="Arial"/>
          <w:szCs w:val="20"/>
        </w:rPr>
      </w:pPr>
    </w:p>
    <w:p w:rsidR="004D57A9" w:rsidRPr="00B17A9A" w:rsidRDefault="004D57A9" w:rsidP="009E4855">
      <w:pPr>
        <w:numPr>
          <w:ilvl w:val="0"/>
          <w:numId w:val="33"/>
        </w:numPr>
        <w:rPr>
          <w:rFonts w:cs="Arial"/>
          <w:szCs w:val="20"/>
        </w:rPr>
      </w:pPr>
      <w:r w:rsidRPr="00B17A9A">
        <w:rPr>
          <w:rFonts w:cs="Arial"/>
          <w:szCs w:val="20"/>
        </w:rPr>
        <w:t xml:space="preserve">Constituir en debida forma y aportar al sistema Contractual de la </w:t>
      </w:r>
      <w:r>
        <w:rPr>
          <w:rFonts w:cs="Arial"/>
          <w:szCs w:val="20"/>
        </w:rPr>
        <w:t>Unidad Prestadora de Salud Antioquia</w:t>
      </w:r>
      <w:r w:rsidRPr="00B17A9A">
        <w:rPr>
          <w:rFonts w:cs="Arial"/>
          <w:szCs w:val="20"/>
        </w:rPr>
        <w:t xml:space="preserve"> o quien haga sus veces, dentro de los tres (3) días hábiles siguientes a la suscripción del contrato, la Garantía Única.</w:t>
      </w:r>
    </w:p>
    <w:p w:rsidR="004D57A9" w:rsidRPr="003A4486" w:rsidRDefault="004D57A9" w:rsidP="004D57A9">
      <w:pPr>
        <w:ind w:left="360"/>
        <w:rPr>
          <w:rFonts w:cs="Arial"/>
          <w:szCs w:val="20"/>
        </w:rPr>
      </w:pPr>
    </w:p>
    <w:p w:rsidR="004D57A9" w:rsidRPr="003A4486" w:rsidRDefault="004D57A9" w:rsidP="009E4855">
      <w:pPr>
        <w:numPr>
          <w:ilvl w:val="0"/>
          <w:numId w:val="33"/>
        </w:numPr>
        <w:rPr>
          <w:rFonts w:cs="Arial"/>
          <w:szCs w:val="20"/>
        </w:rPr>
      </w:pPr>
      <w:r w:rsidRPr="003A4486">
        <w:rPr>
          <w:rFonts w:cs="Arial"/>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4D57A9" w:rsidRPr="003A4486" w:rsidRDefault="004D57A9" w:rsidP="004D57A9">
      <w:pPr>
        <w:ind w:left="360"/>
        <w:rPr>
          <w:rFonts w:cs="Arial"/>
          <w:szCs w:val="20"/>
        </w:rPr>
      </w:pPr>
    </w:p>
    <w:p w:rsidR="004D57A9" w:rsidRPr="003A4486" w:rsidRDefault="004D57A9" w:rsidP="009E4855">
      <w:pPr>
        <w:numPr>
          <w:ilvl w:val="0"/>
          <w:numId w:val="33"/>
        </w:numPr>
        <w:rPr>
          <w:rFonts w:cs="Arial"/>
          <w:szCs w:val="20"/>
        </w:rPr>
      </w:pPr>
      <w:r w:rsidRPr="003A4486">
        <w:rPr>
          <w:rFonts w:cs="Arial"/>
          <w:szCs w:val="20"/>
        </w:rPr>
        <w:t xml:space="preserve">No acceder a peticiones o amenazas, de quienes actuando por fuera de la ley pretendan obligarlo a hacer u omitir algún acto o hecho, el CONTRATISTA deberá Informar de tal evento a la </w:t>
      </w:r>
      <w:r>
        <w:rPr>
          <w:rFonts w:cs="Arial"/>
          <w:szCs w:val="20"/>
        </w:rPr>
        <w:t>Unidad Prestadora de Salud Antioquia</w:t>
      </w:r>
      <w:r w:rsidRPr="003A4486">
        <w:rPr>
          <w:rFonts w:cs="Arial"/>
          <w:szCs w:val="20"/>
        </w:rPr>
        <w:t xml:space="preserve"> y a las autoridades competentes para que se adopten las medidas necesarias. </w:t>
      </w:r>
    </w:p>
    <w:p w:rsidR="004D57A9" w:rsidRPr="003A4486" w:rsidRDefault="004D57A9" w:rsidP="004D57A9">
      <w:pPr>
        <w:ind w:left="360"/>
        <w:rPr>
          <w:rFonts w:cs="Arial"/>
          <w:szCs w:val="20"/>
        </w:rPr>
      </w:pPr>
    </w:p>
    <w:p w:rsidR="004D57A9" w:rsidRPr="003A4486" w:rsidRDefault="004D57A9" w:rsidP="009E4855">
      <w:pPr>
        <w:numPr>
          <w:ilvl w:val="0"/>
          <w:numId w:val="33"/>
        </w:numPr>
        <w:rPr>
          <w:rFonts w:cs="Arial"/>
          <w:szCs w:val="20"/>
        </w:rPr>
      </w:pPr>
      <w:r w:rsidRPr="003A4486">
        <w:rPr>
          <w:rFonts w:cs="Arial"/>
          <w:szCs w:val="20"/>
        </w:rPr>
        <w:t>Mantener activa la cuenta corriente o de ahorros reportada para los pagos con el fin de evitar traumatismos en el proceso de ejecución del contrato.</w:t>
      </w:r>
    </w:p>
    <w:p w:rsidR="004D57A9" w:rsidRPr="003A4486" w:rsidRDefault="004D57A9" w:rsidP="004D57A9">
      <w:pPr>
        <w:ind w:left="360"/>
        <w:rPr>
          <w:rFonts w:cs="Arial"/>
          <w:szCs w:val="20"/>
        </w:rPr>
      </w:pPr>
    </w:p>
    <w:p w:rsidR="004D57A9" w:rsidRDefault="004D57A9" w:rsidP="009E4855">
      <w:pPr>
        <w:numPr>
          <w:ilvl w:val="0"/>
          <w:numId w:val="33"/>
        </w:numPr>
        <w:rPr>
          <w:rFonts w:cs="Arial"/>
          <w:szCs w:val="20"/>
        </w:rPr>
      </w:pPr>
      <w:r w:rsidRPr="003A4486">
        <w:rPr>
          <w:rFonts w:cs="Arial"/>
          <w:szCs w:val="20"/>
        </w:rPr>
        <w:t>Restituir a LA POLICÍA NACIONAL los elementos que haya colocado a su disposición para el desarrollo del objeto contractual, cuando se lo requiera o al finalizar el contrato, en caso que se hayan suministrado.</w:t>
      </w:r>
    </w:p>
    <w:p w:rsidR="004D57A9" w:rsidRDefault="004D57A9" w:rsidP="004D57A9">
      <w:pPr>
        <w:pStyle w:val="Prrafodelista"/>
        <w:rPr>
          <w:rFonts w:cs="Arial"/>
          <w:szCs w:val="20"/>
        </w:rPr>
      </w:pPr>
    </w:p>
    <w:p w:rsidR="004D57A9" w:rsidRPr="009E7B94" w:rsidRDefault="004D57A9" w:rsidP="009E4855">
      <w:pPr>
        <w:numPr>
          <w:ilvl w:val="0"/>
          <w:numId w:val="33"/>
        </w:numPr>
        <w:rPr>
          <w:rFonts w:cs="Arial"/>
          <w:szCs w:val="20"/>
        </w:rPr>
      </w:pPr>
      <w:r>
        <w:rPr>
          <w:rFonts w:cs="Arial"/>
          <w:szCs w:val="20"/>
        </w:rPr>
        <w:t>Informar al supervisor del contrato la ejecución del mismo de forma quincenal, evitando sobre ejecutar más del 100% del saldo asignado, toda vez que la Unidad no puede asumir costos adicionales del saldo asignado.</w:t>
      </w:r>
    </w:p>
    <w:p w:rsidR="004D57A9" w:rsidRPr="003A4486" w:rsidRDefault="004D57A9" w:rsidP="004D57A9">
      <w:pPr>
        <w:ind w:left="360"/>
        <w:rPr>
          <w:rFonts w:cs="Arial"/>
          <w:szCs w:val="20"/>
        </w:rPr>
      </w:pPr>
    </w:p>
    <w:p w:rsidR="004D57A9" w:rsidRDefault="004D57A9" w:rsidP="009E4855">
      <w:pPr>
        <w:numPr>
          <w:ilvl w:val="0"/>
          <w:numId w:val="33"/>
        </w:numPr>
        <w:rPr>
          <w:rFonts w:cs="Arial"/>
          <w:szCs w:val="20"/>
        </w:rPr>
      </w:pPr>
      <w:r w:rsidRPr="003A4486">
        <w:rPr>
          <w:rFonts w:cs="Arial"/>
          <w:szCs w:val="20"/>
        </w:rPr>
        <w:t>Simultáneamente con la última factura, el contratista deberá hacer llegar a la oficina de Contratos el informe de ejecución del contrato en el que se deberá indicar como mínimo detalle de los suministros realizados y/o servicios prestados, relación de facturas presentadas, pagos recibidos y cómo el desarrollo del contrato contribuyó con el cumplimiento de la finalidad del Estado.</w:t>
      </w:r>
    </w:p>
    <w:p w:rsidR="004D57A9" w:rsidRDefault="004D57A9" w:rsidP="004D57A9">
      <w:pPr>
        <w:pStyle w:val="Prrafodelista"/>
        <w:rPr>
          <w:rFonts w:cs="Arial"/>
          <w:szCs w:val="20"/>
        </w:rPr>
      </w:pPr>
    </w:p>
    <w:p w:rsidR="004D57A9" w:rsidRPr="00410A04" w:rsidRDefault="004D57A9" w:rsidP="009E4855">
      <w:pPr>
        <w:numPr>
          <w:ilvl w:val="0"/>
          <w:numId w:val="33"/>
        </w:numPr>
        <w:rPr>
          <w:rFonts w:cs="Arial"/>
          <w:szCs w:val="20"/>
        </w:rPr>
      </w:pPr>
      <w:r w:rsidRPr="00410A04">
        <w:rPr>
          <w:rFonts w:cs="Arial"/>
          <w:szCs w:val="20"/>
        </w:rPr>
        <w:t>Todo el personal integrante de la empresa objeto de la contratación, que desarrolle actividades propias del contrato para dar cumplimiento al objeto del mismo, deberá estar afiliado al Sistema General de Seguridad Social (Salud, Pensiones y Riesgos Profesionales) tal como lo estipula la Ley 100 y las normas que la modifican o reglamentan. Cumplir con lo estipulado en el Decreto 1072 del 2015 “</w:t>
      </w:r>
      <w:r w:rsidRPr="00410A04">
        <w:rPr>
          <w:rFonts w:cs="Arial"/>
          <w:bCs/>
          <w:iCs/>
          <w:color w:val="000000"/>
          <w:szCs w:val="20"/>
          <w:shd w:val="clear" w:color="auto" w:fill="FFFFFF"/>
        </w:rPr>
        <w:t>Por medio del cual se expide el Decreto Único Reglamentario del Sector Trabajo”</w:t>
      </w:r>
      <w:r w:rsidRPr="00410A04">
        <w:rPr>
          <w:rFonts w:cs="Arial"/>
          <w:szCs w:val="20"/>
        </w:rPr>
        <w:t>.</w:t>
      </w:r>
    </w:p>
    <w:p w:rsidR="004D57A9" w:rsidRDefault="004D57A9" w:rsidP="004D57A9">
      <w:pPr>
        <w:pStyle w:val="Prrafodelista"/>
        <w:rPr>
          <w:rFonts w:cs="Arial"/>
          <w:szCs w:val="20"/>
        </w:rPr>
      </w:pPr>
    </w:p>
    <w:p w:rsidR="00B75983" w:rsidRPr="004D57A9" w:rsidRDefault="004D57A9" w:rsidP="009E4855">
      <w:pPr>
        <w:numPr>
          <w:ilvl w:val="0"/>
          <w:numId w:val="33"/>
        </w:numPr>
        <w:rPr>
          <w:rFonts w:cs="Arial"/>
          <w:szCs w:val="20"/>
        </w:rPr>
      </w:pPr>
      <w:r w:rsidRPr="007D4EAF">
        <w:rPr>
          <w:rFonts w:cs="Arial"/>
          <w:szCs w:val="20"/>
        </w:rPr>
        <w:t>Las demás obligaciones del CONTRATISTA contenidas en el artículo 5º de la Ley 80 de 1993, así mismo, será civil y penalmente responsable por sus acciones u omisiones en la actuación contractual.</w:t>
      </w:r>
    </w:p>
    <w:p w:rsidR="004D57A9" w:rsidRDefault="004D57A9" w:rsidP="00EB595F"/>
    <w:p w:rsidR="004D57A9" w:rsidRDefault="004D57A9" w:rsidP="00EB595F"/>
    <w:p w:rsidR="004D57A9" w:rsidRDefault="004D57A9" w:rsidP="00EB595F"/>
    <w:p w:rsidR="004D57A9" w:rsidRDefault="004D57A9" w:rsidP="00EB595F"/>
    <w:p w:rsidR="004D57A9" w:rsidRDefault="004D57A9" w:rsidP="00EB595F"/>
    <w:p w:rsidR="004D57A9" w:rsidRDefault="004D57A9" w:rsidP="00EB595F"/>
    <w:p w:rsidR="00B75983" w:rsidRDefault="00B75983" w:rsidP="00EB595F">
      <w:r>
        <w:t>El OFERENTE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rsidR="00B75983" w:rsidRPr="00A678AB" w:rsidRDefault="00B75983" w:rsidP="00FE5651"/>
    <w:p w:rsidR="00B75983" w:rsidRPr="007B3537" w:rsidRDefault="00B75983" w:rsidP="00FE5651">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B75983" w:rsidRDefault="00B75983" w:rsidP="00FE5651"/>
    <w:p w:rsidR="00B75983" w:rsidRPr="007B3537" w:rsidRDefault="00B75983" w:rsidP="00FE5651">
      <w:pPr>
        <w:rPr>
          <w:b/>
        </w:rPr>
      </w:pPr>
      <w:r w:rsidRPr="007B3537">
        <w:rPr>
          <w:b/>
        </w:rPr>
        <w:t>NIT o C.C.</w:t>
      </w:r>
      <w:r w:rsidRPr="007B3537">
        <w:rPr>
          <w:b/>
        </w:rPr>
        <w:tab/>
        <w:t xml:space="preserve"> </w:t>
      </w:r>
    </w:p>
    <w:p w:rsidR="00B75983" w:rsidRDefault="00B75983" w:rsidP="00FE5651"/>
    <w:p w:rsidR="00B75983" w:rsidRPr="007B3537" w:rsidRDefault="00B75983" w:rsidP="00FE5651">
      <w:pPr>
        <w:rPr>
          <w:b/>
        </w:rPr>
      </w:pPr>
      <w:r w:rsidRPr="007B3537">
        <w:rPr>
          <w:b/>
        </w:rPr>
        <w:t>NOMBRE DEL REPRESENTANTE LEGAL</w:t>
      </w:r>
      <w:r w:rsidRPr="007B3537">
        <w:rPr>
          <w:b/>
        </w:rPr>
        <w:tab/>
      </w:r>
      <w:r w:rsidRPr="007B3537">
        <w:rPr>
          <w:b/>
        </w:rPr>
        <w:tab/>
        <w:t xml:space="preserve">: </w:t>
      </w:r>
    </w:p>
    <w:p w:rsidR="00B75983" w:rsidRDefault="00B75983" w:rsidP="00FE5651"/>
    <w:p w:rsidR="00B75983" w:rsidRPr="007B3537" w:rsidRDefault="00B75983" w:rsidP="00FE5651">
      <w:pPr>
        <w:rPr>
          <w:b/>
        </w:rPr>
      </w:pPr>
      <w:r>
        <w:rPr>
          <w:b/>
        </w:rPr>
        <w:t>C.C.</w:t>
      </w:r>
      <w:r>
        <w:rPr>
          <w:b/>
        </w:rPr>
        <w:tab/>
      </w:r>
      <w:r>
        <w:rPr>
          <w:b/>
        </w:rPr>
        <w:tab/>
      </w:r>
      <w:r>
        <w:rPr>
          <w:b/>
        </w:rPr>
        <w:tab/>
      </w:r>
      <w:r>
        <w:rPr>
          <w:b/>
        </w:rPr>
        <w:tab/>
      </w:r>
      <w:r>
        <w:rPr>
          <w:b/>
        </w:rPr>
        <w:tab/>
        <w:t>De</w:t>
      </w:r>
    </w:p>
    <w:p w:rsidR="00B75983" w:rsidRDefault="00B75983" w:rsidP="00FE5651"/>
    <w:p w:rsidR="00B75983" w:rsidRPr="007B3537" w:rsidRDefault="00B75983" w:rsidP="00FE5651">
      <w:pPr>
        <w:rPr>
          <w:b/>
        </w:rPr>
      </w:pPr>
      <w:r w:rsidRPr="007B3537">
        <w:rPr>
          <w:b/>
        </w:rPr>
        <w:t>FIRMA DEL REPRESENTANTE LEGAL</w:t>
      </w:r>
      <w:r w:rsidRPr="007B3537">
        <w:rPr>
          <w:b/>
        </w:rPr>
        <w:tab/>
      </w:r>
      <w:r w:rsidRPr="007B3537">
        <w:rPr>
          <w:b/>
        </w:rPr>
        <w:tab/>
        <w:t xml:space="preserve">: </w:t>
      </w:r>
    </w:p>
    <w:p w:rsidR="00B75983" w:rsidRDefault="00B75983" w:rsidP="00FE5651"/>
    <w:p w:rsidR="00B75983" w:rsidRPr="007B3537" w:rsidRDefault="00B75983" w:rsidP="00FE5651">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B75983" w:rsidRDefault="00B75983" w:rsidP="00FE5651"/>
    <w:p w:rsidR="00B75983" w:rsidRPr="007B3537" w:rsidRDefault="00B75983" w:rsidP="00FE5651">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B75983" w:rsidRDefault="00B75983" w:rsidP="00FE5651"/>
    <w:p w:rsidR="00B75983" w:rsidRPr="007B3537" w:rsidRDefault="00B75983" w:rsidP="00FE5651">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B75983" w:rsidRPr="00A678AB" w:rsidRDefault="00B75983" w:rsidP="00FE5651"/>
    <w:p w:rsidR="00B75983" w:rsidRPr="00A678AB" w:rsidRDefault="00B75983" w:rsidP="00FE5651"/>
    <w:p w:rsidR="00B75983" w:rsidRPr="00A678AB" w:rsidRDefault="00B75983">
      <w:pPr>
        <w:rPr>
          <w:rFonts w:cs="Arial"/>
        </w:rPr>
      </w:pPr>
      <w:r w:rsidRPr="00A678AB">
        <w:rPr>
          <w:rFonts w:cs="Arial"/>
        </w:rPr>
        <w:br w:type="page"/>
      </w:r>
    </w:p>
    <w:p w:rsidR="004D57A9" w:rsidRDefault="004D57A9" w:rsidP="004D57A9">
      <w:pPr>
        <w:jc w:val="center"/>
        <w:rPr>
          <w:b/>
        </w:rPr>
      </w:pPr>
    </w:p>
    <w:p w:rsidR="004D57A9" w:rsidRDefault="004D57A9" w:rsidP="004D57A9">
      <w:pPr>
        <w:jc w:val="center"/>
        <w:rPr>
          <w:b/>
        </w:rPr>
      </w:pPr>
    </w:p>
    <w:p w:rsidR="004D57A9" w:rsidRDefault="004D57A9" w:rsidP="004D57A9">
      <w:pPr>
        <w:jc w:val="center"/>
        <w:rPr>
          <w:b/>
        </w:rPr>
      </w:pPr>
      <w:r w:rsidRPr="00FE5651">
        <w:rPr>
          <w:b/>
        </w:rPr>
        <w:t xml:space="preserve">ANEXO No. </w:t>
      </w:r>
      <w:r>
        <w:rPr>
          <w:b/>
        </w:rPr>
        <w:t>4</w:t>
      </w:r>
    </w:p>
    <w:p w:rsidR="004D57A9" w:rsidRDefault="004D57A9" w:rsidP="00F90FA7">
      <w:pPr>
        <w:pStyle w:val="Ttulo2"/>
        <w:ind w:right="-62"/>
        <w:jc w:val="center"/>
        <w:rPr>
          <w:rFonts w:cs="Arial"/>
          <w:sz w:val="20"/>
          <w:lang w:val="es-CO"/>
        </w:rPr>
      </w:pPr>
    </w:p>
    <w:p w:rsidR="004D57A9" w:rsidRPr="003A4486" w:rsidRDefault="004D57A9" w:rsidP="004D57A9">
      <w:pPr>
        <w:spacing w:line="360" w:lineRule="auto"/>
        <w:jc w:val="center"/>
        <w:rPr>
          <w:rFonts w:cs="Arial"/>
          <w:b/>
          <w:bCs/>
          <w:szCs w:val="20"/>
        </w:rPr>
      </w:pPr>
      <w:r w:rsidRPr="003A4486">
        <w:rPr>
          <w:rFonts w:cs="Arial"/>
          <w:b/>
          <w:bCs/>
          <w:szCs w:val="20"/>
        </w:rPr>
        <w:t xml:space="preserve">OBLIGACIONES DE LA </w:t>
      </w:r>
      <w:r>
        <w:rPr>
          <w:rFonts w:cs="Arial"/>
          <w:b/>
          <w:bCs/>
          <w:szCs w:val="20"/>
        </w:rPr>
        <w:t>UNIDAD PRESTADORA DE SALUD</w:t>
      </w:r>
      <w:r w:rsidRPr="003A4486">
        <w:rPr>
          <w:rFonts w:cs="Arial"/>
          <w:b/>
          <w:bCs/>
          <w:szCs w:val="20"/>
        </w:rPr>
        <w:t xml:space="preserve"> ANTIOQUIA</w:t>
      </w:r>
    </w:p>
    <w:p w:rsidR="004D57A9" w:rsidRPr="003A4486" w:rsidRDefault="004D57A9" w:rsidP="009E4855">
      <w:pPr>
        <w:numPr>
          <w:ilvl w:val="0"/>
          <w:numId w:val="34"/>
        </w:numPr>
        <w:rPr>
          <w:rFonts w:cs="Arial"/>
          <w:szCs w:val="20"/>
        </w:rPr>
      </w:pPr>
      <w:r w:rsidRPr="003A4486">
        <w:rPr>
          <w:rFonts w:cs="Arial"/>
          <w:szCs w:val="20"/>
        </w:rPr>
        <w:t xml:space="preserve">Poner a disposición del </w:t>
      </w:r>
      <w:r w:rsidRPr="003A4486">
        <w:rPr>
          <w:rFonts w:cs="Arial"/>
          <w:bCs/>
          <w:szCs w:val="20"/>
        </w:rPr>
        <w:t>contratista</w:t>
      </w:r>
      <w:r w:rsidRPr="003A4486">
        <w:rPr>
          <w:rFonts w:cs="Arial"/>
          <w:szCs w:val="20"/>
        </w:rPr>
        <w:t xml:space="preserve"> los bienes y lugares que se requieran para la ejecución y entrega del objeto contratado.</w:t>
      </w:r>
    </w:p>
    <w:p w:rsidR="004D57A9" w:rsidRPr="003A4486" w:rsidRDefault="004D57A9" w:rsidP="008D6C47">
      <w:pPr>
        <w:rPr>
          <w:rFonts w:cs="Arial"/>
          <w:szCs w:val="20"/>
        </w:rPr>
      </w:pPr>
    </w:p>
    <w:p w:rsidR="004D57A9" w:rsidRPr="003A4486" w:rsidRDefault="004D57A9" w:rsidP="009E4855">
      <w:pPr>
        <w:numPr>
          <w:ilvl w:val="0"/>
          <w:numId w:val="34"/>
        </w:numPr>
        <w:rPr>
          <w:rFonts w:cs="Arial"/>
          <w:b/>
          <w:bCs/>
          <w:szCs w:val="20"/>
        </w:rPr>
      </w:pPr>
      <w:r w:rsidRPr="003A4486">
        <w:rPr>
          <w:rFonts w:cs="Arial"/>
          <w:szCs w:val="20"/>
        </w:rPr>
        <w:t xml:space="preserve">Una vez se surta el proceso de contratación estatal, asignar un Supervisor, a través  de quien </w:t>
      </w:r>
      <w:r w:rsidRPr="003A4486">
        <w:rPr>
          <w:rFonts w:cs="Arial"/>
          <w:bCs/>
          <w:szCs w:val="20"/>
        </w:rPr>
        <w:t xml:space="preserve">la </w:t>
      </w:r>
      <w:r>
        <w:rPr>
          <w:rFonts w:cs="Arial"/>
          <w:bCs/>
          <w:szCs w:val="20"/>
        </w:rPr>
        <w:t>Unidad Prestadora de Salud</w:t>
      </w:r>
      <w:r w:rsidRPr="003A4486">
        <w:rPr>
          <w:rFonts w:cs="Arial"/>
          <w:bCs/>
          <w:szCs w:val="20"/>
        </w:rPr>
        <w:t xml:space="preserve"> Antioquia</w:t>
      </w:r>
      <w:r w:rsidRPr="003A4486">
        <w:rPr>
          <w:rFonts w:cs="Arial"/>
          <w:szCs w:val="20"/>
        </w:rPr>
        <w:t xml:space="preserve"> mantendrá la interlocución permanente y directa con </w:t>
      </w:r>
      <w:r w:rsidRPr="003A4486">
        <w:rPr>
          <w:rFonts w:cs="Arial"/>
          <w:bCs/>
          <w:szCs w:val="20"/>
        </w:rPr>
        <w:t>el contratista</w:t>
      </w:r>
      <w:r w:rsidRPr="003A4486">
        <w:rPr>
          <w:rFonts w:cs="Arial"/>
          <w:szCs w:val="20"/>
        </w:rPr>
        <w:t>.</w:t>
      </w:r>
    </w:p>
    <w:p w:rsidR="004D57A9" w:rsidRPr="003A4486" w:rsidRDefault="004D57A9" w:rsidP="008D6C47">
      <w:pPr>
        <w:rPr>
          <w:rFonts w:cs="Arial"/>
          <w:b/>
          <w:bCs/>
          <w:szCs w:val="20"/>
        </w:rPr>
      </w:pPr>
    </w:p>
    <w:p w:rsidR="004D57A9" w:rsidRPr="003A4486" w:rsidRDefault="004D57A9" w:rsidP="009E4855">
      <w:pPr>
        <w:numPr>
          <w:ilvl w:val="0"/>
          <w:numId w:val="34"/>
        </w:numPr>
        <w:rPr>
          <w:rFonts w:cs="Arial"/>
          <w:szCs w:val="20"/>
        </w:rPr>
      </w:pPr>
      <w:r w:rsidRPr="003A4486">
        <w:rPr>
          <w:rFonts w:cs="Arial"/>
          <w:szCs w:val="20"/>
        </w:rPr>
        <w:t>Ejercer el control sobre el cumplimiento del contrato a través del Supervisor designado para el efecto, exigiéndole la ejecución idónea y oportuna del objeto a contratar.</w:t>
      </w:r>
    </w:p>
    <w:p w:rsidR="004D57A9" w:rsidRPr="003A4486" w:rsidRDefault="004D57A9" w:rsidP="008D6C47">
      <w:pPr>
        <w:rPr>
          <w:rFonts w:cs="Arial"/>
          <w:szCs w:val="20"/>
        </w:rPr>
      </w:pPr>
    </w:p>
    <w:p w:rsidR="004D57A9" w:rsidRPr="003A4486" w:rsidRDefault="004D57A9" w:rsidP="009E4855">
      <w:pPr>
        <w:numPr>
          <w:ilvl w:val="0"/>
          <w:numId w:val="34"/>
        </w:numPr>
        <w:rPr>
          <w:rFonts w:cs="Arial"/>
          <w:szCs w:val="20"/>
        </w:rPr>
      </w:pPr>
      <w:r w:rsidRPr="003A4486">
        <w:rPr>
          <w:rFonts w:cs="Arial"/>
          <w:szCs w:val="20"/>
        </w:rPr>
        <w:t xml:space="preserve">Recibir a satisfacción los servicios que sean entregados por el </w:t>
      </w:r>
      <w:r w:rsidRPr="003A4486">
        <w:rPr>
          <w:rFonts w:cs="Arial"/>
          <w:bCs/>
          <w:szCs w:val="20"/>
        </w:rPr>
        <w:t>contratista</w:t>
      </w:r>
      <w:r w:rsidRPr="003A4486">
        <w:rPr>
          <w:rFonts w:cs="Arial"/>
          <w:b/>
          <w:bCs/>
          <w:szCs w:val="20"/>
        </w:rPr>
        <w:t xml:space="preserve">, </w:t>
      </w:r>
      <w:r w:rsidRPr="003A4486">
        <w:rPr>
          <w:rFonts w:cs="Arial"/>
          <w:szCs w:val="20"/>
        </w:rPr>
        <w:t>cuando estos cumplan con las condiciones establecidas y en especial las especificaciones u obligaciones técnicas contenid</w:t>
      </w:r>
      <w:r>
        <w:rPr>
          <w:rFonts w:cs="Arial"/>
          <w:szCs w:val="20"/>
        </w:rPr>
        <w:t xml:space="preserve">as en el </w:t>
      </w:r>
      <w:r w:rsidRPr="003A4486">
        <w:rPr>
          <w:rFonts w:cs="Arial"/>
          <w:szCs w:val="20"/>
        </w:rPr>
        <w:t>A</w:t>
      </w:r>
      <w:r>
        <w:rPr>
          <w:rFonts w:cs="Arial"/>
          <w:szCs w:val="20"/>
        </w:rPr>
        <w:t xml:space="preserve">nexo N° 7 </w:t>
      </w:r>
      <w:r w:rsidRPr="003A4486">
        <w:rPr>
          <w:rFonts w:cs="Arial"/>
          <w:szCs w:val="20"/>
        </w:rPr>
        <w:t>“</w:t>
      </w:r>
      <w:r w:rsidRPr="000D3FC1">
        <w:rPr>
          <w:rFonts w:cs="Arial"/>
          <w:bCs/>
          <w:szCs w:val="20"/>
        </w:rPr>
        <w:t>FICHA TÉCNICA DE PRODUCTOS</w:t>
      </w:r>
      <w:r>
        <w:rPr>
          <w:rFonts w:cs="Arial"/>
          <w:szCs w:val="20"/>
        </w:rPr>
        <w:t>”</w:t>
      </w:r>
      <w:r w:rsidRPr="003A4486">
        <w:rPr>
          <w:rFonts w:cs="Arial"/>
          <w:szCs w:val="20"/>
        </w:rPr>
        <w:t xml:space="preserve"> </w:t>
      </w:r>
    </w:p>
    <w:p w:rsidR="004D57A9" w:rsidRPr="003A4486" w:rsidRDefault="004D57A9" w:rsidP="008D6C47">
      <w:pPr>
        <w:rPr>
          <w:rFonts w:cs="Arial"/>
          <w:szCs w:val="20"/>
        </w:rPr>
      </w:pPr>
    </w:p>
    <w:p w:rsidR="004D57A9" w:rsidRPr="003A4486" w:rsidRDefault="004D57A9" w:rsidP="009E4855">
      <w:pPr>
        <w:numPr>
          <w:ilvl w:val="0"/>
          <w:numId w:val="34"/>
        </w:numPr>
        <w:rPr>
          <w:rFonts w:cs="Arial"/>
          <w:b/>
          <w:bCs/>
          <w:szCs w:val="20"/>
        </w:rPr>
      </w:pPr>
      <w:r w:rsidRPr="003A4486">
        <w:rPr>
          <w:rFonts w:cs="Arial"/>
          <w:szCs w:val="20"/>
        </w:rPr>
        <w:t xml:space="preserve">Adelantar las gestiones necesarias para el reconocimiento y cobro de las sanciones pecuniarias y garantías a que hubiere lugar, para lo cual el Supervisor dará aviso oportuno a la </w:t>
      </w:r>
      <w:r>
        <w:rPr>
          <w:rFonts w:cs="Arial"/>
          <w:szCs w:val="20"/>
        </w:rPr>
        <w:t>Unidad Prestadora de Salud</w:t>
      </w:r>
      <w:r w:rsidRPr="003A4486">
        <w:rPr>
          <w:rFonts w:cs="Arial"/>
          <w:szCs w:val="20"/>
        </w:rPr>
        <w:t xml:space="preserve"> Antioquia, sobre la ocurrencia de hechos constitutivos de mora o incumplimiento</w:t>
      </w:r>
      <w:r w:rsidRPr="003A4486">
        <w:rPr>
          <w:rFonts w:cs="Arial"/>
          <w:b/>
          <w:bCs/>
          <w:szCs w:val="20"/>
        </w:rPr>
        <w:t>.</w:t>
      </w:r>
    </w:p>
    <w:p w:rsidR="004D57A9" w:rsidRPr="003A4486" w:rsidRDefault="004D57A9" w:rsidP="008D6C47">
      <w:pPr>
        <w:rPr>
          <w:rFonts w:cs="Arial"/>
          <w:b/>
          <w:bCs/>
          <w:szCs w:val="20"/>
        </w:rPr>
      </w:pPr>
    </w:p>
    <w:p w:rsidR="004D57A9" w:rsidRPr="003A4486" w:rsidRDefault="004D57A9" w:rsidP="009E4855">
      <w:pPr>
        <w:numPr>
          <w:ilvl w:val="0"/>
          <w:numId w:val="34"/>
        </w:numPr>
        <w:rPr>
          <w:rFonts w:cs="Arial"/>
          <w:szCs w:val="20"/>
        </w:rPr>
      </w:pPr>
      <w:r w:rsidRPr="003A4486">
        <w:rPr>
          <w:rFonts w:cs="Arial"/>
          <w:szCs w:val="20"/>
        </w:rPr>
        <w:t xml:space="preserve">Pagar al </w:t>
      </w:r>
      <w:r w:rsidRPr="003A4486">
        <w:rPr>
          <w:rFonts w:cs="Arial"/>
          <w:bCs/>
          <w:szCs w:val="20"/>
        </w:rPr>
        <w:t>contratista</w:t>
      </w:r>
      <w:r w:rsidRPr="003A4486">
        <w:rPr>
          <w:rFonts w:cs="Arial"/>
          <w:szCs w:val="20"/>
        </w:rPr>
        <w:t xml:space="preserve"> en la forma pactada y con sujeción a las disponibilidades presupuestales y de PAC previstas para el efecto.</w:t>
      </w:r>
    </w:p>
    <w:p w:rsidR="004D57A9" w:rsidRPr="003A4486" w:rsidRDefault="004D57A9" w:rsidP="008D6C47">
      <w:pPr>
        <w:rPr>
          <w:rFonts w:cs="Arial"/>
          <w:szCs w:val="20"/>
        </w:rPr>
      </w:pPr>
    </w:p>
    <w:p w:rsidR="004D57A9" w:rsidRPr="003A4486" w:rsidRDefault="004D57A9" w:rsidP="009E4855">
      <w:pPr>
        <w:numPr>
          <w:ilvl w:val="0"/>
          <w:numId w:val="34"/>
        </w:numPr>
        <w:rPr>
          <w:rFonts w:cs="Arial"/>
          <w:szCs w:val="20"/>
        </w:rPr>
      </w:pPr>
      <w:r w:rsidRPr="003A4486">
        <w:rPr>
          <w:rFonts w:cs="Arial"/>
          <w:szCs w:val="20"/>
        </w:rPr>
        <w:t>Tramitar diligentemente las apropiaciones presupuestales que requiera para solventar las prestaciones patrimoniales que hayan surgido a su cargo como consecuencia de la suscripción del contrato.</w:t>
      </w:r>
    </w:p>
    <w:p w:rsidR="004D57A9" w:rsidRPr="003A4486" w:rsidRDefault="004D57A9" w:rsidP="008D6C47">
      <w:pPr>
        <w:rPr>
          <w:rFonts w:cs="Arial"/>
          <w:szCs w:val="20"/>
        </w:rPr>
      </w:pPr>
    </w:p>
    <w:p w:rsidR="004D57A9" w:rsidRPr="003A4486" w:rsidRDefault="004D57A9" w:rsidP="009E4855">
      <w:pPr>
        <w:numPr>
          <w:ilvl w:val="0"/>
          <w:numId w:val="34"/>
        </w:numPr>
        <w:rPr>
          <w:rFonts w:cs="Arial"/>
          <w:szCs w:val="20"/>
        </w:rPr>
      </w:pPr>
      <w:r w:rsidRPr="003A4486">
        <w:rPr>
          <w:rFonts w:cs="Arial"/>
          <w:szCs w:val="20"/>
        </w:rPr>
        <w:t xml:space="preserve">Solicitar y recibir información técnica respecto del servicio y demás del </w:t>
      </w:r>
      <w:r w:rsidRPr="003A4486">
        <w:rPr>
          <w:rFonts w:cs="Arial"/>
          <w:bCs/>
          <w:szCs w:val="20"/>
        </w:rPr>
        <w:t>contratista</w:t>
      </w:r>
      <w:r w:rsidRPr="003A4486">
        <w:rPr>
          <w:rFonts w:cs="Arial"/>
          <w:szCs w:val="20"/>
        </w:rPr>
        <w:t xml:space="preserve"> en desarrollo del objeto del contractual. </w:t>
      </w:r>
    </w:p>
    <w:p w:rsidR="004D57A9" w:rsidRPr="003A4486" w:rsidRDefault="004D57A9" w:rsidP="008D6C47">
      <w:pPr>
        <w:rPr>
          <w:rFonts w:cs="Arial"/>
          <w:szCs w:val="20"/>
        </w:rPr>
      </w:pPr>
    </w:p>
    <w:p w:rsidR="004D57A9" w:rsidRDefault="004D57A9" w:rsidP="009E4855">
      <w:pPr>
        <w:numPr>
          <w:ilvl w:val="0"/>
          <w:numId w:val="34"/>
        </w:numPr>
        <w:rPr>
          <w:rFonts w:cs="Arial"/>
          <w:szCs w:val="20"/>
        </w:rPr>
      </w:pPr>
      <w:r w:rsidRPr="003A4486">
        <w:rPr>
          <w:rFonts w:cs="Arial"/>
          <w:szCs w:val="20"/>
        </w:rPr>
        <w:t>Rechazar los servicios cuando no cumpla con los requerimientos técnicos exigidos.</w:t>
      </w:r>
    </w:p>
    <w:p w:rsidR="00B75983" w:rsidRPr="00A678AB" w:rsidRDefault="00B75983" w:rsidP="008D6C47">
      <w:pPr>
        <w:pStyle w:val="Ttulo2"/>
        <w:ind w:right="-62"/>
        <w:rPr>
          <w:rFonts w:cs="Arial"/>
          <w:sz w:val="20"/>
          <w:lang w:val="es-CO"/>
        </w:rPr>
      </w:pPr>
      <w:r w:rsidRPr="00A678AB">
        <w:rPr>
          <w:rFonts w:cs="Arial"/>
          <w:sz w:val="20"/>
          <w:lang w:val="es-CO"/>
        </w:rPr>
        <w:br w:type="page"/>
      </w:r>
    </w:p>
    <w:p w:rsidR="00B75983" w:rsidRPr="00A678AB" w:rsidRDefault="00B75983" w:rsidP="00F90FA7">
      <w:pPr>
        <w:pStyle w:val="Ttulo2"/>
        <w:ind w:right="-62"/>
        <w:jc w:val="center"/>
        <w:rPr>
          <w:rFonts w:cs="Arial"/>
          <w:sz w:val="20"/>
          <w:lang w:val="es-CO"/>
        </w:rPr>
      </w:pPr>
    </w:p>
    <w:p w:rsidR="008D6C47" w:rsidRPr="008D6C47" w:rsidRDefault="00B75983" w:rsidP="008D6C47">
      <w:pPr>
        <w:jc w:val="center"/>
        <w:rPr>
          <w:b/>
        </w:rPr>
      </w:pPr>
      <w:r w:rsidRPr="00AE42EE">
        <w:rPr>
          <w:b/>
        </w:rPr>
        <w:t xml:space="preserve">ANEXO </w:t>
      </w:r>
      <w:r>
        <w:rPr>
          <w:b/>
        </w:rPr>
        <w:t xml:space="preserve">No. </w:t>
      </w:r>
      <w:r w:rsidRPr="00AE42EE">
        <w:rPr>
          <w:b/>
        </w:rPr>
        <w:t>5</w:t>
      </w:r>
    </w:p>
    <w:p w:rsidR="008D6C47" w:rsidRPr="003A4486" w:rsidRDefault="008D6C47" w:rsidP="008D6C47">
      <w:pPr>
        <w:pStyle w:val="Prrafodelista"/>
        <w:tabs>
          <w:tab w:val="left" w:pos="240"/>
          <w:tab w:val="left" w:pos="6210"/>
        </w:tabs>
        <w:ind w:left="0"/>
        <w:jc w:val="center"/>
        <w:rPr>
          <w:rFonts w:cs="Arial"/>
          <w:b/>
          <w:bCs/>
          <w:szCs w:val="20"/>
        </w:rPr>
      </w:pPr>
      <w:r w:rsidRPr="003A4486">
        <w:rPr>
          <w:rFonts w:cs="Arial"/>
          <w:b/>
          <w:bCs/>
          <w:szCs w:val="20"/>
        </w:rPr>
        <w:t>FICHA TÉCNICA DE PRODUCTOS</w:t>
      </w:r>
    </w:p>
    <w:p w:rsidR="008D6C47" w:rsidRPr="003A4486" w:rsidRDefault="008D6C47" w:rsidP="008D6C47">
      <w:pPr>
        <w:pStyle w:val="Prrafodelista"/>
        <w:tabs>
          <w:tab w:val="left" w:pos="240"/>
          <w:tab w:val="left" w:pos="6210"/>
        </w:tabs>
        <w:ind w:left="0"/>
        <w:rPr>
          <w:rFonts w:cs="Arial"/>
          <w:b/>
          <w:bCs/>
          <w:szCs w:val="20"/>
        </w:rPr>
      </w:pPr>
    </w:p>
    <w:p w:rsidR="008D6C47" w:rsidRDefault="008D6C47" w:rsidP="008D6C47">
      <w:pPr>
        <w:pStyle w:val="Prrafodelista"/>
        <w:tabs>
          <w:tab w:val="left" w:pos="240"/>
          <w:tab w:val="left" w:pos="6210"/>
        </w:tabs>
        <w:ind w:left="0"/>
        <w:rPr>
          <w:rFonts w:cs="Arial"/>
          <w:bCs/>
          <w:szCs w:val="20"/>
        </w:rPr>
      </w:pPr>
      <w:bookmarkStart w:id="1" w:name="RANGE!A1:C115"/>
      <w:r w:rsidRPr="003A4486">
        <w:rPr>
          <w:rFonts w:cs="Arial"/>
          <w:b/>
          <w:bCs/>
          <w:szCs w:val="20"/>
        </w:rPr>
        <w:t xml:space="preserve">OBSERVACIÓN: </w:t>
      </w:r>
      <w:bookmarkEnd w:id="1"/>
      <w:r w:rsidRPr="003A4486">
        <w:rPr>
          <w:rFonts w:cs="Arial"/>
          <w:bCs/>
          <w:szCs w:val="20"/>
        </w:rPr>
        <w:t>Si el oferente dentro de su portafolio de servicios presenta productos no relacionados</w:t>
      </w:r>
      <w:r>
        <w:rPr>
          <w:rFonts w:cs="Arial"/>
          <w:bCs/>
          <w:szCs w:val="20"/>
        </w:rPr>
        <w:t xml:space="preserve"> en el grupo adjudicado</w:t>
      </w:r>
      <w:r w:rsidRPr="003A4486">
        <w:rPr>
          <w:rFonts w:cs="Arial"/>
          <w:bCs/>
          <w:szCs w:val="20"/>
        </w:rPr>
        <w:t>, deberá ofertarlos en un documento aparte</w:t>
      </w:r>
      <w:r>
        <w:rPr>
          <w:rFonts w:cs="Arial"/>
          <w:bCs/>
          <w:szCs w:val="20"/>
        </w:rPr>
        <w:t xml:space="preserve"> “</w:t>
      </w:r>
      <w:r w:rsidRPr="003A4486">
        <w:rPr>
          <w:rFonts w:cs="Arial"/>
          <w:bCs/>
          <w:szCs w:val="20"/>
        </w:rPr>
        <w:t>portafolio de servicios</w:t>
      </w:r>
      <w:r>
        <w:rPr>
          <w:rFonts w:cs="Arial"/>
          <w:bCs/>
          <w:szCs w:val="20"/>
        </w:rPr>
        <w:t>”</w:t>
      </w:r>
      <w:r w:rsidRPr="003A4486">
        <w:rPr>
          <w:rFonts w:cs="Arial"/>
          <w:bCs/>
          <w:szCs w:val="20"/>
        </w:rPr>
        <w:t xml:space="preserve"> discriminando</w:t>
      </w:r>
      <w:r>
        <w:rPr>
          <w:rFonts w:cs="Arial"/>
          <w:bCs/>
          <w:szCs w:val="20"/>
        </w:rPr>
        <w:t>:</w:t>
      </w:r>
      <w:r w:rsidRPr="003A4486">
        <w:rPr>
          <w:rFonts w:cs="Arial"/>
          <w:bCs/>
          <w:szCs w:val="20"/>
        </w:rPr>
        <w:t xml:space="preserve"> referencia o código del producto</w:t>
      </w:r>
      <w:r>
        <w:rPr>
          <w:rFonts w:cs="Arial"/>
          <w:bCs/>
          <w:szCs w:val="20"/>
        </w:rPr>
        <w:t xml:space="preserve">, nombre del producto y valor discriminando IVA; los cuales podrán ser solicitados y ejecutados en la vigencia del contrato según la necesidad del servicio. </w:t>
      </w:r>
    </w:p>
    <w:p w:rsidR="008D6C47" w:rsidRDefault="008D6C47" w:rsidP="008D6C47">
      <w:pPr>
        <w:pStyle w:val="Prrafodelista"/>
        <w:tabs>
          <w:tab w:val="left" w:pos="240"/>
          <w:tab w:val="left" w:pos="6210"/>
        </w:tabs>
        <w:ind w:left="0"/>
        <w:rPr>
          <w:rFonts w:cs="Arial"/>
          <w:bCs/>
          <w:szCs w:val="20"/>
        </w:rPr>
      </w:pPr>
    </w:p>
    <w:p w:rsidR="008D6C47" w:rsidRDefault="008D6C47" w:rsidP="008D6C47">
      <w:pPr>
        <w:pStyle w:val="Prrafodelista"/>
        <w:tabs>
          <w:tab w:val="left" w:pos="240"/>
          <w:tab w:val="left" w:pos="6210"/>
        </w:tabs>
        <w:ind w:left="0"/>
        <w:rPr>
          <w:rFonts w:cs="Arial"/>
          <w:bCs/>
          <w:szCs w:val="20"/>
        </w:rPr>
      </w:pPr>
      <w:r>
        <w:rPr>
          <w:rFonts w:cs="Arial"/>
          <w:bCs/>
          <w:szCs w:val="20"/>
        </w:rPr>
        <w:t>El oferente deberá anexar las fichas técnicas de cada elemento solicitado en los 8 grupos, tal cual como se solicitó, de igual forma deberán tener en cuenta al momento de ofertar que el elemento sea fabricado con el material descrito en cada grupo y/o ítem.</w:t>
      </w:r>
    </w:p>
    <w:p w:rsidR="008D6C47" w:rsidRDefault="008D6C47" w:rsidP="008D6C47">
      <w:pPr>
        <w:pStyle w:val="Prrafodelista"/>
        <w:tabs>
          <w:tab w:val="left" w:pos="240"/>
          <w:tab w:val="left" w:pos="6210"/>
        </w:tabs>
        <w:ind w:left="0"/>
        <w:rPr>
          <w:rFonts w:cs="Arial"/>
          <w:bCs/>
          <w:szCs w:val="20"/>
        </w:rPr>
      </w:pPr>
    </w:p>
    <w:tbl>
      <w:tblPr>
        <w:tblW w:w="9800" w:type="dxa"/>
        <w:tblCellMar>
          <w:left w:w="70" w:type="dxa"/>
          <w:right w:w="70" w:type="dxa"/>
        </w:tblCellMar>
        <w:tblLook w:val="04A0" w:firstRow="1" w:lastRow="0" w:firstColumn="1" w:lastColumn="0" w:noHBand="0" w:noVBand="1"/>
      </w:tblPr>
      <w:tblGrid>
        <w:gridCol w:w="820"/>
        <w:gridCol w:w="8980"/>
      </w:tblGrid>
      <w:tr w:rsidR="008D6C47" w:rsidTr="008D6C47">
        <w:trPr>
          <w:trHeight w:val="20"/>
        </w:trPr>
        <w:tc>
          <w:tcPr>
            <w:tcW w:w="980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8D6C47" w:rsidRDefault="008D6C47" w:rsidP="00354E83">
            <w:pPr>
              <w:jc w:val="center"/>
              <w:rPr>
                <w:rFonts w:ascii="Arial Narrow" w:hAnsi="Arial Narrow"/>
                <w:szCs w:val="20"/>
              </w:rPr>
            </w:pPr>
            <w:r>
              <w:rPr>
                <w:rFonts w:ascii="Arial Narrow" w:hAnsi="Arial Narrow"/>
                <w:szCs w:val="20"/>
              </w:rPr>
              <w:t>ELEMENTO</w:t>
            </w:r>
          </w:p>
        </w:tc>
      </w:tr>
      <w:tr w:rsidR="008D6C47" w:rsidTr="008D6C47">
        <w:trPr>
          <w:trHeight w:val="20"/>
        </w:trPr>
        <w:tc>
          <w:tcPr>
            <w:tcW w:w="82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8D6C47" w:rsidRDefault="008D6C47" w:rsidP="00354E83">
            <w:pPr>
              <w:jc w:val="center"/>
              <w:rPr>
                <w:rFonts w:cs="Arial"/>
                <w:color w:val="000000"/>
                <w:szCs w:val="20"/>
              </w:rPr>
            </w:pPr>
            <w:r>
              <w:rPr>
                <w:rFonts w:cs="Arial"/>
                <w:color w:val="000000"/>
                <w:szCs w:val="20"/>
              </w:rPr>
              <w:t>1</w:t>
            </w: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 xml:space="preserve"> SISTEMA DE CLAVO BLOQUEADO FEMUR (CANULADO, ACERO O TITAMIO O MATERIAL BIOCOMPATIBLE Y RIMADO)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sz w:val="18"/>
                <w:szCs w:val="18"/>
              </w:rPr>
            </w:pPr>
            <w:r>
              <w:rPr>
                <w:rFonts w:ascii="Calibri" w:hAnsi="Calibri"/>
                <w:sz w:val="18"/>
                <w:szCs w:val="18"/>
              </w:rPr>
              <w:t>CLAVO BLOQUEADO DE FEMUR CONVENCIONAL</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sz w:val="18"/>
                <w:szCs w:val="18"/>
              </w:rPr>
            </w:pPr>
            <w:r>
              <w:rPr>
                <w:rFonts w:ascii="Calibri" w:hAnsi="Calibri"/>
                <w:sz w:val="18"/>
                <w:szCs w:val="18"/>
              </w:rPr>
              <w:t>CLAVO BLOQUEADO DE FEMUR DE RECONSTRUCCION</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sz w:val="18"/>
                <w:szCs w:val="18"/>
              </w:rPr>
            </w:pPr>
            <w:r>
              <w:rPr>
                <w:rFonts w:ascii="Calibri" w:hAnsi="Calibri"/>
                <w:sz w:val="18"/>
                <w:szCs w:val="18"/>
              </w:rPr>
              <w:t>CLAVO BLOQUEADO DE FEMUR RETROGADO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sz w:val="18"/>
                <w:szCs w:val="18"/>
              </w:rPr>
            </w:pPr>
            <w:r>
              <w:rPr>
                <w:rFonts w:ascii="Calibri" w:hAnsi="Calibri"/>
                <w:b/>
                <w:bCs/>
                <w:sz w:val="18"/>
                <w:szCs w:val="18"/>
              </w:rPr>
              <w:t xml:space="preserve"> SISTEMA DE CLAVO BLOQUEADO TIBIA (CANULADO, ACERO O TITANIO Y RIMADO)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sz w:val="18"/>
                <w:szCs w:val="18"/>
              </w:rPr>
            </w:pPr>
            <w:r>
              <w:rPr>
                <w:rFonts w:ascii="Calibri" w:hAnsi="Calibri"/>
                <w:sz w:val="18"/>
                <w:szCs w:val="18"/>
              </w:rPr>
              <w:t>CLAVO BLOQUEADO DE TIBIA DE RECONSTRUCCION</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sz w:val="18"/>
                <w:szCs w:val="18"/>
              </w:rPr>
            </w:pPr>
            <w:r>
              <w:rPr>
                <w:rFonts w:ascii="Calibri" w:hAnsi="Calibri"/>
                <w:sz w:val="18"/>
                <w:szCs w:val="18"/>
              </w:rPr>
              <w:t>CLAVO BLOQUEADO DE TIBIA CONVENCIONAL</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sz w:val="18"/>
                <w:szCs w:val="18"/>
              </w:rPr>
            </w:pPr>
            <w:r>
              <w:rPr>
                <w:rFonts w:ascii="Calibri" w:hAnsi="Calibri"/>
                <w:b/>
                <w:bCs/>
                <w:sz w:val="18"/>
                <w:szCs w:val="18"/>
              </w:rPr>
              <w:t xml:space="preserve"> SISTEMA DE CLAVOS FLEXIBLES PARA HUESOS LARGOS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sz w:val="18"/>
                <w:szCs w:val="18"/>
              </w:rPr>
            </w:pPr>
            <w:r>
              <w:rPr>
                <w:rFonts w:ascii="Calibri" w:hAnsi="Calibri"/>
                <w:sz w:val="18"/>
                <w:szCs w:val="18"/>
              </w:rPr>
              <w:t>HÚMERO EN ACERO O TITANIO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sz w:val="18"/>
                <w:szCs w:val="18"/>
              </w:rPr>
            </w:pPr>
            <w:r>
              <w:rPr>
                <w:rFonts w:ascii="Calibri" w:hAnsi="Calibri"/>
                <w:sz w:val="18"/>
                <w:szCs w:val="18"/>
              </w:rPr>
              <w:t>ANTEBRAZO EN ACERO O TITANIO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sz w:val="18"/>
                <w:szCs w:val="18"/>
              </w:rPr>
            </w:pPr>
            <w:r>
              <w:rPr>
                <w:rFonts w:ascii="Calibri" w:hAnsi="Calibri"/>
                <w:sz w:val="18"/>
                <w:szCs w:val="18"/>
              </w:rPr>
              <w:t>FÉMUR EN ACERO O TITANIO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sz w:val="18"/>
                <w:szCs w:val="18"/>
              </w:rPr>
            </w:pPr>
            <w:r>
              <w:rPr>
                <w:rFonts w:ascii="Calibri" w:hAnsi="Calibri"/>
                <w:sz w:val="18"/>
                <w:szCs w:val="18"/>
              </w:rPr>
              <w:t>TIBIA EN ACERO O TITANIO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sz w:val="18"/>
                <w:szCs w:val="18"/>
              </w:rPr>
            </w:pPr>
            <w:r>
              <w:rPr>
                <w:rFonts w:ascii="Calibri" w:hAnsi="Calibri"/>
                <w:b/>
                <w:bCs/>
                <w:sz w:val="18"/>
                <w:szCs w:val="18"/>
              </w:rPr>
              <w:t>SISTEMA DE CLAVO BLOQUEADO DE HUMERO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sz w:val="18"/>
                <w:szCs w:val="18"/>
              </w:rPr>
            </w:pPr>
            <w:r>
              <w:rPr>
                <w:rFonts w:ascii="Calibri" w:hAnsi="Calibri"/>
                <w:sz w:val="18"/>
                <w:szCs w:val="18"/>
              </w:rPr>
              <w:t xml:space="preserve">CLAVO BLOQUEDO DE HUMERO ACERO O TITANIO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sz w:val="18"/>
                <w:szCs w:val="18"/>
              </w:rPr>
            </w:pPr>
            <w:r>
              <w:rPr>
                <w:rFonts w:ascii="Calibri" w:hAnsi="Calibri"/>
                <w:b/>
                <w:bCs/>
                <w:sz w:val="18"/>
                <w:szCs w:val="18"/>
              </w:rPr>
              <w:t xml:space="preserve"> SISTEMA DE CLAVO BLOQUEADO FEMUR (CANULADO, ACERO O TITAMIO O MATERIAL BIOCOMPATIBLE Y RIMADO)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cs="Arial"/>
                <w:color w:val="000000"/>
                <w:szCs w:val="20"/>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sz w:val="18"/>
                <w:szCs w:val="18"/>
              </w:rPr>
            </w:pPr>
            <w:r>
              <w:rPr>
                <w:rFonts w:ascii="Calibri" w:hAnsi="Calibri"/>
                <w:sz w:val="18"/>
                <w:szCs w:val="18"/>
              </w:rPr>
              <w:t xml:space="preserve"> CLAVO BLOQUEADO DE FEMUR DE CEFALOMEDULAR </w:t>
            </w:r>
          </w:p>
        </w:tc>
      </w:tr>
      <w:tr w:rsidR="008D6C47" w:rsidTr="008D6C47">
        <w:trPr>
          <w:trHeight w:val="2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2</w:t>
            </w: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 xml:space="preserve"> SISTEMA MICRO DE 1.0-1.3mm MANO BAJO PERFIL 0.6 A 0.7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1.0-1.3MM DE  XS 3D 2X2 ORIFICIOS EN TITANIO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1.0-1.3MM DE XS 3D 3X2 ORIFICIOS EN TITANIO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1.0-1.3MM DE XS 3D 4X2 ORIFICIOS EN TITANIO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DE FIJACION XS EN TITANIO DE 1.0-1.3MM X 16 ORIFICIOS</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 1.0-1.3MM TITANIO X 4MM A13MM</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 xml:space="preserve"> SISTEMA MICRO 1.5-1,7-2,7mm MANO BAJO PERFIL0.6 A 0.7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RECTA 1.5-1.7MM TITANIO 4 A 16 ORIFICIOS SIN PUENTE CON PUENTE CORTO MEDIANO Y LARGO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1.5-1.7MM TITANIO FIJACION 3D 2X2MM</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1.5-1.7MM TITANIO FIJACION 4 ORIFICIOS SIN PUENTE</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EN L DER-IZQ EN TITANIO DE 1.5-1.7MM X 5-6 ORIFICIOS</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 1.5-1.7MM EN TITANIO X 11 A 17</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 1.5-1.7MMEN TITANIO X 5-6MM</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 1.5-1.7MM EN TITANIO X 7-8-9-10</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 xml:space="preserve"> SISTEMA MINIFRAGMENTOS 2.0-2.3MM  MANO BAJO PERFIL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DE COMPRESION FORMA EN L OBLICUA DER-IZQ 6 ORIFICIOS EN TITANIO DE 2.0-2.3MM</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DE FIJACION  FORMA EN  L OBLICUA DER-IZQ 6 ORIFICIOS EN TITANIO DE 2.0-2.3MM</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 2.0-2.3MM TITANIO X 11 A 17</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 2.0-2.3MM TITANIO X 6</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 2.0-2.3MM TITANIO X 7-8-9-10 A 30</w:t>
            </w:r>
          </w:p>
        </w:tc>
      </w:tr>
      <w:tr w:rsidR="008D6C47" w:rsidTr="008D6C47">
        <w:trPr>
          <w:trHeight w:val="2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3</w:t>
            </w: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 xml:space="preserve"> TORNILLO HALLUX VALGUS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 MINIHERBERT CANULADO TITANIO 2.1 - 2.4mm</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GRAPAS</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 xml:space="preserve">SISTMEMA 1.7 A </w:t>
            </w:r>
          </w:p>
        </w:tc>
      </w:tr>
      <w:tr w:rsidR="008D6C47" w:rsidTr="008D6C47">
        <w:trPr>
          <w:trHeight w:val="2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4</w:t>
            </w: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 xml:space="preserve"> SISTEMA DE ANCLAJE PARA HOMBRO ACERO -TITANIO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 xml:space="preserve">TORNILLO EN ACERO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 xml:space="preserve">TORNILLO TITANIO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SUTURA DE ANCLAJE HOMBRO EN TODOS LOS CALIBRES</w:t>
            </w:r>
          </w:p>
        </w:tc>
      </w:tr>
      <w:tr w:rsidR="008D6C47" w:rsidTr="008D6C47">
        <w:trPr>
          <w:trHeight w:val="2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5</w:t>
            </w: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b/>
                <w:bCs/>
                <w:color w:val="000000"/>
                <w:sz w:val="18"/>
                <w:szCs w:val="18"/>
              </w:rPr>
            </w:pPr>
            <w:r>
              <w:rPr>
                <w:rFonts w:ascii="Calibri" w:hAnsi="Calibri"/>
                <w:b/>
                <w:bCs/>
                <w:color w:val="000000"/>
                <w:sz w:val="18"/>
                <w:szCs w:val="18"/>
              </w:rPr>
              <w:t xml:space="preserve"> SISTEMA PLACAS DCP Y LCP DE 3.5 Y 4.5 MM , TORNILLOS CANULADOS Y PLACA GANCHO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DCP DE 3.5 Y 4.5 MM</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TERCIO DE CAÑA</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LCP DE 3.5 Y 4.5 MM</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 xml:space="preserve">PLACA GANCHO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DE CALCANEO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CABLE</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TORNILLOS CANULADOS DE 4.0, 4.5, 6.5 Y 7.0 MM</w:t>
            </w:r>
          </w:p>
        </w:tc>
      </w:tr>
      <w:tr w:rsidR="008D6C47" w:rsidTr="008D6C47">
        <w:trPr>
          <w:trHeight w:val="2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6</w:t>
            </w: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 xml:space="preserve"> SISTEMA Y GRUPO DE COLUMNA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IMPLANTES PEDICULARES DE BAJO PERFIL, TITANIO, TORNILLOS POLIAXIALES Y UNIAXIALES</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TORNILLOS PEDICULARES EN TITANIO PERCUTÁNEOS</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TORNILLOS PEDICULARES POLIAXIALES EN TITANIO MÍNIMA INVASIVA CON SU RESPECTIVO INSTRUMENTAL</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INSTRUMENTAL PARA CAJETINES DE TLIF COMPLETOS</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sidRPr="00E64D25">
              <w:rPr>
                <w:rFonts w:ascii="Calibri" w:hAnsi="Calibri"/>
                <w:color w:val="000000"/>
                <w:sz w:val="18"/>
                <w:szCs w:val="18"/>
              </w:rPr>
              <w:t>CAJA INTERVERTEBRAL LUMBAR POR VIA ANTEROR</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 xml:space="preserve"> COLUMNA CERVICAL ANTERIOR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CILINDROS DE REEMPLAZO VERTEBRAL EXPANDIBLES</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IMPLANTES PARA MASAS LATERALES CERVICALES</w:t>
            </w:r>
          </w:p>
        </w:tc>
      </w:tr>
      <w:tr w:rsidR="008D6C47" w:rsidTr="008D6C47">
        <w:trPr>
          <w:trHeight w:val="2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7</w:t>
            </w: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SISTEMA DE MICROFRAGMENTOS 1,0-1,3 MM ANATOMICO Y BLOQUEADO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1.0-1.3MM DE  2-4 ORIFICIOS BLOQUEADA  EN TITANIO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1.0-1.3MM DE 6 ORIFICIOS  BLOQUEADA  EN TITANIO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1.0-1.3MM DE  8 ORIFICIOS BLOQUEADA  EN TITANIO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 1.0-1.3MM TITANIO X 4MM A13MM</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 xml:space="preserve"> SISTEMA MICRO 1.5-1,7 MM  ANATOMICO Y BLOQUEADO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RECTA 1.5-1.7MM TITANIO 4 A 16 ORIFICIOS BLOQUEADA</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bottom"/>
            <w:hideMark/>
          </w:tcPr>
          <w:p w:rsidR="008D6C47" w:rsidRDefault="008D6C47" w:rsidP="00354E83">
            <w:pPr>
              <w:rPr>
                <w:rFonts w:ascii="Calibri" w:hAnsi="Calibri"/>
                <w:color w:val="000000"/>
                <w:sz w:val="18"/>
                <w:szCs w:val="18"/>
              </w:rPr>
            </w:pPr>
            <w:r>
              <w:rPr>
                <w:rFonts w:ascii="Calibri" w:hAnsi="Calibri"/>
                <w:color w:val="000000"/>
                <w:sz w:val="18"/>
                <w:szCs w:val="18"/>
              </w:rPr>
              <w:t>PLACA EN T 1,5-1,7 MM TITANIO DE 5-8 ORIFICIOS BLOQUEADA</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bottom"/>
            <w:hideMark/>
          </w:tcPr>
          <w:p w:rsidR="008D6C47" w:rsidRDefault="008D6C47" w:rsidP="00354E83">
            <w:pPr>
              <w:rPr>
                <w:rFonts w:ascii="Calibri" w:hAnsi="Calibri"/>
                <w:color w:val="000000"/>
                <w:sz w:val="18"/>
                <w:szCs w:val="18"/>
              </w:rPr>
            </w:pPr>
            <w:r>
              <w:rPr>
                <w:rFonts w:ascii="Calibri" w:hAnsi="Calibri"/>
                <w:color w:val="000000"/>
                <w:sz w:val="18"/>
                <w:szCs w:val="18"/>
              </w:rPr>
              <w:t>PLACA EN L DER-IZQ  1,5-1,7 MM EN TITANIO DE 5-8 ORIFICIOS BLOQUEADA</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bottom"/>
            <w:hideMark/>
          </w:tcPr>
          <w:p w:rsidR="008D6C47" w:rsidRDefault="008D6C47" w:rsidP="00354E83">
            <w:pPr>
              <w:rPr>
                <w:rFonts w:ascii="Calibri" w:hAnsi="Calibri"/>
                <w:color w:val="000000"/>
                <w:sz w:val="18"/>
                <w:szCs w:val="18"/>
              </w:rPr>
            </w:pPr>
            <w:r>
              <w:rPr>
                <w:rFonts w:ascii="Calibri" w:hAnsi="Calibri"/>
                <w:color w:val="000000"/>
                <w:sz w:val="18"/>
                <w:szCs w:val="18"/>
              </w:rPr>
              <w:t>TORNILO DE 1,5-1,7 MM EN TITANIO X 5-16 MM DE LONGITUD</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 xml:space="preserve"> SISTEMA MINIFRAGMENTOS 2.0-2.3MM  ANATOMICO Y BLOQUEADO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EN  L  DER-IZQ 6 ORIFICIOS EN TITANIO DE 2.0-2.3MM BLOQUEADA</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EN T 2,0-2,3 MM EN TITANIO DE 5-8 ORIFICIOS BLOQEUADA</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PLACA RECTA 2,0-2,3 MM EN TITANIO DE 5-8 ORIFICIOS BLOQUEADA</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 2.0-2.3MM TITANIO X 10 A 20</w:t>
            </w:r>
          </w:p>
        </w:tc>
      </w:tr>
      <w:tr w:rsidR="008D6C47" w:rsidTr="008D6C47">
        <w:trPr>
          <w:trHeight w:val="20"/>
        </w:trPr>
        <w:tc>
          <w:tcPr>
            <w:tcW w:w="820" w:type="dxa"/>
            <w:vMerge w:val="restart"/>
            <w:tcBorders>
              <w:top w:val="nil"/>
              <w:left w:val="single" w:sz="4" w:space="0" w:color="auto"/>
              <w:bottom w:val="single" w:sz="4" w:space="0" w:color="000000"/>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8</w:t>
            </w: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jc w:val="center"/>
              <w:rPr>
                <w:rFonts w:ascii="Calibri" w:hAnsi="Calibri"/>
                <w:b/>
                <w:bCs/>
                <w:color w:val="000000"/>
                <w:sz w:val="18"/>
                <w:szCs w:val="18"/>
              </w:rPr>
            </w:pPr>
            <w:r>
              <w:rPr>
                <w:rFonts w:ascii="Calibri" w:hAnsi="Calibri"/>
                <w:b/>
                <w:bCs/>
                <w:color w:val="000000"/>
                <w:sz w:val="18"/>
                <w:szCs w:val="18"/>
              </w:rPr>
              <w:t>ARTROSCOPIA DE RODILLA Y HOMBRO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 xml:space="preserve">TORNILLOS DE INTERFERENCIA REABSORBIBLES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TORNILLOS DE INTERFERENCIA TITANIO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 xml:space="preserve">SISTEMA DE SUSPENSION PARA RECONSTRUCCION DE LCA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 xml:space="preserve">SISTEMA DE SUSPENSION PARA RECONSTRUCCION DE LCP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SUTURA MENISCAL: TODO DENTRO, DENTRO FUERA Y FUERA DENTRO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 xml:space="preserve">ANCLAJES OSEOS MANGUITO ROTADOR EN PEEK </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ANCLAJES OSEOS MANGUITO ROTADOR EN TITANIO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ANCLAJES PARA INESTABILIDAD GLENOHUMERAL CON TORNILLO Y/O SUTURA</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SISTEMA DE IRRAGACION</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CONSOLA Y CUCHILLAS DEL SHAVER (LA CONSOLA SE PRESTA SIN COSTO)</w:t>
            </w:r>
          </w:p>
        </w:tc>
      </w:tr>
      <w:tr w:rsidR="008D6C47" w:rsidTr="008D6C47">
        <w:trPr>
          <w:trHeight w:val="20"/>
        </w:trPr>
        <w:tc>
          <w:tcPr>
            <w:tcW w:w="820" w:type="dxa"/>
            <w:vMerge/>
            <w:tcBorders>
              <w:top w:val="nil"/>
              <w:left w:val="single" w:sz="4" w:space="0" w:color="auto"/>
              <w:bottom w:val="single" w:sz="4" w:space="0" w:color="000000"/>
              <w:right w:val="single" w:sz="4" w:space="0" w:color="auto"/>
            </w:tcBorders>
            <w:vAlign w:val="center"/>
            <w:hideMark/>
          </w:tcPr>
          <w:p w:rsidR="008D6C47" w:rsidRDefault="008D6C47" w:rsidP="00354E83">
            <w:pPr>
              <w:rPr>
                <w:rFonts w:ascii="Calibri" w:hAnsi="Calibri"/>
                <w:b/>
                <w:bCs/>
                <w:color w:val="000000"/>
                <w:sz w:val="18"/>
                <w:szCs w:val="18"/>
              </w:rPr>
            </w:pPr>
          </w:p>
        </w:tc>
        <w:tc>
          <w:tcPr>
            <w:tcW w:w="8980" w:type="dxa"/>
            <w:tcBorders>
              <w:top w:val="nil"/>
              <w:left w:val="nil"/>
              <w:bottom w:val="single" w:sz="4" w:space="0" w:color="auto"/>
              <w:right w:val="single" w:sz="4" w:space="0" w:color="auto"/>
            </w:tcBorders>
            <w:shd w:val="clear" w:color="auto" w:fill="auto"/>
            <w:vAlign w:val="center"/>
            <w:hideMark/>
          </w:tcPr>
          <w:p w:rsidR="008D6C47" w:rsidRDefault="008D6C47" w:rsidP="00354E83">
            <w:pPr>
              <w:rPr>
                <w:rFonts w:ascii="Calibri" w:hAnsi="Calibri"/>
                <w:color w:val="000000"/>
                <w:sz w:val="18"/>
                <w:szCs w:val="18"/>
              </w:rPr>
            </w:pPr>
            <w:r>
              <w:rPr>
                <w:rFonts w:ascii="Calibri" w:hAnsi="Calibri"/>
                <w:color w:val="000000"/>
                <w:sz w:val="18"/>
                <w:szCs w:val="18"/>
              </w:rPr>
              <w:t>PUNTAS DE RADIO FRECUENCIA</w:t>
            </w:r>
          </w:p>
        </w:tc>
      </w:tr>
    </w:tbl>
    <w:p w:rsidR="008D6C47" w:rsidRPr="008D6C47" w:rsidRDefault="008D6C47" w:rsidP="008D6C47"/>
    <w:p w:rsidR="00B75983" w:rsidRDefault="00B75983" w:rsidP="00F90FA7">
      <w:pPr>
        <w:pStyle w:val="Ttulo2"/>
        <w:ind w:right="-62"/>
        <w:jc w:val="center"/>
        <w:rPr>
          <w:rFonts w:cs="Arial"/>
          <w:sz w:val="20"/>
          <w:lang w:val="es-CO"/>
        </w:rPr>
      </w:pPr>
    </w:p>
    <w:p w:rsidR="00B75983" w:rsidRPr="00016758" w:rsidRDefault="00B75983" w:rsidP="00016758">
      <w:pPr>
        <w:pStyle w:val="Ttulo2"/>
        <w:ind w:right="-62"/>
        <w:jc w:val="center"/>
        <w:rPr>
          <w:rFonts w:cs="Arial"/>
          <w:sz w:val="20"/>
          <w:lang w:val="es-CO"/>
        </w:rPr>
      </w:pPr>
      <w:r w:rsidRPr="00A678AB">
        <w:rPr>
          <w:rFonts w:cs="Arial"/>
          <w:sz w:val="20"/>
          <w:lang w:val="es-CO"/>
        </w:rPr>
        <w:br w:type="page"/>
      </w:r>
    </w:p>
    <w:p w:rsidR="00B75983" w:rsidRDefault="00B75983" w:rsidP="00065F62"/>
    <w:p w:rsidR="00B75983" w:rsidRDefault="00B75983" w:rsidP="00016758">
      <w:pPr>
        <w:jc w:val="center"/>
        <w:rPr>
          <w:b/>
        </w:rPr>
      </w:pPr>
      <w:r w:rsidRPr="00AE42EE">
        <w:rPr>
          <w:b/>
        </w:rPr>
        <w:t xml:space="preserve">ANEXO </w:t>
      </w:r>
      <w:r>
        <w:rPr>
          <w:b/>
        </w:rPr>
        <w:t>No. 6</w:t>
      </w:r>
    </w:p>
    <w:p w:rsidR="00B75983" w:rsidRPr="00A678AB" w:rsidRDefault="00B75983" w:rsidP="00016758">
      <w:pPr>
        <w:jc w:val="center"/>
      </w:pPr>
    </w:p>
    <w:p w:rsidR="00B75983" w:rsidRPr="0042516B" w:rsidRDefault="00B75983" w:rsidP="00016758">
      <w:pPr>
        <w:pStyle w:val="Prrafodelista"/>
        <w:ind w:left="0"/>
        <w:jc w:val="center"/>
        <w:rPr>
          <w:rFonts w:cs="Arial"/>
          <w:b/>
          <w:szCs w:val="20"/>
        </w:rPr>
      </w:pPr>
      <w:r w:rsidRPr="0042516B">
        <w:rPr>
          <w:rFonts w:cs="Arial"/>
          <w:b/>
          <w:szCs w:val="20"/>
        </w:rPr>
        <w:t xml:space="preserve">ESTIMACIÓN, TIPIFICACIÓN, ASIGNACIÓN DE RIESGOS </w:t>
      </w:r>
    </w:p>
    <w:p w:rsidR="00B75983" w:rsidRPr="0042516B" w:rsidRDefault="00B75983" w:rsidP="00016758">
      <w:pPr>
        <w:pStyle w:val="Prrafodelista"/>
        <w:ind w:left="0"/>
        <w:jc w:val="center"/>
        <w:rPr>
          <w:rFonts w:cs="Arial"/>
          <w:b/>
          <w:szCs w:val="20"/>
        </w:rPr>
      </w:pPr>
      <w:r w:rsidRPr="0042516B">
        <w:rPr>
          <w:rFonts w:cs="Arial"/>
          <w:b/>
          <w:szCs w:val="20"/>
        </w:rPr>
        <w:t>Y DETERMINACIÓN DE GARANTÍAS.</w:t>
      </w:r>
    </w:p>
    <w:p w:rsidR="00B75983" w:rsidRPr="0042516B" w:rsidRDefault="00B75983" w:rsidP="00016758">
      <w:pPr>
        <w:pStyle w:val="Prrafodelista"/>
        <w:tabs>
          <w:tab w:val="left" w:pos="240"/>
        </w:tabs>
        <w:ind w:left="0"/>
        <w:jc w:val="center"/>
        <w:rPr>
          <w:rFonts w:cs="Arial"/>
          <w:b/>
          <w:szCs w:val="20"/>
        </w:rPr>
      </w:pPr>
    </w:p>
    <w:p w:rsidR="00B75983" w:rsidRPr="0042516B" w:rsidRDefault="00B75983" w:rsidP="00166974">
      <w:pPr>
        <w:pStyle w:val="Puesto"/>
        <w:jc w:val="both"/>
        <w:rPr>
          <w:b w:val="0"/>
          <w:sz w:val="20"/>
        </w:rPr>
      </w:pPr>
      <w:r w:rsidRPr="0042516B">
        <w:rPr>
          <w:b w:val="0"/>
          <w:sz w:val="20"/>
        </w:rPr>
        <w:t xml:space="preserve">En la definición de los parámetros de mecanismos de cobertura de los riesgos deberán efectuarse dentro de los términos definidos del Decreto </w:t>
      </w:r>
      <w:r>
        <w:rPr>
          <w:b w:val="0"/>
          <w:sz w:val="20"/>
        </w:rPr>
        <w:t>1082 de 2015</w:t>
      </w:r>
    </w:p>
    <w:p w:rsidR="00B75983" w:rsidRPr="0042516B" w:rsidRDefault="00B75983" w:rsidP="00016758">
      <w:pPr>
        <w:pStyle w:val="Prrafodelista"/>
        <w:tabs>
          <w:tab w:val="left" w:pos="240"/>
        </w:tabs>
        <w:ind w:left="0"/>
        <w:rPr>
          <w:rFonts w:cs="Arial"/>
          <w:b/>
          <w:szCs w:val="20"/>
        </w:rPr>
      </w:pPr>
    </w:p>
    <w:tbl>
      <w:tblPr>
        <w:tblW w:w="9668" w:type="dxa"/>
        <w:tblCellMar>
          <w:left w:w="70" w:type="dxa"/>
          <w:right w:w="70" w:type="dxa"/>
        </w:tblCellMar>
        <w:tblLook w:val="04A0" w:firstRow="1" w:lastRow="0" w:firstColumn="1" w:lastColumn="0" w:noHBand="0" w:noVBand="1"/>
      </w:tblPr>
      <w:tblGrid>
        <w:gridCol w:w="296"/>
        <w:gridCol w:w="779"/>
        <w:gridCol w:w="700"/>
        <w:gridCol w:w="934"/>
        <w:gridCol w:w="1043"/>
        <w:gridCol w:w="1956"/>
        <w:gridCol w:w="1214"/>
        <w:gridCol w:w="786"/>
        <w:gridCol w:w="980"/>
        <w:gridCol w:w="980"/>
      </w:tblGrid>
      <w:tr w:rsidR="008D6C47" w:rsidRPr="003A4486" w:rsidTr="00354E83">
        <w:trPr>
          <w:trHeight w:val="170"/>
        </w:trPr>
        <w:tc>
          <w:tcPr>
            <w:tcW w:w="2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b/>
                <w:bCs/>
                <w:color w:val="000000"/>
                <w:sz w:val="14"/>
                <w:szCs w:val="14"/>
              </w:rPr>
            </w:pPr>
            <w:r w:rsidRPr="003A4486">
              <w:rPr>
                <w:rFonts w:cs="Arial"/>
                <w:b/>
                <w:bCs/>
                <w:color w:val="000000"/>
                <w:sz w:val="14"/>
                <w:szCs w:val="14"/>
              </w:rPr>
              <w:t>#</w:t>
            </w:r>
          </w:p>
        </w:tc>
        <w:tc>
          <w:tcPr>
            <w:tcW w:w="77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b/>
                <w:bCs/>
                <w:color w:val="000000"/>
                <w:sz w:val="14"/>
                <w:szCs w:val="14"/>
              </w:rPr>
            </w:pPr>
            <w:r w:rsidRPr="003A4486">
              <w:rPr>
                <w:rFonts w:cs="Arial"/>
                <w:b/>
                <w:bCs/>
                <w:color w:val="000000"/>
                <w:sz w:val="14"/>
                <w:szCs w:val="14"/>
              </w:rPr>
              <w:t>CLASE</w:t>
            </w:r>
          </w:p>
        </w:tc>
        <w:tc>
          <w:tcPr>
            <w:tcW w:w="7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b/>
                <w:bCs/>
                <w:color w:val="000000"/>
                <w:sz w:val="14"/>
                <w:szCs w:val="14"/>
              </w:rPr>
            </w:pPr>
            <w:r w:rsidRPr="003A4486">
              <w:rPr>
                <w:rFonts w:cs="Arial"/>
                <w:b/>
                <w:bCs/>
                <w:color w:val="000000"/>
                <w:sz w:val="14"/>
                <w:szCs w:val="14"/>
              </w:rPr>
              <w:t>FUENTE</w:t>
            </w:r>
          </w:p>
        </w:tc>
        <w:tc>
          <w:tcPr>
            <w:tcW w:w="93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b/>
                <w:bCs/>
                <w:color w:val="000000"/>
                <w:sz w:val="14"/>
                <w:szCs w:val="14"/>
              </w:rPr>
            </w:pPr>
            <w:r w:rsidRPr="003A4486">
              <w:rPr>
                <w:rFonts w:cs="Arial"/>
                <w:b/>
                <w:bCs/>
                <w:color w:val="000000"/>
                <w:sz w:val="14"/>
                <w:szCs w:val="14"/>
              </w:rPr>
              <w:t>ETAPA</w:t>
            </w:r>
          </w:p>
        </w:tc>
        <w:tc>
          <w:tcPr>
            <w:tcW w:w="10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b/>
                <w:bCs/>
                <w:color w:val="000000"/>
                <w:sz w:val="14"/>
                <w:szCs w:val="14"/>
              </w:rPr>
            </w:pPr>
            <w:r w:rsidRPr="003A4486">
              <w:rPr>
                <w:rFonts w:cs="Arial"/>
                <w:b/>
                <w:bCs/>
                <w:color w:val="000000"/>
                <w:sz w:val="14"/>
                <w:szCs w:val="14"/>
              </w:rPr>
              <w:t>TIPO</w:t>
            </w:r>
          </w:p>
        </w:tc>
        <w:tc>
          <w:tcPr>
            <w:tcW w:w="29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b/>
                <w:bCs/>
                <w:color w:val="000000"/>
                <w:sz w:val="14"/>
                <w:szCs w:val="14"/>
              </w:rPr>
            </w:pPr>
            <w:r w:rsidRPr="003A4486">
              <w:rPr>
                <w:rFonts w:cs="Arial"/>
                <w:b/>
                <w:bCs/>
                <w:color w:val="000000"/>
                <w:sz w:val="14"/>
                <w:szCs w:val="14"/>
              </w:rPr>
              <w:t>DESCRIPCIÓN (QUE PUEDE SUCEDER Y COMO PUEDE OCURRIR PROBABILIDAD</w:t>
            </w:r>
          </w:p>
        </w:tc>
        <w:tc>
          <w:tcPr>
            <w:tcW w:w="2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b/>
                <w:bCs/>
                <w:color w:val="000000"/>
                <w:sz w:val="14"/>
                <w:szCs w:val="14"/>
              </w:rPr>
            </w:pPr>
            <w:r w:rsidRPr="003A4486">
              <w:rPr>
                <w:rFonts w:cs="Arial"/>
                <w:b/>
                <w:bCs/>
                <w:color w:val="000000"/>
                <w:sz w:val="14"/>
                <w:szCs w:val="14"/>
              </w:rPr>
              <w:t>PROBABILIDAD</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b/>
                <w:bCs/>
                <w:color w:val="000000"/>
                <w:sz w:val="14"/>
                <w:szCs w:val="14"/>
              </w:rPr>
            </w:pPr>
            <w:r w:rsidRPr="003A4486">
              <w:rPr>
                <w:rFonts w:cs="Arial"/>
                <w:b/>
                <w:bCs/>
                <w:color w:val="000000"/>
                <w:sz w:val="14"/>
                <w:szCs w:val="14"/>
              </w:rPr>
              <w:t>IMPACTO</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b/>
                <w:bCs/>
                <w:color w:val="000000"/>
                <w:sz w:val="14"/>
                <w:szCs w:val="14"/>
              </w:rPr>
            </w:pPr>
            <w:r w:rsidRPr="003A4486">
              <w:rPr>
                <w:rFonts w:cs="Arial"/>
                <w:b/>
                <w:bCs/>
                <w:color w:val="000000"/>
                <w:sz w:val="14"/>
                <w:szCs w:val="14"/>
              </w:rPr>
              <w:t>CATEGORÍA DEL RIESGO</w:t>
            </w:r>
          </w:p>
        </w:tc>
        <w:tc>
          <w:tcPr>
            <w:tcW w:w="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b/>
                <w:bCs/>
                <w:color w:val="000000"/>
                <w:sz w:val="14"/>
                <w:szCs w:val="14"/>
              </w:rPr>
            </w:pPr>
            <w:r w:rsidRPr="003A4486">
              <w:rPr>
                <w:rFonts w:cs="Arial"/>
                <w:b/>
                <w:bCs/>
                <w:color w:val="000000"/>
                <w:sz w:val="14"/>
                <w:szCs w:val="14"/>
              </w:rPr>
              <w:t>MITIGACIÓN DEL RIESGO</w:t>
            </w:r>
          </w:p>
        </w:tc>
      </w:tr>
      <w:tr w:rsidR="008D6C47" w:rsidRPr="003A4486" w:rsidTr="00354E83">
        <w:trPr>
          <w:trHeight w:val="230"/>
        </w:trPr>
        <w:tc>
          <w:tcPr>
            <w:tcW w:w="296" w:type="dxa"/>
            <w:vMerge/>
            <w:tcBorders>
              <w:top w:val="single" w:sz="4" w:space="0" w:color="auto"/>
              <w:left w:val="single" w:sz="4" w:space="0" w:color="auto"/>
              <w:bottom w:val="single" w:sz="4" w:space="0" w:color="auto"/>
              <w:right w:val="single" w:sz="4" w:space="0" w:color="auto"/>
            </w:tcBorders>
            <w:vAlign w:val="center"/>
            <w:hideMark/>
          </w:tcPr>
          <w:p w:rsidR="008D6C47" w:rsidRPr="003A4486" w:rsidRDefault="008D6C47" w:rsidP="00354E83">
            <w:pPr>
              <w:rPr>
                <w:rFonts w:cs="Arial"/>
                <w:b/>
                <w:bCs/>
                <w:color w:val="000000"/>
                <w:sz w:val="14"/>
                <w:szCs w:val="14"/>
              </w:rPr>
            </w:pPr>
          </w:p>
        </w:tc>
        <w:tc>
          <w:tcPr>
            <w:tcW w:w="779" w:type="dxa"/>
            <w:vMerge/>
            <w:tcBorders>
              <w:top w:val="single" w:sz="4" w:space="0" w:color="auto"/>
              <w:left w:val="single" w:sz="4" w:space="0" w:color="auto"/>
              <w:bottom w:val="single" w:sz="4" w:space="0" w:color="auto"/>
              <w:right w:val="single" w:sz="4" w:space="0" w:color="auto"/>
            </w:tcBorders>
            <w:vAlign w:val="center"/>
            <w:hideMark/>
          </w:tcPr>
          <w:p w:rsidR="008D6C47" w:rsidRPr="003A4486" w:rsidRDefault="008D6C47" w:rsidP="00354E83">
            <w:pPr>
              <w:rPr>
                <w:rFonts w:cs="Arial"/>
                <w:b/>
                <w:bCs/>
                <w:color w:val="000000"/>
                <w:sz w:val="14"/>
                <w:szCs w:val="14"/>
              </w:rPr>
            </w:pPr>
          </w:p>
        </w:tc>
        <w:tc>
          <w:tcPr>
            <w:tcW w:w="700" w:type="dxa"/>
            <w:vMerge/>
            <w:tcBorders>
              <w:top w:val="single" w:sz="4" w:space="0" w:color="auto"/>
              <w:left w:val="single" w:sz="4" w:space="0" w:color="auto"/>
              <w:bottom w:val="single" w:sz="4" w:space="0" w:color="auto"/>
              <w:right w:val="single" w:sz="4" w:space="0" w:color="auto"/>
            </w:tcBorders>
            <w:vAlign w:val="center"/>
            <w:hideMark/>
          </w:tcPr>
          <w:p w:rsidR="008D6C47" w:rsidRPr="003A4486" w:rsidRDefault="008D6C47" w:rsidP="00354E83">
            <w:pPr>
              <w:rPr>
                <w:rFonts w:cs="Arial"/>
                <w:b/>
                <w:bCs/>
                <w:color w:val="000000"/>
                <w:sz w:val="14"/>
                <w:szCs w:val="14"/>
              </w:rPr>
            </w:pPr>
          </w:p>
        </w:tc>
        <w:tc>
          <w:tcPr>
            <w:tcW w:w="934" w:type="dxa"/>
            <w:vMerge/>
            <w:tcBorders>
              <w:top w:val="single" w:sz="4" w:space="0" w:color="auto"/>
              <w:left w:val="single" w:sz="4" w:space="0" w:color="auto"/>
              <w:bottom w:val="single" w:sz="4" w:space="0" w:color="auto"/>
              <w:right w:val="single" w:sz="4" w:space="0" w:color="auto"/>
            </w:tcBorders>
            <w:vAlign w:val="center"/>
            <w:hideMark/>
          </w:tcPr>
          <w:p w:rsidR="008D6C47" w:rsidRPr="003A4486" w:rsidRDefault="008D6C47" w:rsidP="00354E83">
            <w:pPr>
              <w:rPr>
                <w:rFonts w:cs="Arial"/>
                <w:b/>
                <w:bCs/>
                <w:color w:val="000000"/>
                <w:sz w:val="14"/>
                <w:szCs w:val="14"/>
              </w:rPr>
            </w:pPr>
          </w:p>
        </w:tc>
        <w:tc>
          <w:tcPr>
            <w:tcW w:w="1043" w:type="dxa"/>
            <w:vMerge/>
            <w:tcBorders>
              <w:top w:val="single" w:sz="4" w:space="0" w:color="auto"/>
              <w:left w:val="single" w:sz="4" w:space="0" w:color="auto"/>
              <w:bottom w:val="single" w:sz="4" w:space="0" w:color="auto"/>
              <w:right w:val="single" w:sz="4" w:space="0" w:color="auto"/>
            </w:tcBorders>
            <w:vAlign w:val="center"/>
            <w:hideMark/>
          </w:tcPr>
          <w:p w:rsidR="008D6C47" w:rsidRPr="003A4486" w:rsidRDefault="008D6C47" w:rsidP="00354E83">
            <w:pPr>
              <w:rPr>
                <w:rFonts w:cs="Arial"/>
                <w:b/>
                <w:bCs/>
                <w:color w:val="000000"/>
                <w:sz w:val="14"/>
                <w:szCs w:val="14"/>
              </w:rPr>
            </w:pPr>
          </w:p>
        </w:tc>
        <w:tc>
          <w:tcPr>
            <w:tcW w:w="2939" w:type="dxa"/>
            <w:vMerge/>
            <w:tcBorders>
              <w:top w:val="single" w:sz="4" w:space="0" w:color="auto"/>
              <w:left w:val="single" w:sz="4" w:space="0" w:color="auto"/>
              <w:bottom w:val="single" w:sz="4" w:space="0" w:color="auto"/>
              <w:right w:val="single" w:sz="4" w:space="0" w:color="auto"/>
            </w:tcBorders>
            <w:vAlign w:val="center"/>
            <w:hideMark/>
          </w:tcPr>
          <w:p w:rsidR="008D6C47" w:rsidRPr="003A4486" w:rsidRDefault="008D6C47" w:rsidP="00354E83">
            <w:pPr>
              <w:rPr>
                <w:rFonts w:cs="Arial"/>
                <w:b/>
                <w:bCs/>
                <w:color w:val="000000"/>
                <w:sz w:val="14"/>
                <w:szCs w:val="14"/>
              </w:rPr>
            </w:pPr>
          </w:p>
        </w:tc>
        <w:tc>
          <w:tcPr>
            <w:tcW w:w="231" w:type="dxa"/>
            <w:vMerge/>
            <w:tcBorders>
              <w:top w:val="single" w:sz="4" w:space="0" w:color="auto"/>
              <w:left w:val="single" w:sz="4" w:space="0" w:color="auto"/>
              <w:bottom w:val="single" w:sz="4" w:space="0" w:color="auto"/>
              <w:right w:val="single" w:sz="4" w:space="0" w:color="auto"/>
            </w:tcBorders>
            <w:vAlign w:val="center"/>
            <w:hideMark/>
          </w:tcPr>
          <w:p w:rsidR="008D6C47" w:rsidRPr="003A4486" w:rsidRDefault="008D6C47" w:rsidP="00354E83">
            <w:pPr>
              <w:rPr>
                <w:rFonts w:cs="Arial"/>
                <w:b/>
                <w:bCs/>
                <w:color w:val="000000"/>
                <w:sz w:val="14"/>
                <w:szCs w:val="14"/>
              </w:rPr>
            </w:pP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8D6C47" w:rsidRPr="003A4486" w:rsidRDefault="008D6C47" w:rsidP="00354E83">
            <w:pPr>
              <w:rPr>
                <w:rFonts w:cs="Arial"/>
                <w:b/>
                <w:bCs/>
                <w:color w:val="000000"/>
                <w:sz w:val="14"/>
                <w:szCs w:val="1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8D6C47" w:rsidRPr="003A4486" w:rsidRDefault="008D6C47" w:rsidP="00354E83">
            <w:pPr>
              <w:rPr>
                <w:rFonts w:cs="Arial"/>
                <w:b/>
                <w:bCs/>
                <w:color w:val="000000"/>
                <w:sz w:val="14"/>
                <w:szCs w:val="14"/>
              </w:rPr>
            </w:pPr>
          </w:p>
        </w:tc>
        <w:tc>
          <w:tcPr>
            <w:tcW w:w="980" w:type="dxa"/>
            <w:vMerge/>
            <w:tcBorders>
              <w:top w:val="single" w:sz="4" w:space="0" w:color="auto"/>
              <w:left w:val="single" w:sz="4" w:space="0" w:color="auto"/>
              <w:bottom w:val="single" w:sz="4" w:space="0" w:color="auto"/>
              <w:right w:val="single" w:sz="4" w:space="0" w:color="auto"/>
            </w:tcBorders>
            <w:vAlign w:val="center"/>
            <w:hideMark/>
          </w:tcPr>
          <w:p w:rsidR="008D6C47" w:rsidRPr="003A4486" w:rsidRDefault="008D6C47" w:rsidP="00354E83">
            <w:pPr>
              <w:rPr>
                <w:rFonts w:cs="Arial"/>
                <w:b/>
                <w:bCs/>
                <w:color w:val="000000"/>
                <w:sz w:val="14"/>
                <w:szCs w:val="14"/>
              </w:rPr>
            </w:pPr>
          </w:p>
        </w:tc>
      </w:tr>
      <w:tr w:rsidR="008D6C47" w:rsidRPr="003A4486" w:rsidTr="00354E83">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1</w:t>
            </w:r>
          </w:p>
        </w:tc>
        <w:tc>
          <w:tcPr>
            <w:tcW w:w="77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rPr>
                <w:rFonts w:cs="Arial"/>
                <w:color w:val="000000"/>
                <w:sz w:val="14"/>
                <w:szCs w:val="14"/>
              </w:rPr>
            </w:pPr>
            <w:r w:rsidRPr="003A4486">
              <w:rPr>
                <w:rFonts w:cs="Arial"/>
                <w:color w:val="000000"/>
                <w:sz w:val="14"/>
                <w:szCs w:val="14"/>
              </w:rPr>
              <w:t>La no suscripción del contrato sin justa causa</w:t>
            </w:r>
          </w:p>
        </w:tc>
        <w:tc>
          <w:tcPr>
            <w:tcW w:w="231"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Transferir</w:t>
            </w:r>
          </w:p>
        </w:tc>
      </w:tr>
      <w:tr w:rsidR="008D6C47" w:rsidRPr="003A4486" w:rsidTr="00354E83">
        <w:trPr>
          <w:trHeight w:val="1189"/>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2</w:t>
            </w:r>
          </w:p>
        </w:tc>
        <w:tc>
          <w:tcPr>
            <w:tcW w:w="77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rPr>
                <w:rFonts w:cs="Arial"/>
                <w:color w:val="000000"/>
                <w:sz w:val="14"/>
                <w:szCs w:val="14"/>
              </w:rPr>
            </w:pPr>
            <w:r w:rsidRPr="003A4486">
              <w:rPr>
                <w:rFonts w:cs="Arial"/>
                <w:color w:val="000000"/>
                <w:sz w:val="14"/>
                <w:szCs w:val="14"/>
              </w:rPr>
              <w:t>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término de tres meses.</w:t>
            </w:r>
          </w:p>
        </w:tc>
        <w:tc>
          <w:tcPr>
            <w:tcW w:w="231"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Transferir</w:t>
            </w:r>
          </w:p>
        </w:tc>
      </w:tr>
      <w:tr w:rsidR="008D6C47" w:rsidRPr="003A4486" w:rsidTr="00354E83">
        <w:trPr>
          <w:trHeight w:val="679"/>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3</w:t>
            </w:r>
          </w:p>
        </w:tc>
        <w:tc>
          <w:tcPr>
            <w:tcW w:w="77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rPr>
                <w:rFonts w:cs="Arial"/>
                <w:color w:val="000000"/>
                <w:sz w:val="14"/>
                <w:szCs w:val="14"/>
              </w:rPr>
            </w:pPr>
            <w:r w:rsidRPr="003A4486">
              <w:rPr>
                <w:rFonts w:cs="Arial"/>
                <w:color w:val="000000"/>
                <w:sz w:val="14"/>
                <w:szCs w:val="14"/>
              </w:rPr>
              <w:t>La falta de otorgamiento por parte del proponente seleccionado de garantía de cumplimiento exigida por la  entidad para amparar el incumplimiento de las obligaciones del contrato.</w:t>
            </w:r>
          </w:p>
        </w:tc>
        <w:tc>
          <w:tcPr>
            <w:tcW w:w="231"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Transferir</w:t>
            </w:r>
          </w:p>
        </w:tc>
      </w:tr>
      <w:tr w:rsidR="008D6C47" w:rsidRPr="003A4486" w:rsidTr="00354E83">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4</w:t>
            </w:r>
          </w:p>
        </w:tc>
        <w:tc>
          <w:tcPr>
            <w:tcW w:w="77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 xml:space="preserve">General </w:t>
            </w:r>
          </w:p>
        </w:tc>
        <w:tc>
          <w:tcPr>
            <w:tcW w:w="70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Selección</w:t>
            </w:r>
          </w:p>
        </w:tc>
        <w:tc>
          <w:tcPr>
            <w:tcW w:w="1043"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rPr>
                <w:rFonts w:cs="Arial"/>
                <w:color w:val="000000"/>
                <w:sz w:val="14"/>
                <w:szCs w:val="14"/>
              </w:rPr>
            </w:pPr>
            <w:r w:rsidRPr="003A4486">
              <w:rPr>
                <w:rFonts w:cs="Arial"/>
                <w:color w:val="000000"/>
                <w:sz w:val="14"/>
                <w:szCs w:val="14"/>
              </w:rPr>
              <w:t>El retiro de la oferta después de vencido el termino fijado para la presentación de las ofertas</w:t>
            </w:r>
          </w:p>
        </w:tc>
        <w:tc>
          <w:tcPr>
            <w:tcW w:w="231"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Transferir</w:t>
            </w:r>
          </w:p>
        </w:tc>
      </w:tr>
      <w:tr w:rsidR="008D6C47" w:rsidRPr="003A4486" w:rsidTr="00354E83">
        <w:trPr>
          <w:trHeight w:val="180"/>
        </w:trPr>
        <w:tc>
          <w:tcPr>
            <w:tcW w:w="296"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5</w:t>
            </w:r>
          </w:p>
        </w:tc>
        <w:tc>
          <w:tcPr>
            <w:tcW w:w="779"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General</w:t>
            </w:r>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Interno</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Selección</w:t>
            </w:r>
          </w:p>
        </w:tc>
        <w:tc>
          <w:tcPr>
            <w:tcW w:w="1043"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Económicos</w:t>
            </w:r>
          </w:p>
        </w:tc>
        <w:tc>
          <w:tcPr>
            <w:tcW w:w="2939"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rPr>
                <w:rFonts w:cs="Arial"/>
                <w:color w:val="000000"/>
                <w:sz w:val="14"/>
                <w:szCs w:val="14"/>
              </w:rPr>
            </w:pPr>
            <w:r w:rsidRPr="003A4486">
              <w:rPr>
                <w:rFonts w:cs="Arial"/>
                <w:color w:val="000000"/>
                <w:sz w:val="14"/>
                <w:szCs w:val="14"/>
              </w:rPr>
              <w:t>Variación en las circunstancias financieras del contratista en forma negativa que pongan en riesgo la ejecución del contrato.</w:t>
            </w:r>
          </w:p>
        </w:tc>
        <w:tc>
          <w:tcPr>
            <w:tcW w:w="231"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1</w:t>
            </w:r>
          </w:p>
        </w:tc>
        <w:tc>
          <w:tcPr>
            <w:tcW w:w="786"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3</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Transferir</w:t>
            </w:r>
          </w:p>
        </w:tc>
      </w:tr>
      <w:tr w:rsidR="008D6C47" w:rsidRPr="003A4486" w:rsidTr="00354E83">
        <w:trPr>
          <w:trHeight w:val="230"/>
        </w:trPr>
        <w:tc>
          <w:tcPr>
            <w:tcW w:w="296"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779"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700"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934"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1043"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2939"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231"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786"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r>
      <w:tr w:rsidR="008D6C47" w:rsidRPr="003A4486" w:rsidTr="00354E83">
        <w:trPr>
          <w:trHeight w:val="180"/>
        </w:trPr>
        <w:tc>
          <w:tcPr>
            <w:tcW w:w="296"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6</w:t>
            </w:r>
          </w:p>
        </w:tc>
        <w:tc>
          <w:tcPr>
            <w:tcW w:w="779"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General</w:t>
            </w:r>
          </w:p>
        </w:tc>
        <w:tc>
          <w:tcPr>
            <w:tcW w:w="700"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Interno</w:t>
            </w:r>
          </w:p>
        </w:tc>
        <w:tc>
          <w:tcPr>
            <w:tcW w:w="934"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Selección</w:t>
            </w:r>
          </w:p>
        </w:tc>
        <w:tc>
          <w:tcPr>
            <w:tcW w:w="1043"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Operacionales</w:t>
            </w:r>
          </w:p>
        </w:tc>
        <w:tc>
          <w:tcPr>
            <w:tcW w:w="2939"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rPr>
                <w:rFonts w:cs="Arial"/>
                <w:color w:val="000000"/>
                <w:sz w:val="14"/>
                <w:szCs w:val="14"/>
              </w:rPr>
            </w:pPr>
            <w:r w:rsidRPr="003A4486">
              <w:rPr>
                <w:rFonts w:cs="Arial"/>
                <w:color w:val="000000"/>
                <w:sz w:val="14"/>
                <w:szCs w:val="14"/>
              </w:rPr>
              <w:t>Aspectos que afecten el desarrollo del proceso o la ejecución del contrato, incluyendo aquí el personal idóneo y con el perfil adecuado para el buen y normal desarrollo del contrato.</w:t>
            </w:r>
          </w:p>
        </w:tc>
        <w:tc>
          <w:tcPr>
            <w:tcW w:w="231"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1</w:t>
            </w:r>
          </w:p>
        </w:tc>
        <w:tc>
          <w:tcPr>
            <w:tcW w:w="786"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2</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3</w:t>
            </w:r>
          </w:p>
        </w:tc>
        <w:tc>
          <w:tcPr>
            <w:tcW w:w="980" w:type="dxa"/>
            <w:vMerge w:val="restart"/>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Reducir la probabilidad de ocurrencia del evento</w:t>
            </w:r>
          </w:p>
        </w:tc>
      </w:tr>
      <w:tr w:rsidR="008D6C47" w:rsidRPr="003A4486" w:rsidTr="00354E83">
        <w:trPr>
          <w:trHeight w:val="230"/>
        </w:trPr>
        <w:tc>
          <w:tcPr>
            <w:tcW w:w="296"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779"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700"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934"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1043"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2939"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231"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786"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c>
          <w:tcPr>
            <w:tcW w:w="980" w:type="dxa"/>
            <w:vMerge/>
            <w:tcBorders>
              <w:top w:val="nil"/>
              <w:left w:val="single" w:sz="4" w:space="0" w:color="auto"/>
              <w:bottom w:val="single" w:sz="4" w:space="0" w:color="auto"/>
              <w:right w:val="single" w:sz="4" w:space="0" w:color="auto"/>
            </w:tcBorders>
            <w:vAlign w:val="center"/>
            <w:hideMark/>
          </w:tcPr>
          <w:p w:rsidR="008D6C47" w:rsidRPr="003A4486" w:rsidRDefault="008D6C47" w:rsidP="00354E83">
            <w:pPr>
              <w:rPr>
                <w:rFonts w:cs="Arial"/>
                <w:color w:val="000000"/>
                <w:sz w:val="14"/>
                <w:szCs w:val="14"/>
              </w:rPr>
            </w:pPr>
          </w:p>
        </w:tc>
      </w:tr>
      <w:tr w:rsidR="008D6C47" w:rsidRPr="003A4486" w:rsidTr="00354E83">
        <w:trPr>
          <w:trHeight w:val="51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7</w:t>
            </w:r>
          </w:p>
        </w:tc>
        <w:tc>
          <w:tcPr>
            <w:tcW w:w="77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Planeación</w:t>
            </w:r>
          </w:p>
        </w:tc>
        <w:tc>
          <w:tcPr>
            <w:tcW w:w="1043"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rPr>
                <w:rFonts w:cs="Arial"/>
                <w:color w:val="000000"/>
                <w:sz w:val="14"/>
                <w:szCs w:val="14"/>
              </w:rPr>
            </w:pPr>
            <w:r w:rsidRPr="003A4486">
              <w:rPr>
                <w:rFonts w:cs="Arial"/>
                <w:color w:val="000000"/>
                <w:sz w:val="14"/>
                <w:szCs w:val="14"/>
              </w:rPr>
              <w:t>Situaciones de orden legal que impidan la presentación de una oferta o el posterior desarrollo del contrato ya suscrito.</w:t>
            </w:r>
          </w:p>
        </w:tc>
        <w:tc>
          <w:tcPr>
            <w:tcW w:w="231"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Reducir la probabilidad de ocurrencia del evento</w:t>
            </w:r>
          </w:p>
        </w:tc>
      </w:tr>
      <w:tr w:rsidR="008D6C47" w:rsidRPr="003A4486" w:rsidTr="00354E83">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8</w:t>
            </w:r>
          </w:p>
        </w:tc>
        <w:tc>
          <w:tcPr>
            <w:tcW w:w="77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Interno</w:t>
            </w:r>
          </w:p>
        </w:tc>
        <w:tc>
          <w:tcPr>
            <w:tcW w:w="934"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Planeación</w:t>
            </w:r>
          </w:p>
        </w:tc>
        <w:tc>
          <w:tcPr>
            <w:tcW w:w="1043"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rPr>
                <w:rFonts w:cs="Arial"/>
                <w:color w:val="000000"/>
                <w:sz w:val="14"/>
                <w:szCs w:val="14"/>
              </w:rPr>
            </w:pPr>
            <w:r w:rsidRPr="003A4486">
              <w:rPr>
                <w:rFonts w:cs="Arial"/>
                <w:color w:val="000000"/>
                <w:sz w:val="14"/>
                <w:szCs w:val="14"/>
              </w:rPr>
              <w:t>Ausencia de oferentes o que habiendo recibido ofertas ninguna de ellas haya resultado habilitada.</w:t>
            </w:r>
          </w:p>
        </w:tc>
        <w:tc>
          <w:tcPr>
            <w:tcW w:w="231"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2</w:t>
            </w:r>
          </w:p>
        </w:tc>
        <w:tc>
          <w:tcPr>
            <w:tcW w:w="786"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4</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Reducir la probabilidad de ocurrencia del evento</w:t>
            </w:r>
          </w:p>
        </w:tc>
      </w:tr>
      <w:tr w:rsidR="008D6C47" w:rsidRPr="003A4486" w:rsidTr="00354E83">
        <w:trPr>
          <w:trHeight w:val="51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9</w:t>
            </w:r>
          </w:p>
        </w:tc>
        <w:tc>
          <w:tcPr>
            <w:tcW w:w="77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Contratación</w:t>
            </w:r>
          </w:p>
        </w:tc>
        <w:tc>
          <w:tcPr>
            <w:tcW w:w="1043"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rPr>
                <w:rFonts w:cs="Arial"/>
                <w:color w:val="000000"/>
                <w:sz w:val="14"/>
                <w:szCs w:val="14"/>
              </w:rPr>
            </w:pPr>
            <w:r w:rsidRPr="003A4486">
              <w:rPr>
                <w:rFonts w:cs="Arial"/>
                <w:color w:val="000000"/>
                <w:sz w:val="14"/>
                <w:szCs w:val="14"/>
              </w:rPr>
              <w:t>Inexistencia de causa justificada para que el adjudicatario no suscriba el contrato dentro del tiempo fijado por la Administración.</w:t>
            </w:r>
          </w:p>
        </w:tc>
        <w:tc>
          <w:tcPr>
            <w:tcW w:w="231"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Transferir</w:t>
            </w:r>
          </w:p>
        </w:tc>
      </w:tr>
      <w:tr w:rsidR="008D6C47" w:rsidRPr="003A4486" w:rsidTr="00354E83">
        <w:trPr>
          <w:trHeight w:val="34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10</w:t>
            </w:r>
          </w:p>
        </w:tc>
        <w:tc>
          <w:tcPr>
            <w:tcW w:w="77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General</w:t>
            </w:r>
          </w:p>
        </w:tc>
        <w:tc>
          <w:tcPr>
            <w:tcW w:w="70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Ejecución</w:t>
            </w:r>
          </w:p>
        </w:tc>
        <w:tc>
          <w:tcPr>
            <w:tcW w:w="1043"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rPr>
                <w:rFonts w:cs="Arial"/>
                <w:color w:val="000000"/>
                <w:sz w:val="14"/>
                <w:szCs w:val="14"/>
              </w:rPr>
            </w:pPr>
            <w:r w:rsidRPr="003A4486">
              <w:rPr>
                <w:rFonts w:cs="Arial"/>
                <w:color w:val="000000"/>
                <w:sz w:val="14"/>
                <w:szCs w:val="14"/>
              </w:rPr>
              <w:t>Cumplimiento tardío o incumplimiento definitivo de las obligaciones contraídas.</w:t>
            </w:r>
          </w:p>
        </w:tc>
        <w:tc>
          <w:tcPr>
            <w:tcW w:w="231"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2</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3</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Transferir</w:t>
            </w:r>
          </w:p>
        </w:tc>
      </w:tr>
      <w:tr w:rsidR="008D6C47" w:rsidRPr="003A4486" w:rsidTr="00354E83">
        <w:trPr>
          <w:trHeight w:val="510"/>
        </w:trPr>
        <w:tc>
          <w:tcPr>
            <w:tcW w:w="296" w:type="dxa"/>
            <w:tcBorders>
              <w:top w:val="nil"/>
              <w:left w:val="single" w:sz="4" w:space="0" w:color="auto"/>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11</w:t>
            </w:r>
          </w:p>
        </w:tc>
        <w:tc>
          <w:tcPr>
            <w:tcW w:w="77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Especifico</w:t>
            </w:r>
          </w:p>
        </w:tc>
        <w:tc>
          <w:tcPr>
            <w:tcW w:w="70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Externo</w:t>
            </w:r>
          </w:p>
        </w:tc>
        <w:tc>
          <w:tcPr>
            <w:tcW w:w="934"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Ejecución</w:t>
            </w:r>
          </w:p>
        </w:tc>
        <w:tc>
          <w:tcPr>
            <w:tcW w:w="1043"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Operacionales</w:t>
            </w:r>
          </w:p>
        </w:tc>
        <w:tc>
          <w:tcPr>
            <w:tcW w:w="2939"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rPr>
                <w:rFonts w:cs="Arial"/>
                <w:color w:val="000000"/>
                <w:sz w:val="14"/>
                <w:szCs w:val="14"/>
              </w:rPr>
            </w:pPr>
            <w:r w:rsidRPr="003A4486">
              <w:rPr>
                <w:rFonts w:cs="Arial"/>
                <w:color w:val="000000"/>
                <w:sz w:val="14"/>
                <w:szCs w:val="14"/>
              </w:rPr>
              <w:t xml:space="preserve">Calidad inferior de los productos entregados frente a los ofertados y adjudicados </w:t>
            </w:r>
          </w:p>
        </w:tc>
        <w:tc>
          <w:tcPr>
            <w:tcW w:w="231"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1</w:t>
            </w:r>
          </w:p>
        </w:tc>
        <w:tc>
          <w:tcPr>
            <w:tcW w:w="786"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4</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5</w:t>
            </w:r>
          </w:p>
        </w:tc>
        <w:tc>
          <w:tcPr>
            <w:tcW w:w="980" w:type="dxa"/>
            <w:tcBorders>
              <w:top w:val="nil"/>
              <w:left w:val="nil"/>
              <w:bottom w:val="single" w:sz="4" w:space="0" w:color="auto"/>
              <w:right w:val="single" w:sz="4" w:space="0" w:color="auto"/>
            </w:tcBorders>
            <w:shd w:val="clear" w:color="auto" w:fill="auto"/>
            <w:vAlign w:val="center"/>
            <w:hideMark/>
          </w:tcPr>
          <w:p w:rsidR="008D6C47" w:rsidRPr="003A4486" w:rsidRDefault="008D6C47" w:rsidP="00354E83">
            <w:pPr>
              <w:jc w:val="center"/>
              <w:rPr>
                <w:rFonts w:cs="Arial"/>
                <w:color w:val="000000"/>
                <w:sz w:val="14"/>
                <w:szCs w:val="14"/>
              </w:rPr>
            </w:pPr>
            <w:r w:rsidRPr="003A4486">
              <w:rPr>
                <w:rFonts w:cs="Arial"/>
                <w:color w:val="000000"/>
                <w:sz w:val="14"/>
                <w:szCs w:val="14"/>
              </w:rPr>
              <w:t>Transferir</w:t>
            </w:r>
          </w:p>
        </w:tc>
      </w:tr>
    </w:tbl>
    <w:p w:rsidR="00B75983" w:rsidRDefault="00B75983">
      <w:pPr>
        <w:jc w:val="left"/>
      </w:pPr>
      <w:r>
        <w:br w:type="page"/>
      </w:r>
    </w:p>
    <w:tbl>
      <w:tblPr>
        <w:tblW w:w="0" w:type="auto"/>
        <w:tblInd w:w="2" w:type="dxa"/>
        <w:tblCellMar>
          <w:left w:w="0" w:type="dxa"/>
          <w:right w:w="0" w:type="dxa"/>
        </w:tblCellMar>
        <w:tblLook w:val="04A0" w:firstRow="1" w:lastRow="0" w:firstColumn="1" w:lastColumn="0" w:noHBand="0" w:noVBand="1"/>
      </w:tblPr>
      <w:tblGrid>
        <w:gridCol w:w="2493"/>
        <w:gridCol w:w="3352"/>
        <w:gridCol w:w="3806"/>
      </w:tblGrid>
      <w:tr w:rsidR="008D6C47" w:rsidRPr="003B1578" w:rsidTr="00354E83">
        <w:trPr>
          <w:trHeight w:val="354"/>
        </w:trPr>
        <w:tc>
          <w:tcPr>
            <w:tcW w:w="2493" w:type="dxa"/>
            <w:tcBorders>
              <w:top w:val="single" w:sz="8" w:space="0" w:color="auto"/>
              <w:left w:val="single" w:sz="8" w:space="0" w:color="auto"/>
              <w:bottom w:val="single" w:sz="8" w:space="0" w:color="auto"/>
              <w:right w:val="single" w:sz="8" w:space="0" w:color="auto"/>
            </w:tcBorders>
            <w:tcMar>
              <w:top w:w="0" w:type="dxa"/>
              <w:left w:w="36" w:type="dxa"/>
              <w:bottom w:w="0" w:type="dxa"/>
              <w:right w:w="36" w:type="dxa"/>
            </w:tcMar>
            <w:vAlign w:val="center"/>
            <w:hideMark/>
          </w:tcPr>
          <w:p w:rsidR="008D6C47" w:rsidRPr="00A47986" w:rsidRDefault="008D6C47" w:rsidP="00354E83">
            <w:pPr>
              <w:autoSpaceDE w:val="0"/>
              <w:autoSpaceDN w:val="0"/>
              <w:spacing w:before="100" w:after="100"/>
              <w:jc w:val="center"/>
              <w:rPr>
                <w:rFonts w:cs="Arial"/>
                <w:b/>
                <w:bCs/>
                <w:sz w:val="16"/>
                <w:szCs w:val="20"/>
              </w:rPr>
            </w:pPr>
            <w:r w:rsidRPr="00A47986">
              <w:rPr>
                <w:rFonts w:cs="Arial"/>
                <w:b/>
                <w:bCs/>
                <w:sz w:val="16"/>
                <w:szCs w:val="20"/>
              </w:rPr>
              <w:lastRenderedPageBreak/>
              <w:t>MECANISMO DE COBERTURA</w:t>
            </w:r>
          </w:p>
        </w:tc>
        <w:tc>
          <w:tcPr>
            <w:tcW w:w="3352" w:type="dxa"/>
            <w:tcBorders>
              <w:top w:val="single" w:sz="8" w:space="0" w:color="auto"/>
              <w:left w:val="nil"/>
              <w:bottom w:val="single" w:sz="8" w:space="0" w:color="auto"/>
              <w:right w:val="single" w:sz="8" w:space="0" w:color="auto"/>
            </w:tcBorders>
            <w:tcMar>
              <w:top w:w="0" w:type="dxa"/>
              <w:left w:w="36" w:type="dxa"/>
              <w:bottom w:w="0" w:type="dxa"/>
              <w:right w:w="36" w:type="dxa"/>
            </w:tcMar>
            <w:vAlign w:val="center"/>
            <w:hideMark/>
          </w:tcPr>
          <w:p w:rsidR="008D6C47" w:rsidRPr="00A47986" w:rsidRDefault="008D6C47" w:rsidP="00354E83">
            <w:pPr>
              <w:autoSpaceDE w:val="0"/>
              <w:autoSpaceDN w:val="0"/>
              <w:spacing w:before="100" w:after="100"/>
              <w:jc w:val="center"/>
              <w:rPr>
                <w:rFonts w:cs="Arial"/>
                <w:b/>
                <w:bCs/>
                <w:sz w:val="16"/>
                <w:szCs w:val="20"/>
              </w:rPr>
            </w:pPr>
            <w:r w:rsidRPr="00A47986">
              <w:rPr>
                <w:rFonts w:cs="Arial"/>
                <w:b/>
                <w:bCs/>
                <w:sz w:val="16"/>
                <w:szCs w:val="20"/>
              </w:rPr>
              <w:t>MONTO Y COBERTURA</w:t>
            </w:r>
          </w:p>
        </w:tc>
        <w:tc>
          <w:tcPr>
            <w:tcW w:w="3806" w:type="dxa"/>
            <w:tcBorders>
              <w:top w:val="single" w:sz="8" w:space="0" w:color="auto"/>
              <w:left w:val="nil"/>
              <w:bottom w:val="single" w:sz="8" w:space="0" w:color="auto"/>
              <w:right w:val="single" w:sz="8" w:space="0" w:color="auto"/>
            </w:tcBorders>
            <w:tcMar>
              <w:top w:w="0" w:type="dxa"/>
              <w:left w:w="36" w:type="dxa"/>
              <w:bottom w:w="0" w:type="dxa"/>
              <w:right w:w="36" w:type="dxa"/>
            </w:tcMar>
            <w:vAlign w:val="center"/>
            <w:hideMark/>
          </w:tcPr>
          <w:p w:rsidR="008D6C47" w:rsidRPr="00A47986" w:rsidRDefault="008D6C47" w:rsidP="00354E83">
            <w:pPr>
              <w:autoSpaceDE w:val="0"/>
              <w:autoSpaceDN w:val="0"/>
              <w:spacing w:before="100" w:after="100"/>
              <w:jc w:val="center"/>
              <w:rPr>
                <w:rFonts w:cs="Arial"/>
                <w:b/>
                <w:bCs/>
                <w:sz w:val="16"/>
                <w:szCs w:val="20"/>
              </w:rPr>
            </w:pPr>
            <w:r w:rsidRPr="00A47986">
              <w:rPr>
                <w:rFonts w:cs="Arial"/>
                <w:b/>
                <w:bCs/>
                <w:sz w:val="16"/>
                <w:szCs w:val="20"/>
              </w:rPr>
              <w:t>PLAZO</w:t>
            </w:r>
          </w:p>
        </w:tc>
      </w:tr>
      <w:tr w:rsidR="008D6C47" w:rsidRPr="003B1578" w:rsidTr="00354E83">
        <w:trPr>
          <w:trHeight w:val="264"/>
        </w:trPr>
        <w:tc>
          <w:tcPr>
            <w:tcW w:w="2493" w:type="dxa"/>
            <w:tcBorders>
              <w:top w:val="nil"/>
              <w:left w:val="single" w:sz="8" w:space="0" w:color="auto"/>
              <w:bottom w:val="single" w:sz="8" w:space="0" w:color="auto"/>
              <w:right w:val="single" w:sz="8" w:space="0" w:color="auto"/>
            </w:tcBorders>
            <w:tcMar>
              <w:top w:w="0" w:type="dxa"/>
              <w:left w:w="36" w:type="dxa"/>
              <w:bottom w:w="0" w:type="dxa"/>
              <w:right w:w="36" w:type="dxa"/>
            </w:tcMar>
            <w:vAlign w:val="center"/>
            <w:hideMark/>
          </w:tcPr>
          <w:p w:rsidR="008D6C47" w:rsidRPr="00A47986" w:rsidRDefault="008D6C47" w:rsidP="00354E83">
            <w:pPr>
              <w:autoSpaceDE w:val="0"/>
              <w:autoSpaceDN w:val="0"/>
              <w:spacing w:before="100" w:after="100"/>
              <w:rPr>
                <w:rFonts w:cs="Arial"/>
                <w:bCs/>
                <w:sz w:val="16"/>
                <w:szCs w:val="20"/>
              </w:rPr>
            </w:pPr>
            <w:r w:rsidRPr="00A47986">
              <w:rPr>
                <w:rFonts w:cs="Arial"/>
                <w:bCs/>
                <w:sz w:val="16"/>
                <w:szCs w:val="20"/>
              </w:rPr>
              <w:t>Póliza de Seriedad de la oferta</w:t>
            </w:r>
          </w:p>
        </w:tc>
        <w:tc>
          <w:tcPr>
            <w:tcW w:w="3352"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8D6C47" w:rsidRPr="00A47986" w:rsidRDefault="008D6C47" w:rsidP="00354E83">
            <w:pPr>
              <w:autoSpaceDE w:val="0"/>
              <w:autoSpaceDN w:val="0"/>
              <w:spacing w:before="100" w:after="100"/>
              <w:rPr>
                <w:rFonts w:cs="Arial"/>
                <w:bCs/>
                <w:sz w:val="16"/>
                <w:szCs w:val="20"/>
              </w:rPr>
            </w:pPr>
            <w:r w:rsidRPr="00A47986">
              <w:rPr>
                <w:rFonts w:cs="Arial"/>
                <w:bCs/>
                <w:sz w:val="16"/>
                <w:szCs w:val="20"/>
              </w:rPr>
              <w:t xml:space="preserve">10% del </w:t>
            </w:r>
            <w:r>
              <w:rPr>
                <w:rFonts w:cs="Arial"/>
                <w:bCs/>
                <w:sz w:val="16"/>
                <w:szCs w:val="20"/>
              </w:rPr>
              <w:t>valor de la propuesta</w:t>
            </w:r>
          </w:p>
        </w:tc>
        <w:tc>
          <w:tcPr>
            <w:tcW w:w="380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8D6C47" w:rsidRPr="00A47986" w:rsidRDefault="008D6C47" w:rsidP="00354E83">
            <w:pPr>
              <w:autoSpaceDE w:val="0"/>
              <w:autoSpaceDN w:val="0"/>
              <w:spacing w:before="100" w:after="100"/>
              <w:rPr>
                <w:rFonts w:cs="Arial"/>
                <w:bCs/>
                <w:sz w:val="16"/>
                <w:szCs w:val="20"/>
              </w:rPr>
            </w:pPr>
            <w:r w:rsidRPr="00A47986">
              <w:rPr>
                <w:rFonts w:cs="Arial"/>
                <w:bCs/>
                <w:sz w:val="16"/>
                <w:szCs w:val="20"/>
              </w:rPr>
              <w:t>120 días contados a partir de la entrega de la propuesta.</w:t>
            </w:r>
          </w:p>
        </w:tc>
      </w:tr>
      <w:tr w:rsidR="008D6C47" w:rsidRPr="003B1578" w:rsidTr="00354E83">
        <w:trPr>
          <w:trHeight w:val="244"/>
        </w:trPr>
        <w:tc>
          <w:tcPr>
            <w:tcW w:w="2493" w:type="dxa"/>
            <w:tcBorders>
              <w:top w:val="nil"/>
              <w:left w:val="single" w:sz="8" w:space="0" w:color="auto"/>
              <w:bottom w:val="single" w:sz="8" w:space="0" w:color="auto"/>
              <w:right w:val="single" w:sz="8" w:space="0" w:color="auto"/>
            </w:tcBorders>
            <w:tcMar>
              <w:top w:w="0" w:type="dxa"/>
              <w:left w:w="36" w:type="dxa"/>
              <w:bottom w:w="0" w:type="dxa"/>
              <w:right w:w="36" w:type="dxa"/>
            </w:tcMar>
            <w:vAlign w:val="center"/>
            <w:hideMark/>
          </w:tcPr>
          <w:p w:rsidR="008D6C47" w:rsidRPr="00A47986" w:rsidRDefault="008D6C47" w:rsidP="00354E83">
            <w:pPr>
              <w:autoSpaceDE w:val="0"/>
              <w:autoSpaceDN w:val="0"/>
              <w:spacing w:before="100" w:after="100"/>
              <w:rPr>
                <w:rFonts w:cs="Arial"/>
                <w:bCs/>
                <w:sz w:val="16"/>
                <w:szCs w:val="20"/>
              </w:rPr>
            </w:pPr>
            <w:r w:rsidRPr="00A47986">
              <w:rPr>
                <w:rFonts w:cs="Arial"/>
                <w:bCs/>
                <w:sz w:val="16"/>
                <w:szCs w:val="20"/>
              </w:rPr>
              <w:t>Póliza de cumplimiento del contrato</w:t>
            </w:r>
          </w:p>
        </w:tc>
        <w:tc>
          <w:tcPr>
            <w:tcW w:w="3352"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8D6C47" w:rsidRPr="00A47986" w:rsidRDefault="008D6C47" w:rsidP="00354E83">
            <w:pPr>
              <w:autoSpaceDE w:val="0"/>
              <w:autoSpaceDN w:val="0"/>
              <w:spacing w:before="100" w:after="100"/>
              <w:rPr>
                <w:rFonts w:cs="Arial"/>
                <w:bCs/>
                <w:sz w:val="16"/>
                <w:szCs w:val="20"/>
              </w:rPr>
            </w:pPr>
            <w:r w:rsidRPr="00A47986">
              <w:rPr>
                <w:rFonts w:cs="Arial"/>
                <w:bCs/>
                <w:sz w:val="16"/>
                <w:szCs w:val="20"/>
              </w:rPr>
              <w:t>20% del valor total del contrato</w:t>
            </w:r>
          </w:p>
        </w:tc>
        <w:tc>
          <w:tcPr>
            <w:tcW w:w="380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8D6C47" w:rsidRPr="00A47986" w:rsidRDefault="008D6C47" w:rsidP="00354E83">
            <w:pPr>
              <w:autoSpaceDE w:val="0"/>
              <w:autoSpaceDN w:val="0"/>
              <w:spacing w:before="100" w:after="100"/>
              <w:rPr>
                <w:rFonts w:cs="Arial"/>
                <w:bCs/>
                <w:sz w:val="16"/>
                <w:szCs w:val="20"/>
              </w:rPr>
            </w:pPr>
            <w:r w:rsidRPr="00A47986">
              <w:rPr>
                <w:rFonts w:cs="Arial"/>
                <w:bCs/>
                <w:sz w:val="16"/>
                <w:szCs w:val="20"/>
              </w:rPr>
              <w:t>Vigencia del contrato y 4 meses más.</w:t>
            </w:r>
          </w:p>
        </w:tc>
      </w:tr>
      <w:tr w:rsidR="008D6C47" w:rsidRPr="003B1578" w:rsidTr="00354E83">
        <w:trPr>
          <w:trHeight w:val="122"/>
        </w:trPr>
        <w:tc>
          <w:tcPr>
            <w:tcW w:w="2493" w:type="dxa"/>
            <w:tcBorders>
              <w:top w:val="nil"/>
              <w:left w:val="single" w:sz="8" w:space="0" w:color="auto"/>
              <w:bottom w:val="single" w:sz="8" w:space="0" w:color="auto"/>
              <w:right w:val="single" w:sz="8" w:space="0" w:color="auto"/>
            </w:tcBorders>
            <w:tcMar>
              <w:top w:w="0" w:type="dxa"/>
              <w:left w:w="36" w:type="dxa"/>
              <w:bottom w:w="0" w:type="dxa"/>
              <w:right w:w="36" w:type="dxa"/>
            </w:tcMar>
            <w:vAlign w:val="center"/>
            <w:hideMark/>
          </w:tcPr>
          <w:p w:rsidR="008D6C47" w:rsidRPr="00A47986" w:rsidRDefault="008D6C47" w:rsidP="00354E83">
            <w:pPr>
              <w:autoSpaceDE w:val="0"/>
              <w:autoSpaceDN w:val="0"/>
              <w:spacing w:before="100" w:after="100"/>
              <w:rPr>
                <w:rFonts w:cs="Arial"/>
                <w:bCs/>
                <w:sz w:val="16"/>
                <w:szCs w:val="20"/>
              </w:rPr>
            </w:pPr>
            <w:r w:rsidRPr="00A47986">
              <w:rPr>
                <w:rFonts w:cs="Arial"/>
                <w:bCs/>
                <w:sz w:val="16"/>
                <w:szCs w:val="20"/>
              </w:rPr>
              <w:t>Póliza de calidad del bien</w:t>
            </w:r>
          </w:p>
        </w:tc>
        <w:tc>
          <w:tcPr>
            <w:tcW w:w="3352"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8D6C47" w:rsidRPr="00A47986" w:rsidRDefault="008D6C47" w:rsidP="00354E83">
            <w:pPr>
              <w:autoSpaceDE w:val="0"/>
              <w:autoSpaceDN w:val="0"/>
              <w:spacing w:before="100" w:after="100"/>
              <w:rPr>
                <w:rFonts w:cs="Arial"/>
                <w:bCs/>
                <w:sz w:val="16"/>
                <w:szCs w:val="20"/>
              </w:rPr>
            </w:pPr>
            <w:r w:rsidRPr="00A47986">
              <w:rPr>
                <w:rFonts w:cs="Arial"/>
                <w:bCs/>
                <w:sz w:val="16"/>
                <w:szCs w:val="20"/>
              </w:rPr>
              <w:t>50% del valor total del contrato</w:t>
            </w:r>
          </w:p>
        </w:tc>
        <w:tc>
          <w:tcPr>
            <w:tcW w:w="3806" w:type="dxa"/>
            <w:tcBorders>
              <w:top w:val="nil"/>
              <w:left w:val="nil"/>
              <w:bottom w:val="single" w:sz="8" w:space="0" w:color="auto"/>
              <w:right w:val="single" w:sz="8" w:space="0" w:color="auto"/>
            </w:tcBorders>
            <w:tcMar>
              <w:top w:w="0" w:type="dxa"/>
              <w:left w:w="36" w:type="dxa"/>
              <w:bottom w:w="0" w:type="dxa"/>
              <w:right w:w="36" w:type="dxa"/>
            </w:tcMar>
            <w:vAlign w:val="center"/>
            <w:hideMark/>
          </w:tcPr>
          <w:p w:rsidR="008D6C47" w:rsidRPr="00A47986" w:rsidRDefault="008D6C47" w:rsidP="00354E83">
            <w:pPr>
              <w:autoSpaceDE w:val="0"/>
              <w:autoSpaceDN w:val="0"/>
              <w:spacing w:before="100" w:after="100"/>
              <w:rPr>
                <w:rFonts w:cs="Arial"/>
                <w:bCs/>
                <w:sz w:val="16"/>
                <w:szCs w:val="20"/>
              </w:rPr>
            </w:pPr>
            <w:r w:rsidRPr="00A47986">
              <w:rPr>
                <w:rFonts w:cs="Arial"/>
                <w:bCs/>
                <w:sz w:val="16"/>
                <w:szCs w:val="20"/>
              </w:rPr>
              <w:t>Vigencia del contrato y 6 meses más.</w:t>
            </w:r>
          </w:p>
        </w:tc>
      </w:tr>
    </w:tbl>
    <w:p w:rsidR="008D6C47" w:rsidRDefault="008D6C47">
      <w:pPr>
        <w:jc w:val="left"/>
      </w:pPr>
    </w:p>
    <w:p w:rsidR="00B75983" w:rsidRDefault="00B75983"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Default="008D6C47" w:rsidP="00065F62"/>
    <w:p w:rsidR="008D6C47" w:rsidRPr="00A678AB" w:rsidRDefault="008D6C47" w:rsidP="00065F62"/>
    <w:p w:rsidR="00B75983" w:rsidRPr="00065F62" w:rsidRDefault="00B75983" w:rsidP="00065F62">
      <w:pPr>
        <w:jc w:val="center"/>
        <w:rPr>
          <w:b/>
        </w:rPr>
      </w:pPr>
      <w:r w:rsidRPr="00065F62">
        <w:rPr>
          <w:b/>
        </w:rPr>
        <w:t xml:space="preserve">FORMULARIO </w:t>
      </w:r>
      <w:r>
        <w:rPr>
          <w:b/>
        </w:rPr>
        <w:t xml:space="preserve">No. </w:t>
      </w:r>
      <w:r w:rsidRPr="00065F62">
        <w:rPr>
          <w:b/>
        </w:rPr>
        <w:t>1</w:t>
      </w:r>
    </w:p>
    <w:p w:rsidR="00B75983" w:rsidRPr="00A678AB" w:rsidRDefault="00B75983" w:rsidP="00065F62">
      <w:pPr>
        <w:rPr>
          <w:szCs w:val="20"/>
        </w:rPr>
      </w:pPr>
    </w:p>
    <w:p w:rsidR="00B75983" w:rsidRPr="00230679" w:rsidRDefault="00B75983" w:rsidP="00065F62">
      <w:pPr>
        <w:jc w:val="center"/>
        <w:rPr>
          <w:b/>
          <w:szCs w:val="20"/>
        </w:rPr>
      </w:pPr>
      <w:r w:rsidRPr="00065F62">
        <w:rPr>
          <w:b/>
          <w:szCs w:val="20"/>
        </w:rPr>
        <w:t xml:space="preserve">CARTA DE </w:t>
      </w:r>
      <w:r w:rsidRPr="00230679">
        <w:rPr>
          <w:b/>
          <w:szCs w:val="20"/>
        </w:rPr>
        <w:t>PRESENTACIÓN DE LA PROPUESTA</w:t>
      </w:r>
    </w:p>
    <w:p w:rsidR="00B75983" w:rsidRPr="00230679" w:rsidRDefault="00B75983" w:rsidP="00065F62">
      <w:pPr>
        <w:rPr>
          <w:szCs w:val="20"/>
        </w:rPr>
      </w:pPr>
    </w:p>
    <w:p w:rsidR="00B75983" w:rsidRPr="00230679" w:rsidRDefault="00B75983" w:rsidP="00065F62">
      <w:pPr>
        <w:rPr>
          <w:szCs w:val="20"/>
        </w:rPr>
      </w:pPr>
      <w:r w:rsidRPr="00230679">
        <w:rPr>
          <w:szCs w:val="20"/>
        </w:rPr>
        <w:t xml:space="preserve">Ciudad, </w:t>
      </w:r>
      <w:proofErr w:type="spellStart"/>
      <w:r w:rsidRPr="00230679">
        <w:rPr>
          <w:szCs w:val="20"/>
        </w:rPr>
        <w:t>dd</w:t>
      </w:r>
      <w:proofErr w:type="spellEnd"/>
      <w:r w:rsidRPr="00230679">
        <w:rPr>
          <w:szCs w:val="20"/>
        </w:rPr>
        <w:t xml:space="preserve"> de mes del año</w:t>
      </w:r>
    </w:p>
    <w:p w:rsidR="00B75983" w:rsidRPr="00230679" w:rsidRDefault="00B75983" w:rsidP="00065F62">
      <w:pPr>
        <w:rPr>
          <w:szCs w:val="20"/>
        </w:rPr>
      </w:pPr>
    </w:p>
    <w:p w:rsidR="00B75983" w:rsidRPr="00230679" w:rsidRDefault="00B75983" w:rsidP="00065F62">
      <w:pPr>
        <w:rPr>
          <w:szCs w:val="20"/>
        </w:rPr>
      </w:pPr>
      <w:r w:rsidRPr="00230679">
        <w:rPr>
          <w:szCs w:val="20"/>
        </w:rPr>
        <w:t>Señores</w:t>
      </w:r>
    </w:p>
    <w:p w:rsidR="00B75983" w:rsidRPr="00230679" w:rsidRDefault="00B75983" w:rsidP="00065F62">
      <w:pPr>
        <w:rPr>
          <w:szCs w:val="20"/>
        </w:rPr>
      </w:pPr>
      <w:r w:rsidRPr="00230679">
        <w:rPr>
          <w:szCs w:val="20"/>
        </w:rPr>
        <w:t xml:space="preserve">POLICÍA NACIONAL – </w:t>
      </w:r>
      <w:r>
        <w:rPr>
          <w:szCs w:val="20"/>
        </w:rPr>
        <w:t xml:space="preserve">UNIDAD PRESTADORA DE SALUD ANTIOQUIA </w:t>
      </w:r>
    </w:p>
    <w:p w:rsidR="00B75983" w:rsidRPr="00230679" w:rsidRDefault="00B75983" w:rsidP="00065F62">
      <w:pPr>
        <w:rPr>
          <w:szCs w:val="20"/>
        </w:rPr>
      </w:pPr>
      <w:r w:rsidRPr="00230679">
        <w:rPr>
          <w:szCs w:val="20"/>
        </w:rPr>
        <w:t>Carrera 43ª No. 48Csur-45</w:t>
      </w:r>
    </w:p>
    <w:p w:rsidR="00B75983" w:rsidRPr="00230679" w:rsidRDefault="00B75983" w:rsidP="00065F62">
      <w:pPr>
        <w:rPr>
          <w:szCs w:val="20"/>
        </w:rPr>
      </w:pPr>
      <w:r w:rsidRPr="00230679">
        <w:rPr>
          <w:szCs w:val="20"/>
        </w:rPr>
        <w:t>Envigado – Antioquia</w:t>
      </w:r>
    </w:p>
    <w:p w:rsidR="00B75983" w:rsidRPr="00230679" w:rsidRDefault="00B75983" w:rsidP="00065F62">
      <w:pPr>
        <w:rPr>
          <w:szCs w:val="20"/>
        </w:rPr>
      </w:pPr>
    </w:p>
    <w:p w:rsidR="00B75983" w:rsidRPr="00230679" w:rsidRDefault="00B75983" w:rsidP="00065F62">
      <w:pPr>
        <w:rPr>
          <w:b/>
          <w:szCs w:val="20"/>
        </w:rPr>
      </w:pPr>
      <w:r w:rsidRPr="00230679">
        <w:rPr>
          <w:szCs w:val="20"/>
        </w:rPr>
        <w:t xml:space="preserve">Referencia: </w:t>
      </w:r>
      <w:r w:rsidRPr="00230679">
        <w:rPr>
          <w:szCs w:val="20"/>
        </w:rPr>
        <w:tab/>
        <w:t xml:space="preserve">Presentación de propuesta para el Proceso de </w:t>
      </w:r>
      <w:r w:rsidRPr="007A6C34">
        <w:rPr>
          <w:noProof/>
          <w:szCs w:val="20"/>
        </w:rPr>
        <w:t>Selección Abreviada – Menor Cuantía</w:t>
      </w:r>
      <w:r w:rsidRPr="00230679">
        <w:rPr>
          <w:szCs w:val="20"/>
        </w:rPr>
        <w:t xml:space="preserve"> </w:t>
      </w:r>
      <w:r w:rsidRPr="00230679">
        <w:rPr>
          <w:b/>
          <w:szCs w:val="20"/>
        </w:rPr>
        <w:t xml:space="preserve">PN </w:t>
      </w:r>
      <w:r w:rsidRPr="007A6C34">
        <w:rPr>
          <w:b/>
          <w:noProof/>
          <w:szCs w:val="20"/>
        </w:rPr>
        <w:t>UPRES</w:t>
      </w:r>
      <w:r>
        <w:rPr>
          <w:b/>
          <w:szCs w:val="20"/>
        </w:rPr>
        <w:t xml:space="preserve"> DEANT</w:t>
      </w:r>
      <w:r w:rsidRPr="00230679">
        <w:rPr>
          <w:b/>
          <w:szCs w:val="20"/>
        </w:rPr>
        <w:t xml:space="preserve"> </w:t>
      </w:r>
      <w:r w:rsidRPr="007A6C34">
        <w:rPr>
          <w:b/>
          <w:noProof/>
          <w:szCs w:val="20"/>
        </w:rPr>
        <w:t>SA MC</w:t>
      </w:r>
      <w:r w:rsidRPr="00230679">
        <w:rPr>
          <w:b/>
          <w:szCs w:val="20"/>
        </w:rPr>
        <w:t xml:space="preserve"> </w:t>
      </w:r>
      <w:r w:rsidRPr="007A6C34">
        <w:rPr>
          <w:b/>
          <w:noProof/>
          <w:szCs w:val="20"/>
        </w:rPr>
        <w:t>191</w:t>
      </w:r>
      <w:r w:rsidRPr="00230679">
        <w:rPr>
          <w:b/>
          <w:szCs w:val="20"/>
        </w:rPr>
        <w:t>–2020</w:t>
      </w:r>
    </w:p>
    <w:p w:rsidR="00B75983" w:rsidRPr="00230679" w:rsidRDefault="00B75983" w:rsidP="00065F62">
      <w:pPr>
        <w:rPr>
          <w:szCs w:val="20"/>
        </w:rPr>
      </w:pPr>
    </w:p>
    <w:p w:rsidR="00B75983" w:rsidRPr="00A678AB" w:rsidRDefault="00B75983" w:rsidP="00065F62">
      <w:pPr>
        <w:rPr>
          <w:szCs w:val="20"/>
        </w:rPr>
      </w:pPr>
      <w:r w:rsidRPr="00230679">
        <w:rPr>
          <w:szCs w:val="20"/>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Pr="007A6C34">
        <w:rPr>
          <w:noProof/>
          <w:szCs w:val="20"/>
        </w:rPr>
        <w:t>Selección Abreviada – Menor Cuantía</w:t>
      </w:r>
      <w:r w:rsidRPr="00230679">
        <w:rPr>
          <w:szCs w:val="20"/>
        </w:rPr>
        <w:t xml:space="preserve"> </w:t>
      </w:r>
      <w:r w:rsidRPr="00230679">
        <w:rPr>
          <w:b/>
          <w:szCs w:val="20"/>
        </w:rPr>
        <w:t xml:space="preserve">PN </w:t>
      </w:r>
      <w:r w:rsidRPr="007A6C34">
        <w:rPr>
          <w:b/>
          <w:noProof/>
          <w:szCs w:val="20"/>
        </w:rPr>
        <w:t>UPRES</w:t>
      </w:r>
      <w:r>
        <w:rPr>
          <w:b/>
          <w:szCs w:val="20"/>
        </w:rPr>
        <w:t xml:space="preserve"> DEANT</w:t>
      </w:r>
      <w:r w:rsidRPr="00230679">
        <w:rPr>
          <w:b/>
          <w:szCs w:val="20"/>
        </w:rPr>
        <w:t xml:space="preserve"> </w:t>
      </w:r>
      <w:r w:rsidRPr="007A6C34">
        <w:rPr>
          <w:b/>
          <w:noProof/>
          <w:szCs w:val="20"/>
        </w:rPr>
        <w:t>SA MC</w:t>
      </w:r>
      <w:r w:rsidRPr="00230679">
        <w:rPr>
          <w:b/>
          <w:szCs w:val="20"/>
        </w:rPr>
        <w:t xml:space="preserve"> </w:t>
      </w:r>
      <w:r w:rsidRPr="007A6C34">
        <w:rPr>
          <w:b/>
          <w:noProof/>
          <w:szCs w:val="20"/>
        </w:rPr>
        <w:t>191</w:t>
      </w:r>
      <w:r w:rsidRPr="00230679">
        <w:rPr>
          <w:b/>
          <w:szCs w:val="20"/>
        </w:rPr>
        <w:t>-2020</w:t>
      </w:r>
      <w:r w:rsidRPr="00230679">
        <w:rPr>
          <w:szCs w:val="20"/>
        </w:rPr>
        <w:t xml:space="preserve">, convocado por la POLICÍA NACIONAL – </w:t>
      </w:r>
      <w:r>
        <w:rPr>
          <w:szCs w:val="20"/>
        </w:rPr>
        <w:t>UNIDAD PRESTADORA DE SALUD ANTIOQUIA,</w:t>
      </w:r>
      <w:r w:rsidRPr="00230679">
        <w:rPr>
          <w:szCs w:val="20"/>
        </w:rPr>
        <w:t xml:space="preserve"> cuyo objeto es la </w:t>
      </w:r>
      <w:r w:rsidRPr="00230679">
        <w:rPr>
          <w:b/>
          <w:szCs w:val="20"/>
        </w:rPr>
        <w:t>“</w:t>
      </w:r>
      <w:r w:rsidRPr="007A6C34">
        <w:rPr>
          <w:b/>
          <w:noProof/>
          <w:szCs w:val="20"/>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230679">
        <w:rPr>
          <w:b/>
          <w:szCs w:val="20"/>
        </w:rPr>
        <w:t>”</w:t>
      </w:r>
      <w:r w:rsidRPr="00230679">
        <w:rPr>
          <w:szCs w:val="20"/>
        </w:rPr>
        <w:t xml:space="preserve">, conforme a la información </w:t>
      </w:r>
      <w:r w:rsidRPr="00A678AB">
        <w:rPr>
          <w:color w:val="000000"/>
          <w:szCs w:val="20"/>
        </w:rPr>
        <w:t>suministrada  en los términos establecidos en el Pliego de Condiciones que rige el proceso, en las Leyes de la República de Colombia y en particular de la Ley 80 de 1993, sus Decretos reglamentarios, los Códigos Civil y de Comercio, y las</w:t>
      </w:r>
      <w:r w:rsidRPr="00A678AB">
        <w:rPr>
          <w:szCs w:val="20"/>
        </w:rPr>
        <w:t xml:space="preserve"> demás normas que conforman el régimen legal del presente proceso de contratación, o que llegaren a regular algún aspecto concerniente a él. </w:t>
      </w:r>
    </w:p>
    <w:p w:rsidR="00B75983" w:rsidRPr="00A678AB" w:rsidRDefault="00B75983" w:rsidP="00065F62">
      <w:pPr>
        <w:rPr>
          <w:szCs w:val="20"/>
        </w:rPr>
      </w:pPr>
    </w:p>
    <w:p w:rsidR="00B75983" w:rsidRPr="00A678AB" w:rsidRDefault="00B75983" w:rsidP="00065F62">
      <w:pPr>
        <w:rPr>
          <w:szCs w:val="20"/>
        </w:rPr>
      </w:pPr>
      <w:r w:rsidRPr="00A678AB">
        <w:rPr>
          <w:szCs w:val="20"/>
        </w:rPr>
        <w:t xml:space="preserve">El objeto del proceso se encuentra detalladamente enunciado en los Pliegos de Condiciones y en el Anexo 1 “Especificaciones Técnicas” y para todos los efectos legales, mi propuesta debe entenderse referida al mismo, teniendo en cuenta su descripción y especificaciones técnicas. </w:t>
      </w:r>
    </w:p>
    <w:p w:rsidR="00B75983" w:rsidRPr="00A678AB" w:rsidRDefault="00B75983" w:rsidP="00F90FA7">
      <w:pPr>
        <w:rPr>
          <w:rFonts w:cs="Arial"/>
          <w:szCs w:val="20"/>
        </w:rPr>
      </w:pPr>
    </w:p>
    <w:p w:rsidR="00B75983" w:rsidRPr="00A276DE" w:rsidRDefault="00B75983" w:rsidP="00A276DE">
      <w:pPr>
        <w:autoSpaceDE w:val="0"/>
        <w:autoSpaceDN w:val="0"/>
        <w:adjustRightInd w:val="0"/>
        <w:jc w:val="center"/>
        <w:rPr>
          <w:rFonts w:cs="Arial"/>
          <w:b/>
          <w:bCs/>
          <w:color w:val="000000"/>
          <w:szCs w:val="20"/>
        </w:rPr>
      </w:pPr>
      <w:r w:rsidRPr="00A276DE">
        <w:rPr>
          <w:rFonts w:cs="Arial"/>
          <w:b/>
          <w:bCs/>
          <w:color w:val="000000"/>
          <w:szCs w:val="20"/>
        </w:rPr>
        <w:t>Propuesta</w:t>
      </w:r>
    </w:p>
    <w:p w:rsidR="00B75983" w:rsidRPr="00A678AB" w:rsidRDefault="00B75983" w:rsidP="00CB23DF">
      <w:pPr>
        <w:autoSpaceDE w:val="0"/>
        <w:autoSpaceDN w:val="0"/>
        <w:adjustRightInd w:val="0"/>
        <w:rPr>
          <w:rFonts w:cs="Arial"/>
          <w:bCs/>
          <w:color w:val="000000"/>
          <w:szCs w:val="20"/>
        </w:rPr>
      </w:pPr>
    </w:p>
    <w:p w:rsidR="00B75983" w:rsidRPr="00A678AB" w:rsidRDefault="00B75983" w:rsidP="00CB23DF">
      <w:pPr>
        <w:autoSpaceDE w:val="0"/>
        <w:autoSpaceDN w:val="0"/>
        <w:adjustRightInd w:val="0"/>
        <w:rPr>
          <w:rFonts w:cs="Arial"/>
          <w:color w:val="000000"/>
          <w:szCs w:val="20"/>
        </w:rPr>
      </w:pPr>
      <w:r w:rsidRPr="00A678AB">
        <w:rPr>
          <w:rFonts w:cs="Arial"/>
          <w:color w:val="000000"/>
          <w:szCs w:val="20"/>
        </w:rPr>
        <w:t>Valor total de la propuesta, incluido IV</w:t>
      </w:r>
      <w:r>
        <w:rPr>
          <w:rFonts w:cs="Arial"/>
          <w:color w:val="000000"/>
          <w:szCs w:val="20"/>
        </w:rPr>
        <w:t>A y demás impuesto y gravámenes</w:t>
      </w:r>
      <w:r>
        <w:rPr>
          <w:rFonts w:cs="Arial"/>
          <w:color w:val="000000"/>
          <w:szCs w:val="20"/>
        </w:rPr>
        <w:tab/>
      </w:r>
      <w:r w:rsidRPr="00A678AB">
        <w:rPr>
          <w:rFonts w:cs="Arial"/>
          <w:color w:val="000000"/>
          <w:szCs w:val="20"/>
        </w:rPr>
        <w:t>$____________</w:t>
      </w:r>
    </w:p>
    <w:p w:rsidR="00B75983" w:rsidRPr="00A678AB" w:rsidRDefault="00B75983" w:rsidP="00CB23DF">
      <w:pPr>
        <w:autoSpaceDE w:val="0"/>
        <w:autoSpaceDN w:val="0"/>
        <w:adjustRightInd w:val="0"/>
        <w:rPr>
          <w:rFonts w:cs="Arial"/>
          <w:color w:val="000000"/>
          <w:szCs w:val="20"/>
        </w:rPr>
      </w:pPr>
    </w:p>
    <w:p w:rsidR="00B75983" w:rsidRPr="00A678AB" w:rsidRDefault="00B75983" w:rsidP="00CB23DF">
      <w:pPr>
        <w:autoSpaceDE w:val="0"/>
        <w:autoSpaceDN w:val="0"/>
        <w:adjustRightInd w:val="0"/>
        <w:rPr>
          <w:rFonts w:cs="Arial"/>
          <w:color w:val="000000"/>
          <w:szCs w:val="20"/>
        </w:rPr>
      </w:pPr>
      <w:r w:rsidRPr="00A678AB">
        <w:rPr>
          <w:rFonts w:cs="Arial"/>
          <w:color w:val="000000"/>
          <w:szCs w:val="20"/>
        </w:rPr>
        <w:t xml:space="preserve">Póliza de </w:t>
      </w:r>
      <w:r>
        <w:rPr>
          <w:rFonts w:cs="Arial"/>
          <w:color w:val="000000"/>
          <w:szCs w:val="20"/>
        </w:rPr>
        <w:t xml:space="preserve">seriedad de la oferta No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B75983" w:rsidRPr="00A678AB" w:rsidRDefault="00B75983" w:rsidP="00CB23DF">
      <w:pPr>
        <w:autoSpaceDE w:val="0"/>
        <w:autoSpaceDN w:val="0"/>
        <w:adjustRightInd w:val="0"/>
        <w:rPr>
          <w:rFonts w:cs="Arial"/>
          <w:color w:val="000000"/>
          <w:szCs w:val="20"/>
        </w:rPr>
      </w:pPr>
    </w:p>
    <w:p w:rsidR="00B75983" w:rsidRPr="00A678AB" w:rsidRDefault="00B75983" w:rsidP="00CB23DF">
      <w:pPr>
        <w:autoSpaceDE w:val="0"/>
        <w:autoSpaceDN w:val="0"/>
        <w:adjustRightInd w:val="0"/>
        <w:rPr>
          <w:rFonts w:cs="Arial"/>
          <w:color w:val="000000"/>
          <w:szCs w:val="20"/>
        </w:rPr>
      </w:pPr>
      <w:r>
        <w:rPr>
          <w:rFonts w:cs="Arial"/>
          <w:color w:val="000000"/>
          <w:szCs w:val="20"/>
        </w:rPr>
        <w:t xml:space="preserve">Compañía Aseguradora: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_____________</w:t>
      </w:r>
    </w:p>
    <w:p w:rsidR="00B75983" w:rsidRPr="00A678AB" w:rsidRDefault="00B75983" w:rsidP="00CB23DF">
      <w:pPr>
        <w:autoSpaceDE w:val="0"/>
        <w:autoSpaceDN w:val="0"/>
        <w:adjustRightInd w:val="0"/>
        <w:rPr>
          <w:rFonts w:cs="Arial"/>
          <w:color w:val="000000"/>
          <w:szCs w:val="20"/>
        </w:rPr>
      </w:pPr>
    </w:p>
    <w:p w:rsidR="00B75983" w:rsidRPr="00A678AB" w:rsidRDefault="00B75983" w:rsidP="00CB23DF">
      <w:pPr>
        <w:autoSpaceDE w:val="0"/>
        <w:autoSpaceDN w:val="0"/>
        <w:adjustRightInd w:val="0"/>
        <w:rPr>
          <w:rFonts w:cs="Arial"/>
          <w:color w:val="000000"/>
          <w:szCs w:val="20"/>
        </w:rPr>
      </w:pPr>
      <w:r>
        <w:rPr>
          <w:rFonts w:cs="Arial"/>
          <w:color w:val="000000"/>
          <w:szCs w:val="20"/>
        </w:rPr>
        <w:t xml:space="preserve">Valor Asegurado: </w:t>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Pr>
          <w:rFonts w:cs="Arial"/>
          <w:color w:val="000000"/>
          <w:szCs w:val="20"/>
        </w:rPr>
        <w:tab/>
      </w:r>
      <w:r w:rsidRPr="00A678AB">
        <w:rPr>
          <w:rFonts w:cs="Arial"/>
          <w:color w:val="000000"/>
          <w:szCs w:val="20"/>
        </w:rPr>
        <w:t>$____________</w:t>
      </w:r>
    </w:p>
    <w:p w:rsidR="00B75983" w:rsidRPr="00A678AB" w:rsidRDefault="00B75983" w:rsidP="00CB23DF">
      <w:pPr>
        <w:autoSpaceDE w:val="0"/>
        <w:autoSpaceDN w:val="0"/>
        <w:adjustRightInd w:val="0"/>
        <w:rPr>
          <w:rFonts w:cs="Arial"/>
          <w:color w:val="000000"/>
          <w:szCs w:val="20"/>
        </w:rPr>
      </w:pPr>
    </w:p>
    <w:p w:rsidR="00B75983" w:rsidRPr="00A678AB" w:rsidRDefault="00B75983" w:rsidP="00CB23DF">
      <w:pPr>
        <w:autoSpaceDE w:val="0"/>
        <w:autoSpaceDN w:val="0"/>
        <w:adjustRightInd w:val="0"/>
        <w:rPr>
          <w:rFonts w:cs="Arial"/>
          <w:color w:val="000000"/>
          <w:szCs w:val="20"/>
        </w:rPr>
      </w:pPr>
      <w:r w:rsidRPr="00A678AB">
        <w:rPr>
          <w:rFonts w:cs="Arial"/>
          <w:color w:val="000000"/>
          <w:szCs w:val="20"/>
        </w:rPr>
        <w:t>Vigen</w:t>
      </w:r>
      <w:r>
        <w:rPr>
          <w:rFonts w:cs="Arial"/>
          <w:color w:val="000000"/>
          <w:szCs w:val="20"/>
        </w:rPr>
        <w:t xml:space="preserve">cia de la póliza de seriedad </w:t>
      </w:r>
      <w:r>
        <w:rPr>
          <w:rFonts w:cs="Arial"/>
          <w:color w:val="000000"/>
          <w:szCs w:val="20"/>
        </w:rPr>
        <w:tab/>
      </w:r>
      <w:r>
        <w:rPr>
          <w:rFonts w:cs="Arial"/>
          <w:color w:val="000000"/>
          <w:szCs w:val="20"/>
        </w:rPr>
        <w:tab/>
      </w:r>
      <w:r w:rsidRPr="00A678AB">
        <w:rPr>
          <w:rFonts w:cs="Arial"/>
          <w:color w:val="000000"/>
          <w:szCs w:val="20"/>
        </w:rPr>
        <w:t>desde _____________ hasta _____________</w:t>
      </w:r>
    </w:p>
    <w:p w:rsidR="00B75983" w:rsidRPr="00A678AB" w:rsidRDefault="00B75983" w:rsidP="00CB23DF">
      <w:pPr>
        <w:autoSpaceDE w:val="0"/>
        <w:autoSpaceDN w:val="0"/>
        <w:adjustRightInd w:val="0"/>
        <w:rPr>
          <w:rFonts w:cs="Arial"/>
          <w:color w:val="000000"/>
          <w:szCs w:val="20"/>
        </w:rPr>
      </w:pPr>
      <w:r w:rsidRPr="00A678AB">
        <w:rPr>
          <w:rFonts w:cs="Arial"/>
          <w:color w:val="000000"/>
          <w:szCs w:val="20"/>
        </w:rPr>
        <w:tab/>
      </w:r>
      <w:r w:rsidRPr="00A678AB">
        <w:rPr>
          <w:rFonts w:cs="Arial"/>
          <w:color w:val="000000"/>
          <w:szCs w:val="20"/>
        </w:rPr>
        <w:tab/>
      </w:r>
      <w:r w:rsidRPr="00A678AB">
        <w:rPr>
          <w:rFonts w:cs="Arial"/>
          <w:color w:val="000000"/>
          <w:szCs w:val="20"/>
        </w:rPr>
        <w:tab/>
      </w:r>
    </w:p>
    <w:p w:rsidR="00B75983" w:rsidRPr="00A678AB" w:rsidRDefault="00B75983" w:rsidP="00CB23DF">
      <w:pPr>
        <w:rPr>
          <w:rFonts w:cs="Arial"/>
          <w:szCs w:val="20"/>
        </w:rPr>
      </w:pPr>
      <w:r w:rsidRPr="00A678AB">
        <w:rPr>
          <w:rFonts w:cs="Arial"/>
          <w:color w:val="000000"/>
          <w:szCs w:val="20"/>
        </w:rPr>
        <w:t>Fecha y No recibo de pago de la póliza:</w:t>
      </w:r>
      <w:r w:rsidRPr="00A678AB">
        <w:rPr>
          <w:rFonts w:cs="Arial"/>
          <w:color w:val="FF0000"/>
          <w:szCs w:val="20"/>
        </w:rPr>
        <w:t xml:space="preserve"> </w:t>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FF0000"/>
          <w:szCs w:val="20"/>
        </w:rPr>
        <w:tab/>
      </w:r>
      <w:r w:rsidRPr="00A678AB">
        <w:rPr>
          <w:rFonts w:cs="Arial"/>
          <w:color w:val="000000"/>
          <w:szCs w:val="20"/>
        </w:rPr>
        <w:t>_____________</w:t>
      </w:r>
    </w:p>
    <w:p w:rsidR="00B75983" w:rsidRDefault="00B75983" w:rsidP="00F90FA7">
      <w:pPr>
        <w:rPr>
          <w:rFonts w:cs="Arial"/>
          <w:szCs w:val="20"/>
        </w:rPr>
      </w:pPr>
    </w:p>
    <w:p w:rsidR="00B75983" w:rsidRPr="00A678AB" w:rsidRDefault="00B75983" w:rsidP="00F90FA7">
      <w:pPr>
        <w:rPr>
          <w:rFonts w:cs="Arial"/>
          <w:szCs w:val="20"/>
        </w:rPr>
      </w:pPr>
    </w:p>
    <w:p w:rsidR="00B75983" w:rsidRPr="00A678AB" w:rsidRDefault="00B75983" w:rsidP="00F90FA7">
      <w:pPr>
        <w:rPr>
          <w:rFonts w:cs="Arial"/>
          <w:szCs w:val="20"/>
        </w:rPr>
      </w:pPr>
      <w:r w:rsidRPr="00A678AB">
        <w:rPr>
          <w:rFonts w:cs="Arial"/>
          <w:szCs w:val="20"/>
        </w:rPr>
        <w:t>En relación con la propuesta que presento, manifiesto lo siguiente:</w:t>
      </w:r>
    </w:p>
    <w:p w:rsidR="00B75983" w:rsidRPr="00A678AB" w:rsidRDefault="00B75983" w:rsidP="00F90FA7">
      <w:pPr>
        <w:rPr>
          <w:rFonts w:cs="Arial"/>
          <w:szCs w:val="20"/>
        </w:rPr>
      </w:pPr>
    </w:p>
    <w:p w:rsidR="00B75983" w:rsidRPr="00A678AB" w:rsidRDefault="00B75983" w:rsidP="009E4855">
      <w:pPr>
        <w:numPr>
          <w:ilvl w:val="0"/>
          <w:numId w:val="17"/>
        </w:numPr>
        <w:ind w:left="284" w:hanging="284"/>
        <w:rPr>
          <w:rFonts w:cs="Arial"/>
          <w:szCs w:val="20"/>
        </w:rPr>
      </w:pPr>
      <w:r w:rsidRPr="00A678AB">
        <w:rPr>
          <w:rFonts w:cs="Arial"/>
          <w:szCs w:val="20"/>
        </w:rPr>
        <w:t xml:space="preserve">Que el proponente que represento conoce y acepta el contenido de los Pliegos de Condiciones y de sus Anexos y Formularios, </w:t>
      </w:r>
      <w:r>
        <w:rPr>
          <w:rFonts w:cs="Arial"/>
          <w:szCs w:val="20"/>
        </w:rPr>
        <w:t>así como el de cada uno de las A</w:t>
      </w:r>
      <w:r w:rsidRPr="00A678AB">
        <w:rPr>
          <w:rFonts w:cs="Arial"/>
          <w:szCs w:val="20"/>
        </w:rPr>
        <w:t>dendas hechos al mismo.</w:t>
      </w:r>
    </w:p>
    <w:p w:rsidR="00B75983" w:rsidRPr="00A678AB" w:rsidRDefault="00B75983" w:rsidP="009E4855">
      <w:pPr>
        <w:numPr>
          <w:ilvl w:val="0"/>
          <w:numId w:val="17"/>
        </w:numPr>
        <w:ind w:left="284" w:hanging="284"/>
        <w:rPr>
          <w:rFonts w:cs="Arial"/>
          <w:szCs w:val="20"/>
        </w:rPr>
      </w:pPr>
      <w:r w:rsidRPr="00A678AB">
        <w:rPr>
          <w:rFonts w:cs="Arial"/>
          <w:szCs w:val="20"/>
        </w:rPr>
        <w:lastRenderedPageBreak/>
        <w:t>Que la propuesta que presento es irrevocable e incondicional, y obliga insubordinadamente al proponente que represento.</w:t>
      </w:r>
    </w:p>
    <w:p w:rsidR="00B75983" w:rsidRPr="00230679" w:rsidRDefault="00B75983" w:rsidP="009E4855">
      <w:pPr>
        <w:numPr>
          <w:ilvl w:val="0"/>
          <w:numId w:val="17"/>
        </w:numPr>
        <w:ind w:left="284" w:hanging="284"/>
        <w:rPr>
          <w:rFonts w:cs="Arial"/>
          <w:szCs w:val="20"/>
        </w:rPr>
      </w:pPr>
      <w:r w:rsidRPr="00A678AB">
        <w:rPr>
          <w:rFonts w:cs="Arial"/>
          <w:szCs w:val="20"/>
        </w:rPr>
        <w:t xml:space="preserve">Que ni el representante legal o apoderado del proponente, ni el proponente mismo, ni sus integrantes y directores nos encontramos incursos en ninguna de las causales de inhabilidad y/o incompatibilidad determinadas por la </w:t>
      </w:r>
      <w:r w:rsidRPr="00230679">
        <w:rPr>
          <w:rFonts w:cs="Arial"/>
          <w:szCs w:val="20"/>
        </w:rPr>
        <w:t>Constitución Política y la ley aplicable.</w:t>
      </w:r>
    </w:p>
    <w:p w:rsidR="00B75983" w:rsidRPr="00230679" w:rsidRDefault="00B75983" w:rsidP="009E4855">
      <w:pPr>
        <w:widowControl w:val="0"/>
        <w:numPr>
          <w:ilvl w:val="0"/>
          <w:numId w:val="17"/>
        </w:numPr>
        <w:ind w:left="284" w:hanging="284"/>
        <w:rPr>
          <w:rFonts w:cs="Arial"/>
          <w:szCs w:val="20"/>
        </w:rPr>
      </w:pPr>
      <w:r w:rsidRPr="00230679">
        <w:rPr>
          <w:rFonts w:cs="Arial"/>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B75983" w:rsidRPr="00230679" w:rsidRDefault="00B75983" w:rsidP="009E4855">
      <w:pPr>
        <w:numPr>
          <w:ilvl w:val="0"/>
          <w:numId w:val="17"/>
        </w:numPr>
        <w:ind w:left="284" w:hanging="284"/>
        <w:rPr>
          <w:rFonts w:cs="Arial"/>
          <w:szCs w:val="20"/>
        </w:rPr>
      </w:pPr>
      <w:r w:rsidRPr="00230679">
        <w:rPr>
          <w:rFonts w:cs="Arial"/>
          <w:szCs w:val="20"/>
        </w:rPr>
        <w:t>Que nuestra propuesta básica cumple con todos y cada uno de los requerimientos y condiciones establecidos en los Pliegos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B75983" w:rsidRPr="00A678AB" w:rsidRDefault="00B75983" w:rsidP="009E4855">
      <w:pPr>
        <w:numPr>
          <w:ilvl w:val="0"/>
          <w:numId w:val="17"/>
        </w:numPr>
        <w:ind w:left="284" w:hanging="284"/>
        <w:rPr>
          <w:rFonts w:cs="Arial"/>
          <w:szCs w:val="20"/>
        </w:rPr>
      </w:pPr>
      <w:r w:rsidRPr="00A678AB">
        <w:rPr>
          <w:rFonts w:cs="Arial"/>
          <w:szCs w:val="20"/>
        </w:rPr>
        <w:t xml:space="preserve">Que nos comprometemos a proveer a la POLICÍA NACIONAL </w:t>
      </w:r>
      <w:r>
        <w:rPr>
          <w:rFonts w:cs="Arial"/>
          <w:szCs w:val="20"/>
        </w:rPr>
        <w:t>–</w:t>
      </w:r>
      <w:r w:rsidRPr="00A678AB">
        <w:rPr>
          <w:rFonts w:cs="Arial"/>
          <w:szCs w:val="20"/>
        </w:rPr>
        <w:t xml:space="preserve"> </w:t>
      </w:r>
      <w:r>
        <w:rPr>
          <w:rFonts w:cs="Arial"/>
          <w:szCs w:val="20"/>
        </w:rPr>
        <w:t>UNIDAD PRESTADORA DE SALUD ANTIOQUIA,</w:t>
      </w:r>
      <w:r w:rsidRPr="00A678AB">
        <w:rPr>
          <w:rFonts w:cs="Arial"/>
          <w:szCs w:val="20"/>
        </w:rPr>
        <w:t xml:space="preserve"> en caso de resultar adjudicatarios del presente proceso de contratación, los bienes ofrecidos en la presente propuesta, que corresponden a aquellos solicitados por los Pliegos de Condiciones para la Selección Abreviada, con las especificaciones y en los términos, condiciones y plazos establecidos en los Pliegos de Condiciones, y en las condiciones allegada a esa entidad a través de la presente carta de presentación.</w:t>
      </w:r>
    </w:p>
    <w:p w:rsidR="00B75983" w:rsidRPr="00A678AB" w:rsidRDefault="00B75983" w:rsidP="009E4855">
      <w:pPr>
        <w:pStyle w:val="Sangradetextonormal"/>
        <w:numPr>
          <w:ilvl w:val="0"/>
          <w:numId w:val="17"/>
        </w:numPr>
        <w:ind w:left="284" w:hanging="284"/>
        <w:rPr>
          <w:szCs w:val="20"/>
        </w:rPr>
      </w:pPr>
      <w:r w:rsidRPr="00A678AB">
        <w:rPr>
          <w:szCs w:val="20"/>
        </w:rPr>
        <w:t xml:space="preserve">Reconocemos la responsabilidad que nos concierne en el sentido de conocer técnicamente las características y especificaciones de los bienes y/o servicios ofertados,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w:t>
      </w:r>
      <w:r>
        <w:rPr>
          <w:szCs w:val="20"/>
        </w:rPr>
        <w:t>UNIDAD PRESTADORA DE SALUD ANTIOQUIA,</w:t>
      </w:r>
      <w:r w:rsidRPr="00A678AB">
        <w:rPr>
          <w:szCs w:val="20"/>
        </w:rPr>
        <w:t xml:space="preserve"> en el caso de resultar adjudicataria nuestra propuesta, cumple con todas y cada una de las exigencias de los Pliegos de Condiciones, </w:t>
      </w:r>
      <w:r>
        <w:rPr>
          <w:szCs w:val="20"/>
        </w:rPr>
        <w:t>sus Anexos, sus Formularios  y A</w:t>
      </w:r>
      <w:r w:rsidRPr="00A678AB">
        <w:rPr>
          <w:szCs w:val="20"/>
        </w:rPr>
        <w:t>dendas que llegaren a suscribirse.</w:t>
      </w:r>
    </w:p>
    <w:p w:rsidR="00B75983" w:rsidRPr="00A678AB" w:rsidRDefault="00B75983" w:rsidP="009E4855">
      <w:pPr>
        <w:pStyle w:val="Sangradetextonormal"/>
        <w:numPr>
          <w:ilvl w:val="0"/>
          <w:numId w:val="17"/>
        </w:numPr>
        <w:ind w:left="284" w:hanging="284"/>
        <w:rPr>
          <w:szCs w:val="20"/>
        </w:rPr>
      </w:pPr>
      <w:r w:rsidRPr="00A678AB">
        <w:rPr>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rsidR="00B75983" w:rsidRPr="00A678AB" w:rsidRDefault="00B75983" w:rsidP="009E4855">
      <w:pPr>
        <w:numPr>
          <w:ilvl w:val="0"/>
          <w:numId w:val="17"/>
        </w:numPr>
        <w:ind w:left="284" w:hanging="284"/>
        <w:rPr>
          <w:rFonts w:cs="Arial"/>
          <w:szCs w:val="20"/>
        </w:rPr>
      </w:pPr>
      <w:r w:rsidRPr="00A678AB">
        <w:rPr>
          <w:rFonts w:cs="Arial"/>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B75983" w:rsidRPr="00A678AB" w:rsidRDefault="00B75983" w:rsidP="009E4855">
      <w:pPr>
        <w:pStyle w:val="Sangradetextonormal"/>
        <w:numPr>
          <w:ilvl w:val="0"/>
          <w:numId w:val="17"/>
        </w:numPr>
        <w:ind w:left="284" w:hanging="284"/>
        <w:rPr>
          <w:szCs w:val="20"/>
        </w:rPr>
      </w:pPr>
      <w:r w:rsidRPr="00A678AB">
        <w:rPr>
          <w:szCs w:val="20"/>
        </w:rPr>
        <w:t xml:space="preserve"> Reconocemos que ni LA </w:t>
      </w:r>
      <w:r>
        <w:rPr>
          <w:szCs w:val="20"/>
        </w:rPr>
        <w:t>UNIDAD PRESTADORA DE SALUD ANTIOQUIA,</w:t>
      </w:r>
      <w:r w:rsidRPr="00A678AB">
        <w:rPr>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Pr>
          <w:szCs w:val="20"/>
        </w:rPr>
        <w:t>o</w:t>
      </w:r>
      <w:r w:rsidRPr="00A678AB">
        <w:rPr>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B75983" w:rsidRPr="00A678AB" w:rsidRDefault="00B75983" w:rsidP="009E4855">
      <w:pPr>
        <w:numPr>
          <w:ilvl w:val="0"/>
          <w:numId w:val="17"/>
        </w:numPr>
        <w:ind w:left="284" w:hanging="284"/>
        <w:rPr>
          <w:rFonts w:cs="Arial"/>
          <w:szCs w:val="20"/>
        </w:rPr>
      </w:pPr>
      <w:r w:rsidRPr="00A678AB">
        <w:rPr>
          <w:rFonts w:cs="Arial"/>
          <w:szCs w:val="20"/>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B75983" w:rsidRPr="00230679" w:rsidRDefault="00B75983" w:rsidP="009E4855">
      <w:pPr>
        <w:widowControl w:val="0"/>
        <w:numPr>
          <w:ilvl w:val="0"/>
          <w:numId w:val="17"/>
        </w:numPr>
        <w:ind w:left="284" w:hanging="284"/>
        <w:rPr>
          <w:rFonts w:cs="Arial"/>
          <w:szCs w:val="20"/>
        </w:rPr>
      </w:pPr>
      <w:r w:rsidRPr="00A678AB">
        <w:rPr>
          <w:rFonts w:cs="Arial"/>
          <w:szCs w:val="20"/>
        </w:rPr>
        <w:t xml:space="preserve">Manifestamos y declaramos que nuestra propuesta no contiene ningún tipo de información confidencial o privada de acuerdo con la ley colombiana, y, en consecuencia, consideramos que LA POLICÍA NACIONAL </w:t>
      </w:r>
      <w:r>
        <w:rPr>
          <w:rFonts w:cs="Arial"/>
          <w:szCs w:val="20"/>
        </w:rPr>
        <w:t>–</w:t>
      </w:r>
      <w:r w:rsidRPr="00A678AB">
        <w:rPr>
          <w:rFonts w:cs="Arial"/>
          <w:szCs w:val="20"/>
        </w:rPr>
        <w:t xml:space="preserve"> </w:t>
      </w:r>
      <w:r>
        <w:rPr>
          <w:rFonts w:cs="Arial"/>
          <w:szCs w:val="20"/>
        </w:rPr>
        <w:t xml:space="preserve">UNIDAD PRESTADORA DE SALUD ANTIOQUIA </w:t>
      </w:r>
      <w:r w:rsidRPr="00A678AB">
        <w:rPr>
          <w:rFonts w:cs="Arial"/>
          <w:szCs w:val="20"/>
        </w:rPr>
        <w:t xml:space="preserve"> se encuentra facultado para revelar dicha información </w:t>
      </w:r>
      <w:r w:rsidRPr="00A678AB">
        <w:rPr>
          <w:rFonts w:cs="Arial"/>
          <w:szCs w:val="20"/>
        </w:rPr>
        <w:lastRenderedPageBreak/>
        <w:t xml:space="preserve">sin reserva alguna, a partir de la fecha de apertura de las propuestas, a sus agentes o asesores, a los demás proponentes </w:t>
      </w:r>
      <w:r>
        <w:rPr>
          <w:rFonts w:cs="Arial"/>
          <w:szCs w:val="20"/>
        </w:rPr>
        <w:t>o</w:t>
      </w:r>
      <w:r w:rsidRPr="00A678AB">
        <w:rPr>
          <w:rFonts w:cs="Arial"/>
          <w:szCs w:val="20"/>
        </w:rPr>
        <w:t xml:space="preserve"> participantes en el proceso de selección y contratación impulsado, y al público en </w:t>
      </w:r>
      <w:r w:rsidRPr="00230679">
        <w:rPr>
          <w:rFonts w:cs="Arial"/>
          <w:szCs w:val="20"/>
        </w:rPr>
        <w:t xml:space="preserve">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B75983" w:rsidRPr="00230679" w:rsidRDefault="00B75983" w:rsidP="009E4855">
      <w:pPr>
        <w:widowControl w:val="0"/>
        <w:numPr>
          <w:ilvl w:val="0"/>
          <w:numId w:val="17"/>
        </w:numPr>
        <w:ind w:left="284" w:hanging="284"/>
        <w:rPr>
          <w:rFonts w:cs="Arial"/>
          <w:szCs w:val="20"/>
        </w:rPr>
      </w:pPr>
      <w:r w:rsidRPr="00230679">
        <w:rPr>
          <w:rFonts w:cs="Arial"/>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B75983" w:rsidRPr="00230679" w:rsidRDefault="00B75983" w:rsidP="009E4855">
      <w:pPr>
        <w:numPr>
          <w:ilvl w:val="0"/>
          <w:numId w:val="17"/>
        </w:numPr>
        <w:ind w:left="284" w:hanging="284"/>
        <w:rPr>
          <w:rFonts w:cs="Arial"/>
          <w:szCs w:val="20"/>
        </w:rPr>
      </w:pPr>
      <w:r w:rsidRPr="00230679">
        <w:rPr>
          <w:rFonts w:cs="Arial"/>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B75983" w:rsidRPr="00230679" w:rsidRDefault="00B75983" w:rsidP="009E4855">
      <w:pPr>
        <w:numPr>
          <w:ilvl w:val="0"/>
          <w:numId w:val="17"/>
        </w:numPr>
        <w:ind w:left="284" w:hanging="284"/>
        <w:rPr>
          <w:rFonts w:cs="Arial"/>
          <w:szCs w:val="20"/>
        </w:rPr>
      </w:pPr>
      <w:r w:rsidRPr="00230679">
        <w:rPr>
          <w:rFonts w:cs="Arial"/>
          <w:szCs w:val="20"/>
        </w:rPr>
        <w:t xml:space="preserve">Que me obligo a suministrar a solicitud de LA POLICÍA NACIONAL – </w:t>
      </w:r>
      <w:r>
        <w:rPr>
          <w:rFonts w:cs="Arial"/>
          <w:szCs w:val="20"/>
        </w:rPr>
        <w:t xml:space="preserve">UNIDAD PRESTADORA DE SALUD ANTIOQUIA </w:t>
      </w:r>
      <w:r w:rsidRPr="00230679">
        <w:rPr>
          <w:rFonts w:cs="Arial"/>
          <w:szCs w:val="20"/>
        </w:rPr>
        <w:t xml:space="preserve"> cualquier información necesaria para la correcta evaluación de esta propuesta, dentro de los términos que al efecto determine esa entidad.</w:t>
      </w:r>
    </w:p>
    <w:p w:rsidR="00B75983" w:rsidRPr="00230679" w:rsidRDefault="00B75983" w:rsidP="009E4855">
      <w:pPr>
        <w:numPr>
          <w:ilvl w:val="0"/>
          <w:numId w:val="17"/>
        </w:numPr>
        <w:ind w:left="284" w:hanging="284"/>
        <w:rPr>
          <w:rFonts w:cs="Arial"/>
          <w:szCs w:val="20"/>
        </w:rPr>
      </w:pPr>
      <w:r w:rsidRPr="00230679">
        <w:rPr>
          <w:rFonts w:cs="Arial"/>
          <w:szCs w:val="20"/>
        </w:rPr>
        <w:t>Que recibiremos notificaciones en la secretaría de su Despacho, o en la(s) siguiente(s) dirección: ___________________________________________________________________; Teléfono (os): ______________________ Fax: _____________________.</w:t>
      </w:r>
    </w:p>
    <w:p w:rsidR="00B75983" w:rsidRPr="00230679" w:rsidRDefault="00B75983" w:rsidP="009E4855">
      <w:pPr>
        <w:pStyle w:val="Piedepgina"/>
        <w:numPr>
          <w:ilvl w:val="0"/>
          <w:numId w:val="17"/>
        </w:numPr>
        <w:tabs>
          <w:tab w:val="clear" w:pos="4419"/>
          <w:tab w:val="clear" w:pos="8838"/>
        </w:tabs>
        <w:ind w:left="284" w:hanging="284"/>
        <w:rPr>
          <w:rFonts w:cs="Arial"/>
          <w:szCs w:val="20"/>
        </w:rPr>
      </w:pPr>
      <w:r w:rsidRPr="00230679">
        <w:rPr>
          <w:rFonts w:cs="Arial"/>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B75983" w:rsidRPr="00230679" w:rsidRDefault="00B75983" w:rsidP="009E4855">
      <w:pPr>
        <w:pStyle w:val="Piedepgina"/>
        <w:numPr>
          <w:ilvl w:val="0"/>
          <w:numId w:val="17"/>
        </w:numPr>
        <w:tabs>
          <w:tab w:val="clear" w:pos="4419"/>
          <w:tab w:val="clear" w:pos="8838"/>
        </w:tabs>
        <w:ind w:left="284" w:hanging="284"/>
        <w:rPr>
          <w:rFonts w:cs="Arial"/>
          <w:szCs w:val="20"/>
        </w:rPr>
      </w:pPr>
      <w:r w:rsidRPr="00230679">
        <w:rPr>
          <w:rFonts w:cs="Arial"/>
          <w:szCs w:val="20"/>
        </w:rPr>
        <w:t>Que no nos hallamos relacionados en el Boletín de Responsables Fiscales (artículo 60 Ley 610 de 2000).</w:t>
      </w:r>
    </w:p>
    <w:p w:rsidR="00B75983" w:rsidRPr="00230679" w:rsidRDefault="00B75983" w:rsidP="009E4855">
      <w:pPr>
        <w:pStyle w:val="Piedepgina"/>
        <w:numPr>
          <w:ilvl w:val="0"/>
          <w:numId w:val="17"/>
        </w:numPr>
        <w:tabs>
          <w:tab w:val="clear" w:pos="4419"/>
          <w:tab w:val="clear" w:pos="8838"/>
        </w:tabs>
        <w:ind w:left="284" w:hanging="284"/>
        <w:rPr>
          <w:rFonts w:cs="Arial"/>
          <w:szCs w:val="20"/>
        </w:rPr>
      </w:pPr>
      <w:r w:rsidRPr="00230679">
        <w:rPr>
          <w:rFonts w:cs="Arial"/>
          <w:szCs w:val="20"/>
        </w:rPr>
        <w:t>Que la vigencia de la presente oferta es de cuatro (04) meses, contados a partir de la presentación de la misma.</w:t>
      </w:r>
    </w:p>
    <w:p w:rsidR="00B75983" w:rsidRDefault="00B75983" w:rsidP="00F90FA7">
      <w:pPr>
        <w:pStyle w:val="Piedepgina"/>
        <w:tabs>
          <w:tab w:val="clear" w:pos="4419"/>
          <w:tab w:val="clear" w:pos="8838"/>
        </w:tabs>
        <w:rPr>
          <w:rFonts w:cs="Arial"/>
          <w:szCs w:val="20"/>
        </w:rPr>
      </w:pPr>
    </w:p>
    <w:p w:rsidR="00B75983" w:rsidRPr="00A678AB" w:rsidRDefault="00B75983" w:rsidP="00F90FA7">
      <w:pPr>
        <w:pStyle w:val="Piedepgina"/>
        <w:tabs>
          <w:tab w:val="clear" w:pos="4419"/>
          <w:tab w:val="clear" w:pos="8838"/>
        </w:tabs>
        <w:rPr>
          <w:rFonts w:cs="Arial"/>
          <w:szCs w:val="20"/>
        </w:rPr>
      </w:pPr>
    </w:p>
    <w:p w:rsidR="00B75983" w:rsidRPr="00A678AB" w:rsidRDefault="00B75983" w:rsidP="00F90FA7">
      <w:pPr>
        <w:pStyle w:val="Piedepgina"/>
        <w:tabs>
          <w:tab w:val="clear" w:pos="4419"/>
          <w:tab w:val="clear" w:pos="8838"/>
        </w:tabs>
        <w:rPr>
          <w:rFonts w:cs="Arial"/>
          <w:szCs w:val="20"/>
        </w:rPr>
      </w:pPr>
      <w:r w:rsidRPr="00A678AB">
        <w:rPr>
          <w:rFonts w:cs="Arial"/>
          <w:szCs w:val="20"/>
        </w:rPr>
        <w:t xml:space="preserve">Atentamente, </w:t>
      </w:r>
    </w:p>
    <w:p w:rsidR="00B75983" w:rsidRPr="00A678AB" w:rsidRDefault="00B75983" w:rsidP="00F90FA7">
      <w:pPr>
        <w:pStyle w:val="Piedepgina"/>
        <w:tabs>
          <w:tab w:val="clear" w:pos="4419"/>
          <w:tab w:val="clear" w:pos="8838"/>
        </w:tabs>
        <w:rPr>
          <w:rFonts w:cs="Arial"/>
          <w:szCs w:val="20"/>
        </w:rPr>
      </w:pPr>
    </w:p>
    <w:p w:rsidR="00B75983" w:rsidRDefault="00B75983" w:rsidP="00F90FA7">
      <w:pPr>
        <w:pStyle w:val="Piedepgina"/>
        <w:tabs>
          <w:tab w:val="clear" w:pos="4419"/>
          <w:tab w:val="clear" w:pos="8838"/>
        </w:tabs>
        <w:rPr>
          <w:rFonts w:cs="Arial"/>
          <w:szCs w:val="20"/>
        </w:rPr>
      </w:pPr>
    </w:p>
    <w:p w:rsidR="00B75983" w:rsidRPr="00A678AB" w:rsidRDefault="00B75983" w:rsidP="00F90FA7">
      <w:pPr>
        <w:pStyle w:val="Piedepgina"/>
        <w:tabs>
          <w:tab w:val="clear" w:pos="4419"/>
          <w:tab w:val="clear" w:pos="8838"/>
        </w:tabs>
        <w:rPr>
          <w:rFonts w:cs="Arial"/>
          <w:szCs w:val="20"/>
        </w:rPr>
      </w:pPr>
    </w:p>
    <w:p w:rsidR="00B75983" w:rsidRPr="007B3537" w:rsidRDefault="00B75983" w:rsidP="00A276DE">
      <w:pPr>
        <w:rPr>
          <w:b/>
        </w:rPr>
      </w:pPr>
      <w:r w:rsidRPr="007B3537">
        <w:rPr>
          <w:b/>
        </w:rPr>
        <w:t>NOMBRE DEL PROPONENTE</w:t>
      </w:r>
      <w:r w:rsidRPr="007B3537">
        <w:rPr>
          <w:b/>
        </w:rPr>
        <w:tab/>
      </w:r>
      <w:r w:rsidRPr="007B3537">
        <w:rPr>
          <w:b/>
        </w:rPr>
        <w:tab/>
      </w:r>
      <w:r w:rsidRPr="007B3537">
        <w:rPr>
          <w:b/>
        </w:rPr>
        <w:tab/>
        <w:t xml:space="preserve">: </w:t>
      </w:r>
    </w:p>
    <w:p w:rsidR="00B75983" w:rsidRDefault="00B75983" w:rsidP="00A276DE"/>
    <w:p w:rsidR="00B75983" w:rsidRPr="007B3537" w:rsidRDefault="00B75983" w:rsidP="00A276DE">
      <w:pPr>
        <w:rPr>
          <w:b/>
        </w:rPr>
      </w:pPr>
      <w:r w:rsidRPr="007B3537">
        <w:rPr>
          <w:b/>
        </w:rPr>
        <w:t>NIT o C.C.</w:t>
      </w:r>
      <w:r w:rsidRPr="007B3537">
        <w:rPr>
          <w:b/>
        </w:rPr>
        <w:tab/>
        <w:t xml:space="preserve"> </w:t>
      </w:r>
    </w:p>
    <w:p w:rsidR="00B75983" w:rsidRDefault="00B75983" w:rsidP="00A276DE"/>
    <w:p w:rsidR="00B75983" w:rsidRPr="007B3537" w:rsidRDefault="00B75983" w:rsidP="00A276DE">
      <w:pPr>
        <w:rPr>
          <w:b/>
        </w:rPr>
      </w:pPr>
      <w:r w:rsidRPr="007B3537">
        <w:rPr>
          <w:b/>
        </w:rPr>
        <w:t>NOMBRE DEL REPRESENTANTE LEGAL</w:t>
      </w:r>
      <w:r w:rsidRPr="007B3537">
        <w:rPr>
          <w:b/>
        </w:rPr>
        <w:tab/>
        <w:t xml:space="preserve">: </w:t>
      </w:r>
    </w:p>
    <w:p w:rsidR="00B75983" w:rsidRDefault="00B75983" w:rsidP="00A276DE"/>
    <w:p w:rsidR="00B75983" w:rsidRPr="007B3537" w:rsidRDefault="00B75983" w:rsidP="00A276DE">
      <w:pPr>
        <w:rPr>
          <w:b/>
        </w:rPr>
      </w:pPr>
      <w:r>
        <w:rPr>
          <w:b/>
        </w:rPr>
        <w:t>C.C.</w:t>
      </w:r>
      <w:r>
        <w:rPr>
          <w:b/>
        </w:rPr>
        <w:tab/>
      </w:r>
      <w:r>
        <w:rPr>
          <w:b/>
        </w:rPr>
        <w:tab/>
      </w:r>
      <w:r>
        <w:rPr>
          <w:b/>
        </w:rPr>
        <w:tab/>
      </w:r>
      <w:r>
        <w:rPr>
          <w:b/>
        </w:rPr>
        <w:tab/>
      </w:r>
      <w:r>
        <w:rPr>
          <w:b/>
        </w:rPr>
        <w:tab/>
        <w:t>De</w:t>
      </w:r>
    </w:p>
    <w:p w:rsidR="00B75983" w:rsidRDefault="00B75983" w:rsidP="00A276DE"/>
    <w:p w:rsidR="00B75983" w:rsidRPr="007B3537" w:rsidRDefault="00B75983" w:rsidP="00A276DE">
      <w:pPr>
        <w:rPr>
          <w:b/>
        </w:rPr>
      </w:pPr>
      <w:r w:rsidRPr="007B3537">
        <w:rPr>
          <w:b/>
        </w:rPr>
        <w:t>FIRMA DEL REPRESENTANTE LEGAL</w:t>
      </w:r>
      <w:r w:rsidRPr="007B3537">
        <w:rPr>
          <w:b/>
        </w:rPr>
        <w:tab/>
        <w:t xml:space="preserve">: </w:t>
      </w:r>
    </w:p>
    <w:p w:rsidR="00B75983" w:rsidRDefault="00B75983" w:rsidP="00A276DE"/>
    <w:p w:rsidR="00B75983" w:rsidRPr="007B3537" w:rsidRDefault="00B75983" w:rsidP="00A276DE">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B75983" w:rsidRDefault="00B75983" w:rsidP="00A276DE"/>
    <w:p w:rsidR="00B75983" w:rsidRPr="007B3537" w:rsidRDefault="00B75983" w:rsidP="00A276DE">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B75983" w:rsidRDefault="00B75983" w:rsidP="00A276DE"/>
    <w:p w:rsidR="00B75983" w:rsidRDefault="00B75983" w:rsidP="00A276DE">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B75983" w:rsidRDefault="00B75983" w:rsidP="00A276DE"/>
    <w:p w:rsidR="00B75983" w:rsidRPr="00B65ADC" w:rsidRDefault="00B75983" w:rsidP="00A276DE"/>
    <w:p w:rsidR="00B75983" w:rsidRPr="00A678AB" w:rsidRDefault="00B75983" w:rsidP="00A00DD3">
      <w:pPr>
        <w:jc w:val="center"/>
        <w:rPr>
          <w:rFonts w:cs="Arial"/>
          <w:szCs w:val="20"/>
        </w:rPr>
      </w:pPr>
      <w:r w:rsidRPr="00A678AB">
        <w:rPr>
          <w:rFonts w:cs="Arial"/>
          <w:szCs w:val="20"/>
        </w:rPr>
        <w:br w:type="page"/>
      </w:r>
    </w:p>
    <w:p w:rsidR="00B75983" w:rsidRPr="00A678AB" w:rsidRDefault="00B75983" w:rsidP="00B65ADC"/>
    <w:p w:rsidR="00B75983" w:rsidRPr="00B65ADC" w:rsidRDefault="00B75983" w:rsidP="00B65ADC">
      <w:pPr>
        <w:jc w:val="center"/>
        <w:rPr>
          <w:b/>
        </w:rPr>
      </w:pPr>
      <w:r w:rsidRPr="00B65ADC">
        <w:rPr>
          <w:b/>
        </w:rPr>
        <w:t>FORMULARIO No. 2</w:t>
      </w:r>
    </w:p>
    <w:p w:rsidR="00B75983" w:rsidRDefault="00B75983" w:rsidP="00B65ADC"/>
    <w:p w:rsidR="00B75983" w:rsidRPr="00B65ADC" w:rsidRDefault="00B75983" w:rsidP="00B65ADC">
      <w:pPr>
        <w:jc w:val="center"/>
        <w:rPr>
          <w:b/>
        </w:rPr>
      </w:pPr>
      <w:r w:rsidRPr="00B65ADC">
        <w:rPr>
          <w:b/>
        </w:rPr>
        <w:t>DATOS BÁSICOS BENEFICIARIO CUENTA</w:t>
      </w:r>
    </w:p>
    <w:p w:rsidR="00B75983" w:rsidRDefault="00B75983" w:rsidP="00B65ADC"/>
    <w:p w:rsidR="00B75983" w:rsidRPr="00A678AB" w:rsidRDefault="00B75983" w:rsidP="00B65ADC">
      <w:r w:rsidRPr="00A678AB">
        <w:t>CIUDAD_______________________                 FECHA ___________________</w:t>
      </w:r>
    </w:p>
    <w:p w:rsidR="00B75983" w:rsidRPr="00A678AB" w:rsidRDefault="00B75983" w:rsidP="00B65ADC"/>
    <w:p w:rsidR="00B75983" w:rsidRDefault="00B75983" w:rsidP="00B65ADC"/>
    <w:p w:rsidR="00B75983" w:rsidRPr="00A678AB" w:rsidRDefault="00B75983" w:rsidP="00B65ADC">
      <w:r w:rsidRPr="00A678AB">
        <w:t xml:space="preserve">Me permito certificar la siguiente información con el objeto de ser incluida en el Sistema Integrado de Información Financiera SIIF. </w:t>
      </w:r>
    </w:p>
    <w:p w:rsidR="00B75983" w:rsidRPr="00A678AB" w:rsidRDefault="00B75983" w:rsidP="00B65ADC"/>
    <w:p w:rsidR="00B75983" w:rsidRPr="00A678AB" w:rsidRDefault="00B75983" w:rsidP="00B65ADC">
      <w:r w:rsidRPr="00A678AB">
        <w:t>APERTURA _____                                         CANCELACIÓN_________</w:t>
      </w:r>
    </w:p>
    <w:p w:rsidR="00B75983" w:rsidRPr="00A678AB" w:rsidRDefault="00B75983" w:rsidP="00B65ADC"/>
    <w:p w:rsidR="00B75983" w:rsidRPr="007676EE" w:rsidRDefault="00B75983" w:rsidP="00B65ADC">
      <w:pPr>
        <w:rPr>
          <w:b/>
        </w:rPr>
      </w:pPr>
      <w:r w:rsidRPr="007676EE">
        <w:rPr>
          <w:b/>
        </w:rPr>
        <w:t>I. DATOS ENTIDAD INFORMANTE (Beneficiario)</w:t>
      </w:r>
    </w:p>
    <w:p w:rsidR="00B75983" w:rsidRDefault="00B75983" w:rsidP="00B65ADC"/>
    <w:p w:rsidR="00B75983" w:rsidRPr="00A678AB" w:rsidRDefault="00B75983" w:rsidP="00B65ADC">
      <w:r w:rsidRPr="00A678AB">
        <w:t>Entidad o beneficiario</w:t>
      </w:r>
      <w:r w:rsidRPr="00A678AB">
        <w:tab/>
      </w:r>
      <w:r w:rsidRPr="00A678AB">
        <w:tab/>
        <w:t>___________________________ NIT ________________</w:t>
      </w:r>
    </w:p>
    <w:p w:rsidR="00B75983" w:rsidRPr="00A678AB" w:rsidRDefault="00B75983" w:rsidP="00B65ADC">
      <w:r w:rsidRPr="00A678AB">
        <w:tab/>
      </w:r>
      <w:r w:rsidRPr="00A678AB">
        <w:tab/>
      </w:r>
      <w:r w:rsidRPr="00A678AB">
        <w:tab/>
      </w:r>
      <w:r w:rsidRPr="00A678AB">
        <w:tab/>
        <w:t>___________________________ Y/O</w:t>
      </w:r>
    </w:p>
    <w:p w:rsidR="00B75983" w:rsidRPr="00A678AB" w:rsidRDefault="00B75983" w:rsidP="00B65ADC">
      <w:r w:rsidRPr="00A678AB">
        <w:tab/>
      </w:r>
      <w:r w:rsidRPr="00A678AB">
        <w:tab/>
      </w:r>
      <w:r w:rsidRPr="00A678AB">
        <w:tab/>
      </w:r>
      <w:r w:rsidRPr="00A678AB">
        <w:tab/>
        <w:t>___________________________ C.C. _______________</w:t>
      </w:r>
    </w:p>
    <w:p w:rsidR="00B75983" w:rsidRPr="00A678AB" w:rsidRDefault="00B75983" w:rsidP="00B65ADC">
      <w:r w:rsidRPr="00A678AB">
        <w:t>Dirección</w:t>
      </w:r>
      <w:r w:rsidRPr="00A678AB">
        <w:tab/>
      </w:r>
      <w:r w:rsidRPr="00A678AB">
        <w:tab/>
      </w:r>
      <w:r w:rsidRPr="00A678AB">
        <w:tab/>
        <w:t>__________________ Teléfono</w:t>
      </w:r>
      <w:r w:rsidRPr="00A678AB">
        <w:tab/>
        <w:t>________ Fax________</w:t>
      </w:r>
    </w:p>
    <w:p w:rsidR="00B75983" w:rsidRPr="00A678AB" w:rsidRDefault="00B75983" w:rsidP="00B65ADC">
      <w:r w:rsidRPr="00A678AB">
        <w:tab/>
      </w:r>
      <w:r w:rsidRPr="00A678AB">
        <w:tab/>
      </w:r>
      <w:r w:rsidRPr="00A678AB">
        <w:tab/>
      </w:r>
      <w:r w:rsidRPr="00A678AB">
        <w:tab/>
        <w:t>_________________</w:t>
      </w:r>
      <w:r w:rsidRPr="00A678AB">
        <w:tab/>
      </w:r>
      <w:r w:rsidRPr="00A678AB">
        <w:tab/>
      </w:r>
      <w:r w:rsidRPr="00A678AB">
        <w:tab/>
        <w:t>________</w:t>
      </w:r>
    </w:p>
    <w:p w:rsidR="00B75983" w:rsidRPr="00A678AB" w:rsidRDefault="00B75983" w:rsidP="00B65ADC">
      <w:r w:rsidRPr="00A678AB">
        <w:tab/>
      </w:r>
      <w:r w:rsidRPr="00A678AB">
        <w:tab/>
      </w:r>
      <w:r w:rsidRPr="00A678AB">
        <w:tab/>
        <w:t>_________________</w:t>
      </w:r>
    </w:p>
    <w:p w:rsidR="00B75983" w:rsidRPr="00A678AB" w:rsidRDefault="00B75983" w:rsidP="00B65ADC"/>
    <w:p w:rsidR="00B75983" w:rsidRPr="00A678AB" w:rsidRDefault="00B75983" w:rsidP="00B65ADC">
      <w:r w:rsidRPr="00A678AB">
        <w:t>Departamento _______________ Ciudad_______________ Municipio________</w:t>
      </w:r>
    </w:p>
    <w:p w:rsidR="00B75983" w:rsidRDefault="00B75983" w:rsidP="00B65ADC"/>
    <w:p w:rsidR="00B75983" w:rsidRPr="00A678AB" w:rsidRDefault="00B75983" w:rsidP="00B65ADC"/>
    <w:p w:rsidR="00B75983" w:rsidRPr="00A678AB" w:rsidRDefault="00B75983" w:rsidP="00EC3BF0">
      <w:pPr>
        <w:pStyle w:val="Textoindependiente"/>
        <w:jc w:val="both"/>
        <w:rPr>
          <w:sz w:val="20"/>
          <w:szCs w:val="20"/>
        </w:rPr>
      </w:pPr>
      <w:r w:rsidRPr="00A678AB">
        <w:rPr>
          <w:sz w:val="20"/>
          <w:szCs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B75983" w:rsidRPr="00A678AB" w:rsidRDefault="00B75983" w:rsidP="00EC3BF0">
      <w:pPr>
        <w:pStyle w:val="Textoindependiente"/>
        <w:jc w:val="both"/>
        <w:rPr>
          <w:sz w:val="20"/>
          <w:szCs w:val="20"/>
        </w:rPr>
      </w:pPr>
    </w:p>
    <w:p w:rsidR="00B75983" w:rsidRPr="00A678AB" w:rsidRDefault="00B75983" w:rsidP="00BD3997">
      <w:pPr>
        <w:pStyle w:val="Textoindependiente"/>
        <w:numPr>
          <w:ilvl w:val="0"/>
          <w:numId w:val="7"/>
        </w:numPr>
        <w:jc w:val="both"/>
        <w:rPr>
          <w:sz w:val="20"/>
          <w:szCs w:val="20"/>
        </w:rPr>
      </w:pPr>
      <w:r w:rsidRPr="00A678AB">
        <w:rPr>
          <w:sz w:val="20"/>
          <w:szCs w:val="20"/>
        </w:rPr>
        <w:t>Si es a través de correo electrónico el proponente verificará que los recursos fueron recibidos y dará respuesta al correo electrónico de la Tesorería de la Entidad dentro del siguiente día hábil.</w:t>
      </w:r>
    </w:p>
    <w:p w:rsidR="00B75983" w:rsidRPr="00A678AB" w:rsidRDefault="00B75983" w:rsidP="00EC3BF0">
      <w:pPr>
        <w:pStyle w:val="Textoindependiente"/>
        <w:ind w:left="360"/>
        <w:jc w:val="both"/>
        <w:rPr>
          <w:sz w:val="20"/>
          <w:szCs w:val="20"/>
        </w:rPr>
      </w:pPr>
    </w:p>
    <w:p w:rsidR="00B75983" w:rsidRPr="00A678AB" w:rsidRDefault="00B75983" w:rsidP="00BD3997">
      <w:pPr>
        <w:pStyle w:val="Textoindependiente"/>
        <w:numPr>
          <w:ilvl w:val="0"/>
          <w:numId w:val="7"/>
        </w:numPr>
        <w:jc w:val="both"/>
        <w:rPr>
          <w:sz w:val="20"/>
          <w:szCs w:val="20"/>
        </w:rPr>
      </w:pPr>
      <w:r w:rsidRPr="00A678AB">
        <w:rPr>
          <w:sz w:val="20"/>
          <w:szCs w:val="20"/>
        </w:rPr>
        <w:t>Si desea la información vía telefónica al día hábil siguiente de confirmada la información deberá acercarse personalmente a la Tesorería para firmar el egreso original y el libro de radicación de giros de cuentas comerciales</w:t>
      </w:r>
    </w:p>
    <w:p w:rsidR="00B75983" w:rsidRPr="00A678AB" w:rsidRDefault="00B75983" w:rsidP="00EC3BF0">
      <w:pPr>
        <w:pStyle w:val="Textoindependiente"/>
        <w:jc w:val="both"/>
        <w:rPr>
          <w:sz w:val="20"/>
          <w:szCs w:val="20"/>
        </w:rPr>
      </w:pPr>
    </w:p>
    <w:p w:rsidR="00B75983" w:rsidRPr="00A678AB" w:rsidRDefault="00B75983" w:rsidP="00EC3BF0">
      <w:pPr>
        <w:pStyle w:val="Textoindependiente"/>
        <w:jc w:val="both"/>
        <w:rPr>
          <w:sz w:val="20"/>
          <w:szCs w:val="20"/>
        </w:rPr>
      </w:pPr>
      <w:r w:rsidRPr="00A678AB">
        <w:rPr>
          <w:sz w:val="20"/>
          <w:szCs w:val="20"/>
        </w:rPr>
        <w:t xml:space="preserve">CORREO ELECTRÓNICO:  </w:t>
      </w:r>
      <w:r w:rsidRPr="00A678AB">
        <w:rPr>
          <w:sz w:val="20"/>
          <w:szCs w:val="20"/>
        </w:rPr>
        <w:tab/>
      </w:r>
      <w:r>
        <w:rPr>
          <w:sz w:val="20"/>
          <w:szCs w:val="20"/>
        </w:rPr>
        <w:t xml:space="preserve">______________________________ </w:t>
      </w:r>
      <w:r w:rsidRPr="00A678AB">
        <w:rPr>
          <w:sz w:val="20"/>
          <w:szCs w:val="20"/>
        </w:rPr>
        <w:t>SI (___)</w:t>
      </w:r>
    </w:p>
    <w:p w:rsidR="00B75983" w:rsidRPr="00A678AB" w:rsidRDefault="00B75983" w:rsidP="00EC3BF0">
      <w:pPr>
        <w:pStyle w:val="Textoindependiente"/>
        <w:jc w:val="both"/>
        <w:rPr>
          <w:sz w:val="20"/>
          <w:szCs w:val="20"/>
        </w:rPr>
      </w:pPr>
    </w:p>
    <w:p w:rsidR="00B75983" w:rsidRPr="00A678AB" w:rsidRDefault="00B75983" w:rsidP="00EC3BF0">
      <w:pPr>
        <w:pStyle w:val="Textoindependiente"/>
        <w:jc w:val="both"/>
        <w:rPr>
          <w:sz w:val="20"/>
          <w:szCs w:val="20"/>
        </w:rPr>
      </w:pPr>
      <w:r w:rsidRPr="00A678AB">
        <w:rPr>
          <w:sz w:val="20"/>
          <w:szCs w:val="20"/>
        </w:rPr>
        <w:t>TELÉFONO:</w:t>
      </w:r>
      <w:r w:rsidRPr="00A678AB">
        <w:rPr>
          <w:sz w:val="20"/>
          <w:szCs w:val="20"/>
        </w:rPr>
        <w:tab/>
      </w:r>
      <w:r w:rsidRPr="00A678AB">
        <w:rPr>
          <w:sz w:val="20"/>
          <w:szCs w:val="20"/>
        </w:rPr>
        <w:tab/>
      </w:r>
      <w:r w:rsidRPr="00A678AB">
        <w:rPr>
          <w:sz w:val="20"/>
          <w:szCs w:val="20"/>
        </w:rPr>
        <w:tab/>
        <w:t>______________________________ SI (___)</w:t>
      </w:r>
    </w:p>
    <w:p w:rsidR="00B75983" w:rsidRPr="00A678AB" w:rsidRDefault="00B75983" w:rsidP="00EC3BF0">
      <w:pPr>
        <w:pStyle w:val="Textoindependiente"/>
        <w:jc w:val="both"/>
        <w:rPr>
          <w:sz w:val="20"/>
          <w:szCs w:val="20"/>
        </w:rPr>
      </w:pPr>
    </w:p>
    <w:p w:rsidR="00B75983" w:rsidRPr="007676EE" w:rsidRDefault="00B75983" w:rsidP="00EC3BF0">
      <w:pPr>
        <w:pStyle w:val="Textoindependiente"/>
        <w:jc w:val="both"/>
        <w:rPr>
          <w:b/>
          <w:sz w:val="20"/>
          <w:szCs w:val="20"/>
        </w:rPr>
      </w:pPr>
      <w:r w:rsidRPr="007676EE">
        <w:rPr>
          <w:b/>
          <w:sz w:val="20"/>
          <w:szCs w:val="20"/>
        </w:rPr>
        <w:t xml:space="preserve">II. DATOS DE LA ENTIDAD DE CRÉDITO: </w:t>
      </w:r>
    </w:p>
    <w:p w:rsidR="00B75983" w:rsidRPr="00A678AB" w:rsidRDefault="00B75983" w:rsidP="00EC3BF0">
      <w:pPr>
        <w:pStyle w:val="Textoindependiente"/>
        <w:jc w:val="both"/>
        <w:rPr>
          <w:sz w:val="20"/>
          <w:szCs w:val="20"/>
        </w:rPr>
      </w:pPr>
    </w:p>
    <w:p w:rsidR="00B75983" w:rsidRPr="00A678AB" w:rsidRDefault="00B75983" w:rsidP="00EC3BF0">
      <w:pPr>
        <w:pStyle w:val="Textoindependiente"/>
        <w:jc w:val="both"/>
        <w:rPr>
          <w:sz w:val="20"/>
          <w:szCs w:val="20"/>
        </w:rPr>
      </w:pPr>
      <w:r w:rsidRPr="00A678AB">
        <w:rPr>
          <w:sz w:val="20"/>
          <w:szCs w:val="20"/>
        </w:rPr>
        <w:t>Entidad Financiera __________________________ Código _________________</w:t>
      </w:r>
    </w:p>
    <w:p w:rsidR="00B75983" w:rsidRPr="00A678AB" w:rsidRDefault="00B75983" w:rsidP="00EC3BF0">
      <w:pPr>
        <w:pStyle w:val="Textoindependiente"/>
        <w:jc w:val="both"/>
        <w:rPr>
          <w:sz w:val="20"/>
          <w:szCs w:val="20"/>
        </w:rPr>
      </w:pPr>
    </w:p>
    <w:p w:rsidR="00B75983" w:rsidRPr="00A678AB" w:rsidRDefault="00B75983" w:rsidP="00EC3BF0">
      <w:pPr>
        <w:pStyle w:val="Textoindependiente"/>
        <w:jc w:val="both"/>
        <w:rPr>
          <w:sz w:val="20"/>
          <w:szCs w:val="20"/>
        </w:rPr>
      </w:pPr>
      <w:r w:rsidRPr="00A678AB">
        <w:rPr>
          <w:sz w:val="20"/>
          <w:szCs w:val="20"/>
        </w:rPr>
        <w:t>Sucursal _________________</w:t>
      </w:r>
      <w:r>
        <w:rPr>
          <w:sz w:val="20"/>
          <w:szCs w:val="20"/>
        </w:rPr>
        <w:t xml:space="preserve"> </w:t>
      </w:r>
      <w:r w:rsidRPr="00A678AB">
        <w:rPr>
          <w:sz w:val="20"/>
          <w:szCs w:val="20"/>
        </w:rPr>
        <w:t>Código________________</w:t>
      </w:r>
      <w:r>
        <w:rPr>
          <w:sz w:val="20"/>
          <w:szCs w:val="20"/>
        </w:rPr>
        <w:t xml:space="preserve"> </w:t>
      </w:r>
      <w:r w:rsidRPr="00A678AB">
        <w:rPr>
          <w:sz w:val="20"/>
          <w:szCs w:val="20"/>
        </w:rPr>
        <w:t>Ciudad_____________</w:t>
      </w:r>
    </w:p>
    <w:p w:rsidR="00B75983" w:rsidRPr="00A678AB" w:rsidRDefault="00B75983" w:rsidP="00EC3BF0">
      <w:pPr>
        <w:pStyle w:val="Textoindependiente"/>
        <w:jc w:val="both"/>
        <w:rPr>
          <w:sz w:val="20"/>
          <w:szCs w:val="20"/>
        </w:rPr>
      </w:pPr>
    </w:p>
    <w:p w:rsidR="00B75983" w:rsidRPr="00A678AB" w:rsidRDefault="00B75983" w:rsidP="00EC3BF0">
      <w:pPr>
        <w:pStyle w:val="Textoindependiente"/>
        <w:jc w:val="both"/>
        <w:rPr>
          <w:sz w:val="20"/>
          <w:szCs w:val="20"/>
        </w:rPr>
      </w:pPr>
      <w:r w:rsidRPr="00A678AB">
        <w:rPr>
          <w:sz w:val="20"/>
          <w:szCs w:val="20"/>
        </w:rPr>
        <w:t>Dirección _______________</w:t>
      </w:r>
      <w:r>
        <w:rPr>
          <w:sz w:val="20"/>
          <w:szCs w:val="20"/>
        </w:rPr>
        <w:t xml:space="preserve"> </w:t>
      </w:r>
      <w:r w:rsidRPr="00A678AB">
        <w:rPr>
          <w:sz w:val="20"/>
          <w:szCs w:val="20"/>
        </w:rPr>
        <w:t>Teléfono_____________ Fax______________</w:t>
      </w:r>
    </w:p>
    <w:p w:rsidR="00B75983" w:rsidRPr="00A678AB" w:rsidRDefault="00B75983" w:rsidP="00EC3BF0">
      <w:pPr>
        <w:pStyle w:val="Textoindependiente"/>
        <w:jc w:val="both"/>
        <w:rPr>
          <w:sz w:val="20"/>
          <w:szCs w:val="20"/>
        </w:rPr>
      </w:pPr>
    </w:p>
    <w:p w:rsidR="00B75983" w:rsidRPr="00A678AB" w:rsidRDefault="00B75983" w:rsidP="00EC3BF0">
      <w:pPr>
        <w:pStyle w:val="Textoindependiente"/>
        <w:jc w:val="both"/>
        <w:rPr>
          <w:sz w:val="20"/>
          <w:szCs w:val="20"/>
        </w:rPr>
      </w:pPr>
      <w:r w:rsidRPr="00A678AB">
        <w:rPr>
          <w:sz w:val="20"/>
          <w:szCs w:val="20"/>
        </w:rPr>
        <w:t>Número de la cuenta _____________________________</w:t>
      </w:r>
    </w:p>
    <w:p w:rsidR="00B75983" w:rsidRDefault="00B75983" w:rsidP="007676EE"/>
    <w:p w:rsidR="00B75983" w:rsidRPr="00A678AB" w:rsidRDefault="00B75983" w:rsidP="007676EE">
      <w:r w:rsidRPr="00A678AB">
        <w:t>Denominación de la cuenta</w:t>
      </w:r>
      <w:r w:rsidRPr="00A678AB">
        <w:tab/>
      </w:r>
      <w:r w:rsidRPr="00A678AB">
        <w:tab/>
      </w:r>
      <w:r w:rsidRPr="00A678AB">
        <w:tab/>
        <w:t>Corriente ______</w:t>
      </w:r>
    </w:p>
    <w:p w:rsidR="00B75983" w:rsidRPr="00A678AB" w:rsidRDefault="00B75983" w:rsidP="007676EE">
      <w:r w:rsidRPr="00A678AB">
        <w:tab/>
      </w:r>
      <w:r w:rsidRPr="00A678AB">
        <w:tab/>
      </w:r>
      <w:r w:rsidRPr="00A678AB">
        <w:tab/>
      </w:r>
      <w:r w:rsidRPr="00A678AB">
        <w:tab/>
      </w:r>
      <w:r w:rsidRPr="00A678AB">
        <w:tab/>
      </w:r>
      <w:r>
        <w:tab/>
        <w:t xml:space="preserve">Ahorros   </w:t>
      </w:r>
      <w:r w:rsidRPr="00A678AB">
        <w:t>______</w:t>
      </w:r>
    </w:p>
    <w:p w:rsidR="00B75983" w:rsidRDefault="00B75983" w:rsidP="007676EE">
      <w:pPr>
        <w:pStyle w:val="Textoindependiente"/>
        <w:jc w:val="both"/>
        <w:rPr>
          <w:sz w:val="20"/>
          <w:szCs w:val="20"/>
        </w:rPr>
      </w:pPr>
    </w:p>
    <w:p w:rsidR="00B75983" w:rsidRPr="00A678AB" w:rsidRDefault="00B75983" w:rsidP="007676EE">
      <w:pPr>
        <w:pStyle w:val="Textoindependiente"/>
        <w:jc w:val="both"/>
        <w:rPr>
          <w:sz w:val="20"/>
          <w:szCs w:val="20"/>
        </w:rPr>
      </w:pPr>
      <w:r w:rsidRPr="00A678AB">
        <w:rPr>
          <w:sz w:val="20"/>
          <w:szCs w:val="20"/>
        </w:rPr>
        <w:t>(Adjuntar certificación bancaria)</w:t>
      </w:r>
    </w:p>
    <w:p w:rsidR="00B75983" w:rsidRPr="00A678AB" w:rsidRDefault="00B75983" w:rsidP="00EC3BF0">
      <w:pPr>
        <w:pStyle w:val="Textoindependiente"/>
        <w:jc w:val="both"/>
        <w:rPr>
          <w:sz w:val="20"/>
          <w:szCs w:val="20"/>
        </w:rPr>
      </w:pPr>
    </w:p>
    <w:p w:rsidR="00B75983" w:rsidRDefault="00B75983" w:rsidP="00EC3BF0">
      <w:pPr>
        <w:pStyle w:val="Textoindependiente"/>
        <w:jc w:val="both"/>
        <w:rPr>
          <w:sz w:val="20"/>
          <w:szCs w:val="20"/>
        </w:rPr>
      </w:pPr>
    </w:p>
    <w:p w:rsidR="00B75983" w:rsidRPr="00A678AB" w:rsidRDefault="00B75983" w:rsidP="00EC3BF0">
      <w:pPr>
        <w:pStyle w:val="Textoindependiente"/>
        <w:jc w:val="both"/>
        <w:rPr>
          <w:sz w:val="20"/>
          <w:szCs w:val="20"/>
        </w:rPr>
      </w:pPr>
    </w:p>
    <w:p w:rsidR="00B75983" w:rsidRPr="007B3537" w:rsidRDefault="00B75983" w:rsidP="00166974">
      <w:pPr>
        <w:rPr>
          <w:b/>
        </w:rPr>
      </w:pPr>
      <w:r w:rsidRPr="007B3537">
        <w:rPr>
          <w:b/>
        </w:rPr>
        <w:t>NOMBRE DEL PROPONENTE</w:t>
      </w:r>
      <w:r w:rsidRPr="007B3537">
        <w:rPr>
          <w:b/>
        </w:rPr>
        <w:tab/>
      </w:r>
      <w:r w:rsidRPr="007B3537">
        <w:rPr>
          <w:b/>
        </w:rPr>
        <w:tab/>
      </w:r>
      <w:r w:rsidRPr="007B3537">
        <w:rPr>
          <w:b/>
        </w:rPr>
        <w:tab/>
      </w:r>
      <w:r w:rsidRPr="007B3537">
        <w:rPr>
          <w:b/>
        </w:rPr>
        <w:tab/>
        <w:t xml:space="preserve">: </w:t>
      </w:r>
    </w:p>
    <w:p w:rsidR="00B75983" w:rsidRDefault="00B75983" w:rsidP="00166974"/>
    <w:p w:rsidR="00B75983" w:rsidRPr="007B3537" w:rsidRDefault="00B75983" w:rsidP="00166974">
      <w:pPr>
        <w:rPr>
          <w:b/>
        </w:rPr>
      </w:pPr>
      <w:r w:rsidRPr="007B3537">
        <w:rPr>
          <w:b/>
        </w:rPr>
        <w:t>NIT o C.C.</w:t>
      </w:r>
      <w:r w:rsidRPr="007B3537">
        <w:rPr>
          <w:b/>
        </w:rPr>
        <w:tab/>
        <w:t xml:space="preserve"> </w:t>
      </w:r>
    </w:p>
    <w:p w:rsidR="00B75983" w:rsidRDefault="00B75983" w:rsidP="00166974"/>
    <w:p w:rsidR="00B75983" w:rsidRPr="007B3537" w:rsidRDefault="00B75983" w:rsidP="00166974">
      <w:pPr>
        <w:rPr>
          <w:b/>
        </w:rPr>
      </w:pPr>
      <w:r w:rsidRPr="007B3537">
        <w:rPr>
          <w:b/>
        </w:rPr>
        <w:t>NOMBRE DEL REPRESENTANTE LEGAL</w:t>
      </w:r>
      <w:r w:rsidRPr="007B3537">
        <w:rPr>
          <w:b/>
        </w:rPr>
        <w:tab/>
      </w:r>
      <w:r w:rsidRPr="007B3537">
        <w:rPr>
          <w:b/>
        </w:rPr>
        <w:tab/>
        <w:t xml:space="preserve">: </w:t>
      </w:r>
    </w:p>
    <w:p w:rsidR="00B75983" w:rsidRDefault="00B75983" w:rsidP="00166974"/>
    <w:p w:rsidR="00B75983" w:rsidRPr="007B3537" w:rsidRDefault="00B75983" w:rsidP="00166974">
      <w:pPr>
        <w:rPr>
          <w:b/>
        </w:rPr>
      </w:pPr>
      <w:r>
        <w:rPr>
          <w:b/>
        </w:rPr>
        <w:t>C.C.</w:t>
      </w:r>
      <w:r>
        <w:rPr>
          <w:b/>
        </w:rPr>
        <w:tab/>
      </w:r>
      <w:r>
        <w:rPr>
          <w:b/>
        </w:rPr>
        <w:tab/>
      </w:r>
      <w:r>
        <w:rPr>
          <w:b/>
        </w:rPr>
        <w:tab/>
      </w:r>
      <w:r>
        <w:rPr>
          <w:b/>
        </w:rPr>
        <w:tab/>
      </w:r>
      <w:r>
        <w:rPr>
          <w:b/>
        </w:rPr>
        <w:tab/>
        <w:t>De</w:t>
      </w:r>
    </w:p>
    <w:p w:rsidR="00B75983" w:rsidRDefault="00B75983" w:rsidP="00166974"/>
    <w:p w:rsidR="00B75983" w:rsidRPr="007B3537" w:rsidRDefault="00B75983" w:rsidP="00166974">
      <w:pPr>
        <w:rPr>
          <w:b/>
        </w:rPr>
      </w:pPr>
      <w:r w:rsidRPr="007B3537">
        <w:rPr>
          <w:b/>
        </w:rPr>
        <w:t>FIRMA DEL REPRESENTANTE LEGAL</w:t>
      </w:r>
      <w:r w:rsidRPr="007B3537">
        <w:rPr>
          <w:b/>
        </w:rPr>
        <w:tab/>
      </w:r>
      <w:r w:rsidRPr="007B3537">
        <w:rPr>
          <w:b/>
        </w:rPr>
        <w:tab/>
        <w:t xml:space="preserve">: </w:t>
      </w:r>
    </w:p>
    <w:p w:rsidR="00B75983" w:rsidRDefault="00B75983" w:rsidP="00166974"/>
    <w:p w:rsidR="00B75983" w:rsidRPr="007B3537" w:rsidRDefault="00B75983" w:rsidP="00166974">
      <w:pPr>
        <w:rPr>
          <w:b/>
        </w:rPr>
      </w:pPr>
      <w:r w:rsidRPr="007B3537">
        <w:rPr>
          <w:b/>
        </w:rPr>
        <w:t>DIRECCIÓN</w:t>
      </w:r>
      <w:r w:rsidRPr="007B3537">
        <w:rPr>
          <w:b/>
        </w:rPr>
        <w:tab/>
      </w:r>
      <w:r w:rsidRPr="007B3537">
        <w:rPr>
          <w:b/>
        </w:rPr>
        <w:tab/>
      </w:r>
      <w:r w:rsidRPr="007B3537">
        <w:rPr>
          <w:b/>
        </w:rPr>
        <w:tab/>
      </w:r>
      <w:r w:rsidRPr="007B3537">
        <w:rPr>
          <w:b/>
        </w:rPr>
        <w:tab/>
      </w:r>
      <w:r w:rsidRPr="007B3537">
        <w:rPr>
          <w:b/>
        </w:rPr>
        <w:tab/>
      </w:r>
      <w:r w:rsidRPr="007B3537">
        <w:rPr>
          <w:b/>
        </w:rPr>
        <w:tab/>
        <w:t xml:space="preserve">: </w:t>
      </w:r>
    </w:p>
    <w:p w:rsidR="00B75983" w:rsidRDefault="00B75983" w:rsidP="00166974"/>
    <w:p w:rsidR="00B75983" w:rsidRPr="007B3537" w:rsidRDefault="00B75983" w:rsidP="00166974">
      <w:pPr>
        <w:rPr>
          <w:b/>
        </w:rPr>
      </w:pPr>
      <w:r w:rsidRPr="007B3537">
        <w:rPr>
          <w:b/>
        </w:rPr>
        <w:t>TELÉFONO</w:t>
      </w:r>
      <w:r w:rsidRPr="007B3537">
        <w:rPr>
          <w:b/>
        </w:rPr>
        <w:tab/>
      </w:r>
      <w:r w:rsidRPr="007B3537">
        <w:rPr>
          <w:b/>
        </w:rPr>
        <w:tab/>
      </w:r>
      <w:r w:rsidRPr="007B3537">
        <w:rPr>
          <w:b/>
        </w:rPr>
        <w:tab/>
      </w:r>
      <w:r w:rsidRPr="007B3537">
        <w:rPr>
          <w:b/>
        </w:rPr>
        <w:tab/>
      </w:r>
      <w:r w:rsidRPr="007B3537">
        <w:rPr>
          <w:b/>
        </w:rPr>
        <w:tab/>
      </w:r>
      <w:r w:rsidRPr="007B3537">
        <w:rPr>
          <w:b/>
        </w:rPr>
        <w:tab/>
        <w:t>:</w:t>
      </w:r>
    </w:p>
    <w:p w:rsidR="00B75983" w:rsidRDefault="00B75983" w:rsidP="00166974"/>
    <w:p w:rsidR="00B75983" w:rsidRPr="007B3537" w:rsidRDefault="00B75983" w:rsidP="00166974">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r>
      <w:r w:rsidRPr="007B3537">
        <w:rPr>
          <w:b/>
        </w:rPr>
        <w:tab/>
        <w:t>:</w:t>
      </w:r>
    </w:p>
    <w:p w:rsidR="00B75983" w:rsidRDefault="00B75983" w:rsidP="007676EE"/>
    <w:p w:rsidR="00B75983" w:rsidRPr="00A678AB" w:rsidRDefault="00B75983" w:rsidP="007676EE">
      <w:pPr>
        <w:rPr>
          <w:bCs/>
          <w:szCs w:val="20"/>
          <w14:shadow w14:blurRad="50800" w14:dist="38100" w14:dir="2700000" w14:sx="100000" w14:sy="100000" w14:kx="0" w14:ky="0" w14:algn="tl">
            <w14:srgbClr w14:val="000000">
              <w14:alpha w14:val="60000"/>
            </w14:srgbClr>
          </w14:shadow>
        </w:rPr>
      </w:pPr>
      <w:r w:rsidRPr="00A678AB">
        <w:rPr>
          <w:bCs/>
          <w:szCs w:val="20"/>
          <w14:shadow w14:blurRad="50800" w14:dist="38100" w14:dir="2700000" w14:sx="100000" w14:sy="100000" w14:kx="0" w14:ky="0" w14:algn="tl">
            <w14:srgbClr w14:val="000000">
              <w14:alpha w14:val="60000"/>
            </w14:srgbClr>
          </w14:shadow>
        </w:rPr>
        <w:br w:type="page"/>
      </w:r>
    </w:p>
    <w:p w:rsidR="00B75983" w:rsidRPr="007676EE" w:rsidRDefault="00B75983" w:rsidP="007676EE">
      <w:pPr>
        <w:jc w:val="center"/>
      </w:pPr>
    </w:p>
    <w:p w:rsidR="00B75983" w:rsidRPr="007676EE" w:rsidRDefault="00B75983" w:rsidP="007676EE">
      <w:pPr>
        <w:jc w:val="center"/>
        <w:rPr>
          <w:b/>
        </w:rPr>
      </w:pPr>
      <w:r w:rsidRPr="007676EE">
        <w:rPr>
          <w:b/>
        </w:rPr>
        <w:t xml:space="preserve">FORMULARIO No. 3 </w:t>
      </w:r>
    </w:p>
    <w:p w:rsidR="00B75983" w:rsidRPr="007676EE" w:rsidRDefault="00B75983" w:rsidP="007676EE">
      <w:pPr>
        <w:jc w:val="center"/>
      </w:pPr>
    </w:p>
    <w:p w:rsidR="00B75983" w:rsidRPr="00230679" w:rsidRDefault="00B75983" w:rsidP="007676EE">
      <w:pPr>
        <w:jc w:val="center"/>
        <w:rPr>
          <w:b/>
        </w:rPr>
      </w:pPr>
      <w:r w:rsidRPr="00230679">
        <w:rPr>
          <w:b/>
        </w:rPr>
        <w:t>COMPROMISO ANTICORRUPCIÓN</w:t>
      </w:r>
    </w:p>
    <w:p w:rsidR="00B75983" w:rsidRPr="00230679" w:rsidRDefault="00B75983" w:rsidP="007676EE">
      <w:pPr>
        <w:jc w:val="center"/>
      </w:pPr>
    </w:p>
    <w:p w:rsidR="00B75983" w:rsidRPr="00A678AB" w:rsidRDefault="00B75983" w:rsidP="00EC3BF0">
      <w:pPr>
        <w:rPr>
          <w:rFonts w:cs="Arial"/>
          <w:szCs w:val="20"/>
        </w:rPr>
      </w:pPr>
      <w:r w:rsidRPr="00230679">
        <w:rPr>
          <w:rFonts w:cs="Arial"/>
          <w:szCs w:val="20"/>
        </w:rPr>
        <w:t xml:space="preserve">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w:t>
      </w:r>
      <w:r w:rsidRPr="00A678AB">
        <w:rPr>
          <w:rFonts w:cs="Arial"/>
          <w:szCs w:val="20"/>
        </w:rPr>
        <w:t>DE CONDICIONES, teniendo en cuenta las siguientes consideraciones:</w:t>
      </w:r>
    </w:p>
    <w:p w:rsidR="00B75983" w:rsidRPr="00A678AB" w:rsidRDefault="00B75983" w:rsidP="00EC3BF0">
      <w:pPr>
        <w:rPr>
          <w:rFonts w:cs="Arial"/>
          <w:szCs w:val="20"/>
        </w:rPr>
      </w:pPr>
    </w:p>
    <w:p w:rsidR="00B75983" w:rsidRPr="00A678AB" w:rsidRDefault="00B75983" w:rsidP="00EC3BF0">
      <w:pPr>
        <w:rPr>
          <w:rFonts w:cs="Arial"/>
          <w:szCs w:val="20"/>
        </w:rPr>
      </w:pPr>
      <w:r w:rsidRPr="00EB3FE7">
        <w:rPr>
          <w:rFonts w:cs="Arial"/>
          <w:b/>
          <w:szCs w:val="20"/>
        </w:rPr>
        <w:t>PRIMERO:</w:t>
      </w:r>
      <w:r w:rsidRPr="00A678AB">
        <w:rPr>
          <w:rFonts w:cs="Arial"/>
          <w:szCs w:val="20"/>
        </w:rPr>
        <w:t xml:space="preserve"> Que la POLICÍA NACIONAL </w:t>
      </w:r>
      <w:r>
        <w:rPr>
          <w:rFonts w:cs="Arial"/>
          <w:szCs w:val="20"/>
        </w:rPr>
        <w:t>–</w:t>
      </w:r>
      <w:r w:rsidRPr="00A678AB">
        <w:rPr>
          <w:rFonts w:cs="Arial"/>
          <w:szCs w:val="20"/>
        </w:rPr>
        <w:t xml:space="preserve"> </w:t>
      </w:r>
      <w:r>
        <w:rPr>
          <w:rFonts w:cs="Arial"/>
          <w:szCs w:val="20"/>
        </w:rPr>
        <w:t xml:space="preserve">UNIDAD PRESTADORA DE SALUD ANTIOQUIA </w:t>
      </w:r>
      <w:r w:rsidRPr="00A678AB">
        <w:rPr>
          <w:rFonts w:cs="Arial"/>
          <w:szCs w:val="20"/>
        </w:rPr>
        <w:t xml:space="preserve"> adelanta un proceso de Selección Abreviada para la cele</w:t>
      </w:r>
      <w:r>
        <w:rPr>
          <w:rFonts w:cs="Arial"/>
          <w:szCs w:val="20"/>
        </w:rPr>
        <w:t>bración de un contrato estatal.</w:t>
      </w:r>
    </w:p>
    <w:p w:rsidR="00B75983" w:rsidRPr="00A678AB" w:rsidRDefault="00B75983" w:rsidP="00EC3BF0">
      <w:pPr>
        <w:rPr>
          <w:rFonts w:cs="Arial"/>
          <w:szCs w:val="20"/>
        </w:rPr>
      </w:pPr>
    </w:p>
    <w:p w:rsidR="00B75983" w:rsidRPr="00A678AB" w:rsidRDefault="00B75983" w:rsidP="00EC3BF0">
      <w:pPr>
        <w:rPr>
          <w:rFonts w:cs="Arial"/>
          <w:szCs w:val="20"/>
        </w:rPr>
      </w:pPr>
      <w:r w:rsidRPr="00EB3FE7">
        <w:rPr>
          <w:rFonts w:cs="Arial"/>
          <w:b/>
          <w:szCs w:val="20"/>
        </w:rPr>
        <w:t>SEGUNDO:</w:t>
      </w:r>
      <w:r w:rsidRPr="00A678AB">
        <w:rPr>
          <w:rFonts w:cs="Arial"/>
          <w:szCs w:val="20"/>
        </w:rPr>
        <w:t xml:space="preserve"> Que es interés de EL PROPONENTE apoyar la acción del Estado colombiano, y de la POLICÍA NACIONAL </w:t>
      </w:r>
      <w:r>
        <w:rPr>
          <w:rFonts w:cs="Arial"/>
          <w:szCs w:val="20"/>
        </w:rPr>
        <w:t>–</w:t>
      </w:r>
      <w:r w:rsidRPr="00A678AB">
        <w:rPr>
          <w:rFonts w:cs="Arial"/>
          <w:szCs w:val="20"/>
        </w:rPr>
        <w:t xml:space="preserve"> </w:t>
      </w:r>
      <w:r>
        <w:rPr>
          <w:rFonts w:cs="Arial"/>
          <w:szCs w:val="20"/>
        </w:rPr>
        <w:t xml:space="preserve">UNIDAD PRESTADORA DE SALUD ANTIOQUIA </w:t>
      </w:r>
      <w:r w:rsidRPr="00A678AB">
        <w:rPr>
          <w:rFonts w:cs="Arial"/>
          <w:szCs w:val="20"/>
        </w:rPr>
        <w:t xml:space="preserve"> para fortalecer la transparencia en los procesos de contratación, y la responsabilidad de rendir cuentas;</w:t>
      </w:r>
    </w:p>
    <w:p w:rsidR="00B75983" w:rsidRPr="00A678AB" w:rsidRDefault="00B75983" w:rsidP="00EC3BF0">
      <w:pPr>
        <w:rPr>
          <w:rFonts w:cs="Arial"/>
          <w:szCs w:val="20"/>
        </w:rPr>
      </w:pPr>
    </w:p>
    <w:p w:rsidR="00B75983" w:rsidRPr="00A678AB" w:rsidRDefault="00B75983" w:rsidP="00EC3BF0">
      <w:pPr>
        <w:rPr>
          <w:rFonts w:cs="Arial"/>
          <w:szCs w:val="20"/>
        </w:rPr>
      </w:pPr>
      <w:r w:rsidRPr="00EB3FE7">
        <w:rPr>
          <w:rFonts w:cs="Arial"/>
          <w:b/>
          <w:szCs w:val="20"/>
        </w:rPr>
        <w:t>TERCERO:</w:t>
      </w:r>
      <w:r w:rsidRPr="00A678AB">
        <w:rPr>
          <w:rFonts w:cs="Arial"/>
          <w:szCs w:val="20"/>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B75983" w:rsidRDefault="00B75983" w:rsidP="00EC3BF0">
      <w:pPr>
        <w:rPr>
          <w:rFonts w:cs="Arial"/>
          <w:szCs w:val="20"/>
        </w:rPr>
      </w:pPr>
    </w:p>
    <w:p w:rsidR="00B75983" w:rsidRPr="00A678AB" w:rsidRDefault="00B75983" w:rsidP="00EC3BF0">
      <w:pPr>
        <w:rPr>
          <w:rFonts w:cs="Arial"/>
          <w:szCs w:val="20"/>
        </w:rPr>
      </w:pPr>
    </w:p>
    <w:p w:rsidR="00B75983" w:rsidRPr="00A678AB" w:rsidRDefault="00B75983" w:rsidP="00EC3BF0">
      <w:pPr>
        <w:rPr>
          <w:rFonts w:cs="Arial"/>
          <w:szCs w:val="20"/>
        </w:rPr>
      </w:pPr>
      <w:r w:rsidRPr="00EB3FE7">
        <w:rPr>
          <w:rFonts w:cs="Arial"/>
          <w:b/>
          <w:szCs w:val="20"/>
        </w:rPr>
        <w:t>CLÁUSULA PRIMERA.</w:t>
      </w:r>
      <w:r w:rsidRPr="00A678AB">
        <w:rPr>
          <w:rFonts w:cs="Arial"/>
          <w:szCs w:val="20"/>
        </w:rPr>
        <w:t xml:space="preserve"> COMPROMISOS ASUMIDOS.</w:t>
      </w:r>
    </w:p>
    <w:p w:rsidR="00B75983" w:rsidRPr="00A678AB" w:rsidRDefault="00B75983" w:rsidP="00EC3BF0">
      <w:pPr>
        <w:rPr>
          <w:rFonts w:cs="Arial"/>
          <w:szCs w:val="20"/>
        </w:rPr>
      </w:pPr>
    </w:p>
    <w:p w:rsidR="00B75983" w:rsidRPr="00A678AB" w:rsidRDefault="00B75983" w:rsidP="00EC3BF0">
      <w:pPr>
        <w:rPr>
          <w:rFonts w:cs="Arial"/>
          <w:szCs w:val="20"/>
        </w:rPr>
      </w:pPr>
      <w:r w:rsidRPr="00A678AB">
        <w:rPr>
          <w:rFonts w:cs="Arial"/>
          <w:szCs w:val="20"/>
        </w:rPr>
        <w:t>EL PROPONENTE, mediante suscripción del presente documento, asume los siguientes compromisos:</w:t>
      </w:r>
    </w:p>
    <w:p w:rsidR="00B75983" w:rsidRPr="00A678AB" w:rsidRDefault="00B75983" w:rsidP="00EC3BF0">
      <w:pPr>
        <w:rPr>
          <w:rFonts w:cs="Arial"/>
          <w:szCs w:val="20"/>
        </w:rPr>
      </w:pPr>
    </w:p>
    <w:p w:rsidR="00B75983" w:rsidRPr="00A678AB" w:rsidRDefault="00B75983" w:rsidP="00EB3FE7">
      <w:pPr>
        <w:numPr>
          <w:ilvl w:val="0"/>
          <w:numId w:val="8"/>
        </w:numPr>
        <w:ind w:left="426" w:hanging="426"/>
        <w:rPr>
          <w:rFonts w:cs="Arial"/>
          <w:szCs w:val="20"/>
        </w:rPr>
      </w:pPr>
      <w:r w:rsidRPr="00A678AB">
        <w:rPr>
          <w:rFonts w:cs="Arial"/>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B75983" w:rsidRPr="00A678AB" w:rsidRDefault="00B75983" w:rsidP="00EB3FE7">
      <w:pPr>
        <w:ind w:left="426" w:hanging="426"/>
        <w:rPr>
          <w:rFonts w:cs="Arial"/>
          <w:szCs w:val="20"/>
        </w:rPr>
      </w:pPr>
    </w:p>
    <w:p w:rsidR="00B75983" w:rsidRPr="00A678AB" w:rsidRDefault="00B75983" w:rsidP="00EB3FE7">
      <w:pPr>
        <w:numPr>
          <w:ilvl w:val="0"/>
          <w:numId w:val="9"/>
        </w:numPr>
        <w:tabs>
          <w:tab w:val="left" w:pos="709"/>
        </w:tabs>
        <w:ind w:left="426" w:hanging="426"/>
        <w:rPr>
          <w:rFonts w:cs="Arial"/>
          <w:szCs w:val="20"/>
        </w:rPr>
      </w:pPr>
      <w:r w:rsidRPr="00A678AB">
        <w:rPr>
          <w:rFonts w:cs="Arial"/>
          <w:szCs w:val="20"/>
        </w:rPr>
        <w:t>EL PROPONENTE se compromete a no permitir que nadie, bien sea empleado de la compañía o un agente comisionista independiente, o un asesor o consultor lo haga en su nombre;</w:t>
      </w:r>
    </w:p>
    <w:p w:rsidR="00B75983" w:rsidRPr="00A678AB" w:rsidRDefault="00B75983" w:rsidP="00EB3FE7">
      <w:pPr>
        <w:tabs>
          <w:tab w:val="left" w:pos="709"/>
        </w:tabs>
        <w:ind w:left="426" w:hanging="426"/>
        <w:rPr>
          <w:rFonts w:cs="Arial"/>
          <w:szCs w:val="20"/>
        </w:rPr>
      </w:pPr>
    </w:p>
    <w:p w:rsidR="00B75983" w:rsidRPr="00A678AB" w:rsidRDefault="00B75983" w:rsidP="00EB3FE7">
      <w:pPr>
        <w:numPr>
          <w:ilvl w:val="0"/>
          <w:numId w:val="9"/>
        </w:numPr>
        <w:tabs>
          <w:tab w:val="left" w:pos="709"/>
        </w:tabs>
        <w:ind w:left="426" w:hanging="426"/>
        <w:rPr>
          <w:rFonts w:cs="Arial"/>
          <w:szCs w:val="20"/>
        </w:rPr>
      </w:pPr>
      <w:r w:rsidRPr="00A678AB">
        <w:rPr>
          <w:rFonts w:cs="Arial"/>
          <w:szCs w:val="2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B75983" w:rsidRPr="00A678AB" w:rsidRDefault="00B75983" w:rsidP="00EB3FE7">
      <w:pPr>
        <w:numPr>
          <w:ilvl w:val="0"/>
          <w:numId w:val="10"/>
        </w:numPr>
        <w:ind w:left="851" w:hanging="426"/>
        <w:rPr>
          <w:rFonts w:cs="Arial"/>
          <w:szCs w:val="20"/>
        </w:rPr>
      </w:pPr>
      <w:r w:rsidRPr="00A678AB">
        <w:rPr>
          <w:rFonts w:cs="Arial"/>
          <w:szCs w:val="20"/>
        </w:rPr>
        <w:t xml:space="preserve">No ofrecer o pagar sobornos o cualquier halago a los  funcionarios de LA </w:t>
      </w:r>
      <w:r>
        <w:rPr>
          <w:rFonts w:cs="Arial"/>
          <w:szCs w:val="20"/>
        </w:rPr>
        <w:t>UNIDAD PRESTADORA DE SALUD ANTIOQUIA,</w:t>
      </w:r>
      <w:r w:rsidRPr="00A678AB">
        <w:rPr>
          <w:rFonts w:cs="Arial"/>
          <w:szCs w:val="20"/>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B75983" w:rsidRPr="00A678AB" w:rsidRDefault="00B75983" w:rsidP="00EB3FE7">
      <w:pPr>
        <w:numPr>
          <w:ilvl w:val="0"/>
          <w:numId w:val="10"/>
        </w:numPr>
        <w:ind w:left="851" w:hanging="426"/>
        <w:rPr>
          <w:rFonts w:cs="Arial"/>
          <w:szCs w:val="20"/>
        </w:rPr>
      </w:pPr>
      <w:r w:rsidRPr="00A678AB">
        <w:rPr>
          <w:rFonts w:cs="Arial"/>
          <w:szCs w:val="20"/>
        </w:rPr>
        <w:t xml:space="preserve">No ofrecer pagos o halagos a los funcionarios de LA POLICÍA NACIONAL - </w:t>
      </w:r>
      <w:r>
        <w:rPr>
          <w:rFonts w:cs="Arial"/>
          <w:szCs w:val="20"/>
        </w:rPr>
        <w:t xml:space="preserve">UNIDAD PRESTADORA DE SALUD ANTIOQUIA </w:t>
      </w:r>
      <w:r w:rsidRPr="00A678AB">
        <w:rPr>
          <w:rFonts w:cs="Arial"/>
          <w:szCs w:val="20"/>
        </w:rPr>
        <w:t xml:space="preserve"> durante el desarrollo del contrato que se suscriba si llegase a ser aceptada su propuesta.</w:t>
      </w:r>
    </w:p>
    <w:p w:rsidR="00B75983" w:rsidRPr="00A678AB" w:rsidRDefault="00B75983" w:rsidP="00EB3FE7">
      <w:pPr>
        <w:tabs>
          <w:tab w:val="left" w:pos="709"/>
        </w:tabs>
        <w:ind w:left="426" w:hanging="426"/>
        <w:rPr>
          <w:rFonts w:cs="Arial"/>
          <w:szCs w:val="20"/>
        </w:rPr>
      </w:pPr>
    </w:p>
    <w:p w:rsidR="00B75983" w:rsidRPr="00A678AB" w:rsidRDefault="00B75983" w:rsidP="00EB3FE7">
      <w:pPr>
        <w:numPr>
          <w:ilvl w:val="0"/>
          <w:numId w:val="9"/>
        </w:numPr>
        <w:tabs>
          <w:tab w:val="left" w:pos="709"/>
        </w:tabs>
        <w:ind w:left="426" w:hanging="426"/>
        <w:rPr>
          <w:rFonts w:cs="Arial"/>
          <w:szCs w:val="20"/>
        </w:rPr>
      </w:pPr>
      <w:r w:rsidRPr="00A678AB">
        <w:rPr>
          <w:rFonts w:cs="Arial"/>
          <w:szCs w:val="20"/>
        </w:rPr>
        <w:t xml:space="preserve">EL PROPONENTE se compromete formalmente a no efectuar acuerdos, o realizar actos o conductas que tengan por objeto o como efecto la colusión en el presente proceso de Selección Abreviada. </w:t>
      </w:r>
    </w:p>
    <w:p w:rsidR="00B75983" w:rsidRPr="00A678AB" w:rsidRDefault="00B75983" w:rsidP="00EC3BF0">
      <w:pPr>
        <w:rPr>
          <w:rFonts w:cs="Arial"/>
          <w:szCs w:val="20"/>
        </w:rPr>
      </w:pPr>
    </w:p>
    <w:p w:rsidR="00B75983" w:rsidRPr="00A678AB" w:rsidRDefault="00B75983" w:rsidP="00EC3BF0">
      <w:pPr>
        <w:rPr>
          <w:rFonts w:cs="Arial"/>
          <w:szCs w:val="20"/>
        </w:rPr>
      </w:pPr>
      <w:r w:rsidRPr="00A678AB">
        <w:rPr>
          <w:rFonts w:cs="Arial"/>
          <w:szCs w:val="20"/>
        </w:rPr>
        <w:t>EL PROPONENTE asume a través de la suscripción del presente compromiso, las consecuencias previstas en la solicitud de oferta del proceso de contratación, si se verificare el incumplimiento de los compromisos anticorrupción.</w:t>
      </w:r>
    </w:p>
    <w:p w:rsidR="00B75983" w:rsidRPr="00A678AB" w:rsidRDefault="00B75983" w:rsidP="00EC3BF0">
      <w:pPr>
        <w:rPr>
          <w:rFonts w:cs="Arial"/>
          <w:szCs w:val="20"/>
        </w:rPr>
      </w:pPr>
    </w:p>
    <w:p w:rsidR="00B75983" w:rsidRPr="00230679" w:rsidRDefault="00B75983" w:rsidP="00EC3BF0">
      <w:pPr>
        <w:ind w:right="18"/>
        <w:rPr>
          <w:rFonts w:cs="Arial"/>
          <w:szCs w:val="20"/>
        </w:rPr>
      </w:pPr>
      <w:r w:rsidRPr="00A678AB">
        <w:rPr>
          <w:rFonts w:cs="Arial"/>
          <w:szCs w:val="20"/>
        </w:rPr>
        <w:lastRenderedPageBreak/>
        <w:t xml:space="preserve">En constancia de lo </w:t>
      </w:r>
      <w:r w:rsidRPr="00230679">
        <w:rPr>
          <w:rFonts w:cs="Arial"/>
          <w:szCs w:val="20"/>
        </w:rPr>
        <w:t>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B75983" w:rsidRPr="00230679" w:rsidRDefault="00B75983" w:rsidP="00EC3BF0">
      <w:pPr>
        <w:ind w:right="760"/>
        <w:rPr>
          <w:rFonts w:cs="Arial"/>
          <w:szCs w:val="20"/>
        </w:rPr>
      </w:pPr>
    </w:p>
    <w:p w:rsidR="00B75983" w:rsidRPr="00230679" w:rsidRDefault="00B75983" w:rsidP="00EC3BF0">
      <w:pPr>
        <w:rPr>
          <w:rFonts w:cs="Arial"/>
          <w:szCs w:val="20"/>
        </w:rPr>
      </w:pPr>
      <w:r w:rsidRPr="00230679">
        <w:rPr>
          <w:rFonts w:cs="Arial"/>
          <w:szCs w:val="20"/>
        </w:rPr>
        <w:t>EL PROPONENTE:</w:t>
      </w:r>
    </w:p>
    <w:p w:rsidR="00B75983" w:rsidRPr="00230679" w:rsidRDefault="00B75983" w:rsidP="00EC3BF0">
      <w:pPr>
        <w:pStyle w:val="Piedepgina"/>
        <w:tabs>
          <w:tab w:val="clear" w:pos="4419"/>
          <w:tab w:val="clear" w:pos="8838"/>
        </w:tabs>
        <w:rPr>
          <w:rFonts w:cs="Arial"/>
          <w:szCs w:val="20"/>
        </w:rPr>
      </w:pPr>
    </w:p>
    <w:p w:rsidR="00B75983" w:rsidRPr="00230679" w:rsidRDefault="00B75983" w:rsidP="00EC3BF0">
      <w:pPr>
        <w:pStyle w:val="Piedepgina"/>
        <w:tabs>
          <w:tab w:val="clear" w:pos="4419"/>
          <w:tab w:val="clear" w:pos="8838"/>
        </w:tabs>
        <w:rPr>
          <w:rFonts w:cs="Arial"/>
          <w:szCs w:val="20"/>
        </w:rPr>
      </w:pPr>
    </w:p>
    <w:p w:rsidR="00B75983" w:rsidRPr="00230679" w:rsidRDefault="00B75983" w:rsidP="0059734B">
      <w:pPr>
        <w:rPr>
          <w:b/>
        </w:rPr>
      </w:pPr>
      <w:r w:rsidRPr="00230679">
        <w:rPr>
          <w:b/>
        </w:rPr>
        <w:t>NOMBRE DEL PROPONENTE</w:t>
      </w:r>
      <w:r w:rsidRPr="00230679">
        <w:rPr>
          <w:b/>
        </w:rPr>
        <w:tab/>
      </w:r>
      <w:r w:rsidRPr="00230679">
        <w:rPr>
          <w:b/>
        </w:rPr>
        <w:tab/>
      </w:r>
      <w:r w:rsidRPr="00230679">
        <w:rPr>
          <w:b/>
        </w:rPr>
        <w:tab/>
        <w:t xml:space="preserve">: </w:t>
      </w:r>
    </w:p>
    <w:p w:rsidR="00B75983" w:rsidRPr="00230679" w:rsidRDefault="00B75983" w:rsidP="0059734B"/>
    <w:p w:rsidR="00B75983" w:rsidRPr="00230679" w:rsidRDefault="00B75983" w:rsidP="0059734B">
      <w:pPr>
        <w:rPr>
          <w:b/>
        </w:rPr>
      </w:pPr>
      <w:r w:rsidRPr="00230679">
        <w:rPr>
          <w:b/>
        </w:rPr>
        <w:t>NIT o C.C.</w:t>
      </w:r>
      <w:r w:rsidRPr="00230679">
        <w:rPr>
          <w:b/>
        </w:rPr>
        <w:tab/>
        <w:t xml:space="preserve"> </w:t>
      </w:r>
    </w:p>
    <w:p w:rsidR="00B75983" w:rsidRPr="00230679" w:rsidRDefault="00B75983" w:rsidP="0059734B"/>
    <w:p w:rsidR="00B75983" w:rsidRPr="00230679" w:rsidRDefault="00B75983" w:rsidP="0059734B">
      <w:pPr>
        <w:rPr>
          <w:b/>
        </w:rPr>
      </w:pPr>
      <w:r w:rsidRPr="00230679">
        <w:rPr>
          <w:b/>
        </w:rPr>
        <w:t>NOMBRE DEL REPRESENTANTE LEGAL</w:t>
      </w:r>
      <w:r w:rsidRPr="00230679">
        <w:rPr>
          <w:b/>
        </w:rPr>
        <w:tab/>
        <w:t xml:space="preserve">: </w:t>
      </w:r>
    </w:p>
    <w:p w:rsidR="00B75983" w:rsidRPr="00230679" w:rsidRDefault="00B75983" w:rsidP="0059734B"/>
    <w:p w:rsidR="00B75983" w:rsidRPr="00230679" w:rsidRDefault="00B75983" w:rsidP="0059734B">
      <w:pPr>
        <w:rPr>
          <w:b/>
        </w:rPr>
      </w:pPr>
      <w:r w:rsidRPr="00230679">
        <w:rPr>
          <w:b/>
        </w:rPr>
        <w:t>C.C.</w:t>
      </w:r>
      <w:r w:rsidRPr="00230679">
        <w:rPr>
          <w:b/>
        </w:rPr>
        <w:tab/>
      </w:r>
      <w:r w:rsidRPr="00230679">
        <w:rPr>
          <w:b/>
        </w:rPr>
        <w:tab/>
      </w:r>
      <w:r w:rsidRPr="00230679">
        <w:rPr>
          <w:b/>
        </w:rPr>
        <w:tab/>
      </w:r>
      <w:r w:rsidRPr="00230679">
        <w:rPr>
          <w:b/>
        </w:rPr>
        <w:tab/>
      </w:r>
      <w:r w:rsidRPr="00230679">
        <w:rPr>
          <w:b/>
        </w:rPr>
        <w:tab/>
        <w:t>De</w:t>
      </w:r>
    </w:p>
    <w:p w:rsidR="00B75983" w:rsidRPr="00230679" w:rsidRDefault="00B75983" w:rsidP="0059734B"/>
    <w:p w:rsidR="00B75983" w:rsidRPr="00230679" w:rsidRDefault="00B75983" w:rsidP="0059734B">
      <w:pPr>
        <w:rPr>
          <w:b/>
        </w:rPr>
      </w:pPr>
      <w:r w:rsidRPr="00230679">
        <w:rPr>
          <w:b/>
        </w:rPr>
        <w:t>FIRMA DEL REPRESENTANTE LEGAL</w:t>
      </w:r>
      <w:r w:rsidRPr="00230679">
        <w:rPr>
          <w:b/>
        </w:rPr>
        <w:tab/>
        <w:t xml:space="preserve">: </w:t>
      </w:r>
    </w:p>
    <w:p w:rsidR="00B75983" w:rsidRPr="00230679" w:rsidRDefault="00B75983" w:rsidP="0059734B"/>
    <w:p w:rsidR="00B75983" w:rsidRPr="00230679" w:rsidRDefault="00B75983" w:rsidP="0059734B">
      <w:pPr>
        <w:rPr>
          <w:b/>
        </w:rPr>
      </w:pPr>
      <w:r w:rsidRPr="00230679">
        <w:rPr>
          <w:b/>
        </w:rPr>
        <w:t>DIRECCIÓN</w:t>
      </w:r>
      <w:r w:rsidRPr="00230679">
        <w:rPr>
          <w:b/>
        </w:rPr>
        <w:tab/>
      </w:r>
      <w:r w:rsidRPr="00230679">
        <w:rPr>
          <w:b/>
        </w:rPr>
        <w:tab/>
      </w:r>
      <w:r w:rsidRPr="00230679">
        <w:rPr>
          <w:b/>
        </w:rPr>
        <w:tab/>
      </w:r>
      <w:r w:rsidRPr="00230679">
        <w:rPr>
          <w:b/>
        </w:rPr>
        <w:tab/>
      </w:r>
      <w:r w:rsidRPr="00230679">
        <w:rPr>
          <w:b/>
        </w:rPr>
        <w:tab/>
        <w:t xml:space="preserve">: </w:t>
      </w:r>
    </w:p>
    <w:p w:rsidR="00B75983" w:rsidRPr="00230679" w:rsidRDefault="00B75983" w:rsidP="0059734B"/>
    <w:p w:rsidR="00B75983" w:rsidRPr="00230679" w:rsidRDefault="00B75983" w:rsidP="0059734B">
      <w:pPr>
        <w:rPr>
          <w:b/>
        </w:rPr>
      </w:pPr>
      <w:r w:rsidRPr="00230679">
        <w:rPr>
          <w:b/>
        </w:rPr>
        <w:t>TELÉFONO</w:t>
      </w:r>
      <w:r w:rsidRPr="00230679">
        <w:rPr>
          <w:b/>
        </w:rPr>
        <w:tab/>
      </w:r>
      <w:r w:rsidRPr="00230679">
        <w:rPr>
          <w:b/>
        </w:rPr>
        <w:tab/>
      </w:r>
      <w:r w:rsidRPr="00230679">
        <w:rPr>
          <w:b/>
        </w:rPr>
        <w:tab/>
      </w:r>
      <w:r w:rsidRPr="00230679">
        <w:rPr>
          <w:b/>
        </w:rPr>
        <w:tab/>
      </w:r>
      <w:r w:rsidRPr="00230679">
        <w:rPr>
          <w:b/>
        </w:rPr>
        <w:tab/>
        <w:t>:</w:t>
      </w:r>
    </w:p>
    <w:p w:rsidR="00B75983" w:rsidRPr="00230679" w:rsidRDefault="00B75983" w:rsidP="0059734B"/>
    <w:p w:rsidR="00B75983" w:rsidRPr="00230679" w:rsidRDefault="00B75983" w:rsidP="00EB3FE7">
      <w:pPr>
        <w:rPr>
          <w:b/>
        </w:rPr>
      </w:pPr>
      <w:r w:rsidRPr="00230679">
        <w:rPr>
          <w:b/>
        </w:rPr>
        <w:t>E-MAIL</w:t>
      </w:r>
      <w:r w:rsidRPr="00230679">
        <w:rPr>
          <w:b/>
        </w:rPr>
        <w:tab/>
      </w:r>
      <w:r w:rsidRPr="00230679">
        <w:rPr>
          <w:b/>
        </w:rPr>
        <w:tab/>
      </w:r>
      <w:r w:rsidRPr="00230679">
        <w:rPr>
          <w:b/>
        </w:rPr>
        <w:tab/>
      </w:r>
      <w:r w:rsidRPr="00230679">
        <w:rPr>
          <w:b/>
        </w:rPr>
        <w:tab/>
      </w:r>
      <w:r w:rsidRPr="00230679">
        <w:rPr>
          <w:b/>
        </w:rPr>
        <w:tab/>
      </w:r>
      <w:r w:rsidRPr="00230679">
        <w:rPr>
          <w:b/>
        </w:rPr>
        <w:tab/>
        <w:t>:</w:t>
      </w:r>
    </w:p>
    <w:p w:rsidR="00B75983" w:rsidRPr="00230679" w:rsidRDefault="00B75983" w:rsidP="00EB3FE7">
      <w:pPr>
        <w:rPr>
          <w:b/>
        </w:rPr>
      </w:pPr>
    </w:p>
    <w:p w:rsidR="00B75983" w:rsidRPr="00230679" w:rsidRDefault="00B75983" w:rsidP="00EB3FE7">
      <w:pPr>
        <w:rPr>
          <w:b/>
        </w:rPr>
      </w:pPr>
    </w:p>
    <w:tbl>
      <w:tblPr>
        <w:tblW w:w="0" w:type="auto"/>
        <w:jc w:val="center"/>
        <w:tblLayout w:type="fixed"/>
        <w:tblCellMar>
          <w:left w:w="70" w:type="dxa"/>
          <w:right w:w="70" w:type="dxa"/>
        </w:tblCellMar>
        <w:tblLook w:val="0000" w:firstRow="0" w:lastRow="0" w:firstColumn="0" w:lastColumn="0" w:noHBand="0" w:noVBand="0"/>
      </w:tblPr>
      <w:tblGrid>
        <w:gridCol w:w="7796"/>
      </w:tblGrid>
      <w:tr w:rsidR="00B75983" w:rsidRPr="00230679" w:rsidTr="00EB3FE7">
        <w:trPr>
          <w:jc w:val="center"/>
        </w:trPr>
        <w:tc>
          <w:tcPr>
            <w:tcW w:w="7796" w:type="dxa"/>
          </w:tcPr>
          <w:p w:rsidR="00B75983" w:rsidRPr="00230679" w:rsidRDefault="00B75983" w:rsidP="00EC3BF0">
            <w:pPr>
              <w:pBdr>
                <w:top w:val="single" w:sz="4" w:space="1" w:color="auto"/>
                <w:left w:val="single" w:sz="4" w:space="4" w:color="auto"/>
                <w:bottom w:val="single" w:sz="4" w:space="1" w:color="auto"/>
                <w:right w:val="single" w:sz="4" w:space="4" w:color="auto"/>
              </w:pBdr>
              <w:rPr>
                <w:rFonts w:cs="Arial"/>
                <w:szCs w:val="20"/>
              </w:rPr>
            </w:pPr>
            <w:r w:rsidRPr="00230679">
              <w:rPr>
                <w:rFonts w:cs="Arial"/>
                <w:szCs w:val="20"/>
              </w:rPr>
              <w:t>SUSCRIBIRÁN EL DOCUMENTO TODOS LOS INTEGRANTES DE LA PARTE PROPONENTE SI ES PLURAL (CONSORCIO O UNIÓN TEMPORAL), A TRAVÉS DE SUS REPRESENTANTES LEGALES.</w:t>
            </w:r>
          </w:p>
        </w:tc>
      </w:tr>
    </w:tbl>
    <w:p w:rsidR="00B75983" w:rsidRPr="00230679" w:rsidRDefault="00B75983" w:rsidP="00EC3BF0">
      <w:pPr>
        <w:tabs>
          <w:tab w:val="left" w:pos="3645"/>
        </w:tabs>
        <w:rPr>
          <w:rFonts w:cs="Arial"/>
          <w:szCs w:val="20"/>
        </w:rPr>
      </w:pPr>
    </w:p>
    <w:p w:rsidR="00B75983" w:rsidRPr="00230679" w:rsidRDefault="00B75983" w:rsidP="00EC3BF0">
      <w:pPr>
        <w:tabs>
          <w:tab w:val="left" w:pos="3645"/>
        </w:tabs>
        <w:rPr>
          <w:rFonts w:cs="Arial"/>
          <w:szCs w:val="20"/>
        </w:rPr>
      </w:pPr>
    </w:p>
    <w:p w:rsidR="00B75983" w:rsidRPr="00230679" w:rsidRDefault="00B75983" w:rsidP="00E028D7">
      <w:pPr>
        <w:pStyle w:val="Textoindependiente"/>
        <w:rPr>
          <w:b/>
          <w:sz w:val="20"/>
          <w:szCs w:val="20"/>
        </w:rPr>
      </w:pPr>
      <w:r w:rsidRPr="00230679">
        <w:rPr>
          <w:b/>
          <w:sz w:val="20"/>
          <w:szCs w:val="20"/>
        </w:rPr>
        <w:br w:type="page"/>
      </w:r>
    </w:p>
    <w:p w:rsidR="00B75983" w:rsidRPr="00A678AB" w:rsidRDefault="00B75983" w:rsidP="00EB3FE7"/>
    <w:p w:rsidR="00B75983" w:rsidRPr="00EB3FE7" w:rsidRDefault="00B75983" w:rsidP="00EB3FE7">
      <w:pPr>
        <w:jc w:val="center"/>
        <w:rPr>
          <w:b/>
        </w:rPr>
      </w:pPr>
      <w:r w:rsidRPr="00EB3FE7">
        <w:rPr>
          <w:b/>
        </w:rPr>
        <w:t>FORMULARIO No 4</w:t>
      </w:r>
    </w:p>
    <w:p w:rsidR="00B75983" w:rsidRDefault="00B75983" w:rsidP="00EB3FE7"/>
    <w:p w:rsidR="00B75983" w:rsidRPr="00EB3FE7" w:rsidRDefault="00B75983" w:rsidP="00EB3FE7">
      <w:pPr>
        <w:jc w:val="center"/>
        <w:rPr>
          <w:b/>
        </w:rPr>
      </w:pPr>
      <w:r w:rsidRPr="00EB3FE7">
        <w:rPr>
          <w:b/>
        </w:rPr>
        <w:t>APOYO A LA INDUSTRIA NACIONAL</w:t>
      </w:r>
    </w:p>
    <w:p w:rsidR="00B75983" w:rsidRDefault="00B75983" w:rsidP="00EB3FE7"/>
    <w:p w:rsidR="00B75983" w:rsidRDefault="00B75983" w:rsidP="00EB3FE7">
      <w:r w:rsidRPr="00EB3FE7">
        <w:t>Yo ____________________________________________________ en calidad de Representante Legal de la sociedad ___________________________________ certifico bajo la gravedad de juramento, que los datos relacionados a continuación son veraces y fiel copia de los documentos soporte, los cuales podrán ser solicitados por la Policía Nacional para su respectiva verificación. Seleccione sólo una opción para cada ítem.  En caso de diligenciamiento incompleto o incorrecto, no se otorgará el puntaje establecido.</w:t>
      </w:r>
    </w:p>
    <w:p w:rsidR="00B75983" w:rsidRDefault="00B75983" w:rsidP="00EB3FE7"/>
    <w:p w:rsidR="00B75983" w:rsidRDefault="00B75983" w:rsidP="00EB3FE7"/>
    <w:tbl>
      <w:tblPr>
        <w:tblW w:w="7670" w:type="dxa"/>
        <w:jc w:val="center"/>
        <w:tblCellMar>
          <w:left w:w="70" w:type="dxa"/>
          <w:right w:w="70" w:type="dxa"/>
        </w:tblCellMar>
        <w:tblLook w:val="0000" w:firstRow="0" w:lastRow="0" w:firstColumn="0" w:lastColumn="0" w:noHBand="0" w:noVBand="0"/>
      </w:tblPr>
      <w:tblGrid>
        <w:gridCol w:w="1554"/>
        <w:gridCol w:w="2997"/>
        <w:gridCol w:w="3119"/>
      </w:tblGrid>
      <w:tr w:rsidR="00B75983" w:rsidRPr="00EB3FE7" w:rsidTr="0059734B">
        <w:trPr>
          <w:trHeight w:val="264"/>
          <w:jc w:val="center"/>
        </w:trPr>
        <w:tc>
          <w:tcPr>
            <w:tcW w:w="1554" w:type="dxa"/>
            <w:tcBorders>
              <w:top w:val="single" w:sz="4" w:space="0" w:color="auto"/>
              <w:left w:val="single" w:sz="4" w:space="0" w:color="auto"/>
              <w:bottom w:val="single" w:sz="4" w:space="0" w:color="auto"/>
              <w:right w:val="single" w:sz="4" w:space="0" w:color="auto"/>
            </w:tcBorders>
            <w:shd w:val="clear" w:color="auto" w:fill="auto"/>
            <w:vAlign w:val="bottom"/>
          </w:tcPr>
          <w:p w:rsidR="00B75983" w:rsidRPr="00EB3FE7" w:rsidRDefault="00B75983" w:rsidP="0059734B">
            <w:pPr>
              <w:rPr>
                <w:rFonts w:cs="Arial"/>
                <w:b/>
                <w:szCs w:val="20"/>
              </w:rPr>
            </w:pPr>
            <w:r w:rsidRPr="00EB3FE7">
              <w:rPr>
                <w:rFonts w:cs="Arial"/>
                <w:b/>
                <w:szCs w:val="20"/>
              </w:rPr>
              <w:t> SERVICIO</w:t>
            </w:r>
          </w:p>
        </w:tc>
        <w:tc>
          <w:tcPr>
            <w:tcW w:w="2997" w:type="dxa"/>
            <w:tcBorders>
              <w:top w:val="single" w:sz="4" w:space="0" w:color="auto"/>
              <w:left w:val="nil"/>
              <w:bottom w:val="single" w:sz="4" w:space="0" w:color="auto"/>
              <w:right w:val="single" w:sz="4" w:space="0" w:color="auto"/>
            </w:tcBorders>
            <w:shd w:val="clear" w:color="auto" w:fill="auto"/>
            <w:vAlign w:val="bottom"/>
          </w:tcPr>
          <w:p w:rsidR="00B75983" w:rsidRPr="00EB3FE7" w:rsidRDefault="00B75983" w:rsidP="0059734B">
            <w:pPr>
              <w:rPr>
                <w:rFonts w:cs="Arial"/>
                <w:b/>
                <w:szCs w:val="20"/>
              </w:rPr>
            </w:pPr>
            <w:r w:rsidRPr="00EB3FE7">
              <w:rPr>
                <w:rFonts w:cs="Arial"/>
                <w:b/>
                <w:szCs w:val="20"/>
              </w:rPr>
              <w:t> </w:t>
            </w:r>
            <w:r w:rsidRPr="00EB3FE7">
              <w:rPr>
                <w:rFonts w:cs="Arial"/>
                <w:b/>
                <w:bCs/>
                <w:szCs w:val="20"/>
              </w:rPr>
              <w:t>1) DE ORIGEN NACIONAL</w:t>
            </w:r>
          </w:p>
        </w:tc>
        <w:tc>
          <w:tcPr>
            <w:tcW w:w="3119" w:type="dxa"/>
            <w:tcBorders>
              <w:top w:val="single" w:sz="4" w:space="0" w:color="auto"/>
              <w:left w:val="nil"/>
              <w:bottom w:val="single" w:sz="4" w:space="0" w:color="auto"/>
              <w:right w:val="single" w:sz="4" w:space="0" w:color="auto"/>
            </w:tcBorders>
            <w:shd w:val="clear" w:color="auto" w:fill="auto"/>
            <w:vAlign w:val="bottom"/>
          </w:tcPr>
          <w:p w:rsidR="00B75983" w:rsidRPr="00EB3FE7" w:rsidRDefault="00B75983" w:rsidP="0059734B">
            <w:pPr>
              <w:rPr>
                <w:rFonts w:cs="Arial"/>
                <w:b/>
                <w:szCs w:val="20"/>
              </w:rPr>
            </w:pPr>
            <w:r w:rsidRPr="00EB3FE7">
              <w:rPr>
                <w:rFonts w:cs="Arial"/>
                <w:b/>
                <w:szCs w:val="20"/>
              </w:rPr>
              <w:t>2. DE ORIGEN EXTRANJERO </w:t>
            </w:r>
          </w:p>
        </w:tc>
      </w:tr>
      <w:tr w:rsidR="00B75983"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B75983" w:rsidRPr="00A678AB" w:rsidRDefault="00B75983"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B75983" w:rsidRPr="00A678AB" w:rsidRDefault="00B75983"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B75983" w:rsidRPr="00A678AB" w:rsidRDefault="00B75983" w:rsidP="0059734B">
            <w:pPr>
              <w:rPr>
                <w:rFonts w:cs="Arial"/>
                <w:szCs w:val="20"/>
              </w:rPr>
            </w:pPr>
            <w:r w:rsidRPr="00A678AB">
              <w:rPr>
                <w:rFonts w:cs="Arial"/>
                <w:szCs w:val="20"/>
              </w:rPr>
              <w:t> </w:t>
            </w:r>
          </w:p>
        </w:tc>
      </w:tr>
      <w:tr w:rsidR="00B75983"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B75983" w:rsidRPr="00A678AB" w:rsidRDefault="00B75983"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B75983" w:rsidRPr="00A678AB" w:rsidRDefault="00B75983"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B75983" w:rsidRPr="00A678AB" w:rsidRDefault="00B75983" w:rsidP="0059734B">
            <w:pPr>
              <w:rPr>
                <w:rFonts w:cs="Arial"/>
                <w:szCs w:val="20"/>
              </w:rPr>
            </w:pPr>
            <w:r w:rsidRPr="00A678AB">
              <w:rPr>
                <w:rFonts w:cs="Arial"/>
                <w:szCs w:val="20"/>
              </w:rPr>
              <w:t> </w:t>
            </w:r>
          </w:p>
        </w:tc>
      </w:tr>
      <w:tr w:rsidR="00B75983"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B75983" w:rsidRPr="00A678AB" w:rsidRDefault="00B75983"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B75983" w:rsidRPr="00A678AB" w:rsidRDefault="00B75983"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B75983" w:rsidRPr="00A678AB" w:rsidRDefault="00B75983" w:rsidP="0059734B">
            <w:pPr>
              <w:rPr>
                <w:rFonts w:cs="Arial"/>
                <w:szCs w:val="20"/>
              </w:rPr>
            </w:pPr>
            <w:r w:rsidRPr="00A678AB">
              <w:rPr>
                <w:rFonts w:cs="Arial"/>
                <w:szCs w:val="20"/>
              </w:rPr>
              <w:t> </w:t>
            </w:r>
          </w:p>
        </w:tc>
      </w:tr>
      <w:tr w:rsidR="00B75983" w:rsidRPr="00A678AB" w:rsidTr="0059734B">
        <w:trPr>
          <w:trHeight w:val="264"/>
          <w:jc w:val="center"/>
        </w:trPr>
        <w:tc>
          <w:tcPr>
            <w:tcW w:w="1554" w:type="dxa"/>
            <w:tcBorders>
              <w:top w:val="nil"/>
              <w:left w:val="single" w:sz="4" w:space="0" w:color="auto"/>
              <w:bottom w:val="single" w:sz="4" w:space="0" w:color="auto"/>
              <w:right w:val="single" w:sz="4" w:space="0" w:color="auto"/>
            </w:tcBorders>
            <w:shd w:val="clear" w:color="auto" w:fill="auto"/>
            <w:vAlign w:val="bottom"/>
          </w:tcPr>
          <w:p w:rsidR="00B75983" w:rsidRPr="00A678AB" w:rsidRDefault="00B75983" w:rsidP="0059734B">
            <w:pPr>
              <w:rPr>
                <w:rFonts w:cs="Arial"/>
                <w:szCs w:val="20"/>
              </w:rPr>
            </w:pPr>
            <w:r w:rsidRPr="00A678AB">
              <w:rPr>
                <w:rFonts w:cs="Arial"/>
                <w:szCs w:val="20"/>
              </w:rPr>
              <w:t> </w:t>
            </w:r>
          </w:p>
        </w:tc>
        <w:tc>
          <w:tcPr>
            <w:tcW w:w="2997" w:type="dxa"/>
            <w:tcBorders>
              <w:top w:val="nil"/>
              <w:left w:val="nil"/>
              <w:bottom w:val="single" w:sz="4" w:space="0" w:color="auto"/>
              <w:right w:val="single" w:sz="4" w:space="0" w:color="auto"/>
            </w:tcBorders>
            <w:shd w:val="clear" w:color="auto" w:fill="auto"/>
            <w:vAlign w:val="bottom"/>
          </w:tcPr>
          <w:p w:rsidR="00B75983" w:rsidRPr="00A678AB" w:rsidRDefault="00B75983" w:rsidP="0059734B">
            <w:pPr>
              <w:rPr>
                <w:rFonts w:cs="Arial"/>
                <w:szCs w:val="20"/>
              </w:rPr>
            </w:pPr>
            <w:r w:rsidRPr="00A678AB">
              <w:rPr>
                <w:rFonts w:cs="Arial"/>
                <w:szCs w:val="20"/>
              </w:rPr>
              <w:t> </w:t>
            </w:r>
          </w:p>
        </w:tc>
        <w:tc>
          <w:tcPr>
            <w:tcW w:w="3119" w:type="dxa"/>
            <w:tcBorders>
              <w:top w:val="nil"/>
              <w:left w:val="nil"/>
              <w:bottom w:val="single" w:sz="4" w:space="0" w:color="auto"/>
              <w:right w:val="single" w:sz="4" w:space="0" w:color="auto"/>
            </w:tcBorders>
            <w:shd w:val="clear" w:color="auto" w:fill="auto"/>
            <w:vAlign w:val="bottom"/>
          </w:tcPr>
          <w:p w:rsidR="00B75983" w:rsidRPr="00A678AB" w:rsidRDefault="00B75983" w:rsidP="0059734B">
            <w:pPr>
              <w:rPr>
                <w:rFonts w:cs="Arial"/>
                <w:szCs w:val="20"/>
              </w:rPr>
            </w:pPr>
            <w:r w:rsidRPr="00A678AB">
              <w:rPr>
                <w:rFonts w:cs="Arial"/>
                <w:szCs w:val="20"/>
              </w:rPr>
              <w:t> </w:t>
            </w:r>
          </w:p>
        </w:tc>
      </w:tr>
    </w:tbl>
    <w:p w:rsidR="00B75983" w:rsidRDefault="00B75983" w:rsidP="00EB3FE7"/>
    <w:p w:rsidR="00B75983" w:rsidRDefault="00B75983" w:rsidP="00EB3FE7"/>
    <w:p w:rsidR="00B75983" w:rsidRDefault="00B75983" w:rsidP="00EB3FE7"/>
    <w:p w:rsidR="00B75983" w:rsidRDefault="00B75983" w:rsidP="00EB3FE7"/>
    <w:p w:rsidR="00B75983" w:rsidRPr="007B3537" w:rsidRDefault="00B75983" w:rsidP="00EB3FE7">
      <w:pPr>
        <w:rPr>
          <w:b/>
        </w:rPr>
      </w:pPr>
      <w:r w:rsidRPr="007B3537">
        <w:rPr>
          <w:b/>
        </w:rPr>
        <w:t>NOMBRE DEL PROPONENTE</w:t>
      </w:r>
      <w:r w:rsidRPr="007B3537">
        <w:rPr>
          <w:b/>
        </w:rPr>
        <w:tab/>
      </w:r>
      <w:r w:rsidRPr="007B3537">
        <w:rPr>
          <w:b/>
        </w:rPr>
        <w:tab/>
      </w:r>
      <w:r w:rsidRPr="007B3537">
        <w:rPr>
          <w:b/>
        </w:rPr>
        <w:tab/>
        <w:t xml:space="preserve">: </w:t>
      </w:r>
    </w:p>
    <w:p w:rsidR="00B75983" w:rsidRDefault="00B75983" w:rsidP="00EB3FE7"/>
    <w:p w:rsidR="00B75983" w:rsidRPr="007B3537" w:rsidRDefault="00B75983" w:rsidP="00EB3FE7">
      <w:pPr>
        <w:rPr>
          <w:b/>
        </w:rPr>
      </w:pPr>
      <w:r w:rsidRPr="007B3537">
        <w:rPr>
          <w:b/>
        </w:rPr>
        <w:t>NIT o C.C.</w:t>
      </w:r>
      <w:r w:rsidRPr="007B3537">
        <w:rPr>
          <w:b/>
        </w:rPr>
        <w:tab/>
        <w:t xml:space="preserve"> </w:t>
      </w:r>
    </w:p>
    <w:p w:rsidR="00B75983" w:rsidRDefault="00B75983" w:rsidP="00EB3FE7"/>
    <w:p w:rsidR="00B75983" w:rsidRPr="007B3537" w:rsidRDefault="00B75983" w:rsidP="00EB3FE7">
      <w:pPr>
        <w:rPr>
          <w:b/>
        </w:rPr>
      </w:pPr>
      <w:r w:rsidRPr="007B3537">
        <w:rPr>
          <w:b/>
        </w:rPr>
        <w:t>NOMBRE DEL REPRESENTANTE LEGAL</w:t>
      </w:r>
      <w:r w:rsidRPr="007B3537">
        <w:rPr>
          <w:b/>
        </w:rPr>
        <w:tab/>
        <w:t xml:space="preserve">: </w:t>
      </w:r>
    </w:p>
    <w:p w:rsidR="00B75983" w:rsidRDefault="00B75983" w:rsidP="00EB3FE7"/>
    <w:p w:rsidR="00B75983" w:rsidRPr="007B3537" w:rsidRDefault="00B75983" w:rsidP="00EB3FE7">
      <w:pPr>
        <w:rPr>
          <w:b/>
        </w:rPr>
      </w:pPr>
      <w:r>
        <w:rPr>
          <w:b/>
        </w:rPr>
        <w:t>C.C.</w:t>
      </w:r>
      <w:r>
        <w:rPr>
          <w:b/>
        </w:rPr>
        <w:tab/>
      </w:r>
      <w:r>
        <w:rPr>
          <w:b/>
        </w:rPr>
        <w:tab/>
      </w:r>
      <w:r>
        <w:rPr>
          <w:b/>
        </w:rPr>
        <w:tab/>
      </w:r>
      <w:r>
        <w:rPr>
          <w:b/>
        </w:rPr>
        <w:tab/>
      </w:r>
      <w:r>
        <w:rPr>
          <w:b/>
        </w:rPr>
        <w:tab/>
        <w:t>De</w:t>
      </w:r>
    </w:p>
    <w:p w:rsidR="00B75983" w:rsidRDefault="00B75983" w:rsidP="00EB3FE7"/>
    <w:p w:rsidR="00B75983" w:rsidRPr="007B3537" w:rsidRDefault="00B75983" w:rsidP="00EB3FE7">
      <w:pPr>
        <w:rPr>
          <w:b/>
        </w:rPr>
      </w:pPr>
      <w:r w:rsidRPr="007B3537">
        <w:rPr>
          <w:b/>
        </w:rPr>
        <w:t>FIRMA DEL REPRESENTANTE LEGAL</w:t>
      </w:r>
      <w:r w:rsidRPr="007B3537">
        <w:rPr>
          <w:b/>
        </w:rPr>
        <w:tab/>
        <w:t xml:space="preserve">: </w:t>
      </w:r>
    </w:p>
    <w:p w:rsidR="00B75983" w:rsidRDefault="00B75983" w:rsidP="00EB3FE7"/>
    <w:p w:rsidR="00B75983" w:rsidRPr="007B3537" w:rsidRDefault="00B75983" w:rsidP="00EB3FE7">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B75983" w:rsidRDefault="00B75983" w:rsidP="00EB3FE7"/>
    <w:p w:rsidR="00B75983" w:rsidRPr="007B3537" w:rsidRDefault="00B75983" w:rsidP="00EB3FE7">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B75983" w:rsidRDefault="00B75983" w:rsidP="00EB3FE7"/>
    <w:p w:rsidR="00B75983" w:rsidRDefault="00B75983" w:rsidP="00EB3FE7">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B75983" w:rsidRPr="00EB3FE7" w:rsidRDefault="00B75983" w:rsidP="00EB3FE7">
      <w:pPr>
        <w:rPr>
          <w:szCs w:val="20"/>
        </w:rPr>
      </w:pPr>
    </w:p>
    <w:p w:rsidR="00B75983" w:rsidRPr="00EB3FE7" w:rsidRDefault="00B75983" w:rsidP="00EB3FE7">
      <w:pPr>
        <w:rPr>
          <w:szCs w:val="20"/>
        </w:rPr>
      </w:pPr>
    </w:p>
    <w:p w:rsidR="00B75983" w:rsidRPr="00A678AB" w:rsidRDefault="00B75983" w:rsidP="005B6A16">
      <w:pPr>
        <w:rPr>
          <w:rFonts w:cs="Arial"/>
          <w:b/>
          <w:szCs w:val="20"/>
        </w:rPr>
      </w:pPr>
      <w:r w:rsidRPr="00A678AB">
        <w:rPr>
          <w:rFonts w:cs="Arial"/>
          <w:b/>
          <w:szCs w:val="20"/>
        </w:rPr>
        <w:br w:type="page"/>
      </w:r>
    </w:p>
    <w:p w:rsidR="00B75983" w:rsidRPr="00A678AB" w:rsidRDefault="00B75983" w:rsidP="0059734B"/>
    <w:p w:rsidR="00B75983" w:rsidRPr="0059734B" w:rsidRDefault="00B75983" w:rsidP="0059734B">
      <w:pPr>
        <w:jc w:val="center"/>
        <w:rPr>
          <w:b/>
        </w:rPr>
      </w:pPr>
      <w:r w:rsidRPr="0059734B">
        <w:rPr>
          <w:b/>
        </w:rPr>
        <w:t>FORMULARIO No 5</w:t>
      </w:r>
    </w:p>
    <w:p w:rsidR="00B75983" w:rsidRDefault="00B75983" w:rsidP="0059734B"/>
    <w:p w:rsidR="00B75983" w:rsidRPr="0059734B" w:rsidRDefault="00B75983" w:rsidP="0059734B">
      <w:pPr>
        <w:jc w:val="center"/>
        <w:rPr>
          <w:b/>
        </w:rPr>
      </w:pPr>
      <w:r w:rsidRPr="0059734B">
        <w:rPr>
          <w:b/>
        </w:rPr>
        <w:t>SOSTENIBILIDAD DE LOS PRECIOS</w:t>
      </w:r>
    </w:p>
    <w:p w:rsidR="00B75983" w:rsidRPr="00A678AB" w:rsidRDefault="00B75983" w:rsidP="0059734B"/>
    <w:p w:rsidR="00B75983" w:rsidRPr="00A678AB" w:rsidRDefault="00B75983" w:rsidP="0059734B"/>
    <w:p w:rsidR="00B75983" w:rsidRPr="00A678AB" w:rsidRDefault="00B75983" w:rsidP="0059734B">
      <w:r w:rsidRPr="00A678AB">
        <w:t xml:space="preserve">CIUDAD Y FECHA_______________________________ </w:t>
      </w:r>
    </w:p>
    <w:p w:rsidR="00B75983" w:rsidRPr="00A678AB" w:rsidRDefault="00B75983" w:rsidP="0059734B"/>
    <w:p w:rsidR="00B75983" w:rsidRDefault="00B75983" w:rsidP="0059734B"/>
    <w:p w:rsidR="00B75983" w:rsidRDefault="00B75983" w:rsidP="0059734B"/>
    <w:p w:rsidR="00B75983" w:rsidRPr="00016758" w:rsidRDefault="00B75983" w:rsidP="00016758">
      <w:pPr>
        <w:autoSpaceDE w:val="0"/>
        <w:autoSpaceDN w:val="0"/>
        <w:rPr>
          <w:rFonts w:cs="Arial"/>
          <w:szCs w:val="20"/>
        </w:rPr>
      </w:pPr>
      <w:r w:rsidRPr="00016758">
        <w:rPr>
          <w:rFonts w:cs="Arial"/>
          <w:szCs w:val="20"/>
        </w:rPr>
        <w:t xml:space="preserve">Yo_______ en mi calidad de ________ </w:t>
      </w:r>
      <w:proofErr w:type="spellStart"/>
      <w:r w:rsidRPr="00016758">
        <w:rPr>
          <w:rFonts w:cs="Arial"/>
          <w:szCs w:val="20"/>
        </w:rPr>
        <w:t>de</w:t>
      </w:r>
      <w:proofErr w:type="spellEnd"/>
      <w:r w:rsidRPr="00016758">
        <w:rPr>
          <w:rFonts w:cs="Arial"/>
          <w:szCs w:val="20"/>
        </w:rPr>
        <w:t xml:space="preserve"> la entidad _____ bajo la gravedad del juramento, declaro que mantendré los precios ofertados para el proceso de contratación </w:t>
      </w:r>
      <w:r w:rsidRPr="00016758">
        <w:rPr>
          <w:rFonts w:cs="Arial"/>
          <w:b/>
          <w:szCs w:val="20"/>
        </w:rPr>
        <w:t xml:space="preserve">PN </w:t>
      </w:r>
      <w:r w:rsidRPr="007A6C34">
        <w:rPr>
          <w:rFonts w:cs="Arial"/>
          <w:b/>
          <w:noProof/>
          <w:szCs w:val="20"/>
        </w:rPr>
        <w:t>UPRES</w:t>
      </w:r>
      <w:r>
        <w:rPr>
          <w:rFonts w:cs="Arial"/>
          <w:b/>
          <w:szCs w:val="20"/>
        </w:rPr>
        <w:t xml:space="preserve"> DEANT</w:t>
      </w:r>
      <w:r w:rsidRPr="00BA225F">
        <w:rPr>
          <w:rFonts w:cs="Arial"/>
          <w:b/>
          <w:szCs w:val="20"/>
        </w:rPr>
        <w:t xml:space="preserve"> </w:t>
      </w:r>
      <w:r w:rsidRPr="007A6C34">
        <w:rPr>
          <w:rFonts w:cs="Arial"/>
          <w:b/>
          <w:noProof/>
          <w:szCs w:val="20"/>
        </w:rPr>
        <w:t>SA MC</w:t>
      </w:r>
      <w:r w:rsidRPr="00BA225F">
        <w:rPr>
          <w:rFonts w:cs="Arial"/>
          <w:b/>
          <w:szCs w:val="20"/>
        </w:rPr>
        <w:t xml:space="preserve"> </w:t>
      </w:r>
      <w:r w:rsidRPr="007A6C34">
        <w:rPr>
          <w:rFonts w:cs="Arial"/>
          <w:b/>
          <w:noProof/>
          <w:szCs w:val="20"/>
        </w:rPr>
        <w:t>191</w:t>
      </w:r>
      <w:r w:rsidRPr="00BA225F">
        <w:rPr>
          <w:rFonts w:cs="Arial"/>
          <w:b/>
          <w:bCs/>
          <w:szCs w:val="20"/>
        </w:rPr>
        <w:t>–</w:t>
      </w:r>
      <w:r>
        <w:rPr>
          <w:rFonts w:cs="Arial"/>
          <w:b/>
          <w:bCs/>
          <w:szCs w:val="20"/>
        </w:rPr>
        <w:t>2020</w:t>
      </w:r>
      <w:r w:rsidRPr="00BA225F">
        <w:rPr>
          <w:rFonts w:cs="Arial"/>
          <w:szCs w:val="20"/>
        </w:rPr>
        <w:t xml:space="preserve">, que tiene como objeto la </w:t>
      </w:r>
      <w:r w:rsidRPr="007A6C34">
        <w:rPr>
          <w:rFonts w:cs="Arial"/>
          <w:b/>
          <w:noProof/>
          <w:szCs w:val="20"/>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BA225F">
        <w:rPr>
          <w:rFonts w:cs="Arial"/>
          <w:szCs w:val="20"/>
        </w:rPr>
        <w:t xml:space="preserve">, durante la vigencia del </w:t>
      </w:r>
      <w:r w:rsidRPr="00016758">
        <w:rPr>
          <w:rFonts w:cs="Arial"/>
          <w:szCs w:val="20"/>
        </w:rPr>
        <w:t>contrato y las eventuales adiciones, prorrogas y/o sustituciones.</w:t>
      </w:r>
    </w:p>
    <w:p w:rsidR="00B75983" w:rsidRDefault="00B75983" w:rsidP="0059734B"/>
    <w:p w:rsidR="00B75983" w:rsidRDefault="00B75983" w:rsidP="0059734B"/>
    <w:p w:rsidR="00B75983" w:rsidRPr="00A678AB" w:rsidRDefault="00B75983" w:rsidP="001E4093">
      <w:pPr>
        <w:pStyle w:val="Textoindependiente"/>
        <w:jc w:val="both"/>
        <w:rPr>
          <w:b/>
          <w:color w:val="000000"/>
          <w:sz w:val="20"/>
          <w:szCs w:val="20"/>
        </w:rPr>
      </w:pPr>
    </w:p>
    <w:p w:rsidR="00B75983" w:rsidRPr="00A678AB" w:rsidRDefault="00B75983" w:rsidP="001E4093">
      <w:pPr>
        <w:pStyle w:val="Textoindependiente"/>
        <w:jc w:val="both"/>
        <w:rPr>
          <w:b/>
          <w:color w:val="000000"/>
          <w:sz w:val="20"/>
          <w:szCs w:val="20"/>
        </w:rPr>
      </w:pPr>
    </w:p>
    <w:p w:rsidR="00B75983" w:rsidRPr="007B3537" w:rsidRDefault="00B75983" w:rsidP="0059734B">
      <w:pPr>
        <w:rPr>
          <w:b/>
        </w:rPr>
      </w:pPr>
      <w:r w:rsidRPr="007B3537">
        <w:rPr>
          <w:b/>
        </w:rPr>
        <w:t>NOMBRE DEL PROPONENTE</w:t>
      </w:r>
      <w:r w:rsidRPr="007B3537">
        <w:rPr>
          <w:b/>
        </w:rPr>
        <w:tab/>
      </w:r>
      <w:r w:rsidRPr="007B3537">
        <w:rPr>
          <w:b/>
        </w:rPr>
        <w:tab/>
      </w:r>
      <w:r w:rsidRPr="007B3537">
        <w:rPr>
          <w:b/>
        </w:rPr>
        <w:tab/>
        <w:t xml:space="preserve">: </w:t>
      </w:r>
    </w:p>
    <w:p w:rsidR="00B75983" w:rsidRDefault="00B75983" w:rsidP="0059734B"/>
    <w:p w:rsidR="00B75983" w:rsidRPr="007B3537" w:rsidRDefault="00B75983" w:rsidP="0059734B">
      <w:pPr>
        <w:rPr>
          <w:b/>
        </w:rPr>
      </w:pPr>
      <w:r w:rsidRPr="007B3537">
        <w:rPr>
          <w:b/>
        </w:rPr>
        <w:t>NIT o C.C.</w:t>
      </w:r>
      <w:r w:rsidRPr="007B3537">
        <w:rPr>
          <w:b/>
        </w:rPr>
        <w:tab/>
        <w:t xml:space="preserve"> </w:t>
      </w:r>
    </w:p>
    <w:p w:rsidR="00B75983" w:rsidRDefault="00B75983" w:rsidP="0059734B"/>
    <w:p w:rsidR="00B75983" w:rsidRPr="007B3537" w:rsidRDefault="00B75983" w:rsidP="0059734B">
      <w:pPr>
        <w:rPr>
          <w:b/>
        </w:rPr>
      </w:pPr>
      <w:r w:rsidRPr="007B3537">
        <w:rPr>
          <w:b/>
        </w:rPr>
        <w:t>NOMBRE DEL REPRESENTANTE LEGAL</w:t>
      </w:r>
      <w:r w:rsidRPr="007B3537">
        <w:rPr>
          <w:b/>
        </w:rPr>
        <w:tab/>
        <w:t xml:space="preserve">: </w:t>
      </w:r>
    </w:p>
    <w:p w:rsidR="00B75983" w:rsidRDefault="00B75983" w:rsidP="0059734B"/>
    <w:p w:rsidR="00B75983" w:rsidRPr="007B3537" w:rsidRDefault="00B75983" w:rsidP="0059734B">
      <w:pPr>
        <w:rPr>
          <w:b/>
        </w:rPr>
      </w:pPr>
      <w:r>
        <w:rPr>
          <w:b/>
        </w:rPr>
        <w:t>C.C.</w:t>
      </w:r>
      <w:r>
        <w:rPr>
          <w:b/>
        </w:rPr>
        <w:tab/>
      </w:r>
      <w:r>
        <w:rPr>
          <w:b/>
        </w:rPr>
        <w:tab/>
      </w:r>
      <w:r>
        <w:rPr>
          <w:b/>
        </w:rPr>
        <w:tab/>
      </w:r>
      <w:r>
        <w:rPr>
          <w:b/>
        </w:rPr>
        <w:tab/>
      </w:r>
      <w:r>
        <w:rPr>
          <w:b/>
        </w:rPr>
        <w:tab/>
        <w:t>De</w:t>
      </w:r>
    </w:p>
    <w:p w:rsidR="00B75983" w:rsidRDefault="00B75983" w:rsidP="0059734B"/>
    <w:p w:rsidR="00B75983" w:rsidRPr="007B3537" w:rsidRDefault="00B75983" w:rsidP="0059734B">
      <w:pPr>
        <w:rPr>
          <w:b/>
        </w:rPr>
      </w:pPr>
      <w:r w:rsidRPr="007B3537">
        <w:rPr>
          <w:b/>
        </w:rPr>
        <w:t>FIRMA DEL REPRESENTANTE LEGAL</w:t>
      </w:r>
      <w:r w:rsidRPr="007B3537">
        <w:rPr>
          <w:b/>
        </w:rPr>
        <w:tab/>
        <w:t xml:space="preserve">: </w:t>
      </w:r>
    </w:p>
    <w:p w:rsidR="00B75983" w:rsidRDefault="00B75983" w:rsidP="0059734B"/>
    <w:p w:rsidR="00B75983" w:rsidRPr="007B3537" w:rsidRDefault="00B75983"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B75983" w:rsidRDefault="00B75983" w:rsidP="0059734B"/>
    <w:p w:rsidR="00B75983" w:rsidRPr="007B3537" w:rsidRDefault="00B75983"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B75983" w:rsidRDefault="00B75983" w:rsidP="0059734B"/>
    <w:p w:rsidR="00B75983" w:rsidRDefault="00B75983"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B75983" w:rsidRDefault="00B75983" w:rsidP="0059734B"/>
    <w:p w:rsidR="00B75983" w:rsidRPr="0059734B" w:rsidRDefault="00B75983" w:rsidP="0059734B"/>
    <w:p w:rsidR="00B75983" w:rsidRPr="00A678AB" w:rsidRDefault="00B75983">
      <w:pPr>
        <w:rPr>
          <w:rFonts w:cs="Arial"/>
          <w:b/>
          <w:color w:val="000000"/>
          <w:szCs w:val="20"/>
        </w:rPr>
      </w:pPr>
      <w:r w:rsidRPr="00A678AB">
        <w:rPr>
          <w:b/>
          <w:color w:val="000000"/>
          <w:szCs w:val="20"/>
        </w:rPr>
        <w:br w:type="page"/>
      </w:r>
    </w:p>
    <w:p w:rsidR="00B75983" w:rsidRPr="00A678AB" w:rsidRDefault="00B75983" w:rsidP="0059734B"/>
    <w:p w:rsidR="00B75983" w:rsidRPr="0059734B" w:rsidRDefault="00B75983" w:rsidP="0059734B">
      <w:pPr>
        <w:jc w:val="center"/>
        <w:rPr>
          <w:b/>
        </w:rPr>
      </w:pPr>
      <w:r w:rsidRPr="0059734B">
        <w:rPr>
          <w:b/>
        </w:rPr>
        <w:t>FORMULARIO No 6</w:t>
      </w:r>
    </w:p>
    <w:p w:rsidR="00B75983" w:rsidRPr="00A678AB" w:rsidRDefault="00B75983" w:rsidP="0059734B"/>
    <w:p w:rsidR="00B75983" w:rsidRPr="0059734B" w:rsidRDefault="00B75983" w:rsidP="0059734B">
      <w:pPr>
        <w:jc w:val="center"/>
        <w:rPr>
          <w:b/>
        </w:rPr>
      </w:pPr>
      <w:r w:rsidRPr="0059734B">
        <w:rPr>
          <w:b/>
        </w:rPr>
        <w:t>INTEGRIDAD DE PRECIOS</w:t>
      </w:r>
    </w:p>
    <w:p w:rsidR="00B75983" w:rsidRPr="00A678AB" w:rsidRDefault="00B75983" w:rsidP="0059734B"/>
    <w:p w:rsidR="00B75983" w:rsidRPr="00A678AB" w:rsidRDefault="00B75983" w:rsidP="0059734B"/>
    <w:p w:rsidR="00B75983" w:rsidRPr="00A678AB" w:rsidRDefault="00B75983" w:rsidP="0059734B">
      <w:r w:rsidRPr="00A678AB">
        <w:t xml:space="preserve">CIUDAD Y FECHA_______________________________ </w:t>
      </w:r>
    </w:p>
    <w:p w:rsidR="00B75983" w:rsidRPr="00A678AB" w:rsidRDefault="00B75983" w:rsidP="0059734B"/>
    <w:p w:rsidR="00B75983" w:rsidRDefault="00B75983" w:rsidP="0059734B"/>
    <w:p w:rsidR="00B75983" w:rsidRPr="00A10F4F" w:rsidRDefault="00B75983" w:rsidP="00016758">
      <w:pPr>
        <w:pStyle w:val="NormalWeb"/>
        <w:rPr>
          <w:rFonts w:ascii="Arial" w:hAnsi="Arial" w:cs="Arial"/>
        </w:rPr>
      </w:pPr>
    </w:p>
    <w:p w:rsidR="00B75983" w:rsidRPr="00A10F4F" w:rsidRDefault="00B75983" w:rsidP="00016758">
      <w:r>
        <w:t xml:space="preserve">Yo_______ en mi calidad de ________ </w:t>
      </w:r>
      <w:proofErr w:type="spellStart"/>
      <w:r>
        <w:t>de</w:t>
      </w:r>
      <w:proofErr w:type="spellEnd"/>
      <w:r>
        <w:t xml:space="preserve"> la entidad _____ b</w:t>
      </w:r>
      <w:r w:rsidRPr="00A10F4F">
        <w:t xml:space="preserve">ajo la gravedad del juramento, declaro que los precios incluyen la carga tributaria, arancelaria de ley, todos los costos administrativos como seguros y fletes.  Manifiesto que no se realizaran reajustes ni cobros adicionales. </w:t>
      </w:r>
      <w:r w:rsidRPr="00A10F4F">
        <w:rPr>
          <w:b/>
        </w:rPr>
        <w:t xml:space="preserve">PN </w:t>
      </w:r>
      <w:r w:rsidRPr="007A6C34">
        <w:rPr>
          <w:b/>
          <w:noProof/>
        </w:rPr>
        <w:t>UPRES</w:t>
      </w:r>
      <w:r>
        <w:rPr>
          <w:b/>
        </w:rPr>
        <w:t xml:space="preserve"> DEANT</w:t>
      </w:r>
      <w:r w:rsidRPr="00A10F4F">
        <w:rPr>
          <w:b/>
        </w:rPr>
        <w:t xml:space="preserve"> </w:t>
      </w:r>
      <w:r w:rsidRPr="007A6C34">
        <w:rPr>
          <w:b/>
          <w:noProof/>
        </w:rPr>
        <w:t>SA MC</w:t>
      </w:r>
      <w:r w:rsidRPr="00BA225F">
        <w:rPr>
          <w:b/>
          <w:noProof/>
        </w:rPr>
        <w:t xml:space="preserve"> </w:t>
      </w:r>
      <w:r w:rsidRPr="007A6C34">
        <w:rPr>
          <w:b/>
          <w:noProof/>
        </w:rPr>
        <w:t>191</w:t>
      </w:r>
      <w:r w:rsidRPr="00BA225F">
        <w:rPr>
          <w:b/>
          <w:bCs/>
        </w:rPr>
        <w:t>–</w:t>
      </w:r>
      <w:r>
        <w:rPr>
          <w:b/>
          <w:bCs/>
        </w:rPr>
        <w:t>2020</w:t>
      </w:r>
      <w:r w:rsidRPr="00BA225F">
        <w:t xml:space="preserve">, que tiene como objeto la </w:t>
      </w:r>
      <w:r w:rsidRPr="007A6C34">
        <w:rPr>
          <w:b/>
          <w:noProof/>
        </w:rPr>
        <w:t>SUMINISTRO DE MATERIAL DE OSTEOSÍNTESIS PARA LA ATENCIÓN QUIRÚRGICA DE LAS DIFERENTES PATOLOGÍAS EN LAS ESPECIALIDADES MÉDICAS DE NEUROCIRUGÍA, MAXILOFACIAL Y  ORTOPEDIA QUE REQUIERAN LOS USUARIOS Y BENEFICIARIOS DEL SUBSISTEMA DE SALUD DE LA POLICÍA NACIONAL – UNIDAD PRESTADORA DE SALUD ANTIOQUIA</w:t>
      </w:r>
      <w:r w:rsidRPr="00BA225F">
        <w:t>, durante la vigencia d</w:t>
      </w:r>
      <w:r w:rsidRPr="00A10F4F">
        <w:t>el contrato y las eventuales adiciones, prorrogas y/o sustituciones.</w:t>
      </w:r>
    </w:p>
    <w:p w:rsidR="00B75983" w:rsidRPr="00A10F4F" w:rsidRDefault="00B75983" w:rsidP="00016758">
      <w:pPr>
        <w:pStyle w:val="NormalWeb"/>
        <w:rPr>
          <w:rFonts w:ascii="Arial" w:hAnsi="Arial" w:cs="Arial"/>
        </w:rPr>
      </w:pPr>
    </w:p>
    <w:p w:rsidR="00B75983" w:rsidRPr="00A678AB" w:rsidRDefault="00B75983" w:rsidP="001E4093">
      <w:pPr>
        <w:pStyle w:val="Textoindependiente"/>
        <w:jc w:val="both"/>
        <w:rPr>
          <w:b/>
          <w:color w:val="000000"/>
          <w:sz w:val="20"/>
          <w:szCs w:val="20"/>
        </w:rPr>
      </w:pPr>
    </w:p>
    <w:p w:rsidR="00B75983" w:rsidRPr="00A678AB" w:rsidRDefault="00B75983" w:rsidP="001E4093">
      <w:pPr>
        <w:pStyle w:val="Textoindependiente"/>
        <w:jc w:val="both"/>
        <w:rPr>
          <w:b/>
          <w:color w:val="000000"/>
          <w:sz w:val="20"/>
          <w:szCs w:val="20"/>
        </w:rPr>
      </w:pPr>
    </w:p>
    <w:p w:rsidR="00B75983" w:rsidRPr="00A678AB" w:rsidRDefault="00B75983" w:rsidP="001E4093">
      <w:pPr>
        <w:pStyle w:val="Textoindependiente"/>
        <w:jc w:val="both"/>
        <w:rPr>
          <w:b/>
          <w:color w:val="000000"/>
          <w:sz w:val="20"/>
          <w:szCs w:val="20"/>
        </w:rPr>
      </w:pPr>
    </w:p>
    <w:p w:rsidR="00B75983" w:rsidRPr="007B3537" w:rsidRDefault="00B75983" w:rsidP="0059734B">
      <w:pPr>
        <w:rPr>
          <w:b/>
        </w:rPr>
      </w:pPr>
      <w:r w:rsidRPr="007B3537">
        <w:rPr>
          <w:b/>
        </w:rPr>
        <w:t>NOMBRE DEL PROPONENTE</w:t>
      </w:r>
      <w:r w:rsidRPr="007B3537">
        <w:rPr>
          <w:b/>
        </w:rPr>
        <w:tab/>
      </w:r>
      <w:r w:rsidRPr="007B3537">
        <w:rPr>
          <w:b/>
        </w:rPr>
        <w:tab/>
      </w:r>
      <w:r w:rsidRPr="007B3537">
        <w:rPr>
          <w:b/>
        </w:rPr>
        <w:tab/>
        <w:t xml:space="preserve">: </w:t>
      </w:r>
    </w:p>
    <w:p w:rsidR="00B75983" w:rsidRDefault="00B75983" w:rsidP="0059734B"/>
    <w:p w:rsidR="00B75983" w:rsidRPr="007B3537" w:rsidRDefault="00B75983" w:rsidP="0059734B">
      <w:pPr>
        <w:rPr>
          <w:b/>
        </w:rPr>
      </w:pPr>
      <w:r w:rsidRPr="007B3537">
        <w:rPr>
          <w:b/>
        </w:rPr>
        <w:t>NIT o C.C.</w:t>
      </w:r>
      <w:r w:rsidRPr="007B3537">
        <w:rPr>
          <w:b/>
        </w:rPr>
        <w:tab/>
        <w:t xml:space="preserve"> </w:t>
      </w:r>
    </w:p>
    <w:p w:rsidR="00B75983" w:rsidRDefault="00B75983" w:rsidP="0059734B"/>
    <w:p w:rsidR="00B75983" w:rsidRPr="007B3537" w:rsidRDefault="00B75983" w:rsidP="0059734B">
      <w:pPr>
        <w:rPr>
          <w:b/>
        </w:rPr>
      </w:pPr>
      <w:r w:rsidRPr="007B3537">
        <w:rPr>
          <w:b/>
        </w:rPr>
        <w:t>NOMBRE DEL REPRESENTANTE LEGAL</w:t>
      </w:r>
      <w:r w:rsidRPr="007B3537">
        <w:rPr>
          <w:b/>
        </w:rPr>
        <w:tab/>
        <w:t xml:space="preserve">: </w:t>
      </w:r>
    </w:p>
    <w:p w:rsidR="00B75983" w:rsidRDefault="00B75983" w:rsidP="0059734B"/>
    <w:p w:rsidR="00B75983" w:rsidRPr="007B3537" w:rsidRDefault="00B75983" w:rsidP="0059734B">
      <w:pPr>
        <w:rPr>
          <w:b/>
        </w:rPr>
      </w:pPr>
      <w:r>
        <w:rPr>
          <w:b/>
        </w:rPr>
        <w:t>C.C.</w:t>
      </w:r>
      <w:r>
        <w:rPr>
          <w:b/>
        </w:rPr>
        <w:tab/>
      </w:r>
      <w:r>
        <w:rPr>
          <w:b/>
        </w:rPr>
        <w:tab/>
      </w:r>
      <w:r>
        <w:rPr>
          <w:b/>
        </w:rPr>
        <w:tab/>
      </w:r>
      <w:r>
        <w:rPr>
          <w:b/>
        </w:rPr>
        <w:tab/>
      </w:r>
      <w:r>
        <w:rPr>
          <w:b/>
        </w:rPr>
        <w:tab/>
        <w:t>De</w:t>
      </w:r>
    </w:p>
    <w:p w:rsidR="00B75983" w:rsidRDefault="00B75983" w:rsidP="0059734B"/>
    <w:p w:rsidR="00B75983" w:rsidRPr="007B3537" w:rsidRDefault="00B75983" w:rsidP="0059734B">
      <w:pPr>
        <w:rPr>
          <w:b/>
        </w:rPr>
      </w:pPr>
      <w:r w:rsidRPr="007B3537">
        <w:rPr>
          <w:b/>
        </w:rPr>
        <w:t>FIRMA DEL REPRESENTANTE LEGAL</w:t>
      </w:r>
      <w:r w:rsidRPr="007B3537">
        <w:rPr>
          <w:b/>
        </w:rPr>
        <w:tab/>
        <w:t xml:space="preserve">: </w:t>
      </w:r>
    </w:p>
    <w:p w:rsidR="00B75983" w:rsidRDefault="00B75983" w:rsidP="0059734B"/>
    <w:p w:rsidR="00B75983" w:rsidRPr="007B3537" w:rsidRDefault="00B75983" w:rsidP="0059734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B75983" w:rsidRDefault="00B75983" w:rsidP="0059734B"/>
    <w:p w:rsidR="00B75983" w:rsidRPr="007B3537" w:rsidRDefault="00B75983" w:rsidP="0059734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B75983" w:rsidRDefault="00B75983" w:rsidP="0059734B"/>
    <w:p w:rsidR="00B75983" w:rsidRDefault="00B75983" w:rsidP="0059734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B75983" w:rsidRDefault="00B75983" w:rsidP="0059734B">
      <w:pPr>
        <w:rPr>
          <w:b/>
        </w:rPr>
      </w:pPr>
    </w:p>
    <w:p w:rsidR="00B75983" w:rsidRPr="0020388E" w:rsidRDefault="00B75983" w:rsidP="0020388E">
      <w:pPr>
        <w:jc w:val="left"/>
        <w:rPr>
          <w:rFonts w:cs="Arial"/>
          <w:b/>
          <w:color w:val="000000"/>
          <w:szCs w:val="20"/>
        </w:rPr>
      </w:pPr>
      <w:r>
        <w:rPr>
          <w:b/>
          <w:color w:val="000000"/>
          <w:szCs w:val="20"/>
        </w:rPr>
        <w:br w:type="page"/>
      </w:r>
    </w:p>
    <w:p w:rsidR="00B75983" w:rsidRDefault="00B75983" w:rsidP="00B76D87">
      <w:pPr>
        <w:pStyle w:val="Textoindependiente"/>
        <w:jc w:val="both"/>
        <w:rPr>
          <w:b/>
          <w:color w:val="000000"/>
          <w:sz w:val="20"/>
          <w:szCs w:val="20"/>
        </w:rPr>
      </w:pPr>
    </w:p>
    <w:p w:rsidR="00B75983" w:rsidRDefault="00B75983" w:rsidP="00B76D87">
      <w:pPr>
        <w:pStyle w:val="Textoindependiente"/>
        <w:jc w:val="both"/>
        <w:rPr>
          <w:b/>
          <w:color w:val="000000"/>
          <w:sz w:val="20"/>
          <w:szCs w:val="20"/>
        </w:rPr>
      </w:pPr>
    </w:p>
    <w:p w:rsidR="00B75983" w:rsidRPr="006234DD" w:rsidRDefault="00B75983" w:rsidP="006705CB">
      <w:pPr>
        <w:jc w:val="center"/>
        <w:rPr>
          <w:rFonts w:cs="Arial"/>
          <w:b/>
          <w:bCs/>
        </w:rPr>
      </w:pPr>
      <w:r w:rsidRPr="006234DD">
        <w:rPr>
          <w:rFonts w:cs="Arial"/>
          <w:b/>
          <w:bCs/>
        </w:rPr>
        <w:t xml:space="preserve">FORMULARIO No </w:t>
      </w:r>
      <w:r w:rsidR="0020388E">
        <w:rPr>
          <w:rFonts w:cs="Arial"/>
          <w:b/>
          <w:bCs/>
        </w:rPr>
        <w:t>7</w:t>
      </w:r>
    </w:p>
    <w:p w:rsidR="00B75983" w:rsidRDefault="00B75983" w:rsidP="006705CB">
      <w:pPr>
        <w:pStyle w:val="Textoindependiente"/>
        <w:jc w:val="both"/>
        <w:rPr>
          <w:color w:val="000000"/>
          <w:sz w:val="20"/>
          <w:szCs w:val="20"/>
        </w:rPr>
      </w:pPr>
    </w:p>
    <w:p w:rsidR="00B75983" w:rsidRPr="00AF0188" w:rsidRDefault="00B75983" w:rsidP="006705CB">
      <w:pPr>
        <w:pStyle w:val="Textoindependiente"/>
        <w:jc w:val="both"/>
        <w:rPr>
          <w:color w:val="000000"/>
          <w:sz w:val="20"/>
          <w:szCs w:val="20"/>
        </w:rPr>
      </w:pPr>
    </w:p>
    <w:p w:rsidR="00B75983" w:rsidRPr="00AF0188" w:rsidRDefault="00B75983" w:rsidP="006705CB">
      <w:pPr>
        <w:pStyle w:val="Textoindependiente"/>
        <w:rPr>
          <w:b/>
          <w:sz w:val="20"/>
          <w:szCs w:val="20"/>
        </w:rPr>
      </w:pPr>
      <w:r w:rsidRPr="00AF0188">
        <w:rPr>
          <w:b/>
          <w:sz w:val="20"/>
          <w:szCs w:val="20"/>
        </w:rPr>
        <w:t>Formulario de compromiso con el Sistema de Gestión de Seguridad y Salud en el Trabajo de la Dirección de Sanidad de la Policía Nacional</w:t>
      </w:r>
    </w:p>
    <w:p w:rsidR="00B75983" w:rsidRDefault="00B75983" w:rsidP="006705CB">
      <w:pPr>
        <w:pStyle w:val="Textoindependiente"/>
        <w:jc w:val="both"/>
        <w:rPr>
          <w:sz w:val="20"/>
          <w:szCs w:val="20"/>
        </w:rPr>
      </w:pPr>
    </w:p>
    <w:p w:rsidR="00B75983" w:rsidRDefault="00B75983" w:rsidP="006705CB">
      <w:pPr>
        <w:pStyle w:val="Textoindependiente"/>
        <w:jc w:val="both"/>
        <w:rPr>
          <w:sz w:val="20"/>
          <w:szCs w:val="20"/>
        </w:rPr>
      </w:pPr>
    </w:p>
    <w:p w:rsidR="00B75983" w:rsidRDefault="00B75983" w:rsidP="006705CB">
      <w:pPr>
        <w:pStyle w:val="Textoindependiente"/>
        <w:jc w:val="both"/>
        <w:rPr>
          <w:sz w:val="20"/>
          <w:szCs w:val="20"/>
        </w:rPr>
      </w:pPr>
      <w:r w:rsidRPr="00AF0188">
        <w:rPr>
          <w:sz w:val="20"/>
          <w:szCs w:val="20"/>
        </w:rPr>
        <w:t xml:space="preserve">Referencia: compromisos con el Sistema de Gestión de Seguridad y Salud en el Trabajo para el proceso cuyo objeto es “XXXXXXXXXXXXXXXXXXXXXXXXXXXXXXXXXXXXXXX”. </w:t>
      </w:r>
    </w:p>
    <w:p w:rsidR="00B75983" w:rsidRDefault="00B75983" w:rsidP="006705CB">
      <w:pPr>
        <w:pStyle w:val="Textoindependiente"/>
        <w:jc w:val="both"/>
        <w:rPr>
          <w:sz w:val="20"/>
          <w:szCs w:val="20"/>
        </w:rPr>
      </w:pPr>
    </w:p>
    <w:p w:rsidR="00B75983" w:rsidRDefault="00B75983" w:rsidP="006705CB">
      <w:pPr>
        <w:pStyle w:val="Textoindependiente"/>
        <w:jc w:val="both"/>
        <w:rPr>
          <w:sz w:val="20"/>
          <w:szCs w:val="20"/>
        </w:rPr>
      </w:pPr>
    </w:p>
    <w:p w:rsidR="00B75983" w:rsidRDefault="00B75983" w:rsidP="006705CB">
      <w:pPr>
        <w:pStyle w:val="Textoindependiente"/>
        <w:jc w:val="both"/>
        <w:rPr>
          <w:sz w:val="20"/>
          <w:szCs w:val="20"/>
        </w:rPr>
      </w:pPr>
      <w:r w:rsidRPr="00AF0188">
        <w:rPr>
          <w:sz w:val="20"/>
          <w:szCs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w:t>
      </w:r>
      <w:r>
        <w:rPr>
          <w:sz w:val="20"/>
          <w:szCs w:val="20"/>
        </w:rPr>
        <w:t>2019</w:t>
      </w:r>
      <w:r w:rsidRPr="00AF0188">
        <w:rPr>
          <w:sz w:val="20"/>
          <w:szCs w:val="20"/>
        </w:rPr>
        <w:t xml:space="preserve"> “Por la cual se definen los Estándares Mínimos del Sistema de Gestión de la Seguridad y Salud en el Trabajo”, así mismo, que cuenta con el Reglamento de Higiene y Seguridad Industrial de acuerdo al Código Sustantivo del Trabajo. Declaramos, bajo nuestra responsabilidad personal y comprometiendo la responsabilidad Institucional de las personas jurídicas que representamos, que la información antes consignada es totalmente cierta y puede ser verificada.</w:t>
      </w:r>
    </w:p>
    <w:p w:rsidR="00B75983" w:rsidRDefault="00B75983" w:rsidP="006705CB">
      <w:pPr>
        <w:pStyle w:val="Textoindependiente"/>
        <w:jc w:val="both"/>
        <w:rPr>
          <w:sz w:val="20"/>
          <w:szCs w:val="20"/>
        </w:rPr>
      </w:pPr>
    </w:p>
    <w:p w:rsidR="00B75983" w:rsidRDefault="00B75983" w:rsidP="006705CB">
      <w:pPr>
        <w:pStyle w:val="Textoindependiente"/>
        <w:jc w:val="both"/>
        <w:rPr>
          <w:color w:val="000000"/>
          <w:sz w:val="20"/>
          <w:szCs w:val="20"/>
        </w:rPr>
      </w:pPr>
    </w:p>
    <w:p w:rsidR="00B75983" w:rsidRPr="007B3537" w:rsidRDefault="00B75983" w:rsidP="006705CB">
      <w:pPr>
        <w:rPr>
          <w:b/>
        </w:rPr>
      </w:pPr>
      <w:r w:rsidRPr="007B3537">
        <w:rPr>
          <w:b/>
        </w:rPr>
        <w:t>NOMBRE DEL PROPONENTE</w:t>
      </w:r>
      <w:r w:rsidRPr="007B3537">
        <w:rPr>
          <w:b/>
        </w:rPr>
        <w:tab/>
      </w:r>
      <w:r w:rsidRPr="007B3537">
        <w:rPr>
          <w:b/>
        </w:rPr>
        <w:tab/>
      </w:r>
      <w:r w:rsidRPr="007B3537">
        <w:rPr>
          <w:b/>
        </w:rPr>
        <w:tab/>
        <w:t xml:space="preserve">: </w:t>
      </w:r>
    </w:p>
    <w:p w:rsidR="00B75983" w:rsidRDefault="00B75983" w:rsidP="006705CB"/>
    <w:p w:rsidR="00B75983" w:rsidRPr="007B3537" w:rsidRDefault="00B75983" w:rsidP="006705CB">
      <w:pPr>
        <w:rPr>
          <w:b/>
        </w:rPr>
      </w:pPr>
      <w:r w:rsidRPr="007B3537">
        <w:rPr>
          <w:b/>
        </w:rPr>
        <w:t>NIT o C.C.</w:t>
      </w:r>
      <w:r w:rsidRPr="007B3537">
        <w:rPr>
          <w:b/>
        </w:rPr>
        <w:tab/>
        <w:t xml:space="preserve"> </w:t>
      </w:r>
    </w:p>
    <w:p w:rsidR="00B75983" w:rsidRDefault="00B75983" w:rsidP="006705CB"/>
    <w:p w:rsidR="00B75983" w:rsidRPr="007B3537" w:rsidRDefault="00B75983" w:rsidP="006705CB">
      <w:pPr>
        <w:rPr>
          <w:b/>
        </w:rPr>
      </w:pPr>
      <w:r w:rsidRPr="007B3537">
        <w:rPr>
          <w:b/>
        </w:rPr>
        <w:t>NOMBRE DEL REPRESENTANTE LEGAL</w:t>
      </w:r>
      <w:r w:rsidRPr="007B3537">
        <w:rPr>
          <w:b/>
        </w:rPr>
        <w:tab/>
        <w:t xml:space="preserve">: </w:t>
      </w:r>
    </w:p>
    <w:p w:rsidR="00B75983" w:rsidRDefault="00B75983" w:rsidP="006705CB"/>
    <w:p w:rsidR="00B75983" w:rsidRPr="007B3537" w:rsidRDefault="00B75983" w:rsidP="006705CB">
      <w:pPr>
        <w:rPr>
          <w:b/>
        </w:rPr>
      </w:pPr>
      <w:r>
        <w:rPr>
          <w:b/>
        </w:rPr>
        <w:t>C.C.</w:t>
      </w:r>
      <w:r>
        <w:rPr>
          <w:b/>
        </w:rPr>
        <w:tab/>
      </w:r>
      <w:r>
        <w:rPr>
          <w:b/>
        </w:rPr>
        <w:tab/>
      </w:r>
      <w:r>
        <w:rPr>
          <w:b/>
        </w:rPr>
        <w:tab/>
      </w:r>
      <w:r>
        <w:rPr>
          <w:b/>
        </w:rPr>
        <w:tab/>
      </w:r>
      <w:r>
        <w:rPr>
          <w:b/>
        </w:rPr>
        <w:tab/>
        <w:t>De</w:t>
      </w:r>
    </w:p>
    <w:p w:rsidR="00B75983" w:rsidRDefault="00B75983" w:rsidP="006705CB"/>
    <w:p w:rsidR="00B75983" w:rsidRPr="007B3537" w:rsidRDefault="00B75983" w:rsidP="006705CB">
      <w:pPr>
        <w:rPr>
          <w:b/>
        </w:rPr>
      </w:pPr>
      <w:r w:rsidRPr="007B3537">
        <w:rPr>
          <w:b/>
        </w:rPr>
        <w:t>FIRMA DEL REPRESENTANTE LEGAL</w:t>
      </w:r>
      <w:r w:rsidRPr="007B3537">
        <w:rPr>
          <w:b/>
        </w:rPr>
        <w:tab/>
        <w:t xml:space="preserve">: </w:t>
      </w:r>
    </w:p>
    <w:p w:rsidR="00B75983" w:rsidRDefault="00B75983" w:rsidP="006705CB"/>
    <w:p w:rsidR="00B75983" w:rsidRPr="007B3537" w:rsidRDefault="00B75983" w:rsidP="006705CB">
      <w:pPr>
        <w:rPr>
          <w:b/>
        </w:rPr>
      </w:pPr>
      <w:r w:rsidRPr="007B3537">
        <w:rPr>
          <w:b/>
        </w:rPr>
        <w:t>DIRECCIÓN</w:t>
      </w:r>
      <w:r w:rsidRPr="007B3537">
        <w:rPr>
          <w:b/>
        </w:rPr>
        <w:tab/>
      </w:r>
      <w:r w:rsidRPr="007B3537">
        <w:rPr>
          <w:b/>
        </w:rPr>
        <w:tab/>
      </w:r>
      <w:r w:rsidRPr="007B3537">
        <w:rPr>
          <w:b/>
        </w:rPr>
        <w:tab/>
      </w:r>
      <w:r w:rsidRPr="007B3537">
        <w:rPr>
          <w:b/>
        </w:rPr>
        <w:tab/>
      </w:r>
      <w:r w:rsidRPr="007B3537">
        <w:rPr>
          <w:b/>
        </w:rPr>
        <w:tab/>
        <w:t xml:space="preserve">: </w:t>
      </w:r>
    </w:p>
    <w:p w:rsidR="00B75983" w:rsidRDefault="00B75983" w:rsidP="006705CB"/>
    <w:p w:rsidR="00B75983" w:rsidRPr="007B3537" w:rsidRDefault="00B75983" w:rsidP="006705CB">
      <w:pPr>
        <w:rPr>
          <w:b/>
        </w:rPr>
      </w:pPr>
      <w:r w:rsidRPr="007B3537">
        <w:rPr>
          <w:b/>
        </w:rPr>
        <w:t>TELÉFONO</w:t>
      </w:r>
      <w:r w:rsidRPr="007B3537">
        <w:rPr>
          <w:b/>
        </w:rPr>
        <w:tab/>
      </w:r>
      <w:r w:rsidRPr="007B3537">
        <w:rPr>
          <w:b/>
        </w:rPr>
        <w:tab/>
      </w:r>
      <w:r w:rsidRPr="007B3537">
        <w:rPr>
          <w:b/>
        </w:rPr>
        <w:tab/>
      </w:r>
      <w:r w:rsidRPr="007B3537">
        <w:rPr>
          <w:b/>
        </w:rPr>
        <w:tab/>
      </w:r>
      <w:r w:rsidRPr="007B3537">
        <w:rPr>
          <w:b/>
        </w:rPr>
        <w:tab/>
        <w:t>:</w:t>
      </w:r>
    </w:p>
    <w:p w:rsidR="00B75983" w:rsidRDefault="00B75983" w:rsidP="006705CB"/>
    <w:p w:rsidR="00B75983" w:rsidRDefault="00B75983" w:rsidP="006705CB">
      <w:pPr>
        <w:rPr>
          <w:b/>
        </w:rPr>
      </w:pPr>
      <w:r>
        <w:rPr>
          <w:b/>
        </w:rPr>
        <w:t>E-MAIL</w:t>
      </w:r>
      <w:r>
        <w:rPr>
          <w:b/>
        </w:rPr>
        <w:tab/>
      </w:r>
      <w:r w:rsidRPr="007B3537">
        <w:rPr>
          <w:b/>
        </w:rPr>
        <w:tab/>
      </w:r>
      <w:r w:rsidRPr="007B3537">
        <w:rPr>
          <w:b/>
        </w:rPr>
        <w:tab/>
      </w:r>
      <w:r w:rsidRPr="007B3537">
        <w:rPr>
          <w:b/>
        </w:rPr>
        <w:tab/>
      </w:r>
      <w:r w:rsidRPr="007B3537">
        <w:rPr>
          <w:b/>
        </w:rPr>
        <w:tab/>
      </w:r>
      <w:r w:rsidRPr="007B3537">
        <w:rPr>
          <w:b/>
        </w:rPr>
        <w:tab/>
        <w:t>:</w:t>
      </w:r>
    </w:p>
    <w:p w:rsidR="00B75983" w:rsidRPr="00AF0188" w:rsidRDefault="00B75983" w:rsidP="006705CB">
      <w:pPr>
        <w:pStyle w:val="Textoindependiente"/>
        <w:jc w:val="both"/>
        <w:rPr>
          <w:color w:val="000000"/>
          <w:sz w:val="20"/>
          <w:szCs w:val="20"/>
        </w:rPr>
      </w:pPr>
    </w:p>
    <w:p w:rsidR="00B75983" w:rsidRDefault="00B75983" w:rsidP="00B76D87">
      <w:pPr>
        <w:pStyle w:val="Textoindependiente"/>
        <w:jc w:val="both"/>
        <w:rPr>
          <w:b/>
          <w:color w:val="000000"/>
          <w:sz w:val="20"/>
          <w:szCs w:val="20"/>
        </w:rPr>
      </w:pPr>
    </w:p>
    <w:p w:rsidR="00B75983" w:rsidRDefault="00B75983" w:rsidP="00B76D87">
      <w:pPr>
        <w:pStyle w:val="Textoindependiente"/>
        <w:jc w:val="both"/>
        <w:rPr>
          <w:b/>
          <w:color w:val="000000"/>
          <w:sz w:val="20"/>
          <w:szCs w:val="20"/>
        </w:rPr>
      </w:pPr>
    </w:p>
    <w:p w:rsidR="00B75983" w:rsidRDefault="00B75983" w:rsidP="009A35CF">
      <w:pPr>
        <w:pStyle w:val="Textoindependiente2"/>
        <w:rPr>
          <w:b/>
          <w:u w:val="single"/>
        </w:rPr>
      </w:pPr>
      <w:r>
        <w:rPr>
          <w:b/>
          <w:u w:val="single"/>
        </w:rPr>
        <w:t xml:space="preserve">NOTA: En todo caso, y mediante archivo adjunto, los </w:t>
      </w:r>
      <w:r>
        <w:rPr>
          <w:b/>
          <w:i/>
          <w:u w:val="single"/>
        </w:rPr>
        <w:t>Estudio Previos</w:t>
      </w:r>
      <w:r>
        <w:rPr>
          <w:b/>
          <w:u w:val="single"/>
        </w:rPr>
        <w:t xml:space="preserve"> forman parte integral del presente proceso.</w:t>
      </w:r>
    </w:p>
    <w:p w:rsidR="00B75983" w:rsidRDefault="00B75983" w:rsidP="00B76D87">
      <w:pPr>
        <w:pStyle w:val="Textoindependiente"/>
        <w:jc w:val="both"/>
        <w:rPr>
          <w:b/>
          <w:color w:val="000000"/>
          <w:sz w:val="20"/>
          <w:szCs w:val="20"/>
        </w:rPr>
        <w:sectPr w:rsidR="00B75983" w:rsidSect="009F6A20">
          <w:footerReference w:type="default" r:id="rId9"/>
          <w:headerReference w:type="first" r:id="rId10"/>
          <w:footerReference w:type="first" r:id="rId11"/>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pPr>
    </w:p>
    <w:p w:rsidR="00B75983" w:rsidRPr="00A678AB" w:rsidRDefault="00B75983" w:rsidP="00B76D87">
      <w:pPr>
        <w:pStyle w:val="Textoindependiente"/>
        <w:jc w:val="both"/>
        <w:rPr>
          <w:b/>
          <w:color w:val="000000"/>
          <w:sz w:val="20"/>
          <w:szCs w:val="20"/>
        </w:rPr>
      </w:pPr>
    </w:p>
    <w:sectPr w:rsidR="00B75983" w:rsidRPr="00A678AB" w:rsidSect="00B75983">
      <w:footerReference w:type="default" r:id="rId12"/>
      <w:headerReference w:type="first" r:id="rId13"/>
      <w:footerReference w:type="first" r:id="rId14"/>
      <w:type w:val="continuous"/>
      <w:pgSz w:w="12240" w:h="15840" w:code="1"/>
      <w:pgMar w:top="709" w:right="1247" w:bottom="993" w:left="1247" w:header="680" w:footer="680" w:gutter="0"/>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4261" w:rsidRDefault="00294261">
      <w:r>
        <w:separator/>
      </w:r>
    </w:p>
  </w:endnote>
  <w:endnote w:type="continuationSeparator" w:id="0">
    <w:p w:rsidR="00294261" w:rsidRDefault="00294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Palatino">
    <w:panose1 w:val="00000000000000000000"/>
    <w:charset w:val="00"/>
    <w:family w:val="roman"/>
    <w:notTrueType/>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7DC" w:rsidRPr="0090463B" w:rsidRDefault="004277DC"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sidR="003449F8">
      <w:rPr>
        <w:rFonts w:cs="Arial"/>
        <w:b/>
        <w:noProof/>
        <w:sz w:val="17"/>
        <w:szCs w:val="17"/>
      </w:rPr>
      <w:t>21</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sidR="003449F8">
      <w:rPr>
        <w:rFonts w:cs="Arial"/>
        <w:b/>
        <w:noProof/>
        <w:sz w:val="17"/>
        <w:szCs w:val="17"/>
      </w:rPr>
      <w:t>46</w:t>
    </w:r>
    <w:r w:rsidRPr="0090463B">
      <w:rPr>
        <w:rFonts w:cs="Arial"/>
        <w:b/>
        <w:sz w:val="17"/>
        <w:szCs w:val="17"/>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7DC" w:rsidRDefault="004277DC"/>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4277DC" w:rsidRPr="004179D4">
      <w:trPr>
        <w:cantSplit/>
        <w:trHeight w:val="469"/>
      </w:trPr>
      <w:tc>
        <w:tcPr>
          <w:tcW w:w="2281" w:type="dxa"/>
          <w:vAlign w:val="center"/>
        </w:tcPr>
        <w:p w:rsidR="004277DC" w:rsidRPr="00C20E24" w:rsidRDefault="004277DC" w:rsidP="00712120">
          <w:pPr>
            <w:pStyle w:val="Encabezado"/>
            <w:rPr>
              <w:b/>
              <w:sz w:val="10"/>
              <w:szCs w:val="10"/>
            </w:rPr>
          </w:pPr>
        </w:p>
        <w:p w:rsidR="004277DC" w:rsidRPr="00C20E24" w:rsidRDefault="004277DC" w:rsidP="00712120">
          <w:pPr>
            <w:pStyle w:val="Encabezado"/>
            <w:rPr>
              <w:b/>
              <w:sz w:val="10"/>
              <w:szCs w:val="10"/>
            </w:rPr>
          </w:pPr>
          <w:r w:rsidRPr="00C20E24">
            <w:rPr>
              <w:b/>
              <w:sz w:val="10"/>
              <w:szCs w:val="10"/>
            </w:rPr>
            <w:t>Elaboro:</w:t>
          </w:r>
        </w:p>
        <w:p w:rsidR="004277DC" w:rsidRPr="00C20E24" w:rsidRDefault="004277DC" w:rsidP="00712120">
          <w:pPr>
            <w:pStyle w:val="Encabezado"/>
            <w:rPr>
              <w:rFonts w:ascii="Tahoma" w:hAnsi="Tahoma" w:cs="Tahoma"/>
              <w:b/>
              <w:sz w:val="10"/>
              <w:szCs w:val="10"/>
            </w:rPr>
          </w:pPr>
        </w:p>
        <w:p w:rsidR="004277DC" w:rsidRPr="00C20E24" w:rsidRDefault="004277DC" w:rsidP="00712120">
          <w:pPr>
            <w:pStyle w:val="Encabezado"/>
            <w:rPr>
              <w:rFonts w:ascii="Tahoma" w:hAnsi="Tahoma" w:cs="Tahoma"/>
              <w:b/>
              <w:sz w:val="10"/>
              <w:szCs w:val="10"/>
            </w:rPr>
          </w:pPr>
        </w:p>
        <w:p w:rsidR="004277DC" w:rsidRPr="00C20E24" w:rsidRDefault="004277DC" w:rsidP="00712120">
          <w:pPr>
            <w:pStyle w:val="Encabezado"/>
            <w:rPr>
              <w:rFonts w:ascii="Tahoma" w:hAnsi="Tahoma" w:cs="Tahoma"/>
              <w:sz w:val="10"/>
              <w:szCs w:val="10"/>
            </w:rPr>
          </w:pPr>
          <w:r>
            <w:rPr>
              <w:rFonts w:ascii="Tahoma" w:hAnsi="Tahoma" w:cs="Tahoma"/>
              <w:sz w:val="10"/>
              <w:szCs w:val="10"/>
            </w:rPr>
            <w:t>________________________________</w:t>
          </w:r>
        </w:p>
        <w:p w:rsidR="004277DC" w:rsidRPr="00C20E24" w:rsidRDefault="004277DC" w:rsidP="00712120">
          <w:pPr>
            <w:pStyle w:val="Encabezado"/>
            <w:rPr>
              <w:rFonts w:ascii="Tahoma" w:hAnsi="Tahoma" w:cs="Tahoma"/>
              <w:sz w:val="10"/>
              <w:szCs w:val="10"/>
            </w:rPr>
          </w:pPr>
          <w:r w:rsidRPr="00C20E24">
            <w:rPr>
              <w:rFonts w:ascii="Tahoma" w:hAnsi="Tahoma" w:cs="Tahoma"/>
              <w:sz w:val="10"/>
              <w:szCs w:val="10"/>
            </w:rPr>
            <w:t>Grupo  Precontractual</w:t>
          </w:r>
        </w:p>
        <w:p w:rsidR="004277DC" w:rsidRPr="00C20E24" w:rsidRDefault="004277DC" w:rsidP="00712120">
          <w:pPr>
            <w:pStyle w:val="Encabezado"/>
            <w:rPr>
              <w:b/>
              <w:sz w:val="10"/>
              <w:szCs w:val="10"/>
            </w:rPr>
          </w:pPr>
        </w:p>
      </w:tc>
      <w:tc>
        <w:tcPr>
          <w:tcW w:w="2735" w:type="dxa"/>
          <w:vAlign w:val="center"/>
        </w:tcPr>
        <w:p w:rsidR="004277DC" w:rsidRPr="00C20E24" w:rsidRDefault="004277DC" w:rsidP="00712120">
          <w:pPr>
            <w:pStyle w:val="Encabezado"/>
            <w:rPr>
              <w:b/>
              <w:sz w:val="10"/>
              <w:szCs w:val="10"/>
            </w:rPr>
          </w:pPr>
          <w:r w:rsidRPr="00C20E24">
            <w:rPr>
              <w:b/>
              <w:sz w:val="10"/>
              <w:szCs w:val="10"/>
            </w:rPr>
            <w:t xml:space="preserve"> Reviso: </w:t>
          </w:r>
        </w:p>
        <w:p w:rsidR="004277DC" w:rsidRPr="00C20E24" w:rsidRDefault="004277DC" w:rsidP="00712120">
          <w:pPr>
            <w:pStyle w:val="Encabezado"/>
            <w:rPr>
              <w:b/>
              <w:sz w:val="10"/>
              <w:szCs w:val="10"/>
            </w:rPr>
          </w:pPr>
        </w:p>
        <w:p w:rsidR="004277DC" w:rsidRPr="00C20E24" w:rsidRDefault="004277DC" w:rsidP="00712120">
          <w:pPr>
            <w:pStyle w:val="Encabezado"/>
            <w:rPr>
              <w:b/>
              <w:sz w:val="10"/>
              <w:szCs w:val="10"/>
            </w:rPr>
          </w:pPr>
        </w:p>
        <w:p w:rsidR="004277DC" w:rsidRPr="00C20E24" w:rsidRDefault="004277DC"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4277DC" w:rsidRPr="00C20E24" w:rsidRDefault="004277DC"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4277DC" w:rsidRPr="00C20E24" w:rsidRDefault="004277DC" w:rsidP="004179D4">
          <w:pPr>
            <w:pStyle w:val="Encabezado"/>
            <w:rPr>
              <w:b/>
              <w:sz w:val="10"/>
              <w:szCs w:val="10"/>
            </w:rPr>
          </w:pPr>
          <w:r w:rsidRPr="00C20E24">
            <w:rPr>
              <w:b/>
              <w:sz w:val="10"/>
              <w:szCs w:val="10"/>
            </w:rPr>
            <w:t>Reviso:</w:t>
          </w:r>
        </w:p>
        <w:p w:rsidR="004277DC" w:rsidRPr="00C20E24" w:rsidRDefault="004277DC" w:rsidP="004179D4">
          <w:pPr>
            <w:pStyle w:val="Encabezado"/>
            <w:rPr>
              <w:b/>
              <w:sz w:val="10"/>
              <w:szCs w:val="10"/>
            </w:rPr>
          </w:pPr>
        </w:p>
        <w:p w:rsidR="004277DC" w:rsidRPr="00C20E24" w:rsidRDefault="004277DC" w:rsidP="004179D4">
          <w:pPr>
            <w:pStyle w:val="Encabezado"/>
            <w:rPr>
              <w:sz w:val="10"/>
              <w:szCs w:val="10"/>
            </w:rPr>
          </w:pPr>
        </w:p>
        <w:p w:rsidR="004277DC" w:rsidRPr="00C20E24" w:rsidRDefault="004277DC" w:rsidP="004179D4">
          <w:pPr>
            <w:pStyle w:val="Encabezado"/>
            <w:rPr>
              <w:b/>
              <w:sz w:val="10"/>
              <w:szCs w:val="10"/>
            </w:rPr>
          </w:pPr>
          <w:r>
            <w:rPr>
              <w:sz w:val="10"/>
              <w:szCs w:val="10"/>
            </w:rPr>
            <w:t>____________________________________</w:t>
          </w:r>
        </w:p>
        <w:p w:rsidR="004277DC" w:rsidRPr="00C20E24" w:rsidRDefault="004277DC" w:rsidP="004179D4">
          <w:pPr>
            <w:pStyle w:val="Encabezado"/>
            <w:rPr>
              <w:sz w:val="10"/>
              <w:szCs w:val="10"/>
            </w:rPr>
          </w:pPr>
          <w:r w:rsidRPr="00C20E24">
            <w:rPr>
              <w:sz w:val="10"/>
              <w:szCs w:val="10"/>
            </w:rPr>
            <w:t>Jefe Área Contratación</w:t>
          </w:r>
        </w:p>
      </w:tc>
      <w:tc>
        <w:tcPr>
          <w:tcW w:w="2280" w:type="dxa"/>
        </w:tcPr>
        <w:p w:rsidR="004277DC" w:rsidRPr="00C20E24" w:rsidRDefault="004277DC" w:rsidP="00C936EC">
          <w:pPr>
            <w:pStyle w:val="Encabezado"/>
            <w:rPr>
              <w:b/>
              <w:sz w:val="10"/>
              <w:szCs w:val="10"/>
            </w:rPr>
          </w:pPr>
        </w:p>
        <w:p w:rsidR="004277DC" w:rsidRPr="00C20E24" w:rsidRDefault="004277DC" w:rsidP="00C936EC">
          <w:pPr>
            <w:pStyle w:val="Encabezado"/>
            <w:rPr>
              <w:b/>
              <w:sz w:val="10"/>
              <w:szCs w:val="10"/>
            </w:rPr>
          </w:pPr>
          <w:r w:rsidRPr="00C20E24">
            <w:rPr>
              <w:b/>
              <w:sz w:val="10"/>
              <w:szCs w:val="10"/>
            </w:rPr>
            <w:t>Revisó.:</w:t>
          </w:r>
        </w:p>
        <w:p w:rsidR="004277DC" w:rsidRPr="00C20E24" w:rsidRDefault="004277DC" w:rsidP="00C936EC">
          <w:pPr>
            <w:pStyle w:val="Encabezado"/>
            <w:rPr>
              <w:b/>
              <w:sz w:val="10"/>
              <w:szCs w:val="10"/>
            </w:rPr>
          </w:pPr>
        </w:p>
        <w:p w:rsidR="004277DC" w:rsidRPr="00C20E24" w:rsidRDefault="004277DC" w:rsidP="00C936EC">
          <w:pPr>
            <w:pStyle w:val="Encabezado"/>
            <w:rPr>
              <w:b/>
              <w:sz w:val="10"/>
              <w:szCs w:val="10"/>
            </w:rPr>
          </w:pPr>
        </w:p>
        <w:p w:rsidR="004277DC" w:rsidRPr="00C20E24" w:rsidRDefault="004277DC"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4277DC" w:rsidRPr="00C20E24" w:rsidRDefault="004277DC"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4277DC" w:rsidRPr="00B908A3" w:rsidRDefault="004277DC" w:rsidP="00E14006">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7DC" w:rsidRPr="0090463B" w:rsidRDefault="004277DC" w:rsidP="00713BE9">
    <w:pPr>
      <w:pStyle w:val="Piedepgina"/>
      <w:jc w:val="center"/>
      <w:rPr>
        <w:rFonts w:cs="Arial"/>
        <w:sz w:val="17"/>
        <w:szCs w:val="17"/>
      </w:rPr>
    </w:pPr>
    <w:r w:rsidRPr="0090463B">
      <w:rPr>
        <w:rFonts w:cs="Arial"/>
        <w:sz w:val="17"/>
        <w:szCs w:val="17"/>
      </w:rPr>
      <w:t xml:space="preserve">Página </w:t>
    </w:r>
    <w:r w:rsidRPr="0090463B">
      <w:rPr>
        <w:rFonts w:cs="Arial"/>
        <w:b/>
        <w:sz w:val="17"/>
        <w:szCs w:val="17"/>
      </w:rPr>
      <w:fldChar w:fldCharType="begin"/>
    </w:r>
    <w:r w:rsidRPr="0090463B">
      <w:rPr>
        <w:rFonts w:cs="Arial"/>
        <w:b/>
        <w:sz w:val="17"/>
        <w:szCs w:val="17"/>
      </w:rPr>
      <w:instrText>PAGE</w:instrText>
    </w:r>
    <w:r w:rsidRPr="0090463B">
      <w:rPr>
        <w:rFonts w:cs="Arial"/>
        <w:b/>
        <w:sz w:val="17"/>
        <w:szCs w:val="17"/>
      </w:rPr>
      <w:fldChar w:fldCharType="separate"/>
    </w:r>
    <w:r>
      <w:rPr>
        <w:rFonts w:cs="Arial"/>
        <w:b/>
        <w:noProof/>
        <w:sz w:val="17"/>
        <w:szCs w:val="17"/>
      </w:rPr>
      <w:t>2</w:t>
    </w:r>
    <w:r w:rsidRPr="0090463B">
      <w:rPr>
        <w:rFonts w:cs="Arial"/>
        <w:b/>
        <w:sz w:val="17"/>
        <w:szCs w:val="17"/>
      </w:rPr>
      <w:fldChar w:fldCharType="end"/>
    </w:r>
    <w:r w:rsidRPr="0090463B">
      <w:rPr>
        <w:rFonts w:cs="Arial"/>
        <w:sz w:val="17"/>
        <w:szCs w:val="17"/>
      </w:rPr>
      <w:t xml:space="preserve"> de </w:t>
    </w:r>
    <w:r w:rsidRPr="0090463B">
      <w:rPr>
        <w:rFonts w:cs="Arial"/>
        <w:b/>
        <w:sz w:val="17"/>
        <w:szCs w:val="17"/>
      </w:rPr>
      <w:fldChar w:fldCharType="begin"/>
    </w:r>
    <w:r w:rsidRPr="0090463B">
      <w:rPr>
        <w:rFonts w:cs="Arial"/>
        <w:b/>
        <w:sz w:val="17"/>
        <w:szCs w:val="17"/>
      </w:rPr>
      <w:instrText>NUMPAGES</w:instrText>
    </w:r>
    <w:r w:rsidRPr="0090463B">
      <w:rPr>
        <w:rFonts w:cs="Arial"/>
        <w:b/>
        <w:sz w:val="17"/>
        <w:szCs w:val="17"/>
      </w:rPr>
      <w:fldChar w:fldCharType="separate"/>
    </w:r>
    <w:r>
      <w:rPr>
        <w:rFonts w:cs="Arial"/>
        <w:b/>
        <w:noProof/>
        <w:sz w:val="17"/>
        <w:szCs w:val="17"/>
      </w:rPr>
      <w:t>40</w:t>
    </w:r>
    <w:r w:rsidRPr="0090463B">
      <w:rPr>
        <w:rFonts w:cs="Arial"/>
        <w:b/>
        <w:sz w:val="17"/>
        <w:szCs w:val="17"/>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277DC" w:rsidRDefault="004277DC"/>
  <w:tbl>
    <w:tblPr>
      <w:tblW w:w="957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1"/>
      <w:gridCol w:w="2735"/>
      <w:gridCol w:w="2280"/>
      <w:gridCol w:w="2280"/>
    </w:tblGrid>
    <w:tr w:rsidR="004277DC" w:rsidRPr="004179D4">
      <w:trPr>
        <w:cantSplit/>
        <w:trHeight w:val="469"/>
      </w:trPr>
      <w:tc>
        <w:tcPr>
          <w:tcW w:w="2281" w:type="dxa"/>
          <w:vAlign w:val="center"/>
        </w:tcPr>
        <w:p w:rsidR="004277DC" w:rsidRPr="00C20E24" w:rsidRDefault="004277DC" w:rsidP="00712120">
          <w:pPr>
            <w:pStyle w:val="Encabezado"/>
            <w:rPr>
              <w:b/>
              <w:sz w:val="10"/>
              <w:szCs w:val="10"/>
            </w:rPr>
          </w:pPr>
        </w:p>
        <w:p w:rsidR="004277DC" w:rsidRPr="00C20E24" w:rsidRDefault="004277DC" w:rsidP="00712120">
          <w:pPr>
            <w:pStyle w:val="Encabezado"/>
            <w:rPr>
              <w:b/>
              <w:sz w:val="10"/>
              <w:szCs w:val="10"/>
            </w:rPr>
          </w:pPr>
          <w:r w:rsidRPr="00C20E24">
            <w:rPr>
              <w:b/>
              <w:sz w:val="10"/>
              <w:szCs w:val="10"/>
            </w:rPr>
            <w:t>Elaboro:</w:t>
          </w:r>
        </w:p>
        <w:p w:rsidR="004277DC" w:rsidRPr="00C20E24" w:rsidRDefault="004277DC" w:rsidP="00712120">
          <w:pPr>
            <w:pStyle w:val="Encabezado"/>
            <w:rPr>
              <w:rFonts w:ascii="Tahoma" w:hAnsi="Tahoma" w:cs="Tahoma"/>
              <w:b/>
              <w:sz w:val="10"/>
              <w:szCs w:val="10"/>
            </w:rPr>
          </w:pPr>
        </w:p>
        <w:p w:rsidR="004277DC" w:rsidRPr="00C20E24" w:rsidRDefault="004277DC" w:rsidP="00712120">
          <w:pPr>
            <w:pStyle w:val="Encabezado"/>
            <w:rPr>
              <w:rFonts w:ascii="Tahoma" w:hAnsi="Tahoma" w:cs="Tahoma"/>
              <w:b/>
              <w:sz w:val="10"/>
              <w:szCs w:val="10"/>
            </w:rPr>
          </w:pPr>
        </w:p>
        <w:p w:rsidR="004277DC" w:rsidRPr="00C20E24" w:rsidRDefault="004277DC" w:rsidP="00712120">
          <w:pPr>
            <w:pStyle w:val="Encabezado"/>
            <w:rPr>
              <w:rFonts w:ascii="Tahoma" w:hAnsi="Tahoma" w:cs="Tahoma"/>
              <w:sz w:val="10"/>
              <w:szCs w:val="10"/>
            </w:rPr>
          </w:pPr>
          <w:r>
            <w:rPr>
              <w:rFonts w:ascii="Tahoma" w:hAnsi="Tahoma" w:cs="Tahoma"/>
              <w:sz w:val="10"/>
              <w:szCs w:val="10"/>
            </w:rPr>
            <w:t>________________________________</w:t>
          </w:r>
        </w:p>
        <w:p w:rsidR="004277DC" w:rsidRPr="00C20E24" w:rsidRDefault="004277DC" w:rsidP="00712120">
          <w:pPr>
            <w:pStyle w:val="Encabezado"/>
            <w:rPr>
              <w:rFonts w:ascii="Tahoma" w:hAnsi="Tahoma" w:cs="Tahoma"/>
              <w:sz w:val="10"/>
              <w:szCs w:val="10"/>
            </w:rPr>
          </w:pPr>
          <w:r w:rsidRPr="00C20E24">
            <w:rPr>
              <w:rFonts w:ascii="Tahoma" w:hAnsi="Tahoma" w:cs="Tahoma"/>
              <w:sz w:val="10"/>
              <w:szCs w:val="10"/>
            </w:rPr>
            <w:t>Grupo  Precontractual</w:t>
          </w:r>
        </w:p>
        <w:p w:rsidR="004277DC" w:rsidRPr="00C20E24" w:rsidRDefault="004277DC" w:rsidP="00712120">
          <w:pPr>
            <w:pStyle w:val="Encabezado"/>
            <w:rPr>
              <w:b/>
              <w:sz w:val="10"/>
              <w:szCs w:val="10"/>
            </w:rPr>
          </w:pPr>
        </w:p>
      </w:tc>
      <w:tc>
        <w:tcPr>
          <w:tcW w:w="2735" w:type="dxa"/>
          <w:vAlign w:val="center"/>
        </w:tcPr>
        <w:p w:rsidR="004277DC" w:rsidRPr="00C20E24" w:rsidRDefault="004277DC" w:rsidP="00712120">
          <w:pPr>
            <w:pStyle w:val="Encabezado"/>
            <w:rPr>
              <w:b/>
              <w:sz w:val="10"/>
              <w:szCs w:val="10"/>
            </w:rPr>
          </w:pPr>
          <w:r w:rsidRPr="00C20E24">
            <w:rPr>
              <w:b/>
              <w:sz w:val="10"/>
              <w:szCs w:val="10"/>
            </w:rPr>
            <w:t xml:space="preserve"> Reviso: </w:t>
          </w:r>
        </w:p>
        <w:p w:rsidR="004277DC" w:rsidRPr="00C20E24" w:rsidRDefault="004277DC" w:rsidP="00712120">
          <w:pPr>
            <w:pStyle w:val="Encabezado"/>
            <w:rPr>
              <w:b/>
              <w:sz w:val="10"/>
              <w:szCs w:val="10"/>
            </w:rPr>
          </w:pPr>
        </w:p>
        <w:p w:rsidR="004277DC" w:rsidRPr="00C20E24" w:rsidRDefault="004277DC" w:rsidP="00712120">
          <w:pPr>
            <w:pStyle w:val="Encabezado"/>
            <w:rPr>
              <w:b/>
              <w:sz w:val="10"/>
              <w:szCs w:val="10"/>
            </w:rPr>
          </w:pPr>
        </w:p>
        <w:p w:rsidR="004277DC" w:rsidRPr="00C20E24" w:rsidRDefault="004277DC" w:rsidP="007F653D">
          <w:pPr>
            <w:autoSpaceDE w:val="0"/>
            <w:autoSpaceDN w:val="0"/>
            <w:adjustRightInd w:val="0"/>
            <w:rPr>
              <w:rFonts w:ascii="Tahoma" w:hAnsi="Tahoma" w:cs="Tahoma"/>
              <w:b/>
              <w:sz w:val="10"/>
              <w:szCs w:val="22"/>
            </w:rPr>
          </w:pPr>
          <w:r>
            <w:rPr>
              <w:rFonts w:ascii="Tahoma" w:hAnsi="Tahoma" w:cs="Tahoma"/>
              <w:sz w:val="10"/>
              <w:szCs w:val="22"/>
            </w:rPr>
            <w:t>________________________________________</w:t>
          </w:r>
        </w:p>
        <w:p w:rsidR="004277DC" w:rsidRPr="00C20E24" w:rsidRDefault="004277DC" w:rsidP="007F653D">
          <w:pPr>
            <w:pStyle w:val="Encabezado"/>
            <w:rPr>
              <w:sz w:val="10"/>
              <w:szCs w:val="10"/>
            </w:rPr>
          </w:pPr>
          <w:r w:rsidRPr="00C20E24">
            <w:rPr>
              <w:rFonts w:ascii="Tahoma" w:hAnsi="Tahoma" w:cs="Tahoma"/>
              <w:sz w:val="10"/>
              <w:szCs w:val="22"/>
            </w:rPr>
            <w:t>Jefe Grupo Precontractual</w:t>
          </w:r>
        </w:p>
      </w:tc>
      <w:tc>
        <w:tcPr>
          <w:tcW w:w="2280" w:type="dxa"/>
          <w:vAlign w:val="center"/>
        </w:tcPr>
        <w:p w:rsidR="004277DC" w:rsidRPr="00C20E24" w:rsidRDefault="004277DC" w:rsidP="004179D4">
          <w:pPr>
            <w:pStyle w:val="Encabezado"/>
            <w:rPr>
              <w:b/>
              <w:sz w:val="10"/>
              <w:szCs w:val="10"/>
            </w:rPr>
          </w:pPr>
          <w:r w:rsidRPr="00C20E24">
            <w:rPr>
              <w:b/>
              <w:sz w:val="10"/>
              <w:szCs w:val="10"/>
            </w:rPr>
            <w:t>Reviso:</w:t>
          </w:r>
        </w:p>
        <w:p w:rsidR="004277DC" w:rsidRPr="00C20E24" w:rsidRDefault="004277DC" w:rsidP="004179D4">
          <w:pPr>
            <w:pStyle w:val="Encabezado"/>
            <w:rPr>
              <w:b/>
              <w:sz w:val="10"/>
              <w:szCs w:val="10"/>
            </w:rPr>
          </w:pPr>
        </w:p>
        <w:p w:rsidR="004277DC" w:rsidRPr="00C20E24" w:rsidRDefault="004277DC" w:rsidP="004179D4">
          <w:pPr>
            <w:pStyle w:val="Encabezado"/>
            <w:rPr>
              <w:sz w:val="10"/>
              <w:szCs w:val="10"/>
            </w:rPr>
          </w:pPr>
        </w:p>
        <w:p w:rsidR="004277DC" w:rsidRPr="00C20E24" w:rsidRDefault="004277DC" w:rsidP="004179D4">
          <w:pPr>
            <w:pStyle w:val="Encabezado"/>
            <w:rPr>
              <w:b/>
              <w:sz w:val="10"/>
              <w:szCs w:val="10"/>
            </w:rPr>
          </w:pPr>
          <w:r>
            <w:rPr>
              <w:sz w:val="10"/>
              <w:szCs w:val="10"/>
            </w:rPr>
            <w:t>____________________________________</w:t>
          </w:r>
        </w:p>
        <w:p w:rsidR="004277DC" w:rsidRPr="00C20E24" w:rsidRDefault="004277DC" w:rsidP="004179D4">
          <w:pPr>
            <w:pStyle w:val="Encabezado"/>
            <w:rPr>
              <w:sz w:val="10"/>
              <w:szCs w:val="10"/>
            </w:rPr>
          </w:pPr>
          <w:r w:rsidRPr="00C20E24">
            <w:rPr>
              <w:sz w:val="10"/>
              <w:szCs w:val="10"/>
            </w:rPr>
            <w:t>Jefe Área Contratación</w:t>
          </w:r>
        </w:p>
      </w:tc>
      <w:tc>
        <w:tcPr>
          <w:tcW w:w="2280" w:type="dxa"/>
        </w:tcPr>
        <w:p w:rsidR="004277DC" w:rsidRPr="00C20E24" w:rsidRDefault="004277DC" w:rsidP="00C936EC">
          <w:pPr>
            <w:pStyle w:val="Encabezado"/>
            <w:rPr>
              <w:b/>
              <w:sz w:val="10"/>
              <w:szCs w:val="10"/>
            </w:rPr>
          </w:pPr>
        </w:p>
        <w:p w:rsidR="004277DC" w:rsidRPr="00C20E24" w:rsidRDefault="004277DC" w:rsidP="00C936EC">
          <w:pPr>
            <w:pStyle w:val="Encabezado"/>
            <w:rPr>
              <w:b/>
              <w:sz w:val="10"/>
              <w:szCs w:val="10"/>
            </w:rPr>
          </w:pPr>
          <w:r w:rsidRPr="00C20E24">
            <w:rPr>
              <w:b/>
              <w:sz w:val="10"/>
              <w:szCs w:val="10"/>
            </w:rPr>
            <w:t>Revisó.:</w:t>
          </w:r>
        </w:p>
        <w:p w:rsidR="004277DC" w:rsidRPr="00C20E24" w:rsidRDefault="004277DC" w:rsidP="00C936EC">
          <w:pPr>
            <w:pStyle w:val="Encabezado"/>
            <w:rPr>
              <w:b/>
              <w:sz w:val="10"/>
              <w:szCs w:val="10"/>
            </w:rPr>
          </w:pPr>
        </w:p>
        <w:p w:rsidR="004277DC" w:rsidRPr="00C20E24" w:rsidRDefault="004277DC" w:rsidP="00C936EC">
          <w:pPr>
            <w:pStyle w:val="Encabezado"/>
            <w:rPr>
              <w:b/>
              <w:sz w:val="10"/>
              <w:szCs w:val="10"/>
            </w:rPr>
          </w:pPr>
        </w:p>
        <w:p w:rsidR="004277DC" w:rsidRPr="00C20E24" w:rsidRDefault="004277DC" w:rsidP="00D258B4">
          <w:pPr>
            <w:autoSpaceDE w:val="0"/>
            <w:autoSpaceDN w:val="0"/>
            <w:adjustRightInd w:val="0"/>
            <w:ind w:left="709" w:hanging="709"/>
            <w:rPr>
              <w:rFonts w:ascii="Tahoma" w:hAnsi="Tahoma" w:cs="Tahoma"/>
              <w:b/>
              <w:sz w:val="10"/>
              <w:szCs w:val="10"/>
            </w:rPr>
          </w:pPr>
          <w:r>
            <w:rPr>
              <w:rFonts w:ascii="Tahoma" w:hAnsi="Tahoma" w:cs="Tahoma"/>
              <w:sz w:val="10"/>
              <w:szCs w:val="10"/>
            </w:rPr>
            <w:t>______________________________________</w:t>
          </w:r>
        </w:p>
        <w:p w:rsidR="004277DC" w:rsidRPr="00C20E24" w:rsidRDefault="004277DC" w:rsidP="00D258B4">
          <w:pPr>
            <w:autoSpaceDE w:val="0"/>
            <w:autoSpaceDN w:val="0"/>
            <w:adjustRightInd w:val="0"/>
            <w:ind w:left="709" w:hanging="709"/>
            <w:rPr>
              <w:rFonts w:ascii="Tahoma" w:hAnsi="Tahoma" w:cs="Tahoma"/>
              <w:sz w:val="10"/>
              <w:szCs w:val="22"/>
            </w:rPr>
          </w:pPr>
          <w:r w:rsidRPr="00C20E24">
            <w:rPr>
              <w:rFonts w:ascii="Tahoma" w:hAnsi="Tahoma" w:cs="Tahoma"/>
              <w:sz w:val="10"/>
              <w:szCs w:val="22"/>
            </w:rPr>
            <w:t xml:space="preserve">Asesora Jurídica DIRAF </w:t>
          </w:r>
        </w:p>
      </w:tc>
    </w:tr>
  </w:tbl>
  <w:p w:rsidR="004277DC" w:rsidRPr="00B908A3" w:rsidRDefault="004277DC" w:rsidP="00E1400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4261" w:rsidRDefault="00294261">
      <w:r>
        <w:separator/>
      </w:r>
    </w:p>
  </w:footnote>
  <w:footnote w:type="continuationSeparator" w:id="0">
    <w:p w:rsidR="00294261" w:rsidRDefault="002942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4277DC" w:rsidRPr="000727A1" w:rsidTr="000727A1">
      <w:trPr>
        <w:trHeight w:val="472"/>
        <w:jc w:val="center"/>
      </w:trPr>
      <w:tc>
        <w:tcPr>
          <w:tcW w:w="2265" w:type="dxa"/>
          <w:tcBorders>
            <w:bottom w:val="single" w:sz="4" w:space="0" w:color="auto"/>
          </w:tcBorders>
          <w:vAlign w:val="center"/>
        </w:tcPr>
        <w:p w:rsidR="004277DC" w:rsidRPr="000727A1" w:rsidRDefault="004277DC"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0C79C0" w:rsidRPr="000C79C0">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0C79C0" w:rsidRPr="000C79C0">
            <w:rPr>
              <w:rFonts w:cs="Arial"/>
              <w:b/>
              <w:noProof/>
              <w:szCs w:val="20"/>
              <w:lang w:val="es-ES"/>
            </w:rPr>
            <w:t>46</w:t>
          </w:r>
          <w:r w:rsidRPr="00CD7BD7">
            <w:rPr>
              <w:rFonts w:cs="Arial"/>
              <w:b/>
              <w:szCs w:val="20"/>
            </w:rPr>
            <w:fldChar w:fldCharType="end"/>
          </w:r>
        </w:p>
      </w:tc>
      <w:tc>
        <w:tcPr>
          <w:tcW w:w="5530" w:type="dxa"/>
          <w:vMerge w:val="restart"/>
          <w:vAlign w:val="center"/>
        </w:tcPr>
        <w:p w:rsidR="004277DC" w:rsidRPr="000727A1" w:rsidRDefault="004277DC" w:rsidP="000727A1">
          <w:pPr>
            <w:jc w:val="center"/>
            <w:rPr>
              <w:rFonts w:cs="Arial"/>
              <w:szCs w:val="20"/>
            </w:rPr>
          </w:pPr>
          <w:r w:rsidRPr="000727A1">
            <w:rPr>
              <w:rFonts w:cs="Arial"/>
              <w:szCs w:val="20"/>
            </w:rPr>
            <w:t>ADQUIRIR BIENES Y SERVICIOS</w:t>
          </w:r>
        </w:p>
      </w:tc>
      <w:tc>
        <w:tcPr>
          <w:tcW w:w="1957" w:type="dxa"/>
          <w:vMerge w:val="restart"/>
          <w:vAlign w:val="center"/>
        </w:tcPr>
        <w:p w:rsidR="004277DC" w:rsidRPr="000727A1" w:rsidRDefault="004277DC" w:rsidP="000727A1">
          <w:pPr>
            <w:jc w:val="center"/>
            <w:rPr>
              <w:rFonts w:cs="Arial"/>
              <w:noProof/>
              <w:szCs w:val="20"/>
              <w:lang w:eastAsia="es-CO"/>
            </w:rPr>
          </w:pPr>
          <w:r w:rsidRPr="000727A1">
            <w:rPr>
              <w:rFonts w:cs="Arial"/>
              <w:noProof/>
              <w:szCs w:val="20"/>
              <w:lang w:eastAsia="es-CO"/>
            </w:rPr>
            <w:drawing>
              <wp:inline distT="0" distB="0" distL="0" distR="0" wp14:anchorId="31B12006" wp14:editId="73265FDE">
                <wp:extent cx="730155" cy="6203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4277DC" w:rsidRPr="000727A1" w:rsidRDefault="004277DC" w:rsidP="000727A1">
          <w:pPr>
            <w:jc w:val="center"/>
            <w:rPr>
              <w:rFonts w:cs="Arial"/>
              <w:szCs w:val="20"/>
            </w:rPr>
          </w:pPr>
          <w:r w:rsidRPr="000727A1">
            <w:rPr>
              <w:rFonts w:cs="Arial"/>
              <w:noProof/>
              <w:szCs w:val="20"/>
              <w:lang w:eastAsia="es-CO"/>
            </w:rPr>
            <w:t>POLICÍA NACIONAL</w:t>
          </w:r>
        </w:p>
      </w:tc>
    </w:tr>
    <w:tr w:rsidR="004277DC" w:rsidRPr="000727A1" w:rsidTr="000727A1">
      <w:trPr>
        <w:trHeight w:val="71"/>
        <w:jc w:val="center"/>
      </w:trPr>
      <w:tc>
        <w:tcPr>
          <w:tcW w:w="2265" w:type="dxa"/>
          <w:tcBorders>
            <w:top w:val="single" w:sz="4" w:space="0" w:color="auto"/>
            <w:bottom w:val="single" w:sz="4" w:space="0" w:color="auto"/>
          </w:tcBorders>
          <w:vAlign w:val="center"/>
        </w:tcPr>
        <w:p w:rsidR="004277DC" w:rsidRPr="000727A1" w:rsidRDefault="004277DC" w:rsidP="000727A1">
          <w:pPr>
            <w:rPr>
              <w:rFonts w:cs="Arial"/>
              <w:b/>
              <w:sz w:val="8"/>
              <w:szCs w:val="20"/>
            </w:rPr>
          </w:pPr>
        </w:p>
        <w:p w:rsidR="004277DC" w:rsidRPr="000727A1" w:rsidRDefault="004277DC" w:rsidP="000727A1">
          <w:pPr>
            <w:rPr>
              <w:rFonts w:cs="Arial"/>
              <w:b/>
              <w:szCs w:val="20"/>
            </w:rPr>
          </w:pPr>
          <w:r w:rsidRPr="000727A1">
            <w:rPr>
              <w:rFonts w:cs="Arial"/>
              <w:b/>
              <w:szCs w:val="20"/>
            </w:rPr>
            <w:t>Código: 2BS-FR-0041</w:t>
          </w:r>
        </w:p>
        <w:p w:rsidR="004277DC" w:rsidRPr="000727A1" w:rsidRDefault="004277DC" w:rsidP="000727A1">
          <w:pPr>
            <w:rPr>
              <w:rFonts w:cs="Arial"/>
              <w:b/>
              <w:sz w:val="8"/>
              <w:szCs w:val="20"/>
            </w:rPr>
          </w:pPr>
        </w:p>
      </w:tc>
      <w:tc>
        <w:tcPr>
          <w:tcW w:w="5530" w:type="dxa"/>
          <w:vMerge/>
          <w:tcBorders>
            <w:bottom w:val="single" w:sz="4" w:space="0" w:color="auto"/>
          </w:tcBorders>
          <w:vAlign w:val="center"/>
        </w:tcPr>
        <w:p w:rsidR="004277DC" w:rsidRPr="000727A1" w:rsidRDefault="004277DC" w:rsidP="000727A1">
          <w:pPr>
            <w:jc w:val="center"/>
            <w:rPr>
              <w:rFonts w:cs="Arial"/>
              <w:szCs w:val="20"/>
            </w:rPr>
          </w:pPr>
        </w:p>
      </w:tc>
      <w:tc>
        <w:tcPr>
          <w:tcW w:w="1957" w:type="dxa"/>
          <w:vMerge/>
          <w:vAlign w:val="center"/>
        </w:tcPr>
        <w:p w:rsidR="004277DC" w:rsidRPr="000727A1" w:rsidRDefault="004277DC" w:rsidP="000727A1">
          <w:pPr>
            <w:jc w:val="center"/>
            <w:rPr>
              <w:rFonts w:cs="Arial"/>
              <w:szCs w:val="20"/>
            </w:rPr>
          </w:pPr>
        </w:p>
      </w:tc>
    </w:tr>
    <w:tr w:rsidR="004277DC" w:rsidRPr="000727A1" w:rsidTr="000727A1">
      <w:trPr>
        <w:trHeight w:val="399"/>
        <w:jc w:val="center"/>
      </w:trPr>
      <w:tc>
        <w:tcPr>
          <w:tcW w:w="2265" w:type="dxa"/>
          <w:tcBorders>
            <w:top w:val="single" w:sz="4" w:space="0" w:color="auto"/>
          </w:tcBorders>
          <w:vAlign w:val="center"/>
        </w:tcPr>
        <w:p w:rsidR="004277DC" w:rsidRPr="000727A1" w:rsidRDefault="004277DC"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4277DC" w:rsidRPr="000727A1" w:rsidRDefault="004277DC" w:rsidP="00DE6D8A">
          <w:pPr>
            <w:jc w:val="center"/>
            <w:rPr>
              <w:rFonts w:cs="Arial"/>
              <w:szCs w:val="20"/>
            </w:rPr>
          </w:pPr>
          <w:r w:rsidRPr="000727A1">
            <w:rPr>
              <w:rFonts w:cs="Arial"/>
              <w:szCs w:val="20"/>
            </w:rPr>
            <w:t xml:space="preserve">PLIEGO SELECCIÓN ABREVIADA </w:t>
          </w:r>
          <w:r>
            <w:rPr>
              <w:rFonts w:cs="Arial"/>
              <w:szCs w:val="20"/>
            </w:rPr>
            <w:t>MENOR CUANTÍA</w:t>
          </w:r>
        </w:p>
      </w:tc>
      <w:tc>
        <w:tcPr>
          <w:tcW w:w="1957" w:type="dxa"/>
          <w:vMerge/>
          <w:vAlign w:val="center"/>
        </w:tcPr>
        <w:p w:rsidR="004277DC" w:rsidRPr="000727A1" w:rsidRDefault="004277DC" w:rsidP="000727A1">
          <w:pPr>
            <w:jc w:val="center"/>
            <w:rPr>
              <w:rFonts w:cs="Arial"/>
              <w:szCs w:val="20"/>
            </w:rPr>
          </w:pPr>
        </w:p>
      </w:tc>
    </w:tr>
    <w:tr w:rsidR="004277DC" w:rsidRPr="000727A1" w:rsidTr="000727A1">
      <w:trPr>
        <w:trHeight w:val="200"/>
        <w:jc w:val="center"/>
      </w:trPr>
      <w:tc>
        <w:tcPr>
          <w:tcW w:w="2265" w:type="dxa"/>
          <w:vAlign w:val="center"/>
        </w:tcPr>
        <w:p w:rsidR="004277DC" w:rsidRPr="000727A1" w:rsidRDefault="004277DC" w:rsidP="000727A1">
          <w:pPr>
            <w:rPr>
              <w:rFonts w:cs="Arial"/>
              <w:b/>
              <w:sz w:val="8"/>
              <w:szCs w:val="20"/>
            </w:rPr>
          </w:pPr>
        </w:p>
        <w:p w:rsidR="004277DC" w:rsidRDefault="004277DC" w:rsidP="000727A1">
          <w:pPr>
            <w:rPr>
              <w:rFonts w:cs="Arial"/>
              <w:b/>
              <w:szCs w:val="20"/>
            </w:rPr>
          </w:pPr>
          <w:r w:rsidRPr="000727A1">
            <w:rPr>
              <w:rFonts w:cs="Arial"/>
              <w:b/>
              <w:szCs w:val="20"/>
            </w:rPr>
            <w:t>Versión: 1</w:t>
          </w:r>
        </w:p>
        <w:p w:rsidR="004277DC" w:rsidRPr="000727A1" w:rsidRDefault="004277DC" w:rsidP="000727A1">
          <w:pPr>
            <w:rPr>
              <w:rFonts w:cs="Arial"/>
              <w:b/>
              <w:sz w:val="8"/>
              <w:szCs w:val="20"/>
            </w:rPr>
          </w:pPr>
        </w:p>
      </w:tc>
      <w:tc>
        <w:tcPr>
          <w:tcW w:w="5530" w:type="dxa"/>
          <w:vMerge/>
          <w:vAlign w:val="center"/>
        </w:tcPr>
        <w:p w:rsidR="004277DC" w:rsidRPr="000727A1" w:rsidRDefault="004277DC" w:rsidP="000727A1">
          <w:pPr>
            <w:jc w:val="center"/>
            <w:rPr>
              <w:rFonts w:cs="Arial"/>
              <w:szCs w:val="20"/>
            </w:rPr>
          </w:pPr>
        </w:p>
      </w:tc>
      <w:tc>
        <w:tcPr>
          <w:tcW w:w="1957" w:type="dxa"/>
          <w:vMerge/>
          <w:vAlign w:val="center"/>
        </w:tcPr>
        <w:p w:rsidR="004277DC" w:rsidRPr="000727A1" w:rsidRDefault="004277DC" w:rsidP="000727A1">
          <w:pPr>
            <w:jc w:val="center"/>
            <w:rPr>
              <w:rFonts w:cs="Arial"/>
              <w:szCs w:val="20"/>
            </w:rPr>
          </w:pPr>
        </w:p>
      </w:tc>
    </w:tr>
  </w:tbl>
  <w:p w:rsidR="004277DC" w:rsidRPr="000727A1" w:rsidRDefault="004277DC" w:rsidP="0074555C">
    <w:pPr>
      <w:pStyle w:val="Encabezado"/>
      <w:rPr>
        <w:sz w:val="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1957"/>
    </w:tblGrid>
    <w:tr w:rsidR="004277DC" w:rsidRPr="000727A1" w:rsidTr="000727A1">
      <w:trPr>
        <w:trHeight w:val="472"/>
        <w:jc w:val="center"/>
      </w:trPr>
      <w:tc>
        <w:tcPr>
          <w:tcW w:w="2265" w:type="dxa"/>
          <w:tcBorders>
            <w:bottom w:val="single" w:sz="4" w:space="0" w:color="auto"/>
          </w:tcBorders>
          <w:vAlign w:val="center"/>
        </w:tcPr>
        <w:p w:rsidR="004277DC" w:rsidRPr="000727A1" w:rsidRDefault="004277DC" w:rsidP="000727A1">
          <w:pPr>
            <w:pStyle w:val="Encabezado"/>
            <w:rPr>
              <w:rFonts w:cs="Arial"/>
              <w:b/>
              <w:szCs w:val="20"/>
            </w:rPr>
          </w:pPr>
          <w:r w:rsidRPr="00CD7BD7">
            <w:rPr>
              <w:rFonts w:cs="Arial"/>
              <w:b/>
              <w:szCs w:val="20"/>
              <w:lang w:val="es-ES"/>
            </w:rPr>
            <w:t xml:space="preserve">Página </w:t>
          </w:r>
          <w:r w:rsidRPr="00CD7BD7">
            <w:rPr>
              <w:rFonts w:cs="Arial"/>
              <w:b/>
              <w:szCs w:val="20"/>
            </w:rPr>
            <w:fldChar w:fldCharType="begin"/>
          </w:r>
          <w:r w:rsidRPr="00CD7BD7">
            <w:rPr>
              <w:rFonts w:cs="Arial"/>
              <w:b/>
              <w:szCs w:val="20"/>
            </w:rPr>
            <w:instrText>PAGE  \* Arabic  \* MERGEFORMAT</w:instrText>
          </w:r>
          <w:r w:rsidRPr="00CD7BD7">
            <w:rPr>
              <w:rFonts w:cs="Arial"/>
              <w:b/>
              <w:szCs w:val="20"/>
            </w:rPr>
            <w:fldChar w:fldCharType="separate"/>
          </w:r>
          <w:r w:rsidR="0020388E" w:rsidRPr="0020388E">
            <w:rPr>
              <w:rFonts w:cs="Arial"/>
              <w:b/>
              <w:noProof/>
              <w:szCs w:val="20"/>
              <w:lang w:val="es-ES"/>
            </w:rPr>
            <w:t>1</w:t>
          </w:r>
          <w:r w:rsidRPr="00CD7BD7">
            <w:rPr>
              <w:rFonts w:cs="Arial"/>
              <w:b/>
              <w:szCs w:val="20"/>
            </w:rPr>
            <w:fldChar w:fldCharType="end"/>
          </w:r>
          <w:r w:rsidRPr="00CD7BD7">
            <w:rPr>
              <w:rFonts w:cs="Arial"/>
              <w:b/>
              <w:szCs w:val="20"/>
              <w:lang w:val="es-ES"/>
            </w:rPr>
            <w:t xml:space="preserve"> de </w:t>
          </w:r>
          <w:r w:rsidRPr="00CD7BD7">
            <w:rPr>
              <w:rFonts w:cs="Arial"/>
              <w:b/>
              <w:szCs w:val="20"/>
            </w:rPr>
            <w:fldChar w:fldCharType="begin"/>
          </w:r>
          <w:r w:rsidRPr="00CD7BD7">
            <w:rPr>
              <w:rFonts w:cs="Arial"/>
              <w:b/>
              <w:szCs w:val="20"/>
            </w:rPr>
            <w:instrText>NUMPAGES  \* Arabic  \* MERGEFORMAT</w:instrText>
          </w:r>
          <w:r w:rsidRPr="00CD7BD7">
            <w:rPr>
              <w:rFonts w:cs="Arial"/>
              <w:b/>
              <w:szCs w:val="20"/>
            </w:rPr>
            <w:fldChar w:fldCharType="separate"/>
          </w:r>
          <w:r w:rsidR="0020388E" w:rsidRPr="0020388E">
            <w:rPr>
              <w:rFonts w:cs="Arial"/>
              <w:b/>
              <w:noProof/>
              <w:szCs w:val="20"/>
              <w:lang w:val="es-ES"/>
            </w:rPr>
            <w:t>47</w:t>
          </w:r>
          <w:r w:rsidRPr="00CD7BD7">
            <w:rPr>
              <w:rFonts w:cs="Arial"/>
              <w:b/>
              <w:szCs w:val="20"/>
            </w:rPr>
            <w:fldChar w:fldCharType="end"/>
          </w:r>
        </w:p>
      </w:tc>
      <w:tc>
        <w:tcPr>
          <w:tcW w:w="5530" w:type="dxa"/>
          <w:vMerge w:val="restart"/>
          <w:vAlign w:val="center"/>
        </w:tcPr>
        <w:p w:rsidR="004277DC" w:rsidRPr="000727A1" w:rsidRDefault="004277DC" w:rsidP="000727A1">
          <w:pPr>
            <w:jc w:val="center"/>
            <w:rPr>
              <w:rFonts w:cs="Arial"/>
              <w:szCs w:val="20"/>
            </w:rPr>
          </w:pPr>
          <w:r w:rsidRPr="000727A1">
            <w:rPr>
              <w:rFonts w:cs="Arial"/>
              <w:szCs w:val="20"/>
            </w:rPr>
            <w:t>ADQUIRIR BIENES Y SERVICIOS</w:t>
          </w:r>
        </w:p>
      </w:tc>
      <w:tc>
        <w:tcPr>
          <w:tcW w:w="1957" w:type="dxa"/>
          <w:vMerge w:val="restart"/>
          <w:vAlign w:val="center"/>
        </w:tcPr>
        <w:p w:rsidR="004277DC" w:rsidRPr="000727A1" w:rsidRDefault="004277DC" w:rsidP="000727A1">
          <w:pPr>
            <w:jc w:val="center"/>
            <w:rPr>
              <w:rFonts w:cs="Arial"/>
              <w:noProof/>
              <w:szCs w:val="20"/>
              <w:lang w:eastAsia="es-CO"/>
            </w:rPr>
          </w:pPr>
          <w:r w:rsidRPr="000727A1">
            <w:rPr>
              <w:rFonts w:cs="Arial"/>
              <w:noProof/>
              <w:szCs w:val="20"/>
              <w:lang w:eastAsia="es-CO"/>
            </w:rPr>
            <w:drawing>
              <wp:inline distT="0" distB="0" distL="0" distR="0" wp14:anchorId="31B12006" wp14:editId="73265FDE">
                <wp:extent cx="730155" cy="620395"/>
                <wp:effectExtent l="0" t="0" r="0" b="0"/>
                <wp:docPr id="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740822" cy="629458"/>
                        </a:xfrm>
                        <a:prstGeom prst="rect">
                          <a:avLst/>
                        </a:prstGeom>
                        <a:noFill/>
                        <a:ln w="9525">
                          <a:noFill/>
                          <a:miter lim="800000"/>
                          <a:headEnd/>
                          <a:tailEnd/>
                        </a:ln>
                      </pic:spPr>
                    </pic:pic>
                  </a:graphicData>
                </a:graphic>
              </wp:inline>
            </w:drawing>
          </w:r>
        </w:p>
        <w:p w:rsidR="004277DC" w:rsidRPr="000727A1" w:rsidRDefault="004277DC" w:rsidP="000727A1">
          <w:pPr>
            <w:jc w:val="center"/>
            <w:rPr>
              <w:rFonts w:cs="Arial"/>
              <w:szCs w:val="20"/>
            </w:rPr>
          </w:pPr>
          <w:r w:rsidRPr="000727A1">
            <w:rPr>
              <w:rFonts w:cs="Arial"/>
              <w:noProof/>
              <w:szCs w:val="20"/>
              <w:lang w:eastAsia="es-CO"/>
            </w:rPr>
            <w:t>POLICÍA NACIONAL</w:t>
          </w:r>
        </w:p>
      </w:tc>
    </w:tr>
    <w:tr w:rsidR="004277DC" w:rsidRPr="000727A1" w:rsidTr="000727A1">
      <w:trPr>
        <w:trHeight w:val="71"/>
        <w:jc w:val="center"/>
      </w:trPr>
      <w:tc>
        <w:tcPr>
          <w:tcW w:w="2265" w:type="dxa"/>
          <w:tcBorders>
            <w:top w:val="single" w:sz="4" w:space="0" w:color="auto"/>
            <w:bottom w:val="single" w:sz="4" w:space="0" w:color="auto"/>
          </w:tcBorders>
          <w:vAlign w:val="center"/>
        </w:tcPr>
        <w:p w:rsidR="004277DC" w:rsidRPr="000727A1" w:rsidRDefault="004277DC" w:rsidP="000727A1">
          <w:pPr>
            <w:rPr>
              <w:rFonts w:cs="Arial"/>
              <w:b/>
              <w:sz w:val="8"/>
              <w:szCs w:val="20"/>
            </w:rPr>
          </w:pPr>
        </w:p>
        <w:p w:rsidR="004277DC" w:rsidRPr="000727A1" w:rsidRDefault="004277DC" w:rsidP="000727A1">
          <w:pPr>
            <w:rPr>
              <w:rFonts w:cs="Arial"/>
              <w:b/>
              <w:szCs w:val="20"/>
            </w:rPr>
          </w:pPr>
          <w:r w:rsidRPr="000727A1">
            <w:rPr>
              <w:rFonts w:cs="Arial"/>
              <w:b/>
              <w:szCs w:val="20"/>
            </w:rPr>
            <w:t>Código: 2BS-FR-0041</w:t>
          </w:r>
        </w:p>
        <w:p w:rsidR="004277DC" w:rsidRPr="000727A1" w:rsidRDefault="004277DC" w:rsidP="000727A1">
          <w:pPr>
            <w:rPr>
              <w:rFonts w:cs="Arial"/>
              <w:b/>
              <w:sz w:val="8"/>
              <w:szCs w:val="20"/>
            </w:rPr>
          </w:pPr>
        </w:p>
      </w:tc>
      <w:tc>
        <w:tcPr>
          <w:tcW w:w="5530" w:type="dxa"/>
          <w:vMerge/>
          <w:tcBorders>
            <w:bottom w:val="single" w:sz="4" w:space="0" w:color="auto"/>
          </w:tcBorders>
          <w:vAlign w:val="center"/>
        </w:tcPr>
        <w:p w:rsidR="004277DC" w:rsidRPr="000727A1" w:rsidRDefault="004277DC" w:rsidP="000727A1">
          <w:pPr>
            <w:jc w:val="center"/>
            <w:rPr>
              <w:rFonts w:cs="Arial"/>
              <w:szCs w:val="20"/>
            </w:rPr>
          </w:pPr>
        </w:p>
      </w:tc>
      <w:tc>
        <w:tcPr>
          <w:tcW w:w="1957" w:type="dxa"/>
          <w:vMerge/>
          <w:vAlign w:val="center"/>
        </w:tcPr>
        <w:p w:rsidR="004277DC" w:rsidRPr="000727A1" w:rsidRDefault="004277DC" w:rsidP="000727A1">
          <w:pPr>
            <w:jc w:val="center"/>
            <w:rPr>
              <w:rFonts w:cs="Arial"/>
              <w:szCs w:val="20"/>
            </w:rPr>
          </w:pPr>
        </w:p>
      </w:tc>
    </w:tr>
    <w:tr w:rsidR="004277DC" w:rsidRPr="000727A1" w:rsidTr="000727A1">
      <w:trPr>
        <w:trHeight w:val="399"/>
        <w:jc w:val="center"/>
      </w:trPr>
      <w:tc>
        <w:tcPr>
          <w:tcW w:w="2265" w:type="dxa"/>
          <w:tcBorders>
            <w:top w:val="single" w:sz="4" w:space="0" w:color="auto"/>
          </w:tcBorders>
          <w:vAlign w:val="center"/>
        </w:tcPr>
        <w:p w:rsidR="004277DC" w:rsidRPr="000727A1" w:rsidRDefault="004277DC" w:rsidP="000727A1">
          <w:pPr>
            <w:rPr>
              <w:rFonts w:cs="Arial"/>
              <w:b/>
              <w:szCs w:val="20"/>
            </w:rPr>
          </w:pPr>
          <w:r w:rsidRPr="000727A1">
            <w:rPr>
              <w:rFonts w:cs="Arial"/>
              <w:b/>
              <w:szCs w:val="20"/>
            </w:rPr>
            <w:t>Fecha:  27/06/2012</w:t>
          </w:r>
        </w:p>
      </w:tc>
      <w:tc>
        <w:tcPr>
          <w:tcW w:w="5530" w:type="dxa"/>
          <w:vMerge w:val="restart"/>
          <w:tcBorders>
            <w:top w:val="single" w:sz="4" w:space="0" w:color="auto"/>
          </w:tcBorders>
          <w:vAlign w:val="center"/>
        </w:tcPr>
        <w:p w:rsidR="004277DC" w:rsidRPr="000727A1" w:rsidRDefault="004277DC" w:rsidP="00DE6D8A">
          <w:pPr>
            <w:jc w:val="center"/>
            <w:rPr>
              <w:rFonts w:cs="Arial"/>
              <w:szCs w:val="20"/>
            </w:rPr>
          </w:pPr>
          <w:r w:rsidRPr="000727A1">
            <w:rPr>
              <w:rFonts w:cs="Arial"/>
              <w:szCs w:val="20"/>
            </w:rPr>
            <w:t xml:space="preserve">PLIEGO SELECCIÓN ABREVIADA </w:t>
          </w:r>
          <w:r>
            <w:rPr>
              <w:rFonts w:cs="Arial"/>
              <w:szCs w:val="20"/>
            </w:rPr>
            <w:t>MENOR CUANTÍA</w:t>
          </w:r>
        </w:p>
      </w:tc>
      <w:tc>
        <w:tcPr>
          <w:tcW w:w="1957" w:type="dxa"/>
          <w:vMerge/>
          <w:vAlign w:val="center"/>
        </w:tcPr>
        <w:p w:rsidR="004277DC" w:rsidRPr="000727A1" w:rsidRDefault="004277DC" w:rsidP="000727A1">
          <w:pPr>
            <w:jc w:val="center"/>
            <w:rPr>
              <w:rFonts w:cs="Arial"/>
              <w:szCs w:val="20"/>
            </w:rPr>
          </w:pPr>
        </w:p>
      </w:tc>
    </w:tr>
    <w:tr w:rsidR="004277DC" w:rsidRPr="000727A1" w:rsidTr="000727A1">
      <w:trPr>
        <w:trHeight w:val="200"/>
        <w:jc w:val="center"/>
      </w:trPr>
      <w:tc>
        <w:tcPr>
          <w:tcW w:w="2265" w:type="dxa"/>
          <w:vAlign w:val="center"/>
        </w:tcPr>
        <w:p w:rsidR="004277DC" w:rsidRPr="000727A1" w:rsidRDefault="004277DC" w:rsidP="000727A1">
          <w:pPr>
            <w:rPr>
              <w:rFonts w:cs="Arial"/>
              <w:b/>
              <w:sz w:val="8"/>
              <w:szCs w:val="20"/>
            </w:rPr>
          </w:pPr>
        </w:p>
        <w:p w:rsidR="004277DC" w:rsidRDefault="004277DC" w:rsidP="000727A1">
          <w:pPr>
            <w:rPr>
              <w:rFonts w:cs="Arial"/>
              <w:b/>
              <w:szCs w:val="20"/>
            </w:rPr>
          </w:pPr>
          <w:r w:rsidRPr="000727A1">
            <w:rPr>
              <w:rFonts w:cs="Arial"/>
              <w:b/>
              <w:szCs w:val="20"/>
            </w:rPr>
            <w:t>Versión: 1</w:t>
          </w:r>
        </w:p>
        <w:p w:rsidR="004277DC" w:rsidRPr="000727A1" w:rsidRDefault="004277DC" w:rsidP="000727A1">
          <w:pPr>
            <w:rPr>
              <w:rFonts w:cs="Arial"/>
              <w:b/>
              <w:sz w:val="8"/>
              <w:szCs w:val="20"/>
            </w:rPr>
          </w:pPr>
        </w:p>
      </w:tc>
      <w:tc>
        <w:tcPr>
          <w:tcW w:w="5530" w:type="dxa"/>
          <w:vMerge/>
          <w:vAlign w:val="center"/>
        </w:tcPr>
        <w:p w:rsidR="004277DC" w:rsidRPr="000727A1" w:rsidRDefault="004277DC" w:rsidP="000727A1">
          <w:pPr>
            <w:jc w:val="center"/>
            <w:rPr>
              <w:rFonts w:cs="Arial"/>
              <w:szCs w:val="20"/>
            </w:rPr>
          </w:pPr>
        </w:p>
      </w:tc>
      <w:tc>
        <w:tcPr>
          <w:tcW w:w="1957" w:type="dxa"/>
          <w:vMerge/>
          <w:vAlign w:val="center"/>
        </w:tcPr>
        <w:p w:rsidR="004277DC" w:rsidRPr="000727A1" w:rsidRDefault="004277DC" w:rsidP="000727A1">
          <w:pPr>
            <w:jc w:val="center"/>
            <w:rPr>
              <w:rFonts w:cs="Arial"/>
              <w:szCs w:val="20"/>
            </w:rPr>
          </w:pPr>
        </w:p>
      </w:tc>
    </w:tr>
  </w:tbl>
  <w:p w:rsidR="004277DC" w:rsidRPr="000727A1" w:rsidRDefault="004277DC" w:rsidP="0074555C">
    <w:pPr>
      <w:pStyle w:val="Encabezado"/>
      <w:rPr>
        <w:sz w:val="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 w15:restartNumberingAfterBreak="1">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 w15:restartNumberingAfterBreak="1">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3" w15:restartNumberingAfterBreak="1">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4" w15:restartNumberingAfterBreak="1">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5" w15:restartNumberingAfterBreak="1">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6" w15:restartNumberingAfterBreak="1">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7" w15:restartNumberingAfterBreak="1">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8" w15:restartNumberingAfterBreak="1">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9" w15:restartNumberingAfterBreak="1">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10" w15:restartNumberingAfterBreak="1">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11" w15:restartNumberingAfterBreak="1">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12" w15:restartNumberingAfterBreak="0">
    <w:nsid w:val="07F9118A"/>
    <w:multiLevelType w:val="multilevel"/>
    <w:tmpl w:val="4202D97C"/>
    <w:lvl w:ilvl="0">
      <w:start w:val="4"/>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1">
    <w:nsid w:val="116A2FC8"/>
    <w:multiLevelType w:val="multilevel"/>
    <w:tmpl w:val="60646C12"/>
    <w:lvl w:ilvl="0">
      <w:start w:val="1"/>
      <w:numFmt w:val="decimal"/>
      <w:lvlText w:val="%1."/>
      <w:lvlJc w:val="left"/>
      <w:pPr>
        <w:ind w:left="360" w:hanging="360"/>
      </w:pPr>
      <w:rPr>
        <w:b/>
      </w:rPr>
    </w:lvl>
    <w:lvl w:ilvl="1">
      <w:start w:val="1"/>
      <w:numFmt w:val="decimal"/>
      <w:lvlText w:val="%1.%2."/>
      <w:lvlJc w:val="left"/>
      <w:pPr>
        <w:ind w:left="574" w:hanging="432"/>
      </w:pPr>
    </w:lvl>
    <w:lvl w:ilvl="2">
      <w:start w:val="1"/>
      <w:numFmt w:val="decimal"/>
      <w:lvlText w:val="%1.%2.%3."/>
      <w:lvlJc w:val="left"/>
      <w:pPr>
        <w:ind w:left="930" w:hanging="504"/>
      </w:pPr>
      <w:rPr>
        <w:b/>
      </w:rPr>
    </w:lvl>
    <w:lvl w:ilvl="3">
      <w:start w:val="1"/>
      <w:numFmt w:val="decimal"/>
      <w:lvlText w:val="%1.%2.%3.%4."/>
      <w:lvlJc w:val="left"/>
      <w:pPr>
        <w:ind w:left="1925"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3FB27D4"/>
    <w:multiLevelType w:val="multilevel"/>
    <w:tmpl w:val="2E0024BA"/>
    <w:lvl w:ilvl="0">
      <w:start w:val="1"/>
      <w:numFmt w:val="bullet"/>
      <w:lvlText w:val=""/>
      <w:lvlJc w:val="left"/>
      <w:pPr>
        <w:ind w:left="360" w:hanging="360"/>
      </w:pPr>
      <w:rPr>
        <w:rFonts w:ascii="Symbol" w:hAnsi="Symbol"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1">
    <w:nsid w:val="14400440"/>
    <w:multiLevelType w:val="hybridMultilevel"/>
    <w:tmpl w:val="0AFCDDF6"/>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1">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8" w15:restartNumberingAfterBreak="0">
    <w:nsid w:val="226F416F"/>
    <w:multiLevelType w:val="hybridMultilevel"/>
    <w:tmpl w:val="153C1A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1">
    <w:nsid w:val="23F531DB"/>
    <w:multiLevelType w:val="hybridMultilevel"/>
    <w:tmpl w:val="8A74EDA6"/>
    <w:lvl w:ilvl="0" w:tplc="240A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24EE699C"/>
    <w:multiLevelType w:val="hybridMultilevel"/>
    <w:tmpl w:val="44DAF0FE"/>
    <w:lvl w:ilvl="0" w:tplc="DDA4A012">
      <w:start w:val="5"/>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5F14811"/>
    <w:multiLevelType w:val="hybridMultilevel"/>
    <w:tmpl w:val="18EEB456"/>
    <w:lvl w:ilvl="0" w:tplc="0C0A000F">
      <w:start w:val="1"/>
      <w:numFmt w:val="decimal"/>
      <w:lvlText w:val="%1."/>
      <w:lvlJc w:val="left"/>
      <w:pPr>
        <w:tabs>
          <w:tab w:val="num" w:pos="360"/>
        </w:tabs>
        <w:ind w:left="360" w:hanging="360"/>
      </w:pPr>
      <w:rPr>
        <w:rFonts w:hint="default"/>
      </w:rPr>
    </w:lvl>
    <w:lvl w:ilvl="1" w:tplc="0C0A0003">
      <w:start w:val="1"/>
      <w:numFmt w:val="bullet"/>
      <w:lvlText w:val="o"/>
      <w:lvlJc w:val="left"/>
      <w:pPr>
        <w:tabs>
          <w:tab w:val="num" w:pos="720"/>
        </w:tabs>
        <w:ind w:left="720" w:hanging="360"/>
      </w:pPr>
      <w:rPr>
        <w:rFonts w:ascii="Courier New" w:hAnsi="Courier New" w:cs="Courier New" w:hint="default"/>
      </w:rPr>
    </w:lvl>
    <w:lvl w:ilvl="2" w:tplc="0C0A0005">
      <w:start w:val="1"/>
      <w:numFmt w:val="bullet"/>
      <w:lvlText w:val=""/>
      <w:lvlJc w:val="left"/>
      <w:pPr>
        <w:tabs>
          <w:tab w:val="num" w:pos="1440"/>
        </w:tabs>
        <w:ind w:left="1440" w:hanging="360"/>
      </w:pPr>
      <w:rPr>
        <w:rFonts w:ascii="Wingdings" w:hAnsi="Wingdings" w:hint="default"/>
      </w:rPr>
    </w:lvl>
    <w:lvl w:ilvl="3" w:tplc="0C0A0001" w:tentative="1">
      <w:start w:val="1"/>
      <w:numFmt w:val="bullet"/>
      <w:lvlText w:val=""/>
      <w:lvlJc w:val="left"/>
      <w:pPr>
        <w:tabs>
          <w:tab w:val="num" w:pos="2160"/>
        </w:tabs>
        <w:ind w:left="2160" w:hanging="360"/>
      </w:pPr>
      <w:rPr>
        <w:rFonts w:ascii="Symbol" w:hAnsi="Symbol" w:hint="default"/>
      </w:rPr>
    </w:lvl>
    <w:lvl w:ilvl="4" w:tplc="0C0A0003" w:tentative="1">
      <w:start w:val="1"/>
      <w:numFmt w:val="bullet"/>
      <w:lvlText w:val="o"/>
      <w:lvlJc w:val="left"/>
      <w:pPr>
        <w:tabs>
          <w:tab w:val="num" w:pos="2880"/>
        </w:tabs>
        <w:ind w:left="2880" w:hanging="360"/>
      </w:pPr>
      <w:rPr>
        <w:rFonts w:ascii="Courier New" w:hAnsi="Courier New" w:cs="Courier New" w:hint="default"/>
      </w:rPr>
    </w:lvl>
    <w:lvl w:ilvl="5" w:tplc="0C0A0005" w:tentative="1">
      <w:start w:val="1"/>
      <w:numFmt w:val="bullet"/>
      <w:lvlText w:val=""/>
      <w:lvlJc w:val="left"/>
      <w:pPr>
        <w:tabs>
          <w:tab w:val="num" w:pos="3600"/>
        </w:tabs>
        <w:ind w:left="3600" w:hanging="360"/>
      </w:pPr>
      <w:rPr>
        <w:rFonts w:ascii="Wingdings" w:hAnsi="Wingdings" w:hint="default"/>
      </w:rPr>
    </w:lvl>
    <w:lvl w:ilvl="6" w:tplc="0C0A0001" w:tentative="1">
      <w:start w:val="1"/>
      <w:numFmt w:val="bullet"/>
      <w:lvlText w:val=""/>
      <w:lvlJc w:val="left"/>
      <w:pPr>
        <w:tabs>
          <w:tab w:val="num" w:pos="4320"/>
        </w:tabs>
        <w:ind w:left="4320" w:hanging="360"/>
      </w:pPr>
      <w:rPr>
        <w:rFonts w:ascii="Symbol" w:hAnsi="Symbol" w:hint="default"/>
      </w:rPr>
    </w:lvl>
    <w:lvl w:ilvl="7" w:tplc="0C0A0003" w:tentative="1">
      <w:start w:val="1"/>
      <w:numFmt w:val="bullet"/>
      <w:lvlText w:val="o"/>
      <w:lvlJc w:val="left"/>
      <w:pPr>
        <w:tabs>
          <w:tab w:val="num" w:pos="5040"/>
        </w:tabs>
        <w:ind w:left="5040" w:hanging="360"/>
      </w:pPr>
      <w:rPr>
        <w:rFonts w:ascii="Courier New" w:hAnsi="Courier New" w:cs="Courier New" w:hint="default"/>
      </w:rPr>
    </w:lvl>
    <w:lvl w:ilvl="8" w:tplc="0C0A0005" w:tentative="1">
      <w:start w:val="1"/>
      <w:numFmt w:val="bullet"/>
      <w:lvlText w:val=""/>
      <w:lvlJc w:val="left"/>
      <w:pPr>
        <w:tabs>
          <w:tab w:val="num" w:pos="5760"/>
        </w:tabs>
        <w:ind w:left="5760" w:hanging="360"/>
      </w:pPr>
      <w:rPr>
        <w:rFonts w:ascii="Wingdings" w:hAnsi="Wingdings" w:hint="default"/>
      </w:rPr>
    </w:lvl>
  </w:abstractNum>
  <w:abstractNum w:abstractNumId="22" w15:restartNumberingAfterBreak="1">
    <w:nsid w:val="32B20645"/>
    <w:multiLevelType w:val="hybridMultilevel"/>
    <w:tmpl w:val="774E72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204CBC"/>
    <w:multiLevelType w:val="hybridMultilevel"/>
    <w:tmpl w:val="06BEF5BC"/>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C542CBF"/>
    <w:multiLevelType w:val="hybridMultilevel"/>
    <w:tmpl w:val="C66A7B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B45CE7"/>
    <w:multiLevelType w:val="hybridMultilevel"/>
    <w:tmpl w:val="5CDA698E"/>
    <w:lvl w:ilvl="0" w:tplc="D8D649D8">
      <w:start w:val="1"/>
      <w:numFmt w:val="upperLetter"/>
      <w:lvlText w:val="%1."/>
      <w:lvlJc w:val="left"/>
      <w:pPr>
        <w:ind w:left="720" w:hanging="360"/>
      </w:pPr>
      <w:rPr>
        <w:rFonts w:ascii="Arial" w:hAnsi="Arial" w:cs="Arial"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4CB6D9F"/>
    <w:multiLevelType w:val="hybridMultilevel"/>
    <w:tmpl w:val="673CE9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5A4A0E55"/>
    <w:multiLevelType w:val="hybridMultilevel"/>
    <w:tmpl w:val="8BD4C5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1">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9" w15:restartNumberingAfterBreak="1">
    <w:nsid w:val="5D997460"/>
    <w:multiLevelType w:val="hybridMultilevel"/>
    <w:tmpl w:val="CE8A23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1">
    <w:nsid w:val="5DA37EEB"/>
    <w:multiLevelType w:val="hybridMultilevel"/>
    <w:tmpl w:val="A90807B4"/>
    <w:lvl w:ilvl="0" w:tplc="ED8226D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1">
    <w:nsid w:val="60B677DE"/>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33C401A"/>
    <w:multiLevelType w:val="hybridMultilevel"/>
    <w:tmpl w:val="C4E08128"/>
    <w:lvl w:ilvl="0" w:tplc="4F9C93A0">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1">
    <w:nsid w:val="63B27562"/>
    <w:multiLevelType w:val="hybridMultilevel"/>
    <w:tmpl w:val="1736D3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1">
    <w:nsid w:val="6496093E"/>
    <w:multiLevelType w:val="multilevel"/>
    <w:tmpl w:val="69D0ADA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lowerLetter"/>
      <w:lvlText w:val="%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1">
    <w:nsid w:val="66412185"/>
    <w:multiLevelType w:val="hybridMultilevel"/>
    <w:tmpl w:val="2A1E1596"/>
    <w:lvl w:ilvl="0" w:tplc="5C883AC0">
      <w:start w:val="1"/>
      <w:numFmt w:val="lowerLetter"/>
      <w:lvlText w:val="%1."/>
      <w:lvlJc w:val="left"/>
      <w:pPr>
        <w:tabs>
          <w:tab w:val="num" w:pos="720"/>
        </w:tabs>
        <w:ind w:left="720" w:hanging="360"/>
      </w:pPr>
      <w:rPr>
        <w:rFonts w:hint="default"/>
        <w:b/>
      </w:rPr>
    </w:lvl>
    <w:lvl w:ilvl="1" w:tplc="666A709C">
      <w:start w:val="1"/>
      <w:numFmt w:val="bullet"/>
      <w:lvlText w:val=""/>
      <w:lvlJc w:val="left"/>
      <w:pPr>
        <w:tabs>
          <w:tab w:val="num" w:pos="1440"/>
        </w:tabs>
        <w:ind w:left="1440" w:hanging="360"/>
      </w:pPr>
      <w:rPr>
        <w:rFonts w:ascii="Symbol" w:hAnsi="Symbol" w:hint="default"/>
        <w:b w:val="0"/>
        <w:color w:val="auto"/>
        <w:sz w:val="22"/>
        <w:szCs w:val="22"/>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1">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7" w15:restartNumberingAfterBreak="1">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8"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9" w15:restartNumberingAfterBreak="1">
    <w:nsid w:val="6E4A4D0C"/>
    <w:multiLevelType w:val="multilevel"/>
    <w:tmpl w:val="9228B4AC"/>
    <w:lvl w:ilvl="0">
      <w:start w:val="1"/>
      <w:numFmt w:val="lowerLetter"/>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rPr>
        <w:b/>
      </w:rPr>
    </w:lvl>
    <w:lvl w:ilvl="4">
      <w:start w:val="1"/>
      <w:numFmt w:val="decimal"/>
      <w:lvlText w:val="%1.%2.%3.%4.%5."/>
      <w:lvlJc w:val="left"/>
      <w:pPr>
        <w:ind w:left="2232" w:hanging="792"/>
      </w:pPr>
      <w:rPr>
        <w:b/>
      </w:rPr>
    </w:lvl>
    <w:lvl w:ilvl="5">
      <w:start w:val="1"/>
      <w:numFmt w:val="decimal"/>
      <w:lvlText w:val="%1.%2.%3.%4.%5.%6."/>
      <w:lvlJc w:val="left"/>
      <w:pPr>
        <w:ind w:left="1078" w:hanging="936"/>
      </w:pPr>
      <w:rPr>
        <w:b/>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41" w15:restartNumberingAfterBreak="1">
    <w:nsid w:val="79811D42"/>
    <w:multiLevelType w:val="hybridMultilevel"/>
    <w:tmpl w:val="A8847DEC"/>
    <w:lvl w:ilvl="0" w:tplc="CD70DE38">
      <w:start w:val="1"/>
      <w:numFmt w:val="decimal"/>
      <w:lvlText w:val="%1."/>
      <w:lvlJc w:val="left"/>
      <w:pPr>
        <w:tabs>
          <w:tab w:val="num" w:pos="720"/>
        </w:tabs>
        <w:ind w:left="720" w:hanging="360"/>
      </w:pPr>
      <w:rPr>
        <w:rFonts w:hint="default"/>
        <w:b/>
      </w:rPr>
    </w:lvl>
    <w:lvl w:ilvl="1" w:tplc="5456C952">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15:restartNumberingAfterBreak="1">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num w:numId="1">
    <w:abstractNumId w:val="11"/>
  </w:num>
  <w:num w:numId="2">
    <w:abstractNumId w:val="17"/>
  </w:num>
  <w:num w:numId="3">
    <w:abstractNumId w:val="28"/>
  </w:num>
  <w:num w:numId="4">
    <w:abstractNumId w:val="36"/>
  </w:num>
  <w:num w:numId="5">
    <w:abstractNumId w:val="37"/>
  </w:num>
  <w:num w:numId="6">
    <w:abstractNumId w:val="19"/>
  </w:num>
  <w:num w:numId="7">
    <w:abstractNumId w:val="43"/>
  </w:num>
  <w:num w:numId="8">
    <w:abstractNumId w:val="38"/>
    <w:lvlOverride w:ilvl="0">
      <w:startOverride w:val="1"/>
    </w:lvlOverride>
  </w:num>
  <w:num w:numId="9">
    <w:abstractNumId w:val="38"/>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10">
    <w:abstractNumId w:val="40"/>
    <w:lvlOverride w:ilvl="0">
      <w:startOverride w:val="1"/>
    </w:lvlOverride>
  </w:num>
  <w:num w:numId="11">
    <w:abstractNumId w:val="35"/>
  </w:num>
  <w:num w:numId="12">
    <w:abstractNumId w:val="30"/>
  </w:num>
  <w:num w:numId="13">
    <w:abstractNumId w:val="42"/>
  </w:num>
  <w:num w:numId="14">
    <w:abstractNumId w:val="27"/>
  </w:num>
  <w:num w:numId="15">
    <w:abstractNumId w:val="16"/>
  </w:num>
  <w:num w:numId="16">
    <w:abstractNumId w:val="41"/>
  </w:num>
  <w:num w:numId="17">
    <w:abstractNumId w:val="13"/>
  </w:num>
  <w:num w:numId="18">
    <w:abstractNumId w:val="34"/>
  </w:num>
  <w:num w:numId="19">
    <w:abstractNumId w:val="31"/>
  </w:num>
  <w:num w:numId="20">
    <w:abstractNumId w:val="39"/>
  </w:num>
  <w:num w:numId="21">
    <w:abstractNumId w:val="22"/>
  </w:num>
  <w:num w:numId="22">
    <w:abstractNumId w:val="33"/>
  </w:num>
  <w:num w:numId="23">
    <w:abstractNumId w:val="29"/>
  </w:num>
  <w:num w:numId="24">
    <w:abstractNumId w:val="14"/>
  </w:num>
  <w:num w:numId="25">
    <w:abstractNumId w:val="21"/>
  </w:num>
  <w:num w:numId="26">
    <w:abstractNumId w:val="26"/>
  </w:num>
  <w:num w:numId="27">
    <w:abstractNumId w:val="20"/>
  </w:num>
  <w:num w:numId="28">
    <w:abstractNumId w:val="25"/>
  </w:num>
  <w:num w:numId="29">
    <w:abstractNumId w:val="23"/>
  </w:num>
  <w:num w:numId="30">
    <w:abstractNumId w:val="18"/>
  </w:num>
  <w:num w:numId="31">
    <w:abstractNumId w:val="12"/>
  </w:num>
  <w:num w:numId="32">
    <w:abstractNumId w:val="15"/>
  </w:num>
  <w:num w:numId="33">
    <w:abstractNumId w:val="24"/>
  </w:num>
  <w:num w:numId="34">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5B1"/>
    <w:rsid w:val="000008D7"/>
    <w:rsid w:val="00000962"/>
    <w:rsid w:val="00001351"/>
    <w:rsid w:val="00001D69"/>
    <w:rsid w:val="0000225F"/>
    <w:rsid w:val="00002447"/>
    <w:rsid w:val="00002457"/>
    <w:rsid w:val="00002514"/>
    <w:rsid w:val="000028D9"/>
    <w:rsid w:val="00002E99"/>
    <w:rsid w:val="00003BCB"/>
    <w:rsid w:val="00003CBC"/>
    <w:rsid w:val="000041DC"/>
    <w:rsid w:val="00004320"/>
    <w:rsid w:val="000051EB"/>
    <w:rsid w:val="000058BF"/>
    <w:rsid w:val="0000778D"/>
    <w:rsid w:val="000100E5"/>
    <w:rsid w:val="00010DFA"/>
    <w:rsid w:val="00010E89"/>
    <w:rsid w:val="00011520"/>
    <w:rsid w:val="000122E5"/>
    <w:rsid w:val="00012551"/>
    <w:rsid w:val="00012E94"/>
    <w:rsid w:val="00013C8A"/>
    <w:rsid w:val="00014499"/>
    <w:rsid w:val="000149D2"/>
    <w:rsid w:val="00014A22"/>
    <w:rsid w:val="00014C89"/>
    <w:rsid w:val="00015196"/>
    <w:rsid w:val="00015424"/>
    <w:rsid w:val="000154C8"/>
    <w:rsid w:val="00015764"/>
    <w:rsid w:val="00015C4A"/>
    <w:rsid w:val="00016758"/>
    <w:rsid w:val="00016A2A"/>
    <w:rsid w:val="000174E5"/>
    <w:rsid w:val="000217DD"/>
    <w:rsid w:val="00021A37"/>
    <w:rsid w:val="00021D77"/>
    <w:rsid w:val="0002297D"/>
    <w:rsid w:val="00023667"/>
    <w:rsid w:val="00023BA6"/>
    <w:rsid w:val="00024577"/>
    <w:rsid w:val="00024C22"/>
    <w:rsid w:val="00024D5E"/>
    <w:rsid w:val="00024EFF"/>
    <w:rsid w:val="0002568C"/>
    <w:rsid w:val="00026696"/>
    <w:rsid w:val="00026CBE"/>
    <w:rsid w:val="000277AB"/>
    <w:rsid w:val="000301FC"/>
    <w:rsid w:val="0003068C"/>
    <w:rsid w:val="000306EE"/>
    <w:rsid w:val="000307F7"/>
    <w:rsid w:val="00030E91"/>
    <w:rsid w:val="00031165"/>
    <w:rsid w:val="000311AB"/>
    <w:rsid w:val="00033797"/>
    <w:rsid w:val="00033F08"/>
    <w:rsid w:val="00034008"/>
    <w:rsid w:val="00034C07"/>
    <w:rsid w:val="00034FA2"/>
    <w:rsid w:val="000351B8"/>
    <w:rsid w:val="00036377"/>
    <w:rsid w:val="000364A0"/>
    <w:rsid w:val="0003688C"/>
    <w:rsid w:val="00036FC1"/>
    <w:rsid w:val="00037EF9"/>
    <w:rsid w:val="00040717"/>
    <w:rsid w:val="00040842"/>
    <w:rsid w:val="00040FD7"/>
    <w:rsid w:val="00041526"/>
    <w:rsid w:val="0004213D"/>
    <w:rsid w:val="000434DF"/>
    <w:rsid w:val="00043A33"/>
    <w:rsid w:val="000445F3"/>
    <w:rsid w:val="00044AEA"/>
    <w:rsid w:val="000453B7"/>
    <w:rsid w:val="0004546B"/>
    <w:rsid w:val="0004574B"/>
    <w:rsid w:val="000500F7"/>
    <w:rsid w:val="00051059"/>
    <w:rsid w:val="00051AD9"/>
    <w:rsid w:val="00053172"/>
    <w:rsid w:val="00053BD0"/>
    <w:rsid w:val="00054097"/>
    <w:rsid w:val="000541CC"/>
    <w:rsid w:val="000553A2"/>
    <w:rsid w:val="00055461"/>
    <w:rsid w:val="00055553"/>
    <w:rsid w:val="00055EBA"/>
    <w:rsid w:val="00056121"/>
    <w:rsid w:val="0005668E"/>
    <w:rsid w:val="000570DA"/>
    <w:rsid w:val="00057212"/>
    <w:rsid w:val="000574CC"/>
    <w:rsid w:val="00057E89"/>
    <w:rsid w:val="00060222"/>
    <w:rsid w:val="0006091C"/>
    <w:rsid w:val="00060D7B"/>
    <w:rsid w:val="00061F2A"/>
    <w:rsid w:val="000621C2"/>
    <w:rsid w:val="00062201"/>
    <w:rsid w:val="00062B94"/>
    <w:rsid w:val="000631EE"/>
    <w:rsid w:val="000637D2"/>
    <w:rsid w:val="00063988"/>
    <w:rsid w:val="00063BC8"/>
    <w:rsid w:val="00063FEB"/>
    <w:rsid w:val="000642A4"/>
    <w:rsid w:val="000644F2"/>
    <w:rsid w:val="00064DB5"/>
    <w:rsid w:val="00065D0A"/>
    <w:rsid w:val="00065F62"/>
    <w:rsid w:val="00066B19"/>
    <w:rsid w:val="00067BFF"/>
    <w:rsid w:val="00070222"/>
    <w:rsid w:val="000706EF"/>
    <w:rsid w:val="00070C50"/>
    <w:rsid w:val="000719D8"/>
    <w:rsid w:val="00072115"/>
    <w:rsid w:val="000727A1"/>
    <w:rsid w:val="000731BC"/>
    <w:rsid w:val="000734A5"/>
    <w:rsid w:val="00073E99"/>
    <w:rsid w:val="00075895"/>
    <w:rsid w:val="000767FF"/>
    <w:rsid w:val="00076B8C"/>
    <w:rsid w:val="0007766B"/>
    <w:rsid w:val="000779F8"/>
    <w:rsid w:val="00080C07"/>
    <w:rsid w:val="0008187D"/>
    <w:rsid w:val="00081BFB"/>
    <w:rsid w:val="00082474"/>
    <w:rsid w:val="0008252B"/>
    <w:rsid w:val="00082D12"/>
    <w:rsid w:val="00082DF7"/>
    <w:rsid w:val="00083CF9"/>
    <w:rsid w:val="0008496E"/>
    <w:rsid w:val="00085745"/>
    <w:rsid w:val="00085B4A"/>
    <w:rsid w:val="00086171"/>
    <w:rsid w:val="00086464"/>
    <w:rsid w:val="0008690D"/>
    <w:rsid w:val="00087C00"/>
    <w:rsid w:val="00090390"/>
    <w:rsid w:val="0009055E"/>
    <w:rsid w:val="00090A01"/>
    <w:rsid w:val="00091F9E"/>
    <w:rsid w:val="00092F34"/>
    <w:rsid w:val="0009300A"/>
    <w:rsid w:val="000934A8"/>
    <w:rsid w:val="00093F07"/>
    <w:rsid w:val="0009488F"/>
    <w:rsid w:val="000949A2"/>
    <w:rsid w:val="000949CF"/>
    <w:rsid w:val="00094C73"/>
    <w:rsid w:val="00094D6E"/>
    <w:rsid w:val="00094E62"/>
    <w:rsid w:val="00095AAA"/>
    <w:rsid w:val="00096BFE"/>
    <w:rsid w:val="00097F1E"/>
    <w:rsid w:val="000A0093"/>
    <w:rsid w:val="000A1437"/>
    <w:rsid w:val="000A1DE4"/>
    <w:rsid w:val="000A2477"/>
    <w:rsid w:val="000A2E3A"/>
    <w:rsid w:val="000A38C6"/>
    <w:rsid w:val="000A3E48"/>
    <w:rsid w:val="000A401E"/>
    <w:rsid w:val="000A413C"/>
    <w:rsid w:val="000A4B42"/>
    <w:rsid w:val="000A4E24"/>
    <w:rsid w:val="000A54A9"/>
    <w:rsid w:val="000A5B65"/>
    <w:rsid w:val="000A6131"/>
    <w:rsid w:val="000A6B30"/>
    <w:rsid w:val="000A730F"/>
    <w:rsid w:val="000B086F"/>
    <w:rsid w:val="000B0EBF"/>
    <w:rsid w:val="000B1CC4"/>
    <w:rsid w:val="000B1FD7"/>
    <w:rsid w:val="000B2150"/>
    <w:rsid w:val="000B21CF"/>
    <w:rsid w:val="000B3C83"/>
    <w:rsid w:val="000B3D0F"/>
    <w:rsid w:val="000B4473"/>
    <w:rsid w:val="000B4DB8"/>
    <w:rsid w:val="000B4F1D"/>
    <w:rsid w:val="000B6609"/>
    <w:rsid w:val="000B73C2"/>
    <w:rsid w:val="000B7829"/>
    <w:rsid w:val="000B7A70"/>
    <w:rsid w:val="000C0D93"/>
    <w:rsid w:val="000C108F"/>
    <w:rsid w:val="000C12BF"/>
    <w:rsid w:val="000C1A77"/>
    <w:rsid w:val="000C1C81"/>
    <w:rsid w:val="000C37EA"/>
    <w:rsid w:val="000C3AC4"/>
    <w:rsid w:val="000C42D8"/>
    <w:rsid w:val="000C46B2"/>
    <w:rsid w:val="000C52BD"/>
    <w:rsid w:val="000C5440"/>
    <w:rsid w:val="000C79C0"/>
    <w:rsid w:val="000C7FA9"/>
    <w:rsid w:val="000D0644"/>
    <w:rsid w:val="000D0745"/>
    <w:rsid w:val="000D1654"/>
    <w:rsid w:val="000D297E"/>
    <w:rsid w:val="000D2BB9"/>
    <w:rsid w:val="000D3293"/>
    <w:rsid w:val="000D4C32"/>
    <w:rsid w:val="000D50C7"/>
    <w:rsid w:val="000D5F41"/>
    <w:rsid w:val="000D6C36"/>
    <w:rsid w:val="000D6E73"/>
    <w:rsid w:val="000D7B28"/>
    <w:rsid w:val="000E03EE"/>
    <w:rsid w:val="000E0E31"/>
    <w:rsid w:val="000E0E40"/>
    <w:rsid w:val="000E2286"/>
    <w:rsid w:val="000E23E5"/>
    <w:rsid w:val="000E44CB"/>
    <w:rsid w:val="000E4F52"/>
    <w:rsid w:val="000E59D4"/>
    <w:rsid w:val="000E61D0"/>
    <w:rsid w:val="000E656D"/>
    <w:rsid w:val="000E65A5"/>
    <w:rsid w:val="000E712B"/>
    <w:rsid w:val="000F05C9"/>
    <w:rsid w:val="000F06AD"/>
    <w:rsid w:val="000F0E70"/>
    <w:rsid w:val="000F0E71"/>
    <w:rsid w:val="000F194B"/>
    <w:rsid w:val="000F1DC3"/>
    <w:rsid w:val="000F27A7"/>
    <w:rsid w:val="000F4C58"/>
    <w:rsid w:val="000F5C62"/>
    <w:rsid w:val="000F69B2"/>
    <w:rsid w:val="000F6F83"/>
    <w:rsid w:val="000F7044"/>
    <w:rsid w:val="000F7B24"/>
    <w:rsid w:val="000F7F57"/>
    <w:rsid w:val="00100419"/>
    <w:rsid w:val="00100AFE"/>
    <w:rsid w:val="00100C79"/>
    <w:rsid w:val="001013EB"/>
    <w:rsid w:val="0010185E"/>
    <w:rsid w:val="00102656"/>
    <w:rsid w:val="0010319C"/>
    <w:rsid w:val="001041B8"/>
    <w:rsid w:val="0010506B"/>
    <w:rsid w:val="001057E7"/>
    <w:rsid w:val="00105D78"/>
    <w:rsid w:val="001065C1"/>
    <w:rsid w:val="001074F8"/>
    <w:rsid w:val="00110802"/>
    <w:rsid w:val="001119BB"/>
    <w:rsid w:val="001129BA"/>
    <w:rsid w:val="00112DC4"/>
    <w:rsid w:val="00113C3B"/>
    <w:rsid w:val="0011494A"/>
    <w:rsid w:val="00114EEF"/>
    <w:rsid w:val="001172CF"/>
    <w:rsid w:val="001175A7"/>
    <w:rsid w:val="00121663"/>
    <w:rsid w:val="00121731"/>
    <w:rsid w:val="0012181C"/>
    <w:rsid w:val="00121889"/>
    <w:rsid w:val="00121A63"/>
    <w:rsid w:val="00122EEB"/>
    <w:rsid w:val="00123100"/>
    <w:rsid w:val="00123142"/>
    <w:rsid w:val="00123474"/>
    <w:rsid w:val="0012354C"/>
    <w:rsid w:val="001243CD"/>
    <w:rsid w:val="00124789"/>
    <w:rsid w:val="0012482F"/>
    <w:rsid w:val="00125FD5"/>
    <w:rsid w:val="00126462"/>
    <w:rsid w:val="00127CB4"/>
    <w:rsid w:val="0013040E"/>
    <w:rsid w:val="001306ED"/>
    <w:rsid w:val="00130AA1"/>
    <w:rsid w:val="00130C62"/>
    <w:rsid w:val="001318EE"/>
    <w:rsid w:val="001325D3"/>
    <w:rsid w:val="0013298E"/>
    <w:rsid w:val="00132DE0"/>
    <w:rsid w:val="00133E5A"/>
    <w:rsid w:val="001352BE"/>
    <w:rsid w:val="001354CE"/>
    <w:rsid w:val="00135A03"/>
    <w:rsid w:val="00135F80"/>
    <w:rsid w:val="00136334"/>
    <w:rsid w:val="00136B6B"/>
    <w:rsid w:val="00136E5B"/>
    <w:rsid w:val="0013712C"/>
    <w:rsid w:val="00137F70"/>
    <w:rsid w:val="0014006B"/>
    <w:rsid w:val="001406A1"/>
    <w:rsid w:val="00140BD4"/>
    <w:rsid w:val="001413CE"/>
    <w:rsid w:val="001419D5"/>
    <w:rsid w:val="00141FCE"/>
    <w:rsid w:val="001421E9"/>
    <w:rsid w:val="001423D8"/>
    <w:rsid w:val="00142AC4"/>
    <w:rsid w:val="00142AD7"/>
    <w:rsid w:val="00142B5B"/>
    <w:rsid w:val="00143D27"/>
    <w:rsid w:val="001443B0"/>
    <w:rsid w:val="001457EF"/>
    <w:rsid w:val="00145F28"/>
    <w:rsid w:val="00146039"/>
    <w:rsid w:val="00151090"/>
    <w:rsid w:val="00151A29"/>
    <w:rsid w:val="00151B19"/>
    <w:rsid w:val="00151C75"/>
    <w:rsid w:val="00151D52"/>
    <w:rsid w:val="00151D6D"/>
    <w:rsid w:val="0015250B"/>
    <w:rsid w:val="00152A47"/>
    <w:rsid w:val="00153132"/>
    <w:rsid w:val="0015336A"/>
    <w:rsid w:val="001535AF"/>
    <w:rsid w:val="001539B3"/>
    <w:rsid w:val="0015492C"/>
    <w:rsid w:val="00154E92"/>
    <w:rsid w:val="00155D9A"/>
    <w:rsid w:val="00155DE2"/>
    <w:rsid w:val="00155E33"/>
    <w:rsid w:val="0015685D"/>
    <w:rsid w:val="00156965"/>
    <w:rsid w:val="00156C08"/>
    <w:rsid w:val="00156D24"/>
    <w:rsid w:val="0015702D"/>
    <w:rsid w:val="00157291"/>
    <w:rsid w:val="00157344"/>
    <w:rsid w:val="00157774"/>
    <w:rsid w:val="00157E0E"/>
    <w:rsid w:val="00160F98"/>
    <w:rsid w:val="0016117F"/>
    <w:rsid w:val="001612EB"/>
    <w:rsid w:val="00162B4F"/>
    <w:rsid w:val="00162E48"/>
    <w:rsid w:val="001630BD"/>
    <w:rsid w:val="001635A5"/>
    <w:rsid w:val="00163BB9"/>
    <w:rsid w:val="00163C74"/>
    <w:rsid w:val="00163D8D"/>
    <w:rsid w:val="00164082"/>
    <w:rsid w:val="00164B2A"/>
    <w:rsid w:val="00165934"/>
    <w:rsid w:val="00166974"/>
    <w:rsid w:val="00170303"/>
    <w:rsid w:val="00170A37"/>
    <w:rsid w:val="0017109F"/>
    <w:rsid w:val="00171502"/>
    <w:rsid w:val="001720F6"/>
    <w:rsid w:val="00172A90"/>
    <w:rsid w:val="00172DC3"/>
    <w:rsid w:val="00173156"/>
    <w:rsid w:val="00173848"/>
    <w:rsid w:val="0017468E"/>
    <w:rsid w:val="00174985"/>
    <w:rsid w:val="00174CC2"/>
    <w:rsid w:val="00174EBB"/>
    <w:rsid w:val="00176030"/>
    <w:rsid w:val="0017687C"/>
    <w:rsid w:val="0017707E"/>
    <w:rsid w:val="00177FF5"/>
    <w:rsid w:val="00180C80"/>
    <w:rsid w:val="001811F1"/>
    <w:rsid w:val="001818AA"/>
    <w:rsid w:val="00181C8A"/>
    <w:rsid w:val="0018312A"/>
    <w:rsid w:val="00183D3E"/>
    <w:rsid w:val="0018450C"/>
    <w:rsid w:val="00185810"/>
    <w:rsid w:val="00185BAD"/>
    <w:rsid w:val="00185CAC"/>
    <w:rsid w:val="001877ED"/>
    <w:rsid w:val="00190E83"/>
    <w:rsid w:val="00192A5D"/>
    <w:rsid w:val="0019308F"/>
    <w:rsid w:val="00193130"/>
    <w:rsid w:val="00193AED"/>
    <w:rsid w:val="00193D5A"/>
    <w:rsid w:val="00194BFB"/>
    <w:rsid w:val="00195445"/>
    <w:rsid w:val="00195524"/>
    <w:rsid w:val="00196408"/>
    <w:rsid w:val="00197299"/>
    <w:rsid w:val="001A2F59"/>
    <w:rsid w:val="001A33DB"/>
    <w:rsid w:val="001A343B"/>
    <w:rsid w:val="001A3F92"/>
    <w:rsid w:val="001A47AF"/>
    <w:rsid w:val="001A4AC7"/>
    <w:rsid w:val="001A5522"/>
    <w:rsid w:val="001A552A"/>
    <w:rsid w:val="001A601E"/>
    <w:rsid w:val="001A64CE"/>
    <w:rsid w:val="001A68B2"/>
    <w:rsid w:val="001A7249"/>
    <w:rsid w:val="001A7B10"/>
    <w:rsid w:val="001A7E32"/>
    <w:rsid w:val="001B14D4"/>
    <w:rsid w:val="001B2321"/>
    <w:rsid w:val="001B2A2A"/>
    <w:rsid w:val="001B2DF7"/>
    <w:rsid w:val="001B3766"/>
    <w:rsid w:val="001B37FB"/>
    <w:rsid w:val="001B44BD"/>
    <w:rsid w:val="001B47F4"/>
    <w:rsid w:val="001B4EC9"/>
    <w:rsid w:val="001B5606"/>
    <w:rsid w:val="001B56E0"/>
    <w:rsid w:val="001B5B9F"/>
    <w:rsid w:val="001B6F8D"/>
    <w:rsid w:val="001B748B"/>
    <w:rsid w:val="001B7DAE"/>
    <w:rsid w:val="001B7DD1"/>
    <w:rsid w:val="001C0544"/>
    <w:rsid w:val="001C0961"/>
    <w:rsid w:val="001C125E"/>
    <w:rsid w:val="001C1EA7"/>
    <w:rsid w:val="001C2B0A"/>
    <w:rsid w:val="001C43D3"/>
    <w:rsid w:val="001C574C"/>
    <w:rsid w:val="001C5C09"/>
    <w:rsid w:val="001C5C42"/>
    <w:rsid w:val="001C6037"/>
    <w:rsid w:val="001C6CFE"/>
    <w:rsid w:val="001C7457"/>
    <w:rsid w:val="001C7571"/>
    <w:rsid w:val="001C7723"/>
    <w:rsid w:val="001D0745"/>
    <w:rsid w:val="001D0879"/>
    <w:rsid w:val="001D1745"/>
    <w:rsid w:val="001D18C6"/>
    <w:rsid w:val="001D1DEB"/>
    <w:rsid w:val="001D2A71"/>
    <w:rsid w:val="001D2ABA"/>
    <w:rsid w:val="001D3489"/>
    <w:rsid w:val="001D36A2"/>
    <w:rsid w:val="001D3722"/>
    <w:rsid w:val="001D381E"/>
    <w:rsid w:val="001D407B"/>
    <w:rsid w:val="001D5038"/>
    <w:rsid w:val="001D52DD"/>
    <w:rsid w:val="001D6608"/>
    <w:rsid w:val="001D7792"/>
    <w:rsid w:val="001E0009"/>
    <w:rsid w:val="001E0301"/>
    <w:rsid w:val="001E0A47"/>
    <w:rsid w:val="001E20D8"/>
    <w:rsid w:val="001E2C32"/>
    <w:rsid w:val="001E2D9D"/>
    <w:rsid w:val="001E355A"/>
    <w:rsid w:val="001E3FE3"/>
    <w:rsid w:val="001E4093"/>
    <w:rsid w:val="001E4863"/>
    <w:rsid w:val="001E5580"/>
    <w:rsid w:val="001E59DF"/>
    <w:rsid w:val="001E5D54"/>
    <w:rsid w:val="001E601C"/>
    <w:rsid w:val="001E62A5"/>
    <w:rsid w:val="001E64D3"/>
    <w:rsid w:val="001E71D5"/>
    <w:rsid w:val="001F0994"/>
    <w:rsid w:val="001F0A65"/>
    <w:rsid w:val="001F0DF9"/>
    <w:rsid w:val="001F1B00"/>
    <w:rsid w:val="001F1DFE"/>
    <w:rsid w:val="001F2642"/>
    <w:rsid w:val="001F26A5"/>
    <w:rsid w:val="001F2804"/>
    <w:rsid w:val="001F3A7D"/>
    <w:rsid w:val="001F3DF9"/>
    <w:rsid w:val="001F430C"/>
    <w:rsid w:val="001F4E36"/>
    <w:rsid w:val="001F672D"/>
    <w:rsid w:val="001F686C"/>
    <w:rsid w:val="001F686D"/>
    <w:rsid w:val="001F6FFC"/>
    <w:rsid w:val="001F7849"/>
    <w:rsid w:val="001F7904"/>
    <w:rsid w:val="001F7963"/>
    <w:rsid w:val="001F799C"/>
    <w:rsid w:val="002005A1"/>
    <w:rsid w:val="002013E7"/>
    <w:rsid w:val="00201A3A"/>
    <w:rsid w:val="002022B5"/>
    <w:rsid w:val="00202A31"/>
    <w:rsid w:val="00203353"/>
    <w:rsid w:val="0020388E"/>
    <w:rsid w:val="00203A60"/>
    <w:rsid w:val="00204D70"/>
    <w:rsid w:val="002051EE"/>
    <w:rsid w:val="002051F0"/>
    <w:rsid w:val="00205572"/>
    <w:rsid w:val="00206C0D"/>
    <w:rsid w:val="002077C2"/>
    <w:rsid w:val="00207826"/>
    <w:rsid w:val="00207C99"/>
    <w:rsid w:val="002105D3"/>
    <w:rsid w:val="00210E05"/>
    <w:rsid w:val="00211E59"/>
    <w:rsid w:val="002126E4"/>
    <w:rsid w:val="00212A35"/>
    <w:rsid w:val="00212A59"/>
    <w:rsid w:val="00212B9B"/>
    <w:rsid w:val="00212E6E"/>
    <w:rsid w:val="002131FD"/>
    <w:rsid w:val="002159C0"/>
    <w:rsid w:val="00215C2B"/>
    <w:rsid w:val="00216136"/>
    <w:rsid w:val="00216209"/>
    <w:rsid w:val="002163A4"/>
    <w:rsid w:val="00216CF4"/>
    <w:rsid w:val="00217002"/>
    <w:rsid w:val="00217E97"/>
    <w:rsid w:val="00220272"/>
    <w:rsid w:val="0022088B"/>
    <w:rsid w:val="00220A73"/>
    <w:rsid w:val="002213B9"/>
    <w:rsid w:val="00221655"/>
    <w:rsid w:val="00221D1D"/>
    <w:rsid w:val="00221F15"/>
    <w:rsid w:val="002221B3"/>
    <w:rsid w:val="00223660"/>
    <w:rsid w:val="00223886"/>
    <w:rsid w:val="002239D6"/>
    <w:rsid w:val="00223D48"/>
    <w:rsid w:val="002242F9"/>
    <w:rsid w:val="00224436"/>
    <w:rsid w:val="002244D1"/>
    <w:rsid w:val="0022483D"/>
    <w:rsid w:val="00224C3D"/>
    <w:rsid w:val="00224CF3"/>
    <w:rsid w:val="002252FA"/>
    <w:rsid w:val="00225E16"/>
    <w:rsid w:val="00226873"/>
    <w:rsid w:val="00226A49"/>
    <w:rsid w:val="00226E38"/>
    <w:rsid w:val="00227CD6"/>
    <w:rsid w:val="00230679"/>
    <w:rsid w:val="00230C83"/>
    <w:rsid w:val="00231C6E"/>
    <w:rsid w:val="00231EF0"/>
    <w:rsid w:val="002332F3"/>
    <w:rsid w:val="002335F6"/>
    <w:rsid w:val="00233F2D"/>
    <w:rsid w:val="00234286"/>
    <w:rsid w:val="00234D6C"/>
    <w:rsid w:val="002368AA"/>
    <w:rsid w:val="002369E5"/>
    <w:rsid w:val="0023724E"/>
    <w:rsid w:val="00237FAB"/>
    <w:rsid w:val="00240277"/>
    <w:rsid w:val="00241340"/>
    <w:rsid w:val="0024275C"/>
    <w:rsid w:val="00242863"/>
    <w:rsid w:val="00242E47"/>
    <w:rsid w:val="00242FB4"/>
    <w:rsid w:val="00243390"/>
    <w:rsid w:val="00243753"/>
    <w:rsid w:val="00244120"/>
    <w:rsid w:val="0024413E"/>
    <w:rsid w:val="002443EC"/>
    <w:rsid w:val="00245788"/>
    <w:rsid w:val="00246AC3"/>
    <w:rsid w:val="00247202"/>
    <w:rsid w:val="002501E6"/>
    <w:rsid w:val="0025053D"/>
    <w:rsid w:val="002518F7"/>
    <w:rsid w:val="002522AE"/>
    <w:rsid w:val="002526A2"/>
    <w:rsid w:val="002531C6"/>
    <w:rsid w:val="00253D58"/>
    <w:rsid w:val="002541C8"/>
    <w:rsid w:val="002545B7"/>
    <w:rsid w:val="00255149"/>
    <w:rsid w:val="00255886"/>
    <w:rsid w:val="00255ADD"/>
    <w:rsid w:val="002566FB"/>
    <w:rsid w:val="0025691A"/>
    <w:rsid w:val="00256B29"/>
    <w:rsid w:val="00256D31"/>
    <w:rsid w:val="00257BE6"/>
    <w:rsid w:val="00260AC4"/>
    <w:rsid w:val="002612A7"/>
    <w:rsid w:val="0026176F"/>
    <w:rsid w:val="0026247D"/>
    <w:rsid w:val="002630D4"/>
    <w:rsid w:val="0026377D"/>
    <w:rsid w:val="00263CC3"/>
    <w:rsid w:val="00264781"/>
    <w:rsid w:val="002659C9"/>
    <w:rsid w:val="002659CF"/>
    <w:rsid w:val="00265C36"/>
    <w:rsid w:val="00265D7D"/>
    <w:rsid w:val="00265EE0"/>
    <w:rsid w:val="002673BA"/>
    <w:rsid w:val="00267896"/>
    <w:rsid w:val="00271322"/>
    <w:rsid w:val="0027180A"/>
    <w:rsid w:val="0027289B"/>
    <w:rsid w:val="00273077"/>
    <w:rsid w:val="002731BB"/>
    <w:rsid w:val="00273A3F"/>
    <w:rsid w:val="00273EBB"/>
    <w:rsid w:val="00274989"/>
    <w:rsid w:val="00274FCD"/>
    <w:rsid w:val="002755D6"/>
    <w:rsid w:val="002758CA"/>
    <w:rsid w:val="0027623E"/>
    <w:rsid w:val="00277623"/>
    <w:rsid w:val="00277A59"/>
    <w:rsid w:val="00277AE1"/>
    <w:rsid w:val="00277D73"/>
    <w:rsid w:val="002808FC"/>
    <w:rsid w:val="00280FDA"/>
    <w:rsid w:val="00281327"/>
    <w:rsid w:val="002823E5"/>
    <w:rsid w:val="0028303E"/>
    <w:rsid w:val="0028341D"/>
    <w:rsid w:val="00283CDF"/>
    <w:rsid w:val="00283E7F"/>
    <w:rsid w:val="002840F9"/>
    <w:rsid w:val="00285263"/>
    <w:rsid w:val="00285309"/>
    <w:rsid w:val="00286A22"/>
    <w:rsid w:val="0029026B"/>
    <w:rsid w:val="00290949"/>
    <w:rsid w:val="00290C0F"/>
    <w:rsid w:val="00291D18"/>
    <w:rsid w:val="002924FF"/>
    <w:rsid w:val="00293AC5"/>
    <w:rsid w:val="00294261"/>
    <w:rsid w:val="0029432B"/>
    <w:rsid w:val="002970D7"/>
    <w:rsid w:val="002971CA"/>
    <w:rsid w:val="002975F1"/>
    <w:rsid w:val="002A0640"/>
    <w:rsid w:val="002A06DA"/>
    <w:rsid w:val="002A0A6D"/>
    <w:rsid w:val="002A0AA8"/>
    <w:rsid w:val="002A115B"/>
    <w:rsid w:val="002A1651"/>
    <w:rsid w:val="002A1763"/>
    <w:rsid w:val="002A1981"/>
    <w:rsid w:val="002A1A4A"/>
    <w:rsid w:val="002A1F66"/>
    <w:rsid w:val="002A23CD"/>
    <w:rsid w:val="002A2A4C"/>
    <w:rsid w:val="002A321E"/>
    <w:rsid w:val="002A3779"/>
    <w:rsid w:val="002A3BDF"/>
    <w:rsid w:val="002A4C43"/>
    <w:rsid w:val="002A5BE7"/>
    <w:rsid w:val="002A69DA"/>
    <w:rsid w:val="002A6D74"/>
    <w:rsid w:val="002A7056"/>
    <w:rsid w:val="002A77CC"/>
    <w:rsid w:val="002A7A02"/>
    <w:rsid w:val="002A7ADF"/>
    <w:rsid w:val="002B174A"/>
    <w:rsid w:val="002B1854"/>
    <w:rsid w:val="002B1BBB"/>
    <w:rsid w:val="002B1E9B"/>
    <w:rsid w:val="002B26C2"/>
    <w:rsid w:val="002B279E"/>
    <w:rsid w:val="002B3F84"/>
    <w:rsid w:val="002B414D"/>
    <w:rsid w:val="002B4308"/>
    <w:rsid w:val="002B5503"/>
    <w:rsid w:val="002B6088"/>
    <w:rsid w:val="002B611A"/>
    <w:rsid w:val="002B67D2"/>
    <w:rsid w:val="002B6939"/>
    <w:rsid w:val="002B7BF0"/>
    <w:rsid w:val="002C0AA3"/>
    <w:rsid w:val="002C0E30"/>
    <w:rsid w:val="002C18DB"/>
    <w:rsid w:val="002C4305"/>
    <w:rsid w:val="002C4475"/>
    <w:rsid w:val="002C52A1"/>
    <w:rsid w:val="002C5771"/>
    <w:rsid w:val="002C5E0F"/>
    <w:rsid w:val="002C63C4"/>
    <w:rsid w:val="002C6AAC"/>
    <w:rsid w:val="002C6B4E"/>
    <w:rsid w:val="002C6CF4"/>
    <w:rsid w:val="002C71F9"/>
    <w:rsid w:val="002C7528"/>
    <w:rsid w:val="002C761E"/>
    <w:rsid w:val="002D0578"/>
    <w:rsid w:val="002D13B7"/>
    <w:rsid w:val="002D19BC"/>
    <w:rsid w:val="002D1AC4"/>
    <w:rsid w:val="002D1DFD"/>
    <w:rsid w:val="002D1EBE"/>
    <w:rsid w:val="002D1F25"/>
    <w:rsid w:val="002D2C7A"/>
    <w:rsid w:val="002D3F82"/>
    <w:rsid w:val="002D4ACD"/>
    <w:rsid w:val="002D5069"/>
    <w:rsid w:val="002D6373"/>
    <w:rsid w:val="002D6DC8"/>
    <w:rsid w:val="002D770B"/>
    <w:rsid w:val="002E0F0E"/>
    <w:rsid w:val="002E13C3"/>
    <w:rsid w:val="002E1512"/>
    <w:rsid w:val="002E245F"/>
    <w:rsid w:val="002E2D7F"/>
    <w:rsid w:val="002E2F7C"/>
    <w:rsid w:val="002E44CA"/>
    <w:rsid w:val="002E5EB7"/>
    <w:rsid w:val="002E614D"/>
    <w:rsid w:val="002E7F59"/>
    <w:rsid w:val="002F1158"/>
    <w:rsid w:val="002F1867"/>
    <w:rsid w:val="002F2B20"/>
    <w:rsid w:val="002F3AFD"/>
    <w:rsid w:val="002F4EF7"/>
    <w:rsid w:val="002F599A"/>
    <w:rsid w:val="002F5D59"/>
    <w:rsid w:val="0030084F"/>
    <w:rsid w:val="00300DFE"/>
    <w:rsid w:val="003010D9"/>
    <w:rsid w:val="00301A48"/>
    <w:rsid w:val="00301FDA"/>
    <w:rsid w:val="00303BEA"/>
    <w:rsid w:val="00303F80"/>
    <w:rsid w:val="003061BC"/>
    <w:rsid w:val="00306A3C"/>
    <w:rsid w:val="00306DD4"/>
    <w:rsid w:val="0031021D"/>
    <w:rsid w:val="00310DD4"/>
    <w:rsid w:val="00312FEE"/>
    <w:rsid w:val="00313479"/>
    <w:rsid w:val="00313863"/>
    <w:rsid w:val="00313AF8"/>
    <w:rsid w:val="00313F27"/>
    <w:rsid w:val="00313FF7"/>
    <w:rsid w:val="00314902"/>
    <w:rsid w:val="003154FC"/>
    <w:rsid w:val="00315C1C"/>
    <w:rsid w:val="00316376"/>
    <w:rsid w:val="003164E5"/>
    <w:rsid w:val="00316F19"/>
    <w:rsid w:val="00321004"/>
    <w:rsid w:val="00321715"/>
    <w:rsid w:val="00321FAF"/>
    <w:rsid w:val="00322509"/>
    <w:rsid w:val="00323BA6"/>
    <w:rsid w:val="00324092"/>
    <w:rsid w:val="00324695"/>
    <w:rsid w:val="00325272"/>
    <w:rsid w:val="00325FC4"/>
    <w:rsid w:val="00326F7E"/>
    <w:rsid w:val="00327C2D"/>
    <w:rsid w:val="003306BE"/>
    <w:rsid w:val="00330726"/>
    <w:rsid w:val="00330B73"/>
    <w:rsid w:val="00330E90"/>
    <w:rsid w:val="0033206D"/>
    <w:rsid w:val="00332430"/>
    <w:rsid w:val="0033256A"/>
    <w:rsid w:val="00334987"/>
    <w:rsid w:val="003351F8"/>
    <w:rsid w:val="003352F9"/>
    <w:rsid w:val="00335EA1"/>
    <w:rsid w:val="00336448"/>
    <w:rsid w:val="003367C3"/>
    <w:rsid w:val="003369E2"/>
    <w:rsid w:val="00336DC0"/>
    <w:rsid w:val="00336E91"/>
    <w:rsid w:val="00337007"/>
    <w:rsid w:val="0033782B"/>
    <w:rsid w:val="00340594"/>
    <w:rsid w:val="003406ED"/>
    <w:rsid w:val="00340853"/>
    <w:rsid w:val="003412CB"/>
    <w:rsid w:val="00341C7A"/>
    <w:rsid w:val="00341C82"/>
    <w:rsid w:val="003429E3"/>
    <w:rsid w:val="00342B36"/>
    <w:rsid w:val="003435FE"/>
    <w:rsid w:val="00343765"/>
    <w:rsid w:val="00343CFF"/>
    <w:rsid w:val="003442F4"/>
    <w:rsid w:val="00344693"/>
    <w:rsid w:val="00344820"/>
    <w:rsid w:val="003449F8"/>
    <w:rsid w:val="00345015"/>
    <w:rsid w:val="0034533D"/>
    <w:rsid w:val="003463B9"/>
    <w:rsid w:val="00346D6E"/>
    <w:rsid w:val="00347770"/>
    <w:rsid w:val="00350753"/>
    <w:rsid w:val="00351365"/>
    <w:rsid w:val="00351C1E"/>
    <w:rsid w:val="0035235B"/>
    <w:rsid w:val="0035265F"/>
    <w:rsid w:val="00353EAE"/>
    <w:rsid w:val="00354B71"/>
    <w:rsid w:val="00354B97"/>
    <w:rsid w:val="00354D83"/>
    <w:rsid w:val="003552D7"/>
    <w:rsid w:val="0035551B"/>
    <w:rsid w:val="003555C3"/>
    <w:rsid w:val="003557B0"/>
    <w:rsid w:val="00356C8F"/>
    <w:rsid w:val="00357C6D"/>
    <w:rsid w:val="00357D6C"/>
    <w:rsid w:val="0036079D"/>
    <w:rsid w:val="00361944"/>
    <w:rsid w:val="00361B33"/>
    <w:rsid w:val="00362D36"/>
    <w:rsid w:val="00362FAA"/>
    <w:rsid w:val="00363F67"/>
    <w:rsid w:val="003641FF"/>
    <w:rsid w:val="00364243"/>
    <w:rsid w:val="00365793"/>
    <w:rsid w:val="003677EC"/>
    <w:rsid w:val="00370407"/>
    <w:rsid w:val="0037088E"/>
    <w:rsid w:val="00370EC2"/>
    <w:rsid w:val="0037175B"/>
    <w:rsid w:val="00371A82"/>
    <w:rsid w:val="00371A9E"/>
    <w:rsid w:val="00371B75"/>
    <w:rsid w:val="00372195"/>
    <w:rsid w:val="00373DED"/>
    <w:rsid w:val="00374F4A"/>
    <w:rsid w:val="0037501A"/>
    <w:rsid w:val="003755B9"/>
    <w:rsid w:val="00375A3E"/>
    <w:rsid w:val="00375C1C"/>
    <w:rsid w:val="00377A60"/>
    <w:rsid w:val="003802D5"/>
    <w:rsid w:val="0038153B"/>
    <w:rsid w:val="00382CEB"/>
    <w:rsid w:val="00384F33"/>
    <w:rsid w:val="0038555B"/>
    <w:rsid w:val="003871C7"/>
    <w:rsid w:val="00387270"/>
    <w:rsid w:val="003900C7"/>
    <w:rsid w:val="00391D6E"/>
    <w:rsid w:val="00391EEC"/>
    <w:rsid w:val="003928C0"/>
    <w:rsid w:val="00392E9F"/>
    <w:rsid w:val="0039308C"/>
    <w:rsid w:val="003930FC"/>
    <w:rsid w:val="00393574"/>
    <w:rsid w:val="00393CAF"/>
    <w:rsid w:val="00394A8C"/>
    <w:rsid w:val="00394C88"/>
    <w:rsid w:val="003951EA"/>
    <w:rsid w:val="00395D79"/>
    <w:rsid w:val="003964DD"/>
    <w:rsid w:val="0039760B"/>
    <w:rsid w:val="0039796A"/>
    <w:rsid w:val="003979AB"/>
    <w:rsid w:val="003A0294"/>
    <w:rsid w:val="003A0346"/>
    <w:rsid w:val="003A0FFC"/>
    <w:rsid w:val="003A1413"/>
    <w:rsid w:val="003A21C2"/>
    <w:rsid w:val="003A2B3F"/>
    <w:rsid w:val="003A2CF0"/>
    <w:rsid w:val="003A369F"/>
    <w:rsid w:val="003A37CC"/>
    <w:rsid w:val="003A4896"/>
    <w:rsid w:val="003A5A9D"/>
    <w:rsid w:val="003A6850"/>
    <w:rsid w:val="003A6FC6"/>
    <w:rsid w:val="003A752B"/>
    <w:rsid w:val="003A7633"/>
    <w:rsid w:val="003B0A48"/>
    <w:rsid w:val="003B2B3D"/>
    <w:rsid w:val="003B2D73"/>
    <w:rsid w:val="003B32D5"/>
    <w:rsid w:val="003B3825"/>
    <w:rsid w:val="003B3B85"/>
    <w:rsid w:val="003B3C45"/>
    <w:rsid w:val="003B3C60"/>
    <w:rsid w:val="003B3F47"/>
    <w:rsid w:val="003B4373"/>
    <w:rsid w:val="003B44D0"/>
    <w:rsid w:val="003B4F31"/>
    <w:rsid w:val="003B5968"/>
    <w:rsid w:val="003B67A0"/>
    <w:rsid w:val="003B684B"/>
    <w:rsid w:val="003B698D"/>
    <w:rsid w:val="003B7171"/>
    <w:rsid w:val="003B71F4"/>
    <w:rsid w:val="003B7920"/>
    <w:rsid w:val="003C0A47"/>
    <w:rsid w:val="003C0B70"/>
    <w:rsid w:val="003C1693"/>
    <w:rsid w:val="003C1E55"/>
    <w:rsid w:val="003C2096"/>
    <w:rsid w:val="003C3C95"/>
    <w:rsid w:val="003C4D9E"/>
    <w:rsid w:val="003C4DEC"/>
    <w:rsid w:val="003C4F3F"/>
    <w:rsid w:val="003C5D55"/>
    <w:rsid w:val="003C5F8B"/>
    <w:rsid w:val="003C6C21"/>
    <w:rsid w:val="003C6CD3"/>
    <w:rsid w:val="003C755E"/>
    <w:rsid w:val="003D026B"/>
    <w:rsid w:val="003D08DB"/>
    <w:rsid w:val="003D0C73"/>
    <w:rsid w:val="003D12E7"/>
    <w:rsid w:val="003D1394"/>
    <w:rsid w:val="003D15A5"/>
    <w:rsid w:val="003D15E2"/>
    <w:rsid w:val="003D1D08"/>
    <w:rsid w:val="003D2D3F"/>
    <w:rsid w:val="003D2D65"/>
    <w:rsid w:val="003D3205"/>
    <w:rsid w:val="003D3484"/>
    <w:rsid w:val="003D35C3"/>
    <w:rsid w:val="003D37C0"/>
    <w:rsid w:val="003D4066"/>
    <w:rsid w:val="003D488F"/>
    <w:rsid w:val="003D4B22"/>
    <w:rsid w:val="003D4D42"/>
    <w:rsid w:val="003D56F7"/>
    <w:rsid w:val="003D5710"/>
    <w:rsid w:val="003D5C9B"/>
    <w:rsid w:val="003D65FE"/>
    <w:rsid w:val="003D69AF"/>
    <w:rsid w:val="003D6ED6"/>
    <w:rsid w:val="003D73E7"/>
    <w:rsid w:val="003D7E0B"/>
    <w:rsid w:val="003E003C"/>
    <w:rsid w:val="003E0228"/>
    <w:rsid w:val="003E0240"/>
    <w:rsid w:val="003E0611"/>
    <w:rsid w:val="003E0D2A"/>
    <w:rsid w:val="003E1568"/>
    <w:rsid w:val="003E1650"/>
    <w:rsid w:val="003E19C2"/>
    <w:rsid w:val="003E1B0F"/>
    <w:rsid w:val="003E1F9C"/>
    <w:rsid w:val="003E268B"/>
    <w:rsid w:val="003E362E"/>
    <w:rsid w:val="003E382B"/>
    <w:rsid w:val="003E3A5A"/>
    <w:rsid w:val="003E490C"/>
    <w:rsid w:val="003E4AE9"/>
    <w:rsid w:val="003E57E2"/>
    <w:rsid w:val="003E6EFE"/>
    <w:rsid w:val="003E753F"/>
    <w:rsid w:val="003F1EB6"/>
    <w:rsid w:val="003F26C9"/>
    <w:rsid w:val="003F327A"/>
    <w:rsid w:val="003F3B23"/>
    <w:rsid w:val="003F5061"/>
    <w:rsid w:val="003F56A1"/>
    <w:rsid w:val="003F586E"/>
    <w:rsid w:val="003F5D82"/>
    <w:rsid w:val="003F715B"/>
    <w:rsid w:val="004006FB"/>
    <w:rsid w:val="0040104C"/>
    <w:rsid w:val="00401654"/>
    <w:rsid w:val="00401A05"/>
    <w:rsid w:val="00401AFD"/>
    <w:rsid w:val="00401EA3"/>
    <w:rsid w:val="004024F6"/>
    <w:rsid w:val="00402A0E"/>
    <w:rsid w:val="004043F0"/>
    <w:rsid w:val="0040490C"/>
    <w:rsid w:val="004049B2"/>
    <w:rsid w:val="0040552C"/>
    <w:rsid w:val="00405C1B"/>
    <w:rsid w:val="00405D01"/>
    <w:rsid w:val="004061F1"/>
    <w:rsid w:val="0041041C"/>
    <w:rsid w:val="0041104B"/>
    <w:rsid w:val="004111BB"/>
    <w:rsid w:val="004118BA"/>
    <w:rsid w:val="00411D98"/>
    <w:rsid w:val="00412B68"/>
    <w:rsid w:val="00412BBF"/>
    <w:rsid w:val="00413CA1"/>
    <w:rsid w:val="00414EEA"/>
    <w:rsid w:val="004161D1"/>
    <w:rsid w:val="004165E6"/>
    <w:rsid w:val="00416BBB"/>
    <w:rsid w:val="00416E75"/>
    <w:rsid w:val="004179D1"/>
    <w:rsid w:val="004179D4"/>
    <w:rsid w:val="004206B0"/>
    <w:rsid w:val="0042086F"/>
    <w:rsid w:val="0042097E"/>
    <w:rsid w:val="00420B4F"/>
    <w:rsid w:val="00420D92"/>
    <w:rsid w:val="00420FB7"/>
    <w:rsid w:val="004211C9"/>
    <w:rsid w:val="00422D92"/>
    <w:rsid w:val="00422D9E"/>
    <w:rsid w:val="00423D52"/>
    <w:rsid w:val="00424921"/>
    <w:rsid w:val="00424C10"/>
    <w:rsid w:val="00425901"/>
    <w:rsid w:val="00425B03"/>
    <w:rsid w:val="004264AD"/>
    <w:rsid w:val="00426993"/>
    <w:rsid w:val="00426AAF"/>
    <w:rsid w:val="00427595"/>
    <w:rsid w:val="004277DC"/>
    <w:rsid w:val="004304A7"/>
    <w:rsid w:val="00430614"/>
    <w:rsid w:val="00431D13"/>
    <w:rsid w:val="004326B7"/>
    <w:rsid w:val="00432D37"/>
    <w:rsid w:val="00432F3A"/>
    <w:rsid w:val="00433C52"/>
    <w:rsid w:val="0043405D"/>
    <w:rsid w:val="00435C47"/>
    <w:rsid w:val="00440304"/>
    <w:rsid w:val="0044109E"/>
    <w:rsid w:val="004413FC"/>
    <w:rsid w:val="00441CAA"/>
    <w:rsid w:val="00441E2B"/>
    <w:rsid w:val="0044216C"/>
    <w:rsid w:val="00442C27"/>
    <w:rsid w:val="00444FC6"/>
    <w:rsid w:val="00446584"/>
    <w:rsid w:val="004469F8"/>
    <w:rsid w:val="00447024"/>
    <w:rsid w:val="00447504"/>
    <w:rsid w:val="004477A2"/>
    <w:rsid w:val="0045038E"/>
    <w:rsid w:val="00451566"/>
    <w:rsid w:val="00451B68"/>
    <w:rsid w:val="00452115"/>
    <w:rsid w:val="004523F9"/>
    <w:rsid w:val="0045272E"/>
    <w:rsid w:val="004532D2"/>
    <w:rsid w:val="004548CD"/>
    <w:rsid w:val="00454CCF"/>
    <w:rsid w:val="00454CD7"/>
    <w:rsid w:val="00456A1C"/>
    <w:rsid w:val="00456A89"/>
    <w:rsid w:val="004574DC"/>
    <w:rsid w:val="0045750A"/>
    <w:rsid w:val="00457539"/>
    <w:rsid w:val="0046006E"/>
    <w:rsid w:val="0046059E"/>
    <w:rsid w:val="00460C51"/>
    <w:rsid w:val="0046113F"/>
    <w:rsid w:val="00461295"/>
    <w:rsid w:val="0046274F"/>
    <w:rsid w:val="0046370E"/>
    <w:rsid w:val="00463E2B"/>
    <w:rsid w:val="0046499B"/>
    <w:rsid w:val="004655D7"/>
    <w:rsid w:val="004659D5"/>
    <w:rsid w:val="004663A9"/>
    <w:rsid w:val="004666B4"/>
    <w:rsid w:val="00466983"/>
    <w:rsid w:val="004669FB"/>
    <w:rsid w:val="00466E17"/>
    <w:rsid w:val="00470632"/>
    <w:rsid w:val="00470953"/>
    <w:rsid w:val="00470954"/>
    <w:rsid w:val="0047129E"/>
    <w:rsid w:val="0047177F"/>
    <w:rsid w:val="00471FF1"/>
    <w:rsid w:val="004721B5"/>
    <w:rsid w:val="00472545"/>
    <w:rsid w:val="00472641"/>
    <w:rsid w:val="0047265D"/>
    <w:rsid w:val="00472EC3"/>
    <w:rsid w:val="004730A8"/>
    <w:rsid w:val="0047313B"/>
    <w:rsid w:val="00473DFC"/>
    <w:rsid w:val="00473E3B"/>
    <w:rsid w:val="00474254"/>
    <w:rsid w:val="00474C5E"/>
    <w:rsid w:val="00474FC5"/>
    <w:rsid w:val="00475184"/>
    <w:rsid w:val="00476A58"/>
    <w:rsid w:val="00476ED9"/>
    <w:rsid w:val="00477286"/>
    <w:rsid w:val="004772EE"/>
    <w:rsid w:val="00477D2B"/>
    <w:rsid w:val="00477EA9"/>
    <w:rsid w:val="0048050E"/>
    <w:rsid w:val="00480975"/>
    <w:rsid w:val="00480987"/>
    <w:rsid w:val="004826C3"/>
    <w:rsid w:val="004828B4"/>
    <w:rsid w:val="004828B6"/>
    <w:rsid w:val="00482AC6"/>
    <w:rsid w:val="00483321"/>
    <w:rsid w:val="0048342D"/>
    <w:rsid w:val="00483979"/>
    <w:rsid w:val="0048482C"/>
    <w:rsid w:val="004848C2"/>
    <w:rsid w:val="00485401"/>
    <w:rsid w:val="00486832"/>
    <w:rsid w:val="00486B95"/>
    <w:rsid w:val="004872E7"/>
    <w:rsid w:val="00487634"/>
    <w:rsid w:val="00487B62"/>
    <w:rsid w:val="00487C9E"/>
    <w:rsid w:val="00487FC9"/>
    <w:rsid w:val="00490309"/>
    <w:rsid w:val="00490467"/>
    <w:rsid w:val="00490BDA"/>
    <w:rsid w:val="004927F9"/>
    <w:rsid w:val="00492F46"/>
    <w:rsid w:val="0049535F"/>
    <w:rsid w:val="004953A4"/>
    <w:rsid w:val="00495530"/>
    <w:rsid w:val="00495675"/>
    <w:rsid w:val="00495762"/>
    <w:rsid w:val="004957DB"/>
    <w:rsid w:val="00495946"/>
    <w:rsid w:val="004961EF"/>
    <w:rsid w:val="004962FA"/>
    <w:rsid w:val="004967BF"/>
    <w:rsid w:val="004969AB"/>
    <w:rsid w:val="00496AB5"/>
    <w:rsid w:val="00496CF3"/>
    <w:rsid w:val="00497317"/>
    <w:rsid w:val="00497697"/>
    <w:rsid w:val="004A0207"/>
    <w:rsid w:val="004A1744"/>
    <w:rsid w:val="004A1DE0"/>
    <w:rsid w:val="004A28C2"/>
    <w:rsid w:val="004A36C8"/>
    <w:rsid w:val="004A3FFC"/>
    <w:rsid w:val="004A468C"/>
    <w:rsid w:val="004A47D0"/>
    <w:rsid w:val="004A5BA9"/>
    <w:rsid w:val="004A7619"/>
    <w:rsid w:val="004A7CD0"/>
    <w:rsid w:val="004A7D2D"/>
    <w:rsid w:val="004B1037"/>
    <w:rsid w:val="004B1805"/>
    <w:rsid w:val="004B1839"/>
    <w:rsid w:val="004B1A60"/>
    <w:rsid w:val="004B1FDB"/>
    <w:rsid w:val="004B3400"/>
    <w:rsid w:val="004B3434"/>
    <w:rsid w:val="004B3481"/>
    <w:rsid w:val="004B3580"/>
    <w:rsid w:val="004B48C6"/>
    <w:rsid w:val="004B4C28"/>
    <w:rsid w:val="004B54BA"/>
    <w:rsid w:val="004B6751"/>
    <w:rsid w:val="004B6FC1"/>
    <w:rsid w:val="004B716C"/>
    <w:rsid w:val="004B767E"/>
    <w:rsid w:val="004B7841"/>
    <w:rsid w:val="004B7A5A"/>
    <w:rsid w:val="004C0A2D"/>
    <w:rsid w:val="004C0E93"/>
    <w:rsid w:val="004C10BF"/>
    <w:rsid w:val="004C1BCE"/>
    <w:rsid w:val="004C28EE"/>
    <w:rsid w:val="004C2F64"/>
    <w:rsid w:val="004C2FC2"/>
    <w:rsid w:val="004C30BE"/>
    <w:rsid w:val="004C3436"/>
    <w:rsid w:val="004C39EB"/>
    <w:rsid w:val="004C3E39"/>
    <w:rsid w:val="004C5B60"/>
    <w:rsid w:val="004C7C9C"/>
    <w:rsid w:val="004D0530"/>
    <w:rsid w:val="004D09B6"/>
    <w:rsid w:val="004D0D29"/>
    <w:rsid w:val="004D1410"/>
    <w:rsid w:val="004D2312"/>
    <w:rsid w:val="004D2B3C"/>
    <w:rsid w:val="004D32A4"/>
    <w:rsid w:val="004D3856"/>
    <w:rsid w:val="004D4026"/>
    <w:rsid w:val="004D4985"/>
    <w:rsid w:val="004D57A9"/>
    <w:rsid w:val="004D5AFF"/>
    <w:rsid w:val="004D5D97"/>
    <w:rsid w:val="004D6D7B"/>
    <w:rsid w:val="004D6E28"/>
    <w:rsid w:val="004D7181"/>
    <w:rsid w:val="004D7333"/>
    <w:rsid w:val="004E0843"/>
    <w:rsid w:val="004E1654"/>
    <w:rsid w:val="004E1F64"/>
    <w:rsid w:val="004E1FEE"/>
    <w:rsid w:val="004E2733"/>
    <w:rsid w:val="004E3C80"/>
    <w:rsid w:val="004E3D65"/>
    <w:rsid w:val="004E4579"/>
    <w:rsid w:val="004E4868"/>
    <w:rsid w:val="004E491C"/>
    <w:rsid w:val="004E4E2D"/>
    <w:rsid w:val="004E5D27"/>
    <w:rsid w:val="004E6178"/>
    <w:rsid w:val="004E69C2"/>
    <w:rsid w:val="004E6DAD"/>
    <w:rsid w:val="004E6E65"/>
    <w:rsid w:val="004E742F"/>
    <w:rsid w:val="004E7587"/>
    <w:rsid w:val="004F009D"/>
    <w:rsid w:val="004F0831"/>
    <w:rsid w:val="004F0BCE"/>
    <w:rsid w:val="004F0C72"/>
    <w:rsid w:val="004F0F79"/>
    <w:rsid w:val="004F2189"/>
    <w:rsid w:val="004F2B6C"/>
    <w:rsid w:val="004F2F04"/>
    <w:rsid w:val="004F37B0"/>
    <w:rsid w:val="004F39FA"/>
    <w:rsid w:val="004F3B80"/>
    <w:rsid w:val="004F48A4"/>
    <w:rsid w:val="004F4D81"/>
    <w:rsid w:val="004F5CA0"/>
    <w:rsid w:val="004F5DD5"/>
    <w:rsid w:val="004F6036"/>
    <w:rsid w:val="004F6050"/>
    <w:rsid w:val="004F6069"/>
    <w:rsid w:val="004F619D"/>
    <w:rsid w:val="004F6A2C"/>
    <w:rsid w:val="004F77D4"/>
    <w:rsid w:val="005002E9"/>
    <w:rsid w:val="00500A8B"/>
    <w:rsid w:val="00500EE3"/>
    <w:rsid w:val="005010F5"/>
    <w:rsid w:val="00501927"/>
    <w:rsid w:val="00501D44"/>
    <w:rsid w:val="00502105"/>
    <w:rsid w:val="005025F9"/>
    <w:rsid w:val="0050306A"/>
    <w:rsid w:val="00503625"/>
    <w:rsid w:val="00503659"/>
    <w:rsid w:val="00504F02"/>
    <w:rsid w:val="005051F5"/>
    <w:rsid w:val="00505CCF"/>
    <w:rsid w:val="00506C2C"/>
    <w:rsid w:val="0050737A"/>
    <w:rsid w:val="00510633"/>
    <w:rsid w:val="00510DAF"/>
    <w:rsid w:val="005111E9"/>
    <w:rsid w:val="00512D6B"/>
    <w:rsid w:val="00512E7B"/>
    <w:rsid w:val="0051341C"/>
    <w:rsid w:val="0051341E"/>
    <w:rsid w:val="00513D6D"/>
    <w:rsid w:val="005146CE"/>
    <w:rsid w:val="00514C09"/>
    <w:rsid w:val="00514DD8"/>
    <w:rsid w:val="00515051"/>
    <w:rsid w:val="0051521B"/>
    <w:rsid w:val="00516484"/>
    <w:rsid w:val="005166BE"/>
    <w:rsid w:val="0051730F"/>
    <w:rsid w:val="00517DB3"/>
    <w:rsid w:val="00521014"/>
    <w:rsid w:val="0052101E"/>
    <w:rsid w:val="0052121E"/>
    <w:rsid w:val="0052138B"/>
    <w:rsid w:val="00522FDC"/>
    <w:rsid w:val="00526253"/>
    <w:rsid w:val="0052664E"/>
    <w:rsid w:val="00526FC8"/>
    <w:rsid w:val="0052735E"/>
    <w:rsid w:val="00527F0E"/>
    <w:rsid w:val="0053016E"/>
    <w:rsid w:val="00530186"/>
    <w:rsid w:val="0053018D"/>
    <w:rsid w:val="00530512"/>
    <w:rsid w:val="00531C47"/>
    <w:rsid w:val="00531D30"/>
    <w:rsid w:val="0053230E"/>
    <w:rsid w:val="00532669"/>
    <w:rsid w:val="00532A9D"/>
    <w:rsid w:val="00532F0B"/>
    <w:rsid w:val="00532F3B"/>
    <w:rsid w:val="005334B2"/>
    <w:rsid w:val="00533A49"/>
    <w:rsid w:val="00535ED2"/>
    <w:rsid w:val="00537EB7"/>
    <w:rsid w:val="005400B5"/>
    <w:rsid w:val="00540C03"/>
    <w:rsid w:val="005419C4"/>
    <w:rsid w:val="005432EF"/>
    <w:rsid w:val="00543CCE"/>
    <w:rsid w:val="00544945"/>
    <w:rsid w:val="00544F06"/>
    <w:rsid w:val="005454E1"/>
    <w:rsid w:val="00545D85"/>
    <w:rsid w:val="00545E1C"/>
    <w:rsid w:val="00546A46"/>
    <w:rsid w:val="005479C0"/>
    <w:rsid w:val="0055022C"/>
    <w:rsid w:val="00551107"/>
    <w:rsid w:val="00551910"/>
    <w:rsid w:val="0055274A"/>
    <w:rsid w:val="00552814"/>
    <w:rsid w:val="00552BCD"/>
    <w:rsid w:val="00553BC6"/>
    <w:rsid w:val="00554157"/>
    <w:rsid w:val="00554D2A"/>
    <w:rsid w:val="0055561A"/>
    <w:rsid w:val="005558A1"/>
    <w:rsid w:val="00555A20"/>
    <w:rsid w:val="0055613D"/>
    <w:rsid w:val="00556820"/>
    <w:rsid w:val="005569DC"/>
    <w:rsid w:val="00556BEB"/>
    <w:rsid w:val="005603ED"/>
    <w:rsid w:val="00560EAB"/>
    <w:rsid w:val="00561EAC"/>
    <w:rsid w:val="00562515"/>
    <w:rsid w:val="00563A01"/>
    <w:rsid w:val="00563B05"/>
    <w:rsid w:val="00563D28"/>
    <w:rsid w:val="00563FBA"/>
    <w:rsid w:val="00563FF5"/>
    <w:rsid w:val="00564EF5"/>
    <w:rsid w:val="00565109"/>
    <w:rsid w:val="0056579C"/>
    <w:rsid w:val="005657EB"/>
    <w:rsid w:val="00565884"/>
    <w:rsid w:val="0056625B"/>
    <w:rsid w:val="005665CB"/>
    <w:rsid w:val="0056676C"/>
    <w:rsid w:val="00567419"/>
    <w:rsid w:val="005678C1"/>
    <w:rsid w:val="005701DE"/>
    <w:rsid w:val="00570AB4"/>
    <w:rsid w:val="005713EC"/>
    <w:rsid w:val="00571724"/>
    <w:rsid w:val="0057346A"/>
    <w:rsid w:val="00574041"/>
    <w:rsid w:val="00575946"/>
    <w:rsid w:val="00575A40"/>
    <w:rsid w:val="00576062"/>
    <w:rsid w:val="005763D5"/>
    <w:rsid w:val="005768C1"/>
    <w:rsid w:val="00577092"/>
    <w:rsid w:val="00577164"/>
    <w:rsid w:val="00580ABC"/>
    <w:rsid w:val="00580BD7"/>
    <w:rsid w:val="00580FEF"/>
    <w:rsid w:val="005810F1"/>
    <w:rsid w:val="00582D9F"/>
    <w:rsid w:val="0058373C"/>
    <w:rsid w:val="005842E9"/>
    <w:rsid w:val="00584448"/>
    <w:rsid w:val="00584840"/>
    <w:rsid w:val="0058582A"/>
    <w:rsid w:val="00586628"/>
    <w:rsid w:val="00587357"/>
    <w:rsid w:val="005914F1"/>
    <w:rsid w:val="0059190A"/>
    <w:rsid w:val="00591DEF"/>
    <w:rsid w:val="005921AF"/>
    <w:rsid w:val="005924DF"/>
    <w:rsid w:val="005930E6"/>
    <w:rsid w:val="0059313F"/>
    <w:rsid w:val="00593EE5"/>
    <w:rsid w:val="00594312"/>
    <w:rsid w:val="005945E1"/>
    <w:rsid w:val="00594713"/>
    <w:rsid w:val="00594C6F"/>
    <w:rsid w:val="00595BDE"/>
    <w:rsid w:val="00595D53"/>
    <w:rsid w:val="00596B3C"/>
    <w:rsid w:val="0059734B"/>
    <w:rsid w:val="005A08B7"/>
    <w:rsid w:val="005A0D96"/>
    <w:rsid w:val="005A0E3E"/>
    <w:rsid w:val="005A11DB"/>
    <w:rsid w:val="005A1913"/>
    <w:rsid w:val="005A1BC6"/>
    <w:rsid w:val="005A1F9D"/>
    <w:rsid w:val="005A2355"/>
    <w:rsid w:val="005A3126"/>
    <w:rsid w:val="005A3517"/>
    <w:rsid w:val="005A3602"/>
    <w:rsid w:val="005A47EA"/>
    <w:rsid w:val="005A4B5A"/>
    <w:rsid w:val="005A5E5C"/>
    <w:rsid w:val="005A619C"/>
    <w:rsid w:val="005A677E"/>
    <w:rsid w:val="005A6997"/>
    <w:rsid w:val="005A6AEB"/>
    <w:rsid w:val="005A7624"/>
    <w:rsid w:val="005A7E85"/>
    <w:rsid w:val="005B00FF"/>
    <w:rsid w:val="005B2D63"/>
    <w:rsid w:val="005B4321"/>
    <w:rsid w:val="005B4FF8"/>
    <w:rsid w:val="005B57B2"/>
    <w:rsid w:val="005B6337"/>
    <w:rsid w:val="005B6896"/>
    <w:rsid w:val="005B6A16"/>
    <w:rsid w:val="005C00D1"/>
    <w:rsid w:val="005C02E3"/>
    <w:rsid w:val="005C099E"/>
    <w:rsid w:val="005C0ECC"/>
    <w:rsid w:val="005C0F48"/>
    <w:rsid w:val="005C1497"/>
    <w:rsid w:val="005C15E0"/>
    <w:rsid w:val="005C1765"/>
    <w:rsid w:val="005C2A25"/>
    <w:rsid w:val="005C2A46"/>
    <w:rsid w:val="005C2AB1"/>
    <w:rsid w:val="005C32EF"/>
    <w:rsid w:val="005C39D8"/>
    <w:rsid w:val="005C405C"/>
    <w:rsid w:val="005C5173"/>
    <w:rsid w:val="005C61E8"/>
    <w:rsid w:val="005C7124"/>
    <w:rsid w:val="005D0A72"/>
    <w:rsid w:val="005D1D39"/>
    <w:rsid w:val="005D2B0E"/>
    <w:rsid w:val="005D324E"/>
    <w:rsid w:val="005D4422"/>
    <w:rsid w:val="005D4B17"/>
    <w:rsid w:val="005D5108"/>
    <w:rsid w:val="005D517F"/>
    <w:rsid w:val="005D5819"/>
    <w:rsid w:val="005D5EEE"/>
    <w:rsid w:val="005D6165"/>
    <w:rsid w:val="005D670E"/>
    <w:rsid w:val="005D6AA2"/>
    <w:rsid w:val="005D767A"/>
    <w:rsid w:val="005D7C8A"/>
    <w:rsid w:val="005E07D5"/>
    <w:rsid w:val="005E0931"/>
    <w:rsid w:val="005E0D3C"/>
    <w:rsid w:val="005E136E"/>
    <w:rsid w:val="005E1ABA"/>
    <w:rsid w:val="005E26A1"/>
    <w:rsid w:val="005E26BF"/>
    <w:rsid w:val="005E27BE"/>
    <w:rsid w:val="005E2A77"/>
    <w:rsid w:val="005E343A"/>
    <w:rsid w:val="005E3B32"/>
    <w:rsid w:val="005E4465"/>
    <w:rsid w:val="005E5495"/>
    <w:rsid w:val="005E59F9"/>
    <w:rsid w:val="005E5C6C"/>
    <w:rsid w:val="005E6454"/>
    <w:rsid w:val="005E7830"/>
    <w:rsid w:val="005F02F0"/>
    <w:rsid w:val="005F0EF1"/>
    <w:rsid w:val="005F1FED"/>
    <w:rsid w:val="005F254C"/>
    <w:rsid w:val="005F2843"/>
    <w:rsid w:val="005F2AC7"/>
    <w:rsid w:val="005F2FB6"/>
    <w:rsid w:val="005F409D"/>
    <w:rsid w:val="005F4687"/>
    <w:rsid w:val="005F598E"/>
    <w:rsid w:val="005F62DC"/>
    <w:rsid w:val="005F6637"/>
    <w:rsid w:val="005F725C"/>
    <w:rsid w:val="005F772A"/>
    <w:rsid w:val="005F779F"/>
    <w:rsid w:val="005F7BD3"/>
    <w:rsid w:val="00600414"/>
    <w:rsid w:val="006014BF"/>
    <w:rsid w:val="00601FAC"/>
    <w:rsid w:val="0060238F"/>
    <w:rsid w:val="00602519"/>
    <w:rsid w:val="006039C7"/>
    <w:rsid w:val="00605531"/>
    <w:rsid w:val="006055E1"/>
    <w:rsid w:val="00605989"/>
    <w:rsid w:val="00606217"/>
    <w:rsid w:val="00607A0D"/>
    <w:rsid w:val="00607EF1"/>
    <w:rsid w:val="00610023"/>
    <w:rsid w:val="00610195"/>
    <w:rsid w:val="00611D1B"/>
    <w:rsid w:val="00611F98"/>
    <w:rsid w:val="00612D08"/>
    <w:rsid w:val="0061443B"/>
    <w:rsid w:val="0061495E"/>
    <w:rsid w:val="00614A4D"/>
    <w:rsid w:val="00614F95"/>
    <w:rsid w:val="006150B9"/>
    <w:rsid w:val="0061603D"/>
    <w:rsid w:val="0061614B"/>
    <w:rsid w:val="006165E5"/>
    <w:rsid w:val="00617CB5"/>
    <w:rsid w:val="00620594"/>
    <w:rsid w:val="00620EE8"/>
    <w:rsid w:val="00620F75"/>
    <w:rsid w:val="00621713"/>
    <w:rsid w:val="0062221A"/>
    <w:rsid w:val="00622673"/>
    <w:rsid w:val="00622702"/>
    <w:rsid w:val="00622872"/>
    <w:rsid w:val="0062355A"/>
    <w:rsid w:val="00623DCF"/>
    <w:rsid w:val="0062429C"/>
    <w:rsid w:val="00624862"/>
    <w:rsid w:val="006255F8"/>
    <w:rsid w:val="0062649C"/>
    <w:rsid w:val="006269D7"/>
    <w:rsid w:val="00627283"/>
    <w:rsid w:val="0062730C"/>
    <w:rsid w:val="00627512"/>
    <w:rsid w:val="00627AD1"/>
    <w:rsid w:val="006300E6"/>
    <w:rsid w:val="0063057F"/>
    <w:rsid w:val="006305F8"/>
    <w:rsid w:val="00630823"/>
    <w:rsid w:val="00630BB3"/>
    <w:rsid w:val="00630FEC"/>
    <w:rsid w:val="006320B4"/>
    <w:rsid w:val="0063240B"/>
    <w:rsid w:val="00632EFE"/>
    <w:rsid w:val="0063340D"/>
    <w:rsid w:val="00633838"/>
    <w:rsid w:val="00634145"/>
    <w:rsid w:val="0063436B"/>
    <w:rsid w:val="006344BF"/>
    <w:rsid w:val="0063455B"/>
    <w:rsid w:val="00634CD0"/>
    <w:rsid w:val="00634DA8"/>
    <w:rsid w:val="00635C8D"/>
    <w:rsid w:val="00640027"/>
    <w:rsid w:val="00640349"/>
    <w:rsid w:val="00640DA5"/>
    <w:rsid w:val="006418AE"/>
    <w:rsid w:val="00641D3C"/>
    <w:rsid w:val="00641E8E"/>
    <w:rsid w:val="00642DEE"/>
    <w:rsid w:val="006446D4"/>
    <w:rsid w:val="006448FD"/>
    <w:rsid w:val="006473C9"/>
    <w:rsid w:val="00650F36"/>
    <w:rsid w:val="00651787"/>
    <w:rsid w:val="00652110"/>
    <w:rsid w:val="00652446"/>
    <w:rsid w:val="0065272C"/>
    <w:rsid w:val="006529F4"/>
    <w:rsid w:val="00653164"/>
    <w:rsid w:val="006544FF"/>
    <w:rsid w:val="00654A0A"/>
    <w:rsid w:val="00655508"/>
    <w:rsid w:val="00655614"/>
    <w:rsid w:val="006562C7"/>
    <w:rsid w:val="006567A0"/>
    <w:rsid w:val="00656C22"/>
    <w:rsid w:val="00657934"/>
    <w:rsid w:val="006579E8"/>
    <w:rsid w:val="00657E17"/>
    <w:rsid w:val="006601E2"/>
    <w:rsid w:val="00660A3F"/>
    <w:rsid w:val="00660CA2"/>
    <w:rsid w:val="00660D9E"/>
    <w:rsid w:val="00662836"/>
    <w:rsid w:val="0066337C"/>
    <w:rsid w:val="0066570E"/>
    <w:rsid w:val="006659C5"/>
    <w:rsid w:val="006666F2"/>
    <w:rsid w:val="00666B9F"/>
    <w:rsid w:val="00667579"/>
    <w:rsid w:val="00667849"/>
    <w:rsid w:val="00667F09"/>
    <w:rsid w:val="006705CB"/>
    <w:rsid w:val="00670816"/>
    <w:rsid w:val="006709A7"/>
    <w:rsid w:val="00670EFF"/>
    <w:rsid w:val="006712C5"/>
    <w:rsid w:val="0067164B"/>
    <w:rsid w:val="00673069"/>
    <w:rsid w:val="006731EE"/>
    <w:rsid w:val="0067387C"/>
    <w:rsid w:val="00675309"/>
    <w:rsid w:val="00675332"/>
    <w:rsid w:val="00675A9A"/>
    <w:rsid w:val="00676975"/>
    <w:rsid w:val="00676AC7"/>
    <w:rsid w:val="00676AFC"/>
    <w:rsid w:val="00676C07"/>
    <w:rsid w:val="00676FA0"/>
    <w:rsid w:val="00677360"/>
    <w:rsid w:val="00677B23"/>
    <w:rsid w:val="006801FC"/>
    <w:rsid w:val="00680466"/>
    <w:rsid w:val="006804AC"/>
    <w:rsid w:val="00680AC4"/>
    <w:rsid w:val="0068122E"/>
    <w:rsid w:val="00681773"/>
    <w:rsid w:val="00681841"/>
    <w:rsid w:val="00682E46"/>
    <w:rsid w:val="006841DD"/>
    <w:rsid w:val="00684EFC"/>
    <w:rsid w:val="00685A56"/>
    <w:rsid w:val="00685E66"/>
    <w:rsid w:val="00685EDC"/>
    <w:rsid w:val="00686023"/>
    <w:rsid w:val="006868C1"/>
    <w:rsid w:val="00686A9C"/>
    <w:rsid w:val="00686F95"/>
    <w:rsid w:val="0069005A"/>
    <w:rsid w:val="0069038D"/>
    <w:rsid w:val="00690907"/>
    <w:rsid w:val="00690AEF"/>
    <w:rsid w:val="00690B86"/>
    <w:rsid w:val="006915D5"/>
    <w:rsid w:val="006916B8"/>
    <w:rsid w:val="006925E1"/>
    <w:rsid w:val="00692C43"/>
    <w:rsid w:val="00692C9D"/>
    <w:rsid w:val="00692F99"/>
    <w:rsid w:val="006940B8"/>
    <w:rsid w:val="00694B3C"/>
    <w:rsid w:val="00695012"/>
    <w:rsid w:val="00695EBD"/>
    <w:rsid w:val="00696115"/>
    <w:rsid w:val="0069693D"/>
    <w:rsid w:val="00697983"/>
    <w:rsid w:val="006A0977"/>
    <w:rsid w:val="006A1038"/>
    <w:rsid w:val="006A2538"/>
    <w:rsid w:val="006A2E15"/>
    <w:rsid w:val="006A2E44"/>
    <w:rsid w:val="006A2FEA"/>
    <w:rsid w:val="006A39C0"/>
    <w:rsid w:val="006A3BF4"/>
    <w:rsid w:val="006A3F02"/>
    <w:rsid w:val="006A4083"/>
    <w:rsid w:val="006A4546"/>
    <w:rsid w:val="006A5465"/>
    <w:rsid w:val="006A561F"/>
    <w:rsid w:val="006A5DB5"/>
    <w:rsid w:val="006A6197"/>
    <w:rsid w:val="006A6355"/>
    <w:rsid w:val="006A657A"/>
    <w:rsid w:val="006A7092"/>
    <w:rsid w:val="006A74D5"/>
    <w:rsid w:val="006A7B63"/>
    <w:rsid w:val="006B00FF"/>
    <w:rsid w:val="006B0314"/>
    <w:rsid w:val="006B07F6"/>
    <w:rsid w:val="006B236B"/>
    <w:rsid w:val="006B32EE"/>
    <w:rsid w:val="006B3F60"/>
    <w:rsid w:val="006B4000"/>
    <w:rsid w:val="006B443C"/>
    <w:rsid w:val="006B449E"/>
    <w:rsid w:val="006B4ABA"/>
    <w:rsid w:val="006B6567"/>
    <w:rsid w:val="006B66A3"/>
    <w:rsid w:val="006B740B"/>
    <w:rsid w:val="006B7D96"/>
    <w:rsid w:val="006C01D3"/>
    <w:rsid w:val="006C04B3"/>
    <w:rsid w:val="006C0A94"/>
    <w:rsid w:val="006C1583"/>
    <w:rsid w:val="006C4226"/>
    <w:rsid w:val="006C62B8"/>
    <w:rsid w:val="006C68D4"/>
    <w:rsid w:val="006C6D67"/>
    <w:rsid w:val="006C6FB8"/>
    <w:rsid w:val="006C7D5C"/>
    <w:rsid w:val="006D0B79"/>
    <w:rsid w:val="006D13FF"/>
    <w:rsid w:val="006D1FEE"/>
    <w:rsid w:val="006D2696"/>
    <w:rsid w:val="006D299A"/>
    <w:rsid w:val="006D3469"/>
    <w:rsid w:val="006D34A1"/>
    <w:rsid w:val="006D41EA"/>
    <w:rsid w:val="006D45B9"/>
    <w:rsid w:val="006D4AB7"/>
    <w:rsid w:val="006D59DC"/>
    <w:rsid w:val="006D5A5D"/>
    <w:rsid w:val="006D5C64"/>
    <w:rsid w:val="006D5C79"/>
    <w:rsid w:val="006D63ED"/>
    <w:rsid w:val="006D6AB9"/>
    <w:rsid w:val="006D6D45"/>
    <w:rsid w:val="006D7470"/>
    <w:rsid w:val="006D7F60"/>
    <w:rsid w:val="006E0976"/>
    <w:rsid w:val="006E10E2"/>
    <w:rsid w:val="006E1370"/>
    <w:rsid w:val="006E1D09"/>
    <w:rsid w:val="006E2266"/>
    <w:rsid w:val="006E306C"/>
    <w:rsid w:val="006E3917"/>
    <w:rsid w:val="006E47E2"/>
    <w:rsid w:val="006E4964"/>
    <w:rsid w:val="006E5994"/>
    <w:rsid w:val="006E7F6A"/>
    <w:rsid w:val="006F0F55"/>
    <w:rsid w:val="006F150B"/>
    <w:rsid w:val="006F2450"/>
    <w:rsid w:val="006F31C9"/>
    <w:rsid w:val="006F33BB"/>
    <w:rsid w:val="006F58D0"/>
    <w:rsid w:val="006F5BEC"/>
    <w:rsid w:val="006F6871"/>
    <w:rsid w:val="006F7CF7"/>
    <w:rsid w:val="00700331"/>
    <w:rsid w:val="007004F4"/>
    <w:rsid w:val="0070056F"/>
    <w:rsid w:val="00700E5E"/>
    <w:rsid w:val="007018D0"/>
    <w:rsid w:val="007020FD"/>
    <w:rsid w:val="00702390"/>
    <w:rsid w:val="0070399D"/>
    <w:rsid w:val="00703E4F"/>
    <w:rsid w:val="00704396"/>
    <w:rsid w:val="00704849"/>
    <w:rsid w:val="007060DA"/>
    <w:rsid w:val="00706431"/>
    <w:rsid w:val="007068D8"/>
    <w:rsid w:val="0071085F"/>
    <w:rsid w:val="00712120"/>
    <w:rsid w:val="007125C1"/>
    <w:rsid w:val="00712C82"/>
    <w:rsid w:val="00712E84"/>
    <w:rsid w:val="007134A8"/>
    <w:rsid w:val="00713BE9"/>
    <w:rsid w:val="00713C63"/>
    <w:rsid w:val="00714557"/>
    <w:rsid w:val="007155D3"/>
    <w:rsid w:val="00715ADE"/>
    <w:rsid w:val="00715F27"/>
    <w:rsid w:val="0071662B"/>
    <w:rsid w:val="00716C5D"/>
    <w:rsid w:val="007173B5"/>
    <w:rsid w:val="00717ECF"/>
    <w:rsid w:val="00720711"/>
    <w:rsid w:val="00720F4B"/>
    <w:rsid w:val="00721588"/>
    <w:rsid w:val="00722EE0"/>
    <w:rsid w:val="00723354"/>
    <w:rsid w:val="00723779"/>
    <w:rsid w:val="00723C46"/>
    <w:rsid w:val="00723CE5"/>
    <w:rsid w:val="00723EDB"/>
    <w:rsid w:val="00724C3C"/>
    <w:rsid w:val="0072536D"/>
    <w:rsid w:val="007255FB"/>
    <w:rsid w:val="0072692A"/>
    <w:rsid w:val="00726AA7"/>
    <w:rsid w:val="00726CDB"/>
    <w:rsid w:val="00726D58"/>
    <w:rsid w:val="00726DBD"/>
    <w:rsid w:val="00726FCA"/>
    <w:rsid w:val="007301C8"/>
    <w:rsid w:val="007307C9"/>
    <w:rsid w:val="0073175D"/>
    <w:rsid w:val="00732636"/>
    <w:rsid w:val="007327FA"/>
    <w:rsid w:val="007329FC"/>
    <w:rsid w:val="007335D7"/>
    <w:rsid w:val="007337E6"/>
    <w:rsid w:val="00733F16"/>
    <w:rsid w:val="007354B3"/>
    <w:rsid w:val="0073604C"/>
    <w:rsid w:val="00736132"/>
    <w:rsid w:val="00736681"/>
    <w:rsid w:val="0073749B"/>
    <w:rsid w:val="00737A50"/>
    <w:rsid w:val="007400E6"/>
    <w:rsid w:val="0074086A"/>
    <w:rsid w:val="00741394"/>
    <w:rsid w:val="007414A6"/>
    <w:rsid w:val="00741A1A"/>
    <w:rsid w:val="007421DD"/>
    <w:rsid w:val="00742237"/>
    <w:rsid w:val="007427CC"/>
    <w:rsid w:val="00742BBE"/>
    <w:rsid w:val="00743B11"/>
    <w:rsid w:val="00743E81"/>
    <w:rsid w:val="00744F7B"/>
    <w:rsid w:val="0074555C"/>
    <w:rsid w:val="00745884"/>
    <w:rsid w:val="00745DAA"/>
    <w:rsid w:val="00745F11"/>
    <w:rsid w:val="00745F8C"/>
    <w:rsid w:val="00746759"/>
    <w:rsid w:val="007472EE"/>
    <w:rsid w:val="00747343"/>
    <w:rsid w:val="007474C3"/>
    <w:rsid w:val="007479D4"/>
    <w:rsid w:val="00747EAE"/>
    <w:rsid w:val="00750746"/>
    <w:rsid w:val="007510FF"/>
    <w:rsid w:val="00751DD9"/>
    <w:rsid w:val="00751E60"/>
    <w:rsid w:val="0075243B"/>
    <w:rsid w:val="00752D06"/>
    <w:rsid w:val="00752EA8"/>
    <w:rsid w:val="00752EF2"/>
    <w:rsid w:val="0075387A"/>
    <w:rsid w:val="00753D5F"/>
    <w:rsid w:val="0075446C"/>
    <w:rsid w:val="00754819"/>
    <w:rsid w:val="00755325"/>
    <w:rsid w:val="00757001"/>
    <w:rsid w:val="00757417"/>
    <w:rsid w:val="00757D71"/>
    <w:rsid w:val="0076013B"/>
    <w:rsid w:val="0076024A"/>
    <w:rsid w:val="007605EF"/>
    <w:rsid w:val="007607B5"/>
    <w:rsid w:val="00761AF3"/>
    <w:rsid w:val="0076276D"/>
    <w:rsid w:val="00762CB7"/>
    <w:rsid w:val="00763228"/>
    <w:rsid w:val="0076395A"/>
    <w:rsid w:val="007640C5"/>
    <w:rsid w:val="00764549"/>
    <w:rsid w:val="00764D6E"/>
    <w:rsid w:val="007650EB"/>
    <w:rsid w:val="00765D41"/>
    <w:rsid w:val="007669D9"/>
    <w:rsid w:val="007676EE"/>
    <w:rsid w:val="007677BF"/>
    <w:rsid w:val="007678EC"/>
    <w:rsid w:val="00767A71"/>
    <w:rsid w:val="00767C0B"/>
    <w:rsid w:val="007716E7"/>
    <w:rsid w:val="0077185B"/>
    <w:rsid w:val="00771D71"/>
    <w:rsid w:val="007726CD"/>
    <w:rsid w:val="00772A35"/>
    <w:rsid w:val="00772D45"/>
    <w:rsid w:val="0077392C"/>
    <w:rsid w:val="00773AA0"/>
    <w:rsid w:val="00773C1D"/>
    <w:rsid w:val="00773DA0"/>
    <w:rsid w:val="0077445F"/>
    <w:rsid w:val="00774FDC"/>
    <w:rsid w:val="00775FF1"/>
    <w:rsid w:val="0077658F"/>
    <w:rsid w:val="00776A3B"/>
    <w:rsid w:val="007779B5"/>
    <w:rsid w:val="00777A3D"/>
    <w:rsid w:val="00780357"/>
    <w:rsid w:val="007823BB"/>
    <w:rsid w:val="0078297A"/>
    <w:rsid w:val="00784EB4"/>
    <w:rsid w:val="007851AC"/>
    <w:rsid w:val="00786866"/>
    <w:rsid w:val="007868A1"/>
    <w:rsid w:val="0079008F"/>
    <w:rsid w:val="00790BED"/>
    <w:rsid w:val="00790FA8"/>
    <w:rsid w:val="00791A49"/>
    <w:rsid w:val="00791A62"/>
    <w:rsid w:val="00791BA5"/>
    <w:rsid w:val="00791D68"/>
    <w:rsid w:val="00791D86"/>
    <w:rsid w:val="007925CA"/>
    <w:rsid w:val="00792C81"/>
    <w:rsid w:val="00792E39"/>
    <w:rsid w:val="00792FE3"/>
    <w:rsid w:val="007934E1"/>
    <w:rsid w:val="00793ADC"/>
    <w:rsid w:val="00794251"/>
    <w:rsid w:val="0079466C"/>
    <w:rsid w:val="00796D73"/>
    <w:rsid w:val="00796E6B"/>
    <w:rsid w:val="00797D99"/>
    <w:rsid w:val="00797ECB"/>
    <w:rsid w:val="007A038D"/>
    <w:rsid w:val="007A040C"/>
    <w:rsid w:val="007A0B08"/>
    <w:rsid w:val="007A1103"/>
    <w:rsid w:val="007A1DAE"/>
    <w:rsid w:val="007A281C"/>
    <w:rsid w:val="007A3231"/>
    <w:rsid w:val="007A3AE8"/>
    <w:rsid w:val="007A3B99"/>
    <w:rsid w:val="007A48FD"/>
    <w:rsid w:val="007A5D72"/>
    <w:rsid w:val="007A6CB3"/>
    <w:rsid w:val="007B066D"/>
    <w:rsid w:val="007B1040"/>
    <w:rsid w:val="007B13AF"/>
    <w:rsid w:val="007B2161"/>
    <w:rsid w:val="007B2AD4"/>
    <w:rsid w:val="007B3537"/>
    <w:rsid w:val="007B5156"/>
    <w:rsid w:val="007B5A0C"/>
    <w:rsid w:val="007B5A63"/>
    <w:rsid w:val="007B5B91"/>
    <w:rsid w:val="007B6115"/>
    <w:rsid w:val="007B6EFE"/>
    <w:rsid w:val="007B7293"/>
    <w:rsid w:val="007B73FA"/>
    <w:rsid w:val="007B7D69"/>
    <w:rsid w:val="007C102F"/>
    <w:rsid w:val="007C135D"/>
    <w:rsid w:val="007C1800"/>
    <w:rsid w:val="007C4498"/>
    <w:rsid w:val="007C4998"/>
    <w:rsid w:val="007C4F2E"/>
    <w:rsid w:val="007C4FD6"/>
    <w:rsid w:val="007C7622"/>
    <w:rsid w:val="007D0D97"/>
    <w:rsid w:val="007D0F47"/>
    <w:rsid w:val="007D1A58"/>
    <w:rsid w:val="007D1BEB"/>
    <w:rsid w:val="007D1C25"/>
    <w:rsid w:val="007D1EE3"/>
    <w:rsid w:val="007D28A7"/>
    <w:rsid w:val="007D2D8D"/>
    <w:rsid w:val="007D36B1"/>
    <w:rsid w:val="007D3921"/>
    <w:rsid w:val="007D438A"/>
    <w:rsid w:val="007D447D"/>
    <w:rsid w:val="007D47D4"/>
    <w:rsid w:val="007D4FF2"/>
    <w:rsid w:val="007D6AB5"/>
    <w:rsid w:val="007D773D"/>
    <w:rsid w:val="007D7ABB"/>
    <w:rsid w:val="007E0F76"/>
    <w:rsid w:val="007E13D8"/>
    <w:rsid w:val="007E2846"/>
    <w:rsid w:val="007E48F6"/>
    <w:rsid w:val="007E58B5"/>
    <w:rsid w:val="007E5D40"/>
    <w:rsid w:val="007E5F3F"/>
    <w:rsid w:val="007E6931"/>
    <w:rsid w:val="007E767A"/>
    <w:rsid w:val="007F0642"/>
    <w:rsid w:val="007F0842"/>
    <w:rsid w:val="007F1377"/>
    <w:rsid w:val="007F199E"/>
    <w:rsid w:val="007F1F07"/>
    <w:rsid w:val="007F2A47"/>
    <w:rsid w:val="007F55F5"/>
    <w:rsid w:val="007F58DE"/>
    <w:rsid w:val="007F653D"/>
    <w:rsid w:val="007F6E65"/>
    <w:rsid w:val="007F7D46"/>
    <w:rsid w:val="007F7D9D"/>
    <w:rsid w:val="0080104F"/>
    <w:rsid w:val="00801AA9"/>
    <w:rsid w:val="00801BAB"/>
    <w:rsid w:val="00802996"/>
    <w:rsid w:val="0080299D"/>
    <w:rsid w:val="00803138"/>
    <w:rsid w:val="008037DB"/>
    <w:rsid w:val="00803B5A"/>
    <w:rsid w:val="0080427D"/>
    <w:rsid w:val="00804990"/>
    <w:rsid w:val="00805324"/>
    <w:rsid w:val="008065FB"/>
    <w:rsid w:val="0080699B"/>
    <w:rsid w:val="00806DBA"/>
    <w:rsid w:val="0081079F"/>
    <w:rsid w:val="00811C94"/>
    <w:rsid w:val="008129B7"/>
    <w:rsid w:val="00812BFD"/>
    <w:rsid w:val="00813313"/>
    <w:rsid w:val="008136EE"/>
    <w:rsid w:val="00813A0B"/>
    <w:rsid w:val="00814A8F"/>
    <w:rsid w:val="00816069"/>
    <w:rsid w:val="00816C5A"/>
    <w:rsid w:val="0081748B"/>
    <w:rsid w:val="008178CA"/>
    <w:rsid w:val="00820032"/>
    <w:rsid w:val="00822A1E"/>
    <w:rsid w:val="00822E15"/>
    <w:rsid w:val="008231A6"/>
    <w:rsid w:val="0082376C"/>
    <w:rsid w:val="00823771"/>
    <w:rsid w:val="008237C2"/>
    <w:rsid w:val="008240AB"/>
    <w:rsid w:val="008242AB"/>
    <w:rsid w:val="00824B1D"/>
    <w:rsid w:val="00824F16"/>
    <w:rsid w:val="0082515F"/>
    <w:rsid w:val="008259A5"/>
    <w:rsid w:val="00826563"/>
    <w:rsid w:val="00826FBE"/>
    <w:rsid w:val="008273DE"/>
    <w:rsid w:val="008275FB"/>
    <w:rsid w:val="00827D42"/>
    <w:rsid w:val="008302BC"/>
    <w:rsid w:val="00830AC2"/>
    <w:rsid w:val="008328AC"/>
    <w:rsid w:val="00832E0D"/>
    <w:rsid w:val="0083408A"/>
    <w:rsid w:val="0083423A"/>
    <w:rsid w:val="0083478A"/>
    <w:rsid w:val="00836902"/>
    <w:rsid w:val="00837817"/>
    <w:rsid w:val="0083795B"/>
    <w:rsid w:val="00837C8D"/>
    <w:rsid w:val="00837CD5"/>
    <w:rsid w:val="0084107B"/>
    <w:rsid w:val="00841CDE"/>
    <w:rsid w:val="008425D4"/>
    <w:rsid w:val="00843310"/>
    <w:rsid w:val="008435FC"/>
    <w:rsid w:val="00843A27"/>
    <w:rsid w:val="0084453B"/>
    <w:rsid w:val="00844DC6"/>
    <w:rsid w:val="00844E7A"/>
    <w:rsid w:val="00844FC6"/>
    <w:rsid w:val="00846572"/>
    <w:rsid w:val="00851609"/>
    <w:rsid w:val="00852CD6"/>
    <w:rsid w:val="00853026"/>
    <w:rsid w:val="0085305C"/>
    <w:rsid w:val="00853A63"/>
    <w:rsid w:val="0085547B"/>
    <w:rsid w:val="0085579E"/>
    <w:rsid w:val="008558C8"/>
    <w:rsid w:val="00856887"/>
    <w:rsid w:val="00857892"/>
    <w:rsid w:val="0086064C"/>
    <w:rsid w:val="00860F89"/>
    <w:rsid w:val="00861D39"/>
    <w:rsid w:val="00861FF5"/>
    <w:rsid w:val="0086266A"/>
    <w:rsid w:val="008629F5"/>
    <w:rsid w:val="0086326C"/>
    <w:rsid w:val="008637AD"/>
    <w:rsid w:val="0086441F"/>
    <w:rsid w:val="00864A15"/>
    <w:rsid w:val="00864B42"/>
    <w:rsid w:val="008650FE"/>
    <w:rsid w:val="00866A81"/>
    <w:rsid w:val="008672B2"/>
    <w:rsid w:val="00867C17"/>
    <w:rsid w:val="00867FF6"/>
    <w:rsid w:val="0087014D"/>
    <w:rsid w:val="008701F1"/>
    <w:rsid w:val="00870978"/>
    <w:rsid w:val="008711F0"/>
    <w:rsid w:val="00871688"/>
    <w:rsid w:val="0087254E"/>
    <w:rsid w:val="00872DAE"/>
    <w:rsid w:val="00873873"/>
    <w:rsid w:val="0087440B"/>
    <w:rsid w:val="00874488"/>
    <w:rsid w:val="00874542"/>
    <w:rsid w:val="00876AA2"/>
    <w:rsid w:val="00876D40"/>
    <w:rsid w:val="008770FE"/>
    <w:rsid w:val="0087747B"/>
    <w:rsid w:val="0087792B"/>
    <w:rsid w:val="0088023B"/>
    <w:rsid w:val="0088078C"/>
    <w:rsid w:val="008808FF"/>
    <w:rsid w:val="00880A1B"/>
    <w:rsid w:val="00880A99"/>
    <w:rsid w:val="00880CBB"/>
    <w:rsid w:val="00881466"/>
    <w:rsid w:val="00882DD7"/>
    <w:rsid w:val="00882F7A"/>
    <w:rsid w:val="008831D9"/>
    <w:rsid w:val="00884825"/>
    <w:rsid w:val="0088513E"/>
    <w:rsid w:val="00885D6A"/>
    <w:rsid w:val="00885E39"/>
    <w:rsid w:val="00885E73"/>
    <w:rsid w:val="00886C59"/>
    <w:rsid w:val="00887618"/>
    <w:rsid w:val="00890056"/>
    <w:rsid w:val="00890FF4"/>
    <w:rsid w:val="00891B2B"/>
    <w:rsid w:val="0089282D"/>
    <w:rsid w:val="008928FD"/>
    <w:rsid w:val="00893202"/>
    <w:rsid w:val="008935CA"/>
    <w:rsid w:val="0089402D"/>
    <w:rsid w:val="008945B3"/>
    <w:rsid w:val="008963D1"/>
    <w:rsid w:val="0089667B"/>
    <w:rsid w:val="008966EA"/>
    <w:rsid w:val="008967DE"/>
    <w:rsid w:val="00896926"/>
    <w:rsid w:val="00896EAD"/>
    <w:rsid w:val="00896EB8"/>
    <w:rsid w:val="00897266"/>
    <w:rsid w:val="00897E01"/>
    <w:rsid w:val="008A084D"/>
    <w:rsid w:val="008A0BCA"/>
    <w:rsid w:val="008A1C70"/>
    <w:rsid w:val="008A22B0"/>
    <w:rsid w:val="008A2CC7"/>
    <w:rsid w:val="008A2D80"/>
    <w:rsid w:val="008A3792"/>
    <w:rsid w:val="008A4E04"/>
    <w:rsid w:val="008A544D"/>
    <w:rsid w:val="008A55E7"/>
    <w:rsid w:val="008A5EE5"/>
    <w:rsid w:val="008A63EE"/>
    <w:rsid w:val="008A7E5B"/>
    <w:rsid w:val="008B0C0C"/>
    <w:rsid w:val="008B0CAA"/>
    <w:rsid w:val="008B10D2"/>
    <w:rsid w:val="008B16D2"/>
    <w:rsid w:val="008B1A38"/>
    <w:rsid w:val="008B1DAA"/>
    <w:rsid w:val="008B2BA4"/>
    <w:rsid w:val="008B53E9"/>
    <w:rsid w:val="008B5C8F"/>
    <w:rsid w:val="008B5E15"/>
    <w:rsid w:val="008C07D6"/>
    <w:rsid w:val="008C0A49"/>
    <w:rsid w:val="008C146D"/>
    <w:rsid w:val="008C2042"/>
    <w:rsid w:val="008C4522"/>
    <w:rsid w:val="008C475C"/>
    <w:rsid w:val="008C51F0"/>
    <w:rsid w:val="008C5F1C"/>
    <w:rsid w:val="008C7A43"/>
    <w:rsid w:val="008C7F93"/>
    <w:rsid w:val="008D023B"/>
    <w:rsid w:val="008D069D"/>
    <w:rsid w:val="008D0FC6"/>
    <w:rsid w:val="008D1713"/>
    <w:rsid w:val="008D1EF8"/>
    <w:rsid w:val="008D228B"/>
    <w:rsid w:val="008D23F2"/>
    <w:rsid w:val="008D29CA"/>
    <w:rsid w:val="008D2E72"/>
    <w:rsid w:val="008D343B"/>
    <w:rsid w:val="008D3B51"/>
    <w:rsid w:val="008D3BB1"/>
    <w:rsid w:val="008D3E6B"/>
    <w:rsid w:val="008D4117"/>
    <w:rsid w:val="008D4DCF"/>
    <w:rsid w:val="008D5045"/>
    <w:rsid w:val="008D5261"/>
    <w:rsid w:val="008D5422"/>
    <w:rsid w:val="008D57D7"/>
    <w:rsid w:val="008D620E"/>
    <w:rsid w:val="008D6C47"/>
    <w:rsid w:val="008D78E6"/>
    <w:rsid w:val="008D7AD2"/>
    <w:rsid w:val="008E0647"/>
    <w:rsid w:val="008E0DED"/>
    <w:rsid w:val="008E2F09"/>
    <w:rsid w:val="008E3330"/>
    <w:rsid w:val="008E37B2"/>
    <w:rsid w:val="008E3DE9"/>
    <w:rsid w:val="008E4258"/>
    <w:rsid w:val="008E4AE2"/>
    <w:rsid w:val="008E4B7C"/>
    <w:rsid w:val="008E4F92"/>
    <w:rsid w:val="008E58FC"/>
    <w:rsid w:val="008E658C"/>
    <w:rsid w:val="008E70DB"/>
    <w:rsid w:val="008E7FC3"/>
    <w:rsid w:val="008F0814"/>
    <w:rsid w:val="008F0DC6"/>
    <w:rsid w:val="008F0EC1"/>
    <w:rsid w:val="008F1039"/>
    <w:rsid w:val="008F1261"/>
    <w:rsid w:val="008F2959"/>
    <w:rsid w:val="008F2EC6"/>
    <w:rsid w:val="008F3B82"/>
    <w:rsid w:val="008F41BF"/>
    <w:rsid w:val="008F4B9F"/>
    <w:rsid w:val="008F6333"/>
    <w:rsid w:val="008F69EE"/>
    <w:rsid w:val="008F7626"/>
    <w:rsid w:val="009007EC"/>
    <w:rsid w:val="00900AEA"/>
    <w:rsid w:val="00901728"/>
    <w:rsid w:val="0090280A"/>
    <w:rsid w:val="00902D67"/>
    <w:rsid w:val="009031CB"/>
    <w:rsid w:val="00903D43"/>
    <w:rsid w:val="0090463B"/>
    <w:rsid w:val="0090504F"/>
    <w:rsid w:val="009054F0"/>
    <w:rsid w:val="009061F0"/>
    <w:rsid w:val="009069FA"/>
    <w:rsid w:val="00906EAA"/>
    <w:rsid w:val="00906FCB"/>
    <w:rsid w:val="009070D2"/>
    <w:rsid w:val="00907521"/>
    <w:rsid w:val="0090772A"/>
    <w:rsid w:val="009078E9"/>
    <w:rsid w:val="009106C0"/>
    <w:rsid w:val="00911531"/>
    <w:rsid w:val="009116F8"/>
    <w:rsid w:val="009118C7"/>
    <w:rsid w:val="009122C2"/>
    <w:rsid w:val="00912449"/>
    <w:rsid w:val="0091416C"/>
    <w:rsid w:val="009142EF"/>
    <w:rsid w:val="00914556"/>
    <w:rsid w:val="00914A44"/>
    <w:rsid w:val="00915F99"/>
    <w:rsid w:val="0091601B"/>
    <w:rsid w:val="00916174"/>
    <w:rsid w:val="00917309"/>
    <w:rsid w:val="00917776"/>
    <w:rsid w:val="00917D11"/>
    <w:rsid w:val="00920821"/>
    <w:rsid w:val="0092098C"/>
    <w:rsid w:val="00924200"/>
    <w:rsid w:val="009249DD"/>
    <w:rsid w:val="00924FF3"/>
    <w:rsid w:val="0092567F"/>
    <w:rsid w:val="00925939"/>
    <w:rsid w:val="00925C08"/>
    <w:rsid w:val="0092685B"/>
    <w:rsid w:val="00926ED0"/>
    <w:rsid w:val="009272D7"/>
    <w:rsid w:val="009277D7"/>
    <w:rsid w:val="009307F1"/>
    <w:rsid w:val="009316CE"/>
    <w:rsid w:val="00931D26"/>
    <w:rsid w:val="00931DB2"/>
    <w:rsid w:val="0093239D"/>
    <w:rsid w:val="009328AD"/>
    <w:rsid w:val="0093291B"/>
    <w:rsid w:val="00932CEC"/>
    <w:rsid w:val="00934285"/>
    <w:rsid w:val="0093430D"/>
    <w:rsid w:val="009352EC"/>
    <w:rsid w:val="00935ED5"/>
    <w:rsid w:val="009362A0"/>
    <w:rsid w:val="00936D11"/>
    <w:rsid w:val="00936D55"/>
    <w:rsid w:val="00936F00"/>
    <w:rsid w:val="00936FEB"/>
    <w:rsid w:val="00937302"/>
    <w:rsid w:val="00937809"/>
    <w:rsid w:val="00937A97"/>
    <w:rsid w:val="00937EE5"/>
    <w:rsid w:val="00940845"/>
    <w:rsid w:val="00942392"/>
    <w:rsid w:val="009432BF"/>
    <w:rsid w:val="009435C1"/>
    <w:rsid w:val="00943A96"/>
    <w:rsid w:val="00943D30"/>
    <w:rsid w:val="00944B70"/>
    <w:rsid w:val="00944B98"/>
    <w:rsid w:val="00945701"/>
    <w:rsid w:val="00945CF8"/>
    <w:rsid w:val="0094674D"/>
    <w:rsid w:val="00946CD7"/>
    <w:rsid w:val="009473B6"/>
    <w:rsid w:val="0095003A"/>
    <w:rsid w:val="00950196"/>
    <w:rsid w:val="0095029C"/>
    <w:rsid w:val="00950E1D"/>
    <w:rsid w:val="009514C9"/>
    <w:rsid w:val="009517CA"/>
    <w:rsid w:val="00951895"/>
    <w:rsid w:val="009526B0"/>
    <w:rsid w:val="00952F3D"/>
    <w:rsid w:val="009547F8"/>
    <w:rsid w:val="00954D26"/>
    <w:rsid w:val="009557FA"/>
    <w:rsid w:val="0095705D"/>
    <w:rsid w:val="009571AE"/>
    <w:rsid w:val="00957CB7"/>
    <w:rsid w:val="00960E98"/>
    <w:rsid w:val="009617AB"/>
    <w:rsid w:val="0096183E"/>
    <w:rsid w:val="00961EB3"/>
    <w:rsid w:val="00963438"/>
    <w:rsid w:val="0096366A"/>
    <w:rsid w:val="0096376B"/>
    <w:rsid w:val="00963E4E"/>
    <w:rsid w:val="00963EC3"/>
    <w:rsid w:val="00964E45"/>
    <w:rsid w:val="00965101"/>
    <w:rsid w:val="00965E70"/>
    <w:rsid w:val="00966D0D"/>
    <w:rsid w:val="0096701C"/>
    <w:rsid w:val="0096705A"/>
    <w:rsid w:val="0096764F"/>
    <w:rsid w:val="00970B77"/>
    <w:rsid w:val="0097128F"/>
    <w:rsid w:val="00972027"/>
    <w:rsid w:val="009726E1"/>
    <w:rsid w:val="00972763"/>
    <w:rsid w:val="00973039"/>
    <w:rsid w:val="00973B13"/>
    <w:rsid w:val="00974C6D"/>
    <w:rsid w:val="00974EBE"/>
    <w:rsid w:val="00975AED"/>
    <w:rsid w:val="00976B90"/>
    <w:rsid w:val="00976DA1"/>
    <w:rsid w:val="00977691"/>
    <w:rsid w:val="009779D0"/>
    <w:rsid w:val="00977C4D"/>
    <w:rsid w:val="00977D83"/>
    <w:rsid w:val="00977E0A"/>
    <w:rsid w:val="009806BB"/>
    <w:rsid w:val="00980D2C"/>
    <w:rsid w:val="00981DD6"/>
    <w:rsid w:val="009826C0"/>
    <w:rsid w:val="00982DC7"/>
    <w:rsid w:val="00983E7C"/>
    <w:rsid w:val="0098456E"/>
    <w:rsid w:val="00984770"/>
    <w:rsid w:val="00985503"/>
    <w:rsid w:val="009856EE"/>
    <w:rsid w:val="009858A8"/>
    <w:rsid w:val="009858EB"/>
    <w:rsid w:val="00985CE9"/>
    <w:rsid w:val="00987542"/>
    <w:rsid w:val="0098785A"/>
    <w:rsid w:val="0099012A"/>
    <w:rsid w:val="0099044B"/>
    <w:rsid w:val="00991584"/>
    <w:rsid w:val="00991C91"/>
    <w:rsid w:val="0099262A"/>
    <w:rsid w:val="00995322"/>
    <w:rsid w:val="00995AD5"/>
    <w:rsid w:val="00996160"/>
    <w:rsid w:val="00996373"/>
    <w:rsid w:val="00997DAD"/>
    <w:rsid w:val="009A02C6"/>
    <w:rsid w:val="009A128A"/>
    <w:rsid w:val="009A159C"/>
    <w:rsid w:val="009A185A"/>
    <w:rsid w:val="009A223E"/>
    <w:rsid w:val="009A2981"/>
    <w:rsid w:val="009A35CF"/>
    <w:rsid w:val="009A44DE"/>
    <w:rsid w:val="009A4A75"/>
    <w:rsid w:val="009A5224"/>
    <w:rsid w:val="009A6836"/>
    <w:rsid w:val="009A734D"/>
    <w:rsid w:val="009A7A08"/>
    <w:rsid w:val="009A7C14"/>
    <w:rsid w:val="009B0609"/>
    <w:rsid w:val="009B069D"/>
    <w:rsid w:val="009B0C61"/>
    <w:rsid w:val="009B122D"/>
    <w:rsid w:val="009B3084"/>
    <w:rsid w:val="009B30A6"/>
    <w:rsid w:val="009B3465"/>
    <w:rsid w:val="009B41F6"/>
    <w:rsid w:val="009B49DC"/>
    <w:rsid w:val="009B6145"/>
    <w:rsid w:val="009B6152"/>
    <w:rsid w:val="009B6411"/>
    <w:rsid w:val="009B67A6"/>
    <w:rsid w:val="009B6CED"/>
    <w:rsid w:val="009B78F4"/>
    <w:rsid w:val="009B7DD8"/>
    <w:rsid w:val="009C059C"/>
    <w:rsid w:val="009C0611"/>
    <w:rsid w:val="009C0BBA"/>
    <w:rsid w:val="009C114F"/>
    <w:rsid w:val="009C2F05"/>
    <w:rsid w:val="009C3436"/>
    <w:rsid w:val="009C438D"/>
    <w:rsid w:val="009C48AE"/>
    <w:rsid w:val="009C4A66"/>
    <w:rsid w:val="009C50A2"/>
    <w:rsid w:val="009C56D3"/>
    <w:rsid w:val="009C6599"/>
    <w:rsid w:val="009C6742"/>
    <w:rsid w:val="009C6E0D"/>
    <w:rsid w:val="009C750F"/>
    <w:rsid w:val="009C76EE"/>
    <w:rsid w:val="009C79E7"/>
    <w:rsid w:val="009D259A"/>
    <w:rsid w:val="009D2EDA"/>
    <w:rsid w:val="009D3131"/>
    <w:rsid w:val="009D3A2F"/>
    <w:rsid w:val="009D3D9D"/>
    <w:rsid w:val="009D3E41"/>
    <w:rsid w:val="009D54A9"/>
    <w:rsid w:val="009D562D"/>
    <w:rsid w:val="009D566C"/>
    <w:rsid w:val="009D5D68"/>
    <w:rsid w:val="009D5E58"/>
    <w:rsid w:val="009D5F3B"/>
    <w:rsid w:val="009D6303"/>
    <w:rsid w:val="009D65E0"/>
    <w:rsid w:val="009D7C9C"/>
    <w:rsid w:val="009E1179"/>
    <w:rsid w:val="009E1344"/>
    <w:rsid w:val="009E1B5B"/>
    <w:rsid w:val="009E1B73"/>
    <w:rsid w:val="009E2F6C"/>
    <w:rsid w:val="009E4855"/>
    <w:rsid w:val="009E4C77"/>
    <w:rsid w:val="009E5775"/>
    <w:rsid w:val="009E5872"/>
    <w:rsid w:val="009E5AA4"/>
    <w:rsid w:val="009E5E93"/>
    <w:rsid w:val="009E5EC2"/>
    <w:rsid w:val="009E6A58"/>
    <w:rsid w:val="009E6C04"/>
    <w:rsid w:val="009E6C21"/>
    <w:rsid w:val="009E6ED6"/>
    <w:rsid w:val="009E7324"/>
    <w:rsid w:val="009E7D38"/>
    <w:rsid w:val="009F0161"/>
    <w:rsid w:val="009F0FF7"/>
    <w:rsid w:val="009F1C68"/>
    <w:rsid w:val="009F1DFE"/>
    <w:rsid w:val="009F2213"/>
    <w:rsid w:val="009F2C0C"/>
    <w:rsid w:val="009F2C85"/>
    <w:rsid w:val="009F374A"/>
    <w:rsid w:val="009F4234"/>
    <w:rsid w:val="009F45C1"/>
    <w:rsid w:val="009F45D7"/>
    <w:rsid w:val="009F48F3"/>
    <w:rsid w:val="009F4C33"/>
    <w:rsid w:val="009F556C"/>
    <w:rsid w:val="009F56D3"/>
    <w:rsid w:val="009F685B"/>
    <w:rsid w:val="009F688E"/>
    <w:rsid w:val="009F6A20"/>
    <w:rsid w:val="009F6F48"/>
    <w:rsid w:val="009F779B"/>
    <w:rsid w:val="009F7C32"/>
    <w:rsid w:val="00A00768"/>
    <w:rsid w:val="00A00DD3"/>
    <w:rsid w:val="00A01194"/>
    <w:rsid w:val="00A0122D"/>
    <w:rsid w:val="00A0134D"/>
    <w:rsid w:val="00A01392"/>
    <w:rsid w:val="00A018EF"/>
    <w:rsid w:val="00A043B4"/>
    <w:rsid w:val="00A04DDD"/>
    <w:rsid w:val="00A04E1E"/>
    <w:rsid w:val="00A04F99"/>
    <w:rsid w:val="00A05100"/>
    <w:rsid w:val="00A051CA"/>
    <w:rsid w:val="00A05247"/>
    <w:rsid w:val="00A052C5"/>
    <w:rsid w:val="00A052F9"/>
    <w:rsid w:val="00A0555B"/>
    <w:rsid w:val="00A05B95"/>
    <w:rsid w:val="00A06D8A"/>
    <w:rsid w:val="00A07AB4"/>
    <w:rsid w:val="00A10F58"/>
    <w:rsid w:val="00A1104B"/>
    <w:rsid w:val="00A1117D"/>
    <w:rsid w:val="00A111F2"/>
    <w:rsid w:val="00A117CC"/>
    <w:rsid w:val="00A12755"/>
    <w:rsid w:val="00A12B22"/>
    <w:rsid w:val="00A133F6"/>
    <w:rsid w:val="00A13E4D"/>
    <w:rsid w:val="00A13FCA"/>
    <w:rsid w:val="00A142DC"/>
    <w:rsid w:val="00A14C10"/>
    <w:rsid w:val="00A14C56"/>
    <w:rsid w:val="00A15084"/>
    <w:rsid w:val="00A15CE1"/>
    <w:rsid w:val="00A21105"/>
    <w:rsid w:val="00A21372"/>
    <w:rsid w:val="00A22EE7"/>
    <w:rsid w:val="00A235C8"/>
    <w:rsid w:val="00A2371B"/>
    <w:rsid w:val="00A23CF5"/>
    <w:rsid w:val="00A24A10"/>
    <w:rsid w:val="00A24D77"/>
    <w:rsid w:val="00A2503B"/>
    <w:rsid w:val="00A25070"/>
    <w:rsid w:val="00A265B5"/>
    <w:rsid w:val="00A26DDB"/>
    <w:rsid w:val="00A276DE"/>
    <w:rsid w:val="00A301DA"/>
    <w:rsid w:val="00A30589"/>
    <w:rsid w:val="00A30CF5"/>
    <w:rsid w:val="00A31570"/>
    <w:rsid w:val="00A318CC"/>
    <w:rsid w:val="00A31D14"/>
    <w:rsid w:val="00A32710"/>
    <w:rsid w:val="00A3277F"/>
    <w:rsid w:val="00A33818"/>
    <w:rsid w:val="00A3390E"/>
    <w:rsid w:val="00A33FA0"/>
    <w:rsid w:val="00A3412B"/>
    <w:rsid w:val="00A34848"/>
    <w:rsid w:val="00A34C77"/>
    <w:rsid w:val="00A34DBF"/>
    <w:rsid w:val="00A3590E"/>
    <w:rsid w:val="00A35CD8"/>
    <w:rsid w:val="00A36C16"/>
    <w:rsid w:val="00A37032"/>
    <w:rsid w:val="00A3722E"/>
    <w:rsid w:val="00A375A4"/>
    <w:rsid w:val="00A37770"/>
    <w:rsid w:val="00A37ACB"/>
    <w:rsid w:val="00A4115F"/>
    <w:rsid w:val="00A41874"/>
    <w:rsid w:val="00A41DA0"/>
    <w:rsid w:val="00A426FB"/>
    <w:rsid w:val="00A42976"/>
    <w:rsid w:val="00A42AFF"/>
    <w:rsid w:val="00A42CFF"/>
    <w:rsid w:val="00A4349C"/>
    <w:rsid w:val="00A438B9"/>
    <w:rsid w:val="00A439FF"/>
    <w:rsid w:val="00A445DF"/>
    <w:rsid w:val="00A44F9F"/>
    <w:rsid w:val="00A4502A"/>
    <w:rsid w:val="00A457B9"/>
    <w:rsid w:val="00A45A73"/>
    <w:rsid w:val="00A45C04"/>
    <w:rsid w:val="00A45EE1"/>
    <w:rsid w:val="00A46096"/>
    <w:rsid w:val="00A46A7C"/>
    <w:rsid w:val="00A5053E"/>
    <w:rsid w:val="00A5176A"/>
    <w:rsid w:val="00A51D27"/>
    <w:rsid w:val="00A522C7"/>
    <w:rsid w:val="00A5238D"/>
    <w:rsid w:val="00A524F1"/>
    <w:rsid w:val="00A52679"/>
    <w:rsid w:val="00A52A3F"/>
    <w:rsid w:val="00A52B46"/>
    <w:rsid w:val="00A54605"/>
    <w:rsid w:val="00A54D97"/>
    <w:rsid w:val="00A54F92"/>
    <w:rsid w:val="00A5504E"/>
    <w:rsid w:val="00A60E81"/>
    <w:rsid w:val="00A610C5"/>
    <w:rsid w:val="00A615A5"/>
    <w:rsid w:val="00A61EC0"/>
    <w:rsid w:val="00A61FCF"/>
    <w:rsid w:val="00A63193"/>
    <w:rsid w:val="00A63412"/>
    <w:rsid w:val="00A6494F"/>
    <w:rsid w:val="00A64FB3"/>
    <w:rsid w:val="00A654A6"/>
    <w:rsid w:val="00A657ED"/>
    <w:rsid w:val="00A65852"/>
    <w:rsid w:val="00A67395"/>
    <w:rsid w:val="00A67530"/>
    <w:rsid w:val="00A678AB"/>
    <w:rsid w:val="00A67A86"/>
    <w:rsid w:val="00A67C36"/>
    <w:rsid w:val="00A67FB1"/>
    <w:rsid w:val="00A715BA"/>
    <w:rsid w:val="00A72A74"/>
    <w:rsid w:val="00A733CF"/>
    <w:rsid w:val="00A7342E"/>
    <w:rsid w:val="00A7358F"/>
    <w:rsid w:val="00A73786"/>
    <w:rsid w:val="00A73B3B"/>
    <w:rsid w:val="00A7492E"/>
    <w:rsid w:val="00A74D2D"/>
    <w:rsid w:val="00A75B1D"/>
    <w:rsid w:val="00A76ACE"/>
    <w:rsid w:val="00A76BA4"/>
    <w:rsid w:val="00A7760F"/>
    <w:rsid w:val="00A80658"/>
    <w:rsid w:val="00A806A8"/>
    <w:rsid w:val="00A811F0"/>
    <w:rsid w:val="00A83827"/>
    <w:rsid w:val="00A83C31"/>
    <w:rsid w:val="00A83C42"/>
    <w:rsid w:val="00A841D0"/>
    <w:rsid w:val="00A8599B"/>
    <w:rsid w:val="00A85B4F"/>
    <w:rsid w:val="00A85B85"/>
    <w:rsid w:val="00A85BC8"/>
    <w:rsid w:val="00A8687F"/>
    <w:rsid w:val="00A86E3B"/>
    <w:rsid w:val="00A87A09"/>
    <w:rsid w:val="00A87B66"/>
    <w:rsid w:val="00A902AD"/>
    <w:rsid w:val="00A909D4"/>
    <w:rsid w:val="00A90A86"/>
    <w:rsid w:val="00A90E5E"/>
    <w:rsid w:val="00A92849"/>
    <w:rsid w:val="00A92D02"/>
    <w:rsid w:val="00A92E89"/>
    <w:rsid w:val="00A93934"/>
    <w:rsid w:val="00A93E3C"/>
    <w:rsid w:val="00A9464C"/>
    <w:rsid w:val="00A9541C"/>
    <w:rsid w:val="00A9588A"/>
    <w:rsid w:val="00A963FA"/>
    <w:rsid w:val="00A96463"/>
    <w:rsid w:val="00A96831"/>
    <w:rsid w:val="00A96E75"/>
    <w:rsid w:val="00A97AD7"/>
    <w:rsid w:val="00A97BCF"/>
    <w:rsid w:val="00AA050E"/>
    <w:rsid w:val="00AA0E44"/>
    <w:rsid w:val="00AA1159"/>
    <w:rsid w:val="00AA13FD"/>
    <w:rsid w:val="00AA17F1"/>
    <w:rsid w:val="00AA19BB"/>
    <w:rsid w:val="00AA1A22"/>
    <w:rsid w:val="00AA1E1C"/>
    <w:rsid w:val="00AA205A"/>
    <w:rsid w:val="00AA2F9F"/>
    <w:rsid w:val="00AA40CB"/>
    <w:rsid w:val="00AA4259"/>
    <w:rsid w:val="00AA4AA5"/>
    <w:rsid w:val="00AA4C7B"/>
    <w:rsid w:val="00AA4F37"/>
    <w:rsid w:val="00AA55EB"/>
    <w:rsid w:val="00AA570F"/>
    <w:rsid w:val="00AA57E8"/>
    <w:rsid w:val="00AA5EC9"/>
    <w:rsid w:val="00AA67EC"/>
    <w:rsid w:val="00AA720E"/>
    <w:rsid w:val="00AB073A"/>
    <w:rsid w:val="00AB1D57"/>
    <w:rsid w:val="00AB1EE5"/>
    <w:rsid w:val="00AB2019"/>
    <w:rsid w:val="00AB20D1"/>
    <w:rsid w:val="00AB2390"/>
    <w:rsid w:val="00AB30FB"/>
    <w:rsid w:val="00AB36F7"/>
    <w:rsid w:val="00AB3CBB"/>
    <w:rsid w:val="00AB4B5B"/>
    <w:rsid w:val="00AB500E"/>
    <w:rsid w:val="00AB5767"/>
    <w:rsid w:val="00AB5AEB"/>
    <w:rsid w:val="00AB5B7E"/>
    <w:rsid w:val="00AB5D2E"/>
    <w:rsid w:val="00AB6200"/>
    <w:rsid w:val="00AB6354"/>
    <w:rsid w:val="00AB66BD"/>
    <w:rsid w:val="00AB7E3F"/>
    <w:rsid w:val="00AB7E8A"/>
    <w:rsid w:val="00AC10FC"/>
    <w:rsid w:val="00AC2007"/>
    <w:rsid w:val="00AC237D"/>
    <w:rsid w:val="00AC34B4"/>
    <w:rsid w:val="00AC392D"/>
    <w:rsid w:val="00AC3BC6"/>
    <w:rsid w:val="00AC44CE"/>
    <w:rsid w:val="00AC4BA0"/>
    <w:rsid w:val="00AC5342"/>
    <w:rsid w:val="00AC57C9"/>
    <w:rsid w:val="00AC5D02"/>
    <w:rsid w:val="00AD0879"/>
    <w:rsid w:val="00AD132A"/>
    <w:rsid w:val="00AD1DA8"/>
    <w:rsid w:val="00AD1F2D"/>
    <w:rsid w:val="00AD2A30"/>
    <w:rsid w:val="00AD2F7C"/>
    <w:rsid w:val="00AD364E"/>
    <w:rsid w:val="00AD3D33"/>
    <w:rsid w:val="00AD4457"/>
    <w:rsid w:val="00AD4640"/>
    <w:rsid w:val="00AD6D44"/>
    <w:rsid w:val="00AD6D57"/>
    <w:rsid w:val="00AD72F2"/>
    <w:rsid w:val="00AD7518"/>
    <w:rsid w:val="00AD7702"/>
    <w:rsid w:val="00AD7B41"/>
    <w:rsid w:val="00AD7E7D"/>
    <w:rsid w:val="00AE07A4"/>
    <w:rsid w:val="00AE0B13"/>
    <w:rsid w:val="00AE0CF7"/>
    <w:rsid w:val="00AE1485"/>
    <w:rsid w:val="00AE18E8"/>
    <w:rsid w:val="00AE2177"/>
    <w:rsid w:val="00AE251F"/>
    <w:rsid w:val="00AE2C1B"/>
    <w:rsid w:val="00AE3402"/>
    <w:rsid w:val="00AE350E"/>
    <w:rsid w:val="00AE3ABF"/>
    <w:rsid w:val="00AE4149"/>
    <w:rsid w:val="00AE42EE"/>
    <w:rsid w:val="00AE49F2"/>
    <w:rsid w:val="00AE51A9"/>
    <w:rsid w:val="00AE5472"/>
    <w:rsid w:val="00AE6CC5"/>
    <w:rsid w:val="00AE71B7"/>
    <w:rsid w:val="00AF09CB"/>
    <w:rsid w:val="00AF0A49"/>
    <w:rsid w:val="00AF0E79"/>
    <w:rsid w:val="00AF12E2"/>
    <w:rsid w:val="00AF1316"/>
    <w:rsid w:val="00AF2CFF"/>
    <w:rsid w:val="00AF3ECE"/>
    <w:rsid w:val="00AF3EF4"/>
    <w:rsid w:val="00AF4B37"/>
    <w:rsid w:val="00AF56D8"/>
    <w:rsid w:val="00AF597C"/>
    <w:rsid w:val="00AF5BFA"/>
    <w:rsid w:val="00AF69D0"/>
    <w:rsid w:val="00AF6BC6"/>
    <w:rsid w:val="00B00257"/>
    <w:rsid w:val="00B013CC"/>
    <w:rsid w:val="00B016F7"/>
    <w:rsid w:val="00B01848"/>
    <w:rsid w:val="00B018FA"/>
    <w:rsid w:val="00B01CF3"/>
    <w:rsid w:val="00B02F72"/>
    <w:rsid w:val="00B03169"/>
    <w:rsid w:val="00B033DE"/>
    <w:rsid w:val="00B038EB"/>
    <w:rsid w:val="00B03F0D"/>
    <w:rsid w:val="00B04E2A"/>
    <w:rsid w:val="00B056A5"/>
    <w:rsid w:val="00B05D74"/>
    <w:rsid w:val="00B06678"/>
    <w:rsid w:val="00B066A6"/>
    <w:rsid w:val="00B07EE4"/>
    <w:rsid w:val="00B1052E"/>
    <w:rsid w:val="00B11804"/>
    <w:rsid w:val="00B11AA6"/>
    <w:rsid w:val="00B11F2A"/>
    <w:rsid w:val="00B12C68"/>
    <w:rsid w:val="00B144CF"/>
    <w:rsid w:val="00B1474C"/>
    <w:rsid w:val="00B14808"/>
    <w:rsid w:val="00B16402"/>
    <w:rsid w:val="00B16524"/>
    <w:rsid w:val="00B16EF3"/>
    <w:rsid w:val="00B1744F"/>
    <w:rsid w:val="00B1759E"/>
    <w:rsid w:val="00B17D20"/>
    <w:rsid w:val="00B17F27"/>
    <w:rsid w:val="00B20DB9"/>
    <w:rsid w:val="00B21D06"/>
    <w:rsid w:val="00B21D5F"/>
    <w:rsid w:val="00B21ED9"/>
    <w:rsid w:val="00B22033"/>
    <w:rsid w:val="00B22639"/>
    <w:rsid w:val="00B24746"/>
    <w:rsid w:val="00B25711"/>
    <w:rsid w:val="00B25DC9"/>
    <w:rsid w:val="00B2644D"/>
    <w:rsid w:val="00B2646C"/>
    <w:rsid w:val="00B264C7"/>
    <w:rsid w:val="00B26651"/>
    <w:rsid w:val="00B271F1"/>
    <w:rsid w:val="00B274A1"/>
    <w:rsid w:val="00B314C8"/>
    <w:rsid w:val="00B31FB3"/>
    <w:rsid w:val="00B3280D"/>
    <w:rsid w:val="00B33D54"/>
    <w:rsid w:val="00B33DD9"/>
    <w:rsid w:val="00B34030"/>
    <w:rsid w:val="00B3404B"/>
    <w:rsid w:val="00B3450E"/>
    <w:rsid w:val="00B349AE"/>
    <w:rsid w:val="00B34DDA"/>
    <w:rsid w:val="00B3540E"/>
    <w:rsid w:val="00B3553E"/>
    <w:rsid w:val="00B379C5"/>
    <w:rsid w:val="00B37CC3"/>
    <w:rsid w:val="00B400CB"/>
    <w:rsid w:val="00B416FD"/>
    <w:rsid w:val="00B42040"/>
    <w:rsid w:val="00B4226B"/>
    <w:rsid w:val="00B43795"/>
    <w:rsid w:val="00B4578C"/>
    <w:rsid w:val="00B46E23"/>
    <w:rsid w:val="00B47197"/>
    <w:rsid w:val="00B5241C"/>
    <w:rsid w:val="00B52643"/>
    <w:rsid w:val="00B52679"/>
    <w:rsid w:val="00B532AD"/>
    <w:rsid w:val="00B53555"/>
    <w:rsid w:val="00B536A0"/>
    <w:rsid w:val="00B539FB"/>
    <w:rsid w:val="00B53DA6"/>
    <w:rsid w:val="00B53E9F"/>
    <w:rsid w:val="00B541AD"/>
    <w:rsid w:val="00B55303"/>
    <w:rsid w:val="00B554C0"/>
    <w:rsid w:val="00B55D44"/>
    <w:rsid w:val="00B55EA2"/>
    <w:rsid w:val="00B56BF8"/>
    <w:rsid w:val="00B605C4"/>
    <w:rsid w:val="00B60A46"/>
    <w:rsid w:val="00B62018"/>
    <w:rsid w:val="00B628BD"/>
    <w:rsid w:val="00B6294C"/>
    <w:rsid w:val="00B62A54"/>
    <w:rsid w:val="00B642EB"/>
    <w:rsid w:val="00B65313"/>
    <w:rsid w:val="00B65673"/>
    <w:rsid w:val="00B65ADC"/>
    <w:rsid w:val="00B673B8"/>
    <w:rsid w:val="00B673DF"/>
    <w:rsid w:val="00B676B4"/>
    <w:rsid w:val="00B67811"/>
    <w:rsid w:val="00B70D13"/>
    <w:rsid w:val="00B7142B"/>
    <w:rsid w:val="00B7186F"/>
    <w:rsid w:val="00B72848"/>
    <w:rsid w:val="00B734F5"/>
    <w:rsid w:val="00B743AE"/>
    <w:rsid w:val="00B74B0D"/>
    <w:rsid w:val="00B74D77"/>
    <w:rsid w:val="00B75983"/>
    <w:rsid w:val="00B75E52"/>
    <w:rsid w:val="00B762B5"/>
    <w:rsid w:val="00B76519"/>
    <w:rsid w:val="00B76D87"/>
    <w:rsid w:val="00B776D9"/>
    <w:rsid w:val="00B77836"/>
    <w:rsid w:val="00B77988"/>
    <w:rsid w:val="00B80C7F"/>
    <w:rsid w:val="00B81ACA"/>
    <w:rsid w:val="00B81B95"/>
    <w:rsid w:val="00B81CB9"/>
    <w:rsid w:val="00B82262"/>
    <w:rsid w:val="00B83072"/>
    <w:rsid w:val="00B834E8"/>
    <w:rsid w:val="00B83A31"/>
    <w:rsid w:val="00B84C43"/>
    <w:rsid w:val="00B852A0"/>
    <w:rsid w:val="00B85FF9"/>
    <w:rsid w:val="00B861FA"/>
    <w:rsid w:val="00B8684E"/>
    <w:rsid w:val="00B875C9"/>
    <w:rsid w:val="00B90393"/>
    <w:rsid w:val="00B908A3"/>
    <w:rsid w:val="00B908ED"/>
    <w:rsid w:val="00B90913"/>
    <w:rsid w:val="00B90ADF"/>
    <w:rsid w:val="00B918E2"/>
    <w:rsid w:val="00B923DF"/>
    <w:rsid w:val="00B92539"/>
    <w:rsid w:val="00B92B85"/>
    <w:rsid w:val="00B92C1B"/>
    <w:rsid w:val="00B92F90"/>
    <w:rsid w:val="00B9391C"/>
    <w:rsid w:val="00B93CAF"/>
    <w:rsid w:val="00B9410A"/>
    <w:rsid w:val="00B9427E"/>
    <w:rsid w:val="00B9507F"/>
    <w:rsid w:val="00B955BC"/>
    <w:rsid w:val="00B95EB6"/>
    <w:rsid w:val="00B9618B"/>
    <w:rsid w:val="00B9781B"/>
    <w:rsid w:val="00B979F6"/>
    <w:rsid w:val="00B97C30"/>
    <w:rsid w:val="00BA0137"/>
    <w:rsid w:val="00BA1A73"/>
    <w:rsid w:val="00BA1BE6"/>
    <w:rsid w:val="00BA20C2"/>
    <w:rsid w:val="00BA225F"/>
    <w:rsid w:val="00BA269C"/>
    <w:rsid w:val="00BA34DF"/>
    <w:rsid w:val="00BA4946"/>
    <w:rsid w:val="00BA5352"/>
    <w:rsid w:val="00BA53B2"/>
    <w:rsid w:val="00BA5C3B"/>
    <w:rsid w:val="00BA5FD6"/>
    <w:rsid w:val="00BA600B"/>
    <w:rsid w:val="00BA60E6"/>
    <w:rsid w:val="00BA6BC0"/>
    <w:rsid w:val="00BA705D"/>
    <w:rsid w:val="00BB082E"/>
    <w:rsid w:val="00BB09E6"/>
    <w:rsid w:val="00BB164C"/>
    <w:rsid w:val="00BB29C7"/>
    <w:rsid w:val="00BB2A39"/>
    <w:rsid w:val="00BB2D67"/>
    <w:rsid w:val="00BB379D"/>
    <w:rsid w:val="00BB447F"/>
    <w:rsid w:val="00BB4580"/>
    <w:rsid w:val="00BB4A8C"/>
    <w:rsid w:val="00BB5556"/>
    <w:rsid w:val="00BB6D3E"/>
    <w:rsid w:val="00BB721C"/>
    <w:rsid w:val="00BB72EF"/>
    <w:rsid w:val="00BC06FD"/>
    <w:rsid w:val="00BC0BBC"/>
    <w:rsid w:val="00BC1C92"/>
    <w:rsid w:val="00BC2101"/>
    <w:rsid w:val="00BC212F"/>
    <w:rsid w:val="00BC2249"/>
    <w:rsid w:val="00BC242B"/>
    <w:rsid w:val="00BC3EE3"/>
    <w:rsid w:val="00BC434A"/>
    <w:rsid w:val="00BC5EE7"/>
    <w:rsid w:val="00BC68AC"/>
    <w:rsid w:val="00BD08CC"/>
    <w:rsid w:val="00BD09FF"/>
    <w:rsid w:val="00BD0AED"/>
    <w:rsid w:val="00BD0CBF"/>
    <w:rsid w:val="00BD0E1F"/>
    <w:rsid w:val="00BD1A19"/>
    <w:rsid w:val="00BD1A4C"/>
    <w:rsid w:val="00BD242B"/>
    <w:rsid w:val="00BD33F1"/>
    <w:rsid w:val="00BD3997"/>
    <w:rsid w:val="00BD5580"/>
    <w:rsid w:val="00BD60E4"/>
    <w:rsid w:val="00BD6811"/>
    <w:rsid w:val="00BD6C32"/>
    <w:rsid w:val="00BD75CE"/>
    <w:rsid w:val="00BE0077"/>
    <w:rsid w:val="00BE01B3"/>
    <w:rsid w:val="00BE0970"/>
    <w:rsid w:val="00BE17AB"/>
    <w:rsid w:val="00BE2AED"/>
    <w:rsid w:val="00BE2D47"/>
    <w:rsid w:val="00BE2E85"/>
    <w:rsid w:val="00BE3E2C"/>
    <w:rsid w:val="00BE4448"/>
    <w:rsid w:val="00BE49C1"/>
    <w:rsid w:val="00BE4D8C"/>
    <w:rsid w:val="00BE541D"/>
    <w:rsid w:val="00BE5BC0"/>
    <w:rsid w:val="00BE66DD"/>
    <w:rsid w:val="00BE7161"/>
    <w:rsid w:val="00BE7DAB"/>
    <w:rsid w:val="00BF00E0"/>
    <w:rsid w:val="00BF0231"/>
    <w:rsid w:val="00BF0715"/>
    <w:rsid w:val="00BF1706"/>
    <w:rsid w:val="00BF1D08"/>
    <w:rsid w:val="00BF2B15"/>
    <w:rsid w:val="00BF31CA"/>
    <w:rsid w:val="00BF32E2"/>
    <w:rsid w:val="00BF3CA2"/>
    <w:rsid w:val="00BF3D53"/>
    <w:rsid w:val="00BF3D94"/>
    <w:rsid w:val="00BF46B7"/>
    <w:rsid w:val="00BF48E2"/>
    <w:rsid w:val="00BF4B42"/>
    <w:rsid w:val="00BF586B"/>
    <w:rsid w:val="00BF5A52"/>
    <w:rsid w:val="00BF612A"/>
    <w:rsid w:val="00BF6A0A"/>
    <w:rsid w:val="00BF6ADB"/>
    <w:rsid w:val="00BF6B35"/>
    <w:rsid w:val="00BF72CA"/>
    <w:rsid w:val="00BF7A4E"/>
    <w:rsid w:val="00BF7B9E"/>
    <w:rsid w:val="00C002E8"/>
    <w:rsid w:val="00C00328"/>
    <w:rsid w:val="00C0039C"/>
    <w:rsid w:val="00C00CCF"/>
    <w:rsid w:val="00C0228B"/>
    <w:rsid w:val="00C02619"/>
    <w:rsid w:val="00C029D4"/>
    <w:rsid w:val="00C02B6C"/>
    <w:rsid w:val="00C03D80"/>
    <w:rsid w:val="00C03FF8"/>
    <w:rsid w:val="00C0419E"/>
    <w:rsid w:val="00C0428B"/>
    <w:rsid w:val="00C0525D"/>
    <w:rsid w:val="00C05886"/>
    <w:rsid w:val="00C075C5"/>
    <w:rsid w:val="00C07A8D"/>
    <w:rsid w:val="00C107EC"/>
    <w:rsid w:val="00C1080E"/>
    <w:rsid w:val="00C10BC8"/>
    <w:rsid w:val="00C11993"/>
    <w:rsid w:val="00C11DC0"/>
    <w:rsid w:val="00C11E71"/>
    <w:rsid w:val="00C12031"/>
    <w:rsid w:val="00C1230A"/>
    <w:rsid w:val="00C1255A"/>
    <w:rsid w:val="00C129D8"/>
    <w:rsid w:val="00C12C2F"/>
    <w:rsid w:val="00C12D08"/>
    <w:rsid w:val="00C12D1B"/>
    <w:rsid w:val="00C13129"/>
    <w:rsid w:val="00C132BD"/>
    <w:rsid w:val="00C13382"/>
    <w:rsid w:val="00C139E9"/>
    <w:rsid w:val="00C13C39"/>
    <w:rsid w:val="00C1414B"/>
    <w:rsid w:val="00C14975"/>
    <w:rsid w:val="00C14AA6"/>
    <w:rsid w:val="00C14AD6"/>
    <w:rsid w:val="00C14E61"/>
    <w:rsid w:val="00C1580B"/>
    <w:rsid w:val="00C1697A"/>
    <w:rsid w:val="00C1746D"/>
    <w:rsid w:val="00C178BA"/>
    <w:rsid w:val="00C179A9"/>
    <w:rsid w:val="00C20229"/>
    <w:rsid w:val="00C20BCD"/>
    <w:rsid w:val="00C20E24"/>
    <w:rsid w:val="00C21129"/>
    <w:rsid w:val="00C21B0C"/>
    <w:rsid w:val="00C23E52"/>
    <w:rsid w:val="00C2435E"/>
    <w:rsid w:val="00C24BDB"/>
    <w:rsid w:val="00C25433"/>
    <w:rsid w:val="00C26892"/>
    <w:rsid w:val="00C26CE8"/>
    <w:rsid w:val="00C26E3C"/>
    <w:rsid w:val="00C26EEA"/>
    <w:rsid w:val="00C27121"/>
    <w:rsid w:val="00C30011"/>
    <w:rsid w:val="00C307C1"/>
    <w:rsid w:val="00C32999"/>
    <w:rsid w:val="00C32FCF"/>
    <w:rsid w:val="00C335FE"/>
    <w:rsid w:val="00C336CD"/>
    <w:rsid w:val="00C33D5A"/>
    <w:rsid w:val="00C3415B"/>
    <w:rsid w:val="00C353F2"/>
    <w:rsid w:val="00C36B06"/>
    <w:rsid w:val="00C37A47"/>
    <w:rsid w:val="00C40608"/>
    <w:rsid w:val="00C4064E"/>
    <w:rsid w:val="00C4157D"/>
    <w:rsid w:val="00C41BF6"/>
    <w:rsid w:val="00C41CE7"/>
    <w:rsid w:val="00C41E0B"/>
    <w:rsid w:val="00C42213"/>
    <w:rsid w:val="00C42A1F"/>
    <w:rsid w:val="00C44B23"/>
    <w:rsid w:val="00C45054"/>
    <w:rsid w:val="00C45664"/>
    <w:rsid w:val="00C457BD"/>
    <w:rsid w:val="00C461D9"/>
    <w:rsid w:val="00C46A56"/>
    <w:rsid w:val="00C46B29"/>
    <w:rsid w:val="00C46E6A"/>
    <w:rsid w:val="00C47973"/>
    <w:rsid w:val="00C50652"/>
    <w:rsid w:val="00C51206"/>
    <w:rsid w:val="00C51B89"/>
    <w:rsid w:val="00C51CB7"/>
    <w:rsid w:val="00C536CF"/>
    <w:rsid w:val="00C53887"/>
    <w:rsid w:val="00C538E3"/>
    <w:rsid w:val="00C549FC"/>
    <w:rsid w:val="00C55562"/>
    <w:rsid w:val="00C5577D"/>
    <w:rsid w:val="00C55851"/>
    <w:rsid w:val="00C55DBC"/>
    <w:rsid w:val="00C561B0"/>
    <w:rsid w:val="00C57064"/>
    <w:rsid w:val="00C57109"/>
    <w:rsid w:val="00C604E2"/>
    <w:rsid w:val="00C61A0B"/>
    <w:rsid w:val="00C61C11"/>
    <w:rsid w:val="00C620BB"/>
    <w:rsid w:val="00C62261"/>
    <w:rsid w:val="00C62A14"/>
    <w:rsid w:val="00C62BBE"/>
    <w:rsid w:val="00C63021"/>
    <w:rsid w:val="00C633A9"/>
    <w:rsid w:val="00C63428"/>
    <w:rsid w:val="00C634A7"/>
    <w:rsid w:val="00C63802"/>
    <w:rsid w:val="00C63DD9"/>
    <w:rsid w:val="00C64F23"/>
    <w:rsid w:val="00C661B2"/>
    <w:rsid w:val="00C66524"/>
    <w:rsid w:val="00C67DD0"/>
    <w:rsid w:val="00C7032E"/>
    <w:rsid w:val="00C7096E"/>
    <w:rsid w:val="00C716BC"/>
    <w:rsid w:val="00C720B3"/>
    <w:rsid w:val="00C72F5C"/>
    <w:rsid w:val="00C73A1C"/>
    <w:rsid w:val="00C74348"/>
    <w:rsid w:val="00C74603"/>
    <w:rsid w:val="00C746F7"/>
    <w:rsid w:val="00C754E0"/>
    <w:rsid w:val="00C755A6"/>
    <w:rsid w:val="00C75935"/>
    <w:rsid w:val="00C75B7B"/>
    <w:rsid w:val="00C76432"/>
    <w:rsid w:val="00C76576"/>
    <w:rsid w:val="00C76EB0"/>
    <w:rsid w:val="00C7742F"/>
    <w:rsid w:val="00C77C5C"/>
    <w:rsid w:val="00C77D55"/>
    <w:rsid w:val="00C81477"/>
    <w:rsid w:val="00C83861"/>
    <w:rsid w:val="00C842D6"/>
    <w:rsid w:val="00C84CDF"/>
    <w:rsid w:val="00C85728"/>
    <w:rsid w:val="00C85E24"/>
    <w:rsid w:val="00C8635A"/>
    <w:rsid w:val="00C87403"/>
    <w:rsid w:val="00C8757A"/>
    <w:rsid w:val="00C87D00"/>
    <w:rsid w:val="00C9016B"/>
    <w:rsid w:val="00C90249"/>
    <w:rsid w:val="00C90294"/>
    <w:rsid w:val="00C9075C"/>
    <w:rsid w:val="00C90866"/>
    <w:rsid w:val="00C91660"/>
    <w:rsid w:val="00C91FF9"/>
    <w:rsid w:val="00C928A4"/>
    <w:rsid w:val="00C932EF"/>
    <w:rsid w:val="00C935C5"/>
    <w:rsid w:val="00C936EC"/>
    <w:rsid w:val="00C938EE"/>
    <w:rsid w:val="00C93CCC"/>
    <w:rsid w:val="00C94A69"/>
    <w:rsid w:val="00C954EC"/>
    <w:rsid w:val="00C968D4"/>
    <w:rsid w:val="00C96CE3"/>
    <w:rsid w:val="00C97A7A"/>
    <w:rsid w:val="00C97ADD"/>
    <w:rsid w:val="00C97DBD"/>
    <w:rsid w:val="00CA0DC6"/>
    <w:rsid w:val="00CA11F1"/>
    <w:rsid w:val="00CA14FA"/>
    <w:rsid w:val="00CA1C0B"/>
    <w:rsid w:val="00CA1D0A"/>
    <w:rsid w:val="00CA26D6"/>
    <w:rsid w:val="00CA2BCA"/>
    <w:rsid w:val="00CA334B"/>
    <w:rsid w:val="00CA3F39"/>
    <w:rsid w:val="00CA49AD"/>
    <w:rsid w:val="00CA663A"/>
    <w:rsid w:val="00CA776D"/>
    <w:rsid w:val="00CA7831"/>
    <w:rsid w:val="00CB0931"/>
    <w:rsid w:val="00CB0F1B"/>
    <w:rsid w:val="00CB1ECD"/>
    <w:rsid w:val="00CB23DF"/>
    <w:rsid w:val="00CB2674"/>
    <w:rsid w:val="00CB2896"/>
    <w:rsid w:val="00CB319B"/>
    <w:rsid w:val="00CB4E75"/>
    <w:rsid w:val="00CB5449"/>
    <w:rsid w:val="00CB575F"/>
    <w:rsid w:val="00CB5806"/>
    <w:rsid w:val="00CB5CF7"/>
    <w:rsid w:val="00CB5DB7"/>
    <w:rsid w:val="00CB64A1"/>
    <w:rsid w:val="00CB6787"/>
    <w:rsid w:val="00CB7959"/>
    <w:rsid w:val="00CC041E"/>
    <w:rsid w:val="00CC0BBF"/>
    <w:rsid w:val="00CC13D6"/>
    <w:rsid w:val="00CC13ED"/>
    <w:rsid w:val="00CC1548"/>
    <w:rsid w:val="00CC1AB3"/>
    <w:rsid w:val="00CC2C68"/>
    <w:rsid w:val="00CC2D80"/>
    <w:rsid w:val="00CC308F"/>
    <w:rsid w:val="00CC354E"/>
    <w:rsid w:val="00CC3933"/>
    <w:rsid w:val="00CC4243"/>
    <w:rsid w:val="00CC4530"/>
    <w:rsid w:val="00CC4B0F"/>
    <w:rsid w:val="00CC4D26"/>
    <w:rsid w:val="00CC53CA"/>
    <w:rsid w:val="00CC5A3D"/>
    <w:rsid w:val="00CC5F12"/>
    <w:rsid w:val="00CC6B88"/>
    <w:rsid w:val="00CC71FC"/>
    <w:rsid w:val="00CD2496"/>
    <w:rsid w:val="00CD258F"/>
    <w:rsid w:val="00CD3FD6"/>
    <w:rsid w:val="00CD5048"/>
    <w:rsid w:val="00CD5839"/>
    <w:rsid w:val="00CD5CF7"/>
    <w:rsid w:val="00CD5FE8"/>
    <w:rsid w:val="00CD6A2F"/>
    <w:rsid w:val="00CD6FCB"/>
    <w:rsid w:val="00CD7297"/>
    <w:rsid w:val="00CD7BD7"/>
    <w:rsid w:val="00CE023D"/>
    <w:rsid w:val="00CE061B"/>
    <w:rsid w:val="00CE0C34"/>
    <w:rsid w:val="00CE1058"/>
    <w:rsid w:val="00CE168F"/>
    <w:rsid w:val="00CE1805"/>
    <w:rsid w:val="00CE7968"/>
    <w:rsid w:val="00CE7BE4"/>
    <w:rsid w:val="00CE7DAD"/>
    <w:rsid w:val="00CF0BE8"/>
    <w:rsid w:val="00CF187E"/>
    <w:rsid w:val="00CF2CC0"/>
    <w:rsid w:val="00CF2DF6"/>
    <w:rsid w:val="00CF3079"/>
    <w:rsid w:val="00CF35C3"/>
    <w:rsid w:val="00CF4C94"/>
    <w:rsid w:val="00CF4E90"/>
    <w:rsid w:val="00CF55D9"/>
    <w:rsid w:val="00CF5AE3"/>
    <w:rsid w:val="00CF6F4F"/>
    <w:rsid w:val="00CF78CE"/>
    <w:rsid w:val="00CF7AE0"/>
    <w:rsid w:val="00D003C7"/>
    <w:rsid w:val="00D00529"/>
    <w:rsid w:val="00D0101C"/>
    <w:rsid w:val="00D018C4"/>
    <w:rsid w:val="00D01D4F"/>
    <w:rsid w:val="00D0285F"/>
    <w:rsid w:val="00D032EF"/>
    <w:rsid w:val="00D038D2"/>
    <w:rsid w:val="00D03C16"/>
    <w:rsid w:val="00D040AE"/>
    <w:rsid w:val="00D045EA"/>
    <w:rsid w:val="00D04E45"/>
    <w:rsid w:val="00D05061"/>
    <w:rsid w:val="00D05266"/>
    <w:rsid w:val="00D0589C"/>
    <w:rsid w:val="00D05A51"/>
    <w:rsid w:val="00D064A3"/>
    <w:rsid w:val="00D06D42"/>
    <w:rsid w:val="00D070E7"/>
    <w:rsid w:val="00D074D9"/>
    <w:rsid w:val="00D075D4"/>
    <w:rsid w:val="00D07849"/>
    <w:rsid w:val="00D07D7E"/>
    <w:rsid w:val="00D10202"/>
    <w:rsid w:val="00D10732"/>
    <w:rsid w:val="00D10FEC"/>
    <w:rsid w:val="00D1160C"/>
    <w:rsid w:val="00D11618"/>
    <w:rsid w:val="00D11655"/>
    <w:rsid w:val="00D11A04"/>
    <w:rsid w:val="00D12462"/>
    <w:rsid w:val="00D12DE0"/>
    <w:rsid w:val="00D14978"/>
    <w:rsid w:val="00D153F4"/>
    <w:rsid w:val="00D15C8D"/>
    <w:rsid w:val="00D15FB6"/>
    <w:rsid w:val="00D17527"/>
    <w:rsid w:val="00D17FA3"/>
    <w:rsid w:val="00D2004C"/>
    <w:rsid w:val="00D203AB"/>
    <w:rsid w:val="00D20BBF"/>
    <w:rsid w:val="00D20DA2"/>
    <w:rsid w:val="00D216B9"/>
    <w:rsid w:val="00D225D9"/>
    <w:rsid w:val="00D22707"/>
    <w:rsid w:val="00D22A0C"/>
    <w:rsid w:val="00D23960"/>
    <w:rsid w:val="00D2402B"/>
    <w:rsid w:val="00D24105"/>
    <w:rsid w:val="00D24411"/>
    <w:rsid w:val="00D258B4"/>
    <w:rsid w:val="00D258C6"/>
    <w:rsid w:val="00D259ED"/>
    <w:rsid w:val="00D26800"/>
    <w:rsid w:val="00D26948"/>
    <w:rsid w:val="00D26959"/>
    <w:rsid w:val="00D270FD"/>
    <w:rsid w:val="00D27279"/>
    <w:rsid w:val="00D27B78"/>
    <w:rsid w:val="00D30E65"/>
    <w:rsid w:val="00D31063"/>
    <w:rsid w:val="00D31247"/>
    <w:rsid w:val="00D316D8"/>
    <w:rsid w:val="00D31A37"/>
    <w:rsid w:val="00D322AB"/>
    <w:rsid w:val="00D32F26"/>
    <w:rsid w:val="00D3315C"/>
    <w:rsid w:val="00D3348B"/>
    <w:rsid w:val="00D3392A"/>
    <w:rsid w:val="00D342DB"/>
    <w:rsid w:val="00D3434C"/>
    <w:rsid w:val="00D343BE"/>
    <w:rsid w:val="00D34C56"/>
    <w:rsid w:val="00D34C5D"/>
    <w:rsid w:val="00D36345"/>
    <w:rsid w:val="00D36583"/>
    <w:rsid w:val="00D366B2"/>
    <w:rsid w:val="00D367EC"/>
    <w:rsid w:val="00D37B3C"/>
    <w:rsid w:val="00D37E7F"/>
    <w:rsid w:val="00D37ED2"/>
    <w:rsid w:val="00D40AD1"/>
    <w:rsid w:val="00D40C93"/>
    <w:rsid w:val="00D40D8E"/>
    <w:rsid w:val="00D40EC4"/>
    <w:rsid w:val="00D411D8"/>
    <w:rsid w:val="00D4131B"/>
    <w:rsid w:val="00D414B1"/>
    <w:rsid w:val="00D41587"/>
    <w:rsid w:val="00D42407"/>
    <w:rsid w:val="00D42BAD"/>
    <w:rsid w:val="00D43062"/>
    <w:rsid w:val="00D432D4"/>
    <w:rsid w:val="00D4330B"/>
    <w:rsid w:val="00D43DC2"/>
    <w:rsid w:val="00D43F21"/>
    <w:rsid w:val="00D441DB"/>
    <w:rsid w:val="00D44FA5"/>
    <w:rsid w:val="00D453A2"/>
    <w:rsid w:val="00D45760"/>
    <w:rsid w:val="00D45D73"/>
    <w:rsid w:val="00D466B8"/>
    <w:rsid w:val="00D46785"/>
    <w:rsid w:val="00D46DB8"/>
    <w:rsid w:val="00D47160"/>
    <w:rsid w:val="00D47BC6"/>
    <w:rsid w:val="00D47E2F"/>
    <w:rsid w:val="00D51165"/>
    <w:rsid w:val="00D5245B"/>
    <w:rsid w:val="00D52E97"/>
    <w:rsid w:val="00D5325C"/>
    <w:rsid w:val="00D536D3"/>
    <w:rsid w:val="00D53ACC"/>
    <w:rsid w:val="00D540D2"/>
    <w:rsid w:val="00D5461F"/>
    <w:rsid w:val="00D5479D"/>
    <w:rsid w:val="00D54F01"/>
    <w:rsid w:val="00D56E2D"/>
    <w:rsid w:val="00D574DB"/>
    <w:rsid w:val="00D5767B"/>
    <w:rsid w:val="00D60752"/>
    <w:rsid w:val="00D60CBB"/>
    <w:rsid w:val="00D61838"/>
    <w:rsid w:val="00D61A38"/>
    <w:rsid w:val="00D61DA1"/>
    <w:rsid w:val="00D62A3C"/>
    <w:rsid w:val="00D6334F"/>
    <w:rsid w:val="00D63A5C"/>
    <w:rsid w:val="00D63EAF"/>
    <w:rsid w:val="00D642CF"/>
    <w:rsid w:val="00D646F9"/>
    <w:rsid w:val="00D64D7F"/>
    <w:rsid w:val="00D65B16"/>
    <w:rsid w:val="00D65B1F"/>
    <w:rsid w:val="00D6771F"/>
    <w:rsid w:val="00D71DC7"/>
    <w:rsid w:val="00D71F59"/>
    <w:rsid w:val="00D722FD"/>
    <w:rsid w:val="00D73B11"/>
    <w:rsid w:val="00D74083"/>
    <w:rsid w:val="00D74131"/>
    <w:rsid w:val="00D748E2"/>
    <w:rsid w:val="00D74A2A"/>
    <w:rsid w:val="00D74EAD"/>
    <w:rsid w:val="00D74EE0"/>
    <w:rsid w:val="00D757FC"/>
    <w:rsid w:val="00D76116"/>
    <w:rsid w:val="00D76928"/>
    <w:rsid w:val="00D76984"/>
    <w:rsid w:val="00D770E1"/>
    <w:rsid w:val="00D77902"/>
    <w:rsid w:val="00D77CAE"/>
    <w:rsid w:val="00D77DEC"/>
    <w:rsid w:val="00D8043B"/>
    <w:rsid w:val="00D80D9B"/>
    <w:rsid w:val="00D82AA8"/>
    <w:rsid w:val="00D82C62"/>
    <w:rsid w:val="00D84081"/>
    <w:rsid w:val="00D8592F"/>
    <w:rsid w:val="00D85E13"/>
    <w:rsid w:val="00D86EBC"/>
    <w:rsid w:val="00D87CF7"/>
    <w:rsid w:val="00D90233"/>
    <w:rsid w:val="00D90393"/>
    <w:rsid w:val="00D90D15"/>
    <w:rsid w:val="00D91040"/>
    <w:rsid w:val="00D91971"/>
    <w:rsid w:val="00D922D0"/>
    <w:rsid w:val="00D924B2"/>
    <w:rsid w:val="00D929EF"/>
    <w:rsid w:val="00D92F42"/>
    <w:rsid w:val="00D93F5A"/>
    <w:rsid w:val="00D9450F"/>
    <w:rsid w:val="00D950F1"/>
    <w:rsid w:val="00D9524B"/>
    <w:rsid w:val="00D96021"/>
    <w:rsid w:val="00D9607B"/>
    <w:rsid w:val="00D96F17"/>
    <w:rsid w:val="00D975D1"/>
    <w:rsid w:val="00D97E7C"/>
    <w:rsid w:val="00DA02B7"/>
    <w:rsid w:val="00DA08A2"/>
    <w:rsid w:val="00DA0B7E"/>
    <w:rsid w:val="00DA0BF1"/>
    <w:rsid w:val="00DA146A"/>
    <w:rsid w:val="00DA1F3A"/>
    <w:rsid w:val="00DA3C47"/>
    <w:rsid w:val="00DA3D63"/>
    <w:rsid w:val="00DA427B"/>
    <w:rsid w:val="00DA4FA7"/>
    <w:rsid w:val="00DA6101"/>
    <w:rsid w:val="00DA6181"/>
    <w:rsid w:val="00DA6339"/>
    <w:rsid w:val="00DA649C"/>
    <w:rsid w:val="00DA7839"/>
    <w:rsid w:val="00DA7FC3"/>
    <w:rsid w:val="00DB0283"/>
    <w:rsid w:val="00DB05AC"/>
    <w:rsid w:val="00DB0B01"/>
    <w:rsid w:val="00DB157C"/>
    <w:rsid w:val="00DB1733"/>
    <w:rsid w:val="00DB1C69"/>
    <w:rsid w:val="00DB391B"/>
    <w:rsid w:val="00DB3A8F"/>
    <w:rsid w:val="00DB3CF7"/>
    <w:rsid w:val="00DB400D"/>
    <w:rsid w:val="00DB4AFC"/>
    <w:rsid w:val="00DB4D5E"/>
    <w:rsid w:val="00DB501E"/>
    <w:rsid w:val="00DB5225"/>
    <w:rsid w:val="00DB580D"/>
    <w:rsid w:val="00DB5D69"/>
    <w:rsid w:val="00DB679F"/>
    <w:rsid w:val="00DB67E6"/>
    <w:rsid w:val="00DB7487"/>
    <w:rsid w:val="00DC10AE"/>
    <w:rsid w:val="00DC18BA"/>
    <w:rsid w:val="00DC1C42"/>
    <w:rsid w:val="00DC2B35"/>
    <w:rsid w:val="00DC37F0"/>
    <w:rsid w:val="00DC4570"/>
    <w:rsid w:val="00DC4FC8"/>
    <w:rsid w:val="00DC59D4"/>
    <w:rsid w:val="00DC66A7"/>
    <w:rsid w:val="00DC66D9"/>
    <w:rsid w:val="00DC6DD3"/>
    <w:rsid w:val="00DC7534"/>
    <w:rsid w:val="00DC757A"/>
    <w:rsid w:val="00DC761C"/>
    <w:rsid w:val="00DC7647"/>
    <w:rsid w:val="00DC79B0"/>
    <w:rsid w:val="00DC7BC4"/>
    <w:rsid w:val="00DD0A60"/>
    <w:rsid w:val="00DD0FD0"/>
    <w:rsid w:val="00DD195C"/>
    <w:rsid w:val="00DD1C89"/>
    <w:rsid w:val="00DD2533"/>
    <w:rsid w:val="00DD25E8"/>
    <w:rsid w:val="00DD3062"/>
    <w:rsid w:val="00DD3167"/>
    <w:rsid w:val="00DD358A"/>
    <w:rsid w:val="00DD4CC0"/>
    <w:rsid w:val="00DD6936"/>
    <w:rsid w:val="00DD6C57"/>
    <w:rsid w:val="00DD6FA5"/>
    <w:rsid w:val="00DD76B9"/>
    <w:rsid w:val="00DD7BF8"/>
    <w:rsid w:val="00DD7FFD"/>
    <w:rsid w:val="00DE169A"/>
    <w:rsid w:val="00DE2424"/>
    <w:rsid w:val="00DE3958"/>
    <w:rsid w:val="00DE4606"/>
    <w:rsid w:val="00DE46A6"/>
    <w:rsid w:val="00DE4F7F"/>
    <w:rsid w:val="00DE5598"/>
    <w:rsid w:val="00DE6B67"/>
    <w:rsid w:val="00DE6D8A"/>
    <w:rsid w:val="00DF0180"/>
    <w:rsid w:val="00DF052A"/>
    <w:rsid w:val="00DF09C0"/>
    <w:rsid w:val="00DF09F4"/>
    <w:rsid w:val="00DF1202"/>
    <w:rsid w:val="00DF1354"/>
    <w:rsid w:val="00DF1471"/>
    <w:rsid w:val="00DF3078"/>
    <w:rsid w:val="00DF3772"/>
    <w:rsid w:val="00DF4423"/>
    <w:rsid w:val="00DF44C9"/>
    <w:rsid w:val="00DF4659"/>
    <w:rsid w:val="00DF5365"/>
    <w:rsid w:val="00DF68A3"/>
    <w:rsid w:val="00DF705F"/>
    <w:rsid w:val="00DF762D"/>
    <w:rsid w:val="00DF7A46"/>
    <w:rsid w:val="00E024A2"/>
    <w:rsid w:val="00E0277A"/>
    <w:rsid w:val="00E028D7"/>
    <w:rsid w:val="00E0333D"/>
    <w:rsid w:val="00E03D4A"/>
    <w:rsid w:val="00E0545E"/>
    <w:rsid w:val="00E0577A"/>
    <w:rsid w:val="00E06E2E"/>
    <w:rsid w:val="00E07CAC"/>
    <w:rsid w:val="00E1001D"/>
    <w:rsid w:val="00E10771"/>
    <w:rsid w:val="00E10AE8"/>
    <w:rsid w:val="00E1154D"/>
    <w:rsid w:val="00E117DD"/>
    <w:rsid w:val="00E1218F"/>
    <w:rsid w:val="00E125BC"/>
    <w:rsid w:val="00E13149"/>
    <w:rsid w:val="00E1319C"/>
    <w:rsid w:val="00E133A1"/>
    <w:rsid w:val="00E138E5"/>
    <w:rsid w:val="00E13DC1"/>
    <w:rsid w:val="00E14006"/>
    <w:rsid w:val="00E147B1"/>
    <w:rsid w:val="00E15365"/>
    <w:rsid w:val="00E15EC9"/>
    <w:rsid w:val="00E1655A"/>
    <w:rsid w:val="00E16BED"/>
    <w:rsid w:val="00E171A9"/>
    <w:rsid w:val="00E1791D"/>
    <w:rsid w:val="00E202F0"/>
    <w:rsid w:val="00E2083A"/>
    <w:rsid w:val="00E20AC6"/>
    <w:rsid w:val="00E214F4"/>
    <w:rsid w:val="00E22863"/>
    <w:rsid w:val="00E2318D"/>
    <w:rsid w:val="00E23592"/>
    <w:rsid w:val="00E24455"/>
    <w:rsid w:val="00E24509"/>
    <w:rsid w:val="00E25EB9"/>
    <w:rsid w:val="00E26496"/>
    <w:rsid w:val="00E26B0A"/>
    <w:rsid w:val="00E26B3E"/>
    <w:rsid w:val="00E27378"/>
    <w:rsid w:val="00E27FBE"/>
    <w:rsid w:val="00E30ADE"/>
    <w:rsid w:val="00E32169"/>
    <w:rsid w:val="00E32309"/>
    <w:rsid w:val="00E337E3"/>
    <w:rsid w:val="00E34359"/>
    <w:rsid w:val="00E3437D"/>
    <w:rsid w:val="00E353E2"/>
    <w:rsid w:val="00E35AFA"/>
    <w:rsid w:val="00E35BA1"/>
    <w:rsid w:val="00E36BA5"/>
    <w:rsid w:val="00E3748E"/>
    <w:rsid w:val="00E3789E"/>
    <w:rsid w:val="00E37D88"/>
    <w:rsid w:val="00E40796"/>
    <w:rsid w:val="00E41049"/>
    <w:rsid w:val="00E41BE3"/>
    <w:rsid w:val="00E41BEC"/>
    <w:rsid w:val="00E41D38"/>
    <w:rsid w:val="00E41F2C"/>
    <w:rsid w:val="00E4304E"/>
    <w:rsid w:val="00E4341D"/>
    <w:rsid w:val="00E4448E"/>
    <w:rsid w:val="00E44AEC"/>
    <w:rsid w:val="00E44EE3"/>
    <w:rsid w:val="00E459A9"/>
    <w:rsid w:val="00E45A8A"/>
    <w:rsid w:val="00E45C05"/>
    <w:rsid w:val="00E46136"/>
    <w:rsid w:val="00E464DB"/>
    <w:rsid w:val="00E46AA4"/>
    <w:rsid w:val="00E4762F"/>
    <w:rsid w:val="00E506AE"/>
    <w:rsid w:val="00E5081E"/>
    <w:rsid w:val="00E51163"/>
    <w:rsid w:val="00E52E2A"/>
    <w:rsid w:val="00E538F7"/>
    <w:rsid w:val="00E53D7F"/>
    <w:rsid w:val="00E5467F"/>
    <w:rsid w:val="00E55290"/>
    <w:rsid w:val="00E558BC"/>
    <w:rsid w:val="00E55C4A"/>
    <w:rsid w:val="00E56ECF"/>
    <w:rsid w:val="00E56F27"/>
    <w:rsid w:val="00E5742B"/>
    <w:rsid w:val="00E57776"/>
    <w:rsid w:val="00E57A12"/>
    <w:rsid w:val="00E60024"/>
    <w:rsid w:val="00E60C6F"/>
    <w:rsid w:val="00E60FB9"/>
    <w:rsid w:val="00E612B0"/>
    <w:rsid w:val="00E61351"/>
    <w:rsid w:val="00E61ECD"/>
    <w:rsid w:val="00E62209"/>
    <w:rsid w:val="00E62594"/>
    <w:rsid w:val="00E625DE"/>
    <w:rsid w:val="00E62654"/>
    <w:rsid w:val="00E6295A"/>
    <w:rsid w:val="00E63737"/>
    <w:rsid w:val="00E639C9"/>
    <w:rsid w:val="00E63C3C"/>
    <w:rsid w:val="00E63C8D"/>
    <w:rsid w:val="00E642E2"/>
    <w:rsid w:val="00E659B3"/>
    <w:rsid w:val="00E66701"/>
    <w:rsid w:val="00E66B71"/>
    <w:rsid w:val="00E67788"/>
    <w:rsid w:val="00E67D7A"/>
    <w:rsid w:val="00E710E2"/>
    <w:rsid w:val="00E71912"/>
    <w:rsid w:val="00E7260E"/>
    <w:rsid w:val="00E72911"/>
    <w:rsid w:val="00E72D69"/>
    <w:rsid w:val="00E72F70"/>
    <w:rsid w:val="00E733DA"/>
    <w:rsid w:val="00E73501"/>
    <w:rsid w:val="00E735AD"/>
    <w:rsid w:val="00E73F5C"/>
    <w:rsid w:val="00E741BB"/>
    <w:rsid w:val="00E742FE"/>
    <w:rsid w:val="00E74814"/>
    <w:rsid w:val="00E74CE6"/>
    <w:rsid w:val="00E74D26"/>
    <w:rsid w:val="00E7503E"/>
    <w:rsid w:val="00E8110E"/>
    <w:rsid w:val="00E816CD"/>
    <w:rsid w:val="00E81AA3"/>
    <w:rsid w:val="00E81F1E"/>
    <w:rsid w:val="00E82224"/>
    <w:rsid w:val="00E827B3"/>
    <w:rsid w:val="00E82A00"/>
    <w:rsid w:val="00E82B20"/>
    <w:rsid w:val="00E8343F"/>
    <w:rsid w:val="00E83B27"/>
    <w:rsid w:val="00E84DFC"/>
    <w:rsid w:val="00E86132"/>
    <w:rsid w:val="00E8663B"/>
    <w:rsid w:val="00E86B1F"/>
    <w:rsid w:val="00E86E6C"/>
    <w:rsid w:val="00E8745E"/>
    <w:rsid w:val="00E87743"/>
    <w:rsid w:val="00E87D19"/>
    <w:rsid w:val="00E90320"/>
    <w:rsid w:val="00E910C8"/>
    <w:rsid w:val="00E9116E"/>
    <w:rsid w:val="00E9148C"/>
    <w:rsid w:val="00E92675"/>
    <w:rsid w:val="00E92F09"/>
    <w:rsid w:val="00E9358C"/>
    <w:rsid w:val="00E93A15"/>
    <w:rsid w:val="00E94F03"/>
    <w:rsid w:val="00E954EB"/>
    <w:rsid w:val="00E963BE"/>
    <w:rsid w:val="00EA0410"/>
    <w:rsid w:val="00EA2247"/>
    <w:rsid w:val="00EA2857"/>
    <w:rsid w:val="00EA3355"/>
    <w:rsid w:val="00EA5E40"/>
    <w:rsid w:val="00EA6ADA"/>
    <w:rsid w:val="00EA6FCE"/>
    <w:rsid w:val="00EA70B8"/>
    <w:rsid w:val="00EB042A"/>
    <w:rsid w:val="00EB0AA7"/>
    <w:rsid w:val="00EB0F64"/>
    <w:rsid w:val="00EB269B"/>
    <w:rsid w:val="00EB318B"/>
    <w:rsid w:val="00EB38F3"/>
    <w:rsid w:val="00EB39C9"/>
    <w:rsid w:val="00EB3BCE"/>
    <w:rsid w:val="00EB3C39"/>
    <w:rsid w:val="00EB3C64"/>
    <w:rsid w:val="00EB3FE7"/>
    <w:rsid w:val="00EB4A7A"/>
    <w:rsid w:val="00EB4BB7"/>
    <w:rsid w:val="00EB518E"/>
    <w:rsid w:val="00EB595F"/>
    <w:rsid w:val="00EB64B3"/>
    <w:rsid w:val="00EB67CE"/>
    <w:rsid w:val="00EB72B4"/>
    <w:rsid w:val="00EC0375"/>
    <w:rsid w:val="00EC03D1"/>
    <w:rsid w:val="00EC06A5"/>
    <w:rsid w:val="00EC0AE2"/>
    <w:rsid w:val="00EC0EE4"/>
    <w:rsid w:val="00EC1E56"/>
    <w:rsid w:val="00EC25D3"/>
    <w:rsid w:val="00EC2811"/>
    <w:rsid w:val="00EC2AEB"/>
    <w:rsid w:val="00EC2D7D"/>
    <w:rsid w:val="00EC3238"/>
    <w:rsid w:val="00EC3A73"/>
    <w:rsid w:val="00EC3B14"/>
    <w:rsid w:val="00EC3BF0"/>
    <w:rsid w:val="00EC4652"/>
    <w:rsid w:val="00EC4665"/>
    <w:rsid w:val="00EC4701"/>
    <w:rsid w:val="00EC48D6"/>
    <w:rsid w:val="00EC4B4C"/>
    <w:rsid w:val="00EC5712"/>
    <w:rsid w:val="00EC5A7B"/>
    <w:rsid w:val="00EC5B25"/>
    <w:rsid w:val="00EC6894"/>
    <w:rsid w:val="00EC6E6A"/>
    <w:rsid w:val="00ED114E"/>
    <w:rsid w:val="00ED1586"/>
    <w:rsid w:val="00ED29F3"/>
    <w:rsid w:val="00ED4589"/>
    <w:rsid w:val="00ED5078"/>
    <w:rsid w:val="00ED5671"/>
    <w:rsid w:val="00ED66C0"/>
    <w:rsid w:val="00ED6786"/>
    <w:rsid w:val="00ED6F6D"/>
    <w:rsid w:val="00ED7EBB"/>
    <w:rsid w:val="00EE0CF6"/>
    <w:rsid w:val="00EE1F0D"/>
    <w:rsid w:val="00EE1F68"/>
    <w:rsid w:val="00EE21B0"/>
    <w:rsid w:val="00EE295F"/>
    <w:rsid w:val="00EE4314"/>
    <w:rsid w:val="00EE4924"/>
    <w:rsid w:val="00EE4A97"/>
    <w:rsid w:val="00EE50D9"/>
    <w:rsid w:val="00EE5250"/>
    <w:rsid w:val="00EE52EB"/>
    <w:rsid w:val="00EE53C4"/>
    <w:rsid w:val="00EE5498"/>
    <w:rsid w:val="00EE5F20"/>
    <w:rsid w:val="00EE65C0"/>
    <w:rsid w:val="00EE7555"/>
    <w:rsid w:val="00EE761C"/>
    <w:rsid w:val="00EE76D0"/>
    <w:rsid w:val="00EE7FF1"/>
    <w:rsid w:val="00EF126E"/>
    <w:rsid w:val="00EF13AB"/>
    <w:rsid w:val="00EF186B"/>
    <w:rsid w:val="00EF340D"/>
    <w:rsid w:val="00EF347F"/>
    <w:rsid w:val="00EF35B2"/>
    <w:rsid w:val="00EF363E"/>
    <w:rsid w:val="00EF3712"/>
    <w:rsid w:val="00EF3FC0"/>
    <w:rsid w:val="00EF4022"/>
    <w:rsid w:val="00EF475C"/>
    <w:rsid w:val="00EF4ECC"/>
    <w:rsid w:val="00EF4F87"/>
    <w:rsid w:val="00EF54FE"/>
    <w:rsid w:val="00EF6B41"/>
    <w:rsid w:val="00EF77C5"/>
    <w:rsid w:val="00EF79E7"/>
    <w:rsid w:val="00EF7AA1"/>
    <w:rsid w:val="00F006EB"/>
    <w:rsid w:val="00F00B68"/>
    <w:rsid w:val="00F00F21"/>
    <w:rsid w:val="00F013CD"/>
    <w:rsid w:val="00F013F2"/>
    <w:rsid w:val="00F01FB0"/>
    <w:rsid w:val="00F0204C"/>
    <w:rsid w:val="00F034BC"/>
    <w:rsid w:val="00F03758"/>
    <w:rsid w:val="00F04328"/>
    <w:rsid w:val="00F047C8"/>
    <w:rsid w:val="00F04989"/>
    <w:rsid w:val="00F05437"/>
    <w:rsid w:val="00F055EE"/>
    <w:rsid w:val="00F05DEE"/>
    <w:rsid w:val="00F0646F"/>
    <w:rsid w:val="00F06A04"/>
    <w:rsid w:val="00F06CF5"/>
    <w:rsid w:val="00F070C5"/>
    <w:rsid w:val="00F07BFA"/>
    <w:rsid w:val="00F10299"/>
    <w:rsid w:val="00F111C5"/>
    <w:rsid w:val="00F115DE"/>
    <w:rsid w:val="00F11ED7"/>
    <w:rsid w:val="00F12024"/>
    <w:rsid w:val="00F1275F"/>
    <w:rsid w:val="00F12E35"/>
    <w:rsid w:val="00F13D51"/>
    <w:rsid w:val="00F13DC2"/>
    <w:rsid w:val="00F14C35"/>
    <w:rsid w:val="00F14FE2"/>
    <w:rsid w:val="00F15377"/>
    <w:rsid w:val="00F15719"/>
    <w:rsid w:val="00F17569"/>
    <w:rsid w:val="00F17AAE"/>
    <w:rsid w:val="00F202AF"/>
    <w:rsid w:val="00F2277E"/>
    <w:rsid w:val="00F22925"/>
    <w:rsid w:val="00F232C2"/>
    <w:rsid w:val="00F23AB9"/>
    <w:rsid w:val="00F23BFD"/>
    <w:rsid w:val="00F24909"/>
    <w:rsid w:val="00F24ED8"/>
    <w:rsid w:val="00F24EFB"/>
    <w:rsid w:val="00F253F9"/>
    <w:rsid w:val="00F260BD"/>
    <w:rsid w:val="00F27610"/>
    <w:rsid w:val="00F279F7"/>
    <w:rsid w:val="00F30098"/>
    <w:rsid w:val="00F30403"/>
    <w:rsid w:val="00F30C41"/>
    <w:rsid w:val="00F30DCF"/>
    <w:rsid w:val="00F3118C"/>
    <w:rsid w:val="00F311C0"/>
    <w:rsid w:val="00F31D9B"/>
    <w:rsid w:val="00F33528"/>
    <w:rsid w:val="00F335A3"/>
    <w:rsid w:val="00F33AE0"/>
    <w:rsid w:val="00F346DA"/>
    <w:rsid w:val="00F350B4"/>
    <w:rsid w:val="00F35258"/>
    <w:rsid w:val="00F35335"/>
    <w:rsid w:val="00F3693E"/>
    <w:rsid w:val="00F36CA5"/>
    <w:rsid w:val="00F379F2"/>
    <w:rsid w:val="00F40083"/>
    <w:rsid w:val="00F4025D"/>
    <w:rsid w:val="00F40A6B"/>
    <w:rsid w:val="00F41461"/>
    <w:rsid w:val="00F415DC"/>
    <w:rsid w:val="00F41639"/>
    <w:rsid w:val="00F418E0"/>
    <w:rsid w:val="00F41FFF"/>
    <w:rsid w:val="00F4283E"/>
    <w:rsid w:val="00F42FFA"/>
    <w:rsid w:val="00F43452"/>
    <w:rsid w:val="00F43496"/>
    <w:rsid w:val="00F434E9"/>
    <w:rsid w:val="00F435C1"/>
    <w:rsid w:val="00F43DC9"/>
    <w:rsid w:val="00F43F36"/>
    <w:rsid w:val="00F4405F"/>
    <w:rsid w:val="00F44352"/>
    <w:rsid w:val="00F44CA6"/>
    <w:rsid w:val="00F44D97"/>
    <w:rsid w:val="00F459D2"/>
    <w:rsid w:val="00F460FC"/>
    <w:rsid w:val="00F46334"/>
    <w:rsid w:val="00F463F2"/>
    <w:rsid w:val="00F47352"/>
    <w:rsid w:val="00F4795E"/>
    <w:rsid w:val="00F5026D"/>
    <w:rsid w:val="00F505DB"/>
    <w:rsid w:val="00F50F99"/>
    <w:rsid w:val="00F516EA"/>
    <w:rsid w:val="00F51CAA"/>
    <w:rsid w:val="00F51D17"/>
    <w:rsid w:val="00F52848"/>
    <w:rsid w:val="00F52F52"/>
    <w:rsid w:val="00F531B4"/>
    <w:rsid w:val="00F53EEC"/>
    <w:rsid w:val="00F54AF9"/>
    <w:rsid w:val="00F55367"/>
    <w:rsid w:val="00F56621"/>
    <w:rsid w:val="00F567C7"/>
    <w:rsid w:val="00F56EA5"/>
    <w:rsid w:val="00F57C00"/>
    <w:rsid w:val="00F616CB"/>
    <w:rsid w:val="00F62957"/>
    <w:rsid w:val="00F63B72"/>
    <w:rsid w:val="00F642E1"/>
    <w:rsid w:val="00F64601"/>
    <w:rsid w:val="00F64904"/>
    <w:rsid w:val="00F661A6"/>
    <w:rsid w:val="00F662D3"/>
    <w:rsid w:val="00F67D37"/>
    <w:rsid w:val="00F70977"/>
    <w:rsid w:val="00F70C19"/>
    <w:rsid w:val="00F7169F"/>
    <w:rsid w:val="00F717B8"/>
    <w:rsid w:val="00F718E7"/>
    <w:rsid w:val="00F71D34"/>
    <w:rsid w:val="00F71D9C"/>
    <w:rsid w:val="00F720AE"/>
    <w:rsid w:val="00F7213D"/>
    <w:rsid w:val="00F72648"/>
    <w:rsid w:val="00F72CCE"/>
    <w:rsid w:val="00F737C9"/>
    <w:rsid w:val="00F74470"/>
    <w:rsid w:val="00F74F9C"/>
    <w:rsid w:val="00F75DA5"/>
    <w:rsid w:val="00F75DE3"/>
    <w:rsid w:val="00F76395"/>
    <w:rsid w:val="00F7682C"/>
    <w:rsid w:val="00F77369"/>
    <w:rsid w:val="00F773F5"/>
    <w:rsid w:val="00F775A0"/>
    <w:rsid w:val="00F77E31"/>
    <w:rsid w:val="00F80133"/>
    <w:rsid w:val="00F81240"/>
    <w:rsid w:val="00F82118"/>
    <w:rsid w:val="00F823C0"/>
    <w:rsid w:val="00F82A12"/>
    <w:rsid w:val="00F82A23"/>
    <w:rsid w:val="00F82BBE"/>
    <w:rsid w:val="00F83047"/>
    <w:rsid w:val="00F83BCE"/>
    <w:rsid w:val="00F84564"/>
    <w:rsid w:val="00F853BB"/>
    <w:rsid w:val="00F85A70"/>
    <w:rsid w:val="00F85B79"/>
    <w:rsid w:val="00F85EB7"/>
    <w:rsid w:val="00F8655E"/>
    <w:rsid w:val="00F87061"/>
    <w:rsid w:val="00F872BB"/>
    <w:rsid w:val="00F901C0"/>
    <w:rsid w:val="00F90C76"/>
    <w:rsid w:val="00F90FA7"/>
    <w:rsid w:val="00F91173"/>
    <w:rsid w:val="00F92A1A"/>
    <w:rsid w:val="00F93EC1"/>
    <w:rsid w:val="00F9427A"/>
    <w:rsid w:val="00F94E3E"/>
    <w:rsid w:val="00F9565C"/>
    <w:rsid w:val="00F95FB1"/>
    <w:rsid w:val="00F960D1"/>
    <w:rsid w:val="00F968FF"/>
    <w:rsid w:val="00F97292"/>
    <w:rsid w:val="00FA017A"/>
    <w:rsid w:val="00FA0480"/>
    <w:rsid w:val="00FA0AA9"/>
    <w:rsid w:val="00FA0B55"/>
    <w:rsid w:val="00FA0C81"/>
    <w:rsid w:val="00FA0F0B"/>
    <w:rsid w:val="00FA0F57"/>
    <w:rsid w:val="00FA2157"/>
    <w:rsid w:val="00FA2A0C"/>
    <w:rsid w:val="00FA2E56"/>
    <w:rsid w:val="00FA3614"/>
    <w:rsid w:val="00FA44F3"/>
    <w:rsid w:val="00FA47D5"/>
    <w:rsid w:val="00FA48B1"/>
    <w:rsid w:val="00FA5711"/>
    <w:rsid w:val="00FA7098"/>
    <w:rsid w:val="00FB031E"/>
    <w:rsid w:val="00FB0CDD"/>
    <w:rsid w:val="00FB0EC6"/>
    <w:rsid w:val="00FB1201"/>
    <w:rsid w:val="00FB145B"/>
    <w:rsid w:val="00FB1701"/>
    <w:rsid w:val="00FB1808"/>
    <w:rsid w:val="00FB2D2F"/>
    <w:rsid w:val="00FB3D73"/>
    <w:rsid w:val="00FB4D1D"/>
    <w:rsid w:val="00FB5D11"/>
    <w:rsid w:val="00FB5F1A"/>
    <w:rsid w:val="00FB6230"/>
    <w:rsid w:val="00FB6244"/>
    <w:rsid w:val="00FB62AE"/>
    <w:rsid w:val="00FC0D5E"/>
    <w:rsid w:val="00FC1A61"/>
    <w:rsid w:val="00FC1C28"/>
    <w:rsid w:val="00FC1F24"/>
    <w:rsid w:val="00FC241E"/>
    <w:rsid w:val="00FC3036"/>
    <w:rsid w:val="00FC4860"/>
    <w:rsid w:val="00FC6281"/>
    <w:rsid w:val="00FC682D"/>
    <w:rsid w:val="00FC6B05"/>
    <w:rsid w:val="00FC6C3B"/>
    <w:rsid w:val="00FC6D20"/>
    <w:rsid w:val="00FC73A8"/>
    <w:rsid w:val="00FC76D3"/>
    <w:rsid w:val="00FC7E00"/>
    <w:rsid w:val="00FD1BC8"/>
    <w:rsid w:val="00FD2216"/>
    <w:rsid w:val="00FD274F"/>
    <w:rsid w:val="00FD2B0B"/>
    <w:rsid w:val="00FD302B"/>
    <w:rsid w:val="00FD3133"/>
    <w:rsid w:val="00FD3F35"/>
    <w:rsid w:val="00FD4C6A"/>
    <w:rsid w:val="00FD5CB9"/>
    <w:rsid w:val="00FD621D"/>
    <w:rsid w:val="00FD6344"/>
    <w:rsid w:val="00FD6C35"/>
    <w:rsid w:val="00FD6CF0"/>
    <w:rsid w:val="00FD7496"/>
    <w:rsid w:val="00FD7594"/>
    <w:rsid w:val="00FD7F7C"/>
    <w:rsid w:val="00FE0892"/>
    <w:rsid w:val="00FE0B3E"/>
    <w:rsid w:val="00FE17E2"/>
    <w:rsid w:val="00FE19F9"/>
    <w:rsid w:val="00FE1C6B"/>
    <w:rsid w:val="00FE1CFD"/>
    <w:rsid w:val="00FE2815"/>
    <w:rsid w:val="00FE2B27"/>
    <w:rsid w:val="00FE2C60"/>
    <w:rsid w:val="00FE332D"/>
    <w:rsid w:val="00FE4DB5"/>
    <w:rsid w:val="00FE5651"/>
    <w:rsid w:val="00FE5816"/>
    <w:rsid w:val="00FE64BF"/>
    <w:rsid w:val="00FE6DF3"/>
    <w:rsid w:val="00FE713F"/>
    <w:rsid w:val="00FE7427"/>
    <w:rsid w:val="00FF048A"/>
    <w:rsid w:val="00FF0C83"/>
    <w:rsid w:val="00FF0DF4"/>
    <w:rsid w:val="00FF1102"/>
    <w:rsid w:val="00FF1938"/>
    <w:rsid w:val="00FF51AC"/>
    <w:rsid w:val="00FF5459"/>
    <w:rsid w:val="00FF5BDC"/>
    <w:rsid w:val="00FF5EF9"/>
    <w:rsid w:val="00FF6737"/>
    <w:rsid w:val="00FF6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8465C98-5B31-4554-A9F2-D6A2F3A6F5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6A56"/>
    <w:pPr>
      <w:jc w:val="both"/>
    </w:pPr>
    <w:rPr>
      <w:rFonts w:ascii="Arial" w:hAnsi="Arial"/>
      <w:szCs w:val="24"/>
      <w:lang w:val="es-CO"/>
    </w:rPr>
  </w:style>
  <w:style w:type="paragraph" w:styleId="Ttulo1">
    <w:name w:val="heading 1"/>
    <w:aliases w:val="título 1,Pregunta,MT1"/>
    <w:basedOn w:val="Normal"/>
    <w:next w:val="Normal"/>
    <w:link w:val="Ttulo1Car"/>
    <w:qFormat/>
    <w:rsid w:val="00FC4860"/>
    <w:pPr>
      <w:keepNext/>
      <w:jc w:val="center"/>
      <w:outlineLvl w:val="0"/>
    </w:pPr>
    <w:rPr>
      <w:rFonts w:cs="Arial"/>
      <w:sz w:val="28"/>
    </w:rPr>
  </w:style>
  <w:style w:type="paragraph" w:styleId="Ttulo2">
    <w:name w:val="heading 2"/>
    <w:aliases w:val="MT2,título 2,Edgar 2"/>
    <w:basedOn w:val="Normal"/>
    <w:next w:val="Normal"/>
    <w:link w:val="Ttulo2Car"/>
    <w:qFormat/>
    <w:rsid w:val="00FC4860"/>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qFormat/>
    <w:rsid w:val="00FC4860"/>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qFormat/>
    <w:rsid w:val="00FC4860"/>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qFormat/>
    <w:rsid w:val="00FC4860"/>
    <w:pPr>
      <w:keepNext/>
      <w:autoSpaceDE w:val="0"/>
      <w:autoSpaceDN w:val="0"/>
      <w:adjustRightInd w:val="0"/>
      <w:jc w:val="center"/>
      <w:outlineLvl w:val="4"/>
    </w:pPr>
    <w:rPr>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qFormat/>
    <w:rsid w:val="00FC4860"/>
    <w:pPr>
      <w:numPr>
        <w:ilvl w:val="7"/>
        <w:numId w:val="1"/>
      </w:numPr>
      <w:spacing w:before="240" w:after="60"/>
      <w:outlineLvl w:val="7"/>
    </w:pPr>
    <w:rPr>
      <w:i/>
      <w:iCs/>
    </w:rPr>
  </w:style>
  <w:style w:type="paragraph" w:styleId="Ttulo9">
    <w:name w:val="heading 9"/>
    <w:basedOn w:val="Normal"/>
    <w:next w:val="Normal"/>
    <w:qFormat/>
    <w:rsid w:val="00FC4860"/>
    <w:pPr>
      <w:numPr>
        <w:ilvl w:val="8"/>
        <w:numId w:val="1"/>
      </w:numPr>
      <w:spacing w:before="240" w:after="60"/>
      <w:outlineLvl w:val="8"/>
    </w:pPr>
    <w:rPr>
      <w:rFonts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FC4860"/>
    <w:pPr>
      <w:tabs>
        <w:tab w:val="center" w:pos="4419"/>
        <w:tab w:val="right" w:pos="8838"/>
      </w:tabs>
    </w:pPr>
  </w:style>
  <w:style w:type="paragraph" w:styleId="Piedepgina">
    <w:name w:val="footer"/>
    <w:aliases w:val="pie de página"/>
    <w:basedOn w:val="Normal"/>
    <w:link w:val="PiedepginaCar"/>
    <w:rsid w:val="00FC4860"/>
    <w:pPr>
      <w:tabs>
        <w:tab w:val="center" w:pos="4419"/>
        <w:tab w:val="right" w:pos="8838"/>
      </w:tabs>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Car,Car Car"/>
    <w:basedOn w:val="Normal"/>
    <w:link w:val="TextoindependienteCar1"/>
    <w:rsid w:val="00FC4860"/>
    <w:pPr>
      <w:jc w:val="center"/>
    </w:pPr>
    <w:rPr>
      <w:rFonts w:cs="Arial"/>
      <w:sz w:val="28"/>
    </w:rPr>
  </w:style>
  <w:style w:type="paragraph" w:styleId="Textoindependiente2">
    <w:name w:val="Body Text 2"/>
    <w:basedOn w:val="Normal"/>
    <w:link w:val="Textoindependiente2Car"/>
    <w:rsid w:val="00FC4860"/>
    <w:rPr>
      <w:rFonts w:cs="Arial"/>
      <w:sz w:val="28"/>
    </w:rPr>
  </w:style>
  <w:style w:type="paragraph" w:styleId="Sangradetextonormal">
    <w:name w:val="Body Text Indent"/>
    <w:aliases w:val=" Car1, Car11"/>
    <w:basedOn w:val="Normal"/>
    <w:link w:val="SangradetextonormalCar"/>
    <w:rsid w:val="00FC4860"/>
    <w:pPr>
      <w:ind w:left="360"/>
    </w:pPr>
    <w:rPr>
      <w:rFonts w:cs="Arial"/>
    </w:rPr>
  </w:style>
  <w:style w:type="paragraph" w:styleId="Puesto">
    <w:name w:val="Title"/>
    <w:basedOn w:val="Normal"/>
    <w:link w:val="PuestoCar"/>
    <w:qFormat/>
    <w:rsid w:val="00FC4860"/>
    <w:pPr>
      <w:jc w:val="center"/>
    </w:pPr>
    <w:rPr>
      <w:rFonts w:cs="Arial"/>
      <w:b/>
      <w:bCs/>
      <w:sz w:val="28"/>
    </w:rPr>
  </w:style>
  <w:style w:type="paragraph" w:styleId="Sangra2detindependiente">
    <w:name w:val="Body Text Indent 2"/>
    <w:basedOn w:val="Normal"/>
    <w:link w:val="Sangra2detindependienteCar"/>
    <w:uiPriority w:val="99"/>
    <w:rsid w:val="00FC4860"/>
    <w:pPr>
      <w:ind w:left="720" w:hanging="12"/>
    </w:pPr>
    <w:rPr>
      <w:rFonts w:cs="Arial"/>
    </w:rPr>
  </w:style>
  <w:style w:type="paragraph" w:styleId="Sangra3detindependiente">
    <w:name w:val="Body Text Indent 3"/>
    <w:basedOn w:val="Normal"/>
    <w:link w:val="Sangra3detindependienteCar"/>
    <w:rsid w:val="00FC4860"/>
    <w:pPr>
      <w:ind w:left="720"/>
    </w:pPr>
    <w:rPr>
      <w:rFonts w:cs="Arial"/>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rsid w:val="00FC4860"/>
    <w:rPr>
      <w:color w:val="0000FF"/>
      <w:u w:val="single"/>
    </w:rPr>
  </w:style>
  <w:style w:type="character" w:styleId="Refdecomentario">
    <w:name w:val="annotation reference"/>
    <w:basedOn w:val="Fuentedeprrafopredeter"/>
    <w:semiHidden/>
    <w:rsid w:val="00FC4860"/>
    <w:rPr>
      <w:sz w:val="16"/>
      <w:szCs w:val="16"/>
    </w:rPr>
  </w:style>
  <w:style w:type="paragraph" w:styleId="Textocomentario">
    <w:name w:val="annotation text"/>
    <w:basedOn w:val="Normal"/>
    <w:semiHidden/>
    <w:rsid w:val="00FC4860"/>
    <w:rPr>
      <w:szCs w:val="20"/>
    </w:rPr>
  </w:style>
  <w:style w:type="paragraph" w:styleId="Cierre">
    <w:name w:val="Closing"/>
    <w:basedOn w:val="Normal"/>
    <w:rsid w:val="00FC4860"/>
    <w:pPr>
      <w:ind w:left="4252"/>
    </w:pPr>
  </w:style>
  <w:style w:type="paragraph" w:customStyle="1" w:styleId="ListaCC">
    <w:name w:val="Lista CC."/>
    <w:basedOn w:val="Normal"/>
    <w:uiPriority w:val="99"/>
    <w:rsid w:val="00FC4860"/>
  </w:style>
  <w:style w:type="paragraph" w:customStyle="1" w:styleId="Tibitoc">
    <w:name w:val="Tibitoc"/>
    <w:basedOn w:val="Normal"/>
    <w:rsid w:val="00FC4860"/>
    <w:pPr>
      <w:jc w:val="center"/>
    </w:pPr>
    <w:rPr>
      <w:b/>
      <w:sz w:val="22"/>
      <w:lang w:val="es-ES_tradnl"/>
    </w:rPr>
  </w:style>
  <w:style w:type="paragraph" w:styleId="Textosinformato">
    <w:name w:val="Plain Text"/>
    <w:basedOn w:val="Normal"/>
    <w:rsid w:val="00FC4860"/>
    <w:rPr>
      <w:rFonts w:ascii="Courier New" w:hAnsi="Courier New"/>
    </w:rPr>
  </w:style>
  <w:style w:type="paragraph" w:customStyle="1" w:styleId="Articulo">
    <w:name w:val="Articulo"/>
    <w:basedOn w:val="Normal"/>
    <w:next w:val="Normal"/>
    <w:autoRedefine/>
    <w:rsid w:val="00FC4860"/>
    <w:rPr>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qFormat/>
    <w:rsid w:val="00FC4860"/>
    <w:pPr>
      <w:autoSpaceDE w:val="0"/>
      <w:autoSpaceDN w:val="0"/>
      <w:jc w:val="center"/>
    </w:pPr>
    <w:rPr>
      <w:b/>
      <w:sz w:val="32"/>
    </w:rPr>
  </w:style>
  <w:style w:type="paragraph" w:customStyle="1" w:styleId="03dash">
    <w:name w:val="03 dash"/>
    <w:basedOn w:val="Normal"/>
    <w:rsid w:val="00FC4860"/>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rsid w:val="00FC4860"/>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rsid w:val="00FC4860"/>
    <w:pPr>
      <w:numPr>
        <w:numId w:val="5"/>
      </w:numPr>
      <w:spacing w:after="60"/>
    </w:pPr>
    <w:rPr>
      <w:szCs w:val="20"/>
    </w:rPr>
  </w:style>
  <w:style w:type="paragraph" w:customStyle="1" w:styleId="60exhnormal">
    <w:name w:val="60 exh normal"/>
    <w:basedOn w:val="Normal"/>
    <w:rsid w:val="00FC4860"/>
    <w:pPr>
      <w:numPr>
        <w:numId w:val="4"/>
      </w:numPr>
      <w:tabs>
        <w:tab w:val="clear" w:pos="1656"/>
        <w:tab w:val="num" w:pos="360"/>
      </w:tabs>
      <w:ind w:left="0" w:firstLine="0"/>
    </w:pPr>
    <w:rPr>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Cs w:val="20"/>
    </w:rPr>
  </w:style>
  <w:style w:type="paragraph" w:customStyle="1" w:styleId="Textoindependiente0">
    <w:name w:val="Texto independiente(."/>
    <w:basedOn w:val="Normal"/>
    <w:rsid w:val="00FC4860"/>
    <w:pPr>
      <w:tabs>
        <w:tab w:val="left" w:pos="-720"/>
      </w:tabs>
      <w:suppressAutoHyphens/>
      <w:spacing w:after="120"/>
    </w:pPr>
    <w:rPr>
      <w:spacing w:val="-2"/>
      <w:szCs w:val="20"/>
      <w:lang w:val="es-ES_tradnl"/>
    </w:rPr>
  </w:style>
  <w:style w:type="paragraph" w:customStyle="1" w:styleId="Textodebloque1">
    <w:name w:val="Texto de bloque1"/>
    <w:basedOn w:val="Normal"/>
    <w:rsid w:val="00FC4860"/>
    <w:pPr>
      <w:suppressAutoHyphens/>
      <w:ind w:left="1440" w:right="-92"/>
    </w:pPr>
    <w:rPr>
      <w:spacing w:val="-2"/>
      <w:szCs w:val="20"/>
    </w:rPr>
  </w:style>
  <w:style w:type="paragraph" w:customStyle="1" w:styleId="font5">
    <w:name w:val="font5"/>
    <w:basedOn w:val="Normal"/>
    <w:rsid w:val="00FC4860"/>
    <w:pPr>
      <w:spacing w:before="100" w:beforeAutospacing="1" w:after="100" w:afterAutospacing="1"/>
    </w:pPr>
    <w:rPr>
      <w:rFonts w:eastAsia="Arial Unicode MS" w:cs="Arial"/>
      <w:szCs w:val="20"/>
    </w:rPr>
  </w:style>
  <w:style w:type="paragraph" w:customStyle="1" w:styleId="xl24">
    <w:name w:val="xl24"/>
    <w:basedOn w:val="Normal"/>
    <w:rsid w:val="00FC4860"/>
    <w:pPr>
      <w:spacing w:before="100" w:beforeAutospacing="1" w:after="100" w:afterAutospacing="1"/>
    </w:pPr>
    <w:rPr>
      <w:rFonts w:eastAsia="Arial Unicode MS"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rsid w:val="00FC4860"/>
    <w:pPr>
      <w:shd w:val="clear" w:color="auto" w:fill="C0C0C0"/>
      <w:spacing w:before="100" w:beforeAutospacing="1" w:after="100" w:afterAutospacing="1"/>
    </w:pPr>
    <w:rPr>
      <w:rFonts w:eastAsia="Arial Unicode MS" w:cs="Arial"/>
      <w:b/>
      <w:bCs/>
      <w:i/>
      <w:iCs/>
    </w:rPr>
  </w:style>
  <w:style w:type="paragraph" w:customStyle="1" w:styleId="xl30">
    <w:name w:val="xl30"/>
    <w:basedOn w:val="Normal"/>
    <w:rsid w:val="00FC4860"/>
    <w:pPr>
      <w:spacing w:before="100" w:beforeAutospacing="1" w:after="100" w:afterAutospacing="1"/>
    </w:pPr>
    <w:rPr>
      <w:rFonts w:eastAsia="Arial Unicode MS"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rsid w:val="00FC4860"/>
    <w:pPr>
      <w:tabs>
        <w:tab w:val="center" w:pos="4680"/>
      </w:tabs>
      <w:suppressAutoHyphens/>
    </w:pPr>
    <w:rPr>
      <w:b/>
      <w:spacing w:val="-3"/>
      <w:lang w:val="es-ES_tradnl"/>
    </w:rPr>
  </w:style>
  <w:style w:type="character" w:styleId="Hipervnculovisitado">
    <w:name w:val="FollowedHyperlink"/>
    <w:basedOn w:val="Fuentedeprrafopredeter"/>
    <w:rsid w:val="00FC4860"/>
    <w:rPr>
      <w:color w:val="800080"/>
      <w:u w:val="single"/>
    </w:rPr>
  </w:style>
  <w:style w:type="paragraph" w:customStyle="1" w:styleId="NormalArial">
    <w:name w:val="Normal + Arial"/>
    <w:aliases w:val="normal + arial"/>
    <w:basedOn w:val="Normal"/>
    <w:rsid w:val="00FC4860"/>
    <w:rPr>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rPr>
  </w:style>
  <w:style w:type="paragraph" w:styleId="NormalWeb">
    <w:name w:val="Normal (Web)"/>
    <w:basedOn w:val="Normal"/>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pPr>
    <w:rPr>
      <w:szCs w:val="20"/>
      <w:lang w:val="es-ES_tradnl"/>
    </w:rPr>
  </w:style>
  <w:style w:type="paragraph" w:styleId="Textonotapie">
    <w:name w:val="footnote text"/>
    <w:basedOn w:val="Normal"/>
    <w:link w:val="TextonotapieCar"/>
    <w:rsid w:val="00FC4860"/>
    <w:pPr>
      <w:suppressAutoHyphens/>
      <w:overflowPunct w:val="0"/>
      <w:autoSpaceDE w:val="0"/>
      <w:autoSpaceDN w:val="0"/>
      <w:adjustRightInd w:val="0"/>
      <w:spacing w:before="120" w:after="60"/>
      <w:textAlignment w:val="baseline"/>
    </w:pPr>
    <w:rPr>
      <w:b/>
      <w:sz w:val="16"/>
      <w:szCs w:val="20"/>
      <w:lang w:val="es-ES_tradnl"/>
    </w:rPr>
  </w:style>
  <w:style w:type="paragraph" w:customStyle="1" w:styleId="Sangradetextonormal1">
    <w:name w:val="Sangría de texto normal1"/>
    <w:basedOn w:val="Normal"/>
    <w:rsid w:val="00FC4860"/>
    <w:pPr>
      <w:autoSpaceDE w:val="0"/>
      <w:autoSpaceDN w:val="0"/>
      <w:ind w:left="426"/>
    </w:pPr>
  </w:style>
  <w:style w:type="character" w:customStyle="1" w:styleId="Ttulo7Car">
    <w:name w:val="Título 7 Car"/>
    <w:aliases w:val=" Car Car"/>
    <w:basedOn w:val="Fuentedeprrafopredeter"/>
    <w:link w:val="Ttulo7"/>
    <w:rsid w:val="00B77988"/>
    <w:rPr>
      <w:rFonts w:ascii="Arial" w:hAnsi="Arial"/>
      <w:szCs w:val="24"/>
      <w:lang w:val="es-CO"/>
    </w:rPr>
  </w:style>
  <w:style w:type="character" w:customStyle="1" w:styleId="SangradetextonormalCar">
    <w:name w:val="Sangría de texto normal Car"/>
    <w:aliases w:val=" Car1 Car, Car11 Car"/>
    <w:basedOn w:val="Fuentedeprrafopredeter"/>
    <w:link w:val="Sangradetextonormal"/>
    <w:rsid w:val="00B77988"/>
    <w:rPr>
      <w:rFonts w:ascii="Arial" w:hAnsi="Arial" w:cs="Arial"/>
      <w:sz w:val="24"/>
      <w:szCs w:val="24"/>
      <w:lang w:val="es-ES" w:eastAsia="es-ES" w:bidi="ar-SA"/>
    </w:rPr>
  </w:style>
  <w:style w:type="table" w:styleId="Tablaconcuadrcula">
    <w:name w:val="Table Grid"/>
    <w:basedOn w:val="Tablanormal"/>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Elabora,List Paragraph1,Use Case List Paragraph,Ha,titulo 3,HOJA,Bolita,Párrafo de lista4,BOLADEF,Párrafo de lista21,BOLA"/>
    <w:basedOn w:val="Normal"/>
    <w:link w:val="PrrafodelistaCar"/>
    <w:uiPriority w:val="34"/>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rPr>
  </w:style>
  <w:style w:type="character" w:customStyle="1" w:styleId="1">
    <w:name w:val="1"/>
    <w:rsid w:val="004D3856"/>
  </w:style>
  <w:style w:type="character" w:customStyle="1" w:styleId="PuestoCar">
    <w:name w:val="Puesto Car"/>
    <w:basedOn w:val="Fuentedeprrafopredeter"/>
    <w:link w:val="Puesto"/>
    <w:rsid w:val="00554D2A"/>
    <w:rPr>
      <w:rFonts w:ascii="Arial" w:hAnsi="Arial" w:cs="Arial"/>
      <w:b/>
      <w:bCs/>
      <w:sz w:val="28"/>
      <w:szCs w:val="24"/>
      <w:lang w:val="es-ES" w:eastAsia="es-ES"/>
    </w:rPr>
  </w:style>
  <w:style w:type="paragraph" w:styleId="Textodeglobo">
    <w:name w:val="Balloon Text"/>
    <w:basedOn w:val="Normal"/>
    <w:link w:val="TextodegloboCar"/>
    <w:uiPriority w:val="99"/>
    <w:semiHidden/>
    <w:unhideWhenUsed/>
    <w:rsid w:val="00784EB4"/>
    <w:rPr>
      <w:rFonts w:ascii="Tahoma" w:hAnsi="Tahoma" w:cs="Tahoma"/>
      <w:sz w:val="16"/>
      <w:szCs w:val="16"/>
    </w:rPr>
  </w:style>
  <w:style w:type="character" w:customStyle="1" w:styleId="TextodegloboCar">
    <w:name w:val="Texto de globo Car"/>
    <w:basedOn w:val="Fuentedeprrafopredeter"/>
    <w:link w:val="Textodeglobo"/>
    <w:uiPriority w:val="99"/>
    <w:semiHidden/>
    <w:rsid w:val="00784EB4"/>
    <w:rPr>
      <w:rFonts w:ascii="Tahoma" w:hAnsi="Tahoma" w:cs="Tahoma"/>
      <w:sz w:val="16"/>
      <w:szCs w:val="16"/>
      <w:lang w:val="es-ES" w:eastAsia="es-ES"/>
    </w:rPr>
  </w:style>
  <w:style w:type="character" w:customStyle="1" w:styleId="EncabezadoCar">
    <w:name w:val="Encabezado Car"/>
    <w:aliases w:val="h Car,h8 Car,h9 Car,h10 Car,h18 Car,encabezado Car, Car3 Car,Car3 Car"/>
    <w:basedOn w:val="Fuentedeprrafopredeter"/>
    <w:link w:val="Encabezado"/>
    <w:uiPriority w:val="99"/>
    <w:rsid w:val="00784EB4"/>
    <w:rPr>
      <w:sz w:val="24"/>
      <w:szCs w:val="24"/>
      <w:lang w:val="es-ES"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Texto independiente Car Car"/>
    <w:basedOn w:val="Fuentedeprrafopredeter"/>
    <w:link w:val="Textoindependiente"/>
    <w:rsid w:val="001630BD"/>
    <w:rPr>
      <w:rFonts w:ascii="Arial" w:hAnsi="Arial" w:cs="Arial"/>
      <w:sz w:val="28"/>
      <w:szCs w:val="24"/>
      <w:lang w:val="es-ES" w:eastAsia="es-ES"/>
    </w:rPr>
  </w:style>
  <w:style w:type="paragraph" w:customStyle="1" w:styleId="Char8">
    <w:name w:val="Char8"/>
    <w:basedOn w:val="Normal"/>
    <w:rsid w:val="00EC3A73"/>
    <w:pPr>
      <w:spacing w:after="160" w:line="240" w:lineRule="exact"/>
    </w:pPr>
    <w:rPr>
      <w:rFonts w:ascii="Verdana" w:hAnsi="Verdana"/>
      <w:szCs w:val="20"/>
      <w:lang w:eastAsia="en-US"/>
    </w:rPr>
  </w:style>
  <w:style w:type="character" w:styleId="Refdenotaalpie">
    <w:name w:val="footnote reference"/>
    <w:basedOn w:val="Fuentedeprrafopredeter"/>
    <w:rsid w:val="007B5A0C"/>
    <w:rPr>
      <w:vertAlign w:val="superscript"/>
    </w:rPr>
  </w:style>
  <w:style w:type="paragraph" w:styleId="Lista">
    <w:name w:val="List"/>
    <w:basedOn w:val="Normal"/>
    <w:rsid w:val="00AC4BA0"/>
    <w:pPr>
      <w:ind w:left="360" w:hanging="360"/>
    </w:pPr>
  </w:style>
  <w:style w:type="paragraph" w:customStyle="1" w:styleId="Char81">
    <w:name w:val="Char81"/>
    <w:basedOn w:val="Normal"/>
    <w:uiPriority w:val="99"/>
    <w:rsid w:val="00602519"/>
    <w:pPr>
      <w:spacing w:after="160" w:line="240" w:lineRule="exact"/>
    </w:pPr>
    <w:rPr>
      <w:rFonts w:ascii="Verdana" w:hAnsi="Verdana" w:cs="Verdana"/>
      <w:szCs w:val="20"/>
      <w:lang w:eastAsia="en-US"/>
    </w:rPr>
  </w:style>
  <w:style w:type="character" w:customStyle="1" w:styleId="PiedepginaCar">
    <w:name w:val="Pie de página Car"/>
    <w:aliases w:val="pie de página Car"/>
    <w:basedOn w:val="Fuentedeprrafopredeter"/>
    <w:link w:val="Piedepgina"/>
    <w:rsid w:val="00496AB5"/>
    <w:rPr>
      <w:sz w:val="24"/>
      <w:szCs w:val="24"/>
      <w:lang w:val="es-ES" w:eastAsia="es-ES"/>
    </w:rPr>
  </w:style>
  <w:style w:type="paragraph" w:styleId="Sinespaciado">
    <w:name w:val="No Spacing"/>
    <w:qFormat/>
    <w:rsid w:val="003E0611"/>
    <w:rPr>
      <w:sz w:val="24"/>
      <w:szCs w:val="24"/>
      <w:lang w:val="es-CO"/>
    </w:rPr>
  </w:style>
  <w:style w:type="character" w:customStyle="1" w:styleId="Ttulo6Car">
    <w:name w:val="Título 6 Car"/>
    <w:basedOn w:val="Fuentedeprrafopredeter"/>
    <w:link w:val="Ttulo6"/>
    <w:rsid w:val="003E0611"/>
    <w:rPr>
      <w:rFonts w:ascii="Arial" w:hAnsi="Arial"/>
      <w:b/>
      <w:bCs/>
      <w:sz w:val="22"/>
      <w:szCs w:val="22"/>
      <w:lang w:val="es-CO"/>
    </w:rPr>
  </w:style>
  <w:style w:type="character" w:customStyle="1" w:styleId="Textoindependiente2Car">
    <w:name w:val="Texto independiente 2 Car"/>
    <w:basedOn w:val="Fuentedeprrafopredeter"/>
    <w:link w:val="Textoindependiente2"/>
    <w:rsid w:val="003E0611"/>
    <w:rPr>
      <w:rFonts w:ascii="Arial" w:hAnsi="Arial" w:cs="Arial"/>
      <w:sz w:val="28"/>
      <w:szCs w:val="24"/>
      <w:lang w:val="es-ES" w:eastAsia="es-ES"/>
    </w:rPr>
  </w:style>
  <w:style w:type="character" w:styleId="Textoennegrita">
    <w:name w:val="Strong"/>
    <w:basedOn w:val="Fuentedeprrafopredeter"/>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E0611"/>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3E0611"/>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E0611"/>
    <w:rPr>
      <w:rFonts w:ascii="Arial" w:hAnsi="Arial" w:cs="Arial"/>
      <w:vanish/>
      <w:sz w:val="16"/>
      <w:szCs w:val="16"/>
      <w:lang w:val="es-ES" w:eastAsia="es-ES"/>
    </w:rPr>
  </w:style>
  <w:style w:type="character" w:customStyle="1" w:styleId="blub121">
    <w:name w:val="blub121"/>
    <w:basedOn w:val="Fuentedeprrafopredeter"/>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pPr>
    <w:rPr>
      <w:b/>
      <w:szCs w:val="20"/>
      <w:lang w:val="es-ES_tradnl"/>
    </w:rPr>
  </w:style>
  <w:style w:type="character" w:customStyle="1" w:styleId="google-src-text1">
    <w:name w:val="google-src-text1"/>
    <w:basedOn w:val="Fuentedeprrafopredeter"/>
    <w:rsid w:val="003E0611"/>
    <w:rPr>
      <w:vanish/>
      <w:webHidden w:val="0"/>
    </w:rPr>
  </w:style>
  <w:style w:type="character" w:customStyle="1" w:styleId="TextonotapieCar">
    <w:name w:val="Texto nota pie Car"/>
    <w:basedOn w:val="Fuentedeprrafopredeter"/>
    <w:link w:val="Textonotapie"/>
    <w:rsid w:val="003E0611"/>
    <w:rPr>
      <w:b/>
      <w:sz w:val="16"/>
      <w:lang w:val="es-ES_tradnl" w:eastAsia="es-ES"/>
    </w:rPr>
  </w:style>
  <w:style w:type="character" w:customStyle="1" w:styleId="CarCar6">
    <w:name w:val="Car Car6"/>
    <w:basedOn w:val="Fuentedeprrafopredeter"/>
    <w:rsid w:val="003E0611"/>
    <w:rPr>
      <w:sz w:val="24"/>
      <w:szCs w:val="24"/>
      <w:lang w:val="es-CO" w:eastAsia="es-ES" w:bidi="ar-SA"/>
    </w:rPr>
  </w:style>
  <w:style w:type="paragraph" w:customStyle="1" w:styleId="BodyText22">
    <w:name w:val="Body Text 22"/>
    <w:basedOn w:val="Normal"/>
    <w:rsid w:val="003E0611"/>
    <w:pPr>
      <w:widowControl w:val="0"/>
    </w:pPr>
    <w:rPr>
      <w:snapToGrid w:val="0"/>
      <w:szCs w:val="20"/>
      <w:lang w:val="es-ES_tradnl"/>
    </w:rPr>
  </w:style>
  <w:style w:type="paragraph" w:customStyle="1" w:styleId="Sinespaciado1">
    <w:name w:val="Sin espaciado1"/>
    <w:qFormat/>
    <w:rsid w:val="003E0611"/>
    <w:rPr>
      <w:sz w:val="24"/>
      <w:szCs w:val="24"/>
      <w:lang w:val="es-CO"/>
    </w:rPr>
  </w:style>
  <w:style w:type="character" w:customStyle="1" w:styleId="Ttulo1Car">
    <w:name w:val="Título 1 Car"/>
    <w:aliases w:val="título 1 Car,Pregunta Car,MT1 Car"/>
    <w:basedOn w:val="Fuentedeprrafopredeter"/>
    <w:link w:val="Ttulo1"/>
    <w:rsid w:val="003E0611"/>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3E0611"/>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extoindependiente3Car">
    <w:name w:val="Texto independiente 3 Car"/>
    <w:basedOn w:val="Fuentedeprrafopredeter"/>
    <w:link w:val="Textoindependiente3"/>
    <w:rsid w:val="003E0611"/>
    <w:rPr>
      <w:rFonts w:ascii="Britannic Bold" w:hAnsi="Britannic Bold"/>
      <w:color w:val="FF0000"/>
      <w:sz w:val="24"/>
      <w:lang w:val="es-ES_tradnl" w:eastAsia="es-ES"/>
    </w:rPr>
  </w:style>
  <w:style w:type="character" w:customStyle="1" w:styleId="piproductsdesattname">
    <w:name w:val="piproductsdesattname"/>
    <w:basedOn w:val="Fuentedeprrafopredeter"/>
    <w:rsid w:val="003E0611"/>
    <w:rPr>
      <w:rFonts w:ascii="Verdana" w:hAnsi="Verdana" w:hint="default"/>
      <w:color w:val="223344"/>
      <w:sz w:val="20"/>
      <w:szCs w:val="20"/>
    </w:rPr>
  </w:style>
  <w:style w:type="character" w:customStyle="1" w:styleId="piproductsdesattvalue">
    <w:name w:val="piproductsdesattvalue"/>
    <w:basedOn w:val="Fuentedeprrafopredeter"/>
    <w:rsid w:val="003E0611"/>
    <w:rPr>
      <w:rFonts w:ascii="Verdana" w:hAnsi="Verdana" w:hint="default"/>
      <w:color w:val="000000"/>
      <w:sz w:val="20"/>
      <w:szCs w:val="20"/>
    </w:rPr>
  </w:style>
  <w:style w:type="character" w:customStyle="1" w:styleId="piproductsdesattbatterytype">
    <w:name w:val="piproductsdesattbatterytype"/>
    <w:basedOn w:val="Fuentedeprrafopredeter"/>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b/>
      <w:szCs w:val="20"/>
      <w:lang w:val="es-ES_tradnl"/>
    </w:rPr>
  </w:style>
  <w:style w:type="paragraph" w:customStyle="1" w:styleId="Default">
    <w:name w:val="Default"/>
    <w:rsid w:val="00774FDC"/>
    <w:pPr>
      <w:autoSpaceDE w:val="0"/>
      <w:autoSpaceDN w:val="0"/>
      <w:adjustRightInd w:val="0"/>
    </w:pPr>
    <w:rPr>
      <w:rFonts w:ascii="Verdana" w:hAnsi="Verdana"/>
      <w:color w:val="000000"/>
      <w:sz w:val="24"/>
      <w:szCs w:val="24"/>
    </w:rPr>
  </w:style>
  <w:style w:type="paragraph" w:customStyle="1" w:styleId="pa9">
    <w:name w:val="pa9"/>
    <w:basedOn w:val="Normal"/>
    <w:rsid w:val="0026377D"/>
    <w:pPr>
      <w:spacing w:before="100" w:beforeAutospacing="1" w:after="100" w:afterAutospacing="1"/>
    </w:pPr>
    <w:rPr>
      <w:lang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Cs w:val="20"/>
      <w:lang w:eastAsia="en-US"/>
    </w:rPr>
  </w:style>
  <w:style w:type="paragraph" w:customStyle="1" w:styleId="Prrafodelista1">
    <w:name w:val="Párrafo de lista1"/>
    <w:basedOn w:val="Normal"/>
    <w:qFormat/>
    <w:rsid w:val="00EF6B41"/>
    <w:pPr>
      <w:ind w:left="720"/>
      <w:contextualSpacing/>
    </w:pPr>
  </w:style>
  <w:style w:type="character" w:customStyle="1" w:styleId="Ttulo4Car">
    <w:name w:val="Título 4 Car"/>
    <w:aliases w:val="Edgar 4 Car"/>
    <w:basedOn w:val="Fuentedeprrafopredeter"/>
    <w:link w:val="Ttulo4"/>
    <w:rsid w:val="00B554C0"/>
    <w:rPr>
      <w:rFonts w:ascii="Arial" w:hAnsi="Arial"/>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Sangra3detindependienteCar">
    <w:name w:val="Sangría 3 de t. independiente Car"/>
    <w:basedOn w:val="Fuentedeprrafopredeter"/>
    <w:link w:val="Sangra3detindependiente"/>
    <w:rsid w:val="00D26948"/>
    <w:rPr>
      <w:rFonts w:ascii="Arial" w:hAnsi="Arial" w:cs="Arial"/>
      <w:sz w:val="24"/>
      <w:szCs w:val="24"/>
      <w:lang w:val="es-ES" w:eastAsia="es-ES"/>
    </w:rPr>
  </w:style>
  <w:style w:type="paragraph" w:customStyle="1" w:styleId="Technical4">
    <w:name w:val="Technical 4"/>
    <w:rsid w:val="006562C7"/>
    <w:pPr>
      <w:tabs>
        <w:tab w:val="left" w:pos="-720"/>
      </w:tabs>
      <w:suppressAutoHyphens/>
    </w:pPr>
    <w:rPr>
      <w:rFonts w:ascii="Courier New" w:hAnsi="Courier New"/>
      <w:b/>
      <w:sz w:val="24"/>
      <w:lang w:val="en-US"/>
    </w:rPr>
  </w:style>
  <w:style w:type="paragraph" w:customStyle="1" w:styleId="Prrafodelista2">
    <w:name w:val="Párrafo de lista2"/>
    <w:basedOn w:val="Normal"/>
    <w:rsid w:val="00DF5365"/>
    <w:pPr>
      <w:ind w:left="720"/>
    </w:pPr>
  </w:style>
  <w:style w:type="paragraph" w:customStyle="1" w:styleId="Contenidodelmarco">
    <w:name w:val="Contenido del marco"/>
    <w:basedOn w:val="Textoindependiente"/>
    <w:rsid w:val="0071085F"/>
    <w:pPr>
      <w:suppressAutoHyphens/>
      <w:jc w:val="both"/>
    </w:pPr>
    <w:rPr>
      <w:rFonts w:ascii="Times New Roman" w:hAnsi="Times New Roman" w:cs="Times New Roman"/>
      <w:sz w:val="24"/>
      <w:szCs w:val="20"/>
    </w:rPr>
  </w:style>
  <w:style w:type="paragraph" w:customStyle="1" w:styleId="Textoindependiente1">
    <w:name w:val="Texto independiente(.1"/>
    <w:basedOn w:val="Normal"/>
    <w:rsid w:val="00B5241C"/>
    <w:pPr>
      <w:tabs>
        <w:tab w:val="left" w:pos="-720"/>
      </w:tabs>
      <w:suppressAutoHyphens/>
      <w:spacing w:after="120"/>
    </w:pPr>
    <w:rPr>
      <w:spacing w:val="-2"/>
      <w:szCs w:val="20"/>
      <w:lang w:val="es-ES_tradnl"/>
    </w:rPr>
  </w:style>
  <w:style w:type="paragraph" w:customStyle="1" w:styleId="Textoindependiente20">
    <w:name w:val="Texto independiente(.2"/>
    <w:basedOn w:val="Normal"/>
    <w:rsid w:val="009F6F48"/>
    <w:pPr>
      <w:tabs>
        <w:tab w:val="left" w:pos="-720"/>
      </w:tabs>
      <w:suppressAutoHyphens/>
      <w:spacing w:after="120"/>
    </w:pPr>
    <w:rPr>
      <w:spacing w:val="-2"/>
      <w:szCs w:val="20"/>
      <w:lang w:val="es-ES_tradnl"/>
    </w:rPr>
  </w:style>
  <w:style w:type="paragraph" w:customStyle="1" w:styleId="Textoindependiente22">
    <w:name w:val="Texto independiente 22"/>
    <w:basedOn w:val="Normal"/>
    <w:rsid w:val="00C461D9"/>
    <w:rPr>
      <w:szCs w:val="20"/>
      <w:lang w:val="es-ES_tradnl"/>
    </w:rPr>
  </w:style>
  <w:style w:type="paragraph" w:customStyle="1" w:styleId="toa">
    <w:name w:val="toa"/>
    <w:basedOn w:val="Normal"/>
    <w:rsid w:val="0002297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68122E"/>
    <w:rPr>
      <w:rFonts w:ascii="Arial" w:hAnsi="Arial"/>
      <w:sz w:val="24"/>
      <w:szCs w:val="24"/>
      <w:lang w:val="es-ES_tradnl" w:eastAsia="es-ES" w:bidi="ar-SA"/>
    </w:rPr>
  </w:style>
  <w:style w:type="paragraph" w:styleId="Encabezadodemensaje">
    <w:name w:val="Message Header"/>
    <w:basedOn w:val="Normal"/>
    <w:rsid w:val="00F034BC"/>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paragraph" w:customStyle="1" w:styleId="Prrafodelista3">
    <w:name w:val="Párrafo de lista3"/>
    <w:basedOn w:val="Normal"/>
    <w:rsid w:val="00C51206"/>
    <w:pPr>
      <w:ind w:left="720"/>
    </w:pPr>
  </w:style>
  <w:style w:type="character" w:customStyle="1" w:styleId="Ttulo3Car">
    <w:name w:val="Título 3 Car"/>
    <w:aliases w:val="MT3 Car,título 3 Car"/>
    <w:basedOn w:val="Fuentedeprrafopredeter"/>
    <w:link w:val="Ttulo3"/>
    <w:rsid w:val="003C0B70"/>
    <w:rPr>
      <w:rFonts w:ascii="Britannic Bold" w:hAnsi="Britannic Bold"/>
      <w:color w:val="FF0000"/>
      <w:sz w:val="24"/>
      <w:lang w:val="es-ES_tradnl"/>
      <w14:shadow w14:blurRad="50800" w14:dist="38100" w14:dir="2700000" w14:sx="100000" w14:sy="100000" w14:kx="0" w14:ky="0" w14:algn="tl">
        <w14:srgbClr w14:val="000000">
          <w14:alpha w14:val="60000"/>
        </w14:srgbClr>
      </w14:shadow>
    </w:rPr>
  </w:style>
  <w:style w:type="character" w:customStyle="1" w:styleId="Sangra2detindependienteCar">
    <w:name w:val="Sangría 2 de t. independiente Car"/>
    <w:basedOn w:val="Fuentedeprrafopredeter"/>
    <w:link w:val="Sangra2detindependiente"/>
    <w:uiPriority w:val="99"/>
    <w:rsid w:val="003D35C3"/>
    <w:rPr>
      <w:rFonts w:ascii="Arial" w:hAnsi="Arial" w:cs="Arial"/>
      <w:sz w:val="24"/>
      <w:szCs w:val="24"/>
      <w:lang w:val="es-CO"/>
    </w:rPr>
  </w:style>
  <w:style w:type="character" w:customStyle="1" w:styleId="PrrafodelistaCar">
    <w:name w:val="Párrafo de lista Car"/>
    <w:aliases w:val="Bullet List Car,FooterText Car,numbered Car,Paragraphe de liste1 Car,lp1 Car,Lista vistosa - Énfasis 12 Car,NORMAL Car,Elabora Car,List Paragraph1 Car,Use Case List Paragraph Car,Ha Car,titulo 3 Car,HOJA Car,Bolita Car,BOLADEF Car"/>
    <w:link w:val="Prrafodelista"/>
    <w:uiPriority w:val="34"/>
    <w:rsid w:val="00441E2B"/>
    <w:rPr>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173457">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503975379">
      <w:bodyDiv w:val="1"/>
      <w:marLeft w:val="0"/>
      <w:marRight w:val="0"/>
      <w:marTop w:val="0"/>
      <w:marBottom w:val="0"/>
      <w:divBdr>
        <w:top w:val="none" w:sz="0" w:space="0" w:color="auto"/>
        <w:left w:val="none" w:sz="0" w:space="0" w:color="auto"/>
        <w:bottom w:val="none" w:sz="0" w:space="0" w:color="auto"/>
        <w:right w:val="none" w:sz="0" w:space="0" w:color="auto"/>
      </w:divBdr>
    </w:div>
    <w:div w:id="774595666">
      <w:bodyDiv w:val="1"/>
      <w:marLeft w:val="0"/>
      <w:marRight w:val="0"/>
      <w:marTop w:val="0"/>
      <w:marBottom w:val="0"/>
      <w:divBdr>
        <w:top w:val="none" w:sz="0" w:space="0" w:color="auto"/>
        <w:left w:val="none" w:sz="0" w:space="0" w:color="auto"/>
        <w:bottom w:val="none" w:sz="0" w:space="0" w:color="auto"/>
        <w:right w:val="none" w:sz="0" w:space="0" w:color="auto"/>
      </w:divBdr>
    </w:div>
    <w:div w:id="828862422">
      <w:bodyDiv w:val="1"/>
      <w:marLeft w:val="0"/>
      <w:marRight w:val="0"/>
      <w:marTop w:val="0"/>
      <w:marBottom w:val="0"/>
      <w:divBdr>
        <w:top w:val="none" w:sz="0" w:space="0" w:color="auto"/>
        <w:left w:val="none" w:sz="0" w:space="0" w:color="auto"/>
        <w:bottom w:val="none" w:sz="0" w:space="0" w:color="auto"/>
        <w:right w:val="none" w:sz="0" w:space="0" w:color="auto"/>
      </w:divBdr>
    </w:div>
    <w:div w:id="1035696675">
      <w:bodyDiv w:val="1"/>
      <w:marLeft w:val="0"/>
      <w:marRight w:val="0"/>
      <w:marTop w:val="0"/>
      <w:marBottom w:val="0"/>
      <w:divBdr>
        <w:top w:val="none" w:sz="0" w:space="0" w:color="auto"/>
        <w:left w:val="none" w:sz="0" w:space="0" w:color="auto"/>
        <w:bottom w:val="none" w:sz="0" w:space="0" w:color="auto"/>
        <w:right w:val="none" w:sz="0" w:space="0" w:color="auto"/>
      </w:divBdr>
    </w:div>
    <w:div w:id="1057969939">
      <w:bodyDiv w:val="1"/>
      <w:marLeft w:val="0"/>
      <w:marRight w:val="0"/>
      <w:marTop w:val="0"/>
      <w:marBottom w:val="0"/>
      <w:divBdr>
        <w:top w:val="none" w:sz="0" w:space="0" w:color="auto"/>
        <w:left w:val="none" w:sz="0" w:space="0" w:color="auto"/>
        <w:bottom w:val="none" w:sz="0" w:space="0" w:color="auto"/>
        <w:right w:val="none" w:sz="0" w:space="0" w:color="auto"/>
      </w:divBdr>
    </w:div>
    <w:div w:id="1175073340">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33894170">
      <w:bodyDiv w:val="1"/>
      <w:marLeft w:val="0"/>
      <w:marRight w:val="0"/>
      <w:marTop w:val="0"/>
      <w:marBottom w:val="0"/>
      <w:divBdr>
        <w:top w:val="none" w:sz="0" w:space="0" w:color="auto"/>
        <w:left w:val="none" w:sz="0" w:space="0" w:color="auto"/>
        <w:bottom w:val="none" w:sz="0" w:space="0" w:color="auto"/>
        <w:right w:val="none" w:sz="0" w:space="0" w:color="auto"/>
      </w:divBdr>
    </w:div>
    <w:div w:id="1513374444">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735816511">
      <w:bodyDiv w:val="1"/>
      <w:marLeft w:val="0"/>
      <w:marRight w:val="0"/>
      <w:marTop w:val="0"/>
      <w:marBottom w:val="0"/>
      <w:divBdr>
        <w:top w:val="none" w:sz="0" w:space="0" w:color="auto"/>
        <w:left w:val="none" w:sz="0" w:space="0" w:color="auto"/>
        <w:bottom w:val="none" w:sz="0" w:space="0" w:color="auto"/>
        <w:right w:val="none" w:sz="0" w:space="0" w:color="auto"/>
      </w:divBdr>
    </w:div>
    <w:div w:id="1853571760">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2058310973">
      <w:bodyDiv w:val="1"/>
      <w:marLeft w:val="0"/>
      <w:marRight w:val="0"/>
      <w:marTop w:val="0"/>
      <w:marBottom w:val="0"/>
      <w:divBdr>
        <w:top w:val="none" w:sz="0" w:space="0" w:color="auto"/>
        <w:left w:val="none" w:sz="0" w:space="0" w:color="auto"/>
        <w:bottom w:val="none" w:sz="0" w:space="0" w:color="auto"/>
        <w:right w:val="none" w:sz="0" w:space="0" w:color="auto"/>
      </w:divBdr>
    </w:div>
    <w:div w:id="2125533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eval.secsa-contratos@policia.gov.co"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meval.cliva-prc@policia.gov.co" TargetMode="Externa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PREPLIEGO DE CONDICIONES</Template>
  <TotalTime>71</TotalTime>
  <Pages>46</Pages>
  <Words>19203</Words>
  <Characters>105617</Characters>
  <Application>Microsoft Office Word</Application>
  <DocSecurity>0</DocSecurity>
  <Lines>880</Lines>
  <Paragraphs>249</Paragraphs>
  <ScaleCrop>false</ScaleCrop>
  <HeadingPairs>
    <vt:vector size="2" baseType="variant">
      <vt:variant>
        <vt:lpstr>Título</vt:lpstr>
      </vt:variant>
      <vt:variant>
        <vt:i4>1</vt:i4>
      </vt:variant>
    </vt:vector>
  </HeadingPairs>
  <TitlesOfParts>
    <vt:vector size="1" baseType="lpstr">
      <vt:lpstr/>
    </vt:vector>
  </TitlesOfParts>
  <Company>FONDO ROTATORIO DE LA POLICIA</Company>
  <LinksUpToDate>false</LinksUpToDate>
  <CharactersWithSpaces>124571</CharactersWithSpaces>
  <SharedDoc>false</SharedDoc>
  <HLinks>
    <vt:vector size="36" baseType="variant">
      <vt:variant>
        <vt:i4>4915261</vt:i4>
      </vt:variant>
      <vt:variant>
        <vt:i4>99</vt:i4>
      </vt:variant>
      <vt:variant>
        <vt:i4>0</vt:i4>
      </vt:variant>
      <vt:variant>
        <vt:i4>5</vt:i4>
      </vt:variant>
      <vt:variant>
        <vt:lpwstr>mailto:meval.secsa-precontratos@policia.gov.co</vt:lpwstr>
      </vt:variant>
      <vt:variant>
        <vt:lpwstr/>
      </vt:variant>
      <vt:variant>
        <vt:i4>917573</vt:i4>
      </vt:variant>
      <vt:variant>
        <vt:i4>66</vt:i4>
      </vt:variant>
      <vt:variant>
        <vt:i4>0</vt:i4>
      </vt:variant>
      <vt:variant>
        <vt:i4>5</vt:i4>
      </vt:variant>
      <vt:variant>
        <vt:lpwstr>http://www.contratos.gov.co/</vt:lpwstr>
      </vt:variant>
      <vt:variant>
        <vt:lpwstr/>
      </vt:variant>
      <vt:variant>
        <vt:i4>4915261</vt:i4>
      </vt:variant>
      <vt:variant>
        <vt:i4>63</vt:i4>
      </vt:variant>
      <vt:variant>
        <vt:i4>0</vt:i4>
      </vt:variant>
      <vt:variant>
        <vt:i4>5</vt:i4>
      </vt:variant>
      <vt:variant>
        <vt:lpwstr>mailto:meval.secsa-precontratos@policia.gov.co</vt:lpwstr>
      </vt:variant>
      <vt:variant>
        <vt:lpwstr/>
      </vt:variant>
      <vt:variant>
        <vt:i4>4915261</vt:i4>
      </vt:variant>
      <vt:variant>
        <vt:i4>60</vt:i4>
      </vt:variant>
      <vt:variant>
        <vt:i4>0</vt:i4>
      </vt:variant>
      <vt:variant>
        <vt:i4>5</vt:i4>
      </vt:variant>
      <vt:variant>
        <vt:lpwstr>mailto:meval.secsa-precontratos@policia.gov.co</vt:lpwstr>
      </vt:variant>
      <vt:variant>
        <vt:lpwstr/>
      </vt:variant>
      <vt:variant>
        <vt:i4>4915261</vt:i4>
      </vt:variant>
      <vt:variant>
        <vt:i4>57</vt:i4>
      </vt:variant>
      <vt:variant>
        <vt:i4>0</vt:i4>
      </vt:variant>
      <vt:variant>
        <vt:i4>5</vt:i4>
      </vt:variant>
      <vt:variant>
        <vt:lpwstr>mailto:meval.secsa-precontratos@policia.gov.co</vt:lpwstr>
      </vt:variant>
      <vt:variant>
        <vt:lpwstr/>
      </vt:variant>
      <vt:variant>
        <vt:i4>4915261</vt:i4>
      </vt:variant>
      <vt:variant>
        <vt:i4>39</vt:i4>
      </vt:variant>
      <vt:variant>
        <vt:i4>0</vt:i4>
      </vt:variant>
      <vt:variant>
        <vt:i4>5</vt:i4>
      </vt:variant>
      <vt:variant>
        <vt:lpwstr>mailto:meval.secsa-precontratos@policia.gov.co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HECTOR DAVID ARREDONDO MALDONADO</dc:creator>
  <cp:keywords/>
  <dc:description/>
  <cp:lastModifiedBy>DISAN - GLORIA MARCELA MEJIA DAZA</cp:lastModifiedBy>
  <cp:revision>19</cp:revision>
  <cp:lastPrinted>2011-03-08T11:50:00Z</cp:lastPrinted>
  <dcterms:created xsi:type="dcterms:W3CDTF">2020-08-12T16:26:00Z</dcterms:created>
  <dcterms:modified xsi:type="dcterms:W3CDTF">2020-08-13T16:27:00Z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