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4E2" w:rsidRPr="00450DBF" w:rsidRDefault="007034E2" w:rsidP="00AD1050">
      <w:pPr>
        <w:pStyle w:val="NormalWeb"/>
        <w:shd w:val="clear" w:color="auto" w:fill="FFFFFF"/>
        <w:spacing w:before="0" w:beforeAutospacing="0" w:after="150" w:afterAutospacing="0"/>
        <w:jc w:val="both"/>
        <w:rPr>
          <w:rFonts w:ascii="Arial" w:eastAsia="Calibri" w:hAnsi="Arial" w:cs="Arial"/>
          <w:b/>
          <w:sz w:val="22"/>
          <w:szCs w:val="22"/>
          <w:u w:val="single"/>
        </w:rPr>
      </w:pPr>
      <w:r w:rsidRPr="00450DBF">
        <w:rPr>
          <w:rFonts w:ascii="Arial" w:eastAsia="Calibri" w:hAnsi="Arial" w:cs="Arial"/>
          <w:b/>
          <w:sz w:val="22"/>
          <w:szCs w:val="22"/>
          <w:u w:val="single"/>
        </w:rPr>
        <w:t>Documentos Anexos al Estudio Previo:</w:t>
      </w:r>
    </w:p>
    <w:p w:rsidR="007034E2" w:rsidRPr="00450DBF" w:rsidRDefault="007034E2" w:rsidP="00AD1050">
      <w:pPr>
        <w:jc w:val="both"/>
        <w:rPr>
          <w:rFonts w:ascii="Arial" w:hAnsi="Arial" w:cs="Arial"/>
          <w:sz w:val="20"/>
          <w:szCs w:val="20"/>
        </w:rPr>
      </w:pPr>
      <w:r w:rsidRPr="00450DBF">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953B6436EEB045FF80948AA5DAC7FFF0"/>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450DBF">
            <w:rPr>
              <w:rFonts w:ascii="Arial" w:eastAsia="Calibri" w:hAnsi="Arial" w:cs="Arial"/>
              <w:sz w:val="20"/>
              <w:szCs w:val="20"/>
            </w:rPr>
            <w:t xml:space="preserve">Contratación directa </w:t>
          </w:r>
        </w:sdtContent>
      </w:sdt>
      <w:r w:rsidRPr="00450DBF">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2FD1077D11E14866B4C2C94C01310B96"/>
          </w:placeholder>
        </w:sdtPr>
        <w:sdtEndPr/>
        <w:sdtContent>
          <w:r w:rsidR="007E6E6C" w:rsidRPr="00450DBF">
            <w:rPr>
              <w:rFonts w:ascii="Arial" w:hAnsi="Arial" w:cs="Arial"/>
              <w:bCs/>
              <w:noProof/>
              <w:sz w:val="20"/>
              <w:szCs w:val="20"/>
            </w:rPr>
            <w:t>PRESTACIÓN DE SERVICIOS DE SALUD CON EL FIN DE OBTENER CONCEPTOS Y AYUDAS DIAGNOSTICAS NECESARIAS PARA EL PERSONAL ACTIVO Y RETIRADO PENDIENTE POR DEFINIR SU SITUACIÓN MEDICO LABORAL Y/O APTITUD PSICOFÍSICA EN EL GRUPO MEDICINA LABORAL DE LA UNIDAD PRESTADORA DE SALUD CÓRDOBA</w:t>
          </w:r>
          <w:r w:rsidRPr="00450DBF">
            <w:rPr>
              <w:rFonts w:ascii="Arial" w:hAnsi="Arial" w:cs="Arial"/>
              <w:sz w:val="20"/>
              <w:szCs w:val="20"/>
            </w:rPr>
            <w:t>.</w:t>
          </w:r>
        </w:sdtContent>
      </w:sdt>
    </w:p>
    <w:p w:rsidR="007034E2" w:rsidRPr="00E26CCA" w:rsidRDefault="007034E2" w:rsidP="00AD1050">
      <w:pPr>
        <w:pStyle w:val="NormalWeb"/>
        <w:spacing w:before="0" w:beforeAutospacing="0" w:after="0" w:afterAutospacing="0"/>
        <w:rPr>
          <w:rFonts w:ascii="Arial" w:hAnsi="Arial" w:cs="Arial"/>
          <w:color w:val="000000" w:themeColor="text1"/>
          <w:sz w:val="8"/>
          <w:szCs w:val="22"/>
          <w:lang w:val="es-ES_tradnl" w:eastAsia="es-ES"/>
        </w:rPr>
      </w:pPr>
    </w:p>
    <w:p w:rsidR="007034E2" w:rsidRPr="00E26CCA" w:rsidRDefault="007034E2" w:rsidP="00AD1050">
      <w:pPr>
        <w:pStyle w:val="NormalWeb"/>
        <w:spacing w:before="0" w:beforeAutospacing="0" w:after="0" w:afterAutospacing="0"/>
        <w:rPr>
          <w:rFonts w:ascii="Arial" w:hAnsi="Arial" w:cs="Arial"/>
          <w:color w:val="000000" w:themeColor="text1"/>
          <w:sz w:val="8"/>
          <w:szCs w:val="22"/>
          <w:lang w:val="es-ES_tradnl" w:eastAsia="es-ES"/>
        </w:rPr>
      </w:pPr>
    </w:p>
    <w:p w:rsidR="007034E2" w:rsidRPr="00E26CCA" w:rsidRDefault="007034E2" w:rsidP="00AD1050">
      <w:pPr>
        <w:pStyle w:val="NormalWeb"/>
        <w:spacing w:before="0" w:beforeAutospacing="0" w:after="0" w:afterAutospacing="0"/>
        <w:rPr>
          <w:rFonts w:ascii="Arial" w:hAnsi="Arial" w:cs="Arial"/>
          <w:color w:val="000000" w:themeColor="text1"/>
          <w:sz w:val="8"/>
          <w:szCs w:val="22"/>
          <w:lang w:val="es-ES_tradnl" w:eastAsia="es-ES"/>
        </w:rPr>
      </w:pPr>
    </w:p>
    <w:p w:rsidR="007034E2" w:rsidRPr="00E26CCA" w:rsidRDefault="007034E2" w:rsidP="00AD1050">
      <w:pPr>
        <w:pStyle w:val="NormalWeb"/>
        <w:spacing w:before="0" w:beforeAutospacing="0" w:after="0" w:afterAutospacing="0"/>
        <w:rPr>
          <w:rFonts w:ascii="Arial" w:hAnsi="Arial" w:cs="Arial"/>
          <w:color w:val="000000" w:themeColor="text1"/>
          <w:sz w:val="8"/>
          <w:szCs w:val="22"/>
          <w:lang w:val="es-ES_tradnl"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Arial" w:hAnsi="Arial" w:cs="Arial"/>
                <w:color w:val="000000" w:themeColor="text1"/>
                <w:sz w:val="20"/>
                <w:szCs w:val="20"/>
              </w:rPr>
            </w:pPr>
          </w:p>
        </w:tc>
        <w:tc>
          <w:tcPr>
            <w:tcW w:w="8930" w:type="dxa"/>
            <w:vAlign w:val="center"/>
          </w:tcPr>
          <w:p w:rsidR="007E6E6C" w:rsidRPr="00E26CCA" w:rsidRDefault="007E6E6C" w:rsidP="007E6E6C">
            <w:pPr>
              <w:pStyle w:val="Sinespaciado1"/>
              <w:jc w:val="center"/>
              <w:rPr>
                <w:rFonts w:ascii="Arial" w:eastAsia="Arial" w:hAnsi="Arial" w:cs="Arial"/>
                <w:b/>
                <w:sz w:val="20"/>
                <w:szCs w:val="20"/>
              </w:rPr>
            </w:pPr>
            <w:r w:rsidRPr="00E26CCA">
              <w:rPr>
                <w:rFonts w:ascii="Arial" w:eastAsia="Arial" w:hAnsi="Arial" w:cs="Arial"/>
                <w:b/>
                <w:sz w:val="20"/>
                <w:szCs w:val="20"/>
                <w:lang w:val="es-ES"/>
              </w:rPr>
              <w:t>Anexos</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Arial" w:hAnsi="Arial" w:cs="Arial"/>
                <w:color w:val="000000" w:themeColor="text1"/>
                <w:sz w:val="20"/>
                <w:szCs w:val="20"/>
              </w:rPr>
            </w:pPr>
            <w:r w:rsidRPr="00E26CCA">
              <w:rPr>
                <w:rFonts w:ascii="Segoe UI Symbol" w:eastAsia="MS Gothic" w:hAnsi="Segoe UI Symbol" w:cs="Segoe UI Symbol"/>
                <w:color w:val="000000" w:themeColor="text1"/>
                <w:sz w:val="20"/>
                <w:szCs w:val="20"/>
                <w:lang w:val="es-ES"/>
              </w:rPr>
              <w:t>☐</w:t>
            </w:r>
          </w:p>
        </w:tc>
        <w:tc>
          <w:tcPr>
            <w:tcW w:w="8930" w:type="dxa"/>
            <w:vAlign w:val="center"/>
          </w:tcPr>
          <w:p w:rsidR="007E6E6C" w:rsidRPr="00E26CCA" w:rsidRDefault="007E6E6C" w:rsidP="007E6E6C">
            <w:pPr>
              <w:pStyle w:val="Sinespaciado1"/>
              <w:jc w:val="both"/>
              <w:rPr>
                <w:rFonts w:ascii="Arial" w:eastAsia="Calibri" w:hAnsi="Arial" w:cs="Arial"/>
                <w:color w:val="000000" w:themeColor="text1"/>
                <w:sz w:val="20"/>
                <w:szCs w:val="20"/>
              </w:rPr>
            </w:pPr>
            <w:r w:rsidRPr="00E26CCA">
              <w:rPr>
                <w:rFonts w:ascii="Arial" w:eastAsia="Calibri" w:hAnsi="Arial" w:cs="Arial"/>
                <w:color w:val="000000" w:themeColor="text1"/>
                <w:sz w:val="20"/>
                <w:szCs w:val="20"/>
                <w:lang w:val="es-ES"/>
              </w:rPr>
              <w:t>Certificación de la necesidad</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Arial" w:hAnsi="Arial" w:cs="Arial"/>
                <w:color w:val="000000" w:themeColor="text1"/>
                <w:sz w:val="20"/>
                <w:szCs w:val="20"/>
              </w:rPr>
            </w:pPr>
            <w:r w:rsidRPr="00E26CCA">
              <w:rPr>
                <w:rFonts w:ascii="Segoe UI Symbol" w:eastAsia="MS Gothic" w:hAnsi="Segoe UI Symbol" w:cs="Segoe UI Symbol"/>
                <w:color w:val="000000" w:themeColor="text1"/>
                <w:sz w:val="20"/>
                <w:szCs w:val="20"/>
                <w:lang w:val="es-ES"/>
              </w:rPr>
              <w:t>☐</w:t>
            </w:r>
          </w:p>
        </w:tc>
        <w:tc>
          <w:tcPr>
            <w:tcW w:w="8930" w:type="dxa"/>
            <w:vAlign w:val="center"/>
          </w:tcPr>
          <w:p w:rsidR="007E6E6C" w:rsidRPr="00E26CCA" w:rsidRDefault="007E6E6C" w:rsidP="007E6E6C">
            <w:pPr>
              <w:pStyle w:val="Sinespaciado1"/>
              <w:jc w:val="both"/>
              <w:rPr>
                <w:rFonts w:ascii="Arial" w:eastAsia="Calibri" w:hAnsi="Arial" w:cs="Arial"/>
                <w:color w:val="000000" w:themeColor="text1"/>
                <w:sz w:val="20"/>
                <w:szCs w:val="20"/>
              </w:rPr>
            </w:pPr>
            <w:r w:rsidRPr="00E26CCA">
              <w:rPr>
                <w:rFonts w:ascii="Arial" w:eastAsia="Calibri" w:hAnsi="Arial" w:cs="Arial"/>
                <w:color w:val="000000" w:themeColor="text1"/>
                <w:sz w:val="20"/>
                <w:szCs w:val="20"/>
                <w:lang w:val="es-ES"/>
              </w:rPr>
              <w:t>Especificaciones técnicas mínimas</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Arial" w:hAnsi="Arial" w:cs="Arial"/>
                <w:color w:val="000000" w:themeColor="text1"/>
                <w:sz w:val="20"/>
                <w:szCs w:val="20"/>
              </w:rPr>
            </w:pPr>
            <w:r w:rsidRPr="00E26CCA">
              <w:rPr>
                <w:rFonts w:ascii="Segoe UI Symbol" w:eastAsia="MS Gothic" w:hAnsi="Segoe UI Symbol" w:cs="Segoe UI Symbol"/>
                <w:color w:val="000000" w:themeColor="text1"/>
                <w:sz w:val="20"/>
                <w:szCs w:val="20"/>
                <w:lang w:val="es-ES"/>
              </w:rPr>
              <w:t>☐</w:t>
            </w:r>
          </w:p>
        </w:tc>
        <w:tc>
          <w:tcPr>
            <w:tcW w:w="8930" w:type="dxa"/>
            <w:vAlign w:val="center"/>
          </w:tcPr>
          <w:p w:rsidR="007E6E6C" w:rsidRPr="00E26CCA" w:rsidRDefault="007E6E6C" w:rsidP="007E6E6C">
            <w:pPr>
              <w:pStyle w:val="Sinespaciado1"/>
              <w:jc w:val="both"/>
              <w:rPr>
                <w:rFonts w:ascii="Arial" w:eastAsia="Calibri" w:hAnsi="Arial" w:cs="Arial"/>
                <w:color w:val="000000" w:themeColor="text1"/>
                <w:sz w:val="20"/>
                <w:szCs w:val="20"/>
              </w:rPr>
            </w:pPr>
            <w:r w:rsidRPr="00E26CCA">
              <w:rPr>
                <w:rFonts w:ascii="Arial" w:eastAsia="Calibri" w:hAnsi="Arial" w:cs="Arial"/>
                <w:color w:val="000000" w:themeColor="text1"/>
                <w:sz w:val="20"/>
                <w:szCs w:val="20"/>
                <w:lang w:val="es-ES"/>
              </w:rPr>
              <w:t>Estimación, tipificación, asignación de riesgos y determinación de garantías</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Arial" w:hAnsi="Arial" w:cs="Arial"/>
                <w:color w:val="000000" w:themeColor="text1"/>
                <w:sz w:val="20"/>
                <w:szCs w:val="20"/>
              </w:rPr>
            </w:pPr>
            <w:r w:rsidRPr="00E26CCA">
              <w:rPr>
                <w:rFonts w:ascii="Segoe UI Symbol" w:eastAsia="MS Gothic" w:hAnsi="Segoe UI Symbol" w:cs="Segoe UI Symbol"/>
                <w:color w:val="000000" w:themeColor="text1"/>
                <w:sz w:val="20"/>
                <w:szCs w:val="20"/>
                <w:lang w:val="es-ES"/>
              </w:rPr>
              <w:t>☐</w:t>
            </w:r>
          </w:p>
        </w:tc>
        <w:tc>
          <w:tcPr>
            <w:tcW w:w="8930" w:type="dxa"/>
            <w:vAlign w:val="center"/>
          </w:tcPr>
          <w:p w:rsidR="007E6E6C" w:rsidRPr="00E26CCA" w:rsidRDefault="007E6E6C" w:rsidP="007E6E6C">
            <w:pPr>
              <w:pStyle w:val="Sinespaciado1"/>
              <w:jc w:val="both"/>
              <w:rPr>
                <w:rFonts w:ascii="Arial" w:eastAsia="Calibri" w:hAnsi="Arial" w:cs="Arial"/>
                <w:color w:val="000000" w:themeColor="text1"/>
                <w:sz w:val="20"/>
                <w:szCs w:val="20"/>
              </w:rPr>
            </w:pPr>
            <w:r w:rsidRPr="00E26CCA">
              <w:rPr>
                <w:rFonts w:ascii="Arial" w:eastAsia="Calibri" w:hAnsi="Arial" w:cs="Arial"/>
                <w:color w:val="000000" w:themeColor="text1"/>
                <w:sz w:val="20"/>
                <w:szCs w:val="20"/>
              </w:rPr>
              <w:t>Análisis del riesgo y forma de mitigarlo.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hAnsi="Arial" w:cs="Arial"/>
                <w:sz w:val="20"/>
                <w:szCs w:val="20"/>
              </w:rPr>
            </w:pPr>
            <w:r w:rsidRPr="00E26CCA">
              <w:rPr>
                <w:rFonts w:ascii="Segoe UI Symbol" w:eastAsia="MS Gothic" w:hAnsi="Segoe UI Symbol" w:cs="Segoe UI Symbol"/>
                <w:color w:val="000000" w:themeColor="text1"/>
                <w:sz w:val="20"/>
                <w:szCs w:val="20"/>
                <w:lang w:val="es-ES"/>
              </w:rPr>
              <w:t>☐</w:t>
            </w:r>
          </w:p>
        </w:tc>
        <w:tc>
          <w:tcPr>
            <w:tcW w:w="8930" w:type="dxa"/>
            <w:vAlign w:val="center"/>
          </w:tcPr>
          <w:p w:rsidR="007E6E6C" w:rsidRPr="00E26CCA" w:rsidRDefault="007E6E6C" w:rsidP="007E6E6C">
            <w:pPr>
              <w:pStyle w:val="Sinespaciado1"/>
              <w:jc w:val="both"/>
              <w:rPr>
                <w:rFonts w:ascii="Arial" w:eastAsia="Calibri" w:hAnsi="Arial" w:cs="Arial"/>
                <w:color w:val="000000" w:themeColor="text1"/>
                <w:sz w:val="20"/>
                <w:szCs w:val="20"/>
                <w:lang w:val="es-ES"/>
              </w:rPr>
            </w:pPr>
            <w:r w:rsidRPr="00E26CCA">
              <w:rPr>
                <w:rFonts w:ascii="Arial" w:eastAsia="Calibri" w:hAnsi="Arial" w:cs="Arial"/>
                <w:color w:val="000000" w:themeColor="text1"/>
                <w:sz w:val="20"/>
                <w:szCs w:val="20"/>
                <w:lang w:val="es-ES"/>
              </w:rPr>
              <w:t>Obligaciones de la Policía Nacional</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hAnsi="Arial" w:cs="Arial"/>
                <w:sz w:val="20"/>
                <w:szCs w:val="20"/>
              </w:rPr>
            </w:pPr>
            <w:r w:rsidRPr="00E26CCA">
              <w:rPr>
                <w:rFonts w:ascii="Segoe UI Symbol" w:eastAsia="MS Gothic" w:hAnsi="Segoe UI Symbol" w:cs="Segoe UI Symbol"/>
                <w:color w:val="000000" w:themeColor="text1"/>
                <w:sz w:val="20"/>
                <w:szCs w:val="20"/>
                <w:lang w:val="es-ES"/>
              </w:rPr>
              <w:t>☐</w:t>
            </w:r>
          </w:p>
        </w:tc>
        <w:tc>
          <w:tcPr>
            <w:tcW w:w="8930" w:type="dxa"/>
            <w:vAlign w:val="center"/>
          </w:tcPr>
          <w:p w:rsidR="007E6E6C" w:rsidRPr="00E26CCA" w:rsidRDefault="007E6E6C" w:rsidP="007E6E6C">
            <w:pPr>
              <w:pStyle w:val="Sinespaciado1"/>
              <w:jc w:val="both"/>
              <w:rPr>
                <w:rFonts w:ascii="Arial" w:eastAsia="Calibri" w:hAnsi="Arial" w:cs="Arial"/>
                <w:color w:val="000000" w:themeColor="text1"/>
                <w:sz w:val="20"/>
                <w:szCs w:val="20"/>
                <w:lang w:val="es-ES"/>
              </w:rPr>
            </w:pPr>
            <w:r w:rsidRPr="00E26CCA">
              <w:rPr>
                <w:rFonts w:ascii="Arial" w:eastAsia="Calibri" w:hAnsi="Arial" w:cs="Arial"/>
                <w:color w:val="000000" w:themeColor="text1"/>
                <w:sz w:val="20"/>
                <w:szCs w:val="20"/>
                <w:lang w:val="es-ES"/>
              </w:rPr>
              <w:t>Obligaciones del Contratista</w:t>
            </w:r>
          </w:p>
        </w:tc>
      </w:tr>
    </w:tbl>
    <w:p w:rsidR="007034E2" w:rsidRPr="00E26CCA" w:rsidRDefault="007034E2" w:rsidP="00AD1050">
      <w:pPr>
        <w:pStyle w:val="Textoindependiente2"/>
        <w:spacing w:after="0" w:line="240" w:lineRule="auto"/>
        <w:jc w:val="center"/>
        <w:rPr>
          <w:rFonts w:ascii="Arial" w:eastAsia="Calibri" w:hAnsi="Arial" w:cs="Arial"/>
          <w:b/>
          <w:sz w:val="20"/>
          <w:szCs w:val="20"/>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Arial" w:hAnsi="Arial" w:cs="Arial"/>
                <w:sz w:val="18"/>
                <w:szCs w:val="18"/>
              </w:rPr>
            </w:pPr>
          </w:p>
        </w:tc>
        <w:tc>
          <w:tcPr>
            <w:tcW w:w="8930" w:type="dxa"/>
            <w:vAlign w:val="center"/>
          </w:tcPr>
          <w:p w:rsidR="007E6E6C" w:rsidRPr="00E26CCA" w:rsidRDefault="007E6E6C" w:rsidP="007E6E6C">
            <w:pPr>
              <w:pStyle w:val="Sinespaciado1"/>
              <w:jc w:val="center"/>
              <w:rPr>
                <w:rFonts w:ascii="Arial" w:eastAsia="Arial" w:hAnsi="Arial" w:cs="Arial"/>
                <w:b/>
                <w:sz w:val="18"/>
                <w:szCs w:val="18"/>
              </w:rPr>
            </w:pPr>
            <w:r w:rsidRPr="00E26CCA">
              <w:rPr>
                <w:rFonts w:ascii="Arial" w:eastAsia="Arial" w:hAnsi="Arial" w:cs="Arial"/>
                <w:b/>
                <w:sz w:val="18"/>
                <w:szCs w:val="18"/>
                <w:lang w:val="es-ES"/>
              </w:rPr>
              <w:t>Formularios adjuntos al estudio previo</w:t>
            </w:r>
            <w:bookmarkStart w:id="0" w:name="_GoBack"/>
            <w:bookmarkEnd w:id="0"/>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Calibri" w:hAnsi="Arial" w:cs="Arial"/>
                <w:sz w:val="18"/>
                <w:szCs w:val="18"/>
                <w:lang w:val="es-ES"/>
              </w:rPr>
              <w:t>Factores de verificación y ponderación</w:t>
            </w:r>
            <w:r w:rsidRPr="00E26CCA">
              <w:rPr>
                <w:rFonts w:ascii="Arial" w:eastAsia="Calibri" w:hAnsi="Arial" w:cs="Arial"/>
                <w:color w:val="2F5496" w:themeColor="accent1" w:themeShade="BF"/>
                <w:sz w:val="18"/>
                <w:szCs w:val="18"/>
                <w:lang w:val="es-ES"/>
              </w:rPr>
              <w:t>.</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rPr>
            </w:pPr>
            <w:r w:rsidRPr="00E26CCA">
              <w:rPr>
                <w:rFonts w:ascii="Arial" w:eastAsia="Arial" w:hAnsi="Arial" w:cs="Arial"/>
                <w:color w:val="000000" w:themeColor="text1"/>
                <w:sz w:val="18"/>
                <w:szCs w:val="18"/>
                <w:lang w:val="es-ES"/>
              </w:rPr>
              <w:t>Apoyo a la industria nacional</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Indicación de trato nacional</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Experiencia del proponente</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Certificación de contratos para acreditación de experiencia proponente extranjero sin sucursal o domicilio en Colombia</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Clasificación proponente extranjero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Acuerdo de confidencialidad (obligatorio)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Sistema de gestión de la seguridad y salud en el trabajo (obligatorio)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Compromiso anticorrupción (obligatorio)</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sz w:val="18"/>
                <w:szCs w:val="18"/>
              </w:rPr>
            </w:pPr>
            <w:r w:rsidRPr="00E26CCA">
              <w:rPr>
                <w:rFonts w:ascii="Arial" w:eastAsia="Arial" w:hAnsi="Arial" w:cs="Arial"/>
                <w:sz w:val="18"/>
                <w:szCs w:val="18"/>
                <w:lang w:val="es-ES"/>
              </w:rPr>
              <w:t>Capacidad financiera</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sz w:val="18"/>
                <w:szCs w:val="18"/>
                <w:lang w:val="es-ES"/>
              </w:rPr>
            </w:pPr>
            <w:r w:rsidRPr="00E26CCA">
              <w:rPr>
                <w:rFonts w:ascii="Arial" w:eastAsia="Arial" w:hAnsi="Arial" w:cs="Arial"/>
                <w:sz w:val="18"/>
                <w:szCs w:val="18"/>
                <w:lang w:val="es-ES"/>
              </w:rPr>
              <w:t xml:space="preserve">Datos Básicos Beneficiario Cuenta </w:t>
            </w:r>
            <w:r w:rsidRPr="00E26CCA">
              <w:rPr>
                <w:rFonts w:ascii="Arial" w:eastAsia="Arial" w:hAnsi="Arial" w:cs="Arial"/>
                <w:color w:val="000000" w:themeColor="text1"/>
                <w:sz w:val="18"/>
                <w:szCs w:val="18"/>
                <w:lang w:val="es-ES"/>
              </w:rPr>
              <w:t>(obligatorio)</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sz w:val="18"/>
                <w:szCs w:val="18"/>
              </w:rPr>
            </w:pPr>
            <w:r w:rsidRPr="00E26CCA">
              <w:rPr>
                <w:rFonts w:ascii="Arial" w:eastAsia="Arial" w:hAnsi="Arial" w:cs="Arial"/>
                <w:sz w:val="18"/>
                <w:szCs w:val="18"/>
                <w:lang w:val="es-ES"/>
              </w:rPr>
              <w:t>Certificación de compromiso del fabricante y/</w:t>
            </w:r>
            <w:proofErr w:type="spellStart"/>
            <w:r w:rsidRPr="00E26CCA">
              <w:rPr>
                <w:rFonts w:ascii="Arial" w:eastAsia="Arial" w:hAnsi="Arial" w:cs="Arial"/>
                <w:sz w:val="18"/>
                <w:szCs w:val="18"/>
                <w:lang w:val="es-ES"/>
              </w:rPr>
              <w:t>o</w:t>
            </w:r>
            <w:proofErr w:type="spellEnd"/>
            <w:r w:rsidRPr="00E26CCA">
              <w:rPr>
                <w:rFonts w:ascii="Arial" w:eastAsia="Arial" w:hAnsi="Arial" w:cs="Arial"/>
                <w:sz w:val="18"/>
                <w:szCs w:val="18"/>
                <w:lang w:val="es-ES"/>
              </w:rPr>
              <w:t xml:space="preserve"> oferente</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rPr>
            </w:pPr>
            <w:r w:rsidRPr="00E26CCA">
              <w:rPr>
                <w:rFonts w:ascii="Arial" w:eastAsia="Arial" w:hAnsi="Arial" w:cs="Arial"/>
                <w:color w:val="000000" w:themeColor="text1"/>
                <w:sz w:val="18"/>
                <w:szCs w:val="18"/>
                <w:lang w:val="es-ES"/>
              </w:rPr>
              <w:t>Certificación de la capacidad técnica</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Personal, experiencia y tiempos de dedicación mínimos</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hAnsi="Arial" w:cs="Arial"/>
                <w:sz w:val="18"/>
                <w:szCs w:val="18"/>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Carta de compromiso postventa</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eastAsia="Arial" w:hAnsi="Arial" w:cs="Arial"/>
                <w:color w:val="000000" w:themeColor="text1"/>
                <w:sz w:val="18"/>
                <w:szCs w:val="18"/>
                <w:lang w:val="es-ES"/>
              </w:rPr>
              <w:t>Carta de presentación de la propuesta (obligatorio)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hAnsi="Arial" w:cs="Arial"/>
                <w:sz w:val="18"/>
                <w:szCs w:val="18"/>
              </w:rPr>
              <w:t xml:space="preserve">Constancia cumplimiento obligaciones parafiscales </w:t>
            </w:r>
            <w:r w:rsidRPr="00E26CCA">
              <w:rPr>
                <w:rFonts w:ascii="Arial" w:eastAsia="Arial" w:hAnsi="Arial" w:cs="Arial"/>
                <w:color w:val="000000" w:themeColor="text1"/>
                <w:sz w:val="18"/>
                <w:szCs w:val="18"/>
                <w:lang w:val="es-ES"/>
              </w:rPr>
              <w:t>(obligatorio)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hAnsi="Arial" w:cs="Arial"/>
                <w:sz w:val="18"/>
                <w:szCs w:val="18"/>
              </w:rPr>
              <w:t xml:space="preserve">Certificado de inhabilidades e incompatibilidades </w:t>
            </w:r>
            <w:r w:rsidRPr="00E26CCA">
              <w:rPr>
                <w:rFonts w:ascii="Arial" w:eastAsia="Arial" w:hAnsi="Arial" w:cs="Arial"/>
                <w:color w:val="000000" w:themeColor="text1"/>
                <w:sz w:val="18"/>
                <w:szCs w:val="18"/>
                <w:lang w:val="es-ES"/>
              </w:rPr>
              <w:t>(obligatorio)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hAnsi="Arial" w:cs="Arial"/>
                <w:sz w:val="18"/>
                <w:szCs w:val="18"/>
              </w:rPr>
              <w:t xml:space="preserve">Compromiso de buenas normas ambientales </w:t>
            </w:r>
            <w:r w:rsidRPr="00E26CCA">
              <w:rPr>
                <w:rFonts w:ascii="Arial" w:eastAsia="Arial" w:hAnsi="Arial" w:cs="Arial"/>
                <w:color w:val="000000" w:themeColor="text1"/>
                <w:sz w:val="18"/>
                <w:szCs w:val="18"/>
                <w:lang w:val="es-ES"/>
              </w:rPr>
              <w:t>(obligatorio)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hAnsi="Arial" w:cs="Arial"/>
                <w:sz w:val="18"/>
                <w:szCs w:val="18"/>
              </w:rPr>
              <w:t xml:space="preserve">Carta de sostenibilidad de precios </w:t>
            </w:r>
            <w:r w:rsidRPr="00E26CCA">
              <w:rPr>
                <w:rFonts w:ascii="Arial" w:eastAsia="Arial" w:hAnsi="Arial" w:cs="Arial"/>
                <w:color w:val="000000" w:themeColor="text1"/>
                <w:sz w:val="18"/>
                <w:szCs w:val="18"/>
                <w:lang w:val="es-ES"/>
              </w:rPr>
              <w:t>(obligatorio)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hAnsi="Arial" w:cs="Arial"/>
                <w:sz w:val="18"/>
                <w:szCs w:val="18"/>
              </w:rPr>
              <w:t xml:space="preserve">Integridad de precios </w:t>
            </w:r>
            <w:r w:rsidRPr="00E26CCA">
              <w:rPr>
                <w:rFonts w:ascii="Arial" w:eastAsia="Arial" w:hAnsi="Arial" w:cs="Arial"/>
                <w:color w:val="000000" w:themeColor="text1"/>
                <w:sz w:val="18"/>
                <w:szCs w:val="18"/>
                <w:lang w:val="es-ES"/>
              </w:rPr>
              <w:t>(obligatorio)</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18"/>
                <w:lang w:val="es-ES"/>
              </w:rPr>
            </w:pPr>
            <w:r w:rsidRPr="00E26CCA">
              <w:rPr>
                <w:rFonts w:ascii="Segoe UI Symbol" w:eastAsia="MS Gothic" w:hAnsi="Segoe UI Symbol" w:cs="Segoe UI Symbol"/>
                <w:color w:val="000000" w:themeColor="text1"/>
                <w:sz w:val="18"/>
                <w:szCs w:val="18"/>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18"/>
                <w:lang w:val="es-ES"/>
              </w:rPr>
            </w:pPr>
            <w:r w:rsidRPr="00E26CCA">
              <w:rPr>
                <w:rFonts w:ascii="Arial" w:hAnsi="Arial" w:cs="Arial"/>
                <w:sz w:val="18"/>
                <w:szCs w:val="18"/>
              </w:rPr>
              <w:t xml:space="preserve">Certificado origen licito de recursos </w:t>
            </w:r>
            <w:r w:rsidRPr="00E26CCA">
              <w:rPr>
                <w:rFonts w:ascii="Arial" w:eastAsia="Arial" w:hAnsi="Arial" w:cs="Arial"/>
                <w:color w:val="000000" w:themeColor="text1"/>
                <w:sz w:val="18"/>
                <w:szCs w:val="18"/>
                <w:lang w:val="es-ES"/>
              </w:rPr>
              <w:t>(obligatorio)</w:t>
            </w:r>
          </w:p>
        </w:tc>
      </w:tr>
    </w:tbl>
    <w:p w:rsidR="007E6E6C" w:rsidRPr="00E26CCA" w:rsidRDefault="007E6E6C" w:rsidP="00AD1050">
      <w:pPr>
        <w:pStyle w:val="Textoindependiente2"/>
        <w:spacing w:after="0" w:line="240" w:lineRule="auto"/>
        <w:jc w:val="center"/>
        <w:rPr>
          <w:rFonts w:ascii="Arial" w:eastAsia="Calibri" w:hAnsi="Arial" w:cs="Arial"/>
          <w:b/>
          <w:sz w:val="20"/>
          <w:szCs w:val="20"/>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Arial" w:hAnsi="Arial" w:cs="Arial"/>
                <w:sz w:val="18"/>
                <w:szCs w:val="20"/>
              </w:rPr>
            </w:pPr>
          </w:p>
        </w:tc>
        <w:tc>
          <w:tcPr>
            <w:tcW w:w="8930" w:type="dxa"/>
            <w:vAlign w:val="center"/>
          </w:tcPr>
          <w:p w:rsidR="007E6E6C" w:rsidRPr="00E26CCA" w:rsidRDefault="007E6E6C" w:rsidP="007E6E6C">
            <w:pPr>
              <w:pStyle w:val="Sinespaciado1"/>
              <w:jc w:val="center"/>
              <w:rPr>
                <w:rFonts w:ascii="Arial" w:eastAsia="Arial" w:hAnsi="Arial" w:cs="Arial"/>
                <w:b/>
                <w:sz w:val="18"/>
                <w:szCs w:val="20"/>
              </w:rPr>
            </w:pPr>
            <w:r w:rsidRPr="00E26CCA">
              <w:rPr>
                <w:rFonts w:ascii="Arial" w:eastAsia="Arial" w:hAnsi="Arial" w:cs="Arial"/>
                <w:b/>
                <w:sz w:val="18"/>
                <w:szCs w:val="20"/>
                <w:lang w:val="es-ES"/>
              </w:rPr>
              <w:t>Otros documentos adjuntos al Estudio Previo</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MS Gothic" w:hAnsi="Arial" w:cs="Arial"/>
                <w:color w:val="000000" w:themeColor="text1"/>
                <w:sz w:val="18"/>
                <w:szCs w:val="20"/>
                <w:lang w:val="es-ES"/>
              </w:rPr>
            </w:pPr>
            <w:r w:rsidRPr="00E26CCA">
              <w:rPr>
                <w:rFonts w:ascii="Segoe UI Symbol" w:eastAsia="MS Gothic" w:hAnsi="Segoe UI Symbol" w:cs="Segoe UI Symbol"/>
                <w:color w:val="000000" w:themeColor="text1"/>
                <w:sz w:val="18"/>
                <w:szCs w:val="20"/>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20"/>
                <w:lang w:val="es-ES"/>
              </w:rPr>
            </w:pPr>
            <w:r w:rsidRPr="00E26CCA">
              <w:rPr>
                <w:rFonts w:ascii="Arial" w:eastAsia="Arial" w:hAnsi="Arial" w:cs="Arial"/>
                <w:color w:val="000000" w:themeColor="text1"/>
                <w:sz w:val="18"/>
                <w:szCs w:val="20"/>
                <w:lang w:val="es-ES"/>
              </w:rPr>
              <w:t>Documentos de vigencias futuras</w:t>
            </w:r>
          </w:p>
        </w:tc>
      </w:tr>
      <w:tr w:rsidR="007E6E6C" w:rsidRPr="00E26CCA" w:rsidTr="007E6E6C">
        <w:trPr>
          <w:trHeight w:val="20"/>
        </w:trPr>
        <w:tc>
          <w:tcPr>
            <w:tcW w:w="851" w:type="dxa"/>
            <w:vAlign w:val="center"/>
          </w:tcPr>
          <w:p w:rsidR="007E6E6C" w:rsidRPr="00E26CCA" w:rsidRDefault="007E6E6C" w:rsidP="007E6E6C">
            <w:pPr>
              <w:pStyle w:val="Sinespaciado1"/>
              <w:jc w:val="both"/>
              <w:rPr>
                <w:rFonts w:ascii="Arial" w:eastAsia="MS Gothic" w:hAnsi="Arial" w:cs="Arial"/>
                <w:color w:val="000000" w:themeColor="text1"/>
                <w:sz w:val="18"/>
                <w:szCs w:val="20"/>
                <w:lang w:val="es-ES"/>
              </w:rPr>
            </w:pPr>
            <w:r w:rsidRPr="00E26CCA">
              <w:rPr>
                <w:rFonts w:ascii="Segoe UI Symbol" w:eastAsia="MS Gothic" w:hAnsi="Segoe UI Symbol" w:cs="Segoe UI Symbol"/>
                <w:color w:val="000000" w:themeColor="text1"/>
                <w:sz w:val="18"/>
                <w:szCs w:val="20"/>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20"/>
                <w:lang w:val="es-ES"/>
              </w:rPr>
            </w:pPr>
            <w:r w:rsidRPr="00E26CCA">
              <w:rPr>
                <w:rFonts w:ascii="Arial" w:eastAsia="Calibri" w:hAnsi="Arial" w:cs="Arial"/>
                <w:sz w:val="18"/>
                <w:szCs w:val="20"/>
                <w:lang w:val="es-ES"/>
              </w:rPr>
              <w:t>Calculo de indicadores financieros</w:t>
            </w:r>
            <w:r w:rsidRPr="00E26CCA">
              <w:rPr>
                <w:rFonts w:ascii="Arial" w:eastAsia="Calibri" w:hAnsi="Arial" w:cs="Arial"/>
                <w:color w:val="2F5496" w:themeColor="accent1" w:themeShade="BF"/>
                <w:sz w:val="18"/>
                <w:szCs w:val="20"/>
                <w:lang w:val="es-ES"/>
              </w:rPr>
              <w:t>.</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20"/>
                <w:lang w:val="es-ES"/>
              </w:rPr>
            </w:pPr>
            <w:r w:rsidRPr="00E26CCA">
              <w:rPr>
                <w:rFonts w:ascii="Segoe UI Symbol" w:eastAsia="MS Gothic" w:hAnsi="Segoe UI Symbol" w:cs="Segoe UI Symbol"/>
                <w:color w:val="000000" w:themeColor="text1"/>
                <w:sz w:val="18"/>
                <w:szCs w:val="20"/>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20"/>
                <w:lang w:val="es-ES"/>
              </w:rPr>
            </w:pPr>
            <w:r w:rsidRPr="00E26CCA">
              <w:rPr>
                <w:rFonts w:ascii="Arial" w:eastAsia="Arial" w:hAnsi="Arial" w:cs="Arial"/>
                <w:color w:val="000000" w:themeColor="text1"/>
                <w:sz w:val="18"/>
                <w:szCs w:val="20"/>
                <w:lang w:val="es-ES"/>
              </w:rPr>
              <w:t>Solicitud de cotización</w:t>
            </w:r>
          </w:p>
        </w:tc>
      </w:tr>
      <w:tr w:rsidR="007E6E6C" w:rsidRPr="00E26CCA" w:rsidTr="007E6E6C">
        <w:trPr>
          <w:trHeight w:val="20"/>
        </w:trPr>
        <w:tc>
          <w:tcPr>
            <w:tcW w:w="851" w:type="dxa"/>
            <w:vAlign w:val="center"/>
          </w:tcPr>
          <w:p w:rsidR="007E6E6C" w:rsidRPr="00E26CCA" w:rsidRDefault="007E6E6C" w:rsidP="00BE13CA">
            <w:pPr>
              <w:pStyle w:val="Sinespaciado1"/>
              <w:numPr>
                <w:ilvl w:val="0"/>
                <w:numId w:val="6"/>
              </w:numPr>
              <w:jc w:val="both"/>
              <w:rPr>
                <w:rFonts w:ascii="Arial" w:eastAsia="MS Gothic" w:hAnsi="Arial" w:cs="Arial"/>
                <w:color w:val="000000" w:themeColor="text1"/>
                <w:sz w:val="18"/>
                <w:szCs w:val="20"/>
                <w:lang w:val="es-ES"/>
              </w:rPr>
            </w:pPr>
            <w:r w:rsidRPr="00E26CCA">
              <w:rPr>
                <w:rFonts w:ascii="Segoe UI Symbol" w:eastAsia="MS Gothic" w:hAnsi="Segoe UI Symbol" w:cs="Segoe UI Symbol"/>
                <w:color w:val="000000" w:themeColor="text1"/>
                <w:sz w:val="18"/>
                <w:szCs w:val="20"/>
                <w:lang w:val="es-ES"/>
              </w:rPr>
              <w:t>☐</w:t>
            </w:r>
          </w:p>
        </w:tc>
        <w:tc>
          <w:tcPr>
            <w:tcW w:w="8930" w:type="dxa"/>
            <w:vAlign w:val="center"/>
          </w:tcPr>
          <w:p w:rsidR="007E6E6C" w:rsidRPr="00E26CCA" w:rsidRDefault="007E6E6C" w:rsidP="007E6E6C">
            <w:pPr>
              <w:pStyle w:val="Sinespaciado1"/>
              <w:jc w:val="both"/>
              <w:rPr>
                <w:rFonts w:ascii="Arial" w:eastAsia="Arial" w:hAnsi="Arial" w:cs="Arial"/>
                <w:color w:val="000000" w:themeColor="text1"/>
                <w:sz w:val="18"/>
                <w:szCs w:val="20"/>
                <w:lang w:val="es-ES"/>
              </w:rPr>
            </w:pPr>
            <w:r w:rsidRPr="00E26CCA">
              <w:rPr>
                <w:rFonts w:ascii="Arial" w:eastAsia="Arial" w:hAnsi="Arial" w:cs="Arial"/>
                <w:color w:val="000000" w:themeColor="text1"/>
                <w:sz w:val="18"/>
                <w:szCs w:val="20"/>
                <w:lang w:val="es-ES"/>
              </w:rPr>
              <w:t>Cotizaciones</w:t>
            </w:r>
          </w:p>
        </w:tc>
      </w:tr>
    </w:tbl>
    <w:p w:rsidR="007034E2" w:rsidRPr="00E26CCA" w:rsidRDefault="007034E2" w:rsidP="00AD1050">
      <w:pPr>
        <w:pStyle w:val="Textoindependiente2"/>
        <w:spacing w:after="0" w:line="240" w:lineRule="auto"/>
        <w:jc w:val="center"/>
        <w:rPr>
          <w:rFonts w:ascii="Arial" w:eastAsia="Calibri" w:hAnsi="Arial" w:cs="Arial"/>
          <w:b/>
          <w:sz w:val="20"/>
          <w:szCs w:val="20"/>
        </w:rPr>
      </w:pPr>
    </w:p>
    <w:p w:rsidR="007034E2" w:rsidRPr="00E26CCA" w:rsidRDefault="007034E2" w:rsidP="00AD1050">
      <w:pPr>
        <w:pStyle w:val="Textoindependiente2"/>
        <w:spacing w:after="0" w:line="240" w:lineRule="auto"/>
        <w:jc w:val="center"/>
        <w:rPr>
          <w:rFonts w:ascii="Arial" w:eastAsia="Calibri" w:hAnsi="Arial" w:cs="Arial"/>
          <w:b/>
          <w:sz w:val="20"/>
          <w:szCs w:val="20"/>
        </w:rPr>
      </w:pPr>
    </w:p>
    <w:p w:rsidR="007034E2" w:rsidRPr="00E26CCA" w:rsidRDefault="007034E2" w:rsidP="00AD1050">
      <w:pPr>
        <w:pStyle w:val="Textoindependiente2"/>
        <w:spacing w:after="0" w:line="240" w:lineRule="auto"/>
        <w:jc w:val="center"/>
        <w:rPr>
          <w:rFonts w:ascii="Arial" w:eastAsia="Calibri" w:hAnsi="Arial" w:cs="Arial"/>
          <w:b/>
          <w:sz w:val="20"/>
          <w:szCs w:val="20"/>
        </w:rPr>
      </w:pPr>
    </w:p>
    <w:p w:rsidR="007034E2" w:rsidRPr="00E26CCA" w:rsidRDefault="007034E2" w:rsidP="00AD1050">
      <w:pPr>
        <w:pStyle w:val="Textoindependiente2"/>
        <w:spacing w:after="0" w:line="240" w:lineRule="auto"/>
        <w:jc w:val="center"/>
        <w:rPr>
          <w:rFonts w:ascii="Arial" w:eastAsia="Calibri" w:hAnsi="Arial" w:cs="Arial"/>
          <w:b/>
          <w:sz w:val="20"/>
          <w:szCs w:val="20"/>
        </w:rPr>
      </w:pPr>
    </w:p>
    <w:p w:rsidR="007034E2" w:rsidRPr="00E26CCA" w:rsidRDefault="007034E2" w:rsidP="00AD1050">
      <w:pPr>
        <w:pStyle w:val="Textoindependiente2"/>
        <w:spacing w:after="0" w:line="240" w:lineRule="auto"/>
        <w:jc w:val="center"/>
        <w:rPr>
          <w:rFonts w:ascii="Arial" w:eastAsia="Calibri" w:hAnsi="Arial" w:cs="Arial"/>
          <w:b/>
          <w:sz w:val="20"/>
          <w:szCs w:val="20"/>
        </w:rPr>
      </w:pPr>
      <w:r w:rsidRPr="00E26CCA">
        <w:rPr>
          <w:rFonts w:ascii="Arial" w:eastAsia="Calibri" w:hAnsi="Arial" w:cs="Arial"/>
          <w:b/>
          <w:sz w:val="20"/>
          <w:szCs w:val="20"/>
        </w:rPr>
        <w:lastRenderedPageBreak/>
        <w:t>ANEXO OFERTA ECONOMICA</w:t>
      </w:r>
    </w:p>
    <w:p w:rsidR="007034E2" w:rsidRPr="00E26CCA" w:rsidRDefault="007034E2" w:rsidP="00AD51C2">
      <w:pPr>
        <w:pStyle w:val="Textoindependiente2"/>
        <w:spacing w:after="0" w:line="240" w:lineRule="auto"/>
        <w:jc w:val="both"/>
        <w:rPr>
          <w:rFonts w:ascii="Arial" w:eastAsia="Calibri" w:hAnsi="Arial" w:cs="Arial"/>
          <w:b/>
          <w:sz w:val="20"/>
          <w:szCs w:val="20"/>
        </w:rPr>
      </w:pPr>
    </w:p>
    <w:p w:rsidR="007034E2" w:rsidRPr="00E26CCA" w:rsidRDefault="007034E2" w:rsidP="005A71C8">
      <w:pPr>
        <w:autoSpaceDE w:val="0"/>
        <w:autoSpaceDN w:val="0"/>
        <w:adjustRightInd w:val="0"/>
        <w:jc w:val="both"/>
        <w:rPr>
          <w:rFonts w:ascii="Arial" w:hAnsi="Arial" w:cs="Arial"/>
          <w:b/>
          <w:bCs/>
          <w:color w:val="000000"/>
          <w:sz w:val="20"/>
          <w:szCs w:val="20"/>
          <w:u w:val="single"/>
        </w:rPr>
      </w:pPr>
      <w:r w:rsidRPr="00E26CCA">
        <w:rPr>
          <w:rFonts w:ascii="Arial" w:hAnsi="Arial" w:cs="Arial"/>
          <w:b/>
          <w:bCs/>
          <w:color w:val="000000"/>
          <w:sz w:val="20"/>
          <w:szCs w:val="20"/>
          <w:u w:val="single"/>
        </w:rPr>
        <w:t>OFERTA ECONÓMICA POR PORCENTAJE DE DESCUENTO</w:t>
      </w:r>
    </w:p>
    <w:p w:rsidR="007034E2" w:rsidRPr="00E26CCA" w:rsidRDefault="007034E2" w:rsidP="005A71C8">
      <w:pPr>
        <w:autoSpaceDE w:val="0"/>
        <w:autoSpaceDN w:val="0"/>
        <w:adjustRightInd w:val="0"/>
        <w:jc w:val="both"/>
        <w:rPr>
          <w:rFonts w:ascii="Arial" w:hAnsi="Arial" w:cs="Arial"/>
          <w:b/>
          <w:bCs/>
          <w:color w:val="000000"/>
          <w:sz w:val="20"/>
          <w:szCs w:val="20"/>
          <w:u w:val="single"/>
        </w:rPr>
      </w:pPr>
    </w:p>
    <w:p w:rsidR="007E6E6C" w:rsidRPr="00E26CCA" w:rsidRDefault="007E6E6C" w:rsidP="007E6E6C">
      <w:pPr>
        <w:pStyle w:val="Textoindependiente"/>
        <w:suppressAutoHyphens/>
        <w:autoSpaceDN w:val="0"/>
        <w:jc w:val="both"/>
        <w:textAlignment w:val="baseline"/>
        <w:rPr>
          <w:sz w:val="18"/>
        </w:rPr>
      </w:pPr>
      <w:r w:rsidRPr="00E26CCA">
        <w:rPr>
          <w:sz w:val="18"/>
        </w:rPr>
        <w:t xml:space="preserve">El oferente deberá </w:t>
      </w:r>
      <w:r w:rsidRPr="00E26CCA">
        <w:rPr>
          <w:sz w:val="18"/>
          <w:lang w:val="es-CO"/>
        </w:rPr>
        <w:t xml:space="preserve">diligenciar en el expediente electrónico del Sistema Electrónico de Contratación Pública – SECOP II de la entidad Colombia Compra Eficiente, en la sección </w:t>
      </w:r>
      <w:r w:rsidRPr="00E26CCA">
        <w:rPr>
          <w:i/>
          <w:sz w:val="18"/>
          <w:lang w:val="es-CO"/>
        </w:rPr>
        <w:t>Cuestionario</w:t>
      </w:r>
      <w:r w:rsidRPr="00E26CCA">
        <w:rPr>
          <w:sz w:val="18"/>
          <w:lang w:val="es-CO"/>
        </w:rPr>
        <w:t xml:space="preserve"> el valor del proceso.</w:t>
      </w:r>
    </w:p>
    <w:p w:rsidR="007E6E6C" w:rsidRPr="00E26CCA" w:rsidRDefault="007E6E6C" w:rsidP="007E6E6C">
      <w:pPr>
        <w:pStyle w:val="Textoindependiente"/>
        <w:suppressAutoHyphens/>
        <w:autoSpaceDN w:val="0"/>
        <w:jc w:val="both"/>
        <w:textAlignment w:val="baseline"/>
        <w:rPr>
          <w:b/>
          <w:sz w:val="18"/>
          <w:lang w:val="es-CO"/>
        </w:rPr>
      </w:pPr>
    </w:p>
    <w:p w:rsidR="007E6E6C" w:rsidRPr="00E26CCA" w:rsidRDefault="007E6E6C" w:rsidP="007E6E6C">
      <w:pPr>
        <w:pStyle w:val="Textoindependiente"/>
        <w:suppressAutoHyphens/>
        <w:autoSpaceDN w:val="0"/>
        <w:jc w:val="both"/>
        <w:textAlignment w:val="baseline"/>
        <w:rPr>
          <w:sz w:val="18"/>
          <w:szCs w:val="20"/>
        </w:rPr>
      </w:pPr>
      <w:r w:rsidRPr="00E26CCA">
        <w:rPr>
          <w:sz w:val="18"/>
        </w:rPr>
        <w:t>Adicional a ello, e</w:t>
      </w:r>
      <w:r w:rsidRPr="00E26CCA">
        <w:rPr>
          <w:sz w:val="18"/>
          <w:szCs w:val="20"/>
        </w:rPr>
        <w:t xml:space="preserve">l criterio de evaluación será el mayor porcentaje de descuento que aplica para todos los ítems, el oferente </w:t>
      </w:r>
      <w:r w:rsidRPr="00E26CCA">
        <w:rPr>
          <w:sz w:val="18"/>
        </w:rPr>
        <w:t xml:space="preserve">deberá presentar su oferta económica </w:t>
      </w:r>
      <w:r w:rsidRPr="00E26CCA">
        <w:rPr>
          <w:sz w:val="18"/>
          <w:szCs w:val="20"/>
        </w:rPr>
        <w:t>bajo la modalidad de porcentaje unitario fijo sin fórmula de reajuste</w:t>
      </w:r>
      <w:r w:rsidRPr="00E26CCA">
        <w:rPr>
          <w:sz w:val="18"/>
        </w:rPr>
        <w:t xml:space="preserve"> en el archivo Excel denominado </w:t>
      </w:r>
      <w:r w:rsidRPr="00E26CCA">
        <w:rPr>
          <w:i/>
          <w:sz w:val="18"/>
        </w:rPr>
        <w:t>Anexo Oferta Económica</w:t>
      </w:r>
      <w:r w:rsidRPr="00E26CCA">
        <w:rPr>
          <w:sz w:val="18"/>
        </w:rPr>
        <w:t xml:space="preserve"> de este proceso, </w:t>
      </w:r>
      <w:r w:rsidRPr="00E26CCA">
        <w:rPr>
          <w:b/>
          <w:sz w:val="18"/>
        </w:rPr>
        <w:t xml:space="preserve">SIN MODIFICAR EL </w:t>
      </w:r>
      <w:r w:rsidRPr="00E26CCA">
        <w:rPr>
          <w:b/>
          <w:bCs/>
          <w:sz w:val="18"/>
          <w:lang w:val="es-CO"/>
        </w:rPr>
        <w:t>FORMATO</w:t>
      </w:r>
      <w:r w:rsidRPr="00E26CCA">
        <w:rPr>
          <w:b/>
          <w:sz w:val="18"/>
        </w:rPr>
        <w:t xml:space="preserve"> ESTABLECIDO</w:t>
      </w:r>
      <w:r w:rsidRPr="00E26CCA">
        <w:rPr>
          <w:sz w:val="18"/>
        </w:rPr>
        <w:t xml:space="preserve">; diligenciando </w:t>
      </w:r>
      <w:r w:rsidRPr="00E26CCA">
        <w:rPr>
          <w:b/>
          <w:sz w:val="18"/>
        </w:rPr>
        <w:t>UNICAMENTE</w:t>
      </w:r>
      <w:r w:rsidRPr="00E26CCA">
        <w:rPr>
          <w:sz w:val="18"/>
        </w:rPr>
        <w:t xml:space="preserve"> el porcentaje de descuento </w:t>
      </w:r>
      <w:r w:rsidRPr="00E26CCA">
        <w:rPr>
          <w:b/>
          <w:sz w:val="18"/>
          <w:szCs w:val="20"/>
        </w:rPr>
        <w:t>(ejemplo 5% - 2,5% - en su defecto 0%)</w:t>
      </w:r>
      <w:r w:rsidRPr="00E26CCA">
        <w:rPr>
          <w:sz w:val="18"/>
          <w:szCs w:val="20"/>
        </w:rPr>
        <w:t xml:space="preserve"> el cual aplicará para la totalidad de los ítems, se tomará como base de descuento el precio techo establecido en el cual que se ilustra a continuación, superar el precio techo, dejar de ofertar un ítem o dejarlo en blanco, implica la inhabilitación económica de toda la oferta:</w:t>
      </w:r>
    </w:p>
    <w:p w:rsidR="007E6E6C" w:rsidRPr="00E26CCA" w:rsidRDefault="007E6E6C" w:rsidP="007E6E6C">
      <w:pPr>
        <w:rPr>
          <w:rFonts w:ascii="Arial" w:eastAsia="Calibri" w:hAnsi="Arial" w:cs="Arial"/>
          <w:sz w:val="18"/>
          <w:szCs w:val="20"/>
        </w:rPr>
      </w:pPr>
    </w:p>
    <w:p w:rsidR="007E6E6C" w:rsidRPr="00E26CCA" w:rsidRDefault="007E6E6C" w:rsidP="007E6E6C">
      <w:pPr>
        <w:pStyle w:val="Sinespaciado1"/>
        <w:jc w:val="both"/>
        <w:rPr>
          <w:rFonts w:ascii="Arial" w:hAnsi="Arial" w:cs="Arial"/>
          <w:sz w:val="18"/>
          <w:szCs w:val="20"/>
          <w:lang w:val="es-ES"/>
        </w:rPr>
      </w:pPr>
    </w:p>
    <w:sdt>
      <w:sdtPr>
        <w:rPr>
          <w:rFonts w:ascii="Arial" w:hAnsi="Arial" w:cs="Arial"/>
          <w:i/>
          <w:sz w:val="18"/>
          <w:szCs w:val="20"/>
          <w:lang w:val="es-ES"/>
        </w:rPr>
        <w:id w:val="23148461"/>
        <w:placeholder>
          <w:docPart w:val="F202C62DBBF14BAEBF371733A86675C9"/>
        </w:placeholder>
      </w:sdtPr>
      <w:sdtEndPr>
        <w:rPr>
          <w:rStyle w:val="normaltextrun"/>
          <w:shd w:val="clear" w:color="auto" w:fill="FFFFFF"/>
          <w:lang w:val="es-CO"/>
        </w:rPr>
      </w:sdtEndPr>
      <w:sdtContent>
        <w:bookmarkStart w:id="1" w:name="_Hlk175814086" w:displacedByCustomXml="prev"/>
        <w:p w:rsidR="007E6E6C" w:rsidRPr="00E26CCA" w:rsidRDefault="007E6E6C" w:rsidP="007E6E6C">
          <w:pPr>
            <w:pStyle w:val="Sinespaciado1"/>
            <w:jc w:val="both"/>
            <w:rPr>
              <w:rStyle w:val="normaltextrun"/>
              <w:rFonts w:ascii="Arial" w:hAnsi="Arial" w:cs="Arial"/>
              <w:i/>
              <w:sz w:val="18"/>
              <w:szCs w:val="20"/>
              <w:shd w:val="clear" w:color="auto" w:fill="FFFFFF"/>
            </w:rPr>
          </w:pPr>
          <w:r w:rsidRPr="00E26CCA">
            <w:rPr>
              <w:rStyle w:val="normaltextrun"/>
              <w:rFonts w:ascii="Arial" w:hAnsi="Arial" w:cs="Arial"/>
              <w:b/>
              <w:bCs/>
              <w:i/>
              <w:sz w:val="18"/>
              <w:szCs w:val="20"/>
              <w:shd w:val="clear" w:color="auto" w:fill="FFFFFF"/>
            </w:rPr>
            <w:t xml:space="preserve">NOTA: </w:t>
          </w:r>
          <w:r w:rsidRPr="00E26CCA">
            <w:rPr>
              <w:rStyle w:val="normaltextrun"/>
              <w:rFonts w:ascii="Arial" w:hAnsi="Arial" w:cs="Arial"/>
              <w:i/>
              <w:sz w:val="18"/>
              <w:szCs w:val="20"/>
              <w:shd w:val="clear" w:color="auto" w:fill="FFFFFF"/>
            </w:rPr>
            <w:t xml:space="preserve">Teniendo en cuenta que el listado de los servicios a contratar es muy extenso, se adjunta al presente estudio previo, documento en formato Excel denominado </w:t>
          </w:r>
          <w:r w:rsidRPr="00E26CCA">
            <w:rPr>
              <w:rStyle w:val="normaltextrun"/>
              <w:rFonts w:ascii="Arial" w:hAnsi="Arial" w:cs="Arial"/>
              <w:b/>
              <w:bCs/>
              <w:i/>
              <w:iCs/>
              <w:sz w:val="18"/>
              <w:szCs w:val="20"/>
              <w:shd w:val="clear" w:color="auto" w:fill="FFFFFF"/>
            </w:rPr>
            <w:t>ESTUDIO DE MERCADO</w:t>
          </w:r>
          <w:r w:rsidRPr="00E26CCA">
            <w:rPr>
              <w:rStyle w:val="normaltextrun"/>
              <w:rFonts w:ascii="Arial" w:hAnsi="Arial" w:cs="Arial"/>
              <w:i/>
              <w:sz w:val="18"/>
              <w:szCs w:val="20"/>
              <w:shd w:val="clear" w:color="auto" w:fill="FFFFFF"/>
            </w:rPr>
            <w:t xml:space="preserve"> el cual se relacionan los precios históricos (anteriores contrataciones), precios del mercado (baso en las cotizaciones recibidas) y precios techo (valor estimado) de los servicios objeto del presente proceso</w:t>
          </w:r>
        </w:p>
      </w:sdtContent>
    </w:sdt>
    <w:bookmarkEnd w:id="1"/>
    <w:p w:rsidR="007E6E6C" w:rsidRPr="00E26CCA" w:rsidRDefault="007E6E6C" w:rsidP="007E6E6C">
      <w:pPr>
        <w:pStyle w:val="Sinespaciado1"/>
        <w:jc w:val="both"/>
        <w:rPr>
          <w:rFonts w:ascii="Arial" w:hAnsi="Arial" w:cs="Arial"/>
          <w:sz w:val="18"/>
          <w:szCs w:val="20"/>
        </w:rPr>
      </w:pPr>
    </w:p>
    <w:p w:rsidR="007E6E6C" w:rsidRPr="00E26CCA" w:rsidRDefault="007E6E6C" w:rsidP="007E6E6C">
      <w:pPr>
        <w:jc w:val="both"/>
        <w:rPr>
          <w:rFonts w:ascii="Arial" w:hAnsi="Arial" w:cs="Arial"/>
          <w:b/>
          <w:bCs/>
          <w:sz w:val="20"/>
          <w:szCs w:val="20"/>
        </w:rPr>
      </w:pPr>
    </w:p>
    <w:p w:rsidR="007E6E6C" w:rsidRPr="00E26CCA" w:rsidRDefault="007E6E6C" w:rsidP="007E6E6C">
      <w:pPr>
        <w:pStyle w:val="Sinespaciado1"/>
        <w:jc w:val="both"/>
        <w:rPr>
          <w:rFonts w:ascii="Arial" w:hAnsi="Arial" w:cs="Arial"/>
          <w:sz w:val="18"/>
          <w:szCs w:val="18"/>
        </w:rPr>
      </w:pPr>
      <w:r w:rsidRPr="00E26CCA">
        <w:rPr>
          <w:rFonts w:ascii="Arial" w:hAnsi="Arial" w:cs="Arial"/>
          <w:b/>
          <w:sz w:val="18"/>
          <w:szCs w:val="18"/>
        </w:rPr>
        <w:t>NOTA:</w:t>
      </w:r>
      <w:r w:rsidRPr="00E26CCA">
        <w:rPr>
          <w:rFonts w:ascii="Arial" w:hAnsi="Arial" w:cs="Arial"/>
          <w:sz w:val="18"/>
          <w:szCs w:val="18"/>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26CCA">
        <w:rPr>
          <w:rFonts w:ascii="Arial" w:hAnsi="Arial" w:cs="Arial"/>
          <w:b/>
          <w:sz w:val="18"/>
          <w:szCs w:val="18"/>
        </w:rPr>
        <w:t>CONTRATISTA</w:t>
      </w:r>
      <w:r w:rsidRPr="00E26CCA">
        <w:rPr>
          <w:rFonts w:ascii="Arial" w:hAnsi="Arial" w:cs="Arial"/>
          <w:sz w:val="18"/>
          <w:szCs w:val="18"/>
        </w:rPr>
        <w:t xml:space="preserve"> pretende obtener, en consecuencia, NO se aceptarán costos adicionales por algún concepto ni tampoco incrementos durante la ejecución del futuro contrato, fundamentados en estas circunstancias.</w:t>
      </w:r>
    </w:p>
    <w:p w:rsidR="007034E2" w:rsidRPr="00E26CCA" w:rsidRDefault="007034E2" w:rsidP="00272229">
      <w:pPr>
        <w:autoSpaceDE w:val="0"/>
        <w:autoSpaceDN w:val="0"/>
        <w:adjustRightInd w:val="0"/>
        <w:jc w:val="both"/>
        <w:rPr>
          <w:rFonts w:ascii="Arial" w:hAnsi="Arial" w:cs="Arial"/>
          <w:sz w:val="20"/>
          <w:szCs w:val="20"/>
        </w:rPr>
      </w:pPr>
    </w:p>
    <w:p w:rsidR="007034E2" w:rsidRPr="00E26CCA" w:rsidRDefault="007034E2" w:rsidP="00272229">
      <w:pPr>
        <w:autoSpaceDE w:val="0"/>
        <w:autoSpaceDN w:val="0"/>
        <w:adjustRightInd w:val="0"/>
        <w:jc w:val="both"/>
        <w:rPr>
          <w:rFonts w:ascii="Arial" w:hAnsi="Arial" w:cs="Arial"/>
          <w:b/>
          <w:sz w:val="18"/>
          <w:szCs w:val="18"/>
        </w:rPr>
      </w:pPr>
      <w:r w:rsidRPr="00E26CCA">
        <w:rPr>
          <w:rFonts w:ascii="Arial" w:hAnsi="Arial" w:cs="Arial"/>
          <w:b/>
          <w:sz w:val="18"/>
          <w:szCs w:val="18"/>
        </w:rPr>
        <w:t xml:space="preserve">NOTA: EL OFERENTE DEBERA ADJUNTAR JUNTO CON SU PROPUESTA LA CONVERSION DE LAS TARIFAS EN VALORES; ESTO PARA EFECTOS DE ADJUDICACION Y SISTEMATIZACIÓN DEL FUTURO CONTRATO </w:t>
      </w:r>
    </w:p>
    <w:p w:rsidR="007034E2" w:rsidRPr="00E26CCA" w:rsidRDefault="007034E2" w:rsidP="005A71C8">
      <w:pPr>
        <w:autoSpaceDE w:val="0"/>
        <w:autoSpaceDN w:val="0"/>
        <w:adjustRightInd w:val="0"/>
        <w:jc w:val="both"/>
        <w:rPr>
          <w:rFonts w:ascii="Arial" w:hAnsi="Arial" w:cs="Arial"/>
          <w:sz w:val="20"/>
          <w:szCs w:val="20"/>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4736"/>
        <w:gridCol w:w="3314"/>
      </w:tblGrid>
      <w:tr w:rsidR="007034E2" w:rsidRPr="00E26CCA" w:rsidTr="005D0F51">
        <w:trPr>
          <w:trHeight w:val="589"/>
          <w:jc w:val="center"/>
        </w:trPr>
        <w:tc>
          <w:tcPr>
            <w:tcW w:w="4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34E2" w:rsidRPr="00E26CCA" w:rsidRDefault="007034E2" w:rsidP="005D0F51">
            <w:pPr>
              <w:pStyle w:val="Default"/>
              <w:jc w:val="center"/>
              <w:rPr>
                <w:rFonts w:ascii="Arial" w:hAnsi="Arial" w:cs="Arial"/>
                <w:b/>
                <w:bCs/>
                <w:sz w:val="16"/>
                <w:szCs w:val="16"/>
              </w:rPr>
            </w:pPr>
          </w:p>
          <w:p w:rsidR="007034E2" w:rsidRPr="00E26CCA" w:rsidRDefault="007034E2" w:rsidP="005A71C8">
            <w:pPr>
              <w:pStyle w:val="Default"/>
              <w:jc w:val="both"/>
              <w:rPr>
                <w:rFonts w:ascii="Arial" w:hAnsi="Arial" w:cs="Arial"/>
                <w:sz w:val="16"/>
                <w:szCs w:val="16"/>
              </w:rPr>
            </w:pPr>
            <w:r w:rsidRPr="00E26CCA">
              <w:rPr>
                <w:rFonts w:ascii="Arial" w:hAnsi="Arial" w:cs="Arial"/>
                <w:b/>
                <w:bCs/>
                <w:sz w:val="16"/>
                <w:szCs w:val="16"/>
              </w:rPr>
              <w:t xml:space="preserve">PORCENTAJE DE DESCUENTO SOBRE LA TARIFA OFERTADA </w:t>
            </w:r>
          </w:p>
          <w:p w:rsidR="007034E2" w:rsidRPr="00E26CCA" w:rsidRDefault="007034E2" w:rsidP="005A71C8">
            <w:pPr>
              <w:autoSpaceDE w:val="0"/>
              <w:autoSpaceDN w:val="0"/>
              <w:adjustRightInd w:val="0"/>
              <w:jc w:val="both"/>
              <w:rPr>
                <w:rFonts w:ascii="Arial" w:hAnsi="Arial" w:cs="Arial"/>
                <w:sz w:val="16"/>
                <w:szCs w:val="16"/>
              </w:rPr>
            </w:pPr>
          </w:p>
        </w:tc>
        <w:tc>
          <w:tcPr>
            <w:tcW w:w="3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34E2" w:rsidRPr="00E26CCA" w:rsidRDefault="007034E2" w:rsidP="005A71C8">
            <w:pPr>
              <w:pStyle w:val="Default"/>
              <w:jc w:val="both"/>
              <w:rPr>
                <w:rFonts w:ascii="Arial" w:hAnsi="Arial" w:cs="Arial"/>
                <w:b/>
                <w:bCs/>
                <w:sz w:val="16"/>
                <w:szCs w:val="16"/>
              </w:rPr>
            </w:pPr>
          </w:p>
          <w:p w:rsidR="007034E2" w:rsidRPr="00E26CCA" w:rsidRDefault="007034E2" w:rsidP="005A71C8">
            <w:pPr>
              <w:pStyle w:val="Default"/>
              <w:jc w:val="both"/>
              <w:rPr>
                <w:rFonts w:ascii="Arial" w:hAnsi="Arial" w:cs="Arial"/>
                <w:b/>
                <w:bCs/>
                <w:sz w:val="16"/>
                <w:szCs w:val="16"/>
              </w:rPr>
            </w:pPr>
          </w:p>
          <w:p w:rsidR="007034E2" w:rsidRPr="00E26CCA" w:rsidRDefault="007034E2" w:rsidP="005A71C8">
            <w:pPr>
              <w:pStyle w:val="Default"/>
              <w:jc w:val="both"/>
              <w:rPr>
                <w:rFonts w:ascii="Arial" w:hAnsi="Arial" w:cs="Arial"/>
                <w:sz w:val="16"/>
                <w:szCs w:val="16"/>
              </w:rPr>
            </w:pPr>
            <w:r w:rsidRPr="00E26CCA">
              <w:rPr>
                <w:rFonts w:ascii="Arial" w:hAnsi="Arial" w:cs="Arial"/>
                <w:b/>
                <w:bCs/>
                <w:sz w:val="16"/>
                <w:szCs w:val="16"/>
              </w:rPr>
              <w:t xml:space="preserve">                            ____________% </w:t>
            </w:r>
          </w:p>
          <w:p w:rsidR="007034E2" w:rsidRPr="00E26CCA" w:rsidRDefault="007034E2" w:rsidP="005A71C8">
            <w:pPr>
              <w:autoSpaceDE w:val="0"/>
              <w:autoSpaceDN w:val="0"/>
              <w:adjustRightInd w:val="0"/>
              <w:jc w:val="both"/>
              <w:rPr>
                <w:rFonts w:ascii="Arial" w:hAnsi="Arial" w:cs="Arial"/>
                <w:sz w:val="16"/>
                <w:szCs w:val="16"/>
              </w:rPr>
            </w:pPr>
          </w:p>
        </w:tc>
      </w:tr>
    </w:tbl>
    <w:p w:rsidR="007034E2" w:rsidRPr="00E26CCA" w:rsidRDefault="007034E2" w:rsidP="005A71C8">
      <w:pPr>
        <w:pStyle w:val="NormalWeb"/>
        <w:spacing w:after="0" w:afterAutospacing="0"/>
        <w:jc w:val="both"/>
        <w:rPr>
          <w:rFonts w:ascii="Arial" w:hAnsi="Arial" w:cs="Arial"/>
          <w:bCs/>
          <w:sz w:val="2"/>
          <w:szCs w:val="20"/>
        </w:rPr>
      </w:pPr>
      <w:r w:rsidRPr="00E26CCA">
        <w:rPr>
          <w:rFonts w:ascii="Arial" w:hAnsi="Arial" w:cs="Arial"/>
          <w:bCs/>
          <w:sz w:val="20"/>
          <w:szCs w:val="20"/>
        </w:rPr>
        <w:t xml:space="preserve"> </w:t>
      </w:r>
    </w:p>
    <w:tbl>
      <w:tblPr>
        <w:tblW w:w="5000" w:type="pct"/>
        <w:tblLayout w:type="fixed"/>
        <w:tblCellMar>
          <w:left w:w="70" w:type="dxa"/>
          <w:right w:w="70" w:type="dxa"/>
        </w:tblCellMar>
        <w:tblLook w:val="04A0" w:firstRow="1" w:lastRow="0" w:firstColumn="1" w:lastColumn="0" w:noHBand="0" w:noVBand="1"/>
      </w:tblPr>
      <w:tblGrid>
        <w:gridCol w:w="556"/>
        <w:gridCol w:w="7202"/>
        <w:gridCol w:w="2003"/>
      </w:tblGrid>
      <w:tr w:rsidR="007E6E6C" w:rsidRPr="00E26CCA" w:rsidTr="007E6E6C">
        <w:trPr>
          <w:trHeight w:val="690"/>
        </w:trPr>
        <w:tc>
          <w:tcPr>
            <w:tcW w:w="285" w:type="pct"/>
            <w:tcBorders>
              <w:top w:val="single" w:sz="8" w:space="0" w:color="auto"/>
              <w:left w:val="single" w:sz="8" w:space="0" w:color="auto"/>
              <w:bottom w:val="single" w:sz="8" w:space="0" w:color="auto"/>
              <w:right w:val="single" w:sz="8" w:space="0" w:color="auto"/>
            </w:tcBorders>
            <w:shd w:val="clear" w:color="000000" w:fill="BFBFBF"/>
            <w:noWrap/>
            <w:vAlign w:val="center"/>
            <w:hideMark/>
          </w:tcPr>
          <w:p w:rsidR="007E6E6C" w:rsidRPr="00E26CCA" w:rsidRDefault="007E6E6C" w:rsidP="007E6E6C">
            <w:pPr>
              <w:rPr>
                <w:rFonts w:ascii="Arial" w:hAnsi="Arial" w:cs="Arial"/>
                <w:b/>
                <w:bCs/>
                <w:color w:val="000000"/>
                <w:sz w:val="16"/>
                <w:szCs w:val="16"/>
                <w:lang w:eastAsia="es-CO"/>
              </w:rPr>
            </w:pPr>
            <w:r w:rsidRPr="00E26CCA">
              <w:rPr>
                <w:rFonts w:ascii="Arial" w:hAnsi="Arial" w:cs="Arial"/>
                <w:b/>
                <w:bCs/>
                <w:color w:val="000000"/>
                <w:sz w:val="16"/>
                <w:szCs w:val="16"/>
                <w:lang w:eastAsia="es-CO"/>
              </w:rPr>
              <w:t>ITEM</w:t>
            </w:r>
          </w:p>
        </w:tc>
        <w:tc>
          <w:tcPr>
            <w:tcW w:w="3689" w:type="pct"/>
            <w:tcBorders>
              <w:top w:val="single" w:sz="8" w:space="0" w:color="auto"/>
              <w:left w:val="nil"/>
              <w:bottom w:val="single" w:sz="8" w:space="0" w:color="auto"/>
              <w:right w:val="single" w:sz="8" w:space="0" w:color="auto"/>
            </w:tcBorders>
            <w:shd w:val="clear" w:color="000000" w:fill="BFBFBF"/>
            <w:noWrap/>
            <w:vAlign w:val="center"/>
            <w:hideMark/>
          </w:tcPr>
          <w:p w:rsidR="007E6E6C" w:rsidRPr="00E26CCA" w:rsidRDefault="007E6E6C" w:rsidP="007E6E6C">
            <w:pPr>
              <w:rPr>
                <w:rFonts w:ascii="Arial" w:hAnsi="Arial" w:cs="Arial"/>
                <w:b/>
                <w:bCs/>
                <w:color w:val="000000"/>
                <w:sz w:val="16"/>
                <w:szCs w:val="16"/>
                <w:lang w:eastAsia="es-CO"/>
              </w:rPr>
            </w:pPr>
            <w:r w:rsidRPr="00E26CCA">
              <w:rPr>
                <w:rFonts w:ascii="Arial" w:hAnsi="Arial" w:cs="Arial"/>
                <w:b/>
                <w:bCs/>
                <w:color w:val="000000"/>
                <w:sz w:val="16"/>
                <w:szCs w:val="16"/>
                <w:lang w:eastAsia="es-CO"/>
              </w:rPr>
              <w:t>DESCRIPCIÓN DEL SERVICIO</w:t>
            </w:r>
          </w:p>
        </w:tc>
        <w:tc>
          <w:tcPr>
            <w:tcW w:w="1026" w:type="pct"/>
            <w:tcBorders>
              <w:top w:val="single" w:sz="8" w:space="0" w:color="auto"/>
              <w:left w:val="nil"/>
              <w:bottom w:val="single" w:sz="8" w:space="0" w:color="auto"/>
              <w:right w:val="single" w:sz="8" w:space="0" w:color="auto"/>
            </w:tcBorders>
            <w:shd w:val="clear" w:color="000000" w:fill="C0C0C0"/>
            <w:vAlign w:val="center"/>
            <w:hideMark/>
          </w:tcPr>
          <w:p w:rsidR="007E6E6C" w:rsidRPr="00E26CCA" w:rsidRDefault="007E6E6C" w:rsidP="007E6E6C">
            <w:pPr>
              <w:jc w:val="center"/>
              <w:rPr>
                <w:rFonts w:ascii="Arial" w:hAnsi="Arial" w:cs="Arial"/>
                <w:b/>
                <w:bCs/>
                <w:color w:val="000000"/>
                <w:sz w:val="16"/>
                <w:szCs w:val="16"/>
                <w:lang w:eastAsia="es-CO"/>
              </w:rPr>
            </w:pPr>
            <w:r w:rsidRPr="00E26CCA">
              <w:rPr>
                <w:rFonts w:ascii="Arial" w:hAnsi="Arial" w:cs="Arial"/>
                <w:b/>
                <w:bCs/>
                <w:color w:val="000000"/>
                <w:sz w:val="16"/>
                <w:szCs w:val="16"/>
                <w:lang w:eastAsia="es-CO"/>
              </w:rPr>
              <w:t xml:space="preserve">COTIZACIÓN SAN JERONIMO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FONOAUDIOLOGIA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29.200,00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TERAPIA OCUPACIONAL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29.200,00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ANESTESIOLOGIA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CARDIOLOGIA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CIRUGIA GENERAL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CIRUGIA MAXILOFACIAL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CIRUGIA PLASTICA - ESTETICA Y RECONSTRUCTIVA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CIRUGIA VASCULAR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DERMATOLOGIA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GASTROENTEROLOGIA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GINECOLOGIA Y OBSTETRICIA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INFECTOLOGIA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NEFROLOGIA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NEUROCIRUGIA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NEUROLOGIA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NEUROLOGIA PEDIATRICA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OFTALMOLOGIA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OTORRINOLARINGOLOGIA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RADIOLOGIA E IMAGENES DIAGNOSTICAS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PRIMERA VEZ POR ESPECIALISTA EN UROLOGIA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FONOAUDIOLOGIA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29.200,00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TERAPIA OCUPACIONAL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29.200,00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ANESTESIOLOGIA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CARDIOLOGIA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CIRUGIA GENERAL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CIRUGIA MAXILOFACIAL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CIRUGIA PLASTICA - ESTETICA Y RECONSTRUCTIVA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CIRUGIA VASCULAR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DERMATOLOGIA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GASTROENTEROLOGIA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GINECOLOGIA Y OBSTETRICIA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INFECTOLOGIA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NEFROLOGIA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NEUROCIRUGIA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NEUROLOGIA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NEUROLOGIA PEDIATRICA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OFTALMOLOGIA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OTORRINOLARINGOLOGIA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39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RADIOLOGIA E IMAGENES DIAGNOSTICAS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CONSULTA DE CONTROL O DE SEGUIMIENTO POR ESPECIALISTA EN UROLOGIA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65.680,00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PARA DETECTAR EDAD OSEA [CARPOGRAMA]+</w:t>
            </w:r>
            <w:proofErr w:type="gramStart"/>
            <w:r w:rsidRPr="00E26CCA">
              <w:rPr>
                <w:rFonts w:ascii="Arial" w:hAnsi="Arial" w:cs="Arial"/>
                <w:color w:val="000000"/>
                <w:sz w:val="16"/>
                <w:szCs w:val="16"/>
                <w:lang w:eastAsia="es-CO"/>
              </w:rPr>
              <w:t>C80C48:C84C48:C88C42C48:C48</w:t>
            </w:r>
            <w:proofErr w:type="gramEnd"/>
            <w:r w:rsidRPr="00E26CCA">
              <w:rPr>
                <w:rFonts w:ascii="Arial" w:hAnsi="Arial" w:cs="Arial"/>
                <w:color w:val="000000"/>
                <w:sz w:val="16"/>
                <w:szCs w:val="16"/>
                <w:lang w:eastAsia="es-CO"/>
              </w:rPr>
              <w:t>:C157</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CLAVICULA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ANTEBRAZO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CODO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PUÑO O MUÑECA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MANO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PIE (AP - LATERAL Y OBLICUA)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CALCANEO (AXIAL Y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49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MIEMBRO INFERIOR (AP -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TOBILLO (AP - LATERAL Y ROTACION INTERNA)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OMOPLATO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HUMERO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HOMBRO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FEMUR (AP -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PIERNA (AP -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ANTEVERSION TIBIAL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RODILLA (AP -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ANTEVERSION FEMORAL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101.760,00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59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ARTICULACIONES SACROILIACAS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70.640,00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CADERA O ARTICULACION COXO-FEMORAL (AP -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70.640,00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RADIOGRAFIAS COMPARATIVAS DE EXTREMIDADES SUPERIORES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37.600,00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COMPARATIVA DE PIES CON APOYO (AP Y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37.600,00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CADERA COMPARATIVA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37.600,00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RODILLAS COMPARATIVAS POSICION VERTICAL (UNICAMENTE VISTA ANTEROPOSTERIOR)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37.600,00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RADIOGRAFIAS COMPARATIVAS DE EXTREMIDADES INFERIORES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37.600,00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MIEMBRO INFERIOR (AP -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64.160,00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RADIOGRAFIAS EN EXTREMIDADES PROYECCIONES ADICIONALES (STRESS - TUNEL - OBLICUAS)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33.760,00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TANGENCIAL O AXIAL DE ROTULA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96.000,00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69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BASE DE CRANEO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CARA (PERFILOGRAMA)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MALAR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HUESOS NASALES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MAXILAR SUPERIOR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SENOS PARANASALES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MAXILAR INFERIOR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ARTICULACION TEMPOROMAXILAR [ATM]</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CRANEO SIMPLE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93.760,00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BASE DE CRANEO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79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CARA (PERFILOGRAMA)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MASTOIDES COMPARATIVAS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107.440,00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TEJIDOS BLANDOS DE CUELLO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113.520,00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ESOFAGO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113.520,00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CAVUM FARINGEO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96.000,00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FARINGE [FARINGOGRAFIA]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96.000,00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CERVICAL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105.120,00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UNION CERVICO DORSAL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105.120,00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UNION CERVICO DORSAL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105.120,00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TORACICA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102.880,00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89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DORSOLUMBAR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102.880,00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DORSOLUMBAR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102.880,00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COLUMNA LUMBOSACRA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128.320,00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SACRO COCCIX</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99.840,00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REJA COSTAL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91.120,00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TORAX (P.A. O A.P. Y LATERAL - DECUBITO LATERAL - OBLICUAS O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91.120,00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ESTERNON</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82.400,00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ARTICULACIONES ESTERNOCLAVICULARES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82.400,00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TORAX (P.A. O A.P. Y LATERAL - DECUBITO LATERAL - OBLICUAS O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91.120,00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ABDOMEN SIMPLE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106.320,00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99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ABDOMEN SIMPLE CON PROYECCIONES ADICIONALES (SERIE DE ABDOMEN AGUDO)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141.200,00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ESOFAGO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113.520,00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VIAS DIGESTIVAS ALTAS (ESOFAGO - ESTOMAGO Y DUODENO) Y TRANSITO INTESTINAL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400.480,00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VIAS DIGESTIVAS ALTAS (ESOFAGO - ESTOMAGO Y DUODENO)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249.040,00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TRANSITO INTESTINAL CONVENCIONAL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TRANSITO INTESTINAL DOBLE CONTRASTE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237.280,00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COLON POR ENEMA O COLON POR INGESTA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212.960,00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COLON POR ENEMA CON DOBLE CONTRASTE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239.920,00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VIAS DIGESTIVAS ALTAS (ESOFAGO - ESTOMAGO Y DUODENO) CON DOBLE CONTRASTE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239.920,00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RADIOGRAFIA DE CARA (PERFILOGRAMA)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83.120,00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109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OCULAR MODO A Y B</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386.080,00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ORBITA MODO A Y B</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256.640,00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OBSTETRICA TRANSABDOMINAL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256.640,00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PELVICA GINECOLOGICA TRANSVAGINAL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121.840,00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OBSTETRICA TRANSVAGINAL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156.000,00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OBSTETRICA CON EVALUACION DE CIRCULACION PLACENTARIA Y FETAL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156.000,00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OBSTETRICA CON EVALUACION DE CIRCULACION PLACENTARIA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204.240,00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ABDOMEN SUPERIOR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156.000,00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ABDOMEN (PILORO)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234.240,00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TEJIDOS BLANDOS DE ABDOMEN CON ANALISIS DOPPLER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147.680,00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119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ABDOMEN TOTAL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147.680,00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VIAS URINARIAS (RIÑONES - VEJIGA Y PROSTATA TRANSABDOMINAL)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294.960,00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PROSTATA TRANSABDOMINAL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178.800,00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TESTICULAR CON ANALISIS DOPPLER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178.800,00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GLANDULAS SALIVALES CON TRANSDUCTOR DE 7 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205.360,00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TIROIDES CON TRANSDUCTOR DE 7 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TEJIDOS BLANDOS DE PARED ABDOMINAL Y DE PELVIS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TESTICULAR CON TRANSDUCTOR DE 7 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PELVICA GINECOLOGICA TRANSABDOMINAL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PELVICA GINECOLOGICA TRANSVAGINAL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121.840,00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129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CEREBRAL TRANSFONTANELAR CON TRANSDUCTOR DE 7.MHZ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104.000,00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CEREBRAL TRANSFONTANELAR CON ANALISIS DOPPLER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154.080,00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MAMA - CON TRANSDUCTOR DE 7 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154.080,00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TORAX (PERICARDIO O PLEURA)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160.160,00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OTROS SITIOS TORACICOS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138.960,00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TEJIDOS BLANDOS EN LAS EXTREMIDADES SUPERIORES CON TRANSDUCTOR DE 7 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138.960,00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TEJIDOS BLANDOS EN LAS EXTREMIDADES INFERIORES CON TRANSDUCTOR DE 7 MHZ O MAS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HOMBRO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CODO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PUÑO (MUÑECA)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139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MANO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RODILLA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TOBILLO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PIE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ARTICULAR DE CADERA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CALCANEO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DEL CUELLO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479.440,00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OTROS VASOS PERIFERICOS DEL CUELLO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479.440,00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ARTERIALES DE MIEMBROS SUPERIORES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VENOSOS DE MIEMBROS SUPERIORES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149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VENOSOS DE MIEMBRO SUPERIOR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CEREBRAL TRANSFONTANELAR CON ANALISIS DOPPLER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154.080,00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ARTERIALES DE MIEMBROS INFERIORES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VENOSOS DE MIEMBROS INFERIORES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DE VASOS VENOSOS DE MIEMBRO INFERIOR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193.200,00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DOPPLER OBSTETRICA CON EVALUACION DE CIRCULACION PLACENTARIA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204.240,00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ECOGRAFIA DE CUELLO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151.840,00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CRANEO SIMPLE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635.440,00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CRANEO CON CONTRASTE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CRANEO SIMPLE Y CON CONTRASTE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798.320,00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159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SILLA TURCA (HIPOFISIS)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OIDO - PEÑASCO Y CONDUCTO AUDITIVO INTERNO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SENOS PARANASALES O CARA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RINOFARINGE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ORBITAS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542.080,00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COLUMNA SEGMENTOS CERVICAL - TORACICO - LUMBAR O SACRO - POR CADA NIVEL (TRES ESPACIOS)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591.440,00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COLUMNA SEGMENTOS CERVICAL - TORACICO - LUMBAR O SACRO - POR CADA NIVEL (TRES ESPACIOS)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591.440,00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CUELLO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591.440,00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LARINGE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TORAX</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661.280,00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169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TORAX EXTENDIDO AL ABDOMEN SUPERIOR CON SUPRARRENALES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661.280,00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TORAX EXTENDIDO AL ABDOMEN SUPERIOR CON SUPRARRENALES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661.280,00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ABDOMEN SUPERIOR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748.960,00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PELVIS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591.440,00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ABDOMEN Y PELVIS (ABDOMEN TOTAL)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870.400,00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MIEMBROS SUPERIORES Y ARTICULACIONES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542.080,00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MIEMBROS INFERIORES Y ARTICULACIONES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542.080,00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ARTICULACION TEMPORO MANDIBULAR (BILATERAL)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COLUMNA SEGMENTOS CERVICAL - TORACICO - LUMBAR O SACRO - COMPLEMENTO A MIELOGRAFIA (CADA SEGMENTO)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348.080,00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MIEMBROS INFERIORES (ANTEVERSION FEMORAL O TORSION TIBIAL)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209.120,00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179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MIEMBROS INFERIORES (AXIALES DE ROTULA O LONGITUD DE MIEMBROS INFERIORES)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209.120,00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EN RECONSTRUCCION TRIDIMENSIONAL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922.080,00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OIDO - PEÑASCO Y CONDUCTO AUDITIVO INTERNO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697.360,00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OPTICA DE SEGMENTO ANTERIOR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731.520,00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CADERA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591.440,00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TOMOGRAFIA COMPUTADA DE VIAS URINARIAS [UROTC]</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2.045.600,00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CEREBRO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NUCLEARMAGNETICA DE BASE DE CRANEO-SILLA TURCA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ORBITAS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ARTICULACION TEMPOROMANDIBULAR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1.305.840,00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189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PARES CRANEANOS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OIDOS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SENOS PARANASALES O CARA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CUELLO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COLUMNA CERVICAL SIMPLE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COLUMNA TORACICA SIMPLE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COLUMNA LUMBOSACRA SIMPLE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COLUMNA SACROCOXIGEA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TORAX PROYECCIONES PA Y LATERAL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ABDOMEN</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199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VIAS BILIARES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PELVIS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PISO PELVICO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OBSTETRICA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PLACENTA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MIEMBRO SUPERIOR, SIN INCLUIR ARTICULACIONES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1.305.840,00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ARTICULACIONES DE MIEMBRO SUPERIOR (CODO, HOMBRO Y/O PUÑO)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1.305.840,00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MIEMBRO INFERIOR SIN INCLUIR ARTICULACIONES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1.305.840,00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ARTICULACIONES DE MIEMBRO INFERIOR (PELVIS. RODILLA, PIE Y/O CUELLO DE PIE)</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1.305.840,00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ARTICULACIONES COMPARATIVAS</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2.610.480,00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209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NUCLEAR MAGNETICA DE PLEJO BRAQUIAL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RESONANCIA MAGNETICA DE INTESTINO [ ENTERORM] (ENTERORESONANCIA)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ANGIORESONANCIA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URORESONANCIA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ESPECTROSCOPIA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COLANGIORESONANCIA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215</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val="it-IT" w:eastAsia="es-CO"/>
              </w:rPr>
            </w:pPr>
            <w:r w:rsidRPr="00E26CCA">
              <w:rPr>
                <w:rFonts w:ascii="Arial" w:hAnsi="Arial" w:cs="Arial"/>
                <w:color w:val="000000"/>
                <w:sz w:val="16"/>
                <w:szCs w:val="16"/>
                <w:lang w:val="it-IT" w:eastAsia="es-CO"/>
              </w:rPr>
              <w:t>RESONANCIA MAGNETICA MULTIPARAMETRICA DE PROSTATA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val="it-IT" w:eastAsia="es-CO"/>
              </w:rPr>
              <w:t xml:space="preserve"> </w:t>
            </w:r>
            <w:r w:rsidRPr="00E26CCA">
              <w:rPr>
                <w:rFonts w:ascii="Arial" w:hAnsi="Arial" w:cs="Arial"/>
                <w:color w:val="000000"/>
                <w:sz w:val="16"/>
                <w:szCs w:val="16"/>
                <w:lang w:eastAsia="es-CO"/>
              </w:rPr>
              <w:t xml:space="preserve">$   3.263.440,00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216</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sz w:val="16"/>
                <w:szCs w:val="16"/>
                <w:lang w:eastAsia="es-CO"/>
              </w:rPr>
            </w:pPr>
            <w:r w:rsidRPr="00E26CCA">
              <w:rPr>
                <w:rFonts w:ascii="Arial" w:hAnsi="Arial" w:cs="Arial"/>
                <w:sz w:val="16"/>
                <w:szCs w:val="16"/>
                <w:lang w:eastAsia="es-CO"/>
              </w:rPr>
              <w:t>COLONOSCOPIA TOTAL</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2.763.840,00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217</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sz w:val="16"/>
                <w:szCs w:val="16"/>
                <w:lang w:eastAsia="es-CO"/>
              </w:rPr>
            </w:pPr>
            <w:r w:rsidRPr="00E26CCA">
              <w:rPr>
                <w:rFonts w:ascii="Arial" w:hAnsi="Arial" w:cs="Arial"/>
                <w:sz w:val="16"/>
                <w:szCs w:val="16"/>
                <w:lang w:eastAsia="es-CO"/>
              </w:rPr>
              <w:t>COLONOSCOPIA TOTAL CON O SIN BIOPSIA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2.763.840,00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218</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sz w:val="16"/>
                <w:szCs w:val="16"/>
                <w:lang w:eastAsia="es-CO"/>
              </w:rPr>
            </w:pPr>
            <w:r w:rsidRPr="00E26CCA">
              <w:rPr>
                <w:rFonts w:ascii="Arial" w:hAnsi="Arial" w:cs="Arial"/>
                <w:sz w:val="16"/>
                <w:szCs w:val="16"/>
                <w:lang w:eastAsia="es-CO"/>
              </w:rPr>
              <w:t>ESOFAGOGASTRODUODENOSCOPIA [EGD] CON O SIN BIOPSIA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1.277.360,00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219</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ELECTROENCEFALOGRAMA COMPUTARIZADO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115.300,00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220</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ELECTROENCEFALOGRAMA COMPUTARIZADO</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115.300,00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221</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PRUEBA DE ESFUERZO CARDIOVASCULAR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367.040,00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222</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MONITOREO ELECTROCARDIOGRAFICO CONTINUO (HOLTER)</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602.080,00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223</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MONITOREO AMBULATORIO DE PRESION ARTERIAL SISTEMICA</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602.080,00 </w:t>
            </w:r>
          </w:p>
        </w:tc>
      </w:tr>
      <w:tr w:rsidR="007E6E6C" w:rsidRPr="00E26CCA" w:rsidTr="007E6E6C">
        <w:trPr>
          <w:trHeight w:val="300"/>
        </w:trPr>
        <w:tc>
          <w:tcPr>
            <w:tcW w:w="285" w:type="pct"/>
            <w:tcBorders>
              <w:top w:val="nil"/>
              <w:left w:val="single" w:sz="8" w:space="0" w:color="auto"/>
              <w:bottom w:val="single" w:sz="8" w:space="0" w:color="auto"/>
              <w:right w:val="single" w:sz="8" w:space="0" w:color="auto"/>
            </w:tcBorders>
            <w:shd w:val="clear" w:color="auto" w:fill="auto"/>
            <w:noWrap/>
            <w:vAlign w:val="center"/>
            <w:hideMark/>
          </w:tcPr>
          <w:p w:rsidR="007E6E6C" w:rsidRPr="00E26CCA" w:rsidRDefault="007E6E6C" w:rsidP="007E6E6C">
            <w:pPr>
              <w:jc w:val="center"/>
              <w:rPr>
                <w:rFonts w:ascii="Arial" w:hAnsi="Arial" w:cs="Arial"/>
                <w:color w:val="000000"/>
                <w:sz w:val="16"/>
                <w:szCs w:val="16"/>
                <w:lang w:eastAsia="es-CO"/>
              </w:rPr>
            </w:pPr>
            <w:r w:rsidRPr="00E26CCA">
              <w:rPr>
                <w:rFonts w:ascii="Arial" w:hAnsi="Arial" w:cs="Arial"/>
                <w:color w:val="000000"/>
                <w:sz w:val="16"/>
                <w:szCs w:val="16"/>
                <w:lang w:eastAsia="es-CO"/>
              </w:rPr>
              <w:t>224</w:t>
            </w:r>
          </w:p>
        </w:tc>
        <w:tc>
          <w:tcPr>
            <w:tcW w:w="3689" w:type="pct"/>
            <w:tcBorders>
              <w:top w:val="nil"/>
              <w:left w:val="nil"/>
              <w:bottom w:val="single" w:sz="8" w:space="0" w:color="auto"/>
              <w:right w:val="single" w:sz="8" w:space="0" w:color="auto"/>
            </w:tcBorders>
            <w:shd w:val="clear" w:color="000000" w:fill="FFFFFF"/>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ELECTROCARDIOGRAMA DE RITMO O DE SUPERFICIE SOD</w:t>
            </w:r>
          </w:p>
        </w:tc>
        <w:tc>
          <w:tcPr>
            <w:tcW w:w="1026" w:type="pct"/>
            <w:tcBorders>
              <w:top w:val="nil"/>
              <w:left w:val="nil"/>
              <w:bottom w:val="single" w:sz="8" w:space="0" w:color="auto"/>
              <w:right w:val="single" w:sz="8" w:space="0" w:color="auto"/>
            </w:tcBorders>
            <w:shd w:val="clear" w:color="auto" w:fill="auto"/>
            <w:noWrap/>
            <w:vAlign w:val="center"/>
            <w:hideMark/>
          </w:tcPr>
          <w:p w:rsidR="007E6E6C" w:rsidRPr="00E26CCA" w:rsidRDefault="007E6E6C" w:rsidP="007E6E6C">
            <w:pPr>
              <w:rPr>
                <w:rFonts w:ascii="Arial" w:hAnsi="Arial" w:cs="Arial"/>
                <w:color w:val="000000"/>
                <w:sz w:val="16"/>
                <w:szCs w:val="16"/>
                <w:lang w:eastAsia="es-CO"/>
              </w:rPr>
            </w:pPr>
            <w:r w:rsidRPr="00E26CCA">
              <w:rPr>
                <w:rFonts w:ascii="Arial" w:hAnsi="Arial" w:cs="Arial"/>
                <w:color w:val="000000"/>
                <w:sz w:val="16"/>
                <w:szCs w:val="16"/>
                <w:lang w:eastAsia="es-CO"/>
              </w:rPr>
              <w:t xml:space="preserve"> $        62.240,00 </w:t>
            </w:r>
          </w:p>
        </w:tc>
      </w:tr>
    </w:tbl>
    <w:p w:rsidR="007034E2" w:rsidRPr="00E26CCA" w:rsidRDefault="007034E2" w:rsidP="005D0F51">
      <w:pPr>
        <w:pStyle w:val="Sinespaciado1"/>
        <w:spacing w:line="276" w:lineRule="auto"/>
        <w:jc w:val="both"/>
        <w:rPr>
          <w:rFonts w:ascii="Arial" w:hAnsi="Arial" w:cs="Arial"/>
          <w:b/>
          <w:sz w:val="20"/>
          <w:szCs w:val="20"/>
        </w:rPr>
      </w:pPr>
    </w:p>
    <w:p w:rsidR="007034E2" w:rsidRPr="00E26CCA" w:rsidRDefault="007034E2" w:rsidP="00DD2172">
      <w:pPr>
        <w:pStyle w:val="Prrafodelista"/>
        <w:ind w:left="0"/>
        <w:rPr>
          <w:rFonts w:ascii="Arial" w:hAnsi="Arial" w:cs="Arial"/>
          <w:sz w:val="14"/>
          <w:szCs w:val="20"/>
        </w:rPr>
      </w:pPr>
    </w:p>
    <w:p w:rsidR="007E6E6C" w:rsidRPr="00E26CCA" w:rsidRDefault="007E6E6C" w:rsidP="007E6E6C">
      <w:pPr>
        <w:pStyle w:val="Sinespaciado1"/>
        <w:jc w:val="both"/>
        <w:rPr>
          <w:rFonts w:ascii="Arial" w:hAnsi="Arial" w:cs="Arial"/>
          <w:color w:val="808080" w:themeColor="background1" w:themeShade="80"/>
          <w:sz w:val="18"/>
          <w:szCs w:val="20"/>
        </w:rPr>
      </w:pPr>
      <w:r w:rsidRPr="00E26CCA">
        <w:rPr>
          <w:rFonts w:ascii="Arial" w:hAnsi="Arial" w:cs="Arial"/>
          <w:b/>
          <w:sz w:val="18"/>
          <w:szCs w:val="20"/>
        </w:rPr>
        <w:t>NOTA:</w:t>
      </w:r>
      <w:r w:rsidRPr="00E26CCA">
        <w:rPr>
          <w:rFonts w:ascii="Arial" w:hAnsi="Arial" w:cs="Arial"/>
          <w:sz w:val="18"/>
          <w:szCs w:val="20"/>
        </w:rPr>
        <w:t xml:space="preserve"> Las cotizaciones relacionadas en el análisis de mercado se obtuvieron a través de una invitación a cotizar publicada en el Sistema Electrónico de Contratación Pública – SECOP II de la entidad Colombia Compra Eficiente </w:t>
      </w:r>
      <w:r w:rsidRPr="00E26CCA">
        <w:rPr>
          <w:rStyle w:val="normaltextrun"/>
          <w:rFonts w:ascii="Arial" w:hAnsi="Arial" w:cs="Arial"/>
          <w:color w:val="000000"/>
          <w:sz w:val="18"/>
          <w:szCs w:val="20"/>
          <w:shd w:val="clear" w:color="auto" w:fill="FFFFFF"/>
        </w:rPr>
        <w:t xml:space="preserve">con numero de proceso </w:t>
      </w:r>
      <w:r w:rsidRPr="00E26CCA">
        <w:rPr>
          <w:rStyle w:val="normaltextrun"/>
          <w:rFonts w:ascii="Arial" w:hAnsi="Arial" w:cs="Arial"/>
          <w:b/>
          <w:sz w:val="18"/>
          <w:szCs w:val="20"/>
          <w:shd w:val="clear" w:color="auto" w:fill="FFFFFF"/>
        </w:rPr>
        <w:t>PN COTIZACION RASES 6</w:t>
      </w:r>
      <w:sdt>
        <w:sdtPr>
          <w:rPr>
            <w:rStyle w:val="normaltextrun"/>
            <w:rFonts w:ascii="Arial" w:hAnsi="Arial" w:cs="Arial"/>
            <w:b/>
            <w:sz w:val="18"/>
            <w:szCs w:val="20"/>
            <w:shd w:val="clear" w:color="auto" w:fill="FFFFFF"/>
          </w:rPr>
          <w:id w:val="-1591312195"/>
          <w:placeholder>
            <w:docPart w:val="8F2952CC17404973B9890CAC0888F1FA"/>
          </w:placeholder>
        </w:sdtPr>
        <w:sdtEndPr>
          <w:rPr>
            <w:rStyle w:val="normaltextrun"/>
          </w:rPr>
        </w:sdtEndPr>
        <w:sdtContent>
          <w:r w:rsidRPr="00E26CCA">
            <w:rPr>
              <w:rStyle w:val="normaltextrun"/>
              <w:rFonts w:ascii="Arial" w:hAnsi="Arial" w:cs="Arial"/>
              <w:b/>
              <w:sz w:val="18"/>
              <w:szCs w:val="20"/>
              <w:shd w:val="clear" w:color="auto" w:fill="FFFFFF"/>
            </w:rPr>
            <w:t xml:space="preserve"> DECOR 109-2025</w:t>
          </w:r>
        </w:sdtContent>
      </w:sdt>
    </w:p>
    <w:p w:rsidR="007034E2" w:rsidRPr="00E26CCA" w:rsidRDefault="007034E2" w:rsidP="00DD2172">
      <w:pPr>
        <w:pStyle w:val="Prrafodelista"/>
        <w:ind w:left="0"/>
        <w:rPr>
          <w:rFonts w:ascii="Arial" w:hAnsi="Arial" w:cs="Arial"/>
          <w:sz w:val="14"/>
          <w:szCs w:val="20"/>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270"/>
        <w:gridCol w:w="1119"/>
        <w:gridCol w:w="1008"/>
        <w:gridCol w:w="1559"/>
        <w:gridCol w:w="1549"/>
        <w:gridCol w:w="1559"/>
      </w:tblGrid>
      <w:tr w:rsidR="00F7616F" w:rsidRPr="00E26CCA" w:rsidTr="00F7616F">
        <w:trPr>
          <w:trHeight w:val="20"/>
          <w:jc w:val="center"/>
        </w:trPr>
        <w:tc>
          <w:tcPr>
            <w:tcW w:w="709"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ÍTEM</w:t>
            </w:r>
          </w:p>
        </w:tc>
        <w:tc>
          <w:tcPr>
            <w:tcW w:w="3270"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DESCRIPCIÓN</w:t>
            </w:r>
          </w:p>
        </w:tc>
        <w:tc>
          <w:tcPr>
            <w:tcW w:w="1119"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PRECIO SECOP</w:t>
            </w:r>
          </w:p>
        </w:tc>
        <w:tc>
          <w:tcPr>
            <w:tcW w:w="1008"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PRECIOS DE CATÁLOGO</w:t>
            </w:r>
          </w:p>
        </w:tc>
        <w:tc>
          <w:tcPr>
            <w:tcW w:w="1559"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PRECIOS HISTÓRICOS PROYECTADOS</w:t>
            </w:r>
          </w:p>
        </w:tc>
        <w:tc>
          <w:tcPr>
            <w:tcW w:w="1549"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PRECIOS DE MERCADO</w:t>
            </w:r>
          </w:p>
        </w:tc>
        <w:tc>
          <w:tcPr>
            <w:tcW w:w="1559" w:type="dxa"/>
            <w:shd w:val="clear" w:color="auto" w:fill="AEAAAA" w:themeFill="background2" w:themeFillShade="BF"/>
            <w:vAlign w:val="center"/>
          </w:tcPr>
          <w:p w:rsidR="00F7616F" w:rsidRPr="00E26CCA" w:rsidRDefault="00F7616F" w:rsidP="00F7616F">
            <w:pPr>
              <w:autoSpaceDE w:val="0"/>
              <w:autoSpaceDN w:val="0"/>
              <w:adjustRightInd w:val="0"/>
              <w:jc w:val="center"/>
              <w:rPr>
                <w:rFonts w:ascii="Arial" w:hAnsi="Arial" w:cs="Arial"/>
                <w:b/>
                <w:bCs/>
                <w:color w:val="000000"/>
                <w:sz w:val="16"/>
                <w:szCs w:val="16"/>
              </w:rPr>
            </w:pPr>
            <w:r w:rsidRPr="00E26CCA">
              <w:rPr>
                <w:rFonts w:ascii="Arial" w:hAnsi="Arial" w:cs="Arial"/>
                <w:b/>
                <w:bCs/>
                <w:color w:val="000000"/>
                <w:sz w:val="16"/>
                <w:szCs w:val="16"/>
              </w:rPr>
              <w:t>VALOR ESTIMADO</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FONOAUDIOLOGIA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$ 29.200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TERAPIA OCUPACIONAL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$ 29.200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ANESTESIOLOGIA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CARDIOLOGIA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CIRUGIA GENERAL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CIRUGIA MAXILOFACIAL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CIRUGIA PLASTICA - ESTETICA Y RECONSTRUCTIVA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CIRUGIA VASCULAR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DERMATOLOGIA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GASTROENTEROLOGIA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GINECOLOGIA Y OBSTETRICIA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INFECTOLOGIA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NEFROLOGIA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NEUROCIRUGIA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NEUROLOGIA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NEUROLOGIA PEDIATRICA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OFTALMOLOGIA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OTORRINOLARINGOLOGIA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RADIOLOGIA E IMAGENES DIAGNOSTICAS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PRIMERA VEZ POR ESPECIALISTA EN UROLOGIA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FONOAUDIOLOGIA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$ 29.200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TERAPIA OCUPACIONAL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$ 29.200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ANESTESIOLOGIA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CARDIOLOGIA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CIRUGIA GENERAL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CIRUGIA MAXILOFACIAL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CIRUGIA PLASTICA - ESTETICA Y RECONSTRUCTIVA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CIRUGIA VASCULAR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DERMATOLOGIA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GASTROENTEROLOGIA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GINECOLOGIA Y OBSTETRICIA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INFECTOLOGIA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NEFROLOGIA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NEUROCIRUGIA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NEUROLOGIA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NEUROLOGIA PEDIATRICA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OFTALMOLOGIA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OTORRINOLARINGOLOGIA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39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RADIOLOGIA E IMAGENES DIAGNOSTICAS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CONSULTA DE CONTROL O DE SEGUIMIENTO POR ESPECIALISTA EN UROLOGIA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$ 65.680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65.680,00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PARA DETECTAR EDAD OSEA [CARPOGRAMA]+</w:t>
            </w:r>
            <w:proofErr w:type="gramStart"/>
            <w:r w:rsidRPr="00E26CCA">
              <w:rPr>
                <w:rFonts w:ascii="Arial" w:hAnsi="Arial" w:cs="Arial"/>
                <w:color w:val="000000"/>
                <w:sz w:val="16"/>
                <w:szCs w:val="16"/>
              </w:rPr>
              <w:t>C80C48:C84C48:C88C42C48:C48</w:t>
            </w:r>
            <w:proofErr w:type="gramEnd"/>
            <w:r w:rsidRPr="00E26CCA">
              <w:rPr>
                <w:rFonts w:ascii="Arial" w:hAnsi="Arial" w:cs="Arial"/>
                <w:color w:val="000000"/>
                <w:sz w:val="16"/>
                <w:szCs w:val="16"/>
              </w:rPr>
              <w:t>:C157</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CLAVICULA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ANTEBRAZO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CODO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PUÑO O MUÑECA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MANO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PIE (AP - LATERAL Y OBLICUA)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CALCANEO (AXIAL Y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49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MIEMBRO INFERIOR (AP -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TOBILLO (AP - LATERAL Y ROTACION INTERNA)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OMOPLATO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HUMERO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HOMBRO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FEMUR (AP -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PIERNA (AP -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ANTEVERSION TIBIAL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RODILLA (AP -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ANTEVERSION FEMORAL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$ 101.760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101.760,00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101.760,00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59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ARTICULACIONES SACROILIACAS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$ 70.640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70.640,00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70.640,00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CADERA O ARTICULACION COXO-FEMORAL (AP -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$ 70.640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70.640,00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70.640,00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RADIOGRAFIAS COMPARATIVAS DE EXTREMIDADES SUPERIORES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$ 37.600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COMPARATIVA DE PIES CON APOYO (AP Y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$ 37.600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CADERA COMPARATIVA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$ 37.600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RODILLAS COMPARATIVAS POSICION VERTICAL (UNICAMENTE VISTA ANTEROPOSTERIOR)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$ 37.600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RADIOGRAFIAS COMPARATIVAS DE EXTREMIDADES INFERIORES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$ 37.600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37.600,00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MIEMBRO INFERIOR (AP -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$ 64.160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64.160,00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RADIOGRAFIAS EN EXTREMIDADES PROYECCIONES ADICIONALES (STRESS - TUNEL - OBLICUAS)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$ 33.760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33.760,00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33.760,00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TANGENCIAL O AXIAL DE ROTULA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96.000,00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96.000,00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69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BASE DE CRANEO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$ 130.960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CARA (PERFILOGRAMA)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$ 130.960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MALAR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HUESOS NASALES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MAXILAR SUPERIOR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SENOS PARANASALES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MAXILAR INFERIOR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ARTICULACION TEMPOROMAXILAR [ATM]</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$ 83.120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CRANEO SIMPLE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$ 93.760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93.760,00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93.760,00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BASE DE CRANEO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130.960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79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CARA (PERFILOGRAMA)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$ 130.960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MASTOIDES COMPARATIVAS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$ 107.440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107.440,00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107.440,00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TEJIDOS BLANDOS DE CUELLO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$ 113.520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113.520,00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113.520,00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ESOFAGO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$ 117.680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113.520,00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113.520,00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CAVUM FARINGEO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96.000,00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96.000,00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FARINGE [FARINGOGRAFIA]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96.000,00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96.000,00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CERVICAL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$ 105.120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105.120,00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105.120,00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UNION CERVICO DORSAL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$ 105.120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105.120,00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105.120,00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UNION CERVICO DORSAL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$ 105.120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105.120,00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105.120,00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TORACICA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$ 102.880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102.880,00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102.880,00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89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DORSOLUMBAR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$ 128.320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102.880,00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102.880,00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DORSOLUMBAR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$ 128.320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102.880,00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102.880,00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COLUMNA LUMBOSACRA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$ 128.320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128.320,00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128.320,00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SACRO COCCIX</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$ 99.840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99.840,00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99.840,00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REJA COSTAL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$ 91.120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rPr>
                <w:rFonts w:ascii="Arial" w:hAnsi="Arial" w:cs="Arial"/>
                <w:color w:val="000000"/>
                <w:sz w:val="14"/>
                <w:szCs w:val="14"/>
              </w:rPr>
            </w:pPr>
            <w:r w:rsidRPr="00E26CCA">
              <w:rPr>
                <w:rFonts w:ascii="Arial" w:hAnsi="Arial" w:cs="Arial"/>
                <w:color w:val="000000"/>
                <w:sz w:val="14"/>
                <w:szCs w:val="14"/>
              </w:rPr>
              <w:t>$                  91.120,00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91.120,00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TORAX (P.A. O A.P. Y LATERAL - DECUBITO LATERAL - OBLICUAS O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rPr>
                <w:rFonts w:ascii="Arial" w:hAnsi="Arial" w:cs="Arial"/>
                <w:color w:val="000000"/>
                <w:sz w:val="14"/>
                <w:szCs w:val="14"/>
              </w:rPr>
            </w:pPr>
            <w:r w:rsidRPr="00E26CCA">
              <w:rPr>
                <w:rFonts w:ascii="Arial" w:hAnsi="Arial" w:cs="Arial"/>
                <w:color w:val="000000"/>
                <w:sz w:val="14"/>
                <w:szCs w:val="14"/>
              </w:rPr>
              <w:t>$                  91.120,00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91.120,00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ESTERNON</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$ 82.400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82.400,00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82.400,00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ARTICULACIONES ESTERNOCLAVICULARES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$ 82.400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82.400,00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82.400,00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TORAX (P.A. O A.P. Y LATERAL - DECUBITO LATERAL - OBLICUAS O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rPr>
                <w:rFonts w:ascii="Arial" w:hAnsi="Arial" w:cs="Arial"/>
                <w:color w:val="000000"/>
                <w:sz w:val="14"/>
                <w:szCs w:val="14"/>
              </w:rPr>
            </w:pPr>
            <w:r w:rsidRPr="00E26CCA">
              <w:rPr>
                <w:rFonts w:ascii="Arial" w:hAnsi="Arial" w:cs="Arial"/>
                <w:color w:val="000000"/>
                <w:sz w:val="14"/>
                <w:szCs w:val="14"/>
              </w:rPr>
              <w:t>$                  91.120,00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91.120,00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ABDOMEN SIMPLE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$ 106.320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106.320,00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106.320,00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99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ABDOMEN SIMPLE CON PROYECCIONES ADICIONALES (SERIE DE ABDOMEN AGUDO)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$ 141.200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141.200,00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141.200,00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ESOFAGO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$ 117.680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113.520,00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113.520,00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VIAS DIGESTIVAS ALTAS (ESOFAGO - ESTOMAGO Y DUODENO) Y TRANSITO INTESTINAL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$ 400.480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400.480,00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400.480,00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VIAS DIGESTIVAS ALTAS (ESOFAGO - ESTOMAGO Y DUODENO)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$ 249.040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249.040,00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249.040,00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TRANSITO INTESTINAL CONVENCIONAL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TRANSITO INTESTINAL DOBLE CONTRASTE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$ 237.280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237.280,00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237.280,00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COLON POR ENEMA O COLON POR INGESTA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$ 212.960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212.960,00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212.960,00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COLON POR ENEMA CON DOBLE CONTRASTE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$ 239.920</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239.920,00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239.920,00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VIAS DIGESTIVAS ALTAS (ESOFAGO - ESTOMAGO Y DUODENO) CON DOBLE CONTRASTE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$ 239.920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239.920,00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239.920,00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RADIOGRAFIA DE CARA (PERFILOGRAMA)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$ 130.960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83.120,00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109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OCULAR MODO A Y B</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$ 256.640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386.080,00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386.080,00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ORBITA MODO A Y B</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$ 256.640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256.640,00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256.640,00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OBSTETRICA TRANSABDOMINAL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$ 99.840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256.640,00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256.640,00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PELVICA GINECOLOGICA TRANSVAGINAL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OBSTETRICA TRANSVAGINAL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156.000,00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156.000,00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OBSTETRICA CON EVALUACION DE CIRCULACION PLACENTARIA Y FETAL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$ 204.240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156.000,00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156.000,00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OBSTETRICA CON EVALUACION DE CIRCULACION PLACENTARIA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$ 216.000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204.240,00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204.240,00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ABDOMEN SUPERIOR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$ 234.240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156.000,00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156.000,00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ABDOMEN (PILORO)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$ 234.240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234.240,00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234.240,00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TEJIDOS BLANDOS DE ABDOMEN CON ANALISIS DOPPLER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$ 147.680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147.680,00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147.680,00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119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ABDOMEN TOTAL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$ 294.960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147.680,00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147.680,00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VIAS URINARIAS (RIÑONES - VEJIGA Y PROSTATA TRANSABDOMINAL)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$ 178.800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294.960,00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294.960,00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PROSTATA TRANSABDOMINAL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$ 178.800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178.800,00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178.800,00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TESTICULAR CON ANALISIS DOPPLER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$ 205.360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178.800,00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178.800,00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GLANDULAS SALIVALES CON TRANSDUCTOR DE 7 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$ 151.840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205.360,00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205.360,00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TIROIDES CON TRANSDUCTOR DE 7 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$ 151.840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TEJIDOS BLANDOS DE PARED ABDOMINAL Y DE PELVIS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$ 151.840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TESTICULAR CON TRANSDUCTOR DE 7 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$ 151.840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PELVICA GINECOLOGICA TRANSABDOMINAL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$ 51.600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PELVICA GINECOLOGICA TRANSVAGINAL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129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CEREBRAL TRANSFONTANELAR CON TRANSDUCTOR DE 7.MHZ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$ 154.080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104.000,00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104.000,00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CEREBRAL TRANSFONTANELAR CON ANALISIS DOPPLER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154.080,00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154.080,00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MAMA - CON TRANSDUCTOR DE 7 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$ 160.160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154.080,00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154.080,00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TORAX (PERICARDIO O PLEURA)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$ 138.960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160.160,00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160.160,00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OTROS SITIOS TORACICOS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$ 138.960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138.960,00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138.960,00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TEJIDOS BLANDOS EN LAS EXTREMIDADES SUPERIORES CON TRANSDUCTOR DE 7 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138.960,00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138.960,00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TEJIDOS BLANDOS EN LAS EXTREMIDADES INFERIORES CON TRANSDUCTOR DE 7 MHZ O MAS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HOMBRO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CODO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PUÑO (MUÑECA)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139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MANO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RODILLA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TOBILLO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PIE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ARTICULAR DE CADERA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CALCANEO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$ 159.440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DEL CUELLO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$ 479.440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479.440,00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479.440,00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OTROS VASOS PERIFERICOS DEL CUELLO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$ 479.440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479.440,00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479.440,00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ARTERIALES DE MIEMBROS SUPERIORES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VENOSOS DE MIEMBROS SUPERIORES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149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VENOSOS DE MIEMBRO SUPERIOR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CEREBRAL TRANSFONTANELAR CON ANALISIS DOPPLER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154.080,00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154.080,00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ARTERIALES DE MIEMBROS INFERIORES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VENOSOS DE MIEMBROS INFERIORES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DE VASOS VENOSOS DE MIEMBRO INFERIOR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$ 193.200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193.200,00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DOPPLER OBSTETRICA CON EVALUACION DE CIRCULACION PLACENTARIA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$ 216.000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204.240,00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204.240,00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ECOGRAFIA DE CUELLO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$ 173.332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151.840,00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CRANEO SIMPLE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$ 635.440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635.440,00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635.440,00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CRANEO CON CONTRASTE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CRANEO SIMPLE Y CON CONTRASTE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$ 798.320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798.320,00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798.320,00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159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SILLA TURCA (HIPOFISIS)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OIDO - PEÑASCO Y CONDUCTO AUDITIVO INTERNO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SENOS PARANASALES O CARA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RINOFARINGE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ORBITAS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$ 542.080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542.080,00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542.080,00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COLUMNA SEGMENTOS CERVICAL - TORACICO - LUMBAR O SACRO - POR CADA NIVEL (TRES ESPACIOS)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$ 591.440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COLUMNA SEGMENTOS CERVICAL - TORACICO - LUMBAR O SACRO - POR CADA NIVEL (TRES ESPACIOS)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$ 591.440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CUELLO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$ 591.440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LARINGE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TORAX</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$ 661.280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661.280,00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661.280,00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169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TORAX EXTENDIDO AL ABDOMEN SUPERIOR CON SUPRARRENALES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$ 748.960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661.280,00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661.280,00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TORAX EXTENDIDO AL ABDOMEN SUPERIOR CON SUPRARRENALES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$ 748.960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661.280,00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661.280,00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ABDOMEN SUPERIOR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$ 748.960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748.960,00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748.960,00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PELVIS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$ 591.440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ABDOMEN Y PELVIS (ABDOMEN TOTAL)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$ 870.400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870.400,00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870.400,00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MIEMBROS SUPERIORES Y ARTICULACIONES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$ 542.080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542.080,00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542.080,00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MIEMBROS INFERIORES Y ARTICULACIONES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$ 542.080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542.080,00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542.080,00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ARTICULACION TEMPORO MANDIBULAR (BILATERAL)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COLUMNA SEGMENTOS CERVICAL - TORACICO - LUMBAR O SACRO - COMPLEMENTO A MIELOGRAFIA (CADA SEGMENTO)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$ 348.080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348.080,00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348.080,00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MIEMBROS INFERIORES (ANTEVERSION FEMORAL O TORSION TIBIAL)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$ 209.120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209.120,00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209.120,00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179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MIEMBROS INFERIORES (AXIALES DE ROTULA O LONGITUD DE MIEMBROS INFERIORES)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$ 209.120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209.120,00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209.120,00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EN RECONSTRUCCION TRIDIMENSIONAL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$ 922.080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922.080,00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922.080,00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OIDO - PEÑASCO Y CONDUCTO AUDITIVO INTERNO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$ 697.360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697.360,00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OPTICA DE SEGMENTO ANTERIOR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$ 731.520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731.520,00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731.520,00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CADERA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591.440,00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TOMOGRAFIA COMPUTADA DE VIAS URINARIAS [UROTC]</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$ 2.045.600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2.045.600,00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2.045.600,00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CEREBRO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NUCLEARMAGNETICA DE BASE DE CRANEO-SILLA TURCA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ORBITAS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ARTICULACION TEMPOROMANDIBULAR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189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PARES CRANEANOS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OIDOS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SENOS PARANASALES O CARA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CUELLO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COLUMNA CERVICAL SIMPLE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COLUMNA TORACICA SIMPLE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COLUMNA LUMBOSACRA SIMPLE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COLUMNA SACROCOXIGEA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TORAX PROYECCIONES PA Y LATERAL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ABDOMEN</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199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VIAS BILIARES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PELVIS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PISO PELVICO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OBSTETRICA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PLACENTA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MIEMBRO SUPERIOR, SIN INCLUIR ARTICULACIONES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ARTICULACIONES DE MIEMBRO SUPERIOR (CODO, HOMBRO Y/O PUÑO)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MIEMBRO INFERIOR SIN INCLUIR ARTICULACIONES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ARTICULACIONES DE MIEMBRO INFERIOR (PELVIS. RODILLA, PIE Y/O CUELLO DE PIE)</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1.305.840,00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ARTICULACIONES COMPARATIVAS</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2.610.480,00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2.610.480,00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209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NUCLEAR MAGNETICA DE PLEJO BRAQUIAL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RESONANCIA MAGNETICA DE INTESTINO [ ENTERORM] (ENTERORESONANCIA)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ANGIORESONANCIA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URORESONANCIA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ESPECTROSCOPIA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COLANGIORESONANCIA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215</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lang w:val="it-IT"/>
              </w:rPr>
            </w:pPr>
            <w:r w:rsidRPr="00E26CCA">
              <w:rPr>
                <w:rFonts w:ascii="Arial" w:hAnsi="Arial" w:cs="Arial"/>
                <w:color w:val="000000"/>
                <w:sz w:val="16"/>
                <w:szCs w:val="16"/>
                <w:lang w:val="it-IT"/>
              </w:rPr>
              <w:t>RESONANCIA MAGNETICA MULTIPARAMETRICA DE PROSTATA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3.263.440,00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216</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COLONOSCOPIA TOTAL</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$ 2.763.840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2.763.840,00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2.763.840,00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217</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COLONOSCOPIA TOTAL CON O SIN BIOPSIA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$ 2.763.840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2.763.840,00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2.763.840,00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218</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ESOFAGOGASTRODUODENOSCOPIA [EGD] CON O SIN BIOPSIA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$ 1.277.360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1.277.360,00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1.277.360,00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219</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ELECTROENCEFALOGRAMA COMPUTARIZADO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$ 92.240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115.300,00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115.300,00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220</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ELECTROENCEFALOGRAMA COMPUTARIZADO</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$ 92.240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115.300,00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115.300,00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221</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PRUEBA DE ESFUERZO CARDIOVASCULAR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$ 367.040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367.040,00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367.040,00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222</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MONITOREO ELECTROCARDIOGRAFICO CONTINUO (HOLTER)</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$ 602.080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602.080,00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602.080,00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223</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MONITOREO AMBULATORIO DE PRESION ARTERIAL SISTEMICA</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$ 602.080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602.080,00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602.080,00</w:t>
            </w:r>
          </w:p>
        </w:tc>
      </w:tr>
      <w:tr w:rsidR="00F7616F" w:rsidRPr="00E26CCA" w:rsidTr="00F7616F">
        <w:trPr>
          <w:trHeight w:val="20"/>
          <w:jc w:val="center"/>
        </w:trPr>
        <w:tc>
          <w:tcPr>
            <w:tcW w:w="709" w:type="dxa"/>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224</w:t>
            </w:r>
          </w:p>
        </w:tc>
        <w:tc>
          <w:tcPr>
            <w:tcW w:w="3270"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6"/>
                <w:szCs w:val="16"/>
              </w:rPr>
            </w:pPr>
            <w:r w:rsidRPr="00E26CCA">
              <w:rPr>
                <w:rFonts w:ascii="Arial" w:hAnsi="Arial" w:cs="Arial"/>
                <w:color w:val="000000"/>
                <w:sz w:val="16"/>
                <w:szCs w:val="16"/>
              </w:rPr>
              <w:t>ELECTROCARDIOGRAMA DE RITMO O DE SUPERFICIE SOD</w:t>
            </w:r>
          </w:p>
        </w:tc>
        <w:tc>
          <w:tcPr>
            <w:tcW w:w="111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xml:space="preserve">$ 62.240 </w:t>
            </w:r>
          </w:p>
          <w:p w:rsidR="00F7616F" w:rsidRPr="00E26CCA" w:rsidRDefault="00F7616F" w:rsidP="00F7616F">
            <w:pPr>
              <w:autoSpaceDE w:val="0"/>
              <w:autoSpaceDN w:val="0"/>
              <w:adjustRightInd w:val="0"/>
              <w:jc w:val="center"/>
              <w:rPr>
                <w:rFonts w:ascii="Arial" w:hAnsi="Arial" w:cs="Arial"/>
                <w:color w:val="000000"/>
                <w:sz w:val="14"/>
                <w:szCs w:val="14"/>
              </w:rPr>
            </w:pPr>
          </w:p>
        </w:tc>
        <w:tc>
          <w:tcPr>
            <w:tcW w:w="1008" w:type="dxa"/>
            <w:shd w:val="solid" w:color="FFFFFF" w:fill="auto"/>
            <w:vAlign w:val="center"/>
          </w:tcPr>
          <w:p w:rsidR="00F7616F" w:rsidRPr="00E26CCA" w:rsidRDefault="00F7616F" w:rsidP="00F7616F">
            <w:pPr>
              <w:autoSpaceDE w:val="0"/>
              <w:autoSpaceDN w:val="0"/>
              <w:adjustRightInd w:val="0"/>
              <w:jc w:val="center"/>
              <w:rPr>
                <w:rFonts w:ascii="Arial" w:hAnsi="Arial" w:cs="Arial"/>
                <w:b/>
                <w:bCs/>
                <w:color w:val="000000"/>
                <w:sz w:val="14"/>
                <w:szCs w:val="14"/>
              </w:rPr>
            </w:pPr>
            <w:r w:rsidRPr="00E26CCA">
              <w:rPr>
                <w:rFonts w:ascii="Arial" w:hAnsi="Arial" w:cs="Arial"/>
                <w:b/>
                <w:bCs/>
                <w:color w:val="000000"/>
                <w:sz w:val="14"/>
                <w:szCs w:val="14"/>
              </w:rPr>
              <w:t>N/A</w:t>
            </w:r>
          </w:p>
        </w:tc>
        <w:tc>
          <w:tcPr>
            <w:tcW w:w="1559" w:type="dxa"/>
            <w:shd w:val="solid" w:color="FFFFFF" w:fill="auto"/>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N/A</w:t>
            </w:r>
          </w:p>
        </w:tc>
        <w:tc>
          <w:tcPr>
            <w:tcW w:w="154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62.240,00</w:t>
            </w:r>
          </w:p>
        </w:tc>
        <w:tc>
          <w:tcPr>
            <w:tcW w:w="1559" w:type="dxa"/>
            <w:vAlign w:val="center"/>
          </w:tcPr>
          <w:p w:rsidR="00F7616F" w:rsidRPr="00E26CCA" w:rsidRDefault="00F7616F" w:rsidP="00F7616F">
            <w:pPr>
              <w:autoSpaceDE w:val="0"/>
              <w:autoSpaceDN w:val="0"/>
              <w:adjustRightInd w:val="0"/>
              <w:jc w:val="center"/>
              <w:rPr>
                <w:rFonts w:ascii="Arial" w:hAnsi="Arial" w:cs="Arial"/>
                <w:color w:val="000000"/>
                <w:sz w:val="14"/>
                <w:szCs w:val="14"/>
              </w:rPr>
            </w:pPr>
            <w:r w:rsidRPr="00E26CCA">
              <w:rPr>
                <w:rFonts w:ascii="Arial" w:hAnsi="Arial" w:cs="Arial"/>
                <w:color w:val="000000"/>
                <w:sz w:val="14"/>
                <w:szCs w:val="14"/>
              </w:rPr>
              <w:t>$                 62.240,00</w:t>
            </w:r>
          </w:p>
        </w:tc>
      </w:tr>
    </w:tbl>
    <w:p w:rsidR="00F7616F" w:rsidRPr="00E26CCA" w:rsidRDefault="00F7616F" w:rsidP="00DD2172">
      <w:pPr>
        <w:pStyle w:val="Prrafodelista"/>
        <w:ind w:left="0"/>
        <w:rPr>
          <w:rFonts w:ascii="Arial" w:hAnsi="Arial" w:cs="Arial"/>
          <w:sz w:val="14"/>
          <w:szCs w:val="20"/>
        </w:rPr>
      </w:pPr>
    </w:p>
    <w:p w:rsidR="00F7616F" w:rsidRPr="00E26CCA" w:rsidRDefault="00F7616F" w:rsidP="00DD2172">
      <w:pPr>
        <w:pStyle w:val="Prrafodelista"/>
        <w:ind w:left="0"/>
        <w:rPr>
          <w:rFonts w:ascii="Arial" w:hAnsi="Arial" w:cs="Arial"/>
          <w:sz w:val="14"/>
          <w:szCs w:val="20"/>
        </w:rPr>
      </w:pPr>
    </w:p>
    <w:p w:rsidR="00F7616F" w:rsidRPr="00E26CCA" w:rsidRDefault="00F7616F" w:rsidP="00F7616F">
      <w:pPr>
        <w:jc w:val="both"/>
        <w:rPr>
          <w:rFonts w:ascii="Arial" w:hAnsi="Arial" w:cs="Arial"/>
          <w:sz w:val="18"/>
          <w:szCs w:val="18"/>
        </w:rPr>
      </w:pPr>
      <w:r w:rsidRPr="00E26CCA">
        <w:rPr>
          <w:rFonts w:ascii="Arial" w:hAnsi="Arial" w:cs="Arial"/>
          <w:b/>
          <w:sz w:val="18"/>
          <w:szCs w:val="18"/>
        </w:rPr>
        <w:t>Nota:</w:t>
      </w:r>
      <w:r w:rsidRPr="00E26CCA">
        <w:rPr>
          <w:rFonts w:ascii="Arial" w:hAnsi="Arial" w:cs="Arial"/>
          <w:sz w:val="18"/>
          <w:szCs w:val="18"/>
        </w:rPr>
        <w:t xml:space="preserve"> no se tendrán en cuenta como referentes de esta contratación los PRECIOS DE CATÁLOGO O PORTALES WEB, debido a que no existe catalogo para servicios de salud, de igual manera los precios SECOP debido a que las condiciones técnicas varían en el presente estudio. </w:t>
      </w:r>
    </w:p>
    <w:p w:rsidR="00F7616F" w:rsidRPr="00E26CCA" w:rsidRDefault="00F7616F" w:rsidP="00F7616F">
      <w:pPr>
        <w:jc w:val="both"/>
        <w:rPr>
          <w:rFonts w:ascii="Arial" w:hAnsi="Arial" w:cs="Arial"/>
          <w:sz w:val="18"/>
          <w:szCs w:val="18"/>
        </w:rPr>
      </w:pPr>
    </w:p>
    <w:p w:rsidR="00F7616F" w:rsidRPr="00E26CCA" w:rsidRDefault="00F7616F" w:rsidP="00F7616F">
      <w:pPr>
        <w:jc w:val="both"/>
        <w:rPr>
          <w:rFonts w:ascii="Arial" w:hAnsi="Arial" w:cs="Arial"/>
          <w:sz w:val="18"/>
          <w:szCs w:val="18"/>
        </w:rPr>
      </w:pPr>
      <w:r w:rsidRPr="00E26CCA">
        <w:rPr>
          <w:rFonts w:ascii="Arial" w:hAnsi="Arial" w:cs="Arial"/>
          <w:sz w:val="18"/>
          <w:szCs w:val="18"/>
        </w:rPr>
        <w:t>Por lo anterior el valor estimado para el presente estudio previo, será el promedio obtenido entre los PRECIOS HISTÓRICOS y PRECIOS DEL MERCADO,</w:t>
      </w:r>
      <w:r w:rsidRPr="00E26CCA">
        <w:rPr>
          <w:rFonts w:ascii="Arial" w:hAnsi="Arial" w:cs="Arial"/>
          <w:b/>
          <w:sz w:val="18"/>
          <w:szCs w:val="18"/>
        </w:rPr>
        <w:t xml:space="preserve"> </w:t>
      </w:r>
      <w:r w:rsidRPr="00E26CCA">
        <w:rPr>
          <w:rFonts w:ascii="Arial" w:hAnsi="Arial" w:cs="Arial"/>
          <w:sz w:val="18"/>
          <w:szCs w:val="18"/>
        </w:rPr>
        <w:t>teniendo en cuenta que son precios que se ajustan a la realidad del mercado.</w:t>
      </w:r>
    </w:p>
    <w:p w:rsidR="00F7616F" w:rsidRPr="00E26CCA" w:rsidRDefault="00F7616F" w:rsidP="00F7616F">
      <w:pPr>
        <w:pStyle w:val="Prrafodelista"/>
        <w:tabs>
          <w:tab w:val="left" w:pos="240"/>
        </w:tabs>
        <w:ind w:left="0"/>
        <w:jc w:val="both"/>
        <w:rPr>
          <w:rFonts w:ascii="Arial" w:hAnsi="Arial" w:cs="Arial"/>
          <w:sz w:val="18"/>
          <w:szCs w:val="18"/>
        </w:rPr>
      </w:pPr>
    </w:p>
    <w:p w:rsidR="00F7616F" w:rsidRPr="00E26CCA" w:rsidRDefault="00F7616F" w:rsidP="00BE13CA">
      <w:pPr>
        <w:pStyle w:val="Prrafodelista"/>
        <w:numPr>
          <w:ilvl w:val="0"/>
          <w:numId w:val="5"/>
        </w:numPr>
        <w:ind w:left="426"/>
        <w:jc w:val="both"/>
        <w:rPr>
          <w:rFonts w:ascii="Arial" w:hAnsi="Arial" w:cs="Arial"/>
          <w:b/>
          <w:bCs/>
          <w:sz w:val="18"/>
          <w:szCs w:val="18"/>
        </w:rPr>
      </w:pPr>
      <w:r w:rsidRPr="00E26CCA">
        <w:rPr>
          <w:rFonts w:ascii="Arial" w:hAnsi="Arial" w:cs="Arial"/>
          <w:b/>
          <w:bCs/>
          <w:sz w:val="18"/>
          <w:szCs w:val="18"/>
        </w:rPr>
        <w:t xml:space="preserve">Información verificada y aprobada por los funcionarios dueños de la necesidad que firman el presente estudio previo. </w:t>
      </w:r>
    </w:p>
    <w:p w:rsidR="00F7616F" w:rsidRPr="00E26CCA" w:rsidRDefault="00F7616F" w:rsidP="00F7616F">
      <w:pPr>
        <w:pStyle w:val="Prrafodelista"/>
        <w:tabs>
          <w:tab w:val="left" w:pos="240"/>
        </w:tabs>
        <w:ind w:left="0"/>
        <w:jc w:val="both"/>
        <w:rPr>
          <w:rFonts w:ascii="Arial" w:hAnsi="Arial" w:cs="Arial"/>
          <w:b/>
          <w:bCs/>
          <w:sz w:val="18"/>
          <w:szCs w:val="18"/>
        </w:rPr>
      </w:pPr>
    </w:p>
    <w:p w:rsidR="00F7616F" w:rsidRPr="00E26CCA" w:rsidRDefault="00F7616F" w:rsidP="00F7616F">
      <w:pPr>
        <w:jc w:val="both"/>
        <w:rPr>
          <w:rFonts w:ascii="Arial" w:hAnsi="Arial" w:cs="Arial"/>
          <w:b/>
          <w:sz w:val="18"/>
          <w:szCs w:val="18"/>
        </w:rPr>
      </w:pPr>
      <w:r w:rsidRPr="00E26CCA">
        <w:rPr>
          <w:rFonts w:ascii="Arial" w:hAnsi="Arial" w:cs="Arial"/>
          <w:b/>
          <w:sz w:val="18"/>
          <w:szCs w:val="18"/>
        </w:rPr>
        <w:t>5.6 VALOR ESTIMADO DE LA CONTRATACIÓN</w:t>
      </w:r>
    </w:p>
    <w:p w:rsidR="00F7616F" w:rsidRPr="00E26CCA" w:rsidRDefault="00F7616F" w:rsidP="00F7616F">
      <w:pPr>
        <w:pStyle w:val="Prrafodelista"/>
        <w:tabs>
          <w:tab w:val="left" w:pos="240"/>
        </w:tabs>
        <w:ind w:left="0"/>
        <w:rPr>
          <w:rFonts w:ascii="Arial" w:hAnsi="Arial" w:cs="Arial"/>
          <w:b/>
          <w:sz w:val="18"/>
          <w:szCs w:val="18"/>
        </w:rPr>
      </w:pPr>
    </w:p>
    <w:p w:rsidR="00F7616F" w:rsidRPr="00E26CCA" w:rsidRDefault="00F7616F" w:rsidP="00F7616F">
      <w:pPr>
        <w:pStyle w:val="Prrafodelista"/>
        <w:tabs>
          <w:tab w:val="left" w:pos="240"/>
        </w:tabs>
        <w:ind w:left="0"/>
        <w:jc w:val="both"/>
        <w:rPr>
          <w:rFonts w:ascii="Arial" w:hAnsi="Arial" w:cs="Arial"/>
          <w:sz w:val="18"/>
          <w:szCs w:val="18"/>
        </w:rPr>
      </w:pPr>
      <w:r w:rsidRPr="00E26CCA">
        <w:rPr>
          <w:rFonts w:ascii="Arial" w:hAnsi="Arial" w:cs="Arial"/>
          <w:sz w:val="18"/>
          <w:szCs w:val="18"/>
        </w:rPr>
        <w:t xml:space="preserve">Una vez calculado el valor estimado se debe diligenciar el siguiente cuadro, el cual debe trasladarse al estudio previo: </w:t>
      </w:r>
    </w:p>
    <w:p w:rsidR="00F7616F" w:rsidRPr="00E26CCA" w:rsidRDefault="00F7616F" w:rsidP="00F7616F">
      <w:pPr>
        <w:pStyle w:val="Prrafodelista"/>
        <w:jc w:val="both"/>
        <w:rPr>
          <w:rFonts w:ascii="Arial" w:hAnsi="Arial" w:cs="Arial"/>
          <w:b/>
          <w:bCs/>
          <w:sz w:val="20"/>
          <w:szCs w:val="22"/>
        </w:rPr>
      </w:pPr>
    </w:p>
    <w:tbl>
      <w:tblPr>
        <w:tblStyle w:val="Tablaconcuadrcula"/>
        <w:tblW w:w="10490" w:type="dxa"/>
        <w:tblInd w:w="-572" w:type="dxa"/>
        <w:tblLook w:val="04A0" w:firstRow="1" w:lastRow="0" w:firstColumn="1" w:lastColumn="0" w:noHBand="0" w:noVBand="1"/>
      </w:tblPr>
      <w:tblGrid>
        <w:gridCol w:w="590"/>
        <w:gridCol w:w="1469"/>
        <w:gridCol w:w="761"/>
        <w:gridCol w:w="2469"/>
        <w:gridCol w:w="917"/>
        <w:gridCol w:w="948"/>
        <w:gridCol w:w="1610"/>
        <w:gridCol w:w="1726"/>
      </w:tblGrid>
      <w:tr w:rsidR="00F7616F" w:rsidRPr="00E26CCA" w:rsidTr="00F7616F">
        <w:trPr>
          <w:trHeight w:val="20"/>
        </w:trPr>
        <w:tc>
          <w:tcPr>
            <w:tcW w:w="281"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LOTE</w:t>
            </w:r>
          </w:p>
        </w:tc>
        <w:tc>
          <w:tcPr>
            <w:tcW w:w="740"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RUBRO Y DESAGREGACIÓN PRESUPUESTAL</w:t>
            </w:r>
          </w:p>
        </w:tc>
        <w:tc>
          <w:tcPr>
            <w:tcW w:w="363"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UNIDAD</w:t>
            </w:r>
          </w:p>
        </w:tc>
        <w:tc>
          <w:tcPr>
            <w:tcW w:w="1319" w:type="pct"/>
            <w:shd w:val="clear" w:color="auto" w:fill="D9D9D9" w:themeFill="background1" w:themeFillShade="D9"/>
            <w:vAlign w:val="center"/>
          </w:tcPr>
          <w:p w:rsidR="00F7616F" w:rsidRPr="00E26CCA" w:rsidRDefault="00F7616F" w:rsidP="00F7616F">
            <w:pPr>
              <w:ind w:left="15" w:hanging="15"/>
              <w:jc w:val="center"/>
              <w:rPr>
                <w:rFonts w:ascii="Arial" w:hAnsi="Arial" w:cs="Arial"/>
                <w:b/>
                <w:bCs/>
                <w:sz w:val="14"/>
                <w:szCs w:val="16"/>
              </w:rPr>
            </w:pPr>
            <w:r w:rsidRPr="00E26CCA">
              <w:rPr>
                <w:rFonts w:ascii="Arial" w:hAnsi="Arial" w:cs="Arial"/>
                <w:b/>
                <w:bCs/>
                <w:sz w:val="14"/>
                <w:szCs w:val="16"/>
              </w:rPr>
              <w:t>DESCRIPCIÓN</w:t>
            </w:r>
          </w:p>
        </w:tc>
        <w:tc>
          <w:tcPr>
            <w:tcW w:w="134"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RECURSO</w:t>
            </w:r>
          </w:p>
        </w:tc>
        <w:tc>
          <w:tcPr>
            <w:tcW w:w="452"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CANTIDAD</w:t>
            </w:r>
          </w:p>
        </w:tc>
        <w:tc>
          <w:tcPr>
            <w:tcW w:w="828"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VALOR UNITARIO ESTIMADO, INLCUIDO IVA, EXENTO DE IVA O EXCLUIDO DE IVA SEGÚN CORRESPONDA</w:t>
            </w:r>
          </w:p>
        </w:tc>
        <w:tc>
          <w:tcPr>
            <w:tcW w:w="884" w:type="pct"/>
            <w:shd w:val="clear" w:color="auto" w:fill="D9D9D9" w:themeFill="background1" w:themeFillShade="D9"/>
            <w:vAlign w:val="center"/>
          </w:tcPr>
          <w:p w:rsidR="00F7616F" w:rsidRPr="00E26CCA" w:rsidRDefault="00F7616F" w:rsidP="00F7616F">
            <w:pPr>
              <w:jc w:val="center"/>
              <w:rPr>
                <w:rFonts w:ascii="Arial" w:hAnsi="Arial" w:cs="Arial"/>
                <w:b/>
                <w:bCs/>
                <w:sz w:val="14"/>
                <w:szCs w:val="16"/>
              </w:rPr>
            </w:pPr>
            <w:r w:rsidRPr="00E26CCA">
              <w:rPr>
                <w:rFonts w:ascii="Arial" w:hAnsi="Arial" w:cs="Arial"/>
                <w:b/>
                <w:bCs/>
                <w:sz w:val="14"/>
                <w:szCs w:val="16"/>
              </w:rPr>
              <w:t>VALOR UNITARIO ESTIMADO, INLCUIDO IVA, EXENTO DE IVA O EXCLUIDO DE IVA SEGÚN CORRESPONDA</w:t>
            </w:r>
          </w:p>
        </w:tc>
      </w:tr>
      <w:tr w:rsidR="00F7616F" w:rsidRPr="00E26CCA" w:rsidTr="00F7616F">
        <w:trPr>
          <w:trHeight w:val="20"/>
        </w:trPr>
        <w:tc>
          <w:tcPr>
            <w:tcW w:w="281" w:type="pct"/>
            <w:vAlign w:val="center"/>
          </w:tcPr>
          <w:p w:rsidR="00F7616F" w:rsidRPr="00E26CCA" w:rsidRDefault="00F7616F" w:rsidP="00F7616F">
            <w:pPr>
              <w:jc w:val="center"/>
              <w:rPr>
                <w:rFonts w:ascii="Arial" w:hAnsi="Arial" w:cs="Arial"/>
                <w:bCs/>
                <w:sz w:val="16"/>
                <w:szCs w:val="16"/>
              </w:rPr>
            </w:pPr>
            <w:bookmarkStart w:id="2" w:name="_Hlk196287921"/>
            <w:r w:rsidRPr="00E26CCA">
              <w:rPr>
                <w:rFonts w:ascii="Arial" w:hAnsi="Arial" w:cs="Arial"/>
                <w:bCs/>
                <w:sz w:val="16"/>
                <w:szCs w:val="16"/>
              </w:rPr>
              <w:t>1</w:t>
            </w:r>
          </w:p>
        </w:tc>
        <w:tc>
          <w:tcPr>
            <w:tcW w:w="740" w:type="pct"/>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02-02-02-009-03-01</w:t>
            </w:r>
          </w:p>
        </w:tc>
        <w:tc>
          <w:tcPr>
            <w:tcW w:w="363" w:type="pct"/>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RASES 6</w:t>
            </w:r>
          </w:p>
        </w:tc>
        <w:tc>
          <w:tcPr>
            <w:tcW w:w="1319" w:type="pct"/>
          </w:tcPr>
          <w:p w:rsidR="00F7616F" w:rsidRPr="00E26CCA" w:rsidRDefault="00F7616F" w:rsidP="00F7616F">
            <w:pPr>
              <w:pStyle w:val="Sinespaciado1"/>
              <w:jc w:val="both"/>
              <w:rPr>
                <w:rFonts w:ascii="Arial" w:hAnsi="Arial" w:cs="Arial"/>
                <w:bCs/>
                <w:sz w:val="16"/>
                <w:szCs w:val="16"/>
              </w:rPr>
            </w:pPr>
            <w:r w:rsidRPr="00E26CCA">
              <w:rPr>
                <w:rFonts w:ascii="Arial" w:hAnsi="Arial" w:cs="Arial"/>
                <w:sz w:val="10"/>
                <w:szCs w:val="18"/>
              </w:rPr>
              <w:t xml:space="preserve">PRESTACIÓN DE SERVICIOS DE SALUD CON EL FIN DE OBTENER CONCEPTOS Y AYUDAS DIAGNOSTICAS NECESARIAS PARA EL PERSONAL ACTIVO Y RETIRADO PENDIENTE POR DEFINIR SU SITUACIÓN MEDICO LABORAL Y/O APTITUD PSICOFÍSICA EN EL GRUPO MEDICINA LABORAL DE LA UNIDAD PRESTADORA DE SALUD CÓRDOBA. </w:t>
            </w:r>
          </w:p>
        </w:tc>
        <w:tc>
          <w:tcPr>
            <w:tcW w:w="134" w:type="pct"/>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16</w:t>
            </w:r>
          </w:p>
        </w:tc>
        <w:tc>
          <w:tcPr>
            <w:tcW w:w="452" w:type="pct"/>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1</w:t>
            </w:r>
          </w:p>
        </w:tc>
        <w:tc>
          <w:tcPr>
            <w:tcW w:w="828" w:type="pct"/>
            <w:vAlign w:val="center"/>
          </w:tcPr>
          <w:p w:rsidR="00F7616F" w:rsidRPr="00E26CCA" w:rsidRDefault="00F7616F" w:rsidP="00F7616F">
            <w:pPr>
              <w:rPr>
                <w:rFonts w:ascii="Arial" w:hAnsi="Arial" w:cs="Arial"/>
                <w:bCs/>
                <w:sz w:val="16"/>
                <w:szCs w:val="16"/>
              </w:rPr>
            </w:pPr>
            <w:r w:rsidRPr="00E26CCA">
              <w:rPr>
                <w:rFonts w:ascii="Arial" w:hAnsi="Arial" w:cs="Arial"/>
                <w:bCs/>
                <w:sz w:val="16"/>
                <w:szCs w:val="16"/>
              </w:rPr>
              <w:t>$50.000.000,00</w:t>
            </w:r>
          </w:p>
        </w:tc>
        <w:tc>
          <w:tcPr>
            <w:tcW w:w="884" w:type="pct"/>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$50.000.000,00</w:t>
            </w:r>
          </w:p>
        </w:tc>
      </w:tr>
      <w:bookmarkEnd w:id="2"/>
      <w:tr w:rsidR="00F7616F" w:rsidRPr="00E26CCA" w:rsidTr="00F7616F">
        <w:trPr>
          <w:trHeight w:val="20"/>
        </w:trPr>
        <w:tc>
          <w:tcPr>
            <w:tcW w:w="3288" w:type="pct"/>
            <w:gridSpan w:val="6"/>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TOTAL</w:t>
            </w:r>
          </w:p>
        </w:tc>
        <w:tc>
          <w:tcPr>
            <w:tcW w:w="828" w:type="pct"/>
            <w:vAlign w:val="center"/>
          </w:tcPr>
          <w:p w:rsidR="00F7616F" w:rsidRPr="00E26CCA" w:rsidRDefault="00F7616F" w:rsidP="00F7616F">
            <w:pPr>
              <w:rPr>
                <w:rFonts w:ascii="Arial" w:hAnsi="Arial" w:cs="Arial"/>
                <w:bCs/>
                <w:sz w:val="16"/>
                <w:szCs w:val="16"/>
              </w:rPr>
            </w:pPr>
          </w:p>
        </w:tc>
        <w:tc>
          <w:tcPr>
            <w:tcW w:w="884" w:type="pct"/>
            <w:vAlign w:val="center"/>
          </w:tcPr>
          <w:p w:rsidR="00F7616F" w:rsidRPr="00E26CCA" w:rsidRDefault="00F7616F" w:rsidP="00F7616F">
            <w:pPr>
              <w:jc w:val="center"/>
              <w:rPr>
                <w:rFonts w:ascii="Arial" w:hAnsi="Arial" w:cs="Arial"/>
                <w:bCs/>
                <w:sz w:val="16"/>
                <w:szCs w:val="16"/>
              </w:rPr>
            </w:pPr>
            <w:r w:rsidRPr="00E26CCA">
              <w:rPr>
                <w:rFonts w:ascii="Arial" w:hAnsi="Arial" w:cs="Arial"/>
                <w:bCs/>
                <w:sz w:val="16"/>
                <w:szCs w:val="16"/>
              </w:rPr>
              <w:t>$50.000.000,00</w:t>
            </w:r>
          </w:p>
        </w:tc>
      </w:tr>
    </w:tbl>
    <w:p w:rsidR="00F7616F" w:rsidRPr="00E26CCA" w:rsidRDefault="00F7616F"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417F47">
      <w:pPr>
        <w:spacing w:line="276" w:lineRule="auto"/>
        <w:rPr>
          <w:rFonts w:ascii="Arial" w:hAnsi="Arial" w:cs="Arial"/>
          <w:sz w:val="20"/>
          <w:lang w:eastAsia="es-CO"/>
        </w:rPr>
      </w:pPr>
      <w:r w:rsidRPr="00E26CCA">
        <w:rPr>
          <w:rFonts w:ascii="Arial" w:hAnsi="Arial" w:cs="Arial"/>
          <w:sz w:val="20"/>
          <w:lang w:eastAsia="es-CO"/>
        </w:rPr>
        <w:t>El oferente:</w:t>
      </w:r>
    </w:p>
    <w:p w:rsidR="007034E2" w:rsidRPr="00E26CCA" w:rsidRDefault="007034E2" w:rsidP="00417F47">
      <w:pPr>
        <w:spacing w:line="276" w:lineRule="auto"/>
        <w:rPr>
          <w:rFonts w:ascii="Arial" w:hAnsi="Arial" w:cs="Arial"/>
          <w:sz w:val="20"/>
          <w:lang w:eastAsia="es-CO"/>
        </w:rPr>
      </w:pPr>
    </w:p>
    <w:p w:rsidR="007034E2" w:rsidRPr="00E26CCA" w:rsidRDefault="007034E2" w:rsidP="00417F47">
      <w:pPr>
        <w:spacing w:line="276" w:lineRule="auto"/>
        <w:rPr>
          <w:rFonts w:ascii="Arial" w:hAnsi="Arial" w:cs="Arial"/>
          <w:sz w:val="20"/>
          <w:lang w:eastAsia="es-CO"/>
        </w:rPr>
      </w:pPr>
    </w:p>
    <w:p w:rsidR="007034E2" w:rsidRPr="00E26CCA" w:rsidRDefault="007034E2" w:rsidP="00417F47">
      <w:pPr>
        <w:spacing w:line="276" w:lineRule="auto"/>
        <w:rPr>
          <w:rFonts w:ascii="Arial" w:hAnsi="Arial" w:cs="Arial"/>
          <w:sz w:val="20"/>
          <w:lang w:eastAsia="es-CO"/>
        </w:rPr>
      </w:pP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b/>
          <w:sz w:val="20"/>
          <w:szCs w:val="20"/>
        </w:rPr>
        <w:t>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 xml:space="preserve">Firma del representante legal del proponente </w:t>
      </w:r>
    </w:p>
    <w:p w:rsidR="007034E2" w:rsidRPr="00E26CCA" w:rsidRDefault="007034E2" w:rsidP="00417F47">
      <w:pPr>
        <w:pStyle w:val="Sinespaciado1"/>
        <w:spacing w:line="276" w:lineRule="auto"/>
        <w:contextualSpacing/>
        <w:jc w:val="both"/>
        <w:rPr>
          <w:rFonts w:ascii="Arial" w:hAnsi="Arial" w:cs="Arial"/>
          <w:sz w:val="20"/>
          <w:szCs w:val="20"/>
          <w:lang w:eastAsia="es-CO"/>
        </w:rPr>
      </w:pPr>
      <w:r w:rsidRPr="00E26CCA">
        <w:rPr>
          <w:rFonts w:ascii="Arial" w:hAnsi="Arial" w:cs="Arial"/>
          <w:sz w:val="20"/>
          <w:szCs w:val="20"/>
          <w:lang w:eastAsia="es-CO"/>
        </w:rPr>
        <w:t>Nombre o razón social del oferente: ___________________________________________________</w:t>
      </w:r>
    </w:p>
    <w:p w:rsidR="007034E2" w:rsidRPr="00E26CCA" w:rsidRDefault="007034E2" w:rsidP="00417F47">
      <w:pPr>
        <w:pStyle w:val="Sinespaciado1"/>
        <w:spacing w:line="276" w:lineRule="auto"/>
        <w:contextualSpacing/>
        <w:jc w:val="both"/>
        <w:rPr>
          <w:rFonts w:ascii="Arial" w:hAnsi="Arial" w:cs="Arial"/>
          <w:sz w:val="20"/>
          <w:szCs w:val="20"/>
        </w:rPr>
      </w:pPr>
      <w:r w:rsidRPr="00E26CCA">
        <w:rPr>
          <w:rFonts w:ascii="Arial" w:hAnsi="Arial" w:cs="Arial"/>
          <w:sz w:val="20"/>
          <w:szCs w:val="20"/>
          <w:lang w:eastAsia="es-CO"/>
        </w:rPr>
        <w:t xml:space="preserve">Identificación (NIT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 xml:space="preserve"> C.C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 xml:space="preserve"> C.E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w:t>
      </w:r>
      <w:r w:rsidRPr="00E26CCA">
        <w:rPr>
          <w:rFonts w:ascii="Arial" w:hAnsi="Arial" w:cs="Arial"/>
          <w:sz w:val="20"/>
          <w:szCs w:val="20"/>
        </w:rPr>
        <w:t>: ___________________________________________________</w:t>
      </w:r>
    </w:p>
    <w:p w:rsidR="007034E2" w:rsidRPr="00E26CCA" w:rsidRDefault="007034E2" w:rsidP="00417F47">
      <w:pPr>
        <w:pStyle w:val="Sinespaciado1"/>
        <w:spacing w:line="276" w:lineRule="auto"/>
        <w:contextualSpacing/>
        <w:jc w:val="both"/>
        <w:rPr>
          <w:rFonts w:ascii="Arial" w:hAnsi="Arial" w:cs="Arial"/>
          <w:sz w:val="20"/>
          <w:szCs w:val="20"/>
        </w:rPr>
      </w:pPr>
      <w:r w:rsidRPr="00E26CCA">
        <w:rPr>
          <w:rFonts w:ascii="Arial" w:hAnsi="Arial" w:cs="Arial"/>
          <w:sz w:val="20"/>
          <w:szCs w:val="20"/>
          <w:lang w:eastAsia="es-CO"/>
        </w:rPr>
        <w:t>Nombre Representante Legal</w:t>
      </w:r>
      <w:r w:rsidRPr="00E26CCA">
        <w:rPr>
          <w:rFonts w:ascii="Arial" w:hAnsi="Arial" w:cs="Arial"/>
          <w:sz w:val="20"/>
          <w:szCs w:val="20"/>
        </w:rPr>
        <w:t>: _______________________________________________________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 xml:space="preserve">Identificación (C.C </w:t>
      </w:r>
      <w:r w:rsidRPr="00E26CCA">
        <w:rPr>
          <w:rFonts w:ascii="Segoe UI Symbol" w:eastAsia="MS Gothic" w:hAnsi="Segoe UI Symbol" w:cs="Segoe UI Symbol"/>
          <w:sz w:val="20"/>
          <w:szCs w:val="20"/>
          <w:lang w:eastAsia="es-CO"/>
        </w:rPr>
        <w:t>☐</w:t>
      </w:r>
      <w:r w:rsidRPr="00E26CCA">
        <w:rPr>
          <w:rFonts w:ascii="Arial" w:hAnsi="Arial" w:cs="Arial"/>
          <w:sz w:val="20"/>
          <w:szCs w:val="20"/>
        </w:rPr>
        <w:t xml:space="preserve"> C.E.</w:t>
      </w:r>
      <w:r w:rsidRPr="00E26CCA">
        <w:rPr>
          <w:rFonts w:ascii="Arial" w:hAnsi="Arial" w:cs="Arial"/>
          <w:sz w:val="20"/>
          <w:szCs w:val="20"/>
          <w:lang w:eastAsia="es-CO"/>
        </w:rPr>
        <w:t xml:space="preserve">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 ________________________________________________________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Dirección: _______________________________________________________________________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Teléfono:</w:t>
      </w:r>
      <w:r w:rsidRPr="00E26CCA">
        <w:rPr>
          <w:rFonts w:ascii="Arial" w:hAnsi="Arial" w:cs="Arial"/>
          <w:b/>
          <w:sz w:val="20"/>
          <w:szCs w:val="20"/>
        </w:rPr>
        <w:t xml:space="preserve"> </w:t>
      </w:r>
      <w:r w:rsidRPr="00E26CCA">
        <w:rPr>
          <w:rFonts w:ascii="Arial" w:hAnsi="Arial" w:cs="Arial"/>
          <w:sz w:val="20"/>
          <w:szCs w:val="20"/>
        </w:rPr>
        <w:t>_______________________________________________________________________</w:t>
      </w:r>
    </w:p>
    <w:p w:rsidR="007034E2" w:rsidRPr="00E26CCA" w:rsidRDefault="007034E2" w:rsidP="00417F47">
      <w:pPr>
        <w:rPr>
          <w:rFonts w:ascii="Arial" w:hAnsi="Arial" w:cs="Arial"/>
          <w:sz w:val="20"/>
          <w:szCs w:val="20"/>
        </w:rPr>
      </w:pPr>
      <w:r w:rsidRPr="00E26CCA">
        <w:rPr>
          <w:rFonts w:ascii="Arial" w:hAnsi="Arial" w:cs="Arial"/>
          <w:sz w:val="20"/>
          <w:szCs w:val="20"/>
        </w:rPr>
        <w:t>Email: _________________________________________________________________________</w:t>
      </w: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F7616F" w:rsidRPr="00E26CCA" w:rsidTr="00F7616F">
        <w:trPr>
          <w:trHeight w:val="20"/>
          <w:tblHeader/>
          <w:jc w:val="center"/>
        </w:trPr>
        <w:tc>
          <w:tcPr>
            <w:tcW w:w="717" w:type="dxa"/>
            <w:vMerge w:val="restart"/>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r w:rsidRPr="00E26CCA">
              <w:rPr>
                <w:rFonts w:ascii="Arial" w:hAnsi="Arial" w:cs="Arial"/>
                <w:b/>
                <w:sz w:val="20"/>
                <w:szCs w:val="20"/>
              </w:rPr>
              <w:t>ÍTEM</w:t>
            </w:r>
          </w:p>
        </w:tc>
        <w:tc>
          <w:tcPr>
            <w:tcW w:w="8220" w:type="dxa"/>
            <w:vMerge w:val="restart"/>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r w:rsidRPr="00E26CCA">
              <w:rPr>
                <w:rFonts w:ascii="Arial" w:hAnsi="Arial" w:cs="Arial"/>
                <w:b/>
                <w:sz w:val="20"/>
                <w:szCs w:val="20"/>
              </w:rPr>
              <w:t>CONDICIONES TÉCNICAS MÍNIMAS</w:t>
            </w:r>
          </w:p>
        </w:tc>
        <w:tc>
          <w:tcPr>
            <w:tcW w:w="1406" w:type="dxa"/>
            <w:gridSpan w:val="2"/>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r w:rsidRPr="00E26CCA">
              <w:rPr>
                <w:rFonts w:ascii="Arial" w:hAnsi="Arial" w:cs="Arial"/>
                <w:b/>
                <w:sz w:val="20"/>
                <w:szCs w:val="20"/>
              </w:rPr>
              <w:t>CUMPLE</w:t>
            </w:r>
          </w:p>
        </w:tc>
      </w:tr>
      <w:tr w:rsidR="00F7616F" w:rsidRPr="00E26CCA" w:rsidTr="00F7616F">
        <w:trPr>
          <w:trHeight w:val="20"/>
          <w:tblHeader/>
          <w:jc w:val="center"/>
        </w:trPr>
        <w:tc>
          <w:tcPr>
            <w:tcW w:w="717" w:type="dxa"/>
            <w:vMerge/>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p>
        </w:tc>
        <w:tc>
          <w:tcPr>
            <w:tcW w:w="8220" w:type="dxa"/>
            <w:vMerge/>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p>
        </w:tc>
        <w:tc>
          <w:tcPr>
            <w:tcW w:w="697" w:type="dxa"/>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r w:rsidRPr="00E26CCA">
              <w:rPr>
                <w:rFonts w:ascii="Arial" w:hAnsi="Arial" w:cs="Arial"/>
                <w:b/>
                <w:sz w:val="20"/>
                <w:szCs w:val="20"/>
              </w:rPr>
              <w:t>SI</w:t>
            </w:r>
          </w:p>
        </w:tc>
        <w:tc>
          <w:tcPr>
            <w:tcW w:w="709" w:type="dxa"/>
            <w:shd w:val="clear" w:color="auto" w:fill="D9D9D9" w:themeFill="background1" w:themeFillShade="D9"/>
            <w:vAlign w:val="center"/>
          </w:tcPr>
          <w:p w:rsidR="00F7616F" w:rsidRPr="00E26CCA" w:rsidRDefault="00F7616F" w:rsidP="00F7616F">
            <w:pPr>
              <w:pStyle w:val="Sinespaciado1"/>
              <w:spacing w:line="276" w:lineRule="auto"/>
              <w:jc w:val="center"/>
              <w:rPr>
                <w:rFonts w:ascii="Arial" w:hAnsi="Arial" w:cs="Arial"/>
                <w:b/>
                <w:sz w:val="20"/>
                <w:szCs w:val="20"/>
              </w:rPr>
            </w:pPr>
            <w:r w:rsidRPr="00E26CCA">
              <w:rPr>
                <w:rFonts w:ascii="Arial" w:hAnsi="Arial" w:cs="Arial"/>
                <w:b/>
                <w:sz w:val="20"/>
                <w:szCs w:val="20"/>
              </w:rPr>
              <w:t>NO</w:t>
            </w:r>
          </w:p>
        </w:tc>
      </w:tr>
      <w:tr w:rsidR="00F7616F" w:rsidRPr="00E26CCA" w:rsidTr="00F7616F">
        <w:trPr>
          <w:trHeight w:val="20"/>
          <w:jc w:val="center"/>
        </w:trPr>
        <w:tc>
          <w:tcPr>
            <w:tcW w:w="717" w:type="dxa"/>
            <w:vAlign w:val="center"/>
          </w:tcPr>
          <w:p w:rsidR="00F7616F" w:rsidRPr="00E26CCA" w:rsidRDefault="00F7616F" w:rsidP="00F7616F">
            <w:pPr>
              <w:pStyle w:val="Sinespaciado1"/>
              <w:spacing w:line="276" w:lineRule="auto"/>
              <w:jc w:val="center"/>
              <w:rPr>
                <w:rFonts w:ascii="Arial" w:hAnsi="Arial" w:cs="Arial"/>
                <w:sz w:val="20"/>
                <w:szCs w:val="20"/>
              </w:rPr>
            </w:pPr>
            <w:r w:rsidRPr="00E26CCA">
              <w:rPr>
                <w:rFonts w:ascii="Arial" w:hAnsi="Arial" w:cs="Arial"/>
                <w:sz w:val="20"/>
                <w:szCs w:val="20"/>
              </w:rPr>
              <w:t>1</w:t>
            </w:r>
          </w:p>
        </w:tc>
        <w:tc>
          <w:tcPr>
            <w:tcW w:w="8220" w:type="dxa"/>
            <w:vAlign w:val="center"/>
          </w:tcPr>
          <w:p w:rsidR="00F7616F" w:rsidRPr="00E26CCA" w:rsidRDefault="00F7616F" w:rsidP="00F7616F">
            <w:pPr>
              <w:pStyle w:val="Sinespaciado1"/>
              <w:spacing w:line="276" w:lineRule="auto"/>
              <w:jc w:val="both"/>
              <w:rPr>
                <w:rFonts w:ascii="Arial" w:eastAsia="Calibri" w:hAnsi="Arial" w:cs="Arial"/>
                <w:b/>
                <w:sz w:val="20"/>
                <w:szCs w:val="20"/>
              </w:rPr>
            </w:pPr>
            <w:r w:rsidRPr="00E26CCA">
              <w:rPr>
                <w:rFonts w:ascii="Arial" w:eastAsia="Arial" w:hAnsi="Arial" w:cs="Arial"/>
                <w:b/>
                <w:sz w:val="20"/>
                <w:szCs w:val="20"/>
              </w:rPr>
              <w:t>EXPERIENCIA</w:t>
            </w:r>
            <w:r w:rsidRPr="00E26CCA">
              <w:rPr>
                <w:rFonts w:ascii="Arial" w:eastAsia="Calibri" w:hAnsi="Arial" w:cs="Arial"/>
                <w:b/>
                <w:sz w:val="20"/>
                <w:szCs w:val="20"/>
              </w:rPr>
              <w:t xml:space="preserve"> PROPONENTE</w:t>
            </w:r>
          </w:p>
          <w:p w:rsidR="00F7616F" w:rsidRPr="00E26CCA" w:rsidRDefault="00F7616F" w:rsidP="00F7616F">
            <w:pPr>
              <w:pStyle w:val="Sinespaciado1"/>
              <w:spacing w:line="276" w:lineRule="auto"/>
              <w:jc w:val="both"/>
              <w:rPr>
                <w:rFonts w:ascii="Arial" w:eastAsia="Calibri" w:hAnsi="Arial" w:cs="Arial"/>
                <w:sz w:val="20"/>
                <w:szCs w:val="20"/>
              </w:rPr>
            </w:pPr>
          </w:p>
          <w:p w:rsidR="00F7616F" w:rsidRPr="00E26CCA" w:rsidRDefault="00F7616F" w:rsidP="00F7616F">
            <w:pPr>
              <w:pStyle w:val="Sinespaciado1"/>
              <w:spacing w:line="276" w:lineRule="auto"/>
              <w:jc w:val="both"/>
              <w:rPr>
                <w:rFonts w:ascii="Arial" w:eastAsia="Calibri" w:hAnsi="Arial" w:cs="Arial"/>
                <w:sz w:val="20"/>
                <w:szCs w:val="20"/>
              </w:rPr>
            </w:pPr>
            <w:r w:rsidRPr="00E26CCA">
              <w:rPr>
                <w:rFonts w:ascii="Arial" w:eastAsia="Calibri" w:hAnsi="Arial" w:cs="Arial"/>
                <w:sz w:val="20"/>
                <w:szCs w:val="20"/>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(2022 y/o 2023 y/o 2024)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F7616F" w:rsidRPr="00E26CCA" w:rsidRDefault="00F7616F" w:rsidP="00F7616F">
            <w:pPr>
              <w:pStyle w:val="Sinespaciado1"/>
              <w:spacing w:line="276" w:lineRule="auto"/>
              <w:jc w:val="both"/>
              <w:rPr>
                <w:rFonts w:ascii="Arial" w:eastAsia="Calibri" w:hAnsi="Arial" w:cs="Arial"/>
                <w:sz w:val="20"/>
                <w:szCs w:val="20"/>
              </w:rPr>
            </w:pPr>
          </w:p>
          <w:p w:rsidR="00F7616F" w:rsidRPr="00E26CCA" w:rsidRDefault="00F7616F" w:rsidP="00F7616F">
            <w:pPr>
              <w:pStyle w:val="Sinespaciado1"/>
              <w:spacing w:line="276" w:lineRule="auto"/>
              <w:jc w:val="both"/>
              <w:rPr>
                <w:rFonts w:ascii="Arial" w:eastAsia="Calibri" w:hAnsi="Arial" w:cs="Arial"/>
                <w:sz w:val="20"/>
                <w:szCs w:val="20"/>
              </w:rPr>
            </w:pPr>
            <w:r w:rsidRPr="00E26CCA">
              <w:rPr>
                <w:rFonts w:ascii="Arial" w:eastAsia="Calibri" w:hAnsi="Arial" w:cs="Arial"/>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F7616F" w:rsidRPr="00E26CCA" w:rsidRDefault="00F7616F" w:rsidP="00F7616F">
            <w:pPr>
              <w:pStyle w:val="Sinespaciado1"/>
              <w:spacing w:line="276" w:lineRule="auto"/>
              <w:jc w:val="both"/>
              <w:rPr>
                <w:rFonts w:ascii="Arial" w:eastAsia="Calibri" w:hAnsi="Arial" w:cs="Arial"/>
                <w:sz w:val="20"/>
                <w:szCs w:val="20"/>
              </w:rPr>
            </w:pPr>
          </w:p>
          <w:p w:rsidR="00F7616F" w:rsidRPr="00E26CCA" w:rsidRDefault="00F7616F" w:rsidP="00F7616F">
            <w:pPr>
              <w:pStyle w:val="Sinespaciado1"/>
              <w:spacing w:line="276" w:lineRule="auto"/>
              <w:jc w:val="both"/>
              <w:rPr>
                <w:rFonts w:ascii="Arial" w:eastAsia="Calibri" w:hAnsi="Arial" w:cs="Arial"/>
                <w:sz w:val="20"/>
                <w:szCs w:val="20"/>
              </w:rPr>
            </w:pPr>
            <w:r w:rsidRPr="00E26CCA">
              <w:rPr>
                <w:rFonts w:ascii="Arial" w:eastAsia="Calibri" w:hAnsi="Arial" w:cs="Arial"/>
                <w:sz w:val="20"/>
                <w:szCs w:val="20"/>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F7616F" w:rsidRPr="00E26CCA" w:rsidRDefault="00F7616F" w:rsidP="00F7616F">
            <w:pPr>
              <w:pStyle w:val="Sinespaciado1"/>
              <w:spacing w:line="276" w:lineRule="auto"/>
              <w:jc w:val="both"/>
              <w:rPr>
                <w:rFonts w:ascii="Arial" w:eastAsia="Calibri" w:hAnsi="Arial" w:cs="Arial"/>
                <w:sz w:val="20"/>
                <w:szCs w:val="20"/>
              </w:rPr>
            </w:pPr>
          </w:p>
          <w:p w:rsidR="00F7616F" w:rsidRPr="00E26CCA" w:rsidRDefault="00F7616F" w:rsidP="00F7616F">
            <w:pPr>
              <w:pStyle w:val="Sinespaciado1"/>
              <w:spacing w:line="276" w:lineRule="auto"/>
              <w:jc w:val="both"/>
              <w:rPr>
                <w:rFonts w:ascii="Arial" w:eastAsia="Calibri" w:hAnsi="Arial" w:cs="Arial"/>
                <w:sz w:val="20"/>
                <w:szCs w:val="20"/>
              </w:rPr>
            </w:pPr>
            <w:r w:rsidRPr="00E26CCA">
              <w:rPr>
                <w:rFonts w:ascii="Arial" w:eastAsia="Calibri" w:hAnsi="Arial" w:cs="Arial"/>
                <w:sz w:val="20"/>
                <w:szCs w:val="20"/>
              </w:rPr>
              <w:t>Las certificaciones deben contener como mínimo la siguiente información básica:</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Fecha de inicio de la contratación</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Fecha de término de la contratación</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Valor de la contratación</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Objeto contractual</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Número del contrato</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Firma del representante legal contratante</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NIT del contratante</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Dirección del contratante</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Teléfono del contratante</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Membrete de la entidad que lo expide</w:t>
            </w:r>
          </w:p>
          <w:p w:rsidR="00F7616F" w:rsidRPr="00E26CCA" w:rsidRDefault="00F7616F" w:rsidP="00BE13CA">
            <w:pPr>
              <w:pStyle w:val="Sinespaciado1"/>
              <w:numPr>
                <w:ilvl w:val="0"/>
                <w:numId w:val="15"/>
              </w:numPr>
              <w:spacing w:line="276" w:lineRule="auto"/>
              <w:ind w:left="284" w:hanging="284"/>
              <w:jc w:val="both"/>
              <w:rPr>
                <w:rFonts w:ascii="Arial" w:eastAsia="Calibri" w:hAnsi="Arial" w:cs="Arial"/>
                <w:sz w:val="20"/>
                <w:szCs w:val="20"/>
              </w:rPr>
            </w:pPr>
            <w:r w:rsidRPr="00E26CCA">
              <w:rPr>
                <w:rFonts w:ascii="Arial" w:eastAsia="Calibri" w:hAnsi="Arial" w:cs="Arial"/>
                <w:sz w:val="20"/>
                <w:szCs w:val="20"/>
              </w:rPr>
              <w:t>Cumplimiento</w:t>
            </w: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r w:rsidR="00F7616F" w:rsidRPr="00E26CCA" w:rsidTr="00F7616F">
        <w:trPr>
          <w:trHeight w:val="20"/>
          <w:jc w:val="center"/>
        </w:trPr>
        <w:tc>
          <w:tcPr>
            <w:tcW w:w="717" w:type="dxa"/>
            <w:vAlign w:val="center"/>
          </w:tcPr>
          <w:p w:rsidR="00F7616F" w:rsidRPr="00E26CCA" w:rsidRDefault="00F7616F" w:rsidP="00F7616F">
            <w:pPr>
              <w:pStyle w:val="Sinespaciado1"/>
              <w:spacing w:line="276" w:lineRule="auto"/>
              <w:jc w:val="center"/>
              <w:rPr>
                <w:rFonts w:ascii="Arial" w:hAnsi="Arial" w:cs="Arial"/>
                <w:sz w:val="20"/>
                <w:szCs w:val="20"/>
              </w:rPr>
            </w:pPr>
            <w:r w:rsidRPr="00E26CCA">
              <w:rPr>
                <w:rFonts w:ascii="Arial" w:hAnsi="Arial" w:cs="Arial"/>
                <w:sz w:val="20"/>
                <w:szCs w:val="20"/>
              </w:rPr>
              <w:t>2</w:t>
            </w:r>
          </w:p>
        </w:tc>
        <w:tc>
          <w:tcPr>
            <w:tcW w:w="8220" w:type="dxa"/>
            <w:vAlign w:val="center"/>
          </w:tcPr>
          <w:p w:rsidR="00F7616F" w:rsidRPr="00E26CCA" w:rsidRDefault="00F7616F" w:rsidP="00F7616F">
            <w:pPr>
              <w:pStyle w:val="Textoindependiente2"/>
              <w:spacing w:after="0" w:line="240" w:lineRule="auto"/>
              <w:jc w:val="both"/>
              <w:rPr>
                <w:rFonts w:ascii="Arial" w:eastAsia="Calibri" w:hAnsi="Arial" w:cs="Arial"/>
                <w:b/>
                <w:sz w:val="18"/>
                <w:szCs w:val="18"/>
              </w:rPr>
            </w:pPr>
            <w:r w:rsidRPr="00E26CCA">
              <w:rPr>
                <w:rFonts w:ascii="Arial" w:eastAsia="Calibri" w:hAnsi="Arial" w:cs="Arial"/>
                <w:b/>
                <w:sz w:val="18"/>
                <w:szCs w:val="18"/>
              </w:rPr>
              <w:t>NIVEL DE EDUCACIÓN O NIVEL ACADÉMICO (N/A)</w:t>
            </w:r>
          </w:p>
          <w:p w:rsidR="00F7616F" w:rsidRPr="00E26CCA" w:rsidRDefault="00F7616F" w:rsidP="00F7616F">
            <w:pPr>
              <w:pStyle w:val="Textoindependiente2"/>
              <w:spacing w:after="0" w:line="240" w:lineRule="auto"/>
              <w:jc w:val="both"/>
              <w:rPr>
                <w:rFonts w:ascii="Arial" w:eastAsia="Calibri" w:hAnsi="Arial" w:cs="Arial"/>
                <w:b/>
                <w:sz w:val="18"/>
                <w:szCs w:val="18"/>
              </w:rPr>
            </w:pPr>
          </w:p>
          <w:p w:rsidR="00F7616F" w:rsidRPr="00E26CCA" w:rsidRDefault="00F7616F" w:rsidP="00F7616F">
            <w:pPr>
              <w:pStyle w:val="Textoindependiente2"/>
              <w:tabs>
                <w:tab w:val="left" w:pos="1980"/>
              </w:tabs>
              <w:spacing w:after="0" w:line="240" w:lineRule="auto"/>
              <w:jc w:val="both"/>
              <w:rPr>
                <w:rFonts w:ascii="Arial" w:eastAsia="Calibri" w:hAnsi="Arial" w:cs="Arial"/>
                <w:bCs/>
                <w:sz w:val="18"/>
                <w:szCs w:val="20"/>
                <w:lang w:val="es-CO"/>
              </w:rPr>
            </w:pPr>
            <w:r w:rsidRPr="00E26CCA">
              <w:rPr>
                <w:rFonts w:ascii="Arial" w:eastAsia="Calibri" w:hAnsi="Arial" w:cs="Arial"/>
                <w:bCs/>
                <w:sz w:val="18"/>
                <w:szCs w:val="20"/>
                <w:lang w:val="es-CO"/>
              </w:rPr>
              <w:t xml:space="preserve">Con el fin de garantizar la idoneidad del talento humano que se requiere para el cumplimiento del objeto del presente proceso contractual, el oferente deberá </w:t>
            </w:r>
            <w:r w:rsidRPr="00E26CCA">
              <w:rPr>
                <w:rFonts w:ascii="Arial" w:hAnsi="Arial" w:cs="Arial"/>
                <w:sz w:val="18"/>
                <w:szCs w:val="20"/>
              </w:rPr>
              <w:t xml:space="preserve">anexar certificación firmada por representante legal en el cual se compromete en tener personal de la salud (técnicos/profesionales/especialistas/subespecialistas) </w:t>
            </w:r>
            <w:r w:rsidRPr="00E26CCA">
              <w:rPr>
                <w:rFonts w:ascii="Arial" w:eastAsia="Calibri" w:hAnsi="Arial" w:cs="Arial"/>
                <w:bCs/>
                <w:sz w:val="18"/>
                <w:szCs w:val="20"/>
                <w:lang w:val="es-CO"/>
              </w:rPr>
              <w:t xml:space="preserve">formados en una entidad educativa debidamente reconocida ante el Ministerio de Educación e inscritos en el </w:t>
            </w:r>
            <w:r w:rsidRPr="00E26CCA">
              <w:rPr>
                <w:rFonts w:ascii="Arial" w:eastAsia="Calibri" w:hAnsi="Arial" w:cs="Arial"/>
                <w:sz w:val="18"/>
                <w:szCs w:val="20"/>
              </w:rPr>
              <w:t>Registro Único Nacional del Talento Humano en Salud</w:t>
            </w:r>
            <w:r w:rsidRPr="00E26CCA">
              <w:rPr>
                <w:rFonts w:ascii="Arial" w:eastAsia="Calibri" w:hAnsi="Arial" w:cs="Arial"/>
                <w:bCs/>
                <w:sz w:val="18"/>
                <w:szCs w:val="20"/>
                <w:lang w:val="es-CO"/>
              </w:rPr>
              <w:t>.</w:t>
            </w:r>
          </w:p>
          <w:p w:rsidR="00F7616F" w:rsidRPr="00E26CCA" w:rsidRDefault="00F7616F" w:rsidP="00F7616F">
            <w:pPr>
              <w:pStyle w:val="Textoindependiente2"/>
              <w:spacing w:after="0" w:line="240" w:lineRule="auto"/>
              <w:jc w:val="both"/>
              <w:rPr>
                <w:rFonts w:ascii="Arial" w:eastAsia="Calibri" w:hAnsi="Arial" w:cs="Arial"/>
                <w:b/>
                <w:sz w:val="18"/>
                <w:szCs w:val="18"/>
              </w:rPr>
            </w:pPr>
          </w:p>
          <w:p w:rsidR="00F7616F" w:rsidRPr="00E26CCA" w:rsidRDefault="00F7616F" w:rsidP="00F7616F">
            <w:pPr>
              <w:pStyle w:val="Textoindependiente2"/>
              <w:spacing w:after="0" w:line="240" w:lineRule="auto"/>
              <w:jc w:val="both"/>
              <w:rPr>
                <w:rFonts w:ascii="Arial" w:eastAsia="Calibri" w:hAnsi="Arial" w:cs="Arial"/>
                <w:sz w:val="20"/>
                <w:szCs w:val="20"/>
              </w:rPr>
            </w:pPr>
            <w:r w:rsidRPr="00E26CCA">
              <w:rPr>
                <w:rFonts w:ascii="Arial" w:hAnsi="Arial" w:cs="Arial"/>
                <w:sz w:val="18"/>
                <w:szCs w:val="18"/>
                <w:lang w:val="es-MX"/>
              </w:rPr>
              <w:t xml:space="preserve">Este personal no debe estar sancionado disciplinariamente o haber sido declarado responsable por fallas relativas a la prestación médica o cualquier servicio relacionado a la salud. </w:t>
            </w: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r w:rsidR="00F7616F" w:rsidRPr="00E26CCA" w:rsidTr="00F7616F">
        <w:trPr>
          <w:trHeight w:val="20"/>
          <w:jc w:val="center"/>
        </w:trPr>
        <w:tc>
          <w:tcPr>
            <w:tcW w:w="717" w:type="dxa"/>
            <w:vAlign w:val="center"/>
          </w:tcPr>
          <w:p w:rsidR="00F7616F" w:rsidRPr="00E26CCA" w:rsidRDefault="00F7616F" w:rsidP="00F7616F">
            <w:pPr>
              <w:pStyle w:val="Sinespaciado1"/>
              <w:spacing w:line="276" w:lineRule="auto"/>
              <w:jc w:val="center"/>
              <w:rPr>
                <w:rFonts w:ascii="Arial" w:hAnsi="Arial" w:cs="Arial"/>
                <w:sz w:val="20"/>
                <w:szCs w:val="20"/>
              </w:rPr>
            </w:pPr>
            <w:r w:rsidRPr="00E26CCA">
              <w:rPr>
                <w:rFonts w:ascii="Arial" w:hAnsi="Arial" w:cs="Arial"/>
                <w:sz w:val="20"/>
                <w:szCs w:val="20"/>
              </w:rPr>
              <w:t>3</w:t>
            </w:r>
          </w:p>
        </w:tc>
        <w:tc>
          <w:tcPr>
            <w:tcW w:w="8220" w:type="dxa"/>
            <w:vAlign w:val="center"/>
          </w:tcPr>
          <w:p w:rsidR="00F7616F" w:rsidRPr="00E26CCA" w:rsidRDefault="00F7616F" w:rsidP="00F7616F">
            <w:pPr>
              <w:pStyle w:val="Textoindependiente2"/>
              <w:spacing w:after="0" w:line="240" w:lineRule="auto"/>
              <w:rPr>
                <w:rFonts w:ascii="Arial" w:eastAsia="Calibri" w:hAnsi="Arial" w:cs="Arial"/>
                <w:b/>
                <w:sz w:val="18"/>
                <w:szCs w:val="18"/>
              </w:rPr>
            </w:pPr>
            <w:r w:rsidRPr="00E26CCA">
              <w:rPr>
                <w:rFonts w:ascii="Arial" w:eastAsia="Calibri" w:hAnsi="Arial" w:cs="Arial"/>
                <w:b/>
                <w:sz w:val="18"/>
                <w:szCs w:val="18"/>
              </w:rPr>
              <w:t xml:space="preserve">EXPERIENCIA DEL PERSONAL </w:t>
            </w:r>
          </w:p>
          <w:p w:rsidR="00F7616F" w:rsidRPr="00E26CCA" w:rsidRDefault="00F7616F" w:rsidP="00F7616F">
            <w:pPr>
              <w:pStyle w:val="Textoindependiente2"/>
              <w:tabs>
                <w:tab w:val="left" w:pos="1980"/>
              </w:tabs>
              <w:spacing w:after="0" w:line="240" w:lineRule="auto"/>
              <w:jc w:val="both"/>
              <w:rPr>
                <w:rFonts w:ascii="Arial" w:eastAsia="Calibri" w:hAnsi="Arial" w:cs="Arial"/>
                <w:sz w:val="18"/>
                <w:szCs w:val="18"/>
              </w:rPr>
            </w:pPr>
          </w:p>
          <w:p w:rsidR="00F7616F" w:rsidRPr="00E26CCA" w:rsidRDefault="00F7616F" w:rsidP="00F7616F">
            <w:pPr>
              <w:jc w:val="both"/>
              <w:rPr>
                <w:rFonts w:ascii="Arial" w:eastAsia="Calibri" w:hAnsi="Arial" w:cs="Arial"/>
                <w:sz w:val="20"/>
                <w:szCs w:val="20"/>
              </w:rPr>
            </w:pPr>
            <w:r w:rsidRPr="00E26CCA">
              <w:rPr>
                <w:rFonts w:ascii="Arial" w:hAnsi="Arial" w:cs="Arial"/>
                <w:bCs/>
                <w:sz w:val="18"/>
                <w:szCs w:val="20"/>
              </w:rPr>
              <w:t xml:space="preserve">El oferente deberá presentar junto con su oferta, certificación firmada por el representante legal mediante el cual certifique </w:t>
            </w:r>
            <w:r w:rsidRPr="00E26CCA">
              <w:rPr>
                <w:rFonts w:ascii="Arial" w:hAnsi="Arial" w:cs="Arial"/>
                <w:sz w:val="18"/>
                <w:szCs w:val="20"/>
              </w:rPr>
              <w:t>que cuenta con el talento humano requerido para el cumplimiento del objeto contractual con una experiencia mínima de seis (06) meses en la prestación de servicios de salud EN PROCEDIMIENTOS DIAGNÓSTICOS Y TERAPÉUTICOS EN SALUD MENTAL, MEDICINA ESPECIALIZADA POR PSIQUIATRÍA Y PSICOLOGÍA EN LOS SERVICIOS HOSPITALARIOS Y CONSULTA AMBULATORIA.</w:t>
            </w: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r w:rsidR="00F7616F" w:rsidRPr="00E26CCA" w:rsidTr="00F7616F">
        <w:trPr>
          <w:trHeight w:val="20"/>
          <w:jc w:val="center"/>
        </w:trPr>
        <w:tc>
          <w:tcPr>
            <w:tcW w:w="717" w:type="dxa"/>
            <w:vAlign w:val="center"/>
          </w:tcPr>
          <w:p w:rsidR="00F7616F" w:rsidRPr="00E26CCA" w:rsidRDefault="00F7616F" w:rsidP="00F7616F">
            <w:pPr>
              <w:pStyle w:val="Sinespaciado1"/>
              <w:spacing w:line="276" w:lineRule="auto"/>
              <w:jc w:val="center"/>
              <w:rPr>
                <w:rFonts w:ascii="Arial" w:hAnsi="Arial" w:cs="Arial"/>
                <w:sz w:val="20"/>
                <w:szCs w:val="20"/>
              </w:rPr>
            </w:pPr>
            <w:r w:rsidRPr="00E26CCA">
              <w:rPr>
                <w:rFonts w:ascii="Arial" w:hAnsi="Arial" w:cs="Arial"/>
                <w:sz w:val="20"/>
                <w:szCs w:val="20"/>
              </w:rPr>
              <w:t>4</w:t>
            </w:r>
          </w:p>
        </w:tc>
        <w:tc>
          <w:tcPr>
            <w:tcW w:w="8220" w:type="dxa"/>
            <w:vAlign w:val="center"/>
          </w:tcPr>
          <w:p w:rsidR="00F7616F" w:rsidRPr="00E26CCA" w:rsidRDefault="00F7616F" w:rsidP="00F7616F">
            <w:pPr>
              <w:pStyle w:val="Textoindependiente2"/>
              <w:spacing w:after="0" w:line="240" w:lineRule="auto"/>
              <w:rPr>
                <w:rFonts w:ascii="Arial" w:eastAsia="Calibri" w:hAnsi="Arial" w:cs="Arial"/>
                <w:b/>
                <w:sz w:val="16"/>
                <w:szCs w:val="18"/>
              </w:rPr>
            </w:pPr>
            <w:r w:rsidRPr="00E26CCA">
              <w:rPr>
                <w:rFonts w:ascii="Arial" w:eastAsia="Calibri" w:hAnsi="Arial" w:cs="Arial"/>
                <w:b/>
                <w:sz w:val="16"/>
                <w:szCs w:val="18"/>
              </w:rPr>
              <w:t xml:space="preserve">CAPACIDAD OPERATIVA </w:t>
            </w:r>
          </w:p>
          <w:p w:rsidR="00F7616F" w:rsidRPr="00E26CCA" w:rsidRDefault="00F7616F" w:rsidP="00F7616F">
            <w:pPr>
              <w:pStyle w:val="Textoindependiente2"/>
              <w:spacing w:after="0" w:line="240" w:lineRule="auto"/>
              <w:rPr>
                <w:rFonts w:ascii="Arial" w:eastAsia="Calibri" w:hAnsi="Arial" w:cs="Arial"/>
                <w:b/>
                <w:sz w:val="16"/>
                <w:szCs w:val="18"/>
              </w:rPr>
            </w:pPr>
          </w:p>
          <w:p w:rsidR="00F7616F" w:rsidRPr="00E26CCA" w:rsidRDefault="00F7616F" w:rsidP="00F7616F">
            <w:pPr>
              <w:jc w:val="both"/>
              <w:rPr>
                <w:rFonts w:ascii="Arial" w:eastAsia="Courier New" w:hAnsi="Arial" w:cs="Arial"/>
                <w:sz w:val="16"/>
                <w:szCs w:val="20"/>
              </w:rPr>
            </w:pPr>
            <w:r w:rsidRPr="00E26CCA">
              <w:rPr>
                <w:rFonts w:ascii="Arial" w:eastAsia="Courier New" w:hAnsi="Arial" w:cs="Arial"/>
                <w:sz w:val="16"/>
                <w:szCs w:val="20"/>
              </w:rPr>
              <w:t>El oferente deberá estar en capacidad de prestar el servicio de manera continua, las 24 horas del día, los 7 días de la semana, de lunes a viernes cubriendo 8 horas día y sábado cubriendo 6 horas día. Este horario de atención deberá estar debidamente habilitado en el Registro de Establecimientos de Prestadores de Servicios de Salud (REPS).</w:t>
            </w:r>
          </w:p>
          <w:p w:rsidR="00F7616F" w:rsidRPr="00E26CCA" w:rsidRDefault="00F7616F" w:rsidP="00F7616F">
            <w:pPr>
              <w:jc w:val="both"/>
              <w:rPr>
                <w:rFonts w:ascii="Arial" w:eastAsia="Calibri" w:hAnsi="Arial" w:cs="Arial"/>
                <w:bCs/>
                <w:sz w:val="16"/>
                <w:szCs w:val="20"/>
              </w:rPr>
            </w:pPr>
            <w:r w:rsidRPr="00E26CCA">
              <w:rPr>
                <w:rFonts w:ascii="Arial" w:eastAsia="Courier New" w:hAnsi="Arial" w:cs="Arial"/>
                <w:sz w:val="16"/>
                <w:szCs w:val="20"/>
              </w:rPr>
              <w:t xml:space="preserve">Nota: </w:t>
            </w:r>
            <w:r w:rsidRPr="00E26CCA">
              <w:rPr>
                <w:rFonts w:ascii="Arial" w:eastAsia="Calibri" w:hAnsi="Arial" w:cs="Arial"/>
                <w:bCs/>
                <w:sz w:val="16"/>
                <w:szCs w:val="20"/>
              </w:rPr>
              <w:t>para realizar la verificación de esta condición técnica el oferente también deberá diligenciar el formulario denominado “</w:t>
            </w:r>
            <w:r w:rsidRPr="00E26CCA">
              <w:rPr>
                <w:rFonts w:ascii="Arial" w:eastAsia="Calibri" w:hAnsi="Arial" w:cs="Arial"/>
                <w:bCs/>
                <w:i/>
                <w:iCs/>
                <w:sz w:val="16"/>
                <w:szCs w:val="20"/>
              </w:rPr>
              <w:t>capacidad operativa</w:t>
            </w:r>
            <w:r w:rsidRPr="00E26CCA">
              <w:rPr>
                <w:rFonts w:ascii="Arial" w:eastAsia="Calibri" w:hAnsi="Arial" w:cs="Arial"/>
                <w:bCs/>
                <w:sz w:val="16"/>
                <w:szCs w:val="20"/>
              </w:rPr>
              <w:t>” y entregarlo en la propuesta.</w:t>
            </w:r>
          </w:p>
          <w:p w:rsidR="00F7616F" w:rsidRPr="00E26CCA" w:rsidRDefault="00F7616F" w:rsidP="00F7616F">
            <w:pPr>
              <w:pStyle w:val="Textoindependiente2"/>
              <w:spacing w:after="0" w:line="240" w:lineRule="auto"/>
              <w:jc w:val="both"/>
              <w:rPr>
                <w:rFonts w:ascii="Arial" w:hAnsi="Arial" w:cs="Arial"/>
                <w:b/>
                <w:sz w:val="16"/>
                <w:szCs w:val="20"/>
              </w:rPr>
            </w:pPr>
            <w:r w:rsidRPr="00E26CCA">
              <w:rPr>
                <w:rFonts w:ascii="Arial" w:hAnsi="Arial" w:cs="Arial"/>
                <w:b/>
                <w:sz w:val="16"/>
                <w:szCs w:val="20"/>
              </w:rPr>
              <w:t>INFRAESTRUCTURA.</w:t>
            </w:r>
          </w:p>
          <w:p w:rsidR="00F7616F" w:rsidRPr="00E26CCA" w:rsidRDefault="00F7616F" w:rsidP="00F7616F">
            <w:pPr>
              <w:pStyle w:val="Textoindependiente2"/>
              <w:spacing w:after="0" w:line="240" w:lineRule="auto"/>
              <w:jc w:val="both"/>
              <w:rPr>
                <w:rFonts w:ascii="Arial" w:hAnsi="Arial" w:cs="Arial"/>
                <w:sz w:val="16"/>
                <w:szCs w:val="20"/>
              </w:rPr>
            </w:pPr>
          </w:p>
          <w:p w:rsidR="00F7616F" w:rsidRPr="00E26CCA" w:rsidRDefault="00F7616F" w:rsidP="00F7616F">
            <w:pPr>
              <w:pStyle w:val="Textoindependiente2"/>
              <w:spacing w:after="0" w:line="240" w:lineRule="auto"/>
              <w:jc w:val="both"/>
              <w:rPr>
                <w:rFonts w:ascii="Arial" w:hAnsi="Arial" w:cs="Arial"/>
                <w:sz w:val="16"/>
                <w:szCs w:val="20"/>
              </w:rPr>
            </w:pPr>
            <w:r w:rsidRPr="00E26CCA">
              <w:rPr>
                <w:rFonts w:ascii="Arial" w:hAnsi="Arial" w:cs="Arial"/>
                <w:sz w:val="16"/>
                <w:szCs w:val="20"/>
              </w:rPr>
              <w:t>El oferente deberá certificar que cuenta con las instalaciones para la prestación de los servicios de salud objeto del presente estudio previo, con ubicación en el Área Metropolitana de Montería. Deberán ser instalaciones ofrecidas por el contratista y que sean aprobadas mediante distintivo de habilitación otorgado por la Seccional de Salud de Córdoba.</w:t>
            </w:r>
          </w:p>
          <w:p w:rsidR="00F7616F" w:rsidRPr="00E26CCA" w:rsidRDefault="00F7616F" w:rsidP="00F7616F">
            <w:pPr>
              <w:pStyle w:val="Textoindependiente2"/>
              <w:spacing w:after="0" w:line="240" w:lineRule="auto"/>
              <w:jc w:val="both"/>
              <w:rPr>
                <w:rFonts w:ascii="Arial" w:hAnsi="Arial" w:cs="Arial"/>
                <w:sz w:val="16"/>
                <w:szCs w:val="20"/>
              </w:rPr>
            </w:pP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la (s) sede(s) habilitada (s).</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consultorio (s) habilitado (s) para la atención.</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sala (s) de hospitalización habilitado (s).</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sala (s) de procedimiento (s) diagnósticos habilitada (s).</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personal para atención al usuario.</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todos los medios técnicos, equipos, insumos y personal humano necesario para garantizar la atención al usuario.</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eastAsia="Calibri" w:hAnsi="Arial" w:cs="Arial"/>
                <w:sz w:val="16"/>
                <w:szCs w:val="20"/>
              </w:rPr>
              <w:t>La sede propuesta por el oferente debe contar con una sala de espera.</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mínimo una (1) unidad sanitaria mixta apta para personas con movilidad reducida, cuando el prestador cuente con hasta dos consultorios.</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 contar con mínimo una (1) unidad sanitaria discriminada por sexo apta para personas con movilidad reducida, cuando el prestador cuente con más de dos consultorios.</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rsidR="00F7616F" w:rsidRPr="00E26CCA" w:rsidRDefault="00F7616F" w:rsidP="00F7616F">
            <w:pPr>
              <w:pStyle w:val="Prrafodelista"/>
              <w:autoSpaceDE w:val="0"/>
              <w:autoSpaceDN w:val="0"/>
              <w:adjustRightInd w:val="0"/>
              <w:jc w:val="both"/>
              <w:rPr>
                <w:rFonts w:ascii="Arial" w:hAnsi="Arial" w:cs="Arial"/>
                <w:sz w:val="16"/>
                <w:szCs w:val="20"/>
                <w:lang w:eastAsia="es-CO"/>
              </w:rPr>
            </w:pPr>
            <w:r w:rsidRPr="00E26CCA">
              <w:rPr>
                <w:rFonts w:ascii="Arial" w:hAnsi="Arial" w:cs="Arial"/>
                <w:sz w:val="16"/>
                <w:szCs w:val="20"/>
              </w:rPr>
              <w:t>Los sistemas alternativos de elevación deben cumplir con las siguientes condiciones:</w:t>
            </w:r>
          </w:p>
          <w:p w:rsidR="00F7616F" w:rsidRPr="00E26CCA" w:rsidRDefault="00F7616F" w:rsidP="00BE13CA">
            <w:pPr>
              <w:pStyle w:val="Prrafodelista"/>
              <w:numPr>
                <w:ilvl w:val="1"/>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Su ubicación no debe interferir con el acceso y evacuación de los usuarios por las escaleras.</w:t>
            </w:r>
          </w:p>
          <w:p w:rsidR="00F7616F" w:rsidRPr="00E26CCA" w:rsidRDefault="00F7616F" w:rsidP="00BE13CA">
            <w:pPr>
              <w:pStyle w:val="Prrafodelista"/>
              <w:numPr>
                <w:ilvl w:val="1"/>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Debe estar disponible tanto para el acceso como para la evacuación de los usuarios.</w:t>
            </w:r>
          </w:p>
          <w:p w:rsidR="00F7616F" w:rsidRPr="00E26CCA" w:rsidRDefault="00F7616F" w:rsidP="00BE13CA">
            <w:pPr>
              <w:pStyle w:val="Prrafodelista"/>
              <w:numPr>
                <w:ilvl w:val="1"/>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Su manejo debe ser autónomo.</w:t>
            </w:r>
          </w:p>
          <w:p w:rsidR="00F7616F" w:rsidRPr="00E26CCA" w:rsidRDefault="00F7616F" w:rsidP="00BE13CA">
            <w:pPr>
              <w:pStyle w:val="Prrafodelista"/>
              <w:numPr>
                <w:ilvl w:val="1"/>
                <w:numId w:val="4"/>
              </w:numPr>
              <w:autoSpaceDE w:val="0"/>
              <w:autoSpaceDN w:val="0"/>
              <w:adjustRightInd w:val="0"/>
              <w:jc w:val="both"/>
              <w:rPr>
                <w:rFonts w:ascii="Arial" w:hAnsi="Arial" w:cs="Arial"/>
                <w:sz w:val="16"/>
                <w:szCs w:val="20"/>
                <w:lang w:eastAsia="es-CO"/>
              </w:rPr>
            </w:pPr>
            <w:r w:rsidRPr="00E26CCA">
              <w:rPr>
                <w:rFonts w:ascii="Arial" w:hAnsi="Arial" w:cs="Arial"/>
                <w:sz w:val="16"/>
                <w:szCs w:val="20"/>
              </w:rPr>
              <w:t>Debe garantizar seguridad durante su uso.</w:t>
            </w:r>
          </w:p>
          <w:p w:rsidR="00F7616F" w:rsidRPr="00E26CCA" w:rsidRDefault="00F7616F" w:rsidP="00BE13CA">
            <w:pPr>
              <w:pStyle w:val="Prrafodelista"/>
              <w:numPr>
                <w:ilvl w:val="0"/>
                <w:numId w:val="4"/>
              </w:numPr>
              <w:autoSpaceDE w:val="0"/>
              <w:autoSpaceDN w:val="0"/>
              <w:adjustRightInd w:val="0"/>
              <w:jc w:val="both"/>
              <w:rPr>
                <w:rFonts w:ascii="Arial" w:hAnsi="Arial" w:cs="Arial"/>
                <w:sz w:val="16"/>
                <w:szCs w:val="20"/>
              </w:rPr>
            </w:pPr>
            <w:r w:rsidRPr="00E26CCA">
              <w:rPr>
                <w:rFonts w:ascii="Arial" w:eastAsia="Calibri" w:hAnsi="Arial" w:cs="Arial"/>
                <w:sz w:val="16"/>
                <w:szCs w:val="20"/>
              </w:rPr>
              <w:t>La sede propuesta por el oferente debe contar con la infraestructura necesaria para la prestación de los servicios objeto del presente proceso contractual.</w:t>
            </w:r>
          </w:p>
          <w:p w:rsidR="00F7616F" w:rsidRPr="00E26CCA" w:rsidRDefault="00F7616F" w:rsidP="00F7616F">
            <w:pPr>
              <w:autoSpaceDE w:val="0"/>
              <w:autoSpaceDN w:val="0"/>
              <w:adjustRightInd w:val="0"/>
              <w:jc w:val="both"/>
              <w:rPr>
                <w:rFonts w:ascii="Arial" w:hAnsi="Arial" w:cs="Arial"/>
                <w:sz w:val="16"/>
                <w:szCs w:val="20"/>
              </w:rPr>
            </w:pPr>
          </w:p>
          <w:p w:rsidR="00F7616F" w:rsidRPr="00E26CCA" w:rsidRDefault="00F7616F" w:rsidP="00F7616F">
            <w:pPr>
              <w:autoSpaceDE w:val="0"/>
              <w:autoSpaceDN w:val="0"/>
              <w:adjustRightInd w:val="0"/>
              <w:jc w:val="both"/>
              <w:rPr>
                <w:rFonts w:ascii="Arial" w:eastAsia="Calibri" w:hAnsi="Arial" w:cs="Arial"/>
                <w:b/>
                <w:sz w:val="16"/>
                <w:szCs w:val="18"/>
              </w:rPr>
            </w:pPr>
            <w:r w:rsidRPr="00E26CCA">
              <w:rPr>
                <w:rFonts w:ascii="Arial" w:hAnsi="Arial" w:cs="Arial"/>
                <w:sz w:val="16"/>
                <w:szCs w:val="20"/>
              </w:rPr>
              <w:t>Igualmente, el evaluador técnico podrá realizar una visita a las instalaciones del oferente, a fin de verificar si la propuesta es garante con el objeto del presente proceso, de lo cual se deberá suscribir un acta, anexando registro fotográfico de la visita.</w:t>
            </w: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r w:rsidR="00F7616F" w:rsidRPr="00E26CCA" w:rsidTr="00F7616F">
        <w:trPr>
          <w:trHeight w:val="159"/>
          <w:jc w:val="center"/>
        </w:trPr>
        <w:tc>
          <w:tcPr>
            <w:tcW w:w="717" w:type="dxa"/>
            <w:vMerge w:val="restart"/>
            <w:vAlign w:val="center"/>
          </w:tcPr>
          <w:p w:rsidR="00F7616F" w:rsidRPr="00E26CCA" w:rsidRDefault="00F7616F" w:rsidP="00F7616F">
            <w:pPr>
              <w:pStyle w:val="Sinespaciado1"/>
              <w:spacing w:line="276" w:lineRule="auto"/>
              <w:jc w:val="center"/>
              <w:rPr>
                <w:rFonts w:ascii="Arial" w:hAnsi="Arial" w:cs="Arial"/>
                <w:sz w:val="20"/>
                <w:szCs w:val="20"/>
              </w:rPr>
            </w:pPr>
            <w:r w:rsidRPr="00E26CCA">
              <w:rPr>
                <w:rFonts w:ascii="Arial" w:hAnsi="Arial" w:cs="Arial"/>
                <w:sz w:val="20"/>
                <w:szCs w:val="20"/>
              </w:rPr>
              <w:t>5</w:t>
            </w:r>
          </w:p>
        </w:tc>
        <w:tc>
          <w:tcPr>
            <w:tcW w:w="8220" w:type="dxa"/>
            <w:vAlign w:val="center"/>
          </w:tcPr>
          <w:p w:rsidR="00F7616F" w:rsidRPr="00E26CCA" w:rsidRDefault="00F7616F" w:rsidP="00F7616F">
            <w:pPr>
              <w:pStyle w:val="Textoindependiente2"/>
              <w:spacing w:after="0" w:line="240" w:lineRule="auto"/>
              <w:rPr>
                <w:rFonts w:ascii="Arial" w:eastAsia="Calibri" w:hAnsi="Arial" w:cs="Arial"/>
                <w:b/>
                <w:sz w:val="16"/>
                <w:szCs w:val="18"/>
              </w:rPr>
            </w:pPr>
            <w:r w:rsidRPr="00E26CCA">
              <w:rPr>
                <w:rFonts w:ascii="Arial" w:eastAsia="Calibri" w:hAnsi="Arial" w:cs="Arial"/>
                <w:b/>
                <w:sz w:val="16"/>
                <w:szCs w:val="18"/>
              </w:rPr>
              <w:t>OTRAS CONDICIONES TÉCNICAS VERIFICABLES</w:t>
            </w:r>
          </w:p>
          <w:p w:rsidR="00F7616F" w:rsidRPr="00E26CCA" w:rsidRDefault="00F7616F" w:rsidP="00F7616F">
            <w:pPr>
              <w:pStyle w:val="Textoindependiente2"/>
              <w:spacing w:after="0" w:line="240" w:lineRule="auto"/>
              <w:rPr>
                <w:rFonts w:ascii="Arial" w:eastAsia="Calibri" w:hAnsi="Arial" w:cs="Arial"/>
                <w:b/>
                <w:sz w:val="16"/>
                <w:szCs w:val="18"/>
              </w:rPr>
            </w:pPr>
          </w:p>
          <w:p w:rsidR="00F7616F" w:rsidRPr="00E26CCA" w:rsidRDefault="00F7616F" w:rsidP="00F7616F">
            <w:pPr>
              <w:autoSpaceDE w:val="0"/>
              <w:autoSpaceDN w:val="0"/>
              <w:adjustRightInd w:val="0"/>
              <w:jc w:val="both"/>
              <w:rPr>
                <w:rFonts w:ascii="Arial" w:hAnsi="Arial" w:cs="Arial"/>
                <w:sz w:val="16"/>
                <w:szCs w:val="20"/>
                <w:lang w:eastAsia="es-CO"/>
              </w:rPr>
            </w:pPr>
            <w:r w:rsidRPr="00E26CCA">
              <w:rPr>
                <w:rFonts w:ascii="Arial" w:hAnsi="Arial" w:cs="Arial"/>
                <w:sz w:val="16"/>
                <w:szCs w:val="20"/>
              </w:rPr>
              <w:t>El oferente debe</w:t>
            </w:r>
            <w:r w:rsidRPr="00E26CCA">
              <w:rPr>
                <w:rFonts w:ascii="Arial" w:hAnsi="Arial" w:cs="Arial"/>
                <w:sz w:val="16"/>
                <w:szCs w:val="20"/>
                <w:lang w:eastAsia="es-CO"/>
              </w:rPr>
              <w:t xml:space="preserve"> contar con las siguientes condiciones técnicas y anexar los documentos que confirmen dichas condiciones, el cual serán verificadas por el comité técnico evaluador y será sujeto de evaluación en anexo de condiciones técnicas verificables (CUMPLE / NO CUMPLE).</w:t>
            </w:r>
          </w:p>
          <w:p w:rsidR="00F7616F" w:rsidRPr="00E26CCA" w:rsidRDefault="00F7616F" w:rsidP="00BE13CA">
            <w:pPr>
              <w:pStyle w:val="Prrafodelista"/>
              <w:numPr>
                <w:ilvl w:val="0"/>
                <w:numId w:val="3"/>
              </w:numPr>
              <w:autoSpaceDE w:val="0"/>
              <w:autoSpaceDN w:val="0"/>
              <w:adjustRightInd w:val="0"/>
              <w:ind w:left="360"/>
              <w:jc w:val="both"/>
              <w:rPr>
                <w:rFonts w:ascii="Arial" w:hAnsi="Arial" w:cs="Arial"/>
                <w:sz w:val="16"/>
                <w:szCs w:val="20"/>
                <w:lang w:eastAsia="es-CO"/>
              </w:rPr>
            </w:pPr>
            <w:r w:rsidRPr="00E26CCA">
              <w:rPr>
                <w:rFonts w:ascii="Arial" w:hAnsi="Arial" w:cs="Arial"/>
                <w:sz w:val="16"/>
                <w:szCs w:val="20"/>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rsidR="00F7616F" w:rsidRPr="00E26CCA" w:rsidRDefault="00F7616F" w:rsidP="00BE13CA">
            <w:pPr>
              <w:pStyle w:val="Prrafodelista"/>
              <w:numPr>
                <w:ilvl w:val="0"/>
                <w:numId w:val="3"/>
              </w:numPr>
              <w:autoSpaceDE w:val="0"/>
              <w:autoSpaceDN w:val="0"/>
              <w:adjustRightInd w:val="0"/>
              <w:ind w:left="360"/>
              <w:jc w:val="both"/>
              <w:rPr>
                <w:rFonts w:ascii="Arial" w:hAnsi="Arial" w:cs="Arial"/>
                <w:sz w:val="16"/>
                <w:szCs w:val="20"/>
                <w:lang w:eastAsia="es-CO"/>
              </w:rPr>
            </w:pPr>
            <w:r w:rsidRPr="00E26CCA">
              <w:rPr>
                <w:rFonts w:ascii="Arial" w:eastAsia="Calibri" w:hAnsi="Arial" w:cs="Arial"/>
                <w:sz w:val="16"/>
                <w:szCs w:val="20"/>
              </w:rPr>
              <w:t>Modelo de prestación de servicios y proceso o protocolo de atención al usuario definido por el posible prestador.</w:t>
            </w:r>
          </w:p>
          <w:p w:rsidR="00F7616F" w:rsidRPr="00E26CCA" w:rsidRDefault="00F7616F" w:rsidP="00BE13CA">
            <w:pPr>
              <w:pStyle w:val="Prrafodelista"/>
              <w:numPr>
                <w:ilvl w:val="0"/>
                <w:numId w:val="3"/>
              </w:numPr>
              <w:autoSpaceDE w:val="0"/>
              <w:autoSpaceDN w:val="0"/>
              <w:adjustRightInd w:val="0"/>
              <w:ind w:left="360"/>
              <w:jc w:val="both"/>
              <w:rPr>
                <w:rFonts w:ascii="Arial" w:eastAsia="Calibri" w:hAnsi="Arial" w:cs="Arial"/>
                <w:b/>
                <w:sz w:val="16"/>
                <w:szCs w:val="18"/>
              </w:rPr>
            </w:pPr>
            <w:r w:rsidRPr="00E26CCA">
              <w:rPr>
                <w:rFonts w:ascii="Arial" w:hAnsi="Arial" w:cs="Arial"/>
                <w:sz w:val="16"/>
                <w:szCs w:val="20"/>
                <w:lang w:eastAsia="es-CO"/>
              </w:rPr>
              <w:t>El oferente deberá adjuntar junto con la oferta, documento en Excel y Word donde relaciona portafolio de servicios habilitados en su entidad con sus respectivos códigos, descripción y valor en pesos colombianos.</w:t>
            </w: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r w:rsidR="00F7616F" w:rsidRPr="00E26CCA" w:rsidTr="00F7616F">
        <w:trPr>
          <w:trHeight w:val="80"/>
          <w:jc w:val="center"/>
        </w:trPr>
        <w:tc>
          <w:tcPr>
            <w:tcW w:w="717" w:type="dxa"/>
            <w:vMerge/>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8220" w:type="dxa"/>
            <w:vAlign w:val="center"/>
          </w:tcPr>
          <w:p w:rsidR="00F7616F" w:rsidRPr="00E26CCA" w:rsidRDefault="00F7616F" w:rsidP="00F7616F">
            <w:pPr>
              <w:pStyle w:val="Sinespaciado1"/>
              <w:jc w:val="both"/>
              <w:rPr>
                <w:rFonts w:ascii="Arial" w:hAnsi="Arial" w:cs="Arial"/>
                <w:b/>
                <w:sz w:val="16"/>
                <w:szCs w:val="18"/>
              </w:rPr>
            </w:pPr>
            <w:r w:rsidRPr="00E26CCA">
              <w:rPr>
                <w:rFonts w:ascii="Arial" w:hAnsi="Arial" w:cs="Arial"/>
                <w:b/>
                <w:sz w:val="16"/>
                <w:szCs w:val="18"/>
              </w:rPr>
              <w:t>EVALUACIÓN INICIAL DE LOS ESTÁNDARES MÍNIMOS DEL SISTEMA DE GESTIÓN DE LA SEGURIDAD Y SALUD EN EL TRABAJO (SGSST)</w:t>
            </w:r>
          </w:p>
          <w:p w:rsidR="00F7616F" w:rsidRPr="00E26CCA" w:rsidRDefault="00F7616F" w:rsidP="00F7616F">
            <w:pPr>
              <w:pStyle w:val="Sinespaciado1"/>
              <w:jc w:val="both"/>
              <w:rPr>
                <w:rFonts w:ascii="Arial" w:hAnsi="Arial" w:cs="Arial"/>
                <w:strike/>
                <w:sz w:val="16"/>
                <w:szCs w:val="18"/>
              </w:rPr>
            </w:pPr>
            <w:r w:rsidRPr="00E26CCA">
              <w:rPr>
                <w:rFonts w:ascii="Arial" w:hAnsi="Arial" w:cs="Arial"/>
                <w:sz w:val="16"/>
                <w:szCs w:val="18"/>
              </w:rPr>
              <w:t>El oferente deberá entregar junto con la propuesta el registro de la autoevaluación de los Estándares Mínimos del Sistema de Gestión de Seguridad y Salud en el Trabajo (SGSST) del año inmediatamente anterior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F7616F" w:rsidRPr="00E26CCA" w:rsidRDefault="00F7616F" w:rsidP="00F7616F">
            <w:pPr>
              <w:pStyle w:val="Sinespaciado1"/>
              <w:jc w:val="both"/>
              <w:rPr>
                <w:rFonts w:ascii="Arial" w:eastAsia="Calibri" w:hAnsi="Arial" w:cs="Arial"/>
                <w:sz w:val="16"/>
                <w:szCs w:val="18"/>
              </w:rPr>
            </w:pPr>
          </w:p>
          <w:p w:rsidR="00F7616F" w:rsidRPr="00E26CCA" w:rsidRDefault="00F7616F" w:rsidP="00F7616F">
            <w:pPr>
              <w:pStyle w:val="Sinespaciado1"/>
              <w:jc w:val="both"/>
              <w:rPr>
                <w:rFonts w:ascii="Arial" w:hAnsi="Arial" w:cs="Arial"/>
                <w:sz w:val="16"/>
                <w:szCs w:val="18"/>
              </w:rPr>
            </w:pPr>
            <w:r w:rsidRPr="00E26CCA">
              <w:rPr>
                <w:rFonts w:ascii="Arial" w:hAnsi="Arial" w:cs="Arial"/>
                <w:sz w:val="16"/>
                <w:szCs w:val="18"/>
              </w:rPr>
              <w:t xml:space="preserve">Formulario de compromiso firmado por el representante legal de la empresa, de acuerdo con al </w:t>
            </w:r>
            <w:r w:rsidRPr="00E26CCA">
              <w:rPr>
                <w:rFonts w:ascii="Arial" w:hAnsi="Arial" w:cs="Arial"/>
                <w:i/>
                <w:iCs/>
                <w:sz w:val="16"/>
                <w:szCs w:val="18"/>
              </w:rPr>
              <w:t>FORMULARIO DE COMPROMISO CON EL SISTEMA DE GESTIÓN DE SEGURIDAD Y SALUD EN EL TRABAJO DE LA DIRECCIÓN DE SANIDAD DE LA POLICÍA NACIONAL</w:t>
            </w:r>
            <w:r w:rsidRPr="00E26CCA">
              <w:rPr>
                <w:rFonts w:ascii="Arial" w:hAnsi="Arial" w:cs="Arial"/>
                <w:iCs/>
                <w:sz w:val="16"/>
                <w:szCs w:val="18"/>
              </w:rPr>
              <w:t xml:space="preserve"> de este documento</w:t>
            </w:r>
          </w:p>
          <w:p w:rsidR="00F7616F" w:rsidRPr="00E26CCA" w:rsidRDefault="00F7616F" w:rsidP="00F7616F">
            <w:pPr>
              <w:pStyle w:val="Textoindependiente2"/>
              <w:spacing w:after="0" w:line="240" w:lineRule="auto"/>
              <w:rPr>
                <w:rFonts w:ascii="Arial" w:eastAsia="Calibri" w:hAnsi="Arial" w:cs="Arial"/>
                <w:b/>
                <w:sz w:val="16"/>
                <w:szCs w:val="18"/>
              </w:rPr>
            </w:pP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r w:rsidR="00F7616F" w:rsidRPr="00E26CCA" w:rsidTr="00F7616F">
        <w:trPr>
          <w:trHeight w:val="79"/>
          <w:jc w:val="center"/>
        </w:trPr>
        <w:tc>
          <w:tcPr>
            <w:tcW w:w="717" w:type="dxa"/>
            <w:vMerge/>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8220" w:type="dxa"/>
            <w:vAlign w:val="center"/>
          </w:tcPr>
          <w:p w:rsidR="00F7616F" w:rsidRPr="00E26CCA" w:rsidRDefault="00F7616F" w:rsidP="00F7616F">
            <w:pPr>
              <w:pStyle w:val="Sinespaciado1"/>
              <w:jc w:val="both"/>
              <w:rPr>
                <w:rFonts w:ascii="Arial" w:eastAsia="Calibri" w:hAnsi="Arial" w:cs="Arial"/>
                <w:b/>
                <w:sz w:val="16"/>
                <w:szCs w:val="18"/>
              </w:rPr>
            </w:pPr>
            <w:r w:rsidRPr="00E26CCA">
              <w:rPr>
                <w:rFonts w:ascii="Arial" w:eastAsia="Calibri" w:hAnsi="Arial" w:cs="Arial"/>
                <w:b/>
                <w:sz w:val="16"/>
                <w:szCs w:val="18"/>
              </w:rPr>
              <w:t>COMPROMISO AMBIENTAL</w:t>
            </w:r>
          </w:p>
          <w:p w:rsidR="00F7616F" w:rsidRPr="00E26CCA" w:rsidRDefault="00F7616F" w:rsidP="00F7616F">
            <w:pPr>
              <w:pStyle w:val="Sinespaciado1"/>
              <w:jc w:val="both"/>
              <w:rPr>
                <w:rFonts w:ascii="Arial" w:eastAsia="Calibri" w:hAnsi="Arial" w:cs="Arial"/>
                <w:sz w:val="16"/>
                <w:szCs w:val="18"/>
              </w:rPr>
            </w:pPr>
          </w:p>
          <w:p w:rsidR="00F7616F" w:rsidRPr="00E26CCA" w:rsidRDefault="00F7616F" w:rsidP="00F7616F">
            <w:pPr>
              <w:pStyle w:val="Sinespaciado1"/>
              <w:jc w:val="both"/>
              <w:rPr>
                <w:rFonts w:ascii="Arial" w:eastAsia="Calibri" w:hAnsi="Arial" w:cs="Arial"/>
                <w:sz w:val="16"/>
                <w:szCs w:val="18"/>
              </w:rPr>
            </w:pPr>
            <w:r w:rsidRPr="00E26CCA">
              <w:rPr>
                <w:rFonts w:ascii="Arial" w:eastAsia="Calibri" w:hAnsi="Arial" w:cs="Arial"/>
                <w:sz w:val="16"/>
                <w:szCs w:val="18"/>
              </w:rPr>
              <w:t xml:space="preserve">El oferente deberá diligenciar el </w:t>
            </w:r>
            <w:r w:rsidRPr="00E26CCA">
              <w:rPr>
                <w:rFonts w:ascii="Arial" w:hAnsi="Arial" w:cs="Arial"/>
                <w:i/>
                <w:iCs/>
                <w:sz w:val="16"/>
                <w:szCs w:val="18"/>
              </w:rPr>
              <w:t>FORMULARIO DE COMPROMISO AMBIENTAL</w:t>
            </w:r>
            <w:r w:rsidRPr="00E26CCA">
              <w:rPr>
                <w:rFonts w:ascii="Arial" w:eastAsia="Calibri" w:hAnsi="Arial" w:cs="Arial"/>
                <w:sz w:val="16"/>
                <w:szCs w:val="18"/>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p w:rsidR="00F7616F" w:rsidRPr="00E26CCA" w:rsidRDefault="00F7616F" w:rsidP="00F7616F">
            <w:pPr>
              <w:pStyle w:val="Sinespaciado1"/>
              <w:jc w:val="both"/>
              <w:rPr>
                <w:rFonts w:ascii="Arial" w:eastAsia="Calibri" w:hAnsi="Arial" w:cs="Arial"/>
                <w:sz w:val="16"/>
                <w:szCs w:val="18"/>
              </w:rPr>
            </w:pPr>
          </w:p>
          <w:p w:rsidR="00F7616F" w:rsidRPr="00E26CCA" w:rsidRDefault="00F7616F" w:rsidP="00F7616F">
            <w:pPr>
              <w:pStyle w:val="Textoindependiente2"/>
              <w:spacing w:after="0" w:line="240" w:lineRule="auto"/>
              <w:rPr>
                <w:rFonts w:ascii="Arial" w:eastAsia="Calibri" w:hAnsi="Arial" w:cs="Arial"/>
                <w:b/>
                <w:sz w:val="16"/>
                <w:szCs w:val="18"/>
              </w:rPr>
            </w:pPr>
          </w:p>
        </w:tc>
        <w:tc>
          <w:tcPr>
            <w:tcW w:w="697" w:type="dxa"/>
            <w:vAlign w:val="center"/>
          </w:tcPr>
          <w:p w:rsidR="00F7616F" w:rsidRPr="00E26CCA" w:rsidRDefault="00F7616F" w:rsidP="00F7616F">
            <w:pPr>
              <w:pStyle w:val="Sinespaciado1"/>
              <w:spacing w:line="276" w:lineRule="auto"/>
              <w:jc w:val="center"/>
              <w:rPr>
                <w:rFonts w:ascii="Arial" w:hAnsi="Arial" w:cs="Arial"/>
                <w:sz w:val="20"/>
                <w:szCs w:val="20"/>
              </w:rPr>
            </w:pPr>
          </w:p>
        </w:tc>
        <w:tc>
          <w:tcPr>
            <w:tcW w:w="709" w:type="dxa"/>
            <w:vAlign w:val="center"/>
          </w:tcPr>
          <w:p w:rsidR="00F7616F" w:rsidRPr="00E26CCA" w:rsidRDefault="00F7616F" w:rsidP="00F7616F">
            <w:pPr>
              <w:pStyle w:val="Sinespaciado1"/>
              <w:spacing w:line="276" w:lineRule="auto"/>
              <w:jc w:val="center"/>
              <w:rPr>
                <w:rFonts w:ascii="Arial" w:hAnsi="Arial" w:cs="Arial"/>
                <w:sz w:val="20"/>
                <w:szCs w:val="20"/>
              </w:rPr>
            </w:pPr>
          </w:p>
        </w:tc>
      </w:tr>
    </w:tbl>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14"/>
          <w:szCs w:val="20"/>
        </w:rPr>
      </w:pPr>
    </w:p>
    <w:p w:rsidR="007034E2" w:rsidRPr="00E26CCA" w:rsidRDefault="007034E2" w:rsidP="00DD2172">
      <w:pPr>
        <w:pStyle w:val="Prrafodelista"/>
        <w:ind w:left="0"/>
        <w:rPr>
          <w:rFonts w:ascii="Arial" w:hAnsi="Arial" w:cs="Arial"/>
          <w:sz w:val="20"/>
          <w:szCs w:val="20"/>
          <w:lang w:val="es-ES"/>
        </w:rPr>
      </w:pPr>
    </w:p>
    <w:p w:rsidR="007034E2" w:rsidRPr="00E26CCA" w:rsidRDefault="007034E2" w:rsidP="00417F47">
      <w:pPr>
        <w:spacing w:line="276" w:lineRule="auto"/>
        <w:rPr>
          <w:rFonts w:ascii="Arial" w:hAnsi="Arial" w:cs="Arial"/>
          <w:sz w:val="20"/>
          <w:lang w:eastAsia="es-CO"/>
        </w:rPr>
      </w:pPr>
      <w:r w:rsidRPr="00E26CCA">
        <w:rPr>
          <w:rFonts w:ascii="Arial" w:hAnsi="Arial" w:cs="Arial"/>
          <w:sz w:val="20"/>
          <w:lang w:eastAsia="es-CO"/>
        </w:rPr>
        <w:t>El oferente:</w:t>
      </w:r>
    </w:p>
    <w:p w:rsidR="007034E2" w:rsidRPr="00E26CCA" w:rsidRDefault="007034E2" w:rsidP="00417F47">
      <w:pPr>
        <w:spacing w:line="276" w:lineRule="auto"/>
        <w:rPr>
          <w:rFonts w:ascii="Arial" w:hAnsi="Arial" w:cs="Arial"/>
          <w:sz w:val="20"/>
          <w:lang w:eastAsia="es-CO"/>
        </w:rPr>
      </w:pPr>
    </w:p>
    <w:p w:rsidR="007034E2" w:rsidRPr="00E26CCA" w:rsidRDefault="007034E2" w:rsidP="00417F47">
      <w:pPr>
        <w:spacing w:line="276" w:lineRule="auto"/>
        <w:rPr>
          <w:rFonts w:ascii="Arial" w:hAnsi="Arial" w:cs="Arial"/>
          <w:sz w:val="20"/>
          <w:lang w:eastAsia="es-CO"/>
        </w:rPr>
      </w:pPr>
    </w:p>
    <w:p w:rsidR="007034E2" w:rsidRPr="00E26CCA" w:rsidRDefault="007034E2" w:rsidP="00417F47">
      <w:pPr>
        <w:spacing w:line="276" w:lineRule="auto"/>
        <w:rPr>
          <w:rFonts w:ascii="Arial" w:hAnsi="Arial" w:cs="Arial"/>
          <w:sz w:val="20"/>
          <w:lang w:eastAsia="es-CO"/>
        </w:rPr>
      </w:pP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b/>
          <w:sz w:val="20"/>
          <w:szCs w:val="20"/>
        </w:rPr>
        <w:t>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 xml:space="preserve">Firma del representante legal del proponente </w:t>
      </w:r>
    </w:p>
    <w:p w:rsidR="007034E2" w:rsidRPr="00E26CCA" w:rsidRDefault="007034E2" w:rsidP="00417F47">
      <w:pPr>
        <w:pStyle w:val="Sinespaciado1"/>
        <w:spacing w:line="276" w:lineRule="auto"/>
        <w:contextualSpacing/>
        <w:jc w:val="both"/>
        <w:rPr>
          <w:rFonts w:ascii="Arial" w:hAnsi="Arial" w:cs="Arial"/>
          <w:sz w:val="20"/>
          <w:szCs w:val="20"/>
          <w:lang w:eastAsia="es-CO"/>
        </w:rPr>
      </w:pPr>
      <w:r w:rsidRPr="00E26CCA">
        <w:rPr>
          <w:rFonts w:ascii="Arial" w:hAnsi="Arial" w:cs="Arial"/>
          <w:sz w:val="20"/>
          <w:szCs w:val="20"/>
          <w:lang w:eastAsia="es-CO"/>
        </w:rPr>
        <w:t>Nombre o razón social del oferente: ___________________________________________________</w:t>
      </w:r>
    </w:p>
    <w:p w:rsidR="007034E2" w:rsidRPr="00E26CCA" w:rsidRDefault="007034E2" w:rsidP="00417F47">
      <w:pPr>
        <w:pStyle w:val="Sinespaciado1"/>
        <w:spacing w:line="276" w:lineRule="auto"/>
        <w:contextualSpacing/>
        <w:jc w:val="both"/>
        <w:rPr>
          <w:rFonts w:ascii="Arial" w:hAnsi="Arial" w:cs="Arial"/>
          <w:sz w:val="20"/>
          <w:szCs w:val="20"/>
        </w:rPr>
      </w:pPr>
      <w:r w:rsidRPr="00E26CCA">
        <w:rPr>
          <w:rFonts w:ascii="Arial" w:hAnsi="Arial" w:cs="Arial"/>
          <w:sz w:val="20"/>
          <w:szCs w:val="20"/>
          <w:lang w:eastAsia="es-CO"/>
        </w:rPr>
        <w:t xml:space="preserve">Identificación (NIT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 xml:space="preserve"> C.C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 xml:space="preserve"> C.E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w:t>
      </w:r>
      <w:r w:rsidRPr="00E26CCA">
        <w:rPr>
          <w:rFonts w:ascii="Arial" w:hAnsi="Arial" w:cs="Arial"/>
          <w:sz w:val="20"/>
          <w:szCs w:val="20"/>
        </w:rPr>
        <w:t>: ___________________________________________________</w:t>
      </w:r>
    </w:p>
    <w:p w:rsidR="007034E2" w:rsidRPr="00E26CCA" w:rsidRDefault="007034E2" w:rsidP="00417F47">
      <w:pPr>
        <w:pStyle w:val="Sinespaciado1"/>
        <w:spacing w:line="276" w:lineRule="auto"/>
        <w:contextualSpacing/>
        <w:jc w:val="both"/>
        <w:rPr>
          <w:rFonts w:ascii="Arial" w:hAnsi="Arial" w:cs="Arial"/>
          <w:sz w:val="20"/>
          <w:szCs w:val="20"/>
        </w:rPr>
      </w:pPr>
      <w:r w:rsidRPr="00E26CCA">
        <w:rPr>
          <w:rFonts w:ascii="Arial" w:hAnsi="Arial" w:cs="Arial"/>
          <w:sz w:val="20"/>
          <w:szCs w:val="20"/>
          <w:lang w:eastAsia="es-CO"/>
        </w:rPr>
        <w:t>Nombre Representante Legal</w:t>
      </w:r>
      <w:r w:rsidRPr="00E26CCA">
        <w:rPr>
          <w:rFonts w:ascii="Arial" w:hAnsi="Arial" w:cs="Arial"/>
          <w:sz w:val="20"/>
          <w:szCs w:val="20"/>
        </w:rPr>
        <w:t>: _______________________________________________________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 xml:space="preserve">Identificación (C.C </w:t>
      </w:r>
      <w:r w:rsidRPr="00E26CCA">
        <w:rPr>
          <w:rFonts w:ascii="Segoe UI Symbol" w:eastAsia="MS Gothic" w:hAnsi="Segoe UI Symbol" w:cs="Segoe UI Symbol"/>
          <w:sz w:val="20"/>
          <w:szCs w:val="20"/>
          <w:lang w:eastAsia="es-CO"/>
        </w:rPr>
        <w:t>☐</w:t>
      </w:r>
      <w:r w:rsidRPr="00E26CCA">
        <w:rPr>
          <w:rFonts w:ascii="Arial" w:hAnsi="Arial" w:cs="Arial"/>
          <w:sz w:val="20"/>
          <w:szCs w:val="20"/>
        </w:rPr>
        <w:t xml:space="preserve"> C.E.</w:t>
      </w:r>
      <w:r w:rsidRPr="00E26CCA">
        <w:rPr>
          <w:rFonts w:ascii="Arial" w:hAnsi="Arial" w:cs="Arial"/>
          <w:sz w:val="20"/>
          <w:szCs w:val="20"/>
          <w:lang w:eastAsia="es-CO"/>
        </w:rPr>
        <w:t xml:space="preserve"> </w:t>
      </w:r>
      <w:r w:rsidRPr="00E26CCA">
        <w:rPr>
          <w:rFonts w:ascii="Segoe UI Symbol" w:eastAsia="MS Gothic" w:hAnsi="Segoe UI Symbol" w:cs="Segoe UI Symbol"/>
          <w:sz w:val="20"/>
          <w:szCs w:val="20"/>
          <w:lang w:eastAsia="es-CO"/>
        </w:rPr>
        <w:t>☐</w:t>
      </w:r>
      <w:r w:rsidRPr="00E26CCA">
        <w:rPr>
          <w:rFonts w:ascii="Arial" w:hAnsi="Arial" w:cs="Arial"/>
          <w:sz w:val="20"/>
          <w:szCs w:val="20"/>
          <w:lang w:eastAsia="es-CO"/>
        </w:rPr>
        <w:t>) ________________________________________________________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Dirección: _______________________________________________________________________</w:t>
      </w:r>
    </w:p>
    <w:p w:rsidR="007034E2" w:rsidRPr="00E26CCA" w:rsidRDefault="007034E2" w:rsidP="00417F47">
      <w:pPr>
        <w:pStyle w:val="Sinespaciado1"/>
        <w:spacing w:line="276" w:lineRule="auto"/>
        <w:jc w:val="both"/>
        <w:rPr>
          <w:rFonts w:ascii="Arial" w:hAnsi="Arial" w:cs="Arial"/>
          <w:sz w:val="20"/>
          <w:szCs w:val="20"/>
        </w:rPr>
      </w:pPr>
      <w:r w:rsidRPr="00E26CCA">
        <w:rPr>
          <w:rFonts w:ascii="Arial" w:hAnsi="Arial" w:cs="Arial"/>
          <w:sz w:val="20"/>
          <w:szCs w:val="20"/>
        </w:rPr>
        <w:t>Teléfono:</w:t>
      </w:r>
      <w:r w:rsidRPr="00E26CCA">
        <w:rPr>
          <w:rFonts w:ascii="Arial" w:hAnsi="Arial" w:cs="Arial"/>
          <w:b/>
          <w:sz w:val="20"/>
          <w:szCs w:val="20"/>
        </w:rPr>
        <w:t xml:space="preserve"> </w:t>
      </w:r>
      <w:r w:rsidRPr="00E26CCA">
        <w:rPr>
          <w:rFonts w:ascii="Arial" w:hAnsi="Arial" w:cs="Arial"/>
          <w:sz w:val="20"/>
          <w:szCs w:val="20"/>
        </w:rPr>
        <w:t>_______________________________________________________________________</w:t>
      </w:r>
    </w:p>
    <w:p w:rsidR="007034E2" w:rsidRPr="00E26CCA" w:rsidRDefault="007034E2" w:rsidP="00417F47">
      <w:pPr>
        <w:rPr>
          <w:rFonts w:ascii="Arial" w:hAnsi="Arial" w:cs="Arial"/>
          <w:sz w:val="20"/>
          <w:szCs w:val="20"/>
        </w:rPr>
      </w:pPr>
      <w:r w:rsidRPr="00E26CCA">
        <w:rPr>
          <w:rFonts w:ascii="Arial" w:hAnsi="Arial" w:cs="Arial"/>
          <w:sz w:val="20"/>
          <w:szCs w:val="20"/>
        </w:rPr>
        <w:t>Email: _________________________________________________________________________</w:t>
      </w:r>
    </w:p>
    <w:p w:rsidR="007034E2" w:rsidRPr="00E26CCA" w:rsidRDefault="007034E2" w:rsidP="00DD2172">
      <w:pPr>
        <w:pStyle w:val="Prrafodelista"/>
        <w:ind w:left="0"/>
        <w:rPr>
          <w:rFonts w:ascii="Arial" w:hAnsi="Arial" w:cs="Arial"/>
          <w:sz w:val="20"/>
          <w:szCs w:val="20"/>
          <w:lang w:val="es-ES"/>
        </w:rPr>
      </w:pPr>
    </w:p>
    <w:p w:rsidR="007034E2" w:rsidRPr="00E26CCA" w:rsidRDefault="007034E2" w:rsidP="00DD2172">
      <w:pPr>
        <w:pStyle w:val="Prrafodelista"/>
        <w:ind w:left="0"/>
        <w:rPr>
          <w:rFonts w:ascii="Arial" w:hAnsi="Arial" w:cs="Arial"/>
          <w:sz w:val="20"/>
          <w:szCs w:val="20"/>
          <w:lang w:val="es-ES"/>
        </w:rPr>
        <w:sectPr w:rsidR="007034E2" w:rsidRPr="00E26CCA" w:rsidSect="00C452FD">
          <w:headerReference w:type="default" r:id="rId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034E2" w:rsidRPr="00E26CCA" w:rsidRDefault="007034E2" w:rsidP="00DD2172">
      <w:pPr>
        <w:pStyle w:val="Prrafodelista"/>
        <w:ind w:left="0"/>
        <w:rPr>
          <w:rFonts w:ascii="Arial" w:hAnsi="Arial" w:cs="Arial"/>
          <w:sz w:val="2"/>
          <w:szCs w:val="20"/>
        </w:rPr>
      </w:pPr>
    </w:p>
    <w:p w:rsidR="007034E2" w:rsidRPr="00E26CCA" w:rsidRDefault="007034E2" w:rsidP="00362348">
      <w:pPr>
        <w:pStyle w:val="NormalWeb"/>
        <w:spacing w:before="0" w:beforeAutospacing="0" w:after="0" w:afterAutospacing="0"/>
        <w:rPr>
          <w:rFonts w:ascii="Arial" w:hAnsi="Arial" w:cs="Arial"/>
          <w:b/>
          <w:sz w:val="18"/>
          <w:szCs w:val="18"/>
        </w:rPr>
      </w:pPr>
    </w:p>
    <w:p w:rsidR="007034E2" w:rsidRPr="00E26CCA" w:rsidRDefault="007034E2" w:rsidP="00362348">
      <w:pPr>
        <w:pStyle w:val="NormalWeb"/>
        <w:spacing w:before="0" w:beforeAutospacing="0" w:after="0" w:afterAutospacing="0"/>
        <w:rPr>
          <w:rFonts w:ascii="Arial" w:hAnsi="Arial" w:cs="Arial"/>
          <w:b/>
          <w:sz w:val="18"/>
          <w:szCs w:val="18"/>
        </w:rPr>
      </w:pPr>
    </w:p>
    <w:p w:rsidR="007034E2" w:rsidRPr="00E26CCA" w:rsidRDefault="007034E2" w:rsidP="00F7616F">
      <w:pPr>
        <w:pStyle w:val="NormalWeb"/>
        <w:spacing w:before="0" w:beforeAutospacing="0" w:after="0" w:afterAutospacing="0"/>
        <w:jc w:val="center"/>
        <w:rPr>
          <w:rFonts w:ascii="Arial" w:hAnsi="Arial" w:cs="Arial"/>
          <w:b/>
          <w:sz w:val="18"/>
          <w:szCs w:val="18"/>
        </w:rPr>
      </w:pPr>
      <w:r w:rsidRPr="00E26CCA">
        <w:rPr>
          <w:rFonts w:ascii="Arial" w:hAnsi="Arial" w:cs="Arial"/>
          <w:b/>
          <w:sz w:val="18"/>
          <w:szCs w:val="18"/>
        </w:rPr>
        <w:t>ANÁLISIS DEL RIESGO Y LA FORMA DE MITIGARLO</w:t>
      </w:r>
    </w:p>
    <w:p w:rsidR="00F7616F" w:rsidRPr="00E26CCA" w:rsidRDefault="00F7616F" w:rsidP="00F7616F">
      <w:pPr>
        <w:pStyle w:val="NormalWeb"/>
        <w:spacing w:before="0" w:beforeAutospacing="0" w:after="0" w:afterAutospacing="0"/>
        <w:jc w:val="center"/>
        <w:rPr>
          <w:rFonts w:ascii="Arial" w:hAnsi="Arial" w:cs="Arial"/>
          <w:sz w:val="20"/>
          <w:szCs w:val="20"/>
        </w:rPr>
      </w:pPr>
    </w:p>
    <w:p w:rsidR="00F7616F" w:rsidRPr="00E26CCA" w:rsidRDefault="00F7616F" w:rsidP="00F7616F">
      <w:pPr>
        <w:jc w:val="center"/>
        <w:rPr>
          <w:rFonts w:ascii="Arial" w:hAnsi="Arial" w:cs="Arial"/>
          <w:color w:val="000000" w:themeColor="text1"/>
          <w:sz w:val="20"/>
          <w:szCs w:val="20"/>
        </w:rPr>
      </w:pPr>
      <w:r w:rsidRPr="00E26CCA">
        <w:rPr>
          <w:rFonts w:ascii="Arial" w:hAnsi="Arial" w:cs="Arial"/>
          <w:color w:val="000000" w:themeColor="text1"/>
          <w:sz w:val="20"/>
          <w:szCs w:val="20"/>
        </w:rPr>
        <w:t>Estructurador de Estudio Previo</w:t>
      </w:r>
    </w:p>
    <w:p w:rsidR="00F7616F" w:rsidRPr="00E26CCA" w:rsidRDefault="00F7616F" w:rsidP="00F7616F">
      <w:pPr>
        <w:pStyle w:val="NormalWeb"/>
        <w:spacing w:before="0" w:beforeAutospacing="0" w:after="0" w:afterAutospacing="0"/>
        <w:jc w:val="center"/>
        <w:rPr>
          <w:color w:val="808080" w:themeColor="background1" w:themeShade="80"/>
        </w:rPr>
        <w:sectPr w:rsidR="00F7616F" w:rsidRPr="00E26CCA" w:rsidSect="00F7616F">
          <w:headerReference w:type="firs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F7616F" w:rsidRPr="00E26CCA" w:rsidTr="00F7616F">
        <w:trPr>
          <w:cantSplit/>
          <w:trHeight w:val="264"/>
        </w:trPr>
        <w:tc>
          <w:tcPr>
            <w:tcW w:w="10485" w:type="dxa"/>
            <w:gridSpan w:val="23"/>
            <w:shd w:val="clear" w:color="auto" w:fill="B8CCE4"/>
            <w:vAlign w:val="center"/>
            <w:hideMark/>
          </w:tcPr>
          <w:p w:rsidR="00F7616F" w:rsidRPr="00E26CCA" w:rsidRDefault="00F7616F" w:rsidP="00F7616F">
            <w:pPr>
              <w:jc w:val="center"/>
              <w:rPr>
                <w:rFonts w:ascii="Arial" w:hAnsi="Arial" w:cs="Arial"/>
                <w:b/>
                <w:color w:val="000000" w:themeColor="text1"/>
                <w:sz w:val="10"/>
                <w:szCs w:val="10"/>
              </w:rPr>
            </w:pPr>
            <w:r w:rsidRPr="00E26CCA">
              <w:rPr>
                <w:rFonts w:ascii="Arial" w:hAnsi="Arial" w:cs="Arial"/>
                <w:b/>
                <w:color w:val="000000" w:themeColor="text1"/>
                <w:sz w:val="10"/>
                <w:szCs w:val="10"/>
              </w:rPr>
              <w:t>MATRIZ DE RIESGOS DEL PROCESO DE CONTRATACIÓN</w:t>
            </w:r>
          </w:p>
        </w:tc>
      </w:tr>
      <w:tr w:rsidR="00F7616F" w:rsidRPr="00E26CCA" w:rsidTr="00F7616F">
        <w:trPr>
          <w:trHeight w:val="636"/>
        </w:trPr>
        <w:tc>
          <w:tcPr>
            <w:tcW w:w="161"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No.</w:t>
            </w:r>
          </w:p>
        </w:tc>
        <w:tc>
          <w:tcPr>
            <w:tcW w:w="219"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clase</w:t>
            </w:r>
          </w:p>
        </w:tc>
        <w:tc>
          <w:tcPr>
            <w:tcW w:w="245"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Fuente</w:t>
            </w:r>
          </w:p>
        </w:tc>
        <w:tc>
          <w:tcPr>
            <w:tcW w:w="22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Etapa</w:t>
            </w:r>
          </w:p>
        </w:tc>
        <w:tc>
          <w:tcPr>
            <w:tcW w:w="16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Tipo</w:t>
            </w:r>
          </w:p>
        </w:tc>
        <w:tc>
          <w:tcPr>
            <w:tcW w:w="942"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Descripción</w:t>
            </w:r>
          </w:p>
        </w:tc>
        <w:tc>
          <w:tcPr>
            <w:tcW w:w="1087"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Consecuencia de la ocurrencia del evento</w:t>
            </w:r>
          </w:p>
        </w:tc>
        <w:tc>
          <w:tcPr>
            <w:tcW w:w="16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Probabilidad</w:t>
            </w:r>
          </w:p>
        </w:tc>
        <w:tc>
          <w:tcPr>
            <w:tcW w:w="16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Impacto</w:t>
            </w:r>
          </w:p>
        </w:tc>
        <w:tc>
          <w:tcPr>
            <w:tcW w:w="16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Calificación total</w:t>
            </w:r>
          </w:p>
        </w:tc>
        <w:tc>
          <w:tcPr>
            <w:tcW w:w="16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Prioridad</w:t>
            </w:r>
          </w:p>
        </w:tc>
        <w:tc>
          <w:tcPr>
            <w:tcW w:w="181"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 quién se le asigna?</w:t>
            </w:r>
          </w:p>
        </w:tc>
        <w:tc>
          <w:tcPr>
            <w:tcW w:w="844"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Tratamiento/controles a ser implementados</w:t>
            </w:r>
          </w:p>
        </w:tc>
        <w:tc>
          <w:tcPr>
            <w:tcW w:w="837" w:type="dxa"/>
            <w:gridSpan w:val="4"/>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r w:rsidRPr="00E26CCA">
              <w:rPr>
                <w:rFonts w:ascii="Arial" w:hAnsi="Arial" w:cs="Arial"/>
                <w:color w:val="000000" w:themeColor="text1"/>
                <w:sz w:val="10"/>
                <w:szCs w:val="10"/>
              </w:rPr>
              <w:t>Impacto después del tratamiento</w:t>
            </w:r>
          </w:p>
        </w:tc>
        <w:tc>
          <w:tcPr>
            <w:tcW w:w="306"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¿Afecta el equilibrio económico del contrato?</w:t>
            </w:r>
          </w:p>
        </w:tc>
        <w:tc>
          <w:tcPr>
            <w:tcW w:w="390"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Fecha estimada en que se inicia el tratamiento</w:t>
            </w:r>
          </w:p>
        </w:tc>
        <w:tc>
          <w:tcPr>
            <w:tcW w:w="2196" w:type="dxa"/>
            <w:vMerge w:val="restart"/>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Fecha estimada en que se completa el tratamiento</w:t>
            </w:r>
          </w:p>
        </w:tc>
        <w:tc>
          <w:tcPr>
            <w:tcW w:w="1490" w:type="dxa"/>
            <w:gridSpan w:val="2"/>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r w:rsidRPr="00E26CCA">
              <w:rPr>
                <w:rFonts w:ascii="Arial" w:hAnsi="Arial" w:cs="Arial"/>
                <w:color w:val="000000" w:themeColor="text1"/>
                <w:sz w:val="10"/>
                <w:szCs w:val="10"/>
              </w:rPr>
              <w:t>Monitoreo y revisión</w:t>
            </w:r>
          </w:p>
        </w:tc>
      </w:tr>
      <w:tr w:rsidR="00F7616F" w:rsidRPr="00E26CCA" w:rsidTr="00F7616F">
        <w:trPr>
          <w:cantSplit/>
          <w:trHeight w:val="1173"/>
        </w:trPr>
        <w:tc>
          <w:tcPr>
            <w:tcW w:w="161"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219"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245"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22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6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942"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087"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6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6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6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6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81"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844"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208" w:type="dxa"/>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Probabilidad</w:t>
            </w:r>
          </w:p>
        </w:tc>
        <w:tc>
          <w:tcPr>
            <w:tcW w:w="196" w:type="dxa"/>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Impacto</w:t>
            </w:r>
          </w:p>
        </w:tc>
        <w:tc>
          <w:tcPr>
            <w:tcW w:w="245" w:type="dxa"/>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Valoración del riesgo</w:t>
            </w:r>
          </w:p>
        </w:tc>
        <w:tc>
          <w:tcPr>
            <w:tcW w:w="188" w:type="dxa"/>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Categoría</w:t>
            </w:r>
          </w:p>
        </w:tc>
        <w:tc>
          <w:tcPr>
            <w:tcW w:w="306"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390"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567"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2196" w:type="dxa"/>
            <w:vMerge/>
            <w:shd w:val="clear" w:color="auto" w:fill="B8CCE4"/>
            <w:vAlign w:val="center"/>
            <w:hideMark/>
          </w:tcPr>
          <w:p w:rsidR="00F7616F" w:rsidRPr="00E26CCA" w:rsidRDefault="00F7616F" w:rsidP="00F7616F">
            <w:pPr>
              <w:jc w:val="center"/>
              <w:rPr>
                <w:rFonts w:ascii="Arial" w:hAnsi="Arial" w:cs="Arial"/>
                <w:color w:val="000000" w:themeColor="text1"/>
                <w:sz w:val="10"/>
                <w:szCs w:val="10"/>
              </w:rPr>
            </w:pPr>
          </w:p>
        </w:tc>
        <w:tc>
          <w:tcPr>
            <w:tcW w:w="1152" w:type="dxa"/>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¿Cómo se realiza el monitoreo?</w:t>
            </w:r>
          </w:p>
        </w:tc>
        <w:tc>
          <w:tcPr>
            <w:tcW w:w="338" w:type="dxa"/>
            <w:shd w:val="clear" w:color="auto" w:fill="B8CCE4"/>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Periodicidad ¿Cuándo?</w:t>
            </w:r>
          </w:p>
        </w:tc>
      </w:tr>
      <w:tr w:rsidR="00F7616F" w:rsidRPr="00E26CCA" w:rsidTr="00F7616F">
        <w:trPr>
          <w:cantSplit/>
          <w:trHeight w:val="973"/>
        </w:trPr>
        <w:tc>
          <w:tcPr>
            <w:tcW w:w="16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w:t>
            </w:r>
          </w:p>
        </w:tc>
        <w:tc>
          <w:tcPr>
            <w:tcW w:w="219"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Especifico</w:t>
            </w:r>
          </w:p>
        </w:tc>
        <w:tc>
          <w:tcPr>
            <w:tcW w:w="245"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Selección</w:t>
            </w:r>
          </w:p>
        </w:tc>
        <w:tc>
          <w:tcPr>
            <w:tcW w:w="16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Ambientales</w:t>
            </w:r>
          </w:p>
        </w:tc>
        <w:tc>
          <w:tcPr>
            <w:tcW w:w="942"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Incumplimiento normativo frente al manejo ambiental</w:t>
            </w:r>
          </w:p>
        </w:tc>
        <w:tc>
          <w:tcPr>
            <w:tcW w:w="108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Procesos judiciales y Sanciones por la autoridad competente</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18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Oferente</w:t>
            </w:r>
          </w:p>
        </w:tc>
        <w:tc>
          <w:tcPr>
            <w:tcW w:w="844"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Contar con programa de gestión ambienta</w:t>
            </w:r>
          </w:p>
        </w:tc>
        <w:tc>
          <w:tcPr>
            <w:tcW w:w="20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245"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8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30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56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w:t>
            </w:r>
          </w:p>
        </w:tc>
      </w:tr>
      <w:tr w:rsidR="00F7616F" w:rsidRPr="00E26CCA" w:rsidTr="00F7616F">
        <w:trPr>
          <w:cantSplit/>
          <w:trHeight w:val="920"/>
        </w:trPr>
        <w:tc>
          <w:tcPr>
            <w:tcW w:w="16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219"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Especifico</w:t>
            </w:r>
          </w:p>
        </w:tc>
        <w:tc>
          <w:tcPr>
            <w:tcW w:w="245"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Selección</w:t>
            </w:r>
          </w:p>
        </w:tc>
        <w:tc>
          <w:tcPr>
            <w:tcW w:w="16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De la naturaleza</w:t>
            </w:r>
          </w:p>
        </w:tc>
        <w:tc>
          <w:tcPr>
            <w:tcW w:w="942" w:type="dxa"/>
            <w:shd w:val="clear" w:color="auto" w:fill="auto"/>
            <w:textDirection w:val="btLr"/>
            <w:vAlign w:val="center"/>
            <w:hideMark/>
          </w:tcPr>
          <w:p w:rsidR="00F7616F" w:rsidRPr="00E26CCA" w:rsidRDefault="00F7616F" w:rsidP="00F7616F">
            <w:pPr>
              <w:suppressAutoHyphens/>
              <w:autoSpaceDE w:val="0"/>
              <w:ind w:left="113" w:right="113"/>
              <w:jc w:val="center"/>
              <w:rPr>
                <w:rFonts w:ascii="Arial" w:eastAsia="Calibri" w:hAnsi="Arial" w:cs="Arial"/>
                <w:color w:val="000000" w:themeColor="text1"/>
                <w:sz w:val="10"/>
                <w:szCs w:val="10"/>
                <w:lang w:eastAsia="ar-SA"/>
              </w:rPr>
            </w:pPr>
            <w:r w:rsidRPr="00E26CCA">
              <w:rPr>
                <w:rFonts w:ascii="Arial" w:hAnsi="Arial" w:cs="Arial"/>
                <w:color w:val="000000" w:themeColor="text1"/>
                <w:sz w:val="10"/>
                <w:szCs w:val="10"/>
              </w:rPr>
              <w:t>Son los derivados de los fenómenos naturales que puedan afectar la adecuada Ejecución del contrato</w:t>
            </w:r>
          </w:p>
        </w:tc>
        <w:tc>
          <w:tcPr>
            <w:tcW w:w="108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Incumplimientos y dilaciones en la ejecución del proceso</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18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Oferente</w:t>
            </w:r>
          </w:p>
        </w:tc>
        <w:tc>
          <w:tcPr>
            <w:tcW w:w="844"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Establecer planes de contingencia frente a este tipo de situaciones</w:t>
            </w:r>
          </w:p>
        </w:tc>
        <w:tc>
          <w:tcPr>
            <w:tcW w:w="20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245"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8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30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56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w:t>
            </w:r>
          </w:p>
        </w:tc>
      </w:tr>
      <w:tr w:rsidR="00F7616F" w:rsidRPr="00E26CCA" w:rsidTr="00F7616F">
        <w:trPr>
          <w:cantSplit/>
          <w:trHeight w:val="1784"/>
        </w:trPr>
        <w:tc>
          <w:tcPr>
            <w:tcW w:w="161" w:type="dxa"/>
            <w:shd w:val="clear" w:color="000000"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3</w:t>
            </w:r>
          </w:p>
        </w:tc>
        <w:tc>
          <w:tcPr>
            <w:tcW w:w="219"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Especifico</w:t>
            </w:r>
          </w:p>
        </w:tc>
        <w:tc>
          <w:tcPr>
            <w:tcW w:w="245"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Externo</w:t>
            </w:r>
          </w:p>
        </w:tc>
        <w:tc>
          <w:tcPr>
            <w:tcW w:w="220"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Selección</w:t>
            </w:r>
          </w:p>
        </w:tc>
        <w:tc>
          <w:tcPr>
            <w:tcW w:w="160"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Económico</w:t>
            </w:r>
          </w:p>
        </w:tc>
        <w:tc>
          <w:tcPr>
            <w:tcW w:w="942"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Diferencia marcada en precios en las ofertas.</w:t>
            </w:r>
          </w:p>
        </w:tc>
        <w:tc>
          <w:tcPr>
            <w:tcW w:w="1087"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Riesgo al seleccionar la oferta más económica en garantía, calidad y tiempo de respuesta en los requerimientos de servicios asistenciales.</w:t>
            </w:r>
          </w:p>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2</w:t>
            </w:r>
          </w:p>
        </w:tc>
        <w:tc>
          <w:tcPr>
            <w:tcW w:w="160" w:type="dxa"/>
            <w:shd w:val="clear" w:color="000000"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3</w:t>
            </w:r>
          </w:p>
        </w:tc>
        <w:tc>
          <w:tcPr>
            <w:tcW w:w="160" w:type="dxa"/>
            <w:shd w:val="clear" w:color="auto"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5</w:t>
            </w:r>
          </w:p>
        </w:tc>
        <w:tc>
          <w:tcPr>
            <w:tcW w:w="160" w:type="dxa"/>
            <w:shd w:val="clear" w:color="auto"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Riesgo Bajo</w:t>
            </w:r>
          </w:p>
        </w:tc>
        <w:tc>
          <w:tcPr>
            <w:tcW w:w="181"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Oferentes</w:t>
            </w:r>
          </w:p>
        </w:tc>
        <w:tc>
          <w:tcPr>
            <w:tcW w:w="844"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2</w:t>
            </w:r>
          </w:p>
        </w:tc>
        <w:tc>
          <w:tcPr>
            <w:tcW w:w="196"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3</w:t>
            </w:r>
          </w:p>
        </w:tc>
        <w:tc>
          <w:tcPr>
            <w:tcW w:w="245" w:type="dxa"/>
            <w:shd w:val="clear" w:color="auto"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5</w:t>
            </w:r>
          </w:p>
        </w:tc>
        <w:tc>
          <w:tcPr>
            <w:tcW w:w="188" w:type="dxa"/>
            <w:shd w:val="clear" w:color="auto" w:fill="FFFFFF"/>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Riesgo Bajo</w:t>
            </w:r>
          </w:p>
        </w:tc>
        <w:tc>
          <w:tcPr>
            <w:tcW w:w="306"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Si</w:t>
            </w:r>
          </w:p>
        </w:tc>
        <w:tc>
          <w:tcPr>
            <w:tcW w:w="390"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Supervisor</w:t>
            </w:r>
          </w:p>
        </w:tc>
        <w:tc>
          <w:tcPr>
            <w:tcW w:w="567"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Después de recibidas las diferentes ofertas.</w:t>
            </w:r>
          </w:p>
        </w:tc>
        <w:tc>
          <w:tcPr>
            <w:tcW w:w="2196"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Verificando el comportamiento, en precios de los servicios asistenciales y demás servicios requeridos en el proceso de las firmas exclusivas del sector.</w:t>
            </w:r>
          </w:p>
        </w:tc>
        <w:tc>
          <w:tcPr>
            <w:tcW w:w="338" w:type="dxa"/>
            <w:shd w:val="clear" w:color="auto" w:fill="auto"/>
            <w:textDirection w:val="btLr"/>
            <w:vAlign w:val="center"/>
            <w:hideMark/>
          </w:tcPr>
          <w:p w:rsidR="00F7616F" w:rsidRPr="00E26CCA" w:rsidRDefault="00F7616F" w:rsidP="00F7616F">
            <w:pPr>
              <w:ind w:left="113" w:right="113"/>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mensual</w:t>
            </w:r>
          </w:p>
        </w:tc>
      </w:tr>
      <w:tr w:rsidR="00F7616F" w:rsidRPr="00E26CCA" w:rsidTr="00F7616F">
        <w:trPr>
          <w:cantSplit/>
          <w:trHeight w:val="2403"/>
        </w:trPr>
        <w:tc>
          <w:tcPr>
            <w:tcW w:w="161" w:type="dxa"/>
            <w:shd w:val="clear" w:color="000000"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219"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Especifico</w:t>
            </w:r>
          </w:p>
        </w:tc>
        <w:tc>
          <w:tcPr>
            <w:tcW w:w="245"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Interno</w:t>
            </w:r>
          </w:p>
        </w:tc>
        <w:tc>
          <w:tcPr>
            <w:tcW w:w="22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Selección</w:t>
            </w:r>
          </w:p>
        </w:tc>
        <w:tc>
          <w:tcPr>
            <w:tcW w:w="16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Financiero</w:t>
            </w:r>
          </w:p>
        </w:tc>
        <w:tc>
          <w:tcPr>
            <w:tcW w:w="942"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Financiación del proceso</w:t>
            </w:r>
          </w:p>
        </w:tc>
        <w:tc>
          <w:tcPr>
            <w:tcW w:w="1087" w:type="dxa"/>
            <w:shd w:val="clear" w:color="auto" w:fill="auto"/>
            <w:textDirection w:val="btLr"/>
            <w:vAlign w:val="center"/>
            <w:hideMark/>
          </w:tcPr>
          <w:p w:rsidR="00F7616F" w:rsidRPr="00E26CCA" w:rsidRDefault="00F7616F" w:rsidP="00F7616F">
            <w:pPr>
              <w:ind w:left="360" w:right="113"/>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000000"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60" w:type="dxa"/>
            <w:shd w:val="clear" w:color="auto"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Bajo</w:t>
            </w:r>
          </w:p>
        </w:tc>
        <w:tc>
          <w:tcPr>
            <w:tcW w:w="181"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Contratante</w:t>
            </w:r>
          </w:p>
        </w:tc>
        <w:tc>
          <w:tcPr>
            <w:tcW w:w="844" w:type="dxa"/>
            <w:shd w:val="clear" w:color="auto" w:fill="auto"/>
            <w:textDirection w:val="btLr"/>
            <w:vAlign w:val="center"/>
            <w:hideMark/>
          </w:tcPr>
          <w:p w:rsidR="00F7616F" w:rsidRPr="00E26CCA" w:rsidRDefault="00F7616F" w:rsidP="00F7616F">
            <w:pPr>
              <w:ind w:left="-14" w:right="-62"/>
              <w:jc w:val="center"/>
              <w:rPr>
                <w:rFonts w:ascii="Arial" w:hAnsi="Arial" w:cs="Arial"/>
                <w:color w:val="000000" w:themeColor="text1"/>
                <w:sz w:val="10"/>
                <w:szCs w:val="10"/>
              </w:rPr>
            </w:pPr>
            <w:r w:rsidRPr="00E26CCA">
              <w:rPr>
                <w:rFonts w:ascii="Arial" w:hAnsi="Arial" w:cs="Arial"/>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96"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245" w:type="dxa"/>
            <w:shd w:val="clear" w:color="auto"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88" w:type="dxa"/>
            <w:shd w:val="clear" w:color="auto" w:fill="FFFFFF"/>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306"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Dueño del proceso</w:t>
            </w:r>
          </w:p>
        </w:tc>
        <w:tc>
          <w:tcPr>
            <w:tcW w:w="567"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Incluir la el requerimiento en el plan de necesidades</w:t>
            </w:r>
          </w:p>
        </w:tc>
        <w:tc>
          <w:tcPr>
            <w:tcW w:w="2196"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A mediados de la vigencia fiscal</w:t>
            </w:r>
          </w:p>
        </w:tc>
        <w:tc>
          <w:tcPr>
            <w:tcW w:w="1152" w:type="dxa"/>
            <w:shd w:val="clear" w:color="auto" w:fill="auto"/>
            <w:textDirection w:val="btLr"/>
            <w:vAlign w:val="center"/>
            <w:hideMark/>
          </w:tcPr>
          <w:p w:rsidR="00F7616F" w:rsidRPr="00E26CCA" w:rsidRDefault="00F7616F" w:rsidP="00F7616F">
            <w:pPr>
              <w:ind w:left="113" w:right="-56"/>
              <w:jc w:val="center"/>
              <w:rPr>
                <w:rFonts w:ascii="Arial" w:hAnsi="Arial" w:cs="Arial"/>
                <w:color w:val="000000" w:themeColor="text1"/>
                <w:sz w:val="10"/>
                <w:szCs w:val="10"/>
              </w:rPr>
            </w:pPr>
            <w:r w:rsidRPr="00E26CCA">
              <w:rPr>
                <w:rFonts w:ascii="Arial" w:hAnsi="Arial" w:cs="Arial"/>
                <w:color w:val="000000" w:themeColor="text1"/>
                <w:sz w:val="10"/>
                <w:szCs w:val="10"/>
              </w:rPr>
              <w:t>Revisión en el plan de compras</w:t>
            </w:r>
          </w:p>
        </w:tc>
        <w:tc>
          <w:tcPr>
            <w:tcW w:w="338" w:type="dxa"/>
            <w:shd w:val="clear" w:color="auto" w:fill="auto"/>
            <w:textDirection w:val="btLr"/>
            <w:vAlign w:val="center"/>
            <w:hideMark/>
          </w:tcPr>
          <w:p w:rsidR="00F7616F" w:rsidRPr="00E26CCA" w:rsidRDefault="00F7616F" w:rsidP="00F7616F">
            <w:pPr>
              <w:ind w:left="-46" w:right="-56"/>
              <w:jc w:val="center"/>
              <w:rPr>
                <w:rFonts w:ascii="Arial" w:hAnsi="Arial" w:cs="Arial"/>
                <w:color w:val="000000" w:themeColor="text1"/>
                <w:sz w:val="10"/>
                <w:szCs w:val="10"/>
              </w:rPr>
            </w:pPr>
            <w:r w:rsidRPr="00E26CCA">
              <w:rPr>
                <w:rFonts w:ascii="Arial" w:hAnsi="Arial" w:cs="Arial"/>
                <w:color w:val="000000" w:themeColor="text1"/>
                <w:sz w:val="10"/>
                <w:szCs w:val="10"/>
              </w:rPr>
              <w:t>Anual</w:t>
            </w:r>
          </w:p>
        </w:tc>
      </w:tr>
      <w:tr w:rsidR="00F7616F" w:rsidRPr="00E26CCA" w:rsidTr="00F7616F">
        <w:trPr>
          <w:cantSplit/>
          <w:trHeight w:val="1691"/>
        </w:trPr>
        <w:tc>
          <w:tcPr>
            <w:tcW w:w="161"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219"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General</w:t>
            </w:r>
          </w:p>
        </w:tc>
        <w:tc>
          <w:tcPr>
            <w:tcW w:w="245"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Contratación</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Operacional</w:t>
            </w:r>
          </w:p>
        </w:tc>
        <w:tc>
          <w:tcPr>
            <w:tcW w:w="942"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rsidR="00F7616F" w:rsidRPr="00E26CCA" w:rsidRDefault="00F7616F" w:rsidP="00F7616F">
            <w:pPr>
              <w:ind w:left="-49" w:right="-45"/>
              <w:jc w:val="center"/>
              <w:rPr>
                <w:rFonts w:ascii="Arial" w:hAnsi="Arial" w:cs="Arial"/>
                <w:color w:val="000000" w:themeColor="text1"/>
                <w:sz w:val="10"/>
                <w:szCs w:val="10"/>
              </w:rPr>
            </w:pPr>
            <w:r w:rsidRPr="00E26CCA">
              <w:rPr>
                <w:rFonts w:ascii="Arial" w:hAnsi="Arial" w:cs="Arial"/>
                <w:color w:val="000000" w:themeColor="text1"/>
                <w:sz w:val="10"/>
                <w:szCs w:val="10"/>
              </w:rPr>
              <w:t xml:space="preserve">Retraso en la legalización del contrato. </w:t>
            </w:r>
            <w:r w:rsidRPr="00E26CCA">
              <w:rPr>
                <w:rFonts w:ascii="Arial" w:hAnsi="Arial" w:cs="Arial"/>
                <w:color w:val="000000" w:themeColor="text1"/>
                <w:sz w:val="10"/>
                <w:szCs w:val="10"/>
              </w:rPr>
              <w:br/>
              <w:t>*desgaste administrativo</w:t>
            </w:r>
            <w:r w:rsidRPr="00E26CCA">
              <w:rPr>
                <w:rFonts w:ascii="Arial" w:hAnsi="Arial" w:cs="Arial"/>
                <w:color w:val="000000" w:themeColor="text1"/>
                <w:sz w:val="10"/>
                <w:szCs w:val="10"/>
              </w:rPr>
              <w:br/>
              <w:t>*Retraso en la ejecución del recurso presupuestal</w:t>
            </w:r>
            <w:r w:rsidRPr="00E26CCA">
              <w:rPr>
                <w:rFonts w:ascii="Arial" w:hAnsi="Arial" w:cs="Arial"/>
                <w:color w:val="000000" w:themeColor="text1"/>
                <w:sz w:val="10"/>
                <w:szCs w:val="10"/>
              </w:rPr>
              <w:br/>
              <w:t>*generación de la demanda insatisfecha</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6</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18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Realizar contacto lo más pronto posible solicitando al contratista que justifique la tardanza en la firma del contrato</w:t>
            </w:r>
            <w:r w:rsidRPr="00E26CCA">
              <w:rPr>
                <w:rFonts w:ascii="Arial" w:hAnsi="Arial" w:cs="Arial"/>
                <w:color w:val="000000" w:themeColor="text1"/>
                <w:sz w:val="10"/>
                <w:szCs w:val="10"/>
              </w:rPr>
              <w:br/>
              <w:t>*Informar a la compañía aseguradora</w:t>
            </w:r>
            <w:r w:rsidRPr="00E26CCA">
              <w:rPr>
                <w:rFonts w:ascii="Arial" w:hAnsi="Arial" w:cs="Arial"/>
                <w:color w:val="000000" w:themeColor="text1"/>
                <w:sz w:val="10"/>
                <w:szCs w:val="10"/>
              </w:rPr>
              <w:br/>
              <w:t>*Hacer efectiva la póliza de seriedad de la oferta</w:t>
            </w:r>
          </w:p>
        </w:tc>
        <w:tc>
          <w:tcPr>
            <w:tcW w:w="20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w:t>
            </w:r>
          </w:p>
        </w:tc>
        <w:tc>
          <w:tcPr>
            <w:tcW w:w="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245"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88"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30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*Contratos</w:t>
            </w:r>
            <w:r w:rsidRPr="00E26CCA">
              <w:rPr>
                <w:rFonts w:ascii="Arial" w:hAnsi="Arial" w:cs="Arial"/>
                <w:color w:val="000000" w:themeColor="text1"/>
                <w:sz w:val="10"/>
                <w:szCs w:val="10"/>
              </w:rPr>
              <w:br/>
              <w:t>*Jurídica</w:t>
            </w:r>
          </w:p>
        </w:tc>
        <w:tc>
          <w:tcPr>
            <w:tcW w:w="56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Permanente, mientras se logre el perfeccionamiento del contrato</w:t>
            </w:r>
          </w:p>
        </w:tc>
      </w:tr>
      <w:tr w:rsidR="00F7616F" w:rsidRPr="00E26CCA" w:rsidTr="00F7616F">
        <w:trPr>
          <w:cantSplit/>
          <w:trHeight w:val="1424"/>
        </w:trPr>
        <w:tc>
          <w:tcPr>
            <w:tcW w:w="161"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6</w:t>
            </w:r>
          </w:p>
        </w:tc>
        <w:tc>
          <w:tcPr>
            <w:tcW w:w="219"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General</w:t>
            </w:r>
          </w:p>
        </w:tc>
        <w:tc>
          <w:tcPr>
            <w:tcW w:w="245"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Contratación</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regulatorio</w:t>
            </w:r>
          </w:p>
        </w:tc>
        <w:tc>
          <w:tcPr>
            <w:tcW w:w="942" w:type="dxa"/>
            <w:shd w:val="clear" w:color="auto" w:fill="auto"/>
            <w:textDirection w:val="btLr"/>
            <w:vAlign w:val="center"/>
            <w:hideMark/>
          </w:tcPr>
          <w:p w:rsidR="00F7616F" w:rsidRPr="00E26CCA" w:rsidRDefault="00F7616F" w:rsidP="00F7616F">
            <w:pPr>
              <w:suppressAutoHyphens/>
              <w:autoSpaceDE w:val="0"/>
              <w:ind w:left="113" w:right="113"/>
              <w:jc w:val="center"/>
              <w:rPr>
                <w:rFonts w:ascii="Arial" w:eastAsia="Calibri" w:hAnsi="Arial" w:cs="Arial"/>
                <w:color w:val="000000" w:themeColor="text1"/>
                <w:sz w:val="10"/>
                <w:szCs w:val="10"/>
                <w:lang w:eastAsia="ar-SA"/>
              </w:rPr>
            </w:pPr>
            <w:r w:rsidRPr="00E26CCA">
              <w:rPr>
                <w:rFonts w:ascii="Arial" w:hAnsi="Arial" w:cs="Arial"/>
                <w:color w:val="000000" w:themeColor="text1"/>
                <w:sz w:val="10"/>
                <w:szCs w:val="10"/>
              </w:rPr>
              <w:t>Derivados de cambios regulatorios o reglamentarios que afecten la ecuación económica del contrato.</w:t>
            </w:r>
          </w:p>
        </w:tc>
        <w:tc>
          <w:tcPr>
            <w:tcW w:w="1087" w:type="dxa"/>
            <w:shd w:val="clear" w:color="auto" w:fill="auto"/>
            <w:textDirection w:val="btLr"/>
            <w:vAlign w:val="center"/>
            <w:hideMark/>
          </w:tcPr>
          <w:p w:rsidR="00F7616F" w:rsidRPr="00E26CCA" w:rsidRDefault="00F7616F" w:rsidP="00BE13CA">
            <w:pPr>
              <w:numPr>
                <w:ilvl w:val="0"/>
                <w:numId w:val="1"/>
              </w:numPr>
              <w:ind w:left="295" w:right="113" w:hanging="182"/>
              <w:jc w:val="center"/>
              <w:rPr>
                <w:rFonts w:ascii="Arial" w:hAnsi="Arial" w:cs="Arial"/>
                <w:color w:val="000000" w:themeColor="text1"/>
                <w:sz w:val="10"/>
                <w:szCs w:val="10"/>
              </w:rPr>
            </w:pPr>
            <w:r w:rsidRPr="00E26CCA">
              <w:rPr>
                <w:rFonts w:ascii="Arial" w:hAnsi="Arial" w:cs="Arial"/>
                <w:color w:val="000000" w:themeColor="text1"/>
                <w:sz w:val="10"/>
                <w:szCs w:val="10"/>
              </w:rPr>
              <w:t>Demora en la prestación del servicio.</w:t>
            </w:r>
          </w:p>
          <w:p w:rsidR="00F7616F" w:rsidRPr="00E26CCA" w:rsidRDefault="00F7616F" w:rsidP="00BE13CA">
            <w:pPr>
              <w:numPr>
                <w:ilvl w:val="0"/>
                <w:numId w:val="1"/>
              </w:numPr>
              <w:ind w:left="295" w:right="113" w:hanging="182"/>
              <w:jc w:val="center"/>
              <w:rPr>
                <w:rFonts w:ascii="Arial" w:hAnsi="Arial" w:cs="Arial"/>
                <w:color w:val="000000" w:themeColor="text1"/>
                <w:sz w:val="10"/>
                <w:szCs w:val="10"/>
              </w:rPr>
            </w:pPr>
            <w:r w:rsidRPr="00E26CCA">
              <w:rPr>
                <w:rFonts w:ascii="Arial" w:hAnsi="Arial" w:cs="Arial"/>
                <w:color w:val="000000" w:themeColor="text1"/>
                <w:sz w:val="10"/>
                <w:szCs w:val="10"/>
              </w:rPr>
              <w:t>Afectación a la prestación del servicio.</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7</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Medio</w:t>
            </w:r>
          </w:p>
        </w:tc>
        <w:tc>
          <w:tcPr>
            <w:tcW w:w="18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hideMark/>
          </w:tcPr>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 xml:space="preserve">Determinar causas del siniestro, asignar </w:t>
            </w:r>
            <w:proofErr w:type="gramStart"/>
            <w:r w:rsidRPr="00E26CCA">
              <w:rPr>
                <w:rFonts w:ascii="Arial" w:hAnsi="Arial" w:cs="Arial"/>
                <w:color w:val="000000" w:themeColor="text1"/>
                <w:sz w:val="10"/>
                <w:szCs w:val="10"/>
              </w:rPr>
              <w:t>responsabilidades,.</w:t>
            </w:r>
            <w:proofErr w:type="gramEnd"/>
          </w:p>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Informar a la compañía aseguradora.</w:t>
            </w:r>
          </w:p>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Hacer efectiva póliza de riesgos.</w:t>
            </w:r>
          </w:p>
        </w:tc>
        <w:tc>
          <w:tcPr>
            <w:tcW w:w="20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245"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7</w:t>
            </w:r>
          </w:p>
        </w:tc>
        <w:tc>
          <w:tcPr>
            <w:tcW w:w="188"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Medio</w:t>
            </w:r>
          </w:p>
        </w:tc>
        <w:tc>
          <w:tcPr>
            <w:tcW w:w="30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Contratos.</w:t>
            </w:r>
          </w:p>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Jurídica</w:t>
            </w:r>
          </w:p>
        </w:tc>
        <w:tc>
          <w:tcPr>
            <w:tcW w:w="567" w:type="dxa"/>
            <w:shd w:val="clear" w:color="auto" w:fill="auto"/>
            <w:textDirection w:val="btLr"/>
            <w:vAlign w:val="center"/>
            <w:hideMark/>
          </w:tcPr>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Verificación Permanente después de legalizado contrato</w:t>
            </w:r>
          </w:p>
        </w:tc>
        <w:tc>
          <w:tcPr>
            <w:tcW w:w="2196" w:type="dxa"/>
            <w:shd w:val="clear" w:color="auto" w:fill="auto"/>
            <w:textDirection w:val="btLr"/>
            <w:vAlign w:val="center"/>
            <w:hideMark/>
          </w:tcPr>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Durante la ejecución del contrato.</w:t>
            </w:r>
          </w:p>
        </w:tc>
        <w:tc>
          <w:tcPr>
            <w:tcW w:w="1152" w:type="dxa"/>
            <w:shd w:val="clear" w:color="auto" w:fill="auto"/>
            <w:textDirection w:val="btLr"/>
            <w:vAlign w:val="center"/>
            <w:hideMark/>
          </w:tcPr>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rsidR="00F7616F" w:rsidRPr="00E26CCA" w:rsidRDefault="00F7616F" w:rsidP="00F7616F">
            <w:pPr>
              <w:ind w:left="-18" w:right="-28"/>
              <w:jc w:val="center"/>
              <w:rPr>
                <w:rFonts w:ascii="Arial" w:hAnsi="Arial" w:cs="Arial"/>
                <w:color w:val="000000" w:themeColor="text1"/>
                <w:sz w:val="10"/>
                <w:szCs w:val="10"/>
              </w:rPr>
            </w:pPr>
            <w:r w:rsidRPr="00E26CCA">
              <w:rPr>
                <w:rFonts w:ascii="Arial" w:hAnsi="Arial" w:cs="Arial"/>
                <w:color w:val="000000" w:themeColor="text1"/>
                <w:sz w:val="10"/>
                <w:szCs w:val="10"/>
              </w:rPr>
              <w:t>Permanente, durante vigencia del contrato.</w:t>
            </w:r>
          </w:p>
        </w:tc>
      </w:tr>
      <w:tr w:rsidR="00F7616F" w:rsidRPr="00E26CCA" w:rsidTr="00F7616F">
        <w:trPr>
          <w:cantSplit/>
          <w:trHeight w:val="1261"/>
        </w:trPr>
        <w:tc>
          <w:tcPr>
            <w:tcW w:w="161"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7</w:t>
            </w:r>
          </w:p>
        </w:tc>
        <w:tc>
          <w:tcPr>
            <w:tcW w:w="219"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General</w:t>
            </w:r>
          </w:p>
        </w:tc>
        <w:tc>
          <w:tcPr>
            <w:tcW w:w="245"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Contratación</w:t>
            </w:r>
          </w:p>
        </w:tc>
        <w:tc>
          <w:tcPr>
            <w:tcW w:w="160" w:type="dxa"/>
            <w:shd w:val="clear" w:color="auto" w:fill="auto"/>
            <w:textDirection w:val="btLr"/>
            <w:vAlign w:val="center"/>
            <w:hideMark/>
          </w:tcPr>
          <w:p w:rsidR="00F7616F" w:rsidRPr="00E26CCA" w:rsidRDefault="00F7616F" w:rsidP="00F7616F">
            <w:pPr>
              <w:suppressAutoHyphens/>
              <w:autoSpaceDE w:val="0"/>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Sociales o Políticos</w:t>
            </w:r>
          </w:p>
        </w:tc>
        <w:tc>
          <w:tcPr>
            <w:tcW w:w="942" w:type="dxa"/>
            <w:shd w:val="clear" w:color="auto" w:fill="auto"/>
            <w:textDirection w:val="btLr"/>
            <w:vAlign w:val="center"/>
            <w:hideMark/>
          </w:tcPr>
          <w:p w:rsidR="00F7616F" w:rsidRPr="00E26CCA" w:rsidRDefault="00F7616F" w:rsidP="00F7616F">
            <w:pPr>
              <w:suppressAutoHyphens/>
              <w:autoSpaceDE w:val="0"/>
              <w:ind w:left="113" w:right="113"/>
              <w:jc w:val="center"/>
              <w:rPr>
                <w:rFonts w:ascii="Arial" w:eastAsia="Calibri" w:hAnsi="Arial" w:cs="Arial"/>
                <w:color w:val="000000" w:themeColor="text1"/>
                <w:sz w:val="10"/>
                <w:szCs w:val="10"/>
                <w:lang w:eastAsia="ar-SA"/>
              </w:rPr>
            </w:pPr>
            <w:r w:rsidRPr="00E26CCA">
              <w:rPr>
                <w:rFonts w:ascii="Arial" w:hAnsi="Arial" w:cs="Arial"/>
                <w:color w:val="000000" w:themeColor="text1"/>
                <w:sz w:val="10"/>
                <w:szCs w:val="10"/>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F7616F" w:rsidRPr="00E26CCA" w:rsidRDefault="00F7616F" w:rsidP="00BE13CA">
            <w:pPr>
              <w:numPr>
                <w:ilvl w:val="0"/>
                <w:numId w:val="2"/>
              </w:numPr>
              <w:ind w:left="155" w:right="113" w:hanging="42"/>
              <w:contextualSpacing/>
              <w:jc w:val="center"/>
              <w:rPr>
                <w:rFonts w:ascii="Arial" w:hAnsi="Arial" w:cs="Arial"/>
                <w:color w:val="000000" w:themeColor="text1"/>
                <w:sz w:val="10"/>
                <w:szCs w:val="10"/>
                <w:lang w:eastAsia="es-CO"/>
              </w:rPr>
            </w:pPr>
            <w:r w:rsidRPr="00E26CCA">
              <w:rPr>
                <w:rFonts w:ascii="Arial" w:hAnsi="Arial" w:cs="Arial"/>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Medio Bajo</w:t>
            </w:r>
          </w:p>
        </w:tc>
        <w:tc>
          <w:tcPr>
            <w:tcW w:w="18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245"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88"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30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p>
        </w:tc>
        <w:tc>
          <w:tcPr>
            <w:tcW w:w="56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Antes, durante y en la ejecución del proceso</w:t>
            </w:r>
          </w:p>
        </w:tc>
        <w:tc>
          <w:tcPr>
            <w:tcW w:w="1152"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Estando alertas y atendiendo l las informaciones de inteligencia</w:t>
            </w:r>
          </w:p>
        </w:tc>
        <w:tc>
          <w:tcPr>
            <w:tcW w:w="33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Mensualmente.</w:t>
            </w:r>
          </w:p>
        </w:tc>
      </w:tr>
      <w:tr w:rsidR="00F7616F" w:rsidRPr="00E26CCA" w:rsidTr="00F7616F">
        <w:trPr>
          <w:cantSplit/>
          <w:trHeight w:val="1123"/>
        </w:trPr>
        <w:tc>
          <w:tcPr>
            <w:tcW w:w="161"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8</w:t>
            </w:r>
          </w:p>
        </w:tc>
        <w:tc>
          <w:tcPr>
            <w:tcW w:w="219"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General</w:t>
            </w:r>
          </w:p>
        </w:tc>
        <w:tc>
          <w:tcPr>
            <w:tcW w:w="245"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Selección/Contratación</w:t>
            </w:r>
          </w:p>
        </w:tc>
        <w:tc>
          <w:tcPr>
            <w:tcW w:w="16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Tecnológicos</w:t>
            </w:r>
          </w:p>
        </w:tc>
        <w:tc>
          <w:tcPr>
            <w:tcW w:w="942" w:type="dxa"/>
            <w:shd w:val="clear" w:color="auto" w:fill="auto"/>
            <w:textDirection w:val="btLr"/>
            <w:vAlign w:val="center"/>
            <w:hideMark/>
          </w:tcPr>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 xml:space="preserve">Afectación al proceso y a los usuarios y funcionarios de </w:t>
            </w:r>
            <w:proofErr w:type="gramStart"/>
            <w:r w:rsidRPr="00E26CCA">
              <w:rPr>
                <w:rFonts w:ascii="Arial" w:hAnsi="Arial" w:cs="Arial"/>
                <w:color w:val="000000" w:themeColor="text1"/>
                <w:sz w:val="10"/>
                <w:szCs w:val="10"/>
              </w:rPr>
              <w:t>la ,</w:t>
            </w:r>
            <w:proofErr w:type="gramEnd"/>
            <w:r w:rsidRPr="00E26CCA">
              <w:rPr>
                <w:rFonts w:ascii="Arial" w:hAnsi="Arial" w:cs="Arial"/>
                <w:color w:val="000000" w:themeColor="text1"/>
                <w:sz w:val="10"/>
                <w:szCs w:val="10"/>
              </w:rPr>
              <w:t xml:space="preserve"> por fallas en los procedimientos.</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000000"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60"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181"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Oferente/Contratista</w:t>
            </w:r>
          </w:p>
        </w:tc>
        <w:tc>
          <w:tcPr>
            <w:tcW w:w="844"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Establecer canales óptimos de comunicación</w:t>
            </w:r>
          </w:p>
        </w:tc>
        <w:tc>
          <w:tcPr>
            <w:tcW w:w="20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245"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88" w:type="dxa"/>
            <w:shd w:val="clear" w:color="auto" w:fill="FFFFFF"/>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Bajo</w:t>
            </w:r>
          </w:p>
        </w:tc>
        <w:tc>
          <w:tcPr>
            <w:tcW w:w="30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Contratista/contratante</w:t>
            </w:r>
          </w:p>
        </w:tc>
        <w:tc>
          <w:tcPr>
            <w:tcW w:w="567"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Inmediatamente detectada la anomalía</w:t>
            </w:r>
          </w:p>
        </w:tc>
        <w:tc>
          <w:tcPr>
            <w:tcW w:w="2196"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Inmediatamente detectada la novedad</w:t>
            </w:r>
          </w:p>
        </w:tc>
        <w:tc>
          <w:tcPr>
            <w:tcW w:w="1152"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Verificar información que se genere</w:t>
            </w:r>
          </w:p>
        </w:tc>
        <w:tc>
          <w:tcPr>
            <w:tcW w:w="338" w:type="dxa"/>
            <w:shd w:val="clear" w:color="auto" w:fill="auto"/>
            <w:textDirection w:val="btLr"/>
            <w:vAlign w:val="center"/>
            <w:hideMark/>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Cada vez que se presente la documentación o información</w:t>
            </w:r>
          </w:p>
        </w:tc>
      </w:tr>
      <w:tr w:rsidR="00F7616F" w:rsidRPr="00E26CCA" w:rsidTr="00F7616F">
        <w:trPr>
          <w:cantSplit/>
          <w:trHeight w:val="1123"/>
        </w:trPr>
        <w:tc>
          <w:tcPr>
            <w:tcW w:w="161"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9</w:t>
            </w:r>
          </w:p>
        </w:tc>
        <w:tc>
          <w:tcPr>
            <w:tcW w:w="219"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General</w:t>
            </w:r>
          </w:p>
        </w:tc>
        <w:tc>
          <w:tcPr>
            <w:tcW w:w="245"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Externa</w:t>
            </w:r>
          </w:p>
        </w:tc>
        <w:tc>
          <w:tcPr>
            <w:tcW w:w="22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proofErr w:type="spellStart"/>
            <w:r w:rsidRPr="00E26CCA">
              <w:rPr>
                <w:rFonts w:ascii="Arial" w:hAnsi="Arial" w:cs="Arial"/>
                <w:color w:val="000000" w:themeColor="text1"/>
                <w:sz w:val="10"/>
                <w:szCs w:val="10"/>
              </w:rPr>
              <w:t>Contratacion</w:t>
            </w:r>
            <w:proofErr w:type="spellEnd"/>
          </w:p>
        </w:tc>
        <w:tc>
          <w:tcPr>
            <w:tcW w:w="16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Operacional</w:t>
            </w:r>
          </w:p>
        </w:tc>
        <w:tc>
          <w:tcPr>
            <w:tcW w:w="942" w:type="dxa"/>
            <w:shd w:val="clear" w:color="auto" w:fill="auto"/>
            <w:textDirection w:val="btLr"/>
            <w:vAlign w:val="center"/>
          </w:tcPr>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Riesgo que el contratista no cancele los salarios ni prestaciones sociales a sus trabajadores</w:t>
            </w:r>
          </w:p>
        </w:tc>
        <w:tc>
          <w:tcPr>
            <w:tcW w:w="108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6</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Alto</w:t>
            </w:r>
          </w:p>
        </w:tc>
        <w:tc>
          <w:tcPr>
            <w:tcW w:w="181"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w:t>
            </w:r>
          </w:p>
        </w:tc>
        <w:tc>
          <w:tcPr>
            <w:tcW w:w="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245"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88"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Bajo</w:t>
            </w:r>
          </w:p>
        </w:tc>
        <w:tc>
          <w:tcPr>
            <w:tcW w:w="30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Supervisor del Contrato</w:t>
            </w:r>
          </w:p>
        </w:tc>
        <w:tc>
          <w:tcPr>
            <w:tcW w:w="56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Desarrollo del Contrato</w:t>
            </w:r>
          </w:p>
        </w:tc>
        <w:tc>
          <w:tcPr>
            <w:tcW w:w="2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Terminación del Contrato</w:t>
            </w:r>
          </w:p>
        </w:tc>
        <w:tc>
          <w:tcPr>
            <w:tcW w:w="1152"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Informes de supervisión</w:t>
            </w:r>
          </w:p>
        </w:tc>
        <w:tc>
          <w:tcPr>
            <w:tcW w:w="33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w:t>
            </w:r>
          </w:p>
        </w:tc>
      </w:tr>
      <w:tr w:rsidR="00F7616F" w:rsidRPr="00E26CCA" w:rsidTr="00F7616F">
        <w:trPr>
          <w:cantSplit/>
          <w:trHeight w:val="1123"/>
        </w:trPr>
        <w:tc>
          <w:tcPr>
            <w:tcW w:w="161"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10</w:t>
            </w:r>
          </w:p>
        </w:tc>
        <w:tc>
          <w:tcPr>
            <w:tcW w:w="219"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Especifico</w:t>
            </w:r>
          </w:p>
        </w:tc>
        <w:tc>
          <w:tcPr>
            <w:tcW w:w="245"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Interno</w:t>
            </w:r>
          </w:p>
        </w:tc>
        <w:tc>
          <w:tcPr>
            <w:tcW w:w="22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Contractual</w:t>
            </w:r>
          </w:p>
        </w:tc>
        <w:tc>
          <w:tcPr>
            <w:tcW w:w="16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Operacional</w:t>
            </w:r>
          </w:p>
        </w:tc>
        <w:tc>
          <w:tcPr>
            <w:tcW w:w="942" w:type="dxa"/>
            <w:shd w:val="clear" w:color="auto" w:fill="auto"/>
            <w:textDirection w:val="btLr"/>
            <w:vAlign w:val="center"/>
          </w:tcPr>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Continuar prestando los servicios una vez finalizado el presupuesto asignado al contrato</w:t>
            </w:r>
          </w:p>
        </w:tc>
        <w:tc>
          <w:tcPr>
            <w:tcW w:w="108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7</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Alto</w:t>
            </w:r>
          </w:p>
        </w:tc>
        <w:tc>
          <w:tcPr>
            <w:tcW w:w="181"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Entidad Estatal</w:t>
            </w:r>
          </w:p>
        </w:tc>
        <w:tc>
          <w:tcPr>
            <w:tcW w:w="844"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245"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6</w:t>
            </w:r>
          </w:p>
        </w:tc>
        <w:tc>
          <w:tcPr>
            <w:tcW w:w="188"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Alto</w:t>
            </w:r>
          </w:p>
        </w:tc>
        <w:tc>
          <w:tcPr>
            <w:tcW w:w="30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Inicio del Contrato</w:t>
            </w:r>
          </w:p>
        </w:tc>
        <w:tc>
          <w:tcPr>
            <w:tcW w:w="2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w:t>
            </w:r>
          </w:p>
        </w:tc>
      </w:tr>
      <w:tr w:rsidR="00F7616F" w:rsidRPr="00E26CCA" w:rsidTr="00F7616F">
        <w:trPr>
          <w:cantSplit/>
          <w:trHeight w:val="1123"/>
        </w:trPr>
        <w:tc>
          <w:tcPr>
            <w:tcW w:w="161"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11</w:t>
            </w:r>
          </w:p>
        </w:tc>
        <w:tc>
          <w:tcPr>
            <w:tcW w:w="219"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General</w:t>
            </w:r>
          </w:p>
        </w:tc>
        <w:tc>
          <w:tcPr>
            <w:tcW w:w="245"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Externa</w:t>
            </w:r>
          </w:p>
        </w:tc>
        <w:tc>
          <w:tcPr>
            <w:tcW w:w="22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proofErr w:type="spellStart"/>
            <w:r w:rsidRPr="00E26CCA">
              <w:rPr>
                <w:rFonts w:ascii="Arial" w:hAnsi="Arial" w:cs="Arial"/>
                <w:color w:val="000000" w:themeColor="text1"/>
                <w:sz w:val="10"/>
                <w:szCs w:val="10"/>
              </w:rPr>
              <w:t>Contracutal</w:t>
            </w:r>
            <w:proofErr w:type="spellEnd"/>
          </w:p>
        </w:tc>
        <w:tc>
          <w:tcPr>
            <w:tcW w:w="16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Operacional</w:t>
            </w:r>
          </w:p>
        </w:tc>
        <w:tc>
          <w:tcPr>
            <w:tcW w:w="942" w:type="dxa"/>
            <w:shd w:val="clear" w:color="auto" w:fill="auto"/>
            <w:textDirection w:val="btLr"/>
            <w:vAlign w:val="center"/>
          </w:tcPr>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Falta de oportunidad de atención a los usuarios del subsistema de salud de la Policía Nacional</w:t>
            </w:r>
          </w:p>
        </w:tc>
        <w:tc>
          <w:tcPr>
            <w:tcW w:w="108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Deterioro de la salud del usuario e incumplimiento del contratista</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6</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Alto</w:t>
            </w:r>
          </w:p>
        </w:tc>
        <w:tc>
          <w:tcPr>
            <w:tcW w:w="181"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 xml:space="preserve">Reducir, evitar, compartir o transferir el riesgo / Realizar seguimiento </w:t>
            </w:r>
            <w:proofErr w:type="gramStart"/>
            <w:r w:rsidRPr="00E26CCA">
              <w:rPr>
                <w:rFonts w:ascii="Arial" w:hAnsi="Arial" w:cs="Arial"/>
                <w:color w:val="000000" w:themeColor="text1"/>
                <w:sz w:val="10"/>
                <w:szCs w:val="10"/>
              </w:rPr>
              <w:t>a los tiempo</w:t>
            </w:r>
            <w:proofErr w:type="gramEnd"/>
            <w:r w:rsidRPr="00E26CCA">
              <w:rPr>
                <w:rFonts w:ascii="Arial" w:hAnsi="Arial" w:cs="Arial"/>
                <w:color w:val="000000" w:themeColor="text1"/>
                <w:sz w:val="10"/>
                <w:szCs w:val="10"/>
              </w:rPr>
              <w:t xml:space="preserve"> de oportunidad ofrecido a los usuarios mediante sondeos reales a la central de asignación de citas de la entidad contratante.</w:t>
            </w:r>
          </w:p>
        </w:tc>
        <w:tc>
          <w:tcPr>
            <w:tcW w:w="20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245"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88"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Medio</w:t>
            </w:r>
          </w:p>
        </w:tc>
        <w:tc>
          <w:tcPr>
            <w:tcW w:w="30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Inicio del contrato</w:t>
            </w:r>
          </w:p>
        </w:tc>
        <w:tc>
          <w:tcPr>
            <w:tcW w:w="2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w:t>
            </w:r>
          </w:p>
        </w:tc>
      </w:tr>
      <w:tr w:rsidR="00F7616F" w:rsidRPr="00E26CCA" w:rsidTr="00F7616F">
        <w:trPr>
          <w:cantSplit/>
          <w:trHeight w:val="1123"/>
        </w:trPr>
        <w:tc>
          <w:tcPr>
            <w:tcW w:w="161"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12</w:t>
            </w:r>
          </w:p>
        </w:tc>
        <w:tc>
          <w:tcPr>
            <w:tcW w:w="219"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Especifico</w:t>
            </w:r>
          </w:p>
        </w:tc>
        <w:tc>
          <w:tcPr>
            <w:tcW w:w="245"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proofErr w:type="spellStart"/>
            <w:r w:rsidRPr="00E26CCA">
              <w:rPr>
                <w:rFonts w:ascii="Arial" w:hAnsi="Arial" w:cs="Arial"/>
                <w:color w:val="000000" w:themeColor="text1"/>
                <w:sz w:val="10"/>
                <w:szCs w:val="10"/>
              </w:rPr>
              <w:t>Ejecucion</w:t>
            </w:r>
            <w:proofErr w:type="spellEnd"/>
          </w:p>
        </w:tc>
        <w:tc>
          <w:tcPr>
            <w:tcW w:w="16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Financiero</w:t>
            </w:r>
          </w:p>
        </w:tc>
        <w:tc>
          <w:tcPr>
            <w:tcW w:w="942" w:type="dxa"/>
            <w:shd w:val="clear" w:color="auto" w:fill="auto"/>
            <w:textDirection w:val="btLr"/>
            <w:vAlign w:val="center"/>
          </w:tcPr>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Daños a terceros por</w:t>
            </w:r>
          </w:p>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 xml:space="preserve">Responsabilidad civil y extra </w:t>
            </w:r>
            <w:proofErr w:type="spellStart"/>
            <w:r w:rsidRPr="00E26CCA">
              <w:rPr>
                <w:rFonts w:ascii="Arial" w:hAnsi="Arial" w:cs="Arial"/>
                <w:color w:val="000000" w:themeColor="text1"/>
                <w:sz w:val="10"/>
                <w:szCs w:val="10"/>
              </w:rPr>
              <w:t>contracontractual</w:t>
            </w:r>
            <w:proofErr w:type="spellEnd"/>
          </w:p>
        </w:tc>
        <w:tc>
          <w:tcPr>
            <w:tcW w:w="108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Medio</w:t>
            </w:r>
          </w:p>
        </w:tc>
        <w:tc>
          <w:tcPr>
            <w:tcW w:w="181"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4</w:t>
            </w:r>
          </w:p>
        </w:tc>
        <w:tc>
          <w:tcPr>
            <w:tcW w:w="245"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7</w:t>
            </w:r>
          </w:p>
        </w:tc>
        <w:tc>
          <w:tcPr>
            <w:tcW w:w="188"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Bajo</w:t>
            </w:r>
          </w:p>
        </w:tc>
        <w:tc>
          <w:tcPr>
            <w:tcW w:w="30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No.</w:t>
            </w:r>
          </w:p>
        </w:tc>
        <w:tc>
          <w:tcPr>
            <w:tcW w:w="39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Jefe Grupo Contratos</w:t>
            </w:r>
          </w:p>
        </w:tc>
        <w:tc>
          <w:tcPr>
            <w:tcW w:w="56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 xml:space="preserve">Inicio </w:t>
            </w:r>
            <w:proofErr w:type="spellStart"/>
            <w:r w:rsidRPr="00E26CCA">
              <w:rPr>
                <w:rFonts w:ascii="Arial" w:hAnsi="Arial" w:cs="Arial"/>
                <w:color w:val="000000" w:themeColor="text1"/>
                <w:sz w:val="10"/>
                <w:szCs w:val="10"/>
              </w:rPr>
              <w:t>delContrato</w:t>
            </w:r>
            <w:proofErr w:type="spellEnd"/>
            <w:r w:rsidRPr="00E26CCA">
              <w:rPr>
                <w:rFonts w:ascii="Arial" w:hAnsi="Arial" w:cs="Arial"/>
                <w:color w:val="000000" w:themeColor="text1"/>
                <w:sz w:val="10"/>
                <w:szCs w:val="10"/>
              </w:rPr>
              <w:t xml:space="preserve">. </w:t>
            </w:r>
          </w:p>
        </w:tc>
        <w:tc>
          <w:tcPr>
            <w:tcW w:w="2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Inmediatamente detectada la novedad</w:t>
            </w:r>
          </w:p>
        </w:tc>
        <w:tc>
          <w:tcPr>
            <w:tcW w:w="1152"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Monitoreo jurídico y por garantía y calidad</w:t>
            </w:r>
          </w:p>
        </w:tc>
        <w:tc>
          <w:tcPr>
            <w:tcW w:w="33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Permanente</w:t>
            </w:r>
          </w:p>
        </w:tc>
      </w:tr>
      <w:tr w:rsidR="00F7616F" w:rsidRPr="00E26CCA" w:rsidTr="00F7616F">
        <w:trPr>
          <w:cantSplit/>
          <w:trHeight w:val="1123"/>
        </w:trPr>
        <w:tc>
          <w:tcPr>
            <w:tcW w:w="161"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13</w:t>
            </w:r>
          </w:p>
        </w:tc>
        <w:tc>
          <w:tcPr>
            <w:tcW w:w="219"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Especifico</w:t>
            </w:r>
          </w:p>
        </w:tc>
        <w:tc>
          <w:tcPr>
            <w:tcW w:w="245"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Externo</w:t>
            </w:r>
          </w:p>
        </w:tc>
        <w:tc>
          <w:tcPr>
            <w:tcW w:w="22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proofErr w:type="spellStart"/>
            <w:r w:rsidRPr="00E26CCA">
              <w:rPr>
                <w:rFonts w:ascii="Arial" w:hAnsi="Arial" w:cs="Arial"/>
                <w:color w:val="000000" w:themeColor="text1"/>
                <w:sz w:val="10"/>
                <w:szCs w:val="10"/>
              </w:rPr>
              <w:t>Ejecucion</w:t>
            </w:r>
            <w:proofErr w:type="spellEnd"/>
          </w:p>
        </w:tc>
        <w:tc>
          <w:tcPr>
            <w:tcW w:w="16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Riesgo Operacional</w:t>
            </w:r>
          </w:p>
        </w:tc>
        <w:tc>
          <w:tcPr>
            <w:tcW w:w="942" w:type="dxa"/>
            <w:shd w:val="clear" w:color="auto" w:fill="auto"/>
            <w:textDirection w:val="btLr"/>
            <w:vAlign w:val="center"/>
          </w:tcPr>
          <w:p w:rsidR="00F7616F" w:rsidRPr="00E26CCA" w:rsidRDefault="00F7616F" w:rsidP="00F7616F">
            <w:pPr>
              <w:suppressAutoHyphens/>
              <w:autoSpaceDE w:val="0"/>
              <w:ind w:left="-28" w:right="-42"/>
              <w:jc w:val="center"/>
              <w:rPr>
                <w:rFonts w:ascii="Arial" w:hAnsi="Arial" w:cs="Arial"/>
                <w:color w:val="000000" w:themeColor="text1"/>
                <w:sz w:val="10"/>
                <w:szCs w:val="10"/>
              </w:rPr>
            </w:pPr>
            <w:r w:rsidRPr="00E26CCA">
              <w:rPr>
                <w:rFonts w:ascii="Arial" w:hAnsi="Arial" w:cs="Arial"/>
                <w:color w:val="000000" w:themeColor="text1"/>
                <w:sz w:val="10"/>
                <w:szCs w:val="10"/>
              </w:rPr>
              <w:t>riesgos derivados de la deficiente calidad y mala prestación del servicio</w:t>
            </w:r>
          </w:p>
        </w:tc>
        <w:tc>
          <w:tcPr>
            <w:tcW w:w="108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160" w:type="dxa"/>
            <w:shd w:val="clear" w:color="000000"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5</w:t>
            </w:r>
          </w:p>
        </w:tc>
        <w:tc>
          <w:tcPr>
            <w:tcW w:w="160"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Medio</w:t>
            </w:r>
          </w:p>
        </w:tc>
        <w:tc>
          <w:tcPr>
            <w:tcW w:w="181"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Contratista</w:t>
            </w:r>
          </w:p>
        </w:tc>
        <w:tc>
          <w:tcPr>
            <w:tcW w:w="844"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1</w:t>
            </w:r>
          </w:p>
        </w:tc>
        <w:tc>
          <w:tcPr>
            <w:tcW w:w="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2</w:t>
            </w:r>
          </w:p>
        </w:tc>
        <w:tc>
          <w:tcPr>
            <w:tcW w:w="245"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3</w:t>
            </w:r>
          </w:p>
        </w:tc>
        <w:tc>
          <w:tcPr>
            <w:tcW w:w="188" w:type="dxa"/>
            <w:shd w:val="clear" w:color="auto" w:fill="FFFFFF"/>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Bajo</w:t>
            </w:r>
          </w:p>
        </w:tc>
        <w:tc>
          <w:tcPr>
            <w:tcW w:w="30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Si</w:t>
            </w:r>
          </w:p>
        </w:tc>
        <w:tc>
          <w:tcPr>
            <w:tcW w:w="390"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adjudicación del contrato</w:t>
            </w:r>
          </w:p>
        </w:tc>
        <w:tc>
          <w:tcPr>
            <w:tcW w:w="2196"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Terminación del contrato</w:t>
            </w:r>
          </w:p>
        </w:tc>
        <w:tc>
          <w:tcPr>
            <w:tcW w:w="1152"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rsidR="00F7616F" w:rsidRPr="00E26CCA" w:rsidRDefault="00F7616F" w:rsidP="00F7616F">
            <w:pPr>
              <w:ind w:left="113" w:right="113"/>
              <w:jc w:val="center"/>
              <w:rPr>
                <w:rFonts w:ascii="Arial" w:hAnsi="Arial" w:cs="Arial"/>
                <w:color w:val="000000" w:themeColor="text1"/>
                <w:sz w:val="10"/>
                <w:szCs w:val="10"/>
              </w:rPr>
            </w:pPr>
            <w:r w:rsidRPr="00E26CCA">
              <w:rPr>
                <w:rFonts w:ascii="Arial" w:hAnsi="Arial" w:cs="Arial"/>
                <w:color w:val="000000" w:themeColor="text1"/>
                <w:sz w:val="10"/>
                <w:szCs w:val="10"/>
              </w:rPr>
              <w:t>Mensual</w:t>
            </w:r>
          </w:p>
        </w:tc>
      </w:tr>
    </w:tbl>
    <w:p w:rsidR="00F7616F" w:rsidRPr="00E26CCA" w:rsidRDefault="00F7616F" w:rsidP="00F7616F">
      <w:pPr>
        <w:spacing w:line="276" w:lineRule="auto"/>
        <w:rPr>
          <w:rFonts w:ascii="Arial" w:hAnsi="Arial" w:cs="Arial"/>
          <w:sz w:val="16"/>
          <w:lang w:eastAsia="es-CO"/>
        </w:rPr>
      </w:pPr>
      <w:r w:rsidRPr="00E26CCA">
        <w:rPr>
          <w:rFonts w:ascii="Arial" w:hAnsi="Arial" w:cs="Arial"/>
          <w:sz w:val="16"/>
          <w:lang w:eastAsia="es-CO"/>
        </w:rPr>
        <w:t>El oferente:</w:t>
      </w:r>
    </w:p>
    <w:p w:rsidR="00F7616F" w:rsidRPr="00E26CCA" w:rsidRDefault="00F7616F" w:rsidP="00F7616F">
      <w:pPr>
        <w:spacing w:line="276" w:lineRule="auto"/>
        <w:rPr>
          <w:rFonts w:ascii="Arial" w:hAnsi="Arial" w:cs="Arial"/>
          <w:sz w:val="16"/>
          <w:lang w:eastAsia="es-CO"/>
        </w:rPr>
      </w:pPr>
    </w:p>
    <w:p w:rsidR="00F7616F" w:rsidRPr="00E26CCA" w:rsidRDefault="00F7616F" w:rsidP="00F7616F">
      <w:pPr>
        <w:pStyle w:val="Sinespaciado1"/>
        <w:spacing w:line="276" w:lineRule="auto"/>
        <w:jc w:val="both"/>
        <w:rPr>
          <w:rFonts w:ascii="Arial" w:hAnsi="Arial" w:cs="Arial"/>
          <w:sz w:val="16"/>
          <w:szCs w:val="20"/>
        </w:rPr>
      </w:pPr>
      <w:r w:rsidRPr="00E26CCA">
        <w:rPr>
          <w:rFonts w:ascii="Arial" w:hAnsi="Arial" w:cs="Arial"/>
          <w:b/>
          <w:sz w:val="16"/>
          <w:szCs w:val="20"/>
        </w:rPr>
        <w:t>__________________________________</w:t>
      </w:r>
    </w:p>
    <w:p w:rsidR="00F7616F" w:rsidRPr="00E26CCA" w:rsidRDefault="00F7616F" w:rsidP="00F7616F">
      <w:pPr>
        <w:pStyle w:val="Sinespaciado1"/>
        <w:spacing w:line="276" w:lineRule="auto"/>
        <w:jc w:val="both"/>
        <w:rPr>
          <w:rFonts w:ascii="Arial" w:hAnsi="Arial" w:cs="Arial"/>
          <w:sz w:val="16"/>
          <w:szCs w:val="20"/>
        </w:rPr>
      </w:pPr>
      <w:r w:rsidRPr="00E26CCA">
        <w:rPr>
          <w:rFonts w:ascii="Arial" w:hAnsi="Arial" w:cs="Arial"/>
          <w:sz w:val="16"/>
          <w:szCs w:val="20"/>
        </w:rPr>
        <w:t xml:space="preserve">Firma del representante legal del proponente </w:t>
      </w:r>
    </w:p>
    <w:p w:rsidR="00F7616F" w:rsidRPr="00E26CCA" w:rsidRDefault="00F7616F" w:rsidP="00F7616F">
      <w:pPr>
        <w:pStyle w:val="Sinespaciado1"/>
        <w:spacing w:line="276" w:lineRule="auto"/>
        <w:contextualSpacing/>
        <w:jc w:val="both"/>
        <w:rPr>
          <w:rFonts w:ascii="Arial" w:hAnsi="Arial" w:cs="Arial"/>
          <w:sz w:val="16"/>
          <w:szCs w:val="20"/>
          <w:lang w:eastAsia="es-CO"/>
        </w:rPr>
      </w:pPr>
      <w:r w:rsidRPr="00E26CCA">
        <w:rPr>
          <w:rFonts w:ascii="Arial" w:hAnsi="Arial" w:cs="Arial"/>
          <w:sz w:val="16"/>
          <w:szCs w:val="20"/>
          <w:lang w:eastAsia="es-CO"/>
        </w:rPr>
        <w:t>Nombre o razón social del oferente: ___________________________________________________</w:t>
      </w:r>
    </w:p>
    <w:p w:rsidR="00F7616F" w:rsidRPr="00E26CCA" w:rsidRDefault="00F7616F" w:rsidP="00F7616F">
      <w:pPr>
        <w:pStyle w:val="Sinespaciado1"/>
        <w:spacing w:line="276" w:lineRule="auto"/>
        <w:contextualSpacing/>
        <w:jc w:val="both"/>
        <w:rPr>
          <w:rFonts w:ascii="Arial" w:hAnsi="Arial" w:cs="Arial"/>
          <w:sz w:val="16"/>
          <w:szCs w:val="20"/>
        </w:rPr>
      </w:pPr>
      <w:r w:rsidRPr="00E26CCA">
        <w:rPr>
          <w:rFonts w:ascii="Arial" w:hAnsi="Arial" w:cs="Arial"/>
          <w:sz w:val="16"/>
          <w:szCs w:val="20"/>
          <w:lang w:eastAsia="es-CO"/>
        </w:rPr>
        <w:t xml:space="preserve">Identificación (NIT </w:t>
      </w:r>
      <w:r w:rsidRPr="00E26CCA">
        <w:rPr>
          <w:rFonts w:ascii="Segoe UI Symbol" w:eastAsia="MS Gothic" w:hAnsi="Segoe UI Symbol" w:cs="Segoe UI Symbol"/>
          <w:sz w:val="16"/>
          <w:szCs w:val="20"/>
          <w:lang w:eastAsia="es-CO"/>
        </w:rPr>
        <w:t>☐</w:t>
      </w:r>
      <w:r w:rsidRPr="00E26CCA">
        <w:rPr>
          <w:rFonts w:ascii="Arial" w:hAnsi="Arial" w:cs="Arial"/>
          <w:sz w:val="16"/>
          <w:szCs w:val="20"/>
          <w:lang w:eastAsia="es-CO"/>
        </w:rPr>
        <w:t xml:space="preserve"> C.C </w:t>
      </w:r>
      <w:r w:rsidRPr="00E26CCA">
        <w:rPr>
          <w:rFonts w:ascii="Segoe UI Symbol" w:eastAsia="MS Gothic" w:hAnsi="Segoe UI Symbol" w:cs="Segoe UI Symbol"/>
          <w:sz w:val="16"/>
          <w:szCs w:val="20"/>
          <w:lang w:eastAsia="es-CO"/>
        </w:rPr>
        <w:t>☐</w:t>
      </w:r>
      <w:r w:rsidRPr="00E26CCA">
        <w:rPr>
          <w:rFonts w:ascii="Arial" w:hAnsi="Arial" w:cs="Arial"/>
          <w:sz w:val="16"/>
          <w:szCs w:val="20"/>
          <w:lang w:eastAsia="es-CO"/>
        </w:rPr>
        <w:t xml:space="preserve"> C.E </w:t>
      </w:r>
      <w:r w:rsidRPr="00E26CCA">
        <w:rPr>
          <w:rFonts w:ascii="Segoe UI Symbol" w:eastAsia="MS Gothic" w:hAnsi="Segoe UI Symbol" w:cs="Segoe UI Symbol"/>
          <w:sz w:val="16"/>
          <w:szCs w:val="20"/>
          <w:lang w:eastAsia="es-CO"/>
        </w:rPr>
        <w:t>☐</w:t>
      </w:r>
      <w:r w:rsidRPr="00E26CCA">
        <w:rPr>
          <w:rFonts w:ascii="Arial" w:hAnsi="Arial" w:cs="Arial"/>
          <w:sz w:val="16"/>
          <w:szCs w:val="20"/>
          <w:lang w:eastAsia="es-CO"/>
        </w:rPr>
        <w:t>)</w:t>
      </w:r>
      <w:r w:rsidRPr="00E26CCA">
        <w:rPr>
          <w:rFonts w:ascii="Arial" w:hAnsi="Arial" w:cs="Arial"/>
          <w:sz w:val="16"/>
          <w:szCs w:val="20"/>
        </w:rPr>
        <w:t>: ___________________________________________________</w:t>
      </w:r>
    </w:p>
    <w:p w:rsidR="00F7616F" w:rsidRPr="00E26CCA" w:rsidRDefault="00F7616F" w:rsidP="00F7616F">
      <w:pPr>
        <w:pStyle w:val="Sinespaciado1"/>
        <w:spacing w:line="276" w:lineRule="auto"/>
        <w:contextualSpacing/>
        <w:jc w:val="both"/>
        <w:rPr>
          <w:rFonts w:ascii="Arial" w:hAnsi="Arial" w:cs="Arial"/>
          <w:sz w:val="16"/>
          <w:szCs w:val="20"/>
        </w:rPr>
      </w:pPr>
      <w:r w:rsidRPr="00E26CCA">
        <w:rPr>
          <w:rFonts w:ascii="Arial" w:hAnsi="Arial" w:cs="Arial"/>
          <w:sz w:val="16"/>
          <w:szCs w:val="20"/>
          <w:lang w:eastAsia="es-CO"/>
        </w:rPr>
        <w:t>Nombre Representante Legal</w:t>
      </w:r>
      <w:r w:rsidRPr="00E26CCA">
        <w:rPr>
          <w:rFonts w:ascii="Arial" w:hAnsi="Arial" w:cs="Arial"/>
          <w:sz w:val="16"/>
          <w:szCs w:val="20"/>
        </w:rPr>
        <w:t>: _______________________________________________________</w:t>
      </w:r>
    </w:p>
    <w:p w:rsidR="00F7616F" w:rsidRPr="00E26CCA" w:rsidRDefault="00F7616F" w:rsidP="00F7616F">
      <w:pPr>
        <w:pStyle w:val="Sinespaciado1"/>
        <w:spacing w:line="276" w:lineRule="auto"/>
        <w:jc w:val="both"/>
        <w:rPr>
          <w:rFonts w:ascii="Arial" w:hAnsi="Arial" w:cs="Arial"/>
          <w:sz w:val="16"/>
          <w:szCs w:val="20"/>
        </w:rPr>
      </w:pPr>
      <w:r w:rsidRPr="00E26CCA">
        <w:rPr>
          <w:rFonts w:ascii="Arial" w:hAnsi="Arial" w:cs="Arial"/>
          <w:sz w:val="16"/>
          <w:szCs w:val="20"/>
        </w:rPr>
        <w:t xml:space="preserve">Identificación (C.C </w:t>
      </w:r>
      <w:r w:rsidRPr="00E26CCA">
        <w:rPr>
          <w:rFonts w:ascii="Segoe UI Symbol" w:eastAsia="MS Gothic" w:hAnsi="Segoe UI Symbol" w:cs="Segoe UI Symbol"/>
          <w:sz w:val="16"/>
          <w:szCs w:val="20"/>
          <w:lang w:eastAsia="es-CO"/>
        </w:rPr>
        <w:t>☐</w:t>
      </w:r>
      <w:r w:rsidRPr="00E26CCA">
        <w:rPr>
          <w:rFonts w:ascii="Arial" w:hAnsi="Arial" w:cs="Arial"/>
          <w:sz w:val="16"/>
          <w:szCs w:val="20"/>
        </w:rPr>
        <w:t xml:space="preserve"> C.E.</w:t>
      </w:r>
      <w:r w:rsidRPr="00E26CCA">
        <w:rPr>
          <w:rFonts w:ascii="Arial" w:hAnsi="Arial" w:cs="Arial"/>
          <w:sz w:val="16"/>
          <w:szCs w:val="20"/>
          <w:lang w:eastAsia="es-CO"/>
        </w:rPr>
        <w:t xml:space="preserve"> </w:t>
      </w:r>
      <w:r w:rsidRPr="00E26CCA">
        <w:rPr>
          <w:rFonts w:ascii="Segoe UI Symbol" w:eastAsia="MS Gothic" w:hAnsi="Segoe UI Symbol" w:cs="Segoe UI Symbol"/>
          <w:sz w:val="16"/>
          <w:szCs w:val="20"/>
          <w:lang w:eastAsia="es-CO"/>
        </w:rPr>
        <w:t>☐</w:t>
      </w:r>
      <w:r w:rsidRPr="00E26CCA">
        <w:rPr>
          <w:rFonts w:ascii="Arial" w:hAnsi="Arial" w:cs="Arial"/>
          <w:sz w:val="16"/>
          <w:szCs w:val="20"/>
          <w:lang w:eastAsia="es-CO"/>
        </w:rPr>
        <w:t>) ________________________________________________________</w:t>
      </w:r>
    </w:p>
    <w:p w:rsidR="00F7616F" w:rsidRPr="00E26CCA" w:rsidRDefault="00F7616F" w:rsidP="00F7616F">
      <w:pPr>
        <w:pStyle w:val="Sinespaciado1"/>
        <w:spacing w:line="276" w:lineRule="auto"/>
        <w:jc w:val="both"/>
        <w:rPr>
          <w:rFonts w:ascii="Arial" w:hAnsi="Arial" w:cs="Arial"/>
          <w:sz w:val="16"/>
          <w:szCs w:val="20"/>
        </w:rPr>
      </w:pPr>
      <w:r w:rsidRPr="00E26CCA">
        <w:rPr>
          <w:rFonts w:ascii="Arial" w:hAnsi="Arial" w:cs="Arial"/>
          <w:sz w:val="16"/>
          <w:szCs w:val="20"/>
        </w:rPr>
        <w:t>Dirección: _______________________________________________________________________</w:t>
      </w:r>
    </w:p>
    <w:p w:rsidR="00F7616F" w:rsidRPr="00E26CCA" w:rsidRDefault="00F7616F" w:rsidP="00F7616F">
      <w:pPr>
        <w:pStyle w:val="Sinespaciado1"/>
        <w:spacing w:line="276" w:lineRule="auto"/>
        <w:jc w:val="both"/>
        <w:rPr>
          <w:rFonts w:ascii="Arial" w:hAnsi="Arial" w:cs="Arial"/>
          <w:sz w:val="16"/>
          <w:szCs w:val="20"/>
        </w:rPr>
      </w:pPr>
      <w:r w:rsidRPr="00E26CCA">
        <w:rPr>
          <w:rFonts w:ascii="Arial" w:hAnsi="Arial" w:cs="Arial"/>
          <w:sz w:val="16"/>
          <w:szCs w:val="20"/>
        </w:rPr>
        <w:t>Teléfono:</w:t>
      </w:r>
      <w:r w:rsidRPr="00E26CCA">
        <w:rPr>
          <w:rFonts w:ascii="Arial" w:hAnsi="Arial" w:cs="Arial"/>
          <w:b/>
          <w:sz w:val="16"/>
          <w:szCs w:val="20"/>
        </w:rPr>
        <w:t xml:space="preserve"> </w:t>
      </w:r>
      <w:r w:rsidRPr="00E26CCA">
        <w:rPr>
          <w:rFonts w:ascii="Arial" w:hAnsi="Arial" w:cs="Arial"/>
          <w:sz w:val="16"/>
          <w:szCs w:val="20"/>
        </w:rPr>
        <w:t>_______________________________________________________________________</w:t>
      </w:r>
    </w:p>
    <w:p w:rsidR="007034E2" w:rsidRPr="00E26CCA" w:rsidRDefault="00F7616F" w:rsidP="00F7616F">
      <w:pPr>
        <w:rPr>
          <w:rFonts w:ascii="Arial" w:hAnsi="Arial" w:cs="Arial"/>
          <w:sz w:val="20"/>
          <w:szCs w:val="20"/>
        </w:rPr>
        <w:sectPr w:rsidR="007034E2" w:rsidRPr="00E26CCA" w:rsidSect="00C452FD">
          <w:headerReference w:type="default" r:id="rId1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26CCA">
        <w:rPr>
          <w:rFonts w:ascii="Arial" w:hAnsi="Arial" w:cs="Arial"/>
          <w:sz w:val="16"/>
          <w:szCs w:val="20"/>
        </w:rPr>
        <w:t>Email: _________________________________________________________________________</w:t>
      </w:r>
    </w:p>
    <w:p w:rsidR="007034E2" w:rsidRPr="00E26CCA" w:rsidRDefault="007034E2" w:rsidP="001E373D">
      <w:pPr>
        <w:autoSpaceDE w:val="0"/>
        <w:autoSpaceDN w:val="0"/>
        <w:adjustRightInd w:val="0"/>
        <w:rPr>
          <w:rFonts w:ascii="Arial" w:hAnsi="Arial" w:cs="Arial"/>
          <w:sz w:val="2"/>
          <w:szCs w:val="20"/>
        </w:rPr>
      </w:pPr>
    </w:p>
    <w:p w:rsidR="007034E2" w:rsidRPr="00E26CCA" w:rsidRDefault="007034E2" w:rsidP="00362348">
      <w:pPr>
        <w:rPr>
          <w:rFonts w:ascii="Arial" w:hAnsi="Arial" w:cs="Arial"/>
          <w:b/>
          <w:bCs/>
          <w:sz w:val="18"/>
          <w:szCs w:val="18"/>
        </w:rPr>
      </w:pPr>
    </w:p>
    <w:p w:rsidR="007034E2" w:rsidRPr="00E26CCA" w:rsidRDefault="007034E2" w:rsidP="00362348">
      <w:pPr>
        <w:pStyle w:val="Prrafodelista"/>
        <w:ind w:left="0"/>
        <w:rPr>
          <w:rFonts w:ascii="Arial" w:hAnsi="Arial" w:cs="Arial"/>
          <w:sz w:val="2"/>
          <w:szCs w:val="20"/>
        </w:rPr>
        <w:sectPr w:rsidR="007034E2" w:rsidRPr="00E26CCA" w:rsidSect="00C452FD">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 xml:space="preserve">Poner a disposición del </w:t>
      </w:r>
      <w:r w:rsidRPr="00E26CCA">
        <w:rPr>
          <w:rFonts w:ascii="Arial" w:hAnsi="Arial" w:cs="Arial"/>
          <w:b/>
          <w:sz w:val="20"/>
          <w:szCs w:val="20"/>
        </w:rPr>
        <w:t xml:space="preserve">CONTRATISTA </w:t>
      </w:r>
      <w:r w:rsidRPr="00E26CCA">
        <w:rPr>
          <w:rFonts w:ascii="Arial" w:hAnsi="Arial" w:cs="Arial"/>
          <w:sz w:val="20"/>
          <w:szCs w:val="20"/>
        </w:rPr>
        <w:t>los bienes y lugares que se requieran para la ejecución y entrega del objeto contratado.</w:t>
      </w:r>
    </w:p>
    <w:p w:rsidR="00F7616F" w:rsidRPr="00E26CCA" w:rsidRDefault="00F7616F" w:rsidP="00F7616F">
      <w:pPr>
        <w:tabs>
          <w:tab w:val="left" w:pos="3529"/>
        </w:tabs>
        <w:jc w:val="both"/>
        <w:rPr>
          <w:rFonts w:ascii="Arial" w:hAnsi="Arial" w:cs="Arial"/>
          <w:sz w:val="20"/>
          <w:szCs w:val="20"/>
        </w:rPr>
      </w:pPr>
      <w:r w:rsidRPr="00E26CCA">
        <w:rPr>
          <w:rFonts w:ascii="Arial" w:hAnsi="Arial" w:cs="Arial"/>
          <w:sz w:val="20"/>
          <w:szCs w:val="20"/>
        </w:rPr>
        <w:tab/>
      </w:r>
    </w:p>
    <w:p w:rsidR="00F7616F" w:rsidRPr="00E26CCA" w:rsidRDefault="00F7616F" w:rsidP="00BE13CA">
      <w:pPr>
        <w:numPr>
          <w:ilvl w:val="0"/>
          <w:numId w:val="7"/>
        </w:numPr>
        <w:jc w:val="both"/>
        <w:rPr>
          <w:rFonts w:ascii="Arial" w:hAnsi="Arial" w:cs="Arial"/>
          <w:b/>
          <w:sz w:val="20"/>
          <w:szCs w:val="20"/>
        </w:rPr>
      </w:pPr>
      <w:r w:rsidRPr="00E26CCA">
        <w:rPr>
          <w:rFonts w:ascii="Arial" w:hAnsi="Arial" w:cs="Arial"/>
          <w:sz w:val="20"/>
          <w:szCs w:val="20"/>
        </w:rPr>
        <w:t>Una vez se surta el proceso de contratación estatal, asignar un supervisor, a través de quien la</w:t>
      </w:r>
      <w:r w:rsidRPr="00E26CCA">
        <w:rPr>
          <w:rFonts w:ascii="Arial" w:hAnsi="Arial" w:cs="Arial"/>
          <w:b/>
          <w:sz w:val="20"/>
          <w:szCs w:val="20"/>
        </w:rPr>
        <w:t xml:space="preserve"> POLICÍA NACIONAL</w:t>
      </w:r>
      <w:r w:rsidRPr="00E26CCA">
        <w:rPr>
          <w:rFonts w:ascii="Arial" w:hAnsi="Arial" w:cs="Arial"/>
          <w:sz w:val="20"/>
          <w:szCs w:val="20"/>
        </w:rPr>
        <w:t xml:space="preserve"> mantendrá la interlocución permanente y directa con el</w:t>
      </w:r>
      <w:r w:rsidRPr="00E26CCA">
        <w:rPr>
          <w:rFonts w:ascii="Arial" w:hAnsi="Arial" w:cs="Arial"/>
          <w:b/>
          <w:sz w:val="20"/>
          <w:szCs w:val="20"/>
        </w:rPr>
        <w:t xml:space="preserve"> CONTRATISTA</w:t>
      </w:r>
      <w:r w:rsidRPr="00E26CCA">
        <w:rPr>
          <w:rFonts w:ascii="Arial" w:hAnsi="Arial" w:cs="Arial"/>
          <w:sz w:val="20"/>
          <w:szCs w:val="20"/>
        </w:rPr>
        <w:t>.</w:t>
      </w:r>
      <w:r w:rsidRPr="00E26CCA">
        <w:rPr>
          <w:rFonts w:ascii="Arial" w:hAnsi="Arial" w:cs="Arial"/>
          <w:b/>
          <w:sz w:val="20"/>
          <w:szCs w:val="20"/>
        </w:rPr>
        <w:t xml:space="preserve"> </w:t>
      </w:r>
    </w:p>
    <w:p w:rsidR="00F7616F" w:rsidRPr="00E26CCA" w:rsidRDefault="00F7616F" w:rsidP="00F7616F">
      <w:pPr>
        <w:jc w:val="both"/>
        <w:rPr>
          <w:rFonts w:ascii="Arial" w:hAnsi="Arial" w:cs="Arial"/>
          <w:b/>
          <w:sz w:val="20"/>
          <w:szCs w:val="20"/>
        </w:r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F7616F" w:rsidRPr="00E26CCA" w:rsidRDefault="00F7616F" w:rsidP="00F7616F">
      <w:pPr>
        <w:jc w:val="both"/>
        <w:rPr>
          <w:rFonts w:ascii="Arial" w:hAnsi="Arial" w:cs="Arial"/>
          <w:sz w:val="20"/>
          <w:szCs w:val="20"/>
        </w:r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 xml:space="preserve">Recibir a satisfacción los bienes y/o servicios que sean entregados por el </w:t>
      </w:r>
      <w:r w:rsidRPr="00E26CCA">
        <w:rPr>
          <w:rFonts w:ascii="Arial" w:hAnsi="Arial" w:cs="Arial"/>
          <w:b/>
          <w:sz w:val="20"/>
          <w:szCs w:val="20"/>
        </w:rPr>
        <w:t xml:space="preserve">CONTRATISTA, </w:t>
      </w:r>
      <w:r w:rsidRPr="00E26CCA">
        <w:rPr>
          <w:rFonts w:ascii="Arial" w:hAnsi="Arial" w:cs="Arial"/>
          <w:sz w:val="20"/>
          <w:szCs w:val="20"/>
        </w:rPr>
        <w:t xml:space="preserve">cuando estos cumplan con las condiciones establecidas y en especial las especificaciones u obligaciones técnicas contenidas en el anexo técnico. </w:t>
      </w:r>
    </w:p>
    <w:p w:rsidR="00F7616F" w:rsidRPr="00E26CCA" w:rsidRDefault="00F7616F" w:rsidP="00F7616F">
      <w:pPr>
        <w:jc w:val="both"/>
        <w:rPr>
          <w:rFonts w:ascii="Arial" w:hAnsi="Arial" w:cs="Arial"/>
          <w:sz w:val="20"/>
          <w:szCs w:val="20"/>
        </w:rPr>
      </w:pPr>
    </w:p>
    <w:p w:rsidR="00F7616F" w:rsidRPr="00E26CCA" w:rsidRDefault="00F7616F" w:rsidP="00BE13CA">
      <w:pPr>
        <w:numPr>
          <w:ilvl w:val="0"/>
          <w:numId w:val="7"/>
        </w:numPr>
        <w:jc w:val="both"/>
        <w:rPr>
          <w:rFonts w:ascii="Arial" w:hAnsi="Arial" w:cs="Arial"/>
          <w:b/>
          <w:sz w:val="20"/>
          <w:szCs w:val="20"/>
        </w:rPr>
      </w:pPr>
      <w:r w:rsidRPr="00E26CCA">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26CCA">
        <w:rPr>
          <w:rFonts w:ascii="Arial" w:hAnsi="Arial" w:cs="Arial"/>
          <w:b/>
          <w:sz w:val="20"/>
          <w:szCs w:val="20"/>
        </w:rPr>
        <w:t xml:space="preserve">. </w:t>
      </w:r>
    </w:p>
    <w:p w:rsidR="00F7616F" w:rsidRPr="00E26CCA" w:rsidRDefault="00F7616F" w:rsidP="00F7616F">
      <w:pPr>
        <w:jc w:val="both"/>
        <w:rPr>
          <w:rFonts w:ascii="Arial" w:hAnsi="Arial" w:cs="Arial"/>
          <w:b/>
          <w:sz w:val="20"/>
          <w:szCs w:val="20"/>
        </w:r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 xml:space="preserve">Pagar al </w:t>
      </w:r>
      <w:r w:rsidRPr="00E26CCA">
        <w:rPr>
          <w:rFonts w:ascii="Arial" w:hAnsi="Arial" w:cs="Arial"/>
          <w:b/>
          <w:sz w:val="20"/>
          <w:szCs w:val="20"/>
        </w:rPr>
        <w:t>CONTRATISTA</w:t>
      </w:r>
      <w:r w:rsidRPr="00E26CCA">
        <w:rPr>
          <w:rFonts w:ascii="Arial" w:hAnsi="Arial" w:cs="Arial"/>
          <w:sz w:val="20"/>
          <w:szCs w:val="20"/>
        </w:rPr>
        <w:t xml:space="preserve"> en la forma pactada y con sujeción a las disponibilidades presupuestales y de PAC previstas para el efecto.</w:t>
      </w:r>
    </w:p>
    <w:p w:rsidR="00F7616F" w:rsidRPr="00E26CCA" w:rsidRDefault="00F7616F" w:rsidP="00F7616F">
      <w:pPr>
        <w:jc w:val="both"/>
        <w:rPr>
          <w:rFonts w:ascii="Arial" w:hAnsi="Arial" w:cs="Arial"/>
          <w:sz w:val="20"/>
          <w:szCs w:val="20"/>
        </w:r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F7616F" w:rsidRPr="00E26CCA" w:rsidRDefault="00F7616F" w:rsidP="00F7616F">
      <w:pPr>
        <w:pStyle w:val="Prrafodelista"/>
        <w:rPr>
          <w:sz w:val="20"/>
          <w:szCs w:val="20"/>
        </w:r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Solicitar y recibir información técnica respecto del bien o servicio y demás del</w:t>
      </w:r>
      <w:r w:rsidRPr="00E26CCA">
        <w:rPr>
          <w:rFonts w:ascii="Arial" w:hAnsi="Arial" w:cs="Arial"/>
          <w:b/>
          <w:sz w:val="20"/>
          <w:szCs w:val="20"/>
        </w:rPr>
        <w:t xml:space="preserve"> CONTRATISTA</w:t>
      </w:r>
      <w:r w:rsidRPr="00E26CCA">
        <w:rPr>
          <w:rFonts w:ascii="Arial" w:hAnsi="Arial" w:cs="Arial"/>
          <w:sz w:val="20"/>
          <w:szCs w:val="20"/>
        </w:rPr>
        <w:t xml:space="preserve"> en desarrollo del objeto del contractual. </w:t>
      </w:r>
    </w:p>
    <w:p w:rsidR="00F7616F" w:rsidRPr="00E26CCA" w:rsidRDefault="00F7616F" w:rsidP="00F7616F">
      <w:pPr>
        <w:pStyle w:val="Prrafodelista"/>
        <w:rPr>
          <w:sz w:val="20"/>
          <w:szCs w:val="20"/>
        </w:rPr>
      </w:pPr>
    </w:p>
    <w:p w:rsidR="00F7616F" w:rsidRPr="00E26CCA" w:rsidRDefault="00F7616F" w:rsidP="00BE13CA">
      <w:pPr>
        <w:numPr>
          <w:ilvl w:val="0"/>
          <w:numId w:val="7"/>
        </w:numPr>
        <w:jc w:val="both"/>
        <w:rPr>
          <w:rFonts w:ascii="Arial" w:hAnsi="Arial" w:cs="Arial"/>
          <w:sz w:val="20"/>
          <w:szCs w:val="20"/>
        </w:rPr>
      </w:pPr>
      <w:r w:rsidRPr="00E26CCA">
        <w:rPr>
          <w:rFonts w:ascii="Arial" w:hAnsi="Arial" w:cs="Arial"/>
          <w:sz w:val="20"/>
          <w:szCs w:val="20"/>
        </w:rPr>
        <w:t>Rechazar los bienes y/o servicios cuando no cumplan con los requerimientos técnicos exigidos.</w:t>
      </w:r>
    </w:p>
    <w:p w:rsidR="007034E2" w:rsidRPr="00E26CCA" w:rsidRDefault="007034E2" w:rsidP="001E373D">
      <w:pPr>
        <w:rPr>
          <w:rFonts w:ascii="Arial" w:hAnsi="Arial" w:cs="Arial"/>
          <w:sz w:val="20"/>
          <w:szCs w:val="20"/>
          <w:lang w:val="es-ES_tradnl"/>
        </w:rPr>
      </w:pPr>
      <w:r w:rsidRPr="00E26CCA">
        <w:rPr>
          <w:rFonts w:ascii="Arial" w:hAnsi="Arial" w:cs="Arial"/>
          <w:sz w:val="20"/>
          <w:szCs w:val="20"/>
          <w:lang w:val="es-ES_tradnl"/>
        </w:rPr>
        <w:t xml:space="preserve"> </w:t>
      </w: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7034E2" w:rsidRPr="00E26CCA" w:rsidRDefault="007034E2" w:rsidP="001E373D">
      <w:pPr>
        <w:rPr>
          <w:rFonts w:ascii="Arial" w:hAnsi="Arial" w:cs="Arial"/>
          <w:sz w:val="20"/>
          <w:szCs w:val="20"/>
          <w:lang w:val="es-ES_tradnl"/>
        </w:rPr>
      </w:pPr>
    </w:p>
    <w:p w:rsidR="00E26CCA" w:rsidRPr="00E26CCA" w:rsidRDefault="00E26CCA" w:rsidP="001E373D">
      <w:pPr>
        <w:rPr>
          <w:rFonts w:ascii="Arial" w:hAnsi="Arial" w:cs="Arial"/>
          <w:sz w:val="20"/>
          <w:szCs w:val="20"/>
          <w:lang w:val="es-ES_tradnl"/>
        </w:rPr>
        <w:sectPr w:rsidR="00E26CCA" w:rsidRPr="00E26CCA" w:rsidSect="00C452FD">
          <w:headerReference w:type="default" r:id="rId1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034E2" w:rsidRPr="00E26CCA" w:rsidRDefault="007034E2" w:rsidP="001E373D">
      <w:pPr>
        <w:rPr>
          <w:rFonts w:ascii="Arial" w:hAnsi="Arial" w:cs="Arial"/>
          <w:sz w:val="20"/>
          <w:szCs w:val="20"/>
          <w:lang w:val="es-ES_tradnl"/>
        </w:rPr>
        <w:sectPr w:rsidR="007034E2" w:rsidRPr="00E26CCA" w:rsidSect="00C452F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034E2" w:rsidRPr="00E26CCA" w:rsidRDefault="007034E2" w:rsidP="001E373D">
      <w:pPr>
        <w:rPr>
          <w:rFonts w:ascii="Arial" w:hAnsi="Arial" w:cs="Arial"/>
          <w:sz w:val="20"/>
          <w:szCs w:val="20"/>
          <w:lang w:val="es-ES_tradnl"/>
        </w:rPr>
      </w:pPr>
    </w:p>
    <w:p w:rsidR="007034E2" w:rsidRPr="00E26CCA" w:rsidRDefault="007034E2" w:rsidP="00222291">
      <w:pPr>
        <w:ind w:left="-397"/>
        <w:rPr>
          <w:rFonts w:ascii="Arial" w:hAnsi="Arial" w:cs="Arial"/>
          <w:b/>
          <w:sz w:val="20"/>
          <w:szCs w:val="20"/>
        </w:rPr>
      </w:pPr>
    </w:p>
    <w:p w:rsidR="007034E2" w:rsidRPr="00E26CCA" w:rsidRDefault="007034E2" w:rsidP="00222291">
      <w:pPr>
        <w:ind w:left="-397"/>
        <w:rPr>
          <w:rFonts w:ascii="Arial" w:hAnsi="Arial" w:cs="Arial"/>
          <w:b/>
          <w:sz w:val="20"/>
          <w:szCs w:val="20"/>
        </w:rPr>
      </w:pPr>
    </w:p>
    <w:p w:rsidR="007034E2" w:rsidRPr="00E26CCA" w:rsidRDefault="007034E2" w:rsidP="00417F47">
      <w:pPr>
        <w:ind w:left="-397"/>
        <w:jc w:val="center"/>
        <w:rPr>
          <w:rFonts w:ascii="Arial" w:hAnsi="Arial" w:cs="Arial"/>
          <w:b/>
          <w:bCs/>
          <w:sz w:val="18"/>
          <w:szCs w:val="18"/>
        </w:rPr>
      </w:pPr>
      <w:r w:rsidRPr="00E26CCA">
        <w:rPr>
          <w:rFonts w:ascii="Arial" w:hAnsi="Arial" w:cs="Arial"/>
          <w:b/>
          <w:bCs/>
          <w:sz w:val="18"/>
          <w:szCs w:val="18"/>
        </w:rPr>
        <w:t>OBLIGACIONES DEL CONTRATISTA</w:t>
      </w:r>
    </w:p>
    <w:p w:rsidR="007034E2" w:rsidRPr="00E26CCA" w:rsidRDefault="007034E2" w:rsidP="00417F47">
      <w:pPr>
        <w:ind w:left="-397"/>
        <w:rPr>
          <w:rFonts w:ascii="Arial" w:hAnsi="Arial" w:cs="Arial"/>
          <w:b/>
          <w:sz w:val="20"/>
          <w:szCs w:val="20"/>
        </w:rPr>
      </w:pPr>
    </w:p>
    <w:p w:rsidR="007034E2" w:rsidRPr="00E26CCA" w:rsidRDefault="007034E2" w:rsidP="00222291">
      <w:pPr>
        <w:ind w:left="-397"/>
        <w:rPr>
          <w:rFonts w:ascii="Arial" w:hAnsi="Arial" w:cs="Arial"/>
          <w:b/>
          <w:sz w:val="20"/>
          <w:szCs w:val="20"/>
        </w:rPr>
      </w:pPr>
      <w:r w:rsidRPr="00E26CCA">
        <w:rPr>
          <w:rFonts w:ascii="Arial" w:hAnsi="Arial" w:cs="Arial"/>
          <w:b/>
          <w:sz w:val="20"/>
          <w:szCs w:val="20"/>
        </w:rPr>
        <w:t xml:space="preserve">En general, son obligaciones del CONTRATISTA: </w:t>
      </w:r>
    </w:p>
    <w:p w:rsidR="00F7616F" w:rsidRPr="00E26CCA" w:rsidRDefault="00F7616F" w:rsidP="00222291">
      <w:pPr>
        <w:ind w:left="-397"/>
        <w:rPr>
          <w:rFonts w:ascii="Arial" w:hAnsi="Arial" w:cs="Arial"/>
          <w:b/>
          <w:sz w:val="20"/>
          <w:szCs w:val="20"/>
        </w:rPr>
      </w:pPr>
    </w:p>
    <w:p w:rsidR="00F7616F" w:rsidRPr="00E26CCA" w:rsidRDefault="00F7616F" w:rsidP="00BE13CA">
      <w:pPr>
        <w:pStyle w:val="Prrafodelista"/>
        <w:numPr>
          <w:ilvl w:val="0"/>
          <w:numId w:val="16"/>
        </w:numPr>
        <w:tabs>
          <w:tab w:val="left" w:pos="1531"/>
        </w:tabs>
        <w:rPr>
          <w:rFonts w:ascii="Arial" w:hAnsi="Arial" w:cs="Arial"/>
          <w:sz w:val="18"/>
          <w:szCs w:val="18"/>
        </w:rPr>
      </w:pPr>
      <w:r w:rsidRPr="00E26CCA">
        <w:rPr>
          <w:rFonts w:ascii="Arial" w:hAnsi="Arial" w:cs="Arial"/>
          <w:sz w:val="18"/>
          <w:szCs w:val="18"/>
        </w:rPr>
        <w:t>Cumplir con el objeto contractual.</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Obrar con lealtad y buena fe en las distintas etapas contractuales, evitando dilaciones y trabas.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Responder en los plazos que la </w:t>
      </w:r>
      <w:r w:rsidRPr="00E26CCA">
        <w:rPr>
          <w:rFonts w:ascii="Arial" w:hAnsi="Arial" w:cs="Arial"/>
          <w:b/>
          <w:sz w:val="18"/>
          <w:szCs w:val="18"/>
        </w:rPr>
        <w:t>POLICÍA</w:t>
      </w:r>
      <w:r w:rsidRPr="00E26CCA">
        <w:rPr>
          <w:rFonts w:ascii="Arial" w:hAnsi="Arial" w:cs="Arial"/>
          <w:sz w:val="18"/>
          <w:szCs w:val="18"/>
        </w:rPr>
        <w:t xml:space="preserve"> </w:t>
      </w:r>
      <w:r w:rsidRPr="00E26CCA">
        <w:rPr>
          <w:rFonts w:ascii="Arial" w:hAnsi="Arial" w:cs="Arial"/>
          <w:b/>
          <w:sz w:val="18"/>
          <w:szCs w:val="18"/>
        </w:rPr>
        <w:t>NACIONAL</w:t>
      </w:r>
      <w:r w:rsidRPr="00E26CCA">
        <w:rPr>
          <w:rFonts w:ascii="Arial" w:hAnsi="Arial" w:cs="Arial"/>
          <w:sz w:val="18"/>
          <w:szCs w:val="18"/>
        </w:rPr>
        <w:t xml:space="preserve"> establezca en cada caso, los requerimientos de aclaración o de información que le formule.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Constituir en debida forma y aportar al Grupo Contractual y Seguimiento de la </w:t>
      </w:r>
      <w:r w:rsidRPr="00E26CCA">
        <w:rPr>
          <w:rFonts w:ascii="Arial" w:hAnsi="Arial" w:cs="Arial"/>
          <w:b/>
          <w:sz w:val="18"/>
          <w:szCs w:val="18"/>
        </w:rPr>
        <w:t>REGIONAL DE ASEGURAMIENTO EN SALUD No. 6 – UNIDAD PRESTADORA DE SALUD CÓRDOBA</w:t>
      </w:r>
      <w:r w:rsidRPr="00E26CCA">
        <w:rPr>
          <w:rFonts w:ascii="Arial" w:hAnsi="Arial" w:cs="Arial"/>
          <w:sz w:val="18"/>
          <w:szCs w:val="18"/>
        </w:rPr>
        <w:t xml:space="preserve"> o quien haga sus veces, dentro de los tres (3) días hábiles siguientes a la suscripción del contrato, la Garantía Única.</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No acceder a peticiones o amenazas, de quienes actuando por fuera de la ley pretendan obligarlo a hacer u omitir algún acto o hecho, el </w:t>
      </w:r>
      <w:r w:rsidRPr="00E26CCA">
        <w:rPr>
          <w:rFonts w:ascii="Arial" w:hAnsi="Arial" w:cs="Arial"/>
          <w:b/>
          <w:sz w:val="18"/>
          <w:szCs w:val="18"/>
        </w:rPr>
        <w:t>CONTRATISTA</w:t>
      </w:r>
      <w:r w:rsidRPr="00E26CCA">
        <w:rPr>
          <w:rFonts w:ascii="Arial" w:hAnsi="Arial" w:cs="Arial"/>
          <w:sz w:val="18"/>
          <w:szCs w:val="18"/>
        </w:rPr>
        <w:t xml:space="preserve"> deberá Informar de tal evento a la </w:t>
      </w:r>
      <w:r w:rsidRPr="00E26CCA">
        <w:rPr>
          <w:rFonts w:ascii="Arial" w:hAnsi="Arial" w:cs="Arial"/>
          <w:b/>
          <w:sz w:val="18"/>
          <w:szCs w:val="18"/>
        </w:rPr>
        <w:t>REGIONAL DE ASEGURAMIENTO EN SALUD No. 6 – UNIDAD PRESTADORA DE SALUD CÓRDOBA</w:t>
      </w:r>
      <w:r w:rsidRPr="00E26CCA">
        <w:rPr>
          <w:rFonts w:ascii="Arial" w:hAnsi="Arial" w:cs="Arial"/>
          <w:sz w:val="18"/>
          <w:szCs w:val="18"/>
        </w:rPr>
        <w:t xml:space="preserve"> de la Policía Nacional y a las autoridades competentes para que se adopte las medidas necesarias.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Mantener activa la cuenta corriente o de ahorros reportada para los pagos con el fin de evitar traumatismos en el proceso de ejecución del contrato.</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Restituir a la </w:t>
      </w:r>
      <w:r w:rsidRPr="00E26CCA">
        <w:rPr>
          <w:rFonts w:ascii="Arial" w:hAnsi="Arial" w:cs="Arial"/>
          <w:b/>
          <w:sz w:val="18"/>
          <w:szCs w:val="18"/>
        </w:rPr>
        <w:t>POLICÍA</w:t>
      </w:r>
      <w:r w:rsidRPr="00E26CCA">
        <w:rPr>
          <w:rFonts w:ascii="Arial" w:hAnsi="Arial" w:cs="Arial"/>
          <w:sz w:val="18"/>
          <w:szCs w:val="18"/>
        </w:rPr>
        <w:t xml:space="preserve"> </w:t>
      </w:r>
      <w:r w:rsidRPr="00E26CCA">
        <w:rPr>
          <w:rFonts w:ascii="Arial" w:hAnsi="Arial" w:cs="Arial"/>
          <w:b/>
          <w:sz w:val="18"/>
          <w:szCs w:val="18"/>
        </w:rPr>
        <w:t>NACIONAL</w:t>
      </w:r>
      <w:r w:rsidRPr="00E26CCA">
        <w:rPr>
          <w:rFonts w:ascii="Arial" w:hAnsi="Arial" w:cs="Arial"/>
          <w:sz w:val="18"/>
          <w:szCs w:val="18"/>
        </w:rPr>
        <w:t xml:space="preserve"> los elementos que haya colocado a su disposición para el desarrollo del objeto contractual, cuando se lo requiera o al finalizar el contrato, en caso de que se hayan suministrado.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Una vez agotado el presupuesto del contrato, el </w:t>
      </w:r>
      <w:r w:rsidRPr="00E26CCA">
        <w:rPr>
          <w:rFonts w:ascii="Arial" w:hAnsi="Arial" w:cs="Arial"/>
          <w:b/>
          <w:sz w:val="18"/>
          <w:szCs w:val="18"/>
        </w:rPr>
        <w:t>CONTRATISTA</w:t>
      </w:r>
      <w:r w:rsidRPr="00E26CCA">
        <w:rPr>
          <w:rFonts w:ascii="Arial" w:hAnsi="Arial" w:cs="Arial"/>
          <w:sz w:val="18"/>
          <w:szCs w:val="18"/>
        </w:rPr>
        <w:t xml:space="preserve"> se compromete con el </w:t>
      </w:r>
      <w:r w:rsidRPr="00E26CCA">
        <w:rPr>
          <w:rFonts w:ascii="Arial" w:hAnsi="Arial" w:cs="Arial"/>
          <w:b/>
          <w:sz w:val="18"/>
          <w:szCs w:val="18"/>
        </w:rPr>
        <w:t>CONTRATANTE</w:t>
      </w:r>
      <w:r w:rsidRPr="00E26CCA">
        <w:rPr>
          <w:rFonts w:ascii="Arial" w:hAnsi="Arial" w:cs="Arial"/>
          <w:sz w:val="18"/>
          <w:szCs w:val="18"/>
        </w:rPr>
        <w:t xml:space="preserve"> a </w:t>
      </w:r>
      <w:r w:rsidRPr="00E26CCA">
        <w:rPr>
          <w:rFonts w:ascii="Arial" w:hAnsi="Arial" w:cs="Arial"/>
          <w:b/>
          <w:sz w:val="18"/>
          <w:szCs w:val="18"/>
        </w:rPr>
        <w:t>NO CONTINUAR PRESTANDO LOS SERVICIOS OBJETO DEL CONTRATO</w:t>
      </w:r>
      <w:r w:rsidRPr="00E26CCA">
        <w:rPr>
          <w:rFonts w:ascii="Arial" w:hAnsi="Arial" w:cs="Arial"/>
          <w:sz w:val="18"/>
          <w:szCs w:val="18"/>
        </w:rPr>
        <w:t xml:space="preserve">, salvo que se trate de un caso de urgencia debidamente justificado, de acuerdo con la normatividad vigente. Los servicios prestados por fuera del Contrato que no cumplan con las anteriores condiciones, no serán pagados por el </w:t>
      </w:r>
      <w:r w:rsidRPr="00E26CCA">
        <w:rPr>
          <w:rFonts w:ascii="Arial" w:hAnsi="Arial" w:cs="Arial"/>
          <w:b/>
          <w:sz w:val="18"/>
          <w:szCs w:val="18"/>
        </w:rPr>
        <w:t>CONTRATANTE</w:t>
      </w:r>
      <w:r w:rsidRPr="00E26CCA">
        <w:rPr>
          <w:rFonts w:ascii="Arial" w:hAnsi="Arial" w:cs="Arial"/>
          <w:sz w:val="18"/>
          <w:szCs w:val="18"/>
        </w:rPr>
        <w:t>.</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Presentar la facturación correspondiente al mes causado dentro de los cinco primeros días de cada mes, en la Oficina de Central de Cuentas de la </w:t>
      </w:r>
      <w:r w:rsidRPr="00E26CCA">
        <w:rPr>
          <w:rFonts w:ascii="Arial" w:hAnsi="Arial" w:cs="Arial"/>
          <w:b/>
          <w:sz w:val="18"/>
          <w:szCs w:val="18"/>
        </w:rPr>
        <w:t>REGIONAL DE ASEGURAMIENTO EN SALUD No. 6 – UNIDAD PRESTADORA DE SALUD CÓRDOBA</w:t>
      </w:r>
      <w:r w:rsidRPr="00E26CCA">
        <w:rPr>
          <w:rFonts w:ascii="Arial" w:hAnsi="Arial" w:cs="Arial"/>
          <w:sz w:val="18"/>
          <w:szCs w:val="18"/>
        </w:rPr>
        <w:t xml:space="preserve">,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Ver Sección </w:t>
      </w:r>
      <w:r w:rsidRPr="00E26CCA">
        <w:rPr>
          <w:rFonts w:ascii="Arial" w:hAnsi="Arial" w:cs="Arial"/>
          <w:b/>
          <w:sz w:val="18"/>
          <w:szCs w:val="18"/>
        </w:rPr>
        <w:t>FORMA DE PAGO</w:t>
      </w:r>
      <w:r w:rsidRPr="00E26CCA">
        <w:rPr>
          <w:rFonts w:ascii="Arial" w:hAnsi="Arial" w:cs="Arial"/>
          <w:sz w:val="18"/>
          <w:szCs w:val="18"/>
        </w:rPr>
        <w:t xml:space="preserve"> de la Minuta del Contrato</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Prestar los servicios objeto del contrato en forma permanente, eficiente, amable y con excelente trato, dentro de los horarios de atención estipulados para cada servicio, de manera oportuna y con calidad, sin discriminación frente a otro tipo de pacientes que atienda. La Calidad del servicio tendrá como sustento los atributos de oportunidad, continuidad, pertinencia, seguridad del paciente, suficiencia e integridad, racionalidad lógica científica, satisfacción del usuario, efectividad, eficiencia, equidad y aceptabilidad.</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Garantizar que el personal asistencial que preste los servicios objeto del contrato, conozca y se base en el Plan de Servicios de Sanidad Militar y Policial dispuesto en el Acuerdo 002 de 2001 y sus anexos expedido por el Consejo Superior de Salud de las Fuerzas Militares y de la Policía Nacional, en el Manual Único de Medicamentos y Terapéutica para el Sistema de Salud de las Fuerzas Militares y de la Policía Nacional y sus anexos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Aplicar Manual Único de Medicamentos y Terapéutica para el Subsistema de Salud de las Fuerzas Militares y de Policía dispuesto en el Acuerdo 080 del 27/05/2022, “Por el cual se dictan políticas y lineamientos generales para la Gestión Farmacéutica y se determina el Manual Único de Medicamentos y Terapéutica para el Sistema de Salud de las Fuerzas Militares y de la Policía Nacional” o aquel que lo modifique, derogue o adicione; en caso de que el medicamento o dispositivo médico se encuentre por fuera de este plan deberá obtener previamente la autorización del Equipo Interdisciplinario de Profesionales de la Salud – EIPS de la Dirección de Sanidad de la Policía Nacional o quien haga sus veces, comprometiéndose el oferente a adelantar los trámites administrativos para dicha autorización.</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Garantizar, la atención y seguimiento a pacientes (niños, adolescentes y adultos) víctimas de abuso sexual, realizando el debido reporte diligenciando los formatos establecidos por la Secretaría Seccional de Salud.</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Priorizar en la atención las poblaciones vulnerables protegidas constitucionalmente como: gestante; maternas; menores de 5 años; adolescentes menores de 18 años; adultos mayores; discapacitados</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El </w:t>
      </w:r>
      <w:r w:rsidRPr="00E26CCA">
        <w:rPr>
          <w:rFonts w:ascii="Arial" w:hAnsi="Arial" w:cs="Arial"/>
          <w:b/>
          <w:sz w:val="18"/>
          <w:szCs w:val="18"/>
        </w:rPr>
        <w:t>CONTRATISTA</w:t>
      </w:r>
      <w:r w:rsidRPr="00E26CCA">
        <w:rPr>
          <w:rFonts w:ascii="Arial" w:hAnsi="Arial" w:cs="Arial"/>
          <w:sz w:val="18"/>
          <w:szCs w:val="18"/>
        </w:rPr>
        <w:t xml:space="preserve"> 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SUIT VISION EMPRESARIAL de la Policía Nacional, que suministrará el supervisor del contrato</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Para la prestación del servicio durante la ejecución del contrato, cumplir con la demostración de derechos indicada a continuación:</w:t>
      </w:r>
    </w:p>
    <w:p w:rsidR="00F7616F" w:rsidRPr="00E26CCA" w:rsidRDefault="00F7616F" w:rsidP="00BE13CA">
      <w:pPr>
        <w:pStyle w:val="Sinespaciado1"/>
        <w:numPr>
          <w:ilvl w:val="1"/>
          <w:numId w:val="17"/>
        </w:numPr>
        <w:ind w:left="567" w:hanging="283"/>
        <w:jc w:val="both"/>
        <w:rPr>
          <w:rFonts w:ascii="Arial" w:hAnsi="Arial" w:cs="Arial"/>
          <w:sz w:val="18"/>
          <w:szCs w:val="18"/>
        </w:rPr>
      </w:pPr>
      <w:r w:rsidRPr="00E26CCA">
        <w:rPr>
          <w:rFonts w:ascii="Arial" w:hAnsi="Arial" w:cs="Arial"/>
          <w:sz w:val="18"/>
          <w:szCs w:val="18"/>
        </w:rPr>
        <w:t xml:space="preserve">Para acceder al servicio, el usuario debe dirige a las instalaciones del </w:t>
      </w:r>
      <w:r w:rsidRPr="00E26CCA">
        <w:rPr>
          <w:rFonts w:ascii="Arial" w:hAnsi="Arial" w:cs="Arial"/>
          <w:b/>
          <w:sz w:val="18"/>
          <w:szCs w:val="18"/>
        </w:rPr>
        <w:t>CONTRATISTA</w:t>
      </w:r>
      <w:r w:rsidRPr="00E26CCA">
        <w:rPr>
          <w:rFonts w:ascii="Arial" w:hAnsi="Arial" w:cs="Arial"/>
          <w:sz w:val="18"/>
          <w:szCs w:val="18"/>
        </w:rPr>
        <w:t xml:space="preserve"> o las indicadas en la sección LUGAR DE LA PRESTACIÓN DE SERVICIO de este documento, y presentar documento de identificación en original según el caso (registro civil de nacimiento para menores de 7 años, tarjeta de identidad para usuarios entre 7 y 17 años, cédula de ciudadanía para usuarios mayores de edad). </w:t>
      </w:r>
    </w:p>
    <w:p w:rsidR="00F7616F" w:rsidRPr="00E26CCA" w:rsidRDefault="00F7616F" w:rsidP="00BE13CA">
      <w:pPr>
        <w:pStyle w:val="Sinespaciado1"/>
        <w:numPr>
          <w:ilvl w:val="1"/>
          <w:numId w:val="17"/>
        </w:numPr>
        <w:ind w:left="567" w:hanging="283"/>
        <w:jc w:val="both"/>
        <w:rPr>
          <w:rFonts w:ascii="Arial" w:hAnsi="Arial" w:cs="Arial"/>
          <w:sz w:val="18"/>
          <w:szCs w:val="18"/>
        </w:rPr>
      </w:pPr>
      <w:r w:rsidRPr="00E26CCA">
        <w:rPr>
          <w:rFonts w:ascii="Arial" w:hAnsi="Arial" w:cs="Arial"/>
          <w:sz w:val="18"/>
          <w:szCs w:val="18"/>
        </w:rPr>
        <w:t xml:space="preserve">El </w:t>
      </w:r>
      <w:r w:rsidRPr="00E26CCA">
        <w:rPr>
          <w:rFonts w:ascii="Arial" w:hAnsi="Arial" w:cs="Arial"/>
          <w:b/>
          <w:sz w:val="18"/>
          <w:szCs w:val="18"/>
        </w:rPr>
        <w:t>CONTRATISTA</w:t>
      </w:r>
      <w:r w:rsidRPr="00E26CCA">
        <w:rPr>
          <w:rFonts w:ascii="Arial" w:hAnsi="Arial" w:cs="Arial"/>
          <w:sz w:val="18"/>
          <w:szCs w:val="18"/>
        </w:rPr>
        <w:t xml:space="preserve"> debe exigir a los usuarios del Subsistema de Salud de la Policía Nacional que soliciten y/o acudan al servicio, el formato de Autorización de Servicios de Salud expedido por el Área o Grupo de Referencia y Contrarreferencia de la </w:t>
      </w:r>
      <w:r w:rsidRPr="00E26CCA">
        <w:rPr>
          <w:rFonts w:ascii="Arial" w:hAnsi="Arial" w:cs="Arial"/>
          <w:b/>
          <w:sz w:val="18"/>
          <w:szCs w:val="18"/>
        </w:rPr>
        <w:t>REGIONAL DE ASEGURAMIENTO EN SALUD No. 6 – UNIDAD PRESTADORA DE SALUD CÓRDOBA</w:t>
      </w:r>
      <w:r w:rsidRPr="00E26CCA">
        <w:rPr>
          <w:rFonts w:ascii="Arial" w:hAnsi="Arial" w:cs="Arial"/>
          <w:sz w:val="18"/>
          <w:szCs w:val="18"/>
        </w:rPr>
        <w:t>.</w:t>
      </w:r>
    </w:p>
    <w:p w:rsidR="00F7616F" w:rsidRPr="00E26CCA" w:rsidRDefault="00F7616F" w:rsidP="00BE13CA">
      <w:pPr>
        <w:pStyle w:val="Sinespaciado1"/>
        <w:numPr>
          <w:ilvl w:val="1"/>
          <w:numId w:val="17"/>
        </w:numPr>
        <w:ind w:left="567" w:hanging="283"/>
        <w:jc w:val="both"/>
        <w:rPr>
          <w:rFonts w:ascii="Arial" w:hAnsi="Arial" w:cs="Arial"/>
          <w:sz w:val="18"/>
          <w:szCs w:val="18"/>
        </w:rPr>
      </w:pPr>
      <w:r w:rsidRPr="00E26CCA">
        <w:rPr>
          <w:rFonts w:ascii="Arial" w:hAnsi="Arial" w:cs="Arial"/>
          <w:sz w:val="18"/>
          <w:szCs w:val="18"/>
        </w:rPr>
        <w:t xml:space="preserve">Los usuarios que no cumplan estos requisitos, no deben ser atendidos por el </w:t>
      </w:r>
      <w:r w:rsidRPr="00E26CCA">
        <w:rPr>
          <w:rFonts w:ascii="Arial" w:hAnsi="Arial" w:cs="Arial"/>
          <w:b/>
          <w:sz w:val="18"/>
          <w:szCs w:val="18"/>
        </w:rPr>
        <w:t>CONTRATISTA</w:t>
      </w:r>
      <w:r w:rsidRPr="00E26CCA">
        <w:rPr>
          <w:rFonts w:ascii="Arial" w:hAnsi="Arial" w:cs="Arial"/>
          <w:sz w:val="18"/>
          <w:szCs w:val="18"/>
        </w:rPr>
        <w:t xml:space="preserve">, salvo los casos expresamente autorizados de acuerdo a la normatividad legal vigente (Atención de urgencias vitales). </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F7616F">
      <w:pPr>
        <w:pStyle w:val="Sinespaciado1"/>
        <w:ind w:left="284"/>
        <w:jc w:val="both"/>
        <w:rPr>
          <w:rFonts w:ascii="Arial" w:hAnsi="Arial" w:cs="Arial"/>
          <w:sz w:val="18"/>
          <w:szCs w:val="18"/>
        </w:rPr>
      </w:pPr>
      <w:r w:rsidRPr="00E26CCA">
        <w:rPr>
          <w:rFonts w:ascii="Arial" w:hAnsi="Arial" w:cs="Arial"/>
          <w:sz w:val="18"/>
          <w:szCs w:val="18"/>
        </w:rPr>
        <w:t xml:space="preserve">Todo </w:t>
      </w:r>
      <w:r w:rsidRPr="00E26CCA">
        <w:rPr>
          <w:rFonts w:ascii="Arial" w:hAnsi="Arial" w:cs="Arial"/>
          <w:b/>
          <w:sz w:val="18"/>
          <w:szCs w:val="18"/>
          <w:u w:val="single"/>
        </w:rPr>
        <w:t>procedimiento adicional</w:t>
      </w:r>
      <w:r w:rsidRPr="00E26CCA">
        <w:rPr>
          <w:rFonts w:ascii="Arial" w:hAnsi="Arial" w:cs="Arial"/>
          <w:sz w:val="18"/>
          <w:szCs w:val="18"/>
        </w:rPr>
        <w:t xml:space="preserve"> que no haga parte del procedimiento o servicio inicialmente autorizado, y que el proveedor estime conveniente en un momento dado para atender al usuario, así se encuentre entre el listado contractual y tarifado, requerirá el aval por parte del Área o Grupo de Referencia y Contrarreferencia de la </w:t>
      </w:r>
      <w:r w:rsidRPr="00E26CCA">
        <w:rPr>
          <w:rFonts w:ascii="Arial" w:hAnsi="Arial" w:cs="Arial"/>
          <w:b/>
          <w:sz w:val="18"/>
          <w:szCs w:val="18"/>
        </w:rPr>
        <w:t>REGIONAL DE ASEGURAMIENTO EN SALUD No. 6 – UNIDAD PRESTADORA DE SALUD CÓRDOBA</w:t>
      </w:r>
      <w:r w:rsidRPr="00E26CCA">
        <w:rPr>
          <w:rFonts w:ascii="Arial" w:hAnsi="Arial" w:cs="Arial"/>
          <w:sz w:val="18"/>
          <w:szCs w:val="18"/>
        </w:rPr>
        <w:t>, siempre y cuando ello no se convierta en un obstáculo para la atención, cuando se encuentra en riesgo inminente la vida del paciente.</w:t>
      </w:r>
    </w:p>
    <w:p w:rsidR="00F7616F" w:rsidRPr="00E26CCA" w:rsidRDefault="00F7616F" w:rsidP="00F7616F">
      <w:pPr>
        <w:pStyle w:val="Sinespaciado1"/>
        <w:ind w:left="284" w:hanging="284"/>
        <w:jc w:val="both"/>
        <w:rPr>
          <w:rFonts w:ascii="Arial" w:hAnsi="Arial" w:cs="Arial"/>
          <w:sz w:val="18"/>
          <w:szCs w:val="18"/>
        </w:rPr>
      </w:pPr>
      <w:r w:rsidRPr="00E26CCA">
        <w:rPr>
          <w:rFonts w:ascii="Arial" w:hAnsi="Arial" w:cs="Arial"/>
          <w:sz w:val="18"/>
          <w:szCs w:val="18"/>
        </w:rPr>
        <w:tab/>
      </w:r>
    </w:p>
    <w:p w:rsidR="00F7616F" w:rsidRPr="00E26CCA" w:rsidRDefault="00F7616F" w:rsidP="00F7616F">
      <w:pPr>
        <w:pStyle w:val="Sinespaciado1"/>
        <w:ind w:left="284"/>
        <w:jc w:val="both"/>
        <w:rPr>
          <w:rFonts w:ascii="Arial" w:hAnsi="Arial" w:cs="Arial"/>
          <w:sz w:val="18"/>
          <w:szCs w:val="18"/>
        </w:rPr>
      </w:pPr>
      <w:r w:rsidRPr="00E26CCA">
        <w:rPr>
          <w:rFonts w:ascii="Arial" w:hAnsi="Arial" w:cs="Arial"/>
          <w:sz w:val="18"/>
          <w:szCs w:val="18"/>
        </w:rPr>
        <w:t xml:space="preserve">Todo bien o servicio fuera del plan de beneficios del Subsistema de Salud de la Policía Nacional – SSPN, debe ser tramitado para estudio de aprobación ante el Equipo Interdisciplinario de Profesionales de la Salud – EIPS de la Dirección de Sanidad de la Policía Nacional o quien haga sus veces, para lo cual el especialista tratante debe diligenciar completamente el formato de justificación diseñado para tal fin por parte del SSPN y remitirlo al Área o Grupo de Referencia y Contrarreferencia de la </w:t>
      </w:r>
      <w:r w:rsidRPr="00E26CCA">
        <w:rPr>
          <w:rFonts w:ascii="Arial" w:hAnsi="Arial" w:cs="Arial"/>
          <w:b/>
          <w:sz w:val="18"/>
          <w:szCs w:val="18"/>
        </w:rPr>
        <w:t>REGIONAL DE ASEGURAMIENTO EN SALUD No. 6 – UNIDAD PRESTADORA DE SALUD CÓRDOBA</w:t>
      </w:r>
      <w:r w:rsidRPr="00E26CCA">
        <w:rPr>
          <w:rFonts w:ascii="Arial" w:hAnsi="Arial" w:cs="Arial"/>
          <w:sz w:val="18"/>
          <w:szCs w:val="18"/>
        </w:rPr>
        <w:t xml:space="preserve">, para que ésta adelante el trámite ante el EIPS. No se admiten formatos institucionales del </w:t>
      </w:r>
      <w:r w:rsidRPr="00E26CCA">
        <w:rPr>
          <w:rFonts w:ascii="Arial" w:hAnsi="Arial" w:cs="Arial"/>
          <w:b/>
          <w:sz w:val="18"/>
          <w:szCs w:val="18"/>
        </w:rPr>
        <w:t>CONTRATISTA</w:t>
      </w:r>
      <w:r w:rsidRPr="00E26CCA">
        <w:rPr>
          <w:rFonts w:ascii="Arial" w:hAnsi="Arial" w:cs="Arial"/>
          <w:sz w:val="18"/>
          <w:szCs w:val="18"/>
        </w:rPr>
        <w:t xml:space="preserve">. Solo cuando una orden judicial, tutela o la condición clínica del paciente amerite la administración urgente, se debe dar cumplimiento a la prestación o suministro con la inmediatez requerida, único caso en el cual la justificación técnica del suministro o prestación del servicio será reportada a la </w:t>
      </w:r>
      <w:r w:rsidRPr="00E26CCA">
        <w:rPr>
          <w:rFonts w:ascii="Arial" w:hAnsi="Arial" w:cs="Arial"/>
          <w:b/>
          <w:sz w:val="18"/>
          <w:szCs w:val="18"/>
        </w:rPr>
        <w:t xml:space="preserve">REGIONAL DE ASEGURAMIENTO EN SALUD No. 6 – UNIDAD PRESTADORA DE SALUD CÓRDOBA </w:t>
      </w:r>
      <w:r w:rsidRPr="00E26CCA">
        <w:rPr>
          <w:rFonts w:ascii="Arial" w:hAnsi="Arial" w:cs="Arial"/>
          <w:sz w:val="18"/>
          <w:szCs w:val="18"/>
        </w:rPr>
        <w:t>con posterioridad, en el formato de justificación ante EIPS diseñado para tal fin por parte del SSPN. El no reporte ante el EIPS será causal de glosa, más no el concepto favorable o desfavorable del EIPS.</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b/>
          <w:sz w:val="18"/>
          <w:szCs w:val="18"/>
        </w:rPr>
      </w:pPr>
      <w:r w:rsidRPr="00E26CCA">
        <w:rPr>
          <w:rFonts w:ascii="Arial" w:hAnsi="Arial" w:cs="Arial"/>
          <w:sz w:val="18"/>
          <w:szCs w:val="18"/>
        </w:rPr>
        <w:t xml:space="preserve">Realizar solo los procedimientos autorizados en el contrato, no se realizarán procedimientos que no estén descritos en el mismo, en su defecto, estos no serán cancelados por la </w:t>
      </w:r>
      <w:r w:rsidRPr="00E26CCA">
        <w:rPr>
          <w:rFonts w:ascii="Arial" w:hAnsi="Arial" w:cs="Arial"/>
          <w:b/>
          <w:sz w:val="18"/>
          <w:szCs w:val="18"/>
        </w:rPr>
        <w:t>REGIONAL DE ASEGURAMIENTO EN SALUD No. 6– UNIDAD PRESTADORA DE SALUD CÓRDOBA</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Designar funcionario, e informar teléfono, correo electrónico, ubicación física, que permita a los usuarios y a las personas que delegue la </w:t>
      </w:r>
      <w:r w:rsidRPr="00E26CCA">
        <w:rPr>
          <w:rFonts w:ascii="Arial" w:hAnsi="Arial" w:cs="Arial"/>
          <w:b/>
          <w:sz w:val="18"/>
          <w:szCs w:val="18"/>
        </w:rPr>
        <w:t>REGIONAL DE ASEGURAMIENTO EN SALUD No. 6– UNIDAD PRESTADORA DE SALUD CÓRDOBA</w:t>
      </w:r>
      <w:r w:rsidRPr="00E26CCA">
        <w:rPr>
          <w:rFonts w:ascii="Arial" w:hAnsi="Arial" w:cs="Arial"/>
          <w:sz w:val="18"/>
          <w:szCs w:val="18"/>
        </w:rPr>
        <w:t xml:space="preserve"> realizar contacto con el </w:t>
      </w:r>
      <w:r w:rsidRPr="00E26CCA">
        <w:rPr>
          <w:rFonts w:ascii="Arial" w:hAnsi="Arial" w:cs="Arial"/>
          <w:b/>
          <w:sz w:val="18"/>
          <w:szCs w:val="18"/>
        </w:rPr>
        <w:t>CONTRATISTA</w:t>
      </w:r>
      <w:r w:rsidRPr="00E26CCA">
        <w:rPr>
          <w:rFonts w:ascii="Arial" w:hAnsi="Arial" w:cs="Arial"/>
          <w:sz w:val="18"/>
          <w:szCs w:val="18"/>
        </w:rPr>
        <w:t xml:space="preserve"> con el fin de solucionar los problemas que se presenten durante el desarrollo del contrato, incluyendo problemas relacionados con la oportunidad o con la autorización de servicios, códigos o tarifas.</w:t>
      </w:r>
    </w:p>
    <w:p w:rsidR="00F7616F" w:rsidRPr="00E26CCA" w:rsidRDefault="00F7616F" w:rsidP="00F7616F">
      <w:pPr>
        <w:pStyle w:val="Sinespaciado1"/>
        <w:ind w:left="284" w:hanging="284"/>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Garantizar que la asignación de citas ambulatorias debe ser de ocho (08) días para los procedimientos contenidos dentro del futuro contrato, luego expedida la autorización por parte de la Oficina de referencia y Contrarreferencia de la </w:t>
      </w:r>
      <w:r w:rsidRPr="00E26CCA">
        <w:rPr>
          <w:rFonts w:ascii="Arial" w:hAnsi="Arial" w:cs="Arial"/>
          <w:b/>
          <w:sz w:val="18"/>
          <w:szCs w:val="18"/>
        </w:rPr>
        <w:t>REGIONAL DE ASEGURAMIENTO EN SALUD No. 6 – UNIDAD PRESTADORA DE SALUD CÓRDOBA</w:t>
      </w:r>
    </w:p>
    <w:p w:rsidR="00F7616F" w:rsidRPr="00E26CCA" w:rsidRDefault="00F7616F" w:rsidP="00F7616F">
      <w:pPr>
        <w:pStyle w:val="Sinespaciado1"/>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Garantizar que las atenciones y procedimientos efectuados que no reúnan los requisitos de calidad y confiabilidad, serán practicados nuevamente, sin costo adicional para la </w:t>
      </w:r>
      <w:r w:rsidRPr="00E26CCA">
        <w:rPr>
          <w:rFonts w:ascii="Arial" w:hAnsi="Arial" w:cs="Arial"/>
          <w:b/>
          <w:sz w:val="18"/>
          <w:szCs w:val="18"/>
        </w:rPr>
        <w:t>REGIONAL DE ASEGURAMIENTO EN SALUD No. 6.</w:t>
      </w:r>
    </w:p>
    <w:p w:rsidR="00F7616F" w:rsidRPr="00E26CCA" w:rsidRDefault="00F7616F" w:rsidP="00F7616F">
      <w:pPr>
        <w:pStyle w:val="Sinespaciado1"/>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rsidR="00F7616F" w:rsidRPr="00E26CCA" w:rsidRDefault="00F7616F" w:rsidP="00F7616F">
      <w:pPr>
        <w:pStyle w:val="Sinespaciado1"/>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sz w:val="18"/>
          <w:szCs w:val="18"/>
        </w:rPr>
        <w:t xml:space="preserve">Reportar la ejecución del contrato al Supervisor del Contrato; en los formatos semanal y mensual al correo </w:t>
      </w:r>
      <w:sdt>
        <w:sdtPr>
          <w:rPr>
            <w:rFonts w:ascii="Arial" w:hAnsi="Arial" w:cs="Arial"/>
            <w:sz w:val="18"/>
            <w:szCs w:val="18"/>
          </w:rPr>
          <w:id w:val="1147704988"/>
          <w:placeholder>
            <w:docPart w:val="FE95E6813A024CBA8740C4CE42A04F34"/>
          </w:placeholder>
          <w15:color w:val="FF0000"/>
        </w:sdtPr>
        <w:sdtEndPr/>
        <w:sdtContent>
          <w:hyperlink r:id="rId13" w:history="1">
            <w:r w:rsidRPr="00E26CCA">
              <w:rPr>
                <w:rStyle w:val="Hipervnculo"/>
                <w:rFonts w:ascii="Arial" w:hAnsi="Arial" w:cs="Arial"/>
                <w:sz w:val="18"/>
                <w:szCs w:val="18"/>
              </w:rPr>
              <w:t>decor.upres-asi@policia.gov.co</w:t>
            </w:r>
          </w:hyperlink>
        </w:sdtContent>
      </w:sdt>
      <w:r w:rsidRPr="00E26CCA">
        <w:rPr>
          <w:rFonts w:ascii="Arial" w:hAnsi="Arial" w:cs="Arial"/>
          <w:sz w:val="18"/>
          <w:szCs w:val="18"/>
        </w:rPr>
        <w:t xml:space="preserve"> - </w:t>
      </w:r>
      <w:sdt>
        <w:sdtPr>
          <w:rPr>
            <w:rFonts w:ascii="Arial" w:hAnsi="Arial" w:cs="Arial"/>
            <w:sz w:val="18"/>
            <w:szCs w:val="18"/>
          </w:rPr>
          <w:id w:val="-1390492748"/>
          <w:placeholder>
            <w:docPart w:val="7B10687AF1114BEAB36EEDB4542C6FCC"/>
          </w:placeholder>
        </w:sdtPr>
        <w:sdtEndPr/>
        <w:sdtContent>
          <w:hyperlink r:id="rId14" w:history="1">
            <w:r w:rsidRPr="00E26CCA">
              <w:rPr>
                <w:rStyle w:val="Hipervnculo"/>
                <w:rFonts w:ascii="Arial" w:hAnsi="Arial" w:cs="Arial"/>
                <w:sz w:val="18"/>
                <w:szCs w:val="18"/>
              </w:rPr>
              <w:t>decor.upres-rco@policia.gov.co</w:t>
            </w:r>
          </w:hyperlink>
        </w:sdtContent>
      </w:sdt>
      <w:r w:rsidRPr="00E26CCA">
        <w:rPr>
          <w:rFonts w:ascii="Arial" w:hAnsi="Arial" w:cs="Arial"/>
          <w:sz w:val="18"/>
          <w:szCs w:val="18"/>
        </w:rPr>
        <w:t xml:space="preserve"> o al que con posterioridad indique el Supervisor del contrato de acuerdo con los siguientes formatos:</w:t>
      </w:r>
    </w:p>
    <w:p w:rsidR="00F7616F" w:rsidRPr="00E26CCA" w:rsidRDefault="00F7616F" w:rsidP="00F7616F">
      <w:pPr>
        <w:tabs>
          <w:tab w:val="left" w:pos="426"/>
        </w:tabs>
        <w:autoSpaceDE w:val="0"/>
        <w:autoSpaceDN w:val="0"/>
        <w:ind w:left="426" w:hanging="426"/>
        <w:jc w:val="both"/>
        <w:rPr>
          <w:rFonts w:ascii="Arial" w:hAnsi="Arial" w:cs="Arial"/>
          <w:bCs/>
          <w:iCs/>
          <w:sz w:val="18"/>
          <w:szCs w:val="18"/>
        </w:rPr>
      </w:pPr>
    </w:p>
    <w:tbl>
      <w:tblPr>
        <w:tblStyle w:val="Tablaconcuadrcula3"/>
        <w:tblW w:w="8348" w:type="dxa"/>
        <w:jc w:val="center"/>
        <w:tblCellMar>
          <w:top w:w="11" w:type="dxa"/>
          <w:left w:w="57" w:type="dxa"/>
          <w:bottom w:w="11" w:type="dxa"/>
          <w:right w:w="57" w:type="dxa"/>
        </w:tblCellMar>
        <w:tblLook w:val="04A0" w:firstRow="1" w:lastRow="0" w:firstColumn="1" w:lastColumn="0" w:noHBand="0" w:noVBand="1"/>
      </w:tblPr>
      <w:tblGrid>
        <w:gridCol w:w="8348"/>
      </w:tblGrid>
      <w:tr w:rsidR="00F7616F" w:rsidRPr="00E26CCA" w:rsidTr="00F7616F">
        <w:trPr>
          <w:jc w:val="center"/>
        </w:trPr>
        <w:tc>
          <w:tcPr>
            <w:tcW w:w="8348" w:type="dxa"/>
            <w:tcBorders>
              <w:top w:val="single" w:sz="4" w:space="0" w:color="auto"/>
              <w:left w:val="single" w:sz="4" w:space="0" w:color="auto"/>
              <w:bottom w:val="single" w:sz="4" w:space="0" w:color="auto"/>
              <w:right w:val="single" w:sz="4" w:space="0" w:color="auto"/>
            </w:tcBorders>
          </w:tcPr>
          <w:p w:rsidR="00F7616F" w:rsidRPr="00E26CCA" w:rsidRDefault="00F7616F" w:rsidP="00F7616F">
            <w:pPr>
              <w:autoSpaceDE w:val="0"/>
              <w:autoSpaceDN w:val="0"/>
              <w:jc w:val="center"/>
              <w:rPr>
                <w:rFonts w:ascii="Arial" w:hAnsi="Arial" w:cs="Arial"/>
                <w:b/>
                <w:i/>
                <w:sz w:val="18"/>
                <w:szCs w:val="18"/>
                <w:u w:val="single"/>
              </w:rPr>
            </w:pPr>
            <w:r w:rsidRPr="00E26CCA">
              <w:rPr>
                <w:rFonts w:ascii="Arial" w:hAnsi="Arial" w:cs="Arial"/>
                <w:b/>
                <w:i/>
                <w:sz w:val="18"/>
                <w:szCs w:val="18"/>
                <w:u w:val="single"/>
              </w:rPr>
              <w:t>FORMATO SEMANAL</w:t>
            </w:r>
          </w:p>
          <w:p w:rsidR="00F7616F" w:rsidRPr="00E26CCA" w:rsidRDefault="00F7616F" w:rsidP="00F7616F">
            <w:pPr>
              <w:autoSpaceDE w:val="0"/>
              <w:autoSpaceDN w:val="0"/>
              <w:jc w:val="center"/>
              <w:rPr>
                <w:rFonts w:ascii="Arial" w:hAnsi="Arial" w:cs="Arial"/>
                <w:b/>
                <w:bCs/>
                <w:sz w:val="18"/>
                <w:szCs w:val="18"/>
              </w:rPr>
            </w:pPr>
          </w:p>
          <w:p w:rsidR="00F7616F" w:rsidRPr="00E26CCA" w:rsidRDefault="00F7616F" w:rsidP="00F7616F">
            <w:pPr>
              <w:autoSpaceDE w:val="0"/>
              <w:autoSpaceDN w:val="0"/>
              <w:jc w:val="center"/>
              <w:rPr>
                <w:rFonts w:ascii="Arial" w:hAnsi="Arial" w:cs="Arial"/>
                <w:b/>
                <w:bCs/>
                <w:sz w:val="18"/>
                <w:szCs w:val="18"/>
              </w:rPr>
            </w:pPr>
          </w:p>
          <w:p w:rsidR="00F7616F" w:rsidRPr="00E26CCA" w:rsidRDefault="00F7616F" w:rsidP="00F7616F">
            <w:pPr>
              <w:autoSpaceDE w:val="0"/>
              <w:autoSpaceDN w:val="0"/>
              <w:jc w:val="center"/>
              <w:rPr>
                <w:rFonts w:ascii="Arial" w:hAnsi="Arial" w:cs="Arial"/>
                <w:b/>
                <w:sz w:val="18"/>
                <w:szCs w:val="18"/>
              </w:rPr>
            </w:pPr>
            <w:r w:rsidRPr="00E26CCA">
              <w:rPr>
                <w:rFonts w:ascii="Arial" w:hAnsi="Arial" w:cs="Arial"/>
                <w:b/>
                <w:bCs/>
                <w:color w:val="000000"/>
                <w:sz w:val="18"/>
                <w:szCs w:val="18"/>
              </w:rPr>
              <w:t>MINISTERIO DEFENSA NACIONAL</w:t>
            </w:r>
          </w:p>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POLICÍA NACIONAL</w:t>
            </w:r>
          </w:p>
          <w:p w:rsidR="00F7616F" w:rsidRPr="00E26CCA" w:rsidRDefault="00F7616F" w:rsidP="00F7616F">
            <w:pPr>
              <w:autoSpaceDE w:val="0"/>
              <w:autoSpaceDN w:val="0"/>
              <w:jc w:val="center"/>
              <w:rPr>
                <w:rFonts w:ascii="Arial" w:hAnsi="Arial" w:cs="Arial"/>
                <w:b/>
                <w:sz w:val="18"/>
                <w:szCs w:val="18"/>
              </w:rPr>
            </w:pPr>
            <w:r w:rsidRPr="00E26CCA">
              <w:rPr>
                <w:rFonts w:ascii="Arial" w:hAnsi="Arial" w:cs="Arial"/>
                <w:b/>
                <w:bCs/>
                <w:color w:val="000000"/>
                <w:sz w:val="18"/>
                <w:szCs w:val="18"/>
              </w:rPr>
              <w:t>DIRECCIÓN DE SANIDAD</w:t>
            </w:r>
          </w:p>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REGIONAL DE ASEGURAMIENTO EN SALUD NO 6</w:t>
            </w:r>
          </w:p>
          <w:p w:rsidR="00F7616F" w:rsidRPr="00E26CCA" w:rsidRDefault="00F7616F" w:rsidP="00F7616F">
            <w:pPr>
              <w:autoSpaceDE w:val="0"/>
              <w:autoSpaceDN w:val="0"/>
              <w:jc w:val="center"/>
              <w:rPr>
                <w:rFonts w:ascii="Arial" w:hAnsi="Arial" w:cs="Arial"/>
                <w:b/>
                <w:bCs/>
                <w:color w:val="000000"/>
                <w:sz w:val="18"/>
                <w:szCs w:val="18"/>
              </w:rPr>
            </w:pPr>
          </w:p>
          <w:p w:rsidR="00F7616F" w:rsidRPr="00E26CCA" w:rsidRDefault="00F7616F" w:rsidP="00F7616F">
            <w:pPr>
              <w:autoSpaceDE w:val="0"/>
              <w:autoSpaceDN w:val="0"/>
              <w:jc w:val="both"/>
              <w:rPr>
                <w:rFonts w:ascii="Arial" w:hAnsi="Arial" w:cs="Arial"/>
                <w:bCs/>
                <w:sz w:val="18"/>
                <w:szCs w:val="18"/>
              </w:rPr>
            </w:pPr>
          </w:p>
          <w:tbl>
            <w:tblPr>
              <w:tblW w:w="8132"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1812"/>
            </w:tblGrid>
            <w:tr w:rsidR="00F7616F" w:rsidRPr="00E26CCA" w:rsidTr="00F7616F">
              <w:trPr>
                <w:trHeight w:val="182"/>
                <w:jc w:val="center"/>
              </w:trPr>
              <w:tc>
                <w:tcPr>
                  <w:tcW w:w="1759" w:type="dxa"/>
                  <w:gridSpan w:val="2"/>
                  <w:noWrap/>
                  <w:vAlign w:val="center"/>
                  <w:hideMark/>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FECHA:</w:t>
                  </w:r>
                </w:p>
              </w:tc>
              <w:tc>
                <w:tcPr>
                  <w:tcW w:w="6373" w:type="dxa"/>
                  <w:gridSpan w:val="7"/>
                  <w:noWrap/>
                  <w:vAlign w:val="center"/>
                  <w:hideMark/>
                </w:tcPr>
                <w:p w:rsidR="00F7616F" w:rsidRPr="00E26CCA" w:rsidRDefault="00F7616F" w:rsidP="00F7616F">
                  <w:pPr>
                    <w:autoSpaceDE w:val="0"/>
                    <w:autoSpaceDN w:val="0"/>
                    <w:jc w:val="both"/>
                    <w:rPr>
                      <w:rFonts w:ascii="Arial" w:hAnsi="Arial" w:cs="Arial"/>
                      <w:color w:val="000000"/>
                      <w:sz w:val="18"/>
                      <w:szCs w:val="18"/>
                    </w:rPr>
                  </w:pPr>
                </w:p>
              </w:tc>
            </w:tr>
            <w:tr w:rsidR="00F7616F" w:rsidRPr="00E26CCA" w:rsidTr="00F7616F">
              <w:trPr>
                <w:trHeight w:val="182"/>
                <w:jc w:val="center"/>
              </w:trPr>
              <w:tc>
                <w:tcPr>
                  <w:tcW w:w="8132" w:type="dxa"/>
                  <w:gridSpan w:val="9"/>
                  <w:noWrap/>
                  <w:vAlign w:val="center"/>
                  <w:hideMark/>
                </w:tcPr>
                <w:p w:rsidR="00F7616F" w:rsidRPr="00E26CCA" w:rsidRDefault="00F7616F" w:rsidP="00F7616F">
                  <w:pPr>
                    <w:rPr>
                      <w:rFonts w:ascii="Arial" w:hAnsi="Arial" w:cs="Arial"/>
                      <w:sz w:val="18"/>
                      <w:szCs w:val="18"/>
                      <w:lang w:eastAsia="es-CO"/>
                    </w:rPr>
                  </w:pPr>
                </w:p>
              </w:tc>
            </w:tr>
            <w:tr w:rsidR="00F7616F" w:rsidRPr="00E26CCA" w:rsidTr="00F7616F">
              <w:trPr>
                <w:trHeight w:val="182"/>
                <w:jc w:val="center"/>
              </w:trPr>
              <w:tc>
                <w:tcPr>
                  <w:tcW w:w="1759" w:type="dxa"/>
                  <w:gridSpan w:val="2"/>
                  <w:vAlign w:val="center"/>
                  <w:hideMark/>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ENTIDAD:</w:t>
                  </w:r>
                </w:p>
              </w:tc>
              <w:tc>
                <w:tcPr>
                  <w:tcW w:w="6373" w:type="dxa"/>
                  <w:gridSpan w:val="7"/>
                  <w:vAlign w:val="center"/>
                  <w:hideMark/>
                </w:tcPr>
                <w:p w:rsidR="00F7616F" w:rsidRPr="00E26CCA" w:rsidRDefault="00F7616F" w:rsidP="00F7616F">
                  <w:pPr>
                    <w:autoSpaceDE w:val="0"/>
                    <w:autoSpaceDN w:val="0"/>
                    <w:jc w:val="both"/>
                    <w:rPr>
                      <w:rFonts w:ascii="Arial" w:hAnsi="Arial" w:cs="Arial"/>
                      <w:color w:val="000000"/>
                      <w:sz w:val="18"/>
                      <w:szCs w:val="18"/>
                    </w:rPr>
                  </w:pPr>
                </w:p>
              </w:tc>
            </w:tr>
            <w:tr w:rsidR="00F7616F" w:rsidRPr="00E26CCA" w:rsidTr="00F7616F">
              <w:trPr>
                <w:trHeight w:val="182"/>
                <w:jc w:val="center"/>
              </w:trPr>
              <w:tc>
                <w:tcPr>
                  <w:tcW w:w="8132" w:type="dxa"/>
                  <w:gridSpan w:val="9"/>
                  <w:vAlign w:val="center"/>
                  <w:hideMark/>
                </w:tcPr>
                <w:p w:rsidR="00F7616F" w:rsidRPr="00E26CCA" w:rsidRDefault="00F7616F" w:rsidP="00F7616F">
                  <w:pPr>
                    <w:rPr>
                      <w:rFonts w:ascii="Arial" w:hAnsi="Arial" w:cs="Arial"/>
                      <w:sz w:val="18"/>
                      <w:szCs w:val="18"/>
                      <w:lang w:eastAsia="es-CO"/>
                    </w:rPr>
                  </w:pPr>
                </w:p>
              </w:tc>
            </w:tr>
            <w:tr w:rsidR="00F7616F" w:rsidRPr="00E26CCA" w:rsidTr="00F7616F">
              <w:trPr>
                <w:trHeight w:val="364"/>
                <w:jc w:val="center"/>
              </w:trPr>
              <w:tc>
                <w:tcPr>
                  <w:tcW w:w="3005" w:type="dxa"/>
                  <w:gridSpan w:val="4"/>
                  <w:vAlign w:val="center"/>
                  <w:hideMark/>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 xml:space="preserve">CONTRATO Nro.: </w:t>
                  </w:r>
                </w:p>
              </w:tc>
              <w:tc>
                <w:tcPr>
                  <w:tcW w:w="2563" w:type="dxa"/>
                  <w:gridSpan w:val="3"/>
                  <w:vAlign w:val="center"/>
                  <w:hideMark/>
                </w:tcPr>
                <w:p w:rsidR="00F7616F" w:rsidRPr="00E26CCA" w:rsidRDefault="00F7616F" w:rsidP="00F7616F">
                  <w:pPr>
                    <w:autoSpaceDE w:val="0"/>
                    <w:autoSpaceDN w:val="0"/>
                    <w:ind w:left="92"/>
                    <w:rPr>
                      <w:rFonts w:ascii="Arial" w:hAnsi="Arial" w:cs="Arial"/>
                      <w:color w:val="000000"/>
                      <w:sz w:val="18"/>
                      <w:szCs w:val="18"/>
                    </w:rPr>
                  </w:pPr>
                  <w:r w:rsidRPr="00E26CCA">
                    <w:rPr>
                      <w:rFonts w:ascii="Arial" w:hAnsi="Arial" w:cs="Arial"/>
                      <w:color w:val="000000"/>
                      <w:sz w:val="18"/>
                      <w:szCs w:val="18"/>
                    </w:rPr>
                    <w:t>FECHA INICIO:</w:t>
                  </w:r>
                </w:p>
              </w:tc>
              <w:tc>
                <w:tcPr>
                  <w:tcW w:w="2564" w:type="dxa"/>
                  <w:gridSpan w:val="2"/>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FECHA TERMINA:</w:t>
                  </w:r>
                </w:p>
              </w:tc>
            </w:tr>
            <w:tr w:rsidR="00F7616F" w:rsidRPr="00E26CCA" w:rsidTr="00F7616F">
              <w:trPr>
                <w:trHeight w:val="182"/>
                <w:jc w:val="center"/>
              </w:trPr>
              <w:tc>
                <w:tcPr>
                  <w:tcW w:w="8132" w:type="dxa"/>
                  <w:gridSpan w:val="9"/>
                  <w:vAlign w:val="center"/>
                  <w:hideMark/>
                </w:tcPr>
                <w:p w:rsidR="00F7616F" w:rsidRPr="00E26CCA" w:rsidRDefault="00F7616F" w:rsidP="00F7616F">
                  <w:pPr>
                    <w:autoSpaceDE w:val="0"/>
                    <w:autoSpaceDN w:val="0"/>
                    <w:jc w:val="both"/>
                    <w:rPr>
                      <w:rFonts w:ascii="Arial" w:hAnsi="Arial" w:cs="Arial"/>
                      <w:color w:val="000000"/>
                      <w:sz w:val="18"/>
                      <w:szCs w:val="18"/>
                    </w:rPr>
                  </w:pPr>
                </w:p>
              </w:tc>
            </w:tr>
            <w:tr w:rsidR="00F7616F" w:rsidRPr="00E26CCA" w:rsidTr="00F7616F">
              <w:trPr>
                <w:trHeight w:val="364"/>
                <w:jc w:val="center"/>
              </w:trPr>
              <w:tc>
                <w:tcPr>
                  <w:tcW w:w="8132" w:type="dxa"/>
                  <w:gridSpan w:val="9"/>
                  <w:vAlign w:val="center"/>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VALOR INICIAL:    _______________</w:t>
                  </w:r>
                </w:p>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ADICIÓN Nro. 1:    _______________</w:t>
                  </w:r>
                </w:p>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ADICIÓN Nro. 2:    _______________</w:t>
                  </w:r>
                </w:p>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TOTAL:                  _______________</w:t>
                  </w:r>
                </w:p>
                <w:p w:rsidR="00F7616F" w:rsidRPr="00E26CCA" w:rsidRDefault="00F7616F" w:rsidP="00F7616F">
                  <w:pPr>
                    <w:autoSpaceDE w:val="0"/>
                    <w:autoSpaceDN w:val="0"/>
                    <w:ind w:left="99"/>
                    <w:rPr>
                      <w:rFonts w:ascii="Arial" w:hAnsi="Arial" w:cs="Arial"/>
                      <w:color w:val="000000"/>
                      <w:sz w:val="18"/>
                      <w:szCs w:val="18"/>
                    </w:rPr>
                  </w:pPr>
                </w:p>
              </w:tc>
            </w:tr>
            <w:tr w:rsidR="00F7616F" w:rsidRPr="00E26CCA" w:rsidTr="00F7616F">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VALOR TOTAL</w:t>
                  </w:r>
                </w:p>
              </w:tc>
            </w:tr>
            <w:tr w:rsidR="00F7616F" w:rsidRPr="00E26CCA" w:rsidTr="00F7616F">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b/>
                      <w:bCs/>
                      <w:color w:val="000000"/>
                      <w:sz w:val="18"/>
                      <w:szCs w:val="18"/>
                    </w:rPr>
                  </w:pPr>
                  <w:r w:rsidRPr="00E26CCA">
                    <w:rPr>
                      <w:rFonts w:ascii="Arial" w:hAnsi="Arial" w:cs="Arial"/>
                      <w:b/>
                      <w:bCs/>
                      <w:color w:val="000000"/>
                      <w:sz w:val="18"/>
                      <w:szCs w:val="18"/>
                    </w:rPr>
                    <w:t xml:space="preserve">  </w:t>
                  </w:r>
                </w:p>
              </w:tc>
            </w:tr>
            <w:tr w:rsidR="00F7616F" w:rsidRPr="00E26CCA" w:rsidTr="00F7616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sz w:val="18"/>
                      <w:szCs w:val="18"/>
                    </w:rPr>
                  </w:pPr>
                  <w:r w:rsidRPr="00E26CCA">
                    <w:rPr>
                      <w:rFonts w:ascii="Arial" w:hAnsi="Arial" w:cs="Arial"/>
                      <w:sz w:val="18"/>
                      <w:szCs w:val="18"/>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bl>
          <w:p w:rsidR="00F7616F" w:rsidRPr="00E26CCA" w:rsidRDefault="00F7616F" w:rsidP="00F7616F">
            <w:pPr>
              <w:autoSpaceDE w:val="0"/>
              <w:autoSpaceDN w:val="0"/>
              <w:jc w:val="both"/>
              <w:rPr>
                <w:rFonts w:ascii="Arial" w:hAnsi="Arial" w:cs="Arial"/>
                <w:bCs/>
                <w:sz w:val="18"/>
                <w:szCs w:val="18"/>
              </w:rPr>
            </w:pPr>
          </w:p>
          <w:p w:rsidR="00F7616F" w:rsidRPr="00E26CCA" w:rsidRDefault="00F7616F" w:rsidP="00F7616F">
            <w:pPr>
              <w:autoSpaceDE w:val="0"/>
              <w:autoSpaceDN w:val="0"/>
              <w:jc w:val="both"/>
              <w:rPr>
                <w:rFonts w:ascii="Arial" w:hAnsi="Arial" w:cs="Arial"/>
                <w:bCs/>
                <w:sz w:val="18"/>
                <w:szCs w:val="18"/>
              </w:rPr>
            </w:pPr>
          </w:p>
        </w:tc>
      </w:tr>
    </w:tbl>
    <w:p w:rsidR="00F7616F" w:rsidRPr="00E26CCA" w:rsidRDefault="00F7616F" w:rsidP="00F7616F">
      <w:pPr>
        <w:tabs>
          <w:tab w:val="left" w:pos="426"/>
        </w:tabs>
        <w:autoSpaceDE w:val="0"/>
        <w:autoSpaceDN w:val="0"/>
        <w:jc w:val="both"/>
        <w:rPr>
          <w:rFonts w:ascii="Arial" w:hAnsi="Arial" w:cs="Arial"/>
          <w:bCs/>
          <w:iCs/>
          <w:sz w:val="18"/>
          <w:szCs w:val="18"/>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F7616F" w:rsidRPr="00E26CCA" w:rsidTr="00F7616F">
        <w:trPr>
          <w:jc w:val="center"/>
        </w:trPr>
        <w:tc>
          <w:tcPr>
            <w:tcW w:w="8268" w:type="dxa"/>
            <w:tcBorders>
              <w:top w:val="single" w:sz="4" w:space="0" w:color="auto"/>
              <w:left w:val="single" w:sz="4" w:space="0" w:color="auto"/>
              <w:bottom w:val="single" w:sz="4" w:space="0" w:color="auto"/>
              <w:right w:val="single" w:sz="4" w:space="0" w:color="auto"/>
            </w:tcBorders>
          </w:tcPr>
          <w:p w:rsidR="00F7616F" w:rsidRPr="00E26CCA" w:rsidRDefault="00F7616F" w:rsidP="00F7616F">
            <w:pPr>
              <w:autoSpaceDE w:val="0"/>
              <w:autoSpaceDN w:val="0"/>
              <w:jc w:val="center"/>
              <w:rPr>
                <w:rFonts w:ascii="Arial" w:hAnsi="Arial" w:cs="Arial"/>
                <w:b/>
                <w:i/>
                <w:sz w:val="18"/>
                <w:szCs w:val="18"/>
                <w:u w:val="single"/>
              </w:rPr>
            </w:pPr>
            <w:r w:rsidRPr="00E26CCA">
              <w:rPr>
                <w:rFonts w:ascii="Arial" w:hAnsi="Arial" w:cs="Arial"/>
                <w:b/>
                <w:i/>
                <w:sz w:val="18"/>
                <w:szCs w:val="18"/>
                <w:u w:val="single"/>
              </w:rPr>
              <w:t>FORMATO MENSUAL</w:t>
            </w:r>
          </w:p>
          <w:p w:rsidR="00F7616F" w:rsidRPr="00E26CCA" w:rsidRDefault="00F7616F" w:rsidP="00F7616F">
            <w:pPr>
              <w:autoSpaceDE w:val="0"/>
              <w:autoSpaceDN w:val="0"/>
              <w:jc w:val="center"/>
              <w:rPr>
                <w:rFonts w:ascii="Arial" w:hAnsi="Arial" w:cs="Arial"/>
                <w:b/>
                <w:bCs/>
                <w:sz w:val="18"/>
                <w:szCs w:val="18"/>
              </w:rPr>
            </w:pPr>
          </w:p>
          <w:p w:rsidR="00F7616F" w:rsidRPr="00E26CCA" w:rsidRDefault="00F7616F" w:rsidP="00F7616F">
            <w:pPr>
              <w:autoSpaceDE w:val="0"/>
              <w:autoSpaceDN w:val="0"/>
              <w:jc w:val="center"/>
              <w:rPr>
                <w:rFonts w:ascii="Arial" w:hAnsi="Arial" w:cs="Arial"/>
                <w:b/>
                <w:bCs/>
                <w:sz w:val="18"/>
                <w:szCs w:val="18"/>
              </w:rPr>
            </w:pPr>
          </w:p>
          <w:p w:rsidR="00F7616F" w:rsidRPr="00E26CCA" w:rsidRDefault="00F7616F" w:rsidP="00F7616F">
            <w:pPr>
              <w:autoSpaceDE w:val="0"/>
              <w:autoSpaceDN w:val="0"/>
              <w:jc w:val="center"/>
              <w:rPr>
                <w:rFonts w:ascii="Arial" w:hAnsi="Arial" w:cs="Arial"/>
                <w:b/>
                <w:sz w:val="18"/>
                <w:szCs w:val="18"/>
              </w:rPr>
            </w:pPr>
            <w:r w:rsidRPr="00E26CCA">
              <w:rPr>
                <w:rFonts w:ascii="Arial" w:hAnsi="Arial" w:cs="Arial"/>
                <w:b/>
                <w:bCs/>
                <w:color w:val="000000"/>
                <w:sz w:val="18"/>
                <w:szCs w:val="18"/>
              </w:rPr>
              <w:t>MINISTERIO DEFENSA NACIONAL</w:t>
            </w:r>
          </w:p>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POLICÍA NACIONAL</w:t>
            </w:r>
          </w:p>
          <w:p w:rsidR="00F7616F" w:rsidRPr="00E26CCA" w:rsidRDefault="00F7616F" w:rsidP="00F7616F">
            <w:pPr>
              <w:autoSpaceDE w:val="0"/>
              <w:autoSpaceDN w:val="0"/>
              <w:jc w:val="center"/>
              <w:rPr>
                <w:rFonts w:ascii="Arial" w:hAnsi="Arial" w:cs="Arial"/>
                <w:b/>
                <w:sz w:val="18"/>
                <w:szCs w:val="18"/>
              </w:rPr>
            </w:pPr>
            <w:r w:rsidRPr="00E26CCA">
              <w:rPr>
                <w:rFonts w:ascii="Arial" w:hAnsi="Arial" w:cs="Arial"/>
                <w:b/>
                <w:bCs/>
                <w:color w:val="000000"/>
                <w:sz w:val="18"/>
                <w:szCs w:val="18"/>
              </w:rPr>
              <w:t>DIRECCIÓN DE SANIDAD</w:t>
            </w:r>
          </w:p>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REGIONAL DE ASEGURAMIENTO EN SALUD NO 6</w:t>
            </w:r>
          </w:p>
          <w:p w:rsidR="00F7616F" w:rsidRPr="00E26CCA" w:rsidRDefault="00F7616F" w:rsidP="00F7616F">
            <w:pPr>
              <w:autoSpaceDE w:val="0"/>
              <w:autoSpaceDN w:val="0"/>
              <w:jc w:val="center"/>
              <w:rPr>
                <w:rFonts w:ascii="Arial" w:hAnsi="Arial" w:cs="Arial"/>
                <w:b/>
                <w:bCs/>
                <w:color w:val="000000"/>
                <w:sz w:val="18"/>
                <w:szCs w:val="18"/>
              </w:rPr>
            </w:pPr>
          </w:p>
          <w:p w:rsidR="00F7616F" w:rsidRPr="00E26CCA" w:rsidRDefault="00F7616F" w:rsidP="00F7616F">
            <w:pPr>
              <w:autoSpaceDE w:val="0"/>
              <w:autoSpaceDN w:val="0"/>
              <w:jc w:val="both"/>
              <w:rPr>
                <w:rFonts w:ascii="Arial" w:hAnsi="Arial" w:cs="Arial"/>
                <w:bCs/>
                <w:sz w:val="18"/>
                <w:szCs w:val="18"/>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F7616F" w:rsidRPr="00E26CCA" w:rsidTr="00F7616F">
              <w:trPr>
                <w:trHeight w:val="182"/>
                <w:jc w:val="center"/>
              </w:trPr>
              <w:tc>
                <w:tcPr>
                  <w:tcW w:w="1317" w:type="dxa"/>
                  <w:gridSpan w:val="2"/>
                  <w:noWrap/>
                  <w:vAlign w:val="center"/>
                  <w:hideMark/>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FECHA:</w:t>
                  </w:r>
                </w:p>
              </w:tc>
              <w:tc>
                <w:tcPr>
                  <w:tcW w:w="6373" w:type="dxa"/>
                  <w:gridSpan w:val="7"/>
                  <w:noWrap/>
                  <w:vAlign w:val="center"/>
                  <w:hideMark/>
                </w:tcPr>
                <w:p w:rsidR="00F7616F" w:rsidRPr="00E26CCA" w:rsidRDefault="00F7616F" w:rsidP="00F7616F">
                  <w:pPr>
                    <w:autoSpaceDE w:val="0"/>
                    <w:autoSpaceDN w:val="0"/>
                    <w:jc w:val="both"/>
                    <w:rPr>
                      <w:rFonts w:ascii="Arial" w:hAnsi="Arial" w:cs="Arial"/>
                      <w:color w:val="000000"/>
                      <w:sz w:val="18"/>
                      <w:szCs w:val="18"/>
                    </w:rPr>
                  </w:pPr>
                </w:p>
              </w:tc>
            </w:tr>
            <w:tr w:rsidR="00F7616F" w:rsidRPr="00E26CCA" w:rsidTr="00F7616F">
              <w:trPr>
                <w:trHeight w:val="182"/>
                <w:jc w:val="center"/>
              </w:trPr>
              <w:tc>
                <w:tcPr>
                  <w:tcW w:w="7690" w:type="dxa"/>
                  <w:gridSpan w:val="9"/>
                  <w:noWrap/>
                  <w:vAlign w:val="center"/>
                  <w:hideMark/>
                </w:tcPr>
                <w:p w:rsidR="00F7616F" w:rsidRPr="00E26CCA" w:rsidRDefault="00F7616F" w:rsidP="00F7616F">
                  <w:pPr>
                    <w:rPr>
                      <w:rFonts w:ascii="Arial" w:hAnsi="Arial" w:cs="Arial"/>
                      <w:sz w:val="18"/>
                      <w:szCs w:val="18"/>
                      <w:lang w:eastAsia="es-CO"/>
                    </w:rPr>
                  </w:pPr>
                </w:p>
              </w:tc>
            </w:tr>
            <w:tr w:rsidR="00F7616F" w:rsidRPr="00E26CCA" w:rsidTr="00F7616F">
              <w:trPr>
                <w:trHeight w:val="182"/>
                <w:jc w:val="center"/>
              </w:trPr>
              <w:tc>
                <w:tcPr>
                  <w:tcW w:w="1317" w:type="dxa"/>
                  <w:gridSpan w:val="2"/>
                  <w:vAlign w:val="center"/>
                  <w:hideMark/>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ENTIDAD:</w:t>
                  </w:r>
                </w:p>
              </w:tc>
              <w:tc>
                <w:tcPr>
                  <w:tcW w:w="6373" w:type="dxa"/>
                  <w:gridSpan w:val="7"/>
                  <w:vAlign w:val="center"/>
                  <w:hideMark/>
                </w:tcPr>
                <w:p w:rsidR="00F7616F" w:rsidRPr="00E26CCA" w:rsidRDefault="00F7616F" w:rsidP="00F7616F">
                  <w:pPr>
                    <w:autoSpaceDE w:val="0"/>
                    <w:autoSpaceDN w:val="0"/>
                    <w:jc w:val="both"/>
                    <w:rPr>
                      <w:rFonts w:ascii="Arial" w:hAnsi="Arial" w:cs="Arial"/>
                      <w:color w:val="000000"/>
                      <w:sz w:val="18"/>
                      <w:szCs w:val="18"/>
                    </w:rPr>
                  </w:pPr>
                </w:p>
              </w:tc>
            </w:tr>
            <w:tr w:rsidR="00F7616F" w:rsidRPr="00E26CCA" w:rsidTr="00F7616F">
              <w:trPr>
                <w:trHeight w:val="182"/>
                <w:jc w:val="center"/>
              </w:trPr>
              <w:tc>
                <w:tcPr>
                  <w:tcW w:w="7690" w:type="dxa"/>
                  <w:gridSpan w:val="9"/>
                  <w:vAlign w:val="center"/>
                  <w:hideMark/>
                </w:tcPr>
                <w:p w:rsidR="00F7616F" w:rsidRPr="00E26CCA" w:rsidRDefault="00F7616F" w:rsidP="00F7616F">
                  <w:pPr>
                    <w:rPr>
                      <w:rFonts w:ascii="Arial" w:hAnsi="Arial" w:cs="Arial"/>
                      <w:sz w:val="18"/>
                      <w:szCs w:val="18"/>
                      <w:lang w:eastAsia="es-CO"/>
                    </w:rPr>
                  </w:pPr>
                </w:p>
              </w:tc>
            </w:tr>
            <w:tr w:rsidR="00F7616F" w:rsidRPr="00E26CCA" w:rsidTr="00F7616F">
              <w:trPr>
                <w:trHeight w:val="364"/>
                <w:jc w:val="center"/>
              </w:trPr>
              <w:tc>
                <w:tcPr>
                  <w:tcW w:w="2563" w:type="dxa"/>
                  <w:gridSpan w:val="4"/>
                  <w:vAlign w:val="center"/>
                  <w:hideMark/>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 xml:space="preserve">CONTRATO Nro.: </w:t>
                  </w:r>
                </w:p>
              </w:tc>
              <w:tc>
                <w:tcPr>
                  <w:tcW w:w="2563" w:type="dxa"/>
                  <w:gridSpan w:val="3"/>
                  <w:vAlign w:val="center"/>
                  <w:hideMark/>
                </w:tcPr>
                <w:p w:rsidR="00F7616F" w:rsidRPr="00E26CCA" w:rsidRDefault="00F7616F" w:rsidP="00F7616F">
                  <w:pPr>
                    <w:autoSpaceDE w:val="0"/>
                    <w:autoSpaceDN w:val="0"/>
                    <w:ind w:left="92"/>
                    <w:rPr>
                      <w:rFonts w:ascii="Arial" w:hAnsi="Arial" w:cs="Arial"/>
                      <w:color w:val="000000"/>
                      <w:sz w:val="18"/>
                      <w:szCs w:val="18"/>
                    </w:rPr>
                  </w:pPr>
                  <w:r w:rsidRPr="00E26CCA">
                    <w:rPr>
                      <w:rFonts w:ascii="Arial" w:hAnsi="Arial" w:cs="Arial"/>
                      <w:color w:val="000000"/>
                      <w:sz w:val="18"/>
                      <w:szCs w:val="18"/>
                    </w:rPr>
                    <w:t>FECHA INICIO:</w:t>
                  </w:r>
                </w:p>
              </w:tc>
              <w:tc>
                <w:tcPr>
                  <w:tcW w:w="2564" w:type="dxa"/>
                  <w:gridSpan w:val="2"/>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FECHA TERMINA:</w:t>
                  </w:r>
                </w:p>
              </w:tc>
            </w:tr>
            <w:tr w:rsidR="00F7616F" w:rsidRPr="00E26CCA" w:rsidTr="00F7616F">
              <w:trPr>
                <w:trHeight w:val="182"/>
                <w:jc w:val="center"/>
              </w:trPr>
              <w:tc>
                <w:tcPr>
                  <w:tcW w:w="7690" w:type="dxa"/>
                  <w:gridSpan w:val="9"/>
                  <w:vAlign w:val="center"/>
                  <w:hideMark/>
                </w:tcPr>
                <w:p w:rsidR="00F7616F" w:rsidRPr="00E26CCA" w:rsidRDefault="00F7616F" w:rsidP="00F7616F">
                  <w:pPr>
                    <w:autoSpaceDE w:val="0"/>
                    <w:autoSpaceDN w:val="0"/>
                    <w:jc w:val="both"/>
                    <w:rPr>
                      <w:rFonts w:ascii="Arial" w:hAnsi="Arial" w:cs="Arial"/>
                      <w:color w:val="000000"/>
                      <w:sz w:val="18"/>
                      <w:szCs w:val="18"/>
                    </w:rPr>
                  </w:pPr>
                </w:p>
              </w:tc>
            </w:tr>
            <w:tr w:rsidR="00F7616F" w:rsidRPr="00E26CCA" w:rsidTr="00F7616F">
              <w:trPr>
                <w:trHeight w:val="364"/>
                <w:jc w:val="center"/>
              </w:trPr>
              <w:tc>
                <w:tcPr>
                  <w:tcW w:w="7690" w:type="dxa"/>
                  <w:gridSpan w:val="9"/>
                  <w:vAlign w:val="center"/>
                </w:tcPr>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VALOR INICIAL:    _______________</w:t>
                  </w:r>
                </w:p>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ADICIÓN Nro. 1:    _______________</w:t>
                  </w:r>
                </w:p>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ADICIÓN Nro. 2:    _______________</w:t>
                  </w:r>
                </w:p>
                <w:p w:rsidR="00F7616F" w:rsidRPr="00E26CCA" w:rsidRDefault="00F7616F" w:rsidP="00F7616F">
                  <w:pPr>
                    <w:autoSpaceDE w:val="0"/>
                    <w:autoSpaceDN w:val="0"/>
                    <w:ind w:left="99"/>
                    <w:rPr>
                      <w:rFonts w:ascii="Arial" w:hAnsi="Arial" w:cs="Arial"/>
                      <w:color w:val="000000"/>
                      <w:sz w:val="18"/>
                      <w:szCs w:val="18"/>
                    </w:rPr>
                  </w:pPr>
                  <w:r w:rsidRPr="00E26CCA">
                    <w:rPr>
                      <w:rFonts w:ascii="Arial" w:hAnsi="Arial" w:cs="Arial"/>
                      <w:color w:val="000000"/>
                      <w:sz w:val="18"/>
                      <w:szCs w:val="18"/>
                    </w:rPr>
                    <w:t>TOTAL:                  _______________</w:t>
                  </w:r>
                </w:p>
                <w:p w:rsidR="00F7616F" w:rsidRPr="00E26CCA" w:rsidRDefault="00F7616F" w:rsidP="00F7616F">
                  <w:pPr>
                    <w:autoSpaceDE w:val="0"/>
                    <w:autoSpaceDN w:val="0"/>
                    <w:ind w:left="99"/>
                    <w:rPr>
                      <w:rFonts w:ascii="Arial" w:hAnsi="Arial" w:cs="Arial"/>
                      <w:color w:val="000000"/>
                      <w:sz w:val="18"/>
                      <w:szCs w:val="18"/>
                    </w:rPr>
                  </w:pPr>
                </w:p>
              </w:tc>
            </w:tr>
            <w:tr w:rsidR="00F7616F" w:rsidRPr="00E26CCA" w:rsidTr="00F7616F">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7616F" w:rsidRPr="00E26CCA" w:rsidRDefault="00F7616F" w:rsidP="00F7616F">
                  <w:pPr>
                    <w:autoSpaceDE w:val="0"/>
                    <w:autoSpaceDN w:val="0"/>
                    <w:jc w:val="center"/>
                    <w:rPr>
                      <w:rFonts w:ascii="Arial" w:hAnsi="Arial" w:cs="Arial"/>
                      <w:b/>
                      <w:bCs/>
                      <w:color w:val="000000"/>
                      <w:sz w:val="18"/>
                      <w:szCs w:val="18"/>
                    </w:rPr>
                  </w:pPr>
                  <w:r w:rsidRPr="00E26CCA">
                    <w:rPr>
                      <w:rFonts w:ascii="Arial" w:hAnsi="Arial" w:cs="Arial"/>
                      <w:b/>
                      <w:bCs/>
                      <w:color w:val="000000"/>
                      <w:sz w:val="18"/>
                      <w:szCs w:val="18"/>
                    </w:rPr>
                    <w:t>VALOR TOTAL</w:t>
                  </w:r>
                </w:p>
              </w:tc>
            </w:tr>
            <w:tr w:rsidR="00F7616F" w:rsidRPr="00E26CCA" w:rsidTr="00F7616F">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b/>
                      <w:bCs/>
                      <w:color w:val="000000"/>
                      <w:sz w:val="18"/>
                      <w:szCs w:val="18"/>
                    </w:rPr>
                  </w:pPr>
                  <w:r w:rsidRPr="00E26CCA">
                    <w:rPr>
                      <w:rFonts w:ascii="Arial" w:hAnsi="Arial" w:cs="Arial"/>
                      <w:b/>
                      <w:bCs/>
                      <w:color w:val="000000"/>
                      <w:sz w:val="18"/>
                      <w:szCs w:val="18"/>
                    </w:rPr>
                    <w:t xml:space="preserve">  </w:t>
                  </w:r>
                </w:p>
              </w:tc>
            </w:tr>
            <w:tr w:rsidR="00F7616F" w:rsidRPr="00E26CCA" w:rsidTr="00F7616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r w:rsidR="00F7616F" w:rsidRPr="00E26CCA" w:rsidTr="00F7616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F7616F" w:rsidRPr="00E26CCA" w:rsidRDefault="00F7616F" w:rsidP="00F7616F">
                  <w:pPr>
                    <w:autoSpaceDE w:val="0"/>
                    <w:autoSpaceDN w:val="0"/>
                    <w:rPr>
                      <w:rFonts w:ascii="Arial" w:hAnsi="Arial" w:cs="Arial"/>
                      <w:color w:val="000000"/>
                      <w:sz w:val="18"/>
                      <w:szCs w:val="18"/>
                    </w:rPr>
                  </w:pPr>
                  <w:r w:rsidRPr="00E26CCA">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16F" w:rsidRPr="00E26CCA" w:rsidRDefault="00F7616F" w:rsidP="00F7616F">
                  <w:pPr>
                    <w:rPr>
                      <w:rFonts w:ascii="Arial" w:hAnsi="Arial" w:cs="Arial"/>
                      <w:b/>
                      <w:bCs/>
                      <w:color w:val="000000"/>
                      <w:sz w:val="18"/>
                      <w:szCs w:val="18"/>
                    </w:rPr>
                  </w:pPr>
                </w:p>
              </w:tc>
            </w:tr>
          </w:tbl>
          <w:p w:rsidR="00F7616F" w:rsidRPr="00E26CCA" w:rsidRDefault="00F7616F" w:rsidP="00F7616F">
            <w:pPr>
              <w:autoSpaceDE w:val="0"/>
              <w:autoSpaceDN w:val="0"/>
              <w:jc w:val="both"/>
              <w:rPr>
                <w:rFonts w:ascii="Arial" w:hAnsi="Arial" w:cs="Arial"/>
                <w:bCs/>
                <w:sz w:val="18"/>
                <w:szCs w:val="18"/>
              </w:rPr>
            </w:pPr>
          </w:p>
          <w:p w:rsidR="00F7616F" w:rsidRPr="00E26CCA" w:rsidRDefault="00F7616F" w:rsidP="00F7616F">
            <w:pPr>
              <w:autoSpaceDE w:val="0"/>
              <w:autoSpaceDN w:val="0"/>
              <w:jc w:val="both"/>
              <w:rPr>
                <w:rFonts w:ascii="Arial" w:hAnsi="Arial" w:cs="Arial"/>
                <w:bCs/>
                <w:sz w:val="18"/>
                <w:szCs w:val="18"/>
              </w:rPr>
            </w:pPr>
          </w:p>
        </w:tc>
      </w:tr>
    </w:tbl>
    <w:p w:rsidR="00F7616F" w:rsidRPr="00E26CCA" w:rsidRDefault="00F7616F" w:rsidP="00F7616F">
      <w:pPr>
        <w:tabs>
          <w:tab w:val="left" w:pos="426"/>
        </w:tabs>
        <w:autoSpaceDE w:val="0"/>
        <w:autoSpaceDN w:val="0"/>
        <w:jc w:val="both"/>
        <w:rPr>
          <w:rFonts w:ascii="Arial" w:hAnsi="Arial" w:cs="Arial"/>
          <w:bCs/>
          <w:iCs/>
          <w:sz w:val="18"/>
          <w:szCs w:val="18"/>
        </w:rPr>
      </w:pPr>
    </w:p>
    <w:p w:rsidR="00F7616F" w:rsidRPr="00E26CCA" w:rsidRDefault="00F7616F" w:rsidP="00F7616F">
      <w:pPr>
        <w:pStyle w:val="Sinespaciado1"/>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Reportar al supervisor del contrato y a la oficina de calidad de la </w:t>
      </w:r>
      <w:r w:rsidRPr="00E26CCA">
        <w:rPr>
          <w:rFonts w:ascii="Arial" w:hAnsi="Arial" w:cs="Arial"/>
          <w:b/>
          <w:iCs/>
          <w:sz w:val="18"/>
          <w:szCs w:val="18"/>
        </w:rPr>
        <w:t>REGIONAL DE ASEGURAMIENTO EN SALUD No. 6</w:t>
      </w:r>
      <w:r w:rsidRPr="00E26CCA">
        <w:rPr>
          <w:rFonts w:ascii="Arial" w:hAnsi="Arial" w:cs="Arial"/>
          <w:iCs/>
          <w:sz w:val="18"/>
          <w:szCs w:val="18"/>
        </w:rPr>
        <w:t xml:space="preserve"> – </w:t>
      </w:r>
      <w:r w:rsidRPr="00E26CCA">
        <w:rPr>
          <w:rFonts w:ascii="Arial" w:hAnsi="Arial" w:cs="Arial"/>
          <w:b/>
          <w:iCs/>
          <w:sz w:val="18"/>
          <w:szCs w:val="18"/>
        </w:rPr>
        <w:t>UNIDAD PRESTADORA DE SALUD CÓRDOBA</w:t>
      </w:r>
      <w:r w:rsidRPr="00E26CCA">
        <w:rPr>
          <w:rFonts w:ascii="Arial" w:hAnsi="Arial" w:cs="Arial"/>
          <w:iCs/>
          <w:sz w:val="18"/>
          <w:szCs w:val="18"/>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hAnsi="Arial" w:cs="Arial"/>
            <w:iCs/>
            <w:sz w:val="18"/>
            <w:szCs w:val="18"/>
          </w:rPr>
          <w:id w:val="-1543284974"/>
          <w:placeholder>
            <w:docPart w:val="7B10687AF1114BEAB36EEDB4542C6FCC"/>
          </w:placeholder>
        </w:sdtPr>
        <w:sdtEndPr>
          <w:rPr>
            <w:rStyle w:val="Hipervnculo"/>
            <w:bCs/>
            <w:color w:val="0000FF"/>
            <w:u w:val="single"/>
          </w:rPr>
        </w:sdtEndPr>
        <w:sdtContent>
          <w:hyperlink r:id="rId15" w:history="1">
            <w:r w:rsidRPr="00E26CCA">
              <w:rPr>
                <w:rStyle w:val="Hipervnculo"/>
                <w:rFonts w:ascii="Arial" w:hAnsi="Arial" w:cs="Arial"/>
                <w:bCs/>
                <w:iCs/>
                <w:sz w:val="18"/>
                <w:szCs w:val="18"/>
              </w:rPr>
              <w:t>decor.upres-rco@policia.gov.co</w:t>
            </w:r>
          </w:hyperlink>
        </w:sdtContent>
      </w:sdt>
      <w:r w:rsidRPr="00E26CCA">
        <w:rPr>
          <w:rFonts w:ascii="Arial" w:hAnsi="Arial" w:cs="Arial"/>
          <w:iCs/>
          <w:sz w:val="18"/>
          <w:szCs w:val="18"/>
        </w:rPr>
        <w:t xml:space="preserve"> - </w:t>
      </w:r>
      <w:sdt>
        <w:sdtPr>
          <w:rPr>
            <w:rFonts w:ascii="Arial" w:hAnsi="Arial" w:cs="Arial"/>
            <w:iCs/>
            <w:sz w:val="18"/>
            <w:szCs w:val="18"/>
          </w:rPr>
          <w:id w:val="-975295552"/>
          <w:placeholder>
            <w:docPart w:val="009027B904B14B0F821CB6376BC5B19E"/>
          </w:placeholder>
          <w15:color w:val="FF0000"/>
        </w:sdtPr>
        <w:sdtEndPr>
          <w:rPr>
            <w:color w:val="FF0000"/>
            <w:u w:val="single"/>
          </w:rPr>
        </w:sdtEndPr>
        <w:sdtContent>
          <w:sdt>
            <w:sdtPr>
              <w:rPr>
                <w:rFonts w:ascii="Arial" w:hAnsi="Arial" w:cs="Arial"/>
                <w:iCs/>
                <w:sz w:val="18"/>
                <w:szCs w:val="18"/>
              </w:rPr>
              <w:id w:val="-957181824"/>
              <w:placeholder>
                <w:docPart w:val="5BC7D69DA7F7456585D41ED724CB72F0"/>
              </w:placeholder>
              <w15:color w:val="FF0000"/>
            </w:sdtPr>
            <w:sdtEndPr>
              <w:rPr>
                <w:color w:val="FF0000"/>
                <w:u w:val="single"/>
              </w:rPr>
            </w:sdtEndPr>
            <w:sdtContent>
              <w:hyperlink r:id="rId16" w:history="1">
                <w:r w:rsidRPr="00E26CCA">
                  <w:rPr>
                    <w:rStyle w:val="Hipervnculo"/>
                    <w:rFonts w:ascii="Arial" w:hAnsi="Arial" w:cs="Arial"/>
                    <w:sz w:val="18"/>
                    <w:szCs w:val="18"/>
                  </w:rPr>
                  <w:t>decor.upres-asi@policia.gov.co</w:t>
                </w:r>
              </w:hyperlink>
            </w:sdtContent>
          </w:sdt>
        </w:sdtContent>
      </w:sdt>
      <w:r w:rsidRPr="00E26CCA">
        <w:rPr>
          <w:rFonts w:ascii="Arial" w:hAnsi="Arial" w:cs="Arial"/>
          <w:iCs/>
          <w:sz w:val="18"/>
          <w:szCs w:val="18"/>
        </w:rPr>
        <w:t xml:space="preserve"> o al que con posterioridad indique el Supervisor del Contrato</w:t>
      </w:r>
    </w:p>
    <w:p w:rsidR="00F7616F" w:rsidRPr="00E26CCA" w:rsidRDefault="00F7616F" w:rsidP="00F7616F">
      <w:pPr>
        <w:pStyle w:val="Sinespaciado1"/>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sz w:val="18"/>
          <w:szCs w:val="18"/>
        </w:rPr>
      </w:pPr>
      <w:r w:rsidRPr="00E26CCA">
        <w:rPr>
          <w:rFonts w:ascii="Arial" w:hAnsi="Arial" w:cs="Arial"/>
          <w:iCs/>
          <w:sz w:val="18"/>
          <w:szCs w:val="18"/>
        </w:rPr>
        <w:t xml:space="preserve">Aceptar, facilitar y permitir al Auditor Médico Concurrente designado por la </w:t>
      </w:r>
      <w:r w:rsidRPr="00E26CCA">
        <w:rPr>
          <w:rFonts w:ascii="Arial" w:hAnsi="Arial" w:cs="Arial"/>
          <w:b/>
          <w:iCs/>
          <w:sz w:val="18"/>
          <w:szCs w:val="18"/>
        </w:rPr>
        <w:t>REGIONAL DE ASEGURAMIENTO EN SALUD No. 6 - UNIDAD PRESTADORA DE SALUD CÓRDOBA</w:t>
      </w:r>
      <w:r w:rsidRPr="00E26CCA">
        <w:rPr>
          <w:rFonts w:ascii="Arial" w:hAnsi="Arial" w:cs="Arial"/>
          <w:iCs/>
          <w:sz w:val="18"/>
          <w:szCs w:val="18"/>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del personal que interviene en la prestación del servicio objeto del contrato y, permitirle realizar el seguimiento y control para el cumplimiento del objeto contractual.</w:t>
      </w:r>
    </w:p>
    <w:p w:rsidR="00F7616F" w:rsidRPr="00E26CCA" w:rsidRDefault="00F7616F" w:rsidP="00F7616F">
      <w:pPr>
        <w:pStyle w:val="Sinespaciado1"/>
        <w:jc w:val="both"/>
        <w:rPr>
          <w:rFonts w:ascii="Arial" w:hAnsi="Arial" w:cs="Arial"/>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E26CCA">
        <w:rPr>
          <w:rFonts w:ascii="Arial" w:hAnsi="Arial" w:cs="Arial"/>
          <w:b/>
          <w:iCs/>
          <w:sz w:val="18"/>
          <w:szCs w:val="18"/>
        </w:rPr>
        <w:t>NO</w:t>
      </w:r>
      <w:r w:rsidRPr="00E26CCA">
        <w:rPr>
          <w:rFonts w:ascii="Arial" w:hAnsi="Arial" w:cs="Arial"/>
          <w:iCs/>
          <w:sz w:val="18"/>
          <w:szCs w:val="18"/>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E26CCA">
        <w:rPr>
          <w:rFonts w:ascii="Arial" w:hAnsi="Arial" w:cs="Arial"/>
          <w:b/>
          <w:iCs/>
          <w:sz w:val="18"/>
          <w:szCs w:val="18"/>
        </w:rPr>
        <w:t>NO</w:t>
      </w:r>
      <w:r w:rsidRPr="00E26CCA">
        <w:rPr>
          <w:rFonts w:ascii="Arial" w:hAnsi="Arial" w:cs="Arial"/>
          <w:iCs/>
          <w:sz w:val="18"/>
          <w:szCs w:val="18"/>
        </w:rPr>
        <w:t xml:space="preserve">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Garantizar que los especialistas ofertados en la propuesta y según su competencia e idoneidad, emitan y diligencien el concepto médico laboral en el formato establecido por el CONTRATANTE y adjunto por el usuario el día de la respectiva consulta. </w:t>
      </w:r>
      <w:r w:rsidRPr="00E26CCA">
        <w:rPr>
          <w:rFonts w:ascii="Arial" w:hAnsi="Arial" w:cs="Arial"/>
          <w:b/>
          <w:iCs/>
          <w:sz w:val="18"/>
          <w:szCs w:val="18"/>
        </w:rPr>
        <w:t>PARÁGRAFO:</w:t>
      </w:r>
      <w:r w:rsidRPr="00E26CCA">
        <w:rPr>
          <w:rFonts w:ascii="Arial" w:hAnsi="Arial" w:cs="Arial"/>
          <w:iCs/>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 -Tratamiento realizado; -Secuelas de las lesiones o afecciones que presente el Paciente.</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Garantizar la aplicación de la Resolución No.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 expedida por el Ministerio de Salud y Protección Social o aquellas que la modifiquen, adiciones o complementen</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Mantener la calificación y evidencias a disposición (para el caso de consorcio o uniones temporales se deberá presentar el certificado por cada empresa que conforma la unión temporal o consorcio) en una escala de valoración “Aceptable” (puntaje mayor a 85%) emitido por la Administradora de Riesgos Laborales (ARL) sobre la Evaluación Inicial de los Estándares Mínimos del Sistema de Gestión de la Seguridad y Salud en el Trabajo (SGSST). La calificación total de la Evaluación Inicial del SGSST será objeto de verificación durante la ejecución del contrato.</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E26CCA">
        <w:rPr>
          <w:rFonts w:ascii="Arial" w:hAnsi="Arial" w:cs="Arial"/>
          <w:b/>
          <w:iCs/>
          <w:sz w:val="18"/>
          <w:szCs w:val="18"/>
        </w:rPr>
        <w:t>CONTRATISTA</w:t>
      </w:r>
      <w:r w:rsidRPr="00E26CCA">
        <w:rPr>
          <w:rFonts w:ascii="Arial" w:hAnsi="Arial" w:cs="Arial"/>
          <w:iCs/>
          <w:sz w:val="18"/>
          <w:szCs w:val="18"/>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Dada la naturaleza de las actividades a realizar en desarrollo del objeto contractual, el </w:t>
      </w:r>
      <w:r w:rsidRPr="00E26CCA">
        <w:rPr>
          <w:rFonts w:ascii="Arial" w:hAnsi="Arial" w:cs="Arial"/>
          <w:b/>
          <w:iCs/>
          <w:sz w:val="18"/>
          <w:szCs w:val="18"/>
        </w:rPr>
        <w:t>CONTRATISTA</w:t>
      </w:r>
      <w:r w:rsidRPr="00E26CCA">
        <w:rPr>
          <w:rFonts w:ascii="Arial" w:hAnsi="Arial" w:cs="Arial"/>
          <w:iCs/>
          <w:sz w:val="18"/>
          <w:szCs w:val="18"/>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En virtud del presente contrato, el </w:t>
      </w:r>
      <w:r w:rsidRPr="00E26CCA">
        <w:rPr>
          <w:rFonts w:ascii="Arial" w:hAnsi="Arial" w:cs="Arial"/>
          <w:b/>
          <w:iCs/>
          <w:sz w:val="18"/>
          <w:szCs w:val="18"/>
        </w:rPr>
        <w:t>CONTRATISTA</w:t>
      </w:r>
      <w:r w:rsidRPr="00E26CCA">
        <w:rPr>
          <w:rFonts w:ascii="Arial" w:hAnsi="Arial" w:cs="Arial"/>
          <w:iCs/>
          <w:sz w:val="18"/>
          <w:szCs w:val="18"/>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Atender oportuna y eficazmente las solicitudes que le formule la</w:t>
      </w:r>
      <w:r w:rsidRPr="00E26CCA">
        <w:rPr>
          <w:rFonts w:ascii="Arial" w:hAnsi="Arial" w:cs="Arial"/>
          <w:b/>
          <w:iCs/>
          <w:sz w:val="18"/>
          <w:szCs w:val="18"/>
        </w:rPr>
        <w:t xml:space="preserve"> REGIONAL DE ASEGURAMIENTO EN SALUD No. 6 - UNIDAD PRESTADORA DE SALUD CÓRDOBA</w:t>
      </w:r>
      <w:r w:rsidRPr="00E26CCA">
        <w:rPr>
          <w:rFonts w:ascii="Arial" w:hAnsi="Arial" w:cs="Arial"/>
          <w:iCs/>
          <w:sz w:val="18"/>
          <w:szCs w:val="18"/>
        </w:rPr>
        <w:t>, el Supervisor del contrato y/o el Auditor Médico.</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Cumplir con las exigencias de la Ley 1384 de 2010, por la cual se establecen las acciones para la atención integral del cáncer en Colombia, y la ley 1388 de 2010 Por el derecho a la vida de los niños con cáncer en Colombia.</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Garantizar la atención prioritaria de procedimientos quirúrgicos en usuarios del Subsistema de Salud de la Policía Nacional que consultan por urgencias oncológicas, pero que por su condición clínica pueden ser intervenidos sin riesgo para su vida o su salud dentro de los siguientes diez días calendario, con los objetivos de asegurar el manejo prioritario y continuo de los usuarios del Subsistema de Salud de la Policía Nacional con patologías que requieran manejo prioritario programable favoreciendo el acceso al manejo definido por el especialista tratante y disminuir el riesgo de complicaciones por estancias hospitalarias para manejo de sintomatologías de dolor o edema en espera de programación de procedimientos.</w:t>
      </w:r>
    </w:p>
    <w:p w:rsidR="00F7616F" w:rsidRPr="00E26CCA" w:rsidRDefault="00F7616F" w:rsidP="00F7616F">
      <w:pPr>
        <w:pStyle w:val="Sinespaciado1"/>
        <w:ind w:left="284"/>
        <w:jc w:val="both"/>
        <w:rPr>
          <w:rFonts w:ascii="Arial" w:hAnsi="Arial" w:cs="Arial"/>
          <w:iCs/>
          <w:sz w:val="18"/>
          <w:szCs w:val="18"/>
        </w:rPr>
      </w:pPr>
      <w:r w:rsidRPr="00E26CCA">
        <w:rPr>
          <w:rFonts w:ascii="Arial" w:hAnsi="Arial" w:cs="Arial"/>
          <w:iCs/>
          <w:sz w:val="18"/>
          <w:szCs w:val="18"/>
        </w:rPr>
        <w:t xml:space="preserve">El </w:t>
      </w:r>
      <w:r w:rsidRPr="00E26CCA">
        <w:rPr>
          <w:rFonts w:ascii="Arial" w:hAnsi="Arial" w:cs="Arial"/>
          <w:b/>
          <w:iCs/>
          <w:sz w:val="18"/>
          <w:szCs w:val="18"/>
        </w:rPr>
        <w:t>CONTRATISTA</w:t>
      </w:r>
      <w:r w:rsidRPr="00E26CCA">
        <w:rPr>
          <w:rFonts w:ascii="Arial" w:hAnsi="Arial" w:cs="Arial"/>
          <w:iCs/>
          <w:sz w:val="18"/>
          <w:szCs w:val="18"/>
        </w:rPr>
        <w:t xml:space="preserve"> será el responsable de contactar al usuario para indicarle fecha de la cita de anestesiología y de la cirugía garantizando la misma de dentro de los diez días calendario posteriores a la atención de la urgencia.</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jc w:val="both"/>
        <w:rPr>
          <w:rFonts w:ascii="Arial" w:eastAsia="Calibri" w:hAnsi="Arial" w:cs="Arial"/>
          <w:sz w:val="18"/>
          <w:szCs w:val="18"/>
        </w:rPr>
      </w:pPr>
      <w:r w:rsidRPr="00E26CCA">
        <w:rPr>
          <w:rFonts w:ascii="Arial" w:eastAsia="Calibri" w:hAnsi="Arial" w:cs="Arial"/>
          <w:sz w:val="18"/>
          <w:szCs w:val="18"/>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p w:rsidR="00F7616F" w:rsidRPr="00E26CCA" w:rsidRDefault="00F7616F" w:rsidP="00F7616F">
      <w:pPr>
        <w:pStyle w:val="Sinespaciado1"/>
        <w:ind w:left="360"/>
        <w:jc w:val="both"/>
        <w:rPr>
          <w:rFonts w:ascii="Arial" w:eastAsia="Calibri" w:hAnsi="Arial" w:cs="Arial"/>
          <w:sz w:val="18"/>
          <w:szCs w:val="18"/>
        </w:rPr>
      </w:pPr>
    </w:p>
    <w:p w:rsidR="00F7616F" w:rsidRPr="00E26CCA" w:rsidRDefault="00F7616F" w:rsidP="00BE13CA">
      <w:pPr>
        <w:pStyle w:val="Sinespaciado1"/>
        <w:numPr>
          <w:ilvl w:val="0"/>
          <w:numId w:val="16"/>
        </w:numPr>
        <w:jc w:val="both"/>
        <w:rPr>
          <w:rFonts w:ascii="Arial" w:eastAsia="Calibri" w:hAnsi="Arial" w:cs="Arial"/>
          <w:sz w:val="18"/>
          <w:szCs w:val="18"/>
        </w:rPr>
      </w:pPr>
      <w:r w:rsidRPr="00E26CCA">
        <w:rPr>
          <w:rFonts w:ascii="Arial" w:eastAsia="Calibri" w:hAnsi="Arial" w:cs="Arial"/>
          <w:sz w:val="18"/>
          <w:szCs w:val="18"/>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F7616F" w:rsidRPr="00E26CCA" w:rsidRDefault="00F7616F" w:rsidP="00F7616F">
      <w:pPr>
        <w:pStyle w:val="Prrafodelista"/>
        <w:rPr>
          <w:rFonts w:ascii="Arial" w:eastAsia="Calibri" w:hAnsi="Arial" w:cs="Arial"/>
          <w:sz w:val="18"/>
          <w:szCs w:val="18"/>
        </w:rPr>
      </w:pPr>
    </w:p>
    <w:p w:rsidR="00F7616F" w:rsidRPr="00E26CCA" w:rsidRDefault="00F7616F" w:rsidP="00BE13CA">
      <w:pPr>
        <w:pStyle w:val="Sinespaciado1"/>
        <w:numPr>
          <w:ilvl w:val="0"/>
          <w:numId w:val="16"/>
        </w:numPr>
        <w:jc w:val="both"/>
        <w:rPr>
          <w:rFonts w:ascii="Arial" w:hAnsi="Arial" w:cs="Arial"/>
          <w:sz w:val="18"/>
          <w:szCs w:val="18"/>
        </w:rPr>
      </w:pPr>
      <w:r w:rsidRPr="00E26CCA">
        <w:rPr>
          <w:rFonts w:ascii="Arial" w:hAnsi="Arial" w:cs="Arial"/>
          <w:sz w:val="18"/>
          <w:szCs w:val="18"/>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rsidR="00F7616F" w:rsidRPr="00E26CCA" w:rsidRDefault="00F7616F" w:rsidP="00F7616F">
      <w:pPr>
        <w:pStyle w:val="Sinespaciado1"/>
        <w:ind w:left="284"/>
        <w:jc w:val="both"/>
        <w:rPr>
          <w:rFonts w:ascii="Arial" w:hAnsi="Arial" w:cs="Arial"/>
          <w:iCs/>
          <w:sz w:val="18"/>
          <w:szCs w:val="18"/>
        </w:rPr>
      </w:pPr>
    </w:p>
    <w:p w:rsidR="00F7616F" w:rsidRPr="00E26CCA" w:rsidRDefault="00F7616F" w:rsidP="00BE13CA">
      <w:pPr>
        <w:pStyle w:val="Sinespaciado1"/>
        <w:numPr>
          <w:ilvl w:val="0"/>
          <w:numId w:val="16"/>
        </w:numPr>
        <w:ind w:left="284" w:hanging="284"/>
        <w:jc w:val="both"/>
        <w:rPr>
          <w:rFonts w:ascii="Arial" w:hAnsi="Arial" w:cs="Arial"/>
          <w:iCs/>
          <w:sz w:val="18"/>
          <w:szCs w:val="18"/>
        </w:rPr>
      </w:pPr>
      <w:r w:rsidRPr="00E26CCA">
        <w:rPr>
          <w:rFonts w:ascii="Arial" w:hAnsi="Arial" w:cs="Arial"/>
          <w:iCs/>
          <w:sz w:val="18"/>
          <w:szCs w:val="18"/>
        </w:rPr>
        <w:t xml:space="preserve">Las demás obligaciones del </w:t>
      </w:r>
      <w:r w:rsidRPr="00E26CCA">
        <w:rPr>
          <w:rFonts w:ascii="Arial" w:hAnsi="Arial" w:cs="Arial"/>
          <w:b/>
          <w:iCs/>
          <w:sz w:val="18"/>
          <w:szCs w:val="18"/>
        </w:rPr>
        <w:t>CONTRATISTA</w:t>
      </w:r>
      <w:r w:rsidRPr="00E26CCA">
        <w:rPr>
          <w:rFonts w:ascii="Arial" w:hAnsi="Arial" w:cs="Arial"/>
          <w:iCs/>
          <w:sz w:val="18"/>
          <w:szCs w:val="18"/>
        </w:rPr>
        <w:t xml:space="preserve"> contenidas en el artículo 5º de la Ley 80 de 1993, así mismo, será civil y penalmente responsable por sus acciones u omisiones en la actuación contractual.</w:t>
      </w:r>
    </w:p>
    <w:p w:rsidR="007034E2" w:rsidRPr="00417F47" w:rsidRDefault="007034E2" w:rsidP="00F7616F">
      <w:pPr>
        <w:pStyle w:val="Prrafodelista"/>
        <w:ind w:left="0"/>
        <w:rPr>
          <w:rFonts w:ascii="Arial" w:hAnsi="Arial" w:cs="Arial"/>
          <w:sz w:val="20"/>
          <w:szCs w:val="20"/>
          <w:lang w:val="es-ES_tradnl"/>
        </w:rPr>
      </w:pPr>
    </w:p>
    <w:sectPr w:rsidR="007034E2" w:rsidRPr="00417F47" w:rsidSect="00F7616F">
      <w:headerReference w:type="default" r:id="rId1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2771" w:rsidRDefault="00CA2771">
      <w:r>
        <w:separator/>
      </w:r>
    </w:p>
  </w:endnote>
  <w:endnote w:type="continuationSeparator" w:id="0">
    <w:p w:rsidR="00CA2771" w:rsidRDefault="00CA2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2771" w:rsidRDefault="00CA2771">
      <w:r>
        <w:separator/>
      </w:r>
    </w:p>
  </w:footnote>
  <w:footnote w:type="continuationSeparator" w:id="0">
    <w:p w:rsidR="00CA2771" w:rsidRDefault="00CA2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7616F" w:rsidRPr="00293DF3" w:rsidTr="00FD2284">
      <w:trPr>
        <w:cantSplit/>
        <w:trHeight w:val="676"/>
      </w:trPr>
      <w:tc>
        <w:tcPr>
          <w:tcW w:w="8150" w:type="dxa"/>
          <w:vAlign w:val="center"/>
        </w:tcPr>
        <w:p w:rsidR="00F7616F" w:rsidRDefault="00F7616F" w:rsidP="00C4009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F7616F" w:rsidRPr="00293DF3" w:rsidRDefault="00F7616F" w:rsidP="00C40097">
          <w:pPr>
            <w:pStyle w:val="Sinespaciado1"/>
            <w:jc w:val="center"/>
            <w:rPr>
              <w:noProof/>
            </w:rPr>
          </w:pPr>
          <w:r>
            <w:rPr>
              <w:rFonts w:ascii="Arial" w:hAnsi="Arial" w:cs="Arial"/>
              <w:noProof/>
              <w:sz w:val="20"/>
              <w:szCs w:val="20"/>
              <w:lang w:eastAsia="es-CO"/>
            </w:rPr>
            <w:drawing>
              <wp:inline distT="0" distB="0" distL="0" distR="0" wp14:anchorId="156CDCD2" wp14:editId="0C602C86">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F7616F" w:rsidRPr="00E23CA0" w:rsidRDefault="00F7616F" w:rsidP="00C40097">
          <w:pPr>
            <w:pStyle w:val="Sinespaciado1"/>
            <w:rPr>
              <w:rFonts w:ascii="Arial" w:hAnsi="Arial" w:cs="Arial"/>
              <w:b/>
              <w:bCs/>
            </w:rPr>
          </w:pPr>
          <w:r w:rsidRPr="00E23CA0">
            <w:rPr>
              <w:rFonts w:ascii="Arial" w:hAnsi="Arial" w:cs="Arial"/>
              <w:b/>
              <w:bCs/>
              <w:sz w:val="20"/>
              <w:szCs w:val="20"/>
            </w:rPr>
            <w:t>POLICÍA NACIONAL</w:t>
          </w:r>
        </w:p>
      </w:tc>
    </w:tr>
    <w:tr w:rsidR="00F7616F" w:rsidRPr="00293DF3" w:rsidTr="00FD2284">
      <w:trPr>
        <w:cantSplit/>
        <w:trHeight w:val="676"/>
      </w:trPr>
      <w:tc>
        <w:tcPr>
          <w:tcW w:w="8150" w:type="dxa"/>
          <w:vAlign w:val="center"/>
        </w:tcPr>
        <w:p w:rsidR="00F7616F" w:rsidRPr="008E46F6" w:rsidRDefault="00F7616F" w:rsidP="00F7616F">
          <w:pPr>
            <w:jc w:val="center"/>
            <w:rPr>
              <w:rFonts w:ascii="Arial" w:eastAsia="Calibri" w:hAnsi="Arial" w:cs="Arial"/>
              <w:b/>
              <w:color w:val="000000" w:themeColor="text1"/>
            </w:rPr>
          </w:pPr>
          <w:r w:rsidRPr="00560160">
            <w:rPr>
              <w:rFonts w:ascii="Arial" w:hAnsi="Arial" w:cs="Arial"/>
              <w:b/>
              <w:noProof/>
              <w:color w:val="000000"/>
              <w:sz w:val="22"/>
              <w:szCs w:val="20"/>
            </w:rPr>
            <w:t>PN RASES 6 DECOR CD IA 113-2025</w:t>
          </w:r>
        </w:p>
      </w:tc>
      <w:tc>
        <w:tcPr>
          <w:tcW w:w="2268" w:type="dxa"/>
          <w:vMerge/>
          <w:vAlign w:val="center"/>
        </w:tcPr>
        <w:p w:rsidR="00F7616F" w:rsidRPr="00293DF3" w:rsidRDefault="00F7616F" w:rsidP="00C40097">
          <w:pPr>
            <w:jc w:val="center"/>
            <w:rPr>
              <w:rFonts w:ascii="Arial" w:hAnsi="Arial" w:cs="Arial"/>
              <w:b/>
              <w:noProof/>
              <w:sz w:val="18"/>
              <w:szCs w:val="18"/>
            </w:rPr>
          </w:pPr>
        </w:p>
      </w:tc>
    </w:tr>
  </w:tbl>
  <w:p w:rsidR="00F7616F" w:rsidRDefault="00F761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7616F" w:rsidRPr="00293DF3" w:rsidTr="00F7616F">
      <w:trPr>
        <w:cantSplit/>
        <w:trHeight w:val="416"/>
      </w:trPr>
      <w:tc>
        <w:tcPr>
          <w:tcW w:w="8506" w:type="dxa"/>
          <w:vAlign w:val="center"/>
        </w:tcPr>
        <w:p w:rsidR="00F7616F" w:rsidRDefault="00F7616F" w:rsidP="00F7616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rsidR="00F7616F" w:rsidRPr="00293DF3" w:rsidRDefault="00F7616F" w:rsidP="00F7616F">
          <w:pPr>
            <w:pStyle w:val="Sinespaciado1"/>
            <w:jc w:val="center"/>
            <w:rPr>
              <w:noProof/>
            </w:rPr>
          </w:pPr>
          <w:r>
            <w:rPr>
              <w:noProof/>
              <w:lang w:eastAsia="es-CO"/>
            </w:rPr>
            <w:drawing>
              <wp:inline distT="0" distB="0" distL="0" distR="0" wp14:anchorId="6EEF5B1C" wp14:editId="6F8726C6">
                <wp:extent cx="428625" cy="416719"/>
                <wp:effectExtent l="0" t="0" r="0" b="2540"/>
                <wp:docPr id="850005974" name="Imagen 85000597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F7616F" w:rsidRPr="00E23CA0" w:rsidRDefault="00F7616F" w:rsidP="00F7616F">
          <w:pPr>
            <w:pStyle w:val="Sinespaciado1"/>
            <w:rPr>
              <w:rFonts w:ascii="Arial" w:hAnsi="Arial" w:cs="Arial"/>
              <w:b/>
              <w:bCs/>
            </w:rPr>
          </w:pPr>
          <w:r w:rsidRPr="00E23CA0">
            <w:rPr>
              <w:rFonts w:ascii="Arial" w:hAnsi="Arial" w:cs="Arial"/>
              <w:b/>
              <w:bCs/>
              <w:sz w:val="18"/>
              <w:szCs w:val="20"/>
            </w:rPr>
            <w:t>POLICÍA NACIONAL</w:t>
          </w:r>
        </w:p>
      </w:tc>
    </w:tr>
    <w:tr w:rsidR="00F7616F" w:rsidRPr="00293DF3" w:rsidTr="00F7616F">
      <w:trPr>
        <w:cantSplit/>
        <w:trHeight w:val="416"/>
      </w:trPr>
      <w:tc>
        <w:tcPr>
          <w:tcW w:w="8506" w:type="dxa"/>
          <w:vAlign w:val="center"/>
        </w:tcPr>
        <w:p w:rsidR="00F7616F" w:rsidRPr="00A37E8A" w:rsidRDefault="00F7616F" w:rsidP="00F7616F">
          <w:pPr>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rsidR="00F7616F" w:rsidRPr="00293DF3" w:rsidRDefault="00F7616F" w:rsidP="00F7616F">
          <w:pPr>
            <w:jc w:val="center"/>
            <w:rPr>
              <w:rFonts w:ascii="Arial" w:hAnsi="Arial" w:cs="Arial"/>
              <w:b/>
              <w:noProof/>
              <w:sz w:val="18"/>
              <w:szCs w:val="18"/>
            </w:rPr>
          </w:pPr>
        </w:p>
      </w:tc>
    </w:tr>
  </w:tbl>
  <w:p w:rsidR="00F7616F" w:rsidRDefault="00F761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7616F" w:rsidRPr="006E6D8B" w:rsidTr="00FD2284">
      <w:trPr>
        <w:cantSplit/>
        <w:trHeight w:val="680"/>
        <w:jc w:val="center"/>
      </w:trPr>
      <w:tc>
        <w:tcPr>
          <w:tcW w:w="8150" w:type="dxa"/>
          <w:vAlign w:val="center"/>
        </w:tcPr>
        <w:p w:rsidR="00F7616F" w:rsidRPr="006E6D8B" w:rsidRDefault="00F7616F" w:rsidP="00C40097">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F7616F" w:rsidRPr="006E6D8B" w:rsidRDefault="00F7616F" w:rsidP="00C40097">
          <w:pPr>
            <w:pStyle w:val="Sinespaciado1"/>
            <w:jc w:val="center"/>
            <w:rPr>
              <w:sz w:val="18"/>
              <w:szCs w:val="18"/>
            </w:rPr>
          </w:pPr>
          <w:r w:rsidRPr="00625EE7">
            <w:rPr>
              <w:rFonts w:ascii="Arial" w:hAnsi="Arial" w:cs="Arial"/>
              <w:noProof/>
              <w:sz w:val="18"/>
              <w:szCs w:val="18"/>
              <w:lang w:eastAsia="es-CO"/>
            </w:rPr>
            <w:drawing>
              <wp:inline distT="0" distB="0" distL="0" distR="0" wp14:anchorId="0F1FDC5A" wp14:editId="5455259C">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F7616F" w:rsidRPr="006E6D8B" w:rsidRDefault="00F7616F" w:rsidP="00C40097">
          <w:pPr>
            <w:pStyle w:val="Sinespaciado1"/>
            <w:jc w:val="center"/>
            <w:rPr>
              <w:b/>
              <w:bCs/>
              <w:sz w:val="18"/>
              <w:szCs w:val="18"/>
            </w:rPr>
          </w:pPr>
          <w:r w:rsidRPr="006E6D8B">
            <w:rPr>
              <w:rFonts w:ascii="Arial" w:hAnsi="Arial" w:cs="Arial"/>
              <w:b/>
              <w:bCs/>
              <w:sz w:val="18"/>
              <w:szCs w:val="18"/>
            </w:rPr>
            <w:t>POLICÍA NACIONAL</w:t>
          </w:r>
        </w:p>
      </w:tc>
    </w:tr>
    <w:tr w:rsidR="00F7616F" w:rsidRPr="006E6D8B" w:rsidTr="00FD2284">
      <w:trPr>
        <w:cantSplit/>
        <w:trHeight w:val="680"/>
        <w:jc w:val="center"/>
      </w:trPr>
      <w:tc>
        <w:tcPr>
          <w:tcW w:w="8150" w:type="dxa"/>
          <w:vAlign w:val="center"/>
        </w:tcPr>
        <w:p w:rsidR="00F7616F" w:rsidRPr="00F7616F" w:rsidRDefault="00F7616F" w:rsidP="00F7616F">
          <w:pPr>
            <w:jc w:val="center"/>
            <w:rPr>
              <w:rFonts w:ascii="Arial" w:hAnsi="Arial" w:cs="Arial"/>
              <w:sz w:val="22"/>
              <w:szCs w:val="20"/>
            </w:rPr>
          </w:pPr>
          <w:r w:rsidRPr="00560160">
            <w:rPr>
              <w:rFonts w:ascii="Arial" w:hAnsi="Arial" w:cs="Arial"/>
              <w:b/>
              <w:noProof/>
              <w:color w:val="000000"/>
              <w:sz w:val="22"/>
              <w:szCs w:val="20"/>
            </w:rPr>
            <w:t>PN RASES 6 DECOR CD IA 113-2025</w:t>
          </w:r>
        </w:p>
      </w:tc>
      <w:tc>
        <w:tcPr>
          <w:tcW w:w="2268" w:type="dxa"/>
          <w:vMerge/>
          <w:vAlign w:val="center"/>
        </w:tcPr>
        <w:p w:rsidR="00F7616F" w:rsidRPr="006E6D8B" w:rsidRDefault="00F7616F" w:rsidP="00C40097">
          <w:pPr>
            <w:jc w:val="center"/>
            <w:rPr>
              <w:rFonts w:ascii="Arial" w:hAnsi="Arial" w:cs="Arial"/>
              <w:b/>
              <w:sz w:val="18"/>
              <w:szCs w:val="18"/>
            </w:rPr>
          </w:pPr>
        </w:p>
      </w:tc>
    </w:tr>
  </w:tbl>
  <w:p w:rsidR="00F7616F" w:rsidRDefault="00F7616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7616F" w:rsidRPr="00625EE7" w:rsidTr="00FD2284">
      <w:trPr>
        <w:cantSplit/>
        <w:trHeight w:val="664"/>
      </w:trPr>
      <w:tc>
        <w:tcPr>
          <w:tcW w:w="8150" w:type="dxa"/>
          <w:vAlign w:val="center"/>
        </w:tcPr>
        <w:p w:rsidR="00F7616F" w:rsidRPr="00625EE7" w:rsidRDefault="00F7616F" w:rsidP="00C40097">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rsidR="00F7616F" w:rsidRPr="00625EE7" w:rsidRDefault="00F7616F" w:rsidP="00C40097">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0BE6675F" wp14:editId="21185884">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F7616F" w:rsidRPr="00625EE7" w:rsidRDefault="00F7616F" w:rsidP="00C40097">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F7616F" w:rsidRPr="00625EE7" w:rsidTr="00FD2284">
      <w:trPr>
        <w:cantSplit/>
        <w:trHeight w:val="665"/>
      </w:trPr>
      <w:tc>
        <w:tcPr>
          <w:tcW w:w="8150" w:type="dxa"/>
          <w:vAlign w:val="center"/>
        </w:tcPr>
        <w:p w:rsidR="00F7616F" w:rsidRPr="00625EE7" w:rsidRDefault="00F7616F" w:rsidP="00C40097">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rsidR="00F7616F" w:rsidRPr="00625EE7" w:rsidRDefault="00F7616F" w:rsidP="00C40097">
          <w:pPr>
            <w:spacing w:line="276" w:lineRule="auto"/>
            <w:jc w:val="center"/>
            <w:rPr>
              <w:rFonts w:ascii="Arial" w:hAnsi="Arial" w:cs="Arial"/>
              <w:b/>
              <w:noProof/>
              <w:sz w:val="18"/>
              <w:szCs w:val="18"/>
            </w:rPr>
          </w:pPr>
        </w:p>
      </w:tc>
    </w:tr>
  </w:tbl>
  <w:p w:rsidR="00F7616F" w:rsidRDefault="00F7616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7616F" w:rsidRPr="00293DF3" w:rsidTr="00A70EE6">
      <w:trPr>
        <w:cantSplit/>
        <w:trHeight w:val="274"/>
      </w:trPr>
      <w:tc>
        <w:tcPr>
          <w:tcW w:w="8150" w:type="dxa"/>
          <w:vAlign w:val="center"/>
        </w:tcPr>
        <w:p w:rsidR="00F7616F" w:rsidRDefault="00F7616F" w:rsidP="00DD217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F7616F" w:rsidRPr="00293DF3" w:rsidRDefault="00F7616F" w:rsidP="00DD2172">
          <w:pPr>
            <w:pStyle w:val="Sinespaciado1"/>
            <w:jc w:val="center"/>
            <w:rPr>
              <w:noProof/>
            </w:rPr>
          </w:pPr>
          <w:r>
            <w:rPr>
              <w:noProof/>
              <w:lang w:eastAsia="es-CO"/>
            </w:rPr>
            <w:drawing>
              <wp:inline distT="0" distB="0" distL="0" distR="0" wp14:anchorId="4C56A4F4" wp14:editId="3302F21E">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F7616F" w:rsidRPr="00E23CA0" w:rsidRDefault="00F7616F" w:rsidP="00DD2172">
          <w:pPr>
            <w:pStyle w:val="Sinespaciado1"/>
            <w:rPr>
              <w:rFonts w:ascii="Arial" w:hAnsi="Arial" w:cs="Arial"/>
              <w:b/>
              <w:bCs/>
            </w:rPr>
          </w:pPr>
          <w:r w:rsidRPr="00E23CA0">
            <w:rPr>
              <w:rFonts w:ascii="Arial" w:hAnsi="Arial" w:cs="Arial"/>
              <w:b/>
              <w:bCs/>
              <w:sz w:val="20"/>
              <w:szCs w:val="20"/>
            </w:rPr>
            <w:t>POLICÍA NACIONAL</w:t>
          </w:r>
        </w:p>
      </w:tc>
    </w:tr>
    <w:tr w:rsidR="00F7616F" w:rsidRPr="00293DF3" w:rsidTr="00A70EE6">
      <w:trPr>
        <w:cantSplit/>
        <w:trHeight w:val="458"/>
      </w:trPr>
      <w:tc>
        <w:tcPr>
          <w:tcW w:w="8150" w:type="dxa"/>
          <w:vAlign w:val="center"/>
        </w:tcPr>
        <w:p w:rsidR="00F7616F" w:rsidRPr="005258E5" w:rsidRDefault="00F7616F" w:rsidP="00182A97">
          <w:pPr>
            <w:pStyle w:val="Prrafodelista"/>
            <w:ind w:left="0"/>
            <w:jc w:val="center"/>
            <w:rPr>
              <w:rFonts w:ascii="Arial" w:eastAsia="Calibri" w:hAnsi="Arial" w:cs="Arial"/>
              <w:b/>
              <w:bCs/>
              <w:color w:val="000000" w:themeColor="text1"/>
            </w:rPr>
          </w:pPr>
          <w:r w:rsidRPr="00666557">
            <w:rPr>
              <w:rFonts w:ascii="Arial" w:hAnsi="Arial" w:cs="Arial"/>
              <w:b/>
              <w:bCs/>
              <w:sz w:val="18"/>
              <w:szCs w:val="18"/>
            </w:rPr>
            <w:t>OBLIGACIONES DE LA POLICÍA NACIONAL</w:t>
          </w:r>
        </w:p>
      </w:tc>
      <w:tc>
        <w:tcPr>
          <w:tcW w:w="2268" w:type="dxa"/>
          <w:vMerge/>
          <w:vAlign w:val="center"/>
        </w:tcPr>
        <w:p w:rsidR="00F7616F" w:rsidRPr="00293DF3" w:rsidRDefault="00F7616F" w:rsidP="00182A97">
          <w:pPr>
            <w:jc w:val="center"/>
            <w:rPr>
              <w:rFonts w:ascii="Arial" w:hAnsi="Arial" w:cs="Arial"/>
              <w:b/>
              <w:noProof/>
              <w:sz w:val="18"/>
              <w:szCs w:val="18"/>
            </w:rPr>
          </w:pPr>
        </w:p>
      </w:tc>
    </w:tr>
  </w:tbl>
  <w:p w:rsidR="00F7616F" w:rsidRDefault="00F7616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7616F" w:rsidRPr="00293DF3" w:rsidTr="00A70EE6">
      <w:trPr>
        <w:cantSplit/>
        <w:trHeight w:val="274"/>
      </w:trPr>
      <w:tc>
        <w:tcPr>
          <w:tcW w:w="8150" w:type="dxa"/>
          <w:vAlign w:val="center"/>
        </w:tcPr>
        <w:p w:rsidR="00F7616F" w:rsidRPr="00B212E3" w:rsidRDefault="00F7616F" w:rsidP="00DD2172">
          <w:pPr>
            <w:tabs>
              <w:tab w:val="left" w:pos="2035"/>
              <w:tab w:val="left" w:pos="10295"/>
              <w:tab w:val="left" w:pos="12615"/>
            </w:tabs>
            <w:jc w:val="center"/>
            <w:rPr>
              <w:rFonts w:ascii="Arial" w:hAnsi="Arial" w:cs="Arial"/>
              <w:b/>
              <w:bCs/>
              <w:sz w:val="18"/>
              <w:szCs w:val="18"/>
            </w:rPr>
          </w:pPr>
          <w:r w:rsidRPr="00B212E3">
            <w:rPr>
              <w:rFonts w:ascii="Arial" w:hAnsi="Arial" w:cs="Arial"/>
              <w:b/>
              <w:bCs/>
              <w:sz w:val="18"/>
              <w:szCs w:val="18"/>
            </w:rPr>
            <w:t>ELABORACION DE ESTUDIOS PREVIOS PARA CONTRATOS</w:t>
          </w:r>
        </w:p>
      </w:tc>
      <w:tc>
        <w:tcPr>
          <w:tcW w:w="2268" w:type="dxa"/>
          <w:vMerge w:val="restart"/>
          <w:vAlign w:val="center"/>
        </w:tcPr>
        <w:p w:rsidR="00F7616F" w:rsidRPr="00293DF3" w:rsidRDefault="00F7616F" w:rsidP="00DD2172">
          <w:pPr>
            <w:pStyle w:val="Sinespaciado1"/>
            <w:jc w:val="center"/>
            <w:rPr>
              <w:noProof/>
            </w:rPr>
          </w:pPr>
          <w:r>
            <w:rPr>
              <w:noProof/>
              <w:lang w:eastAsia="es-CO"/>
            </w:rPr>
            <w:drawing>
              <wp:inline distT="0" distB="0" distL="0" distR="0" wp14:anchorId="2FD76B7B" wp14:editId="76432233">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F7616F" w:rsidRPr="00E23CA0" w:rsidRDefault="00F7616F" w:rsidP="00DD2172">
          <w:pPr>
            <w:pStyle w:val="Sinespaciado1"/>
            <w:rPr>
              <w:rFonts w:ascii="Arial" w:hAnsi="Arial" w:cs="Arial"/>
              <w:b/>
              <w:bCs/>
            </w:rPr>
          </w:pPr>
          <w:r w:rsidRPr="00E23CA0">
            <w:rPr>
              <w:rFonts w:ascii="Arial" w:hAnsi="Arial" w:cs="Arial"/>
              <w:b/>
              <w:bCs/>
              <w:sz w:val="20"/>
              <w:szCs w:val="20"/>
            </w:rPr>
            <w:t>POLICÍA NACIONAL</w:t>
          </w:r>
        </w:p>
      </w:tc>
    </w:tr>
    <w:tr w:rsidR="00F7616F" w:rsidRPr="00293DF3" w:rsidTr="00A70EE6">
      <w:trPr>
        <w:cantSplit/>
        <w:trHeight w:val="458"/>
      </w:trPr>
      <w:tc>
        <w:tcPr>
          <w:tcW w:w="8150" w:type="dxa"/>
          <w:vAlign w:val="center"/>
        </w:tcPr>
        <w:p w:rsidR="00F7616F" w:rsidRPr="00B212E3" w:rsidRDefault="00F7616F" w:rsidP="00182A97">
          <w:pPr>
            <w:pStyle w:val="Prrafodelista"/>
            <w:ind w:left="0"/>
            <w:jc w:val="center"/>
            <w:rPr>
              <w:rFonts w:ascii="Arial" w:eastAsia="Calibri" w:hAnsi="Arial" w:cs="Arial"/>
              <w:b/>
              <w:bCs/>
              <w:color w:val="000000" w:themeColor="text1"/>
              <w:sz w:val="18"/>
              <w:szCs w:val="18"/>
            </w:rPr>
          </w:pPr>
          <w:r w:rsidRPr="00C90BF4">
            <w:rPr>
              <w:rFonts w:ascii="Arial" w:hAnsi="Arial" w:cs="Arial"/>
              <w:b/>
              <w:bCs/>
              <w:sz w:val="18"/>
              <w:szCs w:val="18"/>
            </w:rPr>
            <w:t>OBLIGACIONES DEL CONTRATISTA</w:t>
          </w:r>
        </w:p>
      </w:tc>
      <w:tc>
        <w:tcPr>
          <w:tcW w:w="2268" w:type="dxa"/>
          <w:vMerge/>
          <w:vAlign w:val="center"/>
        </w:tcPr>
        <w:p w:rsidR="00F7616F" w:rsidRPr="00293DF3" w:rsidRDefault="00F7616F" w:rsidP="00182A97">
          <w:pPr>
            <w:jc w:val="center"/>
            <w:rPr>
              <w:rFonts w:ascii="Arial" w:hAnsi="Arial" w:cs="Arial"/>
              <w:b/>
              <w:noProof/>
              <w:sz w:val="18"/>
              <w:szCs w:val="18"/>
            </w:rPr>
          </w:pPr>
        </w:p>
      </w:tc>
    </w:tr>
  </w:tbl>
  <w:p w:rsidR="00F7616F" w:rsidRDefault="00F761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14AD"/>
    <w:multiLevelType w:val="hybridMultilevel"/>
    <w:tmpl w:val="AE3A9D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C17F5"/>
    <w:multiLevelType w:val="hybridMultilevel"/>
    <w:tmpl w:val="C2DC2860"/>
    <w:styleLink w:val="111111"/>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 w15:restartNumberingAfterBreak="1">
    <w:nsid w:val="20B858E8"/>
    <w:multiLevelType w:val="hybridMultilevel"/>
    <w:tmpl w:val="1826F0F4"/>
    <w:lvl w:ilvl="0" w:tplc="4E568F54">
      <w:start w:val="5"/>
      <w:numFmt w:val="bullet"/>
      <w:lvlText w:val=""/>
      <w:lvlJc w:val="left"/>
      <w:pPr>
        <w:ind w:left="360" w:hanging="360"/>
      </w:pPr>
      <w:rPr>
        <w:rFonts w:ascii="Symbol" w:eastAsiaTheme="minorHAnsi" w:hAnsi="Symbol" w:cstheme="minorBidi" w:hint="default"/>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0" w15:restartNumberingAfterBreak="0">
    <w:nsid w:val="524265DE"/>
    <w:multiLevelType w:val="hybridMultilevel"/>
    <w:tmpl w:val="B91290BA"/>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3"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4"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5" w15:restartNumberingAfterBreak="1">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8"/>
  </w:num>
  <w:num w:numId="4">
    <w:abstractNumId w:val="15"/>
  </w:num>
  <w:num w:numId="5">
    <w:abstractNumId w:val="5"/>
  </w:num>
  <w:num w:numId="6">
    <w:abstractNumId w:val="0"/>
  </w:num>
  <w:num w:numId="7">
    <w:abstractNumId w:val="2"/>
  </w:num>
  <w:num w:numId="8">
    <w:abstractNumId w:val="3"/>
  </w:num>
  <w:num w:numId="9">
    <w:abstractNumId w:val="10"/>
  </w:num>
  <w:num w:numId="10">
    <w:abstractNumId w:val="7"/>
  </w:num>
  <w:num w:numId="11">
    <w:abstractNumId w:val="4"/>
  </w:num>
  <w:num w:numId="12">
    <w:abstractNumId w:val="12"/>
  </w:num>
  <w:num w:numId="13">
    <w:abstractNumId w:val="13"/>
  </w:num>
  <w:num w:numId="14">
    <w:abstractNumId w:val="14"/>
  </w:num>
  <w:num w:numId="15">
    <w:abstractNumId w:val="1"/>
  </w:num>
  <w:num w:numId="16">
    <w:abstractNumId w:val="6"/>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A05"/>
    <w:rsid w:val="0000331F"/>
    <w:rsid w:val="0001196C"/>
    <w:rsid w:val="000143CB"/>
    <w:rsid w:val="000179B6"/>
    <w:rsid w:val="0002370F"/>
    <w:rsid w:val="000329C5"/>
    <w:rsid w:val="000344FB"/>
    <w:rsid w:val="00034BBA"/>
    <w:rsid w:val="000408F7"/>
    <w:rsid w:val="00042581"/>
    <w:rsid w:val="00044016"/>
    <w:rsid w:val="00045768"/>
    <w:rsid w:val="00063C16"/>
    <w:rsid w:val="00064299"/>
    <w:rsid w:val="000702CC"/>
    <w:rsid w:val="00070C0B"/>
    <w:rsid w:val="0007144C"/>
    <w:rsid w:val="00074027"/>
    <w:rsid w:val="000803F5"/>
    <w:rsid w:val="00081876"/>
    <w:rsid w:val="00082F4F"/>
    <w:rsid w:val="00087D3E"/>
    <w:rsid w:val="00091EA7"/>
    <w:rsid w:val="00094ABF"/>
    <w:rsid w:val="00095175"/>
    <w:rsid w:val="000A2E74"/>
    <w:rsid w:val="000A532C"/>
    <w:rsid w:val="000A56C3"/>
    <w:rsid w:val="000B629B"/>
    <w:rsid w:val="000C3BE8"/>
    <w:rsid w:val="000E1AF9"/>
    <w:rsid w:val="000E6F17"/>
    <w:rsid w:val="0010118A"/>
    <w:rsid w:val="0010244E"/>
    <w:rsid w:val="00102C4B"/>
    <w:rsid w:val="001137BA"/>
    <w:rsid w:val="001204FD"/>
    <w:rsid w:val="001242E8"/>
    <w:rsid w:val="00130BF3"/>
    <w:rsid w:val="00131F47"/>
    <w:rsid w:val="00134370"/>
    <w:rsid w:val="001465A1"/>
    <w:rsid w:val="00146991"/>
    <w:rsid w:val="001517ED"/>
    <w:rsid w:val="001532E8"/>
    <w:rsid w:val="00161E3C"/>
    <w:rsid w:val="00171F90"/>
    <w:rsid w:val="00176281"/>
    <w:rsid w:val="00182A97"/>
    <w:rsid w:val="00187A68"/>
    <w:rsid w:val="0019409C"/>
    <w:rsid w:val="001A28C9"/>
    <w:rsid w:val="001A52A6"/>
    <w:rsid w:val="001B61B3"/>
    <w:rsid w:val="001C5FC8"/>
    <w:rsid w:val="001D14EC"/>
    <w:rsid w:val="001D2E4C"/>
    <w:rsid w:val="001E0A73"/>
    <w:rsid w:val="001E373D"/>
    <w:rsid w:val="001E37A8"/>
    <w:rsid w:val="001E4A21"/>
    <w:rsid w:val="001F50A0"/>
    <w:rsid w:val="002000A5"/>
    <w:rsid w:val="00201B10"/>
    <w:rsid w:val="00202641"/>
    <w:rsid w:val="0020414A"/>
    <w:rsid w:val="0021214A"/>
    <w:rsid w:val="00215568"/>
    <w:rsid w:val="00221384"/>
    <w:rsid w:val="002221C8"/>
    <w:rsid w:val="00222291"/>
    <w:rsid w:val="00222CCD"/>
    <w:rsid w:val="00224F35"/>
    <w:rsid w:val="00226DF2"/>
    <w:rsid w:val="00234276"/>
    <w:rsid w:val="00242613"/>
    <w:rsid w:val="00242BD5"/>
    <w:rsid w:val="00250E29"/>
    <w:rsid w:val="002673C1"/>
    <w:rsid w:val="002714F7"/>
    <w:rsid w:val="00272229"/>
    <w:rsid w:val="00282925"/>
    <w:rsid w:val="00284268"/>
    <w:rsid w:val="00285607"/>
    <w:rsid w:val="0028720C"/>
    <w:rsid w:val="00287865"/>
    <w:rsid w:val="002913FF"/>
    <w:rsid w:val="002917D4"/>
    <w:rsid w:val="00296133"/>
    <w:rsid w:val="002A7921"/>
    <w:rsid w:val="002A7C45"/>
    <w:rsid w:val="002B2E24"/>
    <w:rsid w:val="002B62F7"/>
    <w:rsid w:val="002B69B8"/>
    <w:rsid w:val="002C0D77"/>
    <w:rsid w:val="002C2A20"/>
    <w:rsid w:val="002C6468"/>
    <w:rsid w:val="002D2F9A"/>
    <w:rsid w:val="002E19D0"/>
    <w:rsid w:val="002E555F"/>
    <w:rsid w:val="002E7E28"/>
    <w:rsid w:val="002F288F"/>
    <w:rsid w:val="00311DB7"/>
    <w:rsid w:val="003142FF"/>
    <w:rsid w:val="00314318"/>
    <w:rsid w:val="00314AF5"/>
    <w:rsid w:val="00315D50"/>
    <w:rsid w:val="003221C0"/>
    <w:rsid w:val="0032717F"/>
    <w:rsid w:val="00331545"/>
    <w:rsid w:val="0034137A"/>
    <w:rsid w:val="00344B29"/>
    <w:rsid w:val="0035684B"/>
    <w:rsid w:val="00362348"/>
    <w:rsid w:val="00363CA2"/>
    <w:rsid w:val="00373092"/>
    <w:rsid w:val="003817DB"/>
    <w:rsid w:val="00386A76"/>
    <w:rsid w:val="0039536C"/>
    <w:rsid w:val="003A5227"/>
    <w:rsid w:val="003A77E5"/>
    <w:rsid w:val="003D0919"/>
    <w:rsid w:val="003D257C"/>
    <w:rsid w:val="003D5CAC"/>
    <w:rsid w:val="003E4338"/>
    <w:rsid w:val="0040270A"/>
    <w:rsid w:val="004066A1"/>
    <w:rsid w:val="00417F47"/>
    <w:rsid w:val="004354BC"/>
    <w:rsid w:val="0043575E"/>
    <w:rsid w:val="00437636"/>
    <w:rsid w:val="00440998"/>
    <w:rsid w:val="00440F76"/>
    <w:rsid w:val="0044467C"/>
    <w:rsid w:val="00450DBF"/>
    <w:rsid w:val="004701BB"/>
    <w:rsid w:val="00470312"/>
    <w:rsid w:val="00470EFA"/>
    <w:rsid w:val="00475BEE"/>
    <w:rsid w:val="004779F8"/>
    <w:rsid w:val="00487B8F"/>
    <w:rsid w:val="00490E28"/>
    <w:rsid w:val="004951EC"/>
    <w:rsid w:val="004A7B28"/>
    <w:rsid w:val="004B0BB2"/>
    <w:rsid w:val="004C204B"/>
    <w:rsid w:val="004C534F"/>
    <w:rsid w:val="004C5441"/>
    <w:rsid w:val="004C55EE"/>
    <w:rsid w:val="004D045A"/>
    <w:rsid w:val="004E5760"/>
    <w:rsid w:val="004E72DF"/>
    <w:rsid w:val="004F05D2"/>
    <w:rsid w:val="004F6AC5"/>
    <w:rsid w:val="00501070"/>
    <w:rsid w:val="00507097"/>
    <w:rsid w:val="005112DF"/>
    <w:rsid w:val="005120EF"/>
    <w:rsid w:val="00515988"/>
    <w:rsid w:val="00515B26"/>
    <w:rsid w:val="00521FE4"/>
    <w:rsid w:val="00525806"/>
    <w:rsid w:val="00527441"/>
    <w:rsid w:val="0053175F"/>
    <w:rsid w:val="00536310"/>
    <w:rsid w:val="0054094A"/>
    <w:rsid w:val="00550321"/>
    <w:rsid w:val="0055107E"/>
    <w:rsid w:val="00551B5D"/>
    <w:rsid w:val="00560D77"/>
    <w:rsid w:val="00562377"/>
    <w:rsid w:val="0056640D"/>
    <w:rsid w:val="00570287"/>
    <w:rsid w:val="00570833"/>
    <w:rsid w:val="0057609D"/>
    <w:rsid w:val="00576CDD"/>
    <w:rsid w:val="00580103"/>
    <w:rsid w:val="00584510"/>
    <w:rsid w:val="005863DC"/>
    <w:rsid w:val="005928DB"/>
    <w:rsid w:val="005937FD"/>
    <w:rsid w:val="0059555C"/>
    <w:rsid w:val="005A0B2C"/>
    <w:rsid w:val="005A71C8"/>
    <w:rsid w:val="005A72D5"/>
    <w:rsid w:val="005B146B"/>
    <w:rsid w:val="005B58B5"/>
    <w:rsid w:val="005C699C"/>
    <w:rsid w:val="005D0805"/>
    <w:rsid w:val="005D0F51"/>
    <w:rsid w:val="005D602B"/>
    <w:rsid w:val="005E138F"/>
    <w:rsid w:val="005E5F75"/>
    <w:rsid w:val="005F1F03"/>
    <w:rsid w:val="0060429E"/>
    <w:rsid w:val="00610AEA"/>
    <w:rsid w:val="00624FB7"/>
    <w:rsid w:val="00625913"/>
    <w:rsid w:val="00626EBB"/>
    <w:rsid w:val="006273E0"/>
    <w:rsid w:val="0063118B"/>
    <w:rsid w:val="00633BAA"/>
    <w:rsid w:val="00634D78"/>
    <w:rsid w:val="00636584"/>
    <w:rsid w:val="00651221"/>
    <w:rsid w:val="00674DFE"/>
    <w:rsid w:val="00675873"/>
    <w:rsid w:val="00686B02"/>
    <w:rsid w:val="00694A87"/>
    <w:rsid w:val="006B46A0"/>
    <w:rsid w:val="006C4341"/>
    <w:rsid w:val="006C5CAF"/>
    <w:rsid w:val="006D3A20"/>
    <w:rsid w:val="006D41AE"/>
    <w:rsid w:val="006D5063"/>
    <w:rsid w:val="006E0B6C"/>
    <w:rsid w:val="006F5CB1"/>
    <w:rsid w:val="00701481"/>
    <w:rsid w:val="007034E2"/>
    <w:rsid w:val="00706B67"/>
    <w:rsid w:val="00713EAB"/>
    <w:rsid w:val="0071464C"/>
    <w:rsid w:val="00731730"/>
    <w:rsid w:val="00742961"/>
    <w:rsid w:val="007447A1"/>
    <w:rsid w:val="00747AC9"/>
    <w:rsid w:val="00757A52"/>
    <w:rsid w:val="007621BC"/>
    <w:rsid w:val="00762738"/>
    <w:rsid w:val="00766647"/>
    <w:rsid w:val="0077150A"/>
    <w:rsid w:val="00780F79"/>
    <w:rsid w:val="00786047"/>
    <w:rsid w:val="007954F6"/>
    <w:rsid w:val="00795996"/>
    <w:rsid w:val="007978C7"/>
    <w:rsid w:val="007A1E87"/>
    <w:rsid w:val="007B25C9"/>
    <w:rsid w:val="007B3234"/>
    <w:rsid w:val="007B46FA"/>
    <w:rsid w:val="007C2CBB"/>
    <w:rsid w:val="007C3A45"/>
    <w:rsid w:val="007C50B7"/>
    <w:rsid w:val="007D3CA3"/>
    <w:rsid w:val="007D70E4"/>
    <w:rsid w:val="007E1662"/>
    <w:rsid w:val="007E6E6C"/>
    <w:rsid w:val="007F3E53"/>
    <w:rsid w:val="00800CFD"/>
    <w:rsid w:val="00811BC9"/>
    <w:rsid w:val="00812BCE"/>
    <w:rsid w:val="008203CF"/>
    <w:rsid w:val="00820B75"/>
    <w:rsid w:val="00830577"/>
    <w:rsid w:val="0083773B"/>
    <w:rsid w:val="00840878"/>
    <w:rsid w:val="00844D41"/>
    <w:rsid w:val="008463A7"/>
    <w:rsid w:val="00847B56"/>
    <w:rsid w:val="00847EFE"/>
    <w:rsid w:val="00850206"/>
    <w:rsid w:val="00862081"/>
    <w:rsid w:val="00874968"/>
    <w:rsid w:val="0088134D"/>
    <w:rsid w:val="0088192A"/>
    <w:rsid w:val="00894C03"/>
    <w:rsid w:val="008962F6"/>
    <w:rsid w:val="00897D80"/>
    <w:rsid w:val="008A3A5C"/>
    <w:rsid w:val="008A3F35"/>
    <w:rsid w:val="008B2554"/>
    <w:rsid w:val="008C29CD"/>
    <w:rsid w:val="008D6BBD"/>
    <w:rsid w:val="008D7B2E"/>
    <w:rsid w:val="008E1178"/>
    <w:rsid w:val="008F0454"/>
    <w:rsid w:val="008F1AA5"/>
    <w:rsid w:val="008F65B1"/>
    <w:rsid w:val="008F7749"/>
    <w:rsid w:val="0090040C"/>
    <w:rsid w:val="00902DEB"/>
    <w:rsid w:val="009034CC"/>
    <w:rsid w:val="00907361"/>
    <w:rsid w:val="00914082"/>
    <w:rsid w:val="0091417F"/>
    <w:rsid w:val="009143AB"/>
    <w:rsid w:val="00923E97"/>
    <w:rsid w:val="009301E9"/>
    <w:rsid w:val="009315D9"/>
    <w:rsid w:val="0093575A"/>
    <w:rsid w:val="00937148"/>
    <w:rsid w:val="0094100C"/>
    <w:rsid w:val="00950E0B"/>
    <w:rsid w:val="00952C74"/>
    <w:rsid w:val="00955D1D"/>
    <w:rsid w:val="00962E34"/>
    <w:rsid w:val="009647C8"/>
    <w:rsid w:val="00974343"/>
    <w:rsid w:val="009807B9"/>
    <w:rsid w:val="00980FCA"/>
    <w:rsid w:val="00987E3B"/>
    <w:rsid w:val="00990A05"/>
    <w:rsid w:val="00990AB1"/>
    <w:rsid w:val="0099372E"/>
    <w:rsid w:val="009967D3"/>
    <w:rsid w:val="009A0A35"/>
    <w:rsid w:val="009A1D47"/>
    <w:rsid w:val="009A68B2"/>
    <w:rsid w:val="009B6449"/>
    <w:rsid w:val="009C4642"/>
    <w:rsid w:val="009C6E05"/>
    <w:rsid w:val="009D3243"/>
    <w:rsid w:val="009D6E90"/>
    <w:rsid w:val="009F5281"/>
    <w:rsid w:val="009F6B69"/>
    <w:rsid w:val="00A1348B"/>
    <w:rsid w:val="00A27B7E"/>
    <w:rsid w:val="00A30CAB"/>
    <w:rsid w:val="00A32E43"/>
    <w:rsid w:val="00A41AFE"/>
    <w:rsid w:val="00A41BFE"/>
    <w:rsid w:val="00A46031"/>
    <w:rsid w:val="00A67E25"/>
    <w:rsid w:val="00A700B9"/>
    <w:rsid w:val="00A70EE6"/>
    <w:rsid w:val="00A8519A"/>
    <w:rsid w:val="00A96858"/>
    <w:rsid w:val="00AA3291"/>
    <w:rsid w:val="00AA7930"/>
    <w:rsid w:val="00AB419F"/>
    <w:rsid w:val="00AC15F8"/>
    <w:rsid w:val="00AD03E0"/>
    <w:rsid w:val="00AD1050"/>
    <w:rsid w:val="00AD4672"/>
    <w:rsid w:val="00AD51C2"/>
    <w:rsid w:val="00AE2DB4"/>
    <w:rsid w:val="00AF1450"/>
    <w:rsid w:val="00AF4F40"/>
    <w:rsid w:val="00B013E5"/>
    <w:rsid w:val="00B0794D"/>
    <w:rsid w:val="00B212E3"/>
    <w:rsid w:val="00B23362"/>
    <w:rsid w:val="00B2385C"/>
    <w:rsid w:val="00B24FEF"/>
    <w:rsid w:val="00B27BE8"/>
    <w:rsid w:val="00B34736"/>
    <w:rsid w:val="00B46F11"/>
    <w:rsid w:val="00B50BAD"/>
    <w:rsid w:val="00B55211"/>
    <w:rsid w:val="00B60751"/>
    <w:rsid w:val="00B63FE4"/>
    <w:rsid w:val="00B70850"/>
    <w:rsid w:val="00B77C46"/>
    <w:rsid w:val="00B8372E"/>
    <w:rsid w:val="00B868B4"/>
    <w:rsid w:val="00B86958"/>
    <w:rsid w:val="00B968CB"/>
    <w:rsid w:val="00BA1921"/>
    <w:rsid w:val="00BA496C"/>
    <w:rsid w:val="00BA4DF7"/>
    <w:rsid w:val="00BA4E1E"/>
    <w:rsid w:val="00BA52D8"/>
    <w:rsid w:val="00BA5D9F"/>
    <w:rsid w:val="00BB1F70"/>
    <w:rsid w:val="00BB495E"/>
    <w:rsid w:val="00BC37A5"/>
    <w:rsid w:val="00BC3EE1"/>
    <w:rsid w:val="00BC5D33"/>
    <w:rsid w:val="00BD7AE7"/>
    <w:rsid w:val="00BD7B3B"/>
    <w:rsid w:val="00BE13CA"/>
    <w:rsid w:val="00BE2CE5"/>
    <w:rsid w:val="00BF0F99"/>
    <w:rsid w:val="00BF15E0"/>
    <w:rsid w:val="00BF2CC2"/>
    <w:rsid w:val="00C024E9"/>
    <w:rsid w:val="00C1444D"/>
    <w:rsid w:val="00C15CDB"/>
    <w:rsid w:val="00C16EDD"/>
    <w:rsid w:val="00C25779"/>
    <w:rsid w:val="00C25B02"/>
    <w:rsid w:val="00C2732E"/>
    <w:rsid w:val="00C30F85"/>
    <w:rsid w:val="00C310FD"/>
    <w:rsid w:val="00C35BEC"/>
    <w:rsid w:val="00C40097"/>
    <w:rsid w:val="00C4264B"/>
    <w:rsid w:val="00C44F60"/>
    <w:rsid w:val="00C452FD"/>
    <w:rsid w:val="00C51AB1"/>
    <w:rsid w:val="00C5333D"/>
    <w:rsid w:val="00C5410B"/>
    <w:rsid w:val="00C64F0D"/>
    <w:rsid w:val="00C664AF"/>
    <w:rsid w:val="00C66A15"/>
    <w:rsid w:val="00C6717E"/>
    <w:rsid w:val="00C7010B"/>
    <w:rsid w:val="00C73492"/>
    <w:rsid w:val="00C751C5"/>
    <w:rsid w:val="00C80CED"/>
    <w:rsid w:val="00C84F13"/>
    <w:rsid w:val="00C85BE4"/>
    <w:rsid w:val="00C8740E"/>
    <w:rsid w:val="00C9116D"/>
    <w:rsid w:val="00C953E0"/>
    <w:rsid w:val="00C9657E"/>
    <w:rsid w:val="00C97821"/>
    <w:rsid w:val="00CA2771"/>
    <w:rsid w:val="00CA5779"/>
    <w:rsid w:val="00CB25D1"/>
    <w:rsid w:val="00CB26A2"/>
    <w:rsid w:val="00CC22D8"/>
    <w:rsid w:val="00CE35E8"/>
    <w:rsid w:val="00CF41B8"/>
    <w:rsid w:val="00CF479A"/>
    <w:rsid w:val="00D0128D"/>
    <w:rsid w:val="00D039B6"/>
    <w:rsid w:val="00D03E6A"/>
    <w:rsid w:val="00D06064"/>
    <w:rsid w:val="00D13CB5"/>
    <w:rsid w:val="00D224BB"/>
    <w:rsid w:val="00D237A9"/>
    <w:rsid w:val="00D33A8C"/>
    <w:rsid w:val="00D41A29"/>
    <w:rsid w:val="00D42079"/>
    <w:rsid w:val="00D4626C"/>
    <w:rsid w:val="00D52C03"/>
    <w:rsid w:val="00D61655"/>
    <w:rsid w:val="00D6496B"/>
    <w:rsid w:val="00D65541"/>
    <w:rsid w:val="00D65F9F"/>
    <w:rsid w:val="00D71AA9"/>
    <w:rsid w:val="00D77AAC"/>
    <w:rsid w:val="00D82677"/>
    <w:rsid w:val="00D83BF7"/>
    <w:rsid w:val="00D85F9B"/>
    <w:rsid w:val="00D85FE1"/>
    <w:rsid w:val="00D94EE9"/>
    <w:rsid w:val="00D9574E"/>
    <w:rsid w:val="00DB2C2E"/>
    <w:rsid w:val="00DC1B6C"/>
    <w:rsid w:val="00DC2639"/>
    <w:rsid w:val="00DC5928"/>
    <w:rsid w:val="00DC7F10"/>
    <w:rsid w:val="00DD14AE"/>
    <w:rsid w:val="00DD2172"/>
    <w:rsid w:val="00DD622C"/>
    <w:rsid w:val="00DE248C"/>
    <w:rsid w:val="00DF29A5"/>
    <w:rsid w:val="00DF4995"/>
    <w:rsid w:val="00DF52AB"/>
    <w:rsid w:val="00E1035F"/>
    <w:rsid w:val="00E10360"/>
    <w:rsid w:val="00E22A2F"/>
    <w:rsid w:val="00E2647F"/>
    <w:rsid w:val="00E26CCA"/>
    <w:rsid w:val="00E3421D"/>
    <w:rsid w:val="00E375EF"/>
    <w:rsid w:val="00E40226"/>
    <w:rsid w:val="00E4490B"/>
    <w:rsid w:val="00E46071"/>
    <w:rsid w:val="00E5263E"/>
    <w:rsid w:val="00E53A05"/>
    <w:rsid w:val="00E55CCB"/>
    <w:rsid w:val="00E55E98"/>
    <w:rsid w:val="00E6032A"/>
    <w:rsid w:val="00E60AD0"/>
    <w:rsid w:val="00E66004"/>
    <w:rsid w:val="00E66213"/>
    <w:rsid w:val="00E7099F"/>
    <w:rsid w:val="00E7101B"/>
    <w:rsid w:val="00E7430F"/>
    <w:rsid w:val="00E83B5F"/>
    <w:rsid w:val="00E83C0D"/>
    <w:rsid w:val="00E92D1D"/>
    <w:rsid w:val="00E964C5"/>
    <w:rsid w:val="00EA64F0"/>
    <w:rsid w:val="00EA7219"/>
    <w:rsid w:val="00EC2292"/>
    <w:rsid w:val="00EC25E8"/>
    <w:rsid w:val="00EC47A6"/>
    <w:rsid w:val="00ED7A9E"/>
    <w:rsid w:val="00EE33D7"/>
    <w:rsid w:val="00EF13C0"/>
    <w:rsid w:val="00EF7A43"/>
    <w:rsid w:val="00F02F12"/>
    <w:rsid w:val="00F06398"/>
    <w:rsid w:val="00F07677"/>
    <w:rsid w:val="00F07681"/>
    <w:rsid w:val="00F1077A"/>
    <w:rsid w:val="00F1325A"/>
    <w:rsid w:val="00F173D7"/>
    <w:rsid w:val="00F20C7E"/>
    <w:rsid w:val="00F243F2"/>
    <w:rsid w:val="00F24CB3"/>
    <w:rsid w:val="00F27761"/>
    <w:rsid w:val="00F278F4"/>
    <w:rsid w:val="00F3470F"/>
    <w:rsid w:val="00F42701"/>
    <w:rsid w:val="00F45AF8"/>
    <w:rsid w:val="00F530CD"/>
    <w:rsid w:val="00F65A63"/>
    <w:rsid w:val="00F759FA"/>
    <w:rsid w:val="00F7616F"/>
    <w:rsid w:val="00F8208E"/>
    <w:rsid w:val="00F829AE"/>
    <w:rsid w:val="00F83A3E"/>
    <w:rsid w:val="00F85641"/>
    <w:rsid w:val="00F96132"/>
    <w:rsid w:val="00FA09DC"/>
    <w:rsid w:val="00FA2209"/>
    <w:rsid w:val="00FA28AC"/>
    <w:rsid w:val="00FA6818"/>
    <w:rsid w:val="00FB096E"/>
    <w:rsid w:val="00FC6EDA"/>
    <w:rsid w:val="00FD160A"/>
    <w:rsid w:val="00FD2284"/>
    <w:rsid w:val="00FD5F5D"/>
    <w:rsid w:val="00FE1663"/>
    <w:rsid w:val="00FE5877"/>
    <w:rsid w:val="00FE62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E165B6-AB0D-4293-B59D-BD6C75C6C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A05"/>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E53A05"/>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551B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MT3,título 3"/>
    <w:basedOn w:val="Normal"/>
    <w:next w:val="Normal"/>
    <w:link w:val="Ttulo3Car"/>
    <w:qFormat/>
    <w:rsid w:val="00E53A05"/>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nhideWhenUsed/>
    <w:qFormat/>
    <w:rsid w:val="007E6E6C"/>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nhideWhenUsed/>
    <w:qFormat/>
    <w:rsid w:val="007E6E6C"/>
    <w:p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ar"/>
    <w:unhideWhenUsed/>
    <w:qFormat/>
    <w:rsid w:val="007E6E6C"/>
    <w:pPr>
      <w:spacing w:before="240" w:after="60"/>
      <w:outlineLvl w:val="5"/>
    </w:pPr>
    <w:rPr>
      <w:rFonts w:ascii="Calibri" w:hAnsi="Calibri"/>
      <w:b/>
      <w:bCs/>
      <w:sz w:val="22"/>
      <w:szCs w:val="22"/>
    </w:rPr>
  </w:style>
  <w:style w:type="paragraph" w:styleId="Ttulo7">
    <w:name w:val="heading 7"/>
    <w:aliases w:val=" Car"/>
    <w:basedOn w:val="Normal"/>
    <w:next w:val="Normal"/>
    <w:link w:val="Ttulo7Car"/>
    <w:unhideWhenUsed/>
    <w:qFormat/>
    <w:rsid w:val="007E6E6C"/>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7E6E6C"/>
    <w:pPr>
      <w:spacing w:before="240" w:after="60"/>
      <w:outlineLvl w:val="7"/>
    </w:pPr>
    <w:rPr>
      <w:rFonts w:ascii="Calibri" w:hAnsi="Calibri"/>
      <w:i/>
      <w:iCs/>
    </w:rPr>
  </w:style>
  <w:style w:type="paragraph" w:styleId="Ttulo9">
    <w:name w:val="heading 9"/>
    <w:basedOn w:val="Normal"/>
    <w:next w:val="Normal"/>
    <w:link w:val="Ttulo9Car"/>
    <w:unhideWhenUsed/>
    <w:qFormat/>
    <w:rsid w:val="007E6E6C"/>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E53A05"/>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E53A05"/>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Car Car, Car Car"/>
    <w:basedOn w:val="Normal"/>
    <w:link w:val="TextoindependienteCar"/>
    <w:qFormat/>
    <w:rsid w:val="00E53A05"/>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Car Car Car2, Car Car Car"/>
    <w:basedOn w:val="Fuentedeprrafopredeter"/>
    <w:link w:val="Textoindependiente"/>
    <w:rsid w:val="00E53A05"/>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E53A05"/>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E53A05"/>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E53A05"/>
    <w:pPr>
      <w:tabs>
        <w:tab w:val="center" w:pos="4419"/>
        <w:tab w:val="right" w:pos="8838"/>
      </w:tabs>
    </w:pPr>
  </w:style>
  <w:style w:type="character" w:customStyle="1" w:styleId="PiedepginaCar">
    <w:name w:val="Pie de página Car"/>
    <w:aliases w:val="pie de página Car"/>
    <w:basedOn w:val="Fuentedeprrafopredeter"/>
    <w:link w:val="Piedepgina"/>
    <w:rsid w:val="00E53A05"/>
    <w:rPr>
      <w:rFonts w:ascii="Times New Roman" w:eastAsia="Times New Roman" w:hAnsi="Times New Roman" w:cs="Times New Roman"/>
      <w:sz w:val="24"/>
      <w:szCs w:val="24"/>
      <w:lang w:val="es-ES" w:eastAsia="es-ES"/>
    </w:rPr>
  </w:style>
  <w:style w:type="character" w:styleId="Hipervnculo">
    <w:name w:val="Hyperlink"/>
    <w:uiPriority w:val="99"/>
    <w:qFormat/>
    <w:rsid w:val="00E53A05"/>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Párrafo de lista3,BO"/>
    <w:basedOn w:val="Normal"/>
    <w:link w:val="PrrafodelistaCar"/>
    <w:qFormat/>
    <w:rsid w:val="00E53A05"/>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E53A05"/>
    <w:rPr>
      <w:rFonts w:ascii="Times New Roman" w:eastAsia="Times New Roman" w:hAnsi="Times New Roman" w:cs="Times New Roman"/>
      <w:sz w:val="24"/>
      <w:szCs w:val="24"/>
      <w:lang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E53A05"/>
    <w:rPr>
      <w:sz w:val="20"/>
      <w:szCs w:val="20"/>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E53A0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E53A05"/>
    <w:rPr>
      <w:vertAlign w:val="superscript"/>
    </w:rPr>
  </w:style>
  <w:style w:type="table" w:styleId="Tablaconcuadrcula">
    <w:name w:val="Table Grid"/>
    <w:basedOn w:val="Tablanormal"/>
    <w:uiPriority w:val="59"/>
    <w:rsid w:val="00E53A0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53A05"/>
    <w:pPr>
      <w:jc w:val="center"/>
    </w:pPr>
    <w:rPr>
      <w:rFonts w:ascii="Arial" w:hAnsi="Arial"/>
      <w:b/>
      <w:szCs w:val="20"/>
    </w:rPr>
  </w:style>
  <w:style w:type="character" w:customStyle="1" w:styleId="TtuloCar">
    <w:name w:val="Título Car"/>
    <w:basedOn w:val="Fuentedeprrafopredeter"/>
    <w:link w:val="Ttulo"/>
    <w:rsid w:val="00E53A05"/>
    <w:rPr>
      <w:rFonts w:ascii="Arial" w:eastAsia="Times New Roman" w:hAnsi="Arial" w:cs="Times New Roman"/>
      <w:b/>
      <w:sz w:val="24"/>
      <w:szCs w:val="20"/>
      <w:lang w:val="es-ES" w:eastAsia="es-ES"/>
    </w:rPr>
  </w:style>
  <w:style w:type="paragraph" w:styleId="Textoindependiente2">
    <w:name w:val="Body Text 2"/>
    <w:aliases w:val="Car2, Car2"/>
    <w:basedOn w:val="Normal"/>
    <w:link w:val="Textoindependiente2Car"/>
    <w:unhideWhenUsed/>
    <w:qFormat/>
    <w:rsid w:val="00E53A05"/>
    <w:pPr>
      <w:spacing w:after="120" w:line="480" w:lineRule="auto"/>
    </w:pPr>
  </w:style>
  <w:style w:type="character" w:customStyle="1" w:styleId="Textoindependiente2Car">
    <w:name w:val="Texto independiente 2 Car"/>
    <w:aliases w:val="Car2 Car, Car2 Car"/>
    <w:basedOn w:val="Fuentedeprrafopredeter"/>
    <w:link w:val="Textoindependiente2"/>
    <w:rsid w:val="00E53A05"/>
    <w:rPr>
      <w:rFonts w:ascii="Times New Roman" w:eastAsia="Times New Roman" w:hAnsi="Times New Roman" w:cs="Times New Roman"/>
      <w:sz w:val="24"/>
      <w:szCs w:val="24"/>
      <w:lang w:val="es-ES" w:eastAsia="es-ES"/>
    </w:rPr>
  </w:style>
  <w:style w:type="paragraph" w:customStyle="1" w:styleId="CarCarCar">
    <w:name w:val="Car Car Car"/>
    <w:basedOn w:val="Normal"/>
    <w:rsid w:val="00E53A05"/>
    <w:pPr>
      <w:spacing w:after="160" w:line="240" w:lineRule="exact"/>
    </w:pPr>
    <w:rPr>
      <w:rFonts w:ascii="Verdana" w:hAnsi="Verdana"/>
      <w:sz w:val="20"/>
      <w:szCs w:val="20"/>
      <w:lang w:val="es-CO" w:eastAsia="en-US"/>
    </w:rPr>
  </w:style>
  <w:style w:type="character" w:styleId="Nmerodepgina">
    <w:name w:val="page number"/>
    <w:basedOn w:val="Fuentedeprrafopredeter"/>
    <w:rsid w:val="00E53A05"/>
  </w:style>
  <w:style w:type="paragraph" w:styleId="Sangra2detindependiente">
    <w:name w:val="Body Text Indent 2"/>
    <w:basedOn w:val="Normal"/>
    <w:link w:val="Sangra2detindependienteCar"/>
    <w:rsid w:val="00E53A05"/>
    <w:pPr>
      <w:spacing w:after="120" w:line="480" w:lineRule="auto"/>
      <w:ind w:left="283"/>
    </w:pPr>
  </w:style>
  <w:style w:type="character" w:customStyle="1" w:styleId="Sangra2detindependienteCar">
    <w:name w:val="Sangría 2 de t. independiente Car"/>
    <w:basedOn w:val="Fuentedeprrafopredeter"/>
    <w:link w:val="Sangra2detindependiente"/>
    <w:rsid w:val="00E53A05"/>
    <w:rPr>
      <w:rFonts w:ascii="Times New Roman" w:eastAsia="Times New Roman" w:hAnsi="Times New Roman" w:cs="Times New Roman"/>
      <w:sz w:val="24"/>
      <w:szCs w:val="24"/>
      <w:lang w:val="es-ES" w:eastAsia="es-ES"/>
    </w:rPr>
  </w:style>
  <w:style w:type="paragraph" w:customStyle="1" w:styleId="Char8">
    <w:name w:val="Char8"/>
    <w:basedOn w:val="Normal"/>
    <w:rsid w:val="00E53A05"/>
    <w:pPr>
      <w:spacing w:after="160" w:line="240" w:lineRule="exact"/>
    </w:pPr>
    <w:rPr>
      <w:rFonts w:ascii="Verdana" w:hAnsi="Verdana"/>
      <w:sz w:val="20"/>
      <w:szCs w:val="20"/>
      <w:lang w:val="es-CO" w:eastAsia="en-US"/>
    </w:rPr>
  </w:style>
  <w:style w:type="paragraph" w:customStyle="1" w:styleId="Pa16">
    <w:name w:val="Pa16"/>
    <w:basedOn w:val="Normal"/>
    <w:next w:val="Normal"/>
    <w:rsid w:val="00E53A05"/>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53A05"/>
    <w:pPr>
      <w:spacing w:after="160" w:line="240" w:lineRule="exact"/>
    </w:pPr>
    <w:rPr>
      <w:rFonts w:ascii="Verdana" w:hAnsi="Verdana" w:cs="Verdana"/>
      <w:sz w:val="20"/>
      <w:szCs w:val="20"/>
      <w:lang w:val="es-CO" w:eastAsia="en-US"/>
    </w:rPr>
  </w:style>
  <w:style w:type="paragraph" w:customStyle="1" w:styleId="Car">
    <w:name w:val="Car"/>
    <w:basedOn w:val="Normal"/>
    <w:rsid w:val="00E53A05"/>
    <w:pPr>
      <w:spacing w:after="160" w:line="240" w:lineRule="exact"/>
    </w:pPr>
    <w:rPr>
      <w:rFonts w:ascii="Verdana" w:hAnsi="Verdana"/>
      <w:sz w:val="20"/>
      <w:szCs w:val="20"/>
      <w:lang w:val="es-CO" w:eastAsia="en-US"/>
    </w:rPr>
  </w:style>
  <w:style w:type="paragraph" w:customStyle="1" w:styleId="CarCarCar1">
    <w:name w:val="Car Car Car1"/>
    <w:basedOn w:val="Normal"/>
    <w:rsid w:val="00E53A05"/>
    <w:pPr>
      <w:spacing w:after="160" w:line="240" w:lineRule="exact"/>
    </w:pPr>
    <w:rPr>
      <w:rFonts w:ascii="Verdana" w:hAnsi="Verdana" w:cs="Verdana"/>
      <w:sz w:val="20"/>
      <w:szCs w:val="20"/>
      <w:lang w:val="es-CO" w:eastAsia="en-US"/>
    </w:rPr>
  </w:style>
  <w:style w:type="paragraph" w:customStyle="1" w:styleId="Car1">
    <w:name w:val="Car1"/>
    <w:basedOn w:val="Normal"/>
    <w:rsid w:val="00E53A05"/>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E53A05"/>
    <w:rPr>
      <w:rFonts w:ascii="Tahoma" w:hAnsi="Tahoma"/>
      <w:sz w:val="16"/>
      <w:szCs w:val="16"/>
    </w:rPr>
  </w:style>
  <w:style w:type="character" w:customStyle="1" w:styleId="TextodegloboCar">
    <w:name w:val="Texto de globo Car"/>
    <w:basedOn w:val="Fuentedeprrafopredeter"/>
    <w:link w:val="Textodeglobo"/>
    <w:rsid w:val="00E53A05"/>
    <w:rPr>
      <w:rFonts w:ascii="Tahoma" w:eastAsia="Times New Roman" w:hAnsi="Tahoma" w:cs="Times New Roman"/>
      <w:sz w:val="16"/>
      <w:szCs w:val="16"/>
      <w:lang w:val="es-ES" w:eastAsia="es-ES"/>
    </w:rPr>
  </w:style>
  <w:style w:type="character" w:customStyle="1" w:styleId="A9">
    <w:name w:val="A9"/>
    <w:rsid w:val="00E53A05"/>
    <w:rPr>
      <w:color w:val="000000"/>
      <w:sz w:val="19"/>
      <w:szCs w:val="19"/>
    </w:rPr>
  </w:style>
  <w:style w:type="paragraph" w:customStyle="1" w:styleId="Pa39">
    <w:name w:val="Pa39"/>
    <w:basedOn w:val="Normal"/>
    <w:next w:val="Normal"/>
    <w:rsid w:val="00E53A05"/>
    <w:pPr>
      <w:suppressAutoHyphens/>
      <w:autoSpaceDE w:val="0"/>
      <w:spacing w:before="40" w:after="40" w:line="181" w:lineRule="atLeast"/>
    </w:pPr>
    <w:rPr>
      <w:rFonts w:eastAsia="Calibri"/>
      <w:lang w:eastAsia="ar-SA"/>
    </w:rPr>
  </w:style>
  <w:style w:type="paragraph" w:customStyle="1" w:styleId="Default">
    <w:name w:val="Default"/>
    <w:link w:val="DefaultCar"/>
    <w:rsid w:val="00E53A0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53A05"/>
    <w:pPr>
      <w:spacing w:line="191" w:lineRule="atLeast"/>
    </w:pPr>
    <w:rPr>
      <w:color w:val="auto"/>
    </w:rPr>
  </w:style>
  <w:style w:type="paragraph" w:styleId="Descripcin">
    <w:name w:val="caption"/>
    <w:aliases w:val="Epígrafe"/>
    <w:basedOn w:val="Normal"/>
    <w:next w:val="Normal"/>
    <w:qFormat/>
    <w:rsid w:val="00E53A05"/>
    <w:pPr>
      <w:jc w:val="center"/>
    </w:pPr>
    <w:rPr>
      <w:rFonts w:ascii="Arial" w:hAnsi="Arial"/>
      <w:b/>
      <w:szCs w:val="20"/>
    </w:rPr>
  </w:style>
  <w:style w:type="paragraph" w:styleId="NormalWeb">
    <w:name w:val="Normal (Web)"/>
    <w:basedOn w:val="Normal"/>
    <w:link w:val="NormalWebCar"/>
    <w:uiPriority w:val="99"/>
    <w:unhideWhenUsed/>
    <w:qFormat/>
    <w:rsid w:val="00E53A05"/>
    <w:pPr>
      <w:spacing w:before="100" w:beforeAutospacing="1" w:after="100" w:afterAutospacing="1"/>
    </w:pPr>
    <w:rPr>
      <w:lang w:val="es-CO" w:eastAsia="es-CO"/>
    </w:rPr>
  </w:style>
  <w:style w:type="character" w:styleId="Refdecomentario">
    <w:name w:val="annotation reference"/>
    <w:basedOn w:val="Fuentedeprrafopredeter"/>
    <w:uiPriority w:val="99"/>
    <w:rsid w:val="00E53A05"/>
    <w:rPr>
      <w:sz w:val="16"/>
      <w:szCs w:val="16"/>
    </w:rPr>
  </w:style>
  <w:style w:type="paragraph" w:styleId="Textocomentario">
    <w:name w:val="annotation text"/>
    <w:basedOn w:val="Normal"/>
    <w:link w:val="TextocomentarioCar"/>
    <w:rsid w:val="00E53A05"/>
    <w:rPr>
      <w:sz w:val="20"/>
      <w:szCs w:val="20"/>
    </w:rPr>
  </w:style>
  <w:style w:type="character" w:customStyle="1" w:styleId="TextocomentarioCar">
    <w:name w:val="Texto comentario Car"/>
    <w:basedOn w:val="Fuentedeprrafopredeter"/>
    <w:link w:val="Textocomentario"/>
    <w:rsid w:val="00E53A0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53A05"/>
    <w:rPr>
      <w:b/>
      <w:bCs/>
    </w:rPr>
  </w:style>
  <w:style w:type="character" w:customStyle="1" w:styleId="AsuntodelcomentarioCar">
    <w:name w:val="Asunto del comentario Car"/>
    <w:basedOn w:val="TextocomentarioCar"/>
    <w:link w:val="Asuntodelcomentario"/>
    <w:rsid w:val="00E53A05"/>
    <w:rPr>
      <w:rFonts w:ascii="Times New Roman" w:eastAsia="Times New Roman" w:hAnsi="Times New Roman" w:cs="Times New Roman"/>
      <w:b/>
      <w:bCs/>
      <w:sz w:val="20"/>
      <w:szCs w:val="20"/>
      <w:lang w:val="es-ES" w:eastAsia="es-ES"/>
    </w:rPr>
  </w:style>
  <w:style w:type="paragraph" w:customStyle="1" w:styleId="Prrafodelista1">
    <w:name w:val="Párrafo de lista1"/>
    <w:basedOn w:val="Normal"/>
    <w:link w:val="ListParagraphChar"/>
    <w:qFormat/>
    <w:rsid w:val="00E53A05"/>
    <w:pPr>
      <w:ind w:left="720"/>
    </w:pPr>
    <w:rPr>
      <w:lang w:val="es-CO"/>
    </w:rPr>
  </w:style>
  <w:style w:type="paragraph" w:customStyle="1" w:styleId="western">
    <w:name w:val="western"/>
    <w:basedOn w:val="Normal"/>
    <w:rsid w:val="00E53A05"/>
    <w:pPr>
      <w:spacing w:before="100" w:beforeAutospacing="1" w:after="100" w:afterAutospacing="1"/>
    </w:pPr>
    <w:rPr>
      <w:lang w:val="es-CO" w:eastAsia="es-CO"/>
    </w:rPr>
  </w:style>
  <w:style w:type="character" w:customStyle="1" w:styleId="span2">
    <w:name w:val="span2"/>
    <w:basedOn w:val="Fuentedeprrafopredeter"/>
    <w:rsid w:val="00E53A05"/>
    <w:rPr>
      <w:sz w:val="18"/>
      <w:szCs w:val="18"/>
    </w:rPr>
  </w:style>
  <w:style w:type="character" w:styleId="Hipervnculovisitado">
    <w:name w:val="FollowedHyperlink"/>
    <w:basedOn w:val="Fuentedeprrafopredeter"/>
    <w:uiPriority w:val="99"/>
    <w:unhideWhenUsed/>
    <w:rsid w:val="00E53A05"/>
    <w:rPr>
      <w:color w:val="800080"/>
      <w:u w:val="single"/>
    </w:rPr>
  </w:style>
  <w:style w:type="paragraph" w:customStyle="1" w:styleId="xl69">
    <w:name w:val="xl69"/>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0">
    <w:name w:val="xl70"/>
    <w:basedOn w:val="Normal"/>
    <w:rsid w:val="00E53A0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72">
    <w:name w:val="xl72"/>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3">
    <w:name w:val="xl73"/>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4">
    <w:name w:val="xl74"/>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5">
    <w:name w:val="xl75"/>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6">
    <w:name w:val="xl76"/>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7">
    <w:name w:val="xl77"/>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msobodytext3">
    <w:name w:val="x_msobodytext3"/>
    <w:basedOn w:val="Normal"/>
    <w:rsid w:val="00E53A05"/>
    <w:pPr>
      <w:spacing w:before="100" w:beforeAutospacing="1" w:after="100" w:afterAutospacing="1"/>
    </w:pPr>
    <w:rPr>
      <w:lang w:val="es-CO" w:eastAsia="es-CO"/>
    </w:rPr>
  </w:style>
  <w:style w:type="paragraph" w:customStyle="1" w:styleId="xmsolistparagraph">
    <w:name w:val="x_msolistparagraph"/>
    <w:basedOn w:val="Normal"/>
    <w:rsid w:val="00E53A05"/>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E53A05"/>
    <w:rPr>
      <w:color w:val="605E5C"/>
      <w:shd w:val="clear" w:color="auto" w:fill="E1DFDD"/>
    </w:rPr>
  </w:style>
  <w:style w:type="paragraph" w:styleId="Revisin">
    <w:name w:val="Revision"/>
    <w:hidden/>
    <w:uiPriority w:val="99"/>
    <w:semiHidden/>
    <w:rsid w:val="00E53A05"/>
    <w:pPr>
      <w:spacing w:after="0"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 Car11,Car11"/>
    <w:basedOn w:val="Normal"/>
    <w:link w:val="SangradetextonormalCar"/>
    <w:rsid w:val="00437636"/>
    <w:pPr>
      <w:spacing w:after="120"/>
      <w:ind w:left="283"/>
    </w:pPr>
    <w:rPr>
      <w:rFonts w:ascii="Arial" w:hAnsi="Arial"/>
      <w:lang w:val="x-none" w:eastAsia="x-none"/>
    </w:rPr>
  </w:style>
  <w:style w:type="character" w:customStyle="1" w:styleId="SangradetextonormalCar">
    <w:name w:val="Sangría de texto normal Car"/>
    <w:aliases w:val=" Car1 Car, Car11 Car,Car11 Car"/>
    <w:basedOn w:val="Fuentedeprrafopredeter"/>
    <w:link w:val="Sangradetextonormal"/>
    <w:rsid w:val="00437636"/>
    <w:rPr>
      <w:rFonts w:ascii="Arial" w:eastAsia="Times New Roman" w:hAnsi="Arial" w:cs="Times New Roman"/>
      <w:sz w:val="24"/>
      <w:szCs w:val="24"/>
      <w:lang w:val="x-none" w:eastAsia="x-none"/>
    </w:rPr>
  </w:style>
  <w:style w:type="paragraph" w:styleId="Encabezadodemensaje">
    <w:name w:val="Message Header"/>
    <w:basedOn w:val="Normal"/>
    <w:link w:val="EncabezadodemensajeCar"/>
    <w:rsid w:val="00437636"/>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rsid w:val="00437636"/>
    <w:rPr>
      <w:rFonts w:ascii="Arial" w:eastAsia="Times New Roman" w:hAnsi="Arial" w:cs="Times New Roman"/>
      <w:sz w:val="24"/>
      <w:szCs w:val="20"/>
      <w:lang w:val="es-ES_tradnl" w:eastAsia="x-none"/>
    </w:rPr>
  </w:style>
  <w:style w:type="paragraph" w:styleId="Subttulo">
    <w:name w:val="Subtitle"/>
    <w:basedOn w:val="Normal"/>
    <w:link w:val="SubttuloCar"/>
    <w:qFormat/>
    <w:rsid w:val="00437636"/>
    <w:pPr>
      <w:jc w:val="center"/>
    </w:pPr>
    <w:rPr>
      <w:rFonts w:ascii="Tahoma" w:hAnsi="Tahoma" w:cs="Tahoma"/>
      <w:b/>
      <w:bCs/>
      <w:sz w:val="22"/>
    </w:rPr>
  </w:style>
  <w:style w:type="character" w:customStyle="1" w:styleId="SubttuloCar">
    <w:name w:val="Subtítulo Car"/>
    <w:basedOn w:val="Fuentedeprrafopredeter"/>
    <w:link w:val="Subttulo"/>
    <w:rsid w:val="00437636"/>
    <w:rPr>
      <w:rFonts w:ascii="Tahoma" w:eastAsia="Times New Roman" w:hAnsi="Tahoma" w:cs="Tahoma"/>
      <w:b/>
      <w:bCs/>
      <w:szCs w:val="24"/>
      <w:lang w:val="es-ES"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F243F2"/>
    <w:pPr>
      <w:spacing w:after="0" w:line="240" w:lineRule="auto"/>
    </w:pPr>
    <w:rPr>
      <w:rFonts w:ascii="Calibri" w:eastAsia="Calibri" w:hAnsi="Calibri" w:cs="Times New Roman"/>
      <w:lang w:val="es-ES"/>
    </w:rPr>
  </w:style>
  <w:style w:type="character" w:styleId="Textoennegrita">
    <w:name w:val="Strong"/>
    <w:uiPriority w:val="22"/>
    <w:qFormat/>
    <w:rsid w:val="00F243F2"/>
    <w:rPr>
      <w:b/>
      <w:bC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243F2"/>
    <w:rPr>
      <w:rFonts w:ascii="Calibri" w:eastAsia="Calibri" w:hAnsi="Calibri" w:cs="Times New Roman"/>
      <w:lang w:val="es-ES"/>
    </w:rPr>
  </w:style>
  <w:style w:type="paragraph" w:customStyle="1" w:styleId="Sinespaciado1">
    <w:name w:val="Sin espaciado1"/>
    <w:link w:val="NoSpacingChar"/>
    <w:qFormat/>
    <w:rsid w:val="00BC37A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C37A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8F0454"/>
    <w:pPr>
      <w:spacing w:after="120"/>
    </w:pPr>
    <w:rPr>
      <w:sz w:val="16"/>
      <w:szCs w:val="16"/>
    </w:rPr>
  </w:style>
  <w:style w:type="character" w:customStyle="1" w:styleId="Textoindependiente3Car">
    <w:name w:val="Texto independiente 3 Car"/>
    <w:basedOn w:val="Fuentedeprrafopredeter"/>
    <w:link w:val="Textoindependiente3"/>
    <w:uiPriority w:val="99"/>
    <w:rsid w:val="008F0454"/>
    <w:rPr>
      <w:rFonts w:ascii="Times New Roman" w:eastAsia="Times New Roman" w:hAnsi="Times New Roman" w:cs="Times New Roman"/>
      <w:sz w:val="16"/>
      <w:szCs w:val="16"/>
      <w:lang w:val="es-ES" w:eastAsia="es-ES"/>
    </w:rPr>
  </w:style>
  <w:style w:type="character" w:customStyle="1" w:styleId="ListParagraphChar">
    <w:name w:val="List Paragraph Char"/>
    <w:link w:val="Prrafodelista1"/>
    <w:locked/>
    <w:rsid w:val="0099372E"/>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5B146B"/>
  </w:style>
  <w:style w:type="paragraph" w:customStyle="1" w:styleId="msonormal0">
    <w:name w:val="msonormal"/>
    <w:basedOn w:val="Normal"/>
    <w:rsid w:val="005B146B"/>
    <w:pPr>
      <w:spacing w:before="100" w:beforeAutospacing="1" w:after="100" w:afterAutospacing="1"/>
    </w:pPr>
    <w:rPr>
      <w:lang w:val="es-CO" w:eastAsia="es-CO"/>
    </w:rPr>
  </w:style>
  <w:style w:type="paragraph" w:customStyle="1" w:styleId="xl66">
    <w:name w:val="xl66"/>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7">
    <w:name w:val="xl67"/>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68">
    <w:name w:val="xl68"/>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9">
    <w:name w:val="xl79"/>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1">
    <w:name w:val="xl81"/>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2">
    <w:name w:val="xl82"/>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3">
    <w:name w:val="xl83"/>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4">
    <w:name w:val="xl84"/>
    <w:basedOn w:val="Normal"/>
    <w:rsid w:val="005B146B"/>
    <w:pPr>
      <w:spacing w:before="100" w:beforeAutospacing="1" w:after="100" w:afterAutospacing="1"/>
    </w:pPr>
    <w:rPr>
      <w:lang w:val="es-CO" w:eastAsia="es-CO"/>
    </w:rPr>
  </w:style>
  <w:style w:type="paragraph" w:customStyle="1" w:styleId="xl85">
    <w:name w:val="xl85"/>
    <w:basedOn w:val="Normal"/>
    <w:rsid w:val="005B146B"/>
    <w:pPr>
      <w:shd w:val="clear" w:color="000000" w:fill="FF0000"/>
      <w:spacing w:before="100" w:beforeAutospacing="1" w:after="100" w:afterAutospacing="1"/>
    </w:pPr>
    <w:rPr>
      <w:lang w:val="es-CO" w:eastAsia="es-CO"/>
    </w:rPr>
  </w:style>
  <w:style w:type="paragraph" w:customStyle="1" w:styleId="xl86">
    <w:name w:val="xl86"/>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7">
    <w:name w:val="xl87"/>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val="es-CO" w:eastAsia="es-CO"/>
    </w:rPr>
  </w:style>
  <w:style w:type="paragraph" w:customStyle="1" w:styleId="xl88">
    <w:name w:val="xl88"/>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9">
    <w:name w:val="xl89"/>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0">
    <w:name w:val="xl90"/>
    <w:basedOn w:val="Normal"/>
    <w:rsid w:val="005B146B"/>
    <w:pPr>
      <w:spacing w:before="100" w:beforeAutospacing="1" w:after="100" w:afterAutospacing="1"/>
      <w:jc w:val="center"/>
      <w:textAlignment w:val="center"/>
    </w:pPr>
    <w:rPr>
      <w:rFonts w:ascii="Arial" w:hAnsi="Arial" w:cs="Arial"/>
      <w:sz w:val="16"/>
      <w:szCs w:val="16"/>
      <w:lang w:val="es-CO" w:eastAsia="es-CO"/>
    </w:rPr>
  </w:style>
  <w:style w:type="paragraph" w:customStyle="1" w:styleId="xl91">
    <w:name w:val="xl91"/>
    <w:basedOn w:val="Normal"/>
    <w:rsid w:val="005B146B"/>
    <w:pPr>
      <w:spacing w:before="100" w:beforeAutospacing="1" w:after="100" w:afterAutospacing="1"/>
    </w:pPr>
    <w:rPr>
      <w:rFonts w:ascii="Arial" w:hAnsi="Arial" w:cs="Arial"/>
      <w:sz w:val="16"/>
      <w:szCs w:val="16"/>
      <w:lang w:val="es-CO" w:eastAsia="es-CO"/>
    </w:rPr>
  </w:style>
  <w:style w:type="character" w:customStyle="1" w:styleId="DefaultCar">
    <w:name w:val="Default Car"/>
    <w:link w:val="Default"/>
    <w:locked/>
    <w:rsid w:val="00AA7930"/>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A70EE6"/>
    <w:rPr>
      <w:color w:val="808080"/>
    </w:rPr>
  </w:style>
  <w:style w:type="paragraph" w:customStyle="1" w:styleId="Tibitoc">
    <w:name w:val="Tibitoc"/>
    <w:basedOn w:val="Normal"/>
    <w:rsid w:val="00B212E3"/>
    <w:pPr>
      <w:jc w:val="center"/>
    </w:pPr>
    <w:rPr>
      <w:rFonts w:ascii="Arial" w:hAnsi="Arial"/>
      <w:b/>
      <w:sz w:val="22"/>
      <w:lang w:val="es-ES_tradnl"/>
    </w:rPr>
  </w:style>
  <w:style w:type="paragraph" w:styleId="Lista2">
    <w:name w:val="List 2"/>
    <w:basedOn w:val="Normal"/>
    <w:rsid w:val="00B212E3"/>
    <w:pPr>
      <w:ind w:left="566" w:hanging="283"/>
      <w:contextualSpacing/>
    </w:pPr>
    <w:rPr>
      <w:lang w:val="es-CO"/>
    </w:rPr>
  </w:style>
  <w:style w:type="paragraph" w:customStyle="1" w:styleId="xmsonormal">
    <w:name w:val="x_msonormal"/>
    <w:basedOn w:val="Normal"/>
    <w:rsid w:val="007E1662"/>
    <w:pPr>
      <w:spacing w:before="100" w:beforeAutospacing="1" w:after="100" w:afterAutospacing="1"/>
    </w:pPr>
  </w:style>
  <w:style w:type="paragraph" w:customStyle="1" w:styleId="xl65">
    <w:name w:val="xl65"/>
    <w:basedOn w:val="Normal"/>
    <w:rsid w:val="000457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table" w:styleId="Tablaconcuadrculaclara">
    <w:name w:val="Grid Table Light"/>
    <w:basedOn w:val="Tablanormal"/>
    <w:uiPriority w:val="40"/>
    <w:rsid w:val="00F530CD"/>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aliases w:val="MT2 Car,título 2 Car,Edgar 2 Car"/>
    <w:basedOn w:val="Fuentedeprrafopredeter"/>
    <w:link w:val="Ttulo2"/>
    <w:rsid w:val="00551B5D"/>
    <w:rPr>
      <w:rFonts w:asciiTheme="majorHAnsi" w:eastAsiaTheme="majorEastAsia" w:hAnsiTheme="majorHAnsi" w:cstheme="majorBidi"/>
      <w:color w:val="2F5496" w:themeColor="accent1" w:themeShade="BF"/>
      <w:sz w:val="26"/>
      <w:szCs w:val="26"/>
      <w:lang w:val="es-ES" w:eastAsia="es-ES"/>
    </w:rPr>
  </w:style>
  <w:style w:type="paragraph" w:customStyle="1" w:styleId="cuerpotexto">
    <w:name w:val="cuerpotexto"/>
    <w:basedOn w:val="Normal"/>
    <w:uiPriority w:val="99"/>
    <w:rsid w:val="00344B29"/>
    <w:pPr>
      <w:spacing w:before="28" w:after="28" w:line="210" w:lineRule="atLeast"/>
      <w:ind w:firstLine="283"/>
      <w:jc w:val="both"/>
    </w:pPr>
    <w:rPr>
      <w:rFonts w:ascii="Tahoma" w:hAnsi="Tahoma" w:cs="Tahoma"/>
      <w:color w:val="000000"/>
      <w:sz w:val="19"/>
      <w:szCs w:val="19"/>
      <w:lang w:val="es-MX" w:eastAsia="es-MX"/>
    </w:rPr>
  </w:style>
  <w:style w:type="table" w:styleId="Tabladelista2">
    <w:name w:val="List Table 2"/>
    <w:basedOn w:val="Tablanormal"/>
    <w:uiPriority w:val="47"/>
    <w:rsid w:val="00DB2C2E"/>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937148"/>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WebCar">
    <w:name w:val="Normal (Web) Car"/>
    <w:link w:val="NormalWeb"/>
    <w:uiPriority w:val="99"/>
    <w:rsid w:val="00E6032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176281"/>
    <w:pPr>
      <w:widowControl w:val="0"/>
    </w:pPr>
    <w:rPr>
      <w:rFonts w:ascii="Arial" w:eastAsia="Arial" w:hAnsi="Arial" w:cs="Arial"/>
      <w:sz w:val="22"/>
      <w:szCs w:val="22"/>
      <w:lang w:val="en-US" w:eastAsia="en-US"/>
    </w:rPr>
  </w:style>
  <w:style w:type="character" w:customStyle="1" w:styleId="vortalspan">
    <w:name w:val="vortalspan"/>
    <w:basedOn w:val="Fuentedeprrafopredeter"/>
    <w:rsid w:val="000B629B"/>
  </w:style>
  <w:style w:type="paragraph" w:customStyle="1" w:styleId="xl92">
    <w:name w:val="xl92"/>
    <w:basedOn w:val="Normal"/>
    <w:rsid w:val="007621B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3">
    <w:name w:val="xl93"/>
    <w:basedOn w:val="Normal"/>
    <w:rsid w:val="007621B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4">
    <w:name w:val="xl94"/>
    <w:basedOn w:val="Normal"/>
    <w:rsid w:val="007621B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6"/>
      <w:szCs w:val="16"/>
      <w:lang w:val="es-CO" w:eastAsia="es-CO"/>
    </w:rPr>
  </w:style>
  <w:style w:type="paragraph" w:customStyle="1" w:styleId="xl95">
    <w:name w:val="xl95"/>
    <w:basedOn w:val="Normal"/>
    <w:rsid w:val="007621B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6"/>
      <w:szCs w:val="16"/>
      <w:lang w:val="es-CO" w:eastAsia="es-CO"/>
    </w:rPr>
  </w:style>
  <w:style w:type="paragraph" w:customStyle="1" w:styleId="xl96">
    <w:name w:val="xl96"/>
    <w:basedOn w:val="Normal"/>
    <w:rsid w:val="007621B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6"/>
      <w:szCs w:val="16"/>
      <w:lang w:val="es-CO" w:eastAsia="es-CO"/>
    </w:rPr>
  </w:style>
  <w:style w:type="paragraph" w:customStyle="1" w:styleId="xl97">
    <w:name w:val="xl97"/>
    <w:basedOn w:val="Normal"/>
    <w:rsid w:val="007621BC"/>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98">
    <w:name w:val="xl98"/>
    <w:basedOn w:val="Normal"/>
    <w:rsid w:val="007621BC"/>
    <w:pPr>
      <w:pBdr>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99">
    <w:name w:val="xl99"/>
    <w:basedOn w:val="Normal"/>
    <w:rsid w:val="007621BC"/>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00">
    <w:name w:val="xl100"/>
    <w:basedOn w:val="Normal"/>
    <w:rsid w:val="007621BC"/>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01">
    <w:name w:val="xl101"/>
    <w:basedOn w:val="Normal"/>
    <w:rsid w:val="007621BC"/>
    <w:pPr>
      <w:pBdr>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02">
    <w:name w:val="xl102"/>
    <w:basedOn w:val="Normal"/>
    <w:rsid w:val="007621BC"/>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03">
    <w:name w:val="xl103"/>
    <w:basedOn w:val="Normal"/>
    <w:rsid w:val="007621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7621B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5">
    <w:name w:val="xl105"/>
    <w:basedOn w:val="Normal"/>
    <w:rsid w:val="007621B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7621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7">
    <w:name w:val="xl107"/>
    <w:basedOn w:val="Normal"/>
    <w:rsid w:val="007621B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8">
    <w:name w:val="xl108"/>
    <w:basedOn w:val="Normal"/>
    <w:rsid w:val="007621B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9F6B69"/>
    <w:pPr>
      <w:jc w:val="both"/>
    </w:pPr>
    <w:rPr>
      <w:rFonts w:asciiTheme="minorHAnsi" w:eastAsiaTheme="minorHAnsi" w:hAnsiTheme="minorHAnsi" w:cstheme="minorBidi"/>
      <w:sz w:val="22"/>
      <w:szCs w:val="22"/>
      <w:vertAlign w:val="superscript"/>
      <w:lang w:val="es-CO" w:eastAsia="en-US"/>
    </w:rPr>
  </w:style>
  <w:style w:type="character" w:customStyle="1" w:styleId="vortalnumericspan">
    <w:name w:val="vortalnumericspan"/>
    <w:basedOn w:val="Fuentedeprrafopredeter"/>
    <w:rsid w:val="00272229"/>
  </w:style>
  <w:style w:type="paragraph" w:customStyle="1" w:styleId="xl109">
    <w:name w:val="xl109"/>
    <w:basedOn w:val="Normal"/>
    <w:rsid w:val="00A4603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val="es-CO" w:eastAsia="es-CO"/>
    </w:rPr>
  </w:style>
  <w:style w:type="paragraph" w:customStyle="1" w:styleId="xl110">
    <w:name w:val="xl110"/>
    <w:basedOn w:val="Normal"/>
    <w:rsid w:val="00A4603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4"/>
      <w:szCs w:val="14"/>
      <w:lang w:val="es-CO" w:eastAsia="es-CO"/>
    </w:rPr>
  </w:style>
  <w:style w:type="paragraph" w:customStyle="1" w:styleId="xl111">
    <w:name w:val="xl111"/>
    <w:basedOn w:val="Normal"/>
    <w:rsid w:val="00A46031"/>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4"/>
      <w:szCs w:val="14"/>
      <w:lang w:val="es-CO" w:eastAsia="es-CO"/>
    </w:rPr>
  </w:style>
  <w:style w:type="paragraph" w:customStyle="1" w:styleId="xl112">
    <w:name w:val="xl112"/>
    <w:basedOn w:val="Normal"/>
    <w:rsid w:val="00A4603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4"/>
      <w:szCs w:val="14"/>
      <w:lang w:val="es-CO" w:eastAsia="es-CO"/>
    </w:rPr>
  </w:style>
  <w:style w:type="paragraph" w:customStyle="1" w:styleId="xl113">
    <w:name w:val="xl113"/>
    <w:basedOn w:val="Normal"/>
    <w:rsid w:val="00A46031"/>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4"/>
      <w:szCs w:val="14"/>
      <w:lang w:val="es-CO" w:eastAsia="es-CO"/>
    </w:rPr>
  </w:style>
  <w:style w:type="paragraph" w:customStyle="1" w:styleId="xl114">
    <w:name w:val="xl114"/>
    <w:basedOn w:val="Normal"/>
    <w:rsid w:val="00A46031"/>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4"/>
      <w:szCs w:val="14"/>
      <w:lang w:val="es-CO" w:eastAsia="es-CO"/>
    </w:rPr>
  </w:style>
  <w:style w:type="paragraph" w:customStyle="1" w:styleId="xl115">
    <w:name w:val="xl115"/>
    <w:basedOn w:val="Normal"/>
    <w:rsid w:val="00A4603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b/>
      <w:bCs/>
      <w:sz w:val="14"/>
      <w:szCs w:val="14"/>
      <w:lang w:val="es-CO" w:eastAsia="es-CO"/>
    </w:rPr>
  </w:style>
  <w:style w:type="paragraph" w:customStyle="1" w:styleId="xl116">
    <w:name w:val="xl116"/>
    <w:basedOn w:val="Normal"/>
    <w:rsid w:val="00A4603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sz w:val="14"/>
      <w:szCs w:val="14"/>
      <w:lang w:val="es-CO" w:eastAsia="es-CO"/>
    </w:rPr>
  </w:style>
  <w:style w:type="paragraph" w:customStyle="1" w:styleId="xl117">
    <w:name w:val="xl117"/>
    <w:basedOn w:val="Normal"/>
    <w:rsid w:val="00A46031"/>
    <w:pPr>
      <w:pBdr>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18">
    <w:name w:val="xl118"/>
    <w:basedOn w:val="Normal"/>
    <w:rsid w:val="00A46031"/>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9">
    <w:name w:val="xl119"/>
    <w:basedOn w:val="Normal"/>
    <w:rsid w:val="00A46031"/>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20">
    <w:name w:val="xl120"/>
    <w:basedOn w:val="Normal"/>
    <w:rsid w:val="00A46031"/>
    <w:pPr>
      <w:pBdr>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21">
    <w:name w:val="xl121"/>
    <w:basedOn w:val="Normal"/>
    <w:rsid w:val="00A46031"/>
    <w:pPr>
      <w:pBdr>
        <w:top w:val="single" w:sz="4" w:space="0" w:color="auto"/>
        <w:left w:val="single" w:sz="4" w:space="0" w:color="auto"/>
        <w:right w:val="single" w:sz="4" w:space="0" w:color="auto"/>
      </w:pBdr>
      <w:spacing w:before="100" w:beforeAutospacing="1" w:after="100" w:afterAutospacing="1"/>
    </w:pPr>
    <w:rPr>
      <w:sz w:val="14"/>
      <w:szCs w:val="14"/>
      <w:lang w:val="es-CO" w:eastAsia="es-CO"/>
    </w:rPr>
  </w:style>
  <w:style w:type="paragraph" w:customStyle="1" w:styleId="xl122">
    <w:name w:val="xl122"/>
    <w:basedOn w:val="Normal"/>
    <w:rsid w:val="00A46031"/>
    <w:pPr>
      <w:pBdr>
        <w:top w:val="single" w:sz="4" w:space="0" w:color="auto"/>
        <w:left w:val="single" w:sz="4" w:space="0" w:color="auto"/>
        <w:right w:val="single" w:sz="4" w:space="0" w:color="auto"/>
      </w:pBdr>
      <w:spacing w:before="100" w:beforeAutospacing="1" w:after="100" w:afterAutospacing="1"/>
    </w:pPr>
    <w:rPr>
      <w:color w:val="000000"/>
      <w:sz w:val="14"/>
      <w:szCs w:val="14"/>
      <w:lang w:val="es-CO" w:eastAsia="es-CO"/>
    </w:rPr>
  </w:style>
  <w:style w:type="paragraph" w:customStyle="1" w:styleId="xl123">
    <w:name w:val="xl123"/>
    <w:basedOn w:val="Normal"/>
    <w:rsid w:val="00A46031"/>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24">
    <w:name w:val="xl124"/>
    <w:basedOn w:val="Normal"/>
    <w:rsid w:val="00A46031"/>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25">
    <w:name w:val="xl125"/>
    <w:basedOn w:val="Normal"/>
    <w:rsid w:val="00A4603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126">
    <w:name w:val="xl126"/>
    <w:basedOn w:val="Normal"/>
    <w:rsid w:val="00A46031"/>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27">
    <w:name w:val="xl127"/>
    <w:basedOn w:val="Normal"/>
    <w:rsid w:val="00A46031"/>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28">
    <w:name w:val="xl128"/>
    <w:basedOn w:val="Normal"/>
    <w:rsid w:val="00A46031"/>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29">
    <w:name w:val="xl129"/>
    <w:basedOn w:val="Normal"/>
    <w:rsid w:val="00A46031"/>
    <w:pPr>
      <w:pBdr>
        <w:top w:val="single" w:sz="4" w:space="0" w:color="auto"/>
        <w:left w:val="single" w:sz="4" w:space="0" w:color="auto"/>
        <w:right w:val="single" w:sz="4" w:space="0" w:color="auto"/>
      </w:pBdr>
      <w:spacing w:before="100" w:beforeAutospacing="1" w:after="100" w:afterAutospacing="1"/>
    </w:pPr>
    <w:rPr>
      <w:sz w:val="14"/>
      <w:szCs w:val="14"/>
      <w:lang w:val="es-CO" w:eastAsia="es-CO"/>
    </w:rPr>
  </w:style>
  <w:style w:type="paragraph" w:customStyle="1" w:styleId="xl130">
    <w:name w:val="xl130"/>
    <w:basedOn w:val="Normal"/>
    <w:rsid w:val="00A46031"/>
    <w:pPr>
      <w:pBdr>
        <w:top w:val="single" w:sz="4" w:space="0" w:color="auto"/>
        <w:left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31">
    <w:name w:val="xl131"/>
    <w:basedOn w:val="Normal"/>
    <w:rsid w:val="00A460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32">
    <w:name w:val="xl132"/>
    <w:basedOn w:val="Normal"/>
    <w:rsid w:val="00A46031"/>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3">
    <w:name w:val="xl133"/>
    <w:basedOn w:val="Normal"/>
    <w:rsid w:val="00A46031"/>
    <w:pPr>
      <w:pBdr>
        <w:bottom w:val="single" w:sz="8" w:space="0" w:color="auto"/>
        <w:right w:val="single" w:sz="8" w:space="0" w:color="auto"/>
      </w:pBdr>
      <w:shd w:val="clear" w:color="000000" w:fill="E2ECF8"/>
      <w:spacing w:before="100" w:beforeAutospacing="1" w:after="100" w:afterAutospacing="1"/>
      <w:jc w:val="center"/>
      <w:textAlignment w:val="center"/>
    </w:pPr>
    <w:rPr>
      <w:rFonts w:ascii="Arial" w:hAnsi="Arial" w:cs="Arial"/>
      <w:sz w:val="16"/>
      <w:szCs w:val="16"/>
      <w:lang w:val="es-CO" w:eastAsia="es-CO"/>
    </w:rPr>
  </w:style>
  <w:style w:type="paragraph" w:customStyle="1" w:styleId="xl134">
    <w:name w:val="xl134"/>
    <w:basedOn w:val="Normal"/>
    <w:rsid w:val="00A4603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35">
    <w:name w:val="xl135"/>
    <w:basedOn w:val="Normal"/>
    <w:rsid w:val="00A46031"/>
    <w:pPr>
      <w:pBdr>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6">
    <w:name w:val="xl136"/>
    <w:basedOn w:val="Normal"/>
    <w:rsid w:val="00A46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7">
    <w:name w:val="xl137"/>
    <w:basedOn w:val="Normal"/>
    <w:rsid w:val="00A46031"/>
    <w:pPr>
      <w:pBdr>
        <w:top w:val="single" w:sz="4" w:space="0" w:color="auto"/>
        <w:left w:val="single" w:sz="4" w:space="0" w:color="auto"/>
        <w:bottom w:val="single" w:sz="4" w:space="0" w:color="auto"/>
        <w:right w:val="single" w:sz="4" w:space="0" w:color="auto"/>
      </w:pBdr>
      <w:shd w:val="clear" w:color="000000" w:fill="E2ECF8"/>
      <w:spacing w:before="100" w:beforeAutospacing="1" w:after="100" w:afterAutospacing="1"/>
      <w:jc w:val="center"/>
      <w:textAlignment w:val="center"/>
    </w:pPr>
    <w:rPr>
      <w:rFonts w:ascii="Arial" w:hAnsi="Arial" w:cs="Arial"/>
      <w:sz w:val="16"/>
      <w:szCs w:val="16"/>
      <w:lang w:val="es-CO" w:eastAsia="es-CO"/>
    </w:rPr>
  </w:style>
  <w:style w:type="character" w:customStyle="1" w:styleId="Mencinsinresolver2">
    <w:name w:val="Mención sin resolver2"/>
    <w:basedOn w:val="Fuentedeprrafopredeter"/>
    <w:uiPriority w:val="99"/>
    <w:semiHidden/>
    <w:unhideWhenUsed/>
    <w:rsid w:val="0044467C"/>
    <w:rPr>
      <w:color w:val="605E5C"/>
      <w:shd w:val="clear" w:color="auto" w:fill="E1DFDD"/>
    </w:rPr>
  </w:style>
  <w:style w:type="character" w:customStyle="1" w:styleId="normaltextrun">
    <w:name w:val="normaltextrun"/>
    <w:basedOn w:val="Fuentedeprrafopredeter"/>
    <w:rsid w:val="0044467C"/>
  </w:style>
  <w:style w:type="paragraph" w:customStyle="1" w:styleId="font5">
    <w:name w:val="font5"/>
    <w:basedOn w:val="Normal"/>
    <w:rsid w:val="0035684B"/>
    <w:pPr>
      <w:spacing w:before="100" w:beforeAutospacing="1" w:after="100" w:afterAutospacing="1"/>
    </w:pPr>
    <w:rPr>
      <w:rFonts w:ascii="Calibri" w:hAnsi="Calibri"/>
      <w:b/>
      <w:bCs/>
      <w:color w:val="FF0000"/>
      <w:sz w:val="14"/>
      <w:szCs w:val="14"/>
      <w:lang w:val="es-CO" w:eastAsia="es-CO"/>
    </w:rPr>
  </w:style>
  <w:style w:type="paragraph" w:customStyle="1" w:styleId="xl138">
    <w:name w:val="xl138"/>
    <w:basedOn w:val="Normal"/>
    <w:rsid w:val="0035684B"/>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39">
    <w:name w:val="xl139"/>
    <w:basedOn w:val="Normal"/>
    <w:rsid w:val="0035684B"/>
    <w:pPr>
      <w:pBdr>
        <w:top w:val="single" w:sz="4" w:space="0" w:color="auto"/>
        <w:left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40">
    <w:name w:val="xl140"/>
    <w:basedOn w:val="Normal"/>
    <w:rsid w:val="0035684B"/>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41">
    <w:name w:val="xl141"/>
    <w:basedOn w:val="Normal"/>
    <w:rsid w:val="0035684B"/>
    <w:pPr>
      <w:pBdr>
        <w:top w:val="single" w:sz="4" w:space="0" w:color="auto"/>
        <w:left w:val="single" w:sz="4" w:space="0" w:color="auto"/>
        <w:right w:val="single" w:sz="4" w:space="0" w:color="auto"/>
      </w:pBdr>
      <w:spacing w:before="100" w:beforeAutospacing="1" w:after="100" w:afterAutospacing="1"/>
    </w:pPr>
    <w:rPr>
      <w:sz w:val="14"/>
      <w:szCs w:val="14"/>
      <w:lang w:val="es-CO" w:eastAsia="es-CO"/>
    </w:rPr>
  </w:style>
  <w:style w:type="paragraph" w:customStyle="1" w:styleId="xl142">
    <w:name w:val="xl142"/>
    <w:basedOn w:val="Normal"/>
    <w:rsid w:val="0035684B"/>
    <w:pPr>
      <w:pBdr>
        <w:top w:val="single" w:sz="4" w:space="0" w:color="auto"/>
        <w:left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43">
    <w:name w:val="xl143"/>
    <w:basedOn w:val="Normal"/>
    <w:rsid w:val="0035684B"/>
    <w:pPr>
      <w:pBdr>
        <w:top w:val="single" w:sz="4" w:space="0" w:color="auto"/>
        <w:left w:val="single" w:sz="4" w:space="0" w:color="auto"/>
        <w:right w:val="single" w:sz="4" w:space="0" w:color="auto"/>
      </w:pBdr>
      <w:spacing w:before="100" w:beforeAutospacing="1" w:after="100" w:afterAutospacing="1"/>
    </w:pPr>
    <w:rPr>
      <w:sz w:val="14"/>
      <w:szCs w:val="14"/>
      <w:lang w:val="es-CO" w:eastAsia="es-CO"/>
    </w:rPr>
  </w:style>
  <w:style w:type="paragraph" w:customStyle="1" w:styleId="xl144">
    <w:name w:val="xl144"/>
    <w:basedOn w:val="Normal"/>
    <w:rsid w:val="00356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5">
    <w:name w:val="xl145"/>
    <w:basedOn w:val="Normal"/>
    <w:rsid w:val="0035684B"/>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6">
    <w:name w:val="xl146"/>
    <w:basedOn w:val="Normal"/>
    <w:rsid w:val="0035684B"/>
    <w:pPr>
      <w:pBdr>
        <w:bottom w:val="single" w:sz="8" w:space="0" w:color="auto"/>
        <w:right w:val="single" w:sz="8" w:space="0" w:color="auto"/>
      </w:pBdr>
      <w:shd w:val="clear" w:color="000000" w:fill="E2ECF8"/>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35684B"/>
    <w:pPr>
      <w:pBdr>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8">
    <w:name w:val="xl148"/>
    <w:basedOn w:val="Normal"/>
    <w:rsid w:val="0035684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9">
    <w:name w:val="xl149"/>
    <w:basedOn w:val="Normal"/>
    <w:rsid w:val="0035684B"/>
    <w:pPr>
      <w:pBdr>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0">
    <w:name w:val="xl150"/>
    <w:basedOn w:val="Normal"/>
    <w:rsid w:val="0035684B"/>
    <w:pPr>
      <w:pBdr>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51">
    <w:name w:val="xl151"/>
    <w:basedOn w:val="Normal"/>
    <w:rsid w:val="00356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2">
    <w:name w:val="xl152"/>
    <w:basedOn w:val="Normal"/>
    <w:rsid w:val="00356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53">
    <w:name w:val="xl153"/>
    <w:basedOn w:val="Normal"/>
    <w:rsid w:val="0035684B"/>
    <w:pPr>
      <w:pBdr>
        <w:top w:val="single" w:sz="4" w:space="0" w:color="auto"/>
        <w:left w:val="single" w:sz="4" w:space="0" w:color="auto"/>
        <w:bottom w:val="single" w:sz="4" w:space="0" w:color="auto"/>
        <w:right w:val="single" w:sz="4" w:space="0" w:color="auto"/>
      </w:pBdr>
      <w:shd w:val="clear" w:color="000000" w:fill="E2ECF8"/>
      <w:spacing w:before="100" w:beforeAutospacing="1" w:after="100" w:afterAutospacing="1"/>
      <w:jc w:val="center"/>
      <w:textAlignment w:val="center"/>
    </w:pPr>
    <w:rPr>
      <w:rFonts w:ascii="Arial" w:hAnsi="Arial" w:cs="Arial"/>
      <w:sz w:val="16"/>
      <w:szCs w:val="16"/>
      <w:lang w:val="es-CO" w:eastAsia="es-CO"/>
    </w:rPr>
  </w:style>
  <w:style w:type="character" w:customStyle="1" w:styleId="Ttulo4Car">
    <w:name w:val="Título 4 Car"/>
    <w:aliases w:val="Edgar 4 Car"/>
    <w:basedOn w:val="Fuentedeprrafopredeter"/>
    <w:link w:val="Ttulo4"/>
    <w:rsid w:val="007E6E6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7E6E6C"/>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7E6E6C"/>
    <w:rPr>
      <w:rFonts w:ascii="Calibri" w:eastAsia="Times New Roman" w:hAnsi="Calibri" w:cs="Times New Roman"/>
      <w:b/>
      <w:bCs/>
      <w:lang w:val="es-ES" w:eastAsia="es-ES"/>
    </w:rPr>
  </w:style>
  <w:style w:type="character" w:customStyle="1" w:styleId="Ttulo7Car">
    <w:name w:val="Título 7 Car"/>
    <w:aliases w:val=" Car Car1"/>
    <w:basedOn w:val="Fuentedeprrafopredeter"/>
    <w:link w:val="Ttulo7"/>
    <w:rsid w:val="007E6E6C"/>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7E6E6C"/>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7E6E6C"/>
    <w:rPr>
      <w:rFonts w:ascii="Cambria" w:eastAsia="Times New Roman" w:hAnsi="Cambria" w:cs="Times New Roman"/>
      <w:lang w:val="x-none" w:eastAsia="x-none"/>
    </w:rPr>
  </w:style>
  <w:style w:type="character" w:styleId="Nmerodelnea">
    <w:name w:val="line number"/>
    <w:basedOn w:val="Fuentedeprrafopredeter"/>
    <w:uiPriority w:val="99"/>
    <w:unhideWhenUsed/>
    <w:rsid w:val="007E6E6C"/>
  </w:style>
  <w:style w:type="character" w:customStyle="1" w:styleId="apple-converted-space">
    <w:name w:val="apple-converted-space"/>
    <w:basedOn w:val="Fuentedeprrafopredeter"/>
    <w:rsid w:val="007E6E6C"/>
  </w:style>
  <w:style w:type="character" w:customStyle="1" w:styleId="eop">
    <w:name w:val="eop"/>
    <w:basedOn w:val="Fuentedeprrafopredeter"/>
    <w:rsid w:val="007E6E6C"/>
  </w:style>
  <w:style w:type="paragraph" w:customStyle="1" w:styleId="paragraph">
    <w:name w:val="paragraph"/>
    <w:basedOn w:val="Normal"/>
    <w:rsid w:val="007E6E6C"/>
    <w:pPr>
      <w:spacing w:before="100" w:beforeAutospacing="1" w:after="100" w:afterAutospacing="1"/>
    </w:pPr>
    <w:rPr>
      <w:lang w:val="es-CO" w:eastAsia="es-CO"/>
    </w:rPr>
  </w:style>
  <w:style w:type="paragraph" w:customStyle="1" w:styleId="Prrafodelista2">
    <w:name w:val="Párrafo de lista2"/>
    <w:basedOn w:val="Normal"/>
    <w:rsid w:val="007E6E6C"/>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7E6E6C"/>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7E6E6C"/>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 Car1"/>
    <w:basedOn w:val="Fuentedeprrafopredeter"/>
    <w:link w:val="Title0"/>
    <w:uiPriority w:val="10"/>
    <w:rsid w:val="007E6E6C"/>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
    <w:basedOn w:val="Normal"/>
    <w:link w:val="NormalArialCar"/>
    <w:rsid w:val="007E6E6C"/>
    <w:pPr>
      <w:jc w:val="both"/>
    </w:pPr>
    <w:rPr>
      <w:rFonts w:ascii="Arial" w:hAnsi="Arial"/>
      <w:sz w:val="22"/>
    </w:rPr>
  </w:style>
  <w:style w:type="character" w:customStyle="1" w:styleId="NormalArialCar">
    <w:name w:val="Normal + Arial Car"/>
    <w:aliases w:val="normal + arial Car"/>
    <w:link w:val="NormalArial"/>
    <w:rsid w:val="007E6E6C"/>
    <w:rPr>
      <w:rFonts w:ascii="Arial" w:eastAsia="Times New Roman" w:hAnsi="Arial" w:cs="Times New Roman"/>
      <w:szCs w:val="24"/>
      <w:lang w:val="es-ES" w:eastAsia="es-ES"/>
    </w:rPr>
  </w:style>
  <w:style w:type="character" w:styleId="nfasis">
    <w:name w:val="Emphasis"/>
    <w:basedOn w:val="Fuentedeprrafopredeter"/>
    <w:uiPriority w:val="20"/>
    <w:qFormat/>
    <w:rsid w:val="007E6E6C"/>
    <w:rPr>
      <w:i/>
      <w:iCs/>
    </w:rPr>
  </w:style>
  <w:style w:type="paragraph" w:customStyle="1" w:styleId="xmsobodytext2">
    <w:name w:val="x_msobodytext2"/>
    <w:basedOn w:val="Normal"/>
    <w:rsid w:val="007E6E6C"/>
    <w:pPr>
      <w:spacing w:before="100" w:beforeAutospacing="1" w:after="100" w:afterAutospacing="1"/>
    </w:pPr>
    <w:rPr>
      <w:lang w:val="es-CO" w:eastAsia="es-CO"/>
    </w:rPr>
  </w:style>
  <w:style w:type="paragraph" w:customStyle="1" w:styleId="xmsobodytext">
    <w:name w:val="x_msobodytext"/>
    <w:basedOn w:val="Normal"/>
    <w:rsid w:val="007E6E6C"/>
    <w:pPr>
      <w:spacing w:before="100" w:beforeAutospacing="1" w:after="100" w:afterAutospacing="1"/>
    </w:pPr>
    <w:rPr>
      <w:lang w:val="es-CO" w:eastAsia="es-CO"/>
    </w:rPr>
  </w:style>
  <w:style w:type="paragraph" w:customStyle="1" w:styleId="xmsotitle">
    <w:name w:val="x_msotitle"/>
    <w:basedOn w:val="Normal"/>
    <w:rsid w:val="007E6E6C"/>
    <w:pPr>
      <w:spacing w:before="100" w:beforeAutospacing="1" w:after="100" w:afterAutospacing="1"/>
    </w:pPr>
    <w:rPr>
      <w:lang w:val="es-CO" w:eastAsia="es-CO"/>
    </w:rPr>
  </w:style>
  <w:style w:type="paragraph" w:customStyle="1" w:styleId="xmsoheader">
    <w:name w:val="x_msoheader"/>
    <w:basedOn w:val="Normal"/>
    <w:rsid w:val="007E6E6C"/>
    <w:pPr>
      <w:spacing w:before="100" w:beforeAutospacing="1" w:after="100" w:afterAutospacing="1"/>
    </w:pPr>
    <w:rPr>
      <w:lang w:val="es-CO" w:eastAsia="es-CO"/>
    </w:rPr>
  </w:style>
  <w:style w:type="paragraph" w:customStyle="1" w:styleId="xdefault">
    <w:name w:val="x_default"/>
    <w:basedOn w:val="Normal"/>
    <w:rsid w:val="007E6E6C"/>
    <w:pPr>
      <w:spacing w:before="100" w:beforeAutospacing="1" w:after="100" w:afterAutospacing="1"/>
    </w:pPr>
    <w:rPr>
      <w:lang w:val="es-CO" w:eastAsia="es-CO"/>
    </w:rPr>
  </w:style>
  <w:style w:type="paragraph" w:customStyle="1" w:styleId="xmsomessageheader">
    <w:name w:val="x_msomessageheader"/>
    <w:basedOn w:val="Normal"/>
    <w:rsid w:val="007E6E6C"/>
    <w:pPr>
      <w:spacing w:before="100" w:beforeAutospacing="1" w:after="100" w:afterAutospacing="1"/>
    </w:pPr>
    <w:rPr>
      <w:lang w:val="es-CO" w:eastAsia="es-CO"/>
    </w:rPr>
  </w:style>
  <w:style w:type="paragraph" w:customStyle="1" w:styleId="Textoindependiente31">
    <w:name w:val="Texto independiente 31"/>
    <w:basedOn w:val="Normal"/>
    <w:rsid w:val="007E6E6C"/>
    <w:pPr>
      <w:overflowPunct w:val="0"/>
      <w:autoSpaceDE w:val="0"/>
      <w:autoSpaceDN w:val="0"/>
      <w:adjustRightInd w:val="0"/>
      <w:jc w:val="both"/>
      <w:textAlignment w:val="baseline"/>
    </w:pPr>
    <w:rPr>
      <w:rFonts w:ascii="Arial" w:hAnsi="Arial"/>
      <w:szCs w:val="20"/>
      <w:lang w:val="es-CO"/>
    </w:rPr>
  </w:style>
  <w:style w:type="paragraph" w:customStyle="1" w:styleId="CarCarCar4">
    <w:name w:val="Car Car Car4"/>
    <w:basedOn w:val="Normal"/>
    <w:rsid w:val="007E6E6C"/>
    <w:pPr>
      <w:spacing w:after="160" w:line="240" w:lineRule="exact"/>
    </w:pPr>
    <w:rPr>
      <w:rFonts w:ascii="Verdana" w:hAnsi="Verdana"/>
      <w:sz w:val="20"/>
      <w:szCs w:val="20"/>
      <w:lang w:val="es-CO" w:eastAsia="en-US"/>
    </w:rPr>
  </w:style>
  <w:style w:type="paragraph" w:customStyle="1" w:styleId="Char82">
    <w:name w:val="Char82"/>
    <w:basedOn w:val="Normal"/>
    <w:rsid w:val="007E6E6C"/>
    <w:pPr>
      <w:spacing w:after="160" w:line="240" w:lineRule="exact"/>
    </w:pPr>
    <w:rPr>
      <w:rFonts w:ascii="Verdana" w:hAnsi="Verdana"/>
      <w:sz w:val="20"/>
      <w:szCs w:val="20"/>
      <w:lang w:val="es-CO" w:eastAsia="en-US"/>
    </w:rPr>
  </w:style>
  <w:style w:type="paragraph" w:customStyle="1" w:styleId="CarCarCar1Car2">
    <w:name w:val="Car Car Car1 Car2"/>
    <w:basedOn w:val="Normal"/>
    <w:rsid w:val="007E6E6C"/>
    <w:pPr>
      <w:spacing w:after="160" w:line="240" w:lineRule="exact"/>
    </w:pPr>
    <w:rPr>
      <w:rFonts w:ascii="Verdana" w:hAnsi="Verdana" w:cs="Verdana"/>
      <w:sz w:val="20"/>
      <w:szCs w:val="20"/>
      <w:lang w:val="es-CO" w:eastAsia="en-US"/>
    </w:rPr>
  </w:style>
  <w:style w:type="paragraph" w:customStyle="1" w:styleId="Textoindependiente32">
    <w:name w:val="Texto independiente 32"/>
    <w:basedOn w:val="Normal"/>
    <w:rsid w:val="007E6E6C"/>
    <w:pPr>
      <w:overflowPunct w:val="0"/>
      <w:autoSpaceDE w:val="0"/>
      <w:autoSpaceDN w:val="0"/>
      <w:adjustRightInd w:val="0"/>
      <w:jc w:val="both"/>
      <w:textAlignment w:val="baseline"/>
    </w:pPr>
    <w:rPr>
      <w:rFonts w:ascii="Arial" w:hAnsi="Arial"/>
      <w:szCs w:val="20"/>
      <w:lang w:val="es-CO"/>
    </w:rPr>
  </w:style>
  <w:style w:type="paragraph" w:styleId="Sangra3detindependiente">
    <w:name w:val="Body Text Indent 3"/>
    <w:basedOn w:val="Normal"/>
    <w:link w:val="Sangra3detindependienteCar"/>
    <w:rsid w:val="007E6E6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E6E6C"/>
    <w:rPr>
      <w:rFonts w:ascii="Times New Roman" w:eastAsia="Times New Roman" w:hAnsi="Times New Roman" w:cs="Times New Roman"/>
      <w:sz w:val="16"/>
      <w:szCs w:val="16"/>
      <w:lang w:val="es-ES" w:eastAsia="es-ES"/>
    </w:rPr>
  </w:style>
  <w:style w:type="paragraph" w:customStyle="1" w:styleId="MARITZA3">
    <w:name w:val="MARITZA3"/>
    <w:rsid w:val="007E6E6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7E6E6C"/>
    <w:pPr>
      <w:spacing w:after="160" w:line="240" w:lineRule="exact"/>
    </w:pPr>
    <w:rPr>
      <w:rFonts w:ascii="Verdana" w:hAnsi="Verdana"/>
      <w:sz w:val="20"/>
      <w:szCs w:val="20"/>
      <w:lang w:val="es-CO" w:eastAsia="en-US"/>
    </w:rPr>
  </w:style>
  <w:style w:type="paragraph" w:customStyle="1" w:styleId="Char81">
    <w:name w:val="Char81"/>
    <w:basedOn w:val="Normal"/>
    <w:rsid w:val="007E6E6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7E6E6C"/>
    <w:pPr>
      <w:spacing w:after="160" w:line="240" w:lineRule="exact"/>
    </w:pPr>
    <w:rPr>
      <w:rFonts w:ascii="Verdana" w:hAnsi="Verdana" w:cs="Verdana"/>
      <w:sz w:val="20"/>
      <w:szCs w:val="20"/>
      <w:lang w:val="es-CO" w:eastAsia="en-US"/>
    </w:rPr>
  </w:style>
  <w:style w:type="paragraph" w:customStyle="1" w:styleId="xl60">
    <w:name w:val="xl60"/>
    <w:basedOn w:val="Normal"/>
    <w:rsid w:val="007E6E6C"/>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CarCarCarCar">
    <w:name w:val="Car Car Car Car"/>
    <w:basedOn w:val="Normal"/>
    <w:rsid w:val="007E6E6C"/>
    <w:pPr>
      <w:spacing w:after="160" w:line="240" w:lineRule="exact"/>
    </w:pPr>
    <w:rPr>
      <w:rFonts w:ascii="Verdana" w:hAnsi="Verdana"/>
      <w:sz w:val="20"/>
      <w:lang w:val="en-US" w:eastAsia="en-US"/>
    </w:rPr>
  </w:style>
  <w:style w:type="paragraph" w:styleId="Textonotaalfinal">
    <w:name w:val="endnote text"/>
    <w:basedOn w:val="Normal"/>
    <w:link w:val="TextonotaalfinalCar"/>
    <w:uiPriority w:val="99"/>
    <w:rsid w:val="007E6E6C"/>
    <w:rPr>
      <w:sz w:val="20"/>
      <w:szCs w:val="20"/>
    </w:rPr>
  </w:style>
  <w:style w:type="character" w:customStyle="1" w:styleId="TextonotaalfinalCar">
    <w:name w:val="Texto nota al final Car"/>
    <w:basedOn w:val="Fuentedeprrafopredeter"/>
    <w:link w:val="Textonotaalfinal"/>
    <w:uiPriority w:val="99"/>
    <w:rsid w:val="007E6E6C"/>
    <w:rPr>
      <w:rFonts w:ascii="Times New Roman" w:eastAsia="Times New Roman" w:hAnsi="Times New Roman" w:cs="Times New Roman"/>
      <w:sz w:val="20"/>
      <w:szCs w:val="20"/>
      <w:lang w:val="es-ES" w:eastAsia="es-ES"/>
    </w:rPr>
  </w:style>
  <w:style w:type="character" w:styleId="Refdenotaalfinal">
    <w:name w:val="endnote reference"/>
    <w:uiPriority w:val="99"/>
    <w:rsid w:val="007E6E6C"/>
    <w:rPr>
      <w:vertAlign w:val="superscript"/>
    </w:rPr>
  </w:style>
  <w:style w:type="paragraph" w:customStyle="1" w:styleId="xl31">
    <w:name w:val="xl31"/>
    <w:basedOn w:val="Normal"/>
    <w:rsid w:val="007E6E6C"/>
    <w:pPr>
      <w:pBdr>
        <w:left w:val="single" w:sz="6" w:space="0" w:color="auto"/>
        <w:bottom w:val="single" w:sz="6" w:space="0" w:color="auto"/>
      </w:pBdr>
      <w:spacing w:before="100" w:after="100"/>
      <w:jc w:val="center"/>
    </w:pPr>
    <w:rPr>
      <w:rFonts w:ascii="Arial" w:hAnsi="Arial"/>
      <w:szCs w:val="20"/>
      <w:lang w:val="es-ES_tradnl"/>
    </w:rPr>
  </w:style>
  <w:style w:type="paragraph" w:customStyle="1" w:styleId="subtitulos">
    <w:name w:val="subtitulos"/>
    <w:basedOn w:val="Normal"/>
    <w:rsid w:val="007E6E6C"/>
    <w:pPr>
      <w:spacing w:before="100" w:beforeAutospacing="1" w:after="100" w:afterAutospacing="1"/>
    </w:pPr>
  </w:style>
  <w:style w:type="paragraph" w:styleId="z-Principiodelformulario">
    <w:name w:val="HTML Top of Form"/>
    <w:basedOn w:val="Normal"/>
    <w:next w:val="Normal"/>
    <w:link w:val="z-PrincipiodelformularioCar"/>
    <w:hidden/>
    <w:unhideWhenUsed/>
    <w:rsid w:val="007E6E6C"/>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E6E6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7E6E6C"/>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E6E6C"/>
    <w:rPr>
      <w:rFonts w:ascii="Arial" w:eastAsia="Times New Roman" w:hAnsi="Arial" w:cs="Arial"/>
      <w:vanish/>
      <w:sz w:val="16"/>
      <w:szCs w:val="16"/>
      <w:lang w:val="es-ES" w:eastAsia="es-ES"/>
    </w:rPr>
  </w:style>
  <w:style w:type="character" w:customStyle="1" w:styleId="PuestoCar">
    <w:name w:val="Puesto Car"/>
    <w:uiPriority w:val="10"/>
    <w:rsid w:val="007E6E6C"/>
    <w:rPr>
      <w:rFonts w:ascii="Arial" w:hAnsi="Arial"/>
      <w:b/>
      <w:sz w:val="24"/>
      <w:lang w:val="es-ES" w:eastAsia="es-ES"/>
    </w:rPr>
  </w:style>
  <w:style w:type="paragraph" w:customStyle="1" w:styleId="xl39">
    <w:name w:val="xl39"/>
    <w:basedOn w:val="Normal"/>
    <w:rsid w:val="007E6E6C"/>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CarCarCar1CarCarCarCarCarCar1Car">
    <w:name w:val="Car Car Car1 Car Car Car Car Car Car1 Car"/>
    <w:basedOn w:val="Normal"/>
    <w:rsid w:val="007E6E6C"/>
    <w:pPr>
      <w:spacing w:after="160" w:line="240" w:lineRule="exact"/>
    </w:pPr>
    <w:rPr>
      <w:rFonts w:ascii="Verdana" w:hAnsi="Verdana"/>
      <w:sz w:val="20"/>
      <w:szCs w:val="20"/>
      <w:lang w:val="en-US" w:eastAsia="en-US"/>
    </w:rPr>
  </w:style>
  <w:style w:type="paragraph" w:styleId="Lista">
    <w:name w:val="List"/>
    <w:basedOn w:val="Normal"/>
    <w:rsid w:val="007E6E6C"/>
    <w:pPr>
      <w:ind w:left="283" w:hanging="283"/>
      <w:contextualSpacing/>
    </w:pPr>
  </w:style>
  <w:style w:type="paragraph" w:styleId="Lista3">
    <w:name w:val="List 3"/>
    <w:basedOn w:val="Normal"/>
    <w:rsid w:val="007E6E6C"/>
    <w:pPr>
      <w:ind w:left="849" w:hanging="283"/>
      <w:contextualSpacing/>
    </w:pPr>
  </w:style>
  <w:style w:type="paragraph" w:styleId="Lista4">
    <w:name w:val="List 4"/>
    <w:basedOn w:val="Normal"/>
    <w:rsid w:val="007E6E6C"/>
    <w:pPr>
      <w:ind w:left="1132" w:hanging="283"/>
      <w:contextualSpacing/>
    </w:pPr>
  </w:style>
  <w:style w:type="paragraph" w:styleId="Saludo">
    <w:name w:val="Salutation"/>
    <w:basedOn w:val="Normal"/>
    <w:next w:val="Normal"/>
    <w:link w:val="SaludoCar"/>
    <w:uiPriority w:val="99"/>
    <w:rsid w:val="007E6E6C"/>
  </w:style>
  <w:style w:type="character" w:customStyle="1" w:styleId="SaludoCar">
    <w:name w:val="Saludo Car"/>
    <w:basedOn w:val="Fuentedeprrafopredeter"/>
    <w:link w:val="Saludo"/>
    <w:uiPriority w:val="99"/>
    <w:rsid w:val="007E6E6C"/>
    <w:rPr>
      <w:rFonts w:ascii="Times New Roman" w:eastAsia="Times New Roman" w:hAnsi="Times New Roman" w:cs="Times New Roman"/>
      <w:sz w:val="24"/>
      <w:szCs w:val="24"/>
      <w:lang w:val="es-ES" w:eastAsia="es-ES"/>
    </w:rPr>
  </w:style>
  <w:style w:type="paragraph" w:styleId="Listaconvietas">
    <w:name w:val="List Bullet"/>
    <w:basedOn w:val="Normal"/>
    <w:rsid w:val="007E6E6C"/>
    <w:pPr>
      <w:contextualSpacing/>
    </w:pPr>
  </w:style>
  <w:style w:type="paragraph" w:styleId="Listaconvietas2">
    <w:name w:val="List Bullet 2"/>
    <w:basedOn w:val="Normal"/>
    <w:rsid w:val="007E6E6C"/>
    <w:pPr>
      <w:tabs>
        <w:tab w:val="num" w:pos="720"/>
      </w:tabs>
      <w:ind w:left="720" w:hanging="720"/>
      <w:contextualSpacing/>
    </w:pPr>
  </w:style>
  <w:style w:type="paragraph" w:styleId="Listaconvietas3">
    <w:name w:val="List Bullet 3"/>
    <w:basedOn w:val="Normal"/>
    <w:rsid w:val="007E6E6C"/>
    <w:pPr>
      <w:tabs>
        <w:tab w:val="num" w:pos="720"/>
      </w:tabs>
      <w:ind w:left="720" w:hanging="720"/>
      <w:contextualSpacing/>
    </w:pPr>
  </w:style>
  <w:style w:type="paragraph" w:styleId="Listaconvietas4">
    <w:name w:val="List Bullet 4"/>
    <w:basedOn w:val="Normal"/>
    <w:rsid w:val="007E6E6C"/>
    <w:pPr>
      <w:tabs>
        <w:tab w:val="num" w:pos="720"/>
      </w:tabs>
      <w:ind w:left="720" w:hanging="720"/>
      <w:contextualSpacing/>
    </w:pPr>
  </w:style>
  <w:style w:type="paragraph" w:customStyle="1" w:styleId="ListaCC">
    <w:name w:val="Lista CC."/>
    <w:basedOn w:val="Normal"/>
    <w:rsid w:val="007E6E6C"/>
  </w:style>
  <w:style w:type="paragraph" w:styleId="Continuarlista">
    <w:name w:val="List Continue"/>
    <w:basedOn w:val="Normal"/>
    <w:rsid w:val="007E6E6C"/>
    <w:pPr>
      <w:spacing w:after="120"/>
      <w:ind w:left="283"/>
      <w:contextualSpacing/>
    </w:pPr>
  </w:style>
  <w:style w:type="paragraph" w:styleId="Continuarlista2">
    <w:name w:val="List Continue 2"/>
    <w:basedOn w:val="Normal"/>
    <w:rsid w:val="007E6E6C"/>
    <w:pPr>
      <w:spacing w:after="120"/>
      <w:ind w:left="566"/>
      <w:contextualSpacing/>
    </w:pPr>
  </w:style>
  <w:style w:type="paragraph" w:styleId="Continuarlista3">
    <w:name w:val="List Continue 3"/>
    <w:basedOn w:val="Normal"/>
    <w:rsid w:val="007E6E6C"/>
    <w:pPr>
      <w:spacing w:after="120"/>
      <w:ind w:left="849"/>
      <w:contextualSpacing/>
    </w:pPr>
  </w:style>
  <w:style w:type="paragraph" w:styleId="Textoindependienteprimerasangra">
    <w:name w:val="Body Text First Indent"/>
    <w:basedOn w:val="Textoindependiente"/>
    <w:link w:val="TextoindependienteprimerasangraCar"/>
    <w:uiPriority w:val="99"/>
    <w:rsid w:val="007E6E6C"/>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7E6E6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E6E6C"/>
    <w:pPr>
      <w:ind w:firstLine="210"/>
    </w:pPr>
    <w:rPr>
      <w:rFonts w:ascii="Times New Roman" w:hAnsi="Times New Roman"/>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E6E6C"/>
    <w:rPr>
      <w:rFonts w:ascii="Times New Roman" w:eastAsia="Times New Roman" w:hAnsi="Times New Roman" w:cs="Times New Roman"/>
      <w:sz w:val="24"/>
      <w:szCs w:val="24"/>
      <w:lang w:val="es-ES" w:eastAsia="es-ES"/>
    </w:rPr>
  </w:style>
  <w:style w:type="paragraph" w:customStyle="1" w:styleId="xl63">
    <w:name w:val="xl63"/>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64">
    <w:name w:val="xl64"/>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styleId="Cierre">
    <w:name w:val="Closing"/>
    <w:basedOn w:val="Normal"/>
    <w:link w:val="CierreCar"/>
    <w:rsid w:val="007E6E6C"/>
    <w:pPr>
      <w:ind w:left="4252"/>
    </w:pPr>
  </w:style>
  <w:style w:type="character" w:customStyle="1" w:styleId="CierreCar">
    <w:name w:val="Cierre Car"/>
    <w:basedOn w:val="Fuentedeprrafopredeter"/>
    <w:link w:val="Cierre"/>
    <w:rsid w:val="007E6E6C"/>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7E6E6C"/>
  </w:style>
  <w:style w:type="paragraph" w:customStyle="1" w:styleId="CarCharCharCarCarCarCharCharCar">
    <w:name w:val="Car Char Char Car Car Car Char Char Car"/>
    <w:basedOn w:val="Normal"/>
    <w:rsid w:val="007E6E6C"/>
    <w:pPr>
      <w:spacing w:after="160" w:line="240" w:lineRule="exact"/>
    </w:pPr>
    <w:rPr>
      <w:rFonts w:ascii="Verdana" w:hAnsi="Verdana"/>
      <w:sz w:val="20"/>
      <w:szCs w:val="20"/>
      <w:lang w:val="en-US" w:eastAsia="en-US"/>
    </w:rPr>
  </w:style>
  <w:style w:type="paragraph" w:customStyle="1" w:styleId="BodyText21">
    <w:name w:val="Body Text 21"/>
    <w:basedOn w:val="Normal"/>
    <w:rsid w:val="007E6E6C"/>
    <w:pPr>
      <w:jc w:val="both"/>
    </w:pPr>
    <w:rPr>
      <w:rFonts w:ascii="Arial" w:hAnsi="Arial"/>
      <w:i/>
      <w:szCs w:val="20"/>
      <w:lang w:val="es-ES_tradnl"/>
    </w:rPr>
  </w:style>
  <w:style w:type="paragraph" w:customStyle="1" w:styleId="font6">
    <w:name w:val="font6"/>
    <w:basedOn w:val="Normal"/>
    <w:rsid w:val="007E6E6C"/>
    <w:pPr>
      <w:spacing w:before="100" w:beforeAutospacing="1" w:after="100" w:afterAutospacing="1"/>
    </w:pPr>
    <w:rPr>
      <w:rFonts w:ascii="Arial" w:hAnsi="Arial" w:cs="Arial"/>
      <w:color w:val="000000"/>
      <w:lang w:val="es-CO" w:eastAsia="es-CO"/>
    </w:rPr>
  </w:style>
  <w:style w:type="paragraph" w:customStyle="1" w:styleId="font7">
    <w:name w:val="font7"/>
    <w:basedOn w:val="Normal"/>
    <w:rsid w:val="007E6E6C"/>
    <w:pPr>
      <w:spacing w:before="100" w:beforeAutospacing="1" w:after="100" w:afterAutospacing="1"/>
    </w:pPr>
    <w:rPr>
      <w:color w:val="000000"/>
      <w:sz w:val="14"/>
      <w:szCs w:val="14"/>
      <w:lang w:val="es-CO" w:eastAsia="es-CO"/>
    </w:rPr>
  </w:style>
  <w:style w:type="paragraph" w:customStyle="1" w:styleId="font8">
    <w:name w:val="font8"/>
    <w:basedOn w:val="Normal"/>
    <w:rsid w:val="007E6E6C"/>
    <w:pPr>
      <w:spacing w:before="100" w:beforeAutospacing="1" w:after="100" w:afterAutospacing="1"/>
    </w:pPr>
    <w:rPr>
      <w:color w:val="000000"/>
      <w:sz w:val="14"/>
      <w:szCs w:val="14"/>
      <w:lang w:val="es-CO" w:eastAsia="es-CO"/>
    </w:rPr>
  </w:style>
  <w:style w:type="numbering" w:customStyle="1" w:styleId="111111117">
    <w:name w:val="1 / 1.1 / 1.1.1117"/>
    <w:basedOn w:val="Sinlista"/>
    <w:next w:val="111111"/>
    <w:rsid w:val="007E6E6C"/>
    <w:pPr>
      <w:numPr>
        <w:numId w:val="9"/>
      </w:numPr>
    </w:pPr>
  </w:style>
  <w:style w:type="numbering" w:styleId="111111">
    <w:name w:val="Outline List 2"/>
    <w:basedOn w:val="Sinlista"/>
    <w:uiPriority w:val="99"/>
    <w:rsid w:val="007E6E6C"/>
    <w:pPr>
      <w:numPr>
        <w:numId w:val="8"/>
      </w:numPr>
    </w:pPr>
  </w:style>
  <w:style w:type="character" w:customStyle="1" w:styleId="Mencinsinresolver3">
    <w:name w:val="Mención sin resolver3"/>
    <w:uiPriority w:val="99"/>
    <w:semiHidden/>
    <w:unhideWhenUsed/>
    <w:rsid w:val="007E6E6C"/>
    <w:rPr>
      <w:color w:val="605E5C"/>
      <w:shd w:val="clear" w:color="auto" w:fill="E1DFDD"/>
    </w:rPr>
  </w:style>
  <w:style w:type="numbering" w:customStyle="1" w:styleId="1111111165">
    <w:name w:val="1 / 1.1 / 1.1.11165"/>
    <w:basedOn w:val="Sinlista"/>
    <w:next w:val="111111"/>
    <w:rsid w:val="007E6E6C"/>
  </w:style>
  <w:style w:type="numbering" w:customStyle="1" w:styleId="1111111213">
    <w:name w:val="1 / 1.1 / 1.1.11213"/>
    <w:basedOn w:val="Sinlista"/>
    <w:next w:val="111111"/>
    <w:rsid w:val="007E6E6C"/>
    <w:pPr>
      <w:numPr>
        <w:numId w:val="10"/>
      </w:numPr>
    </w:pPr>
  </w:style>
  <w:style w:type="character" w:customStyle="1" w:styleId="Mencinsinresolver4">
    <w:name w:val="Mención sin resolver4"/>
    <w:basedOn w:val="Fuentedeprrafopredeter"/>
    <w:uiPriority w:val="99"/>
    <w:semiHidden/>
    <w:unhideWhenUsed/>
    <w:rsid w:val="007E6E6C"/>
    <w:rPr>
      <w:color w:val="605E5C"/>
      <w:shd w:val="clear" w:color="auto" w:fill="E1DFDD"/>
    </w:rPr>
  </w:style>
  <w:style w:type="character" w:customStyle="1" w:styleId="dossiermaininfodetailboxtitlelabel">
    <w:name w:val="dossiermaininfodetailboxtitlelabel"/>
    <w:basedOn w:val="Fuentedeprrafopredeter"/>
    <w:rsid w:val="007E6E6C"/>
  </w:style>
  <w:style w:type="character" w:customStyle="1" w:styleId="Mencinsinresolver5">
    <w:name w:val="Mención sin resolver5"/>
    <w:basedOn w:val="Fuentedeprrafopredeter"/>
    <w:uiPriority w:val="99"/>
    <w:semiHidden/>
    <w:unhideWhenUsed/>
    <w:rsid w:val="007E6E6C"/>
    <w:rPr>
      <w:color w:val="605E5C"/>
      <w:shd w:val="clear" w:color="auto" w:fill="E1DFDD"/>
    </w:rPr>
  </w:style>
  <w:style w:type="paragraph" w:customStyle="1" w:styleId="1">
    <w:name w:val="1"/>
    <w:basedOn w:val="Normal"/>
    <w:next w:val="Ttulo"/>
    <w:qFormat/>
    <w:rsid w:val="007E6E6C"/>
    <w:pPr>
      <w:jc w:val="center"/>
    </w:pPr>
    <w:rPr>
      <w:rFonts w:ascii="Arial" w:hAnsi="Arial"/>
      <w:b/>
      <w:szCs w:val="20"/>
      <w:lang w:val="es-CO" w:eastAsia="es-CO"/>
    </w:rPr>
  </w:style>
  <w:style w:type="character" w:customStyle="1" w:styleId="Mencinsinresolver6">
    <w:name w:val="Mención sin resolver6"/>
    <w:basedOn w:val="Fuentedeprrafopredeter"/>
    <w:uiPriority w:val="99"/>
    <w:semiHidden/>
    <w:unhideWhenUsed/>
    <w:rsid w:val="007E6E6C"/>
    <w:rPr>
      <w:color w:val="605E5C"/>
      <w:shd w:val="clear" w:color="auto" w:fill="E1DFDD"/>
    </w:rPr>
  </w:style>
  <w:style w:type="character" w:customStyle="1" w:styleId="mark6fn4f82mq">
    <w:name w:val="mark6fn4f82mq"/>
    <w:basedOn w:val="Fuentedeprrafopredeter"/>
    <w:rsid w:val="007E6E6C"/>
  </w:style>
  <w:style w:type="character" w:customStyle="1" w:styleId="grey12">
    <w:name w:val="grey_12"/>
    <w:basedOn w:val="Fuentedeprrafopredeter"/>
    <w:rsid w:val="007E6E6C"/>
  </w:style>
  <w:style w:type="table" w:customStyle="1" w:styleId="Tablaconcuadrcula1">
    <w:name w:val="Tabla con cuadrícula1"/>
    <w:basedOn w:val="Tablanormal"/>
    <w:next w:val="Tablaconcuadrcula"/>
    <w:uiPriority w:val="59"/>
    <w:rsid w:val="007E6E6C"/>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E6E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7E6E6C"/>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7E6E6C"/>
    <w:pPr>
      <w:jc w:val="center"/>
    </w:pPr>
    <w:rPr>
      <w:rFonts w:ascii="Arial" w:hAnsi="Arial"/>
      <w:b/>
      <w:szCs w:val="20"/>
    </w:rPr>
  </w:style>
  <w:style w:type="paragraph" w:customStyle="1" w:styleId="Car4">
    <w:name w:val="Car4"/>
    <w:basedOn w:val="Normal"/>
    <w:rsid w:val="007E6E6C"/>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7E6E6C"/>
    <w:pPr>
      <w:jc w:val="both"/>
    </w:pPr>
    <w:rPr>
      <w:rFonts w:ascii="Arial" w:hAnsi="Arial"/>
      <w:szCs w:val="20"/>
      <w:lang w:val="es-ES_tradnl"/>
    </w:rPr>
  </w:style>
  <w:style w:type="paragraph" w:customStyle="1" w:styleId="Textoindependiente211">
    <w:name w:val="Texto independiente 211"/>
    <w:basedOn w:val="Normal"/>
    <w:rsid w:val="007E6E6C"/>
    <w:pPr>
      <w:overflowPunct w:val="0"/>
      <w:autoSpaceDE w:val="0"/>
      <w:autoSpaceDN w:val="0"/>
      <w:adjustRightInd w:val="0"/>
      <w:jc w:val="both"/>
      <w:textAlignment w:val="baseline"/>
    </w:pPr>
    <w:rPr>
      <w:rFonts w:ascii="Arial" w:hAnsi="Arial"/>
      <w:sz w:val="22"/>
      <w:szCs w:val="20"/>
    </w:rPr>
  </w:style>
  <w:style w:type="paragraph" w:customStyle="1" w:styleId="Textoindependiente22">
    <w:name w:val="Texto independiente 22"/>
    <w:basedOn w:val="Normal"/>
    <w:rsid w:val="007E6E6C"/>
    <w:pPr>
      <w:jc w:val="both"/>
    </w:pPr>
    <w:rPr>
      <w:rFonts w:ascii="Arial" w:hAnsi="Arial"/>
      <w:szCs w:val="20"/>
      <w:lang w:val="es-ES_tradnl"/>
    </w:rPr>
  </w:style>
  <w:style w:type="paragraph" w:customStyle="1" w:styleId="Articulo">
    <w:name w:val="Articulo"/>
    <w:basedOn w:val="Normal"/>
    <w:next w:val="Normal"/>
    <w:autoRedefine/>
    <w:rsid w:val="007E6E6C"/>
    <w:pPr>
      <w:jc w:val="both"/>
    </w:pPr>
    <w:rPr>
      <w:rFonts w:ascii="Arial" w:hAnsi="Arial"/>
      <w:b/>
      <w:bCs/>
      <w:color w:val="000000"/>
      <w:sz w:val="22"/>
      <w:lang w:val="es-ES_tradnl"/>
    </w:rPr>
  </w:style>
  <w:style w:type="character" w:customStyle="1" w:styleId="st">
    <w:name w:val="st"/>
    <w:basedOn w:val="Fuentedeprrafopredeter"/>
    <w:rsid w:val="007E6E6C"/>
  </w:style>
  <w:style w:type="paragraph" w:customStyle="1" w:styleId="TtuloTDC1">
    <w:name w:val="Título TDC1"/>
    <w:basedOn w:val="Ttulo1"/>
    <w:next w:val="Normal"/>
    <w:uiPriority w:val="39"/>
    <w:unhideWhenUsed/>
    <w:qFormat/>
    <w:rsid w:val="007E6E6C"/>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7E6E6C"/>
    <w:pPr>
      <w:spacing w:after="100"/>
    </w:pPr>
  </w:style>
  <w:style w:type="table" w:customStyle="1" w:styleId="TableNormal1">
    <w:name w:val="Table Normal1"/>
    <w:uiPriority w:val="2"/>
    <w:semiHidden/>
    <w:unhideWhenUsed/>
    <w:qFormat/>
    <w:rsid w:val="007E6E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7E6E6C"/>
    <w:rPr>
      <w:rFonts w:asciiTheme="majorHAnsi" w:eastAsiaTheme="majorEastAsia" w:hAnsiTheme="majorHAnsi" w:cstheme="majorBidi"/>
      <w:color w:val="2F5496" w:themeColor="accent1" w:themeShade="BF"/>
      <w:sz w:val="26"/>
      <w:szCs w:val="26"/>
    </w:rPr>
  </w:style>
  <w:style w:type="paragraph" w:customStyle="1" w:styleId="Predeterminado">
    <w:name w:val="Predeterminado"/>
    <w:rsid w:val="007E6E6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E6E6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E6E6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E6E6C"/>
    <w:pPr>
      <w:tabs>
        <w:tab w:val="center" w:pos="4512"/>
        <w:tab w:val="left" w:pos="7088"/>
      </w:tabs>
      <w:jc w:val="center"/>
    </w:pPr>
    <w:rPr>
      <w:rFonts w:ascii="Century Gothic" w:hAnsi="Century Gothic"/>
      <w:sz w:val="22"/>
      <w:szCs w:val="22"/>
    </w:rPr>
  </w:style>
  <w:style w:type="paragraph" w:styleId="Textodebloque">
    <w:name w:val="Block Text"/>
    <w:basedOn w:val="Normal"/>
    <w:rsid w:val="007E6E6C"/>
    <w:pPr>
      <w:widowControl w:val="0"/>
      <w:tabs>
        <w:tab w:val="left" w:pos="-1440"/>
        <w:tab w:val="left" w:pos="-720"/>
        <w:tab w:val="left" w:pos="-426"/>
      </w:tabs>
      <w:ind w:left="360" w:right="20" w:hanging="360"/>
      <w:jc w:val="both"/>
    </w:pPr>
    <w:rPr>
      <w:rFonts w:ascii="Arial" w:hAnsi="Arial" w:cs="Arial"/>
      <w:b/>
      <w:bCs/>
      <w:sz w:val="20"/>
      <w:lang w:val="es-ES_tradnl"/>
    </w:rPr>
  </w:style>
  <w:style w:type="paragraph" w:customStyle="1" w:styleId="Encabezado3">
    <w:name w:val="Encabezado 3"/>
    <w:basedOn w:val="Predeterminado"/>
    <w:next w:val="Predeterminado"/>
    <w:rsid w:val="007E6E6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E6E6C"/>
    <w:pPr>
      <w:keepNext/>
      <w:numPr>
        <w:ilvl w:val="1"/>
      </w:numPr>
      <w:outlineLvl w:val="1"/>
    </w:pPr>
    <w:rPr>
      <w:b/>
    </w:rPr>
  </w:style>
  <w:style w:type="paragraph" w:customStyle="1" w:styleId="Cuerpodetextoconsangra">
    <w:name w:val="Cuerpo de texto con sangría"/>
    <w:basedOn w:val="Predeterminado"/>
    <w:rsid w:val="007E6E6C"/>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7E6E6C"/>
    <w:rPr>
      <w:rFonts w:ascii="Arial" w:hAnsi="Arial"/>
      <w:lang w:val="es-CO"/>
    </w:rPr>
  </w:style>
  <w:style w:type="paragraph" w:styleId="Textosinformato">
    <w:name w:val="Plain Text"/>
    <w:basedOn w:val="Normal"/>
    <w:link w:val="TextosinformatoCar"/>
    <w:rsid w:val="007E6E6C"/>
    <w:pPr>
      <w:jc w:val="both"/>
    </w:pPr>
    <w:rPr>
      <w:rFonts w:ascii="Courier New" w:hAnsi="Courier New"/>
      <w:sz w:val="20"/>
      <w:lang w:val="es-CO"/>
    </w:rPr>
  </w:style>
  <w:style w:type="character" w:customStyle="1" w:styleId="TextosinformatoCar">
    <w:name w:val="Texto sin formato Car"/>
    <w:basedOn w:val="Fuentedeprrafopredeter"/>
    <w:link w:val="Textosinformato"/>
    <w:rsid w:val="007E6E6C"/>
    <w:rPr>
      <w:rFonts w:ascii="Courier New" w:eastAsia="Times New Roman" w:hAnsi="Courier New" w:cs="Times New Roman"/>
      <w:sz w:val="20"/>
      <w:szCs w:val="24"/>
      <w:lang w:eastAsia="es-ES"/>
    </w:rPr>
  </w:style>
  <w:style w:type="paragraph" w:customStyle="1" w:styleId="Subcaptulo">
    <w:name w:val="Subcapítulo"/>
    <w:basedOn w:val="Normal"/>
    <w:rsid w:val="007E6E6C"/>
    <w:pPr>
      <w:tabs>
        <w:tab w:val="num" w:pos="360"/>
        <w:tab w:val="num" w:pos="2160"/>
      </w:tabs>
      <w:autoSpaceDE w:val="0"/>
      <w:autoSpaceDN w:val="0"/>
      <w:spacing w:after="120"/>
      <w:jc w:val="center"/>
    </w:pPr>
    <w:rPr>
      <w:rFonts w:ascii="Verdana" w:hAnsi="Verdana"/>
      <w:b/>
      <w:sz w:val="20"/>
      <w:lang w:val="es-ES_tradnl"/>
    </w:rPr>
  </w:style>
  <w:style w:type="paragraph" w:customStyle="1" w:styleId="03dash">
    <w:name w:val="03 dash"/>
    <w:basedOn w:val="Normal"/>
    <w:rsid w:val="007E6E6C"/>
    <w:pPr>
      <w:numPr>
        <w:numId w:val="12"/>
      </w:numPr>
      <w:tabs>
        <w:tab w:val="left" w:pos="-142"/>
        <w:tab w:val="left" w:pos="284"/>
        <w:tab w:val="left" w:pos="1613"/>
      </w:tabs>
      <w:spacing w:after="180"/>
      <w:jc w:val="both"/>
      <w:outlineLvl w:val="7"/>
    </w:pPr>
    <w:rPr>
      <w:rFonts w:ascii="Arial" w:hAnsi="Arial"/>
      <w:sz w:val="20"/>
      <w:szCs w:val="20"/>
      <w:lang w:val="es-ES_tradnl"/>
    </w:rPr>
  </w:style>
  <w:style w:type="paragraph" w:customStyle="1" w:styleId="04dot">
    <w:name w:val="04 dot"/>
    <w:basedOn w:val="Normal"/>
    <w:rsid w:val="007E6E6C"/>
    <w:pPr>
      <w:numPr>
        <w:numId w:val="11"/>
      </w:numPr>
      <w:tabs>
        <w:tab w:val="clear" w:pos="1973"/>
        <w:tab w:val="left" w:pos="-142"/>
        <w:tab w:val="left" w:pos="284"/>
      </w:tabs>
      <w:spacing w:after="180"/>
      <w:jc w:val="both"/>
      <w:outlineLvl w:val="8"/>
    </w:pPr>
    <w:rPr>
      <w:rFonts w:ascii="Arial" w:hAnsi="Arial"/>
      <w:sz w:val="20"/>
      <w:szCs w:val="20"/>
      <w:lang w:val="es-ES_tradnl"/>
    </w:rPr>
  </w:style>
  <w:style w:type="paragraph" w:customStyle="1" w:styleId="Punto">
    <w:name w:val="Punto"/>
    <w:basedOn w:val="Normal"/>
    <w:rsid w:val="007E6E6C"/>
    <w:pPr>
      <w:numPr>
        <w:numId w:val="14"/>
      </w:numPr>
      <w:spacing w:after="60"/>
      <w:jc w:val="both"/>
    </w:pPr>
    <w:rPr>
      <w:rFonts w:ascii="Arial" w:hAnsi="Arial"/>
      <w:sz w:val="20"/>
      <w:szCs w:val="20"/>
      <w:lang w:val="es-CO"/>
    </w:rPr>
  </w:style>
  <w:style w:type="paragraph" w:customStyle="1" w:styleId="60exhnormal">
    <w:name w:val="60 exh normal"/>
    <w:basedOn w:val="Normal"/>
    <w:rsid w:val="007E6E6C"/>
    <w:pPr>
      <w:numPr>
        <w:numId w:val="13"/>
      </w:numPr>
      <w:tabs>
        <w:tab w:val="clear" w:pos="1656"/>
        <w:tab w:val="num" w:pos="360"/>
      </w:tabs>
      <w:ind w:left="0" w:firstLine="0"/>
      <w:jc w:val="both"/>
    </w:pPr>
    <w:rPr>
      <w:rFonts w:ascii="Arial" w:hAnsi="Arial"/>
      <w:sz w:val="20"/>
      <w:szCs w:val="20"/>
      <w:lang w:val="en-US"/>
    </w:rPr>
  </w:style>
  <w:style w:type="paragraph" w:customStyle="1" w:styleId="Capitulo">
    <w:name w:val="Capitulo"/>
    <w:basedOn w:val="Ttulo1"/>
    <w:autoRedefine/>
    <w:rsid w:val="007E6E6C"/>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7E6E6C"/>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 w:val="20"/>
      <w:szCs w:val="20"/>
      <w:lang w:val="es-CO"/>
    </w:rPr>
  </w:style>
  <w:style w:type="paragraph" w:customStyle="1" w:styleId="Normalt">
    <w:name w:val="Normalt"/>
    <w:basedOn w:val="Normal"/>
    <w:rsid w:val="007E6E6C"/>
    <w:pPr>
      <w:widowControl w:val="0"/>
      <w:spacing w:after="240"/>
      <w:jc w:val="both"/>
    </w:pPr>
    <w:rPr>
      <w:rFonts w:ascii="Times" w:hAnsi="Times"/>
      <w:sz w:val="22"/>
      <w:lang w:val="es-CO"/>
    </w:rPr>
  </w:style>
  <w:style w:type="paragraph" w:customStyle="1" w:styleId="Textosinformato1">
    <w:name w:val="Texto sin formato1"/>
    <w:basedOn w:val="Normal"/>
    <w:rsid w:val="007E6E6C"/>
    <w:pPr>
      <w:jc w:val="both"/>
    </w:pPr>
    <w:rPr>
      <w:rFonts w:ascii="Courier New" w:hAnsi="Courier New"/>
      <w:sz w:val="20"/>
      <w:szCs w:val="20"/>
      <w:lang w:val="es-CO"/>
    </w:rPr>
  </w:style>
  <w:style w:type="paragraph" w:customStyle="1" w:styleId="Textoindependiente0">
    <w:name w:val="Texto independiente(."/>
    <w:basedOn w:val="Normal"/>
    <w:rsid w:val="007E6E6C"/>
    <w:pPr>
      <w:tabs>
        <w:tab w:val="left" w:pos="-720"/>
      </w:tabs>
      <w:suppressAutoHyphens/>
      <w:spacing w:after="120"/>
      <w:jc w:val="both"/>
    </w:pPr>
    <w:rPr>
      <w:rFonts w:ascii="Arial" w:hAnsi="Arial"/>
      <w:spacing w:val="-2"/>
      <w:sz w:val="20"/>
      <w:szCs w:val="20"/>
      <w:lang w:val="es-ES_tradnl"/>
    </w:rPr>
  </w:style>
  <w:style w:type="paragraph" w:customStyle="1" w:styleId="Textodebloque1">
    <w:name w:val="Texto de bloque1"/>
    <w:basedOn w:val="Normal"/>
    <w:rsid w:val="007E6E6C"/>
    <w:pPr>
      <w:suppressAutoHyphens/>
      <w:ind w:left="1440" w:right="-92"/>
      <w:jc w:val="both"/>
    </w:pPr>
    <w:rPr>
      <w:rFonts w:ascii="Arial" w:hAnsi="Arial"/>
      <w:spacing w:val="-2"/>
      <w:sz w:val="20"/>
      <w:szCs w:val="20"/>
      <w:lang w:val="es-CO"/>
    </w:rPr>
  </w:style>
  <w:style w:type="paragraph" w:customStyle="1" w:styleId="xl24">
    <w:name w:val="xl24"/>
    <w:basedOn w:val="Normal"/>
    <w:rsid w:val="007E6E6C"/>
    <w:pPr>
      <w:spacing w:before="100" w:beforeAutospacing="1" w:after="100" w:afterAutospacing="1"/>
      <w:jc w:val="both"/>
    </w:pPr>
    <w:rPr>
      <w:rFonts w:ascii="Arial" w:eastAsia="Arial Unicode MS" w:hAnsi="Arial" w:cs="Arial"/>
      <w:sz w:val="20"/>
      <w:lang w:val="es-CO"/>
    </w:rPr>
  </w:style>
  <w:style w:type="paragraph" w:customStyle="1" w:styleId="xl25">
    <w:name w:val="xl25"/>
    <w:basedOn w:val="Normal"/>
    <w:rsid w:val="007E6E6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rPr>
  </w:style>
  <w:style w:type="paragraph" w:customStyle="1" w:styleId="xl26">
    <w:name w:val="xl26"/>
    <w:basedOn w:val="Normal"/>
    <w:rsid w:val="007E6E6C"/>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rPr>
  </w:style>
  <w:style w:type="paragraph" w:customStyle="1" w:styleId="xl27">
    <w:name w:val="xl27"/>
    <w:basedOn w:val="Normal"/>
    <w:rsid w:val="007E6E6C"/>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rPr>
  </w:style>
  <w:style w:type="paragraph" w:customStyle="1" w:styleId="xl28">
    <w:name w:val="xl28"/>
    <w:basedOn w:val="Normal"/>
    <w:rsid w:val="007E6E6C"/>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lang w:val="es-CO"/>
    </w:rPr>
  </w:style>
  <w:style w:type="paragraph" w:customStyle="1" w:styleId="xl29">
    <w:name w:val="xl29"/>
    <w:basedOn w:val="Normal"/>
    <w:rsid w:val="007E6E6C"/>
    <w:pPr>
      <w:shd w:val="clear" w:color="auto" w:fill="C0C0C0"/>
      <w:spacing w:before="100" w:beforeAutospacing="1" w:after="100" w:afterAutospacing="1"/>
      <w:jc w:val="both"/>
    </w:pPr>
    <w:rPr>
      <w:rFonts w:ascii="Arial" w:eastAsia="Arial Unicode MS" w:hAnsi="Arial" w:cs="Arial"/>
      <w:b/>
      <w:bCs/>
      <w:i/>
      <w:iCs/>
      <w:sz w:val="20"/>
      <w:lang w:val="es-CO"/>
    </w:rPr>
  </w:style>
  <w:style w:type="paragraph" w:customStyle="1" w:styleId="xl30">
    <w:name w:val="xl30"/>
    <w:basedOn w:val="Normal"/>
    <w:rsid w:val="007E6E6C"/>
    <w:pPr>
      <w:spacing w:before="100" w:beforeAutospacing="1" w:after="100" w:afterAutospacing="1"/>
      <w:jc w:val="both"/>
    </w:pPr>
    <w:rPr>
      <w:rFonts w:ascii="Arial" w:eastAsia="Arial Unicode MS" w:hAnsi="Arial" w:cs="Arial"/>
      <w:b/>
      <w:bCs/>
      <w:i/>
      <w:iCs/>
      <w:sz w:val="20"/>
      <w:lang w:val="es-CO"/>
    </w:rPr>
  </w:style>
  <w:style w:type="paragraph" w:customStyle="1" w:styleId="xl32">
    <w:name w:val="xl32"/>
    <w:basedOn w:val="Normal"/>
    <w:rsid w:val="007E6E6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rPr>
  </w:style>
  <w:style w:type="paragraph" w:customStyle="1" w:styleId="xl33">
    <w:name w:val="xl33"/>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rPr>
  </w:style>
  <w:style w:type="paragraph" w:customStyle="1" w:styleId="xl34">
    <w:name w:val="xl34"/>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rPr>
  </w:style>
  <w:style w:type="paragraph" w:customStyle="1" w:styleId="xl35">
    <w:name w:val="xl35"/>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lang w:val="es-CO"/>
    </w:rPr>
  </w:style>
  <w:style w:type="paragraph" w:customStyle="1" w:styleId="xl36">
    <w:name w:val="xl36"/>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rPr>
  </w:style>
  <w:style w:type="paragraph" w:customStyle="1" w:styleId="xl37">
    <w:name w:val="xl37"/>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rPr>
  </w:style>
  <w:style w:type="paragraph" w:customStyle="1" w:styleId="xl38">
    <w:name w:val="xl38"/>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lang w:val="es-CO"/>
    </w:rPr>
  </w:style>
  <w:style w:type="paragraph" w:customStyle="1" w:styleId="xl40">
    <w:name w:val="xl40"/>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rPr>
  </w:style>
  <w:style w:type="paragraph" w:customStyle="1" w:styleId="xl41">
    <w:name w:val="xl41"/>
    <w:basedOn w:val="Normal"/>
    <w:rsid w:val="007E6E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lang w:val="es-CO"/>
    </w:rPr>
  </w:style>
  <w:style w:type="paragraph" w:customStyle="1" w:styleId="marta3">
    <w:name w:val="marta 3"/>
    <w:basedOn w:val="Normal"/>
    <w:rsid w:val="007E6E6C"/>
    <w:pPr>
      <w:tabs>
        <w:tab w:val="center" w:pos="4680"/>
      </w:tabs>
      <w:suppressAutoHyphens/>
      <w:jc w:val="both"/>
    </w:pPr>
    <w:rPr>
      <w:rFonts w:ascii="Arial" w:hAnsi="Arial"/>
      <w:b/>
      <w:spacing w:val="-3"/>
      <w:sz w:val="20"/>
      <w:lang w:val="es-ES_tradnl"/>
    </w:rPr>
  </w:style>
  <w:style w:type="paragraph" w:customStyle="1" w:styleId="FR2">
    <w:name w:val="FR2"/>
    <w:rsid w:val="007E6E6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7E6E6C"/>
    <w:pPr>
      <w:tabs>
        <w:tab w:val="center" w:pos="4252"/>
        <w:tab w:val="right" w:pos="8504"/>
      </w:tabs>
      <w:spacing w:before="240" w:after="120"/>
      <w:jc w:val="both"/>
    </w:pPr>
    <w:rPr>
      <w:rFonts w:ascii="Arial" w:hAnsi="Arial"/>
      <w:sz w:val="20"/>
      <w:szCs w:val="20"/>
      <w:lang w:val="es-ES_tradnl"/>
    </w:rPr>
  </w:style>
  <w:style w:type="paragraph" w:customStyle="1" w:styleId="Sangradetextonormal1">
    <w:name w:val="Sangría de texto normal1"/>
    <w:basedOn w:val="Normal"/>
    <w:rsid w:val="007E6E6C"/>
    <w:pPr>
      <w:autoSpaceDE w:val="0"/>
      <w:autoSpaceDN w:val="0"/>
      <w:ind w:left="426"/>
      <w:jc w:val="both"/>
    </w:pPr>
    <w:rPr>
      <w:rFonts w:ascii="Arial" w:hAnsi="Arial"/>
      <w:sz w:val="20"/>
      <w:lang w:val="es-CO"/>
    </w:rPr>
  </w:style>
  <w:style w:type="table" w:customStyle="1" w:styleId="Tablaconcuadrcula2">
    <w:name w:val="Tabla con cuadrícula2"/>
    <w:basedOn w:val="Tablanormal"/>
    <w:next w:val="Tablaconcuadrcula"/>
    <w:rsid w:val="007E6E6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iny">
    <w:name w:val="texttiny"/>
    <w:basedOn w:val="Fuentedeprrafopredeter"/>
    <w:rsid w:val="007E6E6C"/>
  </w:style>
  <w:style w:type="character" w:customStyle="1" w:styleId="i5">
    <w:name w:val="i5"/>
    <w:basedOn w:val="Fuentedeprrafopredeter"/>
    <w:rsid w:val="007E6E6C"/>
  </w:style>
  <w:style w:type="paragraph" w:customStyle="1" w:styleId="MARITZA6">
    <w:name w:val="MARITZA6"/>
    <w:basedOn w:val="Normal"/>
    <w:rsid w:val="007E6E6C"/>
    <w:pPr>
      <w:widowControl w:val="0"/>
      <w:tabs>
        <w:tab w:val="left" w:pos="-720"/>
        <w:tab w:val="left" w:pos="0"/>
      </w:tabs>
      <w:suppressAutoHyphens/>
      <w:jc w:val="center"/>
    </w:pPr>
    <w:rPr>
      <w:rFonts w:ascii="Sans Serif 12cpi" w:hAnsi="Sans Serif 12cpi"/>
      <w:b/>
      <w:snapToGrid w:val="0"/>
      <w:spacing w:val="-2"/>
      <w:sz w:val="20"/>
      <w:szCs w:val="20"/>
      <w:lang w:val="es-ES_tradnl"/>
    </w:rPr>
  </w:style>
  <w:style w:type="character" w:customStyle="1" w:styleId="blub121">
    <w:name w:val="blub121"/>
    <w:basedOn w:val="Fuentedeprrafopredeter"/>
    <w:rsid w:val="007E6E6C"/>
    <w:rPr>
      <w:rFonts w:ascii="Arial" w:hAnsi="Arial" w:cs="Arial" w:hint="default"/>
      <w:b/>
      <w:bCs/>
      <w:color w:val="333399"/>
      <w:sz w:val="18"/>
      <w:szCs w:val="18"/>
    </w:rPr>
  </w:style>
  <w:style w:type="character" w:customStyle="1" w:styleId="google-src-text1">
    <w:name w:val="google-src-text1"/>
    <w:basedOn w:val="Fuentedeprrafopredeter"/>
    <w:rsid w:val="007E6E6C"/>
    <w:rPr>
      <w:vanish/>
      <w:webHidden w:val="0"/>
    </w:rPr>
  </w:style>
  <w:style w:type="character" w:customStyle="1" w:styleId="CarCar6">
    <w:name w:val="Car Car6"/>
    <w:basedOn w:val="Fuentedeprrafopredeter"/>
    <w:rsid w:val="007E6E6C"/>
    <w:rPr>
      <w:sz w:val="24"/>
      <w:szCs w:val="24"/>
      <w:lang w:val="es-CO" w:eastAsia="es-ES" w:bidi="ar-SA"/>
    </w:rPr>
  </w:style>
  <w:style w:type="paragraph" w:customStyle="1" w:styleId="BodyText22">
    <w:name w:val="Body Text 22"/>
    <w:basedOn w:val="Normal"/>
    <w:rsid w:val="007E6E6C"/>
    <w:pPr>
      <w:widowControl w:val="0"/>
      <w:jc w:val="both"/>
    </w:pPr>
    <w:rPr>
      <w:rFonts w:ascii="Arial" w:hAnsi="Arial"/>
      <w:snapToGrid w:val="0"/>
      <w:sz w:val="20"/>
      <w:szCs w:val="20"/>
      <w:lang w:val="es-ES_tradnl"/>
    </w:rPr>
  </w:style>
  <w:style w:type="character" w:customStyle="1" w:styleId="piproductsdesattname">
    <w:name w:val="piproductsdesattname"/>
    <w:basedOn w:val="Fuentedeprrafopredeter"/>
    <w:rsid w:val="007E6E6C"/>
    <w:rPr>
      <w:rFonts w:ascii="Verdana" w:hAnsi="Verdana" w:hint="default"/>
      <w:color w:val="223344"/>
      <w:sz w:val="20"/>
      <w:szCs w:val="20"/>
    </w:rPr>
  </w:style>
  <w:style w:type="character" w:customStyle="1" w:styleId="piproductsdesattvalue">
    <w:name w:val="piproductsdesattvalue"/>
    <w:basedOn w:val="Fuentedeprrafopredeter"/>
    <w:rsid w:val="007E6E6C"/>
    <w:rPr>
      <w:rFonts w:ascii="Verdana" w:hAnsi="Verdana" w:hint="default"/>
      <w:color w:val="000000"/>
      <w:sz w:val="20"/>
      <w:szCs w:val="20"/>
    </w:rPr>
  </w:style>
  <w:style w:type="character" w:customStyle="1" w:styleId="piproductsdesattbatterytype">
    <w:name w:val="piproductsdesattbatterytype"/>
    <w:basedOn w:val="Fuentedeprrafopredeter"/>
    <w:rsid w:val="007E6E6C"/>
    <w:rPr>
      <w:rFonts w:ascii="Verdana" w:hAnsi="Verdana" w:hint="default"/>
      <w:b/>
      <w:bCs/>
      <w:color w:val="592413"/>
      <w:sz w:val="20"/>
      <w:szCs w:val="20"/>
    </w:rPr>
  </w:style>
  <w:style w:type="paragraph" w:customStyle="1" w:styleId="pa9">
    <w:name w:val="pa9"/>
    <w:basedOn w:val="Normal"/>
    <w:rsid w:val="007E6E6C"/>
    <w:pPr>
      <w:spacing w:before="100" w:beforeAutospacing="1" w:after="100" w:afterAutospacing="1"/>
      <w:jc w:val="both"/>
    </w:pPr>
    <w:rPr>
      <w:rFonts w:ascii="Arial" w:hAnsi="Arial"/>
      <w:sz w:val="20"/>
      <w:lang w:val="es-CO" w:eastAsia="es-CO"/>
    </w:rPr>
  </w:style>
  <w:style w:type="character" w:customStyle="1" w:styleId="tex-copy-internas1">
    <w:name w:val="tex-copy-internas1"/>
    <w:basedOn w:val="Fuentedeprrafopredeter"/>
    <w:rsid w:val="007E6E6C"/>
  </w:style>
  <w:style w:type="paragraph" w:customStyle="1" w:styleId="Technical4">
    <w:name w:val="Technical 4"/>
    <w:rsid w:val="007E6E6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7E6E6C"/>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7E6E6C"/>
    <w:pPr>
      <w:tabs>
        <w:tab w:val="left" w:pos="-720"/>
      </w:tabs>
      <w:suppressAutoHyphens/>
      <w:spacing w:after="120"/>
      <w:jc w:val="both"/>
    </w:pPr>
    <w:rPr>
      <w:rFonts w:ascii="Arial" w:hAnsi="Arial"/>
      <w:spacing w:val="-2"/>
      <w:sz w:val="20"/>
      <w:szCs w:val="20"/>
      <w:lang w:val="es-ES_tradnl"/>
    </w:rPr>
  </w:style>
  <w:style w:type="paragraph" w:customStyle="1" w:styleId="toa">
    <w:name w:val="toa"/>
    <w:basedOn w:val="Normal"/>
    <w:rsid w:val="007E6E6C"/>
    <w:pPr>
      <w:tabs>
        <w:tab w:val="left" w:pos="9000"/>
        <w:tab w:val="right" w:pos="9360"/>
      </w:tabs>
      <w:suppressAutoHyphens/>
      <w:spacing w:after="240"/>
      <w:jc w:val="both"/>
    </w:pPr>
    <w:rPr>
      <w:rFonts w:ascii="Univers" w:hAnsi="Univers"/>
      <w:sz w:val="20"/>
      <w:szCs w:val="20"/>
      <w:lang w:val="en-US"/>
    </w:rPr>
  </w:style>
  <w:style w:type="character" w:customStyle="1" w:styleId="CarCar4">
    <w:name w:val="Car Car4"/>
    <w:basedOn w:val="Fuentedeprrafopredeter"/>
    <w:locked/>
    <w:rsid w:val="007E6E6C"/>
    <w:rPr>
      <w:rFonts w:ascii="Arial" w:hAnsi="Arial"/>
      <w:sz w:val="24"/>
      <w:szCs w:val="24"/>
      <w:lang w:val="es-ES_tradnl" w:eastAsia="es-ES" w:bidi="ar-SA"/>
    </w:rPr>
  </w:style>
  <w:style w:type="paragraph" w:customStyle="1" w:styleId="TtuloTDC2">
    <w:name w:val="Título TDC2"/>
    <w:basedOn w:val="Ttulo1"/>
    <w:next w:val="Normal"/>
    <w:uiPriority w:val="39"/>
    <w:unhideWhenUsed/>
    <w:qFormat/>
    <w:rsid w:val="007E6E6C"/>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7E6E6C"/>
    <w:pPr>
      <w:jc w:val="center"/>
    </w:pPr>
    <w:rPr>
      <w:rFonts w:ascii="Arial" w:hAnsi="Arial"/>
      <w:b/>
      <w:szCs w:val="20"/>
    </w:rPr>
  </w:style>
  <w:style w:type="character" w:customStyle="1" w:styleId="ui-provider">
    <w:name w:val="ui-provider"/>
    <w:basedOn w:val="Fuentedeprrafopredeter"/>
    <w:rsid w:val="007E6E6C"/>
  </w:style>
  <w:style w:type="character" w:customStyle="1" w:styleId="wacimagecontainer">
    <w:name w:val="wacimagecontainer"/>
    <w:basedOn w:val="Fuentedeprrafopredeter"/>
    <w:rsid w:val="007E6E6C"/>
  </w:style>
  <w:style w:type="table" w:customStyle="1" w:styleId="Tablaconcuadrcula3">
    <w:name w:val="Tabla con cuadrícula3"/>
    <w:basedOn w:val="Tablanormal"/>
    <w:next w:val="Tablaconcuadrcula"/>
    <w:uiPriority w:val="59"/>
    <w:rsid w:val="007E6E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7E6E6C"/>
    <w:pPr>
      <w:spacing w:before="100" w:beforeAutospacing="1" w:after="100" w:afterAutospacing="1"/>
    </w:pPr>
    <w:rPr>
      <w:lang w:val="es-CO" w:eastAsia="es-CO"/>
    </w:rPr>
  </w:style>
  <w:style w:type="character" w:customStyle="1" w:styleId="Mencinsinresolver7">
    <w:name w:val="Mención sin resolver7"/>
    <w:basedOn w:val="Fuentedeprrafopredeter"/>
    <w:uiPriority w:val="99"/>
    <w:semiHidden/>
    <w:unhideWhenUsed/>
    <w:rsid w:val="007E6E6C"/>
    <w:rPr>
      <w:color w:val="605E5C"/>
      <w:shd w:val="clear" w:color="auto" w:fill="E1DFDD"/>
    </w:rPr>
  </w:style>
  <w:style w:type="character" w:customStyle="1" w:styleId="Mencinsinresolver8">
    <w:name w:val="Mención sin resolver8"/>
    <w:basedOn w:val="Fuentedeprrafopredeter"/>
    <w:uiPriority w:val="99"/>
    <w:semiHidden/>
    <w:unhideWhenUsed/>
    <w:rsid w:val="007E6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6728">
      <w:bodyDiv w:val="1"/>
      <w:marLeft w:val="0"/>
      <w:marRight w:val="0"/>
      <w:marTop w:val="0"/>
      <w:marBottom w:val="0"/>
      <w:divBdr>
        <w:top w:val="none" w:sz="0" w:space="0" w:color="auto"/>
        <w:left w:val="none" w:sz="0" w:space="0" w:color="auto"/>
        <w:bottom w:val="none" w:sz="0" w:space="0" w:color="auto"/>
        <w:right w:val="none" w:sz="0" w:space="0" w:color="auto"/>
      </w:divBdr>
    </w:div>
    <w:div w:id="21903529">
      <w:bodyDiv w:val="1"/>
      <w:marLeft w:val="0"/>
      <w:marRight w:val="0"/>
      <w:marTop w:val="0"/>
      <w:marBottom w:val="0"/>
      <w:divBdr>
        <w:top w:val="none" w:sz="0" w:space="0" w:color="auto"/>
        <w:left w:val="none" w:sz="0" w:space="0" w:color="auto"/>
        <w:bottom w:val="none" w:sz="0" w:space="0" w:color="auto"/>
        <w:right w:val="none" w:sz="0" w:space="0" w:color="auto"/>
      </w:divBdr>
    </w:div>
    <w:div w:id="65811145">
      <w:bodyDiv w:val="1"/>
      <w:marLeft w:val="0"/>
      <w:marRight w:val="0"/>
      <w:marTop w:val="0"/>
      <w:marBottom w:val="0"/>
      <w:divBdr>
        <w:top w:val="none" w:sz="0" w:space="0" w:color="auto"/>
        <w:left w:val="none" w:sz="0" w:space="0" w:color="auto"/>
        <w:bottom w:val="none" w:sz="0" w:space="0" w:color="auto"/>
        <w:right w:val="none" w:sz="0" w:space="0" w:color="auto"/>
      </w:divBdr>
      <w:divsChild>
        <w:div w:id="1145774319">
          <w:marLeft w:val="0"/>
          <w:marRight w:val="0"/>
          <w:marTop w:val="0"/>
          <w:marBottom w:val="0"/>
          <w:divBdr>
            <w:top w:val="none" w:sz="0" w:space="0" w:color="auto"/>
            <w:left w:val="none" w:sz="0" w:space="0" w:color="auto"/>
            <w:bottom w:val="none" w:sz="0" w:space="0" w:color="auto"/>
            <w:right w:val="none" w:sz="0" w:space="0" w:color="auto"/>
          </w:divBdr>
        </w:div>
      </w:divsChild>
    </w:div>
    <w:div w:id="66347391">
      <w:bodyDiv w:val="1"/>
      <w:marLeft w:val="0"/>
      <w:marRight w:val="0"/>
      <w:marTop w:val="0"/>
      <w:marBottom w:val="0"/>
      <w:divBdr>
        <w:top w:val="none" w:sz="0" w:space="0" w:color="auto"/>
        <w:left w:val="none" w:sz="0" w:space="0" w:color="auto"/>
        <w:bottom w:val="none" w:sz="0" w:space="0" w:color="auto"/>
        <w:right w:val="none" w:sz="0" w:space="0" w:color="auto"/>
      </w:divBdr>
    </w:div>
    <w:div w:id="99029194">
      <w:bodyDiv w:val="1"/>
      <w:marLeft w:val="0"/>
      <w:marRight w:val="0"/>
      <w:marTop w:val="0"/>
      <w:marBottom w:val="0"/>
      <w:divBdr>
        <w:top w:val="none" w:sz="0" w:space="0" w:color="auto"/>
        <w:left w:val="none" w:sz="0" w:space="0" w:color="auto"/>
        <w:bottom w:val="none" w:sz="0" w:space="0" w:color="auto"/>
        <w:right w:val="none" w:sz="0" w:space="0" w:color="auto"/>
      </w:divBdr>
    </w:div>
    <w:div w:id="217395939">
      <w:bodyDiv w:val="1"/>
      <w:marLeft w:val="0"/>
      <w:marRight w:val="0"/>
      <w:marTop w:val="0"/>
      <w:marBottom w:val="0"/>
      <w:divBdr>
        <w:top w:val="none" w:sz="0" w:space="0" w:color="auto"/>
        <w:left w:val="none" w:sz="0" w:space="0" w:color="auto"/>
        <w:bottom w:val="none" w:sz="0" w:space="0" w:color="auto"/>
        <w:right w:val="none" w:sz="0" w:space="0" w:color="auto"/>
      </w:divBdr>
    </w:div>
    <w:div w:id="234779756">
      <w:bodyDiv w:val="1"/>
      <w:marLeft w:val="0"/>
      <w:marRight w:val="0"/>
      <w:marTop w:val="0"/>
      <w:marBottom w:val="0"/>
      <w:divBdr>
        <w:top w:val="none" w:sz="0" w:space="0" w:color="auto"/>
        <w:left w:val="none" w:sz="0" w:space="0" w:color="auto"/>
        <w:bottom w:val="none" w:sz="0" w:space="0" w:color="auto"/>
        <w:right w:val="none" w:sz="0" w:space="0" w:color="auto"/>
      </w:divBdr>
    </w:div>
    <w:div w:id="239143745">
      <w:bodyDiv w:val="1"/>
      <w:marLeft w:val="0"/>
      <w:marRight w:val="0"/>
      <w:marTop w:val="0"/>
      <w:marBottom w:val="0"/>
      <w:divBdr>
        <w:top w:val="none" w:sz="0" w:space="0" w:color="auto"/>
        <w:left w:val="none" w:sz="0" w:space="0" w:color="auto"/>
        <w:bottom w:val="none" w:sz="0" w:space="0" w:color="auto"/>
        <w:right w:val="none" w:sz="0" w:space="0" w:color="auto"/>
      </w:divBdr>
    </w:div>
    <w:div w:id="244151140">
      <w:bodyDiv w:val="1"/>
      <w:marLeft w:val="0"/>
      <w:marRight w:val="0"/>
      <w:marTop w:val="0"/>
      <w:marBottom w:val="0"/>
      <w:divBdr>
        <w:top w:val="none" w:sz="0" w:space="0" w:color="auto"/>
        <w:left w:val="none" w:sz="0" w:space="0" w:color="auto"/>
        <w:bottom w:val="none" w:sz="0" w:space="0" w:color="auto"/>
        <w:right w:val="none" w:sz="0" w:space="0" w:color="auto"/>
      </w:divBdr>
    </w:div>
    <w:div w:id="318965153">
      <w:bodyDiv w:val="1"/>
      <w:marLeft w:val="0"/>
      <w:marRight w:val="0"/>
      <w:marTop w:val="0"/>
      <w:marBottom w:val="0"/>
      <w:divBdr>
        <w:top w:val="none" w:sz="0" w:space="0" w:color="auto"/>
        <w:left w:val="none" w:sz="0" w:space="0" w:color="auto"/>
        <w:bottom w:val="none" w:sz="0" w:space="0" w:color="auto"/>
        <w:right w:val="none" w:sz="0" w:space="0" w:color="auto"/>
      </w:divBdr>
    </w:div>
    <w:div w:id="346447996">
      <w:bodyDiv w:val="1"/>
      <w:marLeft w:val="0"/>
      <w:marRight w:val="0"/>
      <w:marTop w:val="0"/>
      <w:marBottom w:val="0"/>
      <w:divBdr>
        <w:top w:val="none" w:sz="0" w:space="0" w:color="auto"/>
        <w:left w:val="none" w:sz="0" w:space="0" w:color="auto"/>
        <w:bottom w:val="none" w:sz="0" w:space="0" w:color="auto"/>
        <w:right w:val="none" w:sz="0" w:space="0" w:color="auto"/>
      </w:divBdr>
    </w:div>
    <w:div w:id="367999261">
      <w:bodyDiv w:val="1"/>
      <w:marLeft w:val="0"/>
      <w:marRight w:val="0"/>
      <w:marTop w:val="0"/>
      <w:marBottom w:val="0"/>
      <w:divBdr>
        <w:top w:val="none" w:sz="0" w:space="0" w:color="auto"/>
        <w:left w:val="none" w:sz="0" w:space="0" w:color="auto"/>
        <w:bottom w:val="none" w:sz="0" w:space="0" w:color="auto"/>
        <w:right w:val="none" w:sz="0" w:space="0" w:color="auto"/>
      </w:divBdr>
    </w:div>
    <w:div w:id="370501009">
      <w:bodyDiv w:val="1"/>
      <w:marLeft w:val="0"/>
      <w:marRight w:val="0"/>
      <w:marTop w:val="0"/>
      <w:marBottom w:val="0"/>
      <w:divBdr>
        <w:top w:val="none" w:sz="0" w:space="0" w:color="auto"/>
        <w:left w:val="none" w:sz="0" w:space="0" w:color="auto"/>
        <w:bottom w:val="none" w:sz="0" w:space="0" w:color="auto"/>
        <w:right w:val="none" w:sz="0" w:space="0" w:color="auto"/>
      </w:divBdr>
      <w:divsChild>
        <w:div w:id="747189472">
          <w:marLeft w:val="0"/>
          <w:marRight w:val="0"/>
          <w:marTop w:val="0"/>
          <w:marBottom w:val="0"/>
          <w:divBdr>
            <w:top w:val="none" w:sz="0" w:space="0" w:color="auto"/>
            <w:left w:val="none" w:sz="0" w:space="0" w:color="auto"/>
            <w:bottom w:val="none" w:sz="0" w:space="0" w:color="auto"/>
            <w:right w:val="none" w:sz="0" w:space="0" w:color="auto"/>
          </w:divBdr>
        </w:div>
      </w:divsChild>
    </w:div>
    <w:div w:id="408578290">
      <w:bodyDiv w:val="1"/>
      <w:marLeft w:val="0"/>
      <w:marRight w:val="0"/>
      <w:marTop w:val="0"/>
      <w:marBottom w:val="0"/>
      <w:divBdr>
        <w:top w:val="none" w:sz="0" w:space="0" w:color="auto"/>
        <w:left w:val="none" w:sz="0" w:space="0" w:color="auto"/>
        <w:bottom w:val="none" w:sz="0" w:space="0" w:color="auto"/>
        <w:right w:val="none" w:sz="0" w:space="0" w:color="auto"/>
      </w:divBdr>
    </w:div>
    <w:div w:id="410662814">
      <w:bodyDiv w:val="1"/>
      <w:marLeft w:val="0"/>
      <w:marRight w:val="0"/>
      <w:marTop w:val="0"/>
      <w:marBottom w:val="0"/>
      <w:divBdr>
        <w:top w:val="none" w:sz="0" w:space="0" w:color="auto"/>
        <w:left w:val="none" w:sz="0" w:space="0" w:color="auto"/>
        <w:bottom w:val="none" w:sz="0" w:space="0" w:color="auto"/>
        <w:right w:val="none" w:sz="0" w:space="0" w:color="auto"/>
      </w:divBdr>
    </w:div>
    <w:div w:id="490144425">
      <w:bodyDiv w:val="1"/>
      <w:marLeft w:val="0"/>
      <w:marRight w:val="0"/>
      <w:marTop w:val="0"/>
      <w:marBottom w:val="0"/>
      <w:divBdr>
        <w:top w:val="none" w:sz="0" w:space="0" w:color="auto"/>
        <w:left w:val="none" w:sz="0" w:space="0" w:color="auto"/>
        <w:bottom w:val="none" w:sz="0" w:space="0" w:color="auto"/>
        <w:right w:val="none" w:sz="0" w:space="0" w:color="auto"/>
      </w:divBdr>
    </w:div>
    <w:div w:id="533032744">
      <w:bodyDiv w:val="1"/>
      <w:marLeft w:val="0"/>
      <w:marRight w:val="0"/>
      <w:marTop w:val="0"/>
      <w:marBottom w:val="0"/>
      <w:divBdr>
        <w:top w:val="none" w:sz="0" w:space="0" w:color="auto"/>
        <w:left w:val="none" w:sz="0" w:space="0" w:color="auto"/>
        <w:bottom w:val="none" w:sz="0" w:space="0" w:color="auto"/>
        <w:right w:val="none" w:sz="0" w:space="0" w:color="auto"/>
      </w:divBdr>
    </w:div>
    <w:div w:id="541793871">
      <w:bodyDiv w:val="1"/>
      <w:marLeft w:val="0"/>
      <w:marRight w:val="0"/>
      <w:marTop w:val="0"/>
      <w:marBottom w:val="0"/>
      <w:divBdr>
        <w:top w:val="none" w:sz="0" w:space="0" w:color="auto"/>
        <w:left w:val="none" w:sz="0" w:space="0" w:color="auto"/>
        <w:bottom w:val="none" w:sz="0" w:space="0" w:color="auto"/>
        <w:right w:val="none" w:sz="0" w:space="0" w:color="auto"/>
      </w:divBdr>
    </w:div>
    <w:div w:id="546528033">
      <w:bodyDiv w:val="1"/>
      <w:marLeft w:val="0"/>
      <w:marRight w:val="0"/>
      <w:marTop w:val="0"/>
      <w:marBottom w:val="0"/>
      <w:divBdr>
        <w:top w:val="none" w:sz="0" w:space="0" w:color="auto"/>
        <w:left w:val="none" w:sz="0" w:space="0" w:color="auto"/>
        <w:bottom w:val="none" w:sz="0" w:space="0" w:color="auto"/>
        <w:right w:val="none" w:sz="0" w:space="0" w:color="auto"/>
      </w:divBdr>
    </w:div>
    <w:div w:id="717583219">
      <w:bodyDiv w:val="1"/>
      <w:marLeft w:val="0"/>
      <w:marRight w:val="0"/>
      <w:marTop w:val="0"/>
      <w:marBottom w:val="0"/>
      <w:divBdr>
        <w:top w:val="none" w:sz="0" w:space="0" w:color="auto"/>
        <w:left w:val="none" w:sz="0" w:space="0" w:color="auto"/>
        <w:bottom w:val="none" w:sz="0" w:space="0" w:color="auto"/>
        <w:right w:val="none" w:sz="0" w:space="0" w:color="auto"/>
      </w:divBdr>
    </w:div>
    <w:div w:id="732317320">
      <w:bodyDiv w:val="1"/>
      <w:marLeft w:val="0"/>
      <w:marRight w:val="0"/>
      <w:marTop w:val="0"/>
      <w:marBottom w:val="0"/>
      <w:divBdr>
        <w:top w:val="none" w:sz="0" w:space="0" w:color="auto"/>
        <w:left w:val="none" w:sz="0" w:space="0" w:color="auto"/>
        <w:bottom w:val="none" w:sz="0" w:space="0" w:color="auto"/>
        <w:right w:val="none" w:sz="0" w:space="0" w:color="auto"/>
      </w:divBdr>
    </w:div>
    <w:div w:id="820386155">
      <w:bodyDiv w:val="1"/>
      <w:marLeft w:val="0"/>
      <w:marRight w:val="0"/>
      <w:marTop w:val="0"/>
      <w:marBottom w:val="0"/>
      <w:divBdr>
        <w:top w:val="none" w:sz="0" w:space="0" w:color="auto"/>
        <w:left w:val="none" w:sz="0" w:space="0" w:color="auto"/>
        <w:bottom w:val="none" w:sz="0" w:space="0" w:color="auto"/>
        <w:right w:val="none" w:sz="0" w:space="0" w:color="auto"/>
      </w:divBdr>
    </w:div>
    <w:div w:id="823590981">
      <w:bodyDiv w:val="1"/>
      <w:marLeft w:val="0"/>
      <w:marRight w:val="0"/>
      <w:marTop w:val="0"/>
      <w:marBottom w:val="0"/>
      <w:divBdr>
        <w:top w:val="none" w:sz="0" w:space="0" w:color="auto"/>
        <w:left w:val="none" w:sz="0" w:space="0" w:color="auto"/>
        <w:bottom w:val="none" w:sz="0" w:space="0" w:color="auto"/>
        <w:right w:val="none" w:sz="0" w:space="0" w:color="auto"/>
      </w:divBdr>
    </w:div>
    <w:div w:id="863983768">
      <w:bodyDiv w:val="1"/>
      <w:marLeft w:val="0"/>
      <w:marRight w:val="0"/>
      <w:marTop w:val="0"/>
      <w:marBottom w:val="0"/>
      <w:divBdr>
        <w:top w:val="none" w:sz="0" w:space="0" w:color="auto"/>
        <w:left w:val="none" w:sz="0" w:space="0" w:color="auto"/>
        <w:bottom w:val="none" w:sz="0" w:space="0" w:color="auto"/>
        <w:right w:val="none" w:sz="0" w:space="0" w:color="auto"/>
      </w:divBdr>
      <w:divsChild>
        <w:div w:id="2075737527">
          <w:marLeft w:val="0"/>
          <w:marRight w:val="0"/>
          <w:marTop w:val="0"/>
          <w:marBottom w:val="0"/>
          <w:divBdr>
            <w:top w:val="none" w:sz="0" w:space="0" w:color="auto"/>
            <w:left w:val="none" w:sz="0" w:space="0" w:color="auto"/>
            <w:bottom w:val="none" w:sz="0" w:space="0" w:color="auto"/>
            <w:right w:val="none" w:sz="0" w:space="0" w:color="auto"/>
          </w:divBdr>
        </w:div>
      </w:divsChild>
    </w:div>
    <w:div w:id="990056834">
      <w:bodyDiv w:val="1"/>
      <w:marLeft w:val="0"/>
      <w:marRight w:val="0"/>
      <w:marTop w:val="0"/>
      <w:marBottom w:val="0"/>
      <w:divBdr>
        <w:top w:val="none" w:sz="0" w:space="0" w:color="auto"/>
        <w:left w:val="none" w:sz="0" w:space="0" w:color="auto"/>
        <w:bottom w:val="none" w:sz="0" w:space="0" w:color="auto"/>
        <w:right w:val="none" w:sz="0" w:space="0" w:color="auto"/>
      </w:divBdr>
    </w:div>
    <w:div w:id="1035352820">
      <w:bodyDiv w:val="1"/>
      <w:marLeft w:val="0"/>
      <w:marRight w:val="0"/>
      <w:marTop w:val="0"/>
      <w:marBottom w:val="0"/>
      <w:divBdr>
        <w:top w:val="none" w:sz="0" w:space="0" w:color="auto"/>
        <w:left w:val="none" w:sz="0" w:space="0" w:color="auto"/>
        <w:bottom w:val="none" w:sz="0" w:space="0" w:color="auto"/>
        <w:right w:val="none" w:sz="0" w:space="0" w:color="auto"/>
      </w:divBdr>
    </w:div>
    <w:div w:id="1067805142">
      <w:bodyDiv w:val="1"/>
      <w:marLeft w:val="0"/>
      <w:marRight w:val="0"/>
      <w:marTop w:val="0"/>
      <w:marBottom w:val="0"/>
      <w:divBdr>
        <w:top w:val="none" w:sz="0" w:space="0" w:color="auto"/>
        <w:left w:val="none" w:sz="0" w:space="0" w:color="auto"/>
        <w:bottom w:val="none" w:sz="0" w:space="0" w:color="auto"/>
        <w:right w:val="none" w:sz="0" w:space="0" w:color="auto"/>
      </w:divBdr>
    </w:div>
    <w:div w:id="1078556441">
      <w:bodyDiv w:val="1"/>
      <w:marLeft w:val="0"/>
      <w:marRight w:val="0"/>
      <w:marTop w:val="0"/>
      <w:marBottom w:val="0"/>
      <w:divBdr>
        <w:top w:val="none" w:sz="0" w:space="0" w:color="auto"/>
        <w:left w:val="none" w:sz="0" w:space="0" w:color="auto"/>
        <w:bottom w:val="none" w:sz="0" w:space="0" w:color="auto"/>
        <w:right w:val="none" w:sz="0" w:space="0" w:color="auto"/>
      </w:divBdr>
    </w:div>
    <w:div w:id="1123385226">
      <w:bodyDiv w:val="1"/>
      <w:marLeft w:val="0"/>
      <w:marRight w:val="0"/>
      <w:marTop w:val="0"/>
      <w:marBottom w:val="0"/>
      <w:divBdr>
        <w:top w:val="none" w:sz="0" w:space="0" w:color="auto"/>
        <w:left w:val="none" w:sz="0" w:space="0" w:color="auto"/>
        <w:bottom w:val="none" w:sz="0" w:space="0" w:color="auto"/>
        <w:right w:val="none" w:sz="0" w:space="0" w:color="auto"/>
      </w:divBdr>
    </w:div>
    <w:div w:id="1159886339">
      <w:bodyDiv w:val="1"/>
      <w:marLeft w:val="0"/>
      <w:marRight w:val="0"/>
      <w:marTop w:val="0"/>
      <w:marBottom w:val="0"/>
      <w:divBdr>
        <w:top w:val="none" w:sz="0" w:space="0" w:color="auto"/>
        <w:left w:val="none" w:sz="0" w:space="0" w:color="auto"/>
        <w:bottom w:val="none" w:sz="0" w:space="0" w:color="auto"/>
        <w:right w:val="none" w:sz="0" w:space="0" w:color="auto"/>
      </w:divBdr>
    </w:div>
    <w:div w:id="1162962186">
      <w:bodyDiv w:val="1"/>
      <w:marLeft w:val="0"/>
      <w:marRight w:val="0"/>
      <w:marTop w:val="0"/>
      <w:marBottom w:val="0"/>
      <w:divBdr>
        <w:top w:val="none" w:sz="0" w:space="0" w:color="auto"/>
        <w:left w:val="none" w:sz="0" w:space="0" w:color="auto"/>
        <w:bottom w:val="none" w:sz="0" w:space="0" w:color="auto"/>
        <w:right w:val="none" w:sz="0" w:space="0" w:color="auto"/>
      </w:divBdr>
    </w:div>
    <w:div w:id="1176270118">
      <w:bodyDiv w:val="1"/>
      <w:marLeft w:val="0"/>
      <w:marRight w:val="0"/>
      <w:marTop w:val="0"/>
      <w:marBottom w:val="0"/>
      <w:divBdr>
        <w:top w:val="none" w:sz="0" w:space="0" w:color="auto"/>
        <w:left w:val="none" w:sz="0" w:space="0" w:color="auto"/>
        <w:bottom w:val="none" w:sz="0" w:space="0" w:color="auto"/>
        <w:right w:val="none" w:sz="0" w:space="0" w:color="auto"/>
      </w:divBdr>
    </w:div>
    <w:div w:id="1209301154">
      <w:bodyDiv w:val="1"/>
      <w:marLeft w:val="0"/>
      <w:marRight w:val="0"/>
      <w:marTop w:val="0"/>
      <w:marBottom w:val="0"/>
      <w:divBdr>
        <w:top w:val="none" w:sz="0" w:space="0" w:color="auto"/>
        <w:left w:val="none" w:sz="0" w:space="0" w:color="auto"/>
        <w:bottom w:val="none" w:sz="0" w:space="0" w:color="auto"/>
        <w:right w:val="none" w:sz="0" w:space="0" w:color="auto"/>
      </w:divBdr>
    </w:div>
    <w:div w:id="1275400449">
      <w:bodyDiv w:val="1"/>
      <w:marLeft w:val="0"/>
      <w:marRight w:val="0"/>
      <w:marTop w:val="0"/>
      <w:marBottom w:val="0"/>
      <w:divBdr>
        <w:top w:val="none" w:sz="0" w:space="0" w:color="auto"/>
        <w:left w:val="none" w:sz="0" w:space="0" w:color="auto"/>
        <w:bottom w:val="none" w:sz="0" w:space="0" w:color="auto"/>
        <w:right w:val="none" w:sz="0" w:space="0" w:color="auto"/>
      </w:divBdr>
    </w:div>
    <w:div w:id="1300458444">
      <w:bodyDiv w:val="1"/>
      <w:marLeft w:val="0"/>
      <w:marRight w:val="0"/>
      <w:marTop w:val="0"/>
      <w:marBottom w:val="0"/>
      <w:divBdr>
        <w:top w:val="none" w:sz="0" w:space="0" w:color="auto"/>
        <w:left w:val="none" w:sz="0" w:space="0" w:color="auto"/>
        <w:bottom w:val="none" w:sz="0" w:space="0" w:color="auto"/>
        <w:right w:val="none" w:sz="0" w:space="0" w:color="auto"/>
      </w:divBdr>
    </w:div>
    <w:div w:id="1347945471">
      <w:bodyDiv w:val="1"/>
      <w:marLeft w:val="0"/>
      <w:marRight w:val="0"/>
      <w:marTop w:val="0"/>
      <w:marBottom w:val="0"/>
      <w:divBdr>
        <w:top w:val="none" w:sz="0" w:space="0" w:color="auto"/>
        <w:left w:val="none" w:sz="0" w:space="0" w:color="auto"/>
        <w:bottom w:val="none" w:sz="0" w:space="0" w:color="auto"/>
        <w:right w:val="none" w:sz="0" w:space="0" w:color="auto"/>
      </w:divBdr>
    </w:div>
    <w:div w:id="1366952753">
      <w:bodyDiv w:val="1"/>
      <w:marLeft w:val="0"/>
      <w:marRight w:val="0"/>
      <w:marTop w:val="0"/>
      <w:marBottom w:val="0"/>
      <w:divBdr>
        <w:top w:val="none" w:sz="0" w:space="0" w:color="auto"/>
        <w:left w:val="none" w:sz="0" w:space="0" w:color="auto"/>
        <w:bottom w:val="none" w:sz="0" w:space="0" w:color="auto"/>
        <w:right w:val="none" w:sz="0" w:space="0" w:color="auto"/>
      </w:divBdr>
    </w:div>
    <w:div w:id="1384914250">
      <w:bodyDiv w:val="1"/>
      <w:marLeft w:val="0"/>
      <w:marRight w:val="0"/>
      <w:marTop w:val="0"/>
      <w:marBottom w:val="0"/>
      <w:divBdr>
        <w:top w:val="none" w:sz="0" w:space="0" w:color="auto"/>
        <w:left w:val="none" w:sz="0" w:space="0" w:color="auto"/>
        <w:bottom w:val="none" w:sz="0" w:space="0" w:color="auto"/>
        <w:right w:val="none" w:sz="0" w:space="0" w:color="auto"/>
      </w:divBdr>
    </w:div>
    <w:div w:id="1418014362">
      <w:bodyDiv w:val="1"/>
      <w:marLeft w:val="0"/>
      <w:marRight w:val="0"/>
      <w:marTop w:val="0"/>
      <w:marBottom w:val="0"/>
      <w:divBdr>
        <w:top w:val="none" w:sz="0" w:space="0" w:color="auto"/>
        <w:left w:val="none" w:sz="0" w:space="0" w:color="auto"/>
        <w:bottom w:val="none" w:sz="0" w:space="0" w:color="auto"/>
        <w:right w:val="none" w:sz="0" w:space="0" w:color="auto"/>
      </w:divBdr>
    </w:div>
    <w:div w:id="1459179830">
      <w:bodyDiv w:val="1"/>
      <w:marLeft w:val="0"/>
      <w:marRight w:val="0"/>
      <w:marTop w:val="0"/>
      <w:marBottom w:val="0"/>
      <w:divBdr>
        <w:top w:val="none" w:sz="0" w:space="0" w:color="auto"/>
        <w:left w:val="none" w:sz="0" w:space="0" w:color="auto"/>
        <w:bottom w:val="none" w:sz="0" w:space="0" w:color="auto"/>
        <w:right w:val="none" w:sz="0" w:space="0" w:color="auto"/>
      </w:divBdr>
      <w:divsChild>
        <w:div w:id="1434201524">
          <w:marLeft w:val="0"/>
          <w:marRight w:val="0"/>
          <w:marTop w:val="0"/>
          <w:marBottom w:val="0"/>
          <w:divBdr>
            <w:top w:val="none" w:sz="0" w:space="0" w:color="auto"/>
            <w:left w:val="none" w:sz="0" w:space="0" w:color="auto"/>
            <w:bottom w:val="none" w:sz="0" w:space="0" w:color="auto"/>
            <w:right w:val="none" w:sz="0" w:space="0" w:color="auto"/>
          </w:divBdr>
        </w:div>
      </w:divsChild>
    </w:div>
    <w:div w:id="1480883807">
      <w:bodyDiv w:val="1"/>
      <w:marLeft w:val="0"/>
      <w:marRight w:val="0"/>
      <w:marTop w:val="0"/>
      <w:marBottom w:val="0"/>
      <w:divBdr>
        <w:top w:val="none" w:sz="0" w:space="0" w:color="auto"/>
        <w:left w:val="none" w:sz="0" w:space="0" w:color="auto"/>
        <w:bottom w:val="none" w:sz="0" w:space="0" w:color="auto"/>
        <w:right w:val="none" w:sz="0" w:space="0" w:color="auto"/>
      </w:divBdr>
      <w:divsChild>
        <w:div w:id="2010869276">
          <w:marLeft w:val="0"/>
          <w:marRight w:val="0"/>
          <w:marTop w:val="0"/>
          <w:marBottom w:val="0"/>
          <w:divBdr>
            <w:top w:val="none" w:sz="0" w:space="0" w:color="auto"/>
            <w:left w:val="none" w:sz="0" w:space="0" w:color="auto"/>
            <w:bottom w:val="none" w:sz="0" w:space="0" w:color="auto"/>
            <w:right w:val="none" w:sz="0" w:space="0" w:color="auto"/>
          </w:divBdr>
        </w:div>
      </w:divsChild>
    </w:div>
    <w:div w:id="1489327180">
      <w:bodyDiv w:val="1"/>
      <w:marLeft w:val="0"/>
      <w:marRight w:val="0"/>
      <w:marTop w:val="0"/>
      <w:marBottom w:val="0"/>
      <w:divBdr>
        <w:top w:val="none" w:sz="0" w:space="0" w:color="auto"/>
        <w:left w:val="none" w:sz="0" w:space="0" w:color="auto"/>
        <w:bottom w:val="none" w:sz="0" w:space="0" w:color="auto"/>
        <w:right w:val="none" w:sz="0" w:space="0" w:color="auto"/>
      </w:divBdr>
    </w:div>
    <w:div w:id="1532766035">
      <w:bodyDiv w:val="1"/>
      <w:marLeft w:val="0"/>
      <w:marRight w:val="0"/>
      <w:marTop w:val="0"/>
      <w:marBottom w:val="0"/>
      <w:divBdr>
        <w:top w:val="none" w:sz="0" w:space="0" w:color="auto"/>
        <w:left w:val="none" w:sz="0" w:space="0" w:color="auto"/>
        <w:bottom w:val="none" w:sz="0" w:space="0" w:color="auto"/>
        <w:right w:val="none" w:sz="0" w:space="0" w:color="auto"/>
      </w:divBdr>
    </w:div>
    <w:div w:id="1571501052">
      <w:bodyDiv w:val="1"/>
      <w:marLeft w:val="0"/>
      <w:marRight w:val="0"/>
      <w:marTop w:val="0"/>
      <w:marBottom w:val="0"/>
      <w:divBdr>
        <w:top w:val="none" w:sz="0" w:space="0" w:color="auto"/>
        <w:left w:val="none" w:sz="0" w:space="0" w:color="auto"/>
        <w:bottom w:val="none" w:sz="0" w:space="0" w:color="auto"/>
        <w:right w:val="none" w:sz="0" w:space="0" w:color="auto"/>
      </w:divBdr>
    </w:div>
    <w:div w:id="1633369147">
      <w:bodyDiv w:val="1"/>
      <w:marLeft w:val="0"/>
      <w:marRight w:val="0"/>
      <w:marTop w:val="0"/>
      <w:marBottom w:val="0"/>
      <w:divBdr>
        <w:top w:val="none" w:sz="0" w:space="0" w:color="auto"/>
        <w:left w:val="none" w:sz="0" w:space="0" w:color="auto"/>
        <w:bottom w:val="none" w:sz="0" w:space="0" w:color="auto"/>
        <w:right w:val="none" w:sz="0" w:space="0" w:color="auto"/>
      </w:divBdr>
    </w:div>
    <w:div w:id="1730030943">
      <w:bodyDiv w:val="1"/>
      <w:marLeft w:val="0"/>
      <w:marRight w:val="0"/>
      <w:marTop w:val="0"/>
      <w:marBottom w:val="0"/>
      <w:divBdr>
        <w:top w:val="none" w:sz="0" w:space="0" w:color="auto"/>
        <w:left w:val="none" w:sz="0" w:space="0" w:color="auto"/>
        <w:bottom w:val="none" w:sz="0" w:space="0" w:color="auto"/>
        <w:right w:val="none" w:sz="0" w:space="0" w:color="auto"/>
      </w:divBdr>
    </w:div>
    <w:div w:id="1739089275">
      <w:bodyDiv w:val="1"/>
      <w:marLeft w:val="0"/>
      <w:marRight w:val="0"/>
      <w:marTop w:val="0"/>
      <w:marBottom w:val="0"/>
      <w:divBdr>
        <w:top w:val="none" w:sz="0" w:space="0" w:color="auto"/>
        <w:left w:val="none" w:sz="0" w:space="0" w:color="auto"/>
        <w:bottom w:val="none" w:sz="0" w:space="0" w:color="auto"/>
        <w:right w:val="none" w:sz="0" w:space="0" w:color="auto"/>
      </w:divBdr>
    </w:div>
    <w:div w:id="1797408048">
      <w:bodyDiv w:val="1"/>
      <w:marLeft w:val="0"/>
      <w:marRight w:val="0"/>
      <w:marTop w:val="0"/>
      <w:marBottom w:val="0"/>
      <w:divBdr>
        <w:top w:val="none" w:sz="0" w:space="0" w:color="auto"/>
        <w:left w:val="none" w:sz="0" w:space="0" w:color="auto"/>
        <w:bottom w:val="none" w:sz="0" w:space="0" w:color="auto"/>
        <w:right w:val="none" w:sz="0" w:space="0" w:color="auto"/>
      </w:divBdr>
      <w:divsChild>
        <w:div w:id="1664774101">
          <w:marLeft w:val="0"/>
          <w:marRight w:val="0"/>
          <w:marTop w:val="0"/>
          <w:marBottom w:val="0"/>
          <w:divBdr>
            <w:top w:val="none" w:sz="0" w:space="0" w:color="auto"/>
            <w:left w:val="none" w:sz="0" w:space="0" w:color="auto"/>
            <w:bottom w:val="none" w:sz="0" w:space="0" w:color="auto"/>
            <w:right w:val="none" w:sz="0" w:space="0" w:color="auto"/>
          </w:divBdr>
        </w:div>
      </w:divsChild>
    </w:div>
    <w:div w:id="1812405595">
      <w:bodyDiv w:val="1"/>
      <w:marLeft w:val="0"/>
      <w:marRight w:val="0"/>
      <w:marTop w:val="0"/>
      <w:marBottom w:val="0"/>
      <w:divBdr>
        <w:top w:val="none" w:sz="0" w:space="0" w:color="auto"/>
        <w:left w:val="none" w:sz="0" w:space="0" w:color="auto"/>
        <w:bottom w:val="none" w:sz="0" w:space="0" w:color="auto"/>
        <w:right w:val="none" w:sz="0" w:space="0" w:color="auto"/>
      </w:divBdr>
      <w:divsChild>
        <w:div w:id="1683319104">
          <w:marLeft w:val="0"/>
          <w:marRight w:val="0"/>
          <w:marTop w:val="0"/>
          <w:marBottom w:val="0"/>
          <w:divBdr>
            <w:top w:val="none" w:sz="0" w:space="0" w:color="auto"/>
            <w:left w:val="none" w:sz="0" w:space="0" w:color="auto"/>
            <w:bottom w:val="none" w:sz="0" w:space="0" w:color="auto"/>
            <w:right w:val="none" w:sz="0" w:space="0" w:color="auto"/>
          </w:divBdr>
        </w:div>
      </w:divsChild>
    </w:div>
    <w:div w:id="1820222624">
      <w:bodyDiv w:val="1"/>
      <w:marLeft w:val="0"/>
      <w:marRight w:val="0"/>
      <w:marTop w:val="0"/>
      <w:marBottom w:val="0"/>
      <w:divBdr>
        <w:top w:val="none" w:sz="0" w:space="0" w:color="auto"/>
        <w:left w:val="none" w:sz="0" w:space="0" w:color="auto"/>
        <w:bottom w:val="none" w:sz="0" w:space="0" w:color="auto"/>
        <w:right w:val="none" w:sz="0" w:space="0" w:color="auto"/>
      </w:divBdr>
    </w:div>
    <w:div w:id="1851212037">
      <w:bodyDiv w:val="1"/>
      <w:marLeft w:val="0"/>
      <w:marRight w:val="0"/>
      <w:marTop w:val="0"/>
      <w:marBottom w:val="0"/>
      <w:divBdr>
        <w:top w:val="none" w:sz="0" w:space="0" w:color="auto"/>
        <w:left w:val="none" w:sz="0" w:space="0" w:color="auto"/>
        <w:bottom w:val="none" w:sz="0" w:space="0" w:color="auto"/>
        <w:right w:val="none" w:sz="0" w:space="0" w:color="auto"/>
      </w:divBdr>
    </w:div>
    <w:div w:id="1857839012">
      <w:bodyDiv w:val="1"/>
      <w:marLeft w:val="0"/>
      <w:marRight w:val="0"/>
      <w:marTop w:val="0"/>
      <w:marBottom w:val="0"/>
      <w:divBdr>
        <w:top w:val="none" w:sz="0" w:space="0" w:color="auto"/>
        <w:left w:val="none" w:sz="0" w:space="0" w:color="auto"/>
        <w:bottom w:val="none" w:sz="0" w:space="0" w:color="auto"/>
        <w:right w:val="none" w:sz="0" w:space="0" w:color="auto"/>
      </w:divBdr>
    </w:div>
    <w:div w:id="1858035547">
      <w:bodyDiv w:val="1"/>
      <w:marLeft w:val="0"/>
      <w:marRight w:val="0"/>
      <w:marTop w:val="0"/>
      <w:marBottom w:val="0"/>
      <w:divBdr>
        <w:top w:val="none" w:sz="0" w:space="0" w:color="auto"/>
        <w:left w:val="none" w:sz="0" w:space="0" w:color="auto"/>
        <w:bottom w:val="none" w:sz="0" w:space="0" w:color="auto"/>
        <w:right w:val="none" w:sz="0" w:space="0" w:color="auto"/>
      </w:divBdr>
    </w:div>
    <w:div w:id="1871916473">
      <w:bodyDiv w:val="1"/>
      <w:marLeft w:val="0"/>
      <w:marRight w:val="0"/>
      <w:marTop w:val="0"/>
      <w:marBottom w:val="0"/>
      <w:divBdr>
        <w:top w:val="none" w:sz="0" w:space="0" w:color="auto"/>
        <w:left w:val="none" w:sz="0" w:space="0" w:color="auto"/>
        <w:bottom w:val="none" w:sz="0" w:space="0" w:color="auto"/>
        <w:right w:val="none" w:sz="0" w:space="0" w:color="auto"/>
      </w:divBdr>
      <w:divsChild>
        <w:div w:id="277763281">
          <w:marLeft w:val="0"/>
          <w:marRight w:val="0"/>
          <w:marTop w:val="0"/>
          <w:marBottom w:val="0"/>
          <w:divBdr>
            <w:top w:val="none" w:sz="0" w:space="0" w:color="auto"/>
            <w:left w:val="none" w:sz="0" w:space="0" w:color="auto"/>
            <w:bottom w:val="none" w:sz="0" w:space="0" w:color="auto"/>
            <w:right w:val="none" w:sz="0" w:space="0" w:color="auto"/>
          </w:divBdr>
        </w:div>
      </w:divsChild>
    </w:div>
    <w:div w:id="1904094792">
      <w:bodyDiv w:val="1"/>
      <w:marLeft w:val="0"/>
      <w:marRight w:val="0"/>
      <w:marTop w:val="0"/>
      <w:marBottom w:val="0"/>
      <w:divBdr>
        <w:top w:val="none" w:sz="0" w:space="0" w:color="auto"/>
        <w:left w:val="none" w:sz="0" w:space="0" w:color="auto"/>
        <w:bottom w:val="none" w:sz="0" w:space="0" w:color="auto"/>
        <w:right w:val="none" w:sz="0" w:space="0" w:color="auto"/>
      </w:divBdr>
    </w:div>
    <w:div w:id="1921527244">
      <w:bodyDiv w:val="1"/>
      <w:marLeft w:val="0"/>
      <w:marRight w:val="0"/>
      <w:marTop w:val="0"/>
      <w:marBottom w:val="0"/>
      <w:divBdr>
        <w:top w:val="none" w:sz="0" w:space="0" w:color="auto"/>
        <w:left w:val="none" w:sz="0" w:space="0" w:color="auto"/>
        <w:bottom w:val="none" w:sz="0" w:space="0" w:color="auto"/>
        <w:right w:val="none" w:sz="0" w:space="0" w:color="auto"/>
      </w:divBdr>
    </w:div>
    <w:div w:id="1974948178">
      <w:bodyDiv w:val="1"/>
      <w:marLeft w:val="0"/>
      <w:marRight w:val="0"/>
      <w:marTop w:val="0"/>
      <w:marBottom w:val="0"/>
      <w:divBdr>
        <w:top w:val="none" w:sz="0" w:space="0" w:color="auto"/>
        <w:left w:val="none" w:sz="0" w:space="0" w:color="auto"/>
        <w:bottom w:val="none" w:sz="0" w:space="0" w:color="auto"/>
        <w:right w:val="none" w:sz="0" w:space="0" w:color="auto"/>
      </w:divBdr>
      <w:divsChild>
        <w:div w:id="324675843">
          <w:marLeft w:val="0"/>
          <w:marRight w:val="0"/>
          <w:marTop w:val="0"/>
          <w:marBottom w:val="0"/>
          <w:divBdr>
            <w:top w:val="none" w:sz="0" w:space="0" w:color="auto"/>
            <w:left w:val="none" w:sz="0" w:space="0" w:color="auto"/>
            <w:bottom w:val="none" w:sz="0" w:space="0" w:color="auto"/>
            <w:right w:val="none" w:sz="0" w:space="0" w:color="auto"/>
          </w:divBdr>
        </w:div>
      </w:divsChild>
    </w:div>
    <w:div w:id="2062558874">
      <w:bodyDiv w:val="1"/>
      <w:marLeft w:val="0"/>
      <w:marRight w:val="0"/>
      <w:marTop w:val="0"/>
      <w:marBottom w:val="0"/>
      <w:divBdr>
        <w:top w:val="none" w:sz="0" w:space="0" w:color="auto"/>
        <w:left w:val="none" w:sz="0" w:space="0" w:color="auto"/>
        <w:bottom w:val="none" w:sz="0" w:space="0" w:color="auto"/>
        <w:right w:val="none" w:sz="0" w:space="0" w:color="auto"/>
      </w:divBdr>
    </w:div>
    <w:div w:id="2072540719">
      <w:bodyDiv w:val="1"/>
      <w:marLeft w:val="0"/>
      <w:marRight w:val="0"/>
      <w:marTop w:val="0"/>
      <w:marBottom w:val="0"/>
      <w:divBdr>
        <w:top w:val="none" w:sz="0" w:space="0" w:color="auto"/>
        <w:left w:val="none" w:sz="0" w:space="0" w:color="auto"/>
        <w:bottom w:val="none" w:sz="0" w:space="0" w:color="auto"/>
        <w:right w:val="none" w:sz="0" w:space="0" w:color="auto"/>
      </w:divBdr>
    </w:div>
    <w:div w:id="2076272877">
      <w:bodyDiv w:val="1"/>
      <w:marLeft w:val="0"/>
      <w:marRight w:val="0"/>
      <w:marTop w:val="0"/>
      <w:marBottom w:val="0"/>
      <w:divBdr>
        <w:top w:val="none" w:sz="0" w:space="0" w:color="auto"/>
        <w:left w:val="none" w:sz="0" w:space="0" w:color="auto"/>
        <w:bottom w:val="none" w:sz="0" w:space="0" w:color="auto"/>
        <w:right w:val="none" w:sz="0" w:space="0" w:color="auto"/>
      </w:divBdr>
    </w:div>
    <w:div w:id="210941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ecor.upres-asi@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mailto:decor.upres-asi@polic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decor.upres-rco@policia.gov.co" TargetMode="Externa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ecor.upres-r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53B6436EEB045FF80948AA5DAC7FFF0"/>
        <w:category>
          <w:name w:val="General"/>
          <w:gallery w:val="placeholder"/>
        </w:category>
        <w:types>
          <w:type w:val="bbPlcHdr"/>
        </w:types>
        <w:behaviors>
          <w:behavior w:val="content"/>
        </w:behaviors>
        <w:guid w:val="{69DBB879-80A8-485E-B7F4-2520DD53F4AA}"/>
      </w:docPartPr>
      <w:docPartBody>
        <w:p w:rsidR="008F2CC1" w:rsidRDefault="008F2CC1" w:rsidP="008F2CC1">
          <w:pPr>
            <w:pStyle w:val="953B6436EEB045FF80948AA5DAC7FFF0"/>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2FD1077D11E14866B4C2C94C01310B96"/>
        <w:category>
          <w:name w:val="General"/>
          <w:gallery w:val="placeholder"/>
        </w:category>
        <w:types>
          <w:type w:val="bbPlcHdr"/>
        </w:types>
        <w:behaviors>
          <w:behavior w:val="content"/>
        </w:behaviors>
        <w:guid w:val="{A43A4264-B694-481D-BE3E-E57CC78FAFEA}"/>
      </w:docPartPr>
      <w:docPartBody>
        <w:p w:rsidR="008F2CC1" w:rsidRDefault="008F2CC1" w:rsidP="008F2CC1">
          <w:pPr>
            <w:pStyle w:val="2FD1077D11E14866B4C2C94C01310B96"/>
          </w:pPr>
          <w:r w:rsidRPr="002D4042">
            <w:rPr>
              <w:rFonts w:ascii="Arial" w:eastAsia="Calibri" w:hAnsi="Arial" w:cs="Arial"/>
              <w:color w:val="000000" w:themeColor="text1"/>
            </w:rPr>
            <w:t>diligenciar el objeto a contratar</w:t>
          </w:r>
        </w:p>
      </w:docPartBody>
    </w:docPart>
    <w:docPart>
      <w:docPartPr>
        <w:name w:val="F202C62DBBF14BAEBF371733A86675C9"/>
        <w:category>
          <w:name w:val="General"/>
          <w:gallery w:val="placeholder"/>
        </w:category>
        <w:types>
          <w:type w:val="bbPlcHdr"/>
        </w:types>
        <w:behaviors>
          <w:behavior w:val="content"/>
        </w:behaviors>
        <w:guid w:val="{6B1399D7-9C55-4493-B9FA-FF7FE82C37D6}"/>
      </w:docPartPr>
      <w:docPartBody>
        <w:p w:rsidR="00FC2248" w:rsidRDefault="00FC2248" w:rsidP="00FC2248">
          <w:pPr>
            <w:pStyle w:val="F202C62DBBF14BAEBF371733A86675C9"/>
          </w:pPr>
          <w:r w:rsidRPr="0073265C">
            <w:rPr>
              <w:rStyle w:val="Textodelmarcadordeposicin"/>
            </w:rPr>
            <w:t>Haga clic o pulse aquí para escribir texto.</w:t>
          </w:r>
        </w:p>
      </w:docPartBody>
    </w:docPart>
    <w:docPart>
      <w:docPartPr>
        <w:name w:val="8F2952CC17404973B9890CAC0888F1FA"/>
        <w:category>
          <w:name w:val="General"/>
          <w:gallery w:val="placeholder"/>
        </w:category>
        <w:types>
          <w:type w:val="bbPlcHdr"/>
        </w:types>
        <w:behaviors>
          <w:behavior w:val="content"/>
        </w:behaviors>
        <w:guid w:val="{01C6CFC1-7A7E-43A6-B6D2-B9D061A57656}"/>
      </w:docPartPr>
      <w:docPartBody>
        <w:p w:rsidR="00FC2248" w:rsidRDefault="00FC2248" w:rsidP="00FC2248">
          <w:pPr>
            <w:pStyle w:val="8F2952CC17404973B9890CAC0888F1FA"/>
          </w:pPr>
          <w:r w:rsidRPr="0073265C">
            <w:rPr>
              <w:rStyle w:val="Textodelmarcadordeposicin"/>
            </w:rPr>
            <w:t>Haga clic o pulse aquí para escribir texto.</w:t>
          </w:r>
        </w:p>
      </w:docPartBody>
    </w:docPart>
    <w:docPart>
      <w:docPartPr>
        <w:name w:val="FE95E6813A024CBA8740C4CE42A04F34"/>
        <w:category>
          <w:name w:val="General"/>
          <w:gallery w:val="placeholder"/>
        </w:category>
        <w:types>
          <w:type w:val="bbPlcHdr"/>
        </w:types>
        <w:behaviors>
          <w:behavior w:val="content"/>
        </w:behaviors>
        <w:guid w:val="{1A42E768-13EA-4149-9416-6EEB8710D43E}"/>
      </w:docPartPr>
      <w:docPartBody>
        <w:p w:rsidR="00FC2248" w:rsidRDefault="00FC2248" w:rsidP="00FC2248">
          <w:pPr>
            <w:pStyle w:val="FE95E6813A024CBA8740C4CE42A04F34"/>
          </w:pPr>
          <w:r w:rsidRPr="007F1D25">
            <w:rPr>
              <w:rStyle w:val="Textodelmarcadordeposicin"/>
            </w:rPr>
            <w:t>Haga clic o pulse aquí para escribir texto.</w:t>
          </w:r>
        </w:p>
      </w:docPartBody>
    </w:docPart>
    <w:docPart>
      <w:docPartPr>
        <w:name w:val="7B10687AF1114BEAB36EEDB4542C6FCC"/>
        <w:category>
          <w:name w:val="General"/>
          <w:gallery w:val="placeholder"/>
        </w:category>
        <w:types>
          <w:type w:val="bbPlcHdr"/>
        </w:types>
        <w:behaviors>
          <w:behavior w:val="content"/>
        </w:behaviors>
        <w:guid w:val="{5A76B4F1-E20B-4969-AC75-7F8171680D9C}"/>
      </w:docPartPr>
      <w:docPartBody>
        <w:p w:rsidR="00FC2248" w:rsidRDefault="00FC2248" w:rsidP="00FC2248">
          <w:pPr>
            <w:pStyle w:val="7B10687AF1114BEAB36EEDB4542C6FCC"/>
          </w:pPr>
          <w:r w:rsidRPr="0073265C">
            <w:rPr>
              <w:rStyle w:val="Textodelmarcadordeposicin"/>
            </w:rPr>
            <w:t>Haga clic o pulse aquí para escribir texto.</w:t>
          </w:r>
        </w:p>
      </w:docPartBody>
    </w:docPart>
    <w:docPart>
      <w:docPartPr>
        <w:name w:val="009027B904B14B0F821CB6376BC5B19E"/>
        <w:category>
          <w:name w:val="General"/>
          <w:gallery w:val="placeholder"/>
        </w:category>
        <w:types>
          <w:type w:val="bbPlcHdr"/>
        </w:types>
        <w:behaviors>
          <w:behavior w:val="content"/>
        </w:behaviors>
        <w:guid w:val="{FB5CB1AA-BE33-434D-A643-830E9013BAA5}"/>
      </w:docPartPr>
      <w:docPartBody>
        <w:p w:rsidR="00FC2248" w:rsidRDefault="00FC2248" w:rsidP="00FC2248">
          <w:pPr>
            <w:pStyle w:val="009027B904B14B0F821CB6376BC5B19E"/>
          </w:pPr>
          <w:r w:rsidRPr="007F1D25">
            <w:rPr>
              <w:rStyle w:val="Textodelmarcadordeposicin"/>
            </w:rPr>
            <w:t>Haga clic o pulse aquí para escribir texto.</w:t>
          </w:r>
        </w:p>
      </w:docPartBody>
    </w:docPart>
    <w:docPart>
      <w:docPartPr>
        <w:name w:val="5BC7D69DA7F7456585D41ED724CB72F0"/>
        <w:category>
          <w:name w:val="General"/>
          <w:gallery w:val="placeholder"/>
        </w:category>
        <w:types>
          <w:type w:val="bbPlcHdr"/>
        </w:types>
        <w:behaviors>
          <w:behavior w:val="content"/>
        </w:behaviors>
        <w:guid w:val="{13DF41DF-5FFF-4E85-AD3D-DCED067BA0F7}"/>
      </w:docPartPr>
      <w:docPartBody>
        <w:p w:rsidR="00FC2248" w:rsidRDefault="00FC2248" w:rsidP="00FC2248">
          <w:pPr>
            <w:pStyle w:val="5BC7D69DA7F7456585D41ED724CB72F0"/>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CC1"/>
    <w:rsid w:val="008F2CC1"/>
    <w:rsid w:val="00EF2AA7"/>
    <w:rsid w:val="00FC22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53B6436EEB045FF80948AA5DAC7FFF0">
    <w:name w:val="953B6436EEB045FF80948AA5DAC7FFF0"/>
    <w:rsid w:val="008F2CC1"/>
  </w:style>
  <w:style w:type="paragraph" w:customStyle="1" w:styleId="2FD1077D11E14866B4C2C94C01310B96">
    <w:name w:val="2FD1077D11E14866B4C2C94C01310B96"/>
    <w:rsid w:val="008F2CC1"/>
  </w:style>
  <w:style w:type="character" w:styleId="Textodelmarcadordeposicin">
    <w:name w:val="Placeholder Text"/>
    <w:basedOn w:val="Fuentedeprrafopredeter"/>
    <w:uiPriority w:val="99"/>
    <w:semiHidden/>
    <w:rsid w:val="00FC2248"/>
    <w:rPr>
      <w:color w:val="808080"/>
    </w:rPr>
  </w:style>
  <w:style w:type="paragraph" w:customStyle="1" w:styleId="F202C62DBBF14BAEBF371733A86675C9">
    <w:name w:val="F202C62DBBF14BAEBF371733A86675C9"/>
    <w:rsid w:val="00FC2248"/>
  </w:style>
  <w:style w:type="paragraph" w:customStyle="1" w:styleId="8F2952CC17404973B9890CAC0888F1FA">
    <w:name w:val="8F2952CC17404973B9890CAC0888F1FA"/>
    <w:rsid w:val="00FC2248"/>
  </w:style>
  <w:style w:type="paragraph" w:customStyle="1" w:styleId="FE95E6813A024CBA8740C4CE42A04F34">
    <w:name w:val="FE95E6813A024CBA8740C4CE42A04F34"/>
    <w:rsid w:val="00FC2248"/>
  </w:style>
  <w:style w:type="paragraph" w:customStyle="1" w:styleId="7B10687AF1114BEAB36EEDB4542C6FCC">
    <w:name w:val="7B10687AF1114BEAB36EEDB4542C6FCC"/>
    <w:rsid w:val="00FC2248"/>
  </w:style>
  <w:style w:type="paragraph" w:customStyle="1" w:styleId="009027B904B14B0F821CB6376BC5B19E">
    <w:name w:val="009027B904B14B0F821CB6376BC5B19E"/>
    <w:rsid w:val="00FC2248"/>
  </w:style>
  <w:style w:type="paragraph" w:customStyle="1" w:styleId="5BC7D69DA7F7456585D41ED724CB72F0">
    <w:name w:val="5BC7D69DA7F7456585D41ED724CB72F0"/>
    <w:rsid w:val="00FC22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0B83D-152A-4E38-AA27-E4A64E73E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14880</Words>
  <Characters>81844</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ANDRES MARQUEZ ARBOLEDA</dc:creator>
  <cp:keywords/>
  <dc:description/>
  <cp:lastModifiedBy>ANDRES FELIPE PEREZ CANO</cp:lastModifiedBy>
  <cp:revision>3</cp:revision>
  <cp:lastPrinted>2025-02-12T14:16:00Z</cp:lastPrinted>
  <dcterms:created xsi:type="dcterms:W3CDTF">2025-04-24T19:47:00Z</dcterms:created>
  <dcterms:modified xsi:type="dcterms:W3CDTF">2025-04-25T16:34:00Z</dcterms:modified>
</cp:coreProperties>
</file>