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A179C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5332">
        <w:rPr>
          <w:rFonts w:ascii="Trebuchet MS" w:eastAsia="MS Mincho" w:hAnsi="Trebuchet MS" w:cs="Arial"/>
          <w:sz w:val="22"/>
          <w:szCs w:val="22"/>
          <w:lang w:val="es-ES"/>
        </w:rPr>
        <w:t>ORTIZ RODRIGUEZ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15332">
        <w:rPr>
          <w:rFonts w:ascii="Trebuchet MS" w:eastAsia="MS Mincho" w:hAnsi="Trebuchet MS" w:cs="Arial"/>
          <w:sz w:val="22"/>
          <w:szCs w:val="22"/>
          <w:lang w:val="es-ES"/>
        </w:rPr>
        <w:t xml:space="preserve"> MAGALY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15332">
        <w:rPr>
          <w:rFonts w:ascii="Trebuchet MS" w:eastAsia="MS Mincho" w:hAnsi="Trebuchet MS" w:cs="Arial"/>
          <w:sz w:val="22"/>
          <w:szCs w:val="22"/>
          <w:lang w:val="es-ES"/>
        </w:rPr>
        <w:t>30733920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507C721" w:rsidR="00065F9C" w:rsidRPr="00DD7AEB" w:rsidRDefault="00EE0C3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66F1029" wp14:editId="7B626BB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759C6" w14:textId="77777777" w:rsidR="00715332" w:rsidRDefault="007153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BC444" w14:textId="77777777" w:rsidR="00715332" w:rsidRDefault="007153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789F0" w14:textId="77777777" w:rsidR="00715332" w:rsidRDefault="007153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309C5" w14:textId="77777777" w:rsidR="00715332" w:rsidRDefault="007153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3EF12" w14:textId="77777777" w:rsidR="00715332" w:rsidRDefault="0071533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5332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0C32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718D241-C038-457E-906D-8F928FBE1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2025-04-04T17:43:00Z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