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DF3F" w14:textId="600D6978" w:rsidR="00D8108B" w:rsidRPr="00E95A8B" w:rsidRDefault="00D8108B" w:rsidP="009E70B1">
      <w:pPr>
        <w:rPr>
          <w:rFonts w:ascii="Arial" w:hAnsi="Arial" w:cs="Arial"/>
        </w:rPr>
      </w:pPr>
      <w:r w:rsidRPr="007D3B84">
        <w:rPr>
          <w:rFonts w:ascii="Arial" w:hAnsi="Arial" w:cs="Arial"/>
        </w:rPr>
        <w:t xml:space="preserve">Barranquilla, </w:t>
      </w:r>
      <w:r w:rsidR="007D3B84" w:rsidRPr="007D3B84">
        <w:rPr>
          <w:rFonts w:ascii="Arial" w:hAnsi="Arial" w:cs="Arial"/>
          <w:noProof/>
        </w:rPr>
        <w:t xml:space="preserve">30 </w:t>
      </w:r>
      <w:r w:rsidRPr="007D3B84">
        <w:rPr>
          <w:rFonts w:ascii="Arial" w:hAnsi="Arial" w:cs="Arial"/>
          <w:noProof/>
        </w:rPr>
        <w:t xml:space="preserve">de </w:t>
      </w:r>
      <w:r w:rsidR="007D3B84" w:rsidRPr="007D3B84">
        <w:rPr>
          <w:rFonts w:ascii="Arial" w:hAnsi="Arial" w:cs="Arial"/>
          <w:noProof/>
        </w:rPr>
        <w:t>Abril</w:t>
      </w:r>
      <w:r w:rsidRPr="0026456E">
        <w:rPr>
          <w:rFonts w:ascii="Arial" w:hAnsi="Arial" w:cs="Arial"/>
          <w:noProof/>
        </w:rPr>
        <w:t xml:space="preserve"> de 20</w:t>
      </w:r>
      <w:r w:rsidR="00764455">
        <w:rPr>
          <w:rFonts w:ascii="Arial" w:hAnsi="Arial" w:cs="Arial"/>
          <w:noProof/>
        </w:rPr>
        <w:t>25.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847093" w14:textId="20A70EB6" w:rsidR="00224E83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7D3B84">
        <w:rPr>
          <w:rFonts w:ascii="Arial" w:hAnsi="Arial" w:cs="Arial"/>
        </w:rPr>
        <w:t>1</w:t>
      </w:r>
      <w:r w:rsidRPr="00A71017">
        <w:rPr>
          <w:rFonts w:ascii="Arial" w:hAnsi="Arial" w:cs="Arial"/>
        </w:rPr>
        <w:t xml:space="preserve"> </w:t>
      </w:r>
      <w:r w:rsidR="00224E83" w:rsidRPr="007D3B84">
        <w:rPr>
          <w:rFonts w:ascii="Arial" w:hAnsi="Arial" w:cs="Arial"/>
        </w:rPr>
        <w:t xml:space="preserve">CORRESPONDIENTE </w:t>
      </w:r>
      <w:r w:rsidR="00224E83" w:rsidRPr="00224E83">
        <w:rPr>
          <w:rFonts w:ascii="Arial" w:hAnsi="Arial" w:cs="Arial"/>
        </w:rPr>
        <w:t>UN PRIMER PAGO A 30 DE ABRIL 2025.</w:t>
      </w:r>
    </w:p>
    <w:p w14:paraId="2CC3410C" w14:textId="63853663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6F2FAF72" w:rsidR="00D8108B" w:rsidRPr="007D3B84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7D3B84">
        <w:rPr>
          <w:rFonts w:ascii="Arial" w:hAnsi="Arial" w:cs="Arial"/>
          <w:b/>
          <w:lang w:val="es-ES_tradnl"/>
        </w:rPr>
        <w:t>No.</w:t>
      </w:r>
      <w:r w:rsidR="007D3B84" w:rsidRPr="007D3B84">
        <w:rPr>
          <w:rFonts w:ascii="Arial" w:hAnsi="Arial" w:cs="Arial"/>
          <w:b/>
          <w:lang w:val="es-ES_tradnl"/>
        </w:rPr>
        <w:t>1</w:t>
      </w:r>
      <w:r w:rsidR="007D3B84">
        <w:rPr>
          <w:rFonts w:ascii="Arial" w:hAnsi="Arial" w:cs="Arial"/>
          <w:b/>
          <w:lang w:val="es-ES_tradnl"/>
        </w:rPr>
        <w:t xml:space="preserve"> </w:t>
      </w:r>
      <w:r w:rsidR="00224E83" w:rsidRPr="00E95A8B">
        <w:rPr>
          <w:rFonts w:ascii="Arial" w:hAnsi="Arial" w:cs="Arial"/>
          <w:lang w:val="es-ES_tradnl"/>
        </w:rPr>
        <w:t xml:space="preserve">correspondiente </w:t>
      </w:r>
      <w:r w:rsidR="00224E83" w:rsidRPr="00224E83">
        <w:rPr>
          <w:rFonts w:ascii="Arial" w:hAnsi="Arial" w:cs="Arial"/>
          <w:lang w:val="es-ES_tradnl"/>
        </w:rPr>
        <w:t>UN PRIMER PAGO A 30 DE ABRIL 2025.</w:t>
      </w:r>
      <w:r w:rsidR="007D3B84" w:rsidRPr="007D3B84">
        <w:rPr>
          <w:rFonts w:ascii="Arial" w:hAnsi="Arial" w:cs="Arial"/>
        </w:rPr>
        <w:t xml:space="preserve"> 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5F76F1">
        <w:rPr>
          <w:rFonts w:ascii="Arial" w:hAnsi="Arial" w:cs="Arial"/>
          <w:b/>
          <w:noProof/>
          <w:lang w:val="es-ES_tradnl"/>
        </w:rPr>
        <w:t xml:space="preserve">NUMERO DE CONTRATO </w:t>
      </w:r>
      <w:r w:rsidR="007D3B84" w:rsidRPr="007D3B84">
        <w:rPr>
          <w:rFonts w:ascii="Arial" w:hAnsi="Arial" w:cs="Arial"/>
          <w:b/>
          <w:bCs/>
          <w:noProof/>
          <w:lang w:val="es-MX"/>
        </w:rPr>
        <w:t>CD-58-2025-3491</w:t>
      </w:r>
      <w:r w:rsidR="007D3B84">
        <w:rPr>
          <w:rFonts w:ascii="Arial" w:hAnsi="Arial" w:cs="Arial"/>
          <w:b/>
          <w:bCs/>
          <w:noProof/>
          <w:lang w:val="es-MX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7D3B84" w:rsidRPr="007D3B84">
        <w:rPr>
          <w:rFonts w:ascii="Arial" w:hAnsi="Arial" w:cs="Arial"/>
          <w:bCs/>
          <w:noProof/>
        </w:rPr>
        <w:t>PRESTACION DE SERVICIOS PROFESIONALES AL DISTRITO ESPECIAL, INDUSTRIAL Y PORTUARIO DE BARRANQUILLA PARA ASESORAR EN EL DESARROLLO DEL PROYECTO DE EVENTOS DEPORTIVOS LOCALES, NACIONALES E INTERNACIONALES DE LA SECRETARIA DISTRITAL DE RECREACION Y DEPORTES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1EEE8254" w:rsidR="00D8108B" w:rsidRDefault="00224E83" w:rsidP="00A7378E">
      <w:pPr>
        <w:jc w:val="both"/>
        <w:rPr>
          <w:rFonts w:ascii="Arial" w:hAnsi="Arial" w:cs="Arial"/>
          <w:lang w:val="es-ES_tradnl"/>
        </w:rPr>
      </w:pPr>
      <w:r w:rsidRPr="00224E83">
        <w:rPr>
          <w:rFonts w:ascii="Arial" w:hAnsi="Arial" w:cs="Arial"/>
          <w:noProof/>
          <w:lang w:val="es-MX"/>
        </w:rPr>
        <w:drawing>
          <wp:anchor distT="0" distB="0" distL="114300" distR="114300" simplePos="0" relativeHeight="251658240" behindDoc="1" locked="0" layoutInCell="1" allowOverlap="1" wp14:anchorId="5459CD82" wp14:editId="66FB5D79">
            <wp:simplePos x="0" y="0"/>
            <wp:positionH relativeFrom="column">
              <wp:posOffset>-188595</wp:posOffset>
            </wp:positionH>
            <wp:positionV relativeFrom="paragraph">
              <wp:posOffset>336550</wp:posOffset>
            </wp:positionV>
            <wp:extent cx="2865120" cy="426720"/>
            <wp:effectExtent l="0" t="0" r="0" b="0"/>
            <wp:wrapNone/>
            <wp:docPr id="197360192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A4F2FC" w14:textId="45B72AB7" w:rsidR="00224E83" w:rsidRDefault="00224E83" w:rsidP="00224E83">
      <w:pPr>
        <w:jc w:val="both"/>
        <w:rPr>
          <w:rFonts w:ascii="Arial" w:hAnsi="Arial" w:cs="Arial"/>
          <w:lang w:val="es-MX"/>
        </w:rPr>
      </w:pPr>
    </w:p>
    <w:p w14:paraId="3718EBBE" w14:textId="7F956DDF" w:rsidR="00D8108B" w:rsidRPr="00224E83" w:rsidRDefault="00D8108B" w:rsidP="00224E83">
      <w:pPr>
        <w:jc w:val="both"/>
        <w:rPr>
          <w:rFonts w:ascii="Arial" w:hAnsi="Arial" w:cs="Arial"/>
          <w:lang w:val="es-MX"/>
        </w:rPr>
      </w:pPr>
      <w:r w:rsidRPr="00E95A8B">
        <w:rPr>
          <w:rFonts w:ascii="Arial" w:hAnsi="Arial" w:cs="Arial"/>
          <w:b/>
          <w:lang w:val="es-ES_tradnl"/>
        </w:rPr>
        <w:t>________________________________</w:t>
      </w:r>
    </w:p>
    <w:p w14:paraId="7DE91B4F" w14:textId="1D4982BE" w:rsidR="00281778" w:rsidRPr="00A71017" w:rsidRDefault="007D3B84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SARA MARIA PERTUZ BOLAÑOS</w:t>
      </w:r>
      <w:r w:rsidR="00281778" w:rsidRPr="00A71017">
        <w:rPr>
          <w:rFonts w:ascii="Arial" w:hAnsi="Arial" w:cs="Arial"/>
          <w:b/>
          <w:lang w:val="es-ES_tradnl"/>
        </w:rPr>
        <w:tab/>
      </w:r>
    </w:p>
    <w:p w14:paraId="72C9A3E0" w14:textId="4A1E5460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7D3B84">
        <w:rPr>
          <w:rFonts w:ascii="Arial" w:hAnsi="Arial" w:cs="Arial"/>
          <w:noProof/>
        </w:rPr>
        <w:t>55.306.240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166D12D6" w:rsidR="00D8108B" w:rsidRPr="00D04803" w:rsidRDefault="001704C1" w:rsidP="003F30C0">
            <w:pPr>
              <w:rPr>
                <w:rFonts w:ascii="Arial" w:hAnsi="Arial" w:cs="Arial"/>
                <w:b/>
              </w:rPr>
            </w:pPr>
            <w:r w:rsidRPr="001704C1">
              <w:rPr>
                <w:rFonts w:ascii="Arial" w:hAnsi="Arial" w:cs="Arial"/>
                <w:b/>
              </w:rPr>
              <w:t>1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7A6DFA6D" w:rsidR="00D8108B" w:rsidRPr="00D04803" w:rsidRDefault="001704C1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SARA MARIA PERTUZ BOLAÑOS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407BDEFC" w:rsidR="00D8108B" w:rsidRPr="00D04803" w:rsidRDefault="001704C1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55306240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19722D25" w:rsidR="00D8108B" w:rsidRPr="00D04803" w:rsidRDefault="001704C1" w:rsidP="00601C38">
            <w:pPr>
              <w:rPr>
                <w:rFonts w:ascii="Arial" w:hAnsi="Arial" w:cs="Arial"/>
                <w:b/>
              </w:rPr>
            </w:pPr>
            <w:r w:rsidRPr="007D3B84">
              <w:rPr>
                <w:rFonts w:ascii="Arial" w:hAnsi="Arial" w:cs="Arial"/>
                <w:b/>
                <w:bCs/>
                <w:noProof/>
                <w:lang w:val="es-MX"/>
              </w:rPr>
              <w:t>CD-58-2025-3491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342CA869" w:rsidR="00D8108B" w:rsidRPr="00281778" w:rsidRDefault="001704C1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7D3B84">
              <w:rPr>
                <w:rFonts w:ascii="Arial" w:hAnsi="Arial" w:cs="Arial"/>
                <w:bCs/>
                <w:noProof/>
              </w:rPr>
              <w:t>PRESTACION DE SERVICIOS PROFESIONALES AL DISTRITO ESPECIAL, INDUSTRIAL Y PORTUARIO DE BARRANQUILLA PARA ASESORAR EN EL DESARROLLO DEL PROYECTO DE EVENTOS DEPORTIVOS LOCALES, NACIONALES E INTERNACIONALES DE LA SECRETARIA DISTRITAL DE RECREACION Y DEPORTES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2B2533F6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1704C1">
              <w:rPr>
                <w:rFonts w:ascii="Arial" w:hAnsi="Arial" w:cs="Arial"/>
                <w:noProof/>
                <w:lang w:val="es-ES_tradnl"/>
              </w:rPr>
              <w:t>30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>de</w:t>
            </w:r>
            <w:r w:rsidR="001704C1">
              <w:rPr>
                <w:rFonts w:ascii="Arial" w:hAnsi="Arial" w:cs="Arial"/>
                <w:noProof/>
                <w:lang w:val="es-ES_tradnl"/>
              </w:rPr>
              <w:t xml:space="preserve"> Septiembre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764455">
              <w:rPr>
                <w:rFonts w:ascii="Arial" w:hAnsi="Arial" w:cs="Arial"/>
                <w:noProof/>
                <w:lang w:val="es-ES_tradnl"/>
              </w:rPr>
              <w:t>5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593D6E1C" w:rsidR="00D8108B" w:rsidRPr="00E95A8B" w:rsidRDefault="001704C1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Abril 2025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7958C5AA" w14:textId="30583C4C" w:rsidR="00D739A0" w:rsidRDefault="00030B7D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Colocar actividades realizadas en el periodo</w:t>
            </w:r>
          </w:p>
          <w:p w14:paraId="40C8BE5D" w14:textId="68F881D5" w:rsidR="001069BE" w:rsidRPr="001069BE" w:rsidRDefault="001069BE" w:rsidP="001069B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1.</w:t>
            </w:r>
            <w:r w:rsidRPr="0013386F">
              <w:rPr>
                <w:rFonts w:ascii="Arial" w:hAnsi="Arial" w:cs="Arial"/>
                <w:sz w:val="26"/>
                <w:szCs w:val="26"/>
              </w:rPr>
              <w:t xml:space="preserve"> Durante el mes de </w:t>
            </w:r>
            <w:r>
              <w:rPr>
                <w:rFonts w:ascii="Arial" w:hAnsi="Arial" w:cs="Arial"/>
                <w:sz w:val="26"/>
                <w:szCs w:val="26"/>
              </w:rPr>
              <w:t xml:space="preserve">abril </w:t>
            </w:r>
            <w:r w:rsidRPr="0013386F">
              <w:rPr>
                <w:rFonts w:ascii="Arial" w:hAnsi="Arial" w:cs="Arial"/>
                <w:sz w:val="26"/>
                <w:szCs w:val="26"/>
              </w:rPr>
              <w:t>de 202</w:t>
            </w:r>
            <w:r>
              <w:rPr>
                <w:rFonts w:ascii="Arial" w:hAnsi="Arial" w:cs="Arial"/>
                <w:sz w:val="26"/>
                <w:szCs w:val="26"/>
              </w:rPr>
              <w:t>5</w:t>
            </w:r>
            <w:r w:rsidR="00887EAE">
              <w:rPr>
                <w:rFonts w:ascii="Arial" w:hAnsi="Arial" w:cs="Arial"/>
                <w:sz w:val="26"/>
                <w:szCs w:val="26"/>
              </w:rPr>
              <w:t>,</w:t>
            </w:r>
            <w:r w:rsidR="00887EAE" w:rsidRPr="0013386F">
              <w:rPr>
                <w:rFonts w:ascii="Arial" w:hAnsi="Arial" w:cs="Arial"/>
                <w:sz w:val="26"/>
                <w:szCs w:val="26"/>
              </w:rPr>
              <w:t xml:space="preserve"> se trabajó en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 Asesorar a la Secretaría Distrital de Recreación y Deportes en la revisión y</w:t>
            </w:r>
          </w:p>
          <w:p w14:paraId="40892D0D" w14:textId="553FB299" w:rsidR="001069BE" w:rsidRPr="001069BE" w:rsidRDefault="001069BE" w:rsidP="00887EA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evaluación de los candidatos a participar en los eventos clasificatorios, series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deportivas y demás relacionadas.</w:t>
            </w:r>
          </w:p>
          <w:p w14:paraId="7BF07B8D" w14:textId="372E39CD" w:rsidR="001069BE" w:rsidRPr="001069BE" w:rsidRDefault="001069BE" w:rsidP="00887EA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2. 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Se trabajó en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Liderar los procesos logísticos y adelantar las gestiones administrativas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necesarias para la realización de actividades en el marco del proyecto Eventos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deportivos locales, nacionales e internacionales y los </w:t>
            </w:r>
            <w:r w:rsidR="00887EAE" w:rsidRPr="001069BE">
              <w:rPr>
                <w:rFonts w:ascii="Arial" w:hAnsi="Arial" w:cs="Arial"/>
                <w:sz w:val="26"/>
                <w:szCs w:val="26"/>
                <w:lang w:val="es-MX"/>
              </w:rPr>
              <w:t>asignados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.</w:t>
            </w:r>
          </w:p>
          <w:p w14:paraId="0866C18B" w14:textId="7BA901CD" w:rsidR="001069BE" w:rsidRPr="001069BE" w:rsidRDefault="001069BE" w:rsidP="00887EA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3.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Se realizo la </w:t>
            </w:r>
            <w:r w:rsidR="00887EAE" w:rsidRPr="001069BE">
              <w:rPr>
                <w:rFonts w:ascii="Arial" w:hAnsi="Arial" w:cs="Arial"/>
                <w:sz w:val="26"/>
                <w:szCs w:val="26"/>
                <w:lang w:val="es-MX"/>
              </w:rPr>
              <w:t>revisión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de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 los aspectos técnicos de los informes gestión entregados en el marco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de la ejecución de los convenios y contratos celebrados por esta dependencia, </w:t>
            </w:r>
            <w:r w:rsidR="00887EAE" w:rsidRPr="001069BE">
              <w:rPr>
                <w:rFonts w:ascii="Arial" w:hAnsi="Arial" w:cs="Arial"/>
                <w:sz w:val="26"/>
                <w:szCs w:val="26"/>
                <w:lang w:val="es-MX"/>
              </w:rPr>
              <w:t>de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="00887EAE" w:rsidRPr="001069BE">
              <w:rPr>
                <w:rFonts w:ascii="Arial" w:hAnsi="Arial" w:cs="Arial"/>
                <w:sz w:val="26"/>
                <w:szCs w:val="26"/>
                <w:lang w:val="es-MX"/>
              </w:rPr>
              <w:t>acuerdo con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 sus competencias profesionales.</w:t>
            </w:r>
          </w:p>
          <w:p w14:paraId="2A8D72B8" w14:textId="2997FDFF" w:rsidR="001069BE" w:rsidRPr="001069BE" w:rsidRDefault="001069BE" w:rsidP="00887EA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4. </w:t>
            </w:r>
            <w:r w:rsidR="00887EAE">
              <w:rPr>
                <w:rFonts w:ascii="Arial" w:hAnsi="Arial" w:cs="Arial"/>
                <w:sz w:val="26"/>
                <w:szCs w:val="26"/>
              </w:rPr>
              <w:t>Se realizo la organización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="00887EAE" w:rsidRPr="001069BE">
              <w:rPr>
                <w:rFonts w:ascii="Arial" w:hAnsi="Arial" w:cs="Arial"/>
                <w:sz w:val="26"/>
                <w:szCs w:val="26"/>
                <w:lang w:val="es-MX"/>
              </w:rPr>
              <w:t>y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 particip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>e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 activamente en las actividades, eventos deportivos y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reuniones de la Secretaría Distrital de Recreación y Deportes con </w:t>
            </w:r>
            <w:r w:rsidR="00887EAE" w:rsidRPr="001069BE">
              <w:rPr>
                <w:rFonts w:ascii="Arial" w:hAnsi="Arial" w:cs="Arial"/>
                <w:sz w:val="26"/>
                <w:szCs w:val="26"/>
                <w:lang w:val="es-MX"/>
              </w:rPr>
              <w:t>entidades, organizaciones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 y/o clubes del orden nacional e internacional.</w:t>
            </w:r>
          </w:p>
          <w:p w14:paraId="3717B4F5" w14:textId="0964F7AF" w:rsidR="001069BE" w:rsidRPr="00887EAE" w:rsidRDefault="001069BE" w:rsidP="00887EA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5. 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Se elaboró </w:t>
            </w:r>
            <w:r w:rsidR="004F30FE">
              <w:rPr>
                <w:rFonts w:ascii="Arial" w:hAnsi="Arial" w:cs="Arial"/>
                <w:sz w:val="26"/>
                <w:szCs w:val="26"/>
                <w:lang w:val="es-MX"/>
              </w:rPr>
              <w:t xml:space="preserve">el </w:t>
            </w:r>
            <w:r w:rsidR="004F30FE" w:rsidRPr="001069BE">
              <w:rPr>
                <w:rFonts w:ascii="Arial" w:hAnsi="Arial" w:cs="Arial"/>
                <w:sz w:val="26"/>
                <w:szCs w:val="26"/>
                <w:lang w:val="es-MX"/>
              </w:rPr>
              <w:t>registro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 documental de las actividades adelantadas por Secretaría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Distrital de Recreación y Deportes del Distrito, en el marco de la ejecución del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 xml:space="preserve">proyecto Eventos deportivos locales,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lastRenderedPageBreak/>
              <w:t>nacionales e Internacionales, a fin de</w:t>
            </w:r>
            <w:r w:rsidR="00887EAE"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1069BE">
              <w:rPr>
                <w:rFonts w:ascii="Arial" w:hAnsi="Arial" w:cs="Arial"/>
                <w:sz w:val="26"/>
                <w:szCs w:val="26"/>
                <w:lang w:val="es-MX"/>
              </w:rPr>
              <w:t>asegurar su satisfactorio desarrollo.</w:t>
            </w:r>
          </w:p>
          <w:p w14:paraId="6ECDD354" w14:textId="2117777D" w:rsidR="002918E5" w:rsidRDefault="00AB4A0F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Actividade</w:t>
            </w:r>
            <w:r w:rsidR="004F30FE">
              <w:rPr>
                <w:rFonts w:ascii="Arial" w:hAnsi="Arial" w:cs="Arial"/>
                <w:sz w:val="26"/>
                <w:szCs w:val="26"/>
              </w:rPr>
              <w:t>s Vamos Pal el Barrio (25 de abril 2025)</w:t>
            </w:r>
          </w:p>
          <w:p w14:paraId="5427B980" w14:textId="761E4970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2E275D">
              <w:rPr>
                <w:rFonts w:ascii="Arial" w:hAnsi="Arial" w:cs="Arial"/>
                <w:sz w:val="26"/>
                <w:szCs w:val="26"/>
              </w:rPr>
              <w:drawing>
                <wp:inline distT="0" distB="0" distL="0" distR="0" wp14:anchorId="1DC6BB78" wp14:editId="113D5368">
                  <wp:extent cx="2362200" cy="3770434"/>
                  <wp:effectExtent l="0" t="0" r="0" b="1905"/>
                  <wp:docPr id="151271287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71287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872" cy="378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E275D">
              <w:rPr>
                <w:rFonts w:ascii="Arial" w:hAnsi="Arial" w:cs="Arial"/>
                <w:sz w:val="26"/>
                <w:szCs w:val="26"/>
              </w:rPr>
              <w:drawing>
                <wp:inline distT="0" distB="0" distL="0" distR="0" wp14:anchorId="02F43EE9" wp14:editId="25E0A997">
                  <wp:extent cx="2354580" cy="3771319"/>
                  <wp:effectExtent l="0" t="0" r="7620" b="635"/>
                  <wp:docPr id="209827718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27718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747" cy="379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9BEC03" w14:textId="77777777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E79472A" w14:textId="77777777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235303A" w14:textId="5EC63AD8" w:rsidR="009A29E9" w:rsidRDefault="009A29E9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Comedor barrio </w:t>
            </w:r>
            <w:r w:rsidR="002E275D">
              <w:rPr>
                <w:rFonts w:ascii="Arial" w:hAnsi="Arial" w:cs="Arial"/>
                <w:sz w:val="26"/>
                <w:szCs w:val="26"/>
              </w:rPr>
              <w:t>Lipaya (</w:t>
            </w:r>
            <w:r>
              <w:rPr>
                <w:rFonts w:ascii="Arial" w:hAnsi="Arial" w:cs="Arial"/>
                <w:sz w:val="26"/>
                <w:szCs w:val="26"/>
              </w:rPr>
              <w:t>26 de abril 2025</w:t>
            </w:r>
            <w:r w:rsidR="002E275D">
              <w:rPr>
                <w:rFonts w:ascii="Arial" w:hAnsi="Arial" w:cs="Arial"/>
                <w:sz w:val="26"/>
                <w:szCs w:val="26"/>
              </w:rPr>
              <w:t>)</w:t>
            </w:r>
          </w:p>
          <w:p w14:paraId="57B985AB" w14:textId="77777777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73A48EB" w14:textId="37B004CB" w:rsidR="009A29E9" w:rsidRDefault="009A29E9" w:rsidP="009A29E9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9A29E9">
              <w:rPr>
                <w:rFonts w:ascii="Arial" w:hAnsi="Arial" w:cs="Arial"/>
                <w:sz w:val="26"/>
                <w:szCs w:val="26"/>
              </w:rPr>
              <w:drawing>
                <wp:inline distT="0" distB="0" distL="0" distR="0" wp14:anchorId="76B4A4E7" wp14:editId="75C20D72">
                  <wp:extent cx="3806135" cy="2141220"/>
                  <wp:effectExtent l="0" t="0" r="4445" b="0"/>
                  <wp:docPr id="6205947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59470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6135" cy="214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39F008" w14:textId="77777777" w:rsidR="009A29E9" w:rsidRDefault="009A29E9" w:rsidP="009A29E9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57A6DAD6" w14:textId="4A9EB3E1" w:rsidR="009A29E9" w:rsidRDefault="009A29E9" w:rsidP="009A29E9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9A29E9">
              <w:rPr>
                <w:rFonts w:ascii="Arial" w:hAnsi="Arial" w:cs="Arial"/>
                <w:sz w:val="26"/>
                <w:szCs w:val="26"/>
              </w:rPr>
              <w:lastRenderedPageBreak/>
              <w:drawing>
                <wp:inline distT="0" distB="0" distL="0" distR="0" wp14:anchorId="26D01069" wp14:editId="334A8D85">
                  <wp:extent cx="2766060" cy="2787650"/>
                  <wp:effectExtent l="0" t="0" r="0" b="0"/>
                  <wp:docPr id="149976886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76886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939" cy="279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72E04F" w14:textId="77777777" w:rsidR="009A29E9" w:rsidRDefault="009A29E9" w:rsidP="002E275D">
            <w:pPr>
              <w:pStyle w:val="Sinespaciado"/>
              <w:ind w:left="1440"/>
              <w:rPr>
                <w:rFonts w:ascii="Arial" w:hAnsi="Arial" w:cs="Arial"/>
                <w:sz w:val="26"/>
                <w:szCs w:val="26"/>
              </w:rPr>
            </w:pPr>
          </w:p>
          <w:p w14:paraId="08390F3D" w14:textId="766F5595" w:rsidR="004F30FE" w:rsidRDefault="00B95C2A" w:rsidP="00B95C2A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B95C2A">
              <w:rPr>
                <w:rFonts w:ascii="Arial" w:hAnsi="Arial" w:cs="Arial"/>
                <w:sz w:val="26"/>
                <w:szCs w:val="26"/>
              </w:rPr>
              <w:drawing>
                <wp:inline distT="0" distB="0" distL="0" distR="0" wp14:anchorId="28331F01" wp14:editId="0B9713A6">
                  <wp:extent cx="2796540" cy="2888627"/>
                  <wp:effectExtent l="0" t="0" r="3810" b="6985"/>
                  <wp:docPr id="170639224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39224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106" cy="289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95C196" w14:textId="77777777" w:rsidR="004F30FE" w:rsidRDefault="004F30FE" w:rsidP="004F30F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D0B9E71" w14:textId="28950E77" w:rsidR="00030B7D" w:rsidRPr="00072926" w:rsidRDefault="00030B7D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0E353D1F" w:rsidR="001B5841" w:rsidRDefault="001069BE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1069BE">
        <w:rPr>
          <w:rFonts w:ascii="Arial" w:hAnsi="Arial" w:cs="Arial"/>
          <w:b/>
          <w:noProof/>
          <w:lang w:val="es-MX"/>
        </w:rPr>
        <w:lastRenderedPageBreak/>
        <w:drawing>
          <wp:anchor distT="0" distB="0" distL="114300" distR="114300" simplePos="0" relativeHeight="251659264" behindDoc="1" locked="0" layoutInCell="1" allowOverlap="1" wp14:anchorId="50CB98C0" wp14:editId="54A4CEC7">
            <wp:simplePos x="0" y="0"/>
            <wp:positionH relativeFrom="column">
              <wp:posOffset>-241935</wp:posOffset>
            </wp:positionH>
            <wp:positionV relativeFrom="paragraph">
              <wp:posOffset>237490</wp:posOffset>
            </wp:positionV>
            <wp:extent cx="2865120" cy="426720"/>
            <wp:effectExtent l="0" t="0" r="0" b="0"/>
            <wp:wrapNone/>
            <wp:docPr id="121456500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3F45F6" w14:textId="34298239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2DAFCE73" w14:textId="7581C37B" w:rsidR="001069BE" w:rsidRPr="001069BE" w:rsidRDefault="001069BE" w:rsidP="001069BE">
      <w:pPr>
        <w:spacing w:after="0"/>
        <w:jc w:val="both"/>
        <w:rPr>
          <w:rFonts w:ascii="Arial" w:hAnsi="Arial" w:cs="Arial"/>
          <w:b/>
          <w:lang w:val="es-MX"/>
        </w:rPr>
      </w:pPr>
    </w:p>
    <w:p w14:paraId="7EF9F0BA" w14:textId="187B8883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46C8FCA9" w:rsidR="00D8108B" w:rsidRPr="00A71017" w:rsidRDefault="001704C1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SARA MARIA PERTUZ BOLAÑOS</w:t>
      </w:r>
    </w:p>
    <w:p w14:paraId="508587F4" w14:textId="121CC2CA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1704C1">
        <w:rPr>
          <w:rFonts w:ascii="Arial" w:hAnsi="Arial" w:cs="Arial"/>
          <w:noProof/>
        </w:rPr>
        <w:t>55.306.240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87573"/>
    <w:multiLevelType w:val="hybridMultilevel"/>
    <w:tmpl w:val="1CEA9D2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3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614A86"/>
    <w:multiLevelType w:val="hybridMultilevel"/>
    <w:tmpl w:val="6D8C007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460219">
    <w:abstractNumId w:val="6"/>
  </w:num>
  <w:num w:numId="2" w16cid:durableId="1660428419">
    <w:abstractNumId w:val="14"/>
  </w:num>
  <w:num w:numId="3" w16cid:durableId="1634411140">
    <w:abstractNumId w:val="23"/>
  </w:num>
  <w:num w:numId="4" w16cid:durableId="24331873">
    <w:abstractNumId w:val="19"/>
  </w:num>
  <w:num w:numId="5" w16cid:durableId="1860436098">
    <w:abstractNumId w:val="16"/>
  </w:num>
  <w:num w:numId="6" w16cid:durableId="1929997692">
    <w:abstractNumId w:val="15"/>
  </w:num>
  <w:num w:numId="7" w16cid:durableId="1188255510">
    <w:abstractNumId w:val="4"/>
  </w:num>
  <w:num w:numId="8" w16cid:durableId="505443704">
    <w:abstractNumId w:val="13"/>
  </w:num>
  <w:num w:numId="9" w16cid:durableId="1320813413">
    <w:abstractNumId w:val="5"/>
  </w:num>
  <w:num w:numId="10" w16cid:durableId="1651785598">
    <w:abstractNumId w:val="24"/>
  </w:num>
  <w:num w:numId="11" w16cid:durableId="700520369">
    <w:abstractNumId w:val="2"/>
  </w:num>
  <w:num w:numId="12" w16cid:durableId="1120153109">
    <w:abstractNumId w:val="8"/>
  </w:num>
  <w:num w:numId="13" w16cid:durableId="389688964">
    <w:abstractNumId w:val="20"/>
  </w:num>
  <w:num w:numId="14" w16cid:durableId="1032265919">
    <w:abstractNumId w:val="10"/>
  </w:num>
  <w:num w:numId="15" w16cid:durableId="1206136053">
    <w:abstractNumId w:val="21"/>
  </w:num>
  <w:num w:numId="16" w16cid:durableId="1687711215">
    <w:abstractNumId w:val="7"/>
  </w:num>
  <w:num w:numId="17" w16cid:durableId="875659118">
    <w:abstractNumId w:val="22"/>
  </w:num>
  <w:num w:numId="18" w16cid:durableId="691145968">
    <w:abstractNumId w:val="11"/>
  </w:num>
  <w:num w:numId="19" w16cid:durableId="228613724">
    <w:abstractNumId w:val="1"/>
  </w:num>
  <w:num w:numId="20" w16cid:durableId="1604341874">
    <w:abstractNumId w:val="17"/>
  </w:num>
  <w:num w:numId="21" w16cid:durableId="942615985">
    <w:abstractNumId w:val="0"/>
  </w:num>
  <w:num w:numId="22" w16cid:durableId="779838444">
    <w:abstractNumId w:val="9"/>
  </w:num>
  <w:num w:numId="23" w16cid:durableId="756705480">
    <w:abstractNumId w:val="12"/>
  </w:num>
  <w:num w:numId="24" w16cid:durableId="379401767">
    <w:abstractNumId w:val="3"/>
  </w:num>
  <w:num w:numId="25" w16cid:durableId="10257376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069BE"/>
    <w:rsid w:val="001119E1"/>
    <w:rsid w:val="0013772E"/>
    <w:rsid w:val="0014097A"/>
    <w:rsid w:val="00142627"/>
    <w:rsid w:val="001704C1"/>
    <w:rsid w:val="00181555"/>
    <w:rsid w:val="001B5841"/>
    <w:rsid w:val="001C075A"/>
    <w:rsid w:val="001C3AD3"/>
    <w:rsid w:val="001E5A1E"/>
    <w:rsid w:val="001F0333"/>
    <w:rsid w:val="00211972"/>
    <w:rsid w:val="00214823"/>
    <w:rsid w:val="00216C4D"/>
    <w:rsid w:val="00224E83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275D"/>
    <w:rsid w:val="002E5D8C"/>
    <w:rsid w:val="002F415A"/>
    <w:rsid w:val="00341168"/>
    <w:rsid w:val="00366ABC"/>
    <w:rsid w:val="003A6B1A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4F30FE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52B68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64455"/>
    <w:rsid w:val="00796025"/>
    <w:rsid w:val="007C6F02"/>
    <w:rsid w:val="007D2C61"/>
    <w:rsid w:val="007D3B84"/>
    <w:rsid w:val="007E2DF5"/>
    <w:rsid w:val="007E475F"/>
    <w:rsid w:val="007F3E62"/>
    <w:rsid w:val="00817120"/>
    <w:rsid w:val="008212E9"/>
    <w:rsid w:val="00855AFF"/>
    <w:rsid w:val="0087366C"/>
    <w:rsid w:val="00887EAE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A29E9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B4A0F"/>
    <w:rsid w:val="00AC5239"/>
    <w:rsid w:val="00AD5DF9"/>
    <w:rsid w:val="00AD7CE1"/>
    <w:rsid w:val="00AD7D48"/>
    <w:rsid w:val="00AE51F8"/>
    <w:rsid w:val="00AE7628"/>
    <w:rsid w:val="00B735F6"/>
    <w:rsid w:val="00B86D53"/>
    <w:rsid w:val="00B95C2A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3E50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A7B46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446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SARA MARIA PERTUZ BOLAÑOS</cp:lastModifiedBy>
  <cp:revision>12</cp:revision>
  <cp:lastPrinted>2020-05-25T21:32:00Z</cp:lastPrinted>
  <dcterms:created xsi:type="dcterms:W3CDTF">2025-02-18T22:42:00Z</dcterms:created>
  <dcterms:modified xsi:type="dcterms:W3CDTF">2025-04-27T22:36:00Z</dcterms:modified>
</cp:coreProperties>
</file>