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84C0A" w14:textId="77777777" w:rsidR="007A42D7" w:rsidRDefault="007A42D7" w:rsidP="00EF0099">
      <w:pPr>
        <w:pStyle w:val="Ttulo3"/>
        <w:spacing w:before="0"/>
        <w:jc w:val="center"/>
        <w:rPr>
          <w:rFonts w:ascii="Century Gothic" w:hAnsi="Century Gothic"/>
          <w:b/>
          <w:bCs/>
          <w:color w:val="auto"/>
          <w:sz w:val="18"/>
          <w:szCs w:val="18"/>
        </w:rPr>
      </w:pPr>
    </w:p>
    <w:p w14:paraId="30C3E50F" w14:textId="56E7F2C5" w:rsidR="00D57F87" w:rsidRDefault="00F747BD" w:rsidP="00D57F87">
      <w:pPr>
        <w:jc w:val="center"/>
        <w:rPr>
          <w:rFonts w:ascii="Century Gothic" w:hAnsi="Century Gothic"/>
          <w:b/>
          <w:bCs/>
          <w:sz w:val="18"/>
          <w:szCs w:val="18"/>
          <w:lang w:val="es-ES"/>
        </w:rPr>
      </w:pPr>
      <w:r>
        <w:rPr>
          <w:rFonts w:ascii="Century Gothic" w:hAnsi="Century Gothic"/>
          <w:b/>
          <w:bCs/>
          <w:sz w:val="18"/>
          <w:szCs w:val="18"/>
          <w:lang w:val="es-ES"/>
        </w:rPr>
        <w:t xml:space="preserve">FORMATO </w:t>
      </w:r>
      <w:r w:rsidR="00440D2B">
        <w:rPr>
          <w:rFonts w:ascii="Century Gothic" w:hAnsi="Century Gothic"/>
          <w:b/>
          <w:bCs/>
          <w:sz w:val="18"/>
          <w:szCs w:val="18"/>
          <w:lang w:val="es-ES"/>
        </w:rPr>
        <w:t>–</w:t>
      </w:r>
      <w:r>
        <w:rPr>
          <w:rFonts w:ascii="Century Gothic" w:hAnsi="Century Gothic"/>
          <w:b/>
          <w:bCs/>
          <w:sz w:val="18"/>
          <w:szCs w:val="18"/>
          <w:lang w:val="es-ES"/>
        </w:rPr>
        <w:t xml:space="preserve"> </w:t>
      </w:r>
      <w:r w:rsidR="00D57F87" w:rsidRPr="00D57F87">
        <w:rPr>
          <w:rFonts w:ascii="Century Gothic" w:hAnsi="Century Gothic"/>
          <w:b/>
          <w:bCs/>
          <w:sz w:val="18"/>
          <w:szCs w:val="18"/>
          <w:lang w:val="es-ES"/>
        </w:rPr>
        <w:t>8</w:t>
      </w:r>
    </w:p>
    <w:p w14:paraId="4CF17A7A" w14:textId="19064847" w:rsidR="00440D2B" w:rsidRPr="00D57F87" w:rsidRDefault="00440D2B" w:rsidP="00D57F87">
      <w:pPr>
        <w:jc w:val="center"/>
        <w:rPr>
          <w:rFonts w:ascii="Century Gothic" w:hAnsi="Century Gothic"/>
          <w:b/>
          <w:bCs/>
          <w:sz w:val="18"/>
          <w:szCs w:val="18"/>
          <w:lang w:val="es-ES"/>
        </w:rPr>
      </w:pPr>
      <w:r>
        <w:rPr>
          <w:rFonts w:ascii="Century Gothic" w:hAnsi="Century Gothic"/>
          <w:b/>
          <w:bCs/>
          <w:sz w:val="18"/>
          <w:szCs w:val="18"/>
          <w:lang w:val="es-ES"/>
        </w:rPr>
        <w:t>COMPROMISO ANTICORRUPCIÓN.</w:t>
      </w:r>
    </w:p>
    <w:p w14:paraId="6F32ECB2" w14:textId="77777777" w:rsidR="00D57F87" w:rsidRPr="00D57F87" w:rsidRDefault="00D57F87" w:rsidP="00D57F87">
      <w:pPr>
        <w:rPr>
          <w:lang w:val="es-ES"/>
        </w:rPr>
      </w:pPr>
    </w:p>
    <w:p w14:paraId="2FD2770F" w14:textId="7B251057" w:rsidR="00D57F87" w:rsidRDefault="00D57F87" w:rsidP="00D57F87">
      <w:pPr>
        <w:jc w:val="both"/>
        <w:rPr>
          <w:rFonts w:ascii="Century Gothic" w:eastAsia="Arial" w:hAnsi="Century Gothic" w:cs="Arial"/>
          <w:sz w:val="18"/>
          <w:szCs w:val="18"/>
        </w:rPr>
      </w:pPr>
      <w:r w:rsidRPr="00D57F87">
        <w:rPr>
          <w:rFonts w:ascii="Century Gothic" w:eastAsia="Arial" w:hAnsi="Century Gothic" w:cs="Arial"/>
          <w:sz w:val="18"/>
          <w:szCs w:val="18"/>
        </w:rPr>
        <w:t xml:space="preserve">Bogotá, D. C., ________de _________ </w:t>
      </w:r>
      <w:proofErr w:type="spellStart"/>
      <w:r w:rsidRPr="00D57F87">
        <w:rPr>
          <w:rFonts w:ascii="Century Gothic" w:eastAsia="Arial" w:hAnsi="Century Gothic" w:cs="Arial"/>
          <w:sz w:val="18"/>
          <w:szCs w:val="18"/>
        </w:rPr>
        <w:t>de</w:t>
      </w:r>
      <w:proofErr w:type="spellEnd"/>
      <w:r w:rsidRPr="00D57F87">
        <w:rPr>
          <w:rFonts w:ascii="Century Gothic" w:eastAsia="Arial" w:hAnsi="Century Gothic" w:cs="Arial"/>
          <w:sz w:val="18"/>
          <w:szCs w:val="18"/>
        </w:rPr>
        <w:t xml:space="preserve"> 20</w:t>
      </w:r>
      <w:r w:rsidR="00440D2B">
        <w:rPr>
          <w:rFonts w:ascii="Century Gothic" w:eastAsia="Arial" w:hAnsi="Century Gothic" w:cs="Arial"/>
          <w:sz w:val="18"/>
          <w:szCs w:val="18"/>
        </w:rPr>
        <w:t>2</w:t>
      </w:r>
      <w:r w:rsidR="00643ADA">
        <w:rPr>
          <w:rFonts w:ascii="Century Gothic" w:eastAsia="Arial" w:hAnsi="Century Gothic" w:cs="Arial"/>
          <w:sz w:val="18"/>
          <w:szCs w:val="18"/>
        </w:rPr>
        <w:t>5</w:t>
      </w:r>
    </w:p>
    <w:p w14:paraId="382E4E72"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p>
    <w:p w14:paraId="638436A4" w14:textId="77777777" w:rsidR="00D57F87" w:rsidRPr="00D57F87" w:rsidRDefault="00D57F87" w:rsidP="00D57F87">
      <w:pPr>
        <w:jc w:val="both"/>
        <w:rPr>
          <w:rFonts w:ascii="Century Gothic" w:eastAsia="Arial" w:hAnsi="Century Gothic" w:cs="Arial"/>
          <w:sz w:val="18"/>
          <w:szCs w:val="18"/>
        </w:rPr>
      </w:pPr>
      <w:r w:rsidRPr="00D57F87">
        <w:rPr>
          <w:rFonts w:ascii="Century Gothic" w:eastAsia="Arial" w:hAnsi="Century Gothic" w:cs="Arial"/>
          <w:sz w:val="18"/>
          <w:szCs w:val="18"/>
        </w:rPr>
        <w:t>Señores</w:t>
      </w:r>
    </w:p>
    <w:p w14:paraId="62311980" w14:textId="77777777" w:rsidR="00D57F87" w:rsidRPr="00D57F87" w:rsidRDefault="00D57F87" w:rsidP="00D57F87">
      <w:pPr>
        <w:jc w:val="both"/>
        <w:rPr>
          <w:rFonts w:ascii="Century Gothic" w:eastAsia="Arial" w:hAnsi="Century Gothic" w:cs="Arial"/>
          <w:sz w:val="18"/>
          <w:szCs w:val="18"/>
        </w:rPr>
      </w:pPr>
      <w:r w:rsidRPr="00D57F87">
        <w:rPr>
          <w:rFonts w:ascii="Century Gothic" w:eastAsia="Arial" w:hAnsi="Century Gothic" w:cs="Arial"/>
          <w:b/>
          <w:sz w:val="18"/>
          <w:szCs w:val="18"/>
        </w:rPr>
        <w:t xml:space="preserve">SECRETARÍA DE EDUCACIÓN DEL DISTRITO </w:t>
      </w:r>
    </w:p>
    <w:p w14:paraId="10AC413C" w14:textId="77777777" w:rsidR="00D57F87" w:rsidRPr="00D57F87" w:rsidRDefault="00D57F87" w:rsidP="00D57F87">
      <w:pPr>
        <w:jc w:val="both"/>
        <w:rPr>
          <w:rFonts w:ascii="Century Gothic" w:eastAsia="Arial" w:hAnsi="Century Gothic" w:cs="Arial"/>
          <w:sz w:val="18"/>
          <w:szCs w:val="18"/>
        </w:rPr>
      </w:pPr>
      <w:r w:rsidRPr="00D57F87">
        <w:rPr>
          <w:rFonts w:ascii="Century Gothic" w:eastAsia="Arial" w:hAnsi="Century Gothic" w:cs="Arial"/>
          <w:sz w:val="18"/>
          <w:szCs w:val="18"/>
        </w:rPr>
        <w:t>Ciudad</w:t>
      </w:r>
    </w:p>
    <w:p w14:paraId="3B4F4655" w14:textId="77777777" w:rsidR="00D57F87" w:rsidRPr="00D57F87" w:rsidRDefault="00D57F87" w:rsidP="00D57F87">
      <w:pPr>
        <w:jc w:val="both"/>
        <w:rPr>
          <w:rFonts w:ascii="Century Gothic" w:eastAsia="Arial" w:hAnsi="Century Gothic" w:cs="Arial"/>
          <w:sz w:val="18"/>
          <w:szCs w:val="18"/>
        </w:rPr>
      </w:pPr>
    </w:p>
    <w:p w14:paraId="7503F307" w14:textId="5F5378E1" w:rsidR="009451BF" w:rsidRPr="009451BF" w:rsidRDefault="00D57F87" w:rsidP="009451BF">
      <w:pPr>
        <w:ind w:left="29"/>
        <w:jc w:val="both"/>
        <w:rPr>
          <w:rFonts w:ascii="Century Gothic" w:hAnsi="Century Gothic"/>
          <w:b/>
          <w:sz w:val="20"/>
          <w:szCs w:val="20"/>
        </w:rPr>
      </w:pPr>
      <w:r w:rsidRPr="00D57F87">
        <w:rPr>
          <w:rFonts w:ascii="Century Gothic" w:eastAsia="Arial" w:hAnsi="Century Gothic"/>
          <w:color w:val="000000"/>
          <w:sz w:val="18"/>
          <w:szCs w:val="18"/>
        </w:rPr>
        <w:t xml:space="preserve">La Secretaría de </w:t>
      </w:r>
      <w:r w:rsidRPr="009451BF">
        <w:rPr>
          <w:rFonts w:ascii="Century Gothic" w:eastAsia="Arial" w:hAnsi="Century Gothic"/>
          <w:color w:val="000000"/>
          <w:sz w:val="20"/>
          <w:szCs w:val="20"/>
        </w:rPr>
        <w:t xml:space="preserve">Educación adelanta el Proceso de Contratación </w:t>
      </w:r>
      <w:bookmarkStart w:id="0" w:name="_Hlk116564388"/>
      <w:r w:rsidR="003067CE" w:rsidRPr="009451BF">
        <w:rPr>
          <w:rFonts w:ascii="Century Gothic" w:hAnsi="Century Gothic"/>
          <w:b/>
          <w:bCs/>
          <w:sz w:val="20"/>
          <w:szCs w:val="20"/>
        </w:rPr>
        <w:t xml:space="preserve">PROCESO DE SELECCIÓN LICITACIÓN PÚBLICA </w:t>
      </w:r>
      <w:r w:rsidR="00766049" w:rsidRPr="009451BF">
        <w:rPr>
          <w:rFonts w:ascii="Century Gothic" w:hAnsi="Century Gothic"/>
          <w:b/>
          <w:bCs/>
          <w:sz w:val="20"/>
          <w:szCs w:val="20"/>
        </w:rPr>
        <w:t xml:space="preserve">No. </w:t>
      </w:r>
      <w:r w:rsidR="00421A5B" w:rsidRPr="009451BF">
        <w:rPr>
          <w:rFonts w:ascii="Century Gothic" w:hAnsi="Century Gothic"/>
          <w:b/>
          <w:bCs/>
          <w:sz w:val="20"/>
          <w:szCs w:val="20"/>
        </w:rPr>
        <w:t>SED-SA-SI-DDE-0</w:t>
      </w:r>
      <w:r w:rsidR="009E5D1A">
        <w:rPr>
          <w:rFonts w:ascii="Century Gothic" w:hAnsi="Century Gothic"/>
          <w:b/>
          <w:bCs/>
          <w:sz w:val="20"/>
          <w:szCs w:val="20"/>
        </w:rPr>
        <w:t>27</w:t>
      </w:r>
      <w:r w:rsidR="00421A5B" w:rsidRPr="009451BF">
        <w:rPr>
          <w:rFonts w:ascii="Century Gothic" w:hAnsi="Century Gothic"/>
          <w:b/>
          <w:bCs/>
          <w:sz w:val="20"/>
          <w:szCs w:val="20"/>
        </w:rPr>
        <w:t>-202</w:t>
      </w:r>
      <w:r w:rsidR="009E5D1A">
        <w:rPr>
          <w:rFonts w:ascii="Century Gothic" w:hAnsi="Century Gothic"/>
          <w:b/>
          <w:bCs/>
          <w:sz w:val="20"/>
          <w:szCs w:val="20"/>
        </w:rPr>
        <w:t>5</w:t>
      </w:r>
      <w:r w:rsidR="00421A5B" w:rsidRPr="009451BF">
        <w:rPr>
          <w:rFonts w:ascii="Century Gothic" w:hAnsi="Century Gothic"/>
          <w:b/>
          <w:bCs/>
          <w:sz w:val="20"/>
          <w:szCs w:val="20"/>
        </w:rPr>
        <w:t xml:space="preserve"> </w:t>
      </w:r>
      <w:r w:rsidR="003067CE" w:rsidRPr="009451BF">
        <w:rPr>
          <w:rFonts w:ascii="Century Gothic" w:hAnsi="Century Gothic"/>
          <w:b/>
          <w:bCs/>
          <w:sz w:val="20"/>
          <w:szCs w:val="20"/>
        </w:rPr>
        <w:t>cuyo objeto es “</w:t>
      </w:r>
      <w:bookmarkEnd w:id="0"/>
      <w:r w:rsidR="009E5D1A" w:rsidRPr="005F564D">
        <w:rPr>
          <w:rFonts w:ascii="Century Gothic" w:hAnsi="Century Gothic" w:cs="Arial"/>
          <w:bCs/>
          <w:color w:val="000000" w:themeColor="text1"/>
          <w:sz w:val="20"/>
          <w:szCs w:val="20"/>
          <w:shd w:val="clear" w:color="auto" w:fill="FFFFFF"/>
        </w:rPr>
        <w:t>ADQUIRIR CALCULADORAS GRAFICADORAS COMO PARTE DE LA DOTACIÓN PARA FORTALECER EL PROGRAMA DE BACHILLERATO INTERNACIONAL (PBI) EN LAS INSTITUCIONES EDUCATIVAS DISTRITALES FOCALIZADAS, DE ACUERDO CON LAS NECESIDADES IDENTIFICADAS POR PARTE DE LA SECRETARÍA DE EDUCACIÓN DEL DISTRITO</w:t>
      </w:r>
      <w:r w:rsidR="009451BF" w:rsidRPr="009451BF">
        <w:rPr>
          <w:rFonts w:ascii="Century Gothic" w:hAnsi="Century Gothic"/>
          <w:b/>
          <w:sz w:val="20"/>
          <w:szCs w:val="20"/>
        </w:rPr>
        <w:t>.</w:t>
      </w:r>
    </w:p>
    <w:p w14:paraId="61F93D8C" w14:textId="338F3819" w:rsidR="00D57F87" w:rsidRPr="009451BF" w:rsidRDefault="00D57F87" w:rsidP="00315302">
      <w:pPr>
        <w:pStyle w:val="BodyText28"/>
        <w:rPr>
          <w:rFonts w:ascii="Century Gothic" w:eastAsia="Arial" w:hAnsi="Century Gothic"/>
          <w:color w:val="000000"/>
          <w:sz w:val="20"/>
          <w:szCs w:val="20"/>
        </w:rPr>
      </w:pPr>
    </w:p>
    <w:p w14:paraId="31BB129B" w14:textId="77777777" w:rsidR="00D57F87" w:rsidRPr="009451BF" w:rsidRDefault="00D57F87" w:rsidP="00D57F87">
      <w:pPr>
        <w:pBdr>
          <w:top w:val="nil"/>
          <w:left w:val="nil"/>
          <w:bottom w:val="nil"/>
          <w:right w:val="nil"/>
          <w:between w:val="nil"/>
        </w:pBdr>
        <w:jc w:val="both"/>
        <w:rPr>
          <w:rFonts w:ascii="Century Gothic" w:eastAsia="Arial" w:hAnsi="Century Gothic" w:cs="Arial"/>
          <w:color w:val="000000"/>
          <w:sz w:val="20"/>
          <w:szCs w:val="20"/>
        </w:rPr>
      </w:pPr>
      <w:r w:rsidRPr="009451BF">
        <w:rPr>
          <w:rFonts w:ascii="Century Gothic" w:eastAsia="Arial" w:hAnsi="Century Gothic" w:cs="Arial"/>
          <w:b/>
          <w:color w:val="A6A6A6"/>
          <w:sz w:val="20"/>
          <w:szCs w:val="20"/>
          <w:u w:val="single"/>
        </w:rPr>
        <w:t>Nombre del representante legal o de la persona natural Proponente</w:t>
      </w:r>
      <w:r w:rsidRPr="009451BF">
        <w:rPr>
          <w:rFonts w:ascii="Century Gothic" w:eastAsia="Arial" w:hAnsi="Century Gothic" w:cs="Arial"/>
          <w:color w:val="000000"/>
          <w:sz w:val="20"/>
          <w:szCs w:val="20"/>
        </w:rPr>
        <w:t xml:space="preserve">, identificado como aparece al pie de mi firma, </w:t>
      </w:r>
      <w:r w:rsidRPr="009451BF">
        <w:rPr>
          <w:rFonts w:ascii="Century Gothic" w:eastAsia="Arial" w:hAnsi="Century Gothic" w:cs="Arial"/>
          <w:b/>
          <w:color w:val="A6A6A6"/>
          <w:sz w:val="20"/>
          <w:szCs w:val="20"/>
          <w:u w:val="single"/>
        </w:rPr>
        <w:t>obrando en mi propio nombre / en mi calidad de representante legal de nombre del Proponente</w:t>
      </w:r>
      <w:r w:rsidRPr="009451BF">
        <w:rPr>
          <w:rFonts w:ascii="Century Gothic" w:eastAsia="Arial" w:hAnsi="Century Gothic" w:cs="Arial"/>
          <w:color w:val="000000"/>
          <w:sz w:val="20"/>
          <w:szCs w:val="20"/>
        </w:rPr>
        <w:t xml:space="preserve">, manifiesto que: </w:t>
      </w:r>
    </w:p>
    <w:p w14:paraId="071DEE9D" w14:textId="77777777" w:rsidR="00D57F87" w:rsidRPr="009451BF" w:rsidRDefault="00D57F87" w:rsidP="00D57F87">
      <w:pPr>
        <w:pBdr>
          <w:top w:val="nil"/>
          <w:left w:val="nil"/>
          <w:bottom w:val="nil"/>
          <w:right w:val="nil"/>
          <w:between w:val="nil"/>
        </w:pBdr>
        <w:spacing w:after="0" w:line="240" w:lineRule="auto"/>
        <w:jc w:val="both"/>
        <w:rPr>
          <w:rFonts w:ascii="Century Gothic" w:eastAsia="Arial" w:hAnsi="Century Gothic" w:cs="Arial"/>
          <w:color w:val="000000"/>
          <w:sz w:val="20"/>
          <w:szCs w:val="20"/>
        </w:rPr>
      </w:pPr>
    </w:p>
    <w:p w14:paraId="7BBC70AA" w14:textId="2AF6D851" w:rsidR="00D57F87" w:rsidRPr="009451BF"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20"/>
          <w:szCs w:val="20"/>
        </w:rPr>
      </w:pPr>
      <w:r w:rsidRPr="009451BF">
        <w:rPr>
          <w:rFonts w:ascii="Century Gothic" w:eastAsia="Arial" w:hAnsi="Century Gothic" w:cs="Arial"/>
          <w:color w:val="000000"/>
          <w:sz w:val="20"/>
          <w:szCs w:val="20"/>
        </w:rPr>
        <w:t>Apoyamos la acción del Estado colombiano y de la Secretaría de Educación del Distrito para fortalecer la transparencia y lucha cont</w:t>
      </w:r>
      <w:r w:rsidR="00DA3230" w:rsidRPr="009451BF">
        <w:rPr>
          <w:rFonts w:ascii="Century Gothic" w:eastAsia="Arial" w:hAnsi="Century Gothic" w:cs="Arial"/>
          <w:color w:val="000000"/>
          <w:sz w:val="20"/>
          <w:szCs w:val="20"/>
        </w:rPr>
        <w:t>r</w:t>
      </w:r>
      <w:r w:rsidRPr="009451BF">
        <w:rPr>
          <w:rFonts w:ascii="Century Gothic" w:eastAsia="Arial" w:hAnsi="Century Gothic" w:cs="Arial"/>
          <w:color w:val="000000"/>
          <w:sz w:val="20"/>
          <w:szCs w:val="20"/>
        </w:rPr>
        <w:t>a la corrupción.</w:t>
      </w:r>
    </w:p>
    <w:p w14:paraId="073B2ACA" w14:textId="77777777" w:rsidR="00D57F87" w:rsidRPr="009451BF" w:rsidRDefault="00D57F87" w:rsidP="00D57F87">
      <w:pPr>
        <w:pBdr>
          <w:top w:val="nil"/>
          <w:left w:val="nil"/>
          <w:bottom w:val="nil"/>
          <w:right w:val="nil"/>
          <w:between w:val="nil"/>
        </w:pBdr>
        <w:spacing w:after="0" w:line="240" w:lineRule="auto"/>
        <w:ind w:left="66"/>
        <w:jc w:val="both"/>
        <w:rPr>
          <w:rFonts w:ascii="Century Gothic" w:eastAsia="Arial" w:hAnsi="Century Gothic" w:cs="Arial"/>
          <w:color w:val="000000"/>
          <w:sz w:val="20"/>
          <w:szCs w:val="20"/>
        </w:rPr>
      </w:pPr>
    </w:p>
    <w:p w14:paraId="03E532C5"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9451BF">
        <w:rPr>
          <w:rFonts w:ascii="Century Gothic" w:eastAsia="Arial" w:hAnsi="Century Gothic" w:cs="Arial"/>
          <w:color w:val="000000"/>
          <w:sz w:val="20"/>
          <w:szCs w:val="20"/>
        </w:rPr>
        <w:t>Declaramos no encontrarnos incursos en ninguna inhabilidad de</w:t>
      </w:r>
      <w:r w:rsidRPr="00D57F87">
        <w:rPr>
          <w:rFonts w:ascii="Century Gothic" w:eastAsia="Arial" w:hAnsi="Century Gothic" w:cs="Arial"/>
          <w:color w:val="000000"/>
          <w:sz w:val="18"/>
          <w:szCs w:val="18"/>
        </w:rPr>
        <w:t xml:space="preserve"> incompatibilidad prevista en la Constitución Política ni en la ley, así como no tener sanción vigente por la trasgresión de alguna de ellas, para contratar con Entidades Públicas.</w:t>
      </w:r>
    </w:p>
    <w:p w14:paraId="0AD96991"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51B3836A"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Nos comprometemos a no ofrecer y no dar dádivas, sobornos o cualquier forma de halago, retribuciones o prebenda a servidores públicos o asesores de la Entidad Contratante, directamente o a través de sus empleados, contratistas o terceros.</w:t>
      </w:r>
    </w:p>
    <w:p w14:paraId="6EC56BFF"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26CD0475" w14:textId="77356856" w:rsidR="00D57F87" w:rsidRPr="00421A5B" w:rsidRDefault="00D57F87" w:rsidP="00421A5B">
      <w:pPr>
        <w:numPr>
          <w:ilvl w:val="0"/>
          <w:numId w:val="2"/>
        </w:numPr>
        <w:pBdr>
          <w:top w:val="nil"/>
          <w:left w:val="nil"/>
          <w:bottom w:val="nil"/>
          <w:right w:val="nil"/>
          <w:between w:val="nil"/>
        </w:pBdr>
        <w:spacing w:after="0" w:line="240" w:lineRule="auto"/>
        <w:ind w:left="426" w:hanging="426"/>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 xml:space="preserve">Nos comprometemos a no efectuar acuerdos, o realizar actos o </w:t>
      </w:r>
      <w:r w:rsidRPr="00421A5B">
        <w:rPr>
          <w:rFonts w:ascii="Century Gothic" w:eastAsia="Arial" w:hAnsi="Century Gothic" w:cs="Arial"/>
          <w:color w:val="000000"/>
          <w:sz w:val="18"/>
          <w:szCs w:val="18"/>
        </w:rPr>
        <w:t>conductas que tengan por objeto o efecto la colusión en el Proceso de Contratación</w:t>
      </w:r>
      <w:r w:rsidRPr="00421A5B">
        <w:rPr>
          <w:rFonts w:ascii="Century Gothic" w:hAnsi="Century Gothic"/>
          <w:b/>
          <w:bCs/>
          <w:sz w:val="18"/>
          <w:szCs w:val="18"/>
          <w:lang w:val="es-ES"/>
        </w:rPr>
        <w:t xml:space="preserve"> </w:t>
      </w:r>
      <w:r w:rsidR="00766049" w:rsidRPr="00421A5B">
        <w:rPr>
          <w:rFonts w:ascii="Century Gothic" w:hAnsi="Century Gothic"/>
          <w:b/>
          <w:bCs/>
          <w:sz w:val="18"/>
          <w:szCs w:val="18"/>
        </w:rPr>
        <w:t>No</w:t>
      </w:r>
      <w:r w:rsidR="00421A5B" w:rsidRPr="00421A5B">
        <w:rPr>
          <w:rFonts w:ascii="Century Gothic" w:hAnsi="Century Gothic"/>
          <w:b/>
          <w:bCs/>
          <w:sz w:val="18"/>
          <w:szCs w:val="18"/>
        </w:rPr>
        <w:t>.</w:t>
      </w:r>
      <w:r w:rsidR="00421A5B" w:rsidRPr="00421A5B">
        <w:t xml:space="preserve"> </w:t>
      </w:r>
      <w:r w:rsidR="00421A5B" w:rsidRPr="00421A5B">
        <w:rPr>
          <w:rFonts w:ascii="Century Gothic" w:hAnsi="Century Gothic"/>
          <w:b/>
          <w:bCs/>
          <w:sz w:val="18"/>
          <w:szCs w:val="18"/>
        </w:rPr>
        <w:t>SED-SA-SI-DDE-0</w:t>
      </w:r>
      <w:r w:rsidR="009E5D1A">
        <w:rPr>
          <w:rFonts w:ascii="Century Gothic" w:hAnsi="Century Gothic"/>
          <w:b/>
          <w:bCs/>
          <w:sz w:val="18"/>
          <w:szCs w:val="18"/>
        </w:rPr>
        <w:t>2</w:t>
      </w:r>
      <w:r w:rsidR="00421A5B" w:rsidRPr="00421A5B">
        <w:rPr>
          <w:rFonts w:ascii="Century Gothic" w:hAnsi="Century Gothic"/>
          <w:b/>
          <w:bCs/>
          <w:sz w:val="18"/>
          <w:szCs w:val="18"/>
        </w:rPr>
        <w:t>7-202</w:t>
      </w:r>
      <w:r w:rsidR="009E5D1A">
        <w:rPr>
          <w:rFonts w:ascii="Century Gothic" w:hAnsi="Century Gothic"/>
          <w:b/>
          <w:bCs/>
          <w:sz w:val="18"/>
          <w:szCs w:val="18"/>
        </w:rPr>
        <w:t>5</w:t>
      </w:r>
      <w:r w:rsidR="00DA3230" w:rsidRPr="00421A5B">
        <w:rPr>
          <w:rFonts w:ascii="Century Gothic" w:hAnsi="Century Gothic"/>
          <w:b/>
          <w:bCs/>
          <w:sz w:val="18"/>
          <w:szCs w:val="18"/>
          <w:lang w:val="es-ES"/>
        </w:rPr>
        <w:t>.</w:t>
      </w:r>
    </w:p>
    <w:p w14:paraId="2230C8DC" w14:textId="77777777" w:rsidR="00D57F87" w:rsidRPr="00421A5B"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449656EB" w14:textId="044808D6" w:rsidR="00D57F87" w:rsidRPr="00421A5B"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421A5B">
        <w:rPr>
          <w:rFonts w:ascii="Century Gothic" w:eastAsia="Arial" w:hAnsi="Century Gothic" w:cs="Arial"/>
          <w:color w:val="000000"/>
          <w:sz w:val="18"/>
          <w:szCs w:val="18"/>
        </w:rPr>
        <w:t xml:space="preserve">Nos comprometemos a revelar la información que sobre el Proceso de Contratación </w:t>
      </w:r>
      <w:r w:rsidR="00766049" w:rsidRPr="00421A5B">
        <w:rPr>
          <w:rFonts w:ascii="Century Gothic" w:hAnsi="Century Gothic"/>
          <w:b/>
          <w:bCs/>
          <w:sz w:val="18"/>
          <w:szCs w:val="18"/>
        </w:rPr>
        <w:t xml:space="preserve">No. </w:t>
      </w:r>
      <w:r w:rsidR="00421A5B" w:rsidRPr="00421A5B">
        <w:rPr>
          <w:rFonts w:ascii="Century Gothic" w:hAnsi="Century Gothic"/>
          <w:b/>
          <w:bCs/>
          <w:sz w:val="18"/>
          <w:szCs w:val="18"/>
        </w:rPr>
        <w:t>SED-SA-SI-DDE-0</w:t>
      </w:r>
      <w:r w:rsidR="009E5D1A">
        <w:rPr>
          <w:rFonts w:ascii="Century Gothic" w:hAnsi="Century Gothic"/>
          <w:b/>
          <w:bCs/>
          <w:sz w:val="18"/>
          <w:szCs w:val="18"/>
        </w:rPr>
        <w:t>27</w:t>
      </w:r>
      <w:r w:rsidR="00421A5B" w:rsidRPr="00421A5B">
        <w:rPr>
          <w:rFonts w:ascii="Century Gothic" w:hAnsi="Century Gothic"/>
          <w:b/>
          <w:bCs/>
          <w:sz w:val="18"/>
          <w:szCs w:val="18"/>
        </w:rPr>
        <w:t>-202</w:t>
      </w:r>
      <w:r w:rsidR="009E5D1A">
        <w:rPr>
          <w:rFonts w:ascii="Century Gothic" w:hAnsi="Century Gothic"/>
          <w:b/>
          <w:bCs/>
          <w:sz w:val="18"/>
          <w:szCs w:val="18"/>
        </w:rPr>
        <w:t>5</w:t>
      </w:r>
      <w:r w:rsidR="00421A5B" w:rsidRPr="00421A5B">
        <w:rPr>
          <w:rFonts w:ascii="Century Gothic" w:hAnsi="Century Gothic"/>
          <w:b/>
          <w:bCs/>
          <w:sz w:val="18"/>
          <w:szCs w:val="18"/>
        </w:rPr>
        <w:t xml:space="preserve"> </w:t>
      </w:r>
      <w:r w:rsidRPr="00421A5B">
        <w:rPr>
          <w:rFonts w:ascii="Century Gothic" w:eastAsia="Arial" w:hAnsi="Century Gothic" w:cs="Arial"/>
          <w:color w:val="000000"/>
          <w:sz w:val="18"/>
          <w:szCs w:val="18"/>
        </w:rPr>
        <w:t>nos soliciten los organismos de control de la República de Colombia.</w:t>
      </w:r>
    </w:p>
    <w:p w14:paraId="56915BA6"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2175C6D3"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3E59461F"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01E3F951"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21E05B0A"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37115478"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Manifestamos conocer las implicaciones legales de incurrir en alguna causal de inhabilidad.</w:t>
      </w:r>
    </w:p>
    <w:p w14:paraId="2EE2552A" w14:textId="77777777" w:rsidR="00D57F87" w:rsidRPr="00D57F87" w:rsidRDefault="00D57F87" w:rsidP="00D57F87">
      <w:pPr>
        <w:pBdr>
          <w:top w:val="nil"/>
          <w:left w:val="nil"/>
          <w:bottom w:val="nil"/>
          <w:right w:val="nil"/>
          <w:between w:val="nil"/>
        </w:pBdr>
        <w:spacing w:after="0" w:line="240" w:lineRule="auto"/>
        <w:ind w:left="348"/>
        <w:rPr>
          <w:rFonts w:ascii="Century Gothic" w:eastAsia="Arial" w:hAnsi="Century Gothic" w:cs="Arial"/>
          <w:color w:val="000000"/>
          <w:sz w:val="18"/>
          <w:szCs w:val="18"/>
        </w:rPr>
      </w:pPr>
    </w:p>
    <w:p w14:paraId="3BE9F05E" w14:textId="77777777" w:rsidR="00D57F87" w:rsidRPr="00D57F87" w:rsidRDefault="00D57F87" w:rsidP="00D57F87">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Conocemos las consecuencias derivadas del incumplimiento del presente compromiso anticorrupción.</w:t>
      </w:r>
    </w:p>
    <w:p w14:paraId="18B72443" w14:textId="77777777" w:rsidR="00D57F87" w:rsidRPr="00D57F87" w:rsidRDefault="00D57F87" w:rsidP="00D57F87">
      <w:pPr>
        <w:pBdr>
          <w:top w:val="nil"/>
          <w:left w:val="nil"/>
          <w:bottom w:val="nil"/>
          <w:right w:val="nil"/>
          <w:between w:val="nil"/>
        </w:pBdr>
        <w:spacing w:after="0" w:line="240" w:lineRule="auto"/>
        <w:ind w:left="708"/>
        <w:rPr>
          <w:rFonts w:ascii="Century Gothic" w:eastAsia="Arial" w:hAnsi="Century Gothic" w:cs="Arial"/>
          <w:color w:val="000000"/>
          <w:sz w:val="18"/>
          <w:szCs w:val="18"/>
        </w:rPr>
      </w:pPr>
    </w:p>
    <w:p w14:paraId="44F6D736" w14:textId="77777777" w:rsidR="00D57F87" w:rsidRPr="00D57F87" w:rsidRDefault="00D57F87" w:rsidP="00D57F87">
      <w:pPr>
        <w:pBdr>
          <w:top w:val="nil"/>
          <w:left w:val="nil"/>
          <w:bottom w:val="nil"/>
          <w:right w:val="nil"/>
          <w:between w:val="nil"/>
        </w:pBdr>
        <w:spacing w:after="0" w:line="240" w:lineRule="auto"/>
        <w:ind w:left="708"/>
        <w:rPr>
          <w:rFonts w:ascii="Century Gothic" w:eastAsia="Arial" w:hAnsi="Century Gothic" w:cs="Arial"/>
          <w:color w:val="000000"/>
          <w:sz w:val="18"/>
          <w:szCs w:val="18"/>
        </w:rPr>
      </w:pPr>
    </w:p>
    <w:p w14:paraId="4CAB0749" w14:textId="216EF621" w:rsidR="00D57F87" w:rsidRPr="00D57F87" w:rsidRDefault="00D57F87" w:rsidP="00D57F87">
      <w:pPr>
        <w:pBdr>
          <w:top w:val="nil"/>
          <w:left w:val="nil"/>
          <w:bottom w:val="nil"/>
          <w:right w:val="nil"/>
          <w:between w:val="nil"/>
        </w:pBdr>
        <w:spacing w:after="0" w:line="240" w:lineRule="auto"/>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 xml:space="preserve">En constancia de lo anterior firmo este documento a los _____ días del mes de __________ </w:t>
      </w:r>
      <w:proofErr w:type="spellStart"/>
      <w:r w:rsidRPr="00D57F87">
        <w:rPr>
          <w:rFonts w:ascii="Century Gothic" w:eastAsia="Arial" w:hAnsi="Century Gothic" w:cs="Arial"/>
          <w:color w:val="000000"/>
          <w:sz w:val="18"/>
          <w:szCs w:val="18"/>
        </w:rPr>
        <w:t>de</w:t>
      </w:r>
      <w:proofErr w:type="spellEnd"/>
      <w:r w:rsidRPr="00D57F87">
        <w:rPr>
          <w:rFonts w:ascii="Century Gothic" w:eastAsia="Arial" w:hAnsi="Century Gothic" w:cs="Arial"/>
          <w:color w:val="000000"/>
          <w:sz w:val="18"/>
          <w:szCs w:val="18"/>
        </w:rPr>
        <w:t xml:space="preserve"> 20</w:t>
      </w:r>
      <w:r w:rsidR="00440D2B">
        <w:rPr>
          <w:rFonts w:ascii="Century Gothic" w:eastAsia="Arial" w:hAnsi="Century Gothic" w:cs="Arial"/>
          <w:color w:val="000000"/>
          <w:sz w:val="18"/>
          <w:szCs w:val="18"/>
        </w:rPr>
        <w:t>2</w:t>
      </w:r>
      <w:r w:rsidR="009E5D1A">
        <w:rPr>
          <w:rFonts w:ascii="Century Gothic" w:eastAsia="Arial" w:hAnsi="Century Gothic" w:cs="Arial"/>
          <w:color w:val="000000"/>
          <w:sz w:val="18"/>
          <w:szCs w:val="18"/>
        </w:rPr>
        <w:t>5</w:t>
      </w:r>
      <w:r w:rsidRPr="00D57F87">
        <w:rPr>
          <w:rFonts w:ascii="Century Gothic" w:eastAsia="Arial" w:hAnsi="Century Gothic" w:cs="Arial"/>
          <w:color w:val="000000"/>
          <w:sz w:val="18"/>
          <w:szCs w:val="18"/>
        </w:rPr>
        <w:t xml:space="preserve">. </w:t>
      </w:r>
    </w:p>
    <w:p w14:paraId="58435F19" w14:textId="77777777" w:rsidR="00D57F87" w:rsidRPr="00D57F87" w:rsidRDefault="00D57F87" w:rsidP="00D57F87">
      <w:pPr>
        <w:pBdr>
          <w:top w:val="nil"/>
          <w:left w:val="nil"/>
          <w:bottom w:val="nil"/>
          <w:right w:val="nil"/>
          <w:between w:val="nil"/>
        </w:pBdr>
        <w:spacing w:after="0" w:line="240" w:lineRule="auto"/>
        <w:jc w:val="both"/>
        <w:rPr>
          <w:rFonts w:ascii="Century Gothic" w:eastAsia="Arial" w:hAnsi="Century Gothic" w:cs="Arial"/>
          <w:color w:val="000000"/>
          <w:sz w:val="18"/>
          <w:szCs w:val="18"/>
        </w:rPr>
      </w:pPr>
    </w:p>
    <w:p w14:paraId="2BA42B48"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p>
    <w:p w14:paraId="541D43E5"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p>
    <w:p w14:paraId="01C280C3"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p>
    <w:p w14:paraId="1DD260C7"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__________________________________________</w:t>
      </w:r>
    </w:p>
    <w:p w14:paraId="2AD78505"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Firma representante legal del Proponente o del Proponente persona natural</w:t>
      </w:r>
    </w:p>
    <w:p w14:paraId="2916C950"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 xml:space="preserve">Nombre: _________________________ </w:t>
      </w:r>
    </w:p>
    <w:p w14:paraId="6A35DA40"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Cargo: ___________________________</w:t>
      </w:r>
    </w:p>
    <w:p w14:paraId="2F02C170" w14:textId="77777777" w:rsidR="00D57F87" w:rsidRPr="00D57F87" w:rsidRDefault="00D57F87" w:rsidP="00D57F87">
      <w:pPr>
        <w:pBdr>
          <w:top w:val="nil"/>
          <w:left w:val="nil"/>
          <w:bottom w:val="nil"/>
          <w:right w:val="nil"/>
          <w:between w:val="nil"/>
        </w:pBdr>
        <w:jc w:val="both"/>
        <w:rPr>
          <w:rFonts w:ascii="Century Gothic" w:eastAsia="Arial" w:hAnsi="Century Gothic" w:cs="Arial"/>
          <w:color w:val="000000"/>
          <w:sz w:val="18"/>
          <w:szCs w:val="18"/>
        </w:rPr>
      </w:pPr>
      <w:r w:rsidRPr="00D57F87">
        <w:rPr>
          <w:rFonts w:ascii="Century Gothic" w:eastAsia="Arial" w:hAnsi="Century Gothic" w:cs="Arial"/>
          <w:color w:val="000000"/>
          <w:sz w:val="18"/>
          <w:szCs w:val="18"/>
        </w:rPr>
        <w:t>Documento de Identidad: _____________________________</w:t>
      </w:r>
    </w:p>
    <w:p w14:paraId="025AC592" w14:textId="77777777" w:rsidR="00D57F87" w:rsidRPr="00D57F87" w:rsidRDefault="00D57F87" w:rsidP="00D57F87">
      <w:pPr>
        <w:rPr>
          <w:rFonts w:ascii="Century Gothic" w:hAnsi="Century Gothic"/>
          <w:sz w:val="18"/>
          <w:szCs w:val="18"/>
          <w:lang w:val="es-ES"/>
        </w:rPr>
      </w:pPr>
    </w:p>
    <w:sectPr w:rsidR="00D57F87" w:rsidRPr="00D57F87" w:rsidSect="00413C01">
      <w:headerReference w:type="default" r:id="rId7"/>
      <w:footerReference w:type="default" r:id="rId8"/>
      <w:pgSz w:w="12240" w:h="15840"/>
      <w:pgMar w:top="1417" w:right="1701" w:bottom="1417" w:left="1701" w:header="708" w:footer="1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F2B4D" w14:textId="77777777" w:rsidR="00337CBF" w:rsidRDefault="00337CBF" w:rsidP="007A42D7">
      <w:pPr>
        <w:spacing w:after="0" w:line="240" w:lineRule="auto"/>
      </w:pPr>
      <w:r>
        <w:separator/>
      </w:r>
    </w:p>
  </w:endnote>
  <w:endnote w:type="continuationSeparator" w:id="0">
    <w:p w14:paraId="79B52A2F" w14:textId="77777777" w:rsidR="00337CBF" w:rsidRDefault="00337CBF" w:rsidP="007A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0818" w14:textId="197B577F" w:rsidR="00A33C1F" w:rsidRDefault="00A33C1F" w:rsidP="00A33C1F">
    <w:pPr>
      <w:pStyle w:val="Textoindependiente"/>
      <w:spacing w:line="14" w:lineRule="auto"/>
    </w:pPr>
  </w:p>
  <w:p w14:paraId="5BB76499" w14:textId="5695D9CB" w:rsidR="00A33C1F" w:rsidRDefault="00A33C1F" w:rsidP="00A33C1F">
    <w:pPr>
      <w:pStyle w:val="Piedepgina"/>
    </w:pPr>
  </w:p>
  <w:p w14:paraId="5DE4911F" w14:textId="20C24B12" w:rsidR="00A33C1F" w:rsidRPr="00A33C1F" w:rsidRDefault="006A4446" w:rsidP="00A33C1F">
    <w:pPr>
      <w:pStyle w:val="Piedepgina"/>
    </w:pPr>
    <w:r>
      <w:rPr>
        <w:noProof/>
        <w:lang w:val="en-US"/>
      </w:rPr>
      <mc:AlternateContent>
        <mc:Choice Requires="wps">
          <w:drawing>
            <wp:anchor distT="0" distB="0" distL="114300" distR="114300" simplePos="0" relativeHeight="251662336" behindDoc="1" locked="0" layoutInCell="1" allowOverlap="1" wp14:anchorId="7150B390" wp14:editId="4545E7B8">
              <wp:simplePos x="0" y="0"/>
              <wp:positionH relativeFrom="page">
                <wp:posOffset>958850</wp:posOffset>
              </wp:positionH>
              <wp:positionV relativeFrom="page">
                <wp:posOffset>9023350</wp:posOffset>
              </wp:positionV>
              <wp:extent cx="2768600" cy="829945"/>
              <wp:effectExtent l="0" t="0" r="12700" b="8255"/>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8600" cy="829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C9608" w14:textId="77777777" w:rsidR="006A4446" w:rsidRDefault="00A33C1F" w:rsidP="00132CB4">
                          <w:pPr>
                            <w:spacing w:after="0" w:line="240" w:lineRule="auto"/>
                            <w:ind w:left="23"/>
                            <w:rPr>
                              <w:rFonts w:cstheme="minorHAnsi"/>
                            </w:rPr>
                          </w:pPr>
                          <w:r w:rsidRPr="00132CB4">
                            <w:rPr>
                              <w:rFonts w:cstheme="minorHAnsi"/>
                            </w:rPr>
                            <w:t>Av.</w:t>
                          </w:r>
                          <w:r w:rsidRPr="00132CB4">
                            <w:rPr>
                              <w:rFonts w:cstheme="minorHAnsi"/>
                              <w:spacing w:val="-1"/>
                            </w:rPr>
                            <w:t xml:space="preserve"> </w:t>
                          </w:r>
                          <w:r w:rsidRPr="00132CB4">
                            <w:rPr>
                              <w:rFonts w:cstheme="minorHAnsi"/>
                            </w:rPr>
                            <w:t>Eldorado</w:t>
                          </w:r>
                          <w:r w:rsidRPr="00132CB4">
                            <w:rPr>
                              <w:rFonts w:cstheme="minorHAnsi"/>
                              <w:spacing w:val="-2"/>
                            </w:rPr>
                            <w:t xml:space="preserve"> </w:t>
                          </w:r>
                          <w:r w:rsidRPr="00132CB4">
                            <w:rPr>
                              <w:rFonts w:cstheme="minorHAnsi"/>
                            </w:rPr>
                            <w:t>No.</w:t>
                          </w:r>
                          <w:r w:rsidRPr="00132CB4">
                            <w:rPr>
                              <w:rFonts w:cstheme="minorHAnsi"/>
                              <w:spacing w:val="-3"/>
                            </w:rPr>
                            <w:t xml:space="preserve"> </w:t>
                          </w:r>
                          <w:r w:rsidRPr="00132CB4">
                            <w:rPr>
                              <w:rFonts w:cstheme="minorHAnsi"/>
                            </w:rPr>
                            <w:t>66 –</w:t>
                          </w:r>
                          <w:r w:rsidRPr="00132CB4">
                            <w:rPr>
                              <w:rFonts w:cstheme="minorHAnsi"/>
                              <w:spacing w:val="-5"/>
                            </w:rPr>
                            <w:t xml:space="preserve"> </w:t>
                          </w:r>
                          <w:r w:rsidRPr="00132CB4">
                            <w:rPr>
                              <w:rFonts w:cstheme="minorHAnsi"/>
                            </w:rPr>
                            <w:t>63</w:t>
                          </w:r>
                        </w:p>
                        <w:p w14:paraId="5628FED3" w14:textId="664B0B47" w:rsidR="00D94896" w:rsidRPr="00132CB4" w:rsidRDefault="00A33C1F" w:rsidP="00132CB4">
                          <w:pPr>
                            <w:spacing w:after="0" w:line="240" w:lineRule="auto"/>
                            <w:ind w:left="23"/>
                            <w:rPr>
                              <w:rFonts w:cstheme="minorHAnsi"/>
                            </w:rPr>
                          </w:pPr>
                          <w:r w:rsidRPr="00132CB4">
                            <w:rPr>
                              <w:rFonts w:cstheme="minorHAnsi"/>
                            </w:rPr>
                            <w:t>PBX:</w:t>
                          </w:r>
                          <w:r w:rsidRPr="00132CB4">
                            <w:rPr>
                              <w:rFonts w:cstheme="minorHAnsi"/>
                              <w:spacing w:val="-4"/>
                            </w:rPr>
                            <w:t xml:space="preserve"> </w:t>
                          </w:r>
                          <w:r w:rsidRPr="00132CB4">
                            <w:rPr>
                              <w:rFonts w:cstheme="minorHAnsi"/>
                            </w:rPr>
                            <w:t>324</w:t>
                          </w:r>
                          <w:r w:rsidRPr="00132CB4">
                            <w:rPr>
                              <w:rFonts w:cstheme="minorHAnsi"/>
                              <w:spacing w:val="-6"/>
                            </w:rPr>
                            <w:t xml:space="preserve"> </w:t>
                          </w:r>
                          <w:r w:rsidRPr="00132CB4">
                            <w:rPr>
                              <w:rFonts w:cstheme="minorHAnsi"/>
                            </w:rPr>
                            <w:t>10</w:t>
                          </w:r>
                          <w:r w:rsidRPr="00132CB4">
                            <w:rPr>
                              <w:rFonts w:cstheme="minorHAnsi"/>
                              <w:spacing w:val="-3"/>
                            </w:rPr>
                            <w:t xml:space="preserve"> </w:t>
                          </w:r>
                          <w:r w:rsidRPr="00132CB4">
                            <w:rPr>
                              <w:rFonts w:cstheme="minorHAnsi"/>
                            </w:rPr>
                            <w:t>00</w:t>
                          </w:r>
                          <w:r w:rsidRPr="00132CB4">
                            <w:rPr>
                              <w:rFonts w:cstheme="minorHAnsi"/>
                              <w:spacing w:val="-4"/>
                            </w:rPr>
                            <w:t xml:space="preserve"> </w:t>
                          </w:r>
                          <w:r w:rsidRPr="00132CB4">
                            <w:rPr>
                              <w:rFonts w:cstheme="minorHAnsi"/>
                            </w:rPr>
                            <w:t>Fax:</w:t>
                          </w:r>
                          <w:r w:rsidRPr="00132CB4">
                            <w:rPr>
                              <w:rFonts w:cstheme="minorHAnsi"/>
                              <w:spacing w:val="-2"/>
                            </w:rPr>
                            <w:t xml:space="preserve"> </w:t>
                          </w:r>
                          <w:r w:rsidRPr="00132CB4">
                            <w:rPr>
                              <w:rFonts w:cstheme="minorHAnsi"/>
                            </w:rPr>
                            <w:t>315</w:t>
                          </w:r>
                          <w:r w:rsidRPr="00132CB4">
                            <w:rPr>
                              <w:rFonts w:cstheme="minorHAnsi"/>
                              <w:spacing w:val="-1"/>
                            </w:rPr>
                            <w:t xml:space="preserve"> </w:t>
                          </w:r>
                          <w:r w:rsidRPr="00132CB4">
                            <w:rPr>
                              <w:rFonts w:cstheme="minorHAnsi"/>
                            </w:rPr>
                            <w:t>34</w:t>
                          </w:r>
                          <w:r w:rsidRPr="00132CB4">
                            <w:rPr>
                              <w:rFonts w:cstheme="minorHAnsi"/>
                              <w:spacing w:val="-4"/>
                            </w:rPr>
                            <w:t xml:space="preserve"> </w:t>
                          </w:r>
                          <w:r w:rsidRPr="00132CB4">
                            <w:rPr>
                              <w:rFonts w:cstheme="minorHAnsi"/>
                            </w:rPr>
                            <w:t>48</w:t>
                          </w:r>
                        </w:p>
                        <w:p w14:paraId="7FC4BA02" w14:textId="77777777" w:rsidR="00416C81" w:rsidRDefault="00A33C1F" w:rsidP="00132CB4">
                          <w:pPr>
                            <w:spacing w:after="0" w:line="240" w:lineRule="auto"/>
                            <w:ind w:left="23"/>
                            <w:rPr>
                              <w:rFonts w:cstheme="minorHAnsi"/>
                              <w:color w:val="0000FF"/>
                              <w:spacing w:val="-47"/>
                            </w:rPr>
                          </w:pPr>
                          <w:r w:rsidRPr="00132CB4">
                            <w:rPr>
                              <w:rFonts w:cstheme="minorHAnsi"/>
                            </w:rPr>
                            <w:t>Código postal: 111321</w:t>
                          </w:r>
                          <w:r w:rsidRPr="00132CB4">
                            <w:rPr>
                              <w:rFonts w:cstheme="minorHAnsi"/>
                              <w:spacing w:val="1"/>
                            </w:rPr>
                            <w:t xml:space="preserve"> </w:t>
                          </w:r>
                          <w:hyperlink r:id="rId1">
                            <w:r w:rsidRPr="00132CB4">
                              <w:rPr>
                                <w:rFonts w:cstheme="minorHAnsi"/>
                                <w:color w:val="0000FF"/>
                                <w:spacing w:val="-1"/>
                                <w:u w:val="single" w:color="0000FF"/>
                              </w:rPr>
                              <w:t>www.educacionbogota.edu.co</w:t>
                            </w:r>
                          </w:hyperlink>
                          <w:r w:rsidRPr="00132CB4">
                            <w:rPr>
                              <w:rFonts w:cstheme="minorHAnsi"/>
                              <w:color w:val="0000FF"/>
                              <w:spacing w:val="-47"/>
                            </w:rPr>
                            <w:t xml:space="preserve"> </w:t>
                          </w:r>
                        </w:p>
                        <w:p w14:paraId="381B8FF2" w14:textId="2D3FB30D" w:rsidR="00A33C1F" w:rsidRPr="00132CB4" w:rsidRDefault="00A33C1F" w:rsidP="00132CB4">
                          <w:pPr>
                            <w:spacing w:after="0" w:line="240" w:lineRule="auto"/>
                            <w:ind w:left="23"/>
                            <w:rPr>
                              <w:rFonts w:cstheme="minorHAnsi"/>
                            </w:rPr>
                          </w:pPr>
                          <w:r w:rsidRPr="00132CB4">
                            <w:rPr>
                              <w:rFonts w:cstheme="minorHAnsi"/>
                            </w:rPr>
                            <w:t>Información:</w:t>
                          </w:r>
                          <w:r w:rsidRPr="00132CB4">
                            <w:rPr>
                              <w:rFonts w:cstheme="minorHAnsi"/>
                              <w:spacing w:val="-5"/>
                            </w:rPr>
                            <w:t xml:space="preserve"> </w:t>
                          </w:r>
                          <w:r w:rsidRPr="00132CB4">
                            <w:rPr>
                              <w:rFonts w:cstheme="minorHAnsi"/>
                            </w:rPr>
                            <w:t>Línea</w:t>
                          </w:r>
                          <w:r w:rsidRPr="00132CB4">
                            <w:rPr>
                              <w:rFonts w:cstheme="minorHAnsi"/>
                              <w:spacing w:val="-1"/>
                            </w:rPr>
                            <w:t xml:space="preserve"> </w:t>
                          </w:r>
                          <w:r w:rsidRPr="00132CB4">
                            <w:rPr>
                              <w:rFonts w:cstheme="minorHAnsi"/>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0B390" id="_x0000_t202" coordsize="21600,21600" o:spt="202" path="m,l,21600r21600,l21600,xe">
              <v:stroke joinstyle="miter"/>
              <v:path gradientshapeok="t" o:connecttype="rect"/>
            </v:shapetype>
            <v:shape id="Cuadro de texto 171" o:spid="_x0000_s1026" type="#_x0000_t202" style="position:absolute;margin-left:75.5pt;margin-top:710.5pt;width:218pt;height:6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" filled="f" stroked="f">
              <v:textbox inset="0,0,0,0">
                <w:txbxContent>
                  <w:p w14:paraId="67FC9608" w14:textId="77777777" w:rsidR="006A4446" w:rsidRDefault="00A33C1F" w:rsidP="00132CB4">
                    <w:pPr>
                      <w:spacing w:after="0" w:line="240" w:lineRule="auto"/>
                      <w:ind w:left="23"/>
                      <w:rPr>
                        <w:rFonts w:cstheme="minorHAnsi"/>
                      </w:rPr>
                    </w:pPr>
                    <w:r w:rsidRPr="00132CB4">
                      <w:rPr>
                        <w:rFonts w:cstheme="minorHAnsi"/>
                      </w:rPr>
                      <w:t>Av.</w:t>
                    </w:r>
                    <w:r w:rsidRPr="00132CB4">
                      <w:rPr>
                        <w:rFonts w:cstheme="minorHAnsi"/>
                        <w:spacing w:val="-1"/>
                      </w:rPr>
                      <w:t xml:space="preserve"> </w:t>
                    </w:r>
                    <w:r w:rsidRPr="00132CB4">
                      <w:rPr>
                        <w:rFonts w:cstheme="minorHAnsi"/>
                      </w:rPr>
                      <w:t>Eldorado</w:t>
                    </w:r>
                    <w:r w:rsidRPr="00132CB4">
                      <w:rPr>
                        <w:rFonts w:cstheme="minorHAnsi"/>
                        <w:spacing w:val="-2"/>
                      </w:rPr>
                      <w:t xml:space="preserve"> </w:t>
                    </w:r>
                    <w:r w:rsidRPr="00132CB4">
                      <w:rPr>
                        <w:rFonts w:cstheme="minorHAnsi"/>
                      </w:rPr>
                      <w:t>No.</w:t>
                    </w:r>
                    <w:r w:rsidRPr="00132CB4">
                      <w:rPr>
                        <w:rFonts w:cstheme="minorHAnsi"/>
                        <w:spacing w:val="-3"/>
                      </w:rPr>
                      <w:t xml:space="preserve"> </w:t>
                    </w:r>
                    <w:r w:rsidRPr="00132CB4">
                      <w:rPr>
                        <w:rFonts w:cstheme="minorHAnsi"/>
                      </w:rPr>
                      <w:t>66 –</w:t>
                    </w:r>
                    <w:r w:rsidRPr="00132CB4">
                      <w:rPr>
                        <w:rFonts w:cstheme="minorHAnsi"/>
                        <w:spacing w:val="-5"/>
                      </w:rPr>
                      <w:t xml:space="preserve"> </w:t>
                    </w:r>
                    <w:r w:rsidRPr="00132CB4">
                      <w:rPr>
                        <w:rFonts w:cstheme="minorHAnsi"/>
                      </w:rPr>
                      <w:t>63</w:t>
                    </w:r>
                  </w:p>
                  <w:p w14:paraId="5628FED3" w14:textId="664B0B47" w:rsidR="00D94896" w:rsidRPr="00132CB4" w:rsidRDefault="00A33C1F" w:rsidP="00132CB4">
                    <w:pPr>
                      <w:spacing w:after="0" w:line="240" w:lineRule="auto"/>
                      <w:ind w:left="23"/>
                      <w:rPr>
                        <w:rFonts w:cstheme="minorHAnsi"/>
                      </w:rPr>
                    </w:pPr>
                    <w:r w:rsidRPr="00132CB4">
                      <w:rPr>
                        <w:rFonts w:cstheme="minorHAnsi"/>
                      </w:rPr>
                      <w:t>PBX:</w:t>
                    </w:r>
                    <w:r w:rsidRPr="00132CB4">
                      <w:rPr>
                        <w:rFonts w:cstheme="minorHAnsi"/>
                        <w:spacing w:val="-4"/>
                      </w:rPr>
                      <w:t xml:space="preserve"> </w:t>
                    </w:r>
                    <w:r w:rsidRPr="00132CB4">
                      <w:rPr>
                        <w:rFonts w:cstheme="minorHAnsi"/>
                      </w:rPr>
                      <w:t>324</w:t>
                    </w:r>
                    <w:r w:rsidRPr="00132CB4">
                      <w:rPr>
                        <w:rFonts w:cstheme="minorHAnsi"/>
                        <w:spacing w:val="-6"/>
                      </w:rPr>
                      <w:t xml:space="preserve"> </w:t>
                    </w:r>
                    <w:r w:rsidRPr="00132CB4">
                      <w:rPr>
                        <w:rFonts w:cstheme="minorHAnsi"/>
                      </w:rPr>
                      <w:t>10</w:t>
                    </w:r>
                    <w:r w:rsidRPr="00132CB4">
                      <w:rPr>
                        <w:rFonts w:cstheme="minorHAnsi"/>
                        <w:spacing w:val="-3"/>
                      </w:rPr>
                      <w:t xml:space="preserve"> </w:t>
                    </w:r>
                    <w:r w:rsidRPr="00132CB4">
                      <w:rPr>
                        <w:rFonts w:cstheme="minorHAnsi"/>
                      </w:rPr>
                      <w:t>00</w:t>
                    </w:r>
                    <w:r w:rsidRPr="00132CB4">
                      <w:rPr>
                        <w:rFonts w:cstheme="minorHAnsi"/>
                        <w:spacing w:val="-4"/>
                      </w:rPr>
                      <w:t xml:space="preserve"> </w:t>
                    </w:r>
                    <w:r w:rsidRPr="00132CB4">
                      <w:rPr>
                        <w:rFonts w:cstheme="minorHAnsi"/>
                      </w:rPr>
                      <w:t>Fax:</w:t>
                    </w:r>
                    <w:r w:rsidRPr="00132CB4">
                      <w:rPr>
                        <w:rFonts w:cstheme="minorHAnsi"/>
                        <w:spacing w:val="-2"/>
                      </w:rPr>
                      <w:t xml:space="preserve"> </w:t>
                    </w:r>
                    <w:r w:rsidRPr="00132CB4">
                      <w:rPr>
                        <w:rFonts w:cstheme="minorHAnsi"/>
                      </w:rPr>
                      <w:t>315</w:t>
                    </w:r>
                    <w:r w:rsidRPr="00132CB4">
                      <w:rPr>
                        <w:rFonts w:cstheme="minorHAnsi"/>
                        <w:spacing w:val="-1"/>
                      </w:rPr>
                      <w:t xml:space="preserve"> </w:t>
                    </w:r>
                    <w:r w:rsidRPr="00132CB4">
                      <w:rPr>
                        <w:rFonts w:cstheme="minorHAnsi"/>
                      </w:rPr>
                      <w:t>34</w:t>
                    </w:r>
                    <w:r w:rsidRPr="00132CB4">
                      <w:rPr>
                        <w:rFonts w:cstheme="minorHAnsi"/>
                        <w:spacing w:val="-4"/>
                      </w:rPr>
                      <w:t xml:space="preserve"> </w:t>
                    </w:r>
                    <w:r w:rsidRPr="00132CB4">
                      <w:rPr>
                        <w:rFonts w:cstheme="minorHAnsi"/>
                      </w:rPr>
                      <w:t>48</w:t>
                    </w:r>
                  </w:p>
                  <w:p w14:paraId="7FC4BA02" w14:textId="77777777" w:rsidR="00416C81" w:rsidRDefault="00A33C1F" w:rsidP="00132CB4">
                    <w:pPr>
                      <w:spacing w:after="0" w:line="240" w:lineRule="auto"/>
                      <w:ind w:left="23"/>
                      <w:rPr>
                        <w:rFonts w:cstheme="minorHAnsi"/>
                        <w:color w:val="0000FF"/>
                        <w:spacing w:val="-47"/>
                      </w:rPr>
                    </w:pPr>
                    <w:r w:rsidRPr="00132CB4">
                      <w:rPr>
                        <w:rFonts w:cstheme="minorHAnsi"/>
                      </w:rPr>
                      <w:t>Código postal: 111321</w:t>
                    </w:r>
                    <w:r w:rsidRPr="00132CB4">
                      <w:rPr>
                        <w:rFonts w:cstheme="minorHAnsi"/>
                        <w:spacing w:val="1"/>
                      </w:rPr>
                      <w:t xml:space="preserve"> </w:t>
                    </w:r>
                    <w:hyperlink r:id="rId2">
                      <w:r w:rsidRPr="00132CB4">
                        <w:rPr>
                          <w:rFonts w:cstheme="minorHAnsi"/>
                          <w:color w:val="0000FF"/>
                          <w:spacing w:val="-1"/>
                          <w:u w:val="single" w:color="0000FF"/>
                        </w:rPr>
                        <w:t>www.educacionbogota.edu.co</w:t>
                      </w:r>
                    </w:hyperlink>
                    <w:r w:rsidRPr="00132CB4">
                      <w:rPr>
                        <w:rFonts w:cstheme="minorHAnsi"/>
                        <w:color w:val="0000FF"/>
                        <w:spacing w:val="-47"/>
                      </w:rPr>
                      <w:t xml:space="preserve"> </w:t>
                    </w:r>
                  </w:p>
                  <w:p w14:paraId="381B8FF2" w14:textId="2D3FB30D" w:rsidR="00A33C1F" w:rsidRPr="00132CB4" w:rsidRDefault="00A33C1F" w:rsidP="00132CB4">
                    <w:pPr>
                      <w:spacing w:after="0" w:line="240" w:lineRule="auto"/>
                      <w:ind w:left="23"/>
                      <w:rPr>
                        <w:rFonts w:cstheme="minorHAnsi"/>
                      </w:rPr>
                    </w:pPr>
                    <w:r w:rsidRPr="00132CB4">
                      <w:rPr>
                        <w:rFonts w:cstheme="minorHAnsi"/>
                      </w:rPr>
                      <w:t>Información:</w:t>
                    </w:r>
                    <w:r w:rsidRPr="00132CB4">
                      <w:rPr>
                        <w:rFonts w:cstheme="minorHAnsi"/>
                        <w:spacing w:val="-5"/>
                      </w:rPr>
                      <w:t xml:space="preserve"> </w:t>
                    </w:r>
                    <w:r w:rsidRPr="00132CB4">
                      <w:rPr>
                        <w:rFonts w:cstheme="minorHAnsi"/>
                      </w:rPr>
                      <w:t>Línea</w:t>
                    </w:r>
                    <w:r w:rsidRPr="00132CB4">
                      <w:rPr>
                        <w:rFonts w:cstheme="minorHAnsi"/>
                        <w:spacing w:val="-1"/>
                      </w:rPr>
                      <w:t xml:space="preserve"> </w:t>
                    </w:r>
                    <w:r w:rsidRPr="00132CB4">
                      <w:rPr>
                        <w:rFonts w:cstheme="minorHAnsi"/>
                      </w:rPr>
                      <w:t>195</w:t>
                    </w:r>
                  </w:p>
                </w:txbxContent>
              </v:textbox>
              <w10:wrap anchorx="page" anchory="page"/>
            </v:shape>
          </w:pict>
        </mc:Fallback>
      </mc:AlternateContent>
    </w:r>
    <w:r w:rsidR="00132CB4">
      <w:rPr>
        <w:noProof/>
        <w:lang w:val="en-US"/>
      </w:rPr>
      <w:drawing>
        <wp:anchor distT="0" distB="0" distL="114300" distR="114300" simplePos="0" relativeHeight="251661312" behindDoc="0" locked="0" layoutInCell="1" allowOverlap="1" wp14:anchorId="259B204B" wp14:editId="371072B1">
          <wp:simplePos x="0" y="0"/>
          <wp:positionH relativeFrom="margin">
            <wp:posOffset>4651375</wp:posOffset>
          </wp:positionH>
          <wp:positionV relativeFrom="paragraph">
            <wp:posOffset>134620</wp:posOffset>
          </wp:positionV>
          <wp:extent cx="1192696" cy="699714"/>
          <wp:effectExtent l="0" t="0" r="7620" b="0"/>
          <wp:wrapNone/>
          <wp:docPr id="204" name="Imagen 20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3">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518D6" w14:textId="77777777" w:rsidR="00337CBF" w:rsidRDefault="00337CBF" w:rsidP="007A42D7">
      <w:pPr>
        <w:spacing w:after="0" w:line="240" w:lineRule="auto"/>
      </w:pPr>
      <w:r>
        <w:separator/>
      </w:r>
    </w:p>
  </w:footnote>
  <w:footnote w:type="continuationSeparator" w:id="0">
    <w:p w14:paraId="09A24C23" w14:textId="77777777" w:rsidR="00337CBF" w:rsidRDefault="00337CBF" w:rsidP="007A4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AE5A6" w14:textId="68EFE108" w:rsidR="007A42D7" w:rsidRDefault="007A42D7" w:rsidP="007A42D7">
    <w:pPr>
      <w:pStyle w:val="Encabezado"/>
      <w:jc w:val="center"/>
      <w:rPr>
        <w:b/>
        <w:bCs/>
        <w:lang w:val="es-ES"/>
      </w:rPr>
    </w:pPr>
    <w:r w:rsidRPr="00264CAB">
      <w:rPr>
        <w:noProof/>
        <w:sz w:val="18"/>
        <w:szCs w:val="18"/>
        <w:lang w:val="en-US"/>
      </w:rPr>
      <w:drawing>
        <wp:anchor distT="0" distB="0" distL="114300" distR="114300" simplePos="0" relativeHeight="251659264" behindDoc="0" locked="0" layoutInCell="1" allowOverlap="1" wp14:anchorId="254411F1" wp14:editId="5598EA1D">
          <wp:simplePos x="0" y="0"/>
          <wp:positionH relativeFrom="margin">
            <wp:align>center</wp:align>
          </wp:positionH>
          <wp:positionV relativeFrom="paragraph">
            <wp:posOffset>4738</wp:posOffset>
          </wp:positionV>
          <wp:extent cx="667051" cy="811033"/>
          <wp:effectExtent l="0" t="0" r="0" b="8255"/>
          <wp:wrapNone/>
          <wp:docPr id="203" name="Imagen 20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1362E9" w14:textId="19185C51" w:rsidR="007A42D7" w:rsidRDefault="007A42D7" w:rsidP="007A42D7">
    <w:pPr>
      <w:pStyle w:val="Encabezado"/>
      <w:jc w:val="center"/>
      <w:rPr>
        <w:b/>
        <w:bCs/>
        <w:lang w:val="es-ES"/>
      </w:rPr>
    </w:pPr>
  </w:p>
  <w:p w14:paraId="0318FAAF" w14:textId="4AA8E6CD" w:rsidR="007A42D7" w:rsidRDefault="007A42D7" w:rsidP="007A42D7">
    <w:pPr>
      <w:pStyle w:val="Encabezado"/>
      <w:jc w:val="center"/>
      <w:rPr>
        <w:b/>
        <w:bCs/>
        <w:lang w:val="es-ES"/>
      </w:rPr>
    </w:pPr>
  </w:p>
  <w:p w14:paraId="2341B667" w14:textId="0C2E57ED" w:rsidR="007A42D7" w:rsidRDefault="007A42D7" w:rsidP="007A42D7">
    <w:pPr>
      <w:pStyle w:val="Encabezado"/>
      <w:jc w:val="center"/>
      <w:rPr>
        <w:b/>
        <w:bCs/>
        <w:lang w:val="es-ES"/>
      </w:rPr>
    </w:pPr>
  </w:p>
  <w:p w14:paraId="1DB41F81" w14:textId="77777777" w:rsidR="007A42D7" w:rsidRDefault="007A42D7" w:rsidP="007A42D7">
    <w:pPr>
      <w:pStyle w:val="Encabezado"/>
      <w:jc w:val="center"/>
      <w:rPr>
        <w:b/>
        <w:bCs/>
        <w:lang w:val="es-ES"/>
      </w:rPr>
    </w:pPr>
  </w:p>
  <w:p w14:paraId="64FEBB31" w14:textId="77777777" w:rsidR="007A42D7" w:rsidRDefault="007A42D7" w:rsidP="007A42D7">
    <w:pPr>
      <w:pStyle w:val="Encabezado"/>
      <w:jc w:val="center"/>
      <w:rPr>
        <w:b/>
        <w:bCs/>
        <w:lang w:val="es-ES"/>
      </w:rPr>
    </w:pPr>
  </w:p>
  <w:p w14:paraId="126C269A" w14:textId="11F04F63" w:rsidR="007A42D7" w:rsidRPr="00421A5B" w:rsidRDefault="00421A5B" w:rsidP="00766049">
    <w:pPr>
      <w:pStyle w:val="Encabezado"/>
      <w:jc w:val="center"/>
      <w:rPr>
        <w:b/>
        <w:bCs/>
      </w:rPr>
    </w:pPr>
    <w:r w:rsidRPr="00421A5B">
      <w:rPr>
        <w:rFonts w:ascii="Century Gothic" w:hAnsi="Century Gothic"/>
        <w:b/>
        <w:sz w:val="20"/>
        <w:szCs w:val="20"/>
      </w:rPr>
      <w:t>SED-SA-SI-DDE-0</w:t>
    </w:r>
    <w:r w:rsidR="00643ADA">
      <w:rPr>
        <w:rFonts w:ascii="Century Gothic" w:hAnsi="Century Gothic"/>
        <w:b/>
        <w:sz w:val="20"/>
        <w:szCs w:val="20"/>
      </w:rPr>
      <w:t>27</w:t>
    </w:r>
    <w:r w:rsidRPr="00421A5B">
      <w:rPr>
        <w:rFonts w:ascii="Century Gothic" w:hAnsi="Century Gothic"/>
        <w:b/>
        <w:sz w:val="20"/>
        <w:szCs w:val="20"/>
      </w:rPr>
      <w:t>-202</w:t>
    </w:r>
    <w:r w:rsidR="00643ADA">
      <w:rPr>
        <w:rFonts w:ascii="Century Gothic" w:hAnsi="Century Gothic"/>
        <w:b/>
        <w:sz w:val="20"/>
        <w:szCs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3C26E54C"/>
    <w:lvl w:ilvl="0" w:tplc="19C8676E">
      <w:start w:val="1"/>
      <w:numFmt w:val="decimal"/>
      <w:lvlText w:val="%1."/>
      <w:lvlJc w:val="left"/>
      <w:pPr>
        <w:ind w:left="720" w:hanging="360"/>
      </w:pPr>
      <w:rPr>
        <w:rFonts w:ascii="Arial" w:hAnsi="Arial" w:cs="Times New Roman" w:hint="default"/>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967901894">
    <w:abstractNumId w:val="0"/>
  </w:num>
  <w:num w:numId="2" w16cid:durableId="1572806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34D"/>
    <w:rsid w:val="0008164E"/>
    <w:rsid w:val="000A2EE6"/>
    <w:rsid w:val="00100762"/>
    <w:rsid w:val="0012224D"/>
    <w:rsid w:val="00132CB4"/>
    <w:rsid w:val="001902E2"/>
    <w:rsid w:val="00192C00"/>
    <w:rsid w:val="00242A9B"/>
    <w:rsid w:val="00246B13"/>
    <w:rsid w:val="00257D7F"/>
    <w:rsid w:val="00273143"/>
    <w:rsid w:val="00290E69"/>
    <w:rsid w:val="002A2C9F"/>
    <w:rsid w:val="002C534D"/>
    <w:rsid w:val="002F00F4"/>
    <w:rsid w:val="003067CE"/>
    <w:rsid w:val="00315302"/>
    <w:rsid w:val="0032033D"/>
    <w:rsid w:val="003250F0"/>
    <w:rsid w:val="00336902"/>
    <w:rsid w:val="00337CBF"/>
    <w:rsid w:val="0035469D"/>
    <w:rsid w:val="003574E3"/>
    <w:rsid w:val="003953A7"/>
    <w:rsid w:val="003B3861"/>
    <w:rsid w:val="003E6537"/>
    <w:rsid w:val="00413C01"/>
    <w:rsid w:val="00416C81"/>
    <w:rsid w:val="00421A5B"/>
    <w:rsid w:val="00440D2B"/>
    <w:rsid w:val="004443C2"/>
    <w:rsid w:val="00452DEA"/>
    <w:rsid w:val="0049452A"/>
    <w:rsid w:val="004C1360"/>
    <w:rsid w:val="00511E10"/>
    <w:rsid w:val="00546488"/>
    <w:rsid w:val="0057579C"/>
    <w:rsid w:val="00583CCB"/>
    <w:rsid w:val="0059185C"/>
    <w:rsid w:val="005B28FB"/>
    <w:rsid w:val="005D2BB4"/>
    <w:rsid w:val="006006CB"/>
    <w:rsid w:val="00640A09"/>
    <w:rsid w:val="00643ADA"/>
    <w:rsid w:val="006A4446"/>
    <w:rsid w:val="006A7665"/>
    <w:rsid w:val="006E6958"/>
    <w:rsid w:val="00745592"/>
    <w:rsid w:val="00746E37"/>
    <w:rsid w:val="0075014F"/>
    <w:rsid w:val="00766049"/>
    <w:rsid w:val="00775354"/>
    <w:rsid w:val="0079717F"/>
    <w:rsid w:val="007A42D7"/>
    <w:rsid w:val="008E59CE"/>
    <w:rsid w:val="009451BF"/>
    <w:rsid w:val="00975EFD"/>
    <w:rsid w:val="009A5E06"/>
    <w:rsid w:val="009E5D1A"/>
    <w:rsid w:val="00A16FA7"/>
    <w:rsid w:val="00A33BBD"/>
    <w:rsid w:val="00A33C1F"/>
    <w:rsid w:val="00A82F31"/>
    <w:rsid w:val="00AD70A8"/>
    <w:rsid w:val="00B63F34"/>
    <w:rsid w:val="00C21711"/>
    <w:rsid w:val="00CC0186"/>
    <w:rsid w:val="00D57F87"/>
    <w:rsid w:val="00D86F9C"/>
    <w:rsid w:val="00D94896"/>
    <w:rsid w:val="00DA3230"/>
    <w:rsid w:val="00DE6794"/>
    <w:rsid w:val="00DE6F87"/>
    <w:rsid w:val="00DE73FD"/>
    <w:rsid w:val="00E508AC"/>
    <w:rsid w:val="00E5374C"/>
    <w:rsid w:val="00E85E22"/>
    <w:rsid w:val="00E93C48"/>
    <w:rsid w:val="00EA6343"/>
    <w:rsid w:val="00ED6C0E"/>
    <w:rsid w:val="00ED7DC7"/>
    <w:rsid w:val="00EF0099"/>
    <w:rsid w:val="00F06D35"/>
    <w:rsid w:val="00F31EB6"/>
    <w:rsid w:val="00F516B3"/>
    <w:rsid w:val="00F655E7"/>
    <w:rsid w:val="00F747BD"/>
    <w:rsid w:val="00F910C7"/>
    <w:rsid w:val="00FE7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42A32"/>
  <w15:chartTrackingRefBased/>
  <w15:docId w15:val="{816C0FD1-7FF6-428A-9411-ADDE06EC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EF0099"/>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EF0099"/>
    <w:rPr>
      <w:rFonts w:asciiTheme="majorHAnsi" w:eastAsiaTheme="majorEastAsia" w:hAnsiTheme="majorHAnsi" w:cstheme="majorBidi"/>
      <w:color w:val="1F3763" w:themeColor="accent1" w:themeShade="7F"/>
      <w:sz w:val="24"/>
      <w:szCs w:val="24"/>
      <w:lang w:val="es-ES"/>
    </w:rPr>
  </w:style>
  <w:style w:type="character" w:customStyle="1" w:styleId="BodyText28Car">
    <w:name w:val="Body Text 28 Car"/>
    <w:link w:val="BodyText28"/>
    <w:locked/>
    <w:rsid w:val="00EF0099"/>
    <w:rPr>
      <w:rFonts w:ascii="Arial" w:hAnsi="Arial" w:cs="Arial"/>
      <w:lang w:eastAsia="es-ES"/>
    </w:rPr>
  </w:style>
  <w:style w:type="paragraph" w:customStyle="1" w:styleId="BodyText28">
    <w:name w:val="Body Text 28"/>
    <w:basedOn w:val="Normal"/>
    <w:link w:val="BodyText28Car"/>
    <w:rsid w:val="00EF0099"/>
    <w:pPr>
      <w:widowControl w:val="0"/>
      <w:spacing w:after="0" w:line="240" w:lineRule="auto"/>
      <w:jc w:val="both"/>
    </w:pPr>
    <w:rPr>
      <w:rFonts w:ascii="Arial" w:hAnsi="Arial" w:cs="Arial"/>
      <w:lang w:eastAsia="es-ES"/>
    </w:rPr>
  </w:style>
  <w:style w:type="paragraph" w:styleId="Prrafodelista">
    <w:name w:val="List Paragraph"/>
    <w:basedOn w:val="Normal"/>
    <w:uiPriority w:val="34"/>
    <w:qFormat/>
    <w:rsid w:val="00EF0099"/>
    <w:pPr>
      <w:ind w:left="720"/>
      <w:contextualSpacing/>
    </w:pPr>
  </w:style>
  <w:style w:type="paragraph" w:styleId="Encabezado">
    <w:name w:val="header"/>
    <w:aliases w:val="encabezado,Encabezado1,h8,h9,h10,h18"/>
    <w:basedOn w:val="Normal"/>
    <w:link w:val="EncabezadoCar"/>
    <w:uiPriority w:val="99"/>
    <w:unhideWhenUsed/>
    <w:rsid w:val="007A42D7"/>
    <w:pPr>
      <w:tabs>
        <w:tab w:val="center" w:pos="4419"/>
        <w:tab w:val="right" w:pos="8838"/>
      </w:tabs>
      <w:spacing w:after="0" w:line="240" w:lineRule="auto"/>
    </w:pPr>
  </w:style>
  <w:style w:type="character" w:customStyle="1" w:styleId="EncabezadoCar">
    <w:name w:val="Encabezado Car"/>
    <w:aliases w:val="encabezado Car,Encabezado1 Car,h8 Car,h9 Car,h10 Car,h18 Car"/>
    <w:basedOn w:val="Fuentedeprrafopredeter"/>
    <w:link w:val="Encabezado"/>
    <w:uiPriority w:val="99"/>
    <w:rsid w:val="007A42D7"/>
  </w:style>
  <w:style w:type="paragraph" w:styleId="Piedepgina">
    <w:name w:val="footer"/>
    <w:basedOn w:val="Normal"/>
    <w:link w:val="PiedepginaCar"/>
    <w:uiPriority w:val="99"/>
    <w:unhideWhenUsed/>
    <w:rsid w:val="007A42D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42D7"/>
  </w:style>
  <w:style w:type="paragraph" w:styleId="Textoindependiente">
    <w:name w:val="Body Text"/>
    <w:basedOn w:val="Normal"/>
    <w:link w:val="TextoindependienteCar"/>
    <w:uiPriority w:val="1"/>
    <w:qFormat/>
    <w:rsid w:val="00A33C1F"/>
    <w:pPr>
      <w:widowControl w:val="0"/>
      <w:autoSpaceDE w:val="0"/>
      <w:autoSpaceDN w:val="0"/>
      <w:spacing w:after="0" w:line="240" w:lineRule="auto"/>
    </w:pPr>
    <w:rPr>
      <w:rFonts w:ascii="Century Gothic" w:eastAsia="Century Gothic" w:hAnsi="Century Gothic" w:cs="Century Gothic"/>
      <w:sz w:val="20"/>
      <w:szCs w:val="20"/>
      <w:lang w:val="es-ES"/>
    </w:rPr>
  </w:style>
  <w:style w:type="character" w:customStyle="1" w:styleId="TextoindependienteCar">
    <w:name w:val="Texto independiente Car"/>
    <w:basedOn w:val="Fuentedeprrafopredeter"/>
    <w:link w:val="Textoindependiente"/>
    <w:uiPriority w:val="1"/>
    <w:rsid w:val="00A33C1F"/>
    <w:rPr>
      <w:rFonts w:ascii="Century Gothic" w:eastAsia="Century Gothic" w:hAnsi="Century Gothic" w:cs="Century Gothic"/>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educacionbogota.edu.co/" TargetMode="External"/><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445</Words>
  <Characters>2453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Alfredo Forigua Forigua</dc:creator>
  <cp:keywords/>
  <dc:description/>
  <cp:lastModifiedBy>Ivan Mauricio Luna Navarro</cp:lastModifiedBy>
  <cp:revision>10</cp:revision>
  <dcterms:created xsi:type="dcterms:W3CDTF">2024-07-30T01:27:00Z</dcterms:created>
  <dcterms:modified xsi:type="dcterms:W3CDTF">2025-04-25T13:30:00Z</dcterms:modified>
</cp:coreProperties>
</file>