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20543" w14:textId="38AD6104" w:rsidR="00F65962" w:rsidRDefault="00B01077">
      <w:r w:rsidRPr="00B01077">
        <w:drawing>
          <wp:inline distT="0" distB="0" distL="0" distR="0" wp14:anchorId="13C345FE" wp14:editId="209988BC">
            <wp:extent cx="5612130" cy="7931150"/>
            <wp:effectExtent l="0" t="0" r="7620" b="0"/>
            <wp:docPr id="7964880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4880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93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1077">
        <w:rPr>
          <w:noProof/>
        </w:rPr>
        <w:t xml:space="preserve"> </w:t>
      </w:r>
      <w:r w:rsidRPr="00B01077">
        <w:lastRenderedPageBreak/>
        <w:drawing>
          <wp:inline distT="0" distB="0" distL="0" distR="0" wp14:anchorId="4F18BE0B" wp14:editId="2AE62974">
            <wp:extent cx="5612130" cy="2580640"/>
            <wp:effectExtent l="0" t="0" r="7620" b="0"/>
            <wp:docPr id="13038212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8212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59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77"/>
    <w:rsid w:val="000C6A65"/>
    <w:rsid w:val="004B198B"/>
    <w:rsid w:val="005E2265"/>
    <w:rsid w:val="00912FE5"/>
    <w:rsid w:val="00B01077"/>
    <w:rsid w:val="00D11463"/>
    <w:rsid w:val="00F65962"/>
    <w:rsid w:val="00F6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DB68"/>
  <w15:chartTrackingRefBased/>
  <w15:docId w15:val="{74A13B73-965E-4691-9796-3D3668F0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01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1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1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1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1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1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1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1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1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1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1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1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10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10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10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10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10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10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1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1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1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1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1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10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10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10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1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10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10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Arroyave Molina</dc:creator>
  <cp:keywords/>
  <dc:description/>
  <cp:lastModifiedBy>Luisa Fernanda Arroyave Molina</cp:lastModifiedBy>
  <cp:revision>1</cp:revision>
  <dcterms:created xsi:type="dcterms:W3CDTF">2025-03-28T15:57:00Z</dcterms:created>
  <dcterms:modified xsi:type="dcterms:W3CDTF">2025-03-28T16:05:00Z</dcterms:modified>
</cp:coreProperties>
</file>