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557871" w14:textId="7C5FC36D" w:rsidR="00292173" w:rsidRPr="009F783D" w:rsidRDefault="00DD026C" w:rsidP="00EF74CB">
      <w:pPr>
        <w:jc w:val="both"/>
        <w:rPr>
          <w:rFonts w:ascii="Arial Narrow" w:hAnsi="Arial Narrow" w:cs="Arial"/>
          <w:b/>
          <w:bCs/>
          <w:i/>
          <w:iCs/>
          <w:sz w:val="20"/>
          <w:szCs w:val="20"/>
          <w:lang w:val="es-CO"/>
        </w:rPr>
      </w:pPr>
      <w:bookmarkStart w:id="0" w:name="_GoBack"/>
      <w:bookmarkEnd w:id="0"/>
      <w:r w:rsidRPr="009F783D">
        <w:rPr>
          <w:rFonts w:ascii="Arial Narrow" w:hAnsi="Arial Narrow" w:cs="Arial"/>
          <w:b/>
          <w:sz w:val="20"/>
          <w:szCs w:val="20"/>
          <w:lang w:val="es-CO"/>
        </w:rPr>
        <w:t>CONSIDERACIONES: 1)</w:t>
      </w:r>
      <w:r w:rsidR="00412535" w:rsidRPr="009F783D">
        <w:rPr>
          <w:rFonts w:ascii="Arial Narrow" w:hAnsi="Arial Narrow" w:cs="Arial"/>
          <w:sz w:val="20"/>
          <w:szCs w:val="20"/>
          <w:lang w:val="es-CO"/>
        </w:rPr>
        <w:t xml:space="preserve"> Que mediante oficio</w:t>
      </w:r>
      <w:r w:rsidR="0017666A" w:rsidRPr="009F783D">
        <w:rPr>
          <w:rFonts w:ascii="Arial Narrow" w:hAnsi="Arial Narrow" w:cs="Arial"/>
          <w:sz w:val="20"/>
          <w:szCs w:val="20"/>
          <w:lang w:val="es-CO"/>
        </w:rPr>
        <w:t>s Nos</w:t>
      </w:r>
      <w:r w:rsidR="00412535" w:rsidRPr="009F783D">
        <w:rPr>
          <w:rFonts w:ascii="Arial Narrow" w:hAnsi="Arial Narrow" w:cs="Arial"/>
          <w:sz w:val="20"/>
          <w:szCs w:val="20"/>
          <w:lang w:val="es-CO"/>
        </w:rPr>
        <w:t xml:space="preserve"> </w:t>
      </w:r>
      <w:r w:rsidR="005026C2" w:rsidRPr="009F783D">
        <w:rPr>
          <w:rFonts w:ascii="Arial Narrow" w:hAnsi="Arial Narrow" w:cs="Arial"/>
          <w:sz w:val="20"/>
          <w:szCs w:val="20"/>
          <w:lang w:val="es-CO"/>
        </w:rPr>
        <w:t xml:space="preserve">20254980003161 </w:t>
      </w:r>
      <w:r w:rsidR="006B6685" w:rsidRPr="009F783D">
        <w:rPr>
          <w:rFonts w:ascii="Arial Narrow" w:hAnsi="Arial Narrow"/>
          <w:sz w:val="20"/>
          <w:szCs w:val="20"/>
        </w:rPr>
        <w:t xml:space="preserve">del </w:t>
      </w:r>
      <w:r w:rsidR="005026C2" w:rsidRPr="009F783D">
        <w:rPr>
          <w:rFonts w:ascii="Arial Narrow" w:hAnsi="Arial Narrow"/>
          <w:sz w:val="20"/>
          <w:szCs w:val="20"/>
        </w:rPr>
        <w:t>06</w:t>
      </w:r>
      <w:r w:rsidR="006B6685" w:rsidRPr="009F783D">
        <w:rPr>
          <w:rFonts w:ascii="Arial Narrow" w:hAnsi="Arial Narrow"/>
          <w:sz w:val="20"/>
          <w:szCs w:val="20"/>
        </w:rPr>
        <w:t xml:space="preserve"> de </w:t>
      </w:r>
      <w:r w:rsidR="005026C2" w:rsidRPr="009F783D">
        <w:rPr>
          <w:rFonts w:ascii="Arial Narrow" w:hAnsi="Arial Narrow"/>
          <w:sz w:val="20"/>
          <w:szCs w:val="20"/>
        </w:rPr>
        <w:t xml:space="preserve">marzo </w:t>
      </w:r>
      <w:r w:rsidR="006B6685" w:rsidRPr="009F783D">
        <w:rPr>
          <w:rFonts w:ascii="Arial Narrow" w:hAnsi="Arial Narrow"/>
          <w:sz w:val="20"/>
          <w:szCs w:val="20"/>
        </w:rPr>
        <w:t>de 202</w:t>
      </w:r>
      <w:r w:rsidR="005026C2" w:rsidRPr="009F783D">
        <w:rPr>
          <w:rFonts w:ascii="Arial Narrow" w:hAnsi="Arial Narrow"/>
          <w:sz w:val="20"/>
          <w:szCs w:val="20"/>
        </w:rPr>
        <w:t>5</w:t>
      </w:r>
      <w:r w:rsidR="006B6685" w:rsidRPr="009F783D">
        <w:rPr>
          <w:rFonts w:ascii="Arial Narrow" w:hAnsi="Arial Narrow"/>
          <w:sz w:val="20"/>
          <w:szCs w:val="20"/>
        </w:rPr>
        <w:t xml:space="preserve"> </w:t>
      </w:r>
      <w:r w:rsidR="0017666A" w:rsidRPr="009F783D">
        <w:rPr>
          <w:rFonts w:ascii="Arial Narrow" w:hAnsi="Arial Narrow"/>
          <w:sz w:val="20"/>
          <w:szCs w:val="20"/>
        </w:rPr>
        <w:t xml:space="preserve">y </w:t>
      </w:r>
      <w:r w:rsidR="00C24340" w:rsidRPr="009F783D">
        <w:rPr>
          <w:rFonts w:ascii="Arial Narrow" w:hAnsi="Arial Narrow"/>
          <w:sz w:val="20"/>
          <w:szCs w:val="20"/>
        </w:rPr>
        <w:t xml:space="preserve">20254980005501 </w:t>
      </w:r>
      <w:r w:rsidR="0017666A" w:rsidRPr="009F783D">
        <w:rPr>
          <w:rFonts w:ascii="Arial Narrow" w:hAnsi="Arial Narrow"/>
          <w:sz w:val="20"/>
          <w:szCs w:val="20"/>
        </w:rPr>
        <w:t xml:space="preserve">del </w:t>
      </w:r>
      <w:r w:rsidR="00C24340" w:rsidRPr="009F783D">
        <w:rPr>
          <w:rFonts w:ascii="Arial Narrow" w:hAnsi="Arial Narrow"/>
          <w:sz w:val="20"/>
          <w:szCs w:val="20"/>
        </w:rPr>
        <w:t>14</w:t>
      </w:r>
      <w:r w:rsidR="0017666A" w:rsidRPr="009F783D">
        <w:rPr>
          <w:rFonts w:ascii="Arial Narrow" w:hAnsi="Arial Narrow"/>
          <w:sz w:val="20"/>
          <w:szCs w:val="20"/>
        </w:rPr>
        <w:t xml:space="preserve"> de </w:t>
      </w:r>
      <w:r w:rsidR="009F395A" w:rsidRPr="009F783D">
        <w:rPr>
          <w:rFonts w:ascii="Arial Narrow" w:hAnsi="Arial Narrow"/>
          <w:sz w:val="20"/>
          <w:szCs w:val="20"/>
        </w:rPr>
        <w:t xml:space="preserve">abril </w:t>
      </w:r>
      <w:r w:rsidR="0017666A" w:rsidRPr="009F783D">
        <w:rPr>
          <w:rFonts w:ascii="Arial Narrow" w:hAnsi="Arial Narrow"/>
          <w:sz w:val="20"/>
          <w:szCs w:val="20"/>
        </w:rPr>
        <w:t>de 202</w:t>
      </w:r>
      <w:r w:rsidR="00C24340" w:rsidRPr="009F783D">
        <w:rPr>
          <w:rFonts w:ascii="Arial Narrow" w:hAnsi="Arial Narrow"/>
          <w:sz w:val="20"/>
          <w:szCs w:val="20"/>
        </w:rPr>
        <w:t>5</w:t>
      </w:r>
      <w:r w:rsidR="009F395A" w:rsidRPr="009F783D">
        <w:rPr>
          <w:rFonts w:ascii="Arial Narrow" w:hAnsi="Arial Narrow"/>
          <w:sz w:val="20"/>
          <w:szCs w:val="20"/>
        </w:rPr>
        <w:t xml:space="preserve"> </w:t>
      </w:r>
      <w:r w:rsidR="00412535" w:rsidRPr="009F783D">
        <w:rPr>
          <w:rFonts w:ascii="Arial Narrow" w:hAnsi="Arial Narrow" w:cs="Arial"/>
          <w:sz w:val="20"/>
          <w:szCs w:val="20"/>
          <w:lang w:val="es-CO"/>
        </w:rPr>
        <w:t>se allegó</w:t>
      </w:r>
      <w:r w:rsidR="004C5E70" w:rsidRPr="009F783D">
        <w:rPr>
          <w:rFonts w:ascii="Arial Narrow" w:hAnsi="Arial Narrow" w:cs="Arial"/>
          <w:sz w:val="20"/>
          <w:szCs w:val="20"/>
          <w:lang w:val="es-CO"/>
        </w:rPr>
        <w:t xml:space="preserve"> manifestación de la necesidad suscrita</w:t>
      </w:r>
      <w:r w:rsidR="00412535" w:rsidRPr="009F783D">
        <w:rPr>
          <w:rFonts w:ascii="Arial Narrow" w:hAnsi="Arial Narrow" w:cs="Arial"/>
          <w:sz w:val="20"/>
          <w:szCs w:val="20"/>
          <w:lang w:val="es-CO"/>
        </w:rPr>
        <w:t xml:space="preserve"> por</w:t>
      </w:r>
      <w:r w:rsidR="00292173" w:rsidRPr="009F783D">
        <w:rPr>
          <w:rFonts w:ascii="Arial Narrow" w:hAnsi="Arial Narrow" w:cs="Arial"/>
          <w:sz w:val="20"/>
          <w:szCs w:val="20"/>
          <w:lang w:val="es-CO"/>
        </w:rPr>
        <w:t xml:space="preserve"> </w:t>
      </w:r>
      <w:r w:rsidR="006E32A0" w:rsidRPr="009F783D">
        <w:rPr>
          <w:rFonts w:ascii="Arial Narrow" w:hAnsi="Arial Narrow" w:cs="Arial"/>
          <w:sz w:val="20"/>
          <w:szCs w:val="20"/>
          <w:lang w:val="es-CO"/>
        </w:rPr>
        <w:t>la Gerente</w:t>
      </w:r>
      <w:r w:rsidR="0017263F" w:rsidRPr="009F783D">
        <w:rPr>
          <w:rFonts w:ascii="Arial Narrow" w:hAnsi="Arial Narrow" w:cs="Arial"/>
          <w:sz w:val="20"/>
          <w:szCs w:val="20"/>
          <w:lang w:val="es-CO"/>
        </w:rPr>
        <w:t xml:space="preserve"> del Fondo Especial para la Administración de Bienes, </w:t>
      </w:r>
      <w:r w:rsidR="00D60DB8" w:rsidRPr="009F783D">
        <w:rPr>
          <w:rFonts w:ascii="Arial Narrow" w:hAnsi="Arial Narrow" w:cs="Arial"/>
          <w:sz w:val="20"/>
          <w:szCs w:val="20"/>
          <w:lang w:val="es-CO"/>
        </w:rPr>
        <w:t>justificando la necesidad para</w:t>
      </w:r>
      <w:r w:rsidR="00533BD5" w:rsidRPr="009F783D">
        <w:rPr>
          <w:rFonts w:ascii="Arial Narrow" w:hAnsi="Arial Narrow" w:cs="Arial"/>
          <w:sz w:val="20"/>
          <w:szCs w:val="20"/>
          <w:lang w:val="es-CO"/>
        </w:rPr>
        <w:t xml:space="preserve"> </w:t>
      </w:r>
      <w:r w:rsidR="006B6685" w:rsidRPr="009F783D">
        <w:rPr>
          <w:rFonts w:ascii="Arial Narrow" w:hAnsi="Arial Narrow" w:cs="Arial"/>
          <w:b/>
          <w:sz w:val="20"/>
          <w:szCs w:val="20"/>
          <w:lang w:val="es-CO"/>
        </w:rPr>
        <w:t>“</w:t>
      </w:r>
      <w:r w:rsidR="006F6EB1" w:rsidRPr="009F783D">
        <w:rPr>
          <w:rFonts w:ascii="Arial Narrow" w:hAnsi="Arial Narrow" w:cs="Arial"/>
          <w:b/>
          <w:sz w:val="20"/>
          <w:szCs w:val="20"/>
          <w:lang w:val="es-CO"/>
        </w:rPr>
        <w:t>ENAJENAR LOS RESIDUOS ORDINARIOS, ELECTRICOS Y ELECTRONICOS   DE LOS BIENES MUEBLES OBSOLETOS O INSERVIBLES ADMINISTRADOS POR EL FONDO ESPECIAL PARA LA ADMINISTRACIÓN DE BIENES DE LA FISCALÍA GENERAL DE LA NACIÓN</w:t>
      </w:r>
      <w:r w:rsidR="006B6685" w:rsidRPr="009F783D">
        <w:rPr>
          <w:rFonts w:ascii="Arial Narrow" w:hAnsi="Arial Narrow" w:cs="Arial"/>
          <w:b/>
          <w:bCs/>
          <w:caps/>
          <w:sz w:val="20"/>
          <w:szCs w:val="20"/>
        </w:rPr>
        <w:t xml:space="preserve">”, </w:t>
      </w:r>
      <w:r w:rsidR="006E32A0" w:rsidRPr="009F783D">
        <w:rPr>
          <w:rFonts w:ascii="Arial Narrow" w:hAnsi="Arial Narrow" w:cs="Arial"/>
          <w:sz w:val="20"/>
          <w:szCs w:val="20"/>
          <w:lang w:val="es-CO"/>
        </w:rPr>
        <w:t>a</w:t>
      </w:r>
      <w:r w:rsidR="0017263F" w:rsidRPr="009F783D">
        <w:rPr>
          <w:rFonts w:ascii="Arial Narrow" w:hAnsi="Arial Narrow" w:cs="Arial"/>
          <w:sz w:val="20"/>
          <w:szCs w:val="20"/>
          <w:lang w:val="es-CO"/>
        </w:rPr>
        <w:t xml:space="preserve"> través del mecanismo de </w:t>
      </w:r>
      <w:r w:rsidR="001F592A" w:rsidRPr="009F783D">
        <w:rPr>
          <w:rFonts w:ascii="Arial Narrow" w:hAnsi="Arial Narrow" w:cs="Arial"/>
          <w:b/>
          <w:sz w:val="20"/>
          <w:szCs w:val="20"/>
          <w:lang w:val="es-CO"/>
        </w:rPr>
        <w:t>ENAJENACIÓN DIRECTA A TRAVÉS DE SUBASTA PÚBLICA</w:t>
      </w:r>
      <w:r w:rsidR="00412535" w:rsidRPr="009F783D">
        <w:rPr>
          <w:rFonts w:ascii="Arial Narrow" w:hAnsi="Arial Narrow" w:cs="Arial"/>
          <w:b/>
          <w:sz w:val="20"/>
          <w:szCs w:val="20"/>
          <w:lang w:val="es-CO"/>
        </w:rPr>
        <w:t xml:space="preserve">, </w:t>
      </w:r>
      <w:r w:rsidR="00412535" w:rsidRPr="009F783D">
        <w:rPr>
          <w:rFonts w:ascii="Arial Narrow" w:hAnsi="Arial Narrow" w:cs="Arial"/>
          <w:sz w:val="20"/>
          <w:szCs w:val="20"/>
          <w:lang w:val="es-CO"/>
        </w:rPr>
        <w:t>procediendo la entidad a publicar</w:t>
      </w:r>
      <w:r w:rsidR="00412535" w:rsidRPr="009F783D">
        <w:rPr>
          <w:rFonts w:ascii="Arial Narrow" w:hAnsi="Arial Narrow" w:cs="Arial"/>
          <w:b/>
          <w:sz w:val="20"/>
          <w:szCs w:val="20"/>
          <w:lang w:val="es-CO"/>
        </w:rPr>
        <w:t xml:space="preserve"> </w:t>
      </w:r>
      <w:r w:rsidR="004D7BCF" w:rsidRPr="009F783D">
        <w:rPr>
          <w:rFonts w:ascii="Arial Narrow" w:hAnsi="Arial Narrow" w:cs="Arial"/>
          <w:sz w:val="20"/>
          <w:szCs w:val="20"/>
          <w:lang w:val="es-CO"/>
        </w:rPr>
        <w:t xml:space="preserve">el </w:t>
      </w:r>
      <w:r w:rsidR="00412535" w:rsidRPr="009F783D">
        <w:rPr>
          <w:rFonts w:ascii="Arial Narrow" w:hAnsi="Arial Narrow" w:cs="Arial"/>
          <w:sz w:val="20"/>
          <w:szCs w:val="20"/>
          <w:lang w:val="es-CO"/>
        </w:rPr>
        <w:t xml:space="preserve">pliego de condiciones </w:t>
      </w:r>
      <w:r w:rsidR="002B6A43" w:rsidRPr="009F783D">
        <w:rPr>
          <w:rFonts w:ascii="Arial Narrow" w:hAnsi="Arial Narrow" w:cs="Arial"/>
          <w:sz w:val="20"/>
          <w:szCs w:val="20"/>
          <w:lang w:val="es-CO"/>
        </w:rPr>
        <w:t xml:space="preserve">el </w:t>
      </w:r>
      <w:r w:rsidR="005026C2" w:rsidRPr="009F783D">
        <w:rPr>
          <w:rFonts w:ascii="Arial Narrow" w:hAnsi="Arial Narrow" w:cs="Arial"/>
          <w:sz w:val="20"/>
          <w:szCs w:val="20"/>
          <w:lang w:val="es-CO"/>
        </w:rPr>
        <w:t xml:space="preserve">XX </w:t>
      </w:r>
      <w:r w:rsidR="002B6A43" w:rsidRPr="009F783D">
        <w:rPr>
          <w:rFonts w:ascii="Arial Narrow" w:hAnsi="Arial Narrow" w:cs="Arial"/>
          <w:sz w:val="20"/>
          <w:szCs w:val="20"/>
          <w:lang w:val="es-CO"/>
        </w:rPr>
        <w:t xml:space="preserve">de </w:t>
      </w:r>
      <w:r w:rsidR="009F395A" w:rsidRPr="009F783D">
        <w:rPr>
          <w:rFonts w:ascii="Arial Narrow" w:hAnsi="Arial Narrow" w:cs="Arial"/>
          <w:sz w:val="20"/>
          <w:szCs w:val="20"/>
          <w:lang w:val="es-CO"/>
        </w:rPr>
        <w:t xml:space="preserve">abril </w:t>
      </w:r>
      <w:r w:rsidR="002B6A43" w:rsidRPr="009F783D">
        <w:rPr>
          <w:rFonts w:ascii="Arial Narrow" w:hAnsi="Arial Narrow" w:cs="Arial"/>
          <w:sz w:val="20"/>
          <w:szCs w:val="20"/>
          <w:lang w:val="es-CO"/>
        </w:rPr>
        <w:t>de 202</w:t>
      </w:r>
      <w:r w:rsidR="005026C2" w:rsidRPr="009F783D">
        <w:rPr>
          <w:rFonts w:ascii="Arial Narrow" w:hAnsi="Arial Narrow" w:cs="Arial"/>
          <w:sz w:val="20"/>
          <w:szCs w:val="20"/>
          <w:lang w:val="es-CO"/>
        </w:rPr>
        <w:t>5</w:t>
      </w:r>
      <w:r w:rsidR="002B6A43" w:rsidRPr="009F783D">
        <w:rPr>
          <w:rFonts w:ascii="Arial Narrow" w:hAnsi="Arial Narrow" w:cs="Arial"/>
          <w:sz w:val="20"/>
          <w:szCs w:val="20"/>
          <w:lang w:val="es-CO"/>
        </w:rPr>
        <w:t xml:space="preserve"> </w:t>
      </w:r>
      <w:r w:rsidR="00412535" w:rsidRPr="009F783D">
        <w:rPr>
          <w:rFonts w:ascii="Arial Narrow" w:hAnsi="Arial Narrow" w:cs="Arial"/>
          <w:sz w:val="20"/>
          <w:szCs w:val="20"/>
          <w:lang w:val="es-CO"/>
        </w:rPr>
        <w:t xml:space="preserve">con el fin de que los interesados en participar en el Proceso de Contratación presentaran observaciones. </w:t>
      </w:r>
      <w:r w:rsidR="0017263F" w:rsidRPr="009F783D">
        <w:rPr>
          <w:rFonts w:ascii="Arial Narrow" w:hAnsi="Arial Narrow" w:cs="Arial"/>
          <w:b/>
          <w:bCs/>
          <w:sz w:val="20"/>
          <w:szCs w:val="20"/>
          <w:lang w:val="es-CO"/>
        </w:rPr>
        <w:t>2</w:t>
      </w:r>
      <w:r w:rsidR="001A09C9" w:rsidRPr="009F783D">
        <w:rPr>
          <w:rFonts w:ascii="Arial Narrow" w:hAnsi="Arial Narrow" w:cs="Arial"/>
          <w:b/>
          <w:bCs/>
          <w:sz w:val="20"/>
          <w:szCs w:val="20"/>
          <w:lang w:val="es-CO"/>
        </w:rPr>
        <w:t xml:space="preserve">) </w:t>
      </w:r>
      <w:r w:rsidR="00536C14" w:rsidRPr="009F783D">
        <w:rPr>
          <w:rFonts w:ascii="Arial Narrow" w:hAnsi="Arial Narrow" w:cs="Arial"/>
          <w:sz w:val="20"/>
          <w:szCs w:val="20"/>
        </w:rPr>
        <w:t xml:space="preserve">Que el valor mínimo de la enajenación del bien se estableció en la suma </w:t>
      </w:r>
      <w:r w:rsidR="009F395A" w:rsidRPr="009F783D">
        <w:rPr>
          <w:rFonts w:ascii="Arial Narrow" w:hAnsi="Arial Narrow" w:cs="Arial"/>
          <w:sz w:val="20"/>
          <w:szCs w:val="20"/>
        </w:rPr>
        <w:t xml:space="preserve">de </w:t>
      </w:r>
      <w:r w:rsidR="009F395A" w:rsidRPr="009F783D">
        <w:rPr>
          <w:rFonts w:ascii="Arial Narrow" w:hAnsi="Arial Narrow" w:cs="Arial"/>
          <w:b/>
          <w:bCs/>
          <w:sz w:val="20"/>
          <w:szCs w:val="20"/>
        </w:rPr>
        <w:t xml:space="preserve">CUATROCIENTOS </w:t>
      </w:r>
      <w:r w:rsidR="005026C2" w:rsidRPr="009F783D">
        <w:rPr>
          <w:rFonts w:ascii="Arial Narrow" w:hAnsi="Arial Narrow" w:cs="Arial"/>
          <w:b/>
          <w:bCs/>
          <w:sz w:val="20"/>
          <w:szCs w:val="20"/>
        </w:rPr>
        <w:t xml:space="preserve">SETENTA </w:t>
      </w:r>
      <w:r w:rsidR="009F395A" w:rsidRPr="009F783D">
        <w:rPr>
          <w:rFonts w:ascii="Arial Narrow" w:hAnsi="Arial Narrow" w:cs="Arial"/>
          <w:b/>
          <w:bCs/>
          <w:sz w:val="20"/>
          <w:szCs w:val="20"/>
        </w:rPr>
        <w:t xml:space="preserve">Y </w:t>
      </w:r>
      <w:r w:rsidR="005026C2" w:rsidRPr="009F783D">
        <w:rPr>
          <w:rFonts w:ascii="Arial Narrow" w:hAnsi="Arial Narrow" w:cs="Arial"/>
          <w:b/>
          <w:bCs/>
          <w:sz w:val="20"/>
          <w:szCs w:val="20"/>
        </w:rPr>
        <w:t xml:space="preserve">CUATRO </w:t>
      </w:r>
      <w:r w:rsidR="009F395A" w:rsidRPr="009F783D">
        <w:rPr>
          <w:rFonts w:ascii="Arial Narrow" w:hAnsi="Arial Narrow" w:cs="Arial"/>
          <w:b/>
          <w:bCs/>
          <w:sz w:val="20"/>
          <w:szCs w:val="20"/>
        </w:rPr>
        <w:t xml:space="preserve">PESOS </w:t>
      </w:r>
      <w:r w:rsidR="005026C2" w:rsidRPr="009F783D">
        <w:rPr>
          <w:rFonts w:ascii="Arial Narrow" w:hAnsi="Arial Narrow" w:cs="Arial"/>
          <w:b/>
          <w:bCs/>
          <w:sz w:val="20"/>
          <w:szCs w:val="20"/>
        </w:rPr>
        <w:t>CON CUARENTA Y SEIS CENTAVOS M/CTE ($474,46</w:t>
      </w:r>
      <w:r w:rsidR="009F395A" w:rsidRPr="009F783D">
        <w:rPr>
          <w:rFonts w:ascii="Arial Narrow" w:hAnsi="Arial Narrow" w:cs="Arial"/>
          <w:b/>
          <w:bCs/>
          <w:sz w:val="20"/>
          <w:szCs w:val="20"/>
        </w:rPr>
        <w:t>),</w:t>
      </w:r>
      <w:r w:rsidR="009F395A" w:rsidRPr="009F783D">
        <w:rPr>
          <w:rFonts w:ascii="Arial Narrow" w:hAnsi="Arial Narrow" w:cs="Arial"/>
          <w:sz w:val="20"/>
          <w:szCs w:val="20"/>
        </w:rPr>
        <w:t xml:space="preserve"> </w:t>
      </w:r>
      <w:r w:rsidR="00536C14" w:rsidRPr="009F783D">
        <w:rPr>
          <w:rFonts w:ascii="Arial Narrow" w:hAnsi="Arial Narrow" w:cs="Arial"/>
          <w:sz w:val="20"/>
          <w:szCs w:val="20"/>
        </w:rPr>
        <w:t>valor del kilo de residuos ordinarios y el valor del kilo de residuos eléctricos y electrónicos</w:t>
      </w:r>
      <w:r w:rsidR="005026C2" w:rsidRPr="009F783D">
        <w:rPr>
          <w:rFonts w:ascii="Arial Narrow" w:hAnsi="Arial Narrow" w:cs="Arial"/>
          <w:sz w:val="20"/>
          <w:szCs w:val="20"/>
        </w:rPr>
        <w:t xml:space="preserve"> por valor de </w:t>
      </w:r>
      <w:r w:rsidR="005026C2" w:rsidRPr="009F783D">
        <w:rPr>
          <w:rFonts w:ascii="Arial Narrow" w:hAnsi="Arial Narrow" w:cs="Arial"/>
          <w:b/>
          <w:sz w:val="20"/>
          <w:szCs w:val="20"/>
        </w:rPr>
        <w:t>CUATROCIENTOS OCHENTA Y SEIS PESOS CON TREINTA Y SEIS CENTAVOS</w:t>
      </w:r>
      <w:r w:rsidR="005026C2" w:rsidRPr="009F783D">
        <w:rPr>
          <w:rFonts w:ascii="Arial Narrow" w:hAnsi="Arial Narrow" w:cs="Arial"/>
          <w:sz w:val="20"/>
          <w:szCs w:val="20"/>
        </w:rPr>
        <w:t xml:space="preserve"> </w:t>
      </w:r>
      <w:r w:rsidR="005026C2" w:rsidRPr="009F783D">
        <w:rPr>
          <w:rFonts w:ascii="Arial Narrow" w:hAnsi="Arial Narrow" w:cs="Arial"/>
          <w:b/>
          <w:bCs/>
          <w:sz w:val="20"/>
          <w:szCs w:val="20"/>
        </w:rPr>
        <w:t>M/CTE ($4</w:t>
      </w:r>
      <w:r w:rsidR="00C115CC" w:rsidRPr="009F783D">
        <w:rPr>
          <w:rFonts w:ascii="Arial Narrow" w:hAnsi="Arial Narrow" w:cs="Arial"/>
          <w:b/>
          <w:bCs/>
          <w:sz w:val="20"/>
          <w:szCs w:val="20"/>
        </w:rPr>
        <w:t>86</w:t>
      </w:r>
      <w:r w:rsidR="005026C2" w:rsidRPr="009F783D">
        <w:rPr>
          <w:rFonts w:ascii="Arial Narrow" w:hAnsi="Arial Narrow" w:cs="Arial"/>
          <w:b/>
          <w:bCs/>
          <w:sz w:val="20"/>
          <w:szCs w:val="20"/>
        </w:rPr>
        <w:t>,</w:t>
      </w:r>
      <w:r w:rsidR="00C115CC" w:rsidRPr="009F783D">
        <w:rPr>
          <w:rFonts w:ascii="Arial Narrow" w:hAnsi="Arial Narrow" w:cs="Arial"/>
          <w:b/>
          <w:bCs/>
          <w:sz w:val="20"/>
          <w:szCs w:val="20"/>
        </w:rPr>
        <w:t>3</w:t>
      </w:r>
      <w:r w:rsidR="005026C2" w:rsidRPr="009F783D">
        <w:rPr>
          <w:rFonts w:ascii="Arial Narrow" w:hAnsi="Arial Narrow" w:cs="Arial"/>
          <w:b/>
          <w:bCs/>
          <w:sz w:val="20"/>
          <w:szCs w:val="20"/>
        </w:rPr>
        <w:t>6)</w:t>
      </w:r>
      <w:r w:rsidR="00536C14" w:rsidRPr="009F783D">
        <w:rPr>
          <w:rFonts w:ascii="Arial Narrow" w:hAnsi="Arial Narrow" w:cs="Arial"/>
          <w:sz w:val="20"/>
          <w:szCs w:val="20"/>
        </w:rPr>
        <w:t xml:space="preserve">, según el Sondeo de Mercado. </w:t>
      </w:r>
      <w:r w:rsidR="00536C14" w:rsidRPr="009F783D">
        <w:rPr>
          <w:rFonts w:ascii="Arial Narrow" w:hAnsi="Arial Narrow" w:cs="Arial"/>
          <w:b/>
          <w:bCs/>
          <w:sz w:val="20"/>
          <w:szCs w:val="20"/>
        </w:rPr>
        <w:t>3)</w:t>
      </w:r>
      <w:r w:rsidR="00536C14" w:rsidRPr="009F783D">
        <w:rPr>
          <w:rFonts w:ascii="Arial Narrow" w:hAnsi="Arial Narrow" w:cs="Arial"/>
          <w:sz w:val="20"/>
          <w:szCs w:val="20"/>
        </w:rPr>
        <w:t xml:space="preserve"> Que de acuerdo con el “Cronograma del Proceso” el </w:t>
      </w:r>
      <w:r w:rsidR="005026C2" w:rsidRPr="009F783D">
        <w:rPr>
          <w:rFonts w:ascii="Arial Narrow" w:hAnsi="Arial Narrow" w:cs="Arial"/>
          <w:sz w:val="20"/>
          <w:szCs w:val="20"/>
        </w:rPr>
        <w:t>XXX (XX</w:t>
      </w:r>
      <w:r w:rsidR="00536C14" w:rsidRPr="009F783D">
        <w:rPr>
          <w:rFonts w:ascii="Arial Narrow" w:hAnsi="Arial Narrow" w:cs="Arial"/>
          <w:sz w:val="20"/>
          <w:szCs w:val="20"/>
        </w:rPr>
        <w:t xml:space="preserve">) de </w:t>
      </w:r>
      <w:r w:rsidR="005026C2" w:rsidRPr="009F783D">
        <w:rPr>
          <w:rFonts w:ascii="Arial Narrow" w:hAnsi="Arial Narrow" w:cs="Arial"/>
          <w:sz w:val="20"/>
          <w:szCs w:val="20"/>
        </w:rPr>
        <w:t>abril de</w:t>
      </w:r>
      <w:r w:rsidR="00536C14" w:rsidRPr="009F783D">
        <w:rPr>
          <w:rFonts w:ascii="Arial Narrow" w:hAnsi="Arial Narrow" w:cs="Arial"/>
          <w:sz w:val="20"/>
          <w:szCs w:val="20"/>
        </w:rPr>
        <w:t xml:space="preserve"> 202</w:t>
      </w:r>
      <w:r w:rsidR="005026C2" w:rsidRPr="009F783D">
        <w:rPr>
          <w:rFonts w:ascii="Arial Narrow" w:hAnsi="Arial Narrow" w:cs="Arial"/>
          <w:sz w:val="20"/>
          <w:szCs w:val="20"/>
        </w:rPr>
        <w:t>5</w:t>
      </w:r>
      <w:r w:rsidR="00536C14" w:rsidRPr="009F783D">
        <w:rPr>
          <w:rFonts w:ascii="Arial Narrow" w:hAnsi="Arial Narrow" w:cs="Arial"/>
          <w:sz w:val="20"/>
          <w:szCs w:val="20"/>
        </w:rPr>
        <w:t xml:space="preserve">, se llevó a cabo el cierre del proceso </w:t>
      </w:r>
      <w:r w:rsidR="009F783D" w:rsidRPr="009F783D">
        <w:rPr>
          <w:rFonts w:ascii="Arial Narrow" w:hAnsi="Arial Narrow" w:cs="Arial"/>
          <w:b/>
          <w:bCs/>
          <w:sz w:val="20"/>
          <w:szCs w:val="20"/>
        </w:rPr>
        <w:t>FEAB-EB-003</w:t>
      </w:r>
      <w:r w:rsidR="00536C14" w:rsidRPr="009F783D">
        <w:rPr>
          <w:rFonts w:ascii="Arial Narrow" w:hAnsi="Arial Narrow" w:cs="Arial"/>
          <w:b/>
          <w:bCs/>
          <w:sz w:val="20"/>
          <w:szCs w:val="20"/>
        </w:rPr>
        <w:t>-202</w:t>
      </w:r>
      <w:r w:rsidR="005026C2" w:rsidRPr="009F783D">
        <w:rPr>
          <w:rFonts w:ascii="Arial Narrow" w:hAnsi="Arial Narrow" w:cs="Arial"/>
          <w:b/>
          <w:bCs/>
          <w:sz w:val="20"/>
          <w:szCs w:val="20"/>
        </w:rPr>
        <w:t>5</w:t>
      </w:r>
      <w:r w:rsidR="00536C14" w:rsidRPr="009F783D">
        <w:rPr>
          <w:rFonts w:ascii="Arial Narrow" w:hAnsi="Arial Narrow" w:cs="Arial"/>
          <w:sz w:val="20"/>
          <w:szCs w:val="20"/>
        </w:rPr>
        <w:t xml:space="preserve">, de acuerdo con la lista de proveedores publicada en el </w:t>
      </w:r>
      <w:r w:rsidR="00536C14" w:rsidRPr="009F783D">
        <w:rPr>
          <w:rFonts w:ascii="Arial Narrow" w:hAnsi="Arial Narrow" w:cs="Arial"/>
          <w:b/>
          <w:bCs/>
          <w:sz w:val="20"/>
          <w:szCs w:val="20"/>
        </w:rPr>
        <w:t>SECOP II.</w:t>
      </w:r>
      <w:r w:rsidR="00536C14" w:rsidRPr="009F783D">
        <w:rPr>
          <w:rFonts w:ascii="Arial Narrow" w:hAnsi="Arial Narrow" w:cs="Arial"/>
          <w:sz w:val="20"/>
          <w:szCs w:val="20"/>
        </w:rPr>
        <w:t xml:space="preserve"> </w:t>
      </w:r>
      <w:r w:rsidR="00536C14" w:rsidRPr="009F783D">
        <w:rPr>
          <w:rFonts w:ascii="Arial Narrow" w:hAnsi="Arial Narrow" w:cs="Arial"/>
          <w:b/>
          <w:bCs/>
          <w:sz w:val="20"/>
          <w:szCs w:val="20"/>
        </w:rPr>
        <w:t>4)</w:t>
      </w:r>
      <w:r w:rsidR="00536C14" w:rsidRPr="009F783D">
        <w:rPr>
          <w:rFonts w:ascii="Arial Narrow" w:hAnsi="Arial Narrow" w:cs="Arial"/>
          <w:sz w:val="20"/>
          <w:szCs w:val="20"/>
        </w:rPr>
        <w:t xml:space="preserve"> </w:t>
      </w:r>
      <w:r w:rsidR="001A09C9" w:rsidRPr="009F783D">
        <w:rPr>
          <w:rFonts w:ascii="Arial Narrow" w:hAnsi="Arial Narrow" w:cs="Arial"/>
          <w:sz w:val="20"/>
          <w:szCs w:val="20"/>
          <w:lang w:val="es-CO"/>
        </w:rPr>
        <w:t>Que surtidas todas las etapas del p</w:t>
      </w:r>
      <w:r w:rsidR="000B2DEA" w:rsidRPr="009F783D">
        <w:rPr>
          <w:rFonts w:ascii="Arial Narrow" w:hAnsi="Arial Narrow" w:cs="Arial"/>
          <w:sz w:val="20"/>
          <w:szCs w:val="20"/>
          <w:lang w:val="es-CO"/>
        </w:rPr>
        <w:t>r</w:t>
      </w:r>
      <w:r w:rsidR="004268CD" w:rsidRPr="009F783D">
        <w:rPr>
          <w:rFonts w:ascii="Arial Narrow" w:hAnsi="Arial Narrow" w:cs="Arial"/>
          <w:sz w:val="20"/>
          <w:szCs w:val="20"/>
          <w:lang w:val="es-CO"/>
        </w:rPr>
        <w:t xml:space="preserve">oceso de selección </w:t>
      </w:r>
      <w:r w:rsidR="006B6685" w:rsidRPr="009F783D">
        <w:rPr>
          <w:rFonts w:ascii="Arial Narrow" w:hAnsi="Arial Narrow" w:cs="Arial"/>
          <w:b/>
          <w:bCs/>
          <w:sz w:val="20"/>
          <w:szCs w:val="20"/>
          <w:lang w:val="es-CO"/>
        </w:rPr>
        <w:t>FEAB-EB-00</w:t>
      </w:r>
      <w:r w:rsidR="009F783D" w:rsidRPr="009F783D">
        <w:rPr>
          <w:rFonts w:ascii="Arial Narrow" w:hAnsi="Arial Narrow" w:cs="Arial"/>
          <w:b/>
          <w:bCs/>
          <w:sz w:val="20"/>
          <w:szCs w:val="20"/>
          <w:lang w:val="es-CO"/>
        </w:rPr>
        <w:t>03</w:t>
      </w:r>
      <w:r w:rsidR="00A5150A" w:rsidRPr="009F783D">
        <w:rPr>
          <w:rFonts w:ascii="Arial Narrow" w:hAnsi="Arial Narrow" w:cs="Arial"/>
          <w:b/>
          <w:bCs/>
          <w:sz w:val="20"/>
          <w:szCs w:val="20"/>
          <w:lang w:val="es-CO"/>
        </w:rPr>
        <w:t>-202</w:t>
      </w:r>
      <w:r w:rsidR="005026C2" w:rsidRPr="009F783D">
        <w:rPr>
          <w:rFonts w:ascii="Arial Narrow" w:hAnsi="Arial Narrow" w:cs="Arial"/>
          <w:b/>
          <w:bCs/>
          <w:sz w:val="20"/>
          <w:szCs w:val="20"/>
          <w:lang w:val="es-CO"/>
        </w:rPr>
        <w:t>5</w:t>
      </w:r>
      <w:r w:rsidR="001A09C9" w:rsidRPr="009F783D">
        <w:rPr>
          <w:rFonts w:ascii="Arial Narrow" w:hAnsi="Arial Narrow" w:cs="Arial"/>
          <w:b/>
          <w:bCs/>
          <w:sz w:val="20"/>
          <w:szCs w:val="20"/>
          <w:lang w:val="es-CO"/>
        </w:rPr>
        <w:t>,</w:t>
      </w:r>
      <w:r w:rsidR="001A09C9" w:rsidRPr="009F783D">
        <w:rPr>
          <w:rFonts w:ascii="Arial Narrow" w:hAnsi="Arial Narrow" w:cs="Arial"/>
          <w:sz w:val="20"/>
          <w:szCs w:val="20"/>
          <w:lang w:val="es-CO"/>
        </w:rPr>
        <w:t xml:space="preserve"> </w:t>
      </w:r>
      <w:r w:rsidR="0017263F" w:rsidRPr="009F783D">
        <w:rPr>
          <w:rFonts w:ascii="Arial Narrow" w:hAnsi="Arial Narrow" w:cs="Arial"/>
          <w:sz w:val="20"/>
          <w:szCs w:val="20"/>
          <w:lang w:val="es-CO"/>
        </w:rPr>
        <w:t>la Gerente del FEAB previa recomendación técnica del comité de contratación, adjudicó el Proceso de Selección</w:t>
      </w:r>
      <w:r w:rsidR="00FC4366" w:rsidRPr="009F783D">
        <w:rPr>
          <w:rFonts w:ascii="Arial Narrow" w:hAnsi="Arial Narrow" w:cs="Arial"/>
          <w:sz w:val="20"/>
          <w:szCs w:val="20"/>
          <w:lang w:val="es-CO"/>
        </w:rPr>
        <w:t>,</w:t>
      </w:r>
      <w:r w:rsidR="0017263F" w:rsidRPr="009F783D">
        <w:rPr>
          <w:rFonts w:ascii="Arial Narrow" w:hAnsi="Arial Narrow" w:cs="Arial"/>
          <w:sz w:val="20"/>
          <w:szCs w:val="20"/>
          <w:lang w:val="es-CO"/>
        </w:rPr>
        <w:t xml:space="preserve"> según consta en la Certifica</w:t>
      </w:r>
      <w:r w:rsidR="00FC4366" w:rsidRPr="009F783D">
        <w:rPr>
          <w:rFonts w:ascii="Arial Narrow" w:hAnsi="Arial Narrow" w:cs="Arial"/>
          <w:sz w:val="20"/>
          <w:szCs w:val="20"/>
          <w:lang w:val="es-CO"/>
        </w:rPr>
        <w:t xml:space="preserve">ción de Adjudicación respectiva </w:t>
      </w:r>
      <w:r w:rsidR="00536C14" w:rsidRPr="009F783D">
        <w:rPr>
          <w:rFonts w:ascii="Arial Narrow" w:hAnsi="Arial Narrow" w:cs="Arial"/>
          <w:b/>
          <w:sz w:val="20"/>
          <w:szCs w:val="20"/>
          <w:lang w:val="es-CO"/>
        </w:rPr>
        <w:t>5</w:t>
      </w:r>
      <w:r w:rsidRPr="009F783D">
        <w:rPr>
          <w:rFonts w:ascii="Arial Narrow" w:hAnsi="Arial Narrow" w:cs="Arial"/>
          <w:b/>
          <w:sz w:val="20"/>
          <w:szCs w:val="20"/>
          <w:lang w:val="es-CO"/>
        </w:rPr>
        <w:t>)</w:t>
      </w:r>
      <w:r w:rsidRPr="009F783D">
        <w:rPr>
          <w:rFonts w:ascii="Arial Narrow" w:hAnsi="Arial Narrow" w:cs="Arial"/>
          <w:sz w:val="20"/>
          <w:szCs w:val="20"/>
          <w:lang w:val="es-CO"/>
        </w:rPr>
        <w:t xml:space="preserve"> </w:t>
      </w:r>
      <w:r w:rsidR="00CA152C" w:rsidRPr="009F783D">
        <w:rPr>
          <w:rFonts w:ascii="Arial Narrow" w:hAnsi="Arial Narrow" w:cs="Arial"/>
          <w:sz w:val="20"/>
          <w:szCs w:val="20"/>
          <w:lang w:val="es-CO"/>
        </w:rPr>
        <w:t>Que</w:t>
      </w:r>
      <w:r w:rsidR="00292173" w:rsidRPr="009F783D">
        <w:rPr>
          <w:rFonts w:ascii="Arial Narrow" w:hAnsi="Arial Narrow" w:cs="Arial"/>
          <w:sz w:val="20"/>
          <w:szCs w:val="20"/>
          <w:lang w:val="es-CO"/>
        </w:rPr>
        <w:t xml:space="preserve"> con la presentación de la oferta y la suscripción del contrato electrónico,</w:t>
      </w:r>
      <w:r w:rsidR="00CA152C" w:rsidRPr="009F783D">
        <w:rPr>
          <w:rFonts w:ascii="Arial Narrow" w:hAnsi="Arial Narrow" w:cs="Arial"/>
          <w:sz w:val="20"/>
          <w:szCs w:val="20"/>
          <w:lang w:val="es-CO"/>
        </w:rPr>
        <w:t xml:space="preserve"> el </w:t>
      </w:r>
      <w:r w:rsidR="00CA152C" w:rsidRPr="009F783D">
        <w:rPr>
          <w:rFonts w:ascii="Arial Narrow" w:hAnsi="Arial Narrow" w:cs="Arial"/>
          <w:b/>
          <w:sz w:val="20"/>
          <w:szCs w:val="20"/>
          <w:lang w:val="es-CO"/>
        </w:rPr>
        <w:t>CONTRATISTA</w:t>
      </w:r>
      <w:r w:rsidR="00CA152C" w:rsidRPr="009F783D">
        <w:rPr>
          <w:rFonts w:ascii="Arial Narrow" w:hAnsi="Arial Narrow" w:cs="Arial"/>
          <w:sz w:val="20"/>
          <w:szCs w:val="20"/>
          <w:lang w:val="es-CO"/>
        </w:rPr>
        <w:t xml:space="preserve"> manifiesta que no existe ninguna causal de inhabilidad, incompatibilidad y/o prohibición, de las señaladas en la Co</w:t>
      </w:r>
      <w:r w:rsidR="00F65D44" w:rsidRPr="009F783D">
        <w:rPr>
          <w:rFonts w:ascii="Arial Narrow" w:hAnsi="Arial Narrow" w:cs="Arial"/>
          <w:sz w:val="20"/>
          <w:szCs w:val="20"/>
          <w:lang w:val="es-CO"/>
        </w:rPr>
        <w:t xml:space="preserve">nstitución Política, en la Ley </w:t>
      </w:r>
      <w:r w:rsidR="00CA152C" w:rsidRPr="009F783D">
        <w:rPr>
          <w:rFonts w:ascii="Arial Narrow" w:hAnsi="Arial Narrow" w:cs="Arial"/>
          <w:sz w:val="20"/>
          <w:szCs w:val="20"/>
          <w:lang w:val="es-CO"/>
        </w:rPr>
        <w:t>y demás normas concordantes que impidan la celebración y ejecución del presente contrato.</w:t>
      </w:r>
      <w:r w:rsidR="00294A5C" w:rsidRPr="009F783D">
        <w:rPr>
          <w:rFonts w:ascii="Arial Narrow" w:hAnsi="Arial Narrow" w:cs="Arial"/>
          <w:sz w:val="20"/>
          <w:szCs w:val="20"/>
          <w:lang w:val="es-CO"/>
        </w:rPr>
        <w:t xml:space="preserve"> </w:t>
      </w:r>
      <w:bookmarkStart w:id="1" w:name="_Toc33779947"/>
    </w:p>
    <w:p w14:paraId="7E529DC7" w14:textId="77777777" w:rsidR="00144965" w:rsidRPr="009F783D" w:rsidRDefault="00144965" w:rsidP="006B6685">
      <w:pPr>
        <w:jc w:val="both"/>
        <w:rPr>
          <w:rFonts w:ascii="Arial Narrow" w:eastAsiaTheme="minorHAnsi" w:hAnsi="Arial Narrow" w:cstheme="minorBidi"/>
          <w:b/>
          <w:sz w:val="20"/>
          <w:szCs w:val="20"/>
          <w:lang w:val="es-CO" w:eastAsia="en-US"/>
        </w:rPr>
      </w:pPr>
    </w:p>
    <w:p w14:paraId="26953442" w14:textId="06896A2C" w:rsidR="006B6685" w:rsidRPr="009F783D" w:rsidRDefault="00292173" w:rsidP="006F6EB1">
      <w:pPr>
        <w:jc w:val="both"/>
        <w:rPr>
          <w:rFonts w:ascii="Arial Narrow" w:eastAsiaTheme="minorHAnsi" w:hAnsi="Arial Narrow" w:cstheme="minorBidi"/>
          <w:b/>
          <w:sz w:val="20"/>
          <w:szCs w:val="20"/>
          <w:lang w:val="es-CO" w:eastAsia="en-US"/>
        </w:rPr>
      </w:pPr>
      <w:r w:rsidRPr="009F783D">
        <w:rPr>
          <w:rFonts w:ascii="Arial Narrow" w:eastAsiaTheme="minorHAnsi" w:hAnsi="Arial Narrow" w:cstheme="minorBidi"/>
          <w:b/>
          <w:sz w:val="20"/>
          <w:szCs w:val="20"/>
          <w:lang w:val="es-CO" w:eastAsia="en-US"/>
        </w:rPr>
        <w:t>CLÁUS</w:t>
      </w:r>
      <w:r w:rsidR="00144965" w:rsidRPr="009F783D">
        <w:rPr>
          <w:rFonts w:ascii="Arial Narrow" w:eastAsiaTheme="minorHAnsi" w:hAnsi="Arial Narrow" w:cstheme="minorBidi"/>
          <w:b/>
          <w:sz w:val="20"/>
          <w:szCs w:val="20"/>
          <w:lang w:val="es-CO" w:eastAsia="en-US"/>
        </w:rPr>
        <w:t>U</w:t>
      </w:r>
      <w:r w:rsidRPr="009F783D">
        <w:rPr>
          <w:rFonts w:ascii="Arial Narrow" w:eastAsiaTheme="minorHAnsi" w:hAnsi="Arial Narrow" w:cstheme="minorBidi"/>
          <w:b/>
          <w:sz w:val="20"/>
          <w:szCs w:val="20"/>
          <w:lang w:val="es-CO" w:eastAsia="en-US"/>
        </w:rPr>
        <w:t>LA PRIMERA-OBJETO:</w:t>
      </w:r>
      <w:r w:rsidR="001A09C9" w:rsidRPr="009F783D">
        <w:rPr>
          <w:rFonts w:ascii="Arial Narrow" w:eastAsiaTheme="minorHAnsi" w:hAnsi="Arial Narrow" w:cstheme="minorBidi"/>
          <w:b/>
          <w:sz w:val="20"/>
          <w:szCs w:val="20"/>
          <w:lang w:val="es-CO" w:eastAsia="en-US"/>
        </w:rPr>
        <w:t xml:space="preserve"> </w:t>
      </w:r>
      <w:r w:rsidR="006F6EB1" w:rsidRPr="009F783D">
        <w:rPr>
          <w:rFonts w:ascii="Arial Narrow" w:eastAsiaTheme="minorHAnsi" w:hAnsi="Arial Narrow" w:cstheme="minorBidi"/>
          <w:b/>
          <w:sz w:val="20"/>
          <w:szCs w:val="20"/>
          <w:lang w:val="es-CO" w:eastAsia="en-US"/>
        </w:rPr>
        <w:t>ENAJENAR LOS RESIDUOS ORDINARIOS, ELECTRICOS Y ELECTRONICOS   DE LOS BIENES MUEBLES OBSOLETOS O INSERVIBLES ADMINISTRADOS POR EL FONDO ESPECIAL PARA LA ADMINISTRACIÓN DE BIENES DE LA FISCALÍA GENERAL DE LA NACIÓN</w:t>
      </w:r>
    </w:p>
    <w:p w14:paraId="4F6A3EF1" w14:textId="6E814DEE" w:rsidR="00E510D6" w:rsidRPr="009F783D" w:rsidRDefault="00E510D6" w:rsidP="00144965">
      <w:pPr>
        <w:jc w:val="both"/>
        <w:rPr>
          <w:rFonts w:ascii="Arial Narrow" w:eastAsiaTheme="minorHAnsi" w:hAnsi="Arial Narrow" w:cstheme="minorBidi"/>
          <w:b/>
          <w:sz w:val="20"/>
          <w:szCs w:val="20"/>
          <w:lang w:val="es-CO" w:eastAsia="en-US"/>
        </w:rPr>
      </w:pPr>
    </w:p>
    <w:p w14:paraId="3930490F" w14:textId="251A89B8" w:rsidR="00725FA1" w:rsidRPr="009F783D" w:rsidRDefault="00065794" w:rsidP="00713CC1">
      <w:pPr>
        <w:jc w:val="both"/>
        <w:rPr>
          <w:rFonts w:ascii="Arial Narrow" w:hAnsi="Arial Narrow" w:cs="Arial"/>
          <w:b/>
          <w:bCs/>
          <w:caps/>
          <w:sz w:val="20"/>
          <w:szCs w:val="20"/>
        </w:rPr>
      </w:pPr>
      <w:r w:rsidRPr="009F783D">
        <w:rPr>
          <w:rFonts w:ascii="Arial Narrow" w:hAnsi="Arial Narrow" w:cs="Arial"/>
          <w:b/>
          <w:bCs/>
          <w:caps/>
          <w:sz w:val="20"/>
          <w:szCs w:val="20"/>
        </w:rPr>
        <w:t>ALCANCE: EL PRIMER LOTE ESTÁ</w:t>
      </w:r>
      <w:r w:rsidR="00725FA1" w:rsidRPr="009F783D">
        <w:rPr>
          <w:rFonts w:ascii="Arial Narrow" w:hAnsi="Arial Narrow" w:cs="Arial"/>
          <w:b/>
          <w:bCs/>
          <w:caps/>
          <w:sz w:val="20"/>
          <w:szCs w:val="20"/>
        </w:rPr>
        <w:t xml:space="preserve"> INTEGRA</w:t>
      </w:r>
      <w:r w:rsidR="006F6EB1" w:rsidRPr="009F783D">
        <w:rPr>
          <w:rFonts w:ascii="Arial Narrow" w:hAnsi="Arial Narrow" w:cs="Arial"/>
          <w:b/>
          <w:bCs/>
          <w:caps/>
          <w:sz w:val="20"/>
          <w:szCs w:val="20"/>
        </w:rPr>
        <w:t>DO</w:t>
      </w:r>
      <w:r w:rsidR="00725FA1" w:rsidRPr="009F783D">
        <w:rPr>
          <w:rFonts w:ascii="Arial Narrow" w:hAnsi="Arial Narrow" w:cs="Arial"/>
          <w:b/>
          <w:bCs/>
          <w:caps/>
          <w:sz w:val="20"/>
          <w:szCs w:val="20"/>
        </w:rPr>
        <w:t xml:space="preserve"> POR LO</w:t>
      </w:r>
      <w:r w:rsidRPr="009F783D">
        <w:rPr>
          <w:rFonts w:ascii="Arial Narrow" w:hAnsi="Arial Narrow" w:cs="Arial"/>
          <w:b/>
          <w:bCs/>
          <w:caps/>
          <w:sz w:val="20"/>
          <w:szCs w:val="20"/>
        </w:rPr>
        <w:t>S</w:t>
      </w:r>
      <w:r w:rsidR="00725FA1" w:rsidRPr="009F783D">
        <w:rPr>
          <w:rFonts w:ascii="Arial Narrow" w:hAnsi="Arial Narrow" w:cs="Arial"/>
          <w:b/>
          <w:bCs/>
          <w:caps/>
          <w:sz w:val="20"/>
          <w:szCs w:val="20"/>
        </w:rPr>
        <w:t xml:space="preserve"> BIE</w:t>
      </w:r>
      <w:r w:rsidRPr="009F783D">
        <w:rPr>
          <w:rFonts w:ascii="Arial Narrow" w:hAnsi="Arial Narrow" w:cs="Arial"/>
          <w:b/>
          <w:bCs/>
          <w:caps/>
          <w:sz w:val="20"/>
          <w:szCs w:val="20"/>
        </w:rPr>
        <w:t xml:space="preserve">NES RELACIONADOS </w:t>
      </w:r>
      <w:r w:rsidR="00902721" w:rsidRPr="009F783D">
        <w:rPr>
          <w:rFonts w:ascii="Arial Narrow" w:hAnsi="Arial Narrow" w:cs="Arial"/>
          <w:b/>
          <w:bCs/>
          <w:caps/>
          <w:sz w:val="20"/>
          <w:szCs w:val="20"/>
        </w:rPr>
        <w:t>a continuacion:</w:t>
      </w:r>
    </w:p>
    <w:p w14:paraId="06222373" w14:textId="66B6B0D1" w:rsidR="00902721" w:rsidRPr="009F783D" w:rsidRDefault="00902721" w:rsidP="00713CC1">
      <w:pPr>
        <w:jc w:val="both"/>
        <w:rPr>
          <w:rFonts w:ascii="Arial Narrow" w:hAnsi="Arial Narrow" w:cs="Arial"/>
          <w:b/>
          <w:bCs/>
          <w:caps/>
          <w:sz w:val="20"/>
          <w:szCs w:val="20"/>
          <w:highlight w:val="yellow"/>
        </w:rPr>
      </w:pPr>
    </w:p>
    <w:tbl>
      <w:tblPr>
        <w:tblStyle w:val="Tabladecuadrcula1clara-nfasis5"/>
        <w:tblW w:w="4963" w:type="pct"/>
        <w:tblLayout w:type="fixed"/>
        <w:tblLook w:val="04A0" w:firstRow="1" w:lastRow="0" w:firstColumn="1" w:lastColumn="0" w:noHBand="0" w:noVBand="1"/>
      </w:tblPr>
      <w:tblGrid>
        <w:gridCol w:w="867"/>
        <w:gridCol w:w="1759"/>
        <w:gridCol w:w="1235"/>
        <w:gridCol w:w="1277"/>
        <w:gridCol w:w="3624"/>
      </w:tblGrid>
      <w:tr w:rsidR="00C115CC" w:rsidRPr="009F783D" w14:paraId="7AA98290" w14:textId="77777777" w:rsidTr="0068718E">
        <w:trPr>
          <w:cnfStyle w:val="100000000000" w:firstRow="1" w:lastRow="0" w:firstColumn="0" w:lastColumn="0" w:oddVBand="0" w:evenVBand="0" w:oddHBand="0" w:evenHBand="0" w:firstRowFirstColumn="0" w:firstRowLastColumn="0" w:lastRowFirstColumn="0" w:lastRowLastColumn="0"/>
          <w:trHeight w:val="802"/>
        </w:trPr>
        <w:tc>
          <w:tcPr>
            <w:cnfStyle w:val="001000000000" w:firstRow="0" w:lastRow="0" w:firstColumn="1" w:lastColumn="0" w:oddVBand="0" w:evenVBand="0" w:oddHBand="0" w:evenHBand="0" w:firstRowFirstColumn="0" w:firstRowLastColumn="0" w:lastRowFirstColumn="0" w:lastRowLastColumn="0"/>
            <w:tcW w:w="494" w:type="pct"/>
            <w:hideMark/>
          </w:tcPr>
          <w:p w14:paraId="42C5D046" w14:textId="77777777" w:rsidR="00C115CC" w:rsidRPr="009F783D" w:rsidRDefault="00C115CC" w:rsidP="0068718E">
            <w:pPr>
              <w:jc w:val="center"/>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No</w:t>
            </w:r>
          </w:p>
        </w:tc>
        <w:tc>
          <w:tcPr>
            <w:tcW w:w="1004" w:type="pct"/>
            <w:hideMark/>
          </w:tcPr>
          <w:p w14:paraId="39D3D416" w14:textId="77777777" w:rsidR="00C115CC" w:rsidRPr="009F783D" w:rsidRDefault="00C115CC" w:rsidP="0068718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UBICACIÓN</w:t>
            </w:r>
          </w:p>
        </w:tc>
        <w:tc>
          <w:tcPr>
            <w:tcW w:w="705" w:type="pct"/>
            <w:hideMark/>
          </w:tcPr>
          <w:p w14:paraId="0E7C34D9" w14:textId="77777777" w:rsidR="00C115CC" w:rsidRPr="009F783D" w:rsidRDefault="00C115CC" w:rsidP="0068718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DEPARTAMENTO</w:t>
            </w:r>
          </w:p>
        </w:tc>
        <w:tc>
          <w:tcPr>
            <w:tcW w:w="729" w:type="pct"/>
            <w:hideMark/>
          </w:tcPr>
          <w:p w14:paraId="4E042F0A" w14:textId="77777777" w:rsidR="00C115CC" w:rsidRPr="009F783D" w:rsidRDefault="00C115CC" w:rsidP="0068718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PROCESO</w:t>
            </w:r>
          </w:p>
        </w:tc>
        <w:tc>
          <w:tcPr>
            <w:tcW w:w="2069" w:type="pct"/>
            <w:hideMark/>
          </w:tcPr>
          <w:p w14:paraId="118D740B" w14:textId="77777777" w:rsidR="00C115CC" w:rsidRPr="009F783D" w:rsidRDefault="00C115CC" w:rsidP="0068718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DESCRIPCIÓN</w:t>
            </w:r>
          </w:p>
        </w:tc>
      </w:tr>
      <w:tr w:rsidR="00C115CC" w:rsidRPr="009F783D" w14:paraId="36F4524E" w14:textId="77777777" w:rsidTr="0068718E">
        <w:trPr>
          <w:trHeight w:val="399"/>
        </w:trPr>
        <w:tc>
          <w:tcPr>
            <w:cnfStyle w:val="001000000000" w:firstRow="0" w:lastRow="0" w:firstColumn="1" w:lastColumn="0" w:oddVBand="0" w:evenVBand="0" w:oddHBand="0" w:evenHBand="0" w:firstRowFirstColumn="0" w:firstRowLastColumn="0" w:lastRowFirstColumn="0" w:lastRowLastColumn="0"/>
            <w:tcW w:w="494" w:type="pct"/>
            <w:hideMark/>
          </w:tcPr>
          <w:p w14:paraId="5402D3D5" w14:textId="77777777" w:rsidR="00C115CC" w:rsidRPr="009F783D" w:rsidRDefault="00C115CC" w:rsidP="0068718E">
            <w:pPr>
              <w:jc w:val="center"/>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 1</w:t>
            </w:r>
          </w:p>
        </w:tc>
        <w:tc>
          <w:tcPr>
            <w:tcW w:w="1004" w:type="pct"/>
            <w:hideMark/>
          </w:tcPr>
          <w:p w14:paraId="0B858699" w14:textId="77777777" w:rsidR="00C115CC" w:rsidRPr="009F783D" w:rsidRDefault="00C115CC" w:rsidP="0068718E">
            <w:pP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Guardacostas Tumaco</w:t>
            </w:r>
          </w:p>
        </w:tc>
        <w:tc>
          <w:tcPr>
            <w:tcW w:w="705" w:type="pct"/>
            <w:hideMark/>
          </w:tcPr>
          <w:p w14:paraId="1C89447F" w14:textId="77777777" w:rsidR="00C115CC" w:rsidRPr="009F783D" w:rsidRDefault="00C115CC" w:rsidP="0068718E">
            <w:pP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Tumaco- Nariño Guardacostas</w:t>
            </w:r>
          </w:p>
        </w:tc>
        <w:tc>
          <w:tcPr>
            <w:tcW w:w="729" w:type="pct"/>
            <w:hideMark/>
          </w:tcPr>
          <w:p w14:paraId="5915765B" w14:textId="77777777" w:rsidR="00C115CC" w:rsidRPr="009F783D" w:rsidRDefault="00C115CC" w:rsidP="0068718E">
            <w:pP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1 1 0 0 1 6 0 9 9 1 4 4 2 0 2 5 0 0 0 8 7</w:t>
            </w:r>
          </w:p>
        </w:tc>
        <w:tc>
          <w:tcPr>
            <w:tcW w:w="2069" w:type="pct"/>
            <w:hideMark/>
          </w:tcPr>
          <w:p w14:paraId="276A6012" w14:textId="77777777" w:rsidR="00C115CC" w:rsidRPr="009F783D" w:rsidRDefault="00C115CC" w:rsidP="0068718E">
            <w:pPr>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color w:val="222222"/>
                <w:sz w:val="20"/>
                <w:szCs w:val="20"/>
                <w:lang w:eastAsia="es-CO"/>
              </w:rPr>
            </w:pPr>
            <w:r w:rsidRPr="009F783D">
              <w:rPr>
                <w:rFonts w:ascii="Arial Narrow" w:hAnsi="Arial Narrow" w:cs="Calibri"/>
                <w:color w:val="000000"/>
                <w:sz w:val="20"/>
                <w:szCs w:val="20"/>
                <w:lang w:eastAsia="es-CO"/>
              </w:rPr>
              <w:t>01 GPS 73 DE MARCA GARMIN, SIN NÚMERO DE SERIE.</w:t>
            </w:r>
          </w:p>
        </w:tc>
      </w:tr>
      <w:tr w:rsidR="00C115CC" w:rsidRPr="009F783D" w14:paraId="6BF037F7" w14:textId="77777777" w:rsidTr="0068718E">
        <w:trPr>
          <w:trHeight w:val="1037"/>
        </w:trPr>
        <w:tc>
          <w:tcPr>
            <w:cnfStyle w:val="001000000000" w:firstRow="0" w:lastRow="0" w:firstColumn="1" w:lastColumn="0" w:oddVBand="0" w:evenVBand="0" w:oddHBand="0" w:evenHBand="0" w:firstRowFirstColumn="0" w:firstRowLastColumn="0" w:lastRowFirstColumn="0" w:lastRowLastColumn="0"/>
            <w:tcW w:w="494" w:type="pct"/>
          </w:tcPr>
          <w:p w14:paraId="560643EA" w14:textId="77777777" w:rsidR="00C115CC" w:rsidRPr="009F783D" w:rsidRDefault="00C115CC" w:rsidP="0068718E">
            <w:pPr>
              <w:jc w:val="center"/>
              <w:rPr>
                <w:rFonts w:ascii="Arial Narrow" w:hAnsi="Arial Narrow" w:cs="Calibri"/>
                <w:color w:val="000000"/>
                <w:sz w:val="20"/>
                <w:szCs w:val="20"/>
                <w:lang w:eastAsia="es-CO"/>
              </w:rPr>
            </w:pPr>
            <w:r w:rsidRPr="009F783D">
              <w:rPr>
                <w:rFonts w:ascii="Arial Narrow" w:hAnsi="Arial Narrow" w:cs="Calibri"/>
                <w:color w:val="000000"/>
                <w:sz w:val="20"/>
                <w:szCs w:val="20"/>
                <w:lang w:eastAsia="es-CO"/>
              </w:rPr>
              <w:t>2</w:t>
            </w:r>
          </w:p>
        </w:tc>
        <w:tc>
          <w:tcPr>
            <w:tcW w:w="1004" w:type="pct"/>
          </w:tcPr>
          <w:p w14:paraId="49685015" w14:textId="77777777" w:rsidR="00C115CC" w:rsidRPr="009F783D" w:rsidRDefault="00C115CC" w:rsidP="0068718E">
            <w:pPr>
              <w:spacing w:line="235" w:lineRule="atLeast"/>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lang w:eastAsia="es-CO"/>
              </w:rPr>
            </w:pPr>
            <w:r w:rsidRPr="009F783D">
              <w:rPr>
                <w:rFonts w:ascii="Arial Narrow" w:hAnsi="Arial Narrow" w:cs="Calibri"/>
                <w:color w:val="000000"/>
                <w:sz w:val="20"/>
                <w:szCs w:val="20"/>
                <w:lang w:eastAsia="es-CO"/>
              </w:rPr>
              <w:t>Estación de policía -rosas cauca</w:t>
            </w:r>
          </w:p>
        </w:tc>
        <w:tc>
          <w:tcPr>
            <w:tcW w:w="705" w:type="pct"/>
          </w:tcPr>
          <w:p w14:paraId="41D51AEF" w14:textId="77777777" w:rsidR="00C115CC" w:rsidRPr="009F783D" w:rsidRDefault="00C115CC" w:rsidP="0068718E">
            <w:pPr>
              <w:spacing w:line="235" w:lineRule="atLeast"/>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lang w:eastAsia="es-CO"/>
              </w:rPr>
            </w:pPr>
            <w:r w:rsidRPr="009F783D">
              <w:rPr>
                <w:rFonts w:ascii="Arial Narrow" w:hAnsi="Arial Narrow" w:cs="Calibri"/>
                <w:color w:val="000000"/>
                <w:sz w:val="20"/>
                <w:szCs w:val="20"/>
                <w:lang w:eastAsia="es-CO"/>
              </w:rPr>
              <w:t>Rosas-Cauca</w:t>
            </w:r>
          </w:p>
        </w:tc>
        <w:tc>
          <w:tcPr>
            <w:tcW w:w="729" w:type="pct"/>
          </w:tcPr>
          <w:p w14:paraId="27770C7B" w14:textId="77777777" w:rsidR="00C115CC" w:rsidRPr="009F783D" w:rsidRDefault="00C115CC" w:rsidP="0068718E">
            <w:pPr>
              <w:spacing w:line="235" w:lineRule="atLeast"/>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lang w:eastAsia="es-CO"/>
              </w:rPr>
            </w:pPr>
            <w:r w:rsidRPr="009F783D">
              <w:rPr>
                <w:rFonts w:ascii="Arial Narrow" w:hAnsi="Arial Narrow" w:cs="Calibri"/>
                <w:color w:val="000000"/>
                <w:sz w:val="20"/>
                <w:szCs w:val="20"/>
                <w:lang w:eastAsia="es-CO"/>
              </w:rPr>
              <w:t>11-001-60-99144-2024-01280-00</w:t>
            </w:r>
          </w:p>
        </w:tc>
        <w:tc>
          <w:tcPr>
            <w:tcW w:w="2069" w:type="pct"/>
          </w:tcPr>
          <w:p w14:paraId="1D26935E" w14:textId="77777777" w:rsidR="00C115CC" w:rsidRPr="009F783D" w:rsidRDefault="00C115CC" w:rsidP="0068718E">
            <w:pPr>
              <w:spacing w:line="235" w:lineRule="atLeast"/>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lang w:eastAsia="es-CO"/>
              </w:rPr>
            </w:pPr>
            <w:r w:rsidRPr="009F783D">
              <w:rPr>
                <w:rFonts w:ascii="Arial Narrow" w:hAnsi="Arial Narrow" w:cs="Calibri"/>
                <w:color w:val="000000"/>
                <w:sz w:val="20"/>
                <w:szCs w:val="20"/>
                <w:lang w:eastAsia="es-CO"/>
              </w:rPr>
              <w:t>200 CANASTAS PLÁSTICAS DE DIFERENTES COLORES Y TAMAÑOS</w:t>
            </w:r>
          </w:p>
        </w:tc>
      </w:tr>
    </w:tbl>
    <w:p w14:paraId="7448F950" w14:textId="77777777" w:rsidR="00902721" w:rsidRPr="009F783D" w:rsidRDefault="00902721" w:rsidP="008B41B0">
      <w:pPr>
        <w:jc w:val="both"/>
        <w:rPr>
          <w:rFonts w:ascii="Arial Narrow" w:eastAsiaTheme="minorHAnsi" w:hAnsi="Arial Narrow" w:cstheme="minorBidi"/>
          <w:b/>
          <w:bCs/>
          <w:sz w:val="20"/>
          <w:szCs w:val="20"/>
          <w:lang w:val="es-CO" w:eastAsia="en-US"/>
        </w:rPr>
      </w:pPr>
    </w:p>
    <w:p w14:paraId="61D37DD9" w14:textId="4A50B654" w:rsidR="006B6685" w:rsidRPr="009F783D" w:rsidRDefault="00292173" w:rsidP="006B6685">
      <w:pPr>
        <w:widowControl w:val="0"/>
        <w:shd w:val="clear" w:color="auto" w:fill="FFFFFF"/>
        <w:autoSpaceDE w:val="0"/>
        <w:autoSpaceDN w:val="0"/>
        <w:adjustRightInd w:val="0"/>
        <w:ind w:right="-142"/>
        <w:jc w:val="both"/>
        <w:rPr>
          <w:rFonts w:ascii="Arial Narrow" w:hAnsi="Arial Narrow" w:cs="Arial"/>
          <w:caps/>
          <w:sz w:val="20"/>
          <w:szCs w:val="20"/>
        </w:rPr>
      </w:pPr>
      <w:r w:rsidRPr="009F783D">
        <w:rPr>
          <w:rFonts w:ascii="Arial Narrow" w:eastAsiaTheme="minorHAnsi" w:hAnsi="Arial Narrow" w:cstheme="minorBidi"/>
          <w:b/>
          <w:bCs/>
          <w:sz w:val="20"/>
          <w:szCs w:val="20"/>
          <w:lang w:val="es-CO" w:eastAsia="en-US"/>
        </w:rPr>
        <w:t>CLÁUSULA SEGUNDA-VALOR ESTIMADO DEL CONTRATO</w:t>
      </w:r>
      <w:bookmarkEnd w:id="1"/>
      <w:r w:rsidRPr="009F783D">
        <w:rPr>
          <w:rFonts w:ascii="Arial Narrow" w:eastAsiaTheme="minorHAnsi" w:hAnsi="Arial Narrow" w:cstheme="minorBidi"/>
          <w:sz w:val="20"/>
          <w:szCs w:val="20"/>
          <w:lang w:val="es-CO" w:eastAsia="en-US"/>
        </w:rPr>
        <w:t xml:space="preserve">: </w:t>
      </w:r>
      <w:r w:rsidR="006B6685" w:rsidRPr="009F783D">
        <w:rPr>
          <w:rFonts w:ascii="Arial Narrow" w:hAnsi="Arial Narrow" w:cs="Arial"/>
          <w:sz w:val="20"/>
          <w:szCs w:val="20"/>
        </w:rPr>
        <w:t xml:space="preserve">De conformidad con el </w:t>
      </w:r>
      <w:r w:rsidR="00902721" w:rsidRPr="009F783D">
        <w:rPr>
          <w:rFonts w:ascii="Arial Narrow" w:hAnsi="Arial Narrow" w:cs="Arial"/>
          <w:sz w:val="20"/>
          <w:szCs w:val="20"/>
        </w:rPr>
        <w:t xml:space="preserve">resultado de la </w:t>
      </w:r>
      <w:r w:rsidR="00B82288" w:rsidRPr="009F783D">
        <w:rPr>
          <w:rFonts w:ascii="Arial Narrow" w:hAnsi="Arial Narrow" w:cs="Arial"/>
          <w:sz w:val="20"/>
          <w:szCs w:val="20"/>
        </w:rPr>
        <w:t xml:space="preserve">diligencia de apertura de sobres </w:t>
      </w:r>
      <w:r w:rsidR="006B6685" w:rsidRPr="009F783D">
        <w:rPr>
          <w:rFonts w:ascii="Arial Narrow" w:hAnsi="Arial Narrow" w:cs="Arial"/>
          <w:sz w:val="20"/>
          <w:szCs w:val="20"/>
        </w:rPr>
        <w:t>se ha establecido como valor por kilo el siguiente:</w:t>
      </w:r>
    </w:p>
    <w:p w14:paraId="098FE772" w14:textId="77777777" w:rsidR="006B6685" w:rsidRPr="009F783D" w:rsidRDefault="006B6685" w:rsidP="006B6685">
      <w:pPr>
        <w:jc w:val="center"/>
        <w:rPr>
          <w:rFonts w:ascii="Arial Narrow" w:hAnsi="Arial Narrow" w:cs="Arial"/>
          <w:b/>
          <w:i/>
          <w:sz w:val="20"/>
          <w:szCs w:val="20"/>
        </w:rPr>
      </w:pPr>
    </w:p>
    <w:tbl>
      <w:tblPr>
        <w:tblStyle w:val="Tablaconcuadrcula"/>
        <w:tblW w:w="0" w:type="auto"/>
        <w:jc w:val="center"/>
        <w:tblLook w:val="04A0" w:firstRow="1" w:lastRow="0" w:firstColumn="1" w:lastColumn="0" w:noHBand="0" w:noVBand="1"/>
      </w:tblPr>
      <w:tblGrid>
        <w:gridCol w:w="5137"/>
        <w:gridCol w:w="1844"/>
        <w:gridCol w:w="1846"/>
      </w:tblGrid>
      <w:tr w:rsidR="00902721" w:rsidRPr="009F783D" w14:paraId="561AFBBE" w14:textId="63EFAE8D" w:rsidTr="00902721">
        <w:trPr>
          <w:jc w:val="center"/>
        </w:trPr>
        <w:tc>
          <w:tcPr>
            <w:tcW w:w="5137" w:type="dxa"/>
          </w:tcPr>
          <w:p w14:paraId="4ACDD96D" w14:textId="2A97B0A5" w:rsidR="00902721" w:rsidRPr="009F783D" w:rsidRDefault="00902721" w:rsidP="00416E3B">
            <w:pPr>
              <w:jc w:val="both"/>
              <w:rPr>
                <w:rFonts w:ascii="Arial Narrow" w:eastAsiaTheme="minorHAnsi" w:hAnsi="Arial Narrow" w:cstheme="minorBidi"/>
                <w:caps/>
                <w:sz w:val="20"/>
                <w:szCs w:val="20"/>
                <w:lang w:val="es-CO" w:eastAsia="en-US"/>
              </w:rPr>
            </w:pPr>
            <w:r w:rsidRPr="009F783D">
              <w:rPr>
                <w:rFonts w:ascii="Arial Narrow" w:eastAsiaTheme="minorHAnsi" w:hAnsi="Arial Narrow" w:cstheme="minorBidi"/>
                <w:caps/>
                <w:sz w:val="20"/>
                <w:szCs w:val="20"/>
                <w:lang w:val="es-CO" w:eastAsia="en-US"/>
              </w:rPr>
              <w:t>ORDINARIOS</w:t>
            </w:r>
          </w:p>
        </w:tc>
        <w:tc>
          <w:tcPr>
            <w:tcW w:w="1844" w:type="dxa"/>
          </w:tcPr>
          <w:p w14:paraId="364F1B31" w14:textId="7BE0FF63" w:rsidR="00902721" w:rsidRPr="009F783D" w:rsidRDefault="00902721" w:rsidP="00416E3B">
            <w:pPr>
              <w:jc w:val="both"/>
              <w:rPr>
                <w:rFonts w:ascii="Arial Narrow" w:hAnsi="Arial Narrow" w:cs="Arial"/>
                <w:caps/>
                <w:sz w:val="20"/>
                <w:szCs w:val="20"/>
              </w:rPr>
            </w:pPr>
            <w:r w:rsidRPr="009F783D">
              <w:rPr>
                <w:rFonts w:ascii="Arial Narrow" w:hAnsi="Arial Narrow" w:cs="Arial"/>
                <w:caps/>
                <w:sz w:val="20"/>
                <w:szCs w:val="20"/>
              </w:rPr>
              <w:t>kilogramo</w:t>
            </w:r>
          </w:p>
        </w:tc>
        <w:tc>
          <w:tcPr>
            <w:tcW w:w="1846" w:type="dxa"/>
          </w:tcPr>
          <w:p w14:paraId="7D083661" w14:textId="7C1FBF36" w:rsidR="00902721" w:rsidRPr="009F783D" w:rsidRDefault="00902721" w:rsidP="00C115CC">
            <w:pPr>
              <w:jc w:val="both"/>
              <w:rPr>
                <w:rFonts w:ascii="Arial Narrow" w:hAnsi="Arial Narrow" w:cs="Arial"/>
                <w:b/>
                <w:bCs/>
                <w:caps/>
                <w:sz w:val="20"/>
                <w:szCs w:val="20"/>
              </w:rPr>
            </w:pPr>
            <w:r w:rsidRPr="009F783D">
              <w:rPr>
                <w:rFonts w:ascii="Arial Narrow" w:hAnsi="Arial Narrow" w:cs="Arial"/>
                <w:b/>
                <w:bCs/>
                <w:caps/>
                <w:sz w:val="20"/>
                <w:szCs w:val="20"/>
              </w:rPr>
              <w:t>$</w:t>
            </w:r>
            <w:r w:rsidR="005F5241" w:rsidRPr="009F783D">
              <w:rPr>
                <w:rFonts w:ascii="Arial Narrow" w:hAnsi="Arial Narrow" w:cs="Arial"/>
                <w:b/>
                <w:bCs/>
                <w:caps/>
                <w:sz w:val="20"/>
                <w:szCs w:val="20"/>
              </w:rPr>
              <w:t>XXX</w:t>
            </w:r>
          </w:p>
        </w:tc>
      </w:tr>
      <w:tr w:rsidR="00902721" w:rsidRPr="009F783D" w14:paraId="09E77A45" w14:textId="3F1B1B4D" w:rsidTr="00902721">
        <w:trPr>
          <w:trHeight w:val="501"/>
          <w:jc w:val="center"/>
        </w:trPr>
        <w:tc>
          <w:tcPr>
            <w:tcW w:w="5137" w:type="dxa"/>
          </w:tcPr>
          <w:p w14:paraId="6AF9BD7E" w14:textId="659017CC" w:rsidR="00902721" w:rsidRPr="009F783D" w:rsidRDefault="00902721" w:rsidP="00416E3B">
            <w:pPr>
              <w:jc w:val="both"/>
              <w:rPr>
                <w:rFonts w:ascii="Arial Narrow" w:eastAsiaTheme="minorHAnsi" w:hAnsi="Arial Narrow" w:cstheme="minorBidi"/>
                <w:caps/>
                <w:sz w:val="20"/>
                <w:szCs w:val="20"/>
                <w:lang w:val="es-CO" w:eastAsia="en-US"/>
              </w:rPr>
            </w:pPr>
            <w:r w:rsidRPr="009F783D">
              <w:rPr>
                <w:rFonts w:ascii="Arial Narrow" w:eastAsiaTheme="minorHAnsi" w:hAnsi="Arial Narrow" w:cstheme="minorBidi"/>
                <w:caps/>
                <w:sz w:val="20"/>
                <w:szCs w:val="20"/>
                <w:lang w:val="es-CO" w:eastAsia="en-US"/>
              </w:rPr>
              <w:t>ELECTRICOS Y ELECTRONICO</w:t>
            </w:r>
          </w:p>
        </w:tc>
        <w:tc>
          <w:tcPr>
            <w:tcW w:w="1844" w:type="dxa"/>
          </w:tcPr>
          <w:p w14:paraId="20734943" w14:textId="117FFDBA" w:rsidR="00902721" w:rsidRPr="009F783D" w:rsidRDefault="00902721" w:rsidP="00416E3B">
            <w:pPr>
              <w:jc w:val="both"/>
              <w:rPr>
                <w:rFonts w:ascii="Arial Narrow" w:hAnsi="Arial Narrow" w:cs="Arial"/>
                <w:caps/>
                <w:sz w:val="20"/>
                <w:szCs w:val="20"/>
              </w:rPr>
            </w:pPr>
            <w:r w:rsidRPr="009F783D">
              <w:rPr>
                <w:rFonts w:ascii="Arial Narrow" w:hAnsi="Arial Narrow" w:cs="Arial"/>
                <w:caps/>
                <w:sz w:val="20"/>
                <w:szCs w:val="20"/>
              </w:rPr>
              <w:t>kilogramo</w:t>
            </w:r>
          </w:p>
        </w:tc>
        <w:tc>
          <w:tcPr>
            <w:tcW w:w="1846" w:type="dxa"/>
          </w:tcPr>
          <w:p w14:paraId="0DF340C0" w14:textId="753007EA" w:rsidR="00902721" w:rsidRPr="009F783D" w:rsidRDefault="00902721" w:rsidP="00C115CC">
            <w:pPr>
              <w:jc w:val="both"/>
              <w:rPr>
                <w:rFonts w:ascii="Arial Narrow" w:hAnsi="Arial Narrow" w:cs="Arial"/>
                <w:b/>
                <w:caps/>
                <w:sz w:val="20"/>
                <w:szCs w:val="20"/>
              </w:rPr>
            </w:pPr>
            <w:r w:rsidRPr="009F783D">
              <w:rPr>
                <w:rFonts w:ascii="Arial Narrow" w:hAnsi="Arial Narrow" w:cs="Arial"/>
                <w:b/>
                <w:caps/>
                <w:sz w:val="20"/>
                <w:szCs w:val="20"/>
              </w:rPr>
              <w:t>$</w:t>
            </w:r>
            <w:r w:rsidR="005F5241" w:rsidRPr="009F783D">
              <w:rPr>
                <w:rFonts w:ascii="Arial Narrow" w:hAnsi="Arial Narrow" w:cs="Arial"/>
                <w:b/>
                <w:bCs/>
                <w:sz w:val="20"/>
                <w:szCs w:val="20"/>
              </w:rPr>
              <w:t>XXX</w:t>
            </w:r>
          </w:p>
        </w:tc>
      </w:tr>
    </w:tbl>
    <w:p w14:paraId="7BF58CE2" w14:textId="162AC2B3" w:rsidR="00902721" w:rsidRPr="009F783D" w:rsidRDefault="00902721" w:rsidP="008B41B0">
      <w:pPr>
        <w:jc w:val="both"/>
        <w:rPr>
          <w:rFonts w:ascii="Arial Narrow" w:eastAsiaTheme="minorHAnsi" w:hAnsi="Arial Narrow" w:cstheme="minorBidi"/>
          <w:caps/>
          <w:sz w:val="20"/>
          <w:szCs w:val="20"/>
          <w:lang w:val="es-CO" w:eastAsia="en-US"/>
        </w:rPr>
      </w:pPr>
    </w:p>
    <w:p w14:paraId="697D06D7" w14:textId="0C5D1CA5" w:rsidR="00452389" w:rsidRPr="009F783D" w:rsidRDefault="00452389" w:rsidP="008B41B0">
      <w:pPr>
        <w:jc w:val="both"/>
        <w:rPr>
          <w:rFonts w:ascii="Arial Narrow" w:eastAsiaTheme="minorHAnsi" w:hAnsi="Arial Narrow" w:cstheme="minorBidi"/>
          <w:b/>
          <w:bCs/>
          <w:caps/>
          <w:sz w:val="20"/>
          <w:szCs w:val="20"/>
          <w:lang w:val="es-CO" w:eastAsia="en-US"/>
        </w:rPr>
      </w:pPr>
      <w:r w:rsidRPr="009F783D">
        <w:rPr>
          <w:rFonts w:ascii="Arial Narrow" w:eastAsiaTheme="minorHAnsi" w:hAnsi="Arial Narrow" w:cstheme="minorBidi"/>
          <w:b/>
          <w:bCs/>
          <w:caps/>
          <w:sz w:val="20"/>
          <w:szCs w:val="20"/>
          <w:lang w:val="es-CO" w:eastAsia="en-US"/>
        </w:rPr>
        <w:t>EL</w:t>
      </w:r>
      <w:r w:rsidR="00B82288" w:rsidRPr="009F783D">
        <w:rPr>
          <w:rFonts w:ascii="Arial Narrow" w:eastAsiaTheme="minorHAnsi" w:hAnsi="Arial Narrow" w:cstheme="minorBidi"/>
          <w:b/>
          <w:bCs/>
          <w:caps/>
          <w:sz w:val="20"/>
          <w:szCs w:val="20"/>
          <w:lang w:val="es-CO" w:eastAsia="en-US"/>
        </w:rPr>
        <w:t xml:space="preserve"> </w:t>
      </w:r>
      <w:r w:rsidRPr="009F783D">
        <w:rPr>
          <w:rFonts w:ascii="Arial Narrow" w:eastAsiaTheme="minorHAnsi" w:hAnsi="Arial Narrow" w:cstheme="minorBidi"/>
          <w:b/>
          <w:bCs/>
          <w:caps/>
          <w:sz w:val="20"/>
          <w:szCs w:val="20"/>
          <w:lang w:val="es-CO" w:eastAsia="en-US"/>
        </w:rPr>
        <w:t>VALOR aquí CONSIGNADO SE ENCUE</w:t>
      </w:r>
      <w:r w:rsidR="007321D1" w:rsidRPr="009F783D">
        <w:rPr>
          <w:rFonts w:ascii="Arial Narrow" w:eastAsiaTheme="minorHAnsi" w:hAnsi="Arial Narrow" w:cstheme="minorBidi"/>
          <w:b/>
          <w:bCs/>
          <w:caps/>
          <w:sz w:val="20"/>
          <w:szCs w:val="20"/>
          <w:lang w:val="es-CO" w:eastAsia="en-US"/>
        </w:rPr>
        <w:t>N</w:t>
      </w:r>
      <w:r w:rsidRPr="009F783D">
        <w:rPr>
          <w:rFonts w:ascii="Arial Narrow" w:eastAsiaTheme="minorHAnsi" w:hAnsi="Arial Narrow" w:cstheme="minorBidi"/>
          <w:b/>
          <w:bCs/>
          <w:caps/>
          <w:sz w:val="20"/>
          <w:szCs w:val="20"/>
          <w:lang w:val="es-CO" w:eastAsia="en-US"/>
        </w:rPr>
        <w:t>TRA SOPORTADO CON EL ANEXO n</w:t>
      </w:r>
      <w:r w:rsidR="009F783D" w:rsidRPr="009F783D">
        <w:rPr>
          <w:rFonts w:ascii="Arial Narrow" w:eastAsiaTheme="minorHAnsi" w:hAnsi="Arial Narrow" w:cstheme="minorBidi"/>
          <w:b/>
          <w:bCs/>
          <w:caps/>
          <w:sz w:val="20"/>
          <w:szCs w:val="20"/>
          <w:lang w:val="es-CO" w:eastAsia="en-US"/>
        </w:rPr>
        <w:t>O</w:t>
      </w:r>
      <w:r w:rsidRPr="009F783D">
        <w:rPr>
          <w:rFonts w:ascii="Arial Narrow" w:eastAsiaTheme="minorHAnsi" w:hAnsi="Arial Narrow" w:cstheme="minorBidi"/>
          <w:b/>
          <w:bCs/>
          <w:caps/>
          <w:sz w:val="20"/>
          <w:szCs w:val="20"/>
          <w:lang w:val="es-CO" w:eastAsia="en-US"/>
        </w:rPr>
        <w:t>. 01 DEL PRESENTE CONTRATO.</w:t>
      </w:r>
    </w:p>
    <w:p w14:paraId="48099D6D" w14:textId="77777777" w:rsidR="00452389" w:rsidRPr="009F783D" w:rsidRDefault="00452389" w:rsidP="008B41B0">
      <w:pPr>
        <w:jc w:val="both"/>
        <w:rPr>
          <w:rFonts w:ascii="Arial Narrow" w:eastAsiaTheme="minorHAnsi" w:hAnsi="Arial Narrow" w:cstheme="minorBidi"/>
          <w:caps/>
          <w:sz w:val="20"/>
          <w:szCs w:val="20"/>
          <w:lang w:val="es-CO" w:eastAsia="en-US"/>
        </w:rPr>
      </w:pPr>
    </w:p>
    <w:p w14:paraId="66E864C6" w14:textId="41958FDB" w:rsidR="00856280" w:rsidRPr="009F783D" w:rsidRDefault="00856280" w:rsidP="00856280">
      <w:pPr>
        <w:jc w:val="both"/>
        <w:rPr>
          <w:rFonts w:ascii="Arial Narrow" w:eastAsiaTheme="minorHAnsi" w:hAnsi="Arial Narrow" w:cstheme="minorBidi"/>
          <w:sz w:val="20"/>
          <w:szCs w:val="20"/>
          <w:lang w:val="es-CO" w:eastAsia="en-US"/>
        </w:rPr>
      </w:pPr>
      <w:bookmarkStart w:id="2" w:name="_Toc33779948"/>
      <w:r w:rsidRPr="009F783D">
        <w:rPr>
          <w:rFonts w:ascii="Arial Narrow" w:hAnsi="Arial Narrow" w:cs="Arial"/>
          <w:sz w:val="20"/>
          <w:szCs w:val="20"/>
          <w:lang w:val="es-CO"/>
        </w:rPr>
        <w:t>El comprador deberá asumir el 100% de los costos directos e indirectos que se generen c</w:t>
      </w:r>
      <w:r w:rsidR="006B6685" w:rsidRPr="009F783D">
        <w:rPr>
          <w:rFonts w:ascii="Arial Narrow" w:hAnsi="Arial Narrow" w:cs="Arial"/>
          <w:sz w:val="20"/>
          <w:szCs w:val="20"/>
          <w:lang w:val="es-CO"/>
        </w:rPr>
        <w:t>on ocasión de la enajenación de los</w:t>
      </w:r>
      <w:r w:rsidRPr="009F783D">
        <w:rPr>
          <w:rFonts w:ascii="Arial Narrow" w:hAnsi="Arial Narrow" w:cs="Arial"/>
          <w:sz w:val="20"/>
          <w:szCs w:val="20"/>
          <w:lang w:val="es-CO"/>
        </w:rPr>
        <w:t xml:space="preserve"> bien</w:t>
      </w:r>
      <w:r w:rsidR="006B6685" w:rsidRPr="009F783D">
        <w:rPr>
          <w:rFonts w:ascii="Arial Narrow" w:hAnsi="Arial Narrow" w:cs="Arial"/>
          <w:sz w:val="20"/>
          <w:szCs w:val="20"/>
          <w:lang w:val="es-CO"/>
        </w:rPr>
        <w:t>es</w:t>
      </w:r>
      <w:r w:rsidRPr="009F783D">
        <w:rPr>
          <w:rFonts w:ascii="Arial Narrow" w:hAnsi="Arial Narrow" w:cs="Arial"/>
          <w:sz w:val="20"/>
          <w:szCs w:val="20"/>
          <w:lang w:val="es-CO"/>
        </w:rPr>
        <w:t xml:space="preserve"> mueble</w:t>
      </w:r>
      <w:r w:rsidR="006B6685" w:rsidRPr="009F783D">
        <w:rPr>
          <w:rFonts w:ascii="Arial Narrow" w:hAnsi="Arial Narrow" w:cs="Arial"/>
          <w:sz w:val="20"/>
          <w:szCs w:val="20"/>
          <w:lang w:val="es-CO"/>
        </w:rPr>
        <w:t>s</w:t>
      </w:r>
      <w:r w:rsidRPr="009F783D">
        <w:rPr>
          <w:rFonts w:ascii="Arial Narrow" w:hAnsi="Arial Narrow" w:cs="Arial"/>
          <w:sz w:val="20"/>
          <w:szCs w:val="20"/>
          <w:lang w:val="es-CO"/>
        </w:rPr>
        <w:t xml:space="preserve">. </w:t>
      </w:r>
    </w:p>
    <w:p w14:paraId="6EC375AF" w14:textId="77777777" w:rsidR="00902721" w:rsidRPr="009F783D" w:rsidRDefault="00902721" w:rsidP="00856280">
      <w:pPr>
        <w:jc w:val="both"/>
        <w:rPr>
          <w:rFonts w:ascii="Arial Narrow" w:hAnsi="Arial Narrow" w:cs="Arial"/>
          <w:b/>
          <w:caps/>
          <w:color w:val="000000"/>
          <w:sz w:val="20"/>
          <w:szCs w:val="20"/>
          <w:lang w:val="es-CO" w:eastAsia="es-CO"/>
        </w:rPr>
      </w:pPr>
    </w:p>
    <w:p w14:paraId="322B75FC" w14:textId="3F99EB70" w:rsidR="00902721" w:rsidRPr="009F783D" w:rsidRDefault="00856280" w:rsidP="00856280">
      <w:pPr>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PÁRAGRAFO PRIMERO:</w:t>
      </w:r>
      <w:r w:rsidRPr="009F783D">
        <w:rPr>
          <w:rFonts w:ascii="Arial Narrow" w:eastAsiaTheme="minorHAnsi" w:hAnsi="Arial Narrow" w:cstheme="minorBidi"/>
          <w:sz w:val="20"/>
          <w:szCs w:val="20"/>
          <w:lang w:val="es-CO" w:eastAsia="en-US"/>
        </w:rPr>
        <w:t xml:space="preserve"> </w:t>
      </w:r>
      <w:r w:rsidR="00902721" w:rsidRPr="009F783D">
        <w:rPr>
          <w:rFonts w:ascii="Arial Narrow" w:eastAsiaTheme="minorHAnsi" w:hAnsi="Arial Narrow" w:cstheme="minorBidi"/>
          <w:sz w:val="20"/>
          <w:szCs w:val="20"/>
          <w:lang w:val="es-CO" w:eastAsia="en-US"/>
        </w:rPr>
        <w:t xml:space="preserve">El valor final del contrato, será el resultado de la cantidad de bienes enajenados durante el plazo de ejecución del contrato, el cual se establecerá en </w:t>
      </w:r>
      <w:r w:rsidR="00A86F4C" w:rsidRPr="009F783D">
        <w:rPr>
          <w:rFonts w:ascii="Arial Narrow" w:eastAsiaTheme="minorHAnsi" w:hAnsi="Arial Narrow" w:cstheme="minorBidi"/>
          <w:sz w:val="20"/>
          <w:szCs w:val="20"/>
          <w:lang w:val="es-CO" w:eastAsia="en-US"/>
        </w:rPr>
        <w:t>el</w:t>
      </w:r>
      <w:r w:rsidR="00902721" w:rsidRPr="009F783D">
        <w:rPr>
          <w:rFonts w:ascii="Arial Narrow" w:eastAsiaTheme="minorHAnsi" w:hAnsi="Arial Narrow" w:cstheme="minorBidi"/>
          <w:sz w:val="20"/>
          <w:szCs w:val="20"/>
          <w:lang w:val="es-CO" w:eastAsia="en-US"/>
        </w:rPr>
        <w:t xml:space="preserve"> acta de liquidación.</w:t>
      </w:r>
    </w:p>
    <w:p w14:paraId="4518BB75" w14:textId="77777777" w:rsidR="00902721" w:rsidRPr="009F783D" w:rsidRDefault="00902721" w:rsidP="00856280">
      <w:pPr>
        <w:jc w:val="both"/>
        <w:rPr>
          <w:rFonts w:ascii="Arial Narrow" w:eastAsiaTheme="minorHAnsi" w:hAnsi="Arial Narrow" w:cstheme="minorBidi"/>
          <w:sz w:val="20"/>
          <w:szCs w:val="20"/>
          <w:lang w:val="es-CO" w:eastAsia="en-US"/>
        </w:rPr>
      </w:pPr>
    </w:p>
    <w:p w14:paraId="47905F1A" w14:textId="7EB7075F" w:rsidR="00856280" w:rsidRPr="009F783D" w:rsidRDefault="00902721" w:rsidP="00856280">
      <w:pPr>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PÁRAGRAFO SEGUNDO</w:t>
      </w:r>
      <w:r w:rsidRPr="009F783D">
        <w:rPr>
          <w:rFonts w:ascii="Arial Narrow" w:eastAsiaTheme="minorHAnsi" w:hAnsi="Arial Narrow" w:cstheme="minorBidi"/>
          <w:sz w:val="20"/>
          <w:szCs w:val="20"/>
          <w:lang w:val="es-CO" w:eastAsia="en-US"/>
        </w:rPr>
        <w:t xml:space="preserve">: </w:t>
      </w:r>
      <w:r w:rsidR="00856280" w:rsidRPr="009F783D">
        <w:rPr>
          <w:rFonts w:ascii="Arial Narrow" w:eastAsiaTheme="minorHAnsi" w:hAnsi="Arial Narrow" w:cstheme="minorBidi"/>
          <w:sz w:val="20"/>
          <w:szCs w:val="20"/>
          <w:lang w:val="es-CO" w:eastAsia="en-US"/>
        </w:rPr>
        <w:t>Los impuestos y retenciones que surjan del presente contrato corren por cuenta del CONTRATISTA y cumplirá las obligaciones fiscales que ordene la normatividad vigente.</w:t>
      </w:r>
    </w:p>
    <w:p w14:paraId="089D5578" w14:textId="77777777" w:rsidR="00856280" w:rsidRPr="009F783D" w:rsidRDefault="00856280" w:rsidP="00856280">
      <w:pPr>
        <w:jc w:val="both"/>
        <w:rPr>
          <w:rFonts w:ascii="Arial Narrow" w:eastAsiaTheme="minorHAnsi" w:hAnsi="Arial Narrow" w:cstheme="minorBidi"/>
          <w:sz w:val="20"/>
          <w:szCs w:val="20"/>
          <w:lang w:val="es-CO" w:eastAsia="en-US"/>
        </w:rPr>
      </w:pPr>
    </w:p>
    <w:p w14:paraId="593E4172" w14:textId="4F9F8339" w:rsidR="00727AD7" w:rsidRPr="009F783D" w:rsidRDefault="00856280" w:rsidP="00856280">
      <w:pPr>
        <w:spacing w:after="160"/>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 xml:space="preserve">PÁRAGRAFO </w:t>
      </w:r>
      <w:r w:rsidR="00902721" w:rsidRPr="009F783D">
        <w:rPr>
          <w:rFonts w:ascii="Arial Narrow" w:eastAsiaTheme="minorHAnsi" w:hAnsi="Arial Narrow" w:cstheme="minorBidi"/>
          <w:b/>
          <w:sz w:val="20"/>
          <w:szCs w:val="20"/>
          <w:lang w:val="es-CO" w:eastAsia="en-US"/>
        </w:rPr>
        <w:t>TERCERO</w:t>
      </w:r>
      <w:r w:rsidRPr="009F783D">
        <w:rPr>
          <w:rFonts w:ascii="Arial Narrow" w:eastAsiaTheme="minorHAnsi" w:hAnsi="Arial Narrow" w:cstheme="minorBidi"/>
          <w:b/>
          <w:sz w:val="20"/>
          <w:szCs w:val="20"/>
          <w:lang w:val="es-CO" w:eastAsia="en-US"/>
        </w:rPr>
        <w:t xml:space="preserve">: </w:t>
      </w:r>
      <w:r w:rsidRPr="009F783D">
        <w:rPr>
          <w:rFonts w:ascii="Arial Narrow" w:eastAsiaTheme="minorHAnsi" w:hAnsi="Arial Narrow" w:cstheme="minorBidi"/>
          <w:sz w:val="20"/>
          <w:szCs w:val="20"/>
          <w:lang w:val="es-CO" w:eastAsia="en-US"/>
        </w:rPr>
        <w:t xml:space="preserve">Por tratarse de un proceso enajenación directa a través de subasta pública, para el presente </w:t>
      </w:r>
      <w:r w:rsidR="00EA1229" w:rsidRPr="009F783D">
        <w:rPr>
          <w:rFonts w:ascii="Arial Narrow" w:eastAsiaTheme="minorHAnsi" w:hAnsi="Arial Narrow" w:cstheme="minorBidi"/>
          <w:sz w:val="20"/>
          <w:szCs w:val="20"/>
          <w:lang w:val="es-CO" w:eastAsia="en-US"/>
        </w:rPr>
        <w:t xml:space="preserve">contrato </w:t>
      </w:r>
      <w:r w:rsidRPr="009F783D">
        <w:rPr>
          <w:rFonts w:ascii="Arial Narrow" w:eastAsiaTheme="minorHAnsi" w:hAnsi="Arial Narrow" w:cstheme="minorBidi"/>
          <w:sz w:val="20"/>
          <w:szCs w:val="20"/>
          <w:lang w:val="es-CO" w:eastAsia="en-US"/>
        </w:rPr>
        <w:t>no hay erogación presupuestal por parte del Fondo Especial para la Administración de Bienes, por tal motivo no se requiere disponibilidad presupuestal.</w:t>
      </w:r>
    </w:p>
    <w:p w14:paraId="0DFEC110" w14:textId="357A09A2" w:rsidR="00902721" w:rsidRPr="009F783D" w:rsidRDefault="00292173" w:rsidP="00C115CC">
      <w:pPr>
        <w:spacing w:after="160"/>
        <w:jc w:val="both"/>
        <w:rPr>
          <w:rFonts w:ascii="Arial Narrow" w:hAnsi="Arial Narrow" w:cs="Arial"/>
          <w:bCs/>
          <w:sz w:val="20"/>
          <w:szCs w:val="20"/>
        </w:rPr>
      </w:pPr>
      <w:r w:rsidRPr="009F783D">
        <w:rPr>
          <w:rFonts w:ascii="Arial Narrow" w:eastAsiaTheme="minorHAnsi" w:hAnsi="Arial Narrow" w:cstheme="minorBidi"/>
          <w:b/>
          <w:sz w:val="20"/>
          <w:szCs w:val="20"/>
          <w:lang w:val="es-CO" w:eastAsia="en-US"/>
        </w:rPr>
        <w:lastRenderedPageBreak/>
        <w:t>CLÁUSULA TERCERA-FORMA DE PAGO</w:t>
      </w:r>
      <w:bookmarkStart w:id="3" w:name="_Toc33779949"/>
      <w:bookmarkEnd w:id="2"/>
      <w:r w:rsidR="00727AD7" w:rsidRPr="009F783D">
        <w:rPr>
          <w:rFonts w:ascii="Arial Narrow" w:eastAsiaTheme="minorHAnsi" w:hAnsi="Arial Narrow" w:cstheme="minorBidi"/>
          <w:sz w:val="20"/>
          <w:szCs w:val="20"/>
          <w:lang w:val="es-CO" w:eastAsia="en-US"/>
        </w:rPr>
        <w:t>:</w:t>
      </w:r>
      <w:bookmarkStart w:id="4" w:name="_Hlk167003991"/>
      <w:r w:rsidR="00727AD7" w:rsidRPr="009F783D">
        <w:rPr>
          <w:rFonts w:ascii="Arial Narrow" w:eastAsiaTheme="minorHAnsi" w:hAnsi="Arial Narrow" w:cstheme="minorBidi"/>
          <w:sz w:val="20"/>
          <w:szCs w:val="20"/>
          <w:lang w:val="es-CO" w:eastAsia="en-US"/>
        </w:rPr>
        <w:t xml:space="preserve">  </w:t>
      </w:r>
      <w:r w:rsidR="00902721" w:rsidRPr="009F783D">
        <w:rPr>
          <w:rFonts w:ascii="Arial Narrow" w:hAnsi="Arial Narrow" w:cs="Arial"/>
          <w:bCs/>
          <w:sz w:val="20"/>
          <w:szCs w:val="20"/>
        </w:rPr>
        <w:t>Una vez, verificado entre el contratista y el designado por el FEAB el peso de los bienes a enajenar, se establecerá el valor final del lote, de acuerdo con los valores unitarios arrojados en la subasta</w:t>
      </w:r>
      <w:r w:rsidR="00727AD7" w:rsidRPr="009F783D">
        <w:rPr>
          <w:rFonts w:ascii="Arial Narrow" w:hAnsi="Arial Narrow" w:cs="Arial"/>
          <w:bCs/>
          <w:sz w:val="20"/>
          <w:szCs w:val="20"/>
        </w:rPr>
        <w:t xml:space="preserve">, lo cual quedara consignado en un acta, así se establecerá </w:t>
      </w:r>
      <w:r w:rsidR="00902721" w:rsidRPr="009F783D">
        <w:rPr>
          <w:rFonts w:ascii="Arial Narrow" w:hAnsi="Arial Narrow" w:cs="Arial"/>
          <w:bCs/>
          <w:sz w:val="20"/>
          <w:szCs w:val="20"/>
        </w:rPr>
        <w:t>la suma de dinero a consignar en la cuenta bancaria dispuesta por el FEAB, descontando el depósito inicialmente consignado</w:t>
      </w:r>
      <w:r w:rsidR="000C7D61" w:rsidRPr="009F783D">
        <w:rPr>
          <w:rFonts w:ascii="Arial Narrow" w:hAnsi="Arial Narrow" w:cs="Arial"/>
          <w:bCs/>
          <w:sz w:val="20"/>
          <w:szCs w:val="20"/>
        </w:rPr>
        <w:t>.</w:t>
      </w:r>
      <w:bookmarkEnd w:id="4"/>
    </w:p>
    <w:p w14:paraId="59930A0A" w14:textId="77777777" w:rsidR="006B6685" w:rsidRPr="009F783D" w:rsidRDefault="006B6685" w:rsidP="006B6685">
      <w:pPr>
        <w:pStyle w:val="Prrafodelista"/>
        <w:ind w:left="22"/>
        <w:jc w:val="both"/>
        <w:rPr>
          <w:rFonts w:ascii="Arial Narrow" w:hAnsi="Arial Narrow" w:cs="Arial"/>
          <w:bCs/>
          <w:sz w:val="20"/>
          <w:szCs w:val="20"/>
          <w:lang w:val="es-ES"/>
        </w:rPr>
      </w:pPr>
      <w:r w:rsidRPr="009F783D">
        <w:rPr>
          <w:rFonts w:ascii="Arial Narrow" w:hAnsi="Arial Narrow" w:cs="Arial"/>
          <w:bCs/>
          <w:sz w:val="20"/>
          <w:szCs w:val="20"/>
          <w:lang w:val="es-ES"/>
        </w:rPr>
        <w:t xml:space="preserve">Para lo cual se deberán realizar la(s) respectiva(s) consignación(es) en la siguiente cuenta: </w:t>
      </w:r>
    </w:p>
    <w:p w14:paraId="78F5001D" w14:textId="77777777" w:rsidR="006B6685" w:rsidRPr="009F783D" w:rsidRDefault="006B6685" w:rsidP="006B6685">
      <w:pPr>
        <w:pStyle w:val="Standard"/>
        <w:jc w:val="both"/>
        <w:rPr>
          <w:rFonts w:ascii="Arial Narrow" w:hAnsi="Arial Narrow" w:cs="Tahoma"/>
          <w:color w:val="000000"/>
          <w:sz w:val="20"/>
          <w:szCs w:val="20"/>
          <w:lang w:val="es-CO"/>
        </w:rPr>
      </w:pPr>
    </w:p>
    <w:tbl>
      <w:tblPr>
        <w:tblW w:w="4981" w:type="pct"/>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10" w:type="dxa"/>
          <w:right w:w="10" w:type="dxa"/>
        </w:tblCellMar>
        <w:tblLook w:val="0000" w:firstRow="0" w:lastRow="0" w:firstColumn="0" w:lastColumn="0" w:noHBand="0" w:noVBand="0"/>
      </w:tblPr>
      <w:tblGrid>
        <w:gridCol w:w="1448"/>
        <w:gridCol w:w="1505"/>
        <w:gridCol w:w="1922"/>
        <w:gridCol w:w="1271"/>
        <w:gridCol w:w="1157"/>
        <w:gridCol w:w="1490"/>
      </w:tblGrid>
      <w:tr w:rsidR="006B6685" w:rsidRPr="009F783D" w14:paraId="5C048D0B" w14:textId="77777777" w:rsidTr="00BD77B1">
        <w:trPr>
          <w:trHeight w:val="397"/>
          <w:jc w:val="center"/>
        </w:trPr>
        <w:tc>
          <w:tcPr>
            <w:tcW w:w="823" w:type="pct"/>
            <w:shd w:val="clear" w:color="auto" w:fill="E7E6E6"/>
            <w:tcMar>
              <w:top w:w="0" w:type="dxa"/>
              <w:left w:w="108" w:type="dxa"/>
              <w:bottom w:w="0" w:type="dxa"/>
              <w:right w:w="108" w:type="dxa"/>
            </w:tcMar>
            <w:vAlign w:val="center"/>
          </w:tcPr>
          <w:p w14:paraId="4CAD7DF5" w14:textId="77777777" w:rsidR="006B6685" w:rsidRPr="009F783D" w:rsidRDefault="006B6685" w:rsidP="00BD77B1">
            <w:pPr>
              <w:pStyle w:val="Prrafodelista"/>
              <w:ind w:left="0"/>
              <w:jc w:val="center"/>
              <w:rPr>
                <w:rFonts w:ascii="Arial Narrow" w:hAnsi="Arial Narrow" w:cs="Arial"/>
                <w:b/>
                <w:bCs/>
                <w:sz w:val="20"/>
                <w:szCs w:val="20"/>
                <w:lang w:val="es-ES"/>
              </w:rPr>
            </w:pPr>
            <w:r w:rsidRPr="009F783D">
              <w:rPr>
                <w:rFonts w:ascii="Arial Narrow" w:hAnsi="Arial Narrow" w:cs="Arial"/>
                <w:b/>
                <w:bCs/>
                <w:sz w:val="20"/>
                <w:szCs w:val="20"/>
                <w:lang w:val="es-ES"/>
              </w:rPr>
              <w:t>BANCO</w:t>
            </w:r>
          </w:p>
        </w:tc>
        <w:tc>
          <w:tcPr>
            <w:tcW w:w="856" w:type="pct"/>
            <w:shd w:val="clear" w:color="auto" w:fill="E7E6E6"/>
            <w:tcMar>
              <w:top w:w="0" w:type="dxa"/>
              <w:left w:w="108" w:type="dxa"/>
              <w:bottom w:w="0" w:type="dxa"/>
              <w:right w:w="108" w:type="dxa"/>
            </w:tcMar>
            <w:vAlign w:val="center"/>
          </w:tcPr>
          <w:p w14:paraId="36C609CE" w14:textId="77777777" w:rsidR="006B6685" w:rsidRPr="009F783D" w:rsidRDefault="006B6685" w:rsidP="00BD77B1">
            <w:pPr>
              <w:pStyle w:val="Prrafodelista"/>
              <w:ind w:left="0"/>
              <w:jc w:val="center"/>
              <w:rPr>
                <w:rFonts w:ascii="Arial Narrow" w:hAnsi="Arial Narrow" w:cs="Arial"/>
                <w:b/>
                <w:bCs/>
                <w:sz w:val="20"/>
                <w:szCs w:val="20"/>
                <w:lang w:val="es-ES"/>
              </w:rPr>
            </w:pPr>
            <w:r w:rsidRPr="009F783D">
              <w:rPr>
                <w:rFonts w:ascii="Arial Narrow" w:hAnsi="Arial Narrow" w:cs="Arial"/>
                <w:b/>
                <w:bCs/>
                <w:sz w:val="20"/>
                <w:szCs w:val="20"/>
                <w:lang w:val="es-ES"/>
              </w:rPr>
              <w:t>No. CUENTA CORRIENTE</w:t>
            </w:r>
          </w:p>
        </w:tc>
        <w:tc>
          <w:tcPr>
            <w:tcW w:w="1093" w:type="pct"/>
            <w:shd w:val="clear" w:color="auto" w:fill="E7E6E6"/>
            <w:tcMar>
              <w:top w:w="0" w:type="dxa"/>
              <w:left w:w="108" w:type="dxa"/>
              <w:bottom w:w="0" w:type="dxa"/>
              <w:right w:w="108" w:type="dxa"/>
            </w:tcMar>
            <w:vAlign w:val="center"/>
          </w:tcPr>
          <w:p w14:paraId="6672E998" w14:textId="77777777" w:rsidR="006B6685" w:rsidRPr="009F783D" w:rsidRDefault="006B6685" w:rsidP="00BD77B1">
            <w:pPr>
              <w:pStyle w:val="Prrafodelista"/>
              <w:ind w:left="0"/>
              <w:jc w:val="center"/>
              <w:rPr>
                <w:rFonts w:ascii="Arial Narrow" w:hAnsi="Arial Narrow" w:cs="Arial"/>
                <w:b/>
                <w:bCs/>
                <w:sz w:val="20"/>
                <w:szCs w:val="20"/>
                <w:lang w:val="es-ES"/>
              </w:rPr>
            </w:pPr>
            <w:r w:rsidRPr="009F783D">
              <w:rPr>
                <w:rFonts w:ascii="Arial Narrow" w:hAnsi="Arial Narrow" w:cs="Arial"/>
                <w:b/>
                <w:bCs/>
                <w:sz w:val="20"/>
                <w:szCs w:val="20"/>
                <w:lang w:val="es-ES"/>
              </w:rPr>
              <w:t>A FAVOR</w:t>
            </w:r>
          </w:p>
        </w:tc>
        <w:tc>
          <w:tcPr>
            <w:tcW w:w="723" w:type="pct"/>
            <w:shd w:val="clear" w:color="auto" w:fill="E7E6E6"/>
            <w:tcMar>
              <w:top w:w="0" w:type="dxa"/>
              <w:left w:w="108" w:type="dxa"/>
              <w:bottom w:w="0" w:type="dxa"/>
              <w:right w:w="108" w:type="dxa"/>
            </w:tcMar>
            <w:vAlign w:val="center"/>
          </w:tcPr>
          <w:p w14:paraId="61784A2D" w14:textId="77777777" w:rsidR="006B6685" w:rsidRPr="009F783D" w:rsidRDefault="006B6685" w:rsidP="00BD77B1">
            <w:pPr>
              <w:pStyle w:val="Prrafodelista"/>
              <w:ind w:left="0"/>
              <w:jc w:val="center"/>
              <w:rPr>
                <w:rFonts w:ascii="Arial Narrow" w:hAnsi="Arial Narrow" w:cs="Arial"/>
                <w:b/>
                <w:bCs/>
                <w:sz w:val="20"/>
                <w:szCs w:val="20"/>
                <w:lang w:val="es-ES"/>
              </w:rPr>
            </w:pPr>
            <w:r w:rsidRPr="009F783D">
              <w:rPr>
                <w:rFonts w:ascii="Arial Narrow" w:hAnsi="Arial Narrow" w:cs="Arial"/>
                <w:b/>
                <w:bCs/>
                <w:sz w:val="20"/>
                <w:szCs w:val="20"/>
                <w:lang w:val="es-ES"/>
              </w:rPr>
              <w:t>NIT</w:t>
            </w:r>
          </w:p>
        </w:tc>
        <w:tc>
          <w:tcPr>
            <w:tcW w:w="658" w:type="pct"/>
            <w:shd w:val="clear" w:color="auto" w:fill="E7E6E6"/>
            <w:tcMar>
              <w:top w:w="0" w:type="dxa"/>
              <w:left w:w="108" w:type="dxa"/>
              <w:bottom w:w="0" w:type="dxa"/>
              <w:right w:w="108" w:type="dxa"/>
            </w:tcMar>
            <w:vAlign w:val="center"/>
          </w:tcPr>
          <w:p w14:paraId="5EC29802" w14:textId="77777777" w:rsidR="006B6685" w:rsidRPr="009F783D"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
                <w:bCs/>
                <w:sz w:val="20"/>
                <w:szCs w:val="20"/>
                <w:lang w:val="es-ES"/>
              </w:rPr>
            </w:pPr>
            <w:r w:rsidRPr="009F783D">
              <w:rPr>
                <w:rFonts w:ascii="Arial Narrow" w:hAnsi="Arial Narrow" w:cs="Arial"/>
                <w:b/>
                <w:bCs/>
                <w:sz w:val="20"/>
                <w:szCs w:val="20"/>
                <w:lang w:val="es-ES"/>
              </w:rPr>
              <w:t>CONVENIO</w:t>
            </w:r>
          </w:p>
        </w:tc>
        <w:tc>
          <w:tcPr>
            <w:tcW w:w="847" w:type="pct"/>
            <w:shd w:val="clear" w:color="auto" w:fill="E7E6E6"/>
            <w:tcMar>
              <w:top w:w="0" w:type="dxa"/>
              <w:left w:w="10" w:type="dxa"/>
              <w:bottom w:w="0" w:type="dxa"/>
              <w:right w:w="10" w:type="dxa"/>
            </w:tcMar>
            <w:vAlign w:val="center"/>
          </w:tcPr>
          <w:p w14:paraId="6A4E61A3" w14:textId="77777777" w:rsidR="006B6685" w:rsidRPr="009F783D"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
                <w:bCs/>
                <w:sz w:val="20"/>
                <w:szCs w:val="20"/>
                <w:lang w:val="es-ES"/>
              </w:rPr>
            </w:pPr>
            <w:r w:rsidRPr="009F783D">
              <w:rPr>
                <w:rFonts w:ascii="Arial Narrow" w:hAnsi="Arial Narrow" w:cs="Arial"/>
                <w:b/>
                <w:bCs/>
                <w:sz w:val="20"/>
                <w:szCs w:val="20"/>
                <w:lang w:val="es-ES"/>
              </w:rPr>
              <w:t>Referencia N°1</w:t>
            </w:r>
          </w:p>
        </w:tc>
      </w:tr>
      <w:tr w:rsidR="006B6685" w:rsidRPr="009F783D" w14:paraId="3F686354" w14:textId="77777777" w:rsidTr="00BD77B1">
        <w:trPr>
          <w:trHeight w:val="603"/>
          <w:jc w:val="center"/>
        </w:trPr>
        <w:tc>
          <w:tcPr>
            <w:tcW w:w="823" w:type="pct"/>
            <w:shd w:val="clear" w:color="auto" w:fill="auto"/>
            <w:tcMar>
              <w:top w:w="0" w:type="dxa"/>
              <w:left w:w="108" w:type="dxa"/>
              <w:bottom w:w="0" w:type="dxa"/>
              <w:right w:w="108" w:type="dxa"/>
            </w:tcMar>
            <w:vAlign w:val="center"/>
          </w:tcPr>
          <w:p w14:paraId="35A3CF3D" w14:textId="77777777" w:rsidR="006B6685" w:rsidRPr="009F783D"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Cs/>
                <w:sz w:val="20"/>
                <w:szCs w:val="20"/>
                <w:lang w:val="es-ES"/>
              </w:rPr>
            </w:pPr>
            <w:r w:rsidRPr="009F783D">
              <w:rPr>
                <w:rFonts w:ascii="Arial Narrow" w:hAnsi="Arial Narrow" w:cs="Arial"/>
                <w:bCs/>
                <w:sz w:val="20"/>
                <w:szCs w:val="20"/>
                <w:lang w:val="es-ES"/>
              </w:rPr>
              <w:t>Banco Agrario de Colombia</w:t>
            </w:r>
          </w:p>
        </w:tc>
        <w:tc>
          <w:tcPr>
            <w:tcW w:w="856" w:type="pct"/>
            <w:shd w:val="clear" w:color="auto" w:fill="auto"/>
            <w:tcMar>
              <w:top w:w="0" w:type="dxa"/>
              <w:left w:w="108" w:type="dxa"/>
              <w:bottom w:w="0" w:type="dxa"/>
              <w:right w:w="108" w:type="dxa"/>
            </w:tcMar>
            <w:vAlign w:val="center"/>
          </w:tcPr>
          <w:p w14:paraId="685234BE" w14:textId="77777777" w:rsidR="006B6685" w:rsidRPr="009F783D" w:rsidRDefault="006B6685" w:rsidP="00BD77B1">
            <w:pPr>
              <w:pStyle w:val="Prrafodelista"/>
              <w:ind w:left="0"/>
              <w:jc w:val="center"/>
              <w:rPr>
                <w:rFonts w:ascii="Arial Narrow" w:hAnsi="Arial Narrow" w:cs="Arial"/>
                <w:bCs/>
                <w:sz w:val="20"/>
                <w:szCs w:val="20"/>
                <w:lang w:val="es-ES"/>
              </w:rPr>
            </w:pPr>
            <w:r w:rsidRPr="009F783D">
              <w:rPr>
                <w:rFonts w:ascii="Arial Narrow" w:hAnsi="Arial Narrow" w:cs="Arial"/>
                <w:bCs/>
                <w:sz w:val="20"/>
                <w:szCs w:val="20"/>
                <w:lang w:val="es-ES"/>
              </w:rPr>
              <w:t>331920003646</w:t>
            </w:r>
          </w:p>
        </w:tc>
        <w:tc>
          <w:tcPr>
            <w:tcW w:w="1093" w:type="pct"/>
            <w:shd w:val="clear" w:color="auto" w:fill="auto"/>
            <w:tcMar>
              <w:top w:w="0" w:type="dxa"/>
              <w:left w:w="108" w:type="dxa"/>
              <w:bottom w:w="0" w:type="dxa"/>
              <w:right w:w="108" w:type="dxa"/>
            </w:tcMar>
            <w:vAlign w:val="center"/>
          </w:tcPr>
          <w:p w14:paraId="34BE5835" w14:textId="77777777" w:rsidR="006B6685" w:rsidRPr="009F783D"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Cs/>
                <w:sz w:val="20"/>
                <w:szCs w:val="20"/>
                <w:lang w:val="es-ES"/>
              </w:rPr>
            </w:pPr>
            <w:r w:rsidRPr="009F783D">
              <w:rPr>
                <w:rFonts w:ascii="Arial Narrow" w:hAnsi="Arial Narrow" w:cs="Arial"/>
                <w:bCs/>
                <w:sz w:val="20"/>
                <w:szCs w:val="20"/>
                <w:lang w:val="es-ES"/>
              </w:rPr>
              <w:t>Fondo Especial para la Administración de Bienes (FEAB)de la FGN</w:t>
            </w:r>
          </w:p>
        </w:tc>
        <w:tc>
          <w:tcPr>
            <w:tcW w:w="723" w:type="pct"/>
            <w:shd w:val="clear" w:color="auto" w:fill="auto"/>
            <w:tcMar>
              <w:top w:w="0" w:type="dxa"/>
              <w:left w:w="108" w:type="dxa"/>
              <w:bottom w:w="0" w:type="dxa"/>
              <w:right w:w="108" w:type="dxa"/>
            </w:tcMar>
            <w:vAlign w:val="center"/>
          </w:tcPr>
          <w:p w14:paraId="054AB469" w14:textId="77777777" w:rsidR="006B6685" w:rsidRPr="009F783D" w:rsidRDefault="006B6685" w:rsidP="00BD77B1">
            <w:pPr>
              <w:pStyle w:val="Prrafodelista"/>
              <w:ind w:left="0"/>
              <w:jc w:val="center"/>
              <w:rPr>
                <w:rFonts w:ascii="Arial Narrow" w:hAnsi="Arial Narrow" w:cs="Arial"/>
                <w:bCs/>
                <w:sz w:val="20"/>
                <w:szCs w:val="20"/>
                <w:lang w:val="es-ES"/>
              </w:rPr>
            </w:pPr>
            <w:r w:rsidRPr="009F783D">
              <w:rPr>
                <w:rFonts w:ascii="Arial Narrow" w:hAnsi="Arial Narrow" w:cs="Arial"/>
                <w:bCs/>
                <w:sz w:val="20"/>
                <w:szCs w:val="20"/>
                <w:lang w:val="es-ES"/>
              </w:rPr>
              <w:t>901148337-1</w:t>
            </w:r>
          </w:p>
        </w:tc>
        <w:tc>
          <w:tcPr>
            <w:tcW w:w="658" w:type="pct"/>
            <w:shd w:val="clear" w:color="auto" w:fill="auto"/>
            <w:tcMar>
              <w:top w:w="0" w:type="dxa"/>
              <w:left w:w="108" w:type="dxa"/>
              <w:bottom w:w="0" w:type="dxa"/>
              <w:right w:w="108" w:type="dxa"/>
            </w:tcMar>
            <w:vAlign w:val="center"/>
          </w:tcPr>
          <w:p w14:paraId="1DF7DABE" w14:textId="77777777" w:rsidR="006B6685" w:rsidRPr="009F783D" w:rsidRDefault="006B6685" w:rsidP="00BD77B1">
            <w:pPr>
              <w:pStyle w:val="Prrafodelista"/>
              <w:ind w:left="0"/>
              <w:jc w:val="center"/>
              <w:rPr>
                <w:rFonts w:ascii="Arial Narrow" w:hAnsi="Arial Narrow" w:cs="Arial"/>
                <w:bCs/>
                <w:sz w:val="20"/>
                <w:szCs w:val="20"/>
                <w:lang w:val="es-ES"/>
              </w:rPr>
            </w:pPr>
            <w:r w:rsidRPr="009F783D">
              <w:rPr>
                <w:rFonts w:ascii="Arial Narrow" w:hAnsi="Arial Narrow" w:cs="Arial"/>
                <w:bCs/>
                <w:sz w:val="20"/>
                <w:szCs w:val="20"/>
                <w:lang w:val="es-ES"/>
              </w:rPr>
              <w:t>13872</w:t>
            </w:r>
          </w:p>
        </w:tc>
        <w:tc>
          <w:tcPr>
            <w:tcW w:w="847" w:type="pct"/>
            <w:shd w:val="clear" w:color="auto" w:fill="auto"/>
            <w:tcMar>
              <w:top w:w="0" w:type="dxa"/>
              <w:left w:w="10" w:type="dxa"/>
              <w:bottom w:w="0" w:type="dxa"/>
              <w:right w:w="10" w:type="dxa"/>
            </w:tcMar>
            <w:vAlign w:val="center"/>
          </w:tcPr>
          <w:p w14:paraId="488F6026" w14:textId="77777777" w:rsidR="006B6685" w:rsidRPr="009F783D"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Cs/>
                <w:sz w:val="20"/>
                <w:szCs w:val="20"/>
                <w:lang w:val="es-ES"/>
              </w:rPr>
            </w:pPr>
            <w:r w:rsidRPr="009F783D">
              <w:rPr>
                <w:rFonts w:ascii="Arial Narrow" w:hAnsi="Arial Narrow" w:cs="Arial"/>
                <w:bCs/>
                <w:sz w:val="20"/>
                <w:szCs w:val="20"/>
                <w:lang w:val="es-ES"/>
              </w:rPr>
              <w:t>Código de concepto: 4, Venta de bienes muebles y / o inmuebles.</w:t>
            </w:r>
          </w:p>
        </w:tc>
      </w:tr>
    </w:tbl>
    <w:p w14:paraId="4ED49A3F" w14:textId="77777777" w:rsidR="00703961" w:rsidRPr="009F783D" w:rsidRDefault="00703961" w:rsidP="00703961">
      <w:pPr>
        <w:autoSpaceDE w:val="0"/>
        <w:autoSpaceDN w:val="0"/>
        <w:adjustRightInd w:val="0"/>
        <w:jc w:val="both"/>
        <w:rPr>
          <w:rFonts w:ascii="Arial Narrow" w:hAnsi="Arial Narrow" w:cs="Arial"/>
          <w:b/>
          <w:sz w:val="20"/>
          <w:szCs w:val="20"/>
          <w:lang w:val="es-CO"/>
        </w:rPr>
      </w:pPr>
    </w:p>
    <w:p w14:paraId="7969AC02" w14:textId="586839D8" w:rsidR="000C7D61" w:rsidRPr="009F783D" w:rsidRDefault="000C7D61" w:rsidP="00703961">
      <w:pPr>
        <w:autoSpaceDE w:val="0"/>
        <w:autoSpaceDN w:val="0"/>
        <w:adjustRightInd w:val="0"/>
        <w:jc w:val="both"/>
        <w:rPr>
          <w:rFonts w:ascii="Arial Narrow" w:hAnsi="Arial Narrow" w:cs="Arial"/>
          <w:bCs/>
          <w:sz w:val="20"/>
          <w:szCs w:val="20"/>
          <w:lang w:val="es-CO"/>
        </w:rPr>
      </w:pPr>
      <w:r w:rsidRPr="009F783D">
        <w:rPr>
          <w:rFonts w:ascii="Arial Narrow" w:hAnsi="Arial Narrow" w:cs="Arial"/>
          <w:bCs/>
          <w:sz w:val="20"/>
          <w:szCs w:val="20"/>
          <w:lang w:val="es-CO"/>
        </w:rPr>
        <w:t>Una vez, se tenga la respectiva consignación se autorizara el retiro de los bienes.</w:t>
      </w:r>
    </w:p>
    <w:p w14:paraId="14834150" w14:textId="77777777" w:rsidR="000C7D61" w:rsidRPr="009F783D" w:rsidRDefault="000C7D61" w:rsidP="00703961">
      <w:pPr>
        <w:autoSpaceDE w:val="0"/>
        <w:autoSpaceDN w:val="0"/>
        <w:adjustRightInd w:val="0"/>
        <w:jc w:val="both"/>
        <w:rPr>
          <w:rFonts w:ascii="Arial Narrow" w:hAnsi="Arial Narrow" w:cs="Arial"/>
          <w:b/>
          <w:sz w:val="20"/>
          <w:szCs w:val="20"/>
          <w:lang w:val="es-CO"/>
        </w:rPr>
      </w:pPr>
    </w:p>
    <w:p w14:paraId="63BAA70E" w14:textId="4A043DA8" w:rsidR="006B6685" w:rsidRPr="009F783D" w:rsidRDefault="00DE5861" w:rsidP="00AC7EDC">
      <w:pPr>
        <w:pStyle w:val="Textocomentario"/>
        <w:jc w:val="both"/>
        <w:rPr>
          <w:rFonts w:ascii="Arial Narrow" w:hAnsi="Arial Narrow" w:cs="Arial"/>
          <w:b/>
          <w:bCs/>
        </w:rPr>
      </w:pPr>
      <w:r w:rsidRPr="009F783D">
        <w:rPr>
          <w:rFonts w:ascii="Arial Narrow" w:hAnsi="Arial Narrow" w:cs="Tahoma"/>
          <w:b/>
          <w:bCs/>
          <w:kern w:val="3"/>
          <w:lang w:eastAsia="es-CO"/>
        </w:rPr>
        <w:t>NOTA. 1</w:t>
      </w:r>
      <w:r w:rsidR="006B6685" w:rsidRPr="009F783D">
        <w:rPr>
          <w:rFonts w:ascii="Arial Narrow" w:hAnsi="Arial Narrow" w:cs="Arial"/>
          <w:b/>
          <w:bCs/>
        </w:rPr>
        <w:t>:</w:t>
      </w:r>
      <w:r w:rsidR="006B6685" w:rsidRPr="009F783D">
        <w:rPr>
          <w:rFonts w:ascii="Arial Narrow" w:hAnsi="Arial Narrow" w:cs="Arial"/>
          <w:bCs/>
        </w:rPr>
        <w:t xml:space="preserve"> </w:t>
      </w:r>
      <w:r w:rsidR="00902721" w:rsidRPr="009F783D">
        <w:rPr>
          <w:rFonts w:ascii="Arial Narrow" w:hAnsi="Arial Narrow" w:cs="Arial"/>
          <w:bCs/>
        </w:rPr>
        <w:t>Los bienes que sean entregados para la</w:t>
      </w:r>
      <w:r w:rsidR="006B6685" w:rsidRPr="009F783D">
        <w:rPr>
          <w:rFonts w:ascii="Arial Narrow" w:hAnsi="Arial Narrow" w:cs="Arial"/>
        </w:rPr>
        <w:t xml:space="preserve"> administra</w:t>
      </w:r>
      <w:r w:rsidR="00902721" w:rsidRPr="009F783D">
        <w:rPr>
          <w:rFonts w:ascii="Arial Narrow" w:hAnsi="Arial Narrow" w:cs="Arial"/>
        </w:rPr>
        <w:t>ción d</w:t>
      </w:r>
      <w:r w:rsidR="006B6685" w:rsidRPr="009F783D">
        <w:rPr>
          <w:rFonts w:ascii="Arial Narrow" w:hAnsi="Arial Narrow" w:cs="Arial"/>
        </w:rPr>
        <w:t xml:space="preserve">el FEAB </w:t>
      </w:r>
      <w:r w:rsidR="00902721" w:rsidRPr="009F783D">
        <w:rPr>
          <w:rFonts w:ascii="Arial Narrow" w:hAnsi="Arial Narrow" w:cs="Arial"/>
        </w:rPr>
        <w:t xml:space="preserve">durante el plazo de ejecución del contrato y que </w:t>
      </w:r>
      <w:r w:rsidR="006B6685" w:rsidRPr="009F783D">
        <w:rPr>
          <w:rFonts w:ascii="Arial Narrow" w:hAnsi="Arial Narrow" w:cs="Arial"/>
        </w:rPr>
        <w:t xml:space="preserve">enmarquen como residuos, </w:t>
      </w:r>
      <w:r w:rsidR="00902721" w:rsidRPr="009F783D">
        <w:rPr>
          <w:rFonts w:ascii="Arial Narrow" w:hAnsi="Arial Narrow" w:cs="Arial"/>
        </w:rPr>
        <w:t xml:space="preserve">podrá ser enajenados dentro del presente contrato, caso en el cual </w:t>
      </w:r>
      <w:r w:rsidR="006B6685" w:rsidRPr="009F783D">
        <w:rPr>
          <w:rFonts w:ascii="Arial Narrow" w:hAnsi="Arial Narrow" w:cs="Arial"/>
        </w:rPr>
        <w:t>será comunicad</w:t>
      </w:r>
      <w:r w:rsidR="00902721" w:rsidRPr="009F783D">
        <w:rPr>
          <w:rFonts w:ascii="Arial Narrow" w:hAnsi="Arial Narrow" w:cs="Arial"/>
        </w:rPr>
        <w:t>o</w:t>
      </w:r>
      <w:r w:rsidR="006B6685" w:rsidRPr="009F783D">
        <w:rPr>
          <w:rFonts w:ascii="Arial Narrow" w:hAnsi="Arial Narrow" w:cs="Arial"/>
        </w:rPr>
        <w:t xml:space="preserve"> directamente por el FEAB a</w:t>
      </w:r>
      <w:r w:rsidR="00902721" w:rsidRPr="009F783D">
        <w:rPr>
          <w:rFonts w:ascii="Arial Narrow" w:hAnsi="Arial Narrow" w:cs="Arial"/>
        </w:rPr>
        <w:t xml:space="preserve">l </w:t>
      </w:r>
      <w:r w:rsidR="006B6685" w:rsidRPr="009F783D">
        <w:rPr>
          <w:rFonts w:ascii="Arial Narrow" w:hAnsi="Arial Narrow" w:cs="Arial"/>
        </w:rPr>
        <w:t>contratista con el fin de coordinar la visita para levantar el acta de pesaje y autorización de retiro lo que dará lugar a la consignación dentro de los</w:t>
      </w:r>
      <w:r w:rsidR="00902721" w:rsidRPr="009F783D">
        <w:rPr>
          <w:rFonts w:ascii="Arial Narrow" w:hAnsi="Arial Narrow" w:cs="Arial"/>
        </w:rPr>
        <w:t xml:space="preserve"> </w:t>
      </w:r>
      <w:r w:rsidR="00830EAE" w:rsidRPr="009F783D">
        <w:rPr>
          <w:rFonts w:ascii="Arial Narrow" w:hAnsi="Arial Narrow" w:cs="Arial"/>
        </w:rPr>
        <w:t>cinco</w:t>
      </w:r>
      <w:r w:rsidR="00DD5A1D" w:rsidRPr="009F783D">
        <w:rPr>
          <w:rFonts w:ascii="Arial Narrow" w:hAnsi="Arial Narrow" w:cs="Arial"/>
        </w:rPr>
        <w:t xml:space="preserve"> </w:t>
      </w:r>
      <w:r w:rsidR="00902721" w:rsidRPr="009F783D">
        <w:rPr>
          <w:rFonts w:ascii="Arial Narrow" w:hAnsi="Arial Narrow" w:cs="Arial"/>
        </w:rPr>
        <w:t>(</w:t>
      </w:r>
      <w:r w:rsidR="00830EAE" w:rsidRPr="009F783D">
        <w:rPr>
          <w:rFonts w:ascii="Arial Narrow" w:hAnsi="Arial Narrow" w:cs="Arial"/>
        </w:rPr>
        <w:t>5</w:t>
      </w:r>
      <w:r w:rsidR="00902721" w:rsidRPr="009F783D">
        <w:rPr>
          <w:rFonts w:ascii="Arial Narrow" w:hAnsi="Arial Narrow" w:cs="Arial"/>
        </w:rPr>
        <w:t>)</w:t>
      </w:r>
      <w:r w:rsidR="006B6685" w:rsidRPr="009F783D">
        <w:rPr>
          <w:rFonts w:ascii="Arial Narrow" w:hAnsi="Arial Narrow" w:cs="Arial"/>
        </w:rPr>
        <w:t xml:space="preserve"> días siguientes al retiro, aclarando que la consignación deberá ser por el 100% correspondiente al peso de los bienes registrados al momento de levantamiento del acta</w:t>
      </w:r>
      <w:r w:rsidR="00902721" w:rsidRPr="009F783D">
        <w:rPr>
          <w:rFonts w:ascii="Arial Narrow" w:hAnsi="Arial Narrow" w:cs="Arial"/>
        </w:rPr>
        <w:t>.</w:t>
      </w:r>
      <w:r w:rsidR="006B6685" w:rsidRPr="009F783D">
        <w:rPr>
          <w:rFonts w:ascii="Arial Narrow" w:hAnsi="Arial Narrow" w:cs="Arial"/>
        </w:rPr>
        <w:t xml:space="preserve"> </w:t>
      </w:r>
    </w:p>
    <w:p w14:paraId="4D60E0F4" w14:textId="77777777" w:rsidR="006B6685" w:rsidRPr="009F783D" w:rsidRDefault="006B6685" w:rsidP="006B6685">
      <w:pPr>
        <w:jc w:val="both"/>
        <w:rPr>
          <w:rFonts w:ascii="Arial Narrow" w:hAnsi="Arial Narrow" w:cs="Arial"/>
          <w:color w:val="000000"/>
          <w:sz w:val="20"/>
          <w:szCs w:val="20"/>
        </w:rPr>
      </w:pPr>
    </w:p>
    <w:p w14:paraId="0AA7A0B3" w14:textId="434A8428" w:rsidR="006B6685" w:rsidRPr="009F783D" w:rsidRDefault="006B6685" w:rsidP="006B6685">
      <w:pPr>
        <w:pStyle w:val="Standard"/>
        <w:jc w:val="both"/>
        <w:rPr>
          <w:rFonts w:ascii="Arial Narrow" w:hAnsi="Arial Narrow" w:cs="Tahoma"/>
          <w:color w:val="000000"/>
          <w:sz w:val="20"/>
          <w:szCs w:val="20"/>
          <w:lang w:val="es-CO"/>
        </w:rPr>
      </w:pPr>
      <w:r w:rsidRPr="009F783D">
        <w:rPr>
          <w:rFonts w:ascii="Arial Narrow" w:hAnsi="Arial Narrow" w:cs="Arial"/>
          <w:color w:val="000000"/>
          <w:sz w:val="20"/>
          <w:szCs w:val="20"/>
          <w:lang w:val="es-CO"/>
        </w:rPr>
        <w:t xml:space="preserve">El </w:t>
      </w:r>
      <w:r w:rsidR="007F01C7" w:rsidRPr="009F783D">
        <w:rPr>
          <w:rFonts w:ascii="Arial Narrow" w:hAnsi="Arial Narrow" w:cs="Arial"/>
          <w:color w:val="000000"/>
          <w:sz w:val="20"/>
          <w:szCs w:val="20"/>
          <w:lang w:val="es-CO"/>
        </w:rPr>
        <w:t xml:space="preserve">Contratista </w:t>
      </w:r>
      <w:r w:rsidRPr="009F783D">
        <w:rPr>
          <w:rFonts w:ascii="Arial Narrow" w:hAnsi="Arial Narrow" w:cs="Arial"/>
          <w:color w:val="000000"/>
          <w:sz w:val="20"/>
          <w:szCs w:val="20"/>
          <w:lang w:val="es-CO"/>
        </w:rPr>
        <w:t>realizará tantas consignaciones como actas de entrega se firmen.</w:t>
      </w:r>
    </w:p>
    <w:p w14:paraId="5BCCB9FC" w14:textId="77777777" w:rsidR="006B6685" w:rsidRPr="009F783D" w:rsidRDefault="006B6685" w:rsidP="006B6685">
      <w:pPr>
        <w:pStyle w:val="Standard"/>
        <w:jc w:val="both"/>
        <w:rPr>
          <w:rFonts w:ascii="Arial Narrow" w:hAnsi="Arial Narrow" w:cs="Tahoma"/>
          <w:color w:val="000000"/>
          <w:sz w:val="20"/>
          <w:szCs w:val="20"/>
          <w:lang w:val="es-CO"/>
        </w:rPr>
      </w:pPr>
    </w:p>
    <w:p w14:paraId="2BEABC81" w14:textId="39CBE990" w:rsidR="00873D84" w:rsidRPr="009F783D" w:rsidRDefault="00292173" w:rsidP="00873D84">
      <w:pPr>
        <w:jc w:val="both"/>
        <w:rPr>
          <w:rFonts w:ascii="Arial Narrow" w:hAnsi="Arial Narrow" w:cs="Arial"/>
          <w:sz w:val="20"/>
          <w:szCs w:val="20"/>
        </w:rPr>
      </w:pPr>
      <w:r w:rsidRPr="009F783D">
        <w:rPr>
          <w:rFonts w:ascii="Arial Narrow" w:eastAsiaTheme="minorHAnsi" w:hAnsi="Arial Narrow" w:cstheme="minorBidi"/>
          <w:b/>
          <w:sz w:val="20"/>
          <w:szCs w:val="20"/>
          <w:lang w:val="es-CO" w:eastAsia="en-US"/>
        </w:rPr>
        <w:t>CLÁUSULA CUARTA-PLAZO Y LUGAR DE EJECUCIÓN DEL CONTRATO</w:t>
      </w:r>
      <w:bookmarkEnd w:id="3"/>
      <w:r w:rsidRPr="009F783D">
        <w:rPr>
          <w:rFonts w:ascii="Arial Narrow" w:eastAsiaTheme="minorHAnsi" w:hAnsi="Arial Narrow" w:cstheme="minorBidi"/>
          <w:b/>
          <w:sz w:val="20"/>
          <w:szCs w:val="20"/>
          <w:lang w:val="es-CO" w:eastAsia="en-US"/>
        </w:rPr>
        <w:t>:</w:t>
      </w:r>
      <w:bookmarkStart w:id="5" w:name="_Toc33779951"/>
      <w:r w:rsidR="009A582C" w:rsidRPr="009F783D">
        <w:rPr>
          <w:rFonts w:ascii="Arial Narrow" w:hAnsi="Arial Narrow" w:cs="Arial"/>
          <w:sz w:val="20"/>
          <w:szCs w:val="20"/>
        </w:rPr>
        <w:t xml:space="preserve"> </w:t>
      </w:r>
      <w:r w:rsidR="006B6685" w:rsidRPr="009F783D">
        <w:rPr>
          <w:rFonts w:ascii="Arial Narrow" w:hAnsi="Arial Narrow" w:cs="Tahoma"/>
          <w:color w:val="000000"/>
          <w:sz w:val="20"/>
          <w:szCs w:val="20"/>
          <w:bdr w:val="none" w:sz="0" w:space="0" w:color="auto" w:frame="1"/>
          <w:shd w:val="clear" w:color="auto" w:fill="FFFFFF"/>
        </w:rPr>
        <w:t xml:space="preserve">El plazo de ejecución </w:t>
      </w:r>
      <w:r w:rsidR="005F5241" w:rsidRPr="009F783D">
        <w:rPr>
          <w:rFonts w:ascii="Arial Narrow" w:hAnsi="Arial Narrow" w:cs="Tahoma"/>
          <w:color w:val="000000"/>
          <w:sz w:val="20"/>
          <w:szCs w:val="20"/>
          <w:bdr w:val="none" w:sz="0" w:space="0" w:color="auto" w:frame="1"/>
          <w:shd w:val="clear" w:color="auto" w:fill="FFFFFF"/>
        </w:rPr>
        <w:t>será</w:t>
      </w:r>
      <w:r w:rsidR="005F5241" w:rsidRPr="009F783D">
        <w:rPr>
          <w:rFonts w:ascii="Arial Narrow" w:hAnsi="Arial Narrow" w:cs="Arial"/>
          <w:sz w:val="20"/>
          <w:szCs w:val="20"/>
        </w:rPr>
        <w:t xml:space="preserve"> de</w:t>
      </w:r>
      <w:r w:rsidR="00873D84" w:rsidRPr="009F783D">
        <w:rPr>
          <w:rFonts w:ascii="Arial Narrow" w:hAnsi="Arial Narrow" w:cs="Arial"/>
          <w:sz w:val="20"/>
          <w:szCs w:val="20"/>
        </w:rPr>
        <w:t xml:space="preserve"> dos </w:t>
      </w:r>
      <w:r w:rsidR="00873D84" w:rsidRPr="009F783D">
        <w:rPr>
          <w:rFonts w:ascii="Arial Narrow" w:hAnsi="Arial Narrow" w:cs="Arial"/>
          <w:bCs/>
          <w:sz w:val="20"/>
          <w:szCs w:val="20"/>
        </w:rPr>
        <w:t>(2)</w:t>
      </w:r>
      <w:r w:rsidR="00873D84" w:rsidRPr="009F783D">
        <w:rPr>
          <w:rFonts w:ascii="Arial Narrow" w:hAnsi="Arial Narrow" w:cs="Arial"/>
          <w:b/>
          <w:bCs/>
          <w:sz w:val="20"/>
          <w:szCs w:val="20"/>
        </w:rPr>
        <w:t xml:space="preserve"> </w:t>
      </w:r>
      <w:r w:rsidR="00873D84" w:rsidRPr="009F783D">
        <w:rPr>
          <w:rFonts w:ascii="Arial Narrow" w:hAnsi="Arial Narrow" w:cs="Arial"/>
          <w:sz w:val="20"/>
          <w:szCs w:val="20"/>
        </w:rPr>
        <w:t>años</w:t>
      </w:r>
      <w:r w:rsidR="005F5241" w:rsidRPr="009F783D">
        <w:rPr>
          <w:rFonts w:ascii="Arial Narrow" w:hAnsi="Arial Narrow" w:cs="Arial"/>
          <w:sz w:val="20"/>
          <w:szCs w:val="20"/>
        </w:rPr>
        <w:t>,</w:t>
      </w:r>
      <w:r w:rsidR="00873D84" w:rsidRPr="009F783D">
        <w:rPr>
          <w:rFonts w:ascii="Arial Narrow" w:hAnsi="Arial Narrow" w:cs="Arial"/>
          <w:sz w:val="20"/>
          <w:szCs w:val="20"/>
        </w:rPr>
        <w:t xml:space="preserve"> contados a partir de la suscripción del acta de inicio.</w:t>
      </w:r>
    </w:p>
    <w:p w14:paraId="0D33D79A" w14:textId="77777777" w:rsidR="006B6685" w:rsidRPr="009F783D" w:rsidRDefault="006B6685" w:rsidP="006B6685">
      <w:pPr>
        <w:jc w:val="both"/>
        <w:rPr>
          <w:rFonts w:ascii="Arial Narrow" w:hAnsi="Arial Narrow" w:cs="Tahoma"/>
          <w:color w:val="000000"/>
          <w:sz w:val="20"/>
          <w:szCs w:val="20"/>
          <w:bdr w:val="none" w:sz="0" w:space="0" w:color="auto" w:frame="1"/>
          <w:shd w:val="clear" w:color="auto" w:fill="FFFFFF"/>
        </w:rPr>
      </w:pPr>
    </w:p>
    <w:p w14:paraId="611E31AD" w14:textId="295A4E74" w:rsidR="006B6685" w:rsidRPr="009F783D" w:rsidRDefault="006B6685" w:rsidP="006B6685">
      <w:pPr>
        <w:jc w:val="both"/>
        <w:rPr>
          <w:rFonts w:ascii="Arial Narrow" w:hAnsi="Arial Narrow" w:cs="Tahoma"/>
          <w:color w:val="000000"/>
          <w:sz w:val="20"/>
          <w:szCs w:val="20"/>
          <w:bdr w:val="none" w:sz="0" w:space="0" w:color="auto" w:frame="1"/>
          <w:shd w:val="clear" w:color="auto" w:fill="FFFFFF"/>
        </w:rPr>
      </w:pPr>
      <w:r w:rsidRPr="009F783D">
        <w:rPr>
          <w:rFonts w:ascii="Arial Narrow" w:hAnsi="Arial Narrow" w:cs="Tahoma"/>
          <w:color w:val="000000"/>
          <w:sz w:val="20"/>
          <w:szCs w:val="20"/>
          <w:bdr w:val="none" w:sz="0" w:space="0" w:color="auto" w:frame="1"/>
          <w:shd w:val="clear" w:color="auto" w:fill="FFFFFF"/>
        </w:rPr>
        <w:t>El lugar de ejecución del contrato se</w:t>
      </w:r>
      <w:r w:rsidR="00DE5861" w:rsidRPr="009F783D">
        <w:rPr>
          <w:rFonts w:ascii="Arial Narrow" w:hAnsi="Arial Narrow" w:cs="Tahoma"/>
          <w:color w:val="000000"/>
          <w:sz w:val="20"/>
          <w:szCs w:val="20"/>
          <w:bdr w:val="none" w:sz="0" w:space="0" w:color="auto" w:frame="1"/>
          <w:shd w:val="clear" w:color="auto" w:fill="FFFFFF"/>
        </w:rPr>
        <w:t xml:space="preserve">rá a nivel nación, por cuanto dependerá del lugar donde se </w:t>
      </w:r>
      <w:r w:rsidRPr="009F783D">
        <w:rPr>
          <w:rFonts w:ascii="Arial Narrow" w:hAnsi="Arial Narrow" w:cs="Tahoma"/>
          <w:color w:val="000000"/>
          <w:sz w:val="20"/>
          <w:szCs w:val="20"/>
          <w:bdr w:val="none" w:sz="0" w:space="0" w:color="auto" w:frame="1"/>
          <w:shd w:val="clear" w:color="auto" w:fill="FFFFFF"/>
        </w:rPr>
        <w:t>encuentren ubicados los bienes muebles “residuos” puestos a disposición del Fondo Especial para la Administración de Bienes de la Fiscalía General de la Nación.</w:t>
      </w:r>
    </w:p>
    <w:p w14:paraId="52B81BC9" w14:textId="77777777" w:rsidR="006B6685" w:rsidRPr="009F783D" w:rsidRDefault="006B6685" w:rsidP="001070EE">
      <w:pPr>
        <w:jc w:val="both"/>
        <w:rPr>
          <w:rFonts w:ascii="Arial Narrow" w:eastAsiaTheme="minorHAnsi" w:hAnsi="Arial Narrow" w:cstheme="minorBidi"/>
          <w:b/>
          <w:sz w:val="20"/>
          <w:szCs w:val="20"/>
          <w:lang w:val="es-CO" w:eastAsia="en-US"/>
        </w:rPr>
      </w:pPr>
    </w:p>
    <w:p w14:paraId="160A90C5" w14:textId="37AC2FDF" w:rsidR="00292173" w:rsidRPr="009F783D" w:rsidRDefault="00292173" w:rsidP="001070EE">
      <w:pPr>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CLÁUSULA QUINTA-OBLIGACIONES DEL CONTRATISTA</w:t>
      </w:r>
      <w:bookmarkEnd w:id="5"/>
      <w:r w:rsidR="00A23DD6" w:rsidRPr="009F783D">
        <w:rPr>
          <w:rFonts w:ascii="Arial Narrow" w:eastAsiaTheme="minorHAnsi" w:hAnsi="Arial Narrow" w:cstheme="minorBidi"/>
          <w:sz w:val="20"/>
          <w:szCs w:val="20"/>
          <w:lang w:val="es-CO" w:eastAsia="en-US"/>
        </w:rPr>
        <w:t>: Serán</w:t>
      </w:r>
      <w:r w:rsidRPr="009F783D">
        <w:rPr>
          <w:rFonts w:ascii="Arial Narrow" w:eastAsiaTheme="minorHAnsi" w:hAnsi="Arial Narrow" w:cstheme="minorBidi"/>
          <w:sz w:val="20"/>
          <w:szCs w:val="20"/>
          <w:lang w:val="es-CO" w:eastAsia="en-US"/>
        </w:rPr>
        <w:t xml:space="preserve"> a cargo del contratista, además de las consagradas en la ley, conforme con la naturaleza del contrato a celebrar, las siguientes: </w:t>
      </w:r>
      <w:r w:rsidRPr="009F783D">
        <w:rPr>
          <w:rFonts w:ascii="Arial Narrow" w:eastAsiaTheme="minorHAnsi" w:hAnsi="Arial Narrow" w:cstheme="minorBidi"/>
          <w:b/>
          <w:sz w:val="20"/>
          <w:szCs w:val="20"/>
          <w:lang w:val="es-CO" w:eastAsia="en-US"/>
        </w:rPr>
        <w:t>A) OBLIGACIONES GENERALES</w:t>
      </w:r>
      <w:r w:rsidR="00A23DD6" w:rsidRPr="009F783D">
        <w:rPr>
          <w:rFonts w:ascii="Arial Narrow" w:eastAsiaTheme="minorHAnsi" w:hAnsi="Arial Narrow" w:cstheme="minorBidi"/>
          <w:b/>
          <w:sz w:val="20"/>
          <w:szCs w:val="20"/>
          <w:lang w:val="es-CO" w:eastAsia="en-US"/>
        </w:rPr>
        <w:t xml:space="preserve">. </w:t>
      </w:r>
      <w:r w:rsidR="00A23DD6" w:rsidRPr="009F783D">
        <w:rPr>
          <w:rFonts w:ascii="Arial Narrow" w:eastAsiaTheme="minorHAnsi" w:hAnsi="Arial Narrow" w:cstheme="minorBidi"/>
          <w:sz w:val="20"/>
          <w:szCs w:val="20"/>
          <w:lang w:val="es-CO" w:eastAsia="en-US"/>
        </w:rPr>
        <w:t xml:space="preserve"> </w:t>
      </w:r>
      <w:r w:rsidR="00A23DD6" w:rsidRPr="009F783D">
        <w:rPr>
          <w:rFonts w:ascii="Arial Narrow" w:eastAsiaTheme="minorHAnsi" w:hAnsi="Arial Narrow" w:cstheme="minorBidi"/>
          <w:b/>
          <w:sz w:val="20"/>
          <w:szCs w:val="20"/>
          <w:lang w:val="es-CO" w:eastAsia="en-US"/>
        </w:rPr>
        <w:t>1)</w:t>
      </w:r>
      <w:r w:rsidR="00A23DD6" w:rsidRPr="009F783D">
        <w:rPr>
          <w:rFonts w:ascii="Arial Narrow" w:eastAsiaTheme="minorHAnsi" w:hAnsi="Arial Narrow" w:cstheme="minorBidi"/>
          <w:sz w:val="20"/>
          <w:szCs w:val="20"/>
          <w:lang w:val="es-CO" w:eastAsia="en-US"/>
        </w:rPr>
        <w:t xml:space="preserve"> Cumplir con las condiciones jurídicas y financieras del contrato. </w:t>
      </w:r>
      <w:r w:rsidR="00A23DD6" w:rsidRPr="009F783D">
        <w:rPr>
          <w:rFonts w:ascii="Arial Narrow" w:eastAsiaTheme="minorHAnsi" w:hAnsi="Arial Narrow" w:cstheme="minorBidi"/>
          <w:b/>
          <w:sz w:val="20"/>
          <w:szCs w:val="20"/>
          <w:lang w:val="es-CO" w:eastAsia="en-US"/>
        </w:rPr>
        <w:t>2)</w:t>
      </w:r>
      <w:r w:rsidR="00A23DD6" w:rsidRPr="009F783D">
        <w:rPr>
          <w:rFonts w:ascii="Arial Narrow" w:eastAsiaTheme="minorHAnsi" w:hAnsi="Arial Narrow" w:cstheme="minorBidi"/>
          <w:sz w:val="20"/>
          <w:szCs w:val="20"/>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A23DD6" w:rsidRPr="009F783D">
        <w:rPr>
          <w:rFonts w:ascii="Arial Narrow" w:eastAsiaTheme="minorHAnsi" w:hAnsi="Arial Narrow" w:cstheme="minorBidi"/>
          <w:b/>
          <w:sz w:val="20"/>
          <w:szCs w:val="20"/>
          <w:lang w:val="es-CO" w:eastAsia="en-US"/>
        </w:rPr>
        <w:t>CONTRATISTA</w:t>
      </w:r>
      <w:r w:rsidR="00A23DD6" w:rsidRPr="009F783D">
        <w:rPr>
          <w:rFonts w:ascii="Arial Narrow" w:eastAsiaTheme="minorHAnsi" w:hAnsi="Arial Narrow" w:cstheme="minorBidi"/>
          <w:sz w:val="20"/>
          <w:szCs w:val="20"/>
          <w:lang w:val="es-CO" w:eastAsia="en-US"/>
        </w:rPr>
        <w:t xml:space="preserve"> e incluidos en el precio de su oferta. </w:t>
      </w:r>
      <w:r w:rsidR="00A23DD6" w:rsidRPr="009F783D">
        <w:rPr>
          <w:rFonts w:ascii="Arial Narrow" w:eastAsiaTheme="minorHAnsi" w:hAnsi="Arial Narrow" w:cstheme="minorBidi"/>
          <w:b/>
          <w:sz w:val="20"/>
          <w:szCs w:val="20"/>
          <w:lang w:val="es-CO" w:eastAsia="en-US"/>
        </w:rPr>
        <w:t>3)</w:t>
      </w:r>
      <w:r w:rsidR="00A23DD6" w:rsidRPr="009F783D">
        <w:rPr>
          <w:rFonts w:ascii="Arial Narrow" w:eastAsiaTheme="minorHAnsi" w:hAnsi="Arial Narrow" w:cstheme="minorBidi"/>
          <w:sz w:val="20"/>
          <w:szCs w:val="20"/>
          <w:lang w:val="es-CO" w:eastAsia="en-US"/>
        </w:rPr>
        <w:t xml:space="preserve"> Mantener reserva de la información o documentos que conozca con ocasión de la ejecución del contrato. </w:t>
      </w:r>
      <w:r w:rsidR="00A23DD6" w:rsidRPr="009F783D">
        <w:rPr>
          <w:rFonts w:ascii="Arial Narrow" w:eastAsiaTheme="minorHAnsi" w:hAnsi="Arial Narrow" w:cstheme="minorBidi"/>
          <w:b/>
          <w:sz w:val="20"/>
          <w:szCs w:val="20"/>
          <w:lang w:val="es-CO" w:eastAsia="en-US"/>
        </w:rPr>
        <w:t xml:space="preserve">4) </w:t>
      </w:r>
      <w:r w:rsidR="00A23DD6" w:rsidRPr="009F783D">
        <w:rPr>
          <w:rFonts w:ascii="Arial Narrow" w:eastAsiaTheme="minorHAnsi" w:hAnsi="Arial Narrow" w:cstheme="minorBidi"/>
          <w:sz w:val="20"/>
          <w:szCs w:val="20"/>
          <w:lang w:val="es-CO" w:eastAsia="en-US"/>
        </w:rPr>
        <w:t xml:space="preserve">Suministrar al supervisor del contrato toda la información que le sea solicitada para verificar el correcto y oportuno cumplimiento de las obligaciones que contrae. </w:t>
      </w:r>
      <w:r w:rsidR="00A23DD6" w:rsidRPr="009F783D">
        <w:rPr>
          <w:rFonts w:ascii="Arial Narrow" w:eastAsiaTheme="minorHAnsi" w:hAnsi="Arial Narrow" w:cstheme="minorBidi"/>
          <w:b/>
          <w:sz w:val="20"/>
          <w:szCs w:val="20"/>
          <w:lang w:val="es-CO" w:eastAsia="en-US"/>
        </w:rPr>
        <w:t>5)</w:t>
      </w:r>
      <w:r w:rsidR="00A23DD6" w:rsidRPr="009F783D">
        <w:rPr>
          <w:rFonts w:ascii="Arial Narrow" w:eastAsiaTheme="minorHAnsi" w:hAnsi="Arial Narrow" w:cstheme="minorBidi"/>
          <w:sz w:val="20"/>
          <w:szCs w:val="20"/>
          <w:lang w:val="es-CO" w:eastAsia="en-US"/>
        </w:rPr>
        <w:t xml:space="preserve"> Acatar y aplicar de manera diligente las observaciones y recomendaciones impartidas por el supervisor del contrato. </w:t>
      </w:r>
      <w:r w:rsidR="00A23DD6" w:rsidRPr="009F783D">
        <w:rPr>
          <w:rFonts w:ascii="Arial Narrow" w:eastAsiaTheme="minorHAnsi" w:hAnsi="Arial Narrow" w:cstheme="minorBidi"/>
          <w:b/>
          <w:sz w:val="20"/>
          <w:szCs w:val="20"/>
          <w:lang w:val="es-CO" w:eastAsia="en-US"/>
        </w:rPr>
        <w:t>6)</w:t>
      </w:r>
      <w:r w:rsidR="00A23DD6" w:rsidRPr="009F783D">
        <w:rPr>
          <w:rFonts w:ascii="Arial Narrow" w:eastAsiaTheme="minorHAnsi" w:hAnsi="Arial Narrow" w:cstheme="minorBidi"/>
          <w:sz w:val="20"/>
          <w:szCs w:val="20"/>
          <w:lang w:val="es-CO" w:eastAsia="en-US"/>
        </w:rPr>
        <w:t xml:space="preserve"> Asistir a las reuniones que sean convocadas por el supervisor del contrato, para revisar el estado de ejecución </w:t>
      </w:r>
      <w:r w:rsidR="00582D93" w:rsidRPr="009F783D">
        <w:rPr>
          <w:rFonts w:ascii="Arial Narrow" w:eastAsiaTheme="minorHAnsi" w:hAnsi="Arial Narrow" w:cstheme="minorBidi"/>
          <w:sz w:val="20"/>
          <w:szCs w:val="20"/>
          <w:lang w:val="es-CO" w:eastAsia="en-US"/>
        </w:rPr>
        <w:t>de este</w:t>
      </w:r>
      <w:r w:rsidR="00A23DD6" w:rsidRPr="009F783D">
        <w:rPr>
          <w:rFonts w:ascii="Arial Narrow" w:eastAsiaTheme="minorHAnsi" w:hAnsi="Arial Narrow" w:cstheme="minorBidi"/>
          <w:sz w:val="20"/>
          <w:szCs w:val="20"/>
          <w:lang w:val="es-CO" w:eastAsia="en-US"/>
        </w:rPr>
        <w:t xml:space="preserve">, el cumplimiento de las obligaciones a cargo del </w:t>
      </w:r>
      <w:r w:rsidR="00A23DD6" w:rsidRPr="009F783D">
        <w:rPr>
          <w:rFonts w:ascii="Arial Narrow" w:eastAsiaTheme="minorHAnsi" w:hAnsi="Arial Narrow" w:cstheme="minorBidi"/>
          <w:b/>
          <w:sz w:val="20"/>
          <w:szCs w:val="20"/>
          <w:lang w:val="es-CO" w:eastAsia="en-US"/>
        </w:rPr>
        <w:t>CONTRATISTA</w:t>
      </w:r>
      <w:r w:rsidR="00A23DD6" w:rsidRPr="009F783D">
        <w:rPr>
          <w:rFonts w:ascii="Arial Narrow" w:eastAsiaTheme="minorHAnsi" w:hAnsi="Arial Narrow" w:cstheme="minorBidi"/>
          <w:sz w:val="20"/>
          <w:szCs w:val="20"/>
          <w:lang w:val="es-CO" w:eastAsia="en-US"/>
        </w:rPr>
        <w:t xml:space="preserve"> o cualquier aspecto técnico referente al mismo. </w:t>
      </w:r>
      <w:r w:rsidR="00A23DD6" w:rsidRPr="009F783D">
        <w:rPr>
          <w:rFonts w:ascii="Arial Narrow" w:eastAsiaTheme="minorHAnsi" w:hAnsi="Arial Narrow" w:cstheme="minorBidi"/>
          <w:b/>
          <w:sz w:val="20"/>
          <w:szCs w:val="20"/>
          <w:lang w:val="es-CO" w:eastAsia="en-US"/>
        </w:rPr>
        <w:t>7)</w:t>
      </w:r>
      <w:r w:rsidR="00A23DD6" w:rsidRPr="009F783D">
        <w:rPr>
          <w:rFonts w:ascii="Arial Narrow" w:eastAsiaTheme="minorHAnsi" w:hAnsi="Arial Narrow" w:cstheme="minorBidi"/>
          <w:sz w:val="20"/>
          <w:szCs w:val="20"/>
          <w:lang w:val="es-CO" w:eastAsia="en-US"/>
        </w:rPr>
        <w:t xml:space="preserve"> Responder ante las autoridades competentes por los actos u omisiones que ejecute en desarrollo del contrato, cuando en ellos se cause perjuicio a la administración o a terceros. </w:t>
      </w:r>
      <w:r w:rsidR="00AF0001" w:rsidRPr="009F783D">
        <w:rPr>
          <w:rFonts w:ascii="Arial Narrow" w:eastAsiaTheme="minorHAnsi" w:hAnsi="Arial Narrow" w:cstheme="minorBidi"/>
          <w:b/>
          <w:sz w:val="20"/>
          <w:szCs w:val="20"/>
          <w:lang w:val="es-CO" w:eastAsia="en-US"/>
        </w:rPr>
        <w:t>8</w:t>
      </w:r>
      <w:r w:rsidR="00A23DD6" w:rsidRPr="009F783D">
        <w:rPr>
          <w:rFonts w:ascii="Arial Narrow" w:eastAsiaTheme="minorHAnsi" w:hAnsi="Arial Narrow" w:cstheme="minorBidi"/>
          <w:b/>
          <w:sz w:val="20"/>
          <w:szCs w:val="20"/>
          <w:lang w:val="es-CO" w:eastAsia="en-US"/>
        </w:rPr>
        <w:t>)</w:t>
      </w:r>
      <w:r w:rsidR="00A23DD6" w:rsidRPr="009F783D">
        <w:rPr>
          <w:rFonts w:ascii="Arial Narrow" w:eastAsiaTheme="minorHAnsi" w:hAnsi="Arial Narrow" w:cstheme="minorBidi"/>
          <w:sz w:val="20"/>
          <w:szCs w:val="20"/>
          <w:lang w:val="es-CO" w:eastAsia="en-US"/>
        </w:rPr>
        <w:t xml:space="preserve"> Reparar los daños e indemnizar los perjuicios que cause al </w:t>
      </w:r>
      <w:r w:rsidR="00A23DD6" w:rsidRPr="009F783D">
        <w:rPr>
          <w:rFonts w:ascii="Arial Narrow" w:eastAsiaTheme="minorHAnsi" w:hAnsi="Arial Narrow" w:cstheme="minorBidi"/>
          <w:b/>
          <w:sz w:val="20"/>
          <w:szCs w:val="20"/>
          <w:lang w:val="es-CO" w:eastAsia="en-US"/>
        </w:rPr>
        <w:t>FONDO ESPECIAL PARA LA ADMINISTRACIÓN DE BIENES DE LA FISCALÍA GENERAL DE LA NACIÓN</w:t>
      </w:r>
      <w:r w:rsidR="00A23DD6" w:rsidRPr="009F783D">
        <w:rPr>
          <w:rFonts w:ascii="Arial Narrow" w:eastAsiaTheme="minorHAnsi" w:hAnsi="Arial Narrow" w:cstheme="minorBidi"/>
          <w:sz w:val="20"/>
          <w:szCs w:val="20"/>
          <w:lang w:val="es-CO" w:eastAsia="en-US"/>
        </w:rPr>
        <w:t xml:space="preserve"> por el incumplimiento del contrato. </w:t>
      </w:r>
      <w:r w:rsidR="00AF0001" w:rsidRPr="009F783D">
        <w:rPr>
          <w:rFonts w:ascii="Arial Narrow" w:eastAsiaTheme="minorHAnsi" w:hAnsi="Arial Narrow" w:cstheme="minorBidi"/>
          <w:b/>
          <w:sz w:val="20"/>
          <w:szCs w:val="20"/>
          <w:lang w:val="es-CO" w:eastAsia="en-US"/>
        </w:rPr>
        <w:t>9</w:t>
      </w:r>
      <w:r w:rsidR="00A23DD6" w:rsidRPr="009F783D">
        <w:rPr>
          <w:rFonts w:ascii="Arial Narrow" w:eastAsiaTheme="minorHAnsi" w:hAnsi="Arial Narrow" w:cstheme="minorBidi"/>
          <w:b/>
          <w:sz w:val="20"/>
          <w:szCs w:val="20"/>
          <w:lang w:val="es-CO" w:eastAsia="en-US"/>
        </w:rPr>
        <w:t>)</w:t>
      </w:r>
      <w:r w:rsidR="00A23DD6" w:rsidRPr="009F783D">
        <w:rPr>
          <w:rFonts w:ascii="Arial Narrow" w:eastAsiaTheme="minorHAnsi" w:hAnsi="Arial Narrow" w:cstheme="minorBidi"/>
          <w:sz w:val="20"/>
          <w:szCs w:val="20"/>
          <w:lang w:val="es-CO" w:eastAsia="en-US"/>
        </w:rPr>
        <w:t xml:space="preserve"> Mantener afiliados a la Administradora de Riesgos Laborales (ARL) al personal que designe para la ejecución del contrato. </w:t>
      </w:r>
      <w:r w:rsidR="00AF0001" w:rsidRPr="009F783D">
        <w:rPr>
          <w:rFonts w:ascii="Arial Narrow" w:eastAsiaTheme="minorHAnsi" w:hAnsi="Arial Narrow" w:cstheme="minorBidi"/>
          <w:b/>
          <w:sz w:val="20"/>
          <w:szCs w:val="20"/>
          <w:lang w:val="es-CO" w:eastAsia="en-US"/>
        </w:rPr>
        <w:t>10</w:t>
      </w:r>
      <w:r w:rsidR="00A23DD6" w:rsidRPr="009F783D">
        <w:rPr>
          <w:rFonts w:ascii="Arial Narrow" w:eastAsiaTheme="minorHAnsi" w:hAnsi="Arial Narrow" w:cstheme="minorBidi"/>
          <w:b/>
          <w:sz w:val="20"/>
          <w:szCs w:val="20"/>
          <w:lang w:val="es-CO" w:eastAsia="en-US"/>
        </w:rPr>
        <w:t>)</w:t>
      </w:r>
      <w:r w:rsidR="00A23DD6" w:rsidRPr="009F783D">
        <w:rPr>
          <w:rFonts w:ascii="Arial Narrow" w:eastAsiaTheme="minorHAnsi" w:hAnsi="Arial Narrow" w:cstheme="minorBidi"/>
          <w:sz w:val="20"/>
          <w:szCs w:val="20"/>
          <w:lang w:val="es-CO" w:eastAsia="en-US"/>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AF0001" w:rsidRPr="009F783D">
        <w:rPr>
          <w:rFonts w:ascii="Arial Narrow" w:eastAsiaTheme="minorHAnsi" w:hAnsi="Arial Narrow" w:cstheme="minorBidi"/>
          <w:b/>
          <w:sz w:val="20"/>
          <w:szCs w:val="20"/>
          <w:lang w:val="es-CO" w:eastAsia="en-US"/>
        </w:rPr>
        <w:t>11)</w:t>
      </w:r>
      <w:r w:rsidR="00A23DD6" w:rsidRPr="009F783D">
        <w:rPr>
          <w:rFonts w:ascii="Arial Narrow" w:eastAsiaTheme="minorHAnsi" w:hAnsi="Arial Narrow" w:cstheme="minorBidi"/>
          <w:sz w:val="20"/>
          <w:szCs w:val="20"/>
          <w:lang w:val="es-CO" w:eastAsia="en-US"/>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A23DD6" w:rsidRPr="009F783D">
        <w:rPr>
          <w:rFonts w:ascii="Arial Narrow" w:eastAsiaTheme="minorHAnsi" w:hAnsi="Arial Narrow" w:cstheme="minorBidi"/>
          <w:b/>
          <w:sz w:val="20"/>
          <w:szCs w:val="20"/>
          <w:lang w:val="es-CO" w:eastAsia="en-US"/>
        </w:rPr>
        <w:t>1</w:t>
      </w:r>
      <w:r w:rsidR="00AF0001" w:rsidRPr="009F783D">
        <w:rPr>
          <w:rFonts w:ascii="Arial Narrow" w:eastAsiaTheme="minorHAnsi" w:hAnsi="Arial Narrow" w:cstheme="minorBidi"/>
          <w:b/>
          <w:sz w:val="20"/>
          <w:szCs w:val="20"/>
          <w:lang w:val="es-CO" w:eastAsia="en-US"/>
        </w:rPr>
        <w:t>2</w:t>
      </w:r>
      <w:r w:rsidR="00A23DD6" w:rsidRPr="009F783D">
        <w:rPr>
          <w:rFonts w:ascii="Arial Narrow" w:eastAsiaTheme="minorHAnsi" w:hAnsi="Arial Narrow" w:cstheme="minorBidi"/>
          <w:b/>
          <w:sz w:val="20"/>
          <w:szCs w:val="20"/>
          <w:lang w:val="es-CO" w:eastAsia="en-US"/>
        </w:rPr>
        <w:t>)</w:t>
      </w:r>
      <w:r w:rsidR="00A23DD6" w:rsidRPr="009F783D">
        <w:rPr>
          <w:rFonts w:ascii="Arial Narrow" w:eastAsiaTheme="minorHAnsi" w:hAnsi="Arial Narrow" w:cstheme="minorBidi"/>
          <w:sz w:val="20"/>
          <w:szCs w:val="20"/>
          <w:lang w:val="es-CO" w:eastAsia="en-US"/>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A23DD6" w:rsidRPr="009F783D">
        <w:rPr>
          <w:rFonts w:ascii="Arial Narrow" w:eastAsiaTheme="minorHAnsi" w:hAnsi="Arial Narrow" w:cstheme="minorBidi"/>
          <w:b/>
          <w:sz w:val="20"/>
          <w:szCs w:val="20"/>
          <w:lang w:val="es-CO" w:eastAsia="en-US"/>
        </w:rPr>
        <w:t>1</w:t>
      </w:r>
      <w:r w:rsidR="00AF0001" w:rsidRPr="009F783D">
        <w:rPr>
          <w:rFonts w:ascii="Arial Narrow" w:eastAsiaTheme="minorHAnsi" w:hAnsi="Arial Narrow" w:cstheme="minorBidi"/>
          <w:b/>
          <w:sz w:val="20"/>
          <w:szCs w:val="20"/>
          <w:lang w:val="es-CO" w:eastAsia="en-US"/>
        </w:rPr>
        <w:t>3</w:t>
      </w:r>
      <w:r w:rsidR="00A23DD6" w:rsidRPr="009F783D">
        <w:rPr>
          <w:rFonts w:ascii="Arial Narrow" w:eastAsiaTheme="minorHAnsi" w:hAnsi="Arial Narrow" w:cstheme="minorBidi"/>
          <w:b/>
          <w:sz w:val="20"/>
          <w:szCs w:val="20"/>
          <w:lang w:val="es-CO" w:eastAsia="en-US"/>
        </w:rPr>
        <w:t>)</w:t>
      </w:r>
      <w:r w:rsidR="00A23DD6" w:rsidRPr="009F783D">
        <w:rPr>
          <w:rFonts w:ascii="Arial Narrow" w:eastAsiaTheme="minorHAnsi" w:hAnsi="Arial Narrow" w:cstheme="minorBidi"/>
          <w:sz w:val="20"/>
          <w:szCs w:val="20"/>
          <w:lang w:val="es-CO" w:eastAsia="en-US"/>
        </w:rPr>
        <w:t xml:space="preserve"> Cumplir la reglamentación legal vigente relacionada con el Sistema de Gestión de Seguridad y Salud en el trabajo SGSST</w:t>
      </w:r>
      <w:r w:rsidR="00A23DD6" w:rsidRPr="009F783D">
        <w:rPr>
          <w:rFonts w:ascii="Arial Narrow" w:eastAsiaTheme="minorHAnsi" w:hAnsi="Arial Narrow" w:cstheme="minorBidi"/>
          <w:color w:val="FF0000"/>
          <w:sz w:val="20"/>
          <w:szCs w:val="20"/>
          <w:lang w:val="es-CO" w:eastAsia="en-US"/>
        </w:rPr>
        <w:t xml:space="preserve">. </w:t>
      </w:r>
      <w:r w:rsidR="00A23DD6" w:rsidRPr="009F783D">
        <w:rPr>
          <w:rFonts w:ascii="Arial Narrow" w:eastAsiaTheme="minorHAnsi" w:hAnsi="Arial Narrow" w:cstheme="minorBidi"/>
          <w:b/>
          <w:sz w:val="20"/>
          <w:szCs w:val="20"/>
          <w:lang w:val="es-CO" w:eastAsia="en-US"/>
        </w:rPr>
        <w:t>1</w:t>
      </w:r>
      <w:r w:rsidR="00AF0001" w:rsidRPr="009F783D">
        <w:rPr>
          <w:rFonts w:ascii="Arial Narrow" w:eastAsiaTheme="minorHAnsi" w:hAnsi="Arial Narrow" w:cstheme="minorBidi"/>
          <w:b/>
          <w:sz w:val="20"/>
          <w:szCs w:val="20"/>
          <w:lang w:val="es-CO" w:eastAsia="en-US"/>
        </w:rPr>
        <w:t>4</w:t>
      </w:r>
      <w:r w:rsidR="00A23DD6" w:rsidRPr="009F783D">
        <w:rPr>
          <w:rFonts w:ascii="Arial Narrow" w:eastAsiaTheme="minorHAnsi" w:hAnsi="Arial Narrow" w:cstheme="minorBidi"/>
          <w:b/>
          <w:sz w:val="20"/>
          <w:szCs w:val="20"/>
          <w:lang w:val="es-CO" w:eastAsia="en-US"/>
        </w:rPr>
        <w:t>)</w:t>
      </w:r>
      <w:r w:rsidR="00A23DD6" w:rsidRPr="009F783D">
        <w:rPr>
          <w:rFonts w:ascii="Arial Narrow" w:eastAsiaTheme="minorHAnsi" w:hAnsi="Arial Narrow" w:cstheme="minorBidi"/>
          <w:sz w:val="20"/>
          <w:szCs w:val="20"/>
          <w:lang w:val="es-CO" w:eastAsia="en-US"/>
        </w:rPr>
        <w:t xml:space="preserve"> Las demás inherentes al objeto y la naturaleza del contrato y aquellas indicadas por el supervisor para su cabal cumplimiento.</w:t>
      </w:r>
    </w:p>
    <w:p w14:paraId="7E15119B" w14:textId="77777777" w:rsidR="001070EE" w:rsidRPr="009F783D" w:rsidRDefault="001070EE" w:rsidP="001070EE">
      <w:pPr>
        <w:jc w:val="both"/>
        <w:rPr>
          <w:rFonts w:ascii="Arial Narrow" w:eastAsiaTheme="minorHAnsi" w:hAnsi="Arial Narrow" w:cstheme="minorBidi"/>
          <w:sz w:val="20"/>
          <w:szCs w:val="20"/>
          <w:lang w:val="es-CO" w:eastAsia="en-US"/>
        </w:rPr>
      </w:pPr>
    </w:p>
    <w:p w14:paraId="4D972901" w14:textId="560B3FC3" w:rsidR="008C303B" w:rsidRPr="009F783D" w:rsidRDefault="00103A91" w:rsidP="00431768">
      <w:pPr>
        <w:spacing w:after="160"/>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 xml:space="preserve">B) </w:t>
      </w:r>
      <w:r w:rsidR="00292173" w:rsidRPr="009F783D">
        <w:rPr>
          <w:rFonts w:ascii="Arial Narrow" w:eastAsiaTheme="minorHAnsi" w:hAnsi="Arial Narrow" w:cstheme="minorBidi"/>
          <w:b/>
          <w:sz w:val="20"/>
          <w:szCs w:val="20"/>
          <w:lang w:val="es-CO" w:eastAsia="en-US"/>
        </w:rPr>
        <w:t>OBLIGACIONES ESPECÍFICAS DEL CONTRATISTA</w:t>
      </w:r>
      <w:r w:rsidR="004C5E70" w:rsidRPr="009F783D">
        <w:rPr>
          <w:rFonts w:ascii="Arial Narrow" w:eastAsiaTheme="minorHAnsi" w:hAnsi="Arial Narrow" w:cstheme="minorBidi"/>
          <w:sz w:val="20"/>
          <w:szCs w:val="20"/>
          <w:lang w:val="es-CO" w:eastAsia="en-US"/>
        </w:rPr>
        <w:t xml:space="preserve">: </w:t>
      </w:r>
      <w:bookmarkStart w:id="6" w:name="_Toc33779952"/>
    </w:p>
    <w:p w14:paraId="5D0FB74B" w14:textId="789785C6"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lastRenderedPageBreak/>
        <w:t>Cumplir con el objeto del contrato y las especificaciones técnicas</w:t>
      </w:r>
      <w:r w:rsidR="004D7BEA" w:rsidRPr="009F783D">
        <w:rPr>
          <w:rFonts w:ascii="Arial Narrow" w:hAnsi="Arial Narrow" w:cs="Arial"/>
          <w:sz w:val="20"/>
          <w:szCs w:val="20"/>
          <w:lang w:val="es-CO"/>
        </w:rPr>
        <w:t>.</w:t>
      </w:r>
    </w:p>
    <w:p w14:paraId="3EF793F5" w14:textId="44217265"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Realizar la gestión integral de los bienes muebles “residuos” a recolectar, entendiéndose como las actividades de: recolección, transporte, recuperación, aprovechamiento, tratamiento y/o disposición final de la totalidad de los bienes muebles “</w:t>
      </w:r>
      <w:r w:rsidR="00355C13" w:rsidRPr="009F783D">
        <w:rPr>
          <w:rFonts w:ascii="Arial Narrow" w:hAnsi="Arial Narrow" w:cs="Arial"/>
          <w:sz w:val="20"/>
          <w:szCs w:val="20"/>
          <w:lang w:val="es-CO"/>
        </w:rPr>
        <w:t xml:space="preserve">residuos” </w:t>
      </w:r>
      <w:r w:rsidR="00355C13" w:rsidRPr="009F783D">
        <w:rPr>
          <w:rFonts w:ascii="Arial Narrow" w:hAnsi="Arial Narrow"/>
          <w:sz w:val="20"/>
          <w:szCs w:val="20"/>
          <w:lang w:val="es-CO"/>
        </w:rPr>
        <w:t>que</w:t>
      </w:r>
      <w:r w:rsidRPr="009F783D">
        <w:rPr>
          <w:rFonts w:ascii="Arial Narrow" w:hAnsi="Arial Narrow" w:cs="Arial"/>
          <w:sz w:val="20"/>
          <w:szCs w:val="20"/>
          <w:lang w:val="es-CO"/>
        </w:rPr>
        <w:t xml:space="preserve"> entregue el FEAB a nivel nacional. </w:t>
      </w:r>
    </w:p>
    <w:p w14:paraId="3AF4046E" w14:textId="77777777"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Suscribir las actas que resulten con ocasión y ejecución del contrato.</w:t>
      </w:r>
    </w:p>
    <w:p w14:paraId="3E5AD56A" w14:textId="4C7A2563"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Realizar junto al supervisor del contrato el cronograma de recolección, dentro de los 5 días siguientes a la firma del contrato</w:t>
      </w:r>
      <w:r w:rsidR="00EA1229" w:rsidRPr="009F783D">
        <w:rPr>
          <w:rFonts w:ascii="Arial Narrow" w:hAnsi="Arial Narrow" w:cs="Arial"/>
          <w:sz w:val="20"/>
          <w:szCs w:val="20"/>
          <w:lang w:val="es-CO"/>
        </w:rPr>
        <w:t>.</w:t>
      </w:r>
    </w:p>
    <w:p w14:paraId="3DBA1B19" w14:textId="145A2916"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 xml:space="preserve">Realizar la recolección, tratamiento y disposición final de los </w:t>
      </w:r>
      <w:r w:rsidR="005D0FBC" w:rsidRPr="009F783D">
        <w:rPr>
          <w:rFonts w:ascii="Arial Narrow" w:hAnsi="Arial Narrow" w:cs="Arial"/>
          <w:sz w:val="20"/>
          <w:szCs w:val="20"/>
          <w:lang w:val="es-CO"/>
        </w:rPr>
        <w:t>materiales que</w:t>
      </w:r>
      <w:r w:rsidRPr="009F783D">
        <w:rPr>
          <w:rFonts w:ascii="Arial Narrow" w:hAnsi="Arial Narrow" w:cs="Arial"/>
          <w:sz w:val="20"/>
          <w:szCs w:val="20"/>
          <w:lang w:val="es-CO"/>
        </w:rPr>
        <w:t xml:space="preserve"> </w:t>
      </w:r>
      <w:r w:rsidR="00873D84" w:rsidRPr="009F783D">
        <w:rPr>
          <w:rFonts w:ascii="Arial Narrow" w:hAnsi="Arial Narrow" w:cs="Arial"/>
          <w:sz w:val="20"/>
          <w:szCs w:val="20"/>
          <w:lang w:val="es-CO"/>
        </w:rPr>
        <w:t>entregue el</w:t>
      </w:r>
      <w:r w:rsidRPr="009F783D">
        <w:rPr>
          <w:rFonts w:ascii="Arial Narrow" w:hAnsi="Arial Narrow" w:cs="Arial"/>
          <w:sz w:val="20"/>
          <w:szCs w:val="20"/>
          <w:lang w:val="es-CO"/>
        </w:rPr>
        <w:t xml:space="preserve"> FEAB donde se indique de acuerdo al cronograma de recolección concertado con el supervisor del contrato y cumpliendo lo establecido en la normatividad ambiental vigente. </w:t>
      </w:r>
    </w:p>
    <w:p w14:paraId="27AE74E3" w14:textId="77777777"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 xml:space="preserve">Garantizar que el transporte de los residuos a las instalaciones de la empresa gestora o receptora cumpla con la normatividad vigente para el transporte de mercancías y/o sustancias peligrosas. </w:t>
      </w:r>
    </w:p>
    <w:p w14:paraId="6AC6E408" w14:textId="77777777"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 xml:space="preserve">Tratar los residuos en formas que no presenten riesgos de contaminación ambiental, y asegurar su completa disposición, aprovechamiento y/o tratamiento para evitar usos ilícitos. </w:t>
      </w:r>
    </w:p>
    <w:p w14:paraId="6B26F041" w14:textId="77777777"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 xml:space="preserve">Garantizar que el transporte de los residuos a las instalaciones de la empresa gestora o receptora cumpla con la normatividad vigente para el transporte de mercancías y/o sustancias peligrosas. </w:t>
      </w:r>
    </w:p>
    <w:p w14:paraId="4FDBD670" w14:textId="77777777"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 xml:space="preserve">Tratar los residuos en formas que no presenten riesgos de contaminación ambiental, y asegurar su completa disposición, aprovechamiento y/o tratamiento para evitar usos ilícitos. </w:t>
      </w:r>
    </w:p>
    <w:p w14:paraId="3FBE6506" w14:textId="77777777"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 xml:space="preserve">Cumplir con la normatividad aplicable vigente en materia ambiental y Seguridad y salud en el Trabajo para el tipo de actividades tendientes al cumplimiento del contrato. </w:t>
      </w:r>
    </w:p>
    <w:p w14:paraId="063664F6" w14:textId="18012B0E" w:rsidR="006B6685" w:rsidRPr="009F783D"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Garantizar que, durante la ejecución del contrato, se encuentre vigente su licencia ambiental, así como las de las compañías gestoras ambientales aliadas si es del caso, para la adecuada gestión de los RAEES.</w:t>
      </w:r>
    </w:p>
    <w:p w14:paraId="6FCBD34F" w14:textId="77777777" w:rsidR="006B6685" w:rsidRPr="009F783D" w:rsidRDefault="006B6685" w:rsidP="006B6685">
      <w:pPr>
        <w:pStyle w:val="Prrafodelista"/>
        <w:widowControl/>
        <w:numPr>
          <w:ilvl w:val="0"/>
          <w:numId w:val="37"/>
        </w:numPr>
        <w:suppressAutoHyphens w:val="0"/>
        <w:autoSpaceDN/>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 xml:space="preserve">Asumir todos los costos que se generen con ocasión del cumplimiento contractual, incluyendo los transportes, fletes y demás erogaciones económicas afines al objeto de este contrato. </w:t>
      </w:r>
    </w:p>
    <w:p w14:paraId="1A783D6F" w14:textId="21FC280A" w:rsidR="00873D84" w:rsidRPr="009F783D" w:rsidRDefault="00873D84" w:rsidP="00873D84">
      <w:pPr>
        <w:pStyle w:val="Prrafodelista"/>
        <w:widowControl/>
        <w:numPr>
          <w:ilvl w:val="0"/>
          <w:numId w:val="37"/>
        </w:numPr>
        <w:suppressAutoHyphens w:val="0"/>
        <w:autoSpaceDN/>
        <w:contextualSpacing/>
        <w:jc w:val="both"/>
        <w:textAlignment w:val="auto"/>
        <w:rPr>
          <w:rFonts w:ascii="Arial Narrow" w:hAnsi="Arial Narrow" w:cs="Arial"/>
          <w:sz w:val="20"/>
          <w:szCs w:val="20"/>
        </w:rPr>
      </w:pPr>
      <w:r w:rsidRPr="009F783D">
        <w:rPr>
          <w:rFonts w:ascii="Arial Narrow" w:hAnsi="Arial Narrow" w:cs="Arial"/>
          <w:sz w:val="20"/>
          <w:szCs w:val="20"/>
        </w:rPr>
        <w:t>Garantizar durante la ejecución del contrato el cumplimiento de las normas y permisos ambientales, necesarios para el desarrollo del objeto contractual</w:t>
      </w:r>
      <w:r w:rsidR="00724238" w:rsidRPr="009F783D">
        <w:rPr>
          <w:rFonts w:ascii="Arial Narrow" w:hAnsi="Arial Narrow" w:cs="Arial"/>
          <w:sz w:val="20"/>
          <w:szCs w:val="20"/>
        </w:rPr>
        <w:t>.</w:t>
      </w:r>
    </w:p>
    <w:p w14:paraId="79766266" w14:textId="77777777" w:rsidR="006B6685" w:rsidRPr="009F783D" w:rsidRDefault="006B6685" w:rsidP="006B6685">
      <w:pPr>
        <w:pStyle w:val="Prrafodelista"/>
        <w:widowControl/>
        <w:numPr>
          <w:ilvl w:val="0"/>
          <w:numId w:val="37"/>
        </w:numPr>
        <w:suppressAutoHyphens w:val="0"/>
        <w:autoSpaceDN/>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Las demás actividades necesarias para la correcta ejecución del contrato.</w:t>
      </w:r>
    </w:p>
    <w:p w14:paraId="4DA9E80D" w14:textId="77777777" w:rsidR="006B6685" w:rsidRPr="009F783D" w:rsidRDefault="006B6685" w:rsidP="006B6685">
      <w:pPr>
        <w:pStyle w:val="Prrafodelista"/>
        <w:widowControl/>
        <w:numPr>
          <w:ilvl w:val="0"/>
          <w:numId w:val="37"/>
        </w:numPr>
        <w:suppressAutoHyphens w:val="0"/>
        <w:autoSpaceDN/>
        <w:contextualSpacing/>
        <w:jc w:val="both"/>
        <w:textAlignment w:val="auto"/>
        <w:rPr>
          <w:rFonts w:ascii="Arial Narrow" w:hAnsi="Arial Narrow" w:cs="Arial"/>
          <w:sz w:val="20"/>
          <w:szCs w:val="20"/>
          <w:lang w:val="es-CO"/>
        </w:rPr>
      </w:pPr>
      <w:r w:rsidRPr="009F783D">
        <w:rPr>
          <w:rFonts w:ascii="Arial Narrow" w:hAnsi="Arial Narrow" w:cs="Arial"/>
          <w:sz w:val="20"/>
          <w:szCs w:val="20"/>
          <w:lang w:val="es-CO"/>
        </w:rPr>
        <w:t>Las demás inherentes al objeto y la naturaleza del contrato.</w:t>
      </w:r>
    </w:p>
    <w:p w14:paraId="17FAFAA3" w14:textId="77777777" w:rsidR="00EF7102" w:rsidRPr="009F783D" w:rsidRDefault="00EF7102" w:rsidP="006B6685">
      <w:pPr>
        <w:contextualSpacing/>
        <w:jc w:val="both"/>
        <w:rPr>
          <w:rFonts w:ascii="Arial Narrow" w:hAnsi="Arial Narrow" w:cs="Verdana"/>
          <w:bCs/>
          <w:sz w:val="20"/>
          <w:szCs w:val="20"/>
          <w:lang w:val="es-CO"/>
        </w:rPr>
      </w:pPr>
    </w:p>
    <w:p w14:paraId="1A1AAF90" w14:textId="1CBCBD03" w:rsidR="008B41B0" w:rsidRPr="009F783D" w:rsidRDefault="00902CF6" w:rsidP="008B41B0">
      <w:pPr>
        <w:pStyle w:val="Standard"/>
        <w:jc w:val="both"/>
        <w:rPr>
          <w:rFonts w:ascii="Arial Narrow" w:eastAsiaTheme="minorHAnsi" w:hAnsi="Arial Narrow" w:cstheme="minorBidi"/>
          <w:kern w:val="0"/>
          <w:sz w:val="20"/>
          <w:szCs w:val="20"/>
          <w:lang w:val="es-CO" w:eastAsia="en-US"/>
        </w:rPr>
      </w:pPr>
      <w:r w:rsidRPr="009F783D">
        <w:rPr>
          <w:rFonts w:ascii="Arial Narrow" w:eastAsiaTheme="minorHAnsi" w:hAnsi="Arial Narrow" w:cstheme="minorBidi"/>
          <w:b/>
          <w:sz w:val="20"/>
          <w:szCs w:val="20"/>
          <w:lang w:val="es-CO" w:eastAsia="en-US"/>
        </w:rPr>
        <w:t>CLÁUSULA S</w:t>
      </w:r>
      <w:r w:rsidR="00103A91" w:rsidRPr="009F783D">
        <w:rPr>
          <w:rFonts w:ascii="Arial Narrow" w:eastAsiaTheme="minorHAnsi" w:hAnsi="Arial Narrow" w:cstheme="minorBidi"/>
          <w:b/>
          <w:sz w:val="20"/>
          <w:szCs w:val="20"/>
          <w:lang w:val="es-CO" w:eastAsia="en-US"/>
        </w:rPr>
        <w:t>EXTA</w:t>
      </w:r>
      <w:r w:rsidRPr="009F783D">
        <w:rPr>
          <w:rFonts w:ascii="Arial Narrow" w:eastAsiaTheme="minorHAnsi" w:hAnsi="Arial Narrow" w:cstheme="minorBidi"/>
          <w:b/>
          <w:sz w:val="20"/>
          <w:szCs w:val="20"/>
          <w:lang w:val="es-CO" w:eastAsia="en-US"/>
        </w:rPr>
        <w:t>-</w:t>
      </w:r>
      <w:r w:rsidR="00292173" w:rsidRPr="009F783D">
        <w:rPr>
          <w:rFonts w:ascii="Arial Narrow" w:eastAsiaTheme="minorHAnsi" w:hAnsi="Arial Narrow" w:cstheme="minorBidi"/>
          <w:b/>
          <w:sz w:val="20"/>
          <w:szCs w:val="20"/>
          <w:lang w:val="es-CO" w:eastAsia="en-US"/>
        </w:rPr>
        <w:t>OBLIGACIONES DE</w:t>
      </w:r>
      <w:r w:rsidR="00990594" w:rsidRPr="009F783D">
        <w:rPr>
          <w:rFonts w:ascii="Arial Narrow" w:eastAsiaTheme="minorHAnsi" w:hAnsi="Arial Narrow" w:cstheme="minorBidi"/>
          <w:b/>
          <w:sz w:val="20"/>
          <w:szCs w:val="20"/>
          <w:lang w:val="es-CO" w:eastAsia="en-US"/>
        </w:rPr>
        <w:t>L FONDO ESPECIAL PARA LA ADMINISTRACIÓN DE BIENES DE</w:t>
      </w:r>
      <w:r w:rsidR="00292173" w:rsidRPr="009F783D">
        <w:rPr>
          <w:rFonts w:ascii="Arial Narrow" w:eastAsiaTheme="minorHAnsi" w:hAnsi="Arial Narrow" w:cstheme="minorBidi"/>
          <w:b/>
          <w:sz w:val="20"/>
          <w:szCs w:val="20"/>
          <w:lang w:val="es-CO" w:eastAsia="en-US"/>
        </w:rPr>
        <w:t xml:space="preserve"> LA FISCALÍA GENERAL DE LA NACIÓN</w:t>
      </w:r>
      <w:bookmarkEnd w:id="6"/>
      <w:r w:rsidRPr="009F783D">
        <w:rPr>
          <w:rFonts w:ascii="Arial Narrow" w:eastAsiaTheme="minorHAnsi" w:hAnsi="Arial Narrow" w:cstheme="minorBidi"/>
          <w:sz w:val="20"/>
          <w:szCs w:val="20"/>
          <w:lang w:val="es-CO" w:eastAsia="en-US"/>
        </w:rPr>
        <w:t xml:space="preserve">: </w:t>
      </w:r>
      <w:r w:rsidR="00990594" w:rsidRPr="009F783D">
        <w:rPr>
          <w:rFonts w:ascii="Arial Narrow" w:eastAsiaTheme="minorHAnsi" w:hAnsi="Arial Narrow" w:cstheme="minorBidi"/>
          <w:kern w:val="0"/>
          <w:sz w:val="20"/>
          <w:szCs w:val="20"/>
          <w:lang w:val="es-CO" w:eastAsia="en-US"/>
        </w:rPr>
        <w:t>Será de cargo del FEAB</w:t>
      </w:r>
      <w:r w:rsidR="00292173" w:rsidRPr="009F783D">
        <w:rPr>
          <w:rFonts w:ascii="Arial Narrow" w:eastAsiaTheme="minorHAnsi" w:hAnsi="Arial Narrow" w:cstheme="minorBidi"/>
          <w:kern w:val="0"/>
          <w:sz w:val="20"/>
          <w:szCs w:val="20"/>
          <w:lang w:val="es-CO" w:eastAsia="en-US"/>
        </w:rPr>
        <w:t>, además de las consagradas en la ley conforme con la naturaleza del presente contrato, el cumplimiento de las siguientes obligaciones:</w:t>
      </w:r>
    </w:p>
    <w:p w14:paraId="0FABE4B3" w14:textId="77777777" w:rsidR="007F01C7" w:rsidRPr="009F783D" w:rsidRDefault="007F01C7" w:rsidP="008B41B0">
      <w:pPr>
        <w:pStyle w:val="Standard"/>
        <w:jc w:val="both"/>
        <w:rPr>
          <w:rFonts w:ascii="Arial Narrow" w:eastAsiaTheme="minorHAnsi" w:hAnsi="Arial Narrow" w:cstheme="minorBidi"/>
          <w:kern w:val="0"/>
          <w:sz w:val="20"/>
          <w:szCs w:val="20"/>
          <w:lang w:val="es-CO" w:eastAsia="en-US"/>
        </w:rPr>
      </w:pPr>
    </w:p>
    <w:p w14:paraId="66414E94" w14:textId="68ECCA53" w:rsidR="00632ADE" w:rsidRPr="009F783D" w:rsidRDefault="00632ADE" w:rsidP="00632ADE">
      <w:pPr>
        <w:pStyle w:val="Prrafodelista"/>
        <w:widowControl/>
        <w:numPr>
          <w:ilvl w:val="3"/>
          <w:numId w:val="28"/>
        </w:numPr>
        <w:suppressAutoHyphens w:val="0"/>
        <w:autoSpaceDN/>
        <w:spacing w:after="200" w:line="276" w:lineRule="auto"/>
        <w:contextualSpacing/>
        <w:jc w:val="both"/>
        <w:textAlignment w:val="auto"/>
        <w:rPr>
          <w:rFonts w:ascii="Arial Narrow" w:eastAsia="Calibri" w:hAnsi="Arial Narrow" w:cs="Verdana"/>
          <w:bCs/>
          <w:sz w:val="20"/>
          <w:szCs w:val="20"/>
          <w:lang w:val="es-ES"/>
        </w:rPr>
      </w:pPr>
      <w:r w:rsidRPr="009F783D">
        <w:rPr>
          <w:rFonts w:ascii="Arial Narrow" w:hAnsi="Arial Narrow" w:cs="Arial"/>
          <w:color w:val="000000" w:themeColor="text1"/>
          <w:sz w:val="20"/>
          <w:szCs w:val="20"/>
          <w:lang w:val="es-CO" w:eastAsia="es-ES"/>
        </w:rPr>
        <w:t xml:space="preserve">Entregar materialmente el </w:t>
      </w:r>
      <w:r w:rsidR="00713CC1" w:rsidRPr="009F783D">
        <w:rPr>
          <w:rFonts w:ascii="Arial Narrow" w:hAnsi="Arial Narrow" w:cs="Arial"/>
          <w:color w:val="000000" w:themeColor="text1"/>
          <w:sz w:val="20"/>
          <w:szCs w:val="20"/>
          <w:lang w:val="es-CO" w:eastAsia="es-ES"/>
        </w:rPr>
        <w:t xml:space="preserve">(los) </w:t>
      </w:r>
      <w:r w:rsidRPr="009F783D">
        <w:rPr>
          <w:rFonts w:ascii="Arial Narrow" w:hAnsi="Arial Narrow" w:cs="Arial"/>
          <w:color w:val="000000" w:themeColor="text1"/>
          <w:sz w:val="20"/>
          <w:szCs w:val="20"/>
          <w:lang w:val="es-CO" w:eastAsia="es-ES"/>
        </w:rPr>
        <w:t xml:space="preserve">bien </w:t>
      </w:r>
      <w:r w:rsidR="00713CC1" w:rsidRPr="009F783D">
        <w:rPr>
          <w:rFonts w:ascii="Arial Narrow" w:hAnsi="Arial Narrow" w:cs="Arial"/>
          <w:color w:val="000000" w:themeColor="text1"/>
          <w:sz w:val="20"/>
          <w:szCs w:val="20"/>
          <w:lang w:val="es-CO" w:eastAsia="es-ES"/>
        </w:rPr>
        <w:t xml:space="preserve">(es) </w:t>
      </w:r>
      <w:r w:rsidRPr="009F783D">
        <w:rPr>
          <w:rFonts w:ascii="Arial Narrow" w:hAnsi="Arial Narrow" w:cs="Arial"/>
          <w:color w:val="000000" w:themeColor="text1"/>
          <w:sz w:val="20"/>
          <w:szCs w:val="20"/>
          <w:lang w:val="es-CO" w:eastAsia="es-ES"/>
        </w:rPr>
        <w:t xml:space="preserve">objeto del contrato y recibo a satisfacción del soporte por parte del supervisor. </w:t>
      </w:r>
    </w:p>
    <w:p w14:paraId="001D13D7" w14:textId="5B1E1555" w:rsidR="00EF7102" w:rsidRPr="009F783D"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0"/>
          <w:szCs w:val="20"/>
          <w:lang w:val="es-CO" w:eastAsia="es-ES"/>
        </w:rPr>
      </w:pPr>
      <w:r w:rsidRPr="009F783D">
        <w:rPr>
          <w:rFonts w:ascii="Arial Narrow" w:eastAsia="Times New Roman" w:hAnsi="Arial Narrow" w:cs="Arial"/>
          <w:color w:val="000000" w:themeColor="text1"/>
          <w:sz w:val="20"/>
          <w:szCs w:val="20"/>
          <w:lang w:val="es-CO" w:eastAsia="es-ES"/>
        </w:rPr>
        <w:t xml:space="preserve">Realizar un inventario en el que se verifique </w:t>
      </w:r>
      <w:r w:rsidRPr="009F783D">
        <w:rPr>
          <w:rFonts w:ascii="Arial Narrow" w:hAnsi="Arial Narrow"/>
          <w:bCs/>
          <w:sz w:val="20"/>
          <w:szCs w:val="20"/>
          <w:lang w:val="es-CO"/>
        </w:rPr>
        <w:t xml:space="preserve">el (los) bien(es) </w:t>
      </w:r>
      <w:r w:rsidRPr="009F783D">
        <w:rPr>
          <w:rFonts w:ascii="Arial Narrow" w:eastAsia="Times New Roman" w:hAnsi="Arial Narrow" w:cs="Arial"/>
          <w:color w:val="000000" w:themeColor="text1"/>
          <w:sz w:val="20"/>
          <w:szCs w:val="20"/>
          <w:lang w:val="es-CO" w:eastAsia="es-ES"/>
        </w:rPr>
        <w:t xml:space="preserve">adjudicado(s). </w:t>
      </w:r>
    </w:p>
    <w:p w14:paraId="768ECE15" w14:textId="77777777" w:rsidR="00EF7102" w:rsidRPr="009F783D"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0"/>
          <w:szCs w:val="20"/>
          <w:lang w:val="es-CO" w:eastAsia="es-ES"/>
        </w:rPr>
      </w:pPr>
      <w:r w:rsidRPr="009F783D">
        <w:rPr>
          <w:rFonts w:ascii="Arial Narrow" w:eastAsia="Times New Roman" w:hAnsi="Arial Narrow"/>
          <w:sz w:val="20"/>
          <w:szCs w:val="20"/>
          <w:lang w:val="es-CO" w:eastAsia="es-ES"/>
        </w:rPr>
        <w:t>Ejercer el control sobre el cumplimiento de las obligaciones del contrato a través del supervisor del contrato.</w:t>
      </w:r>
    </w:p>
    <w:p w14:paraId="5F84F78F" w14:textId="77777777" w:rsidR="00EF7102" w:rsidRPr="009F783D"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0"/>
          <w:szCs w:val="20"/>
          <w:lang w:val="es-CO" w:eastAsia="es-ES"/>
        </w:rPr>
      </w:pPr>
      <w:r w:rsidRPr="009F783D">
        <w:rPr>
          <w:rFonts w:ascii="Arial Narrow" w:hAnsi="Arial Narrow" w:cs="Arial"/>
          <w:sz w:val="20"/>
          <w:szCs w:val="20"/>
          <w:lang w:val="es-CO" w:eastAsia="es-ES"/>
        </w:rPr>
        <w:t>Suministrar oportunamente la información necesaria y que requiera el contratista con el fin de proceder a la entrega del bien adjudicado.</w:t>
      </w:r>
    </w:p>
    <w:p w14:paraId="0B1A21D0" w14:textId="77777777" w:rsidR="00EF7102" w:rsidRPr="009F783D"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0"/>
          <w:szCs w:val="20"/>
          <w:lang w:val="es-CO" w:eastAsia="es-ES"/>
        </w:rPr>
      </w:pPr>
      <w:r w:rsidRPr="009F783D">
        <w:rPr>
          <w:rFonts w:ascii="Arial Narrow" w:eastAsia="Times New Roman" w:hAnsi="Arial Narrow" w:cs="Arial"/>
          <w:color w:val="000000" w:themeColor="text1"/>
          <w:sz w:val="20"/>
          <w:szCs w:val="20"/>
          <w:lang w:val="es-CO" w:eastAsia="es-ES"/>
        </w:rPr>
        <w:t>Autorizar la entrega del bien adjudicado, previa revisión del cumplimiento de los requisitos legales.</w:t>
      </w:r>
    </w:p>
    <w:p w14:paraId="048FDB85" w14:textId="77777777" w:rsidR="00EF7102" w:rsidRPr="009F783D"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0"/>
          <w:szCs w:val="20"/>
          <w:lang w:val="es-CO" w:eastAsia="es-ES"/>
        </w:rPr>
      </w:pPr>
      <w:r w:rsidRPr="009F783D">
        <w:rPr>
          <w:rFonts w:ascii="Arial Narrow" w:eastAsia="Times New Roman" w:hAnsi="Arial Narrow" w:cs="Arial"/>
          <w:color w:val="000000" w:themeColor="text1"/>
          <w:sz w:val="20"/>
          <w:szCs w:val="20"/>
          <w:lang w:val="es-CO" w:eastAsia="es-ES"/>
        </w:rPr>
        <w:t>Informar por escrito al contratista el nombre e identificación de los funcionarios que se encuentran delegados para verificar y acompañar la inspección del bien.</w:t>
      </w:r>
    </w:p>
    <w:p w14:paraId="0F680DC3" w14:textId="17E30EBA" w:rsidR="00713CC1" w:rsidRPr="009F783D" w:rsidRDefault="00713CC1" w:rsidP="00713CC1">
      <w:pPr>
        <w:pStyle w:val="Prrafodelista"/>
        <w:numPr>
          <w:ilvl w:val="3"/>
          <w:numId w:val="28"/>
        </w:numPr>
        <w:spacing w:after="200" w:line="257" w:lineRule="auto"/>
        <w:contextualSpacing/>
        <w:jc w:val="both"/>
        <w:rPr>
          <w:rFonts w:ascii="Arial Narrow" w:eastAsia="Times New Roman" w:hAnsi="Arial Narrow" w:cs="Arial"/>
          <w:color w:val="000000" w:themeColor="text1"/>
          <w:sz w:val="20"/>
          <w:szCs w:val="20"/>
          <w:lang w:val="es-CO" w:eastAsia="es-ES"/>
        </w:rPr>
      </w:pPr>
      <w:r w:rsidRPr="009F783D">
        <w:rPr>
          <w:rFonts w:ascii="Arial Narrow" w:eastAsia="Times New Roman" w:hAnsi="Arial Narrow" w:cs="Arial"/>
          <w:color w:val="000000" w:themeColor="text1"/>
          <w:sz w:val="20"/>
          <w:szCs w:val="20"/>
          <w:lang w:val="es-CO" w:eastAsia="es-ES"/>
        </w:rPr>
        <w:t xml:space="preserve">Rendir informe mensual, con el fin de dar cumplimiento a las funciones </w:t>
      </w:r>
      <w:r w:rsidRPr="009F783D">
        <w:rPr>
          <w:rFonts w:ascii="Arial Narrow" w:hAnsi="Arial Narrow" w:cs="Arial"/>
          <w:color w:val="000000" w:themeColor="text1"/>
          <w:sz w:val="20"/>
          <w:szCs w:val="20"/>
          <w:lang w:val="es-CO"/>
        </w:rPr>
        <w:t>asignadas al supervisor en el Manual de Contratación del Fondo Especial para la Administración de Bienes de la Fiscalía General de la Nación.</w:t>
      </w:r>
    </w:p>
    <w:p w14:paraId="2E2344FF" w14:textId="72A3884C" w:rsidR="008B41B0" w:rsidRPr="009F783D"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0"/>
          <w:szCs w:val="20"/>
          <w:lang w:val="es-CO" w:eastAsia="es-ES"/>
        </w:rPr>
      </w:pPr>
      <w:r w:rsidRPr="009F783D">
        <w:rPr>
          <w:rFonts w:ascii="Arial Narrow" w:hAnsi="Arial Narrow" w:cs="Arial"/>
          <w:color w:val="000000" w:themeColor="text1"/>
          <w:sz w:val="20"/>
          <w:szCs w:val="20"/>
          <w:lang w:val="es-CO" w:eastAsia="es-ES"/>
        </w:rPr>
        <w:t>Las demás que señale la ley y complementarias.</w:t>
      </w:r>
    </w:p>
    <w:p w14:paraId="32CB0F80" w14:textId="7256F2A5" w:rsidR="00292173" w:rsidRPr="009F783D" w:rsidRDefault="00103A91" w:rsidP="001D0BB9">
      <w:pPr>
        <w:spacing w:after="160"/>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 xml:space="preserve">CLÁUSULA </w:t>
      </w:r>
      <w:r w:rsidR="00CF4DC6" w:rsidRPr="009F783D">
        <w:rPr>
          <w:rFonts w:ascii="Arial Narrow" w:eastAsiaTheme="minorHAnsi" w:hAnsi="Arial Narrow" w:cstheme="minorBidi"/>
          <w:b/>
          <w:sz w:val="20"/>
          <w:szCs w:val="20"/>
          <w:lang w:val="es-CO" w:eastAsia="en-US"/>
        </w:rPr>
        <w:t>SÉPTIMA</w:t>
      </w:r>
      <w:r w:rsidRPr="009F783D">
        <w:rPr>
          <w:rFonts w:ascii="Arial Narrow" w:eastAsiaTheme="minorHAnsi" w:hAnsi="Arial Narrow" w:cstheme="minorBidi"/>
          <w:b/>
          <w:sz w:val="20"/>
          <w:szCs w:val="20"/>
          <w:lang w:val="es-CO" w:eastAsia="en-US"/>
        </w:rPr>
        <w:t>-</w:t>
      </w:r>
      <w:r w:rsidR="00292173" w:rsidRPr="009F783D">
        <w:rPr>
          <w:rFonts w:ascii="Arial Narrow" w:eastAsiaTheme="minorHAnsi" w:hAnsi="Arial Narrow" w:cstheme="minorBidi"/>
          <w:b/>
          <w:sz w:val="20"/>
          <w:szCs w:val="20"/>
          <w:lang w:val="es-CO" w:eastAsia="en-US"/>
        </w:rPr>
        <w:t>SUPERVISIÓN</w:t>
      </w:r>
      <w:r w:rsidR="00292173" w:rsidRPr="009F783D">
        <w:rPr>
          <w:rFonts w:ascii="Arial Narrow" w:eastAsiaTheme="minorHAnsi" w:hAnsi="Arial Narrow" w:cstheme="minorBidi"/>
          <w:sz w:val="20"/>
          <w:szCs w:val="20"/>
          <w:lang w:val="es-CO" w:eastAsia="en-US"/>
        </w:rPr>
        <w:t>. La responsabilidad del control y seguimiento de la ejecución del presente contrato estará a cargo del Supervisor, func</w:t>
      </w:r>
      <w:r w:rsidR="00CF4DC6" w:rsidRPr="009F783D">
        <w:rPr>
          <w:rFonts w:ascii="Arial Narrow" w:eastAsiaTheme="minorHAnsi" w:hAnsi="Arial Narrow" w:cstheme="minorBidi"/>
          <w:sz w:val="20"/>
          <w:szCs w:val="20"/>
          <w:lang w:val="es-CO" w:eastAsia="en-US"/>
        </w:rPr>
        <w:t>ión que será desempeñada por el (la) Gerente de</w:t>
      </w:r>
      <w:r w:rsidR="00D86738" w:rsidRPr="009F783D">
        <w:rPr>
          <w:rFonts w:ascii="Arial Narrow" w:eastAsiaTheme="minorHAnsi" w:hAnsi="Arial Narrow" w:cstheme="minorBidi"/>
          <w:sz w:val="20"/>
          <w:szCs w:val="20"/>
          <w:lang w:val="es-CO" w:eastAsia="en-US"/>
        </w:rPr>
        <w:t>l</w:t>
      </w:r>
      <w:r w:rsidR="00CF4DC6" w:rsidRPr="009F783D">
        <w:rPr>
          <w:rFonts w:ascii="Arial Narrow" w:eastAsiaTheme="minorHAnsi" w:hAnsi="Arial Narrow" w:cstheme="minorBidi"/>
          <w:sz w:val="20"/>
          <w:szCs w:val="20"/>
          <w:lang w:val="es-CO" w:eastAsia="en-US"/>
        </w:rPr>
        <w:t xml:space="preserve"> Fondo Especial para la Administración de Bienes de la Fiscalí</w:t>
      </w:r>
      <w:r w:rsidR="008849F1" w:rsidRPr="009F783D">
        <w:rPr>
          <w:rFonts w:ascii="Arial Narrow" w:eastAsiaTheme="minorHAnsi" w:hAnsi="Arial Narrow" w:cstheme="minorBidi"/>
          <w:sz w:val="20"/>
          <w:szCs w:val="20"/>
          <w:lang w:val="es-CO" w:eastAsia="en-US"/>
        </w:rPr>
        <w:t xml:space="preserve">a General de la Nación - FEAB, </w:t>
      </w:r>
      <w:r w:rsidR="00313E20" w:rsidRPr="009F783D">
        <w:rPr>
          <w:rFonts w:ascii="Arial Narrow" w:eastAsiaTheme="minorHAnsi" w:hAnsi="Arial Narrow" w:cstheme="minorBidi"/>
          <w:sz w:val="20"/>
          <w:szCs w:val="20"/>
          <w:lang w:val="es-CO" w:eastAsia="en-US"/>
        </w:rPr>
        <w:t>o</w:t>
      </w:r>
      <w:r w:rsidR="00CF4DC6" w:rsidRPr="009F783D">
        <w:rPr>
          <w:rFonts w:ascii="Arial Narrow" w:eastAsiaTheme="minorHAnsi" w:hAnsi="Arial Narrow" w:cstheme="minorBidi"/>
          <w:sz w:val="20"/>
          <w:szCs w:val="20"/>
          <w:lang w:val="es-CO" w:eastAsia="en-US"/>
        </w:rPr>
        <w:t xml:space="preserve"> </w:t>
      </w:r>
      <w:r w:rsidR="00313E20" w:rsidRPr="009F783D">
        <w:rPr>
          <w:rFonts w:ascii="Arial Narrow" w:eastAsiaTheme="minorHAnsi" w:hAnsi="Arial Narrow" w:cstheme="minorBidi"/>
          <w:sz w:val="20"/>
          <w:szCs w:val="20"/>
          <w:lang w:val="es-CO" w:eastAsia="en-US"/>
        </w:rPr>
        <w:t>el</w:t>
      </w:r>
      <w:r w:rsidR="00CF4DC6" w:rsidRPr="009F783D">
        <w:rPr>
          <w:rFonts w:ascii="Arial Narrow" w:eastAsiaTheme="minorHAnsi" w:hAnsi="Arial Narrow" w:cstheme="minorBidi"/>
          <w:sz w:val="20"/>
          <w:szCs w:val="20"/>
          <w:lang w:val="es-CO" w:eastAsia="en-US"/>
        </w:rPr>
        <w:t xml:space="preserve"> funcionario que se designe,</w:t>
      </w:r>
      <w:r w:rsidR="00292173" w:rsidRPr="009F783D">
        <w:rPr>
          <w:rFonts w:ascii="Arial Narrow" w:eastAsiaTheme="minorHAnsi" w:hAnsi="Arial Narrow" w:cstheme="minorBidi"/>
          <w:sz w:val="20"/>
          <w:szCs w:val="20"/>
          <w:lang w:val="es-CO" w:eastAsia="en-US"/>
        </w:rPr>
        <w:t xml:space="preserve"> </w:t>
      </w:r>
      <w:r w:rsidR="001070EE" w:rsidRPr="009F783D">
        <w:rPr>
          <w:rFonts w:ascii="Arial Narrow" w:eastAsiaTheme="minorHAnsi" w:hAnsi="Arial Narrow" w:cstheme="minorBidi"/>
          <w:sz w:val="20"/>
          <w:szCs w:val="20"/>
          <w:lang w:val="es-CO" w:eastAsia="en-US"/>
        </w:rPr>
        <w:t>quien</w:t>
      </w:r>
      <w:r w:rsidR="00BF731C" w:rsidRPr="009F783D">
        <w:rPr>
          <w:rFonts w:ascii="Arial Narrow" w:eastAsiaTheme="minorHAnsi" w:hAnsi="Arial Narrow" w:cstheme="minorBidi"/>
          <w:sz w:val="20"/>
          <w:szCs w:val="20"/>
          <w:lang w:val="es-CO" w:eastAsia="en-US"/>
        </w:rPr>
        <w:t xml:space="preserve"> cumplirá</w:t>
      </w:r>
      <w:r w:rsidR="001070EE" w:rsidRPr="009F783D">
        <w:rPr>
          <w:rFonts w:ascii="Arial Narrow" w:eastAsiaTheme="minorHAnsi" w:hAnsi="Arial Narrow" w:cstheme="minorBidi"/>
          <w:sz w:val="20"/>
          <w:szCs w:val="20"/>
          <w:lang w:val="es-CO" w:eastAsia="en-US"/>
        </w:rPr>
        <w:t>n</w:t>
      </w:r>
      <w:r w:rsidR="00BF731C" w:rsidRPr="009F783D">
        <w:rPr>
          <w:rFonts w:ascii="Arial Narrow" w:eastAsiaTheme="minorHAnsi" w:hAnsi="Arial Narrow" w:cstheme="minorBidi"/>
          <w:sz w:val="20"/>
          <w:szCs w:val="20"/>
          <w:lang w:val="es-CO" w:eastAsia="en-US"/>
        </w:rPr>
        <w:t xml:space="preserve"> con lo consagrado en el Estatuto General de Contratación Pública, el manual de contratación del Fondo Especial para la Administración de Bienes de la Fiscalía General de la Nación - FEAB y en las demás normas vigentes dispuestas para ello</w:t>
      </w:r>
      <w:r w:rsidR="00292173" w:rsidRPr="009F783D">
        <w:rPr>
          <w:rFonts w:ascii="Arial Narrow" w:eastAsiaTheme="minorHAnsi" w:hAnsi="Arial Narrow" w:cstheme="minorBidi"/>
          <w:sz w:val="20"/>
          <w:szCs w:val="20"/>
          <w:lang w:val="es-CO" w:eastAsia="en-US"/>
        </w:rPr>
        <w:t>. El Supervisor tramitará todas las cuestiones relativas al desarrollo del contrato y será quien certifique sobre su ejecución. Además de las que le asigne la ley y el Manual</w:t>
      </w:r>
      <w:r w:rsidR="00BF731C" w:rsidRPr="009F783D">
        <w:rPr>
          <w:rFonts w:ascii="Arial Narrow" w:eastAsiaTheme="minorHAnsi" w:hAnsi="Arial Narrow" w:cstheme="minorBidi"/>
          <w:sz w:val="20"/>
          <w:szCs w:val="20"/>
          <w:lang w:val="es-CO" w:eastAsia="en-US"/>
        </w:rPr>
        <w:t xml:space="preserve"> de Contratación adoptado por el</w:t>
      </w:r>
      <w:r w:rsidR="00292173" w:rsidRPr="009F783D">
        <w:rPr>
          <w:rFonts w:ascii="Arial Narrow" w:eastAsiaTheme="minorHAnsi" w:hAnsi="Arial Narrow" w:cstheme="minorBidi"/>
          <w:sz w:val="20"/>
          <w:szCs w:val="20"/>
          <w:lang w:val="es-CO" w:eastAsia="en-US"/>
        </w:rPr>
        <w:t xml:space="preserve"> F</w:t>
      </w:r>
      <w:r w:rsidR="00BF731C" w:rsidRPr="009F783D">
        <w:rPr>
          <w:rFonts w:ascii="Arial Narrow" w:eastAsiaTheme="minorHAnsi" w:hAnsi="Arial Narrow" w:cstheme="minorBidi"/>
          <w:sz w:val="20"/>
          <w:szCs w:val="20"/>
          <w:lang w:val="es-CO" w:eastAsia="en-US"/>
        </w:rPr>
        <w:t>EAB</w:t>
      </w:r>
      <w:r w:rsidR="00292173" w:rsidRPr="009F783D">
        <w:rPr>
          <w:rFonts w:ascii="Arial Narrow" w:eastAsiaTheme="minorHAnsi" w:hAnsi="Arial Narrow" w:cstheme="minorBidi"/>
          <w:sz w:val="20"/>
          <w:szCs w:val="20"/>
          <w:lang w:val="es-CO" w:eastAsia="en-US"/>
        </w:rPr>
        <w:t>, el Supervisor tendrá la obligación de informar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w:t>
      </w:r>
      <w:r w:rsidR="00BF731C" w:rsidRPr="009F783D">
        <w:rPr>
          <w:rFonts w:ascii="Arial Narrow" w:eastAsiaTheme="minorHAnsi" w:hAnsi="Arial Narrow" w:cstheme="minorBidi"/>
          <w:sz w:val="20"/>
          <w:szCs w:val="20"/>
          <w:lang w:val="es-CO" w:eastAsia="en-US"/>
        </w:rPr>
        <w:t xml:space="preserve"> por el FEAB</w:t>
      </w:r>
      <w:r w:rsidR="00292173" w:rsidRPr="009F783D">
        <w:rPr>
          <w:rFonts w:ascii="Arial Narrow" w:eastAsiaTheme="minorHAnsi" w:hAnsi="Arial Narrow" w:cstheme="minorBidi"/>
          <w:sz w:val="20"/>
          <w:szCs w:val="20"/>
          <w:lang w:val="es-CO" w:eastAsia="en-US"/>
        </w:rPr>
        <w:t xml:space="preserve">, según el procedimiento establecido y una </w:t>
      </w:r>
      <w:r w:rsidR="00292173" w:rsidRPr="009F783D">
        <w:rPr>
          <w:rFonts w:ascii="Arial Narrow" w:eastAsiaTheme="minorHAnsi" w:hAnsi="Arial Narrow" w:cstheme="minorBidi"/>
          <w:sz w:val="20"/>
          <w:szCs w:val="20"/>
          <w:lang w:val="es-CO" w:eastAsia="en-US"/>
        </w:rPr>
        <w:lastRenderedPageBreak/>
        <w:t>vez se alleguen los documentos pertinentes. b) Elaborar los informes requeridos para soportar los pagos que deba</w:t>
      </w:r>
      <w:r w:rsidR="00CF4DC6" w:rsidRPr="009F783D">
        <w:rPr>
          <w:rFonts w:ascii="Arial Narrow" w:eastAsiaTheme="minorHAnsi" w:hAnsi="Arial Narrow" w:cstheme="minorBidi"/>
          <w:sz w:val="20"/>
          <w:szCs w:val="20"/>
          <w:lang w:val="es-CO" w:eastAsia="en-US"/>
        </w:rPr>
        <w:t>n</w:t>
      </w:r>
      <w:r w:rsidR="00292173" w:rsidRPr="009F783D">
        <w:rPr>
          <w:rFonts w:ascii="Arial Narrow" w:eastAsiaTheme="minorHAnsi" w:hAnsi="Arial Narrow" w:cstheme="minorBidi"/>
          <w:sz w:val="20"/>
          <w:szCs w:val="20"/>
          <w:lang w:val="es-CO" w:eastAsia="en-US"/>
        </w:rPr>
        <w:t xml:space="preserve"> efectuar </w:t>
      </w:r>
      <w:r w:rsidR="00CF4DC6" w:rsidRPr="009F783D">
        <w:rPr>
          <w:rFonts w:ascii="Arial Narrow" w:eastAsiaTheme="minorHAnsi" w:hAnsi="Arial Narrow" w:cstheme="minorBidi"/>
          <w:sz w:val="20"/>
          <w:szCs w:val="20"/>
          <w:lang w:val="es-CO" w:eastAsia="en-US"/>
        </w:rPr>
        <w:t>a</w:t>
      </w:r>
      <w:r w:rsidR="00BF731C" w:rsidRPr="009F783D">
        <w:rPr>
          <w:rFonts w:ascii="Arial Narrow" w:eastAsiaTheme="minorHAnsi" w:hAnsi="Arial Narrow" w:cstheme="minorBidi"/>
          <w:sz w:val="20"/>
          <w:szCs w:val="20"/>
          <w:lang w:val="es-CO" w:eastAsia="en-US"/>
        </w:rPr>
        <w:t>l Fondo para la Administración de Bienes de la Fiscalía General de la Nación</w:t>
      </w:r>
      <w:r w:rsidR="00292173" w:rsidRPr="009F783D">
        <w:rPr>
          <w:rFonts w:ascii="Arial Narrow" w:eastAsiaTheme="minorHAnsi" w:hAnsi="Arial Narrow" w:cstheme="minorBidi"/>
          <w:sz w:val="20"/>
          <w:szCs w:val="20"/>
          <w:lang w:val="es-CO" w:eastAsia="en-US"/>
        </w:rPr>
        <w:t xml:space="preserve">. c) Exigir al </w:t>
      </w:r>
      <w:r w:rsidR="00292173" w:rsidRPr="009F783D">
        <w:rPr>
          <w:rFonts w:ascii="Arial Narrow" w:eastAsiaTheme="minorHAnsi" w:hAnsi="Arial Narrow" w:cstheme="minorBidi"/>
          <w:b/>
          <w:sz w:val="20"/>
          <w:szCs w:val="20"/>
          <w:lang w:val="es-CO" w:eastAsia="en-US"/>
        </w:rPr>
        <w:t>CONTRATISTA</w:t>
      </w:r>
      <w:r w:rsidR="00292173" w:rsidRPr="009F783D">
        <w:rPr>
          <w:rFonts w:ascii="Arial Narrow" w:eastAsiaTheme="minorHAnsi" w:hAnsi="Arial Narrow" w:cstheme="minorBidi"/>
          <w:sz w:val="20"/>
          <w:szCs w:val="20"/>
          <w:lang w:val="es-CO" w:eastAsia="en-US"/>
        </w:rPr>
        <w:t xml:space="preserve"> la ejecución idónea y oportuna del contrato. d) Elaborar oportunamente y remitir </w:t>
      </w:r>
      <w:r w:rsidR="00BF731C" w:rsidRPr="009F783D">
        <w:rPr>
          <w:rFonts w:ascii="Arial Narrow" w:eastAsiaTheme="minorHAnsi" w:hAnsi="Arial Narrow" w:cstheme="minorBidi"/>
          <w:sz w:val="20"/>
          <w:szCs w:val="20"/>
          <w:lang w:val="es-CO" w:eastAsia="en-US"/>
        </w:rPr>
        <w:t>al FEAB</w:t>
      </w:r>
      <w:r w:rsidR="00292173" w:rsidRPr="009F783D">
        <w:rPr>
          <w:rFonts w:ascii="Arial Narrow" w:eastAsiaTheme="minorHAnsi" w:hAnsi="Arial Narrow" w:cstheme="minorBidi"/>
          <w:sz w:val="20"/>
          <w:szCs w:val="20"/>
          <w:lang w:val="es-CO" w:eastAsia="en-US"/>
        </w:rPr>
        <w:t xml:space="preserve"> las actuaciones resultantes de la ejecución contractual para que reposen en la carpeta del contrato, especialmente: i) informe de ejecución del contrato. </w:t>
      </w:r>
      <w:r w:rsidR="00CF4DC6" w:rsidRPr="009F783D">
        <w:rPr>
          <w:rFonts w:ascii="Arial Narrow" w:eastAsiaTheme="minorHAnsi" w:hAnsi="Arial Narrow" w:cstheme="minorBidi"/>
          <w:sz w:val="20"/>
          <w:szCs w:val="20"/>
          <w:lang w:val="es-CO" w:eastAsia="en-US"/>
        </w:rPr>
        <w:t>e</w:t>
      </w:r>
      <w:r w:rsidR="00292173" w:rsidRPr="009F783D">
        <w:rPr>
          <w:rFonts w:ascii="Arial Narrow" w:eastAsiaTheme="minorHAnsi" w:hAnsi="Arial Narrow" w:cstheme="minorBidi"/>
          <w:sz w:val="20"/>
          <w:szCs w:val="20"/>
          <w:lang w:val="es-CO" w:eastAsia="en-US"/>
        </w:rPr>
        <w:t xml:space="preserve">) Responder por los hechos y omisiones que le fueren imputables en los términos previstos en el artículo 53 del Estatuto de Contratación Administrativa y los artículos 83 a 86 de la Ley 1474 de 2011. </w:t>
      </w:r>
    </w:p>
    <w:p w14:paraId="06B0B8C9" w14:textId="3F04AA28" w:rsidR="00EF7102" w:rsidRPr="009F783D" w:rsidRDefault="00632ADE" w:rsidP="00632ADE">
      <w:pPr>
        <w:tabs>
          <w:tab w:val="left" w:pos="3119"/>
        </w:tabs>
        <w:spacing w:after="160"/>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bCs/>
          <w:sz w:val="20"/>
          <w:szCs w:val="20"/>
          <w:lang w:val="es-CO" w:eastAsia="en-US"/>
        </w:rPr>
        <w:t>PARAGRAFO</w:t>
      </w:r>
      <w:r w:rsidRPr="009F783D">
        <w:rPr>
          <w:rFonts w:ascii="Arial Narrow" w:eastAsiaTheme="minorHAnsi" w:hAnsi="Arial Narrow" w:cstheme="minorBidi"/>
          <w:sz w:val="20"/>
          <w:szCs w:val="20"/>
          <w:lang w:val="es-CO" w:eastAsia="en-US"/>
        </w:rPr>
        <w:t>: Las modificaciones de la supervisión se realizarán mediante comunicación oficial suscrita por la gerente del FEAB, la cual será remitida tanto al nuevo designado como a la Subdirección de Gestión Contractual para que repose en el expediente contractual</w:t>
      </w:r>
      <w:r w:rsidRPr="009F783D">
        <w:rPr>
          <w:rFonts w:ascii="Arial Narrow" w:hAnsi="Arial Narrow"/>
          <w:sz w:val="20"/>
          <w:szCs w:val="20"/>
          <w:lang w:val="es-CO"/>
        </w:rPr>
        <w:t>.</w:t>
      </w:r>
    </w:p>
    <w:p w14:paraId="79B28351" w14:textId="0B1E18A7" w:rsidR="00B1468C" w:rsidRPr="009F783D" w:rsidRDefault="00314A82" w:rsidP="00292173">
      <w:pPr>
        <w:spacing w:after="160"/>
        <w:jc w:val="both"/>
        <w:rPr>
          <w:rFonts w:ascii="Arial Narrow" w:eastAsiaTheme="minorHAnsi" w:hAnsi="Arial Narrow" w:cstheme="minorBidi"/>
          <w:b/>
          <w:sz w:val="20"/>
          <w:szCs w:val="20"/>
          <w:lang w:val="es-CO" w:eastAsia="en-US"/>
        </w:rPr>
      </w:pPr>
      <w:bookmarkStart w:id="7" w:name="_Hlk165627719"/>
      <w:r w:rsidRPr="009F783D">
        <w:rPr>
          <w:rFonts w:ascii="Arial Narrow" w:eastAsiaTheme="minorHAnsi" w:hAnsi="Arial Narrow" w:cstheme="minorBidi"/>
          <w:b/>
          <w:sz w:val="20"/>
          <w:szCs w:val="20"/>
          <w:lang w:val="es-CO" w:eastAsia="en-US"/>
        </w:rPr>
        <w:t xml:space="preserve">CLÁUSULA </w:t>
      </w:r>
      <w:r w:rsidR="0070063C" w:rsidRPr="009F783D">
        <w:rPr>
          <w:rFonts w:ascii="Arial Narrow" w:eastAsiaTheme="minorHAnsi" w:hAnsi="Arial Narrow" w:cstheme="minorBidi"/>
          <w:b/>
          <w:sz w:val="20"/>
          <w:szCs w:val="20"/>
          <w:lang w:val="es-CO" w:eastAsia="en-US"/>
        </w:rPr>
        <w:t>OCTAV</w:t>
      </w:r>
      <w:r w:rsidR="00493A05" w:rsidRPr="009F783D">
        <w:rPr>
          <w:rFonts w:ascii="Arial Narrow" w:eastAsiaTheme="minorHAnsi" w:hAnsi="Arial Narrow" w:cstheme="minorBidi"/>
          <w:b/>
          <w:sz w:val="20"/>
          <w:szCs w:val="20"/>
          <w:lang w:val="es-CO" w:eastAsia="en-US"/>
        </w:rPr>
        <w:t xml:space="preserve">A </w:t>
      </w:r>
      <w:r w:rsidR="00B1468C" w:rsidRPr="009F783D">
        <w:rPr>
          <w:rFonts w:ascii="Arial Narrow" w:eastAsiaTheme="minorHAnsi" w:hAnsi="Arial Narrow" w:cstheme="minorBidi"/>
          <w:b/>
          <w:sz w:val="20"/>
          <w:szCs w:val="20"/>
          <w:lang w:val="es-CO" w:eastAsia="en-US"/>
        </w:rPr>
        <w:t>–</w:t>
      </w:r>
      <w:r w:rsidR="00493A05" w:rsidRPr="009F783D">
        <w:rPr>
          <w:rFonts w:ascii="Arial Narrow" w:eastAsiaTheme="minorHAnsi" w:hAnsi="Arial Narrow" w:cstheme="minorBidi"/>
          <w:b/>
          <w:sz w:val="20"/>
          <w:szCs w:val="20"/>
          <w:lang w:val="es-CO" w:eastAsia="en-US"/>
        </w:rPr>
        <w:t xml:space="preserve"> </w:t>
      </w:r>
      <w:r w:rsidR="004E77C5" w:rsidRPr="009F783D">
        <w:rPr>
          <w:rFonts w:ascii="Arial Narrow" w:eastAsiaTheme="minorHAnsi" w:hAnsi="Arial Narrow" w:cstheme="minorBidi"/>
          <w:b/>
          <w:sz w:val="20"/>
          <w:szCs w:val="20"/>
          <w:lang w:val="es-CO" w:eastAsia="en-US"/>
        </w:rPr>
        <w:t xml:space="preserve">GARANTIAS: </w:t>
      </w:r>
      <w:r w:rsidR="004E77C5" w:rsidRPr="009F783D">
        <w:rPr>
          <w:rFonts w:ascii="Arial Narrow" w:eastAsiaTheme="minorHAnsi" w:hAnsi="Arial Narrow" w:cstheme="minorBidi"/>
          <w:sz w:val="20"/>
          <w:szCs w:val="20"/>
          <w:lang w:val="es-CO" w:eastAsia="en-US"/>
        </w:rPr>
        <w:t>P</w:t>
      </w:r>
      <w:r w:rsidR="00B1468C" w:rsidRPr="009F783D">
        <w:rPr>
          <w:rFonts w:ascii="Arial Narrow" w:eastAsiaTheme="minorHAnsi" w:hAnsi="Arial Narrow" w:cstheme="minorBidi"/>
          <w:sz w:val="20"/>
          <w:szCs w:val="20"/>
          <w:lang w:val="es-CO" w:eastAsia="en-US"/>
        </w:rPr>
        <w:t xml:space="preserve">ara el presente contrato no se considera necesario la constitución de garantías, por cuanto los proponentes para participar en el </w:t>
      </w:r>
      <w:r w:rsidR="001D0BB9" w:rsidRPr="009F783D">
        <w:rPr>
          <w:rFonts w:ascii="Arial Narrow" w:eastAsiaTheme="minorHAnsi" w:hAnsi="Arial Narrow" w:cstheme="minorBidi"/>
          <w:sz w:val="20"/>
          <w:szCs w:val="20"/>
          <w:lang w:val="es-CO" w:eastAsia="en-US"/>
        </w:rPr>
        <w:t xml:space="preserve">proceso </w:t>
      </w:r>
      <w:r w:rsidR="004D7BEA" w:rsidRPr="009F783D">
        <w:rPr>
          <w:rFonts w:ascii="Arial Narrow" w:eastAsiaTheme="minorHAnsi" w:hAnsi="Arial Narrow" w:cstheme="minorBidi"/>
          <w:sz w:val="20"/>
          <w:szCs w:val="20"/>
          <w:lang w:val="es-CO" w:eastAsia="en-US"/>
        </w:rPr>
        <w:t>precontractual</w:t>
      </w:r>
      <w:r w:rsidR="001D0BB9" w:rsidRPr="009F783D">
        <w:rPr>
          <w:rFonts w:ascii="Arial Narrow" w:eastAsiaTheme="minorHAnsi" w:hAnsi="Arial Narrow" w:cstheme="minorBidi"/>
          <w:sz w:val="20"/>
          <w:szCs w:val="20"/>
          <w:lang w:val="es-CO" w:eastAsia="en-US"/>
        </w:rPr>
        <w:t xml:space="preserve"> </w:t>
      </w:r>
      <w:r w:rsidR="004D7BEA" w:rsidRPr="009F783D">
        <w:rPr>
          <w:rFonts w:ascii="Arial Narrow" w:eastAsiaTheme="minorHAnsi" w:hAnsi="Arial Narrow" w:cstheme="minorBidi"/>
          <w:sz w:val="20"/>
          <w:szCs w:val="20"/>
          <w:lang w:val="es-CO" w:eastAsia="en-US"/>
        </w:rPr>
        <w:t>efectuaron un depósito.</w:t>
      </w:r>
    </w:p>
    <w:p w14:paraId="64244C3F" w14:textId="3082F864" w:rsidR="00CA6D06" w:rsidRPr="009F783D" w:rsidRDefault="00314A82" w:rsidP="00CA6D06">
      <w:pPr>
        <w:pStyle w:val="Textocomentario"/>
        <w:jc w:val="both"/>
        <w:rPr>
          <w:rFonts w:ascii="Arial Narrow" w:hAnsi="Arial Narrow"/>
        </w:rPr>
      </w:pPr>
      <w:r w:rsidRPr="009F783D">
        <w:rPr>
          <w:rFonts w:ascii="Arial Narrow" w:eastAsiaTheme="minorHAnsi" w:hAnsi="Arial Narrow" w:cstheme="minorBidi"/>
          <w:b/>
          <w:lang w:val="es-CO" w:eastAsia="en-US"/>
        </w:rPr>
        <w:t xml:space="preserve">CLÁUSULA </w:t>
      </w:r>
      <w:r w:rsidR="0070063C" w:rsidRPr="009F783D">
        <w:rPr>
          <w:rFonts w:ascii="Arial Narrow" w:eastAsiaTheme="minorHAnsi" w:hAnsi="Arial Narrow" w:cstheme="minorBidi"/>
          <w:b/>
          <w:lang w:val="es-CO" w:eastAsia="en-US"/>
        </w:rPr>
        <w:t>NOVENA</w:t>
      </w:r>
      <w:r w:rsidRPr="009F783D">
        <w:rPr>
          <w:rFonts w:ascii="Arial Narrow" w:eastAsiaTheme="minorHAnsi" w:hAnsi="Arial Narrow" w:cstheme="minorBidi"/>
          <w:b/>
          <w:lang w:val="es-CO" w:eastAsia="en-US"/>
        </w:rPr>
        <w:t>-</w:t>
      </w:r>
      <w:r w:rsidR="00292173" w:rsidRPr="009F783D">
        <w:rPr>
          <w:rFonts w:ascii="Arial Narrow" w:eastAsiaTheme="minorHAnsi" w:hAnsi="Arial Narrow" w:cstheme="minorBidi"/>
          <w:b/>
          <w:lang w:val="es-CO" w:eastAsia="en-US"/>
        </w:rPr>
        <w:t>CONTROVERSIAS CONTRACTUALES</w:t>
      </w:r>
      <w:r w:rsidR="00927214" w:rsidRPr="009F783D">
        <w:rPr>
          <w:rFonts w:ascii="Arial Narrow" w:eastAsiaTheme="minorHAnsi" w:hAnsi="Arial Narrow" w:cstheme="minorBidi"/>
          <w:b/>
          <w:lang w:val="es-CO" w:eastAsia="en-US"/>
        </w:rPr>
        <w:t>:</w:t>
      </w:r>
      <w:r w:rsidR="00292173" w:rsidRPr="009F783D">
        <w:rPr>
          <w:rFonts w:ascii="Arial Narrow" w:eastAsiaTheme="minorHAnsi" w:hAnsi="Arial Narrow" w:cstheme="minorBidi"/>
          <w:lang w:val="es-CO" w:eastAsia="en-US"/>
        </w:rPr>
        <w:t xml:space="preserve"> </w:t>
      </w:r>
      <w:r w:rsidR="00CA6D06" w:rsidRPr="009F783D">
        <w:rPr>
          <w:rFonts w:ascii="Arial Narrow" w:hAnsi="Arial Narrow"/>
          <w:lang w:eastAsia="es-CO"/>
        </w:rPr>
        <w:t>Las controversia o diferencia de carácter patrimonial que se puedan suscitar en el marco de la ejecución del presente contrato, se resolverán de conformidad con lo establecido en el Manual de Contratación del FEAB, adoptad</w:t>
      </w:r>
      <w:r w:rsidR="00873D84" w:rsidRPr="009F783D">
        <w:rPr>
          <w:rFonts w:ascii="Arial Narrow" w:hAnsi="Arial Narrow"/>
          <w:lang w:eastAsia="es-CO"/>
        </w:rPr>
        <w:t>o mediante Resolución No. 077 del 04 de septiembre de 2024</w:t>
      </w:r>
      <w:r w:rsidR="00CA6D06" w:rsidRPr="009F783D">
        <w:rPr>
          <w:rFonts w:ascii="Arial Narrow" w:hAnsi="Arial Narrow"/>
        </w:rPr>
        <w:t xml:space="preserve">. </w:t>
      </w:r>
    </w:p>
    <w:p w14:paraId="0716D757" w14:textId="77777777" w:rsidR="00CA6D06" w:rsidRPr="009F783D" w:rsidRDefault="00CA6D06" w:rsidP="00CA6D06">
      <w:pPr>
        <w:pStyle w:val="Textocomentario"/>
        <w:jc w:val="both"/>
        <w:rPr>
          <w:rFonts w:ascii="Arial Narrow" w:hAnsi="Arial Narrow"/>
          <w:lang w:val="es-CO"/>
        </w:rPr>
      </w:pPr>
    </w:p>
    <w:p w14:paraId="7039A536" w14:textId="60BC5FCE" w:rsidR="0085507B" w:rsidRPr="009F783D" w:rsidRDefault="00314A82" w:rsidP="00292173">
      <w:pPr>
        <w:spacing w:after="160"/>
        <w:jc w:val="both"/>
        <w:rPr>
          <w:rFonts w:ascii="Arial Narrow" w:eastAsiaTheme="minorHAnsi" w:hAnsi="Arial Narrow" w:cstheme="minorBidi"/>
          <w:b/>
          <w:sz w:val="20"/>
          <w:szCs w:val="20"/>
          <w:lang w:val="es-CO" w:eastAsia="en-US"/>
        </w:rPr>
      </w:pPr>
      <w:r w:rsidRPr="009F783D">
        <w:rPr>
          <w:rFonts w:ascii="Arial Narrow" w:eastAsiaTheme="minorHAnsi" w:hAnsi="Arial Narrow" w:cstheme="minorBidi"/>
          <w:b/>
          <w:sz w:val="20"/>
          <w:szCs w:val="20"/>
          <w:lang w:val="es-CO" w:eastAsia="en-US"/>
        </w:rPr>
        <w:t>CLÁUSULA DÉCIMA-</w:t>
      </w:r>
      <w:r w:rsidR="00292173" w:rsidRPr="009F783D">
        <w:rPr>
          <w:rFonts w:ascii="Arial Narrow" w:eastAsiaTheme="minorHAnsi" w:hAnsi="Arial Narrow" w:cstheme="minorBidi"/>
          <w:b/>
          <w:sz w:val="20"/>
          <w:szCs w:val="20"/>
          <w:lang w:val="es-CO" w:eastAsia="en-US"/>
        </w:rPr>
        <w:t xml:space="preserve">CESIÓN Y SUBCONTRATOS. </w:t>
      </w:r>
      <w:r w:rsidR="0085507B" w:rsidRPr="009F783D">
        <w:rPr>
          <w:rFonts w:ascii="Arial Narrow" w:eastAsiaTheme="minorHAnsi" w:hAnsi="Arial Narrow" w:cstheme="minorBidi"/>
          <w:b/>
          <w:sz w:val="20"/>
          <w:szCs w:val="20"/>
          <w:lang w:val="es-CO" w:eastAsia="en-US"/>
        </w:rPr>
        <w:t xml:space="preserve">El CONTRATISTA </w:t>
      </w:r>
      <w:r w:rsidR="0085507B" w:rsidRPr="009F783D">
        <w:rPr>
          <w:rFonts w:ascii="Arial Narrow" w:eastAsiaTheme="minorHAnsi" w:hAnsi="Arial Narrow" w:cstheme="minorBidi"/>
          <w:sz w:val="20"/>
          <w:szCs w:val="20"/>
          <w:lang w:val="es-CO" w:eastAsia="en-US"/>
        </w:rPr>
        <w:t xml:space="preserve">no podrá ceder total o parcialmente el presente contrato, ni </w:t>
      </w:r>
      <w:r w:rsidR="00CA6D06" w:rsidRPr="009F783D">
        <w:rPr>
          <w:rFonts w:ascii="Arial Narrow" w:eastAsiaTheme="minorHAnsi" w:hAnsi="Arial Narrow" w:cstheme="minorBidi"/>
          <w:sz w:val="20"/>
          <w:szCs w:val="20"/>
          <w:lang w:val="es-CO" w:eastAsia="en-US"/>
        </w:rPr>
        <w:t>subcontratar</w:t>
      </w:r>
      <w:r w:rsidR="0085507B" w:rsidRPr="009F783D">
        <w:rPr>
          <w:rFonts w:ascii="Arial Narrow" w:eastAsiaTheme="minorHAnsi" w:hAnsi="Arial Narrow" w:cstheme="minorBidi"/>
          <w:sz w:val="20"/>
          <w:szCs w:val="20"/>
          <w:lang w:val="es-CO" w:eastAsia="en-US"/>
        </w:rPr>
        <w:t xml:space="preserve"> el objeto del mismo a personas naturales o jurídicas nacionales o extranjeras, salvo autorización escrita del Gerente del FEAB para este contrato</w:t>
      </w:r>
      <w:r w:rsidR="0085507B" w:rsidRPr="009F783D">
        <w:rPr>
          <w:rFonts w:ascii="Arial Narrow" w:eastAsiaTheme="minorHAnsi" w:hAnsi="Arial Narrow" w:cstheme="minorBidi"/>
          <w:b/>
          <w:sz w:val="20"/>
          <w:szCs w:val="20"/>
          <w:lang w:val="es-CO" w:eastAsia="en-US"/>
        </w:rPr>
        <w:t xml:space="preserve"> </w:t>
      </w:r>
    </w:p>
    <w:p w14:paraId="273BCA42" w14:textId="7AB56107" w:rsidR="0085507B" w:rsidRPr="009F783D" w:rsidRDefault="00314A82" w:rsidP="0085507B">
      <w:pPr>
        <w:spacing w:after="160"/>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CLÁUSULA DÉCIMA</w:t>
      </w:r>
      <w:r w:rsidR="00D62829" w:rsidRPr="009F783D">
        <w:rPr>
          <w:rFonts w:ascii="Arial Narrow" w:eastAsiaTheme="minorHAnsi" w:hAnsi="Arial Narrow" w:cstheme="minorBidi"/>
          <w:b/>
          <w:sz w:val="20"/>
          <w:szCs w:val="20"/>
          <w:lang w:val="es-CO" w:eastAsia="en-US"/>
        </w:rPr>
        <w:t xml:space="preserve"> </w:t>
      </w:r>
      <w:r w:rsidR="0070063C" w:rsidRPr="009F783D">
        <w:rPr>
          <w:rFonts w:ascii="Arial Narrow" w:eastAsiaTheme="minorHAnsi" w:hAnsi="Arial Narrow" w:cstheme="minorBidi"/>
          <w:b/>
          <w:sz w:val="20"/>
          <w:szCs w:val="20"/>
          <w:lang w:val="es-CO" w:eastAsia="en-US"/>
        </w:rPr>
        <w:t>PRIMERA</w:t>
      </w:r>
      <w:r w:rsidRPr="009F783D">
        <w:rPr>
          <w:rFonts w:ascii="Arial Narrow" w:eastAsiaTheme="minorHAnsi" w:hAnsi="Arial Narrow" w:cstheme="minorBidi"/>
          <w:b/>
          <w:sz w:val="20"/>
          <w:szCs w:val="20"/>
          <w:lang w:val="es-CO" w:eastAsia="en-US"/>
        </w:rPr>
        <w:t>-</w:t>
      </w:r>
      <w:r w:rsidR="00292173" w:rsidRPr="009F783D">
        <w:rPr>
          <w:rFonts w:ascii="Arial Narrow" w:eastAsiaTheme="minorHAnsi" w:hAnsi="Arial Narrow" w:cstheme="minorBidi"/>
          <w:b/>
          <w:sz w:val="20"/>
          <w:szCs w:val="20"/>
          <w:lang w:val="es-CO" w:eastAsia="en-US"/>
        </w:rPr>
        <w:t>LIQUIDACIÓN</w:t>
      </w:r>
      <w:r w:rsidR="00292173" w:rsidRPr="009F783D">
        <w:rPr>
          <w:rFonts w:ascii="Arial Narrow" w:eastAsiaTheme="minorHAnsi" w:hAnsi="Arial Narrow" w:cstheme="minorBidi"/>
          <w:sz w:val="20"/>
          <w:szCs w:val="20"/>
          <w:lang w:val="es-CO" w:eastAsia="en-US"/>
        </w:rPr>
        <w:t xml:space="preserve">: </w:t>
      </w:r>
      <w:r w:rsidR="0085507B" w:rsidRPr="009F783D">
        <w:rPr>
          <w:rFonts w:ascii="Arial Narrow" w:eastAsiaTheme="minorHAnsi" w:hAnsi="Arial Narrow" w:cstheme="minorBidi"/>
          <w:sz w:val="20"/>
          <w:szCs w:val="20"/>
          <w:lang w:val="es-CO" w:eastAsia="en-US"/>
        </w:rPr>
        <w:t xml:space="preserve">El presente contrato será objeto de liquidación de conformidad con el numeral 3.3.1. del Manual de Contratación FEAB. </w:t>
      </w:r>
    </w:p>
    <w:p w14:paraId="45EC3327" w14:textId="3250FEED" w:rsidR="0085507B" w:rsidRPr="009F783D" w:rsidRDefault="00D62829" w:rsidP="0085507B">
      <w:pPr>
        <w:spacing w:after="160"/>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 xml:space="preserve">CLÁUSULA DÉCIMA </w:t>
      </w:r>
      <w:r w:rsidR="0070063C" w:rsidRPr="009F783D">
        <w:rPr>
          <w:rFonts w:ascii="Arial Narrow" w:eastAsiaTheme="minorHAnsi" w:hAnsi="Arial Narrow" w:cstheme="minorBidi"/>
          <w:b/>
          <w:sz w:val="20"/>
          <w:szCs w:val="20"/>
          <w:lang w:val="es-CO" w:eastAsia="en-US"/>
        </w:rPr>
        <w:t>SEGUNDA</w:t>
      </w:r>
      <w:r w:rsidRPr="009F783D">
        <w:rPr>
          <w:rFonts w:ascii="Arial Narrow" w:eastAsiaTheme="minorHAnsi" w:hAnsi="Arial Narrow" w:cstheme="minorBidi"/>
          <w:b/>
          <w:sz w:val="20"/>
          <w:szCs w:val="20"/>
          <w:lang w:val="es-CO" w:eastAsia="en-US"/>
        </w:rPr>
        <w:t>-</w:t>
      </w:r>
      <w:r w:rsidR="00292173" w:rsidRPr="009F783D">
        <w:rPr>
          <w:rFonts w:ascii="Arial Narrow" w:eastAsiaTheme="minorHAnsi" w:hAnsi="Arial Narrow" w:cstheme="minorBidi"/>
          <w:b/>
          <w:sz w:val="20"/>
          <w:szCs w:val="20"/>
          <w:lang w:val="es-CO" w:eastAsia="en-US"/>
        </w:rPr>
        <w:t>EXCLUSIÓN DE RELACIÓN LABORAL</w:t>
      </w:r>
      <w:r w:rsidR="00292173" w:rsidRPr="009F783D">
        <w:rPr>
          <w:rFonts w:ascii="Arial Narrow" w:eastAsiaTheme="minorHAnsi" w:hAnsi="Arial Narrow" w:cstheme="minorBidi"/>
          <w:sz w:val="20"/>
          <w:szCs w:val="20"/>
          <w:lang w:val="es-CO" w:eastAsia="en-US"/>
        </w:rPr>
        <w:t xml:space="preserve">. </w:t>
      </w:r>
      <w:r w:rsidR="00292173" w:rsidRPr="009F783D">
        <w:rPr>
          <w:rFonts w:ascii="Arial Narrow" w:eastAsiaTheme="minorHAnsi" w:hAnsi="Arial Narrow" w:cstheme="minorBidi"/>
          <w:b/>
          <w:sz w:val="20"/>
          <w:szCs w:val="20"/>
          <w:lang w:val="es-CO" w:eastAsia="en-US"/>
        </w:rPr>
        <w:t>EL CONTRATISTA</w:t>
      </w:r>
      <w:r w:rsidR="00292173" w:rsidRPr="009F783D">
        <w:rPr>
          <w:rFonts w:ascii="Arial Narrow" w:eastAsiaTheme="minorHAnsi" w:hAnsi="Arial Narrow" w:cstheme="minorBidi"/>
          <w:sz w:val="20"/>
          <w:szCs w:val="20"/>
          <w:lang w:val="es-CO" w:eastAsia="en-US"/>
        </w:rPr>
        <w:t xml:space="preserve"> se obliga a desarrollar el objeto contractual por su cuenta y riesgo bajo su exclusiva responsabilidad. Por lo tanto, este contrato no genera vínculo laboral alguno entre </w:t>
      </w:r>
      <w:r w:rsidR="00292173" w:rsidRPr="009F783D">
        <w:rPr>
          <w:rFonts w:ascii="Arial Narrow" w:eastAsiaTheme="minorHAnsi" w:hAnsi="Arial Narrow" w:cstheme="minorBidi"/>
          <w:b/>
          <w:sz w:val="20"/>
          <w:szCs w:val="20"/>
          <w:lang w:val="es-CO" w:eastAsia="en-US"/>
        </w:rPr>
        <w:t>EL CONTRATISTA</w:t>
      </w:r>
      <w:r w:rsidR="00292173" w:rsidRPr="009F783D">
        <w:rPr>
          <w:rFonts w:ascii="Arial Narrow" w:eastAsiaTheme="minorHAnsi" w:hAnsi="Arial Narrow" w:cstheme="minorBidi"/>
          <w:sz w:val="20"/>
          <w:szCs w:val="20"/>
          <w:lang w:val="es-CO" w:eastAsia="en-US"/>
        </w:rPr>
        <w:t xml:space="preserve"> y </w:t>
      </w:r>
      <w:r w:rsidR="0085507B" w:rsidRPr="009F783D">
        <w:rPr>
          <w:rFonts w:ascii="Arial Narrow" w:eastAsiaTheme="minorHAnsi" w:hAnsi="Arial Narrow" w:cstheme="minorBidi"/>
          <w:sz w:val="20"/>
          <w:szCs w:val="20"/>
          <w:lang w:val="es-CO" w:eastAsia="en-US"/>
        </w:rPr>
        <w:t xml:space="preserve">el </w:t>
      </w:r>
      <w:r w:rsidR="0085507B" w:rsidRPr="009F783D">
        <w:rPr>
          <w:rFonts w:ascii="Arial Narrow" w:eastAsiaTheme="minorHAnsi" w:hAnsi="Arial Narrow" w:cstheme="minorBidi"/>
          <w:b/>
          <w:sz w:val="20"/>
          <w:szCs w:val="20"/>
          <w:lang w:val="es-CO" w:eastAsia="en-US"/>
        </w:rPr>
        <w:t>FONDO ESPECIAL PARA LA ADMINISTRACIÓN DE BIENES DE LA</w:t>
      </w:r>
      <w:r w:rsidR="00292173" w:rsidRPr="009F783D">
        <w:rPr>
          <w:rFonts w:ascii="Arial Narrow" w:eastAsiaTheme="minorHAnsi" w:hAnsi="Arial Narrow" w:cstheme="minorBidi"/>
          <w:b/>
          <w:sz w:val="20"/>
          <w:szCs w:val="20"/>
          <w:lang w:val="es-CO" w:eastAsia="en-US"/>
        </w:rPr>
        <w:t xml:space="preserve"> FISCALÍA GENERAL DE LA NACIÓN</w:t>
      </w:r>
      <w:r w:rsidR="00292173" w:rsidRPr="009F783D">
        <w:rPr>
          <w:rFonts w:ascii="Arial Narrow" w:eastAsiaTheme="minorHAnsi" w:hAnsi="Arial Narrow" w:cstheme="minorBidi"/>
          <w:sz w:val="20"/>
          <w:szCs w:val="20"/>
          <w:lang w:val="es-CO" w:eastAsia="en-US"/>
        </w:rPr>
        <w:t xml:space="preserve">, ni éste último con relación a las personas que emplee </w:t>
      </w:r>
      <w:r w:rsidR="00292173" w:rsidRPr="009F783D">
        <w:rPr>
          <w:rFonts w:ascii="Arial Narrow" w:eastAsiaTheme="minorHAnsi" w:hAnsi="Arial Narrow" w:cstheme="minorBidi"/>
          <w:b/>
          <w:sz w:val="20"/>
          <w:szCs w:val="20"/>
          <w:lang w:val="es-CO" w:eastAsia="en-US"/>
        </w:rPr>
        <w:t>EL CONTRATISTA</w:t>
      </w:r>
      <w:r w:rsidR="00292173" w:rsidRPr="009F783D">
        <w:rPr>
          <w:rFonts w:ascii="Arial Narrow" w:eastAsiaTheme="minorHAnsi" w:hAnsi="Arial Narrow" w:cstheme="minorBidi"/>
          <w:sz w:val="20"/>
          <w:szCs w:val="20"/>
          <w:lang w:val="es-CO" w:eastAsia="en-US"/>
        </w:rPr>
        <w:t xml:space="preserve"> para la ejecución del mismo. </w:t>
      </w:r>
    </w:p>
    <w:p w14:paraId="2DE85B15" w14:textId="0AD4BEE6" w:rsidR="00292173" w:rsidRPr="009F783D" w:rsidRDefault="009414DA" w:rsidP="00292173">
      <w:pPr>
        <w:spacing w:after="160"/>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 xml:space="preserve">CLÁUSULA DÉCIMA </w:t>
      </w:r>
      <w:r w:rsidR="0070063C" w:rsidRPr="009F783D">
        <w:rPr>
          <w:rFonts w:ascii="Arial Narrow" w:eastAsiaTheme="minorHAnsi" w:hAnsi="Arial Narrow" w:cstheme="minorBidi"/>
          <w:b/>
          <w:sz w:val="20"/>
          <w:szCs w:val="20"/>
          <w:lang w:val="es-CO" w:eastAsia="en-US"/>
        </w:rPr>
        <w:t>TERCERA</w:t>
      </w:r>
      <w:r w:rsidR="00D62829" w:rsidRPr="009F783D">
        <w:rPr>
          <w:rFonts w:ascii="Arial Narrow" w:eastAsiaTheme="minorHAnsi" w:hAnsi="Arial Narrow" w:cstheme="minorBidi"/>
          <w:b/>
          <w:sz w:val="20"/>
          <w:szCs w:val="20"/>
          <w:lang w:val="es-CO" w:eastAsia="en-US"/>
        </w:rPr>
        <w:t>-</w:t>
      </w:r>
      <w:r w:rsidR="00292173" w:rsidRPr="009F783D">
        <w:rPr>
          <w:rFonts w:ascii="Arial Narrow" w:eastAsiaTheme="minorHAnsi" w:hAnsi="Arial Narrow" w:cstheme="minorBidi"/>
          <w:b/>
          <w:sz w:val="20"/>
          <w:szCs w:val="20"/>
          <w:lang w:val="es-CO" w:eastAsia="en-US"/>
        </w:rPr>
        <w:t>COMPROMISO ANTICORRUPCIÓN</w:t>
      </w:r>
      <w:r w:rsidR="00292173" w:rsidRPr="009F783D">
        <w:rPr>
          <w:rFonts w:ascii="Arial Narrow" w:eastAsiaTheme="minorHAnsi" w:hAnsi="Arial Narrow" w:cstheme="minorBidi"/>
          <w:sz w:val="20"/>
          <w:szCs w:val="20"/>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716A32BE" w14:textId="128205E1" w:rsidR="00C96F44" w:rsidRPr="009F783D" w:rsidRDefault="009414DA" w:rsidP="00292173">
      <w:pPr>
        <w:spacing w:after="160"/>
        <w:jc w:val="both"/>
        <w:rPr>
          <w:rFonts w:ascii="Arial Narrow" w:eastAsiaTheme="minorHAnsi" w:hAnsi="Arial Narrow" w:cstheme="minorBidi"/>
          <w:sz w:val="20"/>
          <w:szCs w:val="20"/>
          <w:lang w:val="es-CO" w:eastAsia="en-US"/>
        </w:rPr>
      </w:pPr>
      <w:r w:rsidRPr="009F783D">
        <w:rPr>
          <w:rFonts w:ascii="Arial Narrow" w:eastAsiaTheme="minorHAnsi" w:hAnsi="Arial Narrow" w:cstheme="minorBidi"/>
          <w:b/>
          <w:sz w:val="20"/>
          <w:szCs w:val="20"/>
          <w:lang w:val="es-CO" w:eastAsia="en-US"/>
        </w:rPr>
        <w:t xml:space="preserve">CLÁUSULA DÉCIMA </w:t>
      </w:r>
      <w:r w:rsidR="0070063C" w:rsidRPr="009F783D">
        <w:rPr>
          <w:rFonts w:ascii="Arial Narrow" w:eastAsiaTheme="minorHAnsi" w:hAnsi="Arial Narrow" w:cstheme="minorBidi"/>
          <w:b/>
          <w:sz w:val="20"/>
          <w:szCs w:val="20"/>
          <w:lang w:val="es-CO" w:eastAsia="en-US"/>
        </w:rPr>
        <w:t>CUARTA</w:t>
      </w:r>
      <w:r w:rsidR="00D62829" w:rsidRPr="009F783D">
        <w:rPr>
          <w:rFonts w:ascii="Arial Narrow" w:eastAsiaTheme="minorHAnsi" w:hAnsi="Arial Narrow" w:cstheme="minorBidi"/>
          <w:b/>
          <w:sz w:val="20"/>
          <w:szCs w:val="20"/>
          <w:lang w:val="es-CO" w:eastAsia="en-US"/>
        </w:rPr>
        <w:t>-</w:t>
      </w:r>
      <w:r w:rsidR="00292173" w:rsidRPr="009F783D">
        <w:rPr>
          <w:rFonts w:ascii="Arial Narrow" w:eastAsiaTheme="minorHAnsi" w:hAnsi="Arial Narrow" w:cstheme="minorBidi"/>
          <w:b/>
          <w:sz w:val="20"/>
          <w:szCs w:val="20"/>
          <w:lang w:val="es-CO" w:eastAsia="en-US"/>
        </w:rPr>
        <w:t>TERMINACIÓN</w:t>
      </w:r>
      <w:r w:rsidR="00292173" w:rsidRPr="009F783D">
        <w:rPr>
          <w:rFonts w:ascii="Arial Narrow" w:eastAsiaTheme="minorHAnsi" w:hAnsi="Arial Narrow" w:cstheme="minorBidi"/>
          <w:sz w:val="20"/>
          <w:szCs w:val="20"/>
          <w:lang w:val="es-CO" w:eastAsia="en-US"/>
        </w:rPr>
        <w:t xml:space="preserve">. El contrato se terminará: </w:t>
      </w:r>
      <w:r w:rsidR="0085507B" w:rsidRPr="009F783D">
        <w:rPr>
          <w:rFonts w:ascii="Arial Narrow" w:eastAsiaTheme="minorHAnsi" w:hAnsi="Arial Narrow" w:cstheme="minorBidi"/>
          <w:sz w:val="20"/>
          <w:szCs w:val="20"/>
          <w:lang w:val="es-CO" w:eastAsia="en-US"/>
        </w:rPr>
        <w:t xml:space="preserve">El presente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decretada por juez competente, previo procedimiento judicial. e)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el FEAB. f) Las demás que determine la ley. </w:t>
      </w:r>
      <w:r w:rsidR="0085507B" w:rsidRPr="009F783D">
        <w:rPr>
          <w:rFonts w:ascii="Arial Narrow" w:eastAsiaTheme="minorHAnsi" w:hAnsi="Arial Narrow" w:cstheme="minorBidi"/>
          <w:b/>
          <w:bCs/>
          <w:sz w:val="20"/>
          <w:szCs w:val="20"/>
          <w:lang w:val="es-CO" w:eastAsia="en-US"/>
        </w:rPr>
        <w:t>PARÁGRAFO</w:t>
      </w:r>
      <w:r w:rsidR="0085507B" w:rsidRPr="009F783D">
        <w:rPr>
          <w:rFonts w:ascii="Arial Narrow" w:eastAsiaTheme="minorHAnsi" w:hAnsi="Arial Narrow" w:cstheme="minorBidi"/>
          <w:sz w:val="20"/>
          <w:szCs w:val="20"/>
          <w:lang w:val="es-CO" w:eastAsia="en-US"/>
        </w:rPr>
        <w:t>: S</w:t>
      </w:r>
      <w:r w:rsidR="00CA6D06" w:rsidRPr="009F783D">
        <w:rPr>
          <w:rFonts w:ascii="Arial Narrow" w:eastAsiaTheme="minorHAnsi" w:hAnsi="Arial Narrow" w:cstheme="minorBidi"/>
          <w:sz w:val="20"/>
          <w:szCs w:val="20"/>
          <w:lang w:val="es-CO" w:eastAsia="en-US"/>
        </w:rPr>
        <w:t>i s</w:t>
      </w:r>
      <w:r w:rsidR="0085507B" w:rsidRPr="009F783D">
        <w:rPr>
          <w:rFonts w:ascii="Arial Narrow" w:eastAsiaTheme="minorHAnsi" w:hAnsi="Arial Narrow" w:cstheme="minorBidi"/>
          <w:sz w:val="20"/>
          <w:szCs w:val="20"/>
          <w:lang w:val="es-CO" w:eastAsia="en-US"/>
        </w:rPr>
        <w:t>e da por terminado el contrato</w:t>
      </w:r>
      <w:r w:rsidR="00CA6D06" w:rsidRPr="009F783D">
        <w:rPr>
          <w:rFonts w:ascii="Arial Narrow" w:eastAsiaTheme="minorHAnsi" w:hAnsi="Arial Narrow" w:cstheme="minorBidi"/>
          <w:sz w:val="20"/>
          <w:szCs w:val="20"/>
          <w:lang w:val="es-CO" w:eastAsia="en-US"/>
        </w:rPr>
        <w:t>, por las situaciones anteriores</w:t>
      </w:r>
      <w:r w:rsidR="0085507B" w:rsidRPr="009F783D">
        <w:rPr>
          <w:rFonts w:ascii="Arial Narrow" w:eastAsiaTheme="minorHAnsi" w:hAnsi="Arial Narrow" w:cstheme="minorBidi"/>
          <w:sz w:val="20"/>
          <w:szCs w:val="20"/>
          <w:lang w:val="es-CO" w:eastAsia="en-US"/>
        </w:rPr>
        <w:t xml:space="preserve">; no generará obligaciones ni pagos a favor del Contratista por parte del FEAB. </w:t>
      </w:r>
    </w:p>
    <w:p w14:paraId="41260EFF" w14:textId="5A2FE972" w:rsidR="006F1F5E" w:rsidRPr="009F783D" w:rsidRDefault="006F1F5E" w:rsidP="000F2E3D">
      <w:pPr>
        <w:spacing w:after="160"/>
        <w:jc w:val="both"/>
        <w:rPr>
          <w:rFonts w:ascii="Arial Narrow" w:eastAsiaTheme="minorHAnsi" w:hAnsi="Arial Narrow" w:cstheme="minorBidi"/>
          <w:b/>
          <w:sz w:val="20"/>
          <w:szCs w:val="20"/>
          <w:lang w:val="es-CO" w:eastAsia="en-US"/>
        </w:rPr>
      </w:pPr>
      <w:r w:rsidRPr="009F783D">
        <w:rPr>
          <w:rFonts w:ascii="Arial Narrow" w:eastAsiaTheme="minorHAnsi" w:hAnsi="Arial Narrow" w:cstheme="minorBidi"/>
          <w:b/>
          <w:sz w:val="20"/>
          <w:szCs w:val="20"/>
          <w:lang w:val="es-CO" w:eastAsia="en-US"/>
        </w:rPr>
        <w:t>CLÁUSULA DÉCIMA</w:t>
      </w:r>
      <w:r w:rsidR="0070063C" w:rsidRPr="009F783D">
        <w:rPr>
          <w:rFonts w:ascii="Arial Narrow" w:eastAsiaTheme="minorHAnsi" w:hAnsi="Arial Narrow" w:cstheme="minorBidi"/>
          <w:b/>
          <w:sz w:val="20"/>
          <w:szCs w:val="20"/>
          <w:lang w:val="es-CO" w:eastAsia="en-US"/>
        </w:rPr>
        <w:t xml:space="preserve"> QUINTA</w:t>
      </w:r>
      <w:r w:rsidRPr="009F783D">
        <w:rPr>
          <w:rFonts w:ascii="Arial Narrow" w:eastAsiaTheme="minorHAnsi" w:hAnsi="Arial Narrow" w:cstheme="minorBidi"/>
          <w:b/>
          <w:sz w:val="20"/>
          <w:szCs w:val="20"/>
          <w:lang w:val="es-CO" w:eastAsia="en-US"/>
        </w:rPr>
        <w:t>–PERFECCIONAMIENTO</w:t>
      </w:r>
      <w:r w:rsidR="00C672ED" w:rsidRPr="009F783D">
        <w:rPr>
          <w:rFonts w:ascii="Arial Narrow" w:eastAsiaTheme="minorHAnsi" w:hAnsi="Arial Narrow" w:cstheme="minorBidi"/>
          <w:b/>
          <w:sz w:val="20"/>
          <w:szCs w:val="20"/>
          <w:lang w:val="es-CO" w:eastAsia="en-US"/>
        </w:rPr>
        <w:t xml:space="preserve"> Y EJECUCIÓN</w:t>
      </w:r>
      <w:r w:rsidRPr="009F783D">
        <w:rPr>
          <w:rFonts w:ascii="Arial Narrow" w:eastAsiaTheme="minorHAnsi" w:hAnsi="Arial Narrow" w:cstheme="minorBidi"/>
          <w:b/>
          <w:sz w:val="20"/>
          <w:szCs w:val="20"/>
          <w:lang w:val="es-CO" w:eastAsia="en-US"/>
        </w:rPr>
        <w:t xml:space="preserve">: </w:t>
      </w:r>
      <w:r w:rsidRPr="009F783D">
        <w:rPr>
          <w:rFonts w:ascii="Arial Narrow" w:eastAsiaTheme="minorHAnsi" w:hAnsi="Arial Narrow" w:cstheme="minorBidi"/>
          <w:sz w:val="20"/>
          <w:szCs w:val="20"/>
          <w:lang w:val="es-CO" w:eastAsia="en-US"/>
        </w:rPr>
        <w:t xml:space="preserve">El presente contrato se entiende perfeccionado y podrá ejecutarse con la firma de las partes. </w:t>
      </w:r>
    </w:p>
    <w:p w14:paraId="70FFB568" w14:textId="70A75F08" w:rsidR="007F01C7" w:rsidRPr="009F783D" w:rsidRDefault="006F1F5E" w:rsidP="006F1F5E">
      <w:pPr>
        <w:spacing w:after="160"/>
        <w:jc w:val="both"/>
        <w:rPr>
          <w:rFonts w:ascii="Arial Narrow" w:eastAsiaTheme="minorHAnsi" w:hAnsi="Arial Narrow" w:cstheme="minorBidi"/>
          <w:color w:val="000000" w:themeColor="text1"/>
          <w:sz w:val="20"/>
          <w:szCs w:val="20"/>
          <w:lang w:val="es-CO" w:eastAsia="en-US"/>
        </w:rPr>
      </w:pPr>
      <w:r w:rsidRPr="009F783D">
        <w:rPr>
          <w:rFonts w:ascii="Arial Narrow" w:eastAsiaTheme="minorHAnsi" w:hAnsi="Arial Narrow" w:cstheme="minorBidi"/>
          <w:b/>
          <w:color w:val="000000" w:themeColor="text1"/>
          <w:sz w:val="20"/>
          <w:szCs w:val="20"/>
          <w:lang w:val="es-CO" w:eastAsia="en-US"/>
        </w:rPr>
        <w:t>CLÁUSULA DÉCIMA</w:t>
      </w:r>
      <w:r w:rsidR="0070063C" w:rsidRPr="009F783D">
        <w:rPr>
          <w:rFonts w:ascii="Arial Narrow" w:eastAsiaTheme="minorHAnsi" w:hAnsi="Arial Narrow" w:cstheme="minorBidi"/>
          <w:b/>
          <w:color w:val="000000" w:themeColor="text1"/>
          <w:sz w:val="20"/>
          <w:szCs w:val="20"/>
          <w:lang w:val="es-CO" w:eastAsia="en-US"/>
        </w:rPr>
        <w:t xml:space="preserve"> SEXTA</w:t>
      </w:r>
      <w:r w:rsidRPr="009F783D">
        <w:rPr>
          <w:rFonts w:ascii="Arial Narrow" w:eastAsiaTheme="minorHAnsi" w:hAnsi="Arial Narrow" w:cstheme="minorBidi"/>
          <w:b/>
          <w:color w:val="000000" w:themeColor="text1"/>
          <w:sz w:val="20"/>
          <w:szCs w:val="20"/>
          <w:lang w:val="es-CO" w:eastAsia="en-US"/>
        </w:rPr>
        <w:t>– DOMICILIO</w:t>
      </w:r>
      <w:r w:rsidRPr="009F783D">
        <w:rPr>
          <w:rFonts w:ascii="Arial Narrow" w:eastAsiaTheme="minorHAnsi" w:hAnsi="Arial Narrow" w:cstheme="minorBidi"/>
          <w:color w:val="000000" w:themeColor="text1"/>
          <w:sz w:val="20"/>
          <w:szCs w:val="20"/>
          <w:lang w:val="es-CO" w:eastAsia="en-US"/>
        </w:rPr>
        <w:t xml:space="preserve">. Para todos los efectos, las partes acuerdan como domicilio contractual la ciudad de Bogotá, D.C. </w:t>
      </w:r>
    </w:p>
    <w:p w14:paraId="44B2ABEE" w14:textId="1CDF5ABC" w:rsidR="006F1F5E" w:rsidRPr="009F783D" w:rsidRDefault="006F1F5E" w:rsidP="006F1F5E">
      <w:pPr>
        <w:spacing w:after="160"/>
        <w:jc w:val="both"/>
        <w:rPr>
          <w:rFonts w:ascii="Arial Narrow" w:eastAsiaTheme="minorHAnsi" w:hAnsi="Arial Narrow" w:cstheme="minorBidi"/>
          <w:color w:val="000000" w:themeColor="text1"/>
          <w:sz w:val="20"/>
          <w:szCs w:val="20"/>
          <w:lang w:val="es-CO" w:eastAsia="en-US"/>
        </w:rPr>
      </w:pPr>
      <w:r w:rsidRPr="009F783D">
        <w:rPr>
          <w:rFonts w:ascii="Arial Narrow" w:eastAsiaTheme="minorHAnsi" w:hAnsi="Arial Narrow" w:cstheme="minorBidi"/>
          <w:color w:val="000000" w:themeColor="text1"/>
          <w:sz w:val="20"/>
          <w:szCs w:val="20"/>
          <w:lang w:val="es-CO" w:eastAsia="en-US"/>
        </w:rPr>
        <w:t>Este complemento es aprobado por las partes con la suscripción electrónica del contrato a través de la plataforma Secop II.</w:t>
      </w:r>
    </w:p>
    <w:p w14:paraId="23EDCF7F" w14:textId="77777777" w:rsidR="00873D84" w:rsidRPr="009F783D" w:rsidRDefault="00873D84" w:rsidP="00873D84">
      <w:pPr>
        <w:tabs>
          <w:tab w:val="left" w:pos="426"/>
        </w:tabs>
        <w:rPr>
          <w:rFonts w:ascii="Arial Narrow" w:hAnsi="Arial Narrow" w:cs="Arial"/>
          <w:b/>
          <w:iCs/>
          <w:sz w:val="20"/>
          <w:szCs w:val="20"/>
        </w:rPr>
      </w:pPr>
      <w:r w:rsidRPr="009F783D">
        <w:rPr>
          <w:rFonts w:ascii="Arial Narrow" w:hAnsi="Arial Narrow" w:cs="Arial"/>
          <w:b/>
          <w:iCs/>
          <w:sz w:val="20"/>
          <w:szCs w:val="20"/>
        </w:rPr>
        <w:t xml:space="preserve">ANA MARÍA URIBE NAVARRO </w:t>
      </w:r>
    </w:p>
    <w:p w14:paraId="015D2E80" w14:textId="629B6089" w:rsidR="00422884" w:rsidRPr="009F783D" w:rsidRDefault="00873D84" w:rsidP="009F783D">
      <w:pPr>
        <w:tabs>
          <w:tab w:val="left" w:pos="426"/>
        </w:tabs>
        <w:rPr>
          <w:rFonts w:ascii="Arial Narrow" w:hAnsi="Arial Narrow" w:cs="Arial"/>
          <w:sz w:val="20"/>
          <w:szCs w:val="20"/>
          <w:lang w:val="es-CO"/>
        </w:rPr>
      </w:pPr>
      <w:r w:rsidRPr="009F783D">
        <w:rPr>
          <w:rFonts w:ascii="Arial Narrow" w:hAnsi="Arial Narrow" w:cs="Arial"/>
          <w:iCs/>
          <w:sz w:val="20"/>
          <w:szCs w:val="20"/>
        </w:rPr>
        <w:t xml:space="preserve">Gerente Fondo Especial para la Administración de Bienes de la FGN </w:t>
      </w:r>
      <w:bookmarkEnd w:id="7"/>
    </w:p>
    <w:tbl>
      <w:tblPr>
        <w:tblpPr w:leftFromText="141" w:rightFromText="141" w:vertAnchor="text" w:horzAnchor="margin" w:tblpXSpec="center" w:tblpY="-1420"/>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9"/>
        <w:gridCol w:w="1577"/>
        <w:gridCol w:w="1749"/>
      </w:tblGrid>
      <w:tr w:rsidR="009F783D" w:rsidRPr="009F783D" w14:paraId="64BFA105" w14:textId="77777777" w:rsidTr="009F783D">
        <w:trPr>
          <w:trHeight w:val="203"/>
        </w:trPr>
        <w:tc>
          <w:tcPr>
            <w:tcW w:w="5059" w:type="dxa"/>
            <w:tcBorders>
              <w:top w:val="single" w:sz="4" w:space="0" w:color="auto"/>
              <w:left w:val="single" w:sz="4" w:space="0" w:color="auto"/>
              <w:bottom w:val="single" w:sz="4" w:space="0" w:color="auto"/>
              <w:right w:val="single" w:sz="4" w:space="0" w:color="auto"/>
            </w:tcBorders>
            <w:hideMark/>
          </w:tcPr>
          <w:p w14:paraId="277AC7E7" w14:textId="77777777" w:rsidR="009F783D" w:rsidRPr="009F783D" w:rsidRDefault="009F783D" w:rsidP="00030AA3">
            <w:pPr>
              <w:spacing w:line="256" w:lineRule="auto"/>
              <w:jc w:val="center"/>
              <w:rPr>
                <w:rFonts w:ascii="Arial Narrow" w:hAnsi="Arial Narrow" w:cs="Arial"/>
                <w:b/>
                <w:bCs/>
                <w:sz w:val="20"/>
                <w:szCs w:val="20"/>
                <w:lang w:eastAsia="es-ES_tradnl"/>
              </w:rPr>
            </w:pPr>
            <w:bookmarkStart w:id="8" w:name="_Hlk165627987"/>
            <w:r w:rsidRPr="009F783D">
              <w:rPr>
                <w:rFonts w:ascii="Arial Narrow" w:hAnsi="Arial Narrow" w:cs="Arial"/>
                <w:b/>
                <w:bCs/>
                <w:sz w:val="20"/>
                <w:szCs w:val="20"/>
              </w:rPr>
              <w:t>Nombre</w:t>
            </w:r>
          </w:p>
        </w:tc>
        <w:tc>
          <w:tcPr>
            <w:tcW w:w="1577" w:type="dxa"/>
            <w:tcBorders>
              <w:top w:val="single" w:sz="4" w:space="0" w:color="auto"/>
              <w:left w:val="single" w:sz="4" w:space="0" w:color="auto"/>
              <w:bottom w:val="single" w:sz="4" w:space="0" w:color="auto"/>
              <w:right w:val="single" w:sz="4" w:space="0" w:color="auto"/>
            </w:tcBorders>
            <w:hideMark/>
          </w:tcPr>
          <w:p w14:paraId="2C539F3E" w14:textId="77777777" w:rsidR="009F783D" w:rsidRPr="009F783D" w:rsidRDefault="009F783D" w:rsidP="00030AA3">
            <w:pPr>
              <w:spacing w:line="256" w:lineRule="auto"/>
              <w:jc w:val="center"/>
              <w:rPr>
                <w:rFonts w:ascii="Arial Narrow" w:hAnsi="Arial Narrow" w:cs="Arial"/>
                <w:b/>
                <w:bCs/>
                <w:sz w:val="20"/>
                <w:szCs w:val="20"/>
              </w:rPr>
            </w:pPr>
            <w:r w:rsidRPr="009F783D">
              <w:rPr>
                <w:rFonts w:ascii="Arial Narrow" w:hAnsi="Arial Narrow" w:cs="Arial"/>
                <w:b/>
                <w:bCs/>
                <w:sz w:val="20"/>
                <w:szCs w:val="20"/>
              </w:rPr>
              <w:t>Firma</w:t>
            </w:r>
          </w:p>
        </w:tc>
        <w:tc>
          <w:tcPr>
            <w:tcW w:w="1749" w:type="dxa"/>
            <w:tcBorders>
              <w:top w:val="single" w:sz="4" w:space="0" w:color="auto"/>
              <w:left w:val="single" w:sz="4" w:space="0" w:color="auto"/>
              <w:bottom w:val="single" w:sz="4" w:space="0" w:color="auto"/>
              <w:right w:val="single" w:sz="4" w:space="0" w:color="auto"/>
            </w:tcBorders>
            <w:hideMark/>
          </w:tcPr>
          <w:p w14:paraId="1F10DB74" w14:textId="77777777" w:rsidR="009F783D" w:rsidRPr="009F783D" w:rsidRDefault="009F783D" w:rsidP="00030AA3">
            <w:pPr>
              <w:spacing w:line="256" w:lineRule="auto"/>
              <w:jc w:val="center"/>
              <w:rPr>
                <w:rFonts w:ascii="Arial Narrow" w:hAnsi="Arial Narrow" w:cs="Arial"/>
                <w:b/>
                <w:bCs/>
                <w:sz w:val="20"/>
                <w:szCs w:val="20"/>
              </w:rPr>
            </w:pPr>
            <w:r w:rsidRPr="009F783D">
              <w:rPr>
                <w:rFonts w:ascii="Arial Narrow" w:hAnsi="Arial Narrow" w:cs="Arial"/>
                <w:b/>
                <w:bCs/>
                <w:sz w:val="20"/>
                <w:szCs w:val="20"/>
              </w:rPr>
              <w:t>Fecha</w:t>
            </w:r>
          </w:p>
        </w:tc>
      </w:tr>
      <w:tr w:rsidR="009F783D" w:rsidRPr="009F783D" w14:paraId="4DE2D7D8" w14:textId="77777777" w:rsidTr="009F783D">
        <w:trPr>
          <w:trHeight w:val="203"/>
        </w:trPr>
        <w:tc>
          <w:tcPr>
            <w:tcW w:w="5059" w:type="dxa"/>
            <w:tcBorders>
              <w:top w:val="single" w:sz="4" w:space="0" w:color="auto"/>
              <w:left w:val="single" w:sz="4" w:space="0" w:color="auto"/>
              <w:bottom w:val="single" w:sz="4" w:space="0" w:color="auto"/>
              <w:right w:val="single" w:sz="4" w:space="0" w:color="auto"/>
            </w:tcBorders>
            <w:hideMark/>
          </w:tcPr>
          <w:p w14:paraId="2783982E" w14:textId="77777777" w:rsidR="009F783D" w:rsidRPr="009F783D" w:rsidRDefault="009F783D" w:rsidP="00030AA3">
            <w:pPr>
              <w:spacing w:line="256" w:lineRule="auto"/>
              <w:rPr>
                <w:rFonts w:ascii="Arial Narrow" w:hAnsi="Arial Narrow" w:cs="Arial"/>
                <w:sz w:val="20"/>
                <w:szCs w:val="20"/>
              </w:rPr>
            </w:pPr>
            <w:r w:rsidRPr="009F783D">
              <w:rPr>
                <w:rFonts w:ascii="Arial Narrow" w:hAnsi="Arial Narrow" w:cs="Arial"/>
                <w:color w:val="000000"/>
                <w:sz w:val="20"/>
                <w:szCs w:val="20"/>
              </w:rPr>
              <w:t>María Camila Mendoza Zubiría– Profesional de Gestión III</w:t>
            </w:r>
          </w:p>
        </w:tc>
        <w:tc>
          <w:tcPr>
            <w:tcW w:w="1577" w:type="dxa"/>
            <w:tcBorders>
              <w:top w:val="single" w:sz="4" w:space="0" w:color="auto"/>
              <w:left w:val="single" w:sz="4" w:space="0" w:color="auto"/>
              <w:bottom w:val="single" w:sz="4" w:space="0" w:color="auto"/>
              <w:right w:val="single" w:sz="4" w:space="0" w:color="auto"/>
            </w:tcBorders>
            <w:hideMark/>
          </w:tcPr>
          <w:p w14:paraId="7E71D8F3" w14:textId="4CE34321" w:rsidR="009F783D" w:rsidRPr="009F783D" w:rsidRDefault="009F783D" w:rsidP="00724238">
            <w:pPr>
              <w:spacing w:line="256" w:lineRule="auto"/>
              <w:jc w:val="center"/>
              <w:rPr>
                <w:rFonts w:ascii="Arial Narrow" w:hAnsi="Arial Narrow" w:cs="Arial"/>
                <w:sz w:val="20"/>
                <w:szCs w:val="20"/>
              </w:rPr>
            </w:pPr>
            <w:r w:rsidRPr="009F783D">
              <w:rPr>
                <w:rFonts w:ascii="Arial Narrow" w:hAnsi="Arial Narrow" w:cs="Arial"/>
                <w:noProof/>
                <w:sz w:val="20"/>
                <w:szCs w:val="20"/>
                <w:lang w:val="es-CO" w:eastAsia="es-CO"/>
              </w:rPr>
              <w:drawing>
                <wp:inline distT="0" distB="0" distL="0" distR="0" wp14:anchorId="688740EA" wp14:editId="3DB46714">
                  <wp:extent cx="333375" cy="276225"/>
                  <wp:effectExtent l="0" t="0" r="9525" b="9525"/>
                  <wp:docPr id="18267205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721" cy="287283"/>
                          </a:xfrm>
                          <a:prstGeom prst="rect">
                            <a:avLst/>
                          </a:prstGeom>
                          <a:noFill/>
                        </pic:spPr>
                      </pic:pic>
                    </a:graphicData>
                  </a:graphic>
                </wp:inline>
              </w:drawing>
            </w:r>
            <w:r w:rsidRPr="009F783D">
              <w:rPr>
                <w:rFonts w:ascii="Arial Narrow" w:hAnsi="Arial Narrow" w:cs="Arial"/>
                <w:sz w:val="20"/>
                <w:szCs w:val="20"/>
              </w:rPr>
              <w:t xml:space="preserve">  </w:t>
            </w:r>
          </w:p>
        </w:tc>
        <w:tc>
          <w:tcPr>
            <w:tcW w:w="1749" w:type="dxa"/>
            <w:tcBorders>
              <w:top w:val="single" w:sz="4" w:space="0" w:color="auto"/>
              <w:left w:val="single" w:sz="4" w:space="0" w:color="auto"/>
              <w:bottom w:val="single" w:sz="4" w:space="0" w:color="auto"/>
              <w:right w:val="single" w:sz="4" w:space="0" w:color="auto"/>
            </w:tcBorders>
          </w:tcPr>
          <w:p w14:paraId="709CE3FA" w14:textId="2258DEC1" w:rsidR="009F783D" w:rsidRPr="009F783D" w:rsidRDefault="009F783D" w:rsidP="00030AA3">
            <w:pPr>
              <w:spacing w:line="256" w:lineRule="auto"/>
              <w:jc w:val="center"/>
              <w:rPr>
                <w:rFonts w:ascii="Arial Narrow" w:hAnsi="Arial Narrow" w:cs="Arial"/>
                <w:sz w:val="20"/>
                <w:szCs w:val="20"/>
              </w:rPr>
            </w:pPr>
            <w:r w:rsidRPr="009F783D">
              <w:rPr>
                <w:rFonts w:ascii="Arial Narrow" w:hAnsi="Arial Narrow" w:cs="Arial"/>
                <w:sz w:val="20"/>
                <w:szCs w:val="20"/>
              </w:rPr>
              <w:t>14/04/2025</w:t>
            </w:r>
          </w:p>
        </w:tc>
      </w:tr>
      <w:tr w:rsidR="009F783D" w:rsidRPr="009F783D" w14:paraId="3DB6339F" w14:textId="77777777" w:rsidTr="009F783D">
        <w:trPr>
          <w:trHeight w:val="203"/>
        </w:trPr>
        <w:tc>
          <w:tcPr>
            <w:tcW w:w="5059" w:type="dxa"/>
            <w:tcBorders>
              <w:top w:val="single" w:sz="4" w:space="0" w:color="auto"/>
              <w:left w:val="single" w:sz="4" w:space="0" w:color="auto"/>
              <w:bottom w:val="single" w:sz="4" w:space="0" w:color="auto"/>
              <w:right w:val="single" w:sz="4" w:space="0" w:color="auto"/>
            </w:tcBorders>
            <w:hideMark/>
          </w:tcPr>
          <w:p w14:paraId="39CE4DD2" w14:textId="77777777" w:rsidR="009F783D" w:rsidRPr="009F783D" w:rsidRDefault="009F783D" w:rsidP="00030AA3">
            <w:pPr>
              <w:spacing w:line="256" w:lineRule="auto"/>
              <w:rPr>
                <w:rFonts w:ascii="Arial Narrow" w:hAnsi="Arial Narrow" w:cs="Arial"/>
                <w:sz w:val="20"/>
                <w:szCs w:val="20"/>
              </w:rPr>
            </w:pPr>
            <w:r w:rsidRPr="009F783D">
              <w:rPr>
                <w:rFonts w:ascii="Arial Narrow" w:hAnsi="Arial Narrow" w:cs="Arial"/>
                <w:sz w:val="20"/>
                <w:szCs w:val="20"/>
              </w:rPr>
              <w:t>Laura Jicela Téllez Gonzalez – Profesional Experto SGC</w:t>
            </w:r>
          </w:p>
        </w:tc>
        <w:tc>
          <w:tcPr>
            <w:tcW w:w="1577" w:type="dxa"/>
            <w:tcBorders>
              <w:top w:val="single" w:sz="4" w:space="0" w:color="auto"/>
              <w:left w:val="single" w:sz="4" w:space="0" w:color="auto"/>
              <w:bottom w:val="single" w:sz="4" w:space="0" w:color="auto"/>
              <w:right w:val="single" w:sz="4" w:space="0" w:color="auto"/>
            </w:tcBorders>
            <w:hideMark/>
          </w:tcPr>
          <w:p w14:paraId="3A8C3F97" w14:textId="77777777" w:rsidR="009F783D" w:rsidRPr="009F783D" w:rsidRDefault="009F783D" w:rsidP="00030AA3">
            <w:pPr>
              <w:spacing w:line="256" w:lineRule="auto"/>
              <w:jc w:val="center"/>
              <w:rPr>
                <w:rFonts w:ascii="Arial Narrow" w:hAnsi="Arial Narrow" w:cs="Arial"/>
                <w:sz w:val="20"/>
                <w:szCs w:val="20"/>
              </w:rPr>
            </w:pPr>
          </w:p>
        </w:tc>
        <w:tc>
          <w:tcPr>
            <w:tcW w:w="1749" w:type="dxa"/>
            <w:tcBorders>
              <w:top w:val="single" w:sz="4" w:space="0" w:color="auto"/>
              <w:left w:val="single" w:sz="4" w:space="0" w:color="auto"/>
              <w:bottom w:val="single" w:sz="4" w:space="0" w:color="auto"/>
              <w:right w:val="single" w:sz="4" w:space="0" w:color="auto"/>
            </w:tcBorders>
          </w:tcPr>
          <w:p w14:paraId="31705694" w14:textId="6A32ED8D" w:rsidR="009F783D" w:rsidRPr="009F783D" w:rsidRDefault="009F783D" w:rsidP="00030AA3">
            <w:pPr>
              <w:spacing w:line="256" w:lineRule="auto"/>
              <w:jc w:val="center"/>
              <w:rPr>
                <w:rFonts w:ascii="Arial Narrow" w:hAnsi="Arial Narrow" w:cs="Arial"/>
                <w:sz w:val="20"/>
                <w:szCs w:val="20"/>
              </w:rPr>
            </w:pPr>
          </w:p>
        </w:tc>
      </w:tr>
      <w:tr w:rsidR="009F783D" w:rsidRPr="009F783D" w14:paraId="24B38008" w14:textId="77777777" w:rsidTr="009F783D">
        <w:trPr>
          <w:trHeight w:val="271"/>
        </w:trPr>
        <w:tc>
          <w:tcPr>
            <w:tcW w:w="5059" w:type="dxa"/>
            <w:tcBorders>
              <w:top w:val="single" w:sz="4" w:space="0" w:color="auto"/>
              <w:left w:val="single" w:sz="4" w:space="0" w:color="auto"/>
              <w:bottom w:val="single" w:sz="4" w:space="0" w:color="auto"/>
              <w:right w:val="single" w:sz="4" w:space="0" w:color="auto"/>
            </w:tcBorders>
            <w:hideMark/>
          </w:tcPr>
          <w:p w14:paraId="6EF65CD0" w14:textId="77777777" w:rsidR="009F783D" w:rsidRPr="009F783D" w:rsidRDefault="009F783D" w:rsidP="00030AA3">
            <w:pPr>
              <w:spacing w:line="256" w:lineRule="auto"/>
              <w:rPr>
                <w:rFonts w:ascii="Arial Narrow" w:hAnsi="Arial Narrow" w:cs="Arial"/>
                <w:sz w:val="20"/>
                <w:szCs w:val="20"/>
              </w:rPr>
            </w:pPr>
            <w:r w:rsidRPr="009F783D">
              <w:rPr>
                <w:rFonts w:ascii="Arial Narrow" w:hAnsi="Arial Narrow" w:cs="Arial"/>
                <w:sz w:val="20"/>
                <w:szCs w:val="20"/>
              </w:rPr>
              <w:t>Raul Javier Manrique Vacca/Subdirector Nacional de Gestión Contractual</w:t>
            </w:r>
          </w:p>
        </w:tc>
        <w:tc>
          <w:tcPr>
            <w:tcW w:w="1577" w:type="dxa"/>
            <w:tcBorders>
              <w:top w:val="single" w:sz="4" w:space="0" w:color="auto"/>
              <w:left w:val="single" w:sz="4" w:space="0" w:color="auto"/>
              <w:bottom w:val="single" w:sz="4" w:space="0" w:color="auto"/>
              <w:right w:val="single" w:sz="4" w:space="0" w:color="auto"/>
            </w:tcBorders>
          </w:tcPr>
          <w:p w14:paraId="7C537EF6" w14:textId="77777777" w:rsidR="009F783D" w:rsidRPr="009F783D" w:rsidRDefault="009F783D" w:rsidP="00030AA3">
            <w:pPr>
              <w:jc w:val="center"/>
              <w:rPr>
                <w:rFonts w:ascii="Arial Narrow" w:hAnsi="Arial Narrow" w:cs="Arial"/>
                <w:sz w:val="20"/>
                <w:szCs w:val="20"/>
              </w:rPr>
            </w:pPr>
          </w:p>
        </w:tc>
        <w:tc>
          <w:tcPr>
            <w:tcW w:w="1749" w:type="dxa"/>
            <w:tcBorders>
              <w:top w:val="single" w:sz="4" w:space="0" w:color="auto"/>
              <w:left w:val="single" w:sz="4" w:space="0" w:color="auto"/>
              <w:bottom w:val="single" w:sz="4" w:space="0" w:color="auto"/>
              <w:right w:val="single" w:sz="4" w:space="0" w:color="auto"/>
            </w:tcBorders>
          </w:tcPr>
          <w:p w14:paraId="2A3A96AF" w14:textId="08060678" w:rsidR="009F783D" w:rsidRPr="009F783D" w:rsidRDefault="009F783D" w:rsidP="00030AA3">
            <w:pPr>
              <w:spacing w:line="256" w:lineRule="auto"/>
              <w:jc w:val="center"/>
              <w:rPr>
                <w:rFonts w:ascii="Arial Narrow" w:hAnsi="Arial Narrow" w:cs="Arial"/>
                <w:sz w:val="20"/>
                <w:szCs w:val="20"/>
              </w:rPr>
            </w:pPr>
          </w:p>
        </w:tc>
      </w:tr>
      <w:bookmarkEnd w:id="8"/>
    </w:tbl>
    <w:p w14:paraId="61A513F9" w14:textId="77777777" w:rsidR="00422884" w:rsidRPr="009F783D" w:rsidRDefault="00422884" w:rsidP="00550FD6">
      <w:pPr>
        <w:suppressAutoHyphens/>
        <w:autoSpaceDN w:val="0"/>
        <w:ind w:left="-284" w:firstLine="284"/>
        <w:jc w:val="both"/>
        <w:textAlignment w:val="baseline"/>
        <w:rPr>
          <w:rFonts w:ascii="Arial Narrow" w:hAnsi="Arial Narrow" w:cs="Arial"/>
          <w:sz w:val="20"/>
          <w:szCs w:val="20"/>
          <w:lang w:val="es-CO"/>
        </w:rPr>
      </w:pPr>
    </w:p>
    <w:sectPr w:rsidR="00422884" w:rsidRPr="009F783D" w:rsidSect="00C93816">
      <w:headerReference w:type="even" r:id="rId9"/>
      <w:headerReference w:type="default" r:id="rId10"/>
      <w:footerReference w:type="default" r:id="rId11"/>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857079" w14:textId="77777777" w:rsidR="00145CE9" w:rsidRDefault="00145CE9" w:rsidP="00303C19">
      <w:r>
        <w:separator/>
      </w:r>
    </w:p>
  </w:endnote>
  <w:endnote w:type="continuationSeparator" w:id="0">
    <w:p w14:paraId="27C7BDEF" w14:textId="77777777" w:rsidR="00145CE9" w:rsidRDefault="00145CE9"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9870D" w14:textId="77777777" w:rsidR="00145CE9" w:rsidRDefault="00145CE9" w:rsidP="00303C19">
      <w:r>
        <w:separator/>
      </w:r>
    </w:p>
  </w:footnote>
  <w:footnote w:type="continuationSeparator" w:id="0">
    <w:p w14:paraId="472F6905" w14:textId="77777777" w:rsidR="00145CE9" w:rsidRDefault="00145CE9" w:rsidP="00303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Narrow" w:hAnsi="Arial Narrow"/>
      </w:rPr>
      <w:id w:val="-1318336367"/>
      <w:docPartObj>
        <w:docPartGallery w:val="Page Numbers (Top of Page)"/>
        <w:docPartUnique/>
      </w:docPartObj>
    </w:sdtPr>
    <w:sdtEndPr/>
    <w:sdtContent>
      <w:p w14:paraId="040CD3F9" w14:textId="475DCFE0" w:rsidR="00CE4C47" w:rsidRPr="00AA5F3F" w:rsidRDefault="00CE4C47">
        <w:pPr>
          <w:pStyle w:val="Encabezado"/>
          <w:jc w:val="right"/>
          <w:rPr>
            <w:rFonts w:ascii="Arial Narrow" w:hAnsi="Arial Narrow"/>
          </w:rPr>
        </w:pPr>
        <w:r w:rsidRPr="00AA5F3F">
          <w:rPr>
            <w:rFonts w:ascii="Arial Narrow" w:hAnsi="Arial Narrow"/>
          </w:rPr>
          <w:t xml:space="preserve">Página </w:t>
        </w:r>
        <w:r w:rsidRPr="00AA5F3F">
          <w:rPr>
            <w:rFonts w:ascii="Arial Narrow" w:hAnsi="Arial Narrow"/>
            <w:b/>
            <w:bCs/>
          </w:rPr>
          <w:fldChar w:fldCharType="begin"/>
        </w:r>
        <w:r w:rsidRPr="00AA5F3F">
          <w:rPr>
            <w:rFonts w:ascii="Arial Narrow" w:hAnsi="Arial Narrow"/>
            <w:b/>
            <w:bCs/>
          </w:rPr>
          <w:instrText>PAGE</w:instrText>
        </w:r>
        <w:r w:rsidRPr="00AA5F3F">
          <w:rPr>
            <w:rFonts w:ascii="Arial Narrow" w:hAnsi="Arial Narrow"/>
            <w:b/>
            <w:bCs/>
          </w:rPr>
          <w:fldChar w:fldCharType="separate"/>
        </w:r>
        <w:r w:rsidR="006C45E4">
          <w:rPr>
            <w:rFonts w:ascii="Arial Narrow" w:hAnsi="Arial Narrow"/>
            <w:b/>
            <w:bCs/>
            <w:noProof/>
          </w:rPr>
          <w:t>1</w:t>
        </w:r>
        <w:r w:rsidRPr="00AA5F3F">
          <w:rPr>
            <w:rFonts w:ascii="Arial Narrow" w:hAnsi="Arial Narrow"/>
            <w:b/>
            <w:bCs/>
          </w:rPr>
          <w:fldChar w:fldCharType="end"/>
        </w:r>
        <w:r w:rsidRPr="00AA5F3F">
          <w:rPr>
            <w:rFonts w:ascii="Arial Narrow" w:hAnsi="Arial Narrow"/>
          </w:rPr>
          <w:t xml:space="preserve"> de </w:t>
        </w:r>
        <w:r w:rsidRPr="00AA5F3F">
          <w:rPr>
            <w:rFonts w:ascii="Arial Narrow" w:hAnsi="Arial Narrow"/>
            <w:b/>
            <w:bCs/>
          </w:rPr>
          <w:fldChar w:fldCharType="begin"/>
        </w:r>
        <w:r w:rsidRPr="00AA5F3F">
          <w:rPr>
            <w:rFonts w:ascii="Arial Narrow" w:hAnsi="Arial Narrow"/>
            <w:b/>
            <w:bCs/>
          </w:rPr>
          <w:instrText>NUMPAGES</w:instrText>
        </w:r>
        <w:r w:rsidRPr="00AA5F3F">
          <w:rPr>
            <w:rFonts w:ascii="Arial Narrow" w:hAnsi="Arial Narrow"/>
            <w:b/>
            <w:bCs/>
          </w:rPr>
          <w:fldChar w:fldCharType="separate"/>
        </w:r>
        <w:r w:rsidR="006C45E4">
          <w:rPr>
            <w:rFonts w:ascii="Arial Narrow" w:hAnsi="Arial Narrow"/>
            <w:b/>
            <w:bCs/>
            <w:noProof/>
          </w:rPr>
          <w:t>4</w:t>
        </w:r>
        <w:r w:rsidRPr="00AA5F3F">
          <w:rPr>
            <w:rFonts w:ascii="Arial Narrow" w:hAnsi="Arial Narrow"/>
            <w:b/>
            <w:bCs/>
          </w:rPr>
          <w:fldChar w:fldCharType="end"/>
        </w:r>
      </w:p>
    </w:sdtContent>
  </w:sdt>
  <w:p w14:paraId="7B2CB21F" w14:textId="5BEDD616" w:rsidR="00CE4C47" w:rsidRDefault="00CE4C47" w:rsidP="00A57265">
    <w:pPr>
      <w:pStyle w:val="Encabezado"/>
      <w:jc w:val="both"/>
      <w:rPr>
        <w:b/>
        <w:lang w:val="es-MX"/>
      </w:rPr>
    </w:pPr>
  </w:p>
  <w:p w14:paraId="4E3AEF72" w14:textId="77777777" w:rsidR="003F193C" w:rsidRPr="001F4F37" w:rsidRDefault="003F193C" w:rsidP="00A57265">
    <w:pPr>
      <w:pStyle w:val="Encabezado"/>
      <w:jc w:val="both"/>
      <w:rPr>
        <w:b/>
        <w:sz w:val="22"/>
        <w:szCs w:val="22"/>
        <w:lang w:val="es-MX"/>
      </w:rPr>
    </w:pPr>
  </w:p>
  <w:p w14:paraId="0BDEAA0E" w14:textId="77777777" w:rsidR="00C96F44" w:rsidRPr="001F4F37" w:rsidRDefault="00C96F44" w:rsidP="00292173">
    <w:pPr>
      <w:pStyle w:val="Encabezado"/>
      <w:jc w:val="both"/>
      <w:rPr>
        <w:rFonts w:ascii="Arial" w:eastAsiaTheme="minorHAnsi" w:hAnsi="Arial" w:cs="Arial"/>
        <w:b/>
        <w:bCs/>
        <w:color w:val="000000"/>
        <w:sz w:val="22"/>
        <w:szCs w:val="22"/>
        <w:lang w:val="es-CO" w:eastAsia="en-US"/>
      </w:rPr>
    </w:pPr>
  </w:p>
  <w:p w14:paraId="23ABF99D" w14:textId="77777777" w:rsidR="00C96F44" w:rsidRPr="001F4F37" w:rsidRDefault="00C96F44" w:rsidP="000B6A5B">
    <w:pPr>
      <w:pStyle w:val="Encabezado"/>
      <w:jc w:val="both"/>
      <w:rPr>
        <w:rFonts w:ascii="Arial" w:eastAsiaTheme="minorHAnsi" w:hAnsi="Arial" w:cs="Arial"/>
        <w:b/>
        <w:bCs/>
        <w:color w:val="000000"/>
        <w:sz w:val="22"/>
        <w:szCs w:val="22"/>
        <w:lang w:val="es-CO" w:eastAsia="en-US"/>
      </w:rPr>
    </w:pPr>
  </w:p>
  <w:p w14:paraId="54B732B1" w14:textId="55C06CCE" w:rsidR="00C96F44" w:rsidRPr="001F4F37" w:rsidRDefault="00292173" w:rsidP="00A86F4C">
    <w:pPr>
      <w:tabs>
        <w:tab w:val="left" w:pos="567"/>
        <w:tab w:val="left" w:pos="9781"/>
      </w:tabs>
      <w:jc w:val="both"/>
      <w:rPr>
        <w:rFonts w:ascii="Arial Narrow" w:hAnsi="Arial Narrow" w:cs="Calibri"/>
        <w:b/>
        <w:bCs/>
        <w:color w:val="000000"/>
        <w:sz w:val="22"/>
        <w:szCs w:val="22"/>
        <w:lang w:val="es-CO" w:eastAsia="es-CO"/>
      </w:rPr>
    </w:pPr>
    <w:r w:rsidRPr="001F4F37">
      <w:rPr>
        <w:rFonts w:ascii="Arial Narrow" w:eastAsiaTheme="minorHAnsi" w:hAnsi="Arial Narrow" w:cs="Arial"/>
        <w:b/>
        <w:bCs/>
        <w:color w:val="000000"/>
        <w:sz w:val="22"/>
        <w:szCs w:val="22"/>
        <w:lang w:val="es-CO" w:eastAsia="en-US"/>
      </w:rPr>
      <w:t xml:space="preserve">CONTRATO DE </w:t>
    </w:r>
    <w:r w:rsidR="00DD5BEE" w:rsidRPr="001F4F37">
      <w:rPr>
        <w:rFonts w:ascii="Arial Narrow" w:eastAsiaTheme="minorHAnsi" w:hAnsi="Arial Narrow" w:cs="Arial"/>
        <w:b/>
        <w:bCs/>
        <w:color w:val="000000"/>
        <w:sz w:val="22"/>
        <w:szCs w:val="22"/>
        <w:lang w:val="es-CO" w:eastAsia="en-US"/>
      </w:rPr>
      <w:t>COMPRAVENTA</w:t>
    </w:r>
    <w:r w:rsidRPr="001F4F37">
      <w:rPr>
        <w:rFonts w:ascii="Arial Narrow" w:eastAsiaTheme="minorHAnsi" w:hAnsi="Arial Narrow" w:cs="Arial"/>
        <w:b/>
        <w:bCs/>
        <w:color w:val="000000"/>
        <w:sz w:val="22"/>
        <w:szCs w:val="22"/>
        <w:lang w:val="es-CO" w:eastAsia="en-US"/>
      </w:rPr>
      <w:t xml:space="preserve"> </w:t>
    </w:r>
    <w:r w:rsidR="0085496D" w:rsidRPr="001F4F37">
      <w:rPr>
        <w:rFonts w:ascii="Arial Narrow" w:eastAsiaTheme="minorHAnsi" w:hAnsi="Arial Narrow" w:cs="Arial"/>
        <w:b/>
        <w:bCs/>
        <w:color w:val="000000"/>
        <w:sz w:val="22"/>
        <w:szCs w:val="22"/>
        <w:lang w:val="es-CO" w:eastAsia="en-US"/>
      </w:rPr>
      <w:t xml:space="preserve">FEAB </w:t>
    </w:r>
    <w:r w:rsidR="00487055" w:rsidRPr="001F4F37">
      <w:rPr>
        <w:rFonts w:ascii="Arial Narrow" w:eastAsiaTheme="minorHAnsi" w:hAnsi="Arial Narrow" w:cs="Arial"/>
        <w:b/>
        <w:bCs/>
        <w:color w:val="000000"/>
        <w:sz w:val="22"/>
        <w:szCs w:val="22"/>
        <w:lang w:val="es-CO" w:eastAsia="en-US"/>
      </w:rPr>
      <w:t xml:space="preserve">N° </w:t>
    </w:r>
    <w:r w:rsidR="006B6685" w:rsidRPr="001F4F37">
      <w:rPr>
        <w:rFonts w:ascii="Arial Narrow" w:eastAsiaTheme="minorHAnsi" w:hAnsi="Arial Narrow" w:cs="Arial"/>
        <w:b/>
        <w:bCs/>
        <w:color w:val="000000"/>
        <w:sz w:val="22"/>
        <w:szCs w:val="22"/>
        <w:lang w:val="es-CO" w:eastAsia="en-US"/>
      </w:rPr>
      <w:t>00</w:t>
    </w:r>
    <w:r w:rsidR="00027B8D">
      <w:rPr>
        <w:rFonts w:ascii="Arial Narrow" w:eastAsiaTheme="minorHAnsi" w:hAnsi="Arial Narrow" w:cs="Arial"/>
        <w:b/>
        <w:bCs/>
        <w:color w:val="000000"/>
        <w:sz w:val="22"/>
        <w:szCs w:val="22"/>
        <w:lang w:val="es-CO" w:eastAsia="en-US"/>
      </w:rPr>
      <w:t>XX</w:t>
    </w:r>
    <w:r w:rsidR="007A00B5" w:rsidRPr="001F4F37">
      <w:rPr>
        <w:rFonts w:ascii="Arial Narrow" w:eastAsiaTheme="minorHAnsi" w:hAnsi="Arial Narrow" w:cs="Arial"/>
        <w:b/>
        <w:bCs/>
        <w:color w:val="000000"/>
        <w:sz w:val="22"/>
        <w:szCs w:val="22"/>
        <w:lang w:val="es-CO" w:eastAsia="en-US"/>
      </w:rPr>
      <w:t xml:space="preserve"> </w:t>
    </w:r>
    <w:r w:rsidR="00487055" w:rsidRPr="001F4F37">
      <w:rPr>
        <w:rFonts w:ascii="Arial Narrow" w:eastAsiaTheme="minorHAnsi" w:hAnsi="Arial Narrow" w:cs="Arial"/>
        <w:b/>
        <w:bCs/>
        <w:color w:val="000000"/>
        <w:sz w:val="22"/>
        <w:szCs w:val="22"/>
        <w:lang w:val="es-CO" w:eastAsia="en-US"/>
      </w:rPr>
      <w:t>DE 202</w:t>
    </w:r>
    <w:r w:rsidR="005026C2">
      <w:rPr>
        <w:rFonts w:ascii="Arial Narrow" w:eastAsiaTheme="minorHAnsi" w:hAnsi="Arial Narrow" w:cs="Arial"/>
        <w:b/>
        <w:bCs/>
        <w:color w:val="000000"/>
        <w:sz w:val="22"/>
        <w:szCs w:val="22"/>
        <w:lang w:val="es-CO" w:eastAsia="en-US"/>
      </w:rPr>
      <w:t>5</w:t>
    </w:r>
    <w:r w:rsidRPr="001F4F37">
      <w:rPr>
        <w:rFonts w:ascii="Arial Narrow" w:eastAsiaTheme="minorHAnsi" w:hAnsi="Arial Narrow" w:cs="Arial"/>
        <w:b/>
        <w:bCs/>
        <w:color w:val="000000"/>
        <w:sz w:val="22"/>
        <w:szCs w:val="22"/>
        <w:lang w:val="es-CO" w:eastAsia="en-US"/>
      </w:rPr>
      <w:t xml:space="preserve">, CELEBRADO ENTRE </w:t>
    </w:r>
    <w:r w:rsidR="004D7BCF" w:rsidRPr="001F4F37">
      <w:rPr>
        <w:rFonts w:ascii="Arial Narrow" w:eastAsiaTheme="minorHAnsi" w:hAnsi="Arial Narrow" w:cs="Arial"/>
        <w:b/>
        <w:bCs/>
        <w:color w:val="000000"/>
        <w:sz w:val="22"/>
        <w:szCs w:val="22"/>
        <w:lang w:val="es-CO" w:eastAsia="en-US"/>
      </w:rPr>
      <w:t xml:space="preserve">EL FONDO ESPECIAL PARA LA ADMINISTRACIÓN DE BIENES DE LA </w:t>
    </w:r>
    <w:r w:rsidRPr="001F4F37">
      <w:rPr>
        <w:rFonts w:ascii="Arial Narrow" w:eastAsiaTheme="minorHAnsi" w:hAnsi="Arial Narrow" w:cs="Arial"/>
        <w:b/>
        <w:bCs/>
        <w:color w:val="000000"/>
        <w:sz w:val="22"/>
        <w:szCs w:val="22"/>
        <w:lang w:val="es-CO" w:eastAsia="en-US"/>
      </w:rPr>
      <w:t xml:space="preserve">FISCALÍA GENERAL DE LA NACIÓN Y </w:t>
    </w:r>
    <w:r w:rsidR="005026C2">
      <w:rPr>
        <w:rFonts w:ascii="Arial Narrow" w:eastAsiaTheme="minorHAnsi" w:hAnsi="Arial Narrow" w:cs="Arial"/>
        <w:b/>
        <w:bCs/>
        <w:color w:val="000000"/>
        <w:sz w:val="22"/>
        <w:szCs w:val="22"/>
        <w:lang w:val="es-CO" w:eastAsia="en-US"/>
      </w:rPr>
      <w:t xml:space="preserve">XXXXX </w:t>
    </w:r>
    <w:r w:rsidR="00A86F4C" w:rsidRPr="001F4F37">
      <w:rPr>
        <w:rFonts w:ascii="Arial Narrow" w:eastAsiaTheme="minorHAnsi" w:hAnsi="Arial Narrow" w:cs="Arial"/>
        <w:b/>
        <w:bCs/>
        <w:color w:val="000000"/>
        <w:sz w:val="22"/>
        <w:szCs w:val="22"/>
        <w:lang w:val="es-CO" w:eastAsia="en-US"/>
      </w:rPr>
      <w:t xml:space="preserve">CON </w:t>
    </w:r>
    <w:r w:rsidR="00EB3C44" w:rsidRPr="001F4F37">
      <w:rPr>
        <w:rFonts w:ascii="Arial Narrow" w:hAnsi="Arial Narrow" w:cs="Calibri"/>
        <w:b/>
        <w:bCs/>
        <w:color w:val="000000"/>
        <w:sz w:val="22"/>
        <w:szCs w:val="22"/>
        <w:lang w:val="es-CO" w:eastAsia="es-CO"/>
      </w:rPr>
      <w:t>NIT:</w:t>
    </w:r>
    <w:r w:rsidR="00A86F4C" w:rsidRPr="001F4F37">
      <w:rPr>
        <w:sz w:val="22"/>
        <w:szCs w:val="22"/>
      </w:rPr>
      <w:t xml:space="preserve"> </w:t>
    </w:r>
    <w:r w:rsidR="005026C2">
      <w:rPr>
        <w:rFonts w:ascii="Arial Narrow" w:hAnsi="Arial Narrow" w:cs="Calibri"/>
        <w:b/>
        <w:bCs/>
        <w:color w:val="000000"/>
        <w:sz w:val="22"/>
        <w:szCs w:val="22"/>
        <w:lang w:val="es-CO" w:eastAsia="es-CO"/>
      </w:rPr>
      <w:t>XXXXXXX</w:t>
    </w:r>
  </w:p>
  <w:p w14:paraId="12642938" w14:textId="77777777" w:rsidR="002B6A43" w:rsidRPr="00EB3C44" w:rsidRDefault="002B6A43" w:rsidP="00A86F4C">
    <w:pPr>
      <w:tabs>
        <w:tab w:val="left" w:pos="567"/>
        <w:tab w:val="left" w:pos="9781"/>
      </w:tabs>
      <w:jc w:val="both"/>
      <w:rPr>
        <w:rFonts w:ascii="Arial Narrow" w:eastAsiaTheme="minorHAnsi" w:hAnsi="Arial Narrow" w:cs="Arial"/>
        <w:b/>
        <w:bCs/>
        <w:color w:val="000000"/>
        <w:sz w:val="22"/>
        <w:szCs w:val="22"/>
        <w:lang w:val="es-CO"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4"/>
    <w:multiLevelType w:val="hybridMultilevel"/>
    <w:tmpl w:val="45320C7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nsid w:val="00000008"/>
    <w:multiLevelType w:val="hybridMultilevel"/>
    <w:tmpl w:val="8CB68A84"/>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2">
    <w:nsid w:val="0000000B"/>
    <w:multiLevelType w:val="hybridMultilevel"/>
    <w:tmpl w:val="2DC2E472"/>
    <w:lvl w:ilvl="0" w:tplc="AED0E21A">
      <w:start w:val="1"/>
      <w:numFmt w:val="decimal"/>
      <w:lvlText w:val="%1."/>
      <w:lvlJc w:val="left"/>
      <w:pPr>
        <w:ind w:left="644" w:hanging="360"/>
      </w:pPr>
      <w:rPr>
        <w:b/>
        <w:color w:val="FF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000000E"/>
    <w:multiLevelType w:val="hybridMultilevel"/>
    <w:tmpl w:val="17F2E7C0"/>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4">
    <w:nsid w:val="00043E39"/>
    <w:multiLevelType w:val="hybridMultilevel"/>
    <w:tmpl w:val="624A30AC"/>
    <w:lvl w:ilvl="0" w:tplc="8DDCDC1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8A022E8"/>
    <w:multiLevelType w:val="multilevel"/>
    <w:tmpl w:val="BA7E08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A296880"/>
    <w:multiLevelType w:val="multilevel"/>
    <w:tmpl w:val="65E816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52979AC"/>
    <w:multiLevelType w:val="hybridMultilevel"/>
    <w:tmpl w:val="C62C2C6A"/>
    <w:lvl w:ilvl="0" w:tplc="4E62719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B0B32D8"/>
    <w:multiLevelType w:val="hybridMultilevel"/>
    <w:tmpl w:val="6A769AF6"/>
    <w:lvl w:ilvl="0" w:tplc="6A64FEBC">
      <w:start w:val="1"/>
      <w:numFmt w:val="decimal"/>
      <w:lvlText w:val="%1."/>
      <w:lvlJc w:val="left"/>
      <w:pPr>
        <w:ind w:left="360" w:hanging="360"/>
      </w:pPr>
      <w:rPr>
        <w:rFonts w:ascii="Arial" w:hAnsi="Arial" w:cs="Arial" w:hint="default"/>
        <w:b/>
        <w:strike w:val="0"/>
        <w:color w:val="auto"/>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nsid w:val="1CDF3AD4"/>
    <w:multiLevelType w:val="hybridMultilevel"/>
    <w:tmpl w:val="3C82CE4A"/>
    <w:lvl w:ilvl="0" w:tplc="AEFCA9DE">
      <w:numFmt w:val="bullet"/>
      <w:lvlText w:val="-"/>
      <w:lvlJc w:val="left"/>
      <w:pPr>
        <w:ind w:left="1080" w:hanging="360"/>
      </w:pPr>
      <w:rPr>
        <w:rFonts w:ascii="Arial" w:eastAsia="Calibri"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nsid w:val="1DAC0E01"/>
    <w:multiLevelType w:val="hybridMultilevel"/>
    <w:tmpl w:val="85DCCCE2"/>
    <w:lvl w:ilvl="0" w:tplc="AC941F7E">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nsid w:val="1E29455E"/>
    <w:multiLevelType w:val="hybridMultilevel"/>
    <w:tmpl w:val="05EEC4A8"/>
    <w:lvl w:ilvl="0" w:tplc="F814B4E2">
      <w:start w:val="1"/>
      <w:numFmt w:val="decimal"/>
      <w:lvlText w:val="%1."/>
      <w:lvlJc w:val="left"/>
      <w:pPr>
        <w:ind w:left="501" w:hanging="360"/>
      </w:pPr>
      <w:rPr>
        <w:rFonts w:ascii="Arial Narrow" w:eastAsia="Times New Roman" w:hAnsi="Arial Narrow" w:cs="Verdana"/>
        <w:b/>
        <w:sz w:val="22"/>
        <w:szCs w:val="22"/>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3">
    <w:nsid w:val="24F50721"/>
    <w:multiLevelType w:val="hybridMultilevel"/>
    <w:tmpl w:val="34284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0F15B31"/>
    <w:multiLevelType w:val="hybridMultilevel"/>
    <w:tmpl w:val="48FA1D94"/>
    <w:lvl w:ilvl="0" w:tplc="595EDDCA">
      <w:start w:val="4"/>
      <w:numFmt w:val="decimal"/>
      <w:lvlText w:val="%1."/>
      <w:lvlJc w:val="left"/>
      <w:pPr>
        <w:ind w:left="720" w:hanging="360"/>
      </w:pPr>
      <w:rPr>
        <w:rFonts w:hint="default"/>
      </w:rPr>
    </w:lvl>
    <w:lvl w:ilvl="1" w:tplc="240A0019">
      <w:start w:val="1"/>
      <w:numFmt w:val="lowerLetter"/>
      <w:lvlText w:val="%2."/>
      <w:lvlJc w:val="left"/>
      <w:pPr>
        <w:ind w:left="1353" w:hanging="360"/>
      </w:pPr>
    </w:lvl>
    <w:lvl w:ilvl="2" w:tplc="61CE958A">
      <w:start w:val="1"/>
      <w:numFmt w:val="upperLetter"/>
      <w:lvlText w:val="%3."/>
      <w:lvlJc w:val="right"/>
      <w:pPr>
        <w:ind w:left="2160" w:hanging="180"/>
      </w:pPr>
      <w:rPr>
        <w:rFonts w:ascii="Arial" w:eastAsia="Times New Roman" w:hAnsi="Arial" w:cs="Arial"/>
      </w:rPr>
    </w:lvl>
    <w:lvl w:ilvl="3" w:tplc="1CD8DB72">
      <w:start w:val="1"/>
      <w:numFmt w:val="upperRoman"/>
      <w:lvlText w:val="%4."/>
      <w:lvlJc w:val="left"/>
      <w:pPr>
        <w:ind w:left="2880" w:hanging="360"/>
      </w:pPr>
      <w:rPr>
        <w:rFonts w:ascii="Arial" w:eastAsia="Times New Roman" w:hAnsi="Arial" w:cs="Arial"/>
      </w:rPr>
    </w:lvl>
    <w:lvl w:ilvl="4" w:tplc="240A0011">
      <w:start w:val="1"/>
      <w:numFmt w:val="decimal"/>
      <w:lvlText w:val="%5)"/>
      <w:lvlJc w:val="left"/>
      <w:pPr>
        <w:ind w:left="3600" w:hanging="360"/>
      </w:pPr>
      <w:rPr>
        <w:rFonts w:hint="default"/>
        <w:b/>
        <w:sz w:val="24"/>
        <w:szCs w:val="24"/>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0FF709F"/>
    <w:multiLevelType w:val="hybridMultilevel"/>
    <w:tmpl w:val="C0923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1AE17BC"/>
    <w:multiLevelType w:val="hybridMultilevel"/>
    <w:tmpl w:val="82580C02"/>
    <w:lvl w:ilvl="0" w:tplc="240A0019">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24D613E"/>
    <w:multiLevelType w:val="hybridMultilevel"/>
    <w:tmpl w:val="BD586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444569D"/>
    <w:multiLevelType w:val="hybridMultilevel"/>
    <w:tmpl w:val="A91E56DE"/>
    <w:lvl w:ilvl="0" w:tplc="F95AB7CA">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4DD2DAE"/>
    <w:multiLevelType w:val="multilevel"/>
    <w:tmpl w:val="6F0EE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62037B3"/>
    <w:multiLevelType w:val="multilevel"/>
    <w:tmpl w:val="7A544D3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01" w:hanging="360"/>
      </w:pPr>
      <w:rPr>
        <w:rFonts w:ascii="Arial Narrow" w:eastAsia="Times New Roman" w:hAnsi="Arial Narrow" w:cs="Arial"/>
        <w:b/>
        <w:strike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1"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B4B692B"/>
    <w:multiLevelType w:val="hybridMultilevel"/>
    <w:tmpl w:val="86E0AEB2"/>
    <w:lvl w:ilvl="0" w:tplc="E362BEC8">
      <w:numFmt w:val="bullet"/>
      <w:lvlText w:val="-"/>
      <w:lvlJc w:val="left"/>
      <w:pPr>
        <w:ind w:left="720" w:hanging="360"/>
      </w:pPr>
      <w:rPr>
        <w:rFonts w:ascii="Calibri" w:eastAsia="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nsid w:val="3D4C5790"/>
    <w:multiLevelType w:val="hybridMultilevel"/>
    <w:tmpl w:val="D098E966"/>
    <w:lvl w:ilvl="0" w:tplc="1A0A6D3A">
      <w:start w:val="1"/>
      <w:numFmt w:val="decimal"/>
      <w:lvlText w:val="%1."/>
      <w:lvlJc w:val="left"/>
      <w:pPr>
        <w:ind w:left="501" w:hanging="360"/>
      </w:pPr>
      <w:rPr>
        <w:rFonts w:hint="default"/>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23">
    <w:nsid w:val="3E434A93"/>
    <w:multiLevelType w:val="multilevel"/>
    <w:tmpl w:val="466890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47973D45"/>
    <w:multiLevelType w:val="hybridMultilevel"/>
    <w:tmpl w:val="9446C510"/>
    <w:lvl w:ilvl="0" w:tplc="6A4C81B2">
      <w:start w:val="1"/>
      <w:numFmt w:val="decimal"/>
      <w:lvlText w:val="%1."/>
      <w:lvlJc w:val="left"/>
      <w:pPr>
        <w:ind w:left="720" w:hanging="360"/>
      </w:pPr>
      <w:rPr>
        <w:rFonts w:ascii="Arial Narrow" w:eastAsia="Times New Roman" w:hAnsi="Arial Narrow" w:cs="Arial"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D074ADD"/>
    <w:multiLevelType w:val="hybridMultilevel"/>
    <w:tmpl w:val="A0E6054A"/>
    <w:lvl w:ilvl="0" w:tplc="573C0962">
      <w:start w:val="1"/>
      <w:numFmt w:val="decimal"/>
      <w:lvlText w:val="%1."/>
      <w:lvlJc w:val="left"/>
      <w:pPr>
        <w:ind w:left="609" w:hanging="360"/>
      </w:pPr>
      <w:rPr>
        <w:rFonts w:ascii="Arial Narrow" w:eastAsia="Arial Narrow" w:hAnsi="Arial Narrow" w:cs="Arial Narrow" w:hint="default"/>
        <w:b/>
        <w:bCs/>
        <w:color w:val="auto"/>
        <w:w w:val="100"/>
        <w:sz w:val="22"/>
        <w:szCs w:val="22"/>
        <w:lang w:val="es-ES" w:eastAsia="en-US" w:bidi="ar-SA"/>
      </w:rPr>
    </w:lvl>
    <w:lvl w:ilvl="1" w:tplc="156655B4">
      <w:numFmt w:val="bullet"/>
      <w:lvlText w:val="•"/>
      <w:lvlJc w:val="left"/>
      <w:pPr>
        <w:ind w:left="1302" w:hanging="360"/>
      </w:pPr>
      <w:rPr>
        <w:rFonts w:hint="default"/>
        <w:lang w:val="es-ES" w:eastAsia="en-US" w:bidi="ar-SA"/>
      </w:rPr>
    </w:lvl>
    <w:lvl w:ilvl="2" w:tplc="4F68C9BA">
      <w:numFmt w:val="bullet"/>
      <w:lvlText w:val="•"/>
      <w:lvlJc w:val="left"/>
      <w:pPr>
        <w:ind w:left="2004" w:hanging="360"/>
      </w:pPr>
      <w:rPr>
        <w:rFonts w:hint="default"/>
        <w:lang w:val="es-ES" w:eastAsia="en-US" w:bidi="ar-SA"/>
      </w:rPr>
    </w:lvl>
    <w:lvl w:ilvl="3" w:tplc="5CF2130A">
      <w:numFmt w:val="bullet"/>
      <w:lvlText w:val="•"/>
      <w:lvlJc w:val="left"/>
      <w:pPr>
        <w:ind w:left="2706" w:hanging="360"/>
      </w:pPr>
      <w:rPr>
        <w:rFonts w:hint="default"/>
        <w:lang w:val="es-ES" w:eastAsia="en-US" w:bidi="ar-SA"/>
      </w:rPr>
    </w:lvl>
    <w:lvl w:ilvl="4" w:tplc="A4EC62B8">
      <w:numFmt w:val="bullet"/>
      <w:lvlText w:val="•"/>
      <w:lvlJc w:val="left"/>
      <w:pPr>
        <w:ind w:left="3408" w:hanging="360"/>
      </w:pPr>
      <w:rPr>
        <w:rFonts w:hint="default"/>
        <w:lang w:val="es-ES" w:eastAsia="en-US" w:bidi="ar-SA"/>
      </w:rPr>
    </w:lvl>
    <w:lvl w:ilvl="5" w:tplc="C8366968">
      <w:numFmt w:val="bullet"/>
      <w:lvlText w:val="•"/>
      <w:lvlJc w:val="left"/>
      <w:pPr>
        <w:ind w:left="4110" w:hanging="360"/>
      </w:pPr>
      <w:rPr>
        <w:rFonts w:hint="default"/>
        <w:lang w:val="es-ES" w:eastAsia="en-US" w:bidi="ar-SA"/>
      </w:rPr>
    </w:lvl>
    <w:lvl w:ilvl="6" w:tplc="53648816">
      <w:numFmt w:val="bullet"/>
      <w:lvlText w:val="•"/>
      <w:lvlJc w:val="left"/>
      <w:pPr>
        <w:ind w:left="4812" w:hanging="360"/>
      </w:pPr>
      <w:rPr>
        <w:rFonts w:hint="default"/>
        <w:lang w:val="es-ES" w:eastAsia="en-US" w:bidi="ar-SA"/>
      </w:rPr>
    </w:lvl>
    <w:lvl w:ilvl="7" w:tplc="2C52C6FE">
      <w:numFmt w:val="bullet"/>
      <w:lvlText w:val="•"/>
      <w:lvlJc w:val="left"/>
      <w:pPr>
        <w:ind w:left="5514" w:hanging="360"/>
      </w:pPr>
      <w:rPr>
        <w:rFonts w:hint="default"/>
        <w:lang w:val="es-ES" w:eastAsia="en-US" w:bidi="ar-SA"/>
      </w:rPr>
    </w:lvl>
    <w:lvl w:ilvl="8" w:tplc="70AE20B0">
      <w:numFmt w:val="bullet"/>
      <w:lvlText w:val="•"/>
      <w:lvlJc w:val="left"/>
      <w:pPr>
        <w:ind w:left="6216" w:hanging="360"/>
      </w:pPr>
      <w:rPr>
        <w:rFonts w:hint="default"/>
        <w:lang w:val="es-ES" w:eastAsia="en-US" w:bidi="ar-SA"/>
      </w:rPr>
    </w:lvl>
  </w:abstractNum>
  <w:abstractNum w:abstractNumId="26">
    <w:nsid w:val="51876B22"/>
    <w:multiLevelType w:val="hybridMultilevel"/>
    <w:tmpl w:val="A0B8225A"/>
    <w:lvl w:ilvl="0" w:tplc="240A0019">
      <w:start w:val="1"/>
      <w:numFmt w:val="lowerLetter"/>
      <w:lvlText w:val="%1."/>
      <w:lvlJc w:val="left"/>
      <w:pPr>
        <w:ind w:left="2136" w:hanging="360"/>
      </w:p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27">
    <w:nsid w:val="53326344"/>
    <w:multiLevelType w:val="multilevel"/>
    <w:tmpl w:val="C48815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nsid w:val="5B3E20CB"/>
    <w:multiLevelType w:val="hybridMultilevel"/>
    <w:tmpl w:val="95C2AA96"/>
    <w:lvl w:ilvl="0" w:tplc="240A0019">
      <w:start w:val="1"/>
      <w:numFmt w:val="lowerLetter"/>
      <w:lvlText w:val="%1."/>
      <w:lvlJc w:val="left"/>
      <w:pPr>
        <w:ind w:left="1463" w:hanging="360"/>
      </w:pPr>
    </w:lvl>
    <w:lvl w:ilvl="1" w:tplc="240A0019" w:tentative="1">
      <w:start w:val="1"/>
      <w:numFmt w:val="lowerLetter"/>
      <w:lvlText w:val="%2."/>
      <w:lvlJc w:val="left"/>
      <w:pPr>
        <w:ind w:left="2183" w:hanging="360"/>
      </w:pPr>
    </w:lvl>
    <w:lvl w:ilvl="2" w:tplc="240A001B" w:tentative="1">
      <w:start w:val="1"/>
      <w:numFmt w:val="lowerRoman"/>
      <w:lvlText w:val="%3."/>
      <w:lvlJc w:val="right"/>
      <w:pPr>
        <w:ind w:left="2903" w:hanging="180"/>
      </w:pPr>
    </w:lvl>
    <w:lvl w:ilvl="3" w:tplc="240A000F" w:tentative="1">
      <w:start w:val="1"/>
      <w:numFmt w:val="decimal"/>
      <w:lvlText w:val="%4."/>
      <w:lvlJc w:val="left"/>
      <w:pPr>
        <w:ind w:left="3623" w:hanging="360"/>
      </w:pPr>
    </w:lvl>
    <w:lvl w:ilvl="4" w:tplc="240A0019" w:tentative="1">
      <w:start w:val="1"/>
      <w:numFmt w:val="lowerLetter"/>
      <w:lvlText w:val="%5."/>
      <w:lvlJc w:val="left"/>
      <w:pPr>
        <w:ind w:left="4343" w:hanging="360"/>
      </w:pPr>
    </w:lvl>
    <w:lvl w:ilvl="5" w:tplc="240A001B" w:tentative="1">
      <w:start w:val="1"/>
      <w:numFmt w:val="lowerRoman"/>
      <w:lvlText w:val="%6."/>
      <w:lvlJc w:val="right"/>
      <w:pPr>
        <w:ind w:left="5063" w:hanging="180"/>
      </w:pPr>
    </w:lvl>
    <w:lvl w:ilvl="6" w:tplc="240A000F" w:tentative="1">
      <w:start w:val="1"/>
      <w:numFmt w:val="decimal"/>
      <w:lvlText w:val="%7."/>
      <w:lvlJc w:val="left"/>
      <w:pPr>
        <w:ind w:left="5783" w:hanging="360"/>
      </w:pPr>
    </w:lvl>
    <w:lvl w:ilvl="7" w:tplc="240A0019" w:tentative="1">
      <w:start w:val="1"/>
      <w:numFmt w:val="lowerLetter"/>
      <w:lvlText w:val="%8."/>
      <w:lvlJc w:val="left"/>
      <w:pPr>
        <w:ind w:left="6503" w:hanging="360"/>
      </w:pPr>
    </w:lvl>
    <w:lvl w:ilvl="8" w:tplc="240A001B" w:tentative="1">
      <w:start w:val="1"/>
      <w:numFmt w:val="lowerRoman"/>
      <w:lvlText w:val="%9."/>
      <w:lvlJc w:val="right"/>
      <w:pPr>
        <w:ind w:left="7223" w:hanging="180"/>
      </w:pPr>
    </w:lvl>
  </w:abstractNum>
  <w:abstractNum w:abstractNumId="30">
    <w:nsid w:val="613624BD"/>
    <w:multiLevelType w:val="hybridMultilevel"/>
    <w:tmpl w:val="5678B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292172E"/>
    <w:multiLevelType w:val="hybridMultilevel"/>
    <w:tmpl w:val="DAEC478C"/>
    <w:lvl w:ilvl="0" w:tplc="67E429C6">
      <w:start w:val="1"/>
      <w:numFmt w:val="lowerLetter"/>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nsid w:val="75FF05B6"/>
    <w:multiLevelType w:val="hybridMultilevel"/>
    <w:tmpl w:val="6B94847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4">
    <w:nsid w:val="7B24544F"/>
    <w:multiLevelType w:val="hybridMultilevel"/>
    <w:tmpl w:val="553A1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FC44C46"/>
    <w:multiLevelType w:val="hybridMultilevel"/>
    <w:tmpl w:val="A810FB3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19"/>
  </w:num>
  <w:num w:numId="3">
    <w:abstractNumId w:val="23"/>
  </w:num>
  <w:num w:numId="4">
    <w:abstractNumId w:val="6"/>
  </w:num>
  <w:num w:numId="5">
    <w:abstractNumId w:val="7"/>
  </w:num>
  <w:num w:numId="6">
    <w:abstractNumId w:val="27"/>
  </w:num>
  <w:num w:numId="7">
    <w:abstractNumId w:val="30"/>
  </w:num>
  <w:num w:numId="8">
    <w:abstractNumId w:val="28"/>
  </w:num>
  <w:num w:numId="9">
    <w:abstractNumId w:val="4"/>
  </w:num>
  <w:num w:numId="10">
    <w:abstractNumId w:val="2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3"/>
  </w:num>
  <w:num w:numId="14">
    <w:abstractNumId w:val="0"/>
  </w:num>
  <w:num w:numId="15">
    <w:abstractNumId w:val="10"/>
  </w:num>
  <w:num w:numId="16">
    <w:abstractNumId w:val="13"/>
  </w:num>
  <w:num w:numId="17">
    <w:abstractNumId w:val="16"/>
  </w:num>
  <w:num w:numId="18">
    <w:abstractNumId w:val="11"/>
  </w:num>
  <w:num w:numId="19">
    <w:abstractNumId w:val="31"/>
  </w:num>
  <w:num w:numId="20">
    <w:abstractNumId w:val="9"/>
  </w:num>
  <w:num w:numId="21">
    <w:abstractNumId w:val="32"/>
  </w:num>
  <w:num w:numId="22">
    <w:abstractNumId w:val="33"/>
  </w:num>
  <w:num w:numId="23">
    <w:abstractNumId w:val="14"/>
  </w:num>
  <w:num w:numId="24">
    <w:abstractNumId w:val="35"/>
  </w:num>
  <w:num w:numId="25">
    <w:abstractNumId w:val="26"/>
  </w:num>
  <w:num w:numId="26">
    <w:abstractNumId w:val="29"/>
  </w:num>
  <w:num w:numId="27">
    <w:abstractNumId w:val="15"/>
  </w:num>
  <w:num w:numId="28">
    <w:abstractNumId w:val="20"/>
  </w:num>
  <w:num w:numId="29">
    <w:abstractNumId w:val="18"/>
  </w:num>
  <w:num w:numId="30">
    <w:abstractNumId w:val="8"/>
  </w:num>
  <w:num w:numId="31">
    <w:abstractNumId w:val="25"/>
  </w:num>
  <w:num w:numId="32">
    <w:abstractNumId w:val="2"/>
  </w:num>
  <w:num w:numId="33">
    <w:abstractNumId w:val="34"/>
  </w:num>
  <w:num w:numId="34">
    <w:abstractNumId w:val="12"/>
  </w:num>
  <w:num w:numId="35">
    <w:abstractNumId w:val="22"/>
  </w:num>
  <w:num w:numId="36">
    <w:abstractNumId w:val="17"/>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C19"/>
    <w:rsid w:val="00003295"/>
    <w:rsid w:val="000125A7"/>
    <w:rsid w:val="00013FDD"/>
    <w:rsid w:val="00014904"/>
    <w:rsid w:val="00015685"/>
    <w:rsid w:val="00015F15"/>
    <w:rsid w:val="00016E5A"/>
    <w:rsid w:val="000218FE"/>
    <w:rsid w:val="000245A3"/>
    <w:rsid w:val="00025A5A"/>
    <w:rsid w:val="00025F2B"/>
    <w:rsid w:val="00026AE8"/>
    <w:rsid w:val="00027B8D"/>
    <w:rsid w:val="000311FE"/>
    <w:rsid w:val="000572EE"/>
    <w:rsid w:val="00057ECF"/>
    <w:rsid w:val="00061101"/>
    <w:rsid w:val="00061715"/>
    <w:rsid w:val="00065794"/>
    <w:rsid w:val="0006602C"/>
    <w:rsid w:val="000670DF"/>
    <w:rsid w:val="00070391"/>
    <w:rsid w:val="00075152"/>
    <w:rsid w:val="00075574"/>
    <w:rsid w:val="0007578A"/>
    <w:rsid w:val="0008582D"/>
    <w:rsid w:val="00086712"/>
    <w:rsid w:val="0009441F"/>
    <w:rsid w:val="00096F0F"/>
    <w:rsid w:val="000A1FF4"/>
    <w:rsid w:val="000B1EAF"/>
    <w:rsid w:val="000B2DEA"/>
    <w:rsid w:val="000B3EE2"/>
    <w:rsid w:val="000B47C0"/>
    <w:rsid w:val="000B6A5B"/>
    <w:rsid w:val="000C50AD"/>
    <w:rsid w:val="000C5A45"/>
    <w:rsid w:val="000C7D61"/>
    <w:rsid w:val="000D0B91"/>
    <w:rsid w:val="000D2CFB"/>
    <w:rsid w:val="000D436D"/>
    <w:rsid w:val="000E496C"/>
    <w:rsid w:val="000E5F89"/>
    <w:rsid w:val="000F2389"/>
    <w:rsid w:val="000F404C"/>
    <w:rsid w:val="000F43FE"/>
    <w:rsid w:val="00103A91"/>
    <w:rsid w:val="001057FA"/>
    <w:rsid w:val="001070EE"/>
    <w:rsid w:val="00111491"/>
    <w:rsid w:val="00116D87"/>
    <w:rsid w:val="00121BB4"/>
    <w:rsid w:val="001277E3"/>
    <w:rsid w:val="001312E3"/>
    <w:rsid w:val="001326BE"/>
    <w:rsid w:val="00135FBF"/>
    <w:rsid w:val="001361D8"/>
    <w:rsid w:val="0014084B"/>
    <w:rsid w:val="00144965"/>
    <w:rsid w:val="00145913"/>
    <w:rsid w:val="00145CE9"/>
    <w:rsid w:val="00151DD1"/>
    <w:rsid w:val="00152A1F"/>
    <w:rsid w:val="00154414"/>
    <w:rsid w:val="00157495"/>
    <w:rsid w:val="00160251"/>
    <w:rsid w:val="00164899"/>
    <w:rsid w:val="00164B33"/>
    <w:rsid w:val="00166747"/>
    <w:rsid w:val="001702F1"/>
    <w:rsid w:val="00172093"/>
    <w:rsid w:val="0017263F"/>
    <w:rsid w:val="001747C4"/>
    <w:rsid w:val="0017666A"/>
    <w:rsid w:val="00182283"/>
    <w:rsid w:val="00187382"/>
    <w:rsid w:val="001873A0"/>
    <w:rsid w:val="00195FF0"/>
    <w:rsid w:val="001A09C9"/>
    <w:rsid w:val="001A0B2A"/>
    <w:rsid w:val="001A3C23"/>
    <w:rsid w:val="001A3E59"/>
    <w:rsid w:val="001A4926"/>
    <w:rsid w:val="001A7241"/>
    <w:rsid w:val="001B1C2A"/>
    <w:rsid w:val="001B20C9"/>
    <w:rsid w:val="001B499C"/>
    <w:rsid w:val="001C0D33"/>
    <w:rsid w:val="001C6051"/>
    <w:rsid w:val="001D0BB9"/>
    <w:rsid w:val="001D45D3"/>
    <w:rsid w:val="001E1E8E"/>
    <w:rsid w:val="001E3C1A"/>
    <w:rsid w:val="001E3CDF"/>
    <w:rsid w:val="001E6ED7"/>
    <w:rsid w:val="001E7CCD"/>
    <w:rsid w:val="001F2134"/>
    <w:rsid w:val="001F21CB"/>
    <w:rsid w:val="001F4F37"/>
    <w:rsid w:val="001F592A"/>
    <w:rsid w:val="001F60C0"/>
    <w:rsid w:val="0020009B"/>
    <w:rsid w:val="002046D0"/>
    <w:rsid w:val="00205B74"/>
    <w:rsid w:val="002138F1"/>
    <w:rsid w:val="002153DF"/>
    <w:rsid w:val="00217237"/>
    <w:rsid w:val="00220623"/>
    <w:rsid w:val="00220BFA"/>
    <w:rsid w:val="00232400"/>
    <w:rsid w:val="002416D7"/>
    <w:rsid w:val="00242DEF"/>
    <w:rsid w:val="00243AC4"/>
    <w:rsid w:val="00244255"/>
    <w:rsid w:val="00252068"/>
    <w:rsid w:val="0026537C"/>
    <w:rsid w:val="00271BF7"/>
    <w:rsid w:val="00292096"/>
    <w:rsid w:val="00292173"/>
    <w:rsid w:val="0029414B"/>
    <w:rsid w:val="00294A5C"/>
    <w:rsid w:val="002A1C94"/>
    <w:rsid w:val="002A330A"/>
    <w:rsid w:val="002A7E84"/>
    <w:rsid w:val="002B1698"/>
    <w:rsid w:val="002B6A43"/>
    <w:rsid w:val="002B6C39"/>
    <w:rsid w:val="002D3066"/>
    <w:rsid w:val="002D366F"/>
    <w:rsid w:val="002E0B7D"/>
    <w:rsid w:val="002E1263"/>
    <w:rsid w:val="002E1EBF"/>
    <w:rsid w:val="002E5497"/>
    <w:rsid w:val="002F2027"/>
    <w:rsid w:val="002F27C9"/>
    <w:rsid w:val="002F286F"/>
    <w:rsid w:val="002F45D7"/>
    <w:rsid w:val="002F5ACE"/>
    <w:rsid w:val="0030181A"/>
    <w:rsid w:val="00303C19"/>
    <w:rsid w:val="00303CBF"/>
    <w:rsid w:val="00304768"/>
    <w:rsid w:val="0030569D"/>
    <w:rsid w:val="00311CB3"/>
    <w:rsid w:val="00313E20"/>
    <w:rsid w:val="00314A82"/>
    <w:rsid w:val="00315A9F"/>
    <w:rsid w:val="00315F3E"/>
    <w:rsid w:val="00323F51"/>
    <w:rsid w:val="00324AB6"/>
    <w:rsid w:val="003275C9"/>
    <w:rsid w:val="003277A6"/>
    <w:rsid w:val="00327904"/>
    <w:rsid w:val="0033021B"/>
    <w:rsid w:val="00333D7B"/>
    <w:rsid w:val="00335342"/>
    <w:rsid w:val="003375E8"/>
    <w:rsid w:val="00343E36"/>
    <w:rsid w:val="00355C13"/>
    <w:rsid w:val="00365689"/>
    <w:rsid w:val="003678E6"/>
    <w:rsid w:val="0037158E"/>
    <w:rsid w:val="00375FEA"/>
    <w:rsid w:val="00381E88"/>
    <w:rsid w:val="0038777C"/>
    <w:rsid w:val="00387A27"/>
    <w:rsid w:val="00390F28"/>
    <w:rsid w:val="00394B9D"/>
    <w:rsid w:val="003A1C48"/>
    <w:rsid w:val="003B15D3"/>
    <w:rsid w:val="003B2B93"/>
    <w:rsid w:val="003C0C34"/>
    <w:rsid w:val="003D207E"/>
    <w:rsid w:val="003D31D3"/>
    <w:rsid w:val="003D3383"/>
    <w:rsid w:val="003D4BEE"/>
    <w:rsid w:val="003D7B36"/>
    <w:rsid w:val="003E37BB"/>
    <w:rsid w:val="003E3C72"/>
    <w:rsid w:val="003E472B"/>
    <w:rsid w:val="003E70A3"/>
    <w:rsid w:val="003F193C"/>
    <w:rsid w:val="003F4C97"/>
    <w:rsid w:val="003F6502"/>
    <w:rsid w:val="00400EC3"/>
    <w:rsid w:val="00404DDC"/>
    <w:rsid w:val="00412535"/>
    <w:rsid w:val="00414490"/>
    <w:rsid w:val="004161B6"/>
    <w:rsid w:val="004211C6"/>
    <w:rsid w:val="0042184A"/>
    <w:rsid w:val="00422884"/>
    <w:rsid w:val="004241A0"/>
    <w:rsid w:val="004268CD"/>
    <w:rsid w:val="00427265"/>
    <w:rsid w:val="00431768"/>
    <w:rsid w:val="00432AD5"/>
    <w:rsid w:val="00432FC1"/>
    <w:rsid w:val="0043337C"/>
    <w:rsid w:val="004341BD"/>
    <w:rsid w:val="00440B7E"/>
    <w:rsid w:val="004411E8"/>
    <w:rsid w:val="00452229"/>
    <w:rsid w:val="00452389"/>
    <w:rsid w:val="00457274"/>
    <w:rsid w:val="00465261"/>
    <w:rsid w:val="0047141C"/>
    <w:rsid w:val="00475BAD"/>
    <w:rsid w:val="00487055"/>
    <w:rsid w:val="0049134A"/>
    <w:rsid w:val="00493A05"/>
    <w:rsid w:val="004A239E"/>
    <w:rsid w:val="004A3A80"/>
    <w:rsid w:val="004A473C"/>
    <w:rsid w:val="004A49D8"/>
    <w:rsid w:val="004A52FD"/>
    <w:rsid w:val="004B03B6"/>
    <w:rsid w:val="004B3007"/>
    <w:rsid w:val="004B3A96"/>
    <w:rsid w:val="004B3DA8"/>
    <w:rsid w:val="004B4199"/>
    <w:rsid w:val="004C185E"/>
    <w:rsid w:val="004C46D2"/>
    <w:rsid w:val="004C5E70"/>
    <w:rsid w:val="004D214A"/>
    <w:rsid w:val="004D7BCF"/>
    <w:rsid w:val="004D7BEA"/>
    <w:rsid w:val="004E1821"/>
    <w:rsid w:val="004E77C5"/>
    <w:rsid w:val="004E7BA6"/>
    <w:rsid w:val="004F5ADB"/>
    <w:rsid w:val="005026C2"/>
    <w:rsid w:val="00505946"/>
    <w:rsid w:val="005073C6"/>
    <w:rsid w:val="00514D07"/>
    <w:rsid w:val="00517852"/>
    <w:rsid w:val="0052469E"/>
    <w:rsid w:val="00526B9D"/>
    <w:rsid w:val="00533BD5"/>
    <w:rsid w:val="00536C14"/>
    <w:rsid w:val="0054410F"/>
    <w:rsid w:val="00544554"/>
    <w:rsid w:val="00550FD6"/>
    <w:rsid w:val="0055123F"/>
    <w:rsid w:val="0055570A"/>
    <w:rsid w:val="005615DB"/>
    <w:rsid w:val="005646B8"/>
    <w:rsid w:val="00566B59"/>
    <w:rsid w:val="00567AB9"/>
    <w:rsid w:val="00573DFB"/>
    <w:rsid w:val="00582D93"/>
    <w:rsid w:val="0058634B"/>
    <w:rsid w:val="005879DE"/>
    <w:rsid w:val="00592D76"/>
    <w:rsid w:val="005956E4"/>
    <w:rsid w:val="005A008E"/>
    <w:rsid w:val="005A4BA9"/>
    <w:rsid w:val="005A574F"/>
    <w:rsid w:val="005A657C"/>
    <w:rsid w:val="005A773E"/>
    <w:rsid w:val="005B1B7B"/>
    <w:rsid w:val="005B69D3"/>
    <w:rsid w:val="005C3210"/>
    <w:rsid w:val="005D0288"/>
    <w:rsid w:val="005D0FBC"/>
    <w:rsid w:val="005D1327"/>
    <w:rsid w:val="005D14B4"/>
    <w:rsid w:val="005D214F"/>
    <w:rsid w:val="005D6920"/>
    <w:rsid w:val="005E0242"/>
    <w:rsid w:val="005E1690"/>
    <w:rsid w:val="005E34C6"/>
    <w:rsid w:val="005E45B5"/>
    <w:rsid w:val="005E5712"/>
    <w:rsid w:val="005E5B7D"/>
    <w:rsid w:val="005E6486"/>
    <w:rsid w:val="005E6FE4"/>
    <w:rsid w:val="005E7CBE"/>
    <w:rsid w:val="005F0E15"/>
    <w:rsid w:val="005F5241"/>
    <w:rsid w:val="005F573F"/>
    <w:rsid w:val="005F79A2"/>
    <w:rsid w:val="006001B3"/>
    <w:rsid w:val="0060671C"/>
    <w:rsid w:val="0061163C"/>
    <w:rsid w:val="00620250"/>
    <w:rsid w:val="00630FD0"/>
    <w:rsid w:val="00632ADE"/>
    <w:rsid w:val="00632FC1"/>
    <w:rsid w:val="006334C9"/>
    <w:rsid w:val="00634371"/>
    <w:rsid w:val="00635DA0"/>
    <w:rsid w:val="0064125E"/>
    <w:rsid w:val="00645A20"/>
    <w:rsid w:val="00650D01"/>
    <w:rsid w:val="0065131B"/>
    <w:rsid w:val="00651768"/>
    <w:rsid w:val="006520F8"/>
    <w:rsid w:val="00653E61"/>
    <w:rsid w:val="00654E9D"/>
    <w:rsid w:val="00655163"/>
    <w:rsid w:val="006613D0"/>
    <w:rsid w:val="00664EA0"/>
    <w:rsid w:val="00667A56"/>
    <w:rsid w:val="00671D64"/>
    <w:rsid w:val="0068786D"/>
    <w:rsid w:val="00691C72"/>
    <w:rsid w:val="006924A7"/>
    <w:rsid w:val="0069345C"/>
    <w:rsid w:val="00693E05"/>
    <w:rsid w:val="00696497"/>
    <w:rsid w:val="006A14EB"/>
    <w:rsid w:val="006A2FA7"/>
    <w:rsid w:val="006A5895"/>
    <w:rsid w:val="006B0AE0"/>
    <w:rsid w:val="006B34F9"/>
    <w:rsid w:val="006B3C82"/>
    <w:rsid w:val="006B6685"/>
    <w:rsid w:val="006B75F3"/>
    <w:rsid w:val="006C0B94"/>
    <w:rsid w:val="006C45E4"/>
    <w:rsid w:val="006C5D52"/>
    <w:rsid w:val="006D1B03"/>
    <w:rsid w:val="006D1C20"/>
    <w:rsid w:val="006D4217"/>
    <w:rsid w:val="006D7431"/>
    <w:rsid w:val="006D7506"/>
    <w:rsid w:val="006E32A0"/>
    <w:rsid w:val="006F0E83"/>
    <w:rsid w:val="006F1F5E"/>
    <w:rsid w:val="006F3A61"/>
    <w:rsid w:val="006F4E67"/>
    <w:rsid w:val="006F4EB8"/>
    <w:rsid w:val="006F6EB1"/>
    <w:rsid w:val="006F77A7"/>
    <w:rsid w:val="0070063C"/>
    <w:rsid w:val="00703961"/>
    <w:rsid w:val="007137F1"/>
    <w:rsid w:val="00713CC1"/>
    <w:rsid w:val="007149D1"/>
    <w:rsid w:val="00721BD2"/>
    <w:rsid w:val="007224C5"/>
    <w:rsid w:val="00724238"/>
    <w:rsid w:val="00725FA1"/>
    <w:rsid w:val="00727AD7"/>
    <w:rsid w:val="007321D1"/>
    <w:rsid w:val="00734143"/>
    <w:rsid w:val="00735DDB"/>
    <w:rsid w:val="00744C06"/>
    <w:rsid w:val="0074616D"/>
    <w:rsid w:val="00754E8C"/>
    <w:rsid w:val="00765333"/>
    <w:rsid w:val="00765744"/>
    <w:rsid w:val="00774239"/>
    <w:rsid w:val="00782224"/>
    <w:rsid w:val="00784F3B"/>
    <w:rsid w:val="00786D80"/>
    <w:rsid w:val="00787735"/>
    <w:rsid w:val="007972D7"/>
    <w:rsid w:val="00797B19"/>
    <w:rsid w:val="007A00B5"/>
    <w:rsid w:val="007A501D"/>
    <w:rsid w:val="007A5A32"/>
    <w:rsid w:val="007A715F"/>
    <w:rsid w:val="007C08A3"/>
    <w:rsid w:val="007C15DE"/>
    <w:rsid w:val="007C1FC2"/>
    <w:rsid w:val="007C2320"/>
    <w:rsid w:val="007C3B91"/>
    <w:rsid w:val="007C60B6"/>
    <w:rsid w:val="007D06DE"/>
    <w:rsid w:val="007D3276"/>
    <w:rsid w:val="007D5373"/>
    <w:rsid w:val="007E056D"/>
    <w:rsid w:val="007E1831"/>
    <w:rsid w:val="007E39D5"/>
    <w:rsid w:val="007E5165"/>
    <w:rsid w:val="007F01C7"/>
    <w:rsid w:val="007F0E4A"/>
    <w:rsid w:val="007F126B"/>
    <w:rsid w:val="007F3D80"/>
    <w:rsid w:val="00812FC1"/>
    <w:rsid w:val="00813AE4"/>
    <w:rsid w:val="00827B57"/>
    <w:rsid w:val="00830EAE"/>
    <w:rsid w:val="0083177A"/>
    <w:rsid w:val="008340BF"/>
    <w:rsid w:val="00837104"/>
    <w:rsid w:val="00844DE2"/>
    <w:rsid w:val="00850BD2"/>
    <w:rsid w:val="0085496D"/>
    <w:rsid w:val="0085507B"/>
    <w:rsid w:val="00856280"/>
    <w:rsid w:val="00856ECB"/>
    <w:rsid w:val="008613E1"/>
    <w:rsid w:val="00861BF7"/>
    <w:rsid w:val="0086629E"/>
    <w:rsid w:val="008671EF"/>
    <w:rsid w:val="00870813"/>
    <w:rsid w:val="00871367"/>
    <w:rsid w:val="00873D84"/>
    <w:rsid w:val="008743EE"/>
    <w:rsid w:val="008751AC"/>
    <w:rsid w:val="008849F1"/>
    <w:rsid w:val="00885BF9"/>
    <w:rsid w:val="00887B0B"/>
    <w:rsid w:val="00893C73"/>
    <w:rsid w:val="00894AD1"/>
    <w:rsid w:val="0089523B"/>
    <w:rsid w:val="008B301E"/>
    <w:rsid w:val="008B41B0"/>
    <w:rsid w:val="008B5A8B"/>
    <w:rsid w:val="008C12AE"/>
    <w:rsid w:val="008C303B"/>
    <w:rsid w:val="008C4C7F"/>
    <w:rsid w:val="008C518F"/>
    <w:rsid w:val="008C7BEA"/>
    <w:rsid w:val="008C7D81"/>
    <w:rsid w:val="008D24E9"/>
    <w:rsid w:val="008D48B4"/>
    <w:rsid w:val="008E06AF"/>
    <w:rsid w:val="008E5485"/>
    <w:rsid w:val="008E7A2B"/>
    <w:rsid w:val="008F1385"/>
    <w:rsid w:val="008F4077"/>
    <w:rsid w:val="00902721"/>
    <w:rsid w:val="00902CF6"/>
    <w:rsid w:val="00904592"/>
    <w:rsid w:val="0091286A"/>
    <w:rsid w:val="00913E6C"/>
    <w:rsid w:val="00922103"/>
    <w:rsid w:val="00924EC5"/>
    <w:rsid w:val="00927214"/>
    <w:rsid w:val="00931908"/>
    <w:rsid w:val="0093445E"/>
    <w:rsid w:val="00936559"/>
    <w:rsid w:val="009414DA"/>
    <w:rsid w:val="009425B7"/>
    <w:rsid w:val="0094291E"/>
    <w:rsid w:val="00943354"/>
    <w:rsid w:val="00944EDF"/>
    <w:rsid w:val="009458C4"/>
    <w:rsid w:val="00946B9F"/>
    <w:rsid w:val="00947C09"/>
    <w:rsid w:val="00953B30"/>
    <w:rsid w:val="0095568D"/>
    <w:rsid w:val="00956AA9"/>
    <w:rsid w:val="00961B52"/>
    <w:rsid w:val="0096522E"/>
    <w:rsid w:val="009666A9"/>
    <w:rsid w:val="0096696E"/>
    <w:rsid w:val="00971112"/>
    <w:rsid w:val="00976010"/>
    <w:rsid w:val="00981FB2"/>
    <w:rsid w:val="00986688"/>
    <w:rsid w:val="00986FB4"/>
    <w:rsid w:val="00990594"/>
    <w:rsid w:val="00990B19"/>
    <w:rsid w:val="0099196A"/>
    <w:rsid w:val="00991B9D"/>
    <w:rsid w:val="00993D93"/>
    <w:rsid w:val="009A09CF"/>
    <w:rsid w:val="009A1683"/>
    <w:rsid w:val="009A582C"/>
    <w:rsid w:val="009A70C0"/>
    <w:rsid w:val="009B2C46"/>
    <w:rsid w:val="009B6495"/>
    <w:rsid w:val="009B67F3"/>
    <w:rsid w:val="009C6D1B"/>
    <w:rsid w:val="009D0B95"/>
    <w:rsid w:val="009D3A89"/>
    <w:rsid w:val="009E029B"/>
    <w:rsid w:val="009E5F91"/>
    <w:rsid w:val="009F19A5"/>
    <w:rsid w:val="009F2833"/>
    <w:rsid w:val="009F2D58"/>
    <w:rsid w:val="009F395A"/>
    <w:rsid w:val="009F3EB1"/>
    <w:rsid w:val="009F783D"/>
    <w:rsid w:val="00A035E2"/>
    <w:rsid w:val="00A05905"/>
    <w:rsid w:val="00A0706C"/>
    <w:rsid w:val="00A10F99"/>
    <w:rsid w:val="00A14345"/>
    <w:rsid w:val="00A15207"/>
    <w:rsid w:val="00A217CB"/>
    <w:rsid w:val="00A23DD6"/>
    <w:rsid w:val="00A2417E"/>
    <w:rsid w:val="00A2487D"/>
    <w:rsid w:val="00A26F64"/>
    <w:rsid w:val="00A3315F"/>
    <w:rsid w:val="00A351D6"/>
    <w:rsid w:val="00A373B0"/>
    <w:rsid w:val="00A43A10"/>
    <w:rsid w:val="00A43C84"/>
    <w:rsid w:val="00A5150A"/>
    <w:rsid w:val="00A5196E"/>
    <w:rsid w:val="00A53316"/>
    <w:rsid w:val="00A57265"/>
    <w:rsid w:val="00A637CD"/>
    <w:rsid w:val="00A64560"/>
    <w:rsid w:val="00A6465A"/>
    <w:rsid w:val="00A66A6B"/>
    <w:rsid w:val="00A66F47"/>
    <w:rsid w:val="00A716F0"/>
    <w:rsid w:val="00A720BA"/>
    <w:rsid w:val="00A7212D"/>
    <w:rsid w:val="00A73227"/>
    <w:rsid w:val="00A73B9A"/>
    <w:rsid w:val="00A7584E"/>
    <w:rsid w:val="00A75B8E"/>
    <w:rsid w:val="00A775F7"/>
    <w:rsid w:val="00A82B54"/>
    <w:rsid w:val="00A84FED"/>
    <w:rsid w:val="00A86F4C"/>
    <w:rsid w:val="00A93E5D"/>
    <w:rsid w:val="00A9500B"/>
    <w:rsid w:val="00AA0A3A"/>
    <w:rsid w:val="00AA2ABE"/>
    <w:rsid w:val="00AA5AD2"/>
    <w:rsid w:val="00AA5F3F"/>
    <w:rsid w:val="00AA72F4"/>
    <w:rsid w:val="00AB1262"/>
    <w:rsid w:val="00AB1D6E"/>
    <w:rsid w:val="00AB205A"/>
    <w:rsid w:val="00AB2074"/>
    <w:rsid w:val="00AB3D3D"/>
    <w:rsid w:val="00AB4CFD"/>
    <w:rsid w:val="00AC0FC7"/>
    <w:rsid w:val="00AC1A5C"/>
    <w:rsid w:val="00AC2EF5"/>
    <w:rsid w:val="00AC6109"/>
    <w:rsid w:val="00AC7EDC"/>
    <w:rsid w:val="00AD1DC4"/>
    <w:rsid w:val="00AD31AB"/>
    <w:rsid w:val="00AD3E87"/>
    <w:rsid w:val="00AD66CB"/>
    <w:rsid w:val="00AD7B3C"/>
    <w:rsid w:val="00AE7C8B"/>
    <w:rsid w:val="00AF0001"/>
    <w:rsid w:val="00AF0E8C"/>
    <w:rsid w:val="00AF16D9"/>
    <w:rsid w:val="00AF3C33"/>
    <w:rsid w:val="00AF4F9B"/>
    <w:rsid w:val="00AF5E6E"/>
    <w:rsid w:val="00AF70D6"/>
    <w:rsid w:val="00B01025"/>
    <w:rsid w:val="00B05377"/>
    <w:rsid w:val="00B10426"/>
    <w:rsid w:val="00B13C4A"/>
    <w:rsid w:val="00B14191"/>
    <w:rsid w:val="00B1468C"/>
    <w:rsid w:val="00B1592E"/>
    <w:rsid w:val="00B2123F"/>
    <w:rsid w:val="00B250FB"/>
    <w:rsid w:val="00B26D18"/>
    <w:rsid w:val="00B3116D"/>
    <w:rsid w:val="00B32A50"/>
    <w:rsid w:val="00B33D7F"/>
    <w:rsid w:val="00B344D3"/>
    <w:rsid w:val="00B358A9"/>
    <w:rsid w:val="00B4166D"/>
    <w:rsid w:val="00B45C4C"/>
    <w:rsid w:val="00B529E5"/>
    <w:rsid w:val="00B55E4D"/>
    <w:rsid w:val="00B5659E"/>
    <w:rsid w:val="00B573E8"/>
    <w:rsid w:val="00B579E7"/>
    <w:rsid w:val="00B61B3D"/>
    <w:rsid w:val="00B70F03"/>
    <w:rsid w:val="00B7221B"/>
    <w:rsid w:val="00B8114B"/>
    <w:rsid w:val="00B82288"/>
    <w:rsid w:val="00B90A3D"/>
    <w:rsid w:val="00BB4980"/>
    <w:rsid w:val="00BB567E"/>
    <w:rsid w:val="00BB764D"/>
    <w:rsid w:val="00BC1800"/>
    <w:rsid w:val="00BD102B"/>
    <w:rsid w:val="00BD36C7"/>
    <w:rsid w:val="00BD4F68"/>
    <w:rsid w:val="00BD6091"/>
    <w:rsid w:val="00BD6DAB"/>
    <w:rsid w:val="00BE5D7E"/>
    <w:rsid w:val="00BF1465"/>
    <w:rsid w:val="00BF731C"/>
    <w:rsid w:val="00C04F95"/>
    <w:rsid w:val="00C062FE"/>
    <w:rsid w:val="00C07546"/>
    <w:rsid w:val="00C115CC"/>
    <w:rsid w:val="00C14516"/>
    <w:rsid w:val="00C15A8D"/>
    <w:rsid w:val="00C16034"/>
    <w:rsid w:val="00C233E0"/>
    <w:rsid w:val="00C24340"/>
    <w:rsid w:val="00C30EF1"/>
    <w:rsid w:val="00C336E4"/>
    <w:rsid w:val="00C41FF5"/>
    <w:rsid w:val="00C44433"/>
    <w:rsid w:val="00C45176"/>
    <w:rsid w:val="00C471E0"/>
    <w:rsid w:val="00C474AE"/>
    <w:rsid w:val="00C50F31"/>
    <w:rsid w:val="00C523BC"/>
    <w:rsid w:val="00C54019"/>
    <w:rsid w:val="00C57455"/>
    <w:rsid w:val="00C61F40"/>
    <w:rsid w:val="00C63D17"/>
    <w:rsid w:val="00C672ED"/>
    <w:rsid w:val="00C70085"/>
    <w:rsid w:val="00C72361"/>
    <w:rsid w:val="00C73481"/>
    <w:rsid w:val="00C753C0"/>
    <w:rsid w:val="00C756A3"/>
    <w:rsid w:val="00C770F0"/>
    <w:rsid w:val="00C81843"/>
    <w:rsid w:val="00C82A04"/>
    <w:rsid w:val="00C91F7F"/>
    <w:rsid w:val="00C92D03"/>
    <w:rsid w:val="00C93029"/>
    <w:rsid w:val="00C93816"/>
    <w:rsid w:val="00C96F44"/>
    <w:rsid w:val="00CA152C"/>
    <w:rsid w:val="00CA1DE0"/>
    <w:rsid w:val="00CA374F"/>
    <w:rsid w:val="00CA6D06"/>
    <w:rsid w:val="00CB1C00"/>
    <w:rsid w:val="00CB5D04"/>
    <w:rsid w:val="00CB5EFC"/>
    <w:rsid w:val="00CC1C2A"/>
    <w:rsid w:val="00CE03B9"/>
    <w:rsid w:val="00CE41EC"/>
    <w:rsid w:val="00CE4559"/>
    <w:rsid w:val="00CE4C47"/>
    <w:rsid w:val="00CE77B8"/>
    <w:rsid w:val="00CF0BDA"/>
    <w:rsid w:val="00CF0DBF"/>
    <w:rsid w:val="00CF2FE1"/>
    <w:rsid w:val="00CF468F"/>
    <w:rsid w:val="00CF4DC6"/>
    <w:rsid w:val="00D07602"/>
    <w:rsid w:val="00D168A7"/>
    <w:rsid w:val="00D17AEF"/>
    <w:rsid w:val="00D21282"/>
    <w:rsid w:val="00D26786"/>
    <w:rsid w:val="00D269EC"/>
    <w:rsid w:val="00D3161A"/>
    <w:rsid w:val="00D328E0"/>
    <w:rsid w:val="00D34368"/>
    <w:rsid w:val="00D40DE8"/>
    <w:rsid w:val="00D43E1C"/>
    <w:rsid w:val="00D44855"/>
    <w:rsid w:val="00D45ABF"/>
    <w:rsid w:val="00D46B37"/>
    <w:rsid w:val="00D47C84"/>
    <w:rsid w:val="00D50C6F"/>
    <w:rsid w:val="00D5138C"/>
    <w:rsid w:val="00D54F77"/>
    <w:rsid w:val="00D57301"/>
    <w:rsid w:val="00D574EF"/>
    <w:rsid w:val="00D60922"/>
    <w:rsid w:val="00D60DB8"/>
    <w:rsid w:val="00D62829"/>
    <w:rsid w:val="00D6782A"/>
    <w:rsid w:val="00D7148A"/>
    <w:rsid w:val="00D7315D"/>
    <w:rsid w:val="00D83B6D"/>
    <w:rsid w:val="00D83CC4"/>
    <w:rsid w:val="00D86738"/>
    <w:rsid w:val="00D91F53"/>
    <w:rsid w:val="00DA01CB"/>
    <w:rsid w:val="00DA6575"/>
    <w:rsid w:val="00DB0384"/>
    <w:rsid w:val="00DB17BF"/>
    <w:rsid w:val="00DB3C99"/>
    <w:rsid w:val="00DC0723"/>
    <w:rsid w:val="00DC0F07"/>
    <w:rsid w:val="00DC48F0"/>
    <w:rsid w:val="00DC6220"/>
    <w:rsid w:val="00DD026C"/>
    <w:rsid w:val="00DD095B"/>
    <w:rsid w:val="00DD5A1D"/>
    <w:rsid w:val="00DD5BEE"/>
    <w:rsid w:val="00DD67A4"/>
    <w:rsid w:val="00DE5861"/>
    <w:rsid w:val="00DE79A8"/>
    <w:rsid w:val="00DF1C62"/>
    <w:rsid w:val="00DF1D25"/>
    <w:rsid w:val="00E041BC"/>
    <w:rsid w:val="00E04264"/>
    <w:rsid w:val="00E1001E"/>
    <w:rsid w:val="00E15F32"/>
    <w:rsid w:val="00E16DD2"/>
    <w:rsid w:val="00E2425A"/>
    <w:rsid w:val="00E3036E"/>
    <w:rsid w:val="00E31A4B"/>
    <w:rsid w:val="00E322B4"/>
    <w:rsid w:val="00E34783"/>
    <w:rsid w:val="00E35B1F"/>
    <w:rsid w:val="00E37955"/>
    <w:rsid w:val="00E40434"/>
    <w:rsid w:val="00E409FB"/>
    <w:rsid w:val="00E43689"/>
    <w:rsid w:val="00E437C9"/>
    <w:rsid w:val="00E510D6"/>
    <w:rsid w:val="00E513EF"/>
    <w:rsid w:val="00E53B8F"/>
    <w:rsid w:val="00E540DF"/>
    <w:rsid w:val="00E55B5F"/>
    <w:rsid w:val="00E65E9A"/>
    <w:rsid w:val="00E72674"/>
    <w:rsid w:val="00E73B52"/>
    <w:rsid w:val="00E7578F"/>
    <w:rsid w:val="00E76258"/>
    <w:rsid w:val="00E77576"/>
    <w:rsid w:val="00E86856"/>
    <w:rsid w:val="00E87B93"/>
    <w:rsid w:val="00E925FE"/>
    <w:rsid w:val="00E9336D"/>
    <w:rsid w:val="00EA0762"/>
    <w:rsid w:val="00EA084B"/>
    <w:rsid w:val="00EA1229"/>
    <w:rsid w:val="00EA1735"/>
    <w:rsid w:val="00EA5813"/>
    <w:rsid w:val="00EB3C44"/>
    <w:rsid w:val="00EB469A"/>
    <w:rsid w:val="00EB5230"/>
    <w:rsid w:val="00EB5973"/>
    <w:rsid w:val="00EC0DD0"/>
    <w:rsid w:val="00EC2148"/>
    <w:rsid w:val="00EC7251"/>
    <w:rsid w:val="00ED77AA"/>
    <w:rsid w:val="00EE08AF"/>
    <w:rsid w:val="00EE461C"/>
    <w:rsid w:val="00EF1C82"/>
    <w:rsid w:val="00EF6050"/>
    <w:rsid w:val="00EF7102"/>
    <w:rsid w:val="00EF74CB"/>
    <w:rsid w:val="00F00E10"/>
    <w:rsid w:val="00F0292A"/>
    <w:rsid w:val="00F10F9F"/>
    <w:rsid w:val="00F12124"/>
    <w:rsid w:val="00F133D7"/>
    <w:rsid w:val="00F13FF1"/>
    <w:rsid w:val="00F17E37"/>
    <w:rsid w:val="00F24687"/>
    <w:rsid w:val="00F277DB"/>
    <w:rsid w:val="00F34C3D"/>
    <w:rsid w:val="00F40BA2"/>
    <w:rsid w:val="00F40D95"/>
    <w:rsid w:val="00F434E5"/>
    <w:rsid w:val="00F436DE"/>
    <w:rsid w:val="00F443E7"/>
    <w:rsid w:val="00F44AC3"/>
    <w:rsid w:val="00F4685F"/>
    <w:rsid w:val="00F559C9"/>
    <w:rsid w:val="00F55E50"/>
    <w:rsid w:val="00F56246"/>
    <w:rsid w:val="00F567A0"/>
    <w:rsid w:val="00F626EC"/>
    <w:rsid w:val="00F63EC6"/>
    <w:rsid w:val="00F64B01"/>
    <w:rsid w:val="00F65059"/>
    <w:rsid w:val="00F65D44"/>
    <w:rsid w:val="00F6668F"/>
    <w:rsid w:val="00F667BF"/>
    <w:rsid w:val="00F72AE8"/>
    <w:rsid w:val="00F73CCD"/>
    <w:rsid w:val="00F73FE5"/>
    <w:rsid w:val="00F74505"/>
    <w:rsid w:val="00F751DE"/>
    <w:rsid w:val="00F75302"/>
    <w:rsid w:val="00F774D0"/>
    <w:rsid w:val="00F83FFD"/>
    <w:rsid w:val="00F8575D"/>
    <w:rsid w:val="00F8778B"/>
    <w:rsid w:val="00F91E9D"/>
    <w:rsid w:val="00F926C4"/>
    <w:rsid w:val="00F944B7"/>
    <w:rsid w:val="00FA2B14"/>
    <w:rsid w:val="00FA2DDB"/>
    <w:rsid w:val="00FA4465"/>
    <w:rsid w:val="00FA5F2B"/>
    <w:rsid w:val="00FB237B"/>
    <w:rsid w:val="00FB5E93"/>
    <w:rsid w:val="00FC4366"/>
    <w:rsid w:val="00FD475B"/>
    <w:rsid w:val="00FE0DF5"/>
    <w:rsid w:val="00FE3C82"/>
    <w:rsid w:val="00FE77BB"/>
    <w:rsid w:val="00FE7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7AB48"/>
  <w15:docId w15:val="{1795BF02-1846-41D0-8E39-78E1222FC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Puesto">
    <w:name w:val="Title"/>
    <w:basedOn w:val="Normal"/>
    <w:link w:val="Puest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PuestoCar">
    <w:name w:val="Puesto Car"/>
    <w:basedOn w:val="Fuentedeprrafopredeter"/>
    <w:link w:val="Puest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59"/>
    <w:rsid w:val="00F774D0"/>
    <w:pPr>
      <w:spacing w:after="0" w:line="240" w:lineRule="auto"/>
    </w:pPr>
    <w:rPr>
      <w:rFonts w:ascii="Calibri" w:eastAsia="Times New Roman"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ormalTable0">
    <w:name w:val="Normal Table0"/>
    <w:uiPriority w:val="2"/>
    <w:semiHidden/>
    <w:unhideWhenUsed/>
    <w:qFormat/>
    <w:rsid w:val="002442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4CB"/>
    <w:pPr>
      <w:widowControl w:val="0"/>
      <w:autoSpaceDE w:val="0"/>
      <w:autoSpaceDN w:val="0"/>
    </w:pPr>
    <w:rPr>
      <w:rFonts w:ascii="Arial Narrow" w:eastAsia="Arial Narrow" w:hAnsi="Arial Narrow" w:cs="Arial Narrow"/>
      <w:sz w:val="22"/>
      <w:szCs w:val="22"/>
      <w:lang w:eastAsia="en-US"/>
    </w:rPr>
  </w:style>
  <w:style w:type="table" w:styleId="Tabladecuadrcula1clara-nfasis5">
    <w:name w:val="Grid Table 1 Light Accent 5"/>
    <w:basedOn w:val="Tablanormal"/>
    <w:uiPriority w:val="46"/>
    <w:rsid w:val="00C115CC"/>
    <w:pPr>
      <w:spacing w:after="0" w:line="240" w:lineRule="auto"/>
    </w:p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14515343">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297026631">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564019765">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A4F8B-4F1A-4192-B612-25D4BE734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2841</Words>
  <Characters>15628</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Maria Camila Mendoza Zubiria</cp:lastModifiedBy>
  <cp:revision>2</cp:revision>
  <cp:lastPrinted>2022-01-06T20:51:00Z</cp:lastPrinted>
  <dcterms:created xsi:type="dcterms:W3CDTF">2025-05-07T18:59:00Z</dcterms:created>
  <dcterms:modified xsi:type="dcterms:W3CDTF">2025-05-07T18:59:00Z</dcterms:modified>
</cp:coreProperties>
</file>