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D53A5" w:rsidR="00D21570" w:rsidP="0B67CA81" w:rsidRDefault="00D21570" w14:paraId="3D190664" w14:textId="77777777" w14:noSpellErr="1">
      <w:pPr>
        <w:spacing w:before="100" w:beforeAutospacing="on" w:after="100" w:afterAutospacing="on" w:line="276" w:lineRule="auto"/>
        <w:jc w:val="center"/>
        <w:rPr>
          <w:rFonts w:ascii="Arial" w:hAnsi="Arial" w:cs="Arial"/>
          <w:b w:val="1"/>
          <w:bCs w:val="1"/>
          <w:spacing w:val="2"/>
        </w:rPr>
      </w:pPr>
      <w:bookmarkStart w:name="_Hlk54791502" w:id="0"/>
      <w:bookmarkStart w:name="_Hlk54792235" w:id="1"/>
      <w:r w:rsidRPr="0B67CA81" w:rsidR="00D21570">
        <w:rPr>
          <w:rFonts w:ascii="Arial" w:hAnsi="Arial" w:cs="Arial"/>
          <w:b w:val="1"/>
          <w:bCs w:val="1"/>
          <w:spacing w:val="2"/>
        </w:rPr>
        <w:t xml:space="preserve">PROCESO DE GESTIÓN </w:t>
      </w:r>
      <w:commentRangeStart w:id="467187894"/>
      <w:r w:rsidRPr="0B67CA81" w:rsidR="00D21570">
        <w:rPr>
          <w:rFonts w:ascii="Arial" w:hAnsi="Arial" w:cs="Arial"/>
          <w:b w:val="1"/>
          <w:bCs w:val="1"/>
          <w:spacing w:val="2"/>
        </w:rPr>
        <w:t>CONTRACTUAL</w:t>
      </w:r>
      <w:commentRangeEnd w:id="467187894"/>
      <w:r>
        <w:rPr>
          <w:rStyle w:val="CommentReference"/>
        </w:rPr>
        <w:commentReference w:id="467187894"/>
      </w:r>
    </w:p>
    <w:p w:rsidRPr="00ED53A5" w:rsidR="00D21570" w:rsidP="00D21570" w:rsidRDefault="00D21570" w14:paraId="0416FF13" w14:textId="77777777">
      <w:pPr>
        <w:spacing w:line="259" w:lineRule="auto"/>
        <w:jc w:val="center"/>
        <w:rPr>
          <w:rFonts w:ascii="Arial" w:hAnsi="Arial" w:cs="Arial"/>
          <w:b/>
        </w:rPr>
      </w:pPr>
      <w:r w:rsidRPr="00ED53A5">
        <w:rPr>
          <w:rFonts w:ascii="Arial" w:hAnsi="Arial" w:cs="Arial"/>
          <w:b/>
          <w:spacing w:val="2"/>
        </w:rPr>
        <w:t>ETAPA CONTRACTUAL</w:t>
      </w:r>
      <w:bookmarkEnd w:id="0"/>
      <w:r w:rsidRPr="00ED53A5">
        <w:rPr>
          <w:rFonts w:ascii="Arial" w:hAnsi="Arial" w:cs="Arial"/>
          <w:b/>
        </w:rPr>
        <w:t xml:space="preserve"> </w:t>
      </w:r>
    </w:p>
    <w:bookmarkEnd w:id="1"/>
    <w:p w:rsidRPr="00ED53A5" w:rsidR="00797C41" w:rsidP="00E874D4" w:rsidRDefault="00E874D4" w14:paraId="15DE8BE1" w14:textId="34B57B5F">
      <w:pPr>
        <w:spacing w:after="0" w:line="240" w:lineRule="auto"/>
        <w:contextualSpacing/>
        <w:jc w:val="center"/>
        <w:rPr>
          <w:rFonts w:ascii="Arial" w:hAnsi="Arial" w:cs="Arial"/>
          <w:b/>
          <w:color w:val="000000" w:themeColor="text1"/>
        </w:rPr>
      </w:pPr>
      <w:r w:rsidRPr="00ED53A5">
        <w:rPr>
          <w:rFonts w:ascii="Arial" w:hAnsi="Arial" w:cs="Arial"/>
          <w:b/>
          <w:color w:val="000000" w:themeColor="text1"/>
        </w:rPr>
        <w:t>FORMATO</w:t>
      </w:r>
    </w:p>
    <w:p w:rsidRPr="00ED53A5" w:rsidR="00E874D4" w:rsidP="00E874D4" w:rsidRDefault="00E874D4" w14:paraId="314ABE89" w14:textId="2FE03E59">
      <w:pPr>
        <w:spacing w:after="0" w:line="240" w:lineRule="auto"/>
        <w:contextualSpacing/>
        <w:jc w:val="center"/>
        <w:rPr>
          <w:rFonts w:ascii="Arial" w:hAnsi="Arial" w:cs="Arial"/>
          <w:b/>
          <w:color w:val="000000" w:themeColor="text1"/>
        </w:rPr>
      </w:pPr>
      <w:r w:rsidRPr="00ED53A5">
        <w:rPr>
          <w:rFonts w:ascii="Arial" w:hAnsi="Arial" w:cs="Arial"/>
          <w:b/>
          <w:color w:val="000000" w:themeColor="text1"/>
        </w:rPr>
        <w:t>INFOME DE SUPERVISIÓN</w:t>
      </w:r>
    </w:p>
    <w:p w:rsidRPr="00A76E41" w:rsidR="00797C41" w:rsidP="00797C41" w:rsidRDefault="00797C41" w14:paraId="651A7D1A" w14:textId="50907198">
      <w:pPr>
        <w:spacing w:after="0" w:line="276" w:lineRule="auto"/>
        <w:ind w:left="-142"/>
        <w:jc w:val="both"/>
        <w:rPr>
          <w:rFonts w:ascii="Arial" w:hAnsi="Arial" w:cs="Arial"/>
          <w:b/>
          <w:color w:val="000000" w:themeColor="text1"/>
          <w:sz w:val="6"/>
          <w:szCs w:val="6"/>
        </w:rPr>
      </w:pPr>
    </w:p>
    <w:tbl>
      <w:tblPr>
        <w:tblpPr w:leftFromText="141" w:rightFromText="141" w:vertAnchor="text" w:horzAnchor="margin" w:tblpY="86"/>
        <w:tblW w:w="499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256"/>
        <w:gridCol w:w="5563"/>
      </w:tblGrid>
      <w:tr w:rsidRPr="00ED53A5" w:rsidR="00E874D4" w:rsidTr="2903F07E" w14:paraId="468A209C" w14:textId="77777777">
        <w:trPr>
          <w:trHeight w:val="230"/>
        </w:trPr>
        <w:tc>
          <w:tcPr>
            <w:tcW w:w="5000" w:type="pct"/>
            <w:gridSpan w:val="2"/>
            <w:shd w:val="clear" w:color="auto" w:fill="BFBFBF" w:themeFill="background1" w:themeFillShade="BF"/>
            <w:tcMar/>
            <w:vAlign w:val="center"/>
          </w:tcPr>
          <w:p w:rsidRPr="00ED53A5" w:rsidR="00E874D4" w:rsidP="00E874D4" w:rsidRDefault="00E874D4" w14:paraId="1935F87A" w14:textId="49DD8EA7">
            <w:pPr>
              <w:spacing w:after="0" w:line="240" w:lineRule="auto"/>
              <w:contextualSpacing/>
              <w:jc w:val="center"/>
              <w:rPr>
                <w:rFonts w:ascii="Arial" w:hAnsi="Arial" w:cs="Arial"/>
                <w:bCs/>
              </w:rPr>
            </w:pPr>
            <w:r w:rsidRPr="00ED53A5">
              <w:rPr>
                <w:rFonts w:ascii="Arial" w:hAnsi="Arial" w:cs="Arial"/>
                <w:b/>
                <w:color w:val="000000" w:themeColor="text1"/>
              </w:rPr>
              <w:t>INFORME DE SUPERVISIÓN No</w:t>
            </w:r>
            <w:r w:rsidRPr="00DD764D">
              <w:rPr>
                <w:rFonts w:ascii="Arial" w:hAnsi="Arial" w:cs="Arial"/>
                <w:b/>
              </w:rPr>
              <w:t xml:space="preserve">. </w:t>
            </w:r>
            <w:r w:rsidR="00823435">
              <w:rPr>
                <w:rFonts w:ascii="Arial" w:hAnsi="Arial" w:cs="Arial"/>
                <w:b/>
              </w:rPr>
              <w:t>1</w:t>
            </w:r>
            <w:r w:rsidR="00CB57F5">
              <w:rPr>
                <w:rFonts w:ascii="Arial" w:hAnsi="Arial" w:cs="Arial"/>
                <w:b/>
              </w:rPr>
              <w:t xml:space="preserve">1 </w:t>
            </w:r>
            <w:r w:rsidRPr="00DD764D">
              <w:rPr>
                <w:rFonts w:ascii="Arial" w:hAnsi="Arial" w:cs="Arial"/>
                <w:b/>
              </w:rPr>
              <w:t xml:space="preserve">del </w:t>
            </w:r>
            <w:r w:rsidR="00CB57F5">
              <w:rPr>
                <w:rFonts w:ascii="Arial" w:hAnsi="Arial" w:cs="Arial"/>
                <w:b/>
              </w:rPr>
              <w:t>17</w:t>
            </w:r>
            <w:r w:rsidRPr="00DD764D">
              <w:rPr>
                <w:rFonts w:ascii="Arial" w:hAnsi="Arial" w:cs="Arial"/>
                <w:b/>
              </w:rPr>
              <w:t>/</w:t>
            </w:r>
            <w:r w:rsidR="0009680A">
              <w:rPr>
                <w:rFonts w:ascii="Arial" w:hAnsi="Arial" w:cs="Arial"/>
                <w:b/>
              </w:rPr>
              <w:t>1</w:t>
            </w:r>
            <w:r w:rsidR="00CB57F5">
              <w:rPr>
                <w:rFonts w:ascii="Arial" w:hAnsi="Arial" w:cs="Arial"/>
                <w:b/>
              </w:rPr>
              <w:t>2</w:t>
            </w:r>
            <w:r w:rsidRPr="00DD764D">
              <w:rPr>
                <w:rFonts w:ascii="Arial" w:hAnsi="Arial" w:cs="Arial"/>
                <w:b/>
              </w:rPr>
              <w:t>/202</w:t>
            </w:r>
            <w:r w:rsidRPr="00DD764D" w:rsidR="00BF2909">
              <w:rPr>
                <w:rFonts w:ascii="Arial" w:hAnsi="Arial" w:cs="Arial"/>
                <w:b/>
              </w:rPr>
              <w:t>1</w:t>
            </w:r>
          </w:p>
        </w:tc>
      </w:tr>
      <w:tr w:rsidRPr="00ED53A5" w:rsidR="00AC5EAE" w:rsidTr="2903F07E" w14:paraId="2B749142" w14:textId="77777777">
        <w:trPr>
          <w:trHeight w:val="230"/>
        </w:trPr>
        <w:tc>
          <w:tcPr>
            <w:tcW w:w="1846" w:type="pct"/>
            <w:tcMar/>
            <w:vAlign w:val="center"/>
          </w:tcPr>
          <w:p w:rsidRPr="00ED53A5" w:rsidR="00AC5EAE" w:rsidP="00AC5EAE" w:rsidRDefault="00AC5EAE" w14:paraId="3C11D4AB" w14:textId="77777777">
            <w:pPr>
              <w:spacing w:after="96" w:afterLines="40" w:line="240" w:lineRule="auto"/>
              <w:contextualSpacing/>
              <w:jc w:val="both"/>
              <w:rPr>
                <w:rFonts w:ascii="Arial" w:hAnsi="Arial" w:eastAsia="Times New Roman" w:cs="Arial"/>
                <w:b/>
                <w:lang w:val="es-ES" w:eastAsia="es-ES"/>
              </w:rPr>
            </w:pPr>
            <w:r w:rsidRPr="00ED53A5">
              <w:rPr>
                <w:rFonts w:ascii="Arial" w:hAnsi="Arial" w:eastAsia="Times New Roman" w:cs="Arial"/>
                <w:b/>
                <w:lang w:val="es-ES" w:eastAsia="es-ES"/>
              </w:rPr>
              <w:t>DIRECCIÓN, ÁREA, REGIONAL O CENTRO ORDENADORA DE GASTO:</w:t>
            </w:r>
          </w:p>
        </w:tc>
        <w:tc>
          <w:tcPr>
            <w:tcW w:w="3154" w:type="pct"/>
            <w:tcMar/>
            <w:vAlign w:val="center"/>
          </w:tcPr>
          <w:p w:rsidRPr="00ED53A5" w:rsidR="00AC5EAE" w:rsidP="00AC5EAE" w:rsidRDefault="00AC5EAE" w14:paraId="13186F5A" w14:textId="416C5F65">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Centro</w:t>
            </w:r>
            <w:r w:rsidRPr="00891E11">
              <w:rPr>
                <w:rFonts w:ascii="Arial" w:hAnsi="Arial" w:cs="Arial"/>
                <w:spacing w:val="-10"/>
              </w:rPr>
              <w:t xml:space="preserve"> </w:t>
            </w:r>
            <w:r w:rsidRPr="00891E11">
              <w:rPr>
                <w:rFonts w:ascii="Arial" w:hAnsi="Arial" w:cs="Arial"/>
              </w:rPr>
              <w:t>De</w:t>
            </w:r>
            <w:r w:rsidRPr="00891E11">
              <w:rPr>
                <w:rFonts w:ascii="Arial" w:hAnsi="Arial" w:cs="Arial"/>
                <w:spacing w:val="-6"/>
              </w:rPr>
              <w:t xml:space="preserve"> </w:t>
            </w:r>
            <w:r w:rsidRPr="00891E11">
              <w:rPr>
                <w:rFonts w:ascii="Arial" w:hAnsi="Arial" w:cs="Arial"/>
              </w:rPr>
              <w:t>Formación</w:t>
            </w:r>
            <w:r w:rsidRPr="00891E11">
              <w:rPr>
                <w:rFonts w:ascii="Arial" w:hAnsi="Arial" w:cs="Arial"/>
                <w:spacing w:val="-1"/>
              </w:rPr>
              <w:t xml:space="preserve"> </w:t>
            </w:r>
            <w:r w:rsidRPr="00891E11">
              <w:rPr>
                <w:rFonts w:ascii="Arial" w:hAnsi="Arial" w:cs="Arial"/>
              </w:rPr>
              <w:t>Minero</w:t>
            </w:r>
            <w:r w:rsidRPr="00891E11">
              <w:rPr>
                <w:rFonts w:ascii="Arial" w:hAnsi="Arial" w:cs="Arial"/>
                <w:spacing w:val="-10"/>
              </w:rPr>
              <w:t xml:space="preserve"> </w:t>
            </w:r>
            <w:r w:rsidRPr="00891E11">
              <w:rPr>
                <w:rFonts w:ascii="Arial" w:hAnsi="Arial" w:cs="Arial"/>
              </w:rPr>
              <w:t>Ambiental</w:t>
            </w:r>
          </w:p>
        </w:tc>
      </w:tr>
      <w:tr w:rsidRPr="00ED53A5" w:rsidR="00AC5EAE" w:rsidTr="2903F07E" w14:paraId="4F3D1194" w14:textId="77777777">
        <w:trPr>
          <w:trHeight w:val="230"/>
        </w:trPr>
        <w:tc>
          <w:tcPr>
            <w:tcW w:w="1846" w:type="pct"/>
            <w:tcMar/>
            <w:vAlign w:val="center"/>
          </w:tcPr>
          <w:p w:rsidRPr="00ED53A5" w:rsidR="00AC5EAE" w:rsidP="00AC5EAE" w:rsidRDefault="00AC5EAE" w14:paraId="31F56858" w14:textId="77777777">
            <w:pPr>
              <w:spacing w:after="96" w:afterLines="40" w:line="240" w:lineRule="auto"/>
              <w:contextualSpacing/>
              <w:jc w:val="both"/>
              <w:rPr>
                <w:rFonts w:ascii="Arial" w:hAnsi="Arial" w:eastAsia="Times New Roman" w:cs="Arial"/>
                <w:b/>
                <w:lang w:val="es-ES" w:eastAsia="es-ES"/>
              </w:rPr>
            </w:pPr>
            <w:r w:rsidRPr="00ED53A5">
              <w:rPr>
                <w:rFonts w:ascii="Arial" w:hAnsi="Arial" w:eastAsia="Times New Roman" w:cs="Arial"/>
                <w:b/>
                <w:lang w:val="es-ES" w:eastAsia="es-ES"/>
              </w:rPr>
              <w:t>SUPERVISOR DEL CONTRATO:</w:t>
            </w:r>
          </w:p>
        </w:tc>
        <w:tc>
          <w:tcPr>
            <w:tcW w:w="3154" w:type="pct"/>
            <w:tcMar/>
            <w:vAlign w:val="center"/>
          </w:tcPr>
          <w:p w:rsidRPr="00ED53A5" w:rsidR="00AC5EAE" w:rsidP="00AC5EAE" w:rsidRDefault="00AC5EAE" w14:paraId="2EB0C9DE" w14:textId="1789D037">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Ana</w:t>
            </w:r>
            <w:r w:rsidRPr="00891E11">
              <w:rPr>
                <w:rFonts w:ascii="Arial" w:hAnsi="Arial" w:cs="Arial"/>
                <w:spacing w:val="-9"/>
              </w:rPr>
              <w:t xml:space="preserve"> </w:t>
            </w:r>
            <w:r w:rsidRPr="00891E11">
              <w:rPr>
                <w:rFonts w:ascii="Arial" w:hAnsi="Arial" w:cs="Arial"/>
              </w:rPr>
              <w:t>Milena</w:t>
            </w:r>
            <w:r w:rsidRPr="00891E11">
              <w:rPr>
                <w:rFonts w:ascii="Arial" w:hAnsi="Arial" w:cs="Arial"/>
                <w:spacing w:val="-3"/>
              </w:rPr>
              <w:t xml:space="preserve"> </w:t>
            </w:r>
            <w:r w:rsidRPr="00891E11">
              <w:rPr>
                <w:rFonts w:ascii="Arial" w:hAnsi="Arial" w:cs="Arial"/>
              </w:rPr>
              <w:t>Arteaga</w:t>
            </w:r>
            <w:r w:rsidRPr="00891E11">
              <w:rPr>
                <w:rFonts w:ascii="Arial" w:hAnsi="Arial" w:cs="Arial"/>
                <w:spacing w:val="-4"/>
              </w:rPr>
              <w:t xml:space="preserve"> </w:t>
            </w:r>
            <w:r w:rsidRPr="00891E11">
              <w:rPr>
                <w:rFonts w:ascii="Arial" w:hAnsi="Arial" w:cs="Arial"/>
              </w:rPr>
              <w:t>Gonzales</w:t>
            </w:r>
          </w:p>
        </w:tc>
      </w:tr>
      <w:tr w:rsidRPr="00ED53A5" w:rsidR="00AC5EAE" w:rsidTr="2903F07E" w14:paraId="2DE0B4BB" w14:textId="77777777">
        <w:trPr>
          <w:trHeight w:val="230"/>
        </w:trPr>
        <w:tc>
          <w:tcPr>
            <w:tcW w:w="1846" w:type="pct"/>
            <w:tcMar/>
            <w:vAlign w:val="center"/>
          </w:tcPr>
          <w:p w:rsidRPr="00ED53A5" w:rsidR="00AC5EAE" w:rsidP="00AC5EAE" w:rsidRDefault="00AC5EAE" w14:paraId="74D842FD" w14:textId="77777777">
            <w:pPr>
              <w:spacing w:after="96" w:afterLines="40" w:line="240" w:lineRule="auto"/>
              <w:contextualSpacing/>
              <w:jc w:val="both"/>
              <w:rPr>
                <w:rFonts w:ascii="Arial" w:hAnsi="Arial" w:eastAsia="Times New Roman" w:cs="Arial"/>
                <w:b/>
                <w:lang w:val="es-ES" w:eastAsia="es-ES"/>
              </w:rPr>
            </w:pPr>
            <w:r w:rsidRPr="00ED53A5">
              <w:rPr>
                <w:rFonts w:ascii="Arial" w:hAnsi="Arial" w:eastAsia="Times New Roman" w:cs="Arial"/>
                <w:b/>
                <w:lang w:val="es-ES" w:eastAsia="es-ES"/>
              </w:rPr>
              <w:t>APOYO A LA SUPERVISIÓN:</w:t>
            </w:r>
          </w:p>
        </w:tc>
        <w:tc>
          <w:tcPr>
            <w:tcW w:w="3154" w:type="pct"/>
            <w:tcMar/>
            <w:vAlign w:val="center"/>
          </w:tcPr>
          <w:p w:rsidRPr="00ED53A5" w:rsidR="00AC5EAE" w:rsidP="00AC5EAE" w:rsidRDefault="00AC5EAE" w14:paraId="278ED727" w14:textId="60CCEBF2">
            <w:pPr>
              <w:spacing w:after="96" w:afterLines="40" w:line="240" w:lineRule="auto"/>
              <w:contextualSpacing/>
              <w:jc w:val="both"/>
              <w:rPr>
                <w:rFonts w:ascii="Arial" w:hAnsi="Arial" w:eastAsia="Times New Roman" w:cs="Arial"/>
                <w:bCs/>
                <w:lang w:val="es-ES" w:eastAsia="es-ES"/>
              </w:rPr>
            </w:pPr>
            <w:proofErr w:type="spellStart"/>
            <w:r w:rsidRPr="00891E11">
              <w:rPr>
                <w:rFonts w:ascii="Arial" w:hAnsi="Arial" w:cs="Arial"/>
              </w:rPr>
              <w:t>Yeinis</w:t>
            </w:r>
            <w:proofErr w:type="spellEnd"/>
            <w:r w:rsidRPr="00891E11">
              <w:rPr>
                <w:rFonts w:ascii="Arial" w:hAnsi="Arial" w:cs="Arial"/>
                <w:spacing w:val="-6"/>
              </w:rPr>
              <w:t xml:space="preserve"> </w:t>
            </w:r>
            <w:proofErr w:type="spellStart"/>
            <w:r w:rsidRPr="00891E11">
              <w:rPr>
                <w:rFonts w:ascii="Arial" w:hAnsi="Arial" w:cs="Arial"/>
              </w:rPr>
              <w:t>Yasney</w:t>
            </w:r>
            <w:proofErr w:type="spellEnd"/>
            <w:r w:rsidRPr="00891E11">
              <w:rPr>
                <w:rFonts w:ascii="Arial" w:hAnsi="Arial" w:cs="Arial"/>
                <w:spacing w:val="-11"/>
              </w:rPr>
              <w:t xml:space="preserve"> </w:t>
            </w:r>
            <w:r w:rsidRPr="00891E11">
              <w:rPr>
                <w:rFonts w:ascii="Arial" w:hAnsi="Arial" w:cs="Arial"/>
              </w:rPr>
              <w:t>Zuleta</w:t>
            </w:r>
            <w:r w:rsidRPr="00891E11">
              <w:rPr>
                <w:rFonts w:ascii="Arial" w:hAnsi="Arial" w:cs="Arial"/>
                <w:spacing w:val="-4"/>
              </w:rPr>
              <w:t xml:space="preserve"> </w:t>
            </w:r>
            <w:r w:rsidRPr="00891E11">
              <w:rPr>
                <w:rFonts w:ascii="Arial" w:hAnsi="Arial" w:cs="Arial"/>
              </w:rPr>
              <w:t>Salgado</w:t>
            </w:r>
          </w:p>
        </w:tc>
      </w:tr>
      <w:tr w:rsidRPr="00ED53A5" w:rsidR="00AC5EAE" w:rsidTr="2903F07E" w14:paraId="3FCB4AF1" w14:textId="77777777">
        <w:trPr>
          <w:trHeight w:val="230"/>
        </w:trPr>
        <w:tc>
          <w:tcPr>
            <w:tcW w:w="1846" w:type="pct"/>
            <w:tcMar/>
            <w:vAlign w:val="center"/>
          </w:tcPr>
          <w:p w:rsidRPr="00ED53A5" w:rsidR="00AC5EAE" w:rsidP="00AC5EAE" w:rsidRDefault="00AC5EAE" w14:paraId="2082414D" w14:textId="77777777">
            <w:pPr>
              <w:spacing w:after="96" w:afterLines="40" w:line="240" w:lineRule="auto"/>
              <w:contextualSpacing/>
              <w:jc w:val="both"/>
              <w:rPr>
                <w:rFonts w:ascii="Arial" w:hAnsi="Arial" w:eastAsia="Times New Roman" w:cs="Arial"/>
                <w:b/>
                <w:lang w:val="es-ES" w:eastAsia="es-ES"/>
              </w:rPr>
            </w:pPr>
            <w:r w:rsidRPr="00ED53A5">
              <w:rPr>
                <w:rFonts w:ascii="Arial" w:hAnsi="Arial" w:eastAsia="Times New Roman" w:cs="Arial"/>
                <w:b/>
                <w:lang w:val="es-ES" w:eastAsia="es-ES"/>
              </w:rPr>
              <w:t>CONTRATO No:</w:t>
            </w:r>
          </w:p>
        </w:tc>
        <w:tc>
          <w:tcPr>
            <w:tcW w:w="3154" w:type="pct"/>
            <w:tcMar/>
            <w:vAlign w:val="center"/>
          </w:tcPr>
          <w:p w:rsidRPr="00ED53A5" w:rsidR="00AC5EAE" w:rsidP="00AC5EAE" w:rsidRDefault="00AC5EAE" w14:paraId="400FF8DF" w14:textId="44957811">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CO1.PCCNTR.2271136</w:t>
            </w:r>
          </w:p>
        </w:tc>
      </w:tr>
      <w:tr w:rsidRPr="00ED53A5" w:rsidR="00AC5EAE" w:rsidTr="2903F07E" w14:paraId="211F7B8D" w14:textId="77777777">
        <w:trPr>
          <w:trHeight w:val="230"/>
        </w:trPr>
        <w:tc>
          <w:tcPr>
            <w:tcW w:w="1846" w:type="pct"/>
            <w:tcMar/>
            <w:vAlign w:val="center"/>
          </w:tcPr>
          <w:p w:rsidRPr="00ED53A5" w:rsidR="00AC5EAE" w:rsidP="00AC5EAE" w:rsidRDefault="00AC5EAE" w14:paraId="7506E7C6" w14:textId="77777777">
            <w:pPr>
              <w:spacing w:after="96" w:afterLines="40" w:line="240" w:lineRule="auto"/>
              <w:contextualSpacing/>
              <w:jc w:val="both"/>
              <w:rPr>
                <w:rFonts w:ascii="Arial" w:hAnsi="Arial" w:eastAsia="Times New Roman" w:cs="Arial"/>
                <w:b/>
                <w:lang w:val="es-ES" w:eastAsia="es-ES"/>
              </w:rPr>
            </w:pPr>
            <w:r w:rsidRPr="00ED53A5">
              <w:rPr>
                <w:rFonts w:ascii="Arial" w:hAnsi="Arial" w:eastAsia="Times New Roman" w:cs="Arial"/>
                <w:b/>
                <w:lang w:val="es-ES" w:eastAsia="es-ES"/>
              </w:rPr>
              <w:t>TIPO DE CONTRATO:</w:t>
            </w:r>
          </w:p>
        </w:tc>
        <w:tc>
          <w:tcPr>
            <w:tcW w:w="3154" w:type="pct"/>
            <w:tcMar/>
            <w:vAlign w:val="center"/>
          </w:tcPr>
          <w:p w:rsidRPr="00ED53A5" w:rsidR="00AC5EAE" w:rsidP="00AC5EAE" w:rsidRDefault="00AC5EAE" w14:paraId="24F68A2C" w14:textId="75D638F0">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Prestación</w:t>
            </w:r>
            <w:r w:rsidRPr="00891E11">
              <w:rPr>
                <w:rFonts w:ascii="Arial" w:hAnsi="Arial" w:cs="Arial"/>
                <w:spacing w:val="-8"/>
              </w:rPr>
              <w:t xml:space="preserve"> </w:t>
            </w:r>
            <w:r w:rsidRPr="00891E11">
              <w:rPr>
                <w:rFonts w:ascii="Arial" w:hAnsi="Arial" w:cs="Arial"/>
              </w:rPr>
              <w:t>de servicios</w:t>
            </w:r>
          </w:p>
        </w:tc>
      </w:tr>
      <w:tr w:rsidRPr="00ED53A5" w:rsidR="00AC5EAE" w:rsidTr="2903F07E" w14:paraId="359B7507" w14:textId="77777777">
        <w:trPr>
          <w:trHeight w:val="230"/>
        </w:trPr>
        <w:tc>
          <w:tcPr>
            <w:tcW w:w="1846" w:type="pct"/>
            <w:tcMar/>
            <w:vAlign w:val="center"/>
          </w:tcPr>
          <w:p w:rsidRPr="00ED53A5" w:rsidR="00AC5EAE" w:rsidP="00AC5EAE" w:rsidRDefault="00AC5EAE" w14:paraId="4FD3813A" w14:textId="77777777">
            <w:pPr>
              <w:spacing w:after="96" w:afterLines="40" w:line="240" w:lineRule="auto"/>
              <w:contextualSpacing/>
              <w:jc w:val="both"/>
              <w:rPr>
                <w:rFonts w:ascii="Arial" w:hAnsi="Arial" w:eastAsia="Times New Roman" w:cs="Arial"/>
                <w:b/>
                <w:lang w:val="es-ES" w:eastAsia="es-ES"/>
              </w:rPr>
            </w:pPr>
            <w:r w:rsidRPr="00ED53A5">
              <w:rPr>
                <w:rFonts w:ascii="Arial" w:hAnsi="Arial" w:eastAsia="Times New Roman" w:cs="Arial"/>
                <w:b/>
                <w:lang w:val="es-ES" w:eastAsia="es-ES"/>
              </w:rPr>
              <w:t>OBJETO:</w:t>
            </w:r>
          </w:p>
        </w:tc>
        <w:tc>
          <w:tcPr>
            <w:tcW w:w="3154" w:type="pct"/>
            <w:tcMar/>
            <w:vAlign w:val="center"/>
          </w:tcPr>
          <w:p w:rsidRPr="00AC5EAE" w:rsidR="00AC5EAE" w:rsidP="00AC5EAE" w:rsidRDefault="00AC5EAE" w14:paraId="3486E799" w14:textId="77777777">
            <w:pPr>
              <w:spacing w:after="96" w:afterLines="40" w:line="240" w:lineRule="auto"/>
              <w:contextualSpacing/>
              <w:jc w:val="both"/>
              <w:rPr>
                <w:rFonts w:ascii="Arial" w:hAnsi="Arial"/>
                <w:iCs/>
                <w:color w:val="000000"/>
                <w:sz w:val="20"/>
                <w:lang w:val="es-ES"/>
              </w:rPr>
            </w:pPr>
            <w:r w:rsidRPr="00AC5EAE">
              <w:rPr>
                <w:rFonts w:ascii="Arial" w:hAnsi="Arial"/>
                <w:iCs/>
                <w:color w:val="000000"/>
                <w:sz w:val="20"/>
                <w:lang w:val="es-ES"/>
              </w:rPr>
              <w:t>5_9127_113 prestar los servicios profesionales para brindar formación, orientación, y asesoría en los programas de formación titulada y complementaria en la especialidad de ingeniero agrónomo</w:t>
            </w:r>
          </w:p>
          <w:p w:rsidRPr="00AC5EAE" w:rsidR="00AC5EAE" w:rsidP="00AC5EAE" w:rsidRDefault="00AC5EAE" w14:paraId="00115FF9" w14:textId="366F9DF7">
            <w:pPr>
              <w:spacing w:after="96" w:afterLines="40" w:line="240" w:lineRule="auto"/>
              <w:contextualSpacing/>
              <w:jc w:val="both"/>
              <w:rPr>
                <w:rFonts w:ascii="Arial" w:hAnsi="Arial"/>
                <w:iCs/>
                <w:color w:val="000000"/>
                <w:sz w:val="20"/>
                <w:lang w:val="es-ES"/>
              </w:rPr>
            </w:pPr>
            <w:r w:rsidRPr="00AC5EAE">
              <w:rPr>
                <w:rFonts w:ascii="Arial" w:hAnsi="Arial"/>
                <w:iCs/>
                <w:color w:val="000000"/>
                <w:sz w:val="20"/>
                <w:lang w:val="es-ES"/>
              </w:rPr>
              <w:t>en los programas de formación de regular del Centro de Formación Minero Ambiental</w:t>
            </w:r>
          </w:p>
        </w:tc>
      </w:tr>
      <w:tr w:rsidRPr="00ED53A5" w:rsidR="00AC5EAE" w:rsidTr="2903F07E" w14:paraId="3C6ADE45" w14:textId="77777777">
        <w:trPr>
          <w:trHeight w:val="230"/>
        </w:trPr>
        <w:tc>
          <w:tcPr>
            <w:tcW w:w="1846" w:type="pct"/>
            <w:tcMar/>
            <w:vAlign w:val="center"/>
          </w:tcPr>
          <w:p w:rsidRPr="00ED53A5" w:rsidR="00AC5EAE" w:rsidP="00AC5EAE" w:rsidRDefault="00AC5EAE" w14:paraId="27E54F68" w14:textId="0BF2E8C7">
            <w:pPr>
              <w:spacing w:after="96" w:afterLines="40" w:line="240" w:lineRule="auto"/>
              <w:ind w:left="-359" w:firstLine="359"/>
              <w:contextualSpacing/>
              <w:jc w:val="both"/>
              <w:rPr>
                <w:rFonts w:ascii="Arial" w:hAnsi="Arial" w:eastAsia="Times New Roman" w:cs="Arial"/>
                <w:b/>
                <w:lang w:val="es-ES" w:eastAsia="es-ES"/>
              </w:rPr>
            </w:pPr>
            <w:r w:rsidRPr="00ED53A5">
              <w:rPr>
                <w:rFonts w:ascii="Arial" w:hAnsi="Arial" w:eastAsia="Times New Roman" w:cs="Arial"/>
                <w:b/>
                <w:lang w:val="es-ES" w:eastAsia="es-ES"/>
              </w:rPr>
              <w:t>VALOR:</w:t>
            </w:r>
          </w:p>
        </w:tc>
        <w:tc>
          <w:tcPr>
            <w:tcW w:w="3154" w:type="pct"/>
            <w:tcMar/>
            <w:vAlign w:val="center"/>
          </w:tcPr>
          <w:p w:rsidRPr="00ED53A5" w:rsidR="00AC5EAE" w:rsidP="00AC5EAE" w:rsidRDefault="00AC0BE8" w14:paraId="2324234C" w14:textId="00BEA14F">
            <w:pPr>
              <w:spacing w:after="96" w:afterLines="40" w:line="240" w:lineRule="auto"/>
              <w:contextualSpacing/>
              <w:jc w:val="both"/>
              <w:rPr>
                <w:rFonts w:ascii="Arial" w:hAnsi="Arial" w:eastAsia="Times New Roman" w:cs="Arial"/>
                <w:bCs/>
                <w:lang w:val="es-ES" w:eastAsia="es-ES"/>
              </w:rPr>
            </w:pPr>
            <w:r>
              <w:rPr>
                <w:rFonts w:ascii="Arial" w:hAnsi="Arial" w:eastAsia="Times New Roman" w:cs="Arial"/>
                <w:bCs/>
                <w:lang w:val="es-ES" w:eastAsia="es-ES"/>
              </w:rPr>
              <w:t>37.123.333</w:t>
            </w:r>
          </w:p>
        </w:tc>
      </w:tr>
      <w:tr w:rsidRPr="00ED53A5" w:rsidR="00AC5EAE" w:rsidTr="2903F07E" w14:paraId="21CA1DE8" w14:textId="77777777">
        <w:trPr>
          <w:trHeight w:val="230"/>
        </w:trPr>
        <w:tc>
          <w:tcPr>
            <w:tcW w:w="1846" w:type="pct"/>
            <w:tcMar/>
            <w:vAlign w:val="center"/>
          </w:tcPr>
          <w:p w:rsidRPr="00ED53A5" w:rsidR="00AC5EAE" w:rsidP="00AC5EAE" w:rsidRDefault="00AC5EAE" w14:paraId="6ADDD7BA" w14:textId="77777777">
            <w:pPr>
              <w:spacing w:after="96" w:afterLines="40" w:line="240" w:lineRule="auto"/>
              <w:contextualSpacing/>
              <w:jc w:val="both"/>
              <w:rPr>
                <w:rFonts w:ascii="Arial" w:hAnsi="Arial" w:cs="Arial"/>
                <w:b/>
              </w:rPr>
            </w:pPr>
            <w:r w:rsidRPr="00ED53A5">
              <w:rPr>
                <w:rFonts w:ascii="Arial" w:hAnsi="Arial" w:cs="Arial"/>
                <w:b/>
              </w:rPr>
              <w:t>CONTRATISTA:</w:t>
            </w:r>
          </w:p>
        </w:tc>
        <w:tc>
          <w:tcPr>
            <w:tcW w:w="3154" w:type="pct"/>
            <w:tcMar/>
            <w:vAlign w:val="center"/>
          </w:tcPr>
          <w:p w:rsidRPr="00ED53A5" w:rsidR="00AC5EAE" w:rsidP="00AC5EAE" w:rsidRDefault="00AC5EAE" w14:paraId="5BA9F287" w14:textId="1448C123">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SERGIO</w:t>
            </w:r>
            <w:r w:rsidRPr="00891E11">
              <w:rPr>
                <w:rFonts w:ascii="Arial" w:hAnsi="Arial" w:cs="Arial"/>
                <w:spacing w:val="-6"/>
              </w:rPr>
              <w:t xml:space="preserve"> </w:t>
            </w:r>
            <w:r w:rsidRPr="00891E11">
              <w:rPr>
                <w:rFonts w:ascii="Arial" w:hAnsi="Arial" w:cs="Arial"/>
              </w:rPr>
              <w:t>ARTURO</w:t>
            </w:r>
            <w:r w:rsidRPr="00891E11">
              <w:rPr>
                <w:rFonts w:ascii="Arial" w:hAnsi="Arial" w:cs="Arial"/>
                <w:spacing w:val="-6"/>
              </w:rPr>
              <w:t xml:space="preserve"> </w:t>
            </w:r>
            <w:r w:rsidRPr="00891E11">
              <w:rPr>
                <w:rFonts w:ascii="Arial" w:hAnsi="Arial" w:cs="Arial"/>
              </w:rPr>
              <w:t>MONTOYA</w:t>
            </w:r>
            <w:r w:rsidRPr="00891E11">
              <w:rPr>
                <w:rFonts w:ascii="Arial" w:hAnsi="Arial" w:cs="Arial"/>
                <w:spacing w:val="-1"/>
              </w:rPr>
              <w:t xml:space="preserve"> </w:t>
            </w:r>
            <w:r w:rsidRPr="00891E11">
              <w:rPr>
                <w:rFonts w:ascii="Arial" w:hAnsi="Arial" w:cs="Arial"/>
              </w:rPr>
              <w:t>ORTIZ</w:t>
            </w:r>
          </w:p>
        </w:tc>
      </w:tr>
      <w:tr w:rsidRPr="00ED53A5" w:rsidR="00AC5EAE" w:rsidTr="2903F07E" w14:paraId="4FEF79F5" w14:textId="77777777">
        <w:trPr>
          <w:trHeight w:val="230"/>
        </w:trPr>
        <w:tc>
          <w:tcPr>
            <w:tcW w:w="1846" w:type="pct"/>
            <w:tcMar/>
            <w:vAlign w:val="center"/>
          </w:tcPr>
          <w:p w:rsidRPr="00ED53A5" w:rsidR="00AC5EAE" w:rsidP="00AC5EAE" w:rsidRDefault="00AC5EAE" w14:paraId="61EA003B" w14:textId="77777777">
            <w:pPr>
              <w:spacing w:after="96" w:afterLines="40" w:line="240" w:lineRule="auto"/>
              <w:contextualSpacing/>
              <w:jc w:val="both"/>
              <w:rPr>
                <w:rFonts w:ascii="Arial" w:hAnsi="Arial" w:cs="Arial"/>
                <w:b/>
              </w:rPr>
            </w:pPr>
            <w:r w:rsidRPr="00ED53A5">
              <w:rPr>
                <w:rFonts w:ascii="Arial" w:hAnsi="Arial" w:cs="Arial"/>
                <w:b/>
              </w:rPr>
              <w:t>NIT:</w:t>
            </w:r>
          </w:p>
        </w:tc>
        <w:tc>
          <w:tcPr>
            <w:tcW w:w="3154" w:type="pct"/>
            <w:tcMar/>
            <w:vAlign w:val="center"/>
          </w:tcPr>
          <w:p w:rsidRPr="00ED53A5" w:rsidR="00AC5EAE" w:rsidP="00AC5EAE" w:rsidRDefault="00AC5EAE" w14:paraId="6917C50D" w14:textId="3EAE4AA0">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79.263.366</w:t>
            </w:r>
          </w:p>
        </w:tc>
      </w:tr>
      <w:tr w:rsidRPr="00ED53A5" w:rsidR="00AC5EAE" w:rsidTr="2903F07E" w14:paraId="269D4C43" w14:textId="77777777">
        <w:trPr>
          <w:trHeight w:val="230"/>
        </w:trPr>
        <w:tc>
          <w:tcPr>
            <w:tcW w:w="1846" w:type="pct"/>
            <w:tcMar/>
            <w:vAlign w:val="center"/>
          </w:tcPr>
          <w:p w:rsidRPr="00ED53A5" w:rsidR="00AC5EAE" w:rsidP="00AC5EAE" w:rsidRDefault="00AC5EAE" w14:paraId="31269DF9" w14:textId="77777777">
            <w:pPr>
              <w:spacing w:after="96" w:afterLines="40" w:line="240" w:lineRule="auto"/>
              <w:contextualSpacing/>
              <w:jc w:val="both"/>
              <w:rPr>
                <w:rFonts w:ascii="Arial" w:hAnsi="Arial" w:cs="Arial"/>
                <w:b/>
              </w:rPr>
            </w:pPr>
            <w:r w:rsidRPr="00ED53A5">
              <w:rPr>
                <w:rFonts w:ascii="Arial" w:hAnsi="Arial" w:cs="Arial"/>
                <w:b/>
              </w:rPr>
              <w:t>LUGAR DE EJECUCIÓN:</w:t>
            </w:r>
          </w:p>
        </w:tc>
        <w:tc>
          <w:tcPr>
            <w:tcW w:w="3154" w:type="pct"/>
            <w:tcMar/>
            <w:vAlign w:val="center"/>
          </w:tcPr>
          <w:p w:rsidRPr="00ED53A5" w:rsidR="00AC5EAE" w:rsidP="00AC5EAE" w:rsidRDefault="00AC5EAE" w14:paraId="31871780" w14:textId="09500B8B">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EL</w:t>
            </w:r>
            <w:r w:rsidRPr="00891E11">
              <w:rPr>
                <w:rFonts w:ascii="Arial" w:hAnsi="Arial" w:cs="Arial"/>
                <w:spacing w:val="-9"/>
              </w:rPr>
              <w:t xml:space="preserve"> </w:t>
            </w:r>
            <w:r w:rsidRPr="00891E11">
              <w:rPr>
                <w:rFonts w:ascii="Arial" w:hAnsi="Arial" w:cs="Arial"/>
              </w:rPr>
              <w:t>BAGRE</w:t>
            </w:r>
            <w:r w:rsidRPr="00891E11">
              <w:rPr>
                <w:rFonts w:ascii="Arial" w:hAnsi="Arial" w:cs="Arial"/>
                <w:spacing w:val="-6"/>
              </w:rPr>
              <w:t xml:space="preserve"> </w:t>
            </w:r>
            <w:r w:rsidRPr="00891E11">
              <w:rPr>
                <w:rFonts w:ascii="Arial" w:hAnsi="Arial" w:cs="Arial"/>
              </w:rPr>
              <w:t>ANTIOQUIA</w:t>
            </w:r>
          </w:p>
        </w:tc>
      </w:tr>
      <w:tr w:rsidRPr="00ED53A5" w:rsidR="00AC5EAE" w:rsidTr="2903F07E" w14:paraId="09C0A5ED" w14:textId="77777777">
        <w:trPr>
          <w:trHeight w:val="230"/>
        </w:trPr>
        <w:tc>
          <w:tcPr>
            <w:tcW w:w="1846" w:type="pct"/>
            <w:tcMar/>
            <w:vAlign w:val="center"/>
          </w:tcPr>
          <w:p w:rsidRPr="00ED53A5" w:rsidR="00AC5EAE" w:rsidP="00AC5EAE" w:rsidRDefault="00AC5EAE" w14:paraId="7B837A1B" w14:textId="77777777">
            <w:pPr>
              <w:spacing w:after="96" w:afterLines="40" w:line="240" w:lineRule="auto"/>
              <w:contextualSpacing/>
              <w:jc w:val="both"/>
              <w:rPr>
                <w:rFonts w:ascii="Arial" w:hAnsi="Arial" w:cs="Arial"/>
                <w:b/>
              </w:rPr>
            </w:pPr>
            <w:r w:rsidRPr="00ED53A5">
              <w:rPr>
                <w:rFonts w:ascii="Arial" w:hAnsi="Arial" w:cs="Arial"/>
                <w:b/>
              </w:rPr>
              <w:t>FECHA DE SUSCRIPCIÓN:</w:t>
            </w:r>
          </w:p>
        </w:tc>
        <w:tc>
          <w:tcPr>
            <w:tcW w:w="3154" w:type="pct"/>
            <w:tcMar/>
            <w:vAlign w:val="center"/>
          </w:tcPr>
          <w:p w:rsidRPr="00ED53A5" w:rsidR="00AC5EAE" w:rsidP="00AC5EAE" w:rsidRDefault="00AC5EAE" w14:paraId="7DF060DB" w14:textId="0D2E1276">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17/02/2021</w:t>
            </w:r>
          </w:p>
        </w:tc>
      </w:tr>
      <w:tr w:rsidRPr="00ED53A5" w:rsidR="00AC5EAE" w:rsidTr="2903F07E" w14:paraId="1EB6F644" w14:textId="77777777">
        <w:trPr>
          <w:trHeight w:val="230"/>
        </w:trPr>
        <w:tc>
          <w:tcPr>
            <w:tcW w:w="1846" w:type="pct"/>
            <w:tcMar/>
            <w:vAlign w:val="center"/>
          </w:tcPr>
          <w:p w:rsidRPr="00ED53A5" w:rsidR="00AC5EAE" w:rsidP="00AC5EAE" w:rsidRDefault="00AC5EAE" w14:paraId="3EAA2C05" w14:textId="77777777">
            <w:pPr>
              <w:spacing w:after="96" w:afterLines="40" w:line="240" w:lineRule="auto"/>
              <w:contextualSpacing/>
              <w:jc w:val="both"/>
              <w:rPr>
                <w:rFonts w:ascii="Arial" w:hAnsi="Arial" w:cs="Arial"/>
                <w:b/>
              </w:rPr>
            </w:pPr>
            <w:r w:rsidRPr="00ED53A5">
              <w:rPr>
                <w:rFonts w:ascii="Arial" w:hAnsi="Arial" w:cs="Arial"/>
                <w:b/>
              </w:rPr>
              <w:t>FECHA DE INICIO:</w:t>
            </w:r>
          </w:p>
        </w:tc>
        <w:tc>
          <w:tcPr>
            <w:tcW w:w="3154" w:type="pct"/>
            <w:tcMar/>
            <w:vAlign w:val="center"/>
          </w:tcPr>
          <w:p w:rsidRPr="00ED53A5" w:rsidR="00AC5EAE" w:rsidP="00AC5EAE" w:rsidRDefault="00AC5EAE" w14:paraId="21679B21" w14:textId="41B2C2D0">
            <w:pPr>
              <w:spacing w:after="96" w:afterLines="40" w:line="240" w:lineRule="auto"/>
              <w:contextualSpacing/>
              <w:jc w:val="both"/>
              <w:rPr>
                <w:rFonts w:ascii="Arial" w:hAnsi="Arial" w:eastAsia="Times New Roman" w:cs="Arial"/>
                <w:bCs/>
                <w:lang w:val="es-ES" w:eastAsia="es-ES"/>
              </w:rPr>
            </w:pPr>
            <w:r w:rsidRPr="00891E11">
              <w:rPr>
                <w:rFonts w:ascii="Arial" w:hAnsi="Arial" w:cs="Arial"/>
              </w:rPr>
              <w:t>17/02/2021</w:t>
            </w:r>
          </w:p>
        </w:tc>
      </w:tr>
      <w:tr w:rsidRPr="00ED53A5" w:rsidR="00AC5EAE" w:rsidTr="2903F07E" w14:paraId="3FF97EDE" w14:textId="77777777">
        <w:trPr>
          <w:trHeight w:val="230"/>
        </w:trPr>
        <w:tc>
          <w:tcPr>
            <w:tcW w:w="1846" w:type="pct"/>
            <w:tcMar/>
            <w:vAlign w:val="center"/>
          </w:tcPr>
          <w:p w:rsidRPr="00ED53A5" w:rsidR="00AC5EAE" w:rsidP="00AC5EAE" w:rsidRDefault="00AC5EAE" w14:paraId="6C1247CC" w14:textId="77777777">
            <w:pPr>
              <w:spacing w:after="96" w:afterLines="40" w:line="240" w:lineRule="auto"/>
              <w:contextualSpacing/>
              <w:jc w:val="both"/>
              <w:rPr>
                <w:rFonts w:ascii="Arial" w:hAnsi="Arial" w:cs="Arial"/>
                <w:b/>
              </w:rPr>
            </w:pPr>
            <w:r w:rsidRPr="00ED53A5">
              <w:rPr>
                <w:rFonts w:ascii="Arial" w:hAnsi="Arial" w:cs="Arial"/>
                <w:b/>
              </w:rPr>
              <w:t>PLAZO INICIAL DEL CONTRATO:</w:t>
            </w:r>
            <w:r w:rsidRPr="00ED53A5">
              <w:rPr>
                <w:rFonts w:ascii="Arial" w:hAnsi="Arial" w:cs="Arial"/>
                <w:b/>
              </w:rPr>
              <w:tab/>
            </w:r>
          </w:p>
        </w:tc>
        <w:tc>
          <w:tcPr>
            <w:tcW w:w="3154" w:type="pct"/>
            <w:tcMar/>
            <w:vAlign w:val="center"/>
          </w:tcPr>
          <w:p w:rsidRPr="00ED53A5" w:rsidR="00AC5EAE" w:rsidP="00AC5EAE" w:rsidRDefault="00AC5EAE" w14:paraId="145946B0" w14:textId="51101135">
            <w:pPr>
              <w:spacing w:after="96" w:afterLines="40" w:line="240" w:lineRule="auto"/>
              <w:contextualSpacing/>
              <w:jc w:val="both"/>
              <w:rPr>
                <w:rFonts w:ascii="Arial" w:hAnsi="Arial" w:eastAsia="Times New Roman" w:cs="Arial"/>
                <w:bCs/>
                <w:color w:val="FF0000"/>
                <w:lang w:val="es-ES" w:eastAsia="es-ES"/>
              </w:rPr>
            </w:pPr>
            <w:r w:rsidRPr="00891E11">
              <w:rPr>
                <w:rFonts w:ascii="Arial" w:hAnsi="Arial" w:cs="Arial"/>
              </w:rPr>
              <w:t>9 meses y 24 días</w:t>
            </w:r>
          </w:p>
        </w:tc>
      </w:tr>
      <w:tr w:rsidRPr="00ED53A5" w:rsidR="00AC5EAE" w:rsidTr="2903F07E" w14:paraId="3562EBC7" w14:textId="77777777">
        <w:trPr>
          <w:trHeight w:val="230"/>
        </w:trPr>
        <w:tc>
          <w:tcPr>
            <w:tcW w:w="1846" w:type="pct"/>
            <w:tcMar/>
            <w:vAlign w:val="center"/>
          </w:tcPr>
          <w:p w:rsidRPr="00ED53A5" w:rsidR="00AC5EAE" w:rsidP="00AC5EAE" w:rsidRDefault="00AC5EAE" w14:paraId="6184D593" w14:textId="77777777">
            <w:pPr>
              <w:spacing w:after="96" w:afterLines="40" w:line="240" w:lineRule="auto"/>
              <w:contextualSpacing/>
              <w:jc w:val="both"/>
              <w:rPr>
                <w:rFonts w:ascii="Arial" w:hAnsi="Arial" w:cs="Arial"/>
                <w:b/>
              </w:rPr>
            </w:pPr>
            <w:r w:rsidRPr="00ED53A5">
              <w:rPr>
                <w:rFonts w:ascii="Arial" w:hAnsi="Arial" w:cs="Arial"/>
                <w:b/>
              </w:rPr>
              <w:t>VALOR INICIAL DEL CONTRATO:</w:t>
            </w:r>
          </w:p>
        </w:tc>
        <w:tc>
          <w:tcPr>
            <w:tcW w:w="3154" w:type="pct"/>
            <w:tcMar/>
            <w:vAlign w:val="center"/>
          </w:tcPr>
          <w:p w:rsidRPr="00ED53A5" w:rsidR="00AC5EAE" w:rsidP="00AC5EAE" w:rsidRDefault="00AC5EAE" w14:paraId="40025AD1" w14:textId="3AAB0538">
            <w:pPr>
              <w:spacing w:after="96" w:afterLines="40" w:line="240" w:lineRule="auto"/>
              <w:contextualSpacing/>
              <w:jc w:val="both"/>
              <w:rPr>
                <w:rFonts w:ascii="Arial" w:hAnsi="Arial" w:eastAsia="Times New Roman" w:cs="Arial"/>
                <w:bCs/>
                <w:color w:val="FF0000"/>
                <w:lang w:val="es-ES" w:eastAsia="es-ES"/>
              </w:rPr>
            </w:pPr>
            <w:r w:rsidRPr="00891E11">
              <w:rPr>
                <w:rFonts w:ascii="Arial" w:hAnsi="Arial" w:cs="Arial"/>
              </w:rPr>
              <w:t>32.560.000</w:t>
            </w:r>
          </w:p>
        </w:tc>
      </w:tr>
      <w:tr w:rsidRPr="00ED53A5" w:rsidR="00AC5EAE" w:rsidTr="2903F07E" w14:paraId="7FA74658" w14:textId="77777777">
        <w:trPr>
          <w:trHeight w:val="230"/>
        </w:trPr>
        <w:tc>
          <w:tcPr>
            <w:tcW w:w="1846" w:type="pct"/>
            <w:tcMar/>
            <w:vAlign w:val="center"/>
          </w:tcPr>
          <w:p w:rsidRPr="00ED53A5" w:rsidR="00AC5EAE" w:rsidP="00AC5EAE" w:rsidRDefault="00AC5EAE" w14:paraId="2EFC01B1" w14:textId="77777777">
            <w:pPr>
              <w:spacing w:after="96" w:afterLines="40" w:line="240" w:lineRule="auto"/>
              <w:contextualSpacing/>
              <w:jc w:val="both"/>
              <w:rPr>
                <w:rFonts w:ascii="Arial" w:hAnsi="Arial" w:cs="Arial"/>
                <w:b/>
              </w:rPr>
            </w:pPr>
            <w:r w:rsidRPr="00ED53A5">
              <w:rPr>
                <w:rFonts w:ascii="Arial" w:hAnsi="Arial" w:cs="Arial"/>
                <w:b/>
              </w:rPr>
              <w:t>VALOR ACTUAL DEL CONTRATO:</w:t>
            </w:r>
          </w:p>
        </w:tc>
        <w:tc>
          <w:tcPr>
            <w:tcW w:w="3154" w:type="pct"/>
            <w:tcMar/>
            <w:vAlign w:val="center"/>
          </w:tcPr>
          <w:p w:rsidRPr="00ED53A5" w:rsidR="00AC5EAE" w:rsidP="00AC5EAE" w:rsidRDefault="00AC0BE8" w14:paraId="14D9B952" w14:textId="5C17E5BA">
            <w:pPr>
              <w:spacing w:after="96" w:afterLines="40" w:line="240" w:lineRule="auto"/>
              <w:contextualSpacing/>
              <w:jc w:val="both"/>
              <w:rPr>
                <w:rFonts w:ascii="Arial" w:hAnsi="Arial" w:eastAsia="Times New Roman" w:cs="Arial"/>
                <w:bCs/>
                <w:color w:val="FF0000"/>
                <w:lang w:val="es-ES" w:eastAsia="es-ES"/>
              </w:rPr>
            </w:pPr>
            <w:r>
              <w:rPr>
                <w:rFonts w:ascii="Arial" w:hAnsi="Arial" w:eastAsia="Times New Roman" w:cs="Arial"/>
                <w:bCs/>
                <w:color w:val="FF0000"/>
                <w:lang w:val="es-ES" w:eastAsia="es-ES"/>
              </w:rPr>
              <w:t>37.123.333</w:t>
            </w:r>
          </w:p>
        </w:tc>
      </w:tr>
      <w:tr w:rsidRPr="00ED53A5" w:rsidR="00AC5EAE" w:rsidTr="2903F07E" w14:paraId="347BFEE3" w14:textId="77777777">
        <w:trPr>
          <w:trHeight w:val="230"/>
        </w:trPr>
        <w:tc>
          <w:tcPr>
            <w:tcW w:w="1846" w:type="pct"/>
            <w:tcMar/>
            <w:vAlign w:val="center"/>
          </w:tcPr>
          <w:p w:rsidRPr="00ED53A5" w:rsidR="00AC5EAE" w:rsidP="2903F07E" w:rsidRDefault="00AC5EAE" w14:paraId="4F4289B7" w14:textId="1FEBE86A">
            <w:pPr>
              <w:spacing w:after="96" w:afterLines="40" w:line="240" w:lineRule="auto"/>
              <w:contextualSpacing/>
              <w:jc w:val="both"/>
              <w:rPr>
                <w:rFonts w:ascii="Arial" w:hAnsi="Arial" w:cs="Arial"/>
                <w:b w:val="1"/>
                <w:bCs w:val="1"/>
              </w:rPr>
            </w:pPr>
            <w:r w:rsidRPr="2903F07E" w:rsidR="00AC5EAE">
              <w:rPr>
                <w:rFonts w:ascii="Arial" w:hAnsi="Arial" w:cs="Arial"/>
                <w:b w:val="1"/>
                <w:bCs w:val="1"/>
              </w:rPr>
              <w:t>PRÓRROGA No</w:t>
            </w:r>
            <w:r w:rsidRPr="2903F07E" w:rsidR="00AC5EAE">
              <w:rPr>
                <w:rFonts w:ascii="Arial" w:hAnsi="Arial" w:cs="Arial"/>
                <w:b w:val="1"/>
                <w:bCs w:val="1"/>
                <w:color w:val="E36C0A" w:themeColor="accent6" w:themeTint="FF" w:themeShade="BF"/>
              </w:rPr>
              <w:t xml:space="preserve"> x</w:t>
            </w:r>
            <w:r w:rsidRPr="2903F07E" w:rsidR="00AC5EAE">
              <w:rPr>
                <w:rFonts w:ascii="Arial" w:hAnsi="Arial" w:cs="Arial"/>
                <w:b w:val="1"/>
                <w:bCs w:val="1"/>
              </w:rPr>
              <w:t xml:space="preserve">: </w:t>
            </w:r>
            <w:r w:rsidRPr="2903F07E" w:rsidR="236787D0">
              <w:rPr>
                <w:rFonts w:ascii="Arial" w:hAnsi="Arial" w:cs="Arial"/>
                <w:b w:val="1"/>
                <w:bCs w:val="1"/>
              </w:rPr>
              <w:t>1</w:t>
            </w:r>
          </w:p>
        </w:tc>
        <w:tc>
          <w:tcPr>
            <w:tcW w:w="3154" w:type="pct"/>
            <w:shd w:val="clear" w:color="auto" w:fill="auto"/>
            <w:tcMar/>
            <w:vAlign w:val="center"/>
          </w:tcPr>
          <w:p w:rsidRPr="00ED53A5" w:rsidR="00AC5EAE" w:rsidP="2903F07E" w:rsidRDefault="00DD764D" w14:paraId="05AC0D04" w14:textId="7076AC58">
            <w:pPr>
              <w:pStyle w:val="Normal"/>
              <w:spacing w:after="96" w:afterLines="40" w:line="240" w:lineRule="auto"/>
              <w:contextualSpacing/>
              <w:jc w:val="both"/>
              <w:rPr>
                <w:noProof w:val="0"/>
                <w:lang w:val="es-CO"/>
              </w:rPr>
            </w:pPr>
            <w:r w:rsidR="236787D0">
              <w:rPr/>
              <w:t xml:space="preserve">1 mes y 7 </w:t>
            </w:r>
            <w:r w:rsidR="4F47AE1C">
              <w:rPr/>
              <w:t>días</w:t>
            </w:r>
          </w:p>
        </w:tc>
      </w:tr>
      <w:tr w:rsidRPr="00ED53A5" w:rsidR="00AC5EAE" w:rsidTr="2903F07E" w14:paraId="75A8D350" w14:textId="77777777">
        <w:trPr>
          <w:trHeight w:val="230"/>
        </w:trPr>
        <w:tc>
          <w:tcPr>
            <w:tcW w:w="1846" w:type="pct"/>
            <w:tcMar/>
            <w:vAlign w:val="center"/>
          </w:tcPr>
          <w:p w:rsidRPr="00ED53A5" w:rsidR="00AC5EAE" w:rsidP="2903F07E" w:rsidRDefault="00AC5EAE" w14:paraId="13EE194B" w14:textId="2381F7BE">
            <w:pPr>
              <w:spacing w:after="96" w:afterLines="40" w:line="240" w:lineRule="auto"/>
              <w:contextualSpacing/>
              <w:jc w:val="both"/>
              <w:rPr>
                <w:rFonts w:ascii="Arial" w:hAnsi="Arial" w:cs="Arial"/>
                <w:b w:val="1"/>
                <w:bCs w:val="1"/>
              </w:rPr>
            </w:pPr>
            <w:r w:rsidRPr="2903F07E" w:rsidR="00AC5EAE">
              <w:rPr>
                <w:rFonts w:ascii="Arial" w:hAnsi="Arial" w:cs="Arial"/>
                <w:b w:val="1"/>
                <w:bCs w:val="1"/>
              </w:rPr>
              <w:t xml:space="preserve">ADICIÓN No. </w:t>
            </w:r>
            <w:r w:rsidRPr="2903F07E" w:rsidR="00AC5EAE">
              <w:rPr>
                <w:rFonts w:ascii="Arial" w:hAnsi="Arial" w:cs="Arial"/>
                <w:b w:val="1"/>
                <w:bCs w:val="1"/>
                <w:color w:val="E36C0A" w:themeColor="accent6" w:themeTint="FF" w:themeShade="BF"/>
              </w:rPr>
              <w:t>x</w:t>
            </w:r>
            <w:r w:rsidRPr="2903F07E" w:rsidR="00AC5EAE">
              <w:rPr>
                <w:rFonts w:ascii="Arial" w:hAnsi="Arial" w:cs="Arial"/>
                <w:b w:val="1"/>
                <w:bCs w:val="1"/>
              </w:rPr>
              <w:t>:</w:t>
            </w:r>
            <w:r w:rsidRPr="2903F07E" w:rsidR="05F46228">
              <w:rPr>
                <w:rFonts w:ascii="Arial" w:hAnsi="Arial" w:cs="Arial"/>
                <w:b w:val="1"/>
                <w:bCs w:val="1"/>
              </w:rPr>
              <w:t xml:space="preserve"> 1</w:t>
            </w:r>
          </w:p>
        </w:tc>
        <w:tc>
          <w:tcPr>
            <w:tcW w:w="3154" w:type="pct"/>
            <w:shd w:val="clear" w:color="auto" w:fill="auto"/>
            <w:tcMar/>
            <w:vAlign w:val="center"/>
          </w:tcPr>
          <w:p w:rsidRPr="00ED53A5" w:rsidR="00AC5EAE" w:rsidP="2903F07E" w:rsidRDefault="000A669C" w14:paraId="165FD631" w14:textId="4523D13C">
            <w:pPr>
              <w:spacing w:after="96" w:afterLines="40" w:line="240" w:lineRule="auto"/>
              <w:contextualSpacing/>
              <w:jc w:val="both"/>
              <w:rPr>
                <w:rFonts w:ascii="Arial" w:hAnsi="Arial" w:cs="Arial"/>
                <w:b w:val="1"/>
                <w:bCs w:val="1"/>
                <w:color w:val="E36C0A" w:themeColor="accent6" w:themeShade="BF"/>
                <w:lang w:val="es-ES"/>
              </w:rPr>
            </w:pPr>
            <w:r w:rsidRPr="2903F07E" w:rsidR="2251260F">
              <w:rPr>
                <w:rFonts w:ascii="Arial" w:hAnsi="Arial" w:cs="Arial"/>
                <w:b w:val="1"/>
                <w:bCs w:val="1"/>
                <w:color w:val="E36C0A" w:themeColor="accent6" w:themeTint="FF" w:themeShade="BF"/>
                <w:lang w:val="es-ES"/>
              </w:rPr>
              <w:t>4.563.333</w:t>
            </w:r>
          </w:p>
        </w:tc>
      </w:tr>
      <w:tr w:rsidRPr="00ED53A5" w:rsidR="00AC5EAE" w:rsidTr="2903F07E" w14:paraId="04ACEE1D" w14:textId="77777777">
        <w:trPr>
          <w:trHeight w:val="230"/>
        </w:trPr>
        <w:tc>
          <w:tcPr>
            <w:tcW w:w="1846" w:type="pct"/>
            <w:tcMar/>
            <w:vAlign w:val="center"/>
          </w:tcPr>
          <w:p w:rsidRPr="00ED53A5" w:rsidR="00AC5EAE" w:rsidP="00AC5EAE" w:rsidRDefault="00AC5EAE" w14:paraId="68BFA922" w14:textId="77777777">
            <w:pPr>
              <w:spacing w:after="96" w:afterLines="40" w:line="240" w:lineRule="auto"/>
              <w:contextualSpacing/>
              <w:jc w:val="both"/>
              <w:rPr>
                <w:rFonts w:ascii="Arial" w:hAnsi="Arial" w:cs="Arial"/>
                <w:b/>
              </w:rPr>
            </w:pPr>
            <w:r w:rsidRPr="00ED53A5">
              <w:rPr>
                <w:rFonts w:ascii="Arial" w:hAnsi="Arial" w:cs="Arial"/>
                <w:b/>
              </w:rPr>
              <w:t xml:space="preserve">SUSPENSIÓN No. </w:t>
            </w:r>
            <w:r w:rsidRPr="00ED53A5">
              <w:rPr>
                <w:rFonts w:ascii="Arial" w:hAnsi="Arial" w:cs="Arial"/>
                <w:b/>
                <w:color w:val="E36C0A" w:themeColor="accent6" w:themeShade="BF"/>
              </w:rPr>
              <w:t>x</w:t>
            </w:r>
            <w:r w:rsidRPr="00ED53A5">
              <w:rPr>
                <w:rFonts w:ascii="Arial" w:hAnsi="Arial" w:cs="Arial"/>
                <w:b/>
              </w:rPr>
              <w:t>:</w:t>
            </w:r>
          </w:p>
        </w:tc>
        <w:tc>
          <w:tcPr>
            <w:tcW w:w="3154" w:type="pct"/>
            <w:shd w:val="clear" w:color="auto" w:fill="auto"/>
            <w:tcMar/>
            <w:vAlign w:val="center"/>
          </w:tcPr>
          <w:p w:rsidRPr="00ED53A5" w:rsidR="00AC5EAE" w:rsidP="00AC5EAE" w:rsidRDefault="00AC5EAE" w14:paraId="732F9D28" w14:textId="6D609ADC">
            <w:pPr>
              <w:spacing w:after="96" w:afterLines="40" w:line="240" w:lineRule="auto"/>
              <w:contextualSpacing/>
              <w:jc w:val="both"/>
              <w:rPr>
                <w:rFonts w:ascii="Arial" w:hAnsi="Arial" w:eastAsia="Times New Roman" w:cs="Arial"/>
                <w:color w:val="E36C0A" w:themeColor="accent6" w:themeShade="BF"/>
                <w:lang w:val="es-ES" w:eastAsia="es-ES"/>
              </w:rPr>
            </w:pPr>
            <w:r w:rsidRPr="00891E11">
              <w:rPr>
                <w:rFonts w:ascii="Arial" w:hAnsi="Arial" w:cs="Arial"/>
              </w:rPr>
              <w:t>N/A</w:t>
            </w:r>
          </w:p>
        </w:tc>
      </w:tr>
      <w:tr w:rsidRPr="00ED53A5" w:rsidR="00AC5EAE" w:rsidTr="2903F07E" w14:paraId="51E086D1" w14:textId="77777777">
        <w:trPr>
          <w:trHeight w:val="230"/>
        </w:trPr>
        <w:tc>
          <w:tcPr>
            <w:tcW w:w="1846" w:type="pct"/>
            <w:tcMar/>
            <w:vAlign w:val="center"/>
          </w:tcPr>
          <w:p w:rsidRPr="00ED53A5" w:rsidR="00AC5EAE" w:rsidP="00AC5EAE" w:rsidRDefault="00AC5EAE" w14:paraId="79377545" w14:textId="77777777">
            <w:pPr>
              <w:spacing w:after="96" w:afterLines="40" w:line="240" w:lineRule="auto"/>
              <w:contextualSpacing/>
              <w:jc w:val="both"/>
              <w:rPr>
                <w:rFonts w:ascii="Arial" w:hAnsi="Arial" w:cs="Arial"/>
                <w:b/>
              </w:rPr>
            </w:pPr>
            <w:r w:rsidRPr="00ED53A5">
              <w:rPr>
                <w:rFonts w:ascii="Arial" w:hAnsi="Arial" w:cs="Arial"/>
                <w:b/>
              </w:rPr>
              <w:t>FORMA DE PAGO:</w:t>
            </w:r>
          </w:p>
        </w:tc>
        <w:tc>
          <w:tcPr>
            <w:tcW w:w="3154" w:type="pct"/>
            <w:tcMar/>
            <w:vAlign w:val="center"/>
          </w:tcPr>
          <w:p w:rsidRPr="00A76E41" w:rsidR="00AC5EAE" w:rsidP="00AC5EAE" w:rsidRDefault="00AC5EAE" w14:paraId="5F9AD4BF" w14:textId="4F24576F">
            <w:pPr>
              <w:spacing w:after="96" w:afterLines="40" w:line="240" w:lineRule="auto"/>
              <w:contextualSpacing/>
              <w:jc w:val="both"/>
              <w:rPr>
                <w:rFonts w:ascii="Arial" w:hAnsi="Arial" w:eastAsia="Times New Roman" w:cs="Arial"/>
                <w:sz w:val="20"/>
                <w:szCs w:val="20"/>
                <w:lang w:val="es-ES" w:eastAsia="es-ES"/>
              </w:rPr>
            </w:pPr>
            <w:r w:rsidRPr="00891E11">
              <w:rPr>
                <w:rFonts w:ascii="Arial" w:hAnsi="Arial" w:cs="Arial"/>
              </w:rPr>
              <w:t>Esta</w:t>
            </w:r>
            <w:r w:rsidRPr="00891E11">
              <w:rPr>
                <w:rFonts w:ascii="Arial" w:hAnsi="Arial" w:cs="Arial"/>
                <w:spacing w:val="45"/>
              </w:rPr>
              <w:t xml:space="preserve"> </w:t>
            </w:r>
            <w:r w:rsidRPr="00891E11">
              <w:rPr>
                <w:rFonts w:ascii="Arial" w:hAnsi="Arial" w:cs="Arial"/>
              </w:rPr>
              <w:t>suma</w:t>
            </w:r>
            <w:r w:rsidRPr="00891E11">
              <w:rPr>
                <w:rFonts w:ascii="Arial" w:hAnsi="Arial" w:cs="Arial"/>
                <w:spacing w:val="51"/>
              </w:rPr>
              <w:t xml:space="preserve"> </w:t>
            </w:r>
            <w:r w:rsidRPr="00891E11">
              <w:rPr>
                <w:rFonts w:ascii="Arial" w:hAnsi="Arial" w:cs="Arial"/>
              </w:rPr>
              <w:t>será</w:t>
            </w:r>
            <w:r w:rsidRPr="00891E11">
              <w:rPr>
                <w:rFonts w:ascii="Arial" w:hAnsi="Arial" w:cs="Arial"/>
                <w:spacing w:val="45"/>
              </w:rPr>
              <w:t xml:space="preserve"> </w:t>
            </w:r>
            <w:r w:rsidRPr="00891E11">
              <w:rPr>
                <w:rFonts w:ascii="Arial" w:hAnsi="Arial" w:cs="Arial"/>
              </w:rPr>
              <w:t>pagada</w:t>
            </w:r>
            <w:r w:rsidRPr="00891E11">
              <w:rPr>
                <w:rFonts w:ascii="Arial" w:hAnsi="Arial" w:cs="Arial"/>
                <w:spacing w:val="52"/>
              </w:rPr>
              <w:t xml:space="preserve"> </w:t>
            </w:r>
            <w:r w:rsidRPr="00891E11">
              <w:rPr>
                <w:rFonts w:ascii="Arial" w:hAnsi="Arial" w:cs="Arial"/>
              </w:rPr>
              <w:t>por</w:t>
            </w:r>
            <w:r w:rsidRPr="00891E11">
              <w:rPr>
                <w:rFonts w:ascii="Arial" w:hAnsi="Arial" w:cs="Arial"/>
                <w:spacing w:val="48"/>
              </w:rPr>
              <w:t xml:space="preserve"> </w:t>
            </w:r>
            <w:r w:rsidRPr="00891E11">
              <w:rPr>
                <w:rFonts w:ascii="Arial" w:hAnsi="Arial" w:cs="Arial"/>
              </w:rPr>
              <w:t>el</w:t>
            </w:r>
            <w:r w:rsidRPr="00891E11">
              <w:rPr>
                <w:rFonts w:ascii="Arial" w:hAnsi="Arial" w:cs="Arial"/>
                <w:spacing w:val="42"/>
              </w:rPr>
              <w:t xml:space="preserve"> </w:t>
            </w:r>
            <w:r w:rsidRPr="00891E11">
              <w:rPr>
                <w:rFonts w:ascii="Arial" w:hAnsi="Arial" w:cs="Arial"/>
              </w:rPr>
              <w:t>SENA</w:t>
            </w:r>
            <w:r w:rsidRPr="00891E11">
              <w:rPr>
                <w:rFonts w:ascii="Arial" w:hAnsi="Arial" w:cs="Arial"/>
                <w:spacing w:val="46"/>
              </w:rPr>
              <w:t xml:space="preserve"> </w:t>
            </w:r>
            <w:r w:rsidRPr="00891E11">
              <w:rPr>
                <w:rFonts w:ascii="Arial" w:hAnsi="Arial" w:cs="Arial"/>
              </w:rPr>
              <w:t>al</w:t>
            </w:r>
            <w:r w:rsidRPr="00891E11">
              <w:rPr>
                <w:rFonts w:ascii="Arial" w:hAnsi="Arial" w:cs="Arial"/>
                <w:spacing w:val="47"/>
              </w:rPr>
              <w:t xml:space="preserve"> </w:t>
            </w:r>
            <w:r w:rsidRPr="00891E11">
              <w:rPr>
                <w:rFonts w:ascii="Arial" w:hAnsi="Arial" w:cs="Arial"/>
              </w:rPr>
              <w:t>contratista</w:t>
            </w:r>
            <w:r w:rsidRPr="00891E11">
              <w:rPr>
                <w:rFonts w:ascii="Arial" w:hAnsi="Arial" w:cs="Arial"/>
                <w:spacing w:val="47"/>
              </w:rPr>
              <w:t xml:space="preserve"> </w:t>
            </w:r>
            <w:r w:rsidRPr="00891E11">
              <w:rPr>
                <w:rFonts w:ascii="Arial" w:hAnsi="Arial" w:cs="Arial"/>
              </w:rPr>
              <w:t>en</w:t>
            </w:r>
            <w:r w:rsidRPr="00891E11">
              <w:rPr>
                <w:rFonts w:ascii="Arial" w:hAnsi="Arial" w:cs="Arial"/>
                <w:spacing w:val="-58"/>
              </w:rPr>
              <w:t xml:space="preserve"> </w:t>
            </w:r>
            <w:r w:rsidRPr="00891E11">
              <w:rPr>
                <w:rFonts w:ascii="Arial" w:hAnsi="Arial" w:cs="Arial"/>
              </w:rPr>
              <w:t>mensualidades vencidas hasta</w:t>
            </w:r>
            <w:r w:rsidRPr="00891E11">
              <w:rPr>
                <w:rFonts w:ascii="Arial" w:hAnsi="Arial" w:cs="Arial"/>
                <w:spacing w:val="14"/>
              </w:rPr>
              <w:t xml:space="preserve"> </w:t>
            </w:r>
            <w:r w:rsidRPr="00891E11">
              <w:rPr>
                <w:rFonts w:ascii="Arial" w:hAnsi="Arial" w:cs="Arial"/>
              </w:rPr>
              <w:t>de</w:t>
            </w:r>
            <w:r w:rsidRPr="00891E11">
              <w:rPr>
                <w:rFonts w:ascii="Arial" w:hAnsi="Arial" w:cs="Arial"/>
                <w:spacing w:val="15"/>
              </w:rPr>
              <w:t xml:space="preserve"> </w:t>
            </w:r>
            <w:r w:rsidRPr="00891E11">
              <w:rPr>
                <w:rFonts w:ascii="Arial" w:hAnsi="Arial" w:cs="Arial"/>
              </w:rPr>
              <w:t>Tres</w:t>
            </w:r>
            <w:r w:rsidRPr="00891E11">
              <w:rPr>
                <w:rFonts w:ascii="Arial" w:hAnsi="Arial" w:cs="Arial"/>
                <w:spacing w:val="8"/>
              </w:rPr>
              <w:t xml:space="preserve"> </w:t>
            </w:r>
            <w:r w:rsidRPr="00891E11">
              <w:rPr>
                <w:rFonts w:ascii="Arial" w:hAnsi="Arial" w:cs="Arial"/>
              </w:rPr>
              <w:t>millones</w:t>
            </w:r>
            <w:r w:rsidRPr="00891E11">
              <w:rPr>
                <w:rFonts w:ascii="Arial" w:hAnsi="Arial" w:cs="Arial"/>
                <w:spacing w:val="14"/>
              </w:rPr>
              <w:t xml:space="preserve"> </w:t>
            </w:r>
            <w:r w:rsidRPr="00891E11">
              <w:rPr>
                <w:rFonts w:ascii="Arial" w:hAnsi="Arial" w:cs="Arial"/>
              </w:rPr>
              <w:t>setecientos</w:t>
            </w:r>
            <w:r w:rsidRPr="00891E11">
              <w:rPr>
                <w:rFonts w:ascii="Arial" w:hAnsi="Arial" w:cs="Arial"/>
                <w:spacing w:val="14"/>
              </w:rPr>
              <w:t xml:space="preserve"> </w:t>
            </w:r>
            <w:r w:rsidRPr="00891E11">
              <w:rPr>
                <w:rFonts w:ascii="Arial" w:hAnsi="Arial" w:cs="Arial"/>
              </w:rPr>
              <w:t>mil</w:t>
            </w:r>
            <w:r w:rsidRPr="00891E11">
              <w:rPr>
                <w:rFonts w:ascii="Arial" w:hAnsi="Arial" w:cs="Arial"/>
                <w:spacing w:val="6"/>
              </w:rPr>
              <w:t xml:space="preserve"> </w:t>
            </w:r>
            <w:r w:rsidRPr="00891E11">
              <w:rPr>
                <w:rFonts w:ascii="Arial" w:hAnsi="Arial" w:cs="Arial"/>
              </w:rPr>
              <w:t>pesos</w:t>
            </w:r>
            <w:r w:rsidRPr="00891E11">
              <w:rPr>
                <w:rFonts w:ascii="Arial" w:hAnsi="Arial" w:cs="Arial"/>
                <w:spacing w:val="3"/>
              </w:rPr>
              <w:t xml:space="preserve"> </w:t>
            </w:r>
            <w:r w:rsidRPr="00891E11">
              <w:rPr>
                <w:rFonts w:ascii="Arial" w:hAnsi="Arial" w:cs="Arial"/>
              </w:rPr>
              <w:t>MCTE.</w:t>
            </w:r>
            <w:r w:rsidRPr="00891E11">
              <w:rPr>
                <w:rFonts w:ascii="Arial" w:hAnsi="Arial" w:cs="Arial"/>
                <w:spacing w:val="-58"/>
              </w:rPr>
              <w:t xml:space="preserve"> </w:t>
            </w:r>
            <w:r w:rsidRPr="00891E11">
              <w:rPr>
                <w:rFonts w:ascii="Arial" w:hAnsi="Arial" w:cs="Arial"/>
              </w:rPr>
              <w:t>($3</w:t>
            </w:r>
            <w:r>
              <w:rPr>
                <w:rFonts w:ascii="Arial" w:hAnsi="Arial" w:cs="Arial"/>
              </w:rPr>
              <w:t>,</w:t>
            </w:r>
            <w:r w:rsidRPr="00891E11">
              <w:rPr>
                <w:rFonts w:ascii="Arial" w:hAnsi="Arial" w:cs="Arial"/>
              </w:rPr>
              <w:t>700.000</w:t>
            </w:r>
            <w:r>
              <w:rPr>
                <w:rFonts w:ascii="Arial" w:hAnsi="Arial" w:cs="Arial"/>
              </w:rPr>
              <w:t>,</w:t>
            </w:r>
            <w:r w:rsidRPr="00891E11">
              <w:rPr>
                <w:rFonts w:ascii="Arial" w:hAnsi="Arial" w:cs="Arial"/>
              </w:rPr>
              <w:t xml:space="preserve"> </w:t>
            </w:r>
            <w:proofErr w:type="spellStart"/>
            <w:r w:rsidRPr="00891E11">
              <w:rPr>
                <w:rFonts w:ascii="Arial" w:hAnsi="Arial" w:cs="Arial"/>
              </w:rPr>
              <w:t>oo</w:t>
            </w:r>
            <w:proofErr w:type="spellEnd"/>
            <w:r w:rsidRPr="00891E11">
              <w:rPr>
                <w:rFonts w:ascii="Arial" w:hAnsi="Arial" w:cs="Arial"/>
              </w:rPr>
              <w:t>)</w:t>
            </w:r>
            <w:r w:rsidRPr="00891E11">
              <w:rPr>
                <w:rFonts w:ascii="Arial" w:hAnsi="Arial" w:cs="Arial"/>
                <w:spacing w:val="1"/>
              </w:rPr>
              <w:t xml:space="preserve"> </w:t>
            </w:r>
            <w:r w:rsidRPr="00891E11">
              <w:rPr>
                <w:rFonts w:ascii="Arial" w:hAnsi="Arial" w:cs="Arial"/>
              </w:rPr>
              <w:t>y/o</w:t>
            </w:r>
            <w:r w:rsidRPr="00891E11">
              <w:rPr>
                <w:rFonts w:ascii="Arial" w:hAnsi="Arial" w:cs="Arial"/>
                <w:spacing w:val="-3"/>
              </w:rPr>
              <w:t xml:space="preserve"> </w:t>
            </w:r>
            <w:r w:rsidRPr="00891E11">
              <w:rPr>
                <w:rFonts w:ascii="Arial" w:hAnsi="Arial" w:cs="Arial"/>
              </w:rPr>
              <w:t>el</w:t>
            </w:r>
            <w:r w:rsidRPr="00891E11">
              <w:rPr>
                <w:rFonts w:ascii="Arial" w:hAnsi="Arial" w:cs="Arial"/>
                <w:spacing w:val="-6"/>
              </w:rPr>
              <w:t xml:space="preserve"> </w:t>
            </w:r>
            <w:r w:rsidRPr="00891E11">
              <w:rPr>
                <w:rFonts w:ascii="Arial" w:hAnsi="Arial" w:cs="Arial"/>
              </w:rPr>
              <w:t>equivalente</w:t>
            </w:r>
            <w:r w:rsidRPr="00891E11">
              <w:rPr>
                <w:rFonts w:ascii="Arial" w:hAnsi="Arial" w:cs="Arial"/>
                <w:spacing w:val="-5"/>
              </w:rPr>
              <w:t xml:space="preserve"> </w:t>
            </w:r>
            <w:r w:rsidRPr="00891E11">
              <w:rPr>
                <w:rFonts w:ascii="Arial" w:hAnsi="Arial" w:cs="Arial"/>
              </w:rPr>
              <w:t>por</w:t>
            </w:r>
            <w:r w:rsidRPr="00891E11">
              <w:rPr>
                <w:rFonts w:ascii="Arial" w:hAnsi="Arial" w:cs="Arial"/>
                <w:spacing w:val="-6"/>
              </w:rPr>
              <w:t xml:space="preserve"> </w:t>
            </w:r>
            <w:r w:rsidRPr="00891E11">
              <w:rPr>
                <w:rFonts w:ascii="Arial" w:hAnsi="Arial" w:cs="Arial"/>
              </w:rPr>
              <w:t>la</w:t>
            </w:r>
            <w:r w:rsidRPr="00891E11">
              <w:rPr>
                <w:rFonts w:ascii="Arial" w:hAnsi="Arial" w:cs="Arial"/>
                <w:spacing w:val="-8"/>
              </w:rPr>
              <w:t xml:space="preserve"> </w:t>
            </w:r>
            <w:r w:rsidRPr="00891E11">
              <w:rPr>
                <w:rFonts w:ascii="Arial" w:hAnsi="Arial" w:cs="Arial"/>
              </w:rPr>
              <w:t>fracción</w:t>
            </w:r>
            <w:r>
              <w:rPr>
                <w:rFonts w:ascii="Arial" w:hAnsi="Arial" w:cs="Arial"/>
              </w:rPr>
              <w:t xml:space="preserve"> de mes </w:t>
            </w:r>
            <w:r w:rsidRPr="03A66729">
              <w:rPr>
                <w:rFonts w:ascii="Arial" w:hAnsi="Arial" w:cs="Arial"/>
              </w:rPr>
              <w:t xml:space="preserve">para el primer y último </w:t>
            </w:r>
            <w:r w:rsidRPr="03A66729">
              <w:rPr>
                <w:rFonts w:ascii="Arial" w:hAnsi="Arial" w:cs="Arial"/>
              </w:rPr>
              <w:lastRenderedPageBreak/>
              <w:t>pago de acuerdo con la vigencia contractual. Lo anterior, conforme con el anexo 2 plan de contratación, y según la tabla de honorarios de instructores 2021 publicada en los lineamientos operativos del plan de acción 2021.</w:t>
            </w:r>
          </w:p>
        </w:tc>
      </w:tr>
    </w:tbl>
    <w:p w:rsidRPr="00ED53A5" w:rsidR="00E874D4" w:rsidP="00E874D4" w:rsidRDefault="00E874D4" w14:paraId="16B0C8B5" w14:textId="171091B6">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4932" w:type="pct"/>
        <w:tblLayout w:type="fixed"/>
        <w:tblLook w:val="04A0" w:firstRow="1" w:lastRow="0" w:firstColumn="1" w:lastColumn="0" w:noHBand="0" w:noVBand="1"/>
      </w:tblPr>
      <w:tblGrid>
        <w:gridCol w:w="3114"/>
        <w:gridCol w:w="3577"/>
        <w:gridCol w:w="2017"/>
      </w:tblGrid>
      <w:tr w:rsidRPr="0084730D" w:rsidR="00305283" w:rsidTr="2903F07E" w14:paraId="61E62148" w14:textId="77777777">
        <w:trPr>
          <w:trHeight w:val="146"/>
        </w:trPr>
        <w:tc>
          <w:tcPr>
            <w:tcW w:w="1788" w:type="pct"/>
            <w:tcMar/>
            <w:vAlign w:val="center"/>
          </w:tcPr>
          <w:p w:rsidRPr="0060191F" w:rsidR="00E874D4" w:rsidP="00B1779D" w:rsidRDefault="00E874D4" w14:paraId="5866DCB8" w14:textId="55B301E7">
            <w:pPr>
              <w:spacing w:line="276" w:lineRule="auto"/>
              <w:ind w:right="4"/>
              <w:jc w:val="center"/>
              <w:rPr>
                <w:rFonts w:ascii="Arial" w:hAnsi="Arial" w:cs="Arial"/>
                <w:b/>
                <w:color w:val="000000" w:themeColor="text1"/>
              </w:rPr>
            </w:pPr>
            <w:r w:rsidRPr="0084730D">
              <w:rPr>
                <w:rFonts w:ascii="Arial" w:hAnsi="Arial" w:cs="Arial"/>
                <w:b/>
                <w:color w:val="000000" w:themeColor="text1"/>
              </w:rPr>
              <w:t>OBLIGACIONES</w:t>
            </w:r>
          </w:p>
        </w:tc>
        <w:tc>
          <w:tcPr>
            <w:tcW w:w="2054" w:type="pct"/>
            <w:tcMar/>
            <w:vAlign w:val="center"/>
          </w:tcPr>
          <w:p w:rsidRPr="0084730D" w:rsidR="00E874D4" w:rsidP="00B1779D" w:rsidRDefault="00E874D4" w14:paraId="7D2E6D49" w14:textId="77777777">
            <w:pPr>
              <w:spacing w:line="276" w:lineRule="auto"/>
              <w:jc w:val="center"/>
              <w:rPr>
                <w:rFonts w:ascii="Arial" w:hAnsi="Arial" w:cs="Arial"/>
                <w:b/>
                <w:color w:val="000000" w:themeColor="text1"/>
              </w:rPr>
            </w:pPr>
            <w:r w:rsidRPr="0084730D">
              <w:rPr>
                <w:rFonts w:ascii="Arial" w:hAnsi="Arial" w:cs="Arial"/>
                <w:b/>
                <w:color w:val="000000" w:themeColor="text1"/>
              </w:rPr>
              <w:t>ACTIVIDADES REALIZADAS</w:t>
            </w:r>
          </w:p>
        </w:tc>
        <w:tc>
          <w:tcPr>
            <w:tcW w:w="1158" w:type="pct"/>
            <w:tcMar/>
            <w:vAlign w:val="center"/>
          </w:tcPr>
          <w:p w:rsidRPr="0084730D" w:rsidR="00E874D4" w:rsidP="00B1779D" w:rsidRDefault="00E874D4" w14:paraId="79237FAE" w14:textId="77777777">
            <w:pPr>
              <w:spacing w:line="276" w:lineRule="auto"/>
              <w:jc w:val="center"/>
              <w:rPr>
                <w:rFonts w:ascii="Arial" w:hAnsi="Arial" w:cs="Arial"/>
                <w:b/>
                <w:color w:val="000000" w:themeColor="text1"/>
              </w:rPr>
            </w:pPr>
            <w:r w:rsidRPr="0084730D">
              <w:rPr>
                <w:rFonts w:ascii="Arial" w:hAnsi="Arial" w:cs="Arial"/>
                <w:b/>
                <w:color w:val="000000" w:themeColor="text1"/>
              </w:rPr>
              <w:t>PRODUCTO</w:t>
            </w:r>
          </w:p>
        </w:tc>
      </w:tr>
      <w:tr w:rsidRPr="0084730D" w:rsidR="00305283" w:rsidTr="2903F07E" w14:paraId="558A7362" w14:textId="77777777">
        <w:trPr>
          <w:trHeight w:val="1553"/>
        </w:trPr>
        <w:tc>
          <w:tcPr>
            <w:tcW w:w="1788" w:type="pct"/>
            <w:tcMar/>
            <w:vAlign w:val="center"/>
          </w:tcPr>
          <w:p w:rsidRPr="0084730D" w:rsidR="00C34DFE" w:rsidP="00B1779D" w:rsidRDefault="00C34DFE" w14:paraId="5497B6B9" w14:textId="5D07911E">
            <w:pPr>
              <w:spacing w:line="276" w:lineRule="auto"/>
              <w:ind w:right="4"/>
              <w:jc w:val="both"/>
              <w:rPr>
                <w:rFonts w:ascii="Arial" w:hAnsi="Arial" w:cs="Arial"/>
                <w:b/>
                <w:color w:val="000000" w:themeColor="text1"/>
              </w:rPr>
            </w:pPr>
            <w:r w:rsidRPr="0084730D">
              <w:rPr>
                <w:rFonts w:ascii="Arial" w:hAnsi="Arial" w:cs="Arial"/>
              </w:rPr>
              <w:t>1. Desarrollar las actividades contractuales de acuerdo con la programación establecida en los procesos formativos del centro de formación.</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CD277F" w:rsidP="00B1779D" w:rsidRDefault="00CD277F" w14:paraId="388AD2FA" w14:textId="39F349CE">
            <w:pPr>
              <w:pStyle w:val="paragraph"/>
              <w:spacing w:before="0" w:beforeAutospacing="0" w:after="0" w:afterAutospacing="0"/>
              <w:ind w:right="150"/>
              <w:jc w:val="both"/>
              <w:textAlignment w:val="baseline"/>
              <w:rPr>
                <w:rFonts w:ascii="Arial" w:hAnsi="Arial" w:cs="Arial"/>
                <w:sz w:val="22"/>
                <w:szCs w:val="22"/>
                <w:lang w:val="es-ES"/>
              </w:rPr>
            </w:pPr>
            <w:r w:rsidRPr="00FC4909">
              <w:rPr>
                <w:rStyle w:val="normaltextrun"/>
                <w:rFonts w:ascii="Arial" w:hAnsi="Arial" w:cs="Arial"/>
                <w:sz w:val="22"/>
                <w:szCs w:val="22"/>
              </w:rPr>
              <w:t>     </w:t>
            </w:r>
            <w:r w:rsidRPr="00FC4909">
              <w:rPr>
                <w:rStyle w:val="eop"/>
                <w:rFonts w:ascii="Arial" w:hAnsi="Arial" w:cs="Arial"/>
                <w:sz w:val="22"/>
                <w:szCs w:val="22"/>
                <w:lang w:val="es-ES"/>
              </w:rPr>
              <w:t> </w:t>
            </w:r>
          </w:p>
          <w:p w:rsidRPr="00FC4909" w:rsidR="00CD277F" w:rsidP="00B1779D" w:rsidRDefault="00CD277F" w14:paraId="40CC8ED2" w14:textId="77777777">
            <w:pPr>
              <w:pStyle w:val="paragraph"/>
              <w:spacing w:before="0" w:beforeAutospacing="0" w:after="0" w:afterAutospacing="0"/>
              <w:ind w:right="150"/>
              <w:jc w:val="both"/>
              <w:textAlignment w:val="baseline"/>
              <w:rPr>
                <w:rFonts w:ascii="Arial" w:hAnsi="Arial" w:cs="Arial"/>
                <w:sz w:val="22"/>
                <w:szCs w:val="22"/>
              </w:rPr>
            </w:pPr>
            <w:r w:rsidRPr="00FC4909">
              <w:rPr>
                <w:rStyle w:val="normaltextrun"/>
                <w:rFonts w:ascii="Arial" w:hAnsi="Arial" w:cs="Arial"/>
                <w:sz w:val="22"/>
                <w:szCs w:val="22"/>
              </w:rPr>
              <w:t> Ficha 2265826 Sistemas Agropecuarios Ecológicos </w:t>
            </w:r>
            <w:r w:rsidRPr="00FC4909">
              <w:rPr>
                <w:rStyle w:val="eop"/>
                <w:rFonts w:ascii="Arial" w:hAnsi="Arial" w:cs="Arial"/>
                <w:sz w:val="22"/>
                <w:szCs w:val="22"/>
              </w:rPr>
              <w:t> </w:t>
            </w:r>
          </w:p>
          <w:p w:rsidRPr="00FC4909" w:rsidR="00CD277F" w:rsidP="00B1779D" w:rsidRDefault="00CD277F" w14:paraId="028FEB81" w14:textId="77777777">
            <w:pPr>
              <w:pStyle w:val="paragraph"/>
              <w:spacing w:before="0" w:beforeAutospacing="0" w:after="0" w:afterAutospacing="0"/>
              <w:ind w:right="150"/>
              <w:jc w:val="both"/>
              <w:textAlignment w:val="baseline"/>
              <w:rPr>
                <w:rFonts w:ascii="Arial" w:hAnsi="Arial" w:cs="Arial"/>
                <w:sz w:val="22"/>
                <w:szCs w:val="22"/>
                <w:lang w:val="es-ES"/>
              </w:rPr>
            </w:pPr>
            <w:r w:rsidRPr="00FC4909">
              <w:rPr>
                <w:rStyle w:val="normaltextrun"/>
                <w:rFonts w:ascii="Arial" w:hAnsi="Arial" w:cs="Arial"/>
                <w:sz w:val="22"/>
                <w:szCs w:val="22"/>
              </w:rPr>
              <w:t> Competencia “Establecer diferentes arreglos </w:t>
            </w:r>
            <w:proofErr w:type="gramStart"/>
            <w:r w:rsidRPr="00FC4909">
              <w:rPr>
                <w:rStyle w:val="normaltextrun"/>
                <w:rFonts w:ascii="Arial" w:hAnsi="Arial" w:cs="Arial"/>
                <w:sz w:val="22"/>
                <w:szCs w:val="22"/>
              </w:rPr>
              <w:t>de acuerdo a</w:t>
            </w:r>
            <w:proofErr w:type="gramEnd"/>
            <w:r w:rsidRPr="00FC4909">
              <w:rPr>
                <w:rStyle w:val="normaltextrun"/>
                <w:rFonts w:ascii="Arial" w:hAnsi="Arial" w:cs="Arial"/>
                <w:sz w:val="22"/>
                <w:szCs w:val="22"/>
              </w:rPr>
              <w:t> los cultivos a implementar con criterios técnicos y principios de la agroecología”</w:t>
            </w:r>
            <w:r w:rsidRPr="00FC4909">
              <w:rPr>
                <w:rStyle w:val="eop"/>
                <w:rFonts w:ascii="Arial" w:hAnsi="Arial" w:cs="Arial"/>
                <w:sz w:val="22"/>
                <w:szCs w:val="22"/>
                <w:lang w:val="es-ES"/>
              </w:rPr>
              <w:t> </w:t>
            </w:r>
          </w:p>
          <w:p w:rsidRPr="00FC4909" w:rsidR="00CD277F" w:rsidP="00B1779D" w:rsidRDefault="00CD277F" w14:paraId="664A65D7" w14:textId="6F12E211">
            <w:pPr>
              <w:pStyle w:val="paragraph"/>
              <w:spacing w:before="0" w:beforeAutospacing="0" w:after="0" w:afterAutospacing="0"/>
              <w:ind w:right="150"/>
              <w:jc w:val="both"/>
              <w:textAlignment w:val="baseline"/>
              <w:rPr>
                <w:rFonts w:ascii="Arial" w:hAnsi="Arial" w:cs="Arial"/>
                <w:sz w:val="22"/>
                <w:szCs w:val="22"/>
                <w:lang w:val="es-ES"/>
              </w:rPr>
            </w:pPr>
            <w:r w:rsidRPr="00FC4909">
              <w:rPr>
                <w:rStyle w:val="normaltextrun"/>
                <w:rFonts w:ascii="Arial" w:hAnsi="Arial" w:cs="Arial"/>
                <w:sz w:val="22"/>
                <w:szCs w:val="22"/>
              </w:rPr>
              <w:t> Actividades: </w:t>
            </w:r>
            <w:r w:rsidRPr="00823435" w:rsidR="00823435">
              <w:rPr>
                <w:rStyle w:val="normaltextrun"/>
                <w:rFonts w:ascii="Arial" w:hAnsi="Arial" w:cs="Arial"/>
                <w:sz w:val="22"/>
                <w:szCs w:val="22"/>
              </w:rPr>
              <w:t>Monitorear variables agronómicas en las fases del cultivo, según plan de producción, mercado y normatividad vigente</w:t>
            </w:r>
          </w:p>
          <w:p w:rsidRPr="00FC4909" w:rsidR="00C34DFE" w:rsidP="00B1779D" w:rsidRDefault="00C34DFE" w14:paraId="5B49C2CD" w14:textId="1E794B14">
            <w:pPr>
              <w:pStyle w:val="paragraph"/>
              <w:spacing w:before="0" w:beforeAutospacing="0" w:after="0" w:afterAutospacing="0"/>
              <w:ind w:right="150"/>
              <w:jc w:val="both"/>
              <w:textAlignment w:val="baseline"/>
              <w:rPr>
                <w:rFonts w:ascii="Arial" w:hAnsi="Arial" w:cs="Arial"/>
                <w:sz w:val="22"/>
                <w:szCs w:val="22"/>
              </w:rPr>
            </w:pPr>
          </w:p>
        </w:tc>
        <w:tc>
          <w:tcPr>
            <w:tcW w:w="1158" w:type="pct"/>
            <w:tcBorders>
              <w:top w:val="single" w:color="auto" w:sz="4" w:space="0"/>
              <w:left w:val="single" w:color="auto" w:sz="4" w:space="0"/>
              <w:bottom w:val="single" w:color="auto" w:sz="4" w:space="0"/>
              <w:right w:val="single" w:color="auto" w:sz="4" w:space="0"/>
            </w:tcBorders>
            <w:tcMar/>
            <w:vAlign w:val="center"/>
          </w:tcPr>
          <w:p w:rsidR="00170E40" w:rsidP="00B1779D" w:rsidRDefault="00170E40" w14:paraId="4D17006E" w14:textId="77777777">
            <w:pPr>
              <w:pStyle w:val="paragraph"/>
              <w:spacing w:before="0" w:beforeAutospacing="0" w:after="0" w:afterAutospacing="0"/>
              <w:ind w:right="375"/>
              <w:jc w:val="both"/>
              <w:textAlignment w:val="baseline"/>
              <w:rPr>
                <w:rFonts w:ascii="Segoe UI" w:hAnsi="Segoe UI" w:cs="Segoe UI"/>
                <w:sz w:val="18"/>
                <w:szCs w:val="18"/>
              </w:rPr>
            </w:pPr>
            <w:r>
              <w:rPr>
                <w:rStyle w:val="normaltextrun"/>
                <w:rFonts w:ascii="Arial" w:hAnsi="Arial" w:cs="Arial"/>
                <w:sz w:val="22"/>
                <w:szCs w:val="22"/>
              </w:rPr>
              <w:t>Informe de horas de apoyo a la formación</w:t>
            </w:r>
            <w:r>
              <w:rPr>
                <w:rStyle w:val="eop"/>
                <w:rFonts w:ascii="Arial" w:hAnsi="Arial" w:cs="Arial"/>
                <w:sz w:val="22"/>
                <w:szCs w:val="22"/>
              </w:rPr>
              <w:t> </w:t>
            </w:r>
          </w:p>
          <w:p w:rsidR="00170E40" w:rsidP="00B1779D" w:rsidRDefault="00170E40" w14:paraId="06784D43" w14:textId="77777777">
            <w:pPr>
              <w:pStyle w:val="paragraph"/>
              <w:spacing w:before="0" w:beforeAutospacing="0" w:after="0" w:afterAutospacing="0"/>
              <w:ind w:right="375"/>
              <w:jc w:val="both"/>
              <w:textAlignment w:val="baseline"/>
              <w:rPr>
                <w:rFonts w:ascii="Segoe UI" w:hAnsi="Segoe UI" w:cs="Segoe UI"/>
                <w:sz w:val="18"/>
                <w:szCs w:val="18"/>
                <w:lang w:val="es-ES"/>
              </w:rPr>
            </w:pPr>
            <w:r>
              <w:rPr>
                <w:rStyle w:val="normaltextrun"/>
                <w:rFonts w:ascii="Arial" w:hAnsi="Arial" w:cs="Arial"/>
                <w:sz w:val="22"/>
                <w:szCs w:val="22"/>
              </w:rPr>
              <w:t>Cronograma de actividades </w:t>
            </w:r>
            <w:r>
              <w:rPr>
                <w:rStyle w:val="eop"/>
                <w:rFonts w:ascii="Arial" w:hAnsi="Arial" w:cs="Arial"/>
                <w:sz w:val="22"/>
                <w:szCs w:val="22"/>
                <w:lang w:val="es-ES"/>
              </w:rPr>
              <w:t> </w:t>
            </w:r>
          </w:p>
          <w:p w:rsidR="00170E40" w:rsidP="00B1779D" w:rsidRDefault="00170E40" w14:paraId="5038B9E3" w14:textId="77777777">
            <w:pPr>
              <w:pStyle w:val="paragraph"/>
              <w:spacing w:before="0" w:beforeAutospacing="0" w:after="0" w:afterAutospacing="0"/>
              <w:ind w:right="375"/>
              <w:jc w:val="both"/>
              <w:textAlignment w:val="baseline"/>
              <w:rPr>
                <w:rFonts w:ascii="Segoe UI" w:hAnsi="Segoe UI" w:cs="Segoe UI"/>
                <w:sz w:val="18"/>
                <w:szCs w:val="18"/>
                <w:lang w:val="es-ES"/>
              </w:rPr>
            </w:pPr>
            <w:r>
              <w:rPr>
                <w:rStyle w:val="normaltextrun"/>
                <w:rFonts w:ascii="Arial" w:hAnsi="Arial" w:cs="Arial"/>
                <w:sz w:val="22"/>
                <w:szCs w:val="22"/>
              </w:rPr>
              <w:t>Guía de aprendizaje  </w:t>
            </w:r>
          </w:p>
          <w:p w:rsidRPr="00C34DFE" w:rsidR="00C34DFE" w:rsidP="00B1779D" w:rsidRDefault="00C34DFE" w14:paraId="37C32C62" w14:textId="0B85E561">
            <w:pPr>
              <w:spacing w:before="4"/>
              <w:ind w:right="383"/>
              <w:jc w:val="both"/>
              <w:rPr>
                <w:rFonts w:ascii="Arial" w:hAnsi="Arial" w:cs="Arial"/>
              </w:rPr>
            </w:pPr>
          </w:p>
        </w:tc>
      </w:tr>
      <w:tr w:rsidRPr="0084730D" w:rsidR="00305283" w:rsidTr="2903F07E" w14:paraId="7350F705" w14:textId="77777777">
        <w:trPr>
          <w:trHeight w:val="1553"/>
        </w:trPr>
        <w:tc>
          <w:tcPr>
            <w:tcW w:w="1788" w:type="pct"/>
            <w:tcMar/>
            <w:vAlign w:val="center"/>
          </w:tcPr>
          <w:p w:rsidRPr="0084730D" w:rsidR="0084730D" w:rsidP="00B1779D" w:rsidRDefault="0084730D" w14:paraId="06570956" w14:textId="77777777">
            <w:pPr>
              <w:ind w:right="4"/>
              <w:jc w:val="both"/>
              <w:rPr>
                <w:rFonts w:ascii="Arial" w:hAnsi="Arial" w:cs="Arial"/>
              </w:rPr>
            </w:pPr>
            <w:r w:rsidRPr="0084730D">
              <w:rPr>
                <w:rFonts w:ascii="Arial" w:hAnsi="Arial" w:cs="Arial"/>
              </w:rPr>
              <w:t>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p w:rsidRPr="0084730D" w:rsidR="0084730D" w:rsidP="00B1779D" w:rsidRDefault="0084730D" w14:paraId="3B7950E4" w14:textId="0EC16B9B">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CD277F" w14:paraId="38210FF3" w14:textId="30D59D12">
            <w:pPr>
              <w:spacing w:line="276" w:lineRule="auto"/>
              <w:jc w:val="both"/>
              <w:rPr>
                <w:rFonts w:ascii="Arial" w:hAnsi="Arial" w:cs="Arial"/>
                <w:b/>
                <w:color w:val="000000" w:themeColor="text1"/>
              </w:rPr>
            </w:pPr>
            <w:r w:rsidRPr="00FC4909">
              <w:rPr>
                <w:rStyle w:val="normaltextrun"/>
                <w:rFonts w:ascii="Arial" w:hAnsi="Arial" w:cs="Arial"/>
                <w:color w:val="000000"/>
              </w:rPr>
              <w:lastRenderedPageBreak/>
              <w:t>En el periodo no se desarrollaron actividades relacionadas con la obligación contractual</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170E40" w14:paraId="676D9DF0" w14:textId="33BC11F4">
            <w:pPr>
              <w:spacing w:line="276" w:lineRule="auto"/>
              <w:jc w:val="both"/>
              <w:rPr>
                <w:rFonts w:ascii="Arial" w:hAnsi="Arial" w:cs="Arial"/>
                <w:b/>
                <w:color w:val="000000" w:themeColor="text1"/>
              </w:rPr>
            </w:pPr>
            <w:r w:rsidRPr="00FC4909">
              <w:rPr>
                <w:rStyle w:val="normaltextrun"/>
                <w:rFonts w:ascii="Arial" w:hAnsi="Arial" w:cs="Arial"/>
                <w:color w:val="000000"/>
              </w:rPr>
              <w:t>No se </w:t>
            </w:r>
            <w:r w:rsidR="00632BBC">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305283" w:rsidTr="2903F07E" w14:paraId="2CDB1D1B" w14:textId="77777777">
        <w:trPr>
          <w:trHeight w:val="1553"/>
        </w:trPr>
        <w:tc>
          <w:tcPr>
            <w:tcW w:w="1788" w:type="pct"/>
            <w:tcMar/>
            <w:vAlign w:val="center"/>
          </w:tcPr>
          <w:p w:rsidRPr="0084730D" w:rsidR="0084730D" w:rsidP="00B1779D" w:rsidRDefault="0084730D" w14:paraId="04217E2B" w14:textId="540DEF20">
            <w:pPr>
              <w:spacing w:line="276" w:lineRule="auto"/>
              <w:ind w:right="4"/>
              <w:jc w:val="both"/>
              <w:rPr>
                <w:rFonts w:ascii="Arial" w:hAnsi="Arial" w:cs="Arial"/>
                <w:b/>
                <w:color w:val="000000" w:themeColor="text1"/>
              </w:rPr>
            </w:pPr>
            <w:r w:rsidRPr="0084730D">
              <w:rPr>
                <w:rFonts w:ascii="Arial" w:hAnsi="Arial" w:cs="Arial"/>
              </w:rPr>
              <w:t>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CD277F" w14:paraId="13F1FB22" w14:textId="119969F3">
            <w:pPr>
              <w:spacing w:line="276" w:lineRule="auto"/>
              <w:jc w:val="both"/>
              <w:rPr>
                <w:rFonts w:ascii="Arial" w:hAnsi="Arial" w:eastAsia="Cambria" w:cs="Arial"/>
                <w:color w:val="000000" w:themeColor="text1"/>
                <w:lang w:val="es-ES_tradnl"/>
              </w:rPr>
            </w:pPr>
            <w:r w:rsidRPr="00FC4909">
              <w:rPr>
                <w:rFonts w:ascii="Arial" w:hAnsi="Arial" w:eastAsia="Cambria" w:cs="Arial"/>
                <w:color w:val="000000" w:themeColor="text1"/>
              </w:rPr>
              <w:t>En el periodo no se desarrollaron actividades relacionadas con la obligación contractual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364EBC" w14:paraId="453C1414" w14:textId="25A5903F">
            <w:pPr>
              <w:spacing w:line="276" w:lineRule="auto"/>
              <w:jc w:val="both"/>
              <w:rPr>
                <w:rFonts w:ascii="Arial" w:hAnsi="Arial" w:cs="Arial"/>
                <w:b/>
                <w:color w:val="000000" w:themeColor="text1"/>
              </w:rPr>
            </w:pPr>
            <w:r w:rsidRPr="0074133A">
              <w:rPr>
                <w:rFonts w:cs="Arial"/>
              </w:rPr>
              <w:t>No</w:t>
            </w:r>
            <w:r w:rsidRPr="0074133A">
              <w:rPr>
                <w:rFonts w:cs="Arial"/>
                <w:spacing w:val="1"/>
              </w:rPr>
              <w:t xml:space="preserve"> </w:t>
            </w:r>
            <w:r w:rsidRPr="0074133A">
              <w:rPr>
                <w:rFonts w:cs="Arial"/>
              </w:rPr>
              <w:t>se</w:t>
            </w:r>
            <w:r w:rsidRPr="0074133A">
              <w:rPr>
                <w:rFonts w:cs="Arial"/>
                <w:spacing w:val="1"/>
              </w:rPr>
              <w:t xml:space="preserve"> </w:t>
            </w:r>
            <w:r w:rsidRPr="0074133A">
              <w:rPr>
                <w:rFonts w:cs="Arial"/>
              </w:rPr>
              <w:t>cuenta</w:t>
            </w:r>
            <w:r w:rsidRPr="0074133A">
              <w:rPr>
                <w:rFonts w:cs="Arial"/>
                <w:spacing w:val="1"/>
              </w:rPr>
              <w:t xml:space="preserve"> </w:t>
            </w:r>
            <w:r w:rsidRPr="0074133A">
              <w:rPr>
                <w:rFonts w:cs="Arial"/>
              </w:rPr>
              <w:t>con</w:t>
            </w:r>
            <w:r w:rsidRPr="0074133A">
              <w:rPr>
                <w:rFonts w:cs="Arial"/>
                <w:spacing w:val="1"/>
              </w:rPr>
              <w:t xml:space="preserve"> </w:t>
            </w:r>
            <w:r w:rsidRPr="0074133A">
              <w:rPr>
                <w:rFonts w:cs="Arial"/>
              </w:rPr>
              <w:t>evidencias para el mes</w:t>
            </w:r>
            <w:r w:rsidRPr="0074133A">
              <w:rPr>
                <w:rFonts w:cs="Arial"/>
                <w:spacing w:val="-59"/>
              </w:rPr>
              <w:t xml:space="preserve"> </w:t>
            </w:r>
            <w:r w:rsidRPr="0074133A">
              <w:rPr>
                <w:rFonts w:cs="Arial"/>
              </w:rPr>
              <w:t>objeto</w:t>
            </w:r>
            <w:r w:rsidRPr="0074133A">
              <w:rPr>
                <w:rFonts w:cs="Arial"/>
                <w:spacing w:val="-2"/>
              </w:rPr>
              <w:t xml:space="preserve"> </w:t>
            </w:r>
            <w:r w:rsidRPr="0074133A">
              <w:rPr>
                <w:rFonts w:cs="Arial"/>
              </w:rPr>
              <w:t>de</w:t>
            </w:r>
            <w:r w:rsidRPr="0074133A">
              <w:rPr>
                <w:rFonts w:cs="Arial"/>
                <w:spacing w:val="-2"/>
              </w:rPr>
              <w:t xml:space="preserve"> </w:t>
            </w:r>
            <w:r w:rsidRPr="0074133A">
              <w:rPr>
                <w:rFonts w:cs="Arial"/>
              </w:rPr>
              <w:t>pago</w:t>
            </w:r>
          </w:p>
        </w:tc>
      </w:tr>
      <w:tr w:rsidRPr="0084730D" w:rsidR="00305283" w:rsidTr="2903F07E" w14:paraId="20CFCE9D" w14:textId="77777777">
        <w:trPr>
          <w:trHeight w:val="565"/>
        </w:trPr>
        <w:tc>
          <w:tcPr>
            <w:tcW w:w="1788" w:type="pct"/>
            <w:tcMar/>
            <w:vAlign w:val="center"/>
          </w:tcPr>
          <w:p w:rsidRPr="0084730D" w:rsidR="0084730D" w:rsidP="00B1779D" w:rsidRDefault="0084730D" w14:paraId="359B7205" w14:textId="6EBEEFCC">
            <w:pPr>
              <w:ind w:right="4"/>
              <w:jc w:val="both"/>
              <w:rPr>
                <w:rFonts w:ascii="Arial" w:hAnsi="Arial" w:cs="Arial"/>
              </w:rPr>
            </w:pPr>
            <w:r w:rsidRPr="0059C5FF" w:rsidR="0084730D">
              <w:rPr>
                <w:rFonts w:ascii="Arial" w:hAnsi="Arial" w:cs="Arial"/>
              </w:rPr>
              <w:t>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w:t>
            </w:r>
            <w:r w:rsidRPr="0059C5FF" w:rsidR="75E859A7">
              <w:rPr>
                <w:rFonts w:ascii="Arial" w:hAnsi="Arial" w:cs="Arial"/>
              </w:rPr>
              <w:t xml:space="preserve"> </w:t>
            </w:r>
            <w:r w:rsidRPr="0059C5FF" w:rsidR="0084730D">
              <w:rPr>
                <w:rFonts w:ascii="Arial" w:hAnsi="Arial" w:cs="Arial"/>
              </w:rPr>
              <w:t>exija.</w:t>
            </w:r>
          </w:p>
          <w:p w:rsidRPr="0084730D" w:rsidR="0084730D" w:rsidP="00B1779D" w:rsidRDefault="0084730D" w14:paraId="6CF8667A" w14:textId="5867C03F">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E55A4F" w:rsidR="0084730D" w:rsidP="00B1779D" w:rsidRDefault="00D84647" w14:paraId="10805614" w14:textId="18032E02">
            <w:pPr>
              <w:ind w:right="97"/>
              <w:jc w:val="both"/>
              <w:rPr>
                <w:rFonts w:ascii="Arial" w:hAnsi="Arial" w:cs="Arial"/>
              </w:rPr>
            </w:pPr>
            <w:r w:rsidRPr="008D6E86" w:rsidR="00D84647">
              <w:rPr>
                <w:rStyle w:val="eop"/>
                <w:rFonts w:ascii="Arial" w:hAnsi="Arial" w:cs="Arial"/>
              </w:rPr>
              <w:t xml:space="preserve">Sistemas Agropecuarios </w:t>
            </w:r>
            <w:r w:rsidR="00D84647">
              <w:rPr>
                <w:rStyle w:val="eop"/>
                <w:rFonts w:ascii="Arial" w:hAnsi="Arial" w:cs="Arial"/>
              </w:rPr>
              <w:t xml:space="preserve">Ecológicos Cierre de la formación de la ficha 2056788 y actividad Montaje estructura de vivero en el área de comodato Instalación de </w:t>
            </w:r>
            <w:r w:rsidR="0343DB9A">
              <w:rPr>
                <w:rStyle w:val="eop"/>
                <w:rFonts w:ascii="Arial" w:hAnsi="Arial" w:cs="Arial"/>
              </w:rPr>
              <w:t>poli sombra</w:t>
            </w:r>
            <w:r w:rsidR="00D84647">
              <w:rPr>
                <w:rStyle w:val="eop"/>
                <w:rFonts w:ascii="Arial" w:hAnsi="Arial" w:cs="Arial"/>
              </w:rPr>
              <w:t xml:space="preserve"> y </w:t>
            </w:r>
            <w:r w:rsidR="03FE3F29">
              <w:rPr>
                <w:rStyle w:val="eop"/>
                <w:rFonts w:ascii="Arial" w:hAnsi="Arial" w:cs="Arial"/>
              </w:rPr>
              <w:t>adecuación terrena</w:t>
            </w:r>
            <w:r w:rsidR="00D84647">
              <w:rPr>
                <w:rStyle w:val="eop"/>
                <w:rFonts w:ascii="Arial" w:hAnsi="Arial" w:cs="Arial"/>
              </w:rPr>
              <w:t xml:space="preserve"> </w:t>
            </w:r>
            <w:r w:rsidRPr="008D6E86" w:rsidR="00D84647">
              <w:rPr>
                <w:rStyle w:val="eop"/>
                <w:rFonts w:ascii="Arial" w:hAnsi="Arial" w:cs="Arial"/>
                <w:color w:val="000000"/>
                <w:shd w:val="clear" w:color="auto" w:fill="FFFFFF"/>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170E40" w:rsidP="00B1779D" w:rsidRDefault="00D84309" w14:paraId="314B19BE" w14:textId="77777777">
            <w:pPr>
              <w:pStyle w:val="paragraph"/>
              <w:spacing w:before="0" w:beforeAutospacing="0" w:after="0" w:afterAutospacing="0"/>
              <w:jc w:val="both"/>
              <w:textAlignment w:val="baseline"/>
              <w:rPr>
                <w:rFonts w:ascii="Arial" w:hAnsi="Arial" w:cs="Arial"/>
                <w:sz w:val="22"/>
                <w:szCs w:val="22"/>
              </w:rPr>
            </w:pPr>
            <w:r w:rsidRPr="00FC4909">
              <w:rPr>
                <w:rFonts w:ascii="Arial" w:hAnsi="Arial" w:cs="Arial"/>
                <w:bCs/>
                <w:color w:val="000000" w:themeColor="text1"/>
                <w:sz w:val="22"/>
                <w:szCs w:val="22"/>
              </w:rPr>
              <w:t xml:space="preserve"> </w:t>
            </w:r>
            <w:r w:rsidRPr="00FC4909" w:rsidR="00170E40">
              <w:rPr>
                <w:rStyle w:val="normaltextrun"/>
                <w:rFonts w:ascii="Arial" w:hAnsi="Arial" w:cs="Arial"/>
                <w:color w:val="000000"/>
                <w:sz w:val="22"/>
                <w:szCs w:val="22"/>
              </w:rPr>
              <w:t>Portafolio de evidencias en la plataforma </w:t>
            </w:r>
            <w:proofErr w:type="spellStart"/>
            <w:r w:rsidRPr="00FC4909" w:rsidR="00170E40">
              <w:rPr>
                <w:rStyle w:val="normaltextrun"/>
                <w:rFonts w:ascii="Arial" w:hAnsi="Arial" w:cs="Arial"/>
                <w:color w:val="000000"/>
                <w:sz w:val="22"/>
                <w:szCs w:val="22"/>
              </w:rPr>
              <w:t>territorium</w:t>
            </w:r>
            <w:proofErr w:type="spellEnd"/>
            <w:r w:rsidRPr="00FC4909" w:rsidR="00170E40">
              <w:rPr>
                <w:rStyle w:val="normaltextrun"/>
                <w:rFonts w:ascii="Arial" w:hAnsi="Arial" w:cs="Arial"/>
                <w:color w:val="000000"/>
                <w:sz w:val="22"/>
                <w:szCs w:val="22"/>
              </w:rPr>
              <w:t> </w:t>
            </w:r>
            <w:r w:rsidRPr="00FC4909" w:rsidR="00170E40">
              <w:rPr>
                <w:rStyle w:val="eop"/>
                <w:rFonts w:ascii="Arial" w:hAnsi="Arial" w:cs="Arial"/>
                <w:color w:val="000000"/>
                <w:sz w:val="22"/>
                <w:szCs w:val="22"/>
              </w:rPr>
              <w:t> </w:t>
            </w:r>
          </w:p>
          <w:p w:rsidRPr="00FC4909" w:rsidR="00170E40" w:rsidP="00B1779D" w:rsidRDefault="00DC3466" w14:paraId="29274E50" w14:textId="77777777">
            <w:pPr>
              <w:pStyle w:val="paragraph"/>
              <w:spacing w:before="0" w:beforeAutospacing="0" w:after="0" w:afterAutospacing="0"/>
              <w:jc w:val="both"/>
              <w:textAlignment w:val="baseline"/>
              <w:rPr>
                <w:rFonts w:ascii="Arial" w:hAnsi="Arial" w:cs="Arial"/>
                <w:sz w:val="22"/>
                <w:szCs w:val="22"/>
              </w:rPr>
            </w:pPr>
            <w:hyperlink w:tgtFrame="_blank" w:history="1" r:id="rId8">
              <w:r w:rsidRPr="00FC4909" w:rsidR="00170E40">
                <w:rPr>
                  <w:rStyle w:val="normaltextrun"/>
                  <w:rFonts w:ascii="Arial" w:hAnsi="Arial" w:cs="Arial"/>
                  <w:color w:val="0000FF"/>
                  <w:sz w:val="22"/>
                  <w:szCs w:val="22"/>
                  <w:u w:val="single"/>
                </w:rPr>
                <w:t>https://sena.territorio.la/perfil.php?id=7784317</w:t>
              </w:r>
            </w:hyperlink>
            <w:r w:rsidRPr="00FC4909" w:rsidR="00170E40">
              <w:rPr>
                <w:rStyle w:val="normaltextrun"/>
                <w:rFonts w:ascii="Arial" w:hAnsi="Arial" w:cs="Arial"/>
                <w:color w:val="000000"/>
                <w:sz w:val="22"/>
                <w:szCs w:val="22"/>
              </w:rPr>
              <w:t> </w:t>
            </w:r>
            <w:r w:rsidRPr="00FC4909" w:rsidR="00170E40">
              <w:rPr>
                <w:rStyle w:val="eop"/>
                <w:rFonts w:ascii="Arial" w:hAnsi="Arial" w:cs="Arial"/>
                <w:color w:val="000000"/>
                <w:sz w:val="22"/>
                <w:szCs w:val="22"/>
              </w:rPr>
              <w:t> </w:t>
            </w:r>
          </w:p>
          <w:p w:rsidRPr="00FC4909" w:rsidR="003B6A7D" w:rsidP="00B1779D" w:rsidRDefault="003B6A7D" w14:paraId="2672E534" w14:textId="63F4270E">
            <w:pPr>
              <w:spacing w:line="276" w:lineRule="auto"/>
              <w:jc w:val="both"/>
              <w:rPr>
                <w:rFonts w:ascii="Arial" w:hAnsi="Arial" w:cs="Arial"/>
                <w:bCs/>
                <w:color w:val="000000" w:themeColor="text1"/>
              </w:rPr>
            </w:pPr>
          </w:p>
        </w:tc>
      </w:tr>
      <w:tr w:rsidRPr="0084730D" w:rsidR="00305283" w:rsidTr="2903F07E" w14:paraId="30301D50" w14:textId="77777777">
        <w:trPr>
          <w:trHeight w:val="1553"/>
        </w:trPr>
        <w:tc>
          <w:tcPr>
            <w:tcW w:w="1788" w:type="pct"/>
            <w:tcMar/>
            <w:vAlign w:val="center"/>
          </w:tcPr>
          <w:p w:rsidRPr="0084730D" w:rsidR="0084730D" w:rsidP="00B1779D" w:rsidRDefault="0084730D" w14:paraId="5F3624E4" w14:textId="27720A07">
            <w:pPr>
              <w:spacing w:line="276" w:lineRule="auto"/>
              <w:ind w:right="4"/>
              <w:jc w:val="both"/>
              <w:rPr>
                <w:rFonts w:ascii="Arial" w:hAnsi="Arial" w:cs="Arial"/>
                <w:b/>
                <w:color w:val="000000" w:themeColor="text1"/>
              </w:rPr>
            </w:pPr>
            <w:r w:rsidRPr="0084730D">
              <w:rPr>
                <w:rFonts w:ascii="Arial" w:hAnsi="Arial" w:cs="Arial"/>
              </w:rPr>
              <w:lastRenderedPageBreak/>
              <w:t>5. Informar en un plazo máximo de 8 días hábiles a los aprendices el juicio de aprendizaje obtenido en cada fase y/o competencia del proceso de formación.</w:t>
            </w:r>
          </w:p>
        </w:tc>
        <w:tc>
          <w:tcPr>
            <w:tcW w:w="2054" w:type="pct"/>
            <w:tcBorders>
              <w:top w:val="single" w:color="auto" w:sz="4" w:space="0"/>
              <w:left w:val="single" w:color="auto" w:sz="4" w:space="0"/>
              <w:bottom w:val="single" w:color="auto" w:sz="4" w:space="0"/>
              <w:right w:val="single" w:color="auto" w:sz="4" w:space="0"/>
            </w:tcBorders>
            <w:tcMar/>
            <w:vAlign w:val="center"/>
          </w:tcPr>
          <w:p w:rsidRPr="00E55A4F" w:rsidR="0084730D" w:rsidP="2903F07E" w:rsidRDefault="00CD277F" w14:paraId="3B322016" w14:textId="2F4E0365">
            <w:pPr>
              <w:spacing w:line="276" w:lineRule="auto"/>
              <w:jc w:val="both"/>
              <w:rPr>
                <w:rFonts w:ascii="Arial" w:hAnsi="Arial" w:cs="Arial"/>
                <w:b w:val="1"/>
                <w:bCs w:val="1"/>
                <w:color w:val="000000" w:themeColor="text1"/>
              </w:rPr>
            </w:pPr>
            <w:r w:rsidRPr="00E55A4F" w:rsidR="5B628D11">
              <w:rPr>
                <w:rStyle w:val="normaltextrun"/>
                <w:rFonts w:ascii="Arial" w:hAnsi="Arial" w:cs="Arial"/>
                <w:color w:val="000000"/>
                <w:shd w:val="clear" w:color="auto" w:fill="FFFFFF"/>
              </w:rPr>
              <w:t xml:space="preserve">Emisión y publicación de juicios </w:t>
            </w:r>
            <w:r w:rsidRPr="00E55A4F" w:rsidR="09A8B2F1">
              <w:rPr>
                <w:rStyle w:val="normaltextrun"/>
                <w:rFonts w:ascii="Arial" w:hAnsi="Arial" w:cs="Arial"/>
                <w:color w:val="000000"/>
                <w:shd w:val="clear" w:color="auto" w:fill="FFFFFF"/>
              </w:rPr>
              <w:t xml:space="preserve">evaluativos de</w:t>
            </w:r>
            <w:r w:rsidRPr="00E55A4F" w:rsidR="3365CE4B">
              <w:rPr>
                <w:rStyle w:val="normaltextrun"/>
                <w:rFonts w:ascii="Arial" w:hAnsi="Arial" w:cs="Arial"/>
                <w:color w:val="000000"/>
                <w:shd w:val="clear" w:color="auto" w:fill="FFFFFF"/>
              </w:rPr>
              <w:t xml:space="preserve"> la etapa lectiva y productiva a los </w:t>
            </w:r>
            <w:r w:rsidRPr="00E55A4F" w:rsidR="610877B9">
              <w:rPr>
                <w:rStyle w:val="normaltextrun"/>
                <w:rFonts w:ascii="Arial" w:hAnsi="Arial" w:cs="Arial"/>
                <w:color w:val="000000"/>
                <w:shd w:val="clear" w:color="auto" w:fill="FFFFFF"/>
              </w:rPr>
              <w:t xml:space="preserve">aprendices articulados</w:t>
            </w:r>
            <w:r w:rsidRPr="00E55A4F" w:rsidR="0E1AF3D9">
              <w:rPr>
                <w:rStyle w:val="eop"/>
                <w:rFonts w:ascii="Arial" w:hAnsi="Arial" w:cs="Arial"/>
              </w:rPr>
              <w:t xml:space="preserve"> en el programa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170E40" w14:paraId="0D05BCFE" w14:textId="268B4AAC">
            <w:pPr>
              <w:spacing w:line="276" w:lineRule="auto"/>
              <w:jc w:val="both"/>
              <w:rPr>
                <w:rFonts w:ascii="Arial" w:hAnsi="Arial" w:cs="Arial"/>
                <w:bCs/>
                <w:color w:val="000000" w:themeColor="text1"/>
              </w:rPr>
            </w:pPr>
            <w:r w:rsidRPr="00FC4909">
              <w:rPr>
                <w:rStyle w:val="normaltextrun"/>
                <w:rFonts w:ascii="Arial" w:hAnsi="Arial" w:cs="Arial"/>
                <w:color w:val="000000"/>
              </w:rPr>
              <w:t>Reporte de juicios evaluativos generados por la plataforma Sofia plus</w:t>
            </w:r>
            <w:r w:rsidRPr="00FC4909">
              <w:rPr>
                <w:rStyle w:val="eop"/>
                <w:rFonts w:ascii="Arial" w:hAnsi="Arial" w:cs="Arial"/>
                <w:color w:val="000000"/>
              </w:rPr>
              <w:t> </w:t>
            </w:r>
          </w:p>
        </w:tc>
      </w:tr>
      <w:tr w:rsidRPr="0084730D" w:rsidR="00305283" w:rsidTr="2903F07E" w14:paraId="559FB03C" w14:textId="77777777">
        <w:trPr>
          <w:trHeight w:val="1553"/>
        </w:trPr>
        <w:tc>
          <w:tcPr>
            <w:tcW w:w="1788" w:type="pct"/>
            <w:tcMar/>
            <w:vAlign w:val="center"/>
          </w:tcPr>
          <w:p w:rsidRPr="0084730D" w:rsidR="0084730D" w:rsidP="00B1779D" w:rsidRDefault="0084730D" w14:paraId="40E15304" w14:textId="5CF76AB5">
            <w:pPr>
              <w:spacing w:line="276" w:lineRule="auto"/>
              <w:ind w:right="4"/>
              <w:jc w:val="both"/>
              <w:rPr>
                <w:rFonts w:ascii="Arial" w:hAnsi="Arial" w:cs="Arial"/>
                <w:b/>
                <w:color w:val="000000" w:themeColor="text1"/>
              </w:rPr>
            </w:pPr>
            <w:r w:rsidRPr="0084730D">
              <w:rPr>
                <w:rFonts w:ascii="Arial" w:hAnsi="Arial" w:cs="Arial"/>
              </w:rPr>
              <w:t>6. Seleccionar y programar actividades de enseñanza – aprendizaje – evaluación según el programa de Formación profesional, calendario de formación y el enfoque metodológico adoptado.</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D84647" w14:paraId="1F3A88D6" w14:textId="393C49A3">
            <w:pPr>
              <w:spacing w:line="276" w:lineRule="auto"/>
              <w:jc w:val="both"/>
              <w:rPr>
                <w:rFonts w:ascii="Arial" w:hAnsi="Arial" w:cs="Arial"/>
                <w:b/>
                <w:color w:val="000000" w:themeColor="text1"/>
              </w:rPr>
            </w:pPr>
            <w:r w:rsidRPr="00334858">
              <w:rPr>
                <w:rFonts w:ascii="Arial" w:hAnsi="Arial" w:cs="Arial"/>
              </w:rPr>
              <w:t xml:space="preserve">Planeación y ejecución de enseñanzas y aprendizaje, para el logro </w:t>
            </w:r>
            <w:r w:rsidRPr="008D6E86">
              <w:rPr>
                <w:rStyle w:val="normaltextrun"/>
                <w:rFonts w:ascii="Arial" w:hAnsi="Arial" w:cs="Arial"/>
              </w:rPr>
              <w:t>“Establecer diferentes arreglos </w:t>
            </w:r>
            <w:proofErr w:type="gramStart"/>
            <w:r w:rsidRPr="008D6E86">
              <w:rPr>
                <w:rStyle w:val="normaltextrun"/>
                <w:rFonts w:ascii="Arial" w:hAnsi="Arial" w:cs="Arial"/>
              </w:rPr>
              <w:t>de acuerdo a</w:t>
            </w:r>
            <w:proofErr w:type="gramEnd"/>
            <w:r w:rsidRPr="008D6E86">
              <w:rPr>
                <w:rStyle w:val="normaltextrun"/>
                <w:rFonts w:ascii="Arial" w:hAnsi="Arial" w:cs="Arial"/>
              </w:rPr>
              <w:t> los cultivos a implementar con criterios técnicos y principios de la agroecología</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170E40" w14:paraId="23A03F0E" w14:textId="0408229D">
            <w:pPr>
              <w:spacing w:line="276" w:lineRule="auto"/>
              <w:jc w:val="both"/>
              <w:rPr>
                <w:rFonts w:ascii="Arial" w:hAnsi="Arial" w:cs="Arial"/>
                <w:b/>
                <w:color w:val="000000" w:themeColor="text1"/>
              </w:rPr>
            </w:pPr>
            <w:r w:rsidRPr="00FC4909">
              <w:rPr>
                <w:rStyle w:val="normaltextrun"/>
                <w:rFonts w:ascii="Arial" w:hAnsi="Arial" w:cs="Arial"/>
                <w:color w:val="000000"/>
              </w:rPr>
              <w:t>Planeación pedagógica, Guía </w:t>
            </w:r>
          </w:p>
        </w:tc>
      </w:tr>
      <w:tr w:rsidRPr="0084730D" w:rsidR="00305283" w:rsidTr="2903F07E" w14:paraId="5313FBDB" w14:textId="77777777">
        <w:trPr>
          <w:trHeight w:val="1553"/>
        </w:trPr>
        <w:tc>
          <w:tcPr>
            <w:tcW w:w="1788" w:type="pct"/>
            <w:tcMar/>
            <w:vAlign w:val="center"/>
          </w:tcPr>
          <w:p w:rsidRPr="0084730D" w:rsidR="0084730D" w:rsidP="00B1779D" w:rsidRDefault="0084730D" w14:paraId="4527B78B" w14:textId="1AC59C7D">
            <w:pPr>
              <w:spacing w:line="276" w:lineRule="auto"/>
              <w:ind w:right="4"/>
              <w:jc w:val="both"/>
              <w:rPr>
                <w:rFonts w:ascii="Arial" w:hAnsi="Arial" w:cs="Arial"/>
                <w:b/>
                <w:color w:val="000000" w:themeColor="text1"/>
              </w:rPr>
            </w:pPr>
            <w:r w:rsidRPr="0084730D">
              <w:rPr>
                <w:rFonts w:ascii="Arial" w:hAnsi="Arial" w:cs="Arial"/>
              </w:rPr>
              <w:t>7. Seleccionar ambientes de aprendizaje con base en los resultados propuestos y en las características y requerimientos de los aprendices.</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D84647" w14:paraId="1FB93819" w14:textId="4D270071">
            <w:pPr>
              <w:spacing w:line="276" w:lineRule="auto"/>
              <w:jc w:val="both"/>
              <w:rPr>
                <w:rFonts w:ascii="Arial" w:hAnsi="Arial" w:cs="Arial"/>
                <w:b/>
                <w:color w:val="000000" w:themeColor="text1"/>
              </w:rPr>
            </w:pPr>
            <w:proofErr w:type="spellStart"/>
            <w:r w:rsidRPr="00334858">
              <w:rPr>
                <w:rFonts w:ascii="Arial" w:hAnsi="Arial" w:cs="Arial"/>
              </w:rPr>
              <w:t>Formacion</w:t>
            </w:r>
            <w:proofErr w:type="spellEnd"/>
            <w:r w:rsidRPr="00334858">
              <w:rPr>
                <w:rFonts w:ascii="Arial" w:hAnsi="Arial" w:cs="Arial"/>
              </w:rPr>
              <w:t>, Presencial en el área de vivero y espacios aledaños en la sede de comodatos Adecuación de nueva área de vivero en la sede comodatos para la implementación de los cultivos de hortalizas</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84730D" w:rsidP="00B1779D" w:rsidRDefault="006D4F82" w14:paraId="1FA9E070" w14:textId="07812A73">
            <w:pPr>
              <w:spacing w:line="276" w:lineRule="auto"/>
              <w:jc w:val="both"/>
              <w:rPr>
                <w:rFonts w:ascii="Arial" w:hAnsi="Arial" w:cs="Arial"/>
                <w:b/>
                <w:color w:val="000000" w:themeColor="text1"/>
              </w:rPr>
            </w:pPr>
            <w:proofErr w:type="gramStart"/>
            <w:r w:rsidRPr="00FC4909">
              <w:rPr>
                <w:rFonts w:ascii="Arial" w:hAnsi="Arial" w:cs="Arial"/>
              </w:rPr>
              <w:t>.</w:t>
            </w:r>
            <w:r w:rsidRPr="00FC4909" w:rsidR="00170E40">
              <w:rPr>
                <w:rStyle w:val="normaltextrun"/>
                <w:rFonts w:ascii="Arial" w:hAnsi="Arial" w:cs="Arial"/>
                <w:color w:val="000000"/>
                <w:shd w:val="clear" w:color="auto" w:fill="FFFFFF"/>
              </w:rPr>
              <w:t>Formato</w:t>
            </w:r>
            <w:proofErr w:type="gramEnd"/>
            <w:r w:rsidRPr="00FC4909" w:rsidR="00170E40">
              <w:rPr>
                <w:rStyle w:val="normaltextrun"/>
                <w:rFonts w:ascii="Arial" w:hAnsi="Arial" w:cs="Arial"/>
                <w:color w:val="000000"/>
                <w:shd w:val="clear" w:color="auto" w:fill="FFFFFF"/>
              </w:rPr>
              <w:t> verificación   condiciones mínimas ambiente de formación</w:t>
            </w:r>
          </w:p>
        </w:tc>
      </w:tr>
      <w:tr w:rsidRPr="0084730D" w:rsidR="000F6224" w:rsidTr="2903F07E" w14:paraId="216BCD32" w14:textId="77777777">
        <w:trPr>
          <w:trHeight w:val="1553"/>
        </w:trPr>
        <w:tc>
          <w:tcPr>
            <w:tcW w:w="1788" w:type="pct"/>
            <w:tcMar/>
            <w:vAlign w:val="center"/>
          </w:tcPr>
          <w:p w:rsidRPr="0084730D" w:rsidR="000F6224" w:rsidP="000F6224" w:rsidRDefault="000F6224" w14:paraId="6F23D012" w14:textId="2A112F1E">
            <w:pPr>
              <w:spacing w:line="276" w:lineRule="auto"/>
              <w:ind w:right="4"/>
              <w:jc w:val="both"/>
              <w:rPr>
                <w:rFonts w:ascii="Arial" w:hAnsi="Arial" w:cs="Arial"/>
                <w:b/>
                <w:color w:val="000000" w:themeColor="text1"/>
              </w:rPr>
            </w:pPr>
            <w:r w:rsidRPr="0084730D">
              <w:rPr>
                <w:rFonts w:ascii="Arial" w:hAnsi="Arial" w:cs="Arial"/>
              </w:rPr>
              <w:t xml:space="preserve">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w:t>
            </w:r>
            <w:r w:rsidRPr="0084730D">
              <w:rPr>
                <w:rFonts w:ascii="Arial" w:hAnsi="Arial" w:cs="Arial"/>
              </w:rPr>
              <w:lastRenderedPageBreak/>
              <w:t>de las cuatro fuentes del conocimiento.</w:t>
            </w:r>
          </w:p>
        </w:tc>
        <w:tc>
          <w:tcPr>
            <w:tcW w:w="2054" w:type="pct"/>
            <w:tcBorders>
              <w:top w:val="single" w:color="auto" w:sz="4" w:space="0"/>
              <w:left w:val="single" w:color="auto" w:sz="4" w:space="0"/>
              <w:bottom w:val="single" w:color="auto" w:sz="4" w:space="0"/>
              <w:right w:val="single" w:color="auto" w:sz="4" w:space="0"/>
            </w:tcBorders>
            <w:tcMar/>
            <w:vAlign w:val="center"/>
          </w:tcPr>
          <w:p w:rsidRPr="00556A24" w:rsidR="00D84647" w:rsidP="00D84647" w:rsidRDefault="00D84647" w14:paraId="5C98ADCC" w14:textId="77777777">
            <w:pPr>
              <w:pStyle w:val="paragraph"/>
              <w:spacing w:before="0" w:beforeAutospacing="0" w:after="0" w:afterAutospacing="0"/>
              <w:ind w:right="150"/>
              <w:jc w:val="both"/>
              <w:textAlignment w:val="baseline"/>
              <w:rPr>
                <w:rFonts w:ascii="Arial" w:hAnsi="Arial" w:cs="Arial"/>
                <w:sz w:val="22"/>
                <w:szCs w:val="22"/>
                <w:lang w:val="es-ES"/>
              </w:rPr>
            </w:pPr>
            <w:r w:rsidRPr="008D6E86">
              <w:rPr>
                <w:rStyle w:val="normaltextrun"/>
                <w:rFonts w:ascii="Arial" w:hAnsi="Arial" w:cs="Arial"/>
                <w:sz w:val="22"/>
                <w:szCs w:val="22"/>
              </w:rPr>
              <w:lastRenderedPageBreak/>
              <w:t>Ficha 2265826 Sistemas Agropecuarios Ecológicos </w:t>
            </w:r>
            <w:r w:rsidRPr="008D6E86">
              <w:rPr>
                <w:rStyle w:val="eop"/>
                <w:rFonts w:ascii="Arial" w:hAnsi="Arial" w:cs="Arial"/>
                <w:sz w:val="22"/>
                <w:szCs w:val="22"/>
              </w:rPr>
              <w:t> </w:t>
            </w:r>
          </w:p>
          <w:p w:rsidRPr="008D6E86" w:rsidR="00D84647" w:rsidP="00D84647" w:rsidRDefault="00D84647" w14:paraId="685051D5" w14:textId="77777777">
            <w:pPr>
              <w:pStyle w:val="paragraph"/>
              <w:spacing w:before="0" w:beforeAutospacing="0" w:after="0" w:afterAutospacing="0"/>
              <w:ind w:right="150"/>
              <w:jc w:val="both"/>
              <w:textAlignment w:val="baseline"/>
              <w:rPr>
                <w:rFonts w:ascii="Arial" w:hAnsi="Arial" w:cs="Arial"/>
                <w:sz w:val="22"/>
                <w:szCs w:val="22"/>
                <w:lang w:val="es-ES"/>
              </w:rPr>
            </w:pPr>
            <w:r w:rsidRPr="008D6E86">
              <w:rPr>
                <w:rStyle w:val="normaltextrun"/>
                <w:rFonts w:ascii="Arial" w:hAnsi="Arial" w:cs="Arial"/>
                <w:sz w:val="22"/>
                <w:szCs w:val="22"/>
              </w:rPr>
              <w:t> Competencia “Establecer diferentes arreglos </w:t>
            </w:r>
            <w:proofErr w:type="gramStart"/>
            <w:r w:rsidRPr="008D6E86">
              <w:rPr>
                <w:rStyle w:val="normaltextrun"/>
                <w:rFonts w:ascii="Arial" w:hAnsi="Arial" w:cs="Arial"/>
                <w:sz w:val="22"/>
                <w:szCs w:val="22"/>
              </w:rPr>
              <w:t>de acuerdo a</w:t>
            </w:r>
            <w:proofErr w:type="gramEnd"/>
            <w:r w:rsidRPr="008D6E86">
              <w:rPr>
                <w:rStyle w:val="normaltextrun"/>
                <w:rFonts w:ascii="Arial" w:hAnsi="Arial" w:cs="Arial"/>
                <w:sz w:val="22"/>
                <w:szCs w:val="22"/>
              </w:rPr>
              <w:t> los cultivos a implementar con criterios técnicos y principios de la agroecología”</w:t>
            </w:r>
            <w:r w:rsidRPr="008D6E86">
              <w:rPr>
                <w:rStyle w:val="eop"/>
                <w:rFonts w:ascii="Arial" w:hAnsi="Arial" w:cs="Arial"/>
                <w:sz w:val="22"/>
                <w:szCs w:val="22"/>
                <w:lang w:val="es-ES"/>
              </w:rPr>
              <w:t> </w:t>
            </w:r>
          </w:p>
          <w:p w:rsidR="00D84647" w:rsidP="00D84647" w:rsidRDefault="00D84647" w14:paraId="6C6059B4" w14:textId="77777777">
            <w:pPr>
              <w:pStyle w:val="paragraph"/>
              <w:spacing w:before="0" w:beforeAutospacing="0" w:after="0" w:afterAutospacing="0"/>
              <w:ind w:right="150"/>
              <w:jc w:val="both"/>
              <w:textAlignment w:val="baseline"/>
              <w:rPr>
                <w:rStyle w:val="normaltextrun"/>
                <w:rFonts w:ascii="Arial" w:hAnsi="Arial" w:cs="Arial"/>
                <w:sz w:val="22"/>
                <w:szCs w:val="22"/>
              </w:rPr>
            </w:pPr>
            <w:r w:rsidRPr="008D6E86">
              <w:rPr>
                <w:rStyle w:val="normaltextrun"/>
                <w:rFonts w:ascii="Arial" w:hAnsi="Arial" w:cs="Arial"/>
                <w:sz w:val="22"/>
                <w:szCs w:val="22"/>
              </w:rPr>
              <w:t> Actividades: Monitorear variables agronómicas en las fases del cultivo, según plan de producción, mercado y normatividad vigente</w:t>
            </w:r>
          </w:p>
          <w:p w:rsidRPr="00334858" w:rsidR="00D84647" w:rsidP="00D84647" w:rsidRDefault="00D84647" w14:paraId="475E3BDC" w14:textId="77777777">
            <w:pPr>
              <w:pStyle w:val="paragraph"/>
              <w:spacing w:before="0" w:beforeAutospacing="0" w:after="0" w:afterAutospacing="0"/>
              <w:ind w:right="150"/>
              <w:jc w:val="both"/>
              <w:textAlignment w:val="baseline"/>
              <w:rPr>
                <w:rFonts w:ascii="Arial" w:hAnsi="Arial" w:cs="Arial"/>
                <w:sz w:val="22"/>
                <w:szCs w:val="22"/>
                <w:lang w:val="es-ES"/>
              </w:rPr>
            </w:pPr>
            <w:r w:rsidRPr="00334858">
              <w:rPr>
                <w:rStyle w:val="normaltextrun"/>
                <w:rFonts w:ascii="Arial" w:hAnsi="Arial" w:cs="Arial"/>
                <w:sz w:val="22"/>
                <w:szCs w:val="22"/>
              </w:rPr>
              <w:t xml:space="preserve">Adecuación de espacios </w:t>
            </w:r>
          </w:p>
          <w:p w:rsidRPr="00D84647" w:rsidR="000F6224" w:rsidP="000F6224" w:rsidRDefault="000F6224" w14:paraId="034BF44E" w14:textId="51BCEBB9">
            <w:pPr>
              <w:pStyle w:val="paragraph"/>
              <w:spacing w:before="0" w:beforeAutospacing="0" w:after="0" w:afterAutospacing="0"/>
              <w:ind w:right="150"/>
              <w:jc w:val="both"/>
              <w:textAlignment w:val="baseline"/>
              <w:rPr>
                <w:rFonts w:ascii="Arial" w:hAnsi="Arial" w:cs="Arial"/>
                <w:sz w:val="22"/>
                <w:szCs w:val="22"/>
              </w:rPr>
            </w:pPr>
          </w:p>
          <w:p w:rsidRPr="00FC4909" w:rsidR="000F6224" w:rsidP="000F6224" w:rsidRDefault="000F6224" w14:paraId="13E81347" w14:textId="77215C45">
            <w:pPr>
              <w:pStyle w:val="paragraph"/>
              <w:spacing w:before="0" w:beforeAutospacing="0" w:after="0" w:afterAutospacing="0"/>
              <w:ind w:right="150"/>
              <w:jc w:val="both"/>
              <w:textAlignment w:val="baseline"/>
              <w:rPr>
                <w:rFonts w:ascii="Arial" w:hAnsi="Arial" w:cs="Arial"/>
                <w:sz w:val="22"/>
                <w:szCs w:val="22"/>
                <w:lang w:val="es-ES"/>
              </w:rPr>
            </w:pPr>
            <w:r w:rsidRPr="00FC4909">
              <w:rPr>
                <w:rStyle w:val="normaltextrun"/>
                <w:rFonts w:ascii="Arial" w:hAnsi="Arial" w:cs="Arial"/>
                <w:sz w:val="22"/>
                <w:szCs w:val="22"/>
              </w:rPr>
              <w:t> </w:t>
            </w:r>
          </w:p>
          <w:p w:rsidRPr="00FC4909" w:rsidR="000F6224" w:rsidP="000F6224" w:rsidRDefault="000F6224" w14:paraId="4BF22D50" w14:textId="43493B74">
            <w:pPr>
              <w:spacing w:line="276" w:lineRule="auto"/>
              <w:jc w:val="both"/>
              <w:rPr>
                <w:rFonts w:ascii="Arial" w:hAnsi="Arial" w:cs="Arial"/>
                <w:b/>
                <w:color w:val="000000" w:themeColor="text1"/>
              </w:rPr>
            </w:pP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24C129C2" w14:textId="2817B6AB">
            <w:pPr>
              <w:spacing w:line="276" w:lineRule="auto"/>
              <w:jc w:val="both"/>
              <w:rPr>
                <w:rFonts w:ascii="Arial" w:hAnsi="Arial" w:cs="Arial"/>
                <w:b/>
                <w:color w:val="000000" w:themeColor="text1"/>
              </w:rPr>
            </w:pPr>
            <w:proofErr w:type="gramStart"/>
            <w:r w:rsidRPr="00FC4909">
              <w:rPr>
                <w:rFonts w:ascii="Arial" w:hAnsi="Arial" w:cs="Arial"/>
              </w:rPr>
              <w:t>.</w:t>
            </w:r>
            <w:r w:rsidRPr="00FC4909">
              <w:rPr>
                <w:rStyle w:val="normaltextrun"/>
                <w:rFonts w:ascii="Arial" w:hAnsi="Arial" w:cs="Arial"/>
                <w:color w:val="000000"/>
                <w:shd w:val="clear" w:color="auto" w:fill="FFFFFF"/>
              </w:rPr>
              <w:t>Planeación</w:t>
            </w:r>
            <w:proofErr w:type="gramEnd"/>
            <w:r w:rsidRPr="00FC4909">
              <w:rPr>
                <w:rStyle w:val="normaltextrun"/>
                <w:rFonts w:ascii="Arial" w:hAnsi="Arial" w:cs="Arial"/>
                <w:color w:val="000000"/>
                <w:shd w:val="clear" w:color="auto" w:fill="FFFFFF"/>
              </w:rPr>
              <w:t> Pedagógica Guía de aprendizaje.</w:t>
            </w:r>
          </w:p>
        </w:tc>
      </w:tr>
      <w:tr w:rsidRPr="0084730D" w:rsidR="000F6224" w:rsidTr="2903F07E" w14:paraId="5E823147" w14:textId="77777777">
        <w:trPr>
          <w:trHeight w:val="1553"/>
        </w:trPr>
        <w:tc>
          <w:tcPr>
            <w:tcW w:w="1788" w:type="pct"/>
            <w:tcMar/>
            <w:vAlign w:val="center"/>
          </w:tcPr>
          <w:p w:rsidRPr="0084730D" w:rsidR="000F6224" w:rsidP="000F6224" w:rsidRDefault="000F6224" w14:paraId="70496537" w14:textId="77777777">
            <w:pPr>
              <w:ind w:right="4"/>
              <w:jc w:val="both"/>
              <w:rPr>
                <w:rFonts w:ascii="Arial" w:hAnsi="Arial" w:cs="Arial"/>
              </w:rPr>
            </w:pPr>
            <w:r w:rsidRPr="0084730D">
              <w:rPr>
                <w:rFonts w:ascii="Arial" w:hAnsi="Arial" w:cs="Arial"/>
              </w:rPr>
              <w:t>9. Presentar el reporte de eventos en SOFIA PLUS (Programación con visto bueno del supervisor del contrato) en los primeros días hábiles de cada mes y demás soportes requeridos para la legalización del pago de los honorarios.</w:t>
            </w:r>
          </w:p>
          <w:p w:rsidRPr="0084730D" w:rsidR="000F6224" w:rsidP="000F6224" w:rsidRDefault="000F6224" w14:paraId="48A38388" w14:textId="6157739D">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364EBC" w14:paraId="43F9D924" w14:textId="486BCA77">
            <w:pPr>
              <w:spacing w:line="276" w:lineRule="auto"/>
              <w:jc w:val="both"/>
              <w:rPr>
                <w:rFonts w:ascii="Arial" w:hAnsi="Arial" w:cs="Arial"/>
                <w:color w:val="000000" w:themeColor="text1"/>
              </w:rPr>
            </w:pPr>
            <w:proofErr w:type="spellStart"/>
            <w:r w:rsidRPr="00364EBC">
              <w:rPr>
                <w:rFonts w:ascii="Arial" w:hAnsi="Arial" w:cs="Arial"/>
                <w:color w:val="000000" w:themeColor="text1"/>
              </w:rPr>
              <w:t>Inclusion</w:t>
            </w:r>
            <w:proofErr w:type="spellEnd"/>
            <w:r w:rsidRPr="00364EBC">
              <w:rPr>
                <w:rFonts w:ascii="Arial" w:hAnsi="Arial" w:cs="Arial"/>
                <w:color w:val="000000" w:themeColor="text1"/>
              </w:rPr>
              <w:t xml:space="preserve"> en el drive del cronograma </w:t>
            </w:r>
            <w:proofErr w:type="gramStart"/>
            <w:r w:rsidRPr="00364EBC">
              <w:rPr>
                <w:rFonts w:ascii="Arial" w:hAnsi="Arial" w:cs="Arial"/>
                <w:color w:val="000000" w:themeColor="text1"/>
              </w:rPr>
              <w:t>de  actividades</w:t>
            </w:r>
            <w:proofErr w:type="gramEnd"/>
            <w:r w:rsidRPr="00364EBC">
              <w:rPr>
                <w:rFonts w:ascii="Arial" w:hAnsi="Arial" w:cs="Arial"/>
                <w:color w:val="000000" w:themeColor="text1"/>
              </w:rPr>
              <w:t xml:space="preserve"> formativas y no formativas en el tiempo establecido por el coordinador, una vez aprobado se anexa a este  informe.</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68B0F2EC" w14:textId="77777777">
            <w:pPr>
              <w:pStyle w:val="paragraph"/>
              <w:spacing w:before="0" w:beforeAutospacing="0" w:after="0" w:afterAutospacing="0"/>
              <w:ind w:left="210" w:right="390"/>
              <w:jc w:val="both"/>
              <w:textAlignment w:val="baseline"/>
              <w:rPr>
                <w:rFonts w:ascii="Arial" w:hAnsi="Arial" w:cs="Arial"/>
                <w:sz w:val="22"/>
                <w:szCs w:val="22"/>
              </w:rPr>
            </w:pPr>
            <w:r w:rsidRPr="00FC4909">
              <w:rPr>
                <w:rStyle w:val="normaltextrun"/>
                <w:rFonts w:ascii="Arial" w:hAnsi="Arial" w:cs="Arial"/>
                <w:sz w:val="22"/>
                <w:szCs w:val="22"/>
              </w:rPr>
              <w:t>Informe de horas de apoyo a la formación.</w:t>
            </w:r>
            <w:r w:rsidRPr="00FC4909">
              <w:rPr>
                <w:rStyle w:val="eop"/>
                <w:rFonts w:ascii="Arial" w:hAnsi="Arial" w:cs="Arial"/>
                <w:sz w:val="22"/>
                <w:szCs w:val="22"/>
              </w:rPr>
              <w:t> </w:t>
            </w:r>
          </w:p>
          <w:p w:rsidRPr="00FC4909" w:rsidR="000F6224" w:rsidP="000F6224" w:rsidRDefault="000F6224" w14:paraId="67643401" w14:textId="77777777">
            <w:pPr>
              <w:pStyle w:val="paragraph"/>
              <w:spacing w:before="0" w:beforeAutospacing="0" w:after="0" w:afterAutospacing="0"/>
              <w:jc w:val="both"/>
              <w:textAlignment w:val="baseline"/>
              <w:rPr>
                <w:rFonts w:ascii="Arial" w:hAnsi="Arial" w:cs="Arial"/>
                <w:sz w:val="22"/>
                <w:szCs w:val="22"/>
              </w:rPr>
            </w:pPr>
            <w:r w:rsidRPr="00FC4909">
              <w:rPr>
                <w:rStyle w:val="normaltextrun"/>
                <w:rFonts w:ascii="Arial" w:hAnsi="Arial" w:cs="Arial"/>
                <w:sz w:val="22"/>
                <w:szCs w:val="22"/>
              </w:rPr>
              <w:t>Cronograma de actividades formativas no formativas del contratista</w:t>
            </w:r>
            <w:r w:rsidRPr="00FC4909">
              <w:rPr>
                <w:rStyle w:val="eop"/>
                <w:rFonts w:ascii="Arial" w:hAnsi="Arial" w:cs="Arial"/>
                <w:sz w:val="22"/>
                <w:szCs w:val="22"/>
              </w:rPr>
              <w:t> </w:t>
            </w:r>
          </w:p>
          <w:p w:rsidRPr="00FC4909" w:rsidR="000F6224" w:rsidP="000F6224" w:rsidRDefault="000F6224" w14:paraId="630C00A9" w14:textId="4382BC51">
            <w:pPr>
              <w:spacing w:line="276" w:lineRule="auto"/>
              <w:jc w:val="both"/>
              <w:rPr>
                <w:rFonts w:ascii="Arial" w:hAnsi="Arial" w:cs="Arial"/>
                <w:bCs/>
                <w:color w:val="000000" w:themeColor="text1"/>
              </w:rPr>
            </w:pPr>
          </w:p>
        </w:tc>
      </w:tr>
      <w:tr w:rsidRPr="0084730D" w:rsidR="000F6224" w:rsidTr="2903F07E" w14:paraId="55E1E12D" w14:textId="77777777">
        <w:trPr>
          <w:trHeight w:val="1553"/>
        </w:trPr>
        <w:tc>
          <w:tcPr>
            <w:tcW w:w="1788" w:type="pct"/>
            <w:tcMar/>
            <w:vAlign w:val="center"/>
          </w:tcPr>
          <w:p w:rsidRPr="0084730D" w:rsidR="000F6224" w:rsidP="000F6224" w:rsidRDefault="000F6224" w14:paraId="4ABCEE95" w14:textId="77777777">
            <w:pPr>
              <w:ind w:right="4"/>
              <w:jc w:val="both"/>
              <w:rPr>
                <w:rFonts w:ascii="Arial" w:hAnsi="Arial" w:cs="Arial"/>
              </w:rPr>
            </w:pPr>
            <w:r w:rsidRPr="0084730D">
              <w:rPr>
                <w:rFonts w:ascii="Arial" w:hAnsi="Arial" w:cs="Arial"/>
              </w:rPr>
              <w:t>10. Participar en los comités de evaluación y seguimiento ordinario y extraordinarios, que se programen para los aprendices, garantizando en todo momento el debido proceso definido en el Reglamento de Aprendices.</w:t>
            </w:r>
          </w:p>
          <w:p w:rsidRPr="0084730D" w:rsidR="000F6224" w:rsidP="000F6224" w:rsidRDefault="000F6224" w14:paraId="743BCE9B" w14:textId="2A9F923E">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8F438F" w14:paraId="35720280" w14:textId="6F60B89C">
            <w:pPr>
              <w:spacing w:line="276" w:lineRule="auto"/>
              <w:jc w:val="both"/>
              <w:rPr>
                <w:rFonts w:ascii="Arial" w:hAnsi="Arial" w:cs="Arial"/>
                <w:b/>
                <w:color w:val="000000" w:themeColor="text1"/>
              </w:rPr>
            </w:pPr>
            <w:r w:rsidRPr="00FC4909">
              <w:rPr>
                <w:rStyle w:val="normaltextrun"/>
                <w:rFonts w:ascii="Arial" w:hAnsi="Arial" w:cs="Arial"/>
                <w:color w:val="000000"/>
              </w:rPr>
              <w:t>Para este mes objeto de pago, no se realizaron actividades acordes con esta obligación</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71D6BB71" w14:textId="23AB4CD8">
            <w:pPr>
              <w:spacing w:line="276" w:lineRule="auto"/>
              <w:jc w:val="both"/>
              <w:rPr>
                <w:rFonts w:ascii="Arial" w:hAnsi="Arial" w:cs="Arial"/>
                <w:b/>
                <w:color w:val="000000" w:themeColor="text1"/>
              </w:rPr>
            </w:pPr>
            <w:r w:rsidRPr="00FC4909">
              <w:rPr>
                <w:rStyle w:val="eop"/>
                <w:rFonts w:ascii="Arial" w:hAnsi="Arial" w:cs="Arial"/>
                <w:color w:val="000000"/>
                <w:shd w:val="clear" w:color="auto" w:fill="FFFFFF"/>
              </w:rPr>
              <w:t> </w:t>
            </w:r>
            <w:r w:rsidR="008F438F">
              <w:rPr>
                <w:rFonts w:ascii="Arial" w:hAnsi="Arial" w:cs="Arial"/>
                <w:bCs/>
                <w:color w:val="000000"/>
              </w:rPr>
              <w:t xml:space="preserve"> </w:t>
            </w:r>
            <w:r w:rsidR="008F438F">
              <w:rPr>
                <w:rFonts w:ascii="Arial" w:hAnsi="Arial" w:cs="Arial"/>
                <w:bCs/>
                <w:color w:val="000000"/>
              </w:rPr>
              <w:t xml:space="preserve">Correo </w:t>
            </w:r>
            <w:proofErr w:type="spellStart"/>
            <w:r w:rsidR="008F438F">
              <w:rPr>
                <w:rFonts w:ascii="Arial" w:hAnsi="Arial" w:cs="Arial"/>
                <w:bCs/>
                <w:color w:val="000000"/>
              </w:rPr>
              <w:t>senviados</w:t>
            </w:r>
            <w:proofErr w:type="spellEnd"/>
            <w:r w:rsidR="008F438F">
              <w:rPr>
                <w:rFonts w:ascii="Arial" w:hAnsi="Arial" w:cs="Arial"/>
                <w:bCs/>
                <w:color w:val="000000"/>
              </w:rPr>
              <w:t xml:space="preserve"> a los </w:t>
            </w:r>
            <w:proofErr w:type="spellStart"/>
            <w:r w:rsidR="008F438F">
              <w:rPr>
                <w:rFonts w:ascii="Arial" w:hAnsi="Arial" w:cs="Arial"/>
                <w:bCs/>
                <w:color w:val="000000"/>
              </w:rPr>
              <w:t>coordinadoresacademiocos</w:t>
            </w:r>
            <w:proofErr w:type="spellEnd"/>
            <w:r w:rsidR="008F438F">
              <w:rPr>
                <w:rFonts w:ascii="Arial" w:hAnsi="Arial" w:cs="Arial"/>
                <w:bCs/>
                <w:color w:val="000000"/>
              </w:rPr>
              <w:t xml:space="preserve"> de los centros que conforman el nodo</w:t>
            </w:r>
          </w:p>
        </w:tc>
      </w:tr>
      <w:tr w:rsidRPr="0084730D" w:rsidR="000F6224" w:rsidTr="2903F07E" w14:paraId="081A500D" w14:textId="77777777">
        <w:trPr>
          <w:trHeight w:val="1553"/>
        </w:trPr>
        <w:tc>
          <w:tcPr>
            <w:tcW w:w="1788" w:type="pct"/>
            <w:tcMar/>
            <w:vAlign w:val="center"/>
          </w:tcPr>
          <w:p w:rsidRPr="0084730D" w:rsidR="000F6224" w:rsidP="000F6224" w:rsidRDefault="000F6224" w14:paraId="4D19B0DB" w14:textId="77777777">
            <w:pPr>
              <w:ind w:right="4"/>
              <w:jc w:val="both"/>
              <w:rPr>
                <w:rFonts w:ascii="Arial" w:hAnsi="Arial" w:cs="Arial"/>
              </w:rPr>
            </w:pPr>
            <w:r w:rsidRPr="0084730D">
              <w:rPr>
                <w:rFonts w:ascii="Arial" w:hAnsi="Arial" w:cs="Arial"/>
              </w:rPr>
              <w:t>11. Ejercer las actividades con estricta observancia del Reglamento de aprendices del SENA.</w:t>
            </w:r>
          </w:p>
          <w:p w:rsidRPr="0084730D" w:rsidR="000F6224" w:rsidP="000F6224" w:rsidRDefault="000F6224" w14:paraId="27E05890" w14:textId="6EF63E70">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64B25345" w14:textId="72D9868A">
            <w:pPr>
              <w:spacing w:line="276" w:lineRule="auto"/>
              <w:jc w:val="both"/>
              <w:rPr>
                <w:rFonts w:ascii="Arial" w:hAnsi="Arial" w:cs="Arial"/>
                <w:b/>
                <w:color w:val="000000" w:themeColor="text1"/>
              </w:rPr>
            </w:pPr>
            <w:r w:rsidRPr="00FC4909">
              <w:rPr>
                <w:rStyle w:val="normaltextrun"/>
                <w:rFonts w:ascii="Arial" w:hAnsi="Arial" w:cs="Arial"/>
                <w:color w:val="000000"/>
              </w:rPr>
              <w:t>Se realizan las acciones formativas y no formativas cumpliendo con lo establecido en el acuerdo Reglamento del aprendiz.</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2831586F" w14:textId="080F0D27">
            <w:pPr>
              <w:spacing w:line="276" w:lineRule="auto"/>
              <w:jc w:val="both"/>
              <w:rPr>
                <w:rFonts w:ascii="Arial" w:hAnsi="Arial" w:cs="Arial"/>
                <w:b/>
                <w:color w:val="000000" w:themeColor="text1"/>
              </w:rPr>
            </w:pPr>
            <w:r w:rsidRPr="00FC4909">
              <w:rPr>
                <w:rStyle w:val="normaltextrun"/>
                <w:rFonts w:ascii="Arial" w:hAnsi="Arial" w:cs="Arial"/>
                <w:color w:val="000000"/>
              </w:rPr>
              <w:t>Guía de aprendizaje.</w:t>
            </w:r>
            <w:r w:rsidRPr="00FC4909">
              <w:rPr>
                <w:rStyle w:val="eop"/>
                <w:rFonts w:ascii="Arial" w:hAnsi="Arial" w:cs="Arial"/>
                <w:color w:val="000000"/>
              </w:rPr>
              <w:t> </w:t>
            </w:r>
          </w:p>
        </w:tc>
      </w:tr>
      <w:tr w:rsidRPr="0084730D" w:rsidR="000F6224" w:rsidTr="2903F07E" w14:paraId="3014CD28" w14:textId="77777777">
        <w:trPr>
          <w:trHeight w:val="1140"/>
        </w:trPr>
        <w:tc>
          <w:tcPr>
            <w:tcW w:w="1788" w:type="pct"/>
            <w:tcMar/>
            <w:vAlign w:val="center"/>
          </w:tcPr>
          <w:p w:rsidRPr="0084730D" w:rsidR="000F6224" w:rsidP="000F6224" w:rsidRDefault="000F6224" w14:paraId="6DA29C85" w14:textId="77777777">
            <w:pPr>
              <w:ind w:right="4"/>
              <w:jc w:val="both"/>
              <w:rPr>
                <w:rFonts w:ascii="Arial" w:hAnsi="Arial" w:cs="Arial"/>
              </w:rPr>
            </w:pPr>
            <w:r w:rsidRPr="0084730D">
              <w:rPr>
                <w:rFonts w:ascii="Arial" w:hAnsi="Arial" w:cs="Arial"/>
              </w:rPr>
              <w:t xml:space="preserve">12. Desarrollar las actividades de formación, aplicando las normas técnicas y legales que garanticen el cumplimiento de las buenas prácticas ambientales, con el fin de garantizar la protección de los recursos agua, aire y suelo, lo </w:t>
            </w:r>
            <w:r w:rsidRPr="0084730D">
              <w:rPr>
                <w:rFonts w:ascii="Arial" w:hAnsi="Arial" w:cs="Arial"/>
              </w:rPr>
              <w:lastRenderedPageBreak/>
              <w:t xml:space="preserve">anterior, en cumplimiento del Art.79 C. </w:t>
            </w:r>
            <w:proofErr w:type="spellStart"/>
            <w:r w:rsidRPr="0084730D">
              <w:rPr>
                <w:rFonts w:ascii="Arial" w:hAnsi="Arial" w:cs="Arial"/>
              </w:rPr>
              <w:t>Nal</w:t>
            </w:r>
            <w:proofErr w:type="spellEnd"/>
            <w:r w:rsidRPr="0084730D">
              <w:rPr>
                <w:rFonts w:ascii="Arial" w:hAnsi="Arial" w:cs="Arial"/>
              </w:rPr>
              <w:t>., Decretos 2981 de 2013, Resolución 1471 de 2013 del SENA y demás normas concordantes.</w:t>
            </w:r>
          </w:p>
          <w:p w:rsidRPr="0084730D" w:rsidR="000F6224" w:rsidP="000F6224" w:rsidRDefault="000F6224" w14:paraId="72176B00" w14:textId="0C96E08C">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53B45119" w14:textId="77777777">
            <w:pPr>
              <w:pStyle w:val="paragraph"/>
              <w:spacing w:before="0" w:beforeAutospacing="0" w:after="0" w:afterAutospacing="0"/>
              <w:jc w:val="both"/>
              <w:textAlignment w:val="baseline"/>
              <w:rPr>
                <w:rFonts w:ascii="Arial" w:hAnsi="Arial" w:cs="Arial"/>
                <w:sz w:val="18"/>
                <w:szCs w:val="18"/>
              </w:rPr>
            </w:pPr>
            <w:r w:rsidRPr="00FC4909">
              <w:rPr>
                <w:rStyle w:val="normaltextrun"/>
                <w:rFonts w:ascii="Arial" w:hAnsi="Arial" w:cs="Arial"/>
                <w:sz w:val="22"/>
                <w:szCs w:val="22"/>
              </w:rPr>
              <w:lastRenderedPageBreak/>
              <w:t>Se aplica las buenas prácticas ambientales en las actividades programadas y ambientes</w:t>
            </w:r>
            <w:r w:rsidRPr="00FC4909">
              <w:rPr>
                <w:rStyle w:val="eop"/>
                <w:rFonts w:ascii="Arial" w:hAnsi="Arial" w:cs="Arial"/>
                <w:sz w:val="22"/>
                <w:szCs w:val="22"/>
              </w:rPr>
              <w:t> </w:t>
            </w:r>
          </w:p>
          <w:p w:rsidRPr="00FC4909" w:rsidR="000F6224" w:rsidP="000F6224" w:rsidRDefault="000F6224" w14:paraId="4797FEF4" w14:textId="77777777">
            <w:pPr>
              <w:pStyle w:val="paragraph"/>
              <w:spacing w:before="0" w:beforeAutospacing="0" w:after="0" w:afterAutospacing="0"/>
              <w:jc w:val="both"/>
              <w:textAlignment w:val="baseline"/>
              <w:rPr>
                <w:rFonts w:ascii="Arial" w:hAnsi="Arial" w:cs="Arial"/>
                <w:sz w:val="18"/>
                <w:szCs w:val="18"/>
              </w:rPr>
            </w:pPr>
            <w:r w:rsidRPr="00FC4909">
              <w:rPr>
                <w:rStyle w:val="normaltextrun"/>
                <w:rFonts w:ascii="Arial" w:hAnsi="Arial" w:cs="Arial"/>
                <w:sz w:val="22"/>
                <w:szCs w:val="22"/>
              </w:rPr>
              <w:t> de aprendizajes</w:t>
            </w:r>
          </w:p>
          <w:p w:rsidRPr="00FC4909" w:rsidR="000F6224" w:rsidP="000F6224" w:rsidRDefault="000F6224" w14:paraId="0770C8E1" w14:textId="0E86B82E">
            <w:pPr>
              <w:spacing w:line="276" w:lineRule="auto"/>
              <w:jc w:val="both"/>
              <w:rPr>
                <w:rFonts w:ascii="Arial" w:hAnsi="Arial" w:cs="Arial"/>
                <w:bCs/>
                <w:color w:val="000000" w:themeColor="text1"/>
              </w:rPr>
            </w:pP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0CD7062E" w14:textId="4B1C3388">
            <w:pPr>
              <w:spacing w:line="276" w:lineRule="auto"/>
              <w:jc w:val="both"/>
              <w:rPr>
                <w:rFonts w:ascii="Arial" w:hAnsi="Arial" w:cs="Arial"/>
                <w:bCs/>
                <w:color w:val="000000" w:themeColor="text1"/>
              </w:rPr>
            </w:pPr>
            <w:r w:rsidRPr="00FC4909">
              <w:rPr>
                <w:rStyle w:val="normaltextrun"/>
                <w:rFonts w:ascii="Arial" w:hAnsi="Arial" w:cs="Arial"/>
                <w:color w:val="000000"/>
                <w:shd w:val="clear" w:color="auto" w:fill="FFFFFF"/>
              </w:rPr>
              <w:t>Guía de aprendizaje</w:t>
            </w:r>
          </w:p>
        </w:tc>
      </w:tr>
      <w:tr w:rsidRPr="0084730D" w:rsidR="000F6224" w:rsidTr="2903F07E" w14:paraId="417F1131" w14:textId="77777777">
        <w:trPr>
          <w:trHeight w:val="1553"/>
        </w:trPr>
        <w:tc>
          <w:tcPr>
            <w:tcW w:w="1788" w:type="pct"/>
            <w:tcMar/>
            <w:vAlign w:val="center"/>
          </w:tcPr>
          <w:p w:rsidRPr="0084730D" w:rsidR="000F6224" w:rsidP="000F6224" w:rsidRDefault="000F6224" w14:paraId="125B87CA" w14:textId="77777777">
            <w:pPr>
              <w:ind w:right="4"/>
              <w:jc w:val="both"/>
              <w:rPr>
                <w:rFonts w:ascii="Arial" w:hAnsi="Arial" w:cs="Arial"/>
              </w:rPr>
            </w:pPr>
            <w:r w:rsidRPr="0084730D">
              <w:rPr>
                <w:rFonts w:ascii="Arial" w:hAnsi="Arial" w:cs="Arial"/>
              </w:rPr>
              <w:t>13. Reportar en el sistema Sofía Plus en un plazo máximo de ocho (8) días hábiles todas las actividades que de acuerdo con los procesos que son de su responsabilidad, garanticen la calidad de la información y su coherencia con el proceso formativo tales como: inasistencias de</w:t>
            </w:r>
          </w:p>
          <w:p w:rsidRPr="0084730D" w:rsidR="000F6224" w:rsidP="000F6224" w:rsidRDefault="000F6224" w14:paraId="5C751265" w14:textId="77777777">
            <w:pPr>
              <w:ind w:right="4"/>
              <w:jc w:val="both"/>
              <w:rPr>
                <w:rFonts w:ascii="Arial" w:hAnsi="Arial" w:cs="Arial"/>
              </w:rPr>
            </w:pPr>
            <w:r w:rsidRPr="0084730D">
              <w:rPr>
                <w:rFonts w:ascii="Arial" w:hAnsi="Arial" w:cs="Arial"/>
              </w:rPr>
              <w:t>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p w:rsidRPr="0084730D" w:rsidR="000F6224" w:rsidP="000F6224" w:rsidRDefault="000F6224" w14:paraId="0375A935" w14:textId="5AB259EA">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53E8FDBD" w14:textId="0D510F11">
            <w:pPr>
              <w:spacing w:line="276" w:lineRule="auto"/>
              <w:jc w:val="both"/>
              <w:rPr>
                <w:rFonts w:ascii="Arial" w:hAnsi="Arial" w:cs="Arial"/>
                <w:b/>
                <w:color w:val="000000" w:themeColor="text1"/>
              </w:rPr>
            </w:pPr>
            <w:r w:rsidRPr="00FC4909">
              <w:rPr>
                <w:rStyle w:val="normaltextrun"/>
                <w:rFonts w:ascii="Arial" w:hAnsi="Arial" w:cs="Arial"/>
                <w:color w:val="000000"/>
                <w:shd w:val="clear" w:color="auto" w:fill="FFFFFF"/>
              </w:rPr>
              <w:t>Registro de inasistencias en la plataforma </w:t>
            </w:r>
            <w:proofErr w:type="spellStart"/>
            <w:r w:rsidRPr="00FC4909">
              <w:rPr>
                <w:rStyle w:val="normaltextrun"/>
                <w:rFonts w:ascii="Arial" w:hAnsi="Arial" w:cs="Arial"/>
                <w:color w:val="000000"/>
                <w:shd w:val="clear" w:color="auto" w:fill="FFFFFF"/>
              </w:rPr>
              <w:t>territorium</w:t>
            </w:r>
            <w:proofErr w:type="spellEnd"/>
            <w:r w:rsidRPr="00FC4909">
              <w:rPr>
                <w:rStyle w:val="normaltextrun"/>
                <w:rFonts w:ascii="Arial" w:hAnsi="Arial" w:cs="Arial"/>
                <w:color w:val="000000"/>
                <w:shd w:val="clear" w:color="auto" w:fill="FFFFFF"/>
              </w:rPr>
              <w:t> y simultáneamente en Sena Sofia</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7C75A785" w14:textId="77777777">
            <w:pPr>
              <w:pStyle w:val="paragraph"/>
              <w:spacing w:before="0" w:beforeAutospacing="0" w:after="0" w:afterAutospacing="0"/>
              <w:jc w:val="both"/>
              <w:textAlignment w:val="baseline"/>
              <w:rPr>
                <w:rFonts w:ascii="Arial" w:hAnsi="Arial" w:cs="Arial"/>
                <w:sz w:val="22"/>
                <w:szCs w:val="22"/>
              </w:rPr>
            </w:pPr>
            <w:r w:rsidRPr="00FC4909">
              <w:rPr>
                <w:rFonts w:ascii="Arial" w:hAnsi="Arial" w:cs="Arial"/>
                <w:bCs/>
                <w:color w:val="000000" w:themeColor="text1"/>
                <w:sz w:val="22"/>
                <w:szCs w:val="22"/>
              </w:rPr>
              <w:t xml:space="preserve"> </w:t>
            </w:r>
            <w:r w:rsidRPr="00FC4909">
              <w:rPr>
                <w:rStyle w:val="normaltextrun"/>
                <w:rFonts w:ascii="Arial" w:hAnsi="Arial" w:cs="Arial"/>
                <w:color w:val="000000"/>
                <w:sz w:val="22"/>
                <w:szCs w:val="22"/>
              </w:rPr>
              <w:t>Reporte en plataforma </w:t>
            </w:r>
            <w:proofErr w:type="spellStart"/>
            <w:r w:rsidRPr="00FC4909">
              <w:rPr>
                <w:rStyle w:val="normaltextrun"/>
                <w:rFonts w:ascii="Arial" w:hAnsi="Arial" w:cs="Arial"/>
                <w:color w:val="000000"/>
                <w:sz w:val="22"/>
                <w:szCs w:val="22"/>
              </w:rPr>
              <w:t>territorium</w:t>
            </w:r>
            <w:proofErr w:type="spellEnd"/>
            <w:r w:rsidRPr="00FC4909">
              <w:rPr>
                <w:rStyle w:val="normaltextrun"/>
                <w:rFonts w:ascii="Arial" w:hAnsi="Arial" w:cs="Arial"/>
                <w:color w:val="000000"/>
                <w:sz w:val="22"/>
                <w:szCs w:val="22"/>
              </w:rPr>
              <w:t> </w:t>
            </w:r>
            <w:r w:rsidRPr="00FC4909">
              <w:rPr>
                <w:rStyle w:val="eop"/>
                <w:rFonts w:ascii="Arial" w:hAnsi="Arial" w:cs="Arial"/>
                <w:color w:val="000000"/>
                <w:sz w:val="22"/>
                <w:szCs w:val="22"/>
              </w:rPr>
              <w:t> </w:t>
            </w:r>
          </w:p>
          <w:p w:rsidRPr="00FC4909" w:rsidR="000F6224" w:rsidP="000F6224" w:rsidRDefault="00DC3466" w14:paraId="48A8A49C" w14:textId="77777777">
            <w:pPr>
              <w:pStyle w:val="paragraph"/>
              <w:spacing w:before="0" w:beforeAutospacing="0" w:after="0" w:afterAutospacing="0"/>
              <w:jc w:val="both"/>
              <w:textAlignment w:val="baseline"/>
              <w:rPr>
                <w:rFonts w:ascii="Arial" w:hAnsi="Arial" w:cs="Arial"/>
                <w:sz w:val="22"/>
                <w:szCs w:val="22"/>
              </w:rPr>
            </w:pPr>
            <w:hyperlink w:tgtFrame="_blank" w:history="1" r:id="rId9">
              <w:r w:rsidRPr="00FC4909" w:rsidR="000F6224">
                <w:rPr>
                  <w:rStyle w:val="normaltextrun"/>
                  <w:rFonts w:ascii="Arial" w:hAnsi="Arial" w:cs="Arial"/>
                  <w:color w:val="0000FF"/>
                  <w:sz w:val="22"/>
                  <w:szCs w:val="22"/>
                  <w:u w:val="single"/>
                </w:rPr>
                <w:t>https://sena.territorio.la/asistencia.php?clase=644187&amp;social=7784317</w:t>
              </w:r>
            </w:hyperlink>
            <w:r w:rsidRPr="00FC4909" w:rsidR="000F6224">
              <w:rPr>
                <w:rStyle w:val="normaltextrun"/>
                <w:rFonts w:ascii="Arial" w:hAnsi="Arial" w:cs="Arial"/>
                <w:color w:val="000000"/>
                <w:sz w:val="22"/>
                <w:szCs w:val="22"/>
              </w:rPr>
              <w:t> </w:t>
            </w:r>
            <w:r w:rsidRPr="00FC4909" w:rsidR="000F6224">
              <w:rPr>
                <w:rStyle w:val="eop"/>
                <w:rFonts w:ascii="Arial" w:hAnsi="Arial" w:cs="Arial"/>
                <w:color w:val="000000"/>
                <w:sz w:val="22"/>
                <w:szCs w:val="22"/>
              </w:rPr>
              <w:t> </w:t>
            </w:r>
          </w:p>
          <w:p w:rsidRPr="00FC4909" w:rsidR="000F6224" w:rsidP="000F6224" w:rsidRDefault="000F6224" w14:paraId="2C5B314D" w14:textId="08BFC1ED">
            <w:pPr>
              <w:spacing w:line="276" w:lineRule="auto"/>
              <w:jc w:val="both"/>
              <w:rPr>
                <w:rFonts w:ascii="Arial" w:hAnsi="Arial" w:cs="Arial"/>
                <w:bCs/>
                <w:color w:val="000000" w:themeColor="text1"/>
              </w:rPr>
            </w:pPr>
          </w:p>
        </w:tc>
      </w:tr>
      <w:tr w:rsidRPr="0084730D" w:rsidR="000F6224" w:rsidTr="2903F07E" w14:paraId="759850EA" w14:textId="77777777">
        <w:trPr>
          <w:trHeight w:val="1553"/>
        </w:trPr>
        <w:tc>
          <w:tcPr>
            <w:tcW w:w="1788" w:type="pct"/>
            <w:tcMar/>
            <w:vAlign w:val="center"/>
          </w:tcPr>
          <w:p w:rsidRPr="0084730D" w:rsidR="000F6224" w:rsidP="000F6224" w:rsidRDefault="000F6224" w14:paraId="5AABD2CB" w14:textId="124F8782">
            <w:pPr>
              <w:spacing w:line="276" w:lineRule="auto"/>
              <w:ind w:right="4"/>
              <w:jc w:val="both"/>
              <w:rPr>
                <w:rFonts w:ascii="Arial" w:hAnsi="Arial" w:cs="Arial"/>
                <w:b/>
                <w:color w:val="000000" w:themeColor="text1"/>
              </w:rPr>
            </w:pPr>
            <w:r w:rsidRPr="0084730D">
              <w:rPr>
                <w:rFonts w:ascii="Arial" w:hAnsi="Arial" w:cs="Arial"/>
              </w:rPr>
              <w:t>14. Desarrollar acciones de formación Titulada y Complementaria (presencial y/o virtual), de acuerdo con la demanda de la oferta educativa y la programación establecida por el supervisor de contrato.</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0CC29B0D" w14:textId="6F95573A">
            <w:pPr>
              <w:spacing w:line="235" w:lineRule="auto"/>
              <w:ind w:left="181" w:right="157"/>
              <w:jc w:val="both"/>
              <w:rPr>
                <w:rFonts w:ascii="Arial" w:hAnsi="Arial" w:cs="Arial"/>
              </w:rPr>
            </w:pPr>
            <w:r w:rsidRPr="00FC4909">
              <w:rPr>
                <w:rStyle w:val="normaltextrun"/>
                <w:rFonts w:ascii="Arial" w:hAnsi="Arial" w:cs="Arial"/>
                <w:color w:val="000000"/>
              </w:rPr>
              <w:t>Se impartió formación profesional integral en las fichas programadas por el coordinador académico y el líder ASEM en las fichas: 2056788 Sistemas Agropecuarios Ecológicos y 2265826 con alumnos de la media nodo con jóvenes de cinco instituciones. </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3C645C17" w14:textId="77777777">
            <w:pPr>
              <w:pStyle w:val="paragraph"/>
              <w:spacing w:before="0" w:beforeAutospacing="0" w:after="0" w:afterAutospacing="0"/>
              <w:jc w:val="both"/>
              <w:textAlignment w:val="baseline"/>
              <w:rPr>
                <w:rFonts w:ascii="Arial" w:hAnsi="Arial" w:cs="Arial"/>
                <w:sz w:val="22"/>
                <w:szCs w:val="22"/>
              </w:rPr>
            </w:pPr>
            <w:proofErr w:type="gramStart"/>
            <w:r w:rsidRPr="00FC4909">
              <w:rPr>
                <w:rFonts w:ascii="Arial" w:hAnsi="Arial" w:cs="Arial"/>
                <w:sz w:val="22"/>
                <w:szCs w:val="22"/>
              </w:rPr>
              <w:t>.</w:t>
            </w:r>
            <w:r w:rsidRPr="00FC4909">
              <w:rPr>
                <w:rStyle w:val="normaltextrun"/>
                <w:rFonts w:ascii="Arial" w:hAnsi="Arial" w:cs="Arial"/>
                <w:sz w:val="22"/>
                <w:szCs w:val="22"/>
              </w:rPr>
              <w:t>Informe</w:t>
            </w:r>
            <w:proofErr w:type="gramEnd"/>
            <w:r w:rsidRPr="00FC4909">
              <w:rPr>
                <w:rStyle w:val="normaltextrun"/>
                <w:rFonts w:ascii="Arial" w:hAnsi="Arial" w:cs="Arial"/>
                <w:sz w:val="22"/>
                <w:szCs w:val="22"/>
              </w:rPr>
              <w:t xml:space="preserve"> de horas de apoyo a la formación. Cronograma de actividades formativas</w:t>
            </w:r>
            <w:r w:rsidRPr="00FC4909">
              <w:rPr>
                <w:rStyle w:val="eop"/>
                <w:rFonts w:ascii="Arial" w:hAnsi="Arial" w:cs="Arial"/>
                <w:sz w:val="22"/>
                <w:szCs w:val="22"/>
              </w:rPr>
              <w:t> </w:t>
            </w:r>
          </w:p>
          <w:p w:rsidRPr="00FC4909" w:rsidR="000F6224" w:rsidP="000F6224" w:rsidRDefault="000F6224" w14:paraId="712DB86B" w14:textId="77777777">
            <w:pPr>
              <w:pStyle w:val="paragraph"/>
              <w:spacing w:before="0" w:beforeAutospacing="0" w:after="0" w:afterAutospacing="0"/>
              <w:jc w:val="both"/>
              <w:textAlignment w:val="baseline"/>
              <w:rPr>
                <w:rFonts w:ascii="Arial" w:hAnsi="Arial" w:cs="Arial"/>
                <w:sz w:val="22"/>
                <w:szCs w:val="22"/>
              </w:rPr>
            </w:pPr>
            <w:r w:rsidRPr="00FC4909">
              <w:rPr>
                <w:rStyle w:val="normaltextrun"/>
                <w:rFonts w:ascii="Arial" w:hAnsi="Arial" w:cs="Arial"/>
                <w:sz w:val="22"/>
                <w:szCs w:val="22"/>
              </w:rPr>
              <w:t> y no formativas del Contratista.</w:t>
            </w:r>
            <w:r w:rsidRPr="00FC4909">
              <w:rPr>
                <w:rStyle w:val="eop"/>
                <w:rFonts w:ascii="Arial" w:hAnsi="Arial" w:cs="Arial"/>
                <w:sz w:val="22"/>
                <w:szCs w:val="22"/>
              </w:rPr>
              <w:t> </w:t>
            </w:r>
          </w:p>
          <w:p w:rsidRPr="00FC4909" w:rsidR="000F6224" w:rsidP="000F6224" w:rsidRDefault="000F6224" w14:paraId="20C30B61" w14:textId="0208C774">
            <w:pPr>
              <w:spacing w:line="276" w:lineRule="auto"/>
              <w:jc w:val="both"/>
              <w:rPr>
                <w:rFonts w:ascii="Arial" w:hAnsi="Arial" w:cs="Arial"/>
                <w:b/>
                <w:color w:val="000000" w:themeColor="text1"/>
              </w:rPr>
            </w:pPr>
          </w:p>
        </w:tc>
      </w:tr>
      <w:tr w:rsidRPr="0084730D" w:rsidR="000F6224" w:rsidTr="2903F07E" w14:paraId="7128483A" w14:textId="77777777">
        <w:trPr>
          <w:trHeight w:val="1553"/>
        </w:trPr>
        <w:tc>
          <w:tcPr>
            <w:tcW w:w="1788" w:type="pct"/>
            <w:tcMar/>
            <w:vAlign w:val="center"/>
          </w:tcPr>
          <w:p w:rsidRPr="0084730D" w:rsidR="000F6224" w:rsidP="000F6224" w:rsidRDefault="000F6224" w14:paraId="1E1B0F4A" w14:textId="37CBBBA0">
            <w:pPr>
              <w:ind w:right="4"/>
              <w:jc w:val="both"/>
              <w:rPr>
                <w:rFonts w:ascii="Arial" w:hAnsi="Arial" w:cs="Arial"/>
                <w:b/>
                <w:color w:val="000000" w:themeColor="text1"/>
              </w:rPr>
            </w:pPr>
            <w:r w:rsidRPr="0084730D">
              <w:rPr>
                <w:rFonts w:ascii="Arial" w:hAnsi="Arial" w:cs="Arial"/>
              </w:rPr>
              <w:lastRenderedPageBreak/>
              <w:t xml:space="preserve">15. Usar y gestionar las diferentes plataformas tecnológicas institucionales de apoyo académico y administrativo relacionado con su rol, actualizando y registrando de manera veraz y oportuna cada una de las acciones que integran </w:t>
            </w:r>
            <w:proofErr w:type="spellStart"/>
            <w:r w:rsidRPr="0084730D">
              <w:rPr>
                <w:rFonts w:ascii="Arial" w:hAnsi="Arial" w:cs="Arial"/>
              </w:rPr>
              <w:t>elproceso</w:t>
            </w:r>
            <w:proofErr w:type="spellEnd"/>
            <w:r w:rsidRPr="0084730D">
              <w:rPr>
                <w:rFonts w:ascii="Arial" w:hAnsi="Arial" w:cs="Arial"/>
              </w:rPr>
              <w:t xml:space="preserve"> formativo.</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0F26520B" w14:textId="3DC6F36E">
            <w:pPr>
              <w:spacing w:line="276" w:lineRule="auto"/>
              <w:jc w:val="both"/>
              <w:rPr>
                <w:rFonts w:ascii="Arial" w:hAnsi="Arial" w:cs="Arial"/>
                <w:b/>
                <w:color w:val="000000" w:themeColor="text1"/>
              </w:rPr>
            </w:pPr>
            <w:r w:rsidRPr="00FC4909">
              <w:rPr>
                <w:rStyle w:val="normaltextrun"/>
                <w:rFonts w:ascii="Arial" w:hAnsi="Arial" w:cs="Arial"/>
                <w:color w:val="000000"/>
              </w:rPr>
              <w:t xml:space="preserve">Alistamiento y ejecución de acciones en la plataforma </w:t>
            </w:r>
            <w:proofErr w:type="spellStart"/>
            <w:r w:rsidRPr="00FC4909">
              <w:rPr>
                <w:rStyle w:val="normaltextrun"/>
                <w:rFonts w:ascii="Arial" w:hAnsi="Arial" w:cs="Arial"/>
                <w:color w:val="000000"/>
              </w:rPr>
              <w:t>Territorium</w:t>
            </w:r>
            <w:proofErr w:type="spellEnd"/>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4C263767" w14:textId="39C9D606">
            <w:pPr>
              <w:spacing w:line="276" w:lineRule="auto"/>
              <w:jc w:val="both"/>
              <w:rPr>
                <w:rFonts w:ascii="Arial" w:hAnsi="Arial" w:cs="Arial"/>
                <w:b/>
                <w:color w:val="000000" w:themeColor="text1"/>
              </w:rPr>
            </w:pPr>
            <w:r w:rsidRPr="00FC4909">
              <w:rPr>
                <w:rStyle w:val="normaltextrun"/>
                <w:rFonts w:ascii="Arial" w:hAnsi="Arial" w:cs="Arial"/>
                <w:color w:val="000000"/>
              </w:rPr>
              <w:t>Pantallazos de avisos de la plataforma territorio</w:t>
            </w:r>
            <w:r w:rsidRPr="00FC4909">
              <w:rPr>
                <w:rStyle w:val="eop"/>
                <w:rFonts w:ascii="Arial" w:hAnsi="Arial" w:cs="Arial"/>
                <w:color w:val="000000"/>
              </w:rPr>
              <w:t> </w:t>
            </w:r>
          </w:p>
        </w:tc>
      </w:tr>
      <w:tr w:rsidRPr="0084730D" w:rsidR="000F6224" w:rsidTr="2903F07E" w14:paraId="1B8BD50F" w14:textId="77777777">
        <w:trPr>
          <w:trHeight w:val="1553"/>
        </w:trPr>
        <w:tc>
          <w:tcPr>
            <w:tcW w:w="1788" w:type="pct"/>
            <w:tcMar/>
            <w:vAlign w:val="center"/>
          </w:tcPr>
          <w:p w:rsidRPr="0084730D" w:rsidR="000F6224" w:rsidP="000F6224" w:rsidRDefault="000F6224" w14:paraId="0DA2F63D" w14:textId="77777777">
            <w:pPr>
              <w:ind w:right="4"/>
              <w:jc w:val="both"/>
              <w:rPr>
                <w:rFonts w:ascii="Arial" w:hAnsi="Arial" w:cs="Arial"/>
              </w:rPr>
            </w:pPr>
            <w:r w:rsidRPr="0084730D">
              <w:rPr>
                <w:rFonts w:ascii="Arial" w:hAnsi="Arial" w:cs="Arial"/>
              </w:rPr>
              <w:t>16. Brindar apoyo en el proceso de Evaluación y Certificación de Competencias Laborales (ECCL), según la necesidad del Centro de Formación.</w:t>
            </w:r>
          </w:p>
          <w:p w:rsidRPr="0084730D" w:rsidR="000F6224" w:rsidP="000F6224" w:rsidRDefault="000F6224" w14:paraId="5C7D972D" w14:textId="7E488974">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591D8817" w14:textId="6A00F739">
            <w:pPr>
              <w:spacing w:line="276" w:lineRule="auto"/>
              <w:jc w:val="both"/>
              <w:rPr>
                <w:rFonts w:ascii="Arial" w:hAnsi="Arial" w:cs="Arial"/>
                <w:b/>
                <w:color w:val="000000" w:themeColor="text1"/>
              </w:rPr>
            </w:pPr>
            <w:r w:rsidRPr="00FC4909">
              <w:rPr>
                <w:rStyle w:val="normaltextrun"/>
                <w:rFonts w:ascii="Arial" w:hAnsi="Arial" w:cs="Arial"/>
                <w:color w:val="000000"/>
              </w:rPr>
              <w:t>Para este mes objeto de pago, no se realizaron actividades acordes con esta obligación. No se recibió solicitud de apoyo por parte el área encargada de Evaluación y Certificación de Competencias Laborales</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E917D2" w14:paraId="5CFAC607" w14:textId="2FCEA11B">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0F6224" w:rsidTr="2903F07E" w14:paraId="432D1775" w14:textId="77777777">
        <w:trPr>
          <w:trHeight w:val="1553"/>
        </w:trPr>
        <w:tc>
          <w:tcPr>
            <w:tcW w:w="1788" w:type="pct"/>
            <w:tcMar/>
            <w:vAlign w:val="center"/>
          </w:tcPr>
          <w:p w:rsidRPr="0084730D" w:rsidR="000F6224" w:rsidP="000F6224" w:rsidRDefault="000F6224" w14:paraId="3FCD2EE5" w14:textId="77777777">
            <w:pPr>
              <w:ind w:right="4"/>
              <w:jc w:val="both"/>
              <w:rPr>
                <w:rFonts w:ascii="Arial" w:hAnsi="Arial" w:cs="Arial"/>
              </w:rPr>
            </w:pPr>
            <w:r w:rsidRPr="0084730D">
              <w:rPr>
                <w:rFonts w:ascii="Arial" w:hAnsi="Arial" w:cs="Arial"/>
              </w:rPr>
              <w:t>17. Participar en la generación y desarrollo de diseño curricular, proyectos de investigación aplicada, innovación pedagógica y desarrollo tecnológico, de interés institucional.</w:t>
            </w:r>
          </w:p>
          <w:p w:rsidRPr="0084730D" w:rsidR="000F6224" w:rsidP="000F6224" w:rsidRDefault="000F6224" w14:paraId="0A1842E5" w14:textId="77777777">
            <w:pPr>
              <w:spacing w:line="276" w:lineRule="auto"/>
              <w:ind w:right="4"/>
              <w:jc w:val="both"/>
              <w:rPr>
                <w:rFonts w:ascii="Arial" w:hAnsi="Arial" w:cs="Arial"/>
                <w:b/>
                <w:color w:val="000000" w:themeColor="text1"/>
              </w:rPr>
            </w:pP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5FCAF00E" w14:textId="2353189D">
            <w:pPr>
              <w:spacing w:line="276" w:lineRule="auto"/>
              <w:jc w:val="both"/>
              <w:rPr>
                <w:rFonts w:ascii="Arial" w:hAnsi="Arial" w:cs="Arial"/>
                <w:b/>
                <w:color w:val="000000" w:themeColor="text1"/>
              </w:rPr>
            </w:pPr>
            <w:r w:rsidRPr="00FC4909">
              <w:rPr>
                <w:rStyle w:val="normaltextrun"/>
                <w:rFonts w:ascii="Arial" w:hAnsi="Arial" w:cs="Arial"/>
                <w:color w:val="000000"/>
              </w:rPr>
              <w:t>Para este mes objeto de pago, no se realizaron actividades acordes con esta obligación; no se recibió solicitud de apoyo por parte el área encargada</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E917D2" w14:paraId="07683104" w14:textId="23ED1B55">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0F6224" w:rsidTr="2903F07E" w14:paraId="0C2B4940" w14:textId="77777777">
        <w:trPr>
          <w:trHeight w:val="1553"/>
        </w:trPr>
        <w:tc>
          <w:tcPr>
            <w:tcW w:w="1788" w:type="pct"/>
            <w:tcMar/>
            <w:vAlign w:val="center"/>
          </w:tcPr>
          <w:p w:rsidRPr="0084730D" w:rsidR="000F6224" w:rsidP="000F6224" w:rsidRDefault="000F6224" w14:paraId="479978D3" w14:textId="3D8CCB87">
            <w:pPr>
              <w:spacing w:line="276" w:lineRule="auto"/>
              <w:ind w:right="4"/>
              <w:jc w:val="both"/>
              <w:rPr>
                <w:rFonts w:ascii="Arial" w:hAnsi="Arial" w:cs="Arial"/>
                <w:b/>
                <w:color w:val="000000" w:themeColor="text1"/>
              </w:rPr>
            </w:pPr>
            <w:r w:rsidRPr="0084730D">
              <w:rPr>
                <w:rFonts w:ascii="Arial" w:hAnsi="Arial" w:cs="Arial"/>
              </w:rPr>
              <w:t>18. Brindar apoyo técnico a los procesos de compras de bienes y servicios, acorde a su especialidad técnica, según la necesidad del Centro de Formación.</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65BD1E93" w14:textId="1F653B00">
            <w:pPr>
              <w:spacing w:line="276" w:lineRule="auto"/>
              <w:jc w:val="both"/>
              <w:rPr>
                <w:rFonts w:ascii="Arial" w:hAnsi="Arial" w:cs="Arial"/>
                <w:b/>
                <w:color w:val="000000" w:themeColor="text1"/>
              </w:rPr>
            </w:pPr>
            <w:r w:rsidRPr="00FC4909">
              <w:rPr>
                <w:rStyle w:val="normaltextrun"/>
                <w:rFonts w:ascii="Arial" w:hAnsi="Arial" w:cs="Arial"/>
                <w:color w:val="000000"/>
              </w:rPr>
              <w:t>Para este mes objeto de pago, no se realizaron actividades acordes con esta obligación; no se recibió solicitud de apoyo por parte el área encargada</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E917D2" w14:paraId="234AEB22" w14:textId="2CD8A3AB">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0F6224" w:rsidTr="2903F07E" w14:paraId="1B2F32F3" w14:textId="77777777">
        <w:trPr>
          <w:trHeight w:val="709"/>
        </w:trPr>
        <w:tc>
          <w:tcPr>
            <w:tcW w:w="1788" w:type="pct"/>
            <w:tcMar/>
            <w:vAlign w:val="center"/>
          </w:tcPr>
          <w:p w:rsidRPr="0084730D" w:rsidR="000F6224" w:rsidP="000F6224" w:rsidRDefault="000F6224" w14:paraId="15660176" w14:textId="5D68C6B1">
            <w:pPr>
              <w:spacing w:line="276" w:lineRule="auto"/>
              <w:ind w:right="4"/>
              <w:jc w:val="both"/>
              <w:rPr>
                <w:rFonts w:ascii="Arial" w:hAnsi="Arial" w:cs="Arial"/>
                <w:b/>
                <w:color w:val="000000" w:themeColor="text1"/>
              </w:rPr>
            </w:pPr>
            <w:r w:rsidRPr="0084730D">
              <w:rPr>
                <w:rFonts w:ascii="Arial" w:hAnsi="Arial" w:cs="Arial"/>
              </w:rPr>
              <w:t xml:space="preserve">19. Elaborar solicitudes de materiales de formación necesarias para la ejecución de la formación, así como codificación y apoyo técnico </w:t>
            </w:r>
            <w:r w:rsidRPr="0084730D">
              <w:rPr>
                <w:rFonts w:ascii="Arial" w:hAnsi="Arial" w:cs="Arial"/>
              </w:rPr>
              <w:lastRenderedPageBreak/>
              <w:t xml:space="preserve">en la recepción de </w:t>
            </w:r>
            <w:proofErr w:type="gramStart"/>
            <w:r w:rsidRPr="0084730D">
              <w:rPr>
                <w:rFonts w:ascii="Arial" w:hAnsi="Arial" w:cs="Arial"/>
              </w:rPr>
              <w:t>los mismos</w:t>
            </w:r>
            <w:proofErr w:type="gramEnd"/>
            <w:r w:rsidRPr="0084730D">
              <w:rPr>
                <w:rFonts w:ascii="Arial" w:hAnsi="Arial" w:cs="Arial"/>
              </w:rPr>
              <w:t xml:space="preserve"> y evaluación de proveedores.</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E917D2" w14:paraId="0552D12E" w14:textId="418B86A2">
            <w:pPr>
              <w:spacing w:line="276" w:lineRule="auto"/>
              <w:jc w:val="both"/>
              <w:rPr>
                <w:rFonts w:ascii="Arial" w:hAnsi="Arial" w:cs="Arial"/>
                <w:b/>
                <w:color w:val="000000" w:themeColor="text1"/>
              </w:rPr>
            </w:pPr>
            <w:r w:rsidRPr="00FC4909">
              <w:rPr>
                <w:rStyle w:val="normaltextrun"/>
                <w:rFonts w:ascii="Arial" w:hAnsi="Arial" w:cs="Arial"/>
                <w:color w:val="000000"/>
              </w:rPr>
              <w:lastRenderedPageBreak/>
              <w:t>Para este mes objeto de pago, no se realizaron actividades acordes con esta obligación; no se recibió solicitud de apoyo por parte el área encargada</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E917D2" w14:paraId="552F85DC" w14:textId="7D0805B4">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r w:rsidRPr="00FC4909" w:rsidR="000F6224">
              <w:rPr>
                <w:rStyle w:val="eop"/>
                <w:rFonts w:ascii="Arial" w:hAnsi="Arial" w:cs="Arial"/>
                <w:color w:val="000000"/>
              </w:rPr>
              <w:t> </w:t>
            </w:r>
          </w:p>
        </w:tc>
      </w:tr>
      <w:tr w:rsidRPr="0084730D" w:rsidR="000F6224" w:rsidTr="2903F07E" w14:paraId="18E2F32A" w14:textId="77777777">
        <w:trPr>
          <w:trHeight w:val="1553"/>
        </w:trPr>
        <w:tc>
          <w:tcPr>
            <w:tcW w:w="1788" w:type="pct"/>
            <w:tcMar/>
            <w:vAlign w:val="center"/>
          </w:tcPr>
          <w:p w:rsidRPr="0084730D" w:rsidR="000F6224" w:rsidP="000F6224" w:rsidRDefault="000F6224" w14:paraId="6264BC78" w14:textId="179B6D8A">
            <w:pPr>
              <w:spacing w:line="276" w:lineRule="auto"/>
              <w:ind w:right="4"/>
              <w:jc w:val="both"/>
              <w:rPr>
                <w:rFonts w:ascii="Arial" w:hAnsi="Arial" w:cs="Arial"/>
                <w:b/>
                <w:color w:val="000000" w:themeColor="text1"/>
              </w:rPr>
            </w:pPr>
            <w:r w:rsidRPr="0084730D">
              <w:rPr>
                <w:rFonts w:ascii="Arial" w:hAnsi="Arial" w:cs="Arial"/>
              </w:rPr>
              <w:t>20. Participar en las actividades indicadas por el Centro para el mejoramiento de los procesos establecidos en la Red de Procesos del Sistema Integrado de Gestión de la Calidad.</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4D9F3537" w14:textId="097E0A20">
            <w:pPr>
              <w:spacing w:line="276" w:lineRule="auto"/>
              <w:jc w:val="both"/>
              <w:rPr>
                <w:rFonts w:ascii="Arial" w:hAnsi="Arial" w:cs="Arial"/>
                <w:bCs/>
                <w:color w:val="000000" w:themeColor="text1"/>
              </w:rPr>
            </w:pPr>
            <w:r w:rsidRPr="00FC4909">
              <w:rPr>
                <w:rStyle w:val="normaltextrun"/>
                <w:rFonts w:ascii="Arial" w:hAnsi="Arial" w:cs="Arial"/>
                <w:color w:val="000000"/>
              </w:rPr>
              <w:t>Para este mes objeto de pago, no se realizaron actividades acordes con esta obligación</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E917D2" w14:paraId="6FC94EDA" w14:textId="75552D37">
            <w:pPr>
              <w:spacing w:line="276" w:lineRule="auto"/>
              <w:jc w:val="both"/>
              <w:rPr>
                <w:rFonts w:ascii="Arial" w:hAnsi="Arial" w:cs="Arial"/>
                <w:bCs/>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0F6224" w:rsidTr="2903F07E" w14:paraId="40702D8A" w14:textId="77777777">
        <w:trPr>
          <w:trHeight w:val="1553"/>
        </w:trPr>
        <w:tc>
          <w:tcPr>
            <w:tcW w:w="1788" w:type="pct"/>
            <w:tcMar/>
            <w:vAlign w:val="center"/>
          </w:tcPr>
          <w:p w:rsidRPr="0084730D" w:rsidR="000F6224" w:rsidP="000F6224" w:rsidRDefault="000F6224" w14:paraId="4EE4F510" w14:textId="40C5F690">
            <w:pPr>
              <w:spacing w:line="276" w:lineRule="auto"/>
              <w:ind w:right="4"/>
              <w:jc w:val="both"/>
              <w:rPr>
                <w:rFonts w:ascii="Arial" w:hAnsi="Arial" w:cs="Arial"/>
                <w:b/>
                <w:color w:val="000000" w:themeColor="text1"/>
              </w:rPr>
            </w:pPr>
            <w:r w:rsidRPr="0084730D">
              <w:rPr>
                <w:rFonts w:ascii="Arial" w:hAnsi="Arial" w:cs="Arial"/>
              </w:rPr>
              <w:t>21. Realizar el apoyo técnico en la divulgación de la oferta educativa del Centro de Formación Minero Ambiental, acorde a la especialidad técnica.</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409A5794" w14:textId="018DEEC4">
            <w:pPr>
              <w:spacing w:line="276" w:lineRule="auto"/>
              <w:jc w:val="both"/>
              <w:rPr>
                <w:rFonts w:ascii="Arial" w:hAnsi="Arial" w:cs="Arial"/>
                <w:bCs/>
                <w:color w:val="000000" w:themeColor="text1"/>
              </w:rPr>
            </w:pPr>
            <w:r w:rsidRPr="00FC4909">
              <w:rPr>
                <w:rStyle w:val="normaltextrun"/>
                <w:rFonts w:ascii="Arial" w:hAnsi="Arial" w:cs="Arial"/>
                <w:color w:val="000000"/>
              </w:rPr>
              <w:t>Divulgación en las redes sociales y ámbito familiar de las diferentes ofertad formativas que genera el centro en particular y la institución y apoyo a la oferta del centro en los puntos asignados en el municipio del Bagre, </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7C1EB0C3" w14:textId="23C8DD8F">
            <w:pPr>
              <w:spacing w:line="276" w:lineRule="auto"/>
              <w:jc w:val="both"/>
              <w:rPr>
                <w:rFonts w:ascii="Arial" w:hAnsi="Arial" w:cs="Arial"/>
                <w:bCs/>
                <w:color w:val="000000" w:themeColor="text1"/>
              </w:rPr>
            </w:pPr>
            <w:r w:rsidRPr="00FC4909">
              <w:rPr>
                <w:rStyle w:val="normaltextrun"/>
                <w:rFonts w:ascii="Arial" w:hAnsi="Arial" w:cs="Arial"/>
                <w:color w:val="000000"/>
                <w:shd w:val="clear" w:color="auto" w:fill="FFFFFF"/>
              </w:rPr>
              <w:t>Capture de pantalla de mensajes en redes, evidencia fotográfica.</w:t>
            </w:r>
          </w:p>
        </w:tc>
      </w:tr>
      <w:tr w:rsidRPr="0084730D" w:rsidR="000F6224" w:rsidTr="2903F07E" w14:paraId="1E5B880E" w14:textId="77777777">
        <w:trPr>
          <w:trHeight w:val="1553"/>
        </w:trPr>
        <w:tc>
          <w:tcPr>
            <w:tcW w:w="1788" w:type="pct"/>
            <w:tcMar/>
            <w:vAlign w:val="center"/>
          </w:tcPr>
          <w:p w:rsidRPr="0084730D" w:rsidR="000F6224" w:rsidP="000F6224" w:rsidRDefault="000F6224" w14:paraId="1C480819" w14:textId="0590CB55">
            <w:pPr>
              <w:spacing w:line="276" w:lineRule="auto"/>
              <w:ind w:right="4"/>
              <w:jc w:val="both"/>
              <w:rPr>
                <w:rFonts w:ascii="Arial" w:hAnsi="Arial" w:cs="Arial"/>
                <w:b/>
                <w:color w:val="000000" w:themeColor="text1"/>
              </w:rPr>
            </w:pPr>
            <w:r w:rsidRPr="0084730D">
              <w:rPr>
                <w:rFonts w:ascii="Arial" w:hAnsi="Arial" w:cs="Arial"/>
              </w:rPr>
              <w:t>22. Apoyar el proceso de investigación según las necesidades del Centro y la normatividad institucional.</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126B6DD1" w14:textId="7B2D789E">
            <w:pPr>
              <w:spacing w:line="276" w:lineRule="auto"/>
              <w:jc w:val="both"/>
              <w:rPr>
                <w:rFonts w:ascii="Arial" w:hAnsi="Arial" w:cs="Arial"/>
                <w:b/>
                <w:color w:val="000000" w:themeColor="text1"/>
              </w:rPr>
            </w:pPr>
            <w:r w:rsidRPr="00FC4909">
              <w:rPr>
                <w:rStyle w:val="normaltextrun"/>
                <w:rFonts w:ascii="Arial" w:hAnsi="Arial" w:cs="Arial"/>
                <w:color w:val="000000"/>
                <w:shd w:val="clear" w:color="auto" w:fill="FFFFFF"/>
              </w:rPr>
              <w:t>Para este mes objeto de pago, no se realizaron actividades acordes con esta obligación</w:t>
            </w:r>
            <w:r w:rsidRPr="00FC4909">
              <w:rPr>
                <w:rStyle w:val="eop"/>
                <w:rFonts w:ascii="Arial" w:hAnsi="Arial" w:cs="Arial"/>
                <w:color w:val="000000"/>
                <w:shd w:val="clear" w:color="auto" w:fill="FFFFFF"/>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E917D2" w14:paraId="3E60B062" w14:textId="3EB45EAD">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0F6224" w:rsidTr="2903F07E" w14:paraId="105BBAAF" w14:textId="77777777">
        <w:trPr>
          <w:trHeight w:val="1553"/>
        </w:trPr>
        <w:tc>
          <w:tcPr>
            <w:tcW w:w="1788" w:type="pct"/>
            <w:tcMar/>
            <w:vAlign w:val="center"/>
          </w:tcPr>
          <w:p w:rsidRPr="0084730D" w:rsidR="000F6224" w:rsidP="000F6224" w:rsidRDefault="000F6224" w14:paraId="4202F7E8" w14:textId="1ED52744">
            <w:pPr>
              <w:spacing w:line="276" w:lineRule="auto"/>
              <w:ind w:right="4"/>
              <w:jc w:val="both"/>
              <w:rPr>
                <w:rFonts w:ascii="Arial" w:hAnsi="Arial" w:cs="Arial"/>
                <w:b/>
                <w:color w:val="000000" w:themeColor="text1"/>
              </w:rPr>
            </w:pPr>
            <w:r w:rsidRPr="0084730D">
              <w:rPr>
                <w:rFonts w:ascii="Arial" w:hAnsi="Arial" w:cs="Arial"/>
              </w:rPr>
              <w:t>23. Implementar estrategias para la retención de los aprendices y justificar plenamente de acuerdo con el reglamento del aprendiz cuando se presente la deserción.</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06ED5561" w14:textId="484AA2ED">
            <w:pPr>
              <w:spacing w:line="276" w:lineRule="auto"/>
              <w:jc w:val="both"/>
              <w:rPr>
                <w:rFonts w:ascii="Arial" w:hAnsi="Arial" w:cs="Arial"/>
                <w:bCs/>
                <w:color w:val="000000" w:themeColor="text1"/>
              </w:rPr>
            </w:pPr>
            <w:r w:rsidRPr="00FC4909">
              <w:rPr>
                <w:rStyle w:val="normaltextrun"/>
                <w:rFonts w:ascii="Arial" w:hAnsi="Arial" w:cs="Arial"/>
                <w:color w:val="000000"/>
              </w:rPr>
              <w:t>Motivación a los aprendices para que permanezcan en la formación y flexibilización en los tiempos para presentar las evidencias fomento y fortalecimiento del trabajo en grupo.</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59F11266" w14:textId="7A08F6D4">
            <w:pPr>
              <w:spacing w:line="276" w:lineRule="auto"/>
              <w:jc w:val="both"/>
              <w:rPr>
                <w:rFonts w:ascii="Arial" w:hAnsi="Arial" w:cs="Arial"/>
                <w:bCs/>
                <w:color w:val="000000" w:themeColor="text1"/>
              </w:rPr>
            </w:pPr>
            <w:r w:rsidRPr="00FC4909">
              <w:rPr>
                <w:rStyle w:val="normaltextrun"/>
                <w:rFonts w:ascii="Arial" w:hAnsi="Arial" w:cs="Arial"/>
                <w:color w:val="000000"/>
              </w:rPr>
              <w:t xml:space="preserve">Capture de pantalla de chat con los aprendices que solicitan información, evidencia fotográfica de visita a las instituciones educativas que conforman el nodo para concertar con los </w:t>
            </w:r>
            <w:r w:rsidRPr="00FC4909">
              <w:rPr>
                <w:rStyle w:val="normaltextrun"/>
                <w:rFonts w:ascii="Arial" w:hAnsi="Arial" w:cs="Arial"/>
                <w:color w:val="000000"/>
              </w:rPr>
              <w:lastRenderedPageBreak/>
              <w:t>coordinadores estrategias para la motivación de los aprendices, contacto con vocero para fortalecer la participación</w:t>
            </w:r>
            <w:r w:rsidRPr="00FC4909">
              <w:rPr>
                <w:rStyle w:val="eop"/>
                <w:rFonts w:ascii="Arial" w:hAnsi="Arial" w:cs="Arial"/>
                <w:color w:val="000000"/>
              </w:rPr>
              <w:t> </w:t>
            </w:r>
          </w:p>
        </w:tc>
      </w:tr>
      <w:tr w:rsidRPr="0084730D" w:rsidR="000F6224" w:rsidTr="2903F07E" w14:paraId="0E94510C" w14:textId="77777777">
        <w:trPr>
          <w:trHeight w:val="1553"/>
        </w:trPr>
        <w:tc>
          <w:tcPr>
            <w:tcW w:w="1788" w:type="pct"/>
            <w:tcMar/>
            <w:vAlign w:val="center"/>
          </w:tcPr>
          <w:p w:rsidRPr="0084730D" w:rsidR="000F6224" w:rsidP="000F6224" w:rsidRDefault="000F6224" w14:paraId="2877648D" w14:textId="725015B2">
            <w:pPr>
              <w:spacing w:line="276" w:lineRule="auto"/>
              <w:ind w:right="4"/>
              <w:jc w:val="both"/>
              <w:rPr>
                <w:rFonts w:ascii="Arial" w:hAnsi="Arial" w:cs="Arial"/>
                <w:b/>
                <w:color w:val="000000" w:themeColor="text1"/>
              </w:rPr>
            </w:pPr>
            <w:r w:rsidRPr="0084730D">
              <w:rPr>
                <w:rFonts w:ascii="Arial" w:hAnsi="Arial" w:cs="Arial"/>
              </w:rPr>
              <w:lastRenderedPageBreak/>
              <w:t>24. Apoyar otras actividades de acuerdo con la especialidad del programa de formación y el objeto contractual.</w:t>
            </w:r>
          </w:p>
        </w:tc>
        <w:tc>
          <w:tcPr>
            <w:tcW w:w="2054" w:type="pct"/>
            <w:tcBorders>
              <w:top w:val="single" w:color="auto" w:sz="4" w:space="0"/>
              <w:left w:val="single" w:color="auto" w:sz="4" w:space="0"/>
              <w:bottom w:val="single" w:color="auto" w:sz="4" w:space="0"/>
              <w:right w:val="single" w:color="auto" w:sz="4" w:space="0"/>
            </w:tcBorders>
            <w:tcMar/>
            <w:vAlign w:val="center"/>
          </w:tcPr>
          <w:p w:rsidR="008F438F" w:rsidP="008F438F" w:rsidRDefault="008F438F" w14:paraId="263E968D" w14:textId="77777777">
            <w:pPr>
              <w:jc w:val="both"/>
              <w:rPr>
                <w:rFonts w:ascii="Arial" w:hAnsi="Arial" w:cs="Arial"/>
                <w:bCs/>
                <w:color w:val="000000" w:themeColor="text1"/>
              </w:rPr>
            </w:pPr>
            <w:r w:rsidRPr="008D6E86">
              <w:rPr>
                <w:rFonts w:ascii="Arial" w:hAnsi="Arial" w:cs="Arial"/>
              </w:rPr>
              <w:t>Para</w:t>
            </w:r>
            <w:r w:rsidRPr="008D6E86">
              <w:rPr>
                <w:rFonts w:ascii="Arial" w:hAnsi="Arial" w:cs="Arial"/>
                <w:spacing w:val="1"/>
              </w:rPr>
              <w:t xml:space="preserve"> </w:t>
            </w:r>
            <w:r w:rsidRPr="008D6E86">
              <w:rPr>
                <w:rFonts w:ascii="Arial" w:hAnsi="Arial" w:cs="Arial"/>
              </w:rPr>
              <w:t>este</w:t>
            </w:r>
            <w:r w:rsidRPr="008D6E86">
              <w:rPr>
                <w:rFonts w:ascii="Arial" w:hAnsi="Arial" w:cs="Arial"/>
                <w:spacing w:val="1"/>
              </w:rPr>
              <w:t xml:space="preserve"> </w:t>
            </w:r>
            <w:r w:rsidRPr="008D6E86">
              <w:rPr>
                <w:rFonts w:ascii="Arial" w:hAnsi="Arial" w:cs="Arial"/>
              </w:rPr>
              <w:t>mes</w:t>
            </w:r>
            <w:r w:rsidRPr="008D6E86">
              <w:rPr>
                <w:rFonts w:ascii="Arial" w:hAnsi="Arial" w:cs="Arial"/>
                <w:spacing w:val="1"/>
              </w:rPr>
              <w:t xml:space="preserve"> </w:t>
            </w:r>
            <w:r w:rsidRPr="008D6E86">
              <w:rPr>
                <w:rFonts w:ascii="Arial" w:hAnsi="Arial" w:cs="Arial"/>
              </w:rPr>
              <w:t>objeto</w:t>
            </w:r>
            <w:r w:rsidRPr="008D6E86">
              <w:rPr>
                <w:rFonts w:ascii="Arial" w:hAnsi="Arial" w:cs="Arial"/>
                <w:spacing w:val="1"/>
              </w:rPr>
              <w:t xml:space="preserve"> </w:t>
            </w:r>
            <w:r w:rsidRPr="008D6E86">
              <w:rPr>
                <w:rFonts w:ascii="Arial" w:hAnsi="Arial" w:cs="Arial"/>
              </w:rPr>
              <w:t>de</w:t>
            </w:r>
            <w:r w:rsidRPr="008D6E86">
              <w:rPr>
                <w:rFonts w:ascii="Arial" w:hAnsi="Arial" w:cs="Arial"/>
                <w:spacing w:val="1"/>
              </w:rPr>
              <w:t xml:space="preserve"> </w:t>
            </w:r>
            <w:r w:rsidRPr="008D6E86">
              <w:rPr>
                <w:rFonts w:ascii="Arial" w:hAnsi="Arial" w:cs="Arial"/>
              </w:rPr>
              <w:t>pago,</w:t>
            </w:r>
            <w:r w:rsidRPr="008D6E86">
              <w:rPr>
                <w:rFonts w:ascii="Arial" w:hAnsi="Arial" w:cs="Arial"/>
                <w:spacing w:val="1"/>
              </w:rPr>
              <w:t xml:space="preserve"> </w:t>
            </w:r>
            <w:r w:rsidRPr="008D6E86">
              <w:rPr>
                <w:rFonts w:ascii="Arial" w:hAnsi="Arial" w:cs="Arial"/>
              </w:rPr>
              <w:t>no</w:t>
            </w:r>
            <w:r w:rsidRPr="008D6E86">
              <w:rPr>
                <w:rFonts w:ascii="Arial" w:hAnsi="Arial" w:cs="Arial"/>
                <w:spacing w:val="1"/>
              </w:rPr>
              <w:t xml:space="preserve"> </w:t>
            </w:r>
            <w:r w:rsidRPr="008D6E86">
              <w:rPr>
                <w:rFonts w:ascii="Arial" w:hAnsi="Arial" w:cs="Arial"/>
              </w:rPr>
              <w:t>se</w:t>
            </w:r>
            <w:r w:rsidRPr="008D6E86">
              <w:rPr>
                <w:rFonts w:ascii="Arial" w:hAnsi="Arial" w:cs="Arial"/>
                <w:spacing w:val="1"/>
              </w:rPr>
              <w:t xml:space="preserve"> </w:t>
            </w:r>
            <w:r>
              <w:rPr>
                <w:rFonts w:ascii="Arial" w:hAnsi="Arial" w:cs="Arial"/>
                <w:spacing w:val="1"/>
              </w:rPr>
              <w:t xml:space="preserve">requirió de mis </w:t>
            </w:r>
            <w:proofErr w:type="spellStart"/>
            <w:r>
              <w:rPr>
                <w:rFonts w:ascii="Arial" w:hAnsi="Arial" w:cs="Arial"/>
                <w:spacing w:val="1"/>
              </w:rPr>
              <w:t>servicion</w:t>
            </w:r>
            <w:proofErr w:type="spellEnd"/>
            <w:r>
              <w:rPr>
                <w:rFonts w:ascii="Arial" w:hAnsi="Arial" w:cs="Arial"/>
                <w:spacing w:val="1"/>
              </w:rPr>
              <w:t xml:space="preserve"> para realizar actividades relacionadas con esta </w:t>
            </w:r>
            <w:proofErr w:type="spellStart"/>
            <w:r>
              <w:rPr>
                <w:rFonts w:ascii="Arial" w:hAnsi="Arial" w:cs="Arial"/>
                <w:spacing w:val="1"/>
              </w:rPr>
              <w:t>obligacion</w:t>
            </w:r>
            <w:proofErr w:type="spellEnd"/>
          </w:p>
          <w:p w:rsidRPr="00E55A4F" w:rsidR="000F6224" w:rsidP="000F6224" w:rsidRDefault="000F6224" w14:paraId="075947CC" w14:textId="37EF2B3E">
            <w:pPr>
              <w:spacing w:line="276" w:lineRule="auto"/>
              <w:jc w:val="both"/>
              <w:rPr>
                <w:rFonts w:ascii="Arial" w:hAnsi="Arial" w:cs="Arial"/>
                <w:bCs/>
                <w:color w:val="000000" w:themeColor="text1"/>
              </w:rPr>
            </w:pP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8F438F" w14:paraId="07241708" w14:textId="39029920">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0F6224" w:rsidTr="2903F07E" w14:paraId="33A843E3" w14:textId="77777777">
        <w:trPr>
          <w:trHeight w:val="1553"/>
        </w:trPr>
        <w:tc>
          <w:tcPr>
            <w:tcW w:w="1788" w:type="pct"/>
            <w:tcMar/>
            <w:vAlign w:val="center"/>
          </w:tcPr>
          <w:p w:rsidRPr="0084730D" w:rsidR="000F6224" w:rsidP="000F6224" w:rsidRDefault="000F6224" w14:paraId="652840E5" w14:textId="055D3E23">
            <w:pPr>
              <w:spacing w:line="276" w:lineRule="auto"/>
              <w:ind w:right="4"/>
              <w:jc w:val="both"/>
              <w:rPr>
                <w:rFonts w:ascii="Arial" w:hAnsi="Arial" w:cs="Arial"/>
                <w:b/>
                <w:color w:val="000000" w:themeColor="text1"/>
              </w:rPr>
            </w:pPr>
            <w:r w:rsidRPr="0084730D">
              <w:rPr>
                <w:rFonts w:ascii="Arial" w:hAnsi="Arial" w:cs="Arial"/>
              </w:rPr>
              <w:t>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2054"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0F6224" w14:paraId="544E8541" w14:textId="32F30B34">
            <w:pPr>
              <w:spacing w:line="276" w:lineRule="auto"/>
              <w:jc w:val="both"/>
              <w:rPr>
                <w:rFonts w:ascii="Arial" w:hAnsi="Arial" w:cs="Arial"/>
                <w:b/>
                <w:color w:val="000000" w:themeColor="text1"/>
              </w:rPr>
            </w:pPr>
            <w:r w:rsidRPr="00FC4909">
              <w:rPr>
                <w:rFonts w:ascii="Arial" w:hAnsi="Arial" w:cs="Arial"/>
              </w:rPr>
              <w:t xml:space="preserve"> </w:t>
            </w:r>
            <w:r w:rsidRPr="00FC4909">
              <w:rPr>
                <w:rStyle w:val="normaltextrun"/>
                <w:rFonts w:ascii="Arial" w:hAnsi="Arial" w:cs="Arial"/>
                <w:color w:val="000000"/>
              </w:rPr>
              <w:t> Para este mes objeto de pago, no se realizaron actividades acordes con esta obligación</w:t>
            </w:r>
            <w:r w:rsidRPr="00FC4909">
              <w:rPr>
                <w:rStyle w:val="eop"/>
                <w:rFonts w:ascii="Arial" w:hAnsi="Arial" w:cs="Arial"/>
                <w:color w:val="000000"/>
              </w:rPr>
              <w:t>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8C774F" w14:paraId="635AF650" w14:textId="65E81EBE">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r w:rsidRPr="0084730D" w:rsidR="000F6224" w:rsidTr="2903F07E" w14:paraId="15CEE5FB" w14:textId="77777777">
        <w:trPr>
          <w:trHeight w:val="1553"/>
        </w:trPr>
        <w:tc>
          <w:tcPr>
            <w:tcW w:w="1788" w:type="pct"/>
            <w:tcMar/>
            <w:vAlign w:val="center"/>
          </w:tcPr>
          <w:p w:rsidRPr="0084730D" w:rsidR="000F6224" w:rsidP="000F6224" w:rsidRDefault="000F6224" w14:paraId="5FF8B216" w14:textId="36703FEF">
            <w:pPr>
              <w:spacing w:line="276" w:lineRule="auto"/>
              <w:ind w:right="4"/>
              <w:jc w:val="both"/>
              <w:rPr>
                <w:rFonts w:ascii="Arial" w:hAnsi="Arial" w:cs="Arial"/>
                <w:b/>
                <w:color w:val="000000" w:themeColor="text1"/>
              </w:rPr>
            </w:pPr>
            <w:r w:rsidRPr="0084730D">
              <w:rPr>
                <w:rFonts w:ascii="Arial" w:hAnsi="Arial" w:cs="Arial"/>
              </w:rPr>
              <w:t xml:space="preserve">26. Estar certificado o actualizarse en la Norma de Competencia “ORIENTAR FORMACIÓN PRESENCIAL DE ACUERDO CON </w:t>
            </w:r>
            <w:r>
              <w:rPr>
                <w:rFonts w:ascii="Arial" w:hAnsi="Arial" w:cs="Arial"/>
              </w:rPr>
              <w:lastRenderedPageBreak/>
              <w:t>31/3/2021</w:t>
            </w:r>
            <w:r w:rsidRPr="0084730D">
              <w:rPr>
                <w:rFonts w:ascii="Arial" w:hAnsi="Arial" w:cs="Arial"/>
              </w:rPr>
              <w:t>PROCEDIMIENTO TÉCNICO Y NORMA</w:t>
            </w:r>
          </w:p>
        </w:tc>
        <w:tc>
          <w:tcPr>
            <w:tcW w:w="2054" w:type="pct"/>
            <w:tcBorders>
              <w:top w:val="single" w:color="auto" w:sz="4" w:space="0"/>
              <w:left w:val="single" w:color="auto" w:sz="4" w:space="0"/>
              <w:bottom w:val="single" w:color="auto" w:sz="4" w:space="0"/>
              <w:right w:val="single" w:color="auto" w:sz="4" w:space="0"/>
            </w:tcBorders>
            <w:tcMar/>
            <w:vAlign w:val="center"/>
          </w:tcPr>
          <w:p w:rsidRPr="00E55A4F" w:rsidR="000F6224" w:rsidP="000F6224" w:rsidRDefault="000F6224" w14:paraId="62D4D825" w14:textId="4476C7B1">
            <w:pPr>
              <w:pStyle w:val="xmsonormal"/>
              <w:shd w:val="clear" w:color="auto" w:fill="FFFFFF"/>
              <w:spacing w:before="0" w:beforeAutospacing="0" w:after="0" w:afterAutospacing="0"/>
              <w:rPr>
                <w:rFonts w:ascii="Arial" w:hAnsi="Arial" w:cs="Arial"/>
                <w:bCs/>
                <w:color w:val="000000" w:themeColor="text1"/>
                <w:sz w:val="22"/>
                <w:szCs w:val="22"/>
              </w:rPr>
            </w:pPr>
            <w:r w:rsidRPr="00FC4909">
              <w:rPr>
                <w:rStyle w:val="eop"/>
                <w:rFonts w:ascii="Arial" w:hAnsi="Arial" w:cs="Arial"/>
                <w:color w:val="201F1E"/>
                <w:sz w:val="22"/>
                <w:szCs w:val="22"/>
              </w:rPr>
              <w:lastRenderedPageBreak/>
              <w:t> </w:t>
            </w:r>
            <w:r w:rsidRPr="00E55A4F" w:rsidR="002347B4">
              <w:rPr>
                <w:rStyle w:val="eop"/>
                <w:rFonts w:ascii="Arial" w:hAnsi="Arial" w:cs="Arial"/>
                <w:color w:val="201F1E"/>
                <w:sz w:val="22"/>
                <w:szCs w:val="22"/>
              </w:rPr>
              <w:t xml:space="preserve">Búsqueda de proceso de </w:t>
            </w:r>
            <w:proofErr w:type="gramStart"/>
            <w:r w:rsidRPr="00E55A4F" w:rsidR="002347B4">
              <w:rPr>
                <w:rStyle w:val="eop"/>
                <w:rFonts w:ascii="Arial" w:hAnsi="Arial" w:cs="Arial"/>
                <w:color w:val="201F1E"/>
                <w:sz w:val="22"/>
                <w:szCs w:val="22"/>
              </w:rPr>
              <w:t>certificación ,</w:t>
            </w:r>
            <w:proofErr w:type="gramEnd"/>
            <w:r w:rsidRPr="00E55A4F" w:rsidR="002347B4">
              <w:rPr>
                <w:rStyle w:val="eop"/>
                <w:rFonts w:ascii="Arial" w:hAnsi="Arial" w:cs="Arial"/>
                <w:color w:val="201F1E"/>
                <w:sz w:val="22"/>
                <w:szCs w:val="22"/>
              </w:rPr>
              <w:t xml:space="preserve"> no hay cursos disponibles </w:t>
            </w:r>
          </w:p>
        </w:tc>
        <w:tc>
          <w:tcPr>
            <w:tcW w:w="1158" w:type="pct"/>
            <w:tcBorders>
              <w:top w:val="single" w:color="auto" w:sz="4" w:space="0"/>
              <w:left w:val="single" w:color="auto" w:sz="4" w:space="0"/>
              <w:bottom w:val="single" w:color="auto" w:sz="4" w:space="0"/>
              <w:right w:val="single" w:color="auto" w:sz="4" w:space="0"/>
            </w:tcBorders>
            <w:tcMar/>
            <w:vAlign w:val="center"/>
          </w:tcPr>
          <w:p w:rsidRPr="00FC4909" w:rsidR="000F6224" w:rsidP="000F6224" w:rsidRDefault="002347B4" w14:paraId="1A7501B3" w14:textId="495223A2">
            <w:pPr>
              <w:spacing w:line="276" w:lineRule="auto"/>
              <w:jc w:val="both"/>
              <w:rPr>
                <w:rFonts w:ascii="Arial" w:hAnsi="Arial" w:cs="Arial"/>
                <w:b/>
                <w:color w:val="000000" w:themeColor="text1"/>
              </w:rPr>
            </w:pPr>
            <w:r w:rsidRPr="00FC4909">
              <w:rPr>
                <w:rStyle w:val="normaltextrun"/>
                <w:rFonts w:ascii="Arial" w:hAnsi="Arial" w:cs="Arial"/>
                <w:color w:val="000000"/>
              </w:rPr>
              <w:t>No se </w:t>
            </w:r>
            <w:r>
              <w:rPr>
                <w:rStyle w:val="normaltextrun"/>
                <w:rFonts w:ascii="Arial" w:hAnsi="Arial" w:cs="Arial"/>
                <w:color w:val="000000"/>
              </w:rPr>
              <w:t>generaron</w:t>
            </w:r>
            <w:r w:rsidRPr="00FC4909">
              <w:rPr>
                <w:rStyle w:val="normaltextrun"/>
                <w:rFonts w:ascii="Arial" w:hAnsi="Arial" w:cs="Arial"/>
                <w:color w:val="000000"/>
              </w:rPr>
              <w:t> evidencias para el mes objeto de pago</w:t>
            </w:r>
            <w:r w:rsidRPr="00FC4909">
              <w:rPr>
                <w:rStyle w:val="eop"/>
                <w:rFonts w:ascii="Arial" w:hAnsi="Arial" w:cs="Arial"/>
                <w:color w:val="000000"/>
              </w:rPr>
              <w:t> </w:t>
            </w:r>
          </w:p>
        </w:tc>
      </w:tr>
    </w:tbl>
    <w:p w:rsidR="00797C41" w:rsidP="00797C41" w:rsidRDefault="00797C41" w14:paraId="05FAB105" w14:textId="3C101689">
      <w:pPr>
        <w:spacing w:after="0" w:line="276" w:lineRule="auto"/>
        <w:ind w:left="-142"/>
        <w:jc w:val="center"/>
        <w:rPr>
          <w:rFonts w:ascii="Arial" w:hAnsi="Arial" w:cs="Arial"/>
          <w:b/>
          <w:color w:val="000000" w:themeColor="text1"/>
        </w:rPr>
      </w:pPr>
    </w:p>
    <w:tbl>
      <w:tblPr>
        <w:tblStyle w:val="TableGrid1"/>
        <w:tblW w:w="8828" w:type="dxa"/>
        <w:tblLook w:val="04A0" w:firstRow="1" w:lastRow="0" w:firstColumn="1" w:lastColumn="0" w:noHBand="0" w:noVBand="1"/>
      </w:tblPr>
      <w:tblGrid>
        <w:gridCol w:w="1335"/>
        <w:gridCol w:w="752"/>
        <w:gridCol w:w="1337"/>
        <w:gridCol w:w="1350"/>
        <w:gridCol w:w="1470"/>
        <w:gridCol w:w="1305"/>
        <w:gridCol w:w="861"/>
        <w:gridCol w:w="418"/>
      </w:tblGrid>
      <w:tr w:rsidRPr="00ED53A5" w:rsidR="00322820" w:rsidTr="373C0D21" w14:paraId="7317781C" w14:textId="77777777">
        <w:trPr>
          <w:trHeight w:val="770"/>
        </w:trPr>
        <w:tc>
          <w:tcPr>
            <w:tcW w:w="1335" w:type="dxa"/>
            <w:vMerge w:val="restart"/>
            <w:tcMar/>
            <w:vAlign w:val="center"/>
          </w:tcPr>
          <w:p w:rsidRPr="00ED53A5" w:rsidR="00322820" w:rsidP="373C0D21" w:rsidRDefault="00322820" w14:paraId="1A9C9110"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FECHA</w:t>
            </w:r>
          </w:p>
          <w:p w:rsidRPr="00ED53A5" w:rsidR="00322820" w:rsidP="373C0D21" w:rsidRDefault="00322820" w14:paraId="0375C398" w14:textId="77777777">
            <w:pPr>
              <w:spacing w:line="276" w:lineRule="auto"/>
              <w:jc w:val="center"/>
              <w:rPr>
                <w:rFonts w:ascii="Arial" w:hAnsi="Arial" w:eastAsia="Arial" w:cs="Arial"/>
                <w:color w:val="000000" w:themeColor="text1"/>
                <w:sz w:val="20"/>
                <w:szCs w:val="20"/>
              </w:rPr>
            </w:pPr>
            <w:r w:rsidRPr="373C0D21" w:rsidR="00322820">
              <w:rPr>
                <w:rFonts w:ascii="Arial" w:hAnsi="Arial" w:eastAsia="Arial" w:cs="Arial"/>
                <w:color w:val="E36C0A" w:themeColor="accent6" w:themeTint="FF" w:themeShade="BF"/>
                <w:sz w:val="20"/>
                <w:szCs w:val="20"/>
              </w:rPr>
              <w:t>(Con corte al periodo a informar)</w:t>
            </w:r>
          </w:p>
        </w:tc>
        <w:tc>
          <w:tcPr>
            <w:tcW w:w="752" w:type="dxa"/>
            <w:vMerge w:val="restart"/>
            <w:tcMar/>
            <w:vAlign w:val="center"/>
          </w:tcPr>
          <w:p w:rsidRPr="00ED53A5" w:rsidR="00322820" w:rsidP="373C0D21" w:rsidRDefault="00322820" w14:paraId="57DD5B36"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No. DE FACTURA</w:t>
            </w:r>
          </w:p>
        </w:tc>
        <w:tc>
          <w:tcPr>
            <w:tcW w:w="1337" w:type="dxa"/>
            <w:vMerge w:val="restart"/>
            <w:tcMar/>
            <w:vAlign w:val="center"/>
          </w:tcPr>
          <w:p w:rsidRPr="00ED53A5" w:rsidR="00322820" w:rsidP="373C0D21" w:rsidRDefault="00322820" w14:paraId="6200FAE9"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VALOR A CANCELAR</w:t>
            </w:r>
          </w:p>
        </w:tc>
        <w:tc>
          <w:tcPr>
            <w:tcW w:w="1350" w:type="dxa"/>
            <w:vMerge w:val="restart"/>
            <w:tcMar/>
            <w:vAlign w:val="center"/>
          </w:tcPr>
          <w:p w:rsidRPr="00ED53A5" w:rsidR="00322820" w:rsidP="373C0D21" w:rsidRDefault="00322820" w14:paraId="5AA6A3BF"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VALOR EJECUTADO</w:t>
            </w:r>
          </w:p>
        </w:tc>
        <w:tc>
          <w:tcPr>
            <w:tcW w:w="1470" w:type="dxa"/>
            <w:vMerge w:val="restart"/>
            <w:tcMar/>
            <w:vAlign w:val="center"/>
          </w:tcPr>
          <w:p w:rsidRPr="00ED53A5" w:rsidR="00322820" w:rsidP="373C0D21" w:rsidRDefault="00322820" w14:paraId="45E4ADD4"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SALDO DEL CONTRATO</w:t>
            </w:r>
          </w:p>
        </w:tc>
        <w:tc>
          <w:tcPr>
            <w:tcW w:w="1305" w:type="dxa"/>
            <w:vMerge w:val="restart"/>
            <w:tcMar/>
            <w:vAlign w:val="center"/>
          </w:tcPr>
          <w:p w:rsidRPr="00ED53A5" w:rsidR="00322820" w:rsidP="373C0D21" w:rsidRDefault="00322820" w14:paraId="70ED76E1"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PORCENTAJE DE EJECUCIÓN FINANCIERA</w:t>
            </w:r>
          </w:p>
        </w:tc>
        <w:tc>
          <w:tcPr>
            <w:tcW w:w="1279" w:type="dxa"/>
            <w:gridSpan w:val="2"/>
            <w:tcMar/>
            <w:vAlign w:val="center"/>
          </w:tcPr>
          <w:p w:rsidRPr="00ED53A5" w:rsidR="00322820" w:rsidP="373C0D21" w:rsidRDefault="00322820" w14:paraId="60F67FE9"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PORCENTAJE DE EJECUCIÓN FÍSICA</w:t>
            </w:r>
          </w:p>
          <w:p w:rsidRPr="00ED53A5" w:rsidR="00322820" w:rsidP="373C0D21" w:rsidRDefault="00322820" w14:paraId="6B95F651" w14:textId="77777777">
            <w:pPr>
              <w:spacing w:line="276" w:lineRule="auto"/>
              <w:jc w:val="center"/>
              <w:rPr>
                <w:rFonts w:ascii="Arial" w:hAnsi="Arial" w:eastAsia="Arial" w:cs="Arial"/>
                <w:color w:val="000000" w:themeColor="text1"/>
                <w:sz w:val="20"/>
                <w:szCs w:val="20"/>
              </w:rPr>
            </w:pPr>
            <w:r w:rsidRPr="373C0D21" w:rsidR="00322820">
              <w:rPr>
                <w:rFonts w:ascii="Arial" w:hAnsi="Arial" w:eastAsia="Arial" w:cs="Arial"/>
                <w:color w:val="E36C0A" w:themeColor="accent6" w:themeTint="FF" w:themeShade="BF"/>
                <w:sz w:val="20"/>
                <w:szCs w:val="20"/>
              </w:rPr>
              <w:t>(Aplica para contratos de obras y adecuaciones)</w:t>
            </w:r>
          </w:p>
        </w:tc>
      </w:tr>
      <w:tr w:rsidRPr="00ED53A5" w:rsidR="00322820" w:rsidTr="373C0D21" w14:paraId="7A4074D5" w14:textId="77777777">
        <w:trPr>
          <w:trHeight w:val="675"/>
        </w:trPr>
        <w:tc>
          <w:tcPr>
            <w:tcW w:w="1335" w:type="dxa"/>
            <w:vMerge/>
            <w:tcMar/>
          </w:tcPr>
          <w:p w:rsidRPr="00ED53A5" w:rsidR="00322820" w:rsidP="006E3FD3" w:rsidRDefault="00322820" w14:paraId="6667BF95" w14:textId="77777777">
            <w:pPr>
              <w:spacing w:line="276" w:lineRule="auto"/>
              <w:jc w:val="both"/>
              <w:rPr>
                <w:rFonts w:ascii="Arial" w:hAnsi="Arial" w:cs="Arial"/>
                <w:b/>
                <w:color w:val="000000" w:themeColor="text1"/>
                <w:sz w:val="18"/>
                <w:szCs w:val="18"/>
              </w:rPr>
            </w:pPr>
          </w:p>
        </w:tc>
        <w:tc>
          <w:tcPr>
            <w:tcW w:w="752" w:type="dxa"/>
            <w:vMerge/>
            <w:tcMar/>
          </w:tcPr>
          <w:p w:rsidRPr="00ED53A5" w:rsidR="00322820" w:rsidP="006E3FD3" w:rsidRDefault="00322820" w14:paraId="352DA93F" w14:textId="77777777">
            <w:pPr>
              <w:spacing w:line="276" w:lineRule="auto"/>
              <w:jc w:val="both"/>
              <w:rPr>
                <w:rFonts w:ascii="Arial" w:hAnsi="Arial" w:cs="Arial"/>
                <w:b/>
                <w:color w:val="000000" w:themeColor="text1"/>
                <w:sz w:val="18"/>
                <w:szCs w:val="18"/>
              </w:rPr>
            </w:pPr>
          </w:p>
        </w:tc>
        <w:tc>
          <w:tcPr>
            <w:tcW w:w="1337" w:type="dxa"/>
            <w:vMerge/>
            <w:tcMar/>
          </w:tcPr>
          <w:p w:rsidRPr="00ED53A5" w:rsidR="00322820" w:rsidP="006E3FD3" w:rsidRDefault="00322820" w14:paraId="33C2A1DD" w14:textId="77777777">
            <w:pPr>
              <w:spacing w:line="276" w:lineRule="auto"/>
              <w:jc w:val="both"/>
              <w:rPr>
                <w:rFonts w:ascii="Arial" w:hAnsi="Arial" w:cs="Arial"/>
                <w:b/>
                <w:color w:val="000000" w:themeColor="text1"/>
                <w:sz w:val="18"/>
                <w:szCs w:val="18"/>
              </w:rPr>
            </w:pPr>
          </w:p>
        </w:tc>
        <w:tc>
          <w:tcPr>
            <w:tcW w:w="1350" w:type="dxa"/>
            <w:vMerge/>
            <w:tcMar/>
          </w:tcPr>
          <w:p w:rsidRPr="00ED53A5" w:rsidR="00322820" w:rsidP="006E3FD3" w:rsidRDefault="00322820" w14:paraId="4CC87C2B" w14:textId="77777777">
            <w:pPr>
              <w:spacing w:line="276" w:lineRule="auto"/>
              <w:jc w:val="both"/>
              <w:rPr>
                <w:rFonts w:ascii="Arial" w:hAnsi="Arial" w:cs="Arial"/>
                <w:b/>
                <w:color w:val="000000" w:themeColor="text1"/>
                <w:sz w:val="18"/>
                <w:szCs w:val="18"/>
              </w:rPr>
            </w:pPr>
          </w:p>
        </w:tc>
        <w:tc>
          <w:tcPr>
            <w:tcW w:w="1470" w:type="dxa"/>
            <w:vMerge/>
            <w:tcMar/>
          </w:tcPr>
          <w:p w:rsidRPr="00ED53A5" w:rsidR="00322820" w:rsidP="006E3FD3" w:rsidRDefault="00322820" w14:paraId="42505224" w14:textId="77777777">
            <w:pPr>
              <w:spacing w:line="276" w:lineRule="auto"/>
              <w:jc w:val="both"/>
              <w:rPr>
                <w:rFonts w:ascii="Arial" w:hAnsi="Arial" w:cs="Arial"/>
                <w:b/>
                <w:color w:val="000000" w:themeColor="text1"/>
                <w:sz w:val="18"/>
                <w:szCs w:val="18"/>
              </w:rPr>
            </w:pPr>
          </w:p>
        </w:tc>
        <w:tc>
          <w:tcPr>
            <w:tcW w:w="1305" w:type="dxa"/>
            <w:vMerge/>
            <w:tcMar/>
          </w:tcPr>
          <w:p w:rsidRPr="00ED53A5" w:rsidR="00322820" w:rsidP="006E3FD3" w:rsidRDefault="00322820" w14:paraId="1E6C04B9" w14:textId="77777777">
            <w:pPr>
              <w:spacing w:line="276" w:lineRule="auto"/>
              <w:jc w:val="both"/>
              <w:rPr>
                <w:rFonts w:ascii="Arial" w:hAnsi="Arial" w:cs="Arial"/>
                <w:b/>
                <w:color w:val="000000" w:themeColor="text1"/>
                <w:sz w:val="18"/>
                <w:szCs w:val="18"/>
              </w:rPr>
            </w:pPr>
          </w:p>
        </w:tc>
        <w:tc>
          <w:tcPr>
            <w:tcW w:w="861" w:type="dxa"/>
            <w:tcMar/>
            <w:vAlign w:val="center"/>
          </w:tcPr>
          <w:p w:rsidRPr="00ED53A5" w:rsidR="00322820" w:rsidP="373C0D21" w:rsidRDefault="00322820" w14:paraId="30FDF849" w14:textId="77777777">
            <w:pPr>
              <w:spacing w:line="276" w:lineRule="auto"/>
              <w:ind w:right="-123"/>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No. de días ejecutados</w:t>
            </w:r>
          </w:p>
        </w:tc>
        <w:tc>
          <w:tcPr>
            <w:tcW w:w="418" w:type="dxa"/>
            <w:tcMar/>
            <w:vAlign w:val="center"/>
          </w:tcPr>
          <w:p w:rsidRPr="00ED53A5" w:rsidR="00322820" w:rsidP="373C0D21" w:rsidRDefault="00322820" w14:paraId="1A2AE283" w14:textId="77777777">
            <w:pPr>
              <w:spacing w:line="276" w:lineRule="auto"/>
              <w:jc w:val="center"/>
              <w:rPr>
                <w:rFonts w:ascii="Arial" w:hAnsi="Arial" w:eastAsia="Arial" w:cs="Arial"/>
                <w:b w:val="1"/>
                <w:bCs w:val="1"/>
                <w:color w:val="000000" w:themeColor="text1"/>
                <w:sz w:val="20"/>
                <w:szCs w:val="20"/>
              </w:rPr>
            </w:pPr>
            <w:r w:rsidRPr="373C0D21" w:rsidR="00322820">
              <w:rPr>
                <w:rFonts w:ascii="Arial" w:hAnsi="Arial" w:eastAsia="Arial" w:cs="Arial"/>
                <w:b w:val="1"/>
                <w:bCs w:val="1"/>
                <w:color w:val="000000" w:themeColor="text1" w:themeTint="FF" w:themeShade="FF"/>
                <w:sz w:val="20"/>
                <w:szCs w:val="20"/>
              </w:rPr>
              <w:t>%</w:t>
            </w:r>
          </w:p>
        </w:tc>
      </w:tr>
      <w:tr w:rsidRPr="00ED53A5" w:rsidR="00322820" w:rsidTr="373C0D21" w14:paraId="7F743F65" w14:textId="77777777">
        <w:tc>
          <w:tcPr>
            <w:tcW w:w="1335" w:type="dxa"/>
            <w:tcMar/>
          </w:tcPr>
          <w:p w:rsidRPr="000A19C0" w:rsidR="00322820" w:rsidP="373C0D21" w:rsidRDefault="00322820" w14:paraId="15CF06E4"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28/02/2021</w:t>
            </w:r>
          </w:p>
        </w:tc>
        <w:tc>
          <w:tcPr>
            <w:tcW w:w="752" w:type="dxa"/>
            <w:tcMar/>
          </w:tcPr>
          <w:p w:rsidRPr="000A19C0" w:rsidR="00322820" w:rsidP="373C0D21" w:rsidRDefault="00322820" w14:paraId="424827E1"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1</w:t>
            </w:r>
          </w:p>
        </w:tc>
        <w:tc>
          <w:tcPr>
            <w:tcW w:w="1337" w:type="dxa"/>
            <w:tcMar/>
          </w:tcPr>
          <w:p w:rsidRPr="000A19C0" w:rsidR="00322820" w:rsidP="373C0D21" w:rsidRDefault="00322820" w14:paraId="652EAE6A"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w:t>
            </w:r>
            <w:r w:rsidRPr="373C0D21" w:rsidR="00322820">
              <w:rPr>
                <w:rFonts w:ascii="Arial" w:hAnsi="Arial" w:eastAsia="Arial" w:cs="Arial"/>
                <w:sz w:val="22"/>
                <w:szCs w:val="22"/>
              </w:rPr>
              <w:t>1</w:t>
            </w:r>
            <w:r w:rsidRPr="373C0D21" w:rsidR="00322820">
              <w:rPr>
                <w:rFonts w:ascii="Arial" w:hAnsi="Arial" w:eastAsia="Arial" w:cs="Arial"/>
                <w:sz w:val="22"/>
                <w:szCs w:val="22"/>
              </w:rPr>
              <w:t>.</w:t>
            </w:r>
            <w:r w:rsidRPr="373C0D21" w:rsidR="00322820">
              <w:rPr>
                <w:rFonts w:ascii="Arial" w:hAnsi="Arial" w:eastAsia="Arial" w:cs="Arial"/>
                <w:sz w:val="22"/>
                <w:szCs w:val="22"/>
              </w:rPr>
              <w:t>726</w:t>
            </w:r>
            <w:r w:rsidRPr="373C0D21" w:rsidR="00322820">
              <w:rPr>
                <w:rFonts w:ascii="Arial" w:hAnsi="Arial" w:eastAsia="Arial" w:cs="Arial"/>
                <w:sz w:val="22"/>
                <w:szCs w:val="22"/>
              </w:rPr>
              <w:t>.</w:t>
            </w:r>
            <w:r w:rsidRPr="373C0D21" w:rsidR="00322820">
              <w:rPr>
                <w:rFonts w:ascii="Arial" w:hAnsi="Arial" w:eastAsia="Arial" w:cs="Arial"/>
                <w:sz w:val="22"/>
                <w:szCs w:val="22"/>
              </w:rPr>
              <w:t>667</w:t>
            </w:r>
          </w:p>
        </w:tc>
        <w:tc>
          <w:tcPr>
            <w:tcW w:w="1350" w:type="dxa"/>
            <w:tcMar/>
          </w:tcPr>
          <w:p w:rsidRPr="000A19C0" w:rsidR="00322820" w:rsidP="373C0D21" w:rsidRDefault="00322820" w14:paraId="4AE603E1"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w:t>
            </w:r>
            <w:r w:rsidRPr="373C0D21" w:rsidR="00322820">
              <w:rPr>
                <w:rFonts w:ascii="Arial" w:hAnsi="Arial" w:eastAsia="Arial" w:cs="Arial"/>
                <w:sz w:val="22"/>
                <w:szCs w:val="22"/>
              </w:rPr>
              <w:t>1</w:t>
            </w:r>
            <w:r w:rsidRPr="373C0D21" w:rsidR="00322820">
              <w:rPr>
                <w:rFonts w:ascii="Arial" w:hAnsi="Arial" w:eastAsia="Arial" w:cs="Arial"/>
                <w:sz w:val="22"/>
                <w:szCs w:val="22"/>
              </w:rPr>
              <w:t>.</w:t>
            </w:r>
            <w:r w:rsidRPr="373C0D21" w:rsidR="00322820">
              <w:rPr>
                <w:rFonts w:ascii="Arial" w:hAnsi="Arial" w:eastAsia="Arial" w:cs="Arial"/>
                <w:sz w:val="22"/>
                <w:szCs w:val="22"/>
              </w:rPr>
              <w:t>726</w:t>
            </w:r>
            <w:r w:rsidRPr="373C0D21" w:rsidR="00322820">
              <w:rPr>
                <w:rFonts w:ascii="Arial" w:hAnsi="Arial" w:eastAsia="Arial" w:cs="Arial"/>
                <w:sz w:val="22"/>
                <w:szCs w:val="22"/>
              </w:rPr>
              <w:t>.</w:t>
            </w:r>
            <w:r w:rsidRPr="373C0D21" w:rsidR="00322820">
              <w:rPr>
                <w:rFonts w:ascii="Arial" w:hAnsi="Arial" w:eastAsia="Arial" w:cs="Arial"/>
                <w:sz w:val="22"/>
                <w:szCs w:val="22"/>
              </w:rPr>
              <w:t>667</w:t>
            </w:r>
          </w:p>
        </w:tc>
        <w:tc>
          <w:tcPr>
            <w:tcW w:w="1470" w:type="dxa"/>
            <w:tcMar/>
          </w:tcPr>
          <w:p w:rsidRPr="000A19C0" w:rsidR="00322820" w:rsidP="373C0D21" w:rsidRDefault="00322820" w14:paraId="752FB3BD"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$30.833.333</w:t>
            </w:r>
          </w:p>
        </w:tc>
        <w:tc>
          <w:tcPr>
            <w:tcW w:w="1305" w:type="dxa"/>
            <w:tcMar/>
          </w:tcPr>
          <w:p w:rsidRPr="000A19C0" w:rsidR="00322820" w:rsidP="373C0D21" w:rsidRDefault="00322820" w14:paraId="420F542B"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5%</w:t>
            </w:r>
          </w:p>
        </w:tc>
        <w:tc>
          <w:tcPr>
            <w:tcW w:w="861" w:type="dxa"/>
            <w:tcMar/>
            <w:vAlign w:val="center"/>
          </w:tcPr>
          <w:p w:rsidRPr="00ED53A5" w:rsidR="00322820" w:rsidP="373C0D21" w:rsidRDefault="00322820" w14:paraId="611CCEDC" w14:textId="77777777">
            <w:pPr>
              <w:spacing w:line="276" w:lineRule="auto"/>
              <w:jc w:val="center"/>
              <w:rPr>
                <w:rFonts w:ascii="Arial" w:hAnsi="Arial" w:eastAsia="Arial" w:cs="Arial"/>
                <w:b w:val="1"/>
                <w:bCs w:val="1"/>
                <w:color w:val="000000" w:themeColor="text1"/>
                <w:sz w:val="22"/>
                <w:szCs w:val="22"/>
              </w:rPr>
            </w:pPr>
          </w:p>
        </w:tc>
        <w:tc>
          <w:tcPr>
            <w:tcW w:w="418" w:type="dxa"/>
            <w:tcMar/>
            <w:vAlign w:val="center"/>
          </w:tcPr>
          <w:p w:rsidRPr="00ED53A5" w:rsidR="00322820" w:rsidP="373C0D21" w:rsidRDefault="00322820" w14:paraId="2938B493" w14:textId="77777777">
            <w:pPr>
              <w:spacing w:line="276" w:lineRule="auto"/>
              <w:jc w:val="center"/>
              <w:rPr>
                <w:rFonts w:ascii="Arial" w:hAnsi="Arial" w:eastAsia="Arial" w:cs="Arial"/>
                <w:b w:val="1"/>
                <w:bCs w:val="1"/>
                <w:color w:val="000000" w:themeColor="text1"/>
                <w:sz w:val="22"/>
                <w:szCs w:val="22"/>
              </w:rPr>
            </w:pPr>
          </w:p>
        </w:tc>
      </w:tr>
      <w:tr w:rsidRPr="00ED53A5" w:rsidR="00322820" w:rsidTr="373C0D21" w14:paraId="2A7BF0A1" w14:textId="77777777">
        <w:tc>
          <w:tcPr>
            <w:tcW w:w="1335" w:type="dxa"/>
            <w:tcMar/>
          </w:tcPr>
          <w:p w:rsidRPr="000A19C0" w:rsidR="00322820" w:rsidP="373C0D21" w:rsidRDefault="00322820" w14:paraId="29B0F749"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31/03/2021</w:t>
            </w:r>
          </w:p>
        </w:tc>
        <w:tc>
          <w:tcPr>
            <w:tcW w:w="752" w:type="dxa"/>
            <w:tcMar/>
          </w:tcPr>
          <w:p w:rsidRPr="000A19C0" w:rsidR="00322820" w:rsidP="373C0D21" w:rsidRDefault="00322820" w14:paraId="050B6D16"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2</w:t>
            </w:r>
          </w:p>
        </w:tc>
        <w:tc>
          <w:tcPr>
            <w:tcW w:w="1337" w:type="dxa"/>
            <w:tcMar/>
          </w:tcPr>
          <w:p w:rsidRPr="000A19C0" w:rsidR="00322820" w:rsidP="373C0D21" w:rsidRDefault="00322820" w14:paraId="226495FF"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w:t>
            </w:r>
            <w:r w:rsidRPr="373C0D21" w:rsidR="00322820">
              <w:rPr>
                <w:rFonts w:ascii="Arial" w:hAnsi="Arial" w:eastAsia="Arial" w:cs="Arial"/>
                <w:sz w:val="22"/>
                <w:szCs w:val="22"/>
              </w:rPr>
              <w:t>3</w:t>
            </w:r>
            <w:r w:rsidRPr="373C0D21" w:rsidR="00322820">
              <w:rPr>
                <w:rFonts w:ascii="Arial" w:hAnsi="Arial" w:eastAsia="Arial" w:cs="Arial"/>
                <w:sz w:val="22"/>
                <w:szCs w:val="22"/>
              </w:rPr>
              <w:t>.</w:t>
            </w:r>
            <w:r w:rsidRPr="373C0D21" w:rsidR="00322820">
              <w:rPr>
                <w:rFonts w:ascii="Arial" w:hAnsi="Arial" w:eastAsia="Arial" w:cs="Arial"/>
                <w:sz w:val="22"/>
                <w:szCs w:val="22"/>
              </w:rPr>
              <w:t>700</w:t>
            </w:r>
            <w:r w:rsidRPr="373C0D21" w:rsidR="00322820">
              <w:rPr>
                <w:rFonts w:ascii="Arial" w:hAnsi="Arial" w:eastAsia="Arial" w:cs="Arial"/>
                <w:sz w:val="22"/>
                <w:szCs w:val="22"/>
              </w:rPr>
              <w:t>.</w:t>
            </w:r>
            <w:r w:rsidRPr="373C0D21" w:rsidR="00322820">
              <w:rPr>
                <w:rFonts w:ascii="Arial" w:hAnsi="Arial" w:eastAsia="Arial" w:cs="Arial"/>
                <w:sz w:val="22"/>
                <w:szCs w:val="22"/>
              </w:rPr>
              <w:t>000</w:t>
            </w:r>
          </w:p>
        </w:tc>
        <w:tc>
          <w:tcPr>
            <w:tcW w:w="1350" w:type="dxa"/>
            <w:tcMar/>
          </w:tcPr>
          <w:p w:rsidRPr="000A19C0" w:rsidR="00322820" w:rsidP="373C0D21" w:rsidRDefault="00322820" w14:paraId="07DB2989"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w:t>
            </w:r>
            <w:r w:rsidRPr="373C0D21" w:rsidR="00322820">
              <w:rPr>
                <w:rFonts w:ascii="Arial" w:hAnsi="Arial" w:eastAsia="Arial" w:cs="Arial"/>
                <w:sz w:val="22"/>
                <w:szCs w:val="22"/>
              </w:rPr>
              <w:t>5</w:t>
            </w:r>
            <w:r w:rsidRPr="373C0D21" w:rsidR="00322820">
              <w:rPr>
                <w:rFonts w:ascii="Arial" w:hAnsi="Arial" w:eastAsia="Arial" w:cs="Arial"/>
                <w:sz w:val="22"/>
                <w:szCs w:val="22"/>
              </w:rPr>
              <w:t>.</w:t>
            </w:r>
            <w:r w:rsidRPr="373C0D21" w:rsidR="00322820">
              <w:rPr>
                <w:rFonts w:ascii="Arial" w:hAnsi="Arial" w:eastAsia="Arial" w:cs="Arial"/>
                <w:sz w:val="22"/>
                <w:szCs w:val="22"/>
              </w:rPr>
              <w:t>426</w:t>
            </w:r>
            <w:r w:rsidRPr="373C0D21" w:rsidR="00322820">
              <w:rPr>
                <w:rFonts w:ascii="Arial" w:hAnsi="Arial" w:eastAsia="Arial" w:cs="Arial"/>
                <w:sz w:val="22"/>
                <w:szCs w:val="22"/>
              </w:rPr>
              <w:t>.</w:t>
            </w:r>
            <w:r w:rsidRPr="373C0D21" w:rsidR="00322820">
              <w:rPr>
                <w:rFonts w:ascii="Arial" w:hAnsi="Arial" w:eastAsia="Arial" w:cs="Arial"/>
                <w:sz w:val="22"/>
                <w:szCs w:val="22"/>
              </w:rPr>
              <w:t>667</w:t>
            </w:r>
          </w:p>
        </w:tc>
        <w:tc>
          <w:tcPr>
            <w:tcW w:w="1470" w:type="dxa"/>
            <w:tcMar/>
          </w:tcPr>
          <w:p w:rsidRPr="000A19C0" w:rsidR="00322820" w:rsidP="373C0D21" w:rsidRDefault="00322820" w14:paraId="7DD534B2" w14:textId="77777777">
            <w:pPr>
              <w:spacing w:line="276" w:lineRule="auto"/>
              <w:jc w:val="center"/>
              <w:rPr>
                <w:rFonts w:ascii="Arial" w:hAnsi="Arial" w:eastAsia="Arial" w:cs="Arial"/>
                <w:color w:val="000000" w:themeColor="text1"/>
                <w:sz w:val="22"/>
                <w:szCs w:val="22"/>
                <w:highlight w:val="yellow"/>
              </w:rPr>
            </w:pPr>
            <w:r w:rsidRPr="373C0D21" w:rsidR="00322820">
              <w:rPr>
                <w:rFonts w:ascii="Arial" w:hAnsi="Arial" w:eastAsia="Arial" w:cs="Arial"/>
                <w:sz w:val="22"/>
                <w:szCs w:val="22"/>
              </w:rPr>
              <w:t>$27.</w:t>
            </w:r>
            <w:r w:rsidRPr="373C0D21" w:rsidR="00322820">
              <w:rPr>
                <w:rFonts w:ascii="Arial" w:hAnsi="Arial" w:eastAsia="Arial" w:cs="Arial"/>
                <w:sz w:val="22"/>
                <w:szCs w:val="22"/>
              </w:rPr>
              <w:t>133</w:t>
            </w:r>
            <w:r w:rsidRPr="373C0D21" w:rsidR="00322820">
              <w:rPr>
                <w:rFonts w:ascii="Arial" w:hAnsi="Arial" w:eastAsia="Arial" w:cs="Arial"/>
                <w:sz w:val="22"/>
                <w:szCs w:val="22"/>
              </w:rPr>
              <w:t>.</w:t>
            </w:r>
            <w:r w:rsidRPr="373C0D21" w:rsidR="00322820">
              <w:rPr>
                <w:rFonts w:ascii="Arial" w:hAnsi="Arial" w:eastAsia="Arial" w:cs="Arial"/>
                <w:sz w:val="22"/>
                <w:szCs w:val="22"/>
              </w:rPr>
              <w:t>333</w:t>
            </w:r>
          </w:p>
        </w:tc>
        <w:tc>
          <w:tcPr>
            <w:tcW w:w="1305" w:type="dxa"/>
            <w:tcMar/>
          </w:tcPr>
          <w:p w:rsidRPr="000A19C0" w:rsidR="00322820" w:rsidP="373C0D21" w:rsidRDefault="00322820" w14:paraId="77539F40"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17%</w:t>
            </w:r>
          </w:p>
        </w:tc>
        <w:tc>
          <w:tcPr>
            <w:tcW w:w="861" w:type="dxa"/>
            <w:tcMar/>
            <w:vAlign w:val="center"/>
          </w:tcPr>
          <w:p w:rsidRPr="00ED53A5" w:rsidR="00322820" w:rsidP="373C0D21" w:rsidRDefault="00322820" w14:paraId="5E114D90" w14:textId="77777777">
            <w:pPr>
              <w:spacing w:line="276" w:lineRule="auto"/>
              <w:jc w:val="center"/>
              <w:rPr>
                <w:rFonts w:ascii="Arial" w:hAnsi="Arial" w:eastAsia="Arial" w:cs="Arial"/>
                <w:b w:val="1"/>
                <w:bCs w:val="1"/>
                <w:color w:val="000000" w:themeColor="text1"/>
                <w:sz w:val="22"/>
                <w:szCs w:val="22"/>
              </w:rPr>
            </w:pPr>
          </w:p>
        </w:tc>
        <w:tc>
          <w:tcPr>
            <w:tcW w:w="418" w:type="dxa"/>
            <w:tcMar/>
            <w:vAlign w:val="center"/>
          </w:tcPr>
          <w:p w:rsidRPr="00ED53A5" w:rsidR="00322820" w:rsidP="373C0D21" w:rsidRDefault="00322820" w14:paraId="58D97C21" w14:textId="77777777">
            <w:pPr>
              <w:spacing w:line="276" w:lineRule="auto"/>
              <w:jc w:val="center"/>
              <w:rPr>
                <w:rFonts w:ascii="Arial" w:hAnsi="Arial" w:eastAsia="Arial" w:cs="Arial"/>
                <w:b w:val="1"/>
                <w:bCs w:val="1"/>
                <w:color w:val="000000" w:themeColor="text1"/>
                <w:sz w:val="22"/>
                <w:szCs w:val="22"/>
              </w:rPr>
            </w:pPr>
          </w:p>
        </w:tc>
      </w:tr>
      <w:tr w:rsidRPr="00ED53A5" w:rsidR="00322820" w:rsidTr="373C0D21" w14:paraId="1F8E26E1" w14:textId="77777777">
        <w:tc>
          <w:tcPr>
            <w:tcW w:w="1335" w:type="dxa"/>
            <w:tcMar/>
          </w:tcPr>
          <w:p w:rsidRPr="000A19C0" w:rsidR="00322820" w:rsidP="373C0D21" w:rsidRDefault="00322820" w14:paraId="6FCB26E1"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30/04/2021</w:t>
            </w:r>
          </w:p>
        </w:tc>
        <w:tc>
          <w:tcPr>
            <w:tcW w:w="752" w:type="dxa"/>
            <w:tcMar/>
          </w:tcPr>
          <w:p w:rsidRPr="000A19C0" w:rsidR="00322820" w:rsidP="373C0D21" w:rsidRDefault="00322820" w14:paraId="5F9F7023"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3</w:t>
            </w:r>
          </w:p>
        </w:tc>
        <w:tc>
          <w:tcPr>
            <w:tcW w:w="1337" w:type="dxa"/>
            <w:tcMar/>
          </w:tcPr>
          <w:p w:rsidRPr="000A19C0" w:rsidR="00322820" w:rsidP="373C0D21" w:rsidRDefault="00322820" w14:paraId="029DC5DC"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$3.700.000</w:t>
            </w:r>
          </w:p>
        </w:tc>
        <w:tc>
          <w:tcPr>
            <w:tcW w:w="1350" w:type="dxa"/>
            <w:tcMar/>
          </w:tcPr>
          <w:p w:rsidRPr="000A19C0" w:rsidR="00322820" w:rsidP="373C0D21" w:rsidRDefault="00322820" w14:paraId="79BC45E9"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$9.126.667</w:t>
            </w:r>
          </w:p>
        </w:tc>
        <w:tc>
          <w:tcPr>
            <w:tcW w:w="1470" w:type="dxa"/>
            <w:tcMar/>
          </w:tcPr>
          <w:p w:rsidRPr="000A19C0" w:rsidR="00322820" w:rsidP="373C0D21" w:rsidRDefault="00322820" w14:paraId="46D2F64E" w14:textId="77777777">
            <w:pPr>
              <w:spacing w:line="276" w:lineRule="auto"/>
              <w:jc w:val="center"/>
              <w:rPr>
                <w:rFonts w:ascii="Arial" w:hAnsi="Arial" w:eastAsia="Arial" w:cs="Arial"/>
                <w:color w:val="000000" w:themeColor="text1"/>
                <w:sz w:val="22"/>
                <w:szCs w:val="22"/>
                <w:highlight w:val="yellow"/>
              </w:rPr>
            </w:pPr>
            <w:r w:rsidRPr="373C0D21" w:rsidR="00322820">
              <w:rPr>
                <w:rFonts w:ascii="Arial" w:hAnsi="Arial" w:eastAsia="Arial" w:cs="Arial"/>
                <w:sz w:val="22"/>
                <w:szCs w:val="22"/>
              </w:rPr>
              <w:t>$23.433.333</w:t>
            </w:r>
          </w:p>
        </w:tc>
        <w:tc>
          <w:tcPr>
            <w:tcW w:w="1305" w:type="dxa"/>
            <w:tcMar/>
          </w:tcPr>
          <w:p w:rsidRPr="000A19C0" w:rsidR="00322820" w:rsidP="373C0D21" w:rsidRDefault="00322820" w14:paraId="263FE614" w14:textId="77777777">
            <w:pPr>
              <w:spacing w:line="276" w:lineRule="auto"/>
              <w:jc w:val="center"/>
              <w:rPr>
                <w:rFonts w:ascii="Arial" w:hAnsi="Arial" w:eastAsia="Arial" w:cs="Arial"/>
                <w:color w:val="000000" w:themeColor="text1"/>
                <w:sz w:val="22"/>
                <w:szCs w:val="22"/>
              </w:rPr>
            </w:pPr>
            <w:r w:rsidRPr="373C0D21" w:rsidR="00322820">
              <w:rPr>
                <w:rFonts w:ascii="Arial" w:hAnsi="Arial" w:eastAsia="Arial" w:cs="Arial"/>
                <w:sz w:val="22"/>
                <w:szCs w:val="22"/>
              </w:rPr>
              <w:t>28%</w:t>
            </w:r>
          </w:p>
        </w:tc>
        <w:tc>
          <w:tcPr>
            <w:tcW w:w="861" w:type="dxa"/>
            <w:tcMar/>
            <w:vAlign w:val="center"/>
          </w:tcPr>
          <w:p w:rsidRPr="00ED53A5" w:rsidR="00322820" w:rsidP="373C0D21" w:rsidRDefault="00322820" w14:paraId="7C6A5BA3" w14:textId="77777777">
            <w:pPr>
              <w:spacing w:line="276" w:lineRule="auto"/>
              <w:jc w:val="center"/>
              <w:rPr>
                <w:rFonts w:ascii="Arial" w:hAnsi="Arial" w:eastAsia="Arial" w:cs="Arial"/>
                <w:b w:val="1"/>
                <w:bCs w:val="1"/>
                <w:color w:val="000000" w:themeColor="text1"/>
                <w:sz w:val="22"/>
                <w:szCs w:val="22"/>
              </w:rPr>
            </w:pPr>
          </w:p>
        </w:tc>
        <w:tc>
          <w:tcPr>
            <w:tcW w:w="418" w:type="dxa"/>
            <w:tcMar/>
            <w:vAlign w:val="center"/>
          </w:tcPr>
          <w:p w:rsidRPr="00ED53A5" w:rsidR="00322820" w:rsidP="373C0D21" w:rsidRDefault="00322820" w14:paraId="174A7C45" w14:textId="77777777">
            <w:pPr>
              <w:spacing w:line="276" w:lineRule="auto"/>
              <w:jc w:val="center"/>
              <w:rPr>
                <w:rFonts w:ascii="Arial" w:hAnsi="Arial" w:eastAsia="Arial" w:cs="Arial"/>
                <w:b w:val="1"/>
                <w:bCs w:val="1"/>
                <w:color w:val="000000" w:themeColor="text1"/>
                <w:sz w:val="22"/>
                <w:szCs w:val="22"/>
              </w:rPr>
            </w:pPr>
          </w:p>
        </w:tc>
      </w:tr>
      <w:tr w:rsidRPr="004B3E79" w:rsidR="00322820" w:rsidTr="373C0D21" w14:paraId="611383FF" w14:textId="77777777">
        <w:tc>
          <w:tcPr>
            <w:tcW w:w="1335" w:type="dxa"/>
            <w:tcMar/>
          </w:tcPr>
          <w:p w:rsidRPr="004B3E79" w:rsidR="00322820" w:rsidP="373C0D21" w:rsidRDefault="00322820" w14:paraId="2B7647FA"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30/05/2021</w:t>
            </w:r>
          </w:p>
        </w:tc>
        <w:tc>
          <w:tcPr>
            <w:tcW w:w="752" w:type="dxa"/>
            <w:tcMar/>
            <w:vAlign w:val="center"/>
          </w:tcPr>
          <w:p w:rsidRPr="004B3E79" w:rsidR="00322820" w:rsidP="373C0D21" w:rsidRDefault="00322820" w14:paraId="73B40B2C"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4</w:t>
            </w:r>
          </w:p>
        </w:tc>
        <w:tc>
          <w:tcPr>
            <w:tcW w:w="1337" w:type="dxa"/>
            <w:tcMar/>
            <w:vAlign w:val="center"/>
          </w:tcPr>
          <w:p w:rsidRPr="004B3E79" w:rsidR="00322820" w:rsidP="373C0D21" w:rsidRDefault="00322820" w14:paraId="5D1D9084"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$3.700.000</w:t>
            </w:r>
          </w:p>
        </w:tc>
        <w:tc>
          <w:tcPr>
            <w:tcW w:w="1350" w:type="dxa"/>
            <w:tcMar/>
            <w:vAlign w:val="center"/>
          </w:tcPr>
          <w:p w:rsidRPr="004B3E79" w:rsidR="00322820" w:rsidP="373C0D21" w:rsidRDefault="00322820" w14:paraId="523E09C5"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$12.826.667</w:t>
            </w:r>
          </w:p>
        </w:tc>
        <w:tc>
          <w:tcPr>
            <w:tcW w:w="1470" w:type="dxa"/>
            <w:tcMar/>
            <w:vAlign w:val="center"/>
          </w:tcPr>
          <w:p w:rsidRPr="004B3E79" w:rsidR="00322820" w:rsidP="373C0D21" w:rsidRDefault="00322820" w14:paraId="3109A109"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$19.733.333</w:t>
            </w:r>
          </w:p>
        </w:tc>
        <w:tc>
          <w:tcPr>
            <w:tcW w:w="1305" w:type="dxa"/>
            <w:tcMar/>
            <w:vAlign w:val="center"/>
          </w:tcPr>
          <w:p w:rsidRPr="004B3E79" w:rsidR="00322820" w:rsidP="373C0D21" w:rsidRDefault="00322820" w14:paraId="5973A146"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39%</w:t>
            </w:r>
          </w:p>
        </w:tc>
        <w:tc>
          <w:tcPr>
            <w:tcW w:w="861" w:type="dxa"/>
            <w:tcMar/>
            <w:vAlign w:val="center"/>
          </w:tcPr>
          <w:p w:rsidRPr="004B3E79" w:rsidR="00322820" w:rsidP="373C0D21" w:rsidRDefault="00322820" w14:paraId="43FECD73" w14:textId="77777777">
            <w:pPr>
              <w:spacing w:line="276" w:lineRule="auto"/>
              <w:jc w:val="center"/>
              <w:rPr>
                <w:rFonts w:ascii="Arial" w:hAnsi="Arial" w:eastAsia="Arial" w:cs="Arial"/>
                <w:sz w:val="22"/>
                <w:szCs w:val="22"/>
              </w:rPr>
            </w:pPr>
          </w:p>
        </w:tc>
        <w:tc>
          <w:tcPr>
            <w:tcW w:w="418" w:type="dxa"/>
            <w:tcMar/>
            <w:vAlign w:val="center"/>
          </w:tcPr>
          <w:p w:rsidRPr="004B3E79" w:rsidR="00322820" w:rsidP="373C0D21" w:rsidRDefault="00322820" w14:paraId="211C9882" w14:textId="77777777">
            <w:pPr>
              <w:spacing w:line="276" w:lineRule="auto"/>
              <w:jc w:val="center"/>
              <w:rPr>
                <w:rFonts w:ascii="Arial" w:hAnsi="Arial" w:eastAsia="Arial" w:cs="Arial"/>
                <w:sz w:val="22"/>
                <w:szCs w:val="22"/>
              </w:rPr>
            </w:pPr>
          </w:p>
        </w:tc>
      </w:tr>
      <w:tr w:rsidRPr="004B3E79" w:rsidR="00322820" w:rsidTr="373C0D21" w14:paraId="2B69EB5C" w14:textId="77777777">
        <w:tc>
          <w:tcPr>
            <w:tcW w:w="1335" w:type="dxa"/>
            <w:tcMar/>
            <w:vAlign w:val="center"/>
          </w:tcPr>
          <w:p w:rsidRPr="004B3E79" w:rsidR="00322820" w:rsidP="373C0D21" w:rsidRDefault="00322820" w14:paraId="44BBC67F"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30/06/2021</w:t>
            </w:r>
          </w:p>
        </w:tc>
        <w:tc>
          <w:tcPr>
            <w:tcW w:w="752" w:type="dxa"/>
            <w:tcMar/>
            <w:vAlign w:val="center"/>
          </w:tcPr>
          <w:p w:rsidRPr="004B3E79" w:rsidR="00322820" w:rsidP="373C0D21" w:rsidRDefault="00322820" w14:paraId="72BACF73"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5</w:t>
            </w:r>
          </w:p>
        </w:tc>
        <w:tc>
          <w:tcPr>
            <w:tcW w:w="1337" w:type="dxa"/>
            <w:tcMar/>
            <w:vAlign w:val="center"/>
          </w:tcPr>
          <w:p w:rsidRPr="004B3E79" w:rsidR="00322820" w:rsidP="373C0D21" w:rsidRDefault="00322820" w14:paraId="03B55C67"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$3.700.000</w:t>
            </w:r>
          </w:p>
        </w:tc>
        <w:tc>
          <w:tcPr>
            <w:tcW w:w="1350" w:type="dxa"/>
            <w:tcMar/>
            <w:vAlign w:val="center"/>
          </w:tcPr>
          <w:p w:rsidRPr="004B3E79" w:rsidR="00322820" w:rsidP="373C0D21" w:rsidRDefault="00322820" w14:paraId="5FA68500"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$1</w:t>
            </w:r>
            <w:r w:rsidRPr="373C0D21" w:rsidR="00322820">
              <w:rPr>
                <w:rFonts w:ascii="Arial" w:hAnsi="Arial" w:eastAsia="Arial" w:cs="Arial"/>
                <w:sz w:val="22"/>
                <w:szCs w:val="22"/>
              </w:rPr>
              <w:t>6.526</w:t>
            </w:r>
            <w:r w:rsidRPr="373C0D21" w:rsidR="00322820">
              <w:rPr>
                <w:rFonts w:ascii="Arial" w:hAnsi="Arial" w:eastAsia="Arial" w:cs="Arial"/>
                <w:sz w:val="22"/>
                <w:szCs w:val="22"/>
              </w:rPr>
              <w:t>.667</w:t>
            </w:r>
          </w:p>
        </w:tc>
        <w:tc>
          <w:tcPr>
            <w:tcW w:w="1470" w:type="dxa"/>
            <w:tcMar/>
            <w:vAlign w:val="center"/>
          </w:tcPr>
          <w:p w:rsidRPr="004B3E79" w:rsidR="00322820" w:rsidP="373C0D21" w:rsidRDefault="00322820" w14:paraId="124949F0"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$1</w:t>
            </w:r>
            <w:r w:rsidRPr="373C0D21" w:rsidR="00322820">
              <w:rPr>
                <w:rFonts w:ascii="Arial" w:hAnsi="Arial" w:eastAsia="Arial" w:cs="Arial"/>
                <w:sz w:val="22"/>
                <w:szCs w:val="22"/>
              </w:rPr>
              <w:t>6</w:t>
            </w:r>
            <w:r w:rsidRPr="373C0D21" w:rsidR="00322820">
              <w:rPr>
                <w:rFonts w:ascii="Arial" w:hAnsi="Arial" w:eastAsia="Arial" w:cs="Arial"/>
                <w:sz w:val="22"/>
                <w:szCs w:val="22"/>
              </w:rPr>
              <w:t>.</w:t>
            </w:r>
            <w:r w:rsidRPr="373C0D21" w:rsidR="00322820">
              <w:rPr>
                <w:rFonts w:ascii="Arial" w:hAnsi="Arial" w:eastAsia="Arial" w:cs="Arial"/>
                <w:sz w:val="22"/>
                <w:szCs w:val="22"/>
              </w:rPr>
              <w:t>0</w:t>
            </w:r>
            <w:r w:rsidRPr="373C0D21" w:rsidR="00322820">
              <w:rPr>
                <w:rFonts w:ascii="Arial" w:hAnsi="Arial" w:eastAsia="Arial" w:cs="Arial"/>
                <w:sz w:val="22"/>
                <w:szCs w:val="22"/>
              </w:rPr>
              <w:t>33.333</w:t>
            </w:r>
          </w:p>
        </w:tc>
        <w:tc>
          <w:tcPr>
            <w:tcW w:w="1305" w:type="dxa"/>
            <w:tcMar/>
            <w:vAlign w:val="center"/>
          </w:tcPr>
          <w:p w:rsidRPr="004B3E79" w:rsidR="00322820" w:rsidP="373C0D21" w:rsidRDefault="00322820" w14:paraId="20A6361C"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51%</w:t>
            </w:r>
          </w:p>
        </w:tc>
        <w:tc>
          <w:tcPr>
            <w:tcW w:w="861" w:type="dxa"/>
            <w:tcMar/>
            <w:vAlign w:val="center"/>
          </w:tcPr>
          <w:p w:rsidRPr="004B3E79" w:rsidR="00322820" w:rsidP="373C0D21" w:rsidRDefault="00322820" w14:paraId="2376934F" w14:textId="77777777">
            <w:pPr>
              <w:spacing w:line="276" w:lineRule="auto"/>
              <w:jc w:val="center"/>
              <w:rPr>
                <w:rFonts w:ascii="Arial" w:hAnsi="Arial" w:eastAsia="Arial" w:cs="Arial"/>
                <w:sz w:val="22"/>
                <w:szCs w:val="22"/>
              </w:rPr>
            </w:pPr>
          </w:p>
        </w:tc>
        <w:tc>
          <w:tcPr>
            <w:tcW w:w="418" w:type="dxa"/>
            <w:tcMar/>
            <w:vAlign w:val="center"/>
          </w:tcPr>
          <w:p w:rsidRPr="004B3E79" w:rsidR="00322820" w:rsidP="373C0D21" w:rsidRDefault="00322820" w14:paraId="16FE0DF3" w14:textId="77777777">
            <w:pPr>
              <w:spacing w:line="276" w:lineRule="auto"/>
              <w:jc w:val="center"/>
              <w:rPr>
                <w:rFonts w:ascii="Arial" w:hAnsi="Arial" w:eastAsia="Arial" w:cs="Arial"/>
                <w:sz w:val="22"/>
                <w:szCs w:val="22"/>
              </w:rPr>
            </w:pPr>
          </w:p>
        </w:tc>
      </w:tr>
      <w:tr w:rsidRPr="004B3E79" w:rsidR="00322820" w:rsidTr="373C0D21" w14:paraId="0EBAFE44" w14:textId="77777777">
        <w:tc>
          <w:tcPr>
            <w:tcW w:w="1335" w:type="dxa"/>
            <w:tcMar/>
            <w:vAlign w:val="center"/>
          </w:tcPr>
          <w:p w:rsidR="00322820" w:rsidP="373C0D21" w:rsidRDefault="00322820" w14:paraId="1976F839"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30/07/2021</w:t>
            </w:r>
          </w:p>
        </w:tc>
        <w:tc>
          <w:tcPr>
            <w:tcW w:w="752" w:type="dxa"/>
            <w:tcMar/>
            <w:vAlign w:val="center"/>
          </w:tcPr>
          <w:p w:rsidR="00322820" w:rsidP="373C0D21" w:rsidRDefault="00322820" w14:paraId="041D6758"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6</w:t>
            </w:r>
          </w:p>
        </w:tc>
        <w:tc>
          <w:tcPr>
            <w:tcW w:w="1337" w:type="dxa"/>
            <w:tcMar/>
            <w:vAlign w:val="center"/>
          </w:tcPr>
          <w:p w:rsidR="00322820" w:rsidP="373C0D21" w:rsidRDefault="00322820" w14:paraId="77125D21"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$3.700.000</w:t>
            </w:r>
          </w:p>
        </w:tc>
        <w:tc>
          <w:tcPr>
            <w:tcW w:w="1350" w:type="dxa"/>
            <w:tcMar/>
            <w:vAlign w:val="center"/>
          </w:tcPr>
          <w:p w:rsidRPr="00C11535" w:rsidR="00322820" w:rsidP="373C0D21" w:rsidRDefault="00322820" w14:paraId="168BA3BE"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$20.226.667</w:t>
            </w:r>
          </w:p>
        </w:tc>
        <w:tc>
          <w:tcPr>
            <w:tcW w:w="1470" w:type="dxa"/>
            <w:tcMar/>
            <w:vAlign w:val="center"/>
          </w:tcPr>
          <w:p w:rsidRPr="00455A83" w:rsidR="00322820" w:rsidP="373C0D21" w:rsidRDefault="00322820" w14:paraId="0615611B"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$12.333.333</w:t>
            </w:r>
          </w:p>
        </w:tc>
        <w:tc>
          <w:tcPr>
            <w:tcW w:w="1305" w:type="dxa"/>
            <w:tcMar/>
            <w:vAlign w:val="center"/>
          </w:tcPr>
          <w:p w:rsidR="00322820" w:rsidP="373C0D21" w:rsidRDefault="00322820" w14:paraId="7D3AFB4F"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62%</w:t>
            </w:r>
          </w:p>
        </w:tc>
        <w:tc>
          <w:tcPr>
            <w:tcW w:w="861" w:type="dxa"/>
            <w:tcMar/>
            <w:vAlign w:val="center"/>
          </w:tcPr>
          <w:p w:rsidRPr="004B3E79" w:rsidR="00322820" w:rsidP="373C0D21" w:rsidRDefault="00322820" w14:paraId="5AC7EFDF" w14:textId="77777777">
            <w:pPr>
              <w:spacing w:line="276" w:lineRule="auto"/>
              <w:jc w:val="center"/>
              <w:rPr>
                <w:rFonts w:ascii="Arial" w:hAnsi="Arial" w:eastAsia="Arial" w:cs="Arial"/>
                <w:sz w:val="22"/>
                <w:szCs w:val="22"/>
              </w:rPr>
            </w:pPr>
          </w:p>
        </w:tc>
        <w:tc>
          <w:tcPr>
            <w:tcW w:w="418" w:type="dxa"/>
            <w:tcMar/>
            <w:vAlign w:val="center"/>
          </w:tcPr>
          <w:p w:rsidRPr="004B3E79" w:rsidR="00322820" w:rsidP="373C0D21" w:rsidRDefault="00322820" w14:paraId="434A26B0" w14:textId="77777777">
            <w:pPr>
              <w:spacing w:line="276" w:lineRule="auto"/>
              <w:jc w:val="center"/>
              <w:rPr>
                <w:rFonts w:ascii="Arial" w:hAnsi="Arial" w:eastAsia="Arial" w:cs="Arial"/>
                <w:sz w:val="22"/>
                <w:szCs w:val="22"/>
              </w:rPr>
            </w:pPr>
          </w:p>
        </w:tc>
      </w:tr>
      <w:tr w:rsidRPr="004B3E79" w:rsidR="00322820" w:rsidTr="373C0D21" w14:paraId="64381B5F" w14:textId="77777777">
        <w:tc>
          <w:tcPr>
            <w:tcW w:w="1335" w:type="dxa"/>
            <w:tcMar/>
            <w:vAlign w:val="center"/>
          </w:tcPr>
          <w:p w:rsidR="00322820" w:rsidP="373C0D21" w:rsidRDefault="00322820" w14:paraId="36B91F64"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30/08/2021</w:t>
            </w:r>
          </w:p>
        </w:tc>
        <w:tc>
          <w:tcPr>
            <w:tcW w:w="752" w:type="dxa"/>
            <w:tcMar/>
            <w:vAlign w:val="center"/>
          </w:tcPr>
          <w:p w:rsidR="00322820" w:rsidP="373C0D21" w:rsidRDefault="00322820" w14:paraId="76F60B01"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7</w:t>
            </w:r>
          </w:p>
        </w:tc>
        <w:tc>
          <w:tcPr>
            <w:tcW w:w="1337" w:type="dxa"/>
            <w:tcMar/>
            <w:vAlign w:val="center"/>
          </w:tcPr>
          <w:p w:rsidR="00322820" w:rsidP="373C0D21" w:rsidRDefault="00322820" w14:paraId="581110BC"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$3.700.000</w:t>
            </w:r>
          </w:p>
        </w:tc>
        <w:tc>
          <w:tcPr>
            <w:tcW w:w="1350" w:type="dxa"/>
            <w:tcMar/>
            <w:vAlign w:val="center"/>
          </w:tcPr>
          <w:p w:rsidR="00322820" w:rsidP="373C0D21" w:rsidRDefault="00322820" w14:paraId="21BBE161" w14:textId="7C668B1C">
            <w:pPr>
              <w:spacing w:line="276" w:lineRule="auto"/>
              <w:jc w:val="center"/>
              <w:rPr>
                <w:rFonts w:ascii="Arial" w:hAnsi="Arial" w:eastAsia="Arial" w:cs="Arial"/>
                <w:sz w:val="22"/>
                <w:szCs w:val="22"/>
              </w:rPr>
            </w:pPr>
            <w:r w:rsidRPr="373C0D21" w:rsidR="00322820">
              <w:rPr>
                <w:rFonts w:ascii="Arial" w:hAnsi="Arial" w:eastAsia="Arial" w:cs="Arial"/>
                <w:sz w:val="22"/>
                <w:szCs w:val="22"/>
              </w:rPr>
              <w:t>$23.</w:t>
            </w:r>
            <w:r w:rsidRPr="373C0D21" w:rsidR="0053273E">
              <w:rPr>
                <w:rFonts w:ascii="Arial" w:hAnsi="Arial" w:eastAsia="Arial" w:cs="Arial"/>
                <w:sz w:val="22"/>
                <w:szCs w:val="22"/>
              </w:rPr>
              <w:t>9</w:t>
            </w:r>
            <w:r w:rsidRPr="373C0D21" w:rsidR="00322820">
              <w:rPr>
                <w:rFonts w:ascii="Arial" w:hAnsi="Arial" w:eastAsia="Arial" w:cs="Arial"/>
                <w:sz w:val="22"/>
                <w:szCs w:val="22"/>
              </w:rPr>
              <w:t>26.667</w:t>
            </w:r>
          </w:p>
        </w:tc>
        <w:tc>
          <w:tcPr>
            <w:tcW w:w="1470" w:type="dxa"/>
            <w:tcMar/>
            <w:vAlign w:val="center"/>
          </w:tcPr>
          <w:p w:rsidR="00322820" w:rsidP="373C0D21" w:rsidRDefault="00322820" w14:paraId="3FC1FAFD" w14:textId="05124979">
            <w:pPr>
              <w:spacing w:line="276" w:lineRule="auto"/>
              <w:jc w:val="center"/>
              <w:rPr>
                <w:rFonts w:ascii="Arial" w:hAnsi="Arial" w:eastAsia="Arial" w:cs="Arial"/>
                <w:sz w:val="22"/>
                <w:szCs w:val="22"/>
              </w:rPr>
            </w:pPr>
            <w:r w:rsidRPr="373C0D21" w:rsidR="21137CAC">
              <w:rPr>
                <w:rFonts w:ascii="Arial" w:hAnsi="Arial" w:eastAsia="Arial" w:cs="Arial"/>
                <w:sz w:val="22"/>
                <w:szCs w:val="22"/>
              </w:rPr>
              <w:t>$ 8.633.333</w:t>
            </w:r>
          </w:p>
        </w:tc>
        <w:tc>
          <w:tcPr>
            <w:tcW w:w="1305" w:type="dxa"/>
            <w:tcMar/>
            <w:vAlign w:val="center"/>
          </w:tcPr>
          <w:p w:rsidR="00322820" w:rsidP="373C0D21" w:rsidRDefault="00322820" w14:paraId="0FC690F5"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74%</w:t>
            </w:r>
          </w:p>
        </w:tc>
        <w:tc>
          <w:tcPr>
            <w:tcW w:w="861" w:type="dxa"/>
            <w:tcMar/>
            <w:vAlign w:val="center"/>
          </w:tcPr>
          <w:p w:rsidRPr="004B3E79" w:rsidR="00322820" w:rsidP="373C0D21" w:rsidRDefault="00322820" w14:paraId="4FB3C0B3" w14:textId="77777777">
            <w:pPr>
              <w:spacing w:line="276" w:lineRule="auto"/>
              <w:jc w:val="center"/>
              <w:rPr>
                <w:rFonts w:ascii="Arial" w:hAnsi="Arial" w:eastAsia="Arial" w:cs="Arial"/>
                <w:sz w:val="22"/>
                <w:szCs w:val="22"/>
              </w:rPr>
            </w:pPr>
          </w:p>
        </w:tc>
        <w:tc>
          <w:tcPr>
            <w:tcW w:w="418" w:type="dxa"/>
            <w:tcMar/>
            <w:vAlign w:val="center"/>
          </w:tcPr>
          <w:p w:rsidRPr="004B3E79" w:rsidR="00322820" w:rsidP="373C0D21" w:rsidRDefault="00322820" w14:paraId="3DF4679F" w14:textId="77777777">
            <w:pPr>
              <w:spacing w:line="276" w:lineRule="auto"/>
              <w:jc w:val="center"/>
              <w:rPr>
                <w:rFonts w:ascii="Arial" w:hAnsi="Arial" w:eastAsia="Arial" w:cs="Arial"/>
                <w:sz w:val="22"/>
                <w:szCs w:val="22"/>
              </w:rPr>
            </w:pPr>
          </w:p>
        </w:tc>
      </w:tr>
      <w:tr w:rsidRPr="004B3E79" w:rsidR="00322820" w:rsidTr="373C0D21" w14:paraId="67005576" w14:textId="77777777">
        <w:tc>
          <w:tcPr>
            <w:tcW w:w="1335" w:type="dxa"/>
            <w:tcMar/>
            <w:vAlign w:val="center"/>
          </w:tcPr>
          <w:p w:rsidR="00322820" w:rsidP="373C0D21" w:rsidRDefault="00322820" w14:paraId="577EF8D5"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30/09/2021</w:t>
            </w:r>
          </w:p>
        </w:tc>
        <w:tc>
          <w:tcPr>
            <w:tcW w:w="752" w:type="dxa"/>
            <w:tcMar/>
            <w:vAlign w:val="center"/>
          </w:tcPr>
          <w:p w:rsidR="00322820" w:rsidP="373C0D21" w:rsidRDefault="00322820" w14:paraId="3D1CDDBE"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8</w:t>
            </w:r>
          </w:p>
        </w:tc>
        <w:tc>
          <w:tcPr>
            <w:tcW w:w="1337" w:type="dxa"/>
            <w:tcMar/>
            <w:vAlign w:val="center"/>
          </w:tcPr>
          <w:p w:rsidR="00322820" w:rsidP="373C0D21" w:rsidRDefault="00322820" w14:paraId="17739E1D" w14:textId="77777777">
            <w:pPr>
              <w:spacing w:line="276" w:lineRule="auto"/>
              <w:jc w:val="center"/>
              <w:rPr>
                <w:rFonts w:ascii="Arial" w:hAnsi="Arial" w:eastAsia="Arial" w:cs="Arial"/>
                <w:sz w:val="22"/>
                <w:szCs w:val="22"/>
              </w:rPr>
            </w:pPr>
            <w:r w:rsidRPr="373C0D21" w:rsidR="00322820">
              <w:rPr>
                <w:rFonts w:ascii="Arial" w:hAnsi="Arial" w:eastAsia="Arial" w:cs="Arial"/>
                <w:sz w:val="22"/>
                <w:szCs w:val="22"/>
              </w:rPr>
              <w:t>$3.700.000</w:t>
            </w:r>
          </w:p>
        </w:tc>
        <w:tc>
          <w:tcPr>
            <w:tcW w:w="1350" w:type="dxa"/>
            <w:tcMar/>
            <w:vAlign w:val="center"/>
          </w:tcPr>
          <w:p w:rsidR="00322820" w:rsidP="373C0D21" w:rsidRDefault="00322820" w14:paraId="49857B14" w14:textId="15BB8F5B">
            <w:pPr>
              <w:spacing w:line="276" w:lineRule="auto"/>
              <w:jc w:val="center"/>
              <w:rPr>
                <w:rFonts w:ascii="Arial" w:hAnsi="Arial" w:eastAsia="Arial" w:cs="Arial"/>
                <w:sz w:val="22"/>
                <w:szCs w:val="22"/>
              </w:rPr>
            </w:pPr>
            <w:r w:rsidRPr="373C0D21" w:rsidR="00322820">
              <w:rPr>
                <w:rFonts w:ascii="Arial" w:hAnsi="Arial" w:eastAsia="Arial" w:cs="Arial"/>
                <w:sz w:val="22"/>
                <w:szCs w:val="22"/>
              </w:rPr>
              <w:t>$2</w:t>
            </w:r>
            <w:r w:rsidRPr="373C0D21" w:rsidR="0053273E">
              <w:rPr>
                <w:rFonts w:ascii="Arial" w:hAnsi="Arial" w:eastAsia="Arial" w:cs="Arial"/>
                <w:sz w:val="22"/>
                <w:szCs w:val="22"/>
              </w:rPr>
              <w:t>7</w:t>
            </w:r>
            <w:r w:rsidRPr="373C0D21" w:rsidR="00322820">
              <w:rPr>
                <w:rFonts w:ascii="Arial" w:hAnsi="Arial" w:eastAsia="Arial" w:cs="Arial"/>
                <w:sz w:val="22"/>
                <w:szCs w:val="22"/>
              </w:rPr>
              <w:t>.</w:t>
            </w:r>
            <w:r w:rsidRPr="373C0D21" w:rsidR="0053273E">
              <w:rPr>
                <w:rFonts w:ascii="Arial" w:hAnsi="Arial" w:eastAsia="Arial" w:cs="Arial"/>
                <w:sz w:val="22"/>
                <w:szCs w:val="22"/>
              </w:rPr>
              <w:t>6</w:t>
            </w:r>
            <w:r w:rsidRPr="373C0D21" w:rsidR="00322820">
              <w:rPr>
                <w:rFonts w:ascii="Arial" w:hAnsi="Arial" w:eastAsia="Arial" w:cs="Arial"/>
                <w:sz w:val="22"/>
                <w:szCs w:val="22"/>
              </w:rPr>
              <w:t>26.667</w:t>
            </w:r>
          </w:p>
        </w:tc>
        <w:tc>
          <w:tcPr>
            <w:tcW w:w="1470" w:type="dxa"/>
            <w:tcMar/>
            <w:vAlign w:val="center"/>
          </w:tcPr>
          <w:p w:rsidR="00322820" w:rsidP="373C0D21" w:rsidRDefault="00322820" w14:paraId="20CF7F1E" w14:textId="0499AFE3">
            <w:pPr>
              <w:spacing w:line="276" w:lineRule="auto"/>
              <w:jc w:val="center"/>
              <w:rPr>
                <w:rFonts w:ascii="Arial" w:hAnsi="Arial" w:eastAsia="Arial" w:cs="Arial"/>
                <w:sz w:val="22"/>
                <w:szCs w:val="22"/>
              </w:rPr>
            </w:pPr>
            <w:r w:rsidRPr="373C0D21" w:rsidR="44615F27">
              <w:rPr>
                <w:rFonts w:ascii="Arial" w:hAnsi="Arial" w:eastAsia="Arial" w:cs="Arial"/>
                <w:sz w:val="22"/>
                <w:szCs w:val="22"/>
              </w:rPr>
              <w:t>$ 9.496.666</w:t>
            </w:r>
          </w:p>
        </w:tc>
        <w:tc>
          <w:tcPr>
            <w:tcW w:w="1305" w:type="dxa"/>
            <w:tcMar/>
            <w:vAlign w:val="center"/>
          </w:tcPr>
          <w:p w:rsidR="00322820" w:rsidP="373C0D21" w:rsidRDefault="00322820" w14:paraId="534C5500" w14:textId="4EA1F872">
            <w:pPr>
              <w:spacing w:line="276" w:lineRule="auto"/>
              <w:jc w:val="center"/>
              <w:rPr>
                <w:rFonts w:ascii="Arial" w:hAnsi="Arial" w:eastAsia="Arial" w:cs="Arial"/>
                <w:sz w:val="22"/>
                <w:szCs w:val="22"/>
              </w:rPr>
            </w:pPr>
            <w:r w:rsidRPr="373C0D21" w:rsidR="00322820">
              <w:rPr>
                <w:rFonts w:ascii="Arial" w:hAnsi="Arial" w:eastAsia="Arial" w:cs="Arial"/>
                <w:sz w:val="22"/>
                <w:szCs w:val="22"/>
              </w:rPr>
              <w:t>7</w:t>
            </w:r>
            <w:r w:rsidRPr="373C0D21" w:rsidR="0053273E">
              <w:rPr>
                <w:rFonts w:ascii="Arial" w:hAnsi="Arial" w:eastAsia="Arial" w:cs="Arial"/>
                <w:sz w:val="22"/>
                <w:szCs w:val="22"/>
              </w:rPr>
              <w:t>4</w:t>
            </w:r>
            <w:r w:rsidRPr="373C0D21" w:rsidR="00322820">
              <w:rPr>
                <w:rFonts w:ascii="Arial" w:hAnsi="Arial" w:eastAsia="Arial" w:cs="Arial"/>
                <w:sz w:val="22"/>
                <w:szCs w:val="22"/>
              </w:rPr>
              <w:t>%</w:t>
            </w:r>
          </w:p>
        </w:tc>
        <w:tc>
          <w:tcPr>
            <w:tcW w:w="861" w:type="dxa"/>
            <w:tcMar/>
            <w:vAlign w:val="center"/>
          </w:tcPr>
          <w:p w:rsidRPr="004B3E79" w:rsidR="00322820" w:rsidP="373C0D21" w:rsidRDefault="00322820" w14:paraId="3265B632" w14:textId="77777777">
            <w:pPr>
              <w:spacing w:line="276" w:lineRule="auto"/>
              <w:jc w:val="center"/>
              <w:rPr>
                <w:rFonts w:ascii="Arial" w:hAnsi="Arial" w:eastAsia="Arial" w:cs="Arial"/>
                <w:sz w:val="22"/>
                <w:szCs w:val="22"/>
              </w:rPr>
            </w:pPr>
          </w:p>
        </w:tc>
        <w:tc>
          <w:tcPr>
            <w:tcW w:w="418" w:type="dxa"/>
            <w:tcMar/>
            <w:vAlign w:val="center"/>
          </w:tcPr>
          <w:p w:rsidRPr="004B3E79" w:rsidR="00322820" w:rsidP="373C0D21" w:rsidRDefault="00322820" w14:paraId="030B63CD" w14:textId="77777777">
            <w:pPr>
              <w:spacing w:line="276" w:lineRule="auto"/>
              <w:jc w:val="center"/>
              <w:rPr>
                <w:rFonts w:ascii="Arial" w:hAnsi="Arial" w:eastAsia="Arial" w:cs="Arial"/>
                <w:sz w:val="22"/>
                <w:szCs w:val="22"/>
              </w:rPr>
            </w:pPr>
          </w:p>
        </w:tc>
      </w:tr>
      <w:tr w:rsidRPr="004B3E79" w:rsidR="00322820" w:rsidTr="373C0D21" w14:paraId="411E6564" w14:textId="77777777">
        <w:tc>
          <w:tcPr>
            <w:tcW w:w="1335" w:type="dxa"/>
            <w:tcMar/>
            <w:vAlign w:val="center"/>
          </w:tcPr>
          <w:p w:rsidR="00322820" w:rsidP="373C0D21" w:rsidRDefault="00322820" w14:paraId="6B6BEA96" w14:textId="2225586E">
            <w:pPr>
              <w:spacing w:line="276" w:lineRule="auto"/>
              <w:jc w:val="center"/>
              <w:rPr>
                <w:rFonts w:ascii="Arial" w:hAnsi="Arial" w:eastAsia="Arial" w:cs="Arial"/>
                <w:sz w:val="22"/>
                <w:szCs w:val="22"/>
              </w:rPr>
            </w:pPr>
            <w:r w:rsidRPr="373C0D21" w:rsidR="00322820">
              <w:rPr>
                <w:rFonts w:ascii="Arial" w:hAnsi="Arial" w:eastAsia="Arial" w:cs="Arial"/>
                <w:sz w:val="22"/>
                <w:szCs w:val="22"/>
              </w:rPr>
              <w:t>30/10/2021</w:t>
            </w:r>
          </w:p>
        </w:tc>
        <w:tc>
          <w:tcPr>
            <w:tcW w:w="752" w:type="dxa"/>
            <w:tcMar/>
            <w:vAlign w:val="center"/>
          </w:tcPr>
          <w:p w:rsidR="00322820" w:rsidP="373C0D21" w:rsidRDefault="00322820" w14:paraId="26137A60" w14:textId="44EA6288">
            <w:pPr>
              <w:spacing w:line="276" w:lineRule="auto"/>
              <w:jc w:val="center"/>
              <w:rPr>
                <w:rFonts w:ascii="Arial" w:hAnsi="Arial" w:eastAsia="Arial" w:cs="Arial"/>
                <w:sz w:val="22"/>
                <w:szCs w:val="22"/>
              </w:rPr>
            </w:pPr>
            <w:r w:rsidRPr="373C0D21" w:rsidR="00322820">
              <w:rPr>
                <w:rFonts w:ascii="Arial" w:hAnsi="Arial" w:eastAsia="Arial" w:cs="Arial"/>
                <w:sz w:val="22"/>
                <w:szCs w:val="22"/>
              </w:rPr>
              <w:t>9</w:t>
            </w:r>
          </w:p>
        </w:tc>
        <w:tc>
          <w:tcPr>
            <w:tcW w:w="1337" w:type="dxa"/>
            <w:tcMar/>
            <w:vAlign w:val="center"/>
          </w:tcPr>
          <w:p w:rsidR="00322820" w:rsidP="373C0D21" w:rsidRDefault="00322820" w14:paraId="544A6E58" w14:textId="5FA00CFA">
            <w:pPr>
              <w:spacing w:line="276" w:lineRule="auto"/>
              <w:jc w:val="center"/>
              <w:rPr>
                <w:rFonts w:ascii="Arial" w:hAnsi="Arial" w:eastAsia="Arial" w:cs="Arial"/>
                <w:sz w:val="22"/>
                <w:szCs w:val="22"/>
              </w:rPr>
            </w:pPr>
            <w:r w:rsidRPr="373C0D21" w:rsidR="00322820">
              <w:rPr>
                <w:rFonts w:ascii="Arial" w:hAnsi="Arial" w:eastAsia="Arial" w:cs="Arial"/>
                <w:sz w:val="22"/>
                <w:szCs w:val="22"/>
              </w:rPr>
              <w:t>$</w:t>
            </w:r>
            <w:r w:rsidRPr="373C0D21" w:rsidR="007C4780">
              <w:rPr>
                <w:rFonts w:ascii="Arial" w:hAnsi="Arial" w:eastAsia="Arial" w:cs="Arial"/>
                <w:sz w:val="22"/>
                <w:szCs w:val="22"/>
              </w:rPr>
              <w:t>2</w:t>
            </w:r>
            <w:r w:rsidRPr="373C0D21" w:rsidR="00322820">
              <w:rPr>
                <w:rFonts w:ascii="Arial" w:hAnsi="Arial" w:eastAsia="Arial" w:cs="Arial"/>
                <w:sz w:val="22"/>
                <w:szCs w:val="22"/>
              </w:rPr>
              <w:t>.</w:t>
            </w:r>
            <w:r w:rsidRPr="373C0D21" w:rsidR="007C4780">
              <w:rPr>
                <w:rFonts w:ascii="Arial" w:hAnsi="Arial" w:eastAsia="Arial" w:cs="Arial"/>
                <w:sz w:val="22"/>
                <w:szCs w:val="22"/>
              </w:rPr>
              <w:t>988</w:t>
            </w:r>
            <w:r w:rsidRPr="373C0D21" w:rsidR="00322820">
              <w:rPr>
                <w:rFonts w:ascii="Arial" w:hAnsi="Arial" w:eastAsia="Arial" w:cs="Arial"/>
                <w:sz w:val="22"/>
                <w:szCs w:val="22"/>
              </w:rPr>
              <w:t>.000</w:t>
            </w:r>
          </w:p>
        </w:tc>
        <w:tc>
          <w:tcPr>
            <w:tcW w:w="1350" w:type="dxa"/>
            <w:tcMar/>
            <w:vAlign w:val="center"/>
          </w:tcPr>
          <w:p w:rsidR="00322820" w:rsidP="373C0D21" w:rsidRDefault="00322820" w14:paraId="46780C05" w14:textId="514E84CF">
            <w:pPr>
              <w:spacing w:line="276" w:lineRule="auto"/>
              <w:jc w:val="center"/>
              <w:rPr>
                <w:rFonts w:ascii="Arial" w:hAnsi="Arial" w:eastAsia="Arial" w:cs="Arial"/>
                <w:sz w:val="22"/>
                <w:szCs w:val="22"/>
              </w:rPr>
            </w:pPr>
            <w:r w:rsidRPr="373C0D21" w:rsidR="00322820">
              <w:rPr>
                <w:rFonts w:ascii="Arial" w:hAnsi="Arial" w:eastAsia="Arial" w:cs="Arial"/>
                <w:sz w:val="22"/>
                <w:szCs w:val="22"/>
              </w:rPr>
              <w:t>$</w:t>
            </w:r>
            <w:r w:rsidRPr="373C0D21" w:rsidR="0053273E">
              <w:rPr>
                <w:rFonts w:ascii="Arial" w:hAnsi="Arial" w:eastAsia="Arial" w:cs="Arial"/>
                <w:sz w:val="22"/>
                <w:szCs w:val="22"/>
              </w:rPr>
              <w:t>30</w:t>
            </w:r>
            <w:r w:rsidRPr="373C0D21" w:rsidR="007C4780">
              <w:rPr>
                <w:rFonts w:ascii="Arial" w:hAnsi="Arial" w:eastAsia="Arial" w:cs="Arial"/>
                <w:sz w:val="22"/>
                <w:szCs w:val="22"/>
              </w:rPr>
              <w:t>.</w:t>
            </w:r>
            <w:r w:rsidRPr="373C0D21" w:rsidR="0053273E">
              <w:rPr>
                <w:rFonts w:ascii="Arial" w:hAnsi="Arial" w:eastAsia="Arial" w:cs="Arial"/>
                <w:sz w:val="22"/>
                <w:szCs w:val="22"/>
              </w:rPr>
              <w:t>6</w:t>
            </w:r>
            <w:r w:rsidRPr="373C0D21" w:rsidR="007C4780">
              <w:rPr>
                <w:rFonts w:ascii="Arial" w:hAnsi="Arial" w:eastAsia="Arial" w:cs="Arial"/>
                <w:sz w:val="22"/>
                <w:szCs w:val="22"/>
              </w:rPr>
              <w:t>14.667</w:t>
            </w:r>
          </w:p>
        </w:tc>
        <w:tc>
          <w:tcPr>
            <w:tcW w:w="1470" w:type="dxa"/>
            <w:tcMar/>
            <w:vAlign w:val="center"/>
          </w:tcPr>
          <w:p w:rsidR="00322820" w:rsidP="373C0D21" w:rsidRDefault="00322820" w14:paraId="067204CB" w14:textId="15EBB1C7">
            <w:pPr>
              <w:spacing w:line="276" w:lineRule="auto"/>
              <w:jc w:val="center"/>
              <w:rPr>
                <w:rFonts w:ascii="Arial" w:hAnsi="Arial" w:eastAsia="Arial" w:cs="Arial"/>
                <w:sz w:val="22"/>
                <w:szCs w:val="22"/>
              </w:rPr>
            </w:pPr>
            <w:r w:rsidRPr="373C0D21" w:rsidR="77729339">
              <w:rPr>
                <w:rFonts w:ascii="Arial" w:hAnsi="Arial" w:eastAsia="Arial" w:cs="Arial"/>
                <w:sz w:val="22"/>
                <w:szCs w:val="22"/>
              </w:rPr>
              <w:t>$ 6.508.666</w:t>
            </w:r>
          </w:p>
        </w:tc>
        <w:tc>
          <w:tcPr>
            <w:tcW w:w="1305" w:type="dxa"/>
            <w:tcMar/>
            <w:vAlign w:val="center"/>
          </w:tcPr>
          <w:p w:rsidR="00322820" w:rsidP="373C0D21" w:rsidRDefault="00322820" w14:paraId="5F2EA594" w14:textId="155CFB3A">
            <w:pPr>
              <w:spacing w:line="276" w:lineRule="auto"/>
              <w:jc w:val="center"/>
              <w:rPr>
                <w:rFonts w:ascii="Arial" w:hAnsi="Arial" w:eastAsia="Arial" w:cs="Arial"/>
                <w:sz w:val="22"/>
                <w:szCs w:val="22"/>
              </w:rPr>
            </w:pPr>
            <w:r w:rsidRPr="373C0D21" w:rsidR="00322820">
              <w:rPr>
                <w:rFonts w:ascii="Arial" w:hAnsi="Arial" w:eastAsia="Arial" w:cs="Arial"/>
                <w:sz w:val="22"/>
                <w:szCs w:val="22"/>
              </w:rPr>
              <w:t>8</w:t>
            </w:r>
            <w:r w:rsidRPr="373C0D21" w:rsidR="0053273E">
              <w:rPr>
                <w:rFonts w:ascii="Arial" w:hAnsi="Arial" w:eastAsia="Arial" w:cs="Arial"/>
                <w:sz w:val="22"/>
                <w:szCs w:val="22"/>
              </w:rPr>
              <w:t>3</w:t>
            </w:r>
            <w:r w:rsidRPr="373C0D21" w:rsidR="00322820">
              <w:rPr>
                <w:rFonts w:ascii="Arial" w:hAnsi="Arial" w:eastAsia="Arial" w:cs="Arial"/>
                <w:sz w:val="22"/>
                <w:szCs w:val="22"/>
              </w:rPr>
              <w:t>%</w:t>
            </w:r>
          </w:p>
        </w:tc>
        <w:tc>
          <w:tcPr>
            <w:tcW w:w="861" w:type="dxa"/>
            <w:tcMar/>
            <w:vAlign w:val="center"/>
          </w:tcPr>
          <w:p w:rsidRPr="004B3E79" w:rsidR="00322820" w:rsidP="373C0D21" w:rsidRDefault="00322820" w14:paraId="1B9303B2" w14:textId="77777777">
            <w:pPr>
              <w:spacing w:line="276" w:lineRule="auto"/>
              <w:jc w:val="center"/>
              <w:rPr>
                <w:rFonts w:ascii="Arial" w:hAnsi="Arial" w:eastAsia="Arial" w:cs="Arial"/>
                <w:sz w:val="22"/>
                <w:szCs w:val="22"/>
              </w:rPr>
            </w:pPr>
          </w:p>
        </w:tc>
        <w:tc>
          <w:tcPr>
            <w:tcW w:w="418" w:type="dxa"/>
            <w:tcMar/>
            <w:vAlign w:val="center"/>
          </w:tcPr>
          <w:p w:rsidRPr="004B3E79" w:rsidR="00322820" w:rsidP="373C0D21" w:rsidRDefault="00322820" w14:paraId="720190D6" w14:textId="77777777">
            <w:pPr>
              <w:spacing w:line="276" w:lineRule="auto"/>
              <w:jc w:val="center"/>
              <w:rPr>
                <w:rFonts w:ascii="Arial" w:hAnsi="Arial" w:eastAsia="Arial" w:cs="Arial"/>
                <w:sz w:val="22"/>
                <w:szCs w:val="22"/>
              </w:rPr>
            </w:pPr>
          </w:p>
        </w:tc>
      </w:tr>
      <w:tr w:rsidRPr="004B3E79" w:rsidR="00322820" w:rsidTr="373C0D21" w14:paraId="503965E0" w14:textId="77777777">
        <w:tc>
          <w:tcPr>
            <w:tcW w:w="1335" w:type="dxa"/>
            <w:tcMar/>
            <w:vAlign w:val="center"/>
          </w:tcPr>
          <w:p w:rsidR="00322820" w:rsidP="373C0D21" w:rsidRDefault="00322820" w14:paraId="1460994F" w14:textId="0ABE630B">
            <w:pPr>
              <w:spacing w:line="276" w:lineRule="auto"/>
              <w:jc w:val="center"/>
              <w:rPr>
                <w:rFonts w:ascii="Arial" w:hAnsi="Arial" w:eastAsia="Arial" w:cs="Arial"/>
                <w:sz w:val="22"/>
                <w:szCs w:val="22"/>
              </w:rPr>
            </w:pPr>
            <w:r w:rsidRPr="373C0D21" w:rsidR="00322820">
              <w:rPr>
                <w:rFonts w:ascii="Arial" w:hAnsi="Arial" w:eastAsia="Arial" w:cs="Arial"/>
                <w:sz w:val="22"/>
                <w:szCs w:val="22"/>
              </w:rPr>
              <w:t>30/11/2021</w:t>
            </w:r>
          </w:p>
        </w:tc>
        <w:tc>
          <w:tcPr>
            <w:tcW w:w="752" w:type="dxa"/>
            <w:tcMar/>
            <w:vAlign w:val="center"/>
          </w:tcPr>
          <w:p w:rsidR="00322820" w:rsidP="373C0D21" w:rsidRDefault="00322820" w14:paraId="58E636C7" w14:textId="26C7C088">
            <w:pPr>
              <w:spacing w:line="276" w:lineRule="auto"/>
              <w:jc w:val="center"/>
              <w:rPr>
                <w:rFonts w:ascii="Arial" w:hAnsi="Arial" w:eastAsia="Arial" w:cs="Arial"/>
                <w:sz w:val="22"/>
                <w:szCs w:val="22"/>
              </w:rPr>
            </w:pPr>
            <w:r w:rsidRPr="373C0D21" w:rsidR="00322820">
              <w:rPr>
                <w:rFonts w:ascii="Arial" w:hAnsi="Arial" w:eastAsia="Arial" w:cs="Arial"/>
                <w:sz w:val="22"/>
                <w:szCs w:val="22"/>
              </w:rPr>
              <w:t>10</w:t>
            </w:r>
          </w:p>
        </w:tc>
        <w:tc>
          <w:tcPr>
            <w:tcW w:w="1337" w:type="dxa"/>
            <w:tcMar/>
            <w:vAlign w:val="center"/>
          </w:tcPr>
          <w:p w:rsidR="00322820" w:rsidP="373C0D21" w:rsidRDefault="00322820" w14:paraId="12D04A49" w14:textId="2EC02BC0">
            <w:pPr>
              <w:spacing w:line="276" w:lineRule="auto"/>
              <w:jc w:val="center"/>
              <w:rPr>
                <w:rFonts w:ascii="Arial" w:hAnsi="Arial" w:eastAsia="Arial" w:cs="Arial"/>
                <w:sz w:val="22"/>
                <w:szCs w:val="22"/>
              </w:rPr>
            </w:pPr>
            <w:r w:rsidRPr="373C0D21" w:rsidR="00322820">
              <w:rPr>
                <w:rFonts w:ascii="Arial" w:hAnsi="Arial" w:eastAsia="Arial" w:cs="Arial"/>
                <w:sz w:val="22"/>
                <w:szCs w:val="22"/>
              </w:rPr>
              <w:t>$</w:t>
            </w:r>
            <w:r w:rsidRPr="373C0D21" w:rsidR="007C4780">
              <w:rPr>
                <w:rFonts w:ascii="Arial" w:hAnsi="Arial" w:eastAsia="Arial" w:cs="Arial"/>
                <w:sz w:val="22"/>
                <w:szCs w:val="22"/>
              </w:rPr>
              <w:t>4</w:t>
            </w:r>
            <w:r w:rsidRPr="373C0D21" w:rsidR="00322820">
              <w:rPr>
                <w:rFonts w:ascii="Arial" w:hAnsi="Arial" w:eastAsia="Arial" w:cs="Arial"/>
                <w:sz w:val="22"/>
                <w:szCs w:val="22"/>
              </w:rPr>
              <w:t>.</w:t>
            </w:r>
            <w:r w:rsidRPr="373C0D21" w:rsidR="007C4780">
              <w:rPr>
                <w:rFonts w:ascii="Arial" w:hAnsi="Arial" w:eastAsia="Arial" w:cs="Arial"/>
                <w:sz w:val="22"/>
                <w:szCs w:val="22"/>
              </w:rPr>
              <w:t>397</w:t>
            </w:r>
            <w:r w:rsidRPr="373C0D21" w:rsidR="00322820">
              <w:rPr>
                <w:rFonts w:ascii="Arial" w:hAnsi="Arial" w:eastAsia="Arial" w:cs="Arial"/>
                <w:sz w:val="22"/>
                <w:szCs w:val="22"/>
              </w:rPr>
              <w:t>.</w:t>
            </w:r>
            <w:r w:rsidRPr="373C0D21" w:rsidR="007C4780">
              <w:rPr>
                <w:rFonts w:ascii="Arial" w:hAnsi="Arial" w:eastAsia="Arial" w:cs="Arial"/>
                <w:sz w:val="22"/>
                <w:szCs w:val="22"/>
              </w:rPr>
              <w:t>2</w:t>
            </w:r>
            <w:r w:rsidRPr="373C0D21" w:rsidR="00322820">
              <w:rPr>
                <w:rFonts w:ascii="Arial" w:hAnsi="Arial" w:eastAsia="Arial" w:cs="Arial"/>
                <w:sz w:val="22"/>
                <w:szCs w:val="22"/>
              </w:rPr>
              <w:t>00</w:t>
            </w:r>
          </w:p>
        </w:tc>
        <w:tc>
          <w:tcPr>
            <w:tcW w:w="1350" w:type="dxa"/>
            <w:tcMar/>
            <w:vAlign w:val="center"/>
          </w:tcPr>
          <w:p w:rsidR="00322820" w:rsidP="373C0D21" w:rsidRDefault="00322820" w14:paraId="5BBE8BC3" w14:textId="121B5DCE">
            <w:pPr>
              <w:spacing w:line="276" w:lineRule="auto"/>
              <w:jc w:val="center"/>
              <w:rPr>
                <w:rFonts w:ascii="Arial" w:hAnsi="Arial" w:eastAsia="Arial" w:cs="Arial"/>
                <w:sz w:val="22"/>
                <w:szCs w:val="22"/>
              </w:rPr>
            </w:pPr>
            <w:r w:rsidRPr="373C0D21" w:rsidR="00322820">
              <w:rPr>
                <w:rFonts w:ascii="Arial" w:hAnsi="Arial" w:eastAsia="Arial" w:cs="Arial"/>
                <w:sz w:val="22"/>
                <w:szCs w:val="22"/>
              </w:rPr>
              <w:t>$3</w:t>
            </w:r>
            <w:r w:rsidRPr="373C0D21" w:rsidR="0053273E">
              <w:rPr>
                <w:rFonts w:ascii="Arial" w:hAnsi="Arial" w:eastAsia="Arial" w:cs="Arial"/>
                <w:sz w:val="22"/>
                <w:szCs w:val="22"/>
              </w:rPr>
              <w:t>5</w:t>
            </w:r>
            <w:r w:rsidRPr="373C0D21" w:rsidR="00322820">
              <w:rPr>
                <w:rFonts w:ascii="Arial" w:hAnsi="Arial" w:eastAsia="Arial" w:cs="Arial"/>
                <w:sz w:val="22"/>
                <w:szCs w:val="22"/>
              </w:rPr>
              <w:t>.</w:t>
            </w:r>
            <w:r w:rsidRPr="373C0D21" w:rsidR="0053273E">
              <w:rPr>
                <w:rFonts w:ascii="Arial" w:hAnsi="Arial" w:eastAsia="Arial" w:cs="Arial"/>
                <w:sz w:val="22"/>
                <w:szCs w:val="22"/>
              </w:rPr>
              <w:t>0</w:t>
            </w:r>
            <w:r w:rsidRPr="373C0D21" w:rsidR="000E2B07">
              <w:rPr>
                <w:rFonts w:ascii="Arial" w:hAnsi="Arial" w:eastAsia="Arial" w:cs="Arial"/>
                <w:sz w:val="22"/>
                <w:szCs w:val="22"/>
              </w:rPr>
              <w:t>11.867</w:t>
            </w:r>
          </w:p>
        </w:tc>
        <w:tc>
          <w:tcPr>
            <w:tcW w:w="1470" w:type="dxa"/>
            <w:tcMar/>
            <w:vAlign w:val="center"/>
          </w:tcPr>
          <w:p w:rsidR="00322820" w:rsidP="373C0D21" w:rsidRDefault="00322820" w14:paraId="3804AF5A" w14:textId="45C6A924">
            <w:pPr>
              <w:spacing w:line="276" w:lineRule="auto"/>
              <w:jc w:val="center"/>
              <w:rPr>
                <w:rFonts w:ascii="Arial" w:hAnsi="Arial" w:eastAsia="Arial" w:cs="Arial"/>
                <w:sz w:val="22"/>
                <w:szCs w:val="22"/>
              </w:rPr>
            </w:pPr>
            <w:r w:rsidRPr="373C0D21" w:rsidR="00322820">
              <w:rPr>
                <w:rFonts w:ascii="Arial" w:hAnsi="Arial" w:eastAsia="Arial" w:cs="Arial"/>
                <w:sz w:val="22"/>
                <w:szCs w:val="22"/>
              </w:rPr>
              <w:t>$ 2.</w:t>
            </w:r>
            <w:r w:rsidRPr="373C0D21" w:rsidR="000E2B07">
              <w:rPr>
                <w:rFonts w:ascii="Arial" w:hAnsi="Arial" w:eastAsia="Arial" w:cs="Arial"/>
                <w:sz w:val="22"/>
                <w:szCs w:val="22"/>
              </w:rPr>
              <w:t>111.466</w:t>
            </w:r>
          </w:p>
        </w:tc>
        <w:tc>
          <w:tcPr>
            <w:tcW w:w="1305" w:type="dxa"/>
            <w:tcMar/>
            <w:vAlign w:val="center"/>
          </w:tcPr>
          <w:p w:rsidR="00322820" w:rsidP="373C0D21" w:rsidRDefault="00107DE9" w14:paraId="26C7DEAC" w14:textId="3E5C4DA4">
            <w:pPr>
              <w:spacing w:line="276" w:lineRule="auto"/>
              <w:jc w:val="center"/>
              <w:rPr>
                <w:rFonts w:ascii="Arial" w:hAnsi="Arial" w:eastAsia="Arial" w:cs="Arial"/>
                <w:sz w:val="22"/>
                <w:szCs w:val="22"/>
              </w:rPr>
            </w:pPr>
            <w:r w:rsidRPr="373C0D21" w:rsidR="00107DE9">
              <w:rPr>
                <w:rFonts w:ascii="Arial" w:hAnsi="Arial" w:eastAsia="Arial" w:cs="Arial"/>
                <w:sz w:val="22"/>
                <w:szCs w:val="22"/>
              </w:rPr>
              <w:t>9</w:t>
            </w:r>
            <w:r w:rsidRPr="373C0D21" w:rsidR="0053273E">
              <w:rPr>
                <w:rFonts w:ascii="Arial" w:hAnsi="Arial" w:eastAsia="Arial" w:cs="Arial"/>
                <w:sz w:val="22"/>
                <w:szCs w:val="22"/>
              </w:rPr>
              <w:t>4</w:t>
            </w:r>
            <w:r w:rsidRPr="373C0D21" w:rsidR="00107DE9">
              <w:rPr>
                <w:rFonts w:ascii="Arial" w:hAnsi="Arial" w:eastAsia="Arial" w:cs="Arial"/>
                <w:sz w:val="22"/>
                <w:szCs w:val="22"/>
              </w:rPr>
              <w:t>%</w:t>
            </w:r>
          </w:p>
        </w:tc>
        <w:tc>
          <w:tcPr>
            <w:tcW w:w="861" w:type="dxa"/>
            <w:tcMar/>
            <w:vAlign w:val="center"/>
          </w:tcPr>
          <w:p w:rsidRPr="004B3E79" w:rsidR="00322820" w:rsidP="373C0D21" w:rsidRDefault="00322820" w14:paraId="5CB63131" w14:textId="77777777">
            <w:pPr>
              <w:spacing w:line="276" w:lineRule="auto"/>
              <w:jc w:val="center"/>
              <w:rPr>
                <w:rFonts w:ascii="Arial" w:hAnsi="Arial" w:eastAsia="Arial" w:cs="Arial"/>
                <w:sz w:val="22"/>
                <w:szCs w:val="22"/>
              </w:rPr>
            </w:pPr>
          </w:p>
        </w:tc>
        <w:tc>
          <w:tcPr>
            <w:tcW w:w="418" w:type="dxa"/>
            <w:tcMar/>
            <w:vAlign w:val="center"/>
          </w:tcPr>
          <w:p w:rsidRPr="004B3E79" w:rsidR="00322820" w:rsidP="373C0D21" w:rsidRDefault="00322820" w14:paraId="548A144B" w14:textId="77777777">
            <w:pPr>
              <w:spacing w:line="276" w:lineRule="auto"/>
              <w:jc w:val="center"/>
              <w:rPr>
                <w:rFonts w:ascii="Arial" w:hAnsi="Arial" w:eastAsia="Arial" w:cs="Arial"/>
                <w:sz w:val="22"/>
                <w:szCs w:val="22"/>
              </w:rPr>
            </w:pPr>
          </w:p>
        </w:tc>
      </w:tr>
      <w:tr w:rsidRPr="004B3E79" w:rsidR="008A0784" w:rsidTr="373C0D21" w14:paraId="69534311" w14:textId="77777777">
        <w:trPr>
          <w:trHeight w:val="287"/>
        </w:trPr>
        <w:tc>
          <w:tcPr>
            <w:tcW w:w="1335" w:type="dxa"/>
            <w:tcMar/>
            <w:vAlign w:val="center"/>
          </w:tcPr>
          <w:p w:rsidR="008A0784" w:rsidP="373C0D21" w:rsidRDefault="0053273E" w14:paraId="64DBC35E" w14:textId="2D153888">
            <w:pPr>
              <w:spacing w:line="276" w:lineRule="auto"/>
              <w:jc w:val="center"/>
              <w:rPr>
                <w:rFonts w:ascii="Arial" w:hAnsi="Arial" w:eastAsia="Arial" w:cs="Arial"/>
                <w:sz w:val="22"/>
                <w:szCs w:val="22"/>
              </w:rPr>
            </w:pPr>
            <w:r w:rsidRPr="373C0D21" w:rsidR="0053273E">
              <w:rPr>
                <w:rFonts w:ascii="Arial" w:hAnsi="Arial" w:eastAsia="Arial" w:cs="Arial"/>
                <w:sz w:val="22"/>
                <w:szCs w:val="22"/>
              </w:rPr>
              <w:t>17/12/2021</w:t>
            </w:r>
          </w:p>
          <w:p w:rsidR="008A0784" w:rsidP="373C0D21" w:rsidRDefault="008A0784" w14:paraId="5A96C465" w14:textId="3A40D943">
            <w:pPr>
              <w:spacing w:line="276" w:lineRule="auto"/>
              <w:jc w:val="center"/>
              <w:rPr>
                <w:rFonts w:ascii="Arial" w:hAnsi="Arial" w:eastAsia="Arial" w:cs="Arial"/>
                <w:sz w:val="22"/>
                <w:szCs w:val="22"/>
              </w:rPr>
            </w:pPr>
          </w:p>
        </w:tc>
        <w:tc>
          <w:tcPr>
            <w:tcW w:w="752" w:type="dxa"/>
            <w:tcMar/>
            <w:vAlign w:val="center"/>
          </w:tcPr>
          <w:p w:rsidR="008A0784" w:rsidP="373C0D21" w:rsidRDefault="0053273E" w14:paraId="64F933D3" w14:textId="396AD1E9">
            <w:pPr>
              <w:spacing w:line="276" w:lineRule="auto"/>
              <w:jc w:val="center"/>
              <w:rPr>
                <w:rFonts w:ascii="Arial" w:hAnsi="Arial" w:eastAsia="Arial" w:cs="Arial"/>
                <w:sz w:val="22"/>
                <w:szCs w:val="22"/>
              </w:rPr>
            </w:pPr>
            <w:r w:rsidRPr="373C0D21" w:rsidR="0053273E">
              <w:rPr>
                <w:rFonts w:ascii="Arial" w:hAnsi="Arial" w:eastAsia="Arial" w:cs="Arial"/>
                <w:sz w:val="22"/>
                <w:szCs w:val="22"/>
              </w:rPr>
              <w:t>11</w:t>
            </w:r>
          </w:p>
        </w:tc>
        <w:tc>
          <w:tcPr>
            <w:tcW w:w="1337" w:type="dxa"/>
            <w:tcMar/>
            <w:vAlign w:val="center"/>
          </w:tcPr>
          <w:p w:rsidR="008A0784" w:rsidP="373C0D21" w:rsidRDefault="0053273E" w14:paraId="47461D63" w14:textId="2BA17DA0">
            <w:pPr>
              <w:spacing w:line="276" w:lineRule="auto"/>
              <w:jc w:val="center"/>
              <w:rPr>
                <w:rFonts w:ascii="Arial" w:hAnsi="Arial" w:eastAsia="Arial" w:cs="Arial"/>
                <w:sz w:val="22"/>
                <w:szCs w:val="22"/>
              </w:rPr>
            </w:pPr>
            <w:r w:rsidRPr="373C0D21" w:rsidR="0053273E">
              <w:rPr>
                <w:rFonts w:ascii="Arial" w:hAnsi="Arial" w:eastAsia="Arial" w:cs="Arial"/>
                <w:sz w:val="22"/>
                <w:szCs w:val="22"/>
              </w:rPr>
              <w:t>$2.111.466</w:t>
            </w:r>
          </w:p>
        </w:tc>
        <w:tc>
          <w:tcPr>
            <w:tcW w:w="1350" w:type="dxa"/>
            <w:tcMar/>
            <w:vAlign w:val="center"/>
          </w:tcPr>
          <w:p w:rsidR="008A0784" w:rsidP="373C0D21" w:rsidRDefault="0053273E" w14:paraId="67E242D8" w14:textId="4731ED38">
            <w:pPr>
              <w:spacing w:line="276" w:lineRule="auto"/>
              <w:jc w:val="center"/>
              <w:rPr>
                <w:rFonts w:ascii="Arial" w:hAnsi="Arial" w:eastAsia="Arial" w:cs="Arial"/>
                <w:sz w:val="22"/>
                <w:szCs w:val="22"/>
              </w:rPr>
            </w:pPr>
            <w:r w:rsidRPr="373C0D21" w:rsidR="0053273E">
              <w:rPr>
                <w:rFonts w:ascii="Arial" w:hAnsi="Arial" w:eastAsia="Arial" w:cs="Arial"/>
                <w:sz w:val="22"/>
                <w:szCs w:val="22"/>
              </w:rPr>
              <w:t>$37.123.333</w:t>
            </w:r>
          </w:p>
        </w:tc>
        <w:tc>
          <w:tcPr>
            <w:tcW w:w="1470" w:type="dxa"/>
            <w:tcMar/>
            <w:vAlign w:val="center"/>
          </w:tcPr>
          <w:p w:rsidR="008A0784" w:rsidP="373C0D21" w:rsidRDefault="00C8325B" w14:paraId="6E2B372D" w14:textId="415FB30E">
            <w:pPr>
              <w:spacing w:line="276" w:lineRule="auto"/>
              <w:jc w:val="center"/>
              <w:rPr>
                <w:rFonts w:ascii="Arial" w:hAnsi="Arial" w:eastAsia="Arial" w:cs="Arial"/>
                <w:sz w:val="22"/>
                <w:szCs w:val="22"/>
              </w:rPr>
            </w:pPr>
            <w:r w:rsidRPr="373C0D21" w:rsidR="00C8325B">
              <w:rPr>
                <w:rFonts w:ascii="Arial" w:hAnsi="Arial" w:eastAsia="Arial" w:cs="Arial"/>
                <w:sz w:val="22"/>
                <w:szCs w:val="22"/>
              </w:rPr>
              <w:t>$0</w:t>
            </w:r>
          </w:p>
        </w:tc>
        <w:tc>
          <w:tcPr>
            <w:tcW w:w="1305" w:type="dxa"/>
            <w:tcMar/>
            <w:vAlign w:val="center"/>
          </w:tcPr>
          <w:p w:rsidR="008A0784" w:rsidP="373C0D21" w:rsidRDefault="00C8325B" w14:paraId="0AF0A9F8" w14:textId="7D424391">
            <w:pPr>
              <w:spacing w:line="276" w:lineRule="auto"/>
              <w:jc w:val="center"/>
              <w:rPr>
                <w:rFonts w:ascii="Arial" w:hAnsi="Arial" w:eastAsia="Arial" w:cs="Arial"/>
                <w:sz w:val="22"/>
                <w:szCs w:val="22"/>
              </w:rPr>
            </w:pPr>
            <w:r w:rsidRPr="373C0D21" w:rsidR="00C8325B">
              <w:rPr>
                <w:rFonts w:ascii="Arial" w:hAnsi="Arial" w:eastAsia="Arial" w:cs="Arial"/>
                <w:sz w:val="22"/>
                <w:szCs w:val="22"/>
              </w:rPr>
              <w:t>100%</w:t>
            </w:r>
          </w:p>
        </w:tc>
        <w:tc>
          <w:tcPr>
            <w:tcW w:w="861" w:type="dxa"/>
            <w:tcMar/>
            <w:vAlign w:val="center"/>
          </w:tcPr>
          <w:p w:rsidRPr="004B3E79" w:rsidR="008A0784" w:rsidP="373C0D21" w:rsidRDefault="008A0784" w14:paraId="4DB542DE" w14:textId="77777777">
            <w:pPr>
              <w:spacing w:line="276" w:lineRule="auto"/>
              <w:jc w:val="center"/>
              <w:rPr>
                <w:rFonts w:ascii="Arial" w:hAnsi="Arial" w:eastAsia="Arial" w:cs="Arial"/>
                <w:sz w:val="22"/>
                <w:szCs w:val="22"/>
              </w:rPr>
            </w:pPr>
          </w:p>
        </w:tc>
        <w:tc>
          <w:tcPr>
            <w:tcW w:w="418" w:type="dxa"/>
            <w:tcMar/>
            <w:vAlign w:val="center"/>
          </w:tcPr>
          <w:p w:rsidRPr="004B3E79" w:rsidR="008A0784" w:rsidP="373C0D21" w:rsidRDefault="008A0784" w14:paraId="3DD32C32" w14:textId="77777777">
            <w:pPr>
              <w:spacing w:line="276" w:lineRule="auto"/>
              <w:jc w:val="center"/>
              <w:rPr>
                <w:rFonts w:ascii="Arial" w:hAnsi="Arial" w:eastAsia="Arial" w:cs="Arial"/>
                <w:sz w:val="22"/>
                <w:szCs w:val="22"/>
              </w:rPr>
            </w:pPr>
          </w:p>
        </w:tc>
      </w:tr>
    </w:tbl>
    <w:p w:rsidRPr="00ED53A5" w:rsidR="00322820" w:rsidP="373C0D21" w:rsidRDefault="00322820" w14:paraId="12DB6D3C" w14:textId="77777777">
      <w:pPr>
        <w:spacing w:after="0" w:line="276" w:lineRule="auto"/>
        <w:ind w:left="-142"/>
        <w:jc w:val="center"/>
        <w:rPr>
          <w:rFonts w:ascii="Arial" w:hAnsi="Arial" w:eastAsia="Arial" w:cs="Arial"/>
          <w:b w:val="1"/>
          <w:bCs w:val="1"/>
          <w:color w:val="000000" w:themeColor="text1"/>
          <w:sz w:val="22"/>
          <w:szCs w:val="22"/>
        </w:rPr>
      </w:pPr>
    </w:p>
    <w:p w:rsidRPr="00ED53A5" w:rsidR="00797C41" w:rsidP="373C0D21" w:rsidRDefault="008A0784" w14:paraId="7D65CC6D" w14:textId="62F2CDA4">
      <w:pPr>
        <w:spacing w:after="0" w:line="276" w:lineRule="auto"/>
        <w:rPr>
          <w:rFonts w:ascii="Arial" w:hAnsi="Arial" w:eastAsia="Arial" w:cs="Arial"/>
          <w:b w:val="1"/>
          <w:bCs w:val="1"/>
          <w:color w:val="000000" w:themeColor="text1"/>
          <w:sz w:val="22"/>
          <w:szCs w:val="22"/>
        </w:rPr>
      </w:pPr>
      <w:r w:rsidRPr="373C0D21" w:rsidR="008A0784">
        <w:rPr>
          <w:rFonts w:ascii="Arial" w:hAnsi="Arial" w:eastAsia="Arial" w:cs="Arial"/>
          <w:b w:val="1"/>
          <w:bCs w:val="1"/>
          <w:color w:val="000000" w:themeColor="text1" w:themeTint="FF" w:themeShade="FF"/>
          <w:sz w:val="22"/>
          <w:szCs w:val="22"/>
        </w:rPr>
        <w:t xml:space="preserve">                                                              </w:t>
      </w:r>
      <w:r w:rsidRPr="373C0D21" w:rsidR="00797C41">
        <w:rPr>
          <w:rFonts w:ascii="Arial" w:hAnsi="Arial" w:eastAsia="Arial" w:cs="Arial"/>
          <w:b w:val="1"/>
          <w:bCs w:val="1"/>
          <w:color w:val="000000" w:themeColor="text1" w:themeTint="FF" w:themeShade="FF"/>
          <w:sz w:val="22"/>
          <w:szCs w:val="22"/>
        </w:rPr>
        <w:t>OBSERVACIONES</w:t>
      </w:r>
    </w:p>
    <w:p w:rsidRPr="00ED53A5" w:rsidR="00797C41" w:rsidP="373C0D21" w:rsidRDefault="00797C41" w14:paraId="0B701186" w14:textId="46A6712D">
      <w:pPr>
        <w:spacing w:after="0" w:line="276" w:lineRule="auto"/>
        <w:ind/>
        <w:rPr>
          <w:rFonts w:ascii="Arial" w:hAnsi="Arial" w:eastAsia="Arial" w:cs="Arial"/>
          <w:noProof w:val="0"/>
          <w:color w:val="000000" w:themeColor="text1" w:themeTint="FF" w:themeShade="FF"/>
          <w:sz w:val="22"/>
          <w:szCs w:val="22"/>
          <w:lang w:val="es-CO"/>
        </w:rPr>
      </w:pPr>
      <w:r w:rsidRPr="373C0D21" w:rsidR="3C548946">
        <w:rPr>
          <w:rFonts w:ascii="Arial" w:hAnsi="Arial" w:eastAsia="Arial" w:cs="Arial"/>
          <w:noProof w:val="0"/>
          <w:color w:val="000000" w:themeColor="text1" w:themeTint="FF" w:themeShade="FF"/>
          <w:sz w:val="22"/>
          <w:szCs w:val="22"/>
          <w:lang w:val="es-CO"/>
        </w:rPr>
        <w:t>Incluya toda la información adicional que considere respecto de la ejecución con corte a la fecha del informe.</w:t>
      </w:r>
      <w:r w:rsidRPr="373C0D21" w:rsidR="3C548946">
        <w:rPr>
          <w:rFonts w:ascii="Arial" w:hAnsi="Arial" w:eastAsia="Arial" w:cs="Arial"/>
          <w:noProof w:val="0"/>
          <w:color w:val="000000" w:themeColor="text1" w:themeTint="FF" w:themeShade="FF"/>
          <w:sz w:val="22"/>
          <w:szCs w:val="22"/>
          <w:lang w:val="es"/>
        </w:rPr>
        <w:t> </w:t>
      </w:r>
      <w:r w:rsidRPr="373C0D21" w:rsidR="3C548946">
        <w:rPr>
          <w:rFonts w:ascii="Arial" w:hAnsi="Arial" w:eastAsia="Arial" w:cs="Arial"/>
          <w:noProof w:val="0"/>
          <w:color w:val="000000" w:themeColor="text1" w:themeTint="FF" w:themeShade="FF"/>
          <w:sz w:val="22"/>
          <w:szCs w:val="22"/>
          <w:lang w:val="es-CO"/>
        </w:rPr>
        <w:t xml:space="preserve"> </w:t>
      </w:r>
    </w:p>
    <w:p w:rsidRPr="00ED53A5" w:rsidR="00797C41" w:rsidP="373C0D21" w:rsidRDefault="00797C41" w14:paraId="4E6BFCD4" w14:textId="5BB5856A">
      <w:pPr>
        <w:spacing w:after="0" w:line="276" w:lineRule="auto"/>
        <w:ind/>
        <w:rPr>
          <w:rFonts w:ascii="Arial" w:hAnsi="Arial" w:eastAsia="Arial" w:cs="Arial"/>
          <w:noProof w:val="0"/>
          <w:color w:val="000000" w:themeColor="text1" w:themeTint="FF" w:themeShade="FF"/>
          <w:sz w:val="22"/>
          <w:szCs w:val="22"/>
          <w:lang w:val="es-CO"/>
        </w:rPr>
      </w:pPr>
      <w:r w:rsidRPr="373C0D21" w:rsidR="3C548946">
        <w:rPr>
          <w:rFonts w:ascii="Arial" w:hAnsi="Arial" w:eastAsia="Arial" w:cs="Arial"/>
          <w:noProof w:val="0"/>
          <w:color w:val="000000" w:themeColor="text1" w:themeTint="FF" w:themeShade="FF"/>
          <w:sz w:val="22"/>
          <w:szCs w:val="22"/>
          <w:lang w:val="es-CO"/>
        </w:rPr>
        <w:t xml:space="preserve"> </w:t>
      </w:r>
      <w:r w:rsidRPr="373C0D21" w:rsidR="3C548946">
        <w:rPr>
          <w:rFonts w:ascii="Arial" w:hAnsi="Arial" w:eastAsia="Arial" w:cs="Arial"/>
          <w:noProof w:val="0"/>
          <w:color w:val="000000" w:themeColor="text1" w:themeTint="FF" w:themeShade="FF"/>
          <w:sz w:val="22"/>
          <w:szCs w:val="22"/>
          <w:lang w:val="es-CO"/>
        </w:rPr>
        <w:t>Incluya información general sobre procesos sancionatorios en curso y su estado actual.</w:t>
      </w:r>
      <w:r w:rsidRPr="373C0D21" w:rsidR="3C548946">
        <w:rPr>
          <w:rFonts w:ascii="Arial" w:hAnsi="Arial" w:eastAsia="Arial" w:cs="Arial"/>
          <w:noProof w:val="0"/>
          <w:color w:val="000000" w:themeColor="text1" w:themeTint="FF" w:themeShade="FF"/>
          <w:sz w:val="22"/>
          <w:szCs w:val="22"/>
          <w:lang w:val="es"/>
        </w:rPr>
        <w:t> </w:t>
      </w:r>
      <w:r w:rsidRPr="373C0D21" w:rsidR="3C548946">
        <w:rPr>
          <w:rFonts w:ascii="Arial" w:hAnsi="Arial" w:eastAsia="Arial" w:cs="Arial"/>
          <w:noProof w:val="0"/>
          <w:color w:val="000000" w:themeColor="text1" w:themeTint="FF" w:themeShade="FF"/>
          <w:sz w:val="22"/>
          <w:szCs w:val="22"/>
          <w:lang w:val="es-CO"/>
        </w:rPr>
        <w:t xml:space="preserve"> </w:t>
      </w:r>
    </w:p>
    <w:p w:rsidRPr="00ED53A5" w:rsidR="00797C41" w:rsidP="373C0D21" w:rsidRDefault="00797C41" w14:paraId="646E5D72" w14:textId="083F6C67">
      <w:pPr>
        <w:pStyle w:val="Normal"/>
        <w:spacing w:after="0" w:line="276" w:lineRule="auto"/>
        <w:ind/>
        <w:rPr>
          <w:rFonts w:ascii="Arial" w:hAnsi="Arial" w:eastAsia="Arial" w:cs="Arial"/>
          <w:noProof w:val="0"/>
          <w:color w:val="000000" w:themeColor="text1" w:themeTint="FF" w:themeShade="FF"/>
          <w:sz w:val="22"/>
          <w:szCs w:val="22"/>
          <w:lang w:val="es-CO"/>
        </w:rPr>
      </w:pPr>
    </w:p>
    <w:p w:rsidRPr="00ED53A5" w:rsidR="00797C41" w:rsidP="373C0D21" w:rsidRDefault="00797C41" w14:paraId="7BC867A9" w14:textId="1FDD04CD">
      <w:pPr>
        <w:pStyle w:val="Normal"/>
        <w:spacing w:after="0" w:line="276" w:lineRule="auto"/>
        <w:ind/>
        <w:rPr>
          <w:rFonts w:ascii="Arial" w:hAnsi="Arial" w:eastAsia="Arial" w:cs="Arial"/>
          <w:noProof w:val="0"/>
          <w:color w:val="000000" w:themeColor="text1" w:themeTint="FF" w:themeShade="FF"/>
          <w:sz w:val="22"/>
          <w:szCs w:val="22"/>
          <w:lang w:val="es-CO"/>
        </w:rPr>
      </w:pPr>
    </w:p>
    <w:p w:rsidRPr="00ED53A5" w:rsidR="00797C41" w:rsidP="373C0D21" w:rsidRDefault="00797C41" w14:paraId="4E983343" w14:textId="1CFCB3EA">
      <w:pPr>
        <w:spacing w:after="0" w:line="276" w:lineRule="auto"/>
        <w:ind/>
        <w:rPr>
          <w:rFonts w:ascii="Arial" w:hAnsi="Arial" w:eastAsia="Arial" w:cs="Arial"/>
          <w:noProof w:val="0"/>
          <w:color w:val="000000" w:themeColor="text1" w:themeTint="FF" w:themeShade="FF"/>
          <w:sz w:val="22"/>
          <w:szCs w:val="22"/>
          <w:lang w:val="es"/>
        </w:rPr>
      </w:pPr>
      <w:r w:rsidRPr="373C0D21" w:rsidR="3C548946">
        <w:rPr>
          <w:rFonts w:ascii="Arial" w:hAnsi="Arial" w:eastAsia="Arial" w:cs="Arial"/>
          <w:noProof w:val="0"/>
          <w:color w:val="000000" w:themeColor="text1" w:themeTint="FF" w:themeShade="FF"/>
          <w:sz w:val="22"/>
          <w:szCs w:val="22"/>
          <w:lang w:val="es"/>
        </w:rPr>
        <w:t> </w:t>
      </w:r>
      <w:r w:rsidRPr="373C0D21" w:rsidR="3C548946">
        <w:rPr>
          <w:rFonts w:ascii="Arial" w:hAnsi="Arial" w:eastAsia="Arial" w:cs="Arial"/>
          <w:noProof w:val="0"/>
          <w:color w:val="000000" w:themeColor="text1" w:themeTint="FF" w:themeShade="FF"/>
          <w:sz w:val="22"/>
          <w:szCs w:val="22"/>
          <w:lang w:val="es-CO"/>
        </w:rPr>
        <w:t xml:space="preserve"> </w:t>
      </w:r>
      <w:r w:rsidRPr="373C0D21" w:rsidR="3C548946">
        <w:rPr>
          <w:rFonts w:ascii="Arial" w:hAnsi="Arial" w:eastAsia="Arial" w:cs="Arial"/>
          <w:noProof w:val="0"/>
          <w:color w:val="000000" w:themeColor="text1" w:themeTint="FF" w:themeShade="FF"/>
          <w:sz w:val="22"/>
          <w:szCs w:val="22"/>
          <w:lang w:val="es-CO"/>
        </w:rPr>
        <w:t>En caso de obras y/o adecuaciones señalar si hay lugar a mayores y menores cantidades de obras, ajustes al AIU, entre otros.</w:t>
      </w:r>
      <w:r w:rsidRPr="373C0D21" w:rsidR="3C548946">
        <w:rPr>
          <w:rFonts w:ascii="Arial" w:hAnsi="Arial" w:eastAsia="Arial" w:cs="Arial"/>
          <w:noProof w:val="0"/>
          <w:color w:val="000000" w:themeColor="text1" w:themeTint="FF" w:themeShade="FF"/>
          <w:sz w:val="22"/>
          <w:szCs w:val="22"/>
          <w:lang w:val="es"/>
        </w:rPr>
        <w:t> </w:t>
      </w:r>
    </w:p>
    <w:p w:rsidRPr="00ED53A5" w:rsidR="00797C41" w:rsidP="373C0D21" w:rsidRDefault="00797C41" w14:paraId="456079F8" w14:textId="65739307">
      <w:pPr>
        <w:pStyle w:val="Normal"/>
        <w:spacing w:after="0" w:line="276" w:lineRule="auto"/>
        <w:ind/>
        <w:rPr>
          <w:rFonts w:ascii="Arial" w:hAnsi="Arial" w:eastAsia="Arial" w:cs="Arial"/>
          <w:b w:val="1"/>
          <w:bCs w:val="1"/>
          <w:color w:val="000000" w:themeColor="text1"/>
          <w:sz w:val="22"/>
          <w:szCs w:val="22"/>
        </w:rPr>
      </w:pPr>
    </w:p>
    <w:p w:rsidRPr="00ED53A5" w:rsidR="00797C41" w:rsidP="373C0D21" w:rsidRDefault="00797C41" w14:paraId="2133E90D" w14:textId="7FA280F3">
      <w:pPr>
        <w:spacing w:after="0" w:line="276" w:lineRule="auto"/>
        <w:ind w:left="-142"/>
        <w:jc w:val="both"/>
        <w:rPr>
          <w:rFonts w:ascii="Arial" w:hAnsi="Arial" w:eastAsia="Arial" w:cs="Arial"/>
          <w:color w:val="E36C0A" w:themeColor="accent6" w:themeShade="BF"/>
          <w:sz w:val="22"/>
          <w:szCs w:val="22"/>
        </w:rPr>
      </w:pPr>
    </w:p>
    <w:p w:rsidRPr="00ED53A5" w:rsidR="00797C41" w:rsidP="373C0D21" w:rsidRDefault="00797C41" w14:paraId="5F8055E9" w14:textId="77777777">
      <w:pPr>
        <w:spacing w:after="0" w:line="276" w:lineRule="auto"/>
        <w:ind w:left="-142"/>
        <w:jc w:val="both"/>
        <w:rPr>
          <w:rFonts w:ascii="Arial" w:hAnsi="Arial" w:eastAsia="Arial" w:cs="Arial"/>
          <w:color w:val="E36C0A" w:themeColor="accent6" w:themeShade="BF"/>
          <w:sz w:val="22"/>
          <w:szCs w:val="22"/>
        </w:rPr>
      </w:pPr>
    </w:p>
    <w:p w:rsidRPr="00527734" w:rsidR="00797C41" w:rsidP="373C0D21" w:rsidRDefault="00797C41" w14:paraId="25185898" w14:textId="4C73356E">
      <w:pPr>
        <w:spacing w:after="0" w:line="276" w:lineRule="auto"/>
        <w:ind w:left="-142"/>
        <w:jc w:val="both"/>
        <w:rPr>
          <w:rFonts w:ascii="Arial" w:hAnsi="Arial" w:eastAsia="Arial" w:cs="Arial"/>
          <w:color w:val="E36C0A" w:themeColor="accent6" w:themeShade="BF"/>
          <w:sz w:val="22"/>
          <w:szCs w:val="22"/>
        </w:rPr>
      </w:pPr>
    </w:p>
    <w:p w:rsidRPr="00ED53A5" w:rsidR="00797C41" w:rsidP="00E874D4" w:rsidRDefault="00797C41" w14:paraId="320B861A" w14:textId="77777777">
      <w:pPr>
        <w:spacing w:after="0" w:line="240" w:lineRule="auto"/>
        <w:ind w:left="-142"/>
        <w:contextualSpacing/>
        <w:jc w:val="both"/>
        <w:rPr>
          <w:rFonts w:ascii="Arial" w:hAnsi="Arial" w:cs="Arial"/>
          <w:bCs/>
          <w:color w:val="000000" w:themeColor="text1"/>
        </w:rPr>
      </w:pPr>
    </w:p>
    <w:p w:rsidR="00C8325B" w:rsidP="00E874D4" w:rsidRDefault="003271BC" w14:paraId="20C2A822" w14:textId="77777777">
      <w:pPr>
        <w:tabs>
          <w:tab w:val="left" w:pos="828"/>
        </w:tabs>
        <w:adjustRightInd w:val="0"/>
        <w:spacing w:after="0" w:line="240" w:lineRule="auto"/>
        <w:contextualSpacing/>
        <w:jc w:val="both"/>
        <w:rPr>
          <w:rFonts w:ascii="Arial" w:hAnsi="Arial"/>
        </w:rPr>
      </w:pPr>
      <w:proofErr w:type="spellStart"/>
      <w:proofErr w:type="gramStart"/>
      <w:r w:rsidRPr="00ED53A5">
        <w:rPr>
          <w:rFonts w:ascii="Arial" w:hAnsi="Arial" w:cs="Arial"/>
          <w:i/>
          <w:vertAlign w:val="superscript"/>
        </w:rPr>
        <w:t>Elabor</w:t>
      </w:r>
      <w:r w:rsidRPr="00ED53A5" w:rsidR="00EC1FD2">
        <w:rPr>
          <w:rFonts w:ascii="Arial" w:hAnsi="Arial" w:cs="Arial"/>
          <w:i/>
          <w:vertAlign w:val="superscript"/>
        </w:rPr>
        <w:t>:Yeinis</w:t>
      </w:r>
      <w:proofErr w:type="spellEnd"/>
      <w:proofErr w:type="gramEnd"/>
      <w:r w:rsidRPr="00ED53A5" w:rsidR="00EC1FD2">
        <w:rPr>
          <w:rFonts w:ascii="Arial" w:hAnsi="Arial" w:cs="Arial"/>
          <w:i/>
          <w:vertAlign w:val="superscript"/>
        </w:rPr>
        <w:t xml:space="preserve"> </w:t>
      </w:r>
      <w:proofErr w:type="spellStart"/>
      <w:r w:rsidRPr="00ED53A5" w:rsidR="00EC1FD2">
        <w:rPr>
          <w:rFonts w:ascii="Arial" w:hAnsi="Arial" w:cs="Arial"/>
          <w:i/>
          <w:vertAlign w:val="superscript"/>
        </w:rPr>
        <w:t>Yasney</w:t>
      </w:r>
      <w:proofErr w:type="spellEnd"/>
      <w:r w:rsidRPr="00ED53A5" w:rsidR="00EC1FD2">
        <w:rPr>
          <w:rFonts w:ascii="Arial" w:hAnsi="Arial" w:cs="Arial"/>
          <w:i/>
          <w:vertAlign w:val="superscript"/>
        </w:rPr>
        <w:t xml:space="preserve"> Zuleta Salgado</w:t>
      </w:r>
      <w:r w:rsidRPr="00ED53A5">
        <w:rPr>
          <w:rFonts w:ascii="Arial" w:hAnsi="Arial" w:cs="Arial"/>
          <w:i/>
          <w:vertAlign w:val="superscript"/>
        </w:rPr>
        <w:t xml:space="preserve">, </w:t>
      </w:r>
      <w:r w:rsidRPr="00ED53A5" w:rsidR="006A3261">
        <w:rPr>
          <w:rFonts w:ascii="Arial" w:hAnsi="Arial" w:cs="Arial"/>
          <w:i/>
          <w:vertAlign w:val="superscript"/>
        </w:rPr>
        <w:t xml:space="preserve">Apoyo a </w:t>
      </w:r>
      <w:proofErr w:type="spellStart"/>
      <w:r w:rsidRPr="00ED53A5" w:rsidR="00EC1FD2">
        <w:rPr>
          <w:rFonts w:ascii="Arial" w:hAnsi="Arial" w:cs="Arial"/>
          <w:i/>
          <w:vertAlign w:val="superscript"/>
        </w:rPr>
        <w:t>Supervisión</w:t>
      </w:r>
      <w:r w:rsidRPr="00ED53A5" w:rsidR="00605A21">
        <w:rPr>
          <w:rFonts w:ascii="Arial" w:hAnsi="Arial" w:cs="Arial"/>
          <w:i/>
          <w:vertAlign w:val="superscript"/>
        </w:rPr>
        <w:t>.</w:t>
      </w:r>
      <w:r w:rsidRPr="00C86004">
        <w:rPr>
          <w:rFonts w:ascii="Arial" w:hAnsi="Arial" w:cs="Arial"/>
          <w:i/>
          <w:vertAlign w:val="superscript"/>
        </w:rPr>
        <w:t>Revisó</w:t>
      </w:r>
      <w:proofErr w:type="spellEnd"/>
      <w:r w:rsidRPr="00ED53A5">
        <w:rPr>
          <w:rFonts w:ascii="Arial" w:hAnsi="Arial" w:cs="Arial"/>
          <w:i/>
          <w:vertAlign w:val="superscript"/>
        </w:rPr>
        <w:t>:</w:t>
      </w:r>
      <w:r w:rsidRPr="00ED53A5" w:rsidR="0050028A">
        <w:rPr>
          <w:rFonts w:ascii="Arial" w:hAnsi="Arial"/>
        </w:rPr>
        <w:t xml:space="preserve"> </w:t>
      </w:r>
    </w:p>
    <w:p w:rsidRPr="00ED53A5" w:rsidR="00E34BBD" w:rsidP="00E874D4" w:rsidRDefault="00C86004" w14:paraId="3B322286" w14:textId="71B0A54E">
      <w:pPr>
        <w:tabs>
          <w:tab w:val="left" w:pos="828"/>
        </w:tabs>
        <w:adjustRightInd w:val="0"/>
        <w:spacing w:after="0" w:line="240" w:lineRule="auto"/>
        <w:contextualSpacing/>
        <w:jc w:val="both"/>
        <w:rPr>
          <w:rFonts w:ascii="Arial" w:hAnsi="Arial" w:cs="Arial"/>
          <w:i/>
          <w:vertAlign w:val="superscript"/>
        </w:rPr>
      </w:pPr>
      <w:r>
        <w:rPr>
          <w:rFonts w:ascii="Arial" w:hAnsi="Arial" w:cs="Arial"/>
          <w:i/>
          <w:vertAlign w:val="superscript"/>
        </w:rPr>
        <w:t>Luis Carlos Pineda Montiel</w:t>
      </w:r>
      <w:r w:rsidRPr="00ED53A5" w:rsidR="003271BC">
        <w:rPr>
          <w:rFonts w:ascii="Arial" w:hAnsi="Arial" w:cs="Arial"/>
          <w:i/>
          <w:vertAlign w:val="superscript"/>
        </w:rPr>
        <w:t>,</w:t>
      </w:r>
      <w:r w:rsidRPr="00ED53A5" w:rsidR="003734EE">
        <w:rPr>
          <w:rFonts w:ascii="Arial" w:hAnsi="Arial" w:cs="Arial"/>
          <w:i/>
          <w:vertAlign w:val="superscript"/>
        </w:rPr>
        <w:t xml:space="preserve"> Coordinado</w:t>
      </w:r>
      <w:r w:rsidRPr="00ED53A5" w:rsidR="00E46937">
        <w:rPr>
          <w:rFonts w:ascii="Arial" w:hAnsi="Arial" w:cs="Arial"/>
          <w:i/>
          <w:vertAlign w:val="superscript"/>
        </w:rPr>
        <w:t>r</w:t>
      </w:r>
      <w:r>
        <w:rPr>
          <w:rFonts w:ascii="Arial" w:hAnsi="Arial" w:cs="Arial"/>
          <w:i/>
          <w:vertAlign w:val="superscript"/>
        </w:rPr>
        <w:t xml:space="preserve"> de Formación</w:t>
      </w:r>
      <w:r w:rsidRPr="00ED53A5" w:rsidR="003734EE">
        <w:rPr>
          <w:rFonts w:ascii="Arial" w:hAnsi="Arial" w:cs="Arial"/>
          <w:i/>
          <w:vertAlign w:val="superscript"/>
        </w:rPr>
        <w:t>.</w:t>
      </w:r>
    </w:p>
    <w:sectPr w:rsidRPr="00ED53A5" w:rsidR="00E34BBD" w:rsidSect="00A15A42">
      <w:headerReference w:type="even" r:id="rId10"/>
      <w:headerReference w:type="default" r:id="rId11"/>
      <w:footerReference w:type="even" r:id="rId12"/>
      <w:footerReference w:type="default" r:id="rId13"/>
      <w:pgSz w:w="12240" w:h="15840" w:orient="portrait"/>
      <w:pgMar w:top="2089" w:right="1701" w:bottom="1417" w:left="1701" w:header="708" w:footer="0" w:gutter="0"/>
      <w:cols w:space="708"/>
      <w:docGrid w:linePitch="360"/>
    </w:sectPr>
  </w:body>
</w:document>
</file>

<file path=word/comments.xml><?xml version="1.0" encoding="utf-8"?>
<w:comments xmlns:w14="http://schemas.microsoft.com/office/word/2010/wordml" xmlns:w="http://schemas.openxmlformats.org/wordprocessingml/2006/main">
  <w:comment w:initials="DC" w:author="Dairo Andres De La Vega Cabezas" w:date="2021-12-07T11:58:15" w:id="467187894">
    <w:p w:rsidR="0B67CA81" w:rsidRDefault="0B67CA81" w14:paraId="074E4F40" w14:textId="7BA448FF">
      <w:pPr>
        <w:pStyle w:val="CommentText"/>
      </w:pPr>
      <w:r w:rsidR="0B67CA81">
        <w:rPr/>
        <w:t>Por favor realizar los ajustes sugeridos</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074E4F4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30A7997" w16cex:dateUtc="2021-12-07T16:58:15.103Z"/>
</w16cex:commentsExtensible>
</file>

<file path=word/commentsIds.xml><?xml version="1.0" encoding="utf-8"?>
<w16cid:commentsIds xmlns:mc="http://schemas.openxmlformats.org/markup-compatibility/2006" xmlns:w16cid="http://schemas.microsoft.com/office/word/2016/wordml/cid" mc:Ignorable="w16cid">
  <w16cid:commentId w16cid:paraId="074E4F40" w16cid:durableId="030A79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C3466" w:rsidP="001A74F0" w:rsidRDefault="00DC3466" w14:paraId="6E801940" w14:textId="77777777">
      <w:pPr>
        <w:spacing w:after="0" w:line="240" w:lineRule="auto"/>
      </w:pPr>
      <w:r>
        <w:separator/>
      </w:r>
    </w:p>
  </w:endnote>
  <w:endnote w:type="continuationSeparator" w:id="0">
    <w:p w:rsidR="00DC3466" w:rsidP="001A74F0" w:rsidRDefault="00DC3466" w14:paraId="46B1E7E3" w14:textId="77777777">
      <w:pPr>
        <w:spacing w:after="0" w:line="240" w:lineRule="auto"/>
      </w:pPr>
      <w:r>
        <w:continuationSeparator/>
      </w:r>
    </w:p>
  </w:endnote>
  <w:endnote w:type="continuationNotice" w:id="1">
    <w:p w:rsidR="00DC3466" w:rsidRDefault="00DC3466" w14:paraId="2397182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DC3466"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2"/>
            <w:bookmarkStart w:name="_Hlk54791380" w:id="3"/>
            <w:bookmarkStart w:name="_Hlk54792249"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rsidR="00D21570" w:rsidP="00D21570" w:rsidRDefault="00DC3466" w14:paraId="0962B141" w14:textId="77777777">
            <w:pPr>
              <w:pStyle w:val="Piedepgina"/>
              <w:jc w:val="center"/>
              <w:rPr>
                <w:rFonts w:ascii="Arial" w:hAnsi="Arial" w:cs="Arial"/>
                <w:sz w:val="20"/>
                <w:szCs w:val="20"/>
              </w:rPr>
            </w:pPr>
          </w:p>
        </w:sdtContent>
      </w:sdt>
      <w:p w:rsidRPr="00A15A42" w:rsidR="00A15A42" w:rsidP="00A15A42" w:rsidRDefault="00DC3466" w14:paraId="3C7F8B46" w14:textId="128C3E2C">
        <w:pPr>
          <w:pStyle w:val="Piedepgina"/>
          <w:jc w:val="center"/>
          <w:rPr>
            <w:rFonts w:ascii="Arial" w:hAnsi="Arial" w:cs="Arial"/>
            <w:sz w:val="20"/>
            <w:szCs w:val="20"/>
          </w:rPr>
        </w:pPr>
      </w:p>
    </w:sdtContent>
  </w:sdt>
  <w:bookmarkEnd w:displacedByCustomXml="next" w:id="4"/>
  <w:bookmarkEnd w:displacedByCustomXml="next" w:id="3"/>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C3466" w:rsidP="001A74F0" w:rsidRDefault="00DC3466" w14:paraId="72BB8C3E" w14:textId="77777777">
      <w:pPr>
        <w:spacing w:after="0" w:line="240" w:lineRule="auto"/>
      </w:pPr>
      <w:r>
        <w:separator/>
      </w:r>
    </w:p>
  </w:footnote>
  <w:footnote w:type="continuationSeparator" w:id="0">
    <w:p w:rsidR="00DC3466" w:rsidP="001A74F0" w:rsidRDefault="00DC3466" w14:paraId="3F22B32E" w14:textId="77777777">
      <w:pPr>
        <w:spacing w:after="0" w:line="240" w:lineRule="auto"/>
      </w:pPr>
      <w:r>
        <w:continuationSeparator/>
      </w:r>
    </w:p>
  </w:footnote>
  <w:footnote w:type="continuationNotice" w:id="1">
    <w:p w:rsidR="00DC3466" w:rsidRDefault="00DC3466" w14:paraId="1BAE31F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DC3466"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633BEF" w:rsidRDefault="00633BEF" w14:paraId="63F37D8B" w14:textId="28C29CD8">
    <w:pPr>
      <w:pStyle w:val="Encabezado"/>
    </w:pPr>
    <w:r>
      <w:rPr>
        <w:noProof/>
        <w:lang w:eastAsia="es-CO"/>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textHash int2:hashCode="XIETkIe3sbMvWv" int2:id="pGXPQWQn">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03D1"/>
    <w:multiLevelType w:val="hybridMultilevel"/>
    <w:tmpl w:val="4CFA71C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5D556C"/>
    <w:multiLevelType w:val="hybridMultilevel"/>
    <w:tmpl w:val="CABAB6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5E787201"/>
    <w:multiLevelType w:val="hybridMultilevel"/>
    <w:tmpl w:val="C09211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3DE7E04"/>
    <w:multiLevelType w:val="hybridMultilevel"/>
    <w:tmpl w:val="75303B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7"/>
  </w:num>
  <w:num w:numId="3">
    <w:abstractNumId w:val="13"/>
  </w:num>
  <w:num w:numId="4">
    <w:abstractNumId w:val="16"/>
  </w:num>
  <w:num w:numId="5">
    <w:abstractNumId w:val="9"/>
  </w:num>
  <w:num w:numId="6">
    <w:abstractNumId w:val="14"/>
  </w:num>
  <w:num w:numId="7">
    <w:abstractNumId w:val="18"/>
  </w:num>
  <w:num w:numId="8">
    <w:abstractNumId w:val="26"/>
  </w:num>
  <w:num w:numId="9">
    <w:abstractNumId w:val="23"/>
  </w:num>
  <w:num w:numId="10">
    <w:abstractNumId w:val="19"/>
  </w:num>
  <w:num w:numId="11">
    <w:abstractNumId w:val="20"/>
  </w:num>
  <w:num w:numId="12">
    <w:abstractNumId w:val="1"/>
  </w:num>
  <w:num w:numId="13">
    <w:abstractNumId w:val="4"/>
  </w:num>
  <w:num w:numId="14">
    <w:abstractNumId w:val="3"/>
  </w:num>
  <w:num w:numId="15">
    <w:abstractNumId w:val="21"/>
  </w:num>
  <w:num w:numId="16">
    <w:abstractNumId w:val="27"/>
  </w:num>
  <w:num w:numId="17">
    <w:abstractNumId w:val="10"/>
  </w:num>
  <w:num w:numId="18">
    <w:abstractNumId w:val="2"/>
  </w:num>
  <w:num w:numId="19">
    <w:abstractNumId w:val="22"/>
  </w:num>
  <w:num w:numId="20">
    <w:abstractNumId w:val="5"/>
  </w:num>
  <w:num w:numId="21">
    <w:abstractNumId w:val="15"/>
  </w:num>
  <w:num w:numId="22">
    <w:abstractNumId w:val="11"/>
  </w:num>
  <w:num w:numId="23">
    <w:abstractNumId w:val="28"/>
  </w:num>
  <w:num w:numId="24">
    <w:abstractNumId w:val="12"/>
  </w:num>
  <w:num w:numId="25">
    <w:abstractNumId w:val="7"/>
  </w:num>
  <w:num w:numId="26">
    <w:abstractNumId w:val="24"/>
  </w:num>
  <w:num w:numId="27">
    <w:abstractNumId w:val="0"/>
  </w:num>
  <w:num w:numId="28">
    <w:abstractNumId w:val="25"/>
  </w:num>
  <w:num w:numId="29">
    <w:abstractNumId w:val="8"/>
  </w:num>
</w:numbering>
</file>

<file path=word/people.xml><?xml version="1.0" encoding="utf-8"?>
<w15:people xmlns:mc="http://schemas.openxmlformats.org/markup-compatibility/2006" xmlns:w15="http://schemas.microsoft.com/office/word/2012/wordml" mc:Ignorable="w15">
  <w15:person w15:author="Dairo Andres De La Vega Cabezas">
    <w15:presenceInfo w15:providerId="AD" w15:userId="S::dlavega@sena.edu.co::88d1fa0b-2ce0-40e8-81ed-cd05106781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5035"/>
    <w:rsid w:val="00026153"/>
    <w:rsid w:val="000266D7"/>
    <w:rsid w:val="00030AE0"/>
    <w:rsid w:val="0005139E"/>
    <w:rsid w:val="00090CE0"/>
    <w:rsid w:val="00091A2E"/>
    <w:rsid w:val="0009680A"/>
    <w:rsid w:val="00097951"/>
    <w:rsid w:val="000A19C0"/>
    <w:rsid w:val="000A1C22"/>
    <w:rsid w:val="000A5966"/>
    <w:rsid w:val="000A669C"/>
    <w:rsid w:val="000C1FF1"/>
    <w:rsid w:val="000C3EDF"/>
    <w:rsid w:val="000D304F"/>
    <w:rsid w:val="000E2B07"/>
    <w:rsid w:val="000F4F15"/>
    <w:rsid w:val="000F6224"/>
    <w:rsid w:val="00103BA3"/>
    <w:rsid w:val="00107DE9"/>
    <w:rsid w:val="00114AEC"/>
    <w:rsid w:val="00115DB7"/>
    <w:rsid w:val="00136C42"/>
    <w:rsid w:val="00140823"/>
    <w:rsid w:val="0015354B"/>
    <w:rsid w:val="001639FF"/>
    <w:rsid w:val="00170E40"/>
    <w:rsid w:val="00171926"/>
    <w:rsid w:val="0017667A"/>
    <w:rsid w:val="00184D13"/>
    <w:rsid w:val="001A6548"/>
    <w:rsid w:val="001A74F0"/>
    <w:rsid w:val="001C49C8"/>
    <w:rsid w:val="001D259E"/>
    <w:rsid w:val="001D3BA0"/>
    <w:rsid w:val="001D6B2E"/>
    <w:rsid w:val="001E5CA9"/>
    <w:rsid w:val="001E72F2"/>
    <w:rsid w:val="001F3AA5"/>
    <w:rsid w:val="001F45FF"/>
    <w:rsid w:val="00200A6E"/>
    <w:rsid w:val="00211F33"/>
    <w:rsid w:val="0021445E"/>
    <w:rsid w:val="002347B4"/>
    <w:rsid w:val="00237DC2"/>
    <w:rsid w:val="00242FE7"/>
    <w:rsid w:val="002557C6"/>
    <w:rsid w:val="00261E0B"/>
    <w:rsid w:val="00283565"/>
    <w:rsid w:val="0029071C"/>
    <w:rsid w:val="00293535"/>
    <w:rsid w:val="002A14C6"/>
    <w:rsid w:val="002B1AB9"/>
    <w:rsid w:val="002D305B"/>
    <w:rsid w:val="002D3552"/>
    <w:rsid w:val="002D6861"/>
    <w:rsid w:val="002E378C"/>
    <w:rsid w:val="002E7747"/>
    <w:rsid w:val="002F56E8"/>
    <w:rsid w:val="00305283"/>
    <w:rsid w:val="00322820"/>
    <w:rsid w:val="003271BC"/>
    <w:rsid w:val="003313AA"/>
    <w:rsid w:val="00331DDB"/>
    <w:rsid w:val="00352EF2"/>
    <w:rsid w:val="003631A4"/>
    <w:rsid w:val="00364EBC"/>
    <w:rsid w:val="00366335"/>
    <w:rsid w:val="003734EE"/>
    <w:rsid w:val="00373F85"/>
    <w:rsid w:val="00380F24"/>
    <w:rsid w:val="00394D32"/>
    <w:rsid w:val="003956D9"/>
    <w:rsid w:val="00395A34"/>
    <w:rsid w:val="003A08DD"/>
    <w:rsid w:val="003A1B93"/>
    <w:rsid w:val="003B110D"/>
    <w:rsid w:val="003B4625"/>
    <w:rsid w:val="003B6A7D"/>
    <w:rsid w:val="003B6DE2"/>
    <w:rsid w:val="003C19C9"/>
    <w:rsid w:val="003D41EE"/>
    <w:rsid w:val="003E60B5"/>
    <w:rsid w:val="003E6847"/>
    <w:rsid w:val="003F6464"/>
    <w:rsid w:val="003F6E39"/>
    <w:rsid w:val="004101B7"/>
    <w:rsid w:val="0041765B"/>
    <w:rsid w:val="00417A95"/>
    <w:rsid w:val="0042368D"/>
    <w:rsid w:val="00433946"/>
    <w:rsid w:val="00434329"/>
    <w:rsid w:val="00435AF8"/>
    <w:rsid w:val="00436F85"/>
    <w:rsid w:val="00455A83"/>
    <w:rsid w:val="004658BE"/>
    <w:rsid w:val="00474600"/>
    <w:rsid w:val="004749D9"/>
    <w:rsid w:val="00484DB1"/>
    <w:rsid w:val="00492103"/>
    <w:rsid w:val="00494DF4"/>
    <w:rsid w:val="00496536"/>
    <w:rsid w:val="004B0700"/>
    <w:rsid w:val="004B3E79"/>
    <w:rsid w:val="004B47B4"/>
    <w:rsid w:val="004C6C8D"/>
    <w:rsid w:val="004D6D20"/>
    <w:rsid w:val="004E0265"/>
    <w:rsid w:val="004E7337"/>
    <w:rsid w:val="0050028A"/>
    <w:rsid w:val="00500A12"/>
    <w:rsid w:val="00511546"/>
    <w:rsid w:val="0051798E"/>
    <w:rsid w:val="005207C9"/>
    <w:rsid w:val="0052670E"/>
    <w:rsid w:val="00527734"/>
    <w:rsid w:val="00527BE9"/>
    <w:rsid w:val="0053212F"/>
    <w:rsid w:val="0053273E"/>
    <w:rsid w:val="00537FE7"/>
    <w:rsid w:val="0054095C"/>
    <w:rsid w:val="00545F81"/>
    <w:rsid w:val="00561AEB"/>
    <w:rsid w:val="0056614A"/>
    <w:rsid w:val="00574850"/>
    <w:rsid w:val="00583DA2"/>
    <w:rsid w:val="0058429B"/>
    <w:rsid w:val="0058503A"/>
    <w:rsid w:val="0058760C"/>
    <w:rsid w:val="005911F4"/>
    <w:rsid w:val="005949A7"/>
    <w:rsid w:val="00596530"/>
    <w:rsid w:val="0059C5FF"/>
    <w:rsid w:val="005A1A61"/>
    <w:rsid w:val="005B3747"/>
    <w:rsid w:val="005B4629"/>
    <w:rsid w:val="005B4BA9"/>
    <w:rsid w:val="005B549D"/>
    <w:rsid w:val="005B723C"/>
    <w:rsid w:val="005C0A2E"/>
    <w:rsid w:val="005C4749"/>
    <w:rsid w:val="005C54A2"/>
    <w:rsid w:val="005C5B80"/>
    <w:rsid w:val="005D0E8C"/>
    <w:rsid w:val="005D51E4"/>
    <w:rsid w:val="005E2549"/>
    <w:rsid w:val="005E4AA0"/>
    <w:rsid w:val="005E62A2"/>
    <w:rsid w:val="005E6C95"/>
    <w:rsid w:val="005F0553"/>
    <w:rsid w:val="005F11DF"/>
    <w:rsid w:val="005F5377"/>
    <w:rsid w:val="0060191F"/>
    <w:rsid w:val="00605A21"/>
    <w:rsid w:val="006061BA"/>
    <w:rsid w:val="006062BB"/>
    <w:rsid w:val="00632BBC"/>
    <w:rsid w:val="00633BEF"/>
    <w:rsid w:val="0064012F"/>
    <w:rsid w:val="00641471"/>
    <w:rsid w:val="006434C3"/>
    <w:rsid w:val="00665338"/>
    <w:rsid w:val="00671F45"/>
    <w:rsid w:val="0068361B"/>
    <w:rsid w:val="0068563C"/>
    <w:rsid w:val="00685FBC"/>
    <w:rsid w:val="0069424A"/>
    <w:rsid w:val="006A05BA"/>
    <w:rsid w:val="006A1D88"/>
    <w:rsid w:val="006A29BE"/>
    <w:rsid w:val="006A2D47"/>
    <w:rsid w:val="006A3261"/>
    <w:rsid w:val="006B14B8"/>
    <w:rsid w:val="006B63E3"/>
    <w:rsid w:val="006C4404"/>
    <w:rsid w:val="006D4F82"/>
    <w:rsid w:val="006E0375"/>
    <w:rsid w:val="006E1A51"/>
    <w:rsid w:val="006E3978"/>
    <w:rsid w:val="006F3821"/>
    <w:rsid w:val="00704052"/>
    <w:rsid w:val="0073001F"/>
    <w:rsid w:val="00745B31"/>
    <w:rsid w:val="00747B52"/>
    <w:rsid w:val="00752306"/>
    <w:rsid w:val="0075241D"/>
    <w:rsid w:val="00756EF3"/>
    <w:rsid w:val="00762BD2"/>
    <w:rsid w:val="00795BAE"/>
    <w:rsid w:val="00797C41"/>
    <w:rsid w:val="007A57F9"/>
    <w:rsid w:val="007B56C1"/>
    <w:rsid w:val="007C4780"/>
    <w:rsid w:val="007D1EFC"/>
    <w:rsid w:val="007E17F5"/>
    <w:rsid w:val="007E7E14"/>
    <w:rsid w:val="0080598C"/>
    <w:rsid w:val="00815841"/>
    <w:rsid w:val="00817370"/>
    <w:rsid w:val="0081757D"/>
    <w:rsid w:val="00821888"/>
    <w:rsid w:val="00823435"/>
    <w:rsid w:val="00826314"/>
    <w:rsid w:val="008324B2"/>
    <w:rsid w:val="008405E3"/>
    <w:rsid w:val="00841CA5"/>
    <w:rsid w:val="0084730D"/>
    <w:rsid w:val="008513B0"/>
    <w:rsid w:val="00867AA7"/>
    <w:rsid w:val="00877662"/>
    <w:rsid w:val="00880BA8"/>
    <w:rsid w:val="00881B78"/>
    <w:rsid w:val="00890159"/>
    <w:rsid w:val="0089256A"/>
    <w:rsid w:val="00895DEB"/>
    <w:rsid w:val="008A0784"/>
    <w:rsid w:val="008B4294"/>
    <w:rsid w:val="008C45B3"/>
    <w:rsid w:val="008C774F"/>
    <w:rsid w:val="008D647D"/>
    <w:rsid w:val="008E2283"/>
    <w:rsid w:val="008E2B3E"/>
    <w:rsid w:val="008F438F"/>
    <w:rsid w:val="00904FAA"/>
    <w:rsid w:val="00910051"/>
    <w:rsid w:val="00911A8E"/>
    <w:rsid w:val="00920DB2"/>
    <w:rsid w:val="00923921"/>
    <w:rsid w:val="00932A24"/>
    <w:rsid w:val="00934103"/>
    <w:rsid w:val="00936216"/>
    <w:rsid w:val="009460A5"/>
    <w:rsid w:val="00947060"/>
    <w:rsid w:val="00950CE7"/>
    <w:rsid w:val="009576A3"/>
    <w:rsid w:val="0096518A"/>
    <w:rsid w:val="009705A2"/>
    <w:rsid w:val="00972A86"/>
    <w:rsid w:val="009811BE"/>
    <w:rsid w:val="00983C98"/>
    <w:rsid w:val="00985661"/>
    <w:rsid w:val="0099592B"/>
    <w:rsid w:val="009A74F0"/>
    <w:rsid w:val="009B48D7"/>
    <w:rsid w:val="009C10E4"/>
    <w:rsid w:val="009D25A4"/>
    <w:rsid w:val="009D5747"/>
    <w:rsid w:val="009E4F11"/>
    <w:rsid w:val="009E7098"/>
    <w:rsid w:val="00A04641"/>
    <w:rsid w:val="00A15A42"/>
    <w:rsid w:val="00A226AE"/>
    <w:rsid w:val="00A26C6B"/>
    <w:rsid w:val="00A414FD"/>
    <w:rsid w:val="00A46B29"/>
    <w:rsid w:val="00A51AD9"/>
    <w:rsid w:val="00A5560D"/>
    <w:rsid w:val="00A56141"/>
    <w:rsid w:val="00A7348C"/>
    <w:rsid w:val="00A7439D"/>
    <w:rsid w:val="00A76E41"/>
    <w:rsid w:val="00A84001"/>
    <w:rsid w:val="00A84DDE"/>
    <w:rsid w:val="00AA2937"/>
    <w:rsid w:val="00AB0A03"/>
    <w:rsid w:val="00AC0BE8"/>
    <w:rsid w:val="00AC5EAE"/>
    <w:rsid w:val="00AD53F6"/>
    <w:rsid w:val="00AE19B5"/>
    <w:rsid w:val="00AE1C21"/>
    <w:rsid w:val="00AE20A8"/>
    <w:rsid w:val="00AE4770"/>
    <w:rsid w:val="00AF0B5D"/>
    <w:rsid w:val="00B03FDB"/>
    <w:rsid w:val="00B1779D"/>
    <w:rsid w:val="00B2233C"/>
    <w:rsid w:val="00B36BB2"/>
    <w:rsid w:val="00B428B4"/>
    <w:rsid w:val="00B448A3"/>
    <w:rsid w:val="00B629A6"/>
    <w:rsid w:val="00B87091"/>
    <w:rsid w:val="00B91211"/>
    <w:rsid w:val="00B91509"/>
    <w:rsid w:val="00B973FD"/>
    <w:rsid w:val="00BA3FD2"/>
    <w:rsid w:val="00BA4BF3"/>
    <w:rsid w:val="00BB20FB"/>
    <w:rsid w:val="00BB4039"/>
    <w:rsid w:val="00BC3EBF"/>
    <w:rsid w:val="00BF2909"/>
    <w:rsid w:val="00BF3FE2"/>
    <w:rsid w:val="00BF76E4"/>
    <w:rsid w:val="00BF7E4E"/>
    <w:rsid w:val="00C01561"/>
    <w:rsid w:val="00C11535"/>
    <w:rsid w:val="00C12070"/>
    <w:rsid w:val="00C127EE"/>
    <w:rsid w:val="00C20FDF"/>
    <w:rsid w:val="00C34DFE"/>
    <w:rsid w:val="00C4399C"/>
    <w:rsid w:val="00C51F76"/>
    <w:rsid w:val="00C7451F"/>
    <w:rsid w:val="00C8325B"/>
    <w:rsid w:val="00C8485E"/>
    <w:rsid w:val="00C86004"/>
    <w:rsid w:val="00C86F3C"/>
    <w:rsid w:val="00C874F2"/>
    <w:rsid w:val="00C91F7D"/>
    <w:rsid w:val="00C94A83"/>
    <w:rsid w:val="00C968E6"/>
    <w:rsid w:val="00CA4049"/>
    <w:rsid w:val="00CA4FBC"/>
    <w:rsid w:val="00CB4877"/>
    <w:rsid w:val="00CB57F5"/>
    <w:rsid w:val="00CB6BD1"/>
    <w:rsid w:val="00CC4301"/>
    <w:rsid w:val="00CD277F"/>
    <w:rsid w:val="00CE5310"/>
    <w:rsid w:val="00CE5C22"/>
    <w:rsid w:val="00CF5FE6"/>
    <w:rsid w:val="00D04AAF"/>
    <w:rsid w:val="00D123B6"/>
    <w:rsid w:val="00D21570"/>
    <w:rsid w:val="00D25FEA"/>
    <w:rsid w:val="00D3202C"/>
    <w:rsid w:val="00D40294"/>
    <w:rsid w:val="00D42E95"/>
    <w:rsid w:val="00D471AF"/>
    <w:rsid w:val="00D51049"/>
    <w:rsid w:val="00D533DD"/>
    <w:rsid w:val="00D53A48"/>
    <w:rsid w:val="00D64A58"/>
    <w:rsid w:val="00D67AF0"/>
    <w:rsid w:val="00D71412"/>
    <w:rsid w:val="00D84309"/>
    <w:rsid w:val="00D84647"/>
    <w:rsid w:val="00D91237"/>
    <w:rsid w:val="00DA7FED"/>
    <w:rsid w:val="00DB1F57"/>
    <w:rsid w:val="00DC1D2D"/>
    <w:rsid w:val="00DC2163"/>
    <w:rsid w:val="00DC3466"/>
    <w:rsid w:val="00DC39A3"/>
    <w:rsid w:val="00DC508B"/>
    <w:rsid w:val="00DD209B"/>
    <w:rsid w:val="00DD764D"/>
    <w:rsid w:val="00DE5034"/>
    <w:rsid w:val="00DE6C4C"/>
    <w:rsid w:val="00E07D8C"/>
    <w:rsid w:val="00E11A1C"/>
    <w:rsid w:val="00E13462"/>
    <w:rsid w:val="00E144B3"/>
    <w:rsid w:val="00E147B6"/>
    <w:rsid w:val="00E20E69"/>
    <w:rsid w:val="00E2171C"/>
    <w:rsid w:val="00E21F79"/>
    <w:rsid w:val="00E34BBD"/>
    <w:rsid w:val="00E46937"/>
    <w:rsid w:val="00E55A4F"/>
    <w:rsid w:val="00E61FB6"/>
    <w:rsid w:val="00E65576"/>
    <w:rsid w:val="00E81C37"/>
    <w:rsid w:val="00E82952"/>
    <w:rsid w:val="00E874D4"/>
    <w:rsid w:val="00E90CE9"/>
    <w:rsid w:val="00E917D2"/>
    <w:rsid w:val="00E92F8B"/>
    <w:rsid w:val="00E949B1"/>
    <w:rsid w:val="00EA2C9D"/>
    <w:rsid w:val="00EC1FD2"/>
    <w:rsid w:val="00EC6187"/>
    <w:rsid w:val="00ED14B3"/>
    <w:rsid w:val="00ED53A5"/>
    <w:rsid w:val="00ED6D30"/>
    <w:rsid w:val="00EE0A02"/>
    <w:rsid w:val="00EE3848"/>
    <w:rsid w:val="00EF5EEF"/>
    <w:rsid w:val="00F00C8F"/>
    <w:rsid w:val="00F13CED"/>
    <w:rsid w:val="00F1699A"/>
    <w:rsid w:val="00F170BC"/>
    <w:rsid w:val="00F1781F"/>
    <w:rsid w:val="00F40B3E"/>
    <w:rsid w:val="00F419D5"/>
    <w:rsid w:val="00F44475"/>
    <w:rsid w:val="00F53498"/>
    <w:rsid w:val="00F56B9B"/>
    <w:rsid w:val="00F743CE"/>
    <w:rsid w:val="00F811F3"/>
    <w:rsid w:val="00F83AF3"/>
    <w:rsid w:val="00F91F33"/>
    <w:rsid w:val="00F972EB"/>
    <w:rsid w:val="00FA4FB8"/>
    <w:rsid w:val="00FB3727"/>
    <w:rsid w:val="00FC1EBD"/>
    <w:rsid w:val="00FC2965"/>
    <w:rsid w:val="00FC4909"/>
    <w:rsid w:val="00FD64A0"/>
    <w:rsid w:val="00FE4C7D"/>
    <w:rsid w:val="00FF50E6"/>
    <w:rsid w:val="0343DB9A"/>
    <w:rsid w:val="03FE3F29"/>
    <w:rsid w:val="05F46228"/>
    <w:rsid w:val="09A8B2F1"/>
    <w:rsid w:val="0A39643F"/>
    <w:rsid w:val="0B67CA81"/>
    <w:rsid w:val="0E1AF3D9"/>
    <w:rsid w:val="0E222B8C"/>
    <w:rsid w:val="1266B79E"/>
    <w:rsid w:val="14C0904B"/>
    <w:rsid w:val="1516F189"/>
    <w:rsid w:val="165C60AC"/>
    <w:rsid w:val="1D06456C"/>
    <w:rsid w:val="21137CAC"/>
    <w:rsid w:val="2251260F"/>
    <w:rsid w:val="22F252FF"/>
    <w:rsid w:val="236787D0"/>
    <w:rsid w:val="2903F07E"/>
    <w:rsid w:val="2AAD2C3E"/>
    <w:rsid w:val="2CA167E8"/>
    <w:rsid w:val="3242C78C"/>
    <w:rsid w:val="3365CE4B"/>
    <w:rsid w:val="373C0D21"/>
    <w:rsid w:val="3A2D7076"/>
    <w:rsid w:val="3AF0ED9A"/>
    <w:rsid w:val="3C548946"/>
    <w:rsid w:val="44615F27"/>
    <w:rsid w:val="459580D1"/>
    <w:rsid w:val="4F233ABA"/>
    <w:rsid w:val="4F47AE1C"/>
    <w:rsid w:val="5B628D11"/>
    <w:rsid w:val="610877B9"/>
    <w:rsid w:val="62BFCAFD"/>
    <w:rsid w:val="642197C1"/>
    <w:rsid w:val="66B6C577"/>
    <w:rsid w:val="66C5303A"/>
    <w:rsid w:val="6B77465D"/>
    <w:rsid w:val="6B850B34"/>
    <w:rsid w:val="6F950806"/>
    <w:rsid w:val="72D9645A"/>
    <w:rsid w:val="73C9B1BA"/>
    <w:rsid w:val="75E859A7"/>
    <w:rsid w:val="7659BC14"/>
    <w:rsid w:val="77729339"/>
    <w:rsid w:val="7F031E6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550A2BF-E142-4B73-B329-07FC32685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874F2"/>
    <w:rPr>
      <w:sz w:val="16"/>
      <w:szCs w:val="16"/>
    </w:rPr>
  </w:style>
  <w:style w:type="paragraph" w:styleId="Textocomentario">
    <w:name w:val="annotation text"/>
    <w:basedOn w:val="Normal"/>
    <w:link w:val="TextocomentarioCar"/>
    <w:uiPriority w:val="99"/>
    <w:semiHidden/>
    <w:unhideWhenUsed/>
    <w:rsid w:val="00C874F2"/>
    <w:pPr>
      <w:spacing w:after="200" w:line="240" w:lineRule="auto"/>
    </w:pPr>
    <w:rPr>
      <w:sz w:val="20"/>
      <w:szCs w:val="20"/>
    </w:rPr>
  </w:style>
  <w:style w:type="character" w:styleId="TextocomentarioCar" w:customStyle="1">
    <w:name w:val="Texto comentario Car"/>
    <w:basedOn w:val="Fuentedeprrafopredeter"/>
    <w:link w:val="Textocomentario"/>
    <w:uiPriority w:val="99"/>
    <w:semiHidden/>
    <w:rsid w:val="00C874F2"/>
    <w:rPr>
      <w:rFonts w:ascii="Calibri" w:hAnsi="Calibri" w:eastAsia="Calibri" w:cs="Times New Roman"/>
      <w:sz w:val="20"/>
      <w:szCs w:val="20"/>
      <w:lang w:eastAsia="en-US"/>
    </w:rPr>
  </w:style>
  <w:style w:type="paragraph" w:styleId="TableParagraph" w:customStyle="1">
    <w:name w:val="Table Paragraph"/>
    <w:basedOn w:val="Normal"/>
    <w:uiPriority w:val="1"/>
    <w:qFormat/>
    <w:rsid w:val="00AC5EAE"/>
    <w:pPr>
      <w:widowControl w:val="0"/>
      <w:autoSpaceDE w:val="0"/>
      <w:autoSpaceDN w:val="0"/>
      <w:spacing w:after="0" w:line="240" w:lineRule="auto"/>
      <w:ind w:left="76"/>
    </w:pPr>
    <w:rPr>
      <w:rFonts w:ascii="Arial MT" w:hAnsi="Arial MT" w:eastAsia="Arial MT" w:cs="Arial MT"/>
      <w:lang w:val="es-ES"/>
    </w:rPr>
  </w:style>
  <w:style w:type="character" w:styleId="Mencinsinresolver">
    <w:name w:val="Unresolved Mention"/>
    <w:basedOn w:val="Fuentedeprrafopredeter"/>
    <w:uiPriority w:val="99"/>
    <w:semiHidden/>
    <w:unhideWhenUsed/>
    <w:rsid w:val="00D84309"/>
    <w:rPr>
      <w:color w:val="605E5C"/>
      <w:shd w:val="clear" w:color="auto" w:fill="E1DFDD"/>
    </w:rPr>
  </w:style>
  <w:style w:type="paragraph" w:styleId="xmsonormal" w:customStyle="1">
    <w:name w:val="x_msonormal"/>
    <w:basedOn w:val="Normal"/>
    <w:rsid w:val="00103BA3"/>
    <w:pPr>
      <w:spacing w:before="100" w:beforeAutospacing="1" w:after="100" w:afterAutospacing="1" w:line="240" w:lineRule="auto"/>
    </w:pPr>
    <w:rPr>
      <w:rFonts w:ascii="Times New Roman" w:hAnsi="Times New Roman" w:eastAsia="Times New Roman"/>
      <w:sz w:val="24"/>
      <w:szCs w:val="24"/>
      <w:lang w:eastAsia="es-CO"/>
    </w:rPr>
  </w:style>
  <w:style w:type="paragraph" w:styleId="paragraph" w:customStyle="1">
    <w:name w:val="paragraph"/>
    <w:basedOn w:val="Normal"/>
    <w:rsid w:val="00CD277F"/>
    <w:pPr>
      <w:spacing w:before="100" w:beforeAutospacing="1" w:after="100" w:afterAutospacing="1" w:line="240" w:lineRule="auto"/>
    </w:pPr>
    <w:rPr>
      <w:rFonts w:ascii="Times New Roman" w:hAnsi="Times New Roman" w:eastAsia="Times New Roman"/>
      <w:sz w:val="24"/>
      <w:szCs w:val="24"/>
      <w:lang w:eastAsia="es-CO"/>
    </w:rPr>
  </w:style>
  <w:style w:type="character" w:styleId="normaltextrun" w:customStyle="1">
    <w:name w:val="normaltextrun"/>
    <w:basedOn w:val="Fuentedeprrafopredeter"/>
    <w:rsid w:val="00CD277F"/>
  </w:style>
  <w:style w:type="character" w:styleId="eop" w:customStyle="1">
    <w:name w:val="eop"/>
    <w:basedOn w:val="Fuentedeprrafopredeter"/>
    <w:rsid w:val="00CD277F"/>
  </w:style>
  <w:style w:type="character" w:styleId="tabchar" w:customStyle="1">
    <w:name w:val="tabchar"/>
    <w:basedOn w:val="Fuentedeprrafopredeter"/>
    <w:rsid w:val="00CD2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1635">
      <w:bodyDiv w:val="1"/>
      <w:marLeft w:val="0"/>
      <w:marRight w:val="0"/>
      <w:marTop w:val="0"/>
      <w:marBottom w:val="0"/>
      <w:divBdr>
        <w:top w:val="none" w:sz="0" w:space="0" w:color="auto"/>
        <w:left w:val="none" w:sz="0" w:space="0" w:color="auto"/>
        <w:bottom w:val="none" w:sz="0" w:space="0" w:color="auto"/>
        <w:right w:val="none" w:sz="0" w:space="0" w:color="auto"/>
      </w:divBdr>
      <w:divsChild>
        <w:div w:id="627392875">
          <w:marLeft w:val="0"/>
          <w:marRight w:val="0"/>
          <w:marTop w:val="0"/>
          <w:marBottom w:val="0"/>
          <w:divBdr>
            <w:top w:val="none" w:sz="0" w:space="0" w:color="auto"/>
            <w:left w:val="none" w:sz="0" w:space="0" w:color="auto"/>
            <w:bottom w:val="none" w:sz="0" w:space="0" w:color="auto"/>
            <w:right w:val="none" w:sz="0" w:space="0" w:color="auto"/>
          </w:divBdr>
        </w:div>
        <w:div w:id="1270818113">
          <w:marLeft w:val="0"/>
          <w:marRight w:val="0"/>
          <w:marTop w:val="0"/>
          <w:marBottom w:val="0"/>
          <w:divBdr>
            <w:top w:val="none" w:sz="0" w:space="0" w:color="auto"/>
            <w:left w:val="none" w:sz="0" w:space="0" w:color="auto"/>
            <w:bottom w:val="none" w:sz="0" w:space="0" w:color="auto"/>
            <w:right w:val="none" w:sz="0" w:space="0" w:color="auto"/>
          </w:divBdr>
        </w:div>
        <w:div w:id="935671205">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55209324">
      <w:bodyDiv w:val="1"/>
      <w:marLeft w:val="0"/>
      <w:marRight w:val="0"/>
      <w:marTop w:val="0"/>
      <w:marBottom w:val="0"/>
      <w:divBdr>
        <w:top w:val="none" w:sz="0" w:space="0" w:color="auto"/>
        <w:left w:val="none" w:sz="0" w:space="0" w:color="auto"/>
        <w:bottom w:val="none" w:sz="0" w:space="0" w:color="auto"/>
        <w:right w:val="none" w:sz="0" w:space="0" w:color="auto"/>
      </w:divBdr>
      <w:divsChild>
        <w:div w:id="963729592">
          <w:marLeft w:val="0"/>
          <w:marRight w:val="0"/>
          <w:marTop w:val="0"/>
          <w:marBottom w:val="0"/>
          <w:divBdr>
            <w:top w:val="none" w:sz="0" w:space="0" w:color="auto"/>
            <w:left w:val="none" w:sz="0" w:space="0" w:color="auto"/>
            <w:bottom w:val="none" w:sz="0" w:space="0" w:color="auto"/>
            <w:right w:val="none" w:sz="0" w:space="0" w:color="auto"/>
          </w:divBdr>
        </w:div>
        <w:div w:id="508905357">
          <w:marLeft w:val="0"/>
          <w:marRight w:val="0"/>
          <w:marTop w:val="0"/>
          <w:marBottom w:val="0"/>
          <w:divBdr>
            <w:top w:val="none" w:sz="0" w:space="0" w:color="auto"/>
            <w:left w:val="none" w:sz="0" w:space="0" w:color="auto"/>
            <w:bottom w:val="none" w:sz="0" w:space="0" w:color="auto"/>
            <w:right w:val="none" w:sz="0" w:space="0" w:color="auto"/>
          </w:divBdr>
        </w:div>
      </w:divsChild>
    </w:div>
    <w:div w:id="336731089">
      <w:bodyDiv w:val="1"/>
      <w:marLeft w:val="0"/>
      <w:marRight w:val="0"/>
      <w:marTop w:val="0"/>
      <w:marBottom w:val="0"/>
      <w:divBdr>
        <w:top w:val="none" w:sz="0" w:space="0" w:color="auto"/>
        <w:left w:val="none" w:sz="0" w:space="0" w:color="auto"/>
        <w:bottom w:val="none" w:sz="0" w:space="0" w:color="auto"/>
        <w:right w:val="none" w:sz="0" w:space="0" w:color="auto"/>
      </w:divBdr>
      <w:divsChild>
        <w:div w:id="436828131">
          <w:marLeft w:val="0"/>
          <w:marRight w:val="0"/>
          <w:marTop w:val="0"/>
          <w:marBottom w:val="0"/>
          <w:divBdr>
            <w:top w:val="none" w:sz="0" w:space="0" w:color="auto"/>
            <w:left w:val="none" w:sz="0" w:space="0" w:color="auto"/>
            <w:bottom w:val="none" w:sz="0" w:space="0" w:color="auto"/>
            <w:right w:val="none" w:sz="0" w:space="0" w:color="auto"/>
          </w:divBdr>
        </w:div>
        <w:div w:id="1508713138">
          <w:marLeft w:val="0"/>
          <w:marRight w:val="0"/>
          <w:marTop w:val="0"/>
          <w:marBottom w:val="0"/>
          <w:divBdr>
            <w:top w:val="none" w:sz="0" w:space="0" w:color="auto"/>
            <w:left w:val="none" w:sz="0" w:space="0" w:color="auto"/>
            <w:bottom w:val="none" w:sz="0" w:space="0" w:color="auto"/>
            <w:right w:val="none" w:sz="0" w:space="0" w:color="auto"/>
          </w:divBdr>
        </w:div>
      </w:divsChild>
    </w:div>
    <w:div w:id="398096108">
      <w:bodyDiv w:val="1"/>
      <w:marLeft w:val="0"/>
      <w:marRight w:val="0"/>
      <w:marTop w:val="0"/>
      <w:marBottom w:val="0"/>
      <w:divBdr>
        <w:top w:val="none" w:sz="0" w:space="0" w:color="auto"/>
        <w:left w:val="none" w:sz="0" w:space="0" w:color="auto"/>
        <w:bottom w:val="none" w:sz="0" w:space="0" w:color="auto"/>
        <w:right w:val="none" w:sz="0" w:space="0" w:color="auto"/>
      </w:divBdr>
      <w:divsChild>
        <w:div w:id="216819084">
          <w:marLeft w:val="0"/>
          <w:marRight w:val="0"/>
          <w:marTop w:val="0"/>
          <w:marBottom w:val="0"/>
          <w:divBdr>
            <w:top w:val="none" w:sz="0" w:space="0" w:color="auto"/>
            <w:left w:val="none" w:sz="0" w:space="0" w:color="auto"/>
            <w:bottom w:val="none" w:sz="0" w:space="0" w:color="auto"/>
            <w:right w:val="none" w:sz="0" w:space="0" w:color="auto"/>
          </w:divBdr>
        </w:div>
        <w:div w:id="1433283421">
          <w:marLeft w:val="0"/>
          <w:marRight w:val="0"/>
          <w:marTop w:val="0"/>
          <w:marBottom w:val="0"/>
          <w:divBdr>
            <w:top w:val="none" w:sz="0" w:space="0" w:color="auto"/>
            <w:left w:val="none" w:sz="0" w:space="0" w:color="auto"/>
            <w:bottom w:val="none" w:sz="0" w:space="0" w:color="auto"/>
            <w:right w:val="none" w:sz="0" w:space="0" w:color="auto"/>
          </w:divBdr>
        </w:div>
      </w:divsChild>
    </w:div>
    <w:div w:id="534277046">
      <w:bodyDiv w:val="1"/>
      <w:marLeft w:val="0"/>
      <w:marRight w:val="0"/>
      <w:marTop w:val="0"/>
      <w:marBottom w:val="0"/>
      <w:divBdr>
        <w:top w:val="none" w:sz="0" w:space="0" w:color="auto"/>
        <w:left w:val="none" w:sz="0" w:space="0" w:color="auto"/>
        <w:bottom w:val="none" w:sz="0" w:space="0" w:color="auto"/>
        <w:right w:val="none" w:sz="0" w:space="0" w:color="auto"/>
      </w:divBdr>
      <w:divsChild>
        <w:div w:id="905264558">
          <w:marLeft w:val="0"/>
          <w:marRight w:val="0"/>
          <w:marTop w:val="0"/>
          <w:marBottom w:val="0"/>
          <w:divBdr>
            <w:top w:val="none" w:sz="0" w:space="0" w:color="auto"/>
            <w:left w:val="none" w:sz="0" w:space="0" w:color="auto"/>
            <w:bottom w:val="none" w:sz="0" w:space="0" w:color="auto"/>
            <w:right w:val="none" w:sz="0" w:space="0" w:color="auto"/>
          </w:divBdr>
          <w:divsChild>
            <w:div w:id="709258532">
              <w:marLeft w:val="0"/>
              <w:marRight w:val="0"/>
              <w:marTop w:val="0"/>
              <w:marBottom w:val="0"/>
              <w:divBdr>
                <w:top w:val="none" w:sz="0" w:space="0" w:color="auto"/>
                <w:left w:val="none" w:sz="0" w:space="0" w:color="auto"/>
                <w:bottom w:val="none" w:sz="0" w:space="0" w:color="auto"/>
                <w:right w:val="none" w:sz="0" w:space="0" w:color="auto"/>
              </w:divBdr>
            </w:div>
          </w:divsChild>
        </w:div>
        <w:div w:id="1229879982">
          <w:marLeft w:val="0"/>
          <w:marRight w:val="0"/>
          <w:marTop w:val="0"/>
          <w:marBottom w:val="0"/>
          <w:divBdr>
            <w:top w:val="none" w:sz="0" w:space="0" w:color="auto"/>
            <w:left w:val="none" w:sz="0" w:space="0" w:color="auto"/>
            <w:bottom w:val="none" w:sz="0" w:space="0" w:color="auto"/>
            <w:right w:val="none" w:sz="0" w:space="0" w:color="auto"/>
          </w:divBdr>
          <w:divsChild>
            <w:div w:id="1367412532">
              <w:marLeft w:val="0"/>
              <w:marRight w:val="0"/>
              <w:marTop w:val="0"/>
              <w:marBottom w:val="0"/>
              <w:divBdr>
                <w:top w:val="none" w:sz="0" w:space="0" w:color="auto"/>
                <w:left w:val="none" w:sz="0" w:space="0" w:color="auto"/>
                <w:bottom w:val="none" w:sz="0" w:space="0" w:color="auto"/>
                <w:right w:val="none" w:sz="0" w:space="0" w:color="auto"/>
              </w:divBdr>
            </w:div>
          </w:divsChild>
        </w:div>
        <w:div w:id="1401059020">
          <w:marLeft w:val="0"/>
          <w:marRight w:val="0"/>
          <w:marTop w:val="0"/>
          <w:marBottom w:val="0"/>
          <w:divBdr>
            <w:top w:val="none" w:sz="0" w:space="0" w:color="auto"/>
            <w:left w:val="none" w:sz="0" w:space="0" w:color="auto"/>
            <w:bottom w:val="none" w:sz="0" w:space="0" w:color="auto"/>
            <w:right w:val="none" w:sz="0" w:space="0" w:color="auto"/>
          </w:divBdr>
          <w:divsChild>
            <w:div w:id="483357116">
              <w:marLeft w:val="0"/>
              <w:marRight w:val="0"/>
              <w:marTop w:val="0"/>
              <w:marBottom w:val="0"/>
              <w:divBdr>
                <w:top w:val="none" w:sz="0" w:space="0" w:color="auto"/>
                <w:left w:val="none" w:sz="0" w:space="0" w:color="auto"/>
                <w:bottom w:val="none" w:sz="0" w:space="0" w:color="auto"/>
                <w:right w:val="none" w:sz="0" w:space="0" w:color="auto"/>
              </w:divBdr>
            </w:div>
          </w:divsChild>
        </w:div>
        <w:div w:id="1897623768">
          <w:marLeft w:val="0"/>
          <w:marRight w:val="0"/>
          <w:marTop w:val="0"/>
          <w:marBottom w:val="0"/>
          <w:divBdr>
            <w:top w:val="none" w:sz="0" w:space="0" w:color="auto"/>
            <w:left w:val="none" w:sz="0" w:space="0" w:color="auto"/>
            <w:bottom w:val="none" w:sz="0" w:space="0" w:color="auto"/>
            <w:right w:val="none" w:sz="0" w:space="0" w:color="auto"/>
          </w:divBdr>
          <w:divsChild>
            <w:div w:id="341399709">
              <w:marLeft w:val="0"/>
              <w:marRight w:val="0"/>
              <w:marTop w:val="0"/>
              <w:marBottom w:val="0"/>
              <w:divBdr>
                <w:top w:val="none" w:sz="0" w:space="0" w:color="auto"/>
                <w:left w:val="none" w:sz="0" w:space="0" w:color="auto"/>
                <w:bottom w:val="none" w:sz="0" w:space="0" w:color="auto"/>
                <w:right w:val="none" w:sz="0" w:space="0" w:color="auto"/>
              </w:divBdr>
            </w:div>
            <w:div w:id="509956228">
              <w:marLeft w:val="0"/>
              <w:marRight w:val="0"/>
              <w:marTop w:val="0"/>
              <w:marBottom w:val="0"/>
              <w:divBdr>
                <w:top w:val="none" w:sz="0" w:space="0" w:color="auto"/>
                <w:left w:val="none" w:sz="0" w:space="0" w:color="auto"/>
                <w:bottom w:val="none" w:sz="0" w:space="0" w:color="auto"/>
                <w:right w:val="none" w:sz="0" w:space="0" w:color="auto"/>
              </w:divBdr>
            </w:div>
          </w:divsChild>
        </w:div>
        <w:div w:id="29041434">
          <w:marLeft w:val="0"/>
          <w:marRight w:val="0"/>
          <w:marTop w:val="0"/>
          <w:marBottom w:val="0"/>
          <w:divBdr>
            <w:top w:val="none" w:sz="0" w:space="0" w:color="auto"/>
            <w:left w:val="none" w:sz="0" w:space="0" w:color="auto"/>
            <w:bottom w:val="none" w:sz="0" w:space="0" w:color="auto"/>
            <w:right w:val="none" w:sz="0" w:space="0" w:color="auto"/>
          </w:divBdr>
          <w:divsChild>
            <w:div w:id="1068385815">
              <w:marLeft w:val="0"/>
              <w:marRight w:val="0"/>
              <w:marTop w:val="0"/>
              <w:marBottom w:val="0"/>
              <w:divBdr>
                <w:top w:val="none" w:sz="0" w:space="0" w:color="auto"/>
                <w:left w:val="none" w:sz="0" w:space="0" w:color="auto"/>
                <w:bottom w:val="none" w:sz="0" w:space="0" w:color="auto"/>
                <w:right w:val="none" w:sz="0" w:space="0" w:color="auto"/>
              </w:divBdr>
            </w:div>
          </w:divsChild>
        </w:div>
        <w:div w:id="1340738714">
          <w:marLeft w:val="0"/>
          <w:marRight w:val="0"/>
          <w:marTop w:val="0"/>
          <w:marBottom w:val="0"/>
          <w:divBdr>
            <w:top w:val="none" w:sz="0" w:space="0" w:color="auto"/>
            <w:left w:val="none" w:sz="0" w:space="0" w:color="auto"/>
            <w:bottom w:val="none" w:sz="0" w:space="0" w:color="auto"/>
            <w:right w:val="none" w:sz="0" w:space="0" w:color="auto"/>
          </w:divBdr>
          <w:divsChild>
            <w:div w:id="1047872048">
              <w:marLeft w:val="0"/>
              <w:marRight w:val="0"/>
              <w:marTop w:val="0"/>
              <w:marBottom w:val="0"/>
              <w:divBdr>
                <w:top w:val="none" w:sz="0" w:space="0" w:color="auto"/>
                <w:left w:val="none" w:sz="0" w:space="0" w:color="auto"/>
                <w:bottom w:val="none" w:sz="0" w:space="0" w:color="auto"/>
                <w:right w:val="none" w:sz="0" w:space="0" w:color="auto"/>
              </w:divBdr>
            </w:div>
          </w:divsChild>
        </w:div>
        <w:div w:id="400718690">
          <w:marLeft w:val="0"/>
          <w:marRight w:val="0"/>
          <w:marTop w:val="0"/>
          <w:marBottom w:val="0"/>
          <w:divBdr>
            <w:top w:val="none" w:sz="0" w:space="0" w:color="auto"/>
            <w:left w:val="none" w:sz="0" w:space="0" w:color="auto"/>
            <w:bottom w:val="none" w:sz="0" w:space="0" w:color="auto"/>
            <w:right w:val="none" w:sz="0" w:space="0" w:color="auto"/>
          </w:divBdr>
          <w:divsChild>
            <w:div w:id="176232173">
              <w:marLeft w:val="0"/>
              <w:marRight w:val="0"/>
              <w:marTop w:val="0"/>
              <w:marBottom w:val="0"/>
              <w:divBdr>
                <w:top w:val="none" w:sz="0" w:space="0" w:color="auto"/>
                <w:left w:val="none" w:sz="0" w:space="0" w:color="auto"/>
                <w:bottom w:val="none" w:sz="0" w:space="0" w:color="auto"/>
                <w:right w:val="none" w:sz="0" w:space="0" w:color="auto"/>
              </w:divBdr>
            </w:div>
          </w:divsChild>
        </w:div>
        <w:div w:id="796873048">
          <w:marLeft w:val="0"/>
          <w:marRight w:val="0"/>
          <w:marTop w:val="0"/>
          <w:marBottom w:val="0"/>
          <w:divBdr>
            <w:top w:val="none" w:sz="0" w:space="0" w:color="auto"/>
            <w:left w:val="none" w:sz="0" w:space="0" w:color="auto"/>
            <w:bottom w:val="none" w:sz="0" w:space="0" w:color="auto"/>
            <w:right w:val="none" w:sz="0" w:space="0" w:color="auto"/>
          </w:divBdr>
          <w:divsChild>
            <w:div w:id="47652003">
              <w:marLeft w:val="0"/>
              <w:marRight w:val="0"/>
              <w:marTop w:val="0"/>
              <w:marBottom w:val="0"/>
              <w:divBdr>
                <w:top w:val="none" w:sz="0" w:space="0" w:color="auto"/>
                <w:left w:val="none" w:sz="0" w:space="0" w:color="auto"/>
                <w:bottom w:val="none" w:sz="0" w:space="0" w:color="auto"/>
                <w:right w:val="none" w:sz="0" w:space="0" w:color="auto"/>
              </w:divBdr>
            </w:div>
          </w:divsChild>
        </w:div>
        <w:div w:id="32772945">
          <w:marLeft w:val="0"/>
          <w:marRight w:val="0"/>
          <w:marTop w:val="0"/>
          <w:marBottom w:val="0"/>
          <w:divBdr>
            <w:top w:val="none" w:sz="0" w:space="0" w:color="auto"/>
            <w:left w:val="none" w:sz="0" w:space="0" w:color="auto"/>
            <w:bottom w:val="none" w:sz="0" w:space="0" w:color="auto"/>
            <w:right w:val="none" w:sz="0" w:space="0" w:color="auto"/>
          </w:divBdr>
          <w:divsChild>
            <w:div w:id="1291322537">
              <w:marLeft w:val="0"/>
              <w:marRight w:val="0"/>
              <w:marTop w:val="0"/>
              <w:marBottom w:val="0"/>
              <w:divBdr>
                <w:top w:val="none" w:sz="0" w:space="0" w:color="auto"/>
                <w:left w:val="none" w:sz="0" w:space="0" w:color="auto"/>
                <w:bottom w:val="none" w:sz="0" w:space="0" w:color="auto"/>
                <w:right w:val="none" w:sz="0" w:space="0" w:color="auto"/>
              </w:divBdr>
            </w:div>
            <w:div w:id="1652977538">
              <w:marLeft w:val="0"/>
              <w:marRight w:val="0"/>
              <w:marTop w:val="0"/>
              <w:marBottom w:val="0"/>
              <w:divBdr>
                <w:top w:val="none" w:sz="0" w:space="0" w:color="auto"/>
                <w:left w:val="none" w:sz="0" w:space="0" w:color="auto"/>
                <w:bottom w:val="none" w:sz="0" w:space="0" w:color="auto"/>
                <w:right w:val="none" w:sz="0" w:space="0" w:color="auto"/>
              </w:divBdr>
            </w:div>
          </w:divsChild>
        </w:div>
        <w:div w:id="324237508">
          <w:marLeft w:val="0"/>
          <w:marRight w:val="0"/>
          <w:marTop w:val="0"/>
          <w:marBottom w:val="0"/>
          <w:divBdr>
            <w:top w:val="none" w:sz="0" w:space="0" w:color="auto"/>
            <w:left w:val="none" w:sz="0" w:space="0" w:color="auto"/>
            <w:bottom w:val="none" w:sz="0" w:space="0" w:color="auto"/>
            <w:right w:val="none" w:sz="0" w:space="0" w:color="auto"/>
          </w:divBdr>
          <w:divsChild>
            <w:div w:id="643386736">
              <w:marLeft w:val="0"/>
              <w:marRight w:val="0"/>
              <w:marTop w:val="0"/>
              <w:marBottom w:val="0"/>
              <w:divBdr>
                <w:top w:val="none" w:sz="0" w:space="0" w:color="auto"/>
                <w:left w:val="none" w:sz="0" w:space="0" w:color="auto"/>
                <w:bottom w:val="none" w:sz="0" w:space="0" w:color="auto"/>
                <w:right w:val="none" w:sz="0" w:space="0" w:color="auto"/>
              </w:divBdr>
            </w:div>
            <w:div w:id="1747914346">
              <w:marLeft w:val="0"/>
              <w:marRight w:val="0"/>
              <w:marTop w:val="0"/>
              <w:marBottom w:val="0"/>
              <w:divBdr>
                <w:top w:val="none" w:sz="0" w:space="0" w:color="auto"/>
                <w:left w:val="none" w:sz="0" w:space="0" w:color="auto"/>
                <w:bottom w:val="none" w:sz="0" w:space="0" w:color="auto"/>
                <w:right w:val="none" w:sz="0" w:space="0" w:color="auto"/>
              </w:divBdr>
            </w:div>
          </w:divsChild>
        </w:div>
        <w:div w:id="269630367">
          <w:marLeft w:val="0"/>
          <w:marRight w:val="0"/>
          <w:marTop w:val="0"/>
          <w:marBottom w:val="0"/>
          <w:divBdr>
            <w:top w:val="none" w:sz="0" w:space="0" w:color="auto"/>
            <w:left w:val="none" w:sz="0" w:space="0" w:color="auto"/>
            <w:bottom w:val="none" w:sz="0" w:space="0" w:color="auto"/>
            <w:right w:val="none" w:sz="0" w:space="0" w:color="auto"/>
          </w:divBdr>
          <w:divsChild>
            <w:div w:id="709888364">
              <w:marLeft w:val="0"/>
              <w:marRight w:val="0"/>
              <w:marTop w:val="0"/>
              <w:marBottom w:val="0"/>
              <w:divBdr>
                <w:top w:val="none" w:sz="0" w:space="0" w:color="auto"/>
                <w:left w:val="none" w:sz="0" w:space="0" w:color="auto"/>
                <w:bottom w:val="none" w:sz="0" w:space="0" w:color="auto"/>
                <w:right w:val="none" w:sz="0" w:space="0" w:color="auto"/>
              </w:divBdr>
            </w:div>
            <w:div w:id="2133285791">
              <w:marLeft w:val="0"/>
              <w:marRight w:val="0"/>
              <w:marTop w:val="0"/>
              <w:marBottom w:val="0"/>
              <w:divBdr>
                <w:top w:val="none" w:sz="0" w:space="0" w:color="auto"/>
                <w:left w:val="none" w:sz="0" w:space="0" w:color="auto"/>
                <w:bottom w:val="none" w:sz="0" w:space="0" w:color="auto"/>
                <w:right w:val="none" w:sz="0" w:space="0" w:color="auto"/>
              </w:divBdr>
            </w:div>
          </w:divsChild>
        </w:div>
        <w:div w:id="977077930">
          <w:marLeft w:val="0"/>
          <w:marRight w:val="0"/>
          <w:marTop w:val="0"/>
          <w:marBottom w:val="0"/>
          <w:divBdr>
            <w:top w:val="none" w:sz="0" w:space="0" w:color="auto"/>
            <w:left w:val="none" w:sz="0" w:space="0" w:color="auto"/>
            <w:bottom w:val="none" w:sz="0" w:space="0" w:color="auto"/>
            <w:right w:val="none" w:sz="0" w:space="0" w:color="auto"/>
          </w:divBdr>
          <w:divsChild>
            <w:div w:id="1708724508">
              <w:marLeft w:val="0"/>
              <w:marRight w:val="0"/>
              <w:marTop w:val="0"/>
              <w:marBottom w:val="0"/>
              <w:divBdr>
                <w:top w:val="none" w:sz="0" w:space="0" w:color="auto"/>
                <w:left w:val="none" w:sz="0" w:space="0" w:color="auto"/>
                <w:bottom w:val="none" w:sz="0" w:space="0" w:color="auto"/>
                <w:right w:val="none" w:sz="0" w:space="0" w:color="auto"/>
              </w:divBdr>
            </w:div>
            <w:div w:id="1632787721">
              <w:marLeft w:val="0"/>
              <w:marRight w:val="0"/>
              <w:marTop w:val="0"/>
              <w:marBottom w:val="0"/>
              <w:divBdr>
                <w:top w:val="none" w:sz="0" w:space="0" w:color="auto"/>
                <w:left w:val="none" w:sz="0" w:space="0" w:color="auto"/>
                <w:bottom w:val="none" w:sz="0" w:space="0" w:color="auto"/>
                <w:right w:val="none" w:sz="0" w:space="0" w:color="auto"/>
              </w:divBdr>
            </w:div>
          </w:divsChild>
        </w:div>
        <w:div w:id="945693992">
          <w:marLeft w:val="0"/>
          <w:marRight w:val="0"/>
          <w:marTop w:val="0"/>
          <w:marBottom w:val="0"/>
          <w:divBdr>
            <w:top w:val="none" w:sz="0" w:space="0" w:color="auto"/>
            <w:left w:val="none" w:sz="0" w:space="0" w:color="auto"/>
            <w:bottom w:val="none" w:sz="0" w:space="0" w:color="auto"/>
            <w:right w:val="none" w:sz="0" w:space="0" w:color="auto"/>
          </w:divBdr>
          <w:divsChild>
            <w:div w:id="810830290">
              <w:marLeft w:val="0"/>
              <w:marRight w:val="0"/>
              <w:marTop w:val="0"/>
              <w:marBottom w:val="0"/>
              <w:divBdr>
                <w:top w:val="none" w:sz="0" w:space="0" w:color="auto"/>
                <w:left w:val="none" w:sz="0" w:space="0" w:color="auto"/>
                <w:bottom w:val="none" w:sz="0" w:space="0" w:color="auto"/>
                <w:right w:val="none" w:sz="0" w:space="0" w:color="auto"/>
              </w:divBdr>
            </w:div>
            <w:div w:id="238250790">
              <w:marLeft w:val="0"/>
              <w:marRight w:val="0"/>
              <w:marTop w:val="0"/>
              <w:marBottom w:val="0"/>
              <w:divBdr>
                <w:top w:val="none" w:sz="0" w:space="0" w:color="auto"/>
                <w:left w:val="none" w:sz="0" w:space="0" w:color="auto"/>
                <w:bottom w:val="none" w:sz="0" w:space="0" w:color="auto"/>
                <w:right w:val="none" w:sz="0" w:space="0" w:color="auto"/>
              </w:divBdr>
            </w:div>
          </w:divsChild>
        </w:div>
        <w:div w:id="1732999238">
          <w:marLeft w:val="0"/>
          <w:marRight w:val="0"/>
          <w:marTop w:val="0"/>
          <w:marBottom w:val="0"/>
          <w:divBdr>
            <w:top w:val="none" w:sz="0" w:space="0" w:color="auto"/>
            <w:left w:val="none" w:sz="0" w:space="0" w:color="auto"/>
            <w:bottom w:val="none" w:sz="0" w:space="0" w:color="auto"/>
            <w:right w:val="none" w:sz="0" w:space="0" w:color="auto"/>
          </w:divBdr>
          <w:divsChild>
            <w:div w:id="11762649">
              <w:marLeft w:val="0"/>
              <w:marRight w:val="0"/>
              <w:marTop w:val="0"/>
              <w:marBottom w:val="0"/>
              <w:divBdr>
                <w:top w:val="none" w:sz="0" w:space="0" w:color="auto"/>
                <w:left w:val="none" w:sz="0" w:space="0" w:color="auto"/>
                <w:bottom w:val="none" w:sz="0" w:space="0" w:color="auto"/>
                <w:right w:val="none" w:sz="0" w:space="0" w:color="auto"/>
              </w:divBdr>
            </w:div>
          </w:divsChild>
        </w:div>
        <w:div w:id="1890532385">
          <w:marLeft w:val="0"/>
          <w:marRight w:val="0"/>
          <w:marTop w:val="0"/>
          <w:marBottom w:val="0"/>
          <w:divBdr>
            <w:top w:val="none" w:sz="0" w:space="0" w:color="auto"/>
            <w:left w:val="none" w:sz="0" w:space="0" w:color="auto"/>
            <w:bottom w:val="none" w:sz="0" w:space="0" w:color="auto"/>
            <w:right w:val="none" w:sz="0" w:space="0" w:color="auto"/>
          </w:divBdr>
          <w:divsChild>
            <w:div w:id="912932347">
              <w:marLeft w:val="0"/>
              <w:marRight w:val="0"/>
              <w:marTop w:val="0"/>
              <w:marBottom w:val="0"/>
              <w:divBdr>
                <w:top w:val="none" w:sz="0" w:space="0" w:color="auto"/>
                <w:left w:val="none" w:sz="0" w:space="0" w:color="auto"/>
                <w:bottom w:val="none" w:sz="0" w:space="0" w:color="auto"/>
                <w:right w:val="none" w:sz="0" w:space="0" w:color="auto"/>
              </w:divBdr>
            </w:div>
          </w:divsChild>
        </w:div>
        <w:div w:id="780339641">
          <w:marLeft w:val="0"/>
          <w:marRight w:val="0"/>
          <w:marTop w:val="0"/>
          <w:marBottom w:val="0"/>
          <w:divBdr>
            <w:top w:val="none" w:sz="0" w:space="0" w:color="auto"/>
            <w:left w:val="none" w:sz="0" w:space="0" w:color="auto"/>
            <w:bottom w:val="none" w:sz="0" w:space="0" w:color="auto"/>
            <w:right w:val="none" w:sz="0" w:space="0" w:color="auto"/>
          </w:divBdr>
          <w:divsChild>
            <w:div w:id="1770001200">
              <w:marLeft w:val="0"/>
              <w:marRight w:val="0"/>
              <w:marTop w:val="0"/>
              <w:marBottom w:val="0"/>
              <w:divBdr>
                <w:top w:val="none" w:sz="0" w:space="0" w:color="auto"/>
                <w:left w:val="none" w:sz="0" w:space="0" w:color="auto"/>
                <w:bottom w:val="none" w:sz="0" w:space="0" w:color="auto"/>
                <w:right w:val="none" w:sz="0" w:space="0" w:color="auto"/>
              </w:divBdr>
            </w:div>
          </w:divsChild>
        </w:div>
        <w:div w:id="1202092269">
          <w:marLeft w:val="0"/>
          <w:marRight w:val="0"/>
          <w:marTop w:val="0"/>
          <w:marBottom w:val="0"/>
          <w:divBdr>
            <w:top w:val="none" w:sz="0" w:space="0" w:color="auto"/>
            <w:left w:val="none" w:sz="0" w:space="0" w:color="auto"/>
            <w:bottom w:val="none" w:sz="0" w:space="0" w:color="auto"/>
            <w:right w:val="none" w:sz="0" w:space="0" w:color="auto"/>
          </w:divBdr>
          <w:divsChild>
            <w:div w:id="97139044">
              <w:marLeft w:val="0"/>
              <w:marRight w:val="0"/>
              <w:marTop w:val="0"/>
              <w:marBottom w:val="0"/>
              <w:divBdr>
                <w:top w:val="none" w:sz="0" w:space="0" w:color="auto"/>
                <w:left w:val="none" w:sz="0" w:space="0" w:color="auto"/>
                <w:bottom w:val="none" w:sz="0" w:space="0" w:color="auto"/>
                <w:right w:val="none" w:sz="0" w:space="0" w:color="auto"/>
              </w:divBdr>
            </w:div>
            <w:div w:id="1516579191">
              <w:marLeft w:val="0"/>
              <w:marRight w:val="0"/>
              <w:marTop w:val="0"/>
              <w:marBottom w:val="0"/>
              <w:divBdr>
                <w:top w:val="none" w:sz="0" w:space="0" w:color="auto"/>
                <w:left w:val="none" w:sz="0" w:space="0" w:color="auto"/>
                <w:bottom w:val="none" w:sz="0" w:space="0" w:color="auto"/>
                <w:right w:val="none" w:sz="0" w:space="0" w:color="auto"/>
              </w:divBdr>
            </w:div>
          </w:divsChild>
        </w:div>
        <w:div w:id="1274560670">
          <w:marLeft w:val="0"/>
          <w:marRight w:val="0"/>
          <w:marTop w:val="0"/>
          <w:marBottom w:val="0"/>
          <w:divBdr>
            <w:top w:val="none" w:sz="0" w:space="0" w:color="auto"/>
            <w:left w:val="none" w:sz="0" w:space="0" w:color="auto"/>
            <w:bottom w:val="none" w:sz="0" w:space="0" w:color="auto"/>
            <w:right w:val="none" w:sz="0" w:space="0" w:color="auto"/>
          </w:divBdr>
          <w:divsChild>
            <w:div w:id="1125543082">
              <w:marLeft w:val="0"/>
              <w:marRight w:val="0"/>
              <w:marTop w:val="0"/>
              <w:marBottom w:val="0"/>
              <w:divBdr>
                <w:top w:val="none" w:sz="0" w:space="0" w:color="auto"/>
                <w:left w:val="none" w:sz="0" w:space="0" w:color="auto"/>
                <w:bottom w:val="none" w:sz="0" w:space="0" w:color="auto"/>
                <w:right w:val="none" w:sz="0" w:space="0" w:color="auto"/>
              </w:divBdr>
            </w:div>
          </w:divsChild>
        </w:div>
        <w:div w:id="809178491">
          <w:marLeft w:val="0"/>
          <w:marRight w:val="0"/>
          <w:marTop w:val="0"/>
          <w:marBottom w:val="0"/>
          <w:divBdr>
            <w:top w:val="none" w:sz="0" w:space="0" w:color="auto"/>
            <w:left w:val="none" w:sz="0" w:space="0" w:color="auto"/>
            <w:bottom w:val="none" w:sz="0" w:space="0" w:color="auto"/>
            <w:right w:val="none" w:sz="0" w:space="0" w:color="auto"/>
          </w:divBdr>
          <w:divsChild>
            <w:div w:id="1984116010">
              <w:marLeft w:val="0"/>
              <w:marRight w:val="0"/>
              <w:marTop w:val="0"/>
              <w:marBottom w:val="0"/>
              <w:divBdr>
                <w:top w:val="none" w:sz="0" w:space="0" w:color="auto"/>
                <w:left w:val="none" w:sz="0" w:space="0" w:color="auto"/>
                <w:bottom w:val="none" w:sz="0" w:space="0" w:color="auto"/>
                <w:right w:val="none" w:sz="0" w:space="0" w:color="auto"/>
              </w:divBdr>
            </w:div>
          </w:divsChild>
        </w:div>
        <w:div w:id="579296726">
          <w:marLeft w:val="0"/>
          <w:marRight w:val="0"/>
          <w:marTop w:val="0"/>
          <w:marBottom w:val="0"/>
          <w:divBdr>
            <w:top w:val="none" w:sz="0" w:space="0" w:color="auto"/>
            <w:left w:val="none" w:sz="0" w:space="0" w:color="auto"/>
            <w:bottom w:val="none" w:sz="0" w:space="0" w:color="auto"/>
            <w:right w:val="none" w:sz="0" w:space="0" w:color="auto"/>
          </w:divBdr>
          <w:divsChild>
            <w:div w:id="327754558">
              <w:marLeft w:val="0"/>
              <w:marRight w:val="0"/>
              <w:marTop w:val="0"/>
              <w:marBottom w:val="0"/>
              <w:divBdr>
                <w:top w:val="none" w:sz="0" w:space="0" w:color="auto"/>
                <w:left w:val="none" w:sz="0" w:space="0" w:color="auto"/>
                <w:bottom w:val="none" w:sz="0" w:space="0" w:color="auto"/>
                <w:right w:val="none" w:sz="0" w:space="0" w:color="auto"/>
              </w:divBdr>
            </w:div>
          </w:divsChild>
        </w:div>
        <w:div w:id="852691652">
          <w:marLeft w:val="0"/>
          <w:marRight w:val="0"/>
          <w:marTop w:val="0"/>
          <w:marBottom w:val="0"/>
          <w:divBdr>
            <w:top w:val="none" w:sz="0" w:space="0" w:color="auto"/>
            <w:left w:val="none" w:sz="0" w:space="0" w:color="auto"/>
            <w:bottom w:val="none" w:sz="0" w:space="0" w:color="auto"/>
            <w:right w:val="none" w:sz="0" w:space="0" w:color="auto"/>
          </w:divBdr>
          <w:divsChild>
            <w:div w:id="1904102900">
              <w:marLeft w:val="0"/>
              <w:marRight w:val="0"/>
              <w:marTop w:val="0"/>
              <w:marBottom w:val="0"/>
              <w:divBdr>
                <w:top w:val="none" w:sz="0" w:space="0" w:color="auto"/>
                <w:left w:val="none" w:sz="0" w:space="0" w:color="auto"/>
                <w:bottom w:val="none" w:sz="0" w:space="0" w:color="auto"/>
                <w:right w:val="none" w:sz="0" w:space="0" w:color="auto"/>
              </w:divBdr>
            </w:div>
          </w:divsChild>
        </w:div>
        <w:div w:id="1581672067">
          <w:marLeft w:val="0"/>
          <w:marRight w:val="0"/>
          <w:marTop w:val="0"/>
          <w:marBottom w:val="0"/>
          <w:divBdr>
            <w:top w:val="none" w:sz="0" w:space="0" w:color="auto"/>
            <w:left w:val="none" w:sz="0" w:space="0" w:color="auto"/>
            <w:bottom w:val="none" w:sz="0" w:space="0" w:color="auto"/>
            <w:right w:val="none" w:sz="0" w:space="0" w:color="auto"/>
          </w:divBdr>
          <w:divsChild>
            <w:div w:id="2109426068">
              <w:marLeft w:val="0"/>
              <w:marRight w:val="0"/>
              <w:marTop w:val="0"/>
              <w:marBottom w:val="0"/>
              <w:divBdr>
                <w:top w:val="none" w:sz="0" w:space="0" w:color="auto"/>
                <w:left w:val="none" w:sz="0" w:space="0" w:color="auto"/>
                <w:bottom w:val="none" w:sz="0" w:space="0" w:color="auto"/>
                <w:right w:val="none" w:sz="0" w:space="0" w:color="auto"/>
              </w:divBdr>
            </w:div>
          </w:divsChild>
        </w:div>
        <w:div w:id="1287933365">
          <w:marLeft w:val="0"/>
          <w:marRight w:val="0"/>
          <w:marTop w:val="0"/>
          <w:marBottom w:val="0"/>
          <w:divBdr>
            <w:top w:val="none" w:sz="0" w:space="0" w:color="auto"/>
            <w:left w:val="none" w:sz="0" w:space="0" w:color="auto"/>
            <w:bottom w:val="none" w:sz="0" w:space="0" w:color="auto"/>
            <w:right w:val="none" w:sz="0" w:space="0" w:color="auto"/>
          </w:divBdr>
          <w:divsChild>
            <w:div w:id="1698507604">
              <w:marLeft w:val="0"/>
              <w:marRight w:val="0"/>
              <w:marTop w:val="0"/>
              <w:marBottom w:val="0"/>
              <w:divBdr>
                <w:top w:val="none" w:sz="0" w:space="0" w:color="auto"/>
                <w:left w:val="none" w:sz="0" w:space="0" w:color="auto"/>
                <w:bottom w:val="none" w:sz="0" w:space="0" w:color="auto"/>
                <w:right w:val="none" w:sz="0" w:space="0" w:color="auto"/>
              </w:divBdr>
            </w:div>
          </w:divsChild>
        </w:div>
        <w:div w:id="1187673715">
          <w:marLeft w:val="0"/>
          <w:marRight w:val="0"/>
          <w:marTop w:val="0"/>
          <w:marBottom w:val="0"/>
          <w:divBdr>
            <w:top w:val="none" w:sz="0" w:space="0" w:color="auto"/>
            <w:left w:val="none" w:sz="0" w:space="0" w:color="auto"/>
            <w:bottom w:val="none" w:sz="0" w:space="0" w:color="auto"/>
            <w:right w:val="none" w:sz="0" w:space="0" w:color="auto"/>
          </w:divBdr>
          <w:divsChild>
            <w:div w:id="1198201372">
              <w:marLeft w:val="0"/>
              <w:marRight w:val="0"/>
              <w:marTop w:val="0"/>
              <w:marBottom w:val="0"/>
              <w:divBdr>
                <w:top w:val="none" w:sz="0" w:space="0" w:color="auto"/>
                <w:left w:val="none" w:sz="0" w:space="0" w:color="auto"/>
                <w:bottom w:val="none" w:sz="0" w:space="0" w:color="auto"/>
                <w:right w:val="none" w:sz="0" w:space="0" w:color="auto"/>
              </w:divBdr>
            </w:div>
          </w:divsChild>
        </w:div>
        <w:div w:id="1158349609">
          <w:marLeft w:val="0"/>
          <w:marRight w:val="0"/>
          <w:marTop w:val="0"/>
          <w:marBottom w:val="0"/>
          <w:divBdr>
            <w:top w:val="none" w:sz="0" w:space="0" w:color="auto"/>
            <w:left w:val="none" w:sz="0" w:space="0" w:color="auto"/>
            <w:bottom w:val="none" w:sz="0" w:space="0" w:color="auto"/>
            <w:right w:val="none" w:sz="0" w:space="0" w:color="auto"/>
          </w:divBdr>
          <w:divsChild>
            <w:div w:id="924648260">
              <w:marLeft w:val="0"/>
              <w:marRight w:val="0"/>
              <w:marTop w:val="0"/>
              <w:marBottom w:val="0"/>
              <w:divBdr>
                <w:top w:val="none" w:sz="0" w:space="0" w:color="auto"/>
                <w:left w:val="none" w:sz="0" w:space="0" w:color="auto"/>
                <w:bottom w:val="none" w:sz="0" w:space="0" w:color="auto"/>
                <w:right w:val="none" w:sz="0" w:space="0" w:color="auto"/>
              </w:divBdr>
            </w:div>
          </w:divsChild>
        </w:div>
        <w:div w:id="1463230671">
          <w:marLeft w:val="0"/>
          <w:marRight w:val="0"/>
          <w:marTop w:val="0"/>
          <w:marBottom w:val="0"/>
          <w:divBdr>
            <w:top w:val="none" w:sz="0" w:space="0" w:color="auto"/>
            <w:left w:val="none" w:sz="0" w:space="0" w:color="auto"/>
            <w:bottom w:val="none" w:sz="0" w:space="0" w:color="auto"/>
            <w:right w:val="none" w:sz="0" w:space="0" w:color="auto"/>
          </w:divBdr>
          <w:divsChild>
            <w:div w:id="126472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75664">
      <w:bodyDiv w:val="1"/>
      <w:marLeft w:val="0"/>
      <w:marRight w:val="0"/>
      <w:marTop w:val="0"/>
      <w:marBottom w:val="0"/>
      <w:divBdr>
        <w:top w:val="none" w:sz="0" w:space="0" w:color="auto"/>
        <w:left w:val="none" w:sz="0" w:space="0" w:color="auto"/>
        <w:bottom w:val="none" w:sz="0" w:space="0" w:color="auto"/>
        <w:right w:val="none" w:sz="0" w:space="0" w:color="auto"/>
      </w:divBdr>
      <w:divsChild>
        <w:div w:id="8412954">
          <w:marLeft w:val="0"/>
          <w:marRight w:val="0"/>
          <w:marTop w:val="0"/>
          <w:marBottom w:val="0"/>
          <w:divBdr>
            <w:top w:val="none" w:sz="0" w:space="0" w:color="auto"/>
            <w:left w:val="none" w:sz="0" w:space="0" w:color="auto"/>
            <w:bottom w:val="none" w:sz="0" w:space="0" w:color="auto"/>
            <w:right w:val="none" w:sz="0" w:space="0" w:color="auto"/>
          </w:divBdr>
        </w:div>
        <w:div w:id="362436838">
          <w:marLeft w:val="0"/>
          <w:marRight w:val="0"/>
          <w:marTop w:val="0"/>
          <w:marBottom w:val="0"/>
          <w:divBdr>
            <w:top w:val="none" w:sz="0" w:space="0" w:color="auto"/>
            <w:left w:val="none" w:sz="0" w:space="0" w:color="auto"/>
            <w:bottom w:val="none" w:sz="0" w:space="0" w:color="auto"/>
            <w:right w:val="none" w:sz="0" w:space="0" w:color="auto"/>
          </w:divBdr>
        </w:div>
      </w:divsChild>
    </w:div>
    <w:div w:id="636842355">
      <w:bodyDiv w:val="1"/>
      <w:marLeft w:val="0"/>
      <w:marRight w:val="0"/>
      <w:marTop w:val="0"/>
      <w:marBottom w:val="0"/>
      <w:divBdr>
        <w:top w:val="none" w:sz="0" w:space="0" w:color="auto"/>
        <w:left w:val="none" w:sz="0" w:space="0" w:color="auto"/>
        <w:bottom w:val="none" w:sz="0" w:space="0" w:color="auto"/>
        <w:right w:val="none" w:sz="0" w:space="0" w:color="auto"/>
      </w:divBdr>
      <w:divsChild>
        <w:div w:id="560218295">
          <w:marLeft w:val="0"/>
          <w:marRight w:val="0"/>
          <w:marTop w:val="0"/>
          <w:marBottom w:val="0"/>
          <w:divBdr>
            <w:top w:val="none" w:sz="0" w:space="0" w:color="auto"/>
            <w:left w:val="none" w:sz="0" w:space="0" w:color="auto"/>
            <w:bottom w:val="none" w:sz="0" w:space="0" w:color="auto"/>
            <w:right w:val="none" w:sz="0" w:space="0" w:color="auto"/>
          </w:divBdr>
        </w:div>
        <w:div w:id="1153722343">
          <w:marLeft w:val="0"/>
          <w:marRight w:val="0"/>
          <w:marTop w:val="0"/>
          <w:marBottom w:val="0"/>
          <w:divBdr>
            <w:top w:val="none" w:sz="0" w:space="0" w:color="auto"/>
            <w:left w:val="none" w:sz="0" w:space="0" w:color="auto"/>
            <w:bottom w:val="none" w:sz="0" w:space="0" w:color="auto"/>
            <w:right w:val="none" w:sz="0" w:space="0" w:color="auto"/>
          </w:divBdr>
        </w:div>
        <w:div w:id="739402221">
          <w:marLeft w:val="0"/>
          <w:marRight w:val="0"/>
          <w:marTop w:val="0"/>
          <w:marBottom w:val="0"/>
          <w:divBdr>
            <w:top w:val="none" w:sz="0" w:space="0" w:color="auto"/>
            <w:left w:val="none" w:sz="0" w:space="0" w:color="auto"/>
            <w:bottom w:val="none" w:sz="0" w:space="0" w:color="auto"/>
            <w:right w:val="none" w:sz="0" w:space="0" w:color="auto"/>
          </w:divBdr>
        </w:div>
        <w:div w:id="1902248229">
          <w:marLeft w:val="0"/>
          <w:marRight w:val="0"/>
          <w:marTop w:val="0"/>
          <w:marBottom w:val="0"/>
          <w:divBdr>
            <w:top w:val="none" w:sz="0" w:space="0" w:color="auto"/>
            <w:left w:val="none" w:sz="0" w:space="0" w:color="auto"/>
            <w:bottom w:val="none" w:sz="0" w:space="0" w:color="auto"/>
            <w:right w:val="none" w:sz="0" w:space="0" w:color="auto"/>
          </w:divBdr>
        </w:div>
        <w:div w:id="2035810351">
          <w:marLeft w:val="0"/>
          <w:marRight w:val="0"/>
          <w:marTop w:val="0"/>
          <w:marBottom w:val="0"/>
          <w:divBdr>
            <w:top w:val="none" w:sz="0" w:space="0" w:color="auto"/>
            <w:left w:val="none" w:sz="0" w:space="0" w:color="auto"/>
            <w:bottom w:val="none" w:sz="0" w:space="0" w:color="auto"/>
            <w:right w:val="none" w:sz="0" w:space="0" w:color="auto"/>
          </w:divBdr>
        </w:div>
        <w:div w:id="550767725">
          <w:marLeft w:val="0"/>
          <w:marRight w:val="0"/>
          <w:marTop w:val="0"/>
          <w:marBottom w:val="0"/>
          <w:divBdr>
            <w:top w:val="none" w:sz="0" w:space="0" w:color="auto"/>
            <w:left w:val="none" w:sz="0" w:space="0" w:color="auto"/>
            <w:bottom w:val="none" w:sz="0" w:space="0" w:color="auto"/>
            <w:right w:val="none" w:sz="0" w:space="0" w:color="auto"/>
          </w:divBdr>
        </w:div>
        <w:div w:id="1290085476">
          <w:marLeft w:val="0"/>
          <w:marRight w:val="0"/>
          <w:marTop w:val="0"/>
          <w:marBottom w:val="0"/>
          <w:divBdr>
            <w:top w:val="none" w:sz="0" w:space="0" w:color="auto"/>
            <w:left w:val="none" w:sz="0" w:space="0" w:color="auto"/>
            <w:bottom w:val="none" w:sz="0" w:space="0" w:color="auto"/>
            <w:right w:val="none" w:sz="0" w:space="0" w:color="auto"/>
          </w:divBdr>
        </w:div>
      </w:divsChild>
    </w:div>
    <w:div w:id="769273708">
      <w:bodyDiv w:val="1"/>
      <w:marLeft w:val="0"/>
      <w:marRight w:val="0"/>
      <w:marTop w:val="0"/>
      <w:marBottom w:val="0"/>
      <w:divBdr>
        <w:top w:val="none" w:sz="0" w:space="0" w:color="auto"/>
        <w:left w:val="none" w:sz="0" w:space="0" w:color="auto"/>
        <w:bottom w:val="none" w:sz="0" w:space="0" w:color="auto"/>
        <w:right w:val="none" w:sz="0" w:space="0" w:color="auto"/>
      </w:divBdr>
      <w:divsChild>
        <w:div w:id="584340050">
          <w:marLeft w:val="0"/>
          <w:marRight w:val="0"/>
          <w:marTop w:val="0"/>
          <w:marBottom w:val="0"/>
          <w:divBdr>
            <w:top w:val="none" w:sz="0" w:space="0" w:color="auto"/>
            <w:left w:val="none" w:sz="0" w:space="0" w:color="auto"/>
            <w:bottom w:val="none" w:sz="0" w:space="0" w:color="auto"/>
            <w:right w:val="none" w:sz="0" w:space="0" w:color="auto"/>
          </w:divBdr>
        </w:div>
        <w:div w:id="952712117">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37425076">
      <w:bodyDiv w:val="1"/>
      <w:marLeft w:val="0"/>
      <w:marRight w:val="0"/>
      <w:marTop w:val="0"/>
      <w:marBottom w:val="0"/>
      <w:divBdr>
        <w:top w:val="none" w:sz="0" w:space="0" w:color="auto"/>
        <w:left w:val="none" w:sz="0" w:space="0" w:color="auto"/>
        <w:bottom w:val="none" w:sz="0" w:space="0" w:color="auto"/>
        <w:right w:val="none" w:sz="0" w:space="0" w:color="auto"/>
      </w:divBdr>
    </w:div>
    <w:div w:id="1645088092">
      <w:bodyDiv w:val="1"/>
      <w:marLeft w:val="0"/>
      <w:marRight w:val="0"/>
      <w:marTop w:val="0"/>
      <w:marBottom w:val="0"/>
      <w:divBdr>
        <w:top w:val="none" w:sz="0" w:space="0" w:color="auto"/>
        <w:left w:val="none" w:sz="0" w:space="0" w:color="auto"/>
        <w:bottom w:val="none" w:sz="0" w:space="0" w:color="auto"/>
        <w:right w:val="none" w:sz="0" w:space="0" w:color="auto"/>
      </w:divBdr>
      <w:divsChild>
        <w:div w:id="1010327715">
          <w:marLeft w:val="0"/>
          <w:marRight w:val="0"/>
          <w:marTop w:val="0"/>
          <w:marBottom w:val="0"/>
          <w:divBdr>
            <w:top w:val="none" w:sz="0" w:space="0" w:color="auto"/>
            <w:left w:val="none" w:sz="0" w:space="0" w:color="auto"/>
            <w:bottom w:val="none" w:sz="0" w:space="0" w:color="auto"/>
            <w:right w:val="none" w:sz="0" w:space="0" w:color="auto"/>
          </w:divBdr>
        </w:div>
        <w:div w:id="2071341638">
          <w:marLeft w:val="0"/>
          <w:marRight w:val="0"/>
          <w:marTop w:val="0"/>
          <w:marBottom w:val="0"/>
          <w:divBdr>
            <w:top w:val="none" w:sz="0" w:space="0" w:color="auto"/>
            <w:left w:val="none" w:sz="0" w:space="0" w:color="auto"/>
            <w:bottom w:val="none" w:sz="0" w:space="0" w:color="auto"/>
            <w:right w:val="none" w:sz="0" w:space="0" w:color="auto"/>
          </w:divBdr>
        </w:div>
        <w:div w:id="1502770599">
          <w:marLeft w:val="0"/>
          <w:marRight w:val="0"/>
          <w:marTop w:val="0"/>
          <w:marBottom w:val="0"/>
          <w:divBdr>
            <w:top w:val="none" w:sz="0" w:space="0" w:color="auto"/>
            <w:left w:val="none" w:sz="0" w:space="0" w:color="auto"/>
            <w:bottom w:val="none" w:sz="0" w:space="0" w:color="auto"/>
            <w:right w:val="none" w:sz="0" w:space="0" w:color="auto"/>
          </w:divBdr>
        </w:div>
        <w:div w:id="1145393842">
          <w:marLeft w:val="0"/>
          <w:marRight w:val="0"/>
          <w:marTop w:val="0"/>
          <w:marBottom w:val="0"/>
          <w:divBdr>
            <w:top w:val="none" w:sz="0" w:space="0" w:color="auto"/>
            <w:left w:val="none" w:sz="0" w:space="0" w:color="auto"/>
            <w:bottom w:val="none" w:sz="0" w:space="0" w:color="auto"/>
            <w:right w:val="none" w:sz="0" w:space="0" w:color="auto"/>
          </w:divBdr>
        </w:div>
        <w:div w:id="640692935">
          <w:marLeft w:val="0"/>
          <w:marRight w:val="0"/>
          <w:marTop w:val="0"/>
          <w:marBottom w:val="0"/>
          <w:divBdr>
            <w:top w:val="none" w:sz="0" w:space="0" w:color="auto"/>
            <w:left w:val="none" w:sz="0" w:space="0" w:color="auto"/>
            <w:bottom w:val="none" w:sz="0" w:space="0" w:color="auto"/>
            <w:right w:val="none" w:sz="0" w:space="0" w:color="auto"/>
          </w:divBdr>
        </w:div>
        <w:div w:id="522671067">
          <w:marLeft w:val="0"/>
          <w:marRight w:val="0"/>
          <w:marTop w:val="0"/>
          <w:marBottom w:val="0"/>
          <w:divBdr>
            <w:top w:val="none" w:sz="0" w:space="0" w:color="auto"/>
            <w:left w:val="none" w:sz="0" w:space="0" w:color="auto"/>
            <w:bottom w:val="none" w:sz="0" w:space="0" w:color="auto"/>
            <w:right w:val="none" w:sz="0" w:space="0" w:color="auto"/>
          </w:divBdr>
        </w:div>
        <w:div w:id="579868005">
          <w:marLeft w:val="0"/>
          <w:marRight w:val="0"/>
          <w:marTop w:val="0"/>
          <w:marBottom w:val="0"/>
          <w:divBdr>
            <w:top w:val="none" w:sz="0" w:space="0" w:color="auto"/>
            <w:left w:val="none" w:sz="0" w:space="0" w:color="auto"/>
            <w:bottom w:val="none" w:sz="0" w:space="0" w:color="auto"/>
            <w:right w:val="none" w:sz="0" w:space="0" w:color="auto"/>
          </w:divBdr>
        </w:div>
      </w:divsChild>
    </w:div>
    <w:div w:id="1689409391">
      <w:bodyDiv w:val="1"/>
      <w:marLeft w:val="0"/>
      <w:marRight w:val="0"/>
      <w:marTop w:val="0"/>
      <w:marBottom w:val="0"/>
      <w:divBdr>
        <w:top w:val="none" w:sz="0" w:space="0" w:color="auto"/>
        <w:left w:val="none" w:sz="0" w:space="0" w:color="auto"/>
        <w:bottom w:val="none" w:sz="0" w:space="0" w:color="auto"/>
        <w:right w:val="none" w:sz="0" w:space="0" w:color="auto"/>
      </w:divBdr>
      <w:divsChild>
        <w:div w:id="30418009">
          <w:marLeft w:val="0"/>
          <w:marRight w:val="0"/>
          <w:marTop w:val="0"/>
          <w:marBottom w:val="0"/>
          <w:divBdr>
            <w:top w:val="none" w:sz="0" w:space="0" w:color="auto"/>
            <w:left w:val="none" w:sz="0" w:space="0" w:color="auto"/>
            <w:bottom w:val="none" w:sz="0" w:space="0" w:color="auto"/>
            <w:right w:val="none" w:sz="0" w:space="0" w:color="auto"/>
          </w:divBdr>
          <w:divsChild>
            <w:div w:id="795366216">
              <w:marLeft w:val="0"/>
              <w:marRight w:val="0"/>
              <w:marTop w:val="0"/>
              <w:marBottom w:val="0"/>
              <w:divBdr>
                <w:top w:val="none" w:sz="0" w:space="0" w:color="auto"/>
                <w:left w:val="none" w:sz="0" w:space="0" w:color="auto"/>
                <w:bottom w:val="none" w:sz="0" w:space="0" w:color="auto"/>
                <w:right w:val="none" w:sz="0" w:space="0" w:color="auto"/>
              </w:divBdr>
            </w:div>
          </w:divsChild>
        </w:div>
        <w:div w:id="1561818066">
          <w:marLeft w:val="0"/>
          <w:marRight w:val="0"/>
          <w:marTop w:val="0"/>
          <w:marBottom w:val="0"/>
          <w:divBdr>
            <w:top w:val="none" w:sz="0" w:space="0" w:color="auto"/>
            <w:left w:val="none" w:sz="0" w:space="0" w:color="auto"/>
            <w:bottom w:val="none" w:sz="0" w:space="0" w:color="auto"/>
            <w:right w:val="none" w:sz="0" w:space="0" w:color="auto"/>
          </w:divBdr>
          <w:divsChild>
            <w:div w:id="1805539517">
              <w:marLeft w:val="0"/>
              <w:marRight w:val="0"/>
              <w:marTop w:val="0"/>
              <w:marBottom w:val="0"/>
              <w:divBdr>
                <w:top w:val="none" w:sz="0" w:space="0" w:color="auto"/>
                <w:left w:val="none" w:sz="0" w:space="0" w:color="auto"/>
                <w:bottom w:val="none" w:sz="0" w:space="0" w:color="auto"/>
                <w:right w:val="none" w:sz="0" w:space="0" w:color="auto"/>
              </w:divBdr>
            </w:div>
          </w:divsChild>
        </w:div>
        <w:div w:id="397553413">
          <w:marLeft w:val="0"/>
          <w:marRight w:val="0"/>
          <w:marTop w:val="0"/>
          <w:marBottom w:val="0"/>
          <w:divBdr>
            <w:top w:val="none" w:sz="0" w:space="0" w:color="auto"/>
            <w:left w:val="none" w:sz="0" w:space="0" w:color="auto"/>
            <w:bottom w:val="none" w:sz="0" w:space="0" w:color="auto"/>
            <w:right w:val="none" w:sz="0" w:space="0" w:color="auto"/>
          </w:divBdr>
          <w:divsChild>
            <w:div w:id="1554997932">
              <w:marLeft w:val="0"/>
              <w:marRight w:val="0"/>
              <w:marTop w:val="0"/>
              <w:marBottom w:val="0"/>
              <w:divBdr>
                <w:top w:val="none" w:sz="0" w:space="0" w:color="auto"/>
                <w:left w:val="none" w:sz="0" w:space="0" w:color="auto"/>
                <w:bottom w:val="none" w:sz="0" w:space="0" w:color="auto"/>
                <w:right w:val="none" w:sz="0" w:space="0" w:color="auto"/>
              </w:divBdr>
            </w:div>
          </w:divsChild>
        </w:div>
        <w:div w:id="355695773">
          <w:marLeft w:val="0"/>
          <w:marRight w:val="0"/>
          <w:marTop w:val="0"/>
          <w:marBottom w:val="0"/>
          <w:divBdr>
            <w:top w:val="none" w:sz="0" w:space="0" w:color="auto"/>
            <w:left w:val="none" w:sz="0" w:space="0" w:color="auto"/>
            <w:bottom w:val="none" w:sz="0" w:space="0" w:color="auto"/>
            <w:right w:val="none" w:sz="0" w:space="0" w:color="auto"/>
          </w:divBdr>
          <w:divsChild>
            <w:div w:id="1672029734">
              <w:marLeft w:val="0"/>
              <w:marRight w:val="0"/>
              <w:marTop w:val="0"/>
              <w:marBottom w:val="0"/>
              <w:divBdr>
                <w:top w:val="none" w:sz="0" w:space="0" w:color="auto"/>
                <w:left w:val="none" w:sz="0" w:space="0" w:color="auto"/>
                <w:bottom w:val="none" w:sz="0" w:space="0" w:color="auto"/>
                <w:right w:val="none" w:sz="0" w:space="0" w:color="auto"/>
              </w:divBdr>
            </w:div>
          </w:divsChild>
        </w:div>
        <w:div w:id="1005278242">
          <w:marLeft w:val="0"/>
          <w:marRight w:val="0"/>
          <w:marTop w:val="0"/>
          <w:marBottom w:val="0"/>
          <w:divBdr>
            <w:top w:val="none" w:sz="0" w:space="0" w:color="auto"/>
            <w:left w:val="none" w:sz="0" w:space="0" w:color="auto"/>
            <w:bottom w:val="none" w:sz="0" w:space="0" w:color="auto"/>
            <w:right w:val="none" w:sz="0" w:space="0" w:color="auto"/>
          </w:divBdr>
          <w:divsChild>
            <w:div w:id="1074164872">
              <w:marLeft w:val="0"/>
              <w:marRight w:val="0"/>
              <w:marTop w:val="0"/>
              <w:marBottom w:val="0"/>
              <w:divBdr>
                <w:top w:val="none" w:sz="0" w:space="0" w:color="auto"/>
                <w:left w:val="none" w:sz="0" w:space="0" w:color="auto"/>
                <w:bottom w:val="none" w:sz="0" w:space="0" w:color="auto"/>
                <w:right w:val="none" w:sz="0" w:space="0" w:color="auto"/>
              </w:divBdr>
            </w:div>
            <w:div w:id="647436024">
              <w:marLeft w:val="0"/>
              <w:marRight w:val="0"/>
              <w:marTop w:val="0"/>
              <w:marBottom w:val="0"/>
              <w:divBdr>
                <w:top w:val="none" w:sz="0" w:space="0" w:color="auto"/>
                <w:left w:val="none" w:sz="0" w:space="0" w:color="auto"/>
                <w:bottom w:val="none" w:sz="0" w:space="0" w:color="auto"/>
                <w:right w:val="none" w:sz="0" w:space="0" w:color="auto"/>
              </w:divBdr>
            </w:div>
            <w:div w:id="700519310">
              <w:marLeft w:val="0"/>
              <w:marRight w:val="0"/>
              <w:marTop w:val="0"/>
              <w:marBottom w:val="0"/>
              <w:divBdr>
                <w:top w:val="none" w:sz="0" w:space="0" w:color="auto"/>
                <w:left w:val="none" w:sz="0" w:space="0" w:color="auto"/>
                <w:bottom w:val="none" w:sz="0" w:space="0" w:color="auto"/>
                <w:right w:val="none" w:sz="0" w:space="0" w:color="auto"/>
              </w:divBdr>
            </w:div>
            <w:div w:id="871891426">
              <w:marLeft w:val="0"/>
              <w:marRight w:val="0"/>
              <w:marTop w:val="0"/>
              <w:marBottom w:val="0"/>
              <w:divBdr>
                <w:top w:val="none" w:sz="0" w:space="0" w:color="auto"/>
                <w:left w:val="none" w:sz="0" w:space="0" w:color="auto"/>
                <w:bottom w:val="none" w:sz="0" w:space="0" w:color="auto"/>
                <w:right w:val="none" w:sz="0" w:space="0" w:color="auto"/>
              </w:divBdr>
            </w:div>
            <w:div w:id="1230535925">
              <w:marLeft w:val="0"/>
              <w:marRight w:val="0"/>
              <w:marTop w:val="0"/>
              <w:marBottom w:val="0"/>
              <w:divBdr>
                <w:top w:val="none" w:sz="0" w:space="0" w:color="auto"/>
                <w:left w:val="none" w:sz="0" w:space="0" w:color="auto"/>
                <w:bottom w:val="none" w:sz="0" w:space="0" w:color="auto"/>
                <w:right w:val="none" w:sz="0" w:space="0" w:color="auto"/>
              </w:divBdr>
            </w:div>
            <w:div w:id="1741831715">
              <w:marLeft w:val="0"/>
              <w:marRight w:val="0"/>
              <w:marTop w:val="0"/>
              <w:marBottom w:val="0"/>
              <w:divBdr>
                <w:top w:val="none" w:sz="0" w:space="0" w:color="auto"/>
                <w:left w:val="none" w:sz="0" w:space="0" w:color="auto"/>
                <w:bottom w:val="none" w:sz="0" w:space="0" w:color="auto"/>
                <w:right w:val="none" w:sz="0" w:space="0" w:color="auto"/>
              </w:divBdr>
            </w:div>
            <w:div w:id="1770465746">
              <w:marLeft w:val="0"/>
              <w:marRight w:val="0"/>
              <w:marTop w:val="0"/>
              <w:marBottom w:val="0"/>
              <w:divBdr>
                <w:top w:val="none" w:sz="0" w:space="0" w:color="auto"/>
                <w:left w:val="none" w:sz="0" w:space="0" w:color="auto"/>
                <w:bottom w:val="none" w:sz="0" w:space="0" w:color="auto"/>
                <w:right w:val="none" w:sz="0" w:space="0" w:color="auto"/>
              </w:divBdr>
            </w:div>
            <w:div w:id="1937398115">
              <w:marLeft w:val="0"/>
              <w:marRight w:val="0"/>
              <w:marTop w:val="0"/>
              <w:marBottom w:val="0"/>
              <w:divBdr>
                <w:top w:val="none" w:sz="0" w:space="0" w:color="auto"/>
                <w:left w:val="none" w:sz="0" w:space="0" w:color="auto"/>
                <w:bottom w:val="none" w:sz="0" w:space="0" w:color="auto"/>
                <w:right w:val="none" w:sz="0" w:space="0" w:color="auto"/>
              </w:divBdr>
            </w:div>
          </w:divsChild>
        </w:div>
        <w:div w:id="129635179">
          <w:marLeft w:val="0"/>
          <w:marRight w:val="0"/>
          <w:marTop w:val="0"/>
          <w:marBottom w:val="0"/>
          <w:divBdr>
            <w:top w:val="none" w:sz="0" w:space="0" w:color="auto"/>
            <w:left w:val="none" w:sz="0" w:space="0" w:color="auto"/>
            <w:bottom w:val="none" w:sz="0" w:space="0" w:color="auto"/>
            <w:right w:val="none" w:sz="0" w:space="0" w:color="auto"/>
          </w:divBdr>
          <w:divsChild>
            <w:div w:id="1231231224">
              <w:marLeft w:val="0"/>
              <w:marRight w:val="0"/>
              <w:marTop w:val="0"/>
              <w:marBottom w:val="0"/>
              <w:divBdr>
                <w:top w:val="none" w:sz="0" w:space="0" w:color="auto"/>
                <w:left w:val="none" w:sz="0" w:space="0" w:color="auto"/>
                <w:bottom w:val="none" w:sz="0" w:space="0" w:color="auto"/>
                <w:right w:val="none" w:sz="0" w:space="0" w:color="auto"/>
              </w:divBdr>
            </w:div>
            <w:div w:id="1654137272">
              <w:marLeft w:val="0"/>
              <w:marRight w:val="0"/>
              <w:marTop w:val="0"/>
              <w:marBottom w:val="0"/>
              <w:divBdr>
                <w:top w:val="none" w:sz="0" w:space="0" w:color="auto"/>
                <w:left w:val="none" w:sz="0" w:space="0" w:color="auto"/>
                <w:bottom w:val="none" w:sz="0" w:space="0" w:color="auto"/>
                <w:right w:val="none" w:sz="0" w:space="0" w:color="auto"/>
              </w:divBdr>
            </w:div>
            <w:div w:id="731345284">
              <w:marLeft w:val="0"/>
              <w:marRight w:val="0"/>
              <w:marTop w:val="0"/>
              <w:marBottom w:val="0"/>
              <w:divBdr>
                <w:top w:val="none" w:sz="0" w:space="0" w:color="auto"/>
                <w:left w:val="none" w:sz="0" w:space="0" w:color="auto"/>
                <w:bottom w:val="none" w:sz="0" w:space="0" w:color="auto"/>
                <w:right w:val="none" w:sz="0" w:space="0" w:color="auto"/>
              </w:divBdr>
            </w:div>
          </w:divsChild>
        </w:div>
        <w:div w:id="1592394320">
          <w:marLeft w:val="0"/>
          <w:marRight w:val="0"/>
          <w:marTop w:val="0"/>
          <w:marBottom w:val="0"/>
          <w:divBdr>
            <w:top w:val="none" w:sz="0" w:space="0" w:color="auto"/>
            <w:left w:val="none" w:sz="0" w:space="0" w:color="auto"/>
            <w:bottom w:val="none" w:sz="0" w:space="0" w:color="auto"/>
            <w:right w:val="none" w:sz="0" w:space="0" w:color="auto"/>
          </w:divBdr>
          <w:divsChild>
            <w:div w:id="197938451">
              <w:marLeft w:val="0"/>
              <w:marRight w:val="0"/>
              <w:marTop w:val="0"/>
              <w:marBottom w:val="0"/>
              <w:divBdr>
                <w:top w:val="none" w:sz="0" w:space="0" w:color="auto"/>
                <w:left w:val="none" w:sz="0" w:space="0" w:color="auto"/>
                <w:bottom w:val="none" w:sz="0" w:space="0" w:color="auto"/>
                <w:right w:val="none" w:sz="0" w:space="0" w:color="auto"/>
              </w:divBdr>
            </w:div>
          </w:divsChild>
        </w:div>
        <w:div w:id="1960911712">
          <w:marLeft w:val="0"/>
          <w:marRight w:val="0"/>
          <w:marTop w:val="0"/>
          <w:marBottom w:val="0"/>
          <w:divBdr>
            <w:top w:val="none" w:sz="0" w:space="0" w:color="auto"/>
            <w:left w:val="none" w:sz="0" w:space="0" w:color="auto"/>
            <w:bottom w:val="none" w:sz="0" w:space="0" w:color="auto"/>
            <w:right w:val="none" w:sz="0" w:space="0" w:color="auto"/>
          </w:divBdr>
          <w:divsChild>
            <w:div w:id="1084185616">
              <w:marLeft w:val="0"/>
              <w:marRight w:val="0"/>
              <w:marTop w:val="0"/>
              <w:marBottom w:val="0"/>
              <w:divBdr>
                <w:top w:val="none" w:sz="0" w:space="0" w:color="auto"/>
                <w:left w:val="none" w:sz="0" w:space="0" w:color="auto"/>
                <w:bottom w:val="none" w:sz="0" w:space="0" w:color="auto"/>
                <w:right w:val="none" w:sz="0" w:space="0" w:color="auto"/>
              </w:divBdr>
            </w:div>
          </w:divsChild>
        </w:div>
        <w:div w:id="59057586">
          <w:marLeft w:val="0"/>
          <w:marRight w:val="0"/>
          <w:marTop w:val="0"/>
          <w:marBottom w:val="0"/>
          <w:divBdr>
            <w:top w:val="none" w:sz="0" w:space="0" w:color="auto"/>
            <w:left w:val="none" w:sz="0" w:space="0" w:color="auto"/>
            <w:bottom w:val="none" w:sz="0" w:space="0" w:color="auto"/>
            <w:right w:val="none" w:sz="0" w:space="0" w:color="auto"/>
          </w:divBdr>
          <w:divsChild>
            <w:div w:id="800731780">
              <w:marLeft w:val="0"/>
              <w:marRight w:val="0"/>
              <w:marTop w:val="0"/>
              <w:marBottom w:val="0"/>
              <w:divBdr>
                <w:top w:val="none" w:sz="0" w:space="0" w:color="auto"/>
                <w:left w:val="none" w:sz="0" w:space="0" w:color="auto"/>
                <w:bottom w:val="none" w:sz="0" w:space="0" w:color="auto"/>
                <w:right w:val="none" w:sz="0" w:space="0" w:color="auto"/>
              </w:divBdr>
            </w:div>
          </w:divsChild>
        </w:div>
        <w:div w:id="1103182253">
          <w:marLeft w:val="0"/>
          <w:marRight w:val="0"/>
          <w:marTop w:val="0"/>
          <w:marBottom w:val="0"/>
          <w:divBdr>
            <w:top w:val="none" w:sz="0" w:space="0" w:color="auto"/>
            <w:left w:val="none" w:sz="0" w:space="0" w:color="auto"/>
            <w:bottom w:val="none" w:sz="0" w:space="0" w:color="auto"/>
            <w:right w:val="none" w:sz="0" w:space="0" w:color="auto"/>
          </w:divBdr>
          <w:divsChild>
            <w:div w:id="526674062">
              <w:marLeft w:val="0"/>
              <w:marRight w:val="0"/>
              <w:marTop w:val="0"/>
              <w:marBottom w:val="0"/>
              <w:divBdr>
                <w:top w:val="none" w:sz="0" w:space="0" w:color="auto"/>
                <w:left w:val="none" w:sz="0" w:space="0" w:color="auto"/>
                <w:bottom w:val="none" w:sz="0" w:space="0" w:color="auto"/>
                <w:right w:val="none" w:sz="0" w:space="0" w:color="auto"/>
              </w:divBdr>
            </w:div>
          </w:divsChild>
        </w:div>
        <w:div w:id="537937843">
          <w:marLeft w:val="0"/>
          <w:marRight w:val="0"/>
          <w:marTop w:val="0"/>
          <w:marBottom w:val="0"/>
          <w:divBdr>
            <w:top w:val="none" w:sz="0" w:space="0" w:color="auto"/>
            <w:left w:val="none" w:sz="0" w:space="0" w:color="auto"/>
            <w:bottom w:val="none" w:sz="0" w:space="0" w:color="auto"/>
            <w:right w:val="none" w:sz="0" w:space="0" w:color="auto"/>
          </w:divBdr>
          <w:divsChild>
            <w:div w:id="992564654">
              <w:marLeft w:val="0"/>
              <w:marRight w:val="0"/>
              <w:marTop w:val="0"/>
              <w:marBottom w:val="0"/>
              <w:divBdr>
                <w:top w:val="none" w:sz="0" w:space="0" w:color="auto"/>
                <w:left w:val="none" w:sz="0" w:space="0" w:color="auto"/>
                <w:bottom w:val="none" w:sz="0" w:space="0" w:color="auto"/>
                <w:right w:val="none" w:sz="0" w:space="0" w:color="auto"/>
              </w:divBdr>
            </w:div>
          </w:divsChild>
        </w:div>
        <w:div w:id="1992976146">
          <w:marLeft w:val="0"/>
          <w:marRight w:val="0"/>
          <w:marTop w:val="0"/>
          <w:marBottom w:val="0"/>
          <w:divBdr>
            <w:top w:val="none" w:sz="0" w:space="0" w:color="auto"/>
            <w:left w:val="none" w:sz="0" w:space="0" w:color="auto"/>
            <w:bottom w:val="none" w:sz="0" w:space="0" w:color="auto"/>
            <w:right w:val="none" w:sz="0" w:space="0" w:color="auto"/>
          </w:divBdr>
          <w:divsChild>
            <w:div w:id="706419543">
              <w:marLeft w:val="0"/>
              <w:marRight w:val="0"/>
              <w:marTop w:val="0"/>
              <w:marBottom w:val="0"/>
              <w:divBdr>
                <w:top w:val="none" w:sz="0" w:space="0" w:color="auto"/>
                <w:left w:val="none" w:sz="0" w:space="0" w:color="auto"/>
                <w:bottom w:val="none" w:sz="0" w:space="0" w:color="auto"/>
                <w:right w:val="none" w:sz="0" w:space="0" w:color="auto"/>
              </w:divBdr>
            </w:div>
          </w:divsChild>
        </w:div>
        <w:div w:id="1192261141">
          <w:marLeft w:val="0"/>
          <w:marRight w:val="0"/>
          <w:marTop w:val="0"/>
          <w:marBottom w:val="0"/>
          <w:divBdr>
            <w:top w:val="none" w:sz="0" w:space="0" w:color="auto"/>
            <w:left w:val="none" w:sz="0" w:space="0" w:color="auto"/>
            <w:bottom w:val="none" w:sz="0" w:space="0" w:color="auto"/>
            <w:right w:val="none" w:sz="0" w:space="0" w:color="auto"/>
          </w:divBdr>
          <w:divsChild>
            <w:div w:id="1133672470">
              <w:marLeft w:val="0"/>
              <w:marRight w:val="0"/>
              <w:marTop w:val="0"/>
              <w:marBottom w:val="0"/>
              <w:divBdr>
                <w:top w:val="none" w:sz="0" w:space="0" w:color="auto"/>
                <w:left w:val="none" w:sz="0" w:space="0" w:color="auto"/>
                <w:bottom w:val="none" w:sz="0" w:space="0" w:color="auto"/>
                <w:right w:val="none" w:sz="0" w:space="0" w:color="auto"/>
              </w:divBdr>
            </w:div>
            <w:div w:id="418676073">
              <w:marLeft w:val="0"/>
              <w:marRight w:val="0"/>
              <w:marTop w:val="0"/>
              <w:marBottom w:val="0"/>
              <w:divBdr>
                <w:top w:val="none" w:sz="0" w:space="0" w:color="auto"/>
                <w:left w:val="none" w:sz="0" w:space="0" w:color="auto"/>
                <w:bottom w:val="none" w:sz="0" w:space="0" w:color="auto"/>
                <w:right w:val="none" w:sz="0" w:space="0" w:color="auto"/>
              </w:divBdr>
            </w:div>
          </w:divsChild>
        </w:div>
        <w:div w:id="785580306">
          <w:marLeft w:val="0"/>
          <w:marRight w:val="0"/>
          <w:marTop w:val="0"/>
          <w:marBottom w:val="0"/>
          <w:divBdr>
            <w:top w:val="none" w:sz="0" w:space="0" w:color="auto"/>
            <w:left w:val="none" w:sz="0" w:space="0" w:color="auto"/>
            <w:bottom w:val="none" w:sz="0" w:space="0" w:color="auto"/>
            <w:right w:val="none" w:sz="0" w:space="0" w:color="auto"/>
          </w:divBdr>
          <w:divsChild>
            <w:div w:id="1022171386">
              <w:marLeft w:val="0"/>
              <w:marRight w:val="0"/>
              <w:marTop w:val="0"/>
              <w:marBottom w:val="0"/>
              <w:divBdr>
                <w:top w:val="none" w:sz="0" w:space="0" w:color="auto"/>
                <w:left w:val="none" w:sz="0" w:space="0" w:color="auto"/>
                <w:bottom w:val="none" w:sz="0" w:space="0" w:color="auto"/>
                <w:right w:val="none" w:sz="0" w:space="0" w:color="auto"/>
              </w:divBdr>
            </w:div>
          </w:divsChild>
        </w:div>
        <w:div w:id="165443728">
          <w:marLeft w:val="0"/>
          <w:marRight w:val="0"/>
          <w:marTop w:val="0"/>
          <w:marBottom w:val="0"/>
          <w:divBdr>
            <w:top w:val="none" w:sz="0" w:space="0" w:color="auto"/>
            <w:left w:val="none" w:sz="0" w:space="0" w:color="auto"/>
            <w:bottom w:val="none" w:sz="0" w:space="0" w:color="auto"/>
            <w:right w:val="none" w:sz="0" w:space="0" w:color="auto"/>
          </w:divBdr>
          <w:divsChild>
            <w:div w:id="230626663">
              <w:marLeft w:val="0"/>
              <w:marRight w:val="0"/>
              <w:marTop w:val="0"/>
              <w:marBottom w:val="0"/>
              <w:divBdr>
                <w:top w:val="none" w:sz="0" w:space="0" w:color="auto"/>
                <w:left w:val="none" w:sz="0" w:space="0" w:color="auto"/>
                <w:bottom w:val="none" w:sz="0" w:space="0" w:color="auto"/>
                <w:right w:val="none" w:sz="0" w:space="0" w:color="auto"/>
              </w:divBdr>
            </w:div>
            <w:div w:id="220336770">
              <w:marLeft w:val="0"/>
              <w:marRight w:val="0"/>
              <w:marTop w:val="0"/>
              <w:marBottom w:val="0"/>
              <w:divBdr>
                <w:top w:val="none" w:sz="0" w:space="0" w:color="auto"/>
                <w:left w:val="none" w:sz="0" w:space="0" w:color="auto"/>
                <w:bottom w:val="none" w:sz="0" w:space="0" w:color="auto"/>
                <w:right w:val="none" w:sz="0" w:space="0" w:color="auto"/>
              </w:divBdr>
            </w:div>
          </w:divsChild>
        </w:div>
        <w:div w:id="901217216">
          <w:marLeft w:val="0"/>
          <w:marRight w:val="0"/>
          <w:marTop w:val="0"/>
          <w:marBottom w:val="0"/>
          <w:divBdr>
            <w:top w:val="none" w:sz="0" w:space="0" w:color="auto"/>
            <w:left w:val="none" w:sz="0" w:space="0" w:color="auto"/>
            <w:bottom w:val="none" w:sz="0" w:space="0" w:color="auto"/>
            <w:right w:val="none" w:sz="0" w:space="0" w:color="auto"/>
          </w:divBdr>
          <w:divsChild>
            <w:div w:id="1403917378">
              <w:marLeft w:val="0"/>
              <w:marRight w:val="0"/>
              <w:marTop w:val="0"/>
              <w:marBottom w:val="0"/>
              <w:divBdr>
                <w:top w:val="none" w:sz="0" w:space="0" w:color="auto"/>
                <w:left w:val="none" w:sz="0" w:space="0" w:color="auto"/>
                <w:bottom w:val="none" w:sz="0" w:space="0" w:color="auto"/>
                <w:right w:val="none" w:sz="0" w:space="0" w:color="auto"/>
              </w:divBdr>
            </w:div>
          </w:divsChild>
        </w:div>
        <w:div w:id="430662797">
          <w:marLeft w:val="0"/>
          <w:marRight w:val="0"/>
          <w:marTop w:val="0"/>
          <w:marBottom w:val="0"/>
          <w:divBdr>
            <w:top w:val="none" w:sz="0" w:space="0" w:color="auto"/>
            <w:left w:val="none" w:sz="0" w:space="0" w:color="auto"/>
            <w:bottom w:val="none" w:sz="0" w:space="0" w:color="auto"/>
            <w:right w:val="none" w:sz="0" w:space="0" w:color="auto"/>
          </w:divBdr>
          <w:divsChild>
            <w:div w:id="506750807">
              <w:marLeft w:val="0"/>
              <w:marRight w:val="0"/>
              <w:marTop w:val="0"/>
              <w:marBottom w:val="0"/>
              <w:divBdr>
                <w:top w:val="none" w:sz="0" w:space="0" w:color="auto"/>
                <w:left w:val="none" w:sz="0" w:space="0" w:color="auto"/>
                <w:bottom w:val="none" w:sz="0" w:space="0" w:color="auto"/>
                <w:right w:val="none" w:sz="0" w:space="0" w:color="auto"/>
              </w:divBdr>
            </w:div>
          </w:divsChild>
        </w:div>
        <w:div w:id="1567490931">
          <w:marLeft w:val="0"/>
          <w:marRight w:val="0"/>
          <w:marTop w:val="0"/>
          <w:marBottom w:val="0"/>
          <w:divBdr>
            <w:top w:val="none" w:sz="0" w:space="0" w:color="auto"/>
            <w:left w:val="none" w:sz="0" w:space="0" w:color="auto"/>
            <w:bottom w:val="none" w:sz="0" w:space="0" w:color="auto"/>
            <w:right w:val="none" w:sz="0" w:space="0" w:color="auto"/>
          </w:divBdr>
          <w:divsChild>
            <w:div w:id="334184545">
              <w:marLeft w:val="0"/>
              <w:marRight w:val="0"/>
              <w:marTop w:val="0"/>
              <w:marBottom w:val="0"/>
              <w:divBdr>
                <w:top w:val="none" w:sz="0" w:space="0" w:color="auto"/>
                <w:left w:val="none" w:sz="0" w:space="0" w:color="auto"/>
                <w:bottom w:val="none" w:sz="0" w:space="0" w:color="auto"/>
                <w:right w:val="none" w:sz="0" w:space="0" w:color="auto"/>
              </w:divBdr>
            </w:div>
          </w:divsChild>
        </w:div>
        <w:div w:id="460000805">
          <w:marLeft w:val="0"/>
          <w:marRight w:val="0"/>
          <w:marTop w:val="0"/>
          <w:marBottom w:val="0"/>
          <w:divBdr>
            <w:top w:val="none" w:sz="0" w:space="0" w:color="auto"/>
            <w:left w:val="none" w:sz="0" w:space="0" w:color="auto"/>
            <w:bottom w:val="none" w:sz="0" w:space="0" w:color="auto"/>
            <w:right w:val="none" w:sz="0" w:space="0" w:color="auto"/>
          </w:divBdr>
          <w:divsChild>
            <w:div w:id="1515221224">
              <w:marLeft w:val="0"/>
              <w:marRight w:val="0"/>
              <w:marTop w:val="0"/>
              <w:marBottom w:val="0"/>
              <w:divBdr>
                <w:top w:val="none" w:sz="0" w:space="0" w:color="auto"/>
                <w:left w:val="none" w:sz="0" w:space="0" w:color="auto"/>
                <w:bottom w:val="none" w:sz="0" w:space="0" w:color="auto"/>
                <w:right w:val="none" w:sz="0" w:space="0" w:color="auto"/>
              </w:divBdr>
            </w:div>
          </w:divsChild>
        </w:div>
        <w:div w:id="809788051">
          <w:marLeft w:val="0"/>
          <w:marRight w:val="0"/>
          <w:marTop w:val="0"/>
          <w:marBottom w:val="0"/>
          <w:divBdr>
            <w:top w:val="none" w:sz="0" w:space="0" w:color="auto"/>
            <w:left w:val="none" w:sz="0" w:space="0" w:color="auto"/>
            <w:bottom w:val="none" w:sz="0" w:space="0" w:color="auto"/>
            <w:right w:val="none" w:sz="0" w:space="0" w:color="auto"/>
          </w:divBdr>
          <w:divsChild>
            <w:div w:id="554237993">
              <w:marLeft w:val="0"/>
              <w:marRight w:val="0"/>
              <w:marTop w:val="0"/>
              <w:marBottom w:val="0"/>
              <w:divBdr>
                <w:top w:val="none" w:sz="0" w:space="0" w:color="auto"/>
                <w:left w:val="none" w:sz="0" w:space="0" w:color="auto"/>
                <w:bottom w:val="none" w:sz="0" w:space="0" w:color="auto"/>
                <w:right w:val="none" w:sz="0" w:space="0" w:color="auto"/>
              </w:divBdr>
            </w:div>
          </w:divsChild>
        </w:div>
        <w:div w:id="1880582945">
          <w:marLeft w:val="0"/>
          <w:marRight w:val="0"/>
          <w:marTop w:val="0"/>
          <w:marBottom w:val="0"/>
          <w:divBdr>
            <w:top w:val="none" w:sz="0" w:space="0" w:color="auto"/>
            <w:left w:val="none" w:sz="0" w:space="0" w:color="auto"/>
            <w:bottom w:val="none" w:sz="0" w:space="0" w:color="auto"/>
            <w:right w:val="none" w:sz="0" w:space="0" w:color="auto"/>
          </w:divBdr>
          <w:divsChild>
            <w:div w:id="1262883674">
              <w:marLeft w:val="0"/>
              <w:marRight w:val="0"/>
              <w:marTop w:val="0"/>
              <w:marBottom w:val="0"/>
              <w:divBdr>
                <w:top w:val="none" w:sz="0" w:space="0" w:color="auto"/>
                <w:left w:val="none" w:sz="0" w:space="0" w:color="auto"/>
                <w:bottom w:val="none" w:sz="0" w:space="0" w:color="auto"/>
                <w:right w:val="none" w:sz="0" w:space="0" w:color="auto"/>
              </w:divBdr>
            </w:div>
          </w:divsChild>
        </w:div>
        <w:div w:id="1311207354">
          <w:marLeft w:val="0"/>
          <w:marRight w:val="0"/>
          <w:marTop w:val="0"/>
          <w:marBottom w:val="0"/>
          <w:divBdr>
            <w:top w:val="none" w:sz="0" w:space="0" w:color="auto"/>
            <w:left w:val="none" w:sz="0" w:space="0" w:color="auto"/>
            <w:bottom w:val="none" w:sz="0" w:space="0" w:color="auto"/>
            <w:right w:val="none" w:sz="0" w:space="0" w:color="auto"/>
          </w:divBdr>
          <w:divsChild>
            <w:div w:id="2047557985">
              <w:marLeft w:val="0"/>
              <w:marRight w:val="0"/>
              <w:marTop w:val="0"/>
              <w:marBottom w:val="0"/>
              <w:divBdr>
                <w:top w:val="none" w:sz="0" w:space="0" w:color="auto"/>
                <w:left w:val="none" w:sz="0" w:space="0" w:color="auto"/>
                <w:bottom w:val="none" w:sz="0" w:space="0" w:color="auto"/>
                <w:right w:val="none" w:sz="0" w:space="0" w:color="auto"/>
              </w:divBdr>
            </w:div>
          </w:divsChild>
        </w:div>
        <w:div w:id="1903759933">
          <w:marLeft w:val="0"/>
          <w:marRight w:val="0"/>
          <w:marTop w:val="0"/>
          <w:marBottom w:val="0"/>
          <w:divBdr>
            <w:top w:val="none" w:sz="0" w:space="0" w:color="auto"/>
            <w:left w:val="none" w:sz="0" w:space="0" w:color="auto"/>
            <w:bottom w:val="none" w:sz="0" w:space="0" w:color="auto"/>
            <w:right w:val="none" w:sz="0" w:space="0" w:color="auto"/>
          </w:divBdr>
          <w:divsChild>
            <w:div w:id="1738362508">
              <w:marLeft w:val="0"/>
              <w:marRight w:val="0"/>
              <w:marTop w:val="0"/>
              <w:marBottom w:val="0"/>
              <w:divBdr>
                <w:top w:val="none" w:sz="0" w:space="0" w:color="auto"/>
                <w:left w:val="none" w:sz="0" w:space="0" w:color="auto"/>
                <w:bottom w:val="none" w:sz="0" w:space="0" w:color="auto"/>
                <w:right w:val="none" w:sz="0" w:space="0" w:color="auto"/>
              </w:divBdr>
            </w:div>
          </w:divsChild>
        </w:div>
        <w:div w:id="1366906942">
          <w:marLeft w:val="0"/>
          <w:marRight w:val="0"/>
          <w:marTop w:val="0"/>
          <w:marBottom w:val="0"/>
          <w:divBdr>
            <w:top w:val="none" w:sz="0" w:space="0" w:color="auto"/>
            <w:left w:val="none" w:sz="0" w:space="0" w:color="auto"/>
            <w:bottom w:val="none" w:sz="0" w:space="0" w:color="auto"/>
            <w:right w:val="none" w:sz="0" w:space="0" w:color="auto"/>
          </w:divBdr>
          <w:divsChild>
            <w:div w:id="1177305709">
              <w:marLeft w:val="0"/>
              <w:marRight w:val="0"/>
              <w:marTop w:val="0"/>
              <w:marBottom w:val="0"/>
              <w:divBdr>
                <w:top w:val="none" w:sz="0" w:space="0" w:color="auto"/>
                <w:left w:val="none" w:sz="0" w:space="0" w:color="auto"/>
                <w:bottom w:val="none" w:sz="0" w:space="0" w:color="auto"/>
                <w:right w:val="none" w:sz="0" w:space="0" w:color="auto"/>
              </w:divBdr>
            </w:div>
            <w:div w:id="1747341316">
              <w:marLeft w:val="0"/>
              <w:marRight w:val="0"/>
              <w:marTop w:val="0"/>
              <w:marBottom w:val="0"/>
              <w:divBdr>
                <w:top w:val="none" w:sz="0" w:space="0" w:color="auto"/>
                <w:left w:val="none" w:sz="0" w:space="0" w:color="auto"/>
                <w:bottom w:val="none" w:sz="0" w:space="0" w:color="auto"/>
                <w:right w:val="none" w:sz="0" w:space="0" w:color="auto"/>
              </w:divBdr>
            </w:div>
          </w:divsChild>
        </w:div>
        <w:div w:id="2026325491">
          <w:marLeft w:val="0"/>
          <w:marRight w:val="0"/>
          <w:marTop w:val="0"/>
          <w:marBottom w:val="0"/>
          <w:divBdr>
            <w:top w:val="none" w:sz="0" w:space="0" w:color="auto"/>
            <w:left w:val="none" w:sz="0" w:space="0" w:color="auto"/>
            <w:bottom w:val="none" w:sz="0" w:space="0" w:color="auto"/>
            <w:right w:val="none" w:sz="0" w:space="0" w:color="auto"/>
          </w:divBdr>
          <w:divsChild>
            <w:div w:id="1395009211">
              <w:marLeft w:val="0"/>
              <w:marRight w:val="0"/>
              <w:marTop w:val="0"/>
              <w:marBottom w:val="0"/>
              <w:divBdr>
                <w:top w:val="none" w:sz="0" w:space="0" w:color="auto"/>
                <w:left w:val="none" w:sz="0" w:space="0" w:color="auto"/>
                <w:bottom w:val="none" w:sz="0" w:space="0" w:color="auto"/>
                <w:right w:val="none" w:sz="0" w:space="0" w:color="auto"/>
              </w:divBdr>
            </w:div>
          </w:divsChild>
        </w:div>
        <w:div w:id="2019384294">
          <w:marLeft w:val="0"/>
          <w:marRight w:val="0"/>
          <w:marTop w:val="0"/>
          <w:marBottom w:val="0"/>
          <w:divBdr>
            <w:top w:val="none" w:sz="0" w:space="0" w:color="auto"/>
            <w:left w:val="none" w:sz="0" w:space="0" w:color="auto"/>
            <w:bottom w:val="none" w:sz="0" w:space="0" w:color="auto"/>
            <w:right w:val="none" w:sz="0" w:space="0" w:color="auto"/>
          </w:divBdr>
          <w:divsChild>
            <w:div w:id="140315395">
              <w:marLeft w:val="0"/>
              <w:marRight w:val="0"/>
              <w:marTop w:val="0"/>
              <w:marBottom w:val="0"/>
              <w:divBdr>
                <w:top w:val="none" w:sz="0" w:space="0" w:color="auto"/>
                <w:left w:val="none" w:sz="0" w:space="0" w:color="auto"/>
                <w:bottom w:val="none" w:sz="0" w:space="0" w:color="auto"/>
                <w:right w:val="none" w:sz="0" w:space="0" w:color="auto"/>
              </w:divBdr>
            </w:div>
          </w:divsChild>
        </w:div>
        <w:div w:id="1555117943">
          <w:marLeft w:val="0"/>
          <w:marRight w:val="0"/>
          <w:marTop w:val="0"/>
          <w:marBottom w:val="0"/>
          <w:divBdr>
            <w:top w:val="none" w:sz="0" w:space="0" w:color="auto"/>
            <w:left w:val="none" w:sz="0" w:space="0" w:color="auto"/>
            <w:bottom w:val="none" w:sz="0" w:space="0" w:color="auto"/>
            <w:right w:val="none" w:sz="0" w:space="0" w:color="auto"/>
          </w:divBdr>
          <w:divsChild>
            <w:div w:id="476723253">
              <w:marLeft w:val="0"/>
              <w:marRight w:val="0"/>
              <w:marTop w:val="0"/>
              <w:marBottom w:val="0"/>
              <w:divBdr>
                <w:top w:val="none" w:sz="0" w:space="0" w:color="auto"/>
                <w:left w:val="none" w:sz="0" w:space="0" w:color="auto"/>
                <w:bottom w:val="none" w:sz="0" w:space="0" w:color="auto"/>
                <w:right w:val="none" w:sz="0" w:space="0" w:color="auto"/>
              </w:divBdr>
            </w:div>
          </w:divsChild>
        </w:div>
        <w:div w:id="31149411">
          <w:marLeft w:val="0"/>
          <w:marRight w:val="0"/>
          <w:marTop w:val="0"/>
          <w:marBottom w:val="0"/>
          <w:divBdr>
            <w:top w:val="none" w:sz="0" w:space="0" w:color="auto"/>
            <w:left w:val="none" w:sz="0" w:space="0" w:color="auto"/>
            <w:bottom w:val="none" w:sz="0" w:space="0" w:color="auto"/>
            <w:right w:val="none" w:sz="0" w:space="0" w:color="auto"/>
          </w:divBdr>
          <w:divsChild>
            <w:div w:id="2078506960">
              <w:marLeft w:val="0"/>
              <w:marRight w:val="0"/>
              <w:marTop w:val="0"/>
              <w:marBottom w:val="0"/>
              <w:divBdr>
                <w:top w:val="none" w:sz="0" w:space="0" w:color="auto"/>
                <w:left w:val="none" w:sz="0" w:space="0" w:color="auto"/>
                <w:bottom w:val="none" w:sz="0" w:space="0" w:color="auto"/>
                <w:right w:val="none" w:sz="0" w:space="0" w:color="auto"/>
              </w:divBdr>
            </w:div>
            <w:div w:id="67730194">
              <w:marLeft w:val="0"/>
              <w:marRight w:val="0"/>
              <w:marTop w:val="0"/>
              <w:marBottom w:val="0"/>
              <w:divBdr>
                <w:top w:val="none" w:sz="0" w:space="0" w:color="auto"/>
                <w:left w:val="none" w:sz="0" w:space="0" w:color="auto"/>
                <w:bottom w:val="none" w:sz="0" w:space="0" w:color="auto"/>
                <w:right w:val="none" w:sz="0" w:space="0" w:color="auto"/>
              </w:divBdr>
            </w:div>
          </w:divsChild>
        </w:div>
        <w:div w:id="870265404">
          <w:marLeft w:val="0"/>
          <w:marRight w:val="0"/>
          <w:marTop w:val="0"/>
          <w:marBottom w:val="0"/>
          <w:divBdr>
            <w:top w:val="none" w:sz="0" w:space="0" w:color="auto"/>
            <w:left w:val="none" w:sz="0" w:space="0" w:color="auto"/>
            <w:bottom w:val="none" w:sz="0" w:space="0" w:color="auto"/>
            <w:right w:val="none" w:sz="0" w:space="0" w:color="auto"/>
          </w:divBdr>
          <w:divsChild>
            <w:div w:id="1731465785">
              <w:marLeft w:val="0"/>
              <w:marRight w:val="0"/>
              <w:marTop w:val="0"/>
              <w:marBottom w:val="0"/>
              <w:divBdr>
                <w:top w:val="none" w:sz="0" w:space="0" w:color="auto"/>
                <w:left w:val="none" w:sz="0" w:space="0" w:color="auto"/>
                <w:bottom w:val="none" w:sz="0" w:space="0" w:color="auto"/>
                <w:right w:val="none" w:sz="0" w:space="0" w:color="auto"/>
              </w:divBdr>
            </w:div>
          </w:divsChild>
        </w:div>
        <w:div w:id="1650742749">
          <w:marLeft w:val="0"/>
          <w:marRight w:val="0"/>
          <w:marTop w:val="0"/>
          <w:marBottom w:val="0"/>
          <w:divBdr>
            <w:top w:val="none" w:sz="0" w:space="0" w:color="auto"/>
            <w:left w:val="none" w:sz="0" w:space="0" w:color="auto"/>
            <w:bottom w:val="none" w:sz="0" w:space="0" w:color="auto"/>
            <w:right w:val="none" w:sz="0" w:space="0" w:color="auto"/>
          </w:divBdr>
          <w:divsChild>
            <w:div w:id="1100492333">
              <w:marLeft w:val="0"/>
              <w:marRight w:val="0"/>
              <w:marTop w:val="0"/>
              <w:marBottom w:val="0"/>
              <w:divBdr>
                <w:top w:val="none" w:sz="0" w:space="0" w:color="auto"/>
                <w:left w:val="none" w:sz="0" w:space="0" w:color="auto"/>
                <w:bottom w:val="none" w:sz="0" w:space="0" w:color="auto"/>
                <w:right w:val="none" w:sz="0" w:space="0" w:color="auto"/>
              </w:divBdr>
            </w:div>
            <w:div w:id="127742054">
              <w:marLeft w:val="0"/>
              <w:marRight w:val="0"/>
              <w:marTop w:val="0"/>
              <w:marBottom w:val="0"/>
              <w:divBdr>
                <w:top w:val="none" w:sz="0" w:space="0" w:color="auto"/>
                <w:left w:val="none" w:sz="0" w:space="0" w:color="auto"/>
                <w:bottom w:val="none" w:sz="0" w:space="0" w:color="auto"/>
                <w:right w:val="none" w:sz="0" w:space="0" w:color="auto"/>
              </w:divBdr>
            </w:div>
          </w:divsChild>
        </w:div>
        <w:div w:id="1117991943">
          <w:marLeft w:val="0"/>
          <w:marRight w:val="0"/>
          <w:marTop w:val="0"/>
          <w:marBottom w:val="0"/>
          <w:divBdr>
            <w:top w:val="none" w:sz="0" w:space="0" w:color="auto"/>
            <w:left w:val="none" w:sz="0" w:space="0" w:color="auto"/>
            <w:bottom w:val="none" w:sz="0" w:space="0" w:color="auto"/>
            <w:right w:val="none" w:sz="0" w:space="0" w:color="auto"/>
          </w:divBdr>
          <w:divsChild>
            <w:div w:id="285161768">
              <w:marLeft w:val="0"/>
              <w:marRight w:val="0"/>
              <w:marTop w:val="0"/>
              <w:marBottom w:val="0"/>
              <w:divBdr>
                <w:top w:val="none" w:sz="0" w:space="0" w:color="auto"/>
                <w:left w:val="none" w:sz="0" w:space="0" w:color="auto"/>
                <w:bottom w:val="none" w:sz="0" w:space="0" w:color="auto"/>
                <w:right w:val="none" w:sz="0" w:space="0" w:color="auto"/>
              </w:divBdr>
            </w:div>
            <w:div w:id="1261568719">
              <w:marLeft w:val="0"/>
              <w:marRight w:val="0"/>
              <w:marTop w:val="0"/>
              <w:marBottom w:val="0"/>
              <w:divBdr>
                <w:top w:val="none" w:sz="0" w:space="0" w:color="auto"/>
                <w:left w:val="none" w:sz="0" w:space="0" w:color="auto"/>
                <w:bottom w:val="none" w:sz="0" w:space="0" w:color="auto"/>
                <w:right w:val="none" w:sz="0" w:space="0" w:color="auto"/>
              </w:divBdr>
            </w:div>
          </w:divsChild>
        </w:div>
        <w:div w:id="1152136664">
          <w:marLeft w:val="0"/>
          <w:marRight w:val="0"/>
          <w:marTop w:val="0"/>
          <w:marBottom w:val="0"/>
          <w:divBdr>
            <w:top w:val="none" w:sz="0" w:space="0" w:color="auto"/>
            <w:left w:val="none" w:sz="0" w:space="0" w:color="auto"/>
            <w:bottom w:val="none" w:sz="0" w:space="0" w:color="auto"/>
            <w:right w:val="none" w:sz="0" w:space="0" w:color="auto"/>
          </w:divBdr>
          <w:divsChild>
            <w:div w:id="204608942">
              <w:marLeft w:val="0"/>
              <w:marRight w:val="0"/>
              <w:marTop w:val="0"/>
              <w:marBottom w:val="0"/>
              <w:divBdr>
                <w:top w:val="none" w:sz="0" w:space="0" w:color="auto"/>
                <w:left w:val="none" w:sz="0" w:space="0" w:color="auto"/>
                <w:bottom w:val="none" w:sz="0" w:space="0" w:color="auto"/>
                <w:right w:val="none" w:sz="0" w:space="0" w:color="auto"/>
              </w:divBdr>
            </w:div>
          </w:divsChild>
        </w:div>
        <w:div w:id="1923831075">
          <w:marLeft w:val="0"/>
          <w:marRight w:val="0"/>
          <w:marTop w:val="0"/>
          <w:marBottom w:val="0"/>
          <w:divBdr>
            <w:top w:val="none" w:sz="0" w:space="0" w:color="auto"/>
            <w:left w:val="none" w:sz="0" w:space="0" w:color="auto"/>
            <w:bottom w:val="none" w:sz="0" w:space="0" w:color="auto"/>
            <w:right w:val="none" w:sz="0" w:space="0" w:color="auto"/>
          </w:divBdr>
          <w:divsChild>
            <w:div w:id="632716300">
              <w:marLeft w:val="0"/>
              <w:marRight w:val="0"/>
              <w:marTop w:val="0"/>
              <w:marBottom w:val="0"/>
              <w:divBdr>
                <w:top w:val="none" w:sz="0" w:space="0" w:color="auto"/>
                <w:left w:val="none" w:sz="0" w:space="0" w:color="auto"/>
                <w:bottom w:val="none" w:sz="0" w:space="0" w:color="auto"/>
                <w:right w:val="none" w:sz="0" w:space="0" w:color="auto"/>
              </w:divBdr>
            </w:div>
          </w:divsChild>
        </w:div>
        <w:div w:id="473333338">
          <w:marLeft w:val="0"/>
          <w:marRight w:val="0"/>
          <w:marTop w:val="0"/>
          <w:marBottom w:val="0"/>
          <w:divBdr>
            <w:top w:val="none" w:sz="0" w:space="0" w:color="auto"/>
            <w:left w:val="none" w:sz="0" w:space="0" w:color="auto"/>
            <w:bottom w:val="none" w:sz="0" w:space="0" w:color="auto"/>
            <w:right w:val="none" w:sz="0" w:space="0" w:color="auto"/>
          </w:divBdr>
          <w:divsChild>
            <w:div w:id="998533213">
              <w:marLeft w:val="0"/>
              <w:marRight w:val="0"/>
              <w:marTop w:val="0"/>
              <w:marBottom w:val="0"/>
              <w:divBdr>
                <w:top w:val="none" w:sz="0" w:space="0" w:color="auto"/>
                <w:left w:val="none" w:sz="0" w:space="0" w:color="auto"/>
                <w:bottom w:val="none" w:sz="0" w:space="0" w:color="auto"/>
                <w:right w:val="none" w:sz="0" w:space="0" w:color="auto"/>
              </w:divBdr>
            </w:div>
            <w:div w:id="1528564961">
              <w:marLeft w:val="0"/>
              <w:marRight w:val="0"/>
              <w:marTop w:val="0"/>
              <w:marBottom w:val="0"/>
              <w:divBdr>
                <w:top w:val="none" w:sz="0" w:space="0" w:color="auto"/>
                <w:left w:val="none" w:sz="0" w:space="0" w:color="auto"/>
                <w:bottom w:val="none" w:sz="0" w:space="0" w:color="auto"/>
                <w:right w:val="none" w:sz="0" w:space="0" w:color="auto"/>
              </w:divBdr>
            </w:div>
          </w:divsChild>
        </w:div>
        <w:div w:id="282613321">
          <w:marLeft w:val="0"/>
          <w:marRight w:val="0"/>
          <w:marTop w:val="0"/>
          <w:marBottom w:val="0"/>
          <w:divBdr>
            <w:top w:val="none" w:sz="0" w:space="0" w:color="auto"/>
            <w:left w:val="none" w:sz="0" w:space="0" w:color="auto"/>
            <w:bottom w:val="none" w:sz="0" w:space="0" w:color="auto"/>
            <w:right w:val="none" w:sz="0" w:space="0" w:color="auto"/>
          </w:divBdr>
          <w:divsChild>
            <w:div w:id="1908105086">
              <w:marLeft w:val="0"/>
              <w:marRight w:val="0"/>
              <w:marTop w:val="0"/>
              <w:marBottom w:val="0"/>
              <w:divBdr>
                <w:top w:val="none" w:sz="0" w:space="0" w:color="auto"/>
                <w:left w:val="none" w:sz="0" w:space="0" w:color="auto"/>
                <w:bottom w:val="none" w:sz="0" w:space="0" w:color="auto"/>
                <w:right w:val="none" w:sz="0" w:space="0" w:color="auto"/>
              </w:divBdr>
            </w:div>
          </w:divsChild>
        </w:div>
        <w:div w:id="192694584">
          <w:marLeft w:val="0"/>
          <w:marRight w:val="0"/>
          <w:marTop w:val="0"/>
          <w:marBottom w:val="0"/>
          <w:divBdr>
            <w:top w:val="none" w:sz="0" w:space="0" w:color="auto"/>
            <w:left w:val="none" w:sz="0" w:space="0" w:color="auto"/>
            <w:bottom w:val="none" w:sz="0" w:space="0" w:color="auto"/>
            <w:right w:val="none" w:sz="0" w:space="0" w:color="auto"/>
          </w:divBdr>
          <w:divsChild>
            <w:div w:id="1315984694">
              <w:marLeft w:val="0"/>
              <w:marRight w:val="0"/>
              <w:marTop w:val="0"/>
              <w:marBottom w:val="0"/>
              <w:divBdr>
                <w:top w:val="none" w:sz="0" w:space="0" w:color="auto"/>
                <w:left w:val="none" w:sz="0" w:space="0" w:color="auto"/>
                <w:bottom w:val="none" w:sz="0" w:space="0" w:color="auto"/>
                <w:right w:val="none" w:sz="0" w:space="0" w:color="auto"/>
              </w:divBdr>
            </w:div>
          </w:divsChild>
        </w:div>
        <w:div w:id="1757363913">
          <w:marLeft w:val="0"/>
          <w:marRight w:val="0"/>
          <w:marTop w:val="0"/>
          <w:marBottom w:val="0"/>
          <w:divBdr>
            <w:top w:val="none" w:sz="0" w:space="0" w:color="auto"/>
            <w:left w:val="none" w:sz="0" w:space="0" w:color="auto"/>
            <w:bottom w:val="none" w:sz="0" w:space="0" w:color="auto"/>
            <w:right w:val="none" w:sz="0" w:space="0" w:color="auto"/>
          </w:divBdr>
          <w:divsChild>
            <w:div w:id="168839502">
              <w:marLeft w:val="0"/>
              <w:marRight w:val="0"/>
              <w:marTop w:val="0"/>
              <w:marBottom w:val="0"/>
              <w:divBdr>
                <w:top w:val="none" w:sz="0" w:space="0" w:color="auto"/>
                <w:left w:val="none" w:sz="0" w:space="0" w:color="auto"/>
                <w:bottom w:val="none" w:sz="0" w:space="0" w:color="auto"/>
                <w:right w:val="none" w:sz="0" w:space="0" w:color="auto"/>
              </w:divBdr>
            </w:div>
            <w:div w:id="1325550560">
              <w:marLeft w:val="0"/>
              <w:marRight w:val="0"/>
              <w:marTop w:val="0"/>
              <w:marBottom w:val="0"/>
              <w:divBdr>
                <w:top w:val="none" w:sz="0" w:space="0" w:color="auto"/>
                <w:left w:val="none" w:sz="0" w:space="0" w:color="auto"/>
                <w:bottom w:val="none" w:sz="0" w:space="0" w:color="auto"/>
                <w:right w:val="none" w:sz="0" w:space="0" w:color="auto"/>
              </w:divBdr>
            </w:div>
          </w:divsChild>
        </w:div>
        <w:div w:id="194119301">
          <w:marLeft w:val="0"/>
          <w:marRight w:val="0"/>
          <w:marTop w:val="0"/>
          <w:marBottom w:val="0"/>
          <w:divBdr>
            <w:top w:val="none" w:sz="0" w:space="0" w:color="auto"/>
            <w:left w:val="none" w:sz="0" w:space="0" w:color="auto"/>
            <w:bottom w:val="none" w:sz="0" w:space="0" w:color="auto"/>
            <w:right w:val="none" w:sz="0" w:space="0" w:color="auto"/>
          </w:divBdr>
          <w:divsChild>
            <w:div w:id="1030187859">
              <w:marLeft w:val="0"/>
              <w:marRight w:val="0"/>
              <w:marTop w:val="0"/>
              <w:marBottom w:val="0"/>
              <w:divBdr>
                <w:top w:val="none" w:sz="0" w:space="0" w:color="auto"/>
                <w:left w:val="none" w:sz="0" w:space="0" w:color="auto"/>
                <w:bottom w:val="none" w:sz="0" w:space="0" w:color="auto"/>
                <w:right w:val="none" w:sz="0" w:space="0" w:color="auto"/>
              </w:divBdr>
            </w:div>
            <w:div w:id="87777490">
              <w:marLeft w:val="0"/>
              <w:marRight w:val="0"/>
              <w:marTop w:val="0"/>
              <w:marBottom w:val="0"/>
              <w:divBdr>
                <w:top w:val="none" w:sz="0" w:space="0" w:color="auto"/>
                <w:left w:val="none" w:sz="0" w:space="0" w:color="auto"/>
                <w:bottom w:val="none" w:sz="0" w:space="0" w:color="auto"/>
                <w:right w:val="none" w:sz="0" w:space="0" w:color="auto"/>
              </w:divBdr>
            </w:div>
          </w:divsChild>
        </w:div>
        <w:div w:id="1050807466">
          <w:marLeft w:val="0"/>
          <w:marRight w:val="0"/>
          <w:marTop w:val="0"/>
          <w:marBottom w:val="0"/>
          <w:divBdr>
            <w:top w:val="none" w:sz="0" w:space="0" w:color="auto"/>
            <w:left w:val="none" w:sz="0" w:space="0" w:color="auto"/>
            <w:bottom w:val="none" w:sz="0" w:space="0" w:color="auto"/>
            <w:right w:val="none" w:sz="0" w:space="0" w:color="auto"/>
          </w:divBdr>
          <w:divsChild>
            <w:div w:id="526455948">
              <w:marLeft w:val="0"/>
              <w:marRight w:val="0"/>
              <w:marTop w:val="0"/>
              <w:marBottom w:val="0"/>
              <w:divBdr>
                <w:top w:val="none" w:sz="0" w:space="0" w:color="auto"/>
                <w:left w:val="none" w:sz="0" w:space="0" w:color="auto"/>
                <w:bottom w:val="none" w:sz="0" w:space="0" w:color="auto"/>
                <w:right w:val="none" w:sz="0" w:space="0" w:color="auto"/>
              </w:divBdr>
            </w:div>
          </w:divsChild>
        </w:div>
        <w:div w:id="809128005">
          <w:marLeft w:val="0"/>
          <w:marRight w:val="0"/>
          <w:marTop w:val="0"/>
          <w:marBottom w:val="0"/>
          <w:divBdr>
            <w:top w:val="none" w:sz="0" w:space="0" w:color="auto"/>
            <w:left w:val="none" w:sz="0" w:space="0" w:color="auto"/>
            <w:bottom w:val="none" w:sz="0" w:space="0" w:color="auto"/>
            <w:right w:val="none" w:sz="0" w:space="0" w:color="auto"/>
          </w:divBdr>
          <w:divsChild>
            <w:div w:id="1705474548">
              <w:marLeft w:val="0"/>
              <w:marRight w:val="0"/>
              <w:marTop w:val="0"/>
              <w:marBottom w:val="0"/>
              <w:divBdr>
                <w:top w:val="none" w:sz="0" w:space="0" w:color="auto"/>
                <w:left w:val="none" w:sz="0" w:space="0" w:color="auto"/>
                <w:bottom w:val="none" w:sz="0" w:space="0" w:color="auto"/>
                <w:right w:val="none" w:sz="0" w:space="0" w:color="auto"/>
              </w:divBdr>
            </w:div>
            <w:div w:id="654838139">
              <w:marLeft w:val="0"/>
              <w:marRight w:val="0"/>
              <w:marTop w:val="0"/>
              <w:marBottom w:val="0"/>
              <w:divBdr>
                <w:top w:val="none" w:sz="0" w:space="0" w:color="auto"/>
                <w:left w:val="none" w:sz="0" w:space="0" w:color="auto"/>
                <w:bottom w:val="none" w:sz="0" w:space="0" w:color="auto"/>
                <w:right w:val="none" w:sz="0" w:space="0" w:color="auto"/>
              </w:divBdr>
            </w:div>
          </w:divsChild>
        </w:div>
        <w:div w:id="1106996404">
          <w:marLeft w:val="0"/>
          <w:marRight w:val="0"/>
          <w:marTop w:val="0"/>
          <w:marBottom w:val="0"/>
          <w:divBdr>
            <w:top w:val="none" w:sz="0" w:space="0" w:color="auto"/>
            <w:left w:val="none" w:sz="0" w:space="0" w:color="auto"/>
            <w:bottom w:val="none" w:sz="0" w:space="0" w:color="auto"/>
            <w:right w:val="none" w:sz="0" w:space="0" w:color="auto"/>
          </w:divBdr>
          <w:divsChild>
            <w:div w:id="2089497188">
              <w:marLeft w:val="0"/>
              <w:marRight w:val="0"/>
              <w:marTop w:val="0"/>
              <w:marBottom w:val="0"/>
              <w:divBdr>
                <w:top w:val="none" w:sz="0" w:space="0" w:color="auto"/>
                <w:left w:val="none" w:sz="0" w:space="0" w:color="auto"/>
                <w:bottom w:val="none" w:sz="0" w:space="0" w:color="auto"/>
                <w:right w:val="none" w:sz="0" w:space="0" w:color="auto"/>
              </w:divBdr>
            </w:div>
          </w:divsChild>
        </w:div>
        <w:div w:id="1789620276">
          <w:marLeft w:val="0"/>
          <w:marRight w:val="0"/>
          <w:marTop w:val="0"/>
          <w:marBottom w:val="0"/>
          <w:divBdr>
            <w:top w:val="none" w:sz="0" w:space="0" w:color="auto"/>
            <w:left w:val="none" w:sz="0" w:space="0" w:color="auto"/>
            <w:bottom w:val="none" w:sz="0" w:space="0" w:color="auto"/>
            <w:right w:val="none" w:sz="0" w:space="0" w:color="auto"/>
          </w:divBdr>
          <w:divsChild>
            <w:div w:id="1512798461">
              <w:marLeft w:val="0"/>
              <w:marRight w:val="0"/>
              <w:marTop w:val="0"/>
              <w:marBottom w:val="0"/>
              <w:divBdr>
                <w:top w:val="none" w:sz="0" w:space="0" w:color="auto"/>
                <w:left w:val="none" w:sz="0" w:space="0" w:color="auto"/>
                <w:bottom w:val="none" w:sz="0" w:space="0" w:color="auto"/>
                <w:right w:val="none" w:sz="0" w:space="0" w:color="auto"/>
              </w:divBdr>
            </w:div>
            <w:div w:id="814762352">
              <w:marLeft w:val="0"/>
              <w:marRight w:val="0"/>
              <w:marTop w:val="0"/>
              <w:marBottom w:val="0"/>
              <w:divBdr>
                <w:top w:val="none" w:sz="0" w:space="0" w:color="auto"/>
                <w:left w:val="none" w:sz="0" w:space="0" w:color="auto"/>
                <w:bottom w:val="none" w:sz="0" w:space="0" w:color="auto"/>
                <w:right w:val="none" w:sz="0" w:space="0" w:color="auto"/>
              </w:divBdr>
            </w:div>
          </w:divsChild>
        </w:div>
        <w:div w:id="1679041657">
          <w:marLeft w:val="0"/>
          <w:marRight w:val="0"/>
          <w:marTop w:val="0"/>
          <w:marBottom w:val="0"/>
          <w:divBdr>
            <w:top w:val="none" w:sz="0" w:space="0" w:color="auto"/>
            <w:left w:val="none" w:sz="0" w:space="0" w:color="auto"/>
            <w:bottom w:val="none" w:sz="0" w:space="0" w:color="auto"/>
            <w:right w:val="none" w:sz="0" w:space="0" w:color="auto"/>
          </w:divBdr>
          <w:divsChild>
            <w:div w:id="883060556">
              <w:marLeft w:val="0"/>
              <w:marRight w:val="0"/>
              <w:marTop w:val="0"/>
              <w:marBottom w:val="0"/>
              <w:divBdr>
                <w:top w:val="none" w:sz="0" w:space="0" w:color="auto"/>
                <w:left w:val="none" w:sz="0" w:space="0" w:color="auto"/>
                <w:bottom w:val="none" w:sz="0" w:space="0" w:color="auto"/>
                <w:right w:val="none" w:sz="0" w:space="0" w:color="auto"/>
              </w:divBdr>
            </w:div>
          </w:divsChild>
        </w:div>
        <w:div w:id="966474946">
          <w:marLeft w:val="0"/>
          <w:marRight w:val="0"/>
          <w:marTop w:val="0"/>
          <w:marBottom w:val="0"/>
          <w:divBdr>
            <w:top w:val="none" w:sz="0" w:space="0" w:color="auto"/>
            <w:left w:val="none" w:sz="0" w:space="0" w:color="auto"/>
            <w:bottom w:val="none" w:sz="0" w:space="0" w:color="auto"/>
            <w:right w:val="none" w:sz="0" w:space="0" w:color="auto"/>
          </w:divBdr>
          <w:divsChild>
            <w:div w:id="1187870256">
              <w:marLeft w:val="0"/>
              <w:marRight w:val="0"/>
              <w:marTop w:val="0"/>
              <w:marBottom w:val="0"/>
              <w:divBdr>
                <w:top w:val="none" w:sz="0" w:space="0" w:color="auto"/>
                <w:left w:val="none" w:sz="0" w:space="0" w:color="auto"/>
                <w:bottom w:val="none" w:sz="0" w:space="0" w:color="auto"/>
                <w:right w:val="none" w:sz="0" w:space="0" w:color="auto"/>
              </w:divBdr>
            </w:div>
          </w:divsChild>
        </w:div>
        <w:div w:id="1175146224">
          <w:marLeft w:val="0"/>
          <w:marRight w:val="0"/>
          <w:marTop w:val="0"/>
          <w:marBottom w:val="0"/>
          <w:divBdr>
            <w:top w:val="none" w:sz="0" w:space="0" w:color="auto"/>
            <w:left w:val="none" w:sz="0" w:space="0" w:color="auto"/>
            <w:bottom w:val="none" w:sz="0" w:space="0" w:color="auto"/>
            <w:right w:val="none" w:sz="0" w:space="0" w:color="auto"/>
          </w:divBdr>
          <w:divsChild>
            <w:div w:id="1793327268">
              <w:marLeft w:val="0"/>
              <w:marRight w:val="0"/>
              <w:marTop w:val="0"/>
              <w:marBottom w:val="0"/>
              <w:divBdr>
                <w:top w:val="none" w:sz="0" w:space="0" w:color="auto"/>
                <w:left w:val="none" w:sz="0" w:space="0" w:color="auto"/>
                <w:bottom w:val="none" w:sz="0" w:space="0" w:color="auto"/>
                <w:right w:val="none" w:sz="0" w:space="0" w:color="auto"/>
              </w:divBdr>
            </w:div>
            <w:div w:id="774907581">
              <w:marLeft w:val="0"/>
              <w:marRight w:val="0"/>
              <w:marTop w:val="0"/>
              <w:marBottom w:val="0"/>
              <w:divBdr>
                <w:top w:val="none" w:sz="0" w:space="0" w:color="auto"/>
                <w:left w:val="none" w:sz="0" w:space="0" w:color="auto"/>
                <w:bottom w:val="none" w:sz="0" w:space="0" w:color="auto"/>
                <w:right w:val="none" w:sz="0" w:space="0" w:color="auto"/>
              </w:divBdr>
            </w:div>
          </w:divsChild>
        </w:div>
        <w:div w:id="676808981">
          <w:marLeft w:val="0"/>
          <w:marRight w:val="0"/>
          <w:marTop w:val="0"/>
          <w:marBottom w:val="0"/>
          <w:divBdr>
            <w:top w:val="none" w:sz="0" w:space="0" w:color="auto"/>
            <w:left w:val="none" w:sz="0" w:space="0" w:color="auto"/>
            <w:bottom w:val="none" w:sz="0" w:space="0" w:color="auto"/>
            <w:right w:val="none" w:sz="0" w:space="0" w:color="auto"/>
          </w:divBdr>
          <w:divsChild>
            <w:div w:id="1898668417">
              <w:marLeft w:val="0"/>
              <w:marRight w:val="0"/>
              <w:marTop w:val="0"/>
              <w:marBottom w:val="0"/>
              <w:divBdr>
                <w:top w:val="none" w:sz="0" w:space="0" w:color="auto"/>
                <w:left w:val="none" w:sz="0" w:space="0" w:color="auto"/>
                <w:bottom w:val="none" w:sz="0" w:space="0" w:color="auto"/>
                <w:right w:val="none" w:sz="0" w:space="0" w:color="auto"/>
              </w:divBdr>
            </w:div>
          </w:divsChild>
        </w:div>
        <w:div w:id="984353517">
          <w:marLeft w:val="0"/>
          <w:marRight w:val="0"/>
          <w:marTop w:val="0"/>
          <w:marBottom w:val="0"/>
          <w:divBdr>
            <w:top w:val="none" w:sz="0" w:space="0" w:color="auto"/>
            <w:left w:val="none" w:sz="0" w:space="0" w:color="auto"/>
            <w:bottom w:val="none" w:sz="0" w:space="0" w:color="auto"/>
            <w:right w:val="none" w:sz="0" w:space="0" w:color="auto"/>
          </w:divBdr>
          <w:divsChild>
            <w:div w:id="1313414237">
              <w:marLeft w:val="0"/>
              <w:marRight w:val="0"/>
              <w:marTop w:val="0"/>
              <w:marBottom w:val="0"/>
              <w:divBdr>
                <w:top w:val="none" w:sz="0" w:space="0" w:color="auto"/>
                <w:left w:val="none" w:sz="0" w:space="0" w:color="auto"/>
                <w:bottom w:val="none" w:sz="0" w:space="0" w:color="auto"/>
                <w:right w:val="none" w:sz="0" w:space="0" w:color="auto"/>
              </w:divBdr>
            </w:div>
          </w:divsChild>
        </w:div>
        <w:div w:id="1257901967">
          <w:marLeft w:val="0"/>
          <w:marRight w:val="0"/>
          <w:marTop w:val="0"/>
          <w:marBottom w:val="0"/>
          <w:divBdr>
            <w:top w:val="none" w:sz="0" w:space="0" w:color="auto"/>
            <w:left w:val="none" w:sz="0" w:space="0" w:color="auto"/>
            <w:bottom w:val="none" w:sz="0" w:space="0" w:color="auto"/>
            <w:right w:val="none" w:sz="0" w:space="0" w:color="auto"/>
          </w:divBdr>
          <w:divsChild>
            <w:div w:id="1017737546">
              <w:marLeft w:val="0"/>
              <w:marRight w:val="0"/>
              <w:marTop w:val="0"/>
              <w:marBottom w:val="0"/>
              <w:divBdr>
                <w:top w:val="none" w:sz="0" w:space="0" w:color="auto"/>
                <w:left w:val="none" w:sz="0" w:space="0" w:color="auto"/>
                <w:bottom w:val="none" w:sz="0" w:space="0" w:color="auto"/>
                <w:right w:val="none" w:sz="0" w:space="0" w:color="auto"/>
              </w:divBdr>
            </w:div>
          </w:divsChild>
        </w:div>
        <w:div w:id="2134051190">
          <w:marLeft w:val="0"/>
          <w:marRight w:val="0"/>
          <w:marTop w:val="0"/>
          <w:marBottom w:val="0"/>
          <w:divBdr>
            <w:top w:val="none" w:sz="0" w:space="0" w:color="auto"/>
            <w:left w:val="none" w:sz="0" w:space="0" w:color="auto"/>
            <w:bottom w:val="none" w:sz="0" w:space="0" w:color="auto"/>
            <w:right w:val="none" w:sz="0" w:space="0" w:color="auto"/>
          </w:divBdr>
          <w:divsChild>
            <w:div w:id="1999186423">
              <w:marLeft w:val="0"/>
              <w:marRight w:val="0"/>
              <w:marTop w:val="0"/>
              <w:marBottom w:val="0"/>
              <w:divBdr>
                <w:top w:val="none" w:sz="0" w:space="0" w:color="auto"/>
                <w:left w:val="none" w:sz="0" w:space="0" w:color="auto"/>
                <w:bottom w:val="none" w:sz="0" w:space="0" w:color="auto"/>
                <w:right w:val="none" w:sz="0" w:space="0" w:color="auto"/>
              </w:divBdr>
            </w:div>
          </w:divsChild>
        </w:div>
        <w:div w:id="72507249">
          <w:marLeft w:val="0"/>
          <w:marRight w:val="0"/>
          <w:marTop w:val="0"/>
          <w:marBottom w:val="0"/>
          <w:divBdr>
            <w:top w:val="none" w:sz="0" w:space="0" w:color="auto"/>
            <w:left w:val="none" w:sz="0" w:space="0" w:color="auto"/>
            <w:bottom w:val="none" w:sz="0" w:space="0" w:color="auto"/>
            <w:right w:val="none" w:sz="0" w:space="0" w:color="auto"/>
          </w:divBdr>
          <w:divsChild>
            <w:div w:id="221984088">
              <w:marLeft w:val="0"/>
              <w:marRight w:val="0"/>
              <w:marTop w:val="0"/>
              <w:marBottom w:val="0"/>
              <w:divBdr>
                <w:top w:val="none" w:sz="0" w:space="0" w:color="auto"/>
                <w:left w:val="none" w:sz="0" w:space="0" w:color="auto"/>
                <w:bottom w:val="none" w:sz="0" w:space="0" w:color="auto"/>
                <w:right w:val="none" w:sz="0" w:space="0" w:color="auto"/>
              </w:divBdr>
            </w:div>
          </w:divsChild>
        </w:div>
        <w:div w:id="84421296">
          <w:marLeft w:val="0"/>
          <w:marRight w:val="0"/>
          <w:marTop w:val="0"/>
          <w:marBottom w:val="0"/>
          <w:divBdr>
            <w:top w:val="none" w:sz="0" w:space="0" w:color="auto"/>
            <w:left w:val="none" w:sz="0" w:space="0" w:color="auto"/>
            <w:bottom w:val="none" w:sz="0" w:space="0" w:color="auto"/>
            <w:right w:val="none" w:sz="0" w:space="0" w:color="auto"/>
          </w:divBdr>
          <w:divsChild>
            <w:div w:id="221454568">
              <w:marLeft w:val="0"/>
              <w:marRight w:val="0"/>
              <w:marTop w:val="0"/>
              <w:marBottom w:val="0"/>
              <w:divBdr>
                <w:top w:val="none" w:sz="0" w:space="0" w:color="auto"/>
                <w:left w:val="none" w:sz="0" w:space="0" w:color="auto"/>
                <w:bottom w:val="none" w:sz="0" w:space="0" w:color="auto"/>
                <w:right w:val="none" w:sz="0" w:space="0" w:color="auto"/>
              </w:divBdr>
            </w:div>
          </w:divsChild>
        </w:div>
        <w:div w:id="1133135618">
          <w:marLeft w:val="0"/>
          <w:marRight w:val="0"/>
          <w:marTop w:val="0"/>
          <w:marBottom w:val="0"/>
          <w:divBdr>
            <w:top w:val="none" w:sz="0" w:space="0" w:color="auto"/>
            <w:left w:val="none" w:sz="0" w:space="0" w:color="auto"/>
            <w:bottom w:val="none" w:sz="0" w:space="0" w:color="auto"/>
            <w:right w:val="none" w:sz="0" w:space="0" w:color="auto"/>
          </w:divBdr>
          <w:divsChild>
            <w:div w:id="1092628306">
              <w:marLeft w:val="0"/>
              <w:marRight w:val="0"/>
              <w:marTop w:val="0"/>
              <w:marBottom w:val="0"/>
              <w:divBdr>
                <w:top w:val="none" w:sz="0" w:space="0" w:color="auto"/>
                <w:left w:val="none" w:sz="0" w:space="0" w:color="auto"/>
                <w:bottom w:val="none" w:sz="0" w:space="0" w:color="auto"/>
                <w:right w:val="none" w:sz="0" w:space="0" w:color="auto"/>
              </w:divBdr>
            </w:div>
            <w:div w:id="1894846223">
              <w:marLeft w:val="0"/>
              <w:marRight w:val="0"/>
              <w:marTop w:val="0"/>
              <w:marBottom w:val="0"/>
              <w:divBdr>
                <w:top w:val="none" w:sz="0" w:space="0" w:color="auto"/>
                <w:left w:val="none" w:sz="0" w:space="0" w:color="auto"/>
                <w:bottom w:val="none" w:sz="0" w:space="0" w:color="auto"/>
                <w:right w:val="none" w:sz="0" w:space="0" w:color="auto"/>
              </w:divBdr>
            </w:div>
          </w:divsChild>
        </w:div>
        <w:div w:id="1798333077">
          <w:marLeft w:val="0"/>
          <w:marRight w:val="0"/>
          <w:marTop w:val="0"/>
          <w:marBottom w:val="0"/>
          <w:divBdr>
            <w:top w:val="none" w:sz="0" w:space="0" w:color="auto"/>
            <w:left w:val="none" w:sz="0" w:space="0" w:color="auto"/>
            <w:bottom w:val="none" w:sz="0" w:space="0" w:color="auto"/>
            <w:right w:val="none" w:sz="0" w:space="0" w:color="auto"/>
          </w:divBdr>
          <w:divsChild>
            <w:div w:id="629360444">
              <w:marLeft w:val="0"/>
              <w:marRight w:val="0"/>
              <w:marTop w:val="0"/>
              <w:marBottom w:val="0"/>
              <w:divBdr>
                <w:top w:val="none" w:sz="0" w:space="0" w:color="auto"/>
                <w:left w:val="none" w:sz="0" w:space="0" w:color="auto"/>
                <w:bottom w:val="none" w:sz="0" w:space="0" w:color="auto"/>
                <w:right w:val="none" w:sz="0" w:space="0" w:color="auto"/>
              </w:divBdr>
            </w:div>
          </w:divsChild>
        </w:div>
        <w:div w:id="1692878387">
          <w:marLeft w:val="0"/>
          <w:marRight w:val="0"/>
          <w:marTop w:val="0"/>
          <w:marBottom w:val="0"/>
          <w:divBdr>
            <w:top w:val="none" w:sz="0" w:space="0" w:color="auto"/>
            <w:left w:val="none" w:sz="0" w:space="0" w:color="auto"/>
            <w:bottom w:val="none" w:sz="0" w:space="0" w:color="auto"/>
            <w:right w:val="none" w:sz="0" w:space="0" w:color="auto"/>
          </w:divBdr>
          <w:divsChild>
            <w:div w:id="146869915">
              <w:marLeft w:val="0"/>
              <w:marRight w:val="0"/>
              <w:marTop w:val="0"/>
              <w:marBottom w:val="0"/>
              <w:divBdr>
                <w:top w:val="none" w:sz="0" w:space="0" w:color="auto"/>
                <w:left w:val="none" w:sz="0" w:space="0" w:color="auto"/>
                <w:bottom w:val="none" w:sz="0" w:space="0" w:color="auto"/>
                <w:right w:val="none" w:sz="0" w:space="0" w:color="auto"/>
              </w:divBdr>
            </w:div>
          </w:divsChild>
        </w:div>
        <w:div w:id="1893076625">
          <w:marLeft w:val="0"/>
          <w:marRight w:val="0"/>
          <w:marTop w:val="0"/>
          <w:marBottom w:val="0"/>
          <w:divBdr>
            <w:top w:val="none" w:sz="0" w:space="0" w:color="auto"/>
            <w:left w:val="none" w:sz="0" w:space="0" w:color="auto"/>
            <w:bottom w:val="none" w:sz="0" w:space="0" w:color="auto"/>
            <w:right w:val="none" w:sz="0" w:space="0" w:color="auto"/>
          </w:divBdr>
          <w:divsChild>
            <w:div w:id="995188689">
              <w:marLeft w:val="0"/>
              <w:marRight w:val="0"/>
              <w:marTop w:val="0"/>
              <w:marBottom w:val="0"/>
              <w:divBdr>
                <w:top w:val="none" w:sz="0" w:space="0" w:color="auto"/>
                <w:left w:val="none" w:sz="0" w:space="0" w:color="auto"/>
                <w:bottom w:val="none" w:sz="0" w:space="0" w:color="auto"/>
                <w:right w:val="none" w:sz="0" w:space="0" w:color="auto"/>
              </w:divBdr>
            </w:div>
          </w:divsChild>
        </w:div>
        <w:div w:id="1777553053">
          <w:marLeft w:val="0"/>
          <w:marRight w:val="0"/>
          <w:marTop w:val="0"/>
          <w:marBottom w:val="0"/>
          <w:divBdr>
            <w:top w:val="none" w:sz="0" w:space="0" w:color="auto"/>
            <w:left w:val="none" w:sz="0" w:space="0" w:color="auto"/>
            <w:bottom w:val="none" w:sz="0" w:space="0" w:color="auto"/>
            <w:right w:val="none" w:sz="0" w:space="0" w:color="auto"/>
          </w:divBdr>
          <w:divsChild>
            <w:div w:id="1424110134">
              <w:marLeft w:val="0"/>
              <w:marRight w:val="0"/>
              <w:marTop w:val="0"/>
              <w:marBottom w:val="0"/>
              <w:divBdr>
                <w:top w:val="none" w:sz="0" w:space="0" w:color="auto"/>
                <w:left w:val="none" w:sz="0" w:space="0" w:color="auto"/>
                <w:bottom w:val="none" w:sz="0" w:space="0" w:color="auto"/>
                <w:right w:val="none" w:sz="0" w:space="0" w:color="auto"/>
              </w:divBdr>
            </w:div>
          </w:divsChild>
        </w:div>
        <w:div w:id="413362714">
          <w:marLeft w:val="0"/>
          <w:marRight w:val="0"/>
          <w:marTop w:val="0"/>
          <w:marBottom w:val="0"/>
          <w:divBdr>
            <w:top w:val="none" w:sz="0" w:space="0" w:color="auto"/>
            <w:left w:val="none" w:sz="0" w:space="0" w:color="auto"/>
            <w:bottom w:val="none" w:sz="0" w:space="0" w:color="auto"/>
            <w:right w:val="none" w:sz="0" w:space="0" w:color="auto"/>
          </w:divBdr>
          <w:divsChild>
            <w:div w:id="1915771951">
              <w:marLeft w:val="0"/>
              <w:marRight w:val="0"/>
              <w:marTop w:val="0"/>
              <w:marBottom w:val="0"/>
              <w:divBdr>
                <w:top w:val="none" w:sz="0" w:space="0" w:color="auto"/>
                <w:left w:val="none" w:sz="0" w:space="0" w:color="auto"/>
                <w:bottom w:val="none" w:sz="0" w:space="0" w:color="auto"/>
                <w:right w:val="none" w:sz="0" w:space="0" w:color="auto"/>
              </w:divBdr>
            </w:div>
          </w:divsChild>
        </w:div>
        <w:div w:id="1805732930">
          <w:marLeft w:val="0"/>
          <w:marRight w:val="0"/>
          <w:marTop w:val="0"/>
          <w:marBottom w:val="0"/>
          <w:divBdr>
            <w:top w:val="none" w:sz="0" w:space="0" w:color="auto"/>
            <w:left w:val="none" w:sz="0" w:space="0" w:color="auto"/>
            <w:bottom w:val="none" w:sz="0" w:space="0" w:color="auto"/>
            <w:right w:val="none" w:sz="0" w:space="0" w:color="auto"/>
          </w:divBdr>
          <w:divsChild>
            <w:div w:id="39594827">
              <w:marLeft w:val="0"/>
              <w:marRight w:val="0"/>
              <w:marTop w:val="0"/>
              <w:marBottom w:val="0"/>
              <w:divBdr>
                <w:top w:val="none" w:sz="0" w:space="0" w:color="auto"/>
                <w:left w:val="none" w:sz="0" w:space="0" w:color="auto"/>
                <w:bottom w:val="none" w:sz="0" w:space="0" w:color="auto"/>
                <w:right w:val="none" w:sz="0" w:space="0" w:color="auto"/>
              </w:divBdr>
            </w:div>
          </w:divsChild>
        </w:div>
        <w:div w:id="1503854879">
          <w:marLeft w:val="0"/>
          <w:marRight w:val="0"/>
          <w:marTop w:val="0"/>
          <w:marBottom w:val="0"/>
          <w:divBdr>
            <w:top w:val="none" w:sz="0" w:space="0" w:color="auto"/>
            <w:left w:val="none" w:sz="0" w:space="0" w:color="auto"/>
            <w:bottom w:val="none" w:sz="0" w:space="0" w:color="auto"/>
            <w:right w:val="none" w:sz="0" w:space="0" w:color="auto"/>
          </w:divBdr>
          <w:divsChild>
            <w:div w:id="462382650">
              <w:marLeft w:val="0"/>
              <w:marRight w:val="0"/>
              <w:marTop w:val="0"/>
              <w:marBottom w:val="0"/>
              <w:divBdr>
                <w:top w:val="none" w:sz="0" w:space="0" w:color="auto"/>
                <w:left w:val="none" w:sz="0" w:space="0" w:color="auto"/>
                <w:bottom w:val="none" w:sz="0" w:space="0" w:color="auto"/>
                <w:right w:val="none" w:sz="0" w:space="0" w:color="auto"/>
              </w:divBdr>
            </w:div>
          </w:divsChild>
        </w:div>
        <w:div w:id="116535756">
          <w:marLeft w:val="0"/>
          <w:marRight w:val="0"/>
          <w:marTop w:val="0"/>
          <w:marBottom w:val="0"/>
          <w:divBdr>
            <w:top w:val="none" w:sz="0" w:space="0" w:color="auto"/>
            <w:left w:val="none" w:sz="0" w:space="0" w:color="auto"/>
            <w:bottom w:val="none" w:sz="0" w:space="0" w:color="auto"/>
            <w:right w:val="none" w:sz="0" w:space="0" w:color="auto"/>
          </w:divBdr>
          <w:divsChild>
            <w:div w:id="184906443">
              <w:marLeft w:val="0"/>
              <w:marRight w:val="0"/>
              <w:marTop w:val="0"/>
              <w:marBottom w:val="0"/>
              <w:divBdr>
                <w:top w:val="none" w:sz="0" w:space="0" w:color="auto"/>
                <w:left w:val="none" w:sz="0" w:space="0" w:color="auto"/>
                <w:bottom w:val="none" w:sz="0" w:space="0" w:color="auto"/>
                <w:right w:val="none" w:sz="0" w:space="0" w:color="auto"/>
              </w:divBdr>
            </w:div>
          </w:divsChild>
        </w:div>
        <w:div w:id="2082749124">
          <w:marLeft w:val="0"/>
          <w:marRight w:val="0"/>
          <w:marTop w:val="0"/>
          <w:marBottom w:val="0"/>
          <w:divBdr>
            <w:top w:val="none" w:sz="0" w:space="0" w:color="auto"/>
            <w:left w:val="none" w:sz="0" w:space="0" w:color="auto"/>
            <w:bottom w:val="none" w:sz="0" w:space="0" w:color="auto"/>
            <w:right w:val="none" w:sz="0" w:space="0" w:color="auto"/>
          </w:divBdr>
          <w:divsChild>
            <w:div w:id="1969164025">
              <w:marLeft w:val="0"/>
              <w:marRight w:val="0"/>
              <w:marTop w:val="0"/>
              <w:marBottom w:val="0"/>
              <w:divBdr>
                <w:top w:val="none" w:sz="0" w:space="0" w:color="auto"/>
                <w:left w:val="none" w:sz="0" w:space="0" w:color="auto"/>
                <w:bottom w:val="none" w:sz="0" w:space="0" w:color="auto"/>
                <w:right w:val="none" w:sz="0" w:space="0" w:color="auto"/>
              </w:divBdr>
            </w:div>
          </w:divsChild>
        </w:div>
        <w:div w:id="894854962">
          <w:marLeft w:val="0"/>
          <w:marRight w:val="0"/>
          <w:marTop w:val="0"/>
          <w:marBottom w:val="0"/>
          <w:divBdr>
            <w:top w:val="none" w:sz="0" w:space="0" w:color="auto"/>
            <w:left w:val="none" w:sz="0" w:space="0" w:color="auto"/>
            <w:bottom w:val="none" w:sz="0" w:space="0" w:color="auto"/>
            <w:right w:val="none" w:sz="0" w:space="0" w:color="auto"/>
          </w:divBdr>
          <w:divsChild>
            <w:div w:id="387187320">
              <w:marLeft w:val="0"/>
              <w:marRight w:val="0"/>
              <w:marTop w:val="0"/>
              <w:marBottom w:val="0"/>
              <w:divBdr>
                <w:top w:val="none" w:sz="0" w:space="0" w:color="auto"/>
                <w:left w:val="none" w:sz="0" w:space="0" w:color="auto"/>
                <w:bottom w:val="none" w:sz="0" w:space="0" w:color="auto"/>
                <w:right w:val="none" w:sz="0" w:space="0" w:color="auto"/>
              </w:divBdr>
            </w:div>
          </w:divsChild>
        </w:div>
        <w:div w:id="99490686">
          <w:marLeft w:val="0"/>
          <w:marRight w:val="0"/>
          <w:marTop w:val="0"/>
          <w:marBottom w:val="0"/>
          <w:divBdr>
            <w:top w:val="none" w:sz="0" w:space="0" w:color="auto"/>
            <w:left w:val="none" w:sz="0" w:space="0" w:color="auto"/>
            <w:bottom w:val="none" w:sz="0" w:space="0" w:color="auto"/>
            <w:right w:val="none" w:sz="0" w:space="0" w:color="auto"/>
          </w:divBdr>
          <w:divsChild>
            <w:div w:id="71313307">
              <w:marLeft w:val="0"/>
              <w:marRight w:val="0"/>
              <w:marTop w:val="0"/>
              <w:marBottom w:val="0"/>
              <w:divBdr>
                <w:top w:val="none" w:sz="0" w:space="0" w:color="auto"/>
                <w:left w:val="none" w:sz="0" w:space="0" w:color="auto"/>
                <w:bottom w:val="none" w:sz="0" w:space="0" w:color="auto"/>
                <w:right w:val="none" w:sz="0" w:space="0" w:color="auto"/>
              </w:divBdr>
            </w:div>
          </w:divsChild>
        </w:div>
        <w:div w:id="1258905683">
          <w:marLeft w:val="0"/>
          <w:marRight w:val="0"/>
          <w:marTop w:val="0"/>
          <w:marBottom w:val="0"/>
          <w:divBdr>
            <w:top w:val="none" w:sz="0" w:space="0" w:color="auto"/>
            <w:left w:val="none" w:sz="0" w:space="0" w:color="auto"/>
            <w:bottom w:val="none" w:sz="0" w:space="0" w:color="auto"/>
            <w:right w:val="none" w:sz="0" w:space="0" w:color="auto"/>
          </w:divBdr>
          <w:divsChild>
            <w:div w:id="1268539457">
              <w:marLeft w:val="0"/>
              <w:marRight w:val="0"/>
              <w:marTop w:val="0"/>
              <w:marBottom w:val="0"/>
              <w:divBdr>
                <w:top w:val="none" w:sz="0" w:space="0" w:color="auto"/>
                <w:left w:val="none" w:sz="0" w:space="0" w:color="auto"/>
                <w:bottom w:val="none" w:sz="0" w:space="0" w:color="auto"/>
                <w:right w:val="none" w:sz="0" w:space="0" w:color="auto"/>
              </w:divBdr>
            </w:div>
          </w:divsChild>
        </w:div>
        <w:div w:id="246110329">
          <w:marLeft w:val="0"/>
          <w:marRight w:val="0"/>
          <w:marTop w:val="0"/>
          <w:marBottom w:val="0"/>
          <w:divBdr>
            <w:top w:val="none" w:sz="0" w:space="0" w:color="auto"/>
            <w:left w:val="none" w:sz="0" w:space="0" w:color="auto"/>
            <w:bottom w:val="none" w:sz="0" w:space="0" w:color="auto"/>
            <w:right w:val="none" w:sz="0" w:space="0" w:color="auto"/>
          </w:divBdr>
          <w:divsChild>
            <w:div w:id="41759221">
              <w:marLeft w:val="0"/>
              <w:marRight w:val="0"/>
              <w:marTop w:val="0"/>
              <w:marBottom w:val="0"/>
              <w:divBdr>
                <w:top w:val="none" w:sz="0" w:space="0" w:color="auto"/>
                <w:left w:val="none" w:sz="0" w:space="0" w:color="auto"/>
                <w:bottom w:val="none" w:sz="0" w:space="0" w:color="auto"/>
                <w:right w:val="none" w:sz="0" w:space="0" w:color="auto"/>
              </w:divBdr>
            </w:div>
          </w:divsChild>
        </w:div>
        <w:div w:id="1454329176">
          <w:marLeft w:val="0"/>
          <w:marRight w:val="0"/>
          <w:marTop w:val="0"/>
          <w:marBottom w:val="0"/>
          <w:divBdr>
            <w:top w:val="none" w:sz="0" w:space="0" w:color="auto"/>
            <w:left w:val="none" w:sz="0" w:space="0" w:color="auto"/>
            <w:bottom w:val="none" w:sz="0" w:space="0" w:color="auto"/>
            <w:right w:val="none" w:sz="0" w:space="0" w:color="auto"/>
          </w:divBdr>
          <w:divsChild>
            <w:div w:id="760371362">
              <w:marLeft w:val="0"/>
              <w:marRight w:val="0"/>
              <w:marTop w:val="0"/>
              <w:marBottom w:val="0"/>
              <w:divBdr>
                <w:top w:val="none" w:sz="0" w:space="0" w:color="auto"/>
                <w:left w:val="none" w:sz="0" w:space="0" w:color="auto"/>
                <w:bottom w:val="none" w:sz="0" w:space="0" w:color="auto"/>
                <w:right w:val="none" w:sz="0" w:space="0" w:color="auto"/>
              </w:divBdr>
            </w:div>
          </w:divsChild>
        </w:div>
        <w:div w:id="1382559949">
          <w:marLeft w:val="0"/>
          <w:marRight w:val="0"/>
          <w:marTop w:val="0"/>
          <w:marBottom w:val="0"/>
          <w:divBdr>
            <w:top w:val="none" w:sz="0" w:space="0" w:color="auto"/>
            <w:left w:val="none" w:sz="0" w:space="0" w:color="auto"/>
            <w:bottom w:val="none" w:sz="0" w:space="0" w:color="auto"/>
            <w:right w:val="none" w:sz="0" w:space="0" w:color="auto"/>
          </w:divBdr>
          <w:divsChild>
            <w:div w:id="942421398">
              <w:marLeft w:val="0"/>
              <w:marRight w:val="0"/>
              <w:marTop w:val="0"/>
              <w:marBottom w:val="0"/>
              <w:divBdr>
                <w:top w:val="none" w:sz="0" w:space="0" w:color="auto"/>
                <w:left w:val="none" w:sz="0" w:space="0" w:color="auto"/>
                <w:bottom w:val="none" w:sz="0" w:space="0" w:color="auto"/>
                <w:right w:val="none" w:sz="0" w:space="0" w:color="auto"/>
              </w:divBdr>
            </w:div>
          </w:divsChild>
        </w:div>
        <w:div w:id="450635290">
          <w:marLeft w:val="0"/>
          <w:marRight w:val="0"/>
          <w:marTop w:val="0"/>
          <w:marBottom w:val="0"/>
          <w:divBdr>
            <w:top w:val="none" w:sz="0" w:space="0" w:color="auto"/>
            <w:left w:val="none" w:sz="0" w:space="0" w:color="auto"/>
            <w:bottom w:val="none" w:sz="0" w:space="0" w:color="auto"/>
            <w:right w:val="none" w:sz="0" w:space="0" w:color="auto"/>
          </w:divBdr>
          <w:divsChild>
            <w:div w:id="1141727967">
              <w:marLeft w:val="0"/>
              <w:marRight w:val="0"/>
              <w:marTop w:val="0"/>
              <w:marBottom w:val="0"/>
              <w:divBdr>
                <w:top w:val="none" w:sz="0" w:space="0" w:color="auto"/>
                <w:left w:val="none" w:sz="0" w:space="0" w:color="auto"/>
                <w:bottom w:val="none" w:sz="0" w:space="0" w:color="auto"/>
                <w:right w:val="none" w:sz="0" w:space="0" w:color="auto"/>
              </w:divBdr>
            </w:div>
          </w:divsChild>
        </w:div>
        <w:div w:id="111292721">
          <w:marLeft w:val="0"/>
          <w:marRight w:val="0"/>
          <w:marTop w:val="0"/>
          <w:marBottom w:val="0"/>
          <w:divBdr>
            <w:top w:val="none" w:sz="0" w:space="0" w:color="auto"/>
            <w:left w:val="none" w:sz="0" w:space="0" w:color="auto"/>
            <w:bottom w:val="none" w:sz="0" w:space="0" w:color="auto"/>
            <w:right w:val="none" w:sz="0" w:space="0" w:color="auto"/>
          </w:divBdr>
          <w:divsChild>
            <w:div w:id="1090469609">
              <w:marLeft w:val="0"/>
              <w:marRight w:val="0"/>
              <w:marTop w:val="0"/>
              <w:marBottom w:val="0"/>
              <w:divBdr>
                <w:top w:val="none" w:sz="0" w:space="0" w:color="auto"/>
                <w:left w:val="none" w:sz="0" w:space="0" w:color="auto"/>
                <w:bottom w:val="none" w:sz="0" w:space="0" w:color="auto"/>
                <w:right w:val="none" w:sz="0" w:space="0" w:color="auto"/>
              </w:divBdr>
            </w:div>
          </w:divsChild>
        </w:div>
        <w:div w:id="312762456">
          <w:marLeft w:val="0"/>
          <w:marRight w:val="0"/>
          <w:marTop w:val="0"/>
          <w:marBottom w:val="0"/>
          <w:divBdr>
            <w:top w:val="none" w:sz="0" w:space="0" w:color="auto"/>
            <w:left w:val="none" w:sz="0" w:space="0" w:color="auto"/>
            <w:bottom w:val="none" w:sz="0" w:space="0" w:color="auto"/>
            <w:right w:val="none" w:sz="0" w:space="0" w:color="auto"/>
          </w:divBdr>
          <w:divsChild>
            <w:div w:id="1074475726">
              <w:marLeft w:val="0"/>
              <w:marRight w:val="0"/>
              <w:marTop w:val="0"/>
              <w:marBottom w:val="0"/>
              <w:divBdr>
                <w:top w:val="none" w:sz="0" w:space="0" w:color="auto"/>
                <w:left w:val="none" w:sz="0" w:space="0" w:color="auto"/>
                <w:bottom w:val="none" w:sz="0" w:space="0" w:color="auto"/>
                <w:right w:val="none" w:sz="0" w:space="0" w:color="auto"/>
              </w:divBdr>
            </w:div>
          </w:divsChild>
        </w:div>
        <w:div w:id="843856684">
          <w:marLeft w:val="0"/>
          <w:marRight w:val="0"/>
          <w:marTop w:val="0"/>
          <w:marBottom w:val="0"/>
          <w:divBdr>
            <w:top w:val="none" w:sz="0" w:space="0" w:color="auto"/>
            <w:left w:val="none" w:sz="0" w:space="0" w:color="auto"/>
            <w:bottom w:val="none" w:sz="0" w:space="0" w:color="auto"/>
            <w:right w:val="none" w:sz="0" w:space="0" w:color="auto"/>
          </w:divBdr>
          <w:divsChild>
            <w:div w:id="1104878952">
              <w:marLeft w:val="0"/>
              <w:marRight w:val="0"/>
              <w:marTop w:val="0"/>
              <w:marBottom w:val="0"/>
              <w:divBdr>
                <w:top w:val="none" w:sz="0" w:space="0" w:color="auto"/>
                <w:left w:val="none" w:sz="0" w:space="0" w:color="auto"/>
                <w:bottom w:val="none" w:sz="0" w:space="0" w:color="auto"/>
                <w:right w:val="none" w:sz="0" w:space="0" w:color="auto"/>
              </w:divBdr>
            </w:div>
          </w:divsChild>
        </w:div>
        <w:div w:id="2007323945">
          <w:marLeft w:val="0"/>
          <w:marRight w:val="0"/>
          <w:marTop w:val="0"/>
          <w:marBottom w:val="0"/>
          <w:divBdr>
            <w:top w:val="none" w:sz="0" w:space="0" w:color="auto"/>
            <w:left w:val="none" w:sz="0" w:space="0" w:color="auto"/>
            <w:bottom w:val="none" w:sz="0" w:space="0" w:color="auto"/>
            <w:right w:val="none" w:sz="0" w:space="0" w:color="auto"/>
          </w:divBdr>
          <w:divsChild>
            <w:div w:id="715809929">
              <w:marLeft w:val="0"/>
              <w:marRight w:val="0"/>
              <w:marTop w:val="0"/>
              <w:marBottom w:val="0"/>
              <w:divBdr>
                <w:top w:val="none" w:sz="0" w:space="0" w:color="auto"/>
                <w:left w:val="none" w:sz="0" w:space="0" w:color="auto"/>
                <w:bottom w:val="none" w:sz="0" w:space="0" w:color="auto"/>
                <w:right w:val="none" w:sz="0" w:space="0" w:color="auto"/>
              </w:divBdr>
            </w:div>
          </w:divsChild>
        </w:div>
        <w:div w:id="1454903833">
          <w:marLeft w:val="0"/>
          <w:marRight w:val="0"/>
          <w:marTop w:val="0"/>
          <w:marBottom w:val="0"/>
          <w:divBdr>
            <w:top w:val="none" w:sz="0" w:space="0" w:color="auto"/>
            <w:left w:val="none" w:sz="0" w:space="0" w:color="auto"/>
            <w:bottom w:val="none" w:sz="0" w:space="0" w:color="auto"/>
            <w:right w:val="none" w:sz="0" w:space="0" w:color="auto"/>
          </w:divBdr>
          <w:divsChild>
            <w:div w:id="434253576">
              <w:marLeft w:val="0"/>
              <w:marRight w:val="0"/>
              <w:marTop w:val="0"/>
              <w:marBottom w:val="0"/>
              <w:divBdr>
                <w:top w:val="none" w:sz="0" w:space="0" w:color="auto"/>
                <w:left w:val="none" w:sz="0" w:space="0" w:color="auto"/>
                <w:bottom w:val="none" w:sz="0" w:space="0" w:color="auto"/>
                <w:right w:val="none" w:sz="0" w:space="0" w:color="auto"/>
              </w:divBdr>
            </w:div>
          </w:divsChild>
        </w:div>
        <w:div w:id="689530804">
          <w:marLeft w:val="0"/>
          <w:marRight w:val="0"/>
          <w:marTop w:val="0"/>
          <w:marBottom w:val="0"/>
          <w:divBdr>
            <w:top w:val="none" w:sz="0" w:space="0" w:color="auto"/>
            <w:left w:val="none" w:sz="0" w:space="0" w:color="auto"/>
            <w:bottom w:val="none" w:sz="0" w:space="0" w:color="auto"/>
            <w:right w:val="none" w:sz="0" w:space="0" w:color="auto"/>
          </w:divBdr>
          <w:divsChild>
            <w:div w:id="1343891870">
              <w:marLeft w:val="0"/>
              <w:marRight w:val="0"/>
              <w:marTop w:val="0"/>
              <w:marBottom w:val="0"/>
              <w:divBdr>
                <w:top w:val="none" w:sz="0" w:space="0" w:color="auto"/>
                <w:left w:val="none" w:sz="0" w:space="0" w:color="auto"/>
                <w:bottom w:val="none" w:sz="0" w:space="0" w:color="auto"/>
                <w:right w:val="none" w:sz="0" w:space="0" w:color="auto"/>
              </w:divBdr>
            </w:div>
          </w:divsChild>
        </w:div>
        <w:div w:id="495998694">
          <w:marLeft w:val="0"/>
          <w:marRight w:val="0"/>
          <w:marTop w:val="0"/>
          <w:marBottom w:val="0"/>
          <w:divBdr>
            <w:top w:val="none" w:sz="0" w:space="0" w:color="auto"/>
            <w:left w:val="none" w:sz="0" w:space="0" w:color="auto"/>
            <w:bottom w:val="none" w:sz="0" w:space="0" w:color="auto"/>
            <w:right w:val="none" w:sz="0" w:space="0" w:color="auto"/>
          </w:divBdr>
          <w:divsChild>
            <w:div w:id="503057186">
              <w:marLeft w:val="0"/>
              <w:marRight w:val="0"/>
              <w:marTop w:val="0"/>
              <w:marBottom w:val="0"/>
              <w:divBdr>
                <w:top w:val="none" w:sz="0" w:space="0" w:color="auto"/>
                <w:left w:val="none" w:sz="0" w:space="0" w:color="auto"/>
                <w:bottom w:val="none" w:sz="0" w:space="0" w:color="auto"/>
                <w:right w:val="none" w:sz="0" w:space="0" w:color="auto"/>
              </w:divBdr>
            </w:div>
          </w:divsChild>
        </w:div>
        <w:div w:id="796610094">
          <w:marLeft w:val="0"/>
          <w:marRight w:val="0"/>
          <w:marTop w:val="0"/>
          <w:marBottom w:val="0"/>
          <w:divBdr>
            <w:top w:val="none" w:sz="0" w:space="0" w:color="auto"/>
            <w:left w:val="none" w:sz="0" w:space="0" w:color="auto"/>
            <w:bottom w:val="none" w:sz="0" w:space="0" w:color="auto"/>
            <w:right w:val="none" w:sz="0" w:space="0" w:color="auto"/>
          </w:divBdr>
          <w:divsChild>
            <w:div w:id="1464276618">
              <w:marLeft w:val="0"/>
              <w:marRight w:val="0"/>
              <w:marTop w:val="0"/>
              <w:marBottom w:val="0"/>
              <w:divBdr>
                <w:top w:val="none" w:sz="0" w:space="0" w:color="auto"/>
                <w:left w:val="none" w:sz="0" w:space="0" w:color="auto"/>
                <w:bottom w:val="none" w:sz="0" w:space="0" w:color="auto"/>
                <w:right w:val="none" w:sz="0" w:space="0" w:color="auto"/>
              </w:divBdr>
            </w:div>
          </w:divsChild>
        </w:div>
        <w:div w:id="1153721641">
          <w:marLeft w:val="0"/>
          <w:marRight w:val="0"/>
          <w:marTop w:val="0"/>
          <w:marBottom w:val="0"/>
          <w:divBdr>
            <w:top w:val="none" w:sz="0" w:space="0" w:color="auto"/>
            <w:left w:val="none" w:sz="0" w:space="0" w:color="auto"/>
            <w:bottom w:val="none" w:sz="0" w:space="0" w:color="auto"/>
            <w:right w:val="none" w:sz="0" w:space="0" w:color="auto"/>
          </w:divBdr>
          <w:divsChild>
            <w:div w:id="1424567131">
              <w:marLeft w:val="0"/>
              <w:marRight w:val="0"/>
              <w:marTop w:val="0"/>
              <w:marBottom w:val="0"/>
              <w:divBdr>
                <w:top w:val="none" w:sz="0" w:space="0" w:color="auto"/>
                <w:left w:val="none" w:sz="0" w:space="0" w:color="auto"/>
                <w:bottom w:val="none" w:sz="0" w:space="0" w:color="auto"/>
                <w:right w:val="none" w:sz="0" w:space="0" w:color="auto"/>
              </w:divBdr>
            </w:div>
          </w:divsChild>
        </w:div>
        <w:div w:id="1694191205">
          <w:marLeft w:val="0"/>
          <w:marRight w:val="0"/>
          <w:marTop w:val="0"/>
          <w:marBottom w:val="0"/>
          <w:divBdr>
            <w:top w:val="none" w:sz="0" w:space="0" w:color="auto"/>
            <w:left w:val="none" w:sz="0" w:space="0" w:color="auto"/>
            <w:bottom w:val="none" w:sz="0" w:space="0" w:color="auto"/>
            <w:right w:val="none" w:sz="0" w:space="0" w:color="auto"/>
          </w:divBdr>
          <w:divsChild>
            <w:div w:id="2084914827">
              <w:marLeft w:val="0"/>
              <w:marRight w:val="0"/>
              <w:marTop w:val="0"/>
              <w:marBottom w:val="0"/>
              <w:divBdr>
                <w:top w:val="none" w:sz="0" w:space="0" w:color="auto"/>
                <w:left w:val="none" w:sz="0" w:space="0" w:color="auto"/>
                <w:bottom w:val="none" w:sz="0" w:space="0" w:color="auto"/>
                <w:right w:val="none" w:sz="0" w:space="0" w:color="auto"/>
              </w:divBdr>
            </w:div>
          </w:divsChild>
        </w:div>
        <w:div w:id="36903674">
          <w:marLeft w:val="0"/>
          <w:marRight w:val="0"/>
          <w:marTop w:val="0"/>
          <w:marBottom w:val="0"/>
          <w:divBdr>
            <w:top w:val="none" w:sz="0" w:space="0" w:color="auto"/>
            <w:left w:val="none" w:sz="0" w:space="0" w:color="auto"/>
            <w:bottom w:val="none" w:sz="0" w:space="0" w:color="auto"/>
            <w:right w:val="none" w:sz="0" w:space="0" w:color="auto"/>
          </w:divBdr>
          <w:divsChild>
            <w:div w:id="374431874">
              <w:marLeft w:val="0"/>
              <w:marRight w:val="0"/>
              <w:marTop w:val="0"/>
              <w:marBottom w:val="0"/>
              <w:divBdr>
                <w:top w:val="none" w:sz="0" w:space="0" w:color="auto"/>
                <w:left w:val="none" w:sz="0" w:space="0" w:color="auto"/>
                <w:bottom w:val="none" w:sz="0" w:space="0" w:color="auto"/>
                <w:right w:val="none" w:sz="0" w:space="0" w:color="auto"/>
              </w:divBdr>
            </w:div>
          </w:divsChild>
        </w:div>
        <w:div w:id="1997176603">
          <w:marLeft w:val="0"/>
          <w:marRight w:val="0"/>
          <w:marTop w:val="0"/>
          <w:marBottom w:val="0"/>
          <w:divBdr>
            <w:top w:val="none" w:sz="0" w:space="0" w:color="auto"/>
            <w:left w:val="none" w:sz="0" w:space="0" w:color="auto"/>
            <w:bottom w:val="none" w:sz="0" w:space="0" w:color="auto"/>
            <w:right w:val="none" w:sz="0" w:space="0" w:color="auto"/>
          </w:divBdr>
          <w:divsChild>
            <w:div w:id="2130319618">
              <w:marLeft w:val="0"/>
              <w:marRight w:val="0"/>
              <w:marTop w:val="0"/>
              <w:marBottom w:val="0"/>
              <w:divBdr>
                <w:top w:val="none" w:sz="0" w:space="0" w:color="auto"/>
                <w:left w:val="none" w:sz="0" w:space="0" w:color="auto"/>
                <w:bottom w:val="none" w:sz="0" w:space="0" w:color="auto"/>
                <w:right w:val="none" w:sz="0" w:space="0" w:color="auto"/>
              </w:divBdr>
            </w:div>
            <w:div w:id="1896625262">
              <w:marLeft w:val="0"/>
              <w:marRight w:val="0"/>
              <w:marTop w:val="0"/>
              <w:marBottom w:val="0"/>
              <w:divBdr>
                <w:top w:val="none" w:sz="0" w:space="0" w:color="auto"/>
                <w:left w:val="none" w:sz="0" w:space="0" w:color="auto"/>
                <w:bottom w:val="none" w:sz="0" w:space="0" w:color="auto"/>
                <w:right w:val="none" w:sz="0" w:space="0" w:color="auto"/>
              </w:divBdr>
            </w:div>
          </w:divsChild>
        </w:div>
        <w:div w:id="2093549813">
          <w:marLeft w:val="0"/>
          <w:marRight w:val="0"/>
          <w:marTop w:val="0"/>
          <w:marBottom w:val="0"/>
          <w:divBdr>
            <w:top w:val="none" w:sz="0" w:space="0" w:color="auto"/>
            <w:left w:val="none" w:sz="0" w:space="0" w:color="auto"/>
            <w:bottom w:val="none" w:sz="0" w:space="0" w:color="auto"/>
            <w:right w:val="none" w:sz="0" w:space="0" w:color="auto"/>
          </w:divBdr>
          <w:divsChild>
            <w:div w:id="161652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119714367">
      <w:bodyDiv w:val="1"/>
      <w:marLeft w:val="0"/>
      <w:marRight w:val="0"/>
      <w:marTop w:val="0"/>
      <w:marBottom w:val="0"/>
      <w:divBdr>
        <w:top w:val="none" w:sz="0" w:space="0" w:color="auto"/>
        <w:left w:val="none" w:sz="0" w:space="0" w:color="auto"/>
        <w:bottom w:val="none" w:sz="0" w:space="0" w:color="auto"/>
        <w:right w:val="none" w:sz="0" w:space="0" w:color="auto"/>
      </w:divBdr>
      <w:divsChild>
        <w:div w:id="1348291312">
          <w:marLeft w:val="0"/>
          <w:marRight w:val="0"/>
          <w:marTop w:val="0"/>
          <w:marBottom w:val="0"/>
          <w:divBdr>
            <w:top w:val="none" w:sz="0" w:space="0" w:color="auto"/>
            <w:left w:val="none" w:sz="0" w:space="0" w:color="auto"/>
            <w:bottom w:val="none" w:sz="0" w:space="0" w:color="auto"/>
            <w:right w:val="none" w:sz="0" w:space="0" w:color="auto"/>
          </w:divBdr>
        </w:div>
        <w:div w:id="177073656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s://sena.territorio.la/perfil.php?id=7784317" TargetMode="External"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https://sena.territorio.la/asistencia.php?clase=644187&amp;social=7784317" TargetMode="External" Id="rId9" /><Relationship Type="http://schemas.openxmlformats.org/officeDocument/2006/relationships/fontTable" Target="fontTable.xml" Id="rId14" /><Relationship Type="http://schemas.openxmlformats.org/officeDocument/2006/relationships/comments" Target="comments.xml" Id="Rf9ddb306b9084d9d" /><Relationship Type="http://schemas.microsoft.com/office/2011/relationships/people" Target="people.xml" Id="Rea883342bf2f4460" /><Relationship Type="http://schemas.microsoft.com/office/2011/relationships/commentsExtended" Target="commentsExtended.xml" Id="Rdd439f5ba81d4fcb" /><Relationship Type="http://schemas.microsoft.com/office/2016/09/relationships/commentsIds" Target="commentsIds.xml" Id="Rae3d7b4298d14a12" /><Relationship Type="http://schemas.microsoft.com/office/2018/08/relationships/commentsExtensible" Target="commentsExtensible.xml" Id="R74939df4c20c4ca6" /><Relationship Type="http://schemas.microsoft.com/office/2020/10/relationships/intelligence" Target="intelligence2.xml" Id="R6e2becc99859403d"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785"/>
    <w:rsid w:val="00022EDC"/>
    <w:rsid w:val="0006508E"/>
    <w:rsid w:val="000D327B"/>
    <w:rsid w:val="000F0978"/>
    <w:rsid w:val="00134049"/>
    <w:rsid w:val="001F45FF"/>
    <w:rsid w:val="002B0926"/>
    <w:rsid w:val="00310A04"/>
    <w:rsid w:val="0033727B"/>
    <w:rsid w:val="00343D78"/>
    <w:rsid w:val="003526EF"/>
    <w:rsid w:val="00367691"/>
    <w:rsid w:val="003A77DC"/>
    <w:rsid w:val="00406867"/>
    <w:rsid w:val="004210E3"/>
    <w:rsid w:val="004A6BE4"/>
    <w:rsid w:val="00597F2B"/>
    <w:rsid w:val="006A3038"/>
    <w:rsid w:val="006D5B37"/>
    <w:rsid w:val="00701CFD"/>
    <w:rsid w:val="00727DAC"/>
    <w:rsid w:val="00763592"/>
    <w:rsid w:val="007A3100"/>
    <w:rsid w:val="007B0295"/>
    <w:rsid w:val="007D4C41"/>
    <w:rsid w:val="00840485"/>
    <w:rsid w:val="008407BD"/>
    <w:rsid w:val="008C3149"/>
    <w:rsid w:val="00924FDA"/>
    <w:rsid w:val="009C2D5E"/>
    <w:rsid w:val="009E6A90"/>
    <w:rsid w:val="00A20CB5"/>
    <w:rsid w:val="00A8087D"/>
    <w:rsid w:val="00AB0E5A"/>
    <w:rsid w:val="00AF205E"/>
    <w:rsid w:val="00B96D21"/>
    <w:rsid w:val="00BD157F"/>
    <w:rsid w:val="00BE46C2"/>
    <w:rsid w:val="00C00CCF"/>
    <w:rsid w:val="00C2751E"/>
    <w:rsid w:val="00C61C67"/>
    <w:rsid w:val="00D2104A"/>
    <w:rsid w:val="00D46FA7"/>
    <w:rsid w:val="00D73C36"/>
    <w:rsid w:val="00E12105"/>
    <w:rsid w:val="00E409D8"/>
    <w:rsid w:val="00E44D42"/>
    <w:rsid w:val="00E4576C"/>
    <w:rsid w:val="00E46D36"/>
    <w:rsid w:val="00EA6297"/>
    <w:rsid w:val="00EB4838"/>
    <w:rsid w:val="00F52BDD"/>
    <w:rsid w:val="00F60744"/>
    <w:rsid w:val="00FC05D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6016D3E-B431-4EE3-B254-94BBDB93FF1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lastModifiedBy>Sergio Arturo Montoya Ortiz</lastModifiedBy>
  <revision>66</revision>
  <dcterms:created xsi:type="dcterms:W3CDTF">2021-03-20T17:08:00.0000000Z</dcterms:created>
  <dcterms:modified xsi:type="dcterms:W3CDTF">2021-12-09T14:23:56.3722854Z</dcterms:modified>
</coreProperties>
</file>